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C73A5" w14:textId="752EE234" w:rsidR="004D66F6" w:rsidRDefault="006906DD">
      <w:r>
        <w:rPr>
          <w:noProof/>
        </w:rPr>
        <mc:AlternateContent>
          <mc:Choice Requires="wps">
            <w:drawing>
              <wp:anchor distT="0" distB="0" distL="114300" distR="114300" simplePos="0" relativeHeight="251660288" behindDoc="0" locked="0" layoutInCell="1" allowOverlap="1" wp14:anchorId="22A8CFF7" wp14:editId="1A7B8360">
                <wp:simplePos x="0" y="0"/>
                <wp:positionH relativeFrom="column">
                  <wp:posOffset>4660688</wp:posOffset>
                </wp:positionH>
                <wp:positionV relativeFrom="paragraph">
                  <wp:posOffset>-554990</wp:posOffset>
                </wp:positionV>
                <wp:extent cx="1731433" cy="533400"/>
                <wp:effectExtent l="0" t="0" r="0" b="0"/>
                <wp:wrapNone/>
                <wp:docPr id="803454850" name="Text Box 1"/>
                <wp:cNvGraphicFramePr/>
                <a:graphic xmlns:a="http://schemas.openxmlformats.org/drawingml/2006/main">
                  <a:graphicData uri="http://schemas.microsoft.com/office/word/2010/wordprocessingShape">
                    <wps:wsp>
                      <wps:cNvSpPr txBox="1"/>
                      <wps:spPr>
                        <a:xfrm>
                          <a:off x="0" y="0"/>
                          <a:ext cx="1731433" cy="533400"/>
                        </a:xfrm>
                        <a:prstGeom prst="rect">
                          <a:avLst/>
                        </a:prstGeom>
                        <a:noFill/>
                        <a:ln w="6350">
                          <a:noFill/>
                        </a:ln>
                      </wps:spPr>
                      <wps:txbx>
                        <w:txbxContent>
                          <w:p w14:paraId="357285C8" w14:textId="49DCCB02" w:rsidR="006906DD" w:rsidRPr="006906DD" w:rsidRDefault="006906DD">
                            <w:pPr>
                              <w:rPr>
                                <w:sz w:val="28"/>
                                <w:szCs w:val="28"/>
                              </w:rPr>
                            </w:pPr>
                            <w:r w:rsidRPr="006906DD">
                              <w:rPr>
                                <w:sz w:val="28"/>
                                <w:szCs w:val="28"/>
                              </w:rPr>
                              <w:t>Date: 4</w:t>
                            </w:r>
                            <w:r w:rsidRPr="006906DD">
                              <w:rPr>
                                <w:sz w:val="28"/>
                                <w:szCs w:val="28"/>
                                <w:vertAlign w:val="superscript"/>
                              </w:rPr>
                              <w:t>th</w:t>
                            </w:r>
                            <w:r w:rsidRPr="006906DD">
                              <w:rPr>
                                <w:sz w:val="28"/>
                                <w:szCs w:val="28"/>
                              </w:rPr>
                              <w:t xml:space="preserve"> May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8CFF7" id="_x0000_t202" coordsize="21600,21600" o:spt="202" path="m,l,21600r21600,l21600,xe">
                <v:stroke joinstyle="miter"/>
                <v:path gradientshapeok="t" o:connecttype="rect"/>
              </v:shapetype>
              <v:shape id="Text Box 1" o:spid="_x0000_s1026" type="#_x0000_t202" style="position:absolute;margin-left:367pt;margin-top:-43.7pt;width:136.35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" filled="f" stroked="f" strokeweight=".5pt">
                <v:textbox>
                  <w:txbxContent>
                    <w:p w14:paraId="357285C8" w14:textId="49DCCB02" w:rsidR="006906DD" w:rsidRPr="006906DD" w:rsidRDefault="006906DD">
                      <w:pPr>
                        <w:rPr>
                          <w:sz w:val="28"/>
                          <w:szCs w:val="28"/>
                        </w:rPr>
                      </w:pPr>
                      <w:r w:rsidRPr="006906DD">
                        <w:rPr>
                          <w:sz w:val="28"/>
                          <w:szCs w:val="28"/>
                        </w:rPr>
                        <w:t>Date: 4</w:t>
                      </w:r>
                      <w:r w:rsidRPr="006906DD">
                        <w:rPr>
                          <w:sz w:val="28"/>
                          <w:szCs w:val="28"/>
                          <w:vertAlign w:val="superscript"/>
                        </w:rPr>
                        <w:t>th</w:t>
                      </w:r>
                      <w:r w:rsidRPr="006906DD">
                        <w:rPr>
                          <w:sz w:val="28"/>
                          <w:szCs w:val="28"/>
                        </w:rPr>
                        <w:t xml:space="preserve"> May 2023</w:t>
                      </w:r>
                    </w:p>
                  </w:txbxContent>
                </v:textbox>
              </v:shape>
            </w:pict>
          </mc:Fallback>
        </mc:AlternateContent>
      </w:r>
      <w:r w:rsidR="004D66F6">
        <w:t xml:space="preserve"> </w:t>
      </w:r>
    </w:p>
    <w:sdt>
      <w:sdtPr>
        <w:id w:val="316847600"/>
        <w:docPartObj>
          <w:docPartGallery w:val="Cover Pages"/>
          <w:docPartUnique/>
        </w:docPartObj>
      </w:sdtPr>
      <w:sdtContent>
        <w:p w14:paraId="3429A490" w14:textId="1C1A80D0" w:rsidR="006C0D39" w:rsidRDefault="006C0D39">
          <w:r>
            <w:rPr>
              <w:noProof/>
            </w:rPr>
            <mc:AlternateContent>
              <mc:Choice Requires="wpg">
                <w:drawing>
                  <wp:anchor distT="0" distB="0" distL="114300" distR="114300" simplePos="0" relativeHeight="251659264" behindDoc="1" locked="0" layoutInCell="1" allowOverlap="1" wp14:anchorId="3C9B0693" wp14:editId="2257FC36">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52DB20F" w14:textId="47A5908C" w:rsidR="006C0D39" w:rsidRPr="00960C20" w:rsidRDefault="006C0D39">
                                      <w:pPr>
                                        <w:pStyle w:val="NoSpacing"/>
                                        <w:rPr>
                                          <w:color w:val="FFFFFF" w:themeColor="background1"/>
                                          <w:sz w:val="36"/>
                                          <w:szCs w:val="36"/>
                                        </w:rPr>
                                      </w:pPr>
                                      <w:r w:rsidRPr="00960C20">
                                        <w:rPr>
                                          <w:color w:val="FFFFFF" w:themeColor="background1"/>
                                          <w:sz w:val="36"/>
                                          <w:szCs w:val="36"/>
                                        </w:rPr>
                                        <w:t xml:space="preserve">Glenna </w:t>
                                      </w:r>
                                      <w:proofErr w:type="spellStart"/>
                                      <w:r w:rsidR="00960C20" w:rsidRPr="00960C20">
                                        <w:rPr>
                                          <w:color w:val="FFFFFF" w:themeColor="background1"/>
                                          <w:sz w:val="36"/>
                                          <w:szCs w:val="36"/>
                                        </w:rPr>
                                        <w:t>Orehdola</w:t>
                                      </w:r>
                                      <w:proofErr w:type="spellEnd"/>
                                      <w:r w:rsidR="00960C20" w:rsidRPr="00960C20">
                                        <w:rPr>
                                          <w:color w:val="FFFFFF" w:themeColor="background1"/>
                                          <w:sz w:val="36"/>
                                          <w:szCs w:val="36"/>
                                        </w:rPr>
                                        <w:t xml:space="preserve"> </w:t>
                                      </w:r>
                                      <w:r w:rsidRPr="00960C20">
                                        <w:rPr>
                                          <w:color w:val="FFFFFF" w:themeColor="background1"/>
                                          <w:sz w:val="36"/>
                                          <w:szCs w:val="36"/>
                                        </w:rPr>
                                        <w:t>Woode</w:t>
                                      </w:r>
                                      <w:r w:rsidR="003C42DE" w:rsidRPr="00960C20">
                                        <w:rPr>
                                          <w:color w:val="FFFFFF" w:themeColor="background1"/>
                                          <w:sz w:val="36"/>
                                          <w:szCs w:val="36"/>
                                        </w:rPr>
                                        <w:t xml:space="preserve"> [2021288]</w:t>
                                      </w:r>
                                    </w:p>
                                  </w:sdtContent>
                                </w:sdt>
                                <w:p w14:paraId="5514B9B2" w14:textId="077B01C5" w:rsidR="006C0D39" w:rsidRDefault="00000000">
                                  <w:pPr>
                                    <w:pStyle w:val="NoSpacing"/>
                                    <w:rPr>
                                      <w:caps/>
                                      <w:color w:val="FFFFFF" w:themeColor="background1"/>
                                    </w:rPr>
                                  </w:pPr>
                                  <w:sdt>
                                    <w:sdtPr>
                                      <w:rPr>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Content>
                                      <w:r w:rsidR="003C42DE" w:rsidRPr="00960C20">
                                        <w:rPr>
                                          <w:caps/>
                                          <w:color w:val="FFFFFF" w:themeColor="background1"/>
                                          <w:sz w:val="28"/>
                                          <w:szCs w:val="28"/>
                                        </w:rPr>
                                        <w:t xml:space="preserve">Lecturer: </w:t>
                                      </w:r>
                                      <w:r w:rsidR="00960C20" w:rsidRPr="00960C20">
                                        <w:rPr>
                                          <w:caps/>
                                          <w:color w:val="FFFFFF" w:themeColor="background1"/>
                                          <w:sz w:val="28"/>
                                          <w:szCs w:val="28"/>
                                        </w:rPr>
                                        <w:t>Hoang dang nguyen</w:t>
                                      </w:r>
                                    </w:sdtContent>
                                  </w:sdt>
                                  <w:r w:rsidR="006C0D39">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960C20">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56"/>
                                      <w:szCs w:val="56"/>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A5091F8" w14:textId="65AA5BC4" w:rsidR="006C0D39" w:rsidRPr="00E97A25" w:rsidRDefault="00E97A25" w:rsidP="00E97A25">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56"/>
                                          <w:szCs w:val="56"/>
                                          <w:u w:val="single"/>
                                        </w:rPr>
                                      </w:pPr>
                                      <w:r w:rsidRPr="00E97A25">
                                        <w:rPr>
                                          <w:rFonts w:asciiTheme="majorHAnsi" w:eastAsiaTheme="majorEastAsia" w:hAnsiTheme="majorHAnsi" w:cstheme="majorBidi"/>
                                          <w:b/>
                                          <w:bCs/>
                                          <w:color w:val="595959" w:themeColor="text1" w:themeTint="A6"/>
                                          <w:sz w:val="56"/>
                                          <w:szCs w:val="56"/>
                                          <w:u w:val="single"/>
                                        </w:rPr>
                                        <w:t>Strategic Management for SMEs (BMSW6104_LON)</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FFCC216" w14:textId="5B942A25" w:rsidR="006C0D39" w:rsidRDefault="00450071" w:rsidP="00055CB8">
                                      <w:pPr>
                                        <w:pStyle w:val="NoSpacing"/>
                                        <w:spacing w:before="240"/>
                                        <w:jc w:val="center"/>
                                        <w:rPr>
                                          <w:caps/>
                                          <w:color w:val="44546A" w:themeColor="text2"/>
                                          <w:sz w:val="36"/>
                                          <w:szCs w:val="36"/>
                                        </w:rPr>
                                      </w:pPr>
                                      <w:r>
                                        <w:rPr>
                                          <w:caps/>
                                          <w:color w:val="44546A" w:themeColor="text2"/>
                                          <w:sz w:val="36"/>
                                          <w:szCs w:val="36"/>
                                        </w:rPr>
                                        <w:t>Strategic Recommendations for The Growth of a Small, and Medium-Sized Organization (A case study of Pharmacy2U).</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C9B0693" id="Group 119" o:spid="_x0000_s1027"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Pdu8RaaAwAAmw4A&#10;AA4AAAAAAAAAAAAAAAAALgIAAGRycy9lMm9Eb2MueG1sUEsBAi0AFAAGAAgAAAAhAEcd6g7cAAAA&#10;BwEAAA8AAAAAAAAAAAAAAAAA9AUAAGRycy9kb3ducmV2LnhtbFBLBQYAAAAABAAEAPMAAAD9BgAA&#10;AAA=&#10;">
                    <v:rect id="Rectangle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52DB20F" w14:textId="47A5908C" w:rsidR="006C0D39" w:rsidRPr="00960C20" w:rsidRDefault="006C0D39">
                                <w:pPr>
                                  <w:pStyle w:val="NoSpacing"/>
                                  <w:rPr>
                                    <w:color w:val="FFFFFF" w:themeColor="background1"/>
                                    <w:sz w:val="36"/>
                                    <w:szCs w:val="36"/>
                                  </w:rPr>
                                </w:pPr>
                                <w:r w:rsidRPr="00960C20">
                                  <w:rPr>
                                    <w:color w:val="FFFFFF" w:themeColor="background1"/>
                                    <w:sz w:val="36"/>
                                    <w:szCs w:val="36"/>
                                  </w:rPr>
                                  <w:t xml:space="preserve">Glenna </w:t>
                                </w:r>
                                <w:proofErr w:type="spellStart"/>
                                <w:r w:rsidR="00960C20" w:rsidRPr="00960C20">
                                  <w:rPr>
                                    <w:color w:val="FFFFFF" w:themeColor="background1"/>
                                    <w:sz w:val="36"/>
                                    <w:szCs w:val="36"/>
                                  </w:rPr>
                                  <w:t>Orehdola</w:t>
                                </w:r>
                                <w:proofErr w:type="spellEnd"/>
                                <w:r w:rsidR="00960C20" w:rsidRPr="00960C20">
                                  <w:rPr>
                                    <w:color w:val="FFFFFF" w:themeColor="background1"/>
                                    <w:sz w:val="36"/>
                                    <w:szCs w:val="36"/>
                                  </w:rPr>
                                  <w:t xml:space="preserve"> </w:t>
                                </w:r>
                                <w:r w:rsidRPr="00960C20">
                                  <w:rPr>
                                    <w:color w:val="FFFFFF" w:themeColor="background1"/>
                                    <w:sz w:val="36"/>
                                    <w:szCs w:val="36"/>
                                  </w:rPr>
                                  <w:t>Woode</w:t>
                                </w:r>
                                <w:r w:rsidR="003C42DE" w:rsidRPr="00960C20">
                                  <w:rPr>
                                    <w:color w:val="FFFFFF" w:themeColor="background1"/>
                                    <w:sz w:val="36"/>
                                    <w:szCs w:val="36"/>
                                  </w:rPr>
                                  <w:t xml:space="preserve"> [2021288]</w:t>
                                </w:r>
                              </w:p>
                            </w:sdtContent>
                          </w:sdt>
                          <w:p w14:paraId="5514B9B2" w14:textId="077B01C5" w:rsidR="006C0D39" w:rsidRDefault="00000000">
                            <w:pPr>
                              <w:pStyle w:val="NoSpacing"/>
                              <w:rPr>
                                <w:caps/>
                                <w:color w:val="FFFFFF" w:themeColor="background1"/>
                              </w:rPr>
                            </w:pPr>
                            <w:sdt>
                              <w:sdtPr>
                                <w:rPr>
                                  <w:caps/>
                                  <w:color w:val="FFFFFF" w:themeColor="background1"/>
                                  <w:sz w:val="28"/>
                                  <w:szCs w:val="28"/>
                                </w:rPr>
                                <w:alias w:val="Company"/>
                                <w:tag w:val=""/>
                                <w:id w:val="922067218"/>
                                <w:dataBinding w:prefixMappings="xmlns:ns0='http://schemas.openxmlformats.org/officeDocument/2006/extended-properties' " w:xpath="/ns0:Properties[1]/ns0:Company[1]" w:storeItemID="{6668398D-A668-4E3E-A5EB-62B293D839F1}"/>
                                <w:text/>
                              </w:sdtPr>
                              <w:sdtContent>
                                <w:r w:rsidR="003C42DE" w:rsidRPr="00960C20">
                                  <w:rPr>
                                    <w:caps/>
                                    <w:color w:val="FFFFFF" w:themeColor="background1"/>
                                    <w:sz w:val="28"/>
                                    <w:szCs w:val="28"/>
                                  </w:rPr>
                                  <w:t xml:space="preserve">Lecturer: </w:t>
                                </w:r>
                                <w:r w:rsidR="00960C20" w:rsidRPr="00960C20">
                                  <w:rPr>
                                    <w:caps/>
                                    <w:color w:val="FFFFFF" w:themeColor="background1"/>
                                    <w:sz w:val="28"/>
                                    <w:szCs w:val="28"/>
                                  </w:rPr>
                                  <w:t>Hoang dang nguyen</w:t>
                                </w:r>
                              </w:sdtContent>
                            </w:sdt>
                            <w:r w:rsidR="006C0D39">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960C20">
                                  <w:rPr>
                                    <w:caps/>
                                    <w:color w:val="FFFFFF" w:themeColor="background1"/>
                                  </w:rPr>
                                  <w:t xml:space="preserve">     </w:t>
                                </w:r>
                              </w:sdtContent>
                            </w:sdt>
                          </w:p>
                        </w:txbxContent>
                      </v:textbox>
                    </v:rect>
                    <v:shape id="Text Box 122" o:spid="_x0000_s1030"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56"/>
                                <w:szCs w:val="56"/>
                                <w:u w:val="singl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A5091F8" w14:textId="65AA5BC4" w:rsidR="006C0D39" w:rsidRPr="00E97A25" w:rsidRDefault="00E97A25" w:rsidP="00E97A25">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56"/>
                                    <w:szCs w:val="56"/>
                                    <w:u w:val="single"/>
                                  </w:rPr>
                                </w:pPr>
                                <w:r w:rsidRPr="00E97A25">
                                  <w:rPr>
                                    <w:rFonts w:asciiTheme="majorHAnsi" w:eastAsiaTheme="majorEastAsia" w:hAnsiTheme="majorHAnsi" w:cstheme="majorBidi"/>
                                    <w:b/>
                                    <w:bCs/>
                                    <w:color w:val="595959" w:themeColor="text1" w:themeTint="A6"/>
                                    <w:sz w:val="56"/>
                                    <w:szCs w:val="56"/>
                                    <w:u w:val="single"/>
                                  </w:rPr>
                                  <w:t>Strategic Management for SMEs (BMSW6104_LON)</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FFCC216" w14:textId="5B942A25" w:rsidR="006C0D39" w:rsidRDefault="00450071" w:rsidP="00055CB8">
                                <w:pPr>
                                  <w:pStyle w:val="NoSpacing"/>
                                  <w:spacing w:before="240"/>
                                  <w:jc w:val="center"/>
                                  <w:rPr>
                                    <w:caps/>
                                    <w:color w:val="44546A" w:themeColor="text2"/>
                                    <w:sz w:val="36"/>
                                    <w:szCs w:val="36"/>
                                  </w:rPr>
                                </w:pPr>
                                <w:r>
                                  <w:rPr>
                                    <w:caps/>
                                    <w:color w:val="44546A" w:themeColor="text2"/>
                                    <w:sz w:val="36"/>
                                    <w:szCs w:val="36"/>
                                  </w:rPr>
                                  <w:t>Strategic Recommendations for The Growth of a Small, and Medium-Sized Organization (A case study of Pharmacy2U).</w:t>
                                </w:r>
                              </w:p>
                            </w:sdtContent>
                          </w:sdt>
                        </w:txbxContent>
                      </v:textbox>
                    </v:shape>
                    <w10:wrap anchorx="page" anchory="page"/>
                  </v:group>
                </w:pict>
              </mc:Fallback>
            </mc:AlternateContent>
          </w:r>
        </w:p>
        <w:p w14:paraId="27005F91" w14:textId="7B9E3A52" w:rsidR="006C0D39" w:rsidRDefault="006C0D39">
          <w:r>
            <w:br w:type="page"/>
          </w:r>
        </w:p>
      </w:sdtContent>
    </w:sdt>
    <w:p w14:paraId="41AFD2AF" w14:textId="7AF42A39" w:rsidR="00497EF9" w:rsidRPr="00067428" w:rsidRDefault="00144212" w:rsidP="008D0FEF">
      <w:pPr>
        <w:pStyle w:val="Heading1"/>
        <w:spacing w:line="360" w:lineRule="auto"/>
        <w:rPr>
          <w:rFonts w:ascii="Arial" w:eastAsiaTheme="minorHAnsi" w:hAnsi="Arial" w:cs="Arial"/>
          <w:b/>
          <w:bCs/>
          <w:u w:val="single"/>
        </w:rPr>
      </w:pPr>
      <w:bookmarkStart w:id="0" w:name="_Toc134113883"/>
      <w:r w:rsidRPr="00067428">
        <w:rPr>
          <w:rFonts w:ascii="Arial" w:eastAsiaTheme="minorHAnsi" w:hAnsi="Arial" w:cs="Arial"/>
          <w:b/>
          <w:bCs/>
          <w:color w:val="auto"/>
          <w:u w:val="single"/>
        </w:rPr>
        <w:lastRenderedPageBreak/>
        <w:t>Executive Summary</w:t>
      </w:r>
      <w:bookmarkEnd w:id="0"/>
    </w:p>
    <w:p w14:paraId="450573B8" w14:textId="6F9FC7C5" w:rsidR="00144212" w:rsidRPr="009B6A73" w:rsidRDefault="00180850" w:rsidP="008D0FEF">
      <w:pPr>
        <w:spacing w:line="360" w:lineRule="auto"/>
        <w:rPr>
          <w:rFonts w:ascii="Arial" w:hAnsi="Arial" w:cs="Arial"/>
        </w:rPr>
      </w:pPr>
      <w:r>
        <w:rPr>
          <w:rFonts w:ascii="Arial" w:hAnsi="Arial" w:cs="Arial"/>
        </w:rPr>
        <w:t xml:space="preserve">This report </w:t>
      </w:r>
      <w:r w:rsidR="004C3CBA">
        <w:rPr>
          <w:rFonts w:ascii="Arial" w:hAnsi="Arial" w:cs="Arial"/>
        </w:rPr>
        <w:t xml:space="preserve">analyses the current business environment of </w:t>
      </w:r>
      <w:r w:rsidR="002B0B3F">
        <w:rPr>
          <w:rFonts w:ascii="Arial" w:hAnsi="Arial" w:cs="Arial"/>
        </w:rPr>
        <w:t>an SME (Pharmacy2U)</w:t>
      </w:r>
      <w:r w:rsidR="001B732A">
        <w:rPr>
          <w:rFonts w:ascii="Arial" w:hAnsi="Arial" w:cs="Arial"/>
        </w:rPr>
        <w:t xml:space="preserve"> and proposes</w:t>
      </w:r>
      <w:r w:rsidR="00EA2D7B">
        <w:rPr>
          <w:rFonts w:ascii="Arial" w:hAnsi="Arial" w:cs="Arial"/>
        </w:rPr>
        <w:t xml:space="preserve"> strategic</w:t>
      </w:r>
      <w:r w:rsidR="001B732A">
        <w:rPr>
          <w:rFonts w:ascii="Arial" w:hAnsi="Arial" w:cs="Arial"/>
        </w:rPr>
        <w:t xml:space="preserve"> recommendations for improvement</w:t>
      </w:r>
      <w:r w:rsidR="00EA2D7B">
        <w:rPr>
          <w:rFonts w:ascii="Arial" w:hAnsi="Arial" w:cs="Arial"/>
        </w:rPr>
        <w:t xml:space="preserve">. </w:t>
      </w:r>
      <w:r w:rsidR="00744812">
        <w:rPr>
          <w:rFonts w:ascii="Arial" w:hAnsi="Arial" w:cs="Arial"/>
        </w:rPr>
        <w:t xml:space="preserve">The application of strategic models and frameworks </w:t>
      </w:r>
      <w:r w:rsidR="00DB2B79">
        <w:rPr>
          <w:rFonts w:ascii="Arial" w:hAnsi="Arial" w:cs="Arial"/>
        </w:rPr>
        <w:t xml:space="preserve">has helped </w:t>
      </w:r>
      <w:r w:rsidR="002153E9">
        <w:rPr>
          <w:rFonts w:ascii="Arial" w:hAnsi="Arial" w:cs="Arial"/>
        </w:rPr>
        <w:t xml:space="preserve">with evaluating the internal and external factors that could help the organisation </w:t>
      </w:r>
      <w:r w:rsidR="00744812">
        <w:rPr>
          <w:rFonts w:ascii="Arial" w:hAnsi="Arial" w:cs="Arial"/>
        </w:rPr>
        <w:t xml:space="preserve">gain competitive advantage. </w:t>
      </w:r>
      <w:r w:rsidR="006C03BC">
        <w:rPr>
          <w:rFonts w:ascii="Arial" w:hAnsi="Arial" w:cs="Arial"/>
        </w:rPr>
        <w:t>On application of</w:t>
      </w:r>
      <w:r w:rsidR="008253CA">
        <w:rPr>
          <w:rFonts w:ascii="Arial" w:hAnsi="Arial" w:cs="Arial"/>
        </w:rPr>
        <w:t xml:space="preserve"> </w:t>
      </w:r>
      <w:r w:rsidR="00744812">
        <w:rPr>
          <w:rFonts w:ascii="Arial" w:hAnsi="Arial" w:cs="Arial"/>
        </w:rPr>
        <w:t>Porter’s Generic Forces</w:t>
      </w:r>
      <w:r w:rsidR="006C03BC">
        <w:rPr>
          <w:rFonts w:ascii="Arial" w:hAnsi="Arial" w:cs="Arial"/>
        </w:rPr>
        <w:t xml:space="preserve">, an outcome was proposed </w:t>
      </w:r>
      <w:r w:rsidR="00DC6AFD">
        <w:rPr>
          <w:rFonts w:ascii="Arial" w:hAnsi="Arial" w:cs="Arial"/>
        </w:rPr>
        <w:t xml:space="preserve">that would help the organisation make improvements in the industry in which it operates. </w:t>
      </w:r>
      <w:r w:rsidR="00FC2DB0">
        <w:rPr>
          <w:rFonts w:ascii="Arial" w:hAnsi="Arial" w:cs="Arial"/>
        </w:rPr>
        <w:t xml:space="preserve">Company reports highlight the present position </w:t>
      </w:r>
      <w:r w:rsidR="00A521B8">
        <w:rPr>
          <w:rFonts w:ascii="Arial" w:hAnsi="Arial" w:cs="Arial"/>
        </w:rPr>
        <w:t>of the organisation and give scope for future advancement.</w:t>
      </w:r>
      <w:r w:rsidR="00144212" w:rsidRPr="009B6A73">
        <w:rPr>
          <w:rFonts w:ascii="Arial" w:hAnsi="Arial" w:cs="Arial"/>
        </w:rPr>
        <w:br w:type="page"/>
      </w:r>
    </w:p>
    <w:sdt>
      <w:sdtPr>
        <w:rPr>
          <w:rFonts w:ascii="Arial" w:eastAsiaTheme="minorHAnsi" w:hAnsi="Arial" w:cs="Arial"/>
          <w:color w:val="auto"/>
          <w:sz w:val="22"/>
          <w:szCs w:val="22"/>
          <w:lang w:val="en-GB"/>
        </w:rPr>
        <w:id w:val="-2144330795"/>
        <w:docPartObj>
          <w:docPartGallery w:val="Table of Contents"/>
          <w:docPartUnique/>
        </w:docPartObj>
      </w:sdtPr>
      <w:sdtEndPr>
        <w:rPr>
          <w:b/>
          <w:bCs/>
          <w:noProof/>
        </w:rPr>
      </w:sdtEndPr>
      <w:sdtContent>
        <w:p w14:paraId="7BD17B8D" w14:textId="58F16767" w:rsidR="00F9194F" w:rsidRPr="009B6A73" w:rsidRDefault="00F9194F" w:rsidP="008D0FEF">
          <w:pPr>
            <w:pStyle w:val="TOCHeading"/>
            <w:spacing w:line="360" w:lineRule="auto"/>
            <w:rPr>
              <w:rFonts w:ascii="Arial" w:hAnsi="Arial" w:cs="Arial"/>
            </w:rPr>
          </w:pPr>
          <w:r w:rsidRPr="009B6A73">
            <w:rPr>
              <w:rFonts w:ascii="Arial" w:hAnsi="Arial" w:cs="Arial"/>
            </w:rPr>
            <w:t>Contents</w:t>
          </w:r>
        </w:p>
        <w:p w14:paraId="354FC181" w14:textId="3215A09C" w:rsidR="00E35F90" w:rsidRDefault="00F9194F" w:rsidP="008D0FEF">
          <w:pPr>
            <w:pStyle w:val="TOC1"/>
            <w:tabs>
              <w:tab w:val="right" w:leader="dot" w:pos="9016"/>
            </w:tabs>
            <w:spacing w:line="360" w:lineRule="auto"/>
            <w:rPr>
              <w:rFonts w:eastAsiaTheme="minorEastAsia"/>
              <w:noProof/>
              <w:kern w:val="2"/>
              <w:lang w:eastAsia="en-GB"/>
              <w14:ligatures w14:val="standardContextual"/>
            </w:rPr>
          </w:pPr>
          <w:r w:rsidRPr="009B6A73">
            <w:rPr>
              <w:rFonts w:ascii="Arial" w:hAnsi="Arial" w:cs="Arial"/>
            </w:rPr>
            <w:fldChar w:fldCharType="begin"/>
          </w:r>
          <w:r w:rsidRPr="009B6A73">
            <w:rPr>
              <w:rFonts w:ascii="Arial" w:hAnsi="Arial" w:cs="Arial"/>
            </w:rPr>
            <w:instrText xml:space="preserve"> TOC \o "1-3" \h \z \u </w:instrText>
          </w:r>
          <w:r w:rsidRPr="009B6A73">
            <w:rPr>
              <w:rFonts w:ascii="Arial" w:hAnsi="Arial" w:cs="Arial"/>
            </w:rPr>
            <w:fldChar w:fldCharType="separate"/>
          </w:r>
          <w:hyperlink w:anchor="_Toc134113883" w:history="1">
            <w:r w:rsidR="00E35F90" w:rsidRPr="009A60A3">
              <w:rPr>
                <w:rStyle w:val="Hyperlink"/>
                <w:rFonts w:ascii="Arial" w:hAnsi="Arial" w:cs="Arial"/>
                <w:b/>
                <w:bCs/>
                <w:noProof/>
              </w:rPr>
              <w:t>Executive Summary</w:t>
            </w:r>
            <w:r w:rsidR="00E35F90">
              <w:rPr>
                <w:noProof/>
                <w:webHidden/>
              </w:rPr>
              <w:tab/>
            </w:r>
            <w:r w:rsidR="00E35F90">
              <w:rPr>
                <w:noProof/>
                <w:webHidden/>
              </w:rPr>
              <w:fldChar w:fldCharType="begin"/>
            </w:r>
            <w:r w:rsidR="00E35F90">
              <w:rPr>
                <w:noProof/>
                <w:webHidden/>
              </w:rPr>
              <w:instrText xml:space="preserve"> PAGEREF _Toc134113883 \h </w:instrText>
            </w:r>
            <w:r w:rsidR="00E35F90">
              <w:rPr>
                <w:noProof/>
                <w:webHidden/>
              </w:rPr>
            </w:r>
            <w:r w:rsidR="00E35F90">
              <w:rPr>
                <w:noProof/>
                <w:webHidden/>
              </w:rPr>
              <w:fldChar w:fldCharType="separate"/>
            </w:r>
            <w:r w:rsidR="00E35F90">
              <w:rPr>
                <w:noProof/>
                <w:webHidden/>
              </w:rPr>
              <w:t>1</w:t>
            </w:r>
            <w:r w:rsidR="00E35F90">
              <w:rPr>
                <w:noProof/>
                <w:webHidden/>
              </w:rPr>
              <w:fldChar w:fldCharType="end"/>
            </w:r>
          </w:hyperlink>
        </w:p>
        <w:p w14:paraId="4FBF3C31" w14:textId="1196DE05"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84" w:history="1">
            <w:r w:rsidRPr="009A60A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_Toc134113884 \h </w:instrText>
            </w:r>
            <w:r>
              <w:rPr>
                <w:noProof/>
                <w:webHidden/>
              </w:rPr>
            </w:r>
            <w:r>
              <w:rPr>
                <w:noProof/>
                <w:webHidden/>
              </w:rPr>
              <w:fldChar w:fldCharType="separate"/>
            </w:r>
            <w:r>
              <w:rPr>
                <w:noProof/>
                <w:webHidden/>
              </w:rPr>
              <w:t>3</w:t>
            </w:r>
            <w:r>
              <w:rPr>
                <w:noProof/>
                <w:webHidden/>
              </w:rPr>
              <w:fldChar w:fldCharType="end"/>
            </w:r>
          </w:hyperlink>
        </w:p>
        <w:p w14:paraId="767504D4" w14:textId="25B754E7"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85" w:history="1">
            <w:r w:rsidRPr="009A60A3">
              <w:rPr>
                <w:rStyle w:val="Hyperlink"/>
                <w:rFonts w:ascii="Arial" w:hAnsi="Arial" w:cs="Arial"/>
                <w:b/>
                <w:bCs/>
                <w:noProof/>
              </w:rPr>
              <w:t>Strategy</w:t>
            </w:r>
            <w:r>
              <w:rPr>
                <w:noProof/>
                <w:webHidden/>
              </w:rPr>
              <w:tab/>
            </w:r>
            <w:r>
              <w:rPr>
                <w:noProof/>
                <w:webHidden/>
              </w:rPr>
              <w:fldChar w:fldCharType="begin"/>
            </w:r>
            <w:r>
              <w:rPr>
                <w:noProof/>
                <w:webHidden/>
              </w:rPr>
              <w:instrText xml:space="preserve"> PAGEREF _Toc134113885 \h </w:instrText>
            </w:r>
            <w:r>
              <w:rPr>
                <w:noProof/>
                <w:webHidden/>
              </w:rPr>
            </w:r>
            <w:r>
              <w:rPr>
                <w:noProof/>
                <w:webHidden/>
              </w:rPr>
              <w:fldChar w:fldCharType="separate"/>
            </w:r>
            <w:r>
              <w:rPr>
                <w:noProof/>
                <w:webHidden/>
              </w:rPr>
              <w:t>3</w:t>
            </w:r>
            <w:r>
              <w:rPr>
                <w:noProof/>
                <w:webHidden/>
              </w:rPr>
              <w:fldChar w:fldCharType="end"/>
            </w:r>
          </w:hyperlink>
        </w:p>
        <w:p w14:paraId="024741D7" w14:textId="528F0281"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86" w:history="1">
            <w:r w:rsidRPr="009A60A3">
              <w:rPr>
                <w:rStyle w:val="Hyperlink"/>
                <w:rFonts w:ascii="Arial" w:hAnsi="Arial" w:cs="Arial"/>
                <w:b/>
                <w:bCs/>
                <w:noProof/>
              </w:rPr>
              <w:t>Levels of Strategy</w:t>
            </w:r>
            <w:r>
              <w:rPr>
                <w:noProof/>
                <w:webHidden/>
              </w:rPr>
              <w:tab/>
            </w:r>
            <w:r>
              <w:rPr>
                <w:noProof/>
                <w:webHidden/>
              </w:rPr>
              <w:fldChar w:fldCharType="begin"/>
            </w:r>
            <w:r>
              <w:rPr>
                <w:noProof/>
                <w:webHidden/>
              </w:rPr>
              <w:instrText xml:space="preserve"> PAGEREF _Toc134113886 \h </w:instrText>
            </w:r>
            <w:r>
              <w:rPr>
                <w:noProof/>
                <w:webHidden/>
              </w:rPr>
            </w:r>
            <w:r>
              <w:rPr>
                <w:noProof/>
                <w:webHidden/>
              </w:rPr>
              <w:fldChar w:fldCharType="separate"/>
            </w:r>
            <w:r>
              <w:rPr>
                <w:noProof/>
                <w:webHidden/>
              </w:rPr>
              <w:t>3</w:t>
            </w:r>
            <w:r>
              <w:rPr>
                <w:noProof/>
                <w:webHidden/>
              </w:rPr>
              <w:fldChar w:fldCharType="end"/>
            </w:r>
          </w:hyperlink>
        </w:p>
        <w:p w14:paraId="02B57C4C" w14:textId="54E7A2B7"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87" w:history="1">
            <w:r w:rsidRPr="009A60A3">
              <w:rPr>
                <w:rStyle w:val="Hyperlink"/>
                <w:rFonts w:ascii="Arial" w:hAnsi="Arial" w:cs="Arial"/>
                <w:b/>
                <w:bCs/>
                <w:noProof/>
              </w:rPr>
              <w:t>SME</w:t>
            </w:r>
            <w:r>
              <w:rPr>
                <w:noProof/>
                <w:webHidden/>
              </w:rPr>
              <w:tab/>
            </w:r>
            <w:r>
              <w:rPr>
                <w:noProof/>
                <w:webHidden/>
              </w:rPr>
              <w:fldChar w:fldCharType="begin"/>
            </w:r>
            <w:r>
              <w:rPr>
                <w:noProof/>
                <w:webHidden/>
              </w:rPr>
              <w:instrText xml:space="preserve"> PAGEREF _Toc134113887 \h </w:instrText>
            </w:r>
            <w:r>
              <w:rPr>
                <w:noProof/>
                <w:webHidden/>
              </w:rPr>
            </w:r>
            <w:r>
              <w:rPr>
                <w:noProof/>
                <w:webHidden/>
              </w:rPr>
              <w:fldChar w:fldCharType="separate"/>
            </w:r>
            <w:r>
              <w:rPr>
                <w:noProof/>
                <w:webHidden/>
              </w:rPr>
              <w:t>4</w:t>
            </w:r>
            <w:r>
              <w:rPr>
                <w:noProof/>
                <w:webHidden/>
              </w:rPr>
              <w:fldChar w:fldCharType="end"/>
            </w:r>
          </w:hyperlink>
        </w:p>
        <w:p w14:paraId="076E2304" w14:textId="593290CC"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88" w:history="1">
            <w:r w:rsidRPr="009A60A3">
              <w:rPr>
                <w:rStyle w:val="Hyperlink"/>
                <w:rFonts w:ascii="Arial" w:hAnsi="Arial" w:cs="Arial"/>
                <w:b/>
                <w:bCs/>
                <w:noProof/>
              </w:rPr>
              <w:t>The Company</w:t>
            </w:r>
            <w:r>
              <w:rPr>
                <w:noProof/>
                <w:webHidden/>
              </w:rPr>
              <w:tab/>
            </w:r>
            <w:r>
              <w:rPr>
                <w:noProof/>
                <w:webHidden/>
              </w:rPr>
              <w:fldChar w:fldCharType="begin"/>
            </w:r>
            <w:r>
              <w:rPr>
                <w:noProof/>
                <w:webHidden/>
              </w:rPr>
              <w:instrText xml:space="preserve"> PAGEREF _Toc134113888 \h </w:instrText>
            </w:r>
            <w:r>
              <w:rPr>
                <w:noProof/>
                <w:webHidden/>
              </w:rPr>
            </w:r>
            <w:r>
              <w:rPr>
                <w:noProof/>
                <w:webHidden/>
              </w:rPr>
              <w:fldChar w:fldCharType="separate"/>
            </w:r>
            <w:r>
              <w:rPr>
                <w:noProof/>
                <w:webHidden/>
              </w:rPr>
              <w:t>4</w:t>
            </w:r>
            <w:r>
              <w:rPr>
                <w:noProof/>
                <w:webHidden/>
              </w:rPr>
              <w:fldChar w:fldCharType="end"/>
            </w:r>
          </w:hyperlink>
        </w:p>
        <w:p w14:paraId="27420BCB" w14:textId="4E173F72"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89" w:history="1">
            <w:r w:rsidRPr="009A60A3">
              <w:rPr>
                <w:rStyle w:val="Hyperlink"/>
                <w:rFonts w:ascii="Arial" w:hAnsi="Arial" w:cs="Arial"/>
                <w:b/>
                <w:bCs/>
                <w:noProof/>
              </w:rPr>
              <w:t>External Strategic Analysis</w:t>
            </w:r>
            <w:r>
              <w:rPr>
                <w:noProof/>
                <w:webHidden/>
              </w:rPr>
              <w:tab/>
            </w:r>
            <w:r>
              <w:rPr>
                <w:noProof/>
                <w:webHidden/>
              </w:rPr>
              <w:fldChar w:fldCharType="begin"/>
            </w:r>
            <w:r>
              <w:rPr>
                <w:noProof/>
                <w:webHidden/>
              </w:rPr>
              <w:instrText xml:space="preserve"> PAGEREF _Toc134113889 \h </w:instrText>
            </w:r>
            <w:r>
              <w:rPr>
                <w:noProof/>
                <w:webHidden/>
              </w:rPr>
            </w:r>
            <w:r>
              <w:rPr>
                <w:noProof/>
                <w:webHidden/>
              </w:rPr>
              <w:fldChar w:fldCharType="separate"/>
            </w:r>
            <w:r>
              <w:rPr>
                <w:noProof/>
                <w:webHidden/>
              </w:rPr>
              <w:t>4</w:t>
            </w:r>
            <w:r>
              <w:rPr>
                <w:noProof/>
                <w:webHidden/>
              </w:rPr>
              <w:fldChar w:fldCharType="end"/>
            </w:r>
          </w:hyperlink>
        </w:p>
        <w:p w14:paraId="2BCB3791" w14:textId="51F30A11"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0" w:history="1">
            <w:r w:rsidRPr="009A60A3">
              <w:rPr>
                <w:rStyle w:val="Hyperlink"/>
                <w:rFonts w:ascii="Arial" w:hAnsi="Arial" w:cs="Arial"/>
                <w:b/>
                <w:bCs/>
                <w:noProof/>
              </w:rPr>
              <w:t>Pestel</w:t>
            </w:r>
            <w:r>
              <w:rPr>
                <w:noProof/>
                <w:webHidden/>
              </w:rPr>
              <w:tab/>
            </w:r>
            <w:r>
              <w:rPr>
                <w:noProof/>
                <w:webHidden/>
              </w:rPr>
              <w:fldChar w:fldCharType="begin"/>
            </w:r>
            <w:r>
              <w:rPr>
                <w:noProof/>
                <w:webHidden/>
              </w:rPr>
              <w:instrText xml:space="preserve"> PAGEREF _Toc134113890 \h </w:instrText>
            </w:r>
            <w:r>
              <w:rPr>
                <w:noProof/>
                <w:webHidden/>
              </w:rPr>
            </w:r>
            <w:r>
              <w:rPr>
                <w:noProof/>
                <w:webHidden/>
              </w:rPr>
              <w:fldChar w:fldCharType="separate"/>
            </w:r>
            <w:r>
              <w:rPr>
                <w:noProof/>
                <w:webHidden/>
              </w:rPr>
              <w:t>5</w:t>
            </w:r>
            <w:r>
              <w:rPr>
                <w:noProof/>
                <w:webHidden/>
              </w:rPr>
              <w:fldChar w:fldCharType="end"/>
            </w:r>
          </w:hyperlink>
        </w:p>
        <w:p w14:paraId="2E1F8E9E" w14:textId="24B425B3"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1" w:history="1">
            <w:r w:rsidRPr="009A60A3">
              <w:rPr>
                <w:rStyle w:val="Hyperlink"/>
                <w:rFonts w:ascii="Arial" w:hAnsi="Arial" w:cs="Arial"/>
                <w:b/>
                <w:bCs/>
                <w:noProof/>
              </w:rPr>
              <w:t>Porter’s 5 forces</w:t>
            </w:r>
            <w:r>
              <w:rPr>
                <w:noProof/>
                <w:webHidden/>
              </w:rPr>
              <w:tab/>
            </w:r>
            <w:r>
              <w:rPr>
                <w:noProof/>
                <w:webHidden/>
              </w:rPr>
              <w:fldChar w:fldCharType="begin"/>
            </w:r>
            <w:r>
              <w:rPr>
                <w:noProof/>
                <w:webHidden/>
              </w:rPr>
              <w:instrText xml:space="preserve"> PAGEREF _Toc134113891 \h </w:instrText>
            </w:r>
            <w:r>
              <w:rPr>
                <w:noProof/>
                <w:webHidden/>
              </w:rPr>
            </w:r>
            <w:r>
              <w:rPr>
                <w:noProof/>
                <w:webHidden/>
              </w:rPr>
              <w:fldChar w:fldCharType="separate"/>
            </w:r>
            <w:r>
              <w:rPr>
                <w:noProof/>
                <w:webHidden/>
              </w:rPr>
              <w:t>6</w:t>
            </w:r>
            <w:r>
              <w:rPr>
                <w:noProof/>
                <w:webHidden/>
              </w:rPr>
              <w:fldChar w:fldCharType="end"/>
            </w:r>
          </w:hyperlink>
        </w:p>
        <w:p w14:paraId="0BAF0E2E" w14:textId="5B806AE3"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2" w:history="1">
            <w:r w:rsidRPr="009A60A3">
              <w:rPr>
                <w:rStyle w:val="Hyperlink"/>
                <w:rFonts w:ascii="Arial" w:hAnsi="Arial" w:cs="Arial"/>
                <w:b/>
                <w:bCs/>
                <w:noProof/>
              </w:rPr>
              <w:t>Strategic Group Mapping</w:t>
            </w:r>
            <w:r>
              <w:rPr>
                <w:noProof/>
                <w:webHidden/>
              </w:rPr>
              <w:tab/>
            </w:r>
            <w:r>
              <w:rPr>
                <w:noProof/>
                <w:webHidden/>
              </w:rPr>
              <w:fldChar w:fldCharType="begin"/>
            </w:r>
            <w:r>
              <w:rPr>
                <w:noProof/>
                <w:webHidden/>
              </w:rPr>
              <w:instrText xml:space="preserve"> PAGEREF _Toc134113892 \h </w:instrText>
            </w:r>
            <w:r>
              <w:rPr>
                <w:noProof/>
                <w:webHidden/>
              </w:rPr>
            </w:r>
            <w:r>
              <w:rPr>
                <w:noProof/>
                <w:webHidden/>
              </w:rPr>
              <w:fldChar w:fldCharType="separate"/>
            </w:r>
            <w:r>
              <w:rPr>
                <w:noProof/>
                <w:webHidden/>
              </w:rPr>
              <w:t>6</w:t>
            </w:r>
            <w:r>
              <w:rPr>
                <w:noProof/>
                <w:webHidden/>
              </w:rPr>
              <w:fldChar w:fldCharType="end"/>
            </w:r>
          </w:hyperlink>
        </w:p>
        <w:p w14:paraId="55BFB8D3" w14:textId="434E92AC"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3" w:history="1">
            <w:r w:rsidRPr="009A60A3">
              <w:rPr>
                <w:rStyle w:val="Hyperlink"/>
                <w:rFonts w:ascii="Arial" w:hAnsi="Arial" w:cs="Arial"/>
                <w:b/>
                <w:bCs/>
                <w:noProof/>
              </w:rPr>
              <w:t>Industrial Life Cycle</w:t>
            </w:r>
            <w:r>
              <w:rPr>
                <w:noProof/>
                <w:webHidden/>
              </w:rPr>
              <w:tab/>
            </w:r>
            <w:r>
              <w:rPr>
                <w:noProof/>
                <w:webHidden/>
              </w:rPr>
              <w:fldChar w:fldCharType="begin"/>
            </w:r>
            <w:r>
              <w:rPr>
                <w:noProof/>
                <w:webHidden/>
              </w:rPr>
              <w:instrText xml:space="preserve"> PAGEREF _Toc134113893 \h </w:instrText>
            </w:r>
            <w:r>
              <w:rPr>
                <w:noProof/>
                <w:webHidden/>
              </w:rPr>
            </w:r>
            <w:r>
              <w:rPr>
                <w:noProof/>
                <w:webHidden/>
              </w:rPr>
              <w:fldChar w:fldCharType="separate"/>
            </w:r>
            <w:r>
              <w:rPr>
                <w:noProof/>
                <w:webHidden/>
              </w:rPr>
              <w:t>7</w:t>
            </w:r>
            <w:r>
              <w:rPr>
                <w:noProof/>
                <w:webHidden/>
              </w:rPr>
              <w:fldChar w:fldCharType="end"/>
            </w:r>
          </w:hyperlink>
        </w:p>
        <w:p w14:paraId="372266BF" w14:textId="2DF2FEBC"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4" w:history="1">
            <w:r w:rsidRPr="009A60A3">
              <w:rPr>
                <w:rStyle w:val="Hyperlink"/>
                <w:rFonts w:ascii="Arial" w:hAnsi="Arial" w:cs="Arial"/>
                <w:b/>
                <w:bCs/>
                <w:noProof/>
              </w:rPr>
              <w:t>Internal Strategy Analysis</w:t>
            </w:r>
            <w:r>
              <w:rPr>
                <w:noProof/>
                <w:webHidden/>
              </w:rPr>
              <w:tab/>
            </w:r>
            <w:r>
              <w:rPr>
                <w:noProof/>
                <w:webHidden/>
              </w:rPr>
              <w:fldChar w:fldCharType="begin"/>
            </w:r>
            <w:r>
              <w:rPr>
                <w:noProof/>
                <w:webHidden/>
              </w:rPr>
              <w:instrText xml:space="preserve"> PAGEREF _Toc134113894 \h </w:instrText>
            </w:r>
            <w:r>
              <w:rPr>
                <w:noProof/>
                <w:webHidden/>
              </w:rPr>
            </w:r>
            <w:r>
              <w:rPr>
                <w:noProof/>
                <w:webHidden/>
              </w:rPr>
              <w:fldChar w:fldCharType="separate"/>
            </w:r>
            <w:r>
              <w:rPr>
                <w:noProof/>
                <w:webHidden/>
              </w:rPr>
              <w:t>7</w:t>
            </w:r>
            <w:r>
              <w:rPr>
                <w:noProof/>
                <w:webHidden/>
              </w:rPr>
              <w:fldChar w:fldCharType="end"/>
            </w:r>
          </w:hyperlink>
        </w:p>
        <w:p w14:paraId="3DCC7D09" w14:textId="1933DEA1"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5" w:history="1">
            <w:r w:rsidRPr="009A60A3">
              <w:rPr>
                <w:rStyle w:val="Hyperlink"/>
                <w:rFonts w:ascii="Arial" w:hAnsi="Arial" w:cs="Arial"/>
                <w:b/>
                <w:bCs/>
                <w:noProof/>
              </w:rPr>
              <w:t>VRIO</w:t>
            </w:r>
            <w:r>
              <w:rPr>
                <w:noProof/>
                <w:webHidden/>
              </w:rPr>
              <w:tab/>
            </w:r>
            <w:r>
              <w:rPr>
                <w:noProof/>
                <w:webHidden/>
              </w:rPr>
              <w:fldChar w:fldCharType="begin"/>
            </w:r>
            <w:r>
              <w:rPr>
                <w:noProof/>
                <w:webHidden/>
              </w:rPr>
              <w:instrText xml:space="preserve"> PAGEREF _Toc134113895 \h </w:instrText>
            </w:r>
            <w:r>
              <w:rPr>
                <w:noProof/>
                <w:webHidden/>
              </w:rPr>
            </w:r>
            <w:r>
              <w:rPr>
                <w:noProof/>
                <w:webHidden/>
              </w:rPr>
              <w:fldChar w:fldCharType="separate"/>
            </w:r>
            <w:r>
              <w:rPr>
                <w:noProof/>
                <w:webHidden/>
              </w:rPr>
              <w:t>8</w:t>
            </w:r>
            <w:r>
              <w:rPr>
                <w:noProof/>
                <w:webHidden/>
              </w:rPr>
              <w:fldChar w:fldCharType="end"/>
            </w:r>
          </w:hyperlink>
        </w:p>
        <w:p w14:paraId="68E59F54" w14:textId="307E663E"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6" w:history="1">
            <w:r w:rsidRPr="009A60A3">
              <w:rPr>
                <w:rStyle w:val="Hyperlink"/>
                <w:rFonts w:ascii="Arial" w:hAnsi="Arial" w:cs="Arial"/>
                <w:b/>
                <w:bCs/>
                <w:noProof/>
              </w:rPr>
              <w:t>The Value Chain</w:t>
            </w:r>
            <w:r>
              <w:rPr>
                <w:noProof/>
                <w:webHidden/>
              </w:rPr>
              <w:tab/>
            </w:r>
            <w:r>
              <w:rPr>
                <w:noProof/>
                <w:webHidden/>
              </w:rPr>
              <w:fldChar w:fldCharType="begin"/>
            </w:r>
            <w:r>
              <w:rPr>
                <w:noProof/>
                <w:webHidden/>
              </w:rPr>
              <w:instrText xml:space="preserve"> PAGEREF _Toc134113896 \h </w:instrText>
            </w:r>
            <w:r>
              <w:rPr>
                <w:noProof/>
                <w:webHidden/>
              </w:rPr>
            </w:r>
            <w:r>
              <w:rPr>
                <w:noProof/>
                <w:webHidden/>
              </w:rPr>
              <w:fldChar w:fldCharType="separate"/>
            </w:r>
            <w:r>
              <w:rPr>
                <w:noProof/>
                <w:webHidden/>
              </w:rPr>
              <w:t>8</w:t>
            </w:r>
            <w:r>
              <w:rPr>
                <w:noProof/>
                <w:webHidden/>
              </w:rPr>
              <w:fldChar w:fldCharType="end"/>
            </w:r>
          </w:hyperlink>
        </w:p>
        <w:p w14:paraId="4C1E4A48" w14:textId="6B29C488"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7" w:history="1">
            <w:r w:rsidRPr="009A60A3">
              <w:rPr>
                <w:rStyle w:val="Hyperlink"/>
                <w:rFonts w:ascii="Arial" w:hAnsi="Arial" w:cs="Arial"/>
                <w:b/>
                <w:bCs/>
                <w:noProof/>
              </w:rPr>
              <w:t>SWOT</w:t>
            </w:r>
            <w:r>
              <w:rPr>
                <w:noProof/>
                <w:webHidden/>
              </w:rPr>
              <w:tab/>
            </w:r>
            <w:r>
              <w:rPr>
                <w:noProof/>
                <w:webHidden/>
              </w:rPr>
              <w:fldChar w:fldCharType="begin"/>
            </w:r>
            <w:r>
              <w:rPr>
                <w:noProof/>
                <w:webHidden/>
              </w:rPr>
              <w:instrText xml:space="preserve"> PAGEREF _Toc134113897 \h </w:instrText>
            </w:r>
            <w:r>
              <w:rPr>
                <w:noProof/>
                <w:webHidden/>
              </w:rPr>
            </w:r>
            <w:r>
              <w:rPr>
                <w:noProof/>
                <w:webHidden/>
              </w:rPr>
              <w:fldChar w:fldCharType="separate"/>
            </w:r>
            <w:r>
              <w:rPr>
                <w:noProof/>
                <w:webHidden/>
              </w:rPr>
              <w:t>10</w:t>
            </w:r>
            <w:r>
              <w:rPr>
                <w:noProof/>
                <w:webHidden/>
              </w:rPr>
              <w:fldChar w:fldCharType="end"/>
            </w:r>
          </w:hyperlink>
        </w:p>
        <w:p w14:paraId="41149428" w14:textId="25ADB4C5"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898" w:history="1">
            <w:r w:rsidRPr="009A60A3">
              <w:rPr>
                <w:rStyle w:val="Hyperlink"/>
                <w:rFonts w:ascii="Arial" w:hAnsi="Arial" w:cs="Arial"/>
                <w:b/>
                <w:bCs/>
                <w:noProof/>
              </w:rPr>
              <w:t>Strategic Growth Choices</w:t>
            </w:r>
            <w:r>
              <w:rPr>
                <w:noProof/>
                <w:webHidden/>
              </w:rPr>
              <w:tab/>
            </w:r>
            <w:r>
              <w:rPr>
                <w:noProof/>
                <w:webHidden/>
              </w:rPr>
              <w:fldChar w:fldCharType="begin"/>
            </w:r>
            <w:r>
              <w:rPr>
                <w:noProof/>
                <w:webHidden/>
              </w:rPr>
              <w:instrText xml:space="preserve"> PAGEREF _Toc134113898 \h </w:instrText>
            </w:r>
            <w:r>
              <w:rPr>
                <w:noProof/>
                <w:webHidden/>
              </w:rPr>
            </w:r>
            <w:r>
              <w:rPr>
                <w:noProof/>
                <w:webHidden/>
              </w:rPr>
              <w:fldChar w:fldCharType="separate"/>
            </w:r>
            <w:r>
              <w:rPr>
                <w:noProof/>
                <w:webHidden/>
              </w:rPr>
              <w:t>11</w:t>
            </w:r>
            <w:r>
              <w:rPr>
                <w:noProof/>
                <w:webHidden/>
              </w:rPr>
              <w:fldChar w:fldCharType="end"/>
            </w:r>
          </w:hyperlink>
        </w:p>
        <w:p w14:paraId="4D84A0DE" w14:textId="7A31C3DE" w:rsidR="00E35F90" w:rsidRDefault="00E35F90" w:rsidP="008D0FEF">
          <w:pPr>
            <w:pStyle w:val="TOC2"/>
            <w:tabs>
              <w:tab w:val="right" w:leader="dot" w:pos="9016"/>
            </w:tabs>
            <w:spacing w:line="360" w:lineRule="auto"/>
            <w:rPr>
              <w:rFonts w:eastAsiaTheme="minorEastAsia"/>
              <w:noProof/>
              <w:kern w:val="2"/>
              <w:lang w:eastAsia="en-GB"/>
              <w14:ligatures w14:val="standardContextual"/>
            </w:rPr>
          </w:pPr>
          <w:hyperlink w:anchor="_Toc134113899" w:history="1">
            <w:r w:rsidRPr="009A60A3">
              <w:rPr>
                <w:rStyle w:val="Hyperlink"/>
                <w:rFonts w:ascii="Arial" w:hAnsi="Arial" w:cs="Arial"/>
                <w:b/>
                <w:bCs/>
                <w:noProof/>
              </w:rPr>
              <w:t>Porter’s Generic Strategies</w:t>
            </w:r>
            <w:r>
              <w:rPr>
                <w:noProof/>
                <w:webHidden/>
              </w:rPr>
              <w:tab/>
            </w:r>
            <w:r>
              <w:rPr>
                <w:noProof/>
                <w:webHidden/>
              </w:rPr>
              <w:fldChar w:fldCharType="begin"/>
            </w:r>
            <w:r>
              <w:rPr>
                <w:noProof/>
                <w:webHidden/>
              </w:rPr>
              <w:instrText xml:space="preserve"> PAGEREF _Toc134113899 \h </w:instrText>
            </w:r>
            <w:r>
              <w:rPr>
                <w:noProof/>
                <w:webHidden/>
              </w:rPr>
            </w:r>
            <w:r>
              <w:rPr>
                <w:noProof/>
                <w:webHidden/>
              </w:rPr>
              <w:fldChar w:fldCharType="separate"/>
            </w:r>
            <w:r>
              <w:rPr>
                <w:noProof/>
                <w:webHidden/>
              </w:rPr>
              <w:t>11</w:t>
            </w:r>
            <w:r>
              <w:rPr>
                <w:noProof/>
                <w:webHidden/>
              </w:rPr>
              <w:fldChar w:fldCharType="end"/>
            </w:r>
          </w:hyperlink>
        </w:p>
        <w:p w14:paraId="741C326C" w14:textId="4F67D374"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900" w:history="1">
            <w:r w:rsidRPr="009A60A3">
              <w:rPr>
                <w:rStyle w:val="Hyperlink"/>
                <w:rFonts w:ascii="Arial" w:hAnsi="Arial" w:cs="Arial"/>
                <w:b/>
                <w:bCs/>
                <w:noProof/>
              </w:rPr>
              <w:t>Ansoff Matrix</w:t>
            </w:r>
            <w:r>
              <w:rPr>
                <w:noProof/>
                <w:webHidden/>
              </w:rPr>
              <w:tab/>
            </w:r>
            <w:r>
              <w:rPr>
                <w:noProof/>
                <w:webHidden/>
              </w:rPr>
              <w:fldChar w:fldCharType="begin"/>
            </w:r>
            <w:r>
              <w:rPr>
                <w:noProof/>
                <w:webHidden/>
              </w:rPr>
              <w:instrText xml:space="preserve"> PAGEREF _Toc134113900 \h </w:instrText>
            </w:r>
            <w:r>
              <w:rPr>
                <w:noProof/>
                <w:webHidden/>
              </w:rPr>
            </w:r>
            <w:r>
              <w:rPr>
                <w:noProof/>
                <w:webHidden/>
              </w:rPr>
              <w:fldChar w:fldCharType="separate"/>
            </w:r>
            <w:r>
              <w:rPr>
                <w:noProof/>
                <w:webHidden/>
              </w:rPr>
              <w:t>13</w:t>
            </w:r>
            <w:r>
              <w:rPr>
                <w:noProof/>
                <w:webHidden/>
              </w:rPr>
              <w:fldChar w:fldCharType="end"/>
            </w:r>
          </w:hyperlink>
        </w:p>
        <w:p w14:paraId="78C747E6" w14:textId="543F074B"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901" w:history="1">
            <w:r w:rsidRPr="009A60A3">
              <w:rPr>
                <w:rStyle w:val="Hyperlink"/>
                <w:rFonts w:ascii="Arial" w:hAnsi="Arial" w:cs="Arial"/>
                <w:b/>
                <w:bCs/>
                <w:noProof/>
              </w:rPr>
              <w:t>Bowman’s Strategic Clock</w:t>
            </w:r>
            <w:r>
              <w:rPr>
                <w:noProof/>
                <w:webHidden/>
              </w:rPr>
              <w:tab/>
            </w:r>
            <w:r>
              <w:rPr>
                <w:noProof/>
                <w:webHidden/>
              </w:rPr>
              <w:fldChar w:fldCharType="begin"/>
            </w:r>
            <w:r>
              <w:rPr>
                <w:noProof/>
                <w:webHidden/>
              </w:rPr>
              <w:instrText xml:space="preserve"> PAGEREF _Toc134113901 \h </w:instrText>
            </w:r>
            <w:r>
              <w:rPr>
                <w:noProof/>
                <w:webHidden/>
              </w:rPr>
            </w:r>
            <w:r>
              <w:rPr>
                <w:noProof/>
                <w:webHidden/>
              </w:rPr>
              <w:fldChar w:fldCharType="separate"/>
            </w:r>
            <w:r>
              <w:rPr>
                <w:noProof/>
                <w:webHidden/>
              </w:rPr>
              <w:t>13</w:t>
            </w:r>
            <w:r>
              <w:rPr>
                <w:noProof/>
                <w:webHidden/>
              </w:rPr>
              <w:fldChar w:fldCharType="end"/>
            </w:r>
          </w:hyperlink>
        </w:p>
        <w:p w14:paraId="101E4DB3" w14:textId="3389B6D4"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902" w:history="1">
            <w:r w:rsidRPr="009A60A3">
              <w:rPr>
                <w:rStyle w:val="Hyperlink"/>
                <w:rFonts w:ascii="Arial" w:hAnsi="Arial" w:cs="Arial"/>
                <w:b/>
                <w:bCs/>
                <w:noProof/>
              </w:rPr>
              <w:t>Stakeholder Analysis</w:t>
            </w:r>
            <w:r>
              <w:rPr>
                <w:noProof/>
                <w:webHidden/>
              </w:rPr>
              <w:tab/>
            </w:r>
            <w:r>
              <w:rPr>
                <w:noProof/>
                <w:webHidden/>
              </w:rPr>
              <w:fldChar w:fldCharType="begin"/>
            </w:r>
            <w:r>
              <w:rPr>
                <w:noProof/>
                <w:webHidden/>
              </w:rPr>
              <w:instrText xml:space="preserve"> PAGEREF _Toc134113902 \h </w:instrText>
            </w:r>
            <w:r>
              <w:rPr>
                <w:noProof/>
                <w:webHidden/>
              </w:rPr>
            </w:r>
            <w:r>
              <w:rPr>
                <w:noProof/>
                <w:webHidden/>
              </w:rPr>
              <w:fldChar w:fldCharType="separate"/>
            </w:r>
            <w:r>
              <w:rPr>
                <w:noProof/>
                <w:webHidden/>
              </w:rPr>
              <w:t>14</w:t>
            </w:r>
            <w:r>
              <w:rPr>
                <w:noProof/>
                <w:webHidden/>
              </w:rPr>
              <w:fldChar w:fldCharType="end"/>
            </w:r>
          </w:hyperlink>
        </w:p>
        <w:p w14:paraId="75978B57" w14:textId="234E2221"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903" w:history="1">
            <w:r w:rsidRPr="009A60A3">
              <w:rPr>
                <w:rStyle w:val="Hyperlink"/>
                <w:rFonts w:ascii="Arial" w:hAnsi="Arial" w:cs="Arial"/>
                <w:b/>
                <w:bCs/>
                <w:noProof/>
              </w:rPr>
              <w:t>Strategic Implementation</w:t>
            </w:r>
            <w:r>
              <w:rPr>
                <w:noProof/>
                <w:webHidden/>
              </w:rPr>
              <w:tab/>
            </w:r>
            <w:r>
              <w:rPr>
                <w:noProof/>
                <w:webHidden/>
              </w:rPr>
              <w:fldChar w:fldCharType="begin"/>
            </w:r>
            <w:r>
              <w:rPr>
                <w:noProof/>
                <w:webHidden/>
              </w:rPr>
              <w:instrText xml:space="preserve"> PAGEREF _Toc134113903 \h </w:instrText>
            </w:r>
            <w:r>
              <w:rPr>
                <w:noProof/>
                <w:webHidden/>
              </w:rPr>
            </w:r>
            <w:r>
              <w:rPr>
                <w:noProof/>
                <w:webHidden/>
              </w:rPr>
              <w:fldChar w:fldCharType="separate"/>
            </w:r>
            <w:r>
              <w:rPr>
                <w:noProof/>
                <w:webHidden/>
              </w:rPr>
              <w:t>14</w:t>
            </w:r>
            <w:r>
              <w:rPr>
                <w:noProof/>
                <w:webHidden/>
              </w:rPr>
              <w:fldChar w:fldCharType="end"/>
            </w:r>
          </w:hyperlink>
        </w:p>
        <w:p w14:paraId="51C9751A" w14:textId="27034ED7" w:rsidR="00E35F90" w:rsidRDefault="00E35F90" w:rsidP="008D0FEF">
          <w:pPr>
            <w:pStyle w:val="TOC2"/>
            <w:tabs>
              <w:tab w:val="right" w:leader="dot" w:pos="9016"/>
            </w:tabs>
            <w:spacing w:line="360" w:lineRule="auto"/>
            <w:rPr>
              <w:rFonts w:eastAsiaTheme="minorEastAsia"/>
              <w:noProof/>
              <w:kern w:val="2"/>
              <w:lang w:eastAsia="en-GB"/>
              <w14:ligatures w14:val="standardContextual"/>
            </w:rPr>
          </w:pPr>
          <w:hyperlink w:anchor="_Toc134113904" w:history="1">
            <w:r w:rsidRPr="009A60A3">
              <w:rPr>
                <w:rStyle w:val="Hyperlink"/>
                <w:rFonts w:ascii="Arial" w:hAnsi="Arial" w:cs="Arial"/>
                <w:b/>
                <w:bCs/>
                <w:noProof/>
              </w:rPr>
              <w:t>Suitability, Acceptability, Feasibility</w:t>
            </w:r>
            <w:r>
              <w:rPr>
                <w:noProof/>
                <w:webHidden/>
              </w:rPr>
              <w:tab/>
            </w:r>
            <w:r>
              <w:rPr>
                <w:noProof/>
                <w:webHidden/>
              </w:rPr>
              <w:fldChar w:fldCharType="begin"/>
            </w:r>
            <w:r>
              <w:rPr>
                <w:noProof/>
                <w:webHidden/>
              </w:rPr>
              <w:instrText xml:space="preserve"> PAGEREF _Toc134113904 \h </w:instrText>
            </w:r>
            <w:r>
              <w:rPr>
                <w:noProof/>
                <w:webHidden/>
              </w:rPr>
            </w:r>
            <w:r>
              <w:rPr>
                <w:noProof/>
                <w:webHidden/>
              </w:rPr>
              <w:fldChar w:fldCharType="separate"/>
            </w:r>
            <w:r>
              <w:rPr>
                <w:noProof/>
                <w:webHidden/>
              </w:rPr>
              <w:t>14</w:t>
            </w:r>
            <w:r>
              <w:rPr>
                <w:noProof/>
                <w:webHidden/>
              </w:rPr>
              <w:fldChar w:fldCharType="end"/>
            </w:r>
          </w:hyperlink>
        </w:p>
        <w:p w14:paraId="389E40E2" w14:textId="408D3366"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905" w:history="1">
            <w:r w:rsidRPr="009A60A3">
              <w:rPr>
                <w:rStyle w:val="Hyperlink"/>
                <w:rFonts w:ascii="Arial" w:hAnsi="Arial" w:cs="Arial"/>
                <w:b/>
                <w:bCs/>
                <w:noProof/>
              </w:rPr>
              <w:t>Recommendation</w:t>
            </w:r>
            <w:r>
              <w:rPr>
                <w:noProof/>
                <w:webHidden/>
              </w:rPr>
              <w:tab/>
            </w:r>
            <w:r>
              <w:rPr>
                <w:noProof/>
                <w:webHidden/>
              </w:rPr>
              <w:fldChar w:fldCharType="begin"/>
            </w:r>
            <w:r>
              <w:rPr>
                <w:noProof/>
                <w:webHidden/>
              </w:rPr>
              <w:instrText xml:space="preserve"> PAGEREF _Toc134113905 \h </w:instrText>
            </w:r>
            <w:r>
              <w:rPr>
                <w:noProof/>
                <w:webHidden/>
              </w:rPr>
            </w:r>
            <w:r>
              <w:rPr>
                <w:noProof/>
                <w:webHidden/>
              </w:rPr>
              <w:fldChar w:fldCharType="separate"/>
            </w:r>
            <w:r>
              <w:rPr>
                <w:noProof/>
                <w:webHidden/>
              </w:rPr>
              <w:t>15</w:t>
            </w:r>
            <w:r>
              <w:rPr>
                <w:noProof/>
                <w:webHidden/>
              </w:rPr>
              <w:fldChar w:fldCharType="end"/>
            </w:r>
          </w:hyperlink>
        </w:p>
        <w:p w14:paraId="2A2C0129" w14:textId="27BC4D2C"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906" w:history="1">
            <w:r w:rsidRPr="009A60A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_Toc134113906 \h </w:instrText>
            </w:r>
            <w:r>
              <w:rPr>
                <w:noProof/>
                <w:webHidden/>
              </w:rPr>
            </w:r>
            <w:r>
              <w:rPr>
                <w:noProof/>
                <w:webHidden/>
              </w:rPr>
              <w:fldChar w:fldCharType="separate"/>
            </w:r>
            <w:r>
              <w:rPr>
                <w:noProof/>
                <w:webHidden/>
              </w:rPr>
              <w:t>15</w:t>
            </w:r>
            <w:r>
              <w:rPr>
                <w:noProof/>
                <w:webHidden/>
              </w:rPr>
              <w:fldChar w:fldCharType="end"/>
            </w:r>
          </w:hyperlink>
        </w:p>
        <w:p w14:paraId="75353A50" w14:textId="5C8F5310" w:rsidR="00E35F90" w:rsidRDefault="00E35F90" w:rsidP="008D0FEF">
          <w:pPr>
            <w:pStyle w:val="TOC1"/>
            <w:tabs>
              <w:tab w:val="right" w:leader="dot" w:pos="9016"/>
            </w:tabs>
            <w:spacing w:line="360" w:lineRule="auto"/>
            <w:rPr>
              <w:rFonts w:eastAsiaTheme="minorEastAsia"/>
              <w:noProof/>
              <w:kern w:val="2"/>
              <w:lang w:eastAsia="en-GB"/>
              <w14:ligatures w14:val="standardContextual"/>
            </w:rPr>
          </w:pPr>
          <w:hyperlink w:anchor="_Toc134113907" w:history="1">
            <w:r w:rsidRPr="009A60A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_Toc134113907 \h </w:instrText>
            </w:r>
            <w:r>
              <w:rPr>
                <w:noProof/>
                <w:webHidden/>
              </w:rPr>
            </w:r>
            <w:r>
              <w:rPr>
                <w:noProof/>
                <w:webHidden/>
              </w:rPr>
              <w:fldChar w:fldCharType="separate"/>
            </w:r>
            <w:r>
              <w:rPr>
                <w:noProof/>
                <w:webHidden/>
              </w:rPr>
              <w:t>16</w:t>
            </w:r>
            <w:r>
              <w:rPr>
                <w:noProof/>
                <w:webHidden/>
              </w:rPr>
              <w:fldChar w:fldCharType="end"/>
            </w:r>
          </w:hyperlink>
        </w:p>
        <w:p w14:paraId="2E7DC93C" w14:textId="160B06A7" w:rsidR="00F9194F" w:rsidRPr="009B6A73" w:rsidRDefault="00F9194F" w:rsidP="008D0FEF">
          <w:pPr>
            <w:spacing w:line="360" w:lineRule="auto"/>
            <w:rPr>
              <w:rFonts w:ascii="Arial" w:hAnsi="Arial" w:cs="Arial"/>
            </w:rPr>
          </w:pPr>
          <w:r w:rsidRPr="009B6A73">
            <w:rPr>
              <w:rFonts w:ascii="Arial" w:hAnsi="Arial" w:cs="Arial"/>
              <w:b/>
              <w:bCs/>
              <w:noProof/>
            </w:rPr>
            <w:fldChar w:fldCharType="end"/>
          </w:r>
        </w:p>
      </w:sdtContent>
    </w:sdt>
    <w:p w14:paraId="478654C5" w14:textId="77777777" w:rsidR="00A84D75" w:rsidRPr="009B6A73" w:rsidRDefault="00A84D75" w:rsidP="008D0FEF">
      <w:pPr>
        <w:spacing w:line="360" w:lineRule="auto"/>
        <w:rPr>
          <w:rFonts w:ascii="Arial" w:hAnsi="Arial" w:cs="Arial"/>
        </w:rPr>
      </w:pPr>
    </w:p>
    <w:p w14:paraId="26AC43A3" w14:textId="77777777" w:rsidR="00A84D75" w:rsidRPr="009B6A73" w:rsidRDefault="00A84D75" w:rsidP="008D0FEF">
      <w:pPr>
        <w:spacing w:line="360" w:lineRule="auto"/>
        <w:rPr>
          <w:rFonts w:ascii="Arial" w:eastAsiaTheme="majorEastAsia" w:hAnsi="Arial" w:cs="Arial"/>
          <w:b/>
          <w:bCs/>
          <w:sz w:val="32"/>
          <w:szCs w:val="32"/>
          <w:u w:val="single"/>
        </w:rPr>
      </w:pPr>
      <w:r w:rsidRPr="009B6A73">
        <w:rPr>
          <w:rFonts w:ascii="Arial" w:hAnsi="Arial" w:cs="Arial"/>
          <w:b/>
          <w:bCs/>
          <w:u w:val="single"/>
        </w:rPr>
        <w:lastRenderedPageBreak/>
        <w:br w:type="page"/>
      </w:r>
    </w:p>
    <w:p w14:paraId="3C346F1F" w14:textId="5E1A012F" w:rsidR="00F8113B" w:rsidRPr="009B6A73" w:rsidRDefault="00981F7E" w:rsidP="008D0FEF">
      <w:pPr>
        <w:pStyle w:val="Heading1"/>
        <w:spacing w:line="360" w:lineRule="auto"/>
        <w:rPr>
          <w:rFonts w:ascii="Arial" w:hAnsi="Arial" w:cs="Arial"/>
          <w:b/>
          <w:bCs/>
          <w:color w:val="auto"/>
          <w:u w:val="single"/>
        </w:rPr>
      </w:pPr>
      <w:bookmarkStart w:id="1" w:name="_Toc133079170"/>
      <w:bookmarkStart w:id="2" w:name="_Toc134113884"/>
      <w:r w:rsidRPr="009B6A73">
        <w:rPr>
          <w:rFonts w:ascii="Arial" w:hAnsi="Arial" w:cs="Arial"/>
          <w:b/>
          <w:bCs/>
          <w:color w:val="auto"/>
          <w:u w:val="single"/>
        </w:rPr>
        <w:lastRenderedPageBreak/>
        <w:t>Introduction</w:t>
      </w:r>
      <w:bookmarkEnd w:id="1"/>
      <w:bookmarkEnd w:id="2"/>
    </w:p>
    <w:p w14:paraId="4671A1E0" w14:textId="6C506BEE" w:rsidR="002F2128" w:rsidRPr="009B6A73" w:rsidRDefault="0047332A" w:rsidP="008D0FEF">
      <w:pPr>
        <w:spacing w:line="360" w:lineRule="auto"/>
        <w:rPr>
          <w:rFonts w:ascii="Arial" w:hAnsi="Arial" w:cs="Arial"/>
        </w:rPr>
      </w:pPr>
      <w:r w:rsidRPr="009B6A73">
        <w:rPr>
          <w:rFonts w:ascii="Arial" w:hAnsi="Arial" w:cs="Arial"/>
        </w:rPr>
        <w:t xml:space="preserve">The purpose of this report is to </w:t>
      </w:r>
      <w:r w:rsidR="00AC5AE2" w:rsidRPr="009B6A73">
        <w:rPr>
          <w:rFonts w:ascii="Arial" w:hAnsi="Arial" w:cs="Arial"/>
        </w:rPr>
        <w:t>conduct a</w:t>
      </w:r>
      <w:r w:rsidR="001C7C64" w:rsidRPr="009B6A73">
        <w:rPr>
          <w:rFonts w:ascii="Arial" w:hAnsi="Arial" w:cs="Arial"/>
        </w:rPr>
        <w:t xml:space="preserve"> study</w:t>
      </w:r>
      <w:r w:rsidRPr="009B6A73">
        <w:rPr>
          <w:rFonts w:ascii="Arial" w:hAnsi="Arial" w:cs="Arial"/>
        </w:rPr>
        <w:t xml:space="preserve"> </w:t>
      </w:r>
      <w:r w:rsidR="00903E5D" w:rsidRPr="009B6A73">
        <w:rPr>
          <w:rFonts w:ascii="Arial" w:hAnsi="Arial" w:cs="Arial"/>
        </w:rPr>
        <w:t>of a</w:t>
      </w:r>
      <w:r w:rsidR="001C7C64" w:rsidRPr="009B6A73">
        <w:rPr>
          <w:rFonts w:ascii="Arial" w:hAnsi="Arial" w:cs="Arial"/>
        </w:rPr>
        <w:t xml:space="preserve"> chosen</w:t>
      </w:r>
      <w:r w:rsidR="00A10871" w:rsidRPr="009B6A73">
        <w:rPr>
          <w:rFonts w:ascii="Arial" w:hAnsi="Arial" w:cs="Arial"/>
        </w:rPr>
        <w:t xml:space="preserve"> SME</w:t>
      </w:r>
      <w:r w:rsidR="00AC5AE2" w:rsidRPr="009B6A73">
        <w:rPr>
          <w:rFonts w:ascii="Arial" w:hAnsi="Arial" w:cs="Arial"/>
        </w:rPr>
        <w:t xml:space="preserve"> </w:t>
      </w:r>
      <w:r w:rsidR="00BD0335" w:rsidRPr="009B6A73">
        <w:rPr>
          <w:rFonts w:ascii="Arial" w:hAnsi="Arial" w:cs="Arial"/>
        </w:rPr>
        <w:t>(Small Medium Si</w:t>
      </w:r>
      <w:r w:rsidR="006E27B6" w:rsidRPr="009B6A73">
        <w:rPr>
          <w:rFonts w:ascii="Arial" w:hAnsi="Arial" w:cs="Arial"/>
        </w:rPr>
        <w:t>ze)</w:t>
      </w:r>
      <w:r w:rsidRPr="009B6A73">
        <w:rPr>
          <w:rFonts w:ascii="Arial" w:hAnsi="Arial" w:cs="Arial"/>
        </w:rPr>
        <w:t xml:space="preserve"> </w:t>
      </w:r>
      <w:r w:rsidR="00903E5D" w:rsidRPr="009B6A73">
        <w:rPr>
          <w:rFonts w:ascii="Arial" w:hAnsi="Arial" w:cs="Arial"/>
        </w:rPr>
        <w:t>organisation applying</w:t>
      </w:r>
      <w:r w:rsidR="00002BEC" w:rsidRPr="009B6A73">
        <w:rPr>
          <w:rFonts w:ascii="Arial" w:hAnsi="Arial" w:cs="Arial"/>
        </w:rPr>
        <w:t xml:space="preserve"> strategic</w:t>
      </w:r>
      <w:r w:rsidRPr="009B6A73">
        <w:rPr>
          <w:rFonts w:ascii="Arial" w:hAnsi="Arial" w:cs="Arial"/>
        </w:rPr>
        <w:t xml:space="preserve"> knowledge and recommendations for growth</w:t>
      </w:r>
      <w:r w:rsidR="003C4D02" w:rsidRPr="009B6A73">
        <w:rPr>
          <w:rFonts w:ascii="Arial" w:hAnsi="Arial" w:cs="Arial"/>
        </w:rPr>
        <w:t xml:space="preserve"> to enable sustainability in the volatile market conditions. There are two main </w:t>
      </w:r>
      <w:r w:rsidR="00AC5AE2" w:rsidRPr="009B6A73">
        <w:rPr>
          <w:rFonts w:ascii="Arial" w:hAnsi="Arial" w:cs="Arial"/>
        </w:rPr>
        <w:t>factors influencing</w:t>
      </w:r>
      <w:r w:rsidR="003C4D02" w:rsidRPr="009B6A73">
        <w:rPr>
          <w:rFonts w:ascii="Arial" w:hAnsi="Arial" w:cs="Arial"/>
        </w:rPr>
        <w:t xml:space="preserve"> a business </w:t>
      </w:r>
      <w:r w:rsidR="005548B8" w:rsidRPr="009B6A73">
        <w:rPr>
          <w:rFonts w:ascii="Arial" w:hAnsi="Arial" w:cs="Arial"/>
        </w:rPr>
        <w:t>environment, the</w:t>
      </w:r>
      <w:r w:rsidR="003C4D02" w:rsidRPr="009B6A73">
        <w:rPr>
          <w:rFonts w:ascii="Arial" w:hAnsi="Arial" w:cs="Arial"/>
        </w:rPr>
        <w:t xml:space="preserve"> external and internal </w:t>
      </w:r>
      <w:r w:rsidR="006E27B6" w:rsidRPr="009B6A73">
        <w:rPr>
          <w:rFonts w:ascii="Arial" w:hAnsi="Arial" w:cs="Arial"/>
        </w:rPr>
        <w:t>factors, therefore</w:t>
      </w:r>
      <w:r w:rsidR="005548B8" w:rsidRPr="009B6A73">
        <w:rPr>
          <w:rFonts w:ascii="Arial" w:hAnsi="Arial" w:cs="Arial"/>
        </w:rPr>
        <w:t xml:space="preserve"> each of these would be analysed by certain strategic management tool</w:t>
      </w:r>
      <w:r w:rsidR="00067428">
        <w:rPr>
          <w:rFonts w:ascii="Arial" w:hAnsi="Arial" w:cs="Arial"/>
        </w:rPr>
        <w:t>s</w:t>
      </w:r>
      <w:r w:rsidR="00BC5220" w:rsidRPr="009B6A73">
        <w:rPr>
          <w:rFonts w:ascii="Arial" w:hAnsi="Arial" w:cs="Arial"/>
        </w:rPr>
        <w:t>.</w:t>
      </w:r>
      <w:r w:rsidR="00CA1F8E" w:rsidRPr="009B6A73">
        <w:rPr>
          <w:rFonts w:ascii="Arial" w:hAnsi="Arial" w:cs="Arial"/>
        </w:rPr>
        <w:t xml:space="preserve"> Essential models that would underpin this report are</w:t>
      </w:r>
      <w:r w:rsidR="00BC5220" w:rsidRPr="009B6A73">
        <w:rPr>
          <w:rFonts w:ascii="Arial" w:hAnsi="Arial" w:cs="Arial"/>
        </w:rPr>
        <w:t>,</w:t>
      </w:r>
      <w:r w:rsidR="00CA1F8E" w:rsidRPr="009B6A73">
        <w:rPr>
          <w:rFonts w:ascii="Arial" w:hAnsi="Arial" w:cs="Arial"/>
        </w:rPr>
        <w:t xml:space="preserve"> Pestel,</w:t>
      </w:r>
      <w:r w:rsidR="006E27B6" w:rsidRPr="009B6A73">
        <w:rPr>
          <w:rFonts w:ascii="Arial" w:hAnsi="Arial" w:cs="Arial"/>
        </w:rPr>
        <w:t xml:space="preserve"> </w:t>
      </w:r>
      <w:r w:rsidR="00CA1F8E" w:rsidRPr="009B6A73">
        <w:rPr>
          <w:rFonts w:ascii="Arial" w:hAnsi="Arial" w:cs="Arial"/>
        </w:rPr>
        <w:t>Porter</w:t>
      </w:r>
      <w:r w:rsidR="00BC5220" w:rsidRPr="009B6A73">
        <w:rPr>
          <w:rFonts w:ascii="Arial" w:hAnsi="Arial" w:cs="Arial"/>
        </w:rPr>
        <w:t>’s</w:t>
      </w:r>
      <w:r w:rsidR="00CA1F8E" w:rsidRPr="009B6A73">
        <w:rPr>
          <w:rFonts w:ascii="Arial" w:hAnsi="Arial" w:cs="Arial"/>
        </w:rPr>
        <w:t xml:space="preserve"> </w:t>
      </w:r>
      <w:r w:rsidR="00BC5220" w:rsidRPr="009B6A73">
        <w:rPr>
          <w:rFonts w:ascii="Arial" w:hAnsi="Arial" w:cs="Arial"/>
        </w:rPr>
        <w:t xml:space="preserve">Five </w:t>
      </w:r>
      <w:r w:rsidR="006E27B6" w:rsidRPr="009B6A73">
        <w:rPr>
          <w:rFonts w:ascii="Arial" w:hAnsi="Arial" w:cs="Arial"/>
        </w:rPr>
        <w:t>Forces</w:t>
      </w:r>
      <w:r w:rsidR="00BC5220" w:rsidRPr="009B6A73">
        <w:rPr>
          <w:rFonts w:ascii="Arial" w:hAnsi="Arial" w:cs="Arial"/>
        </w:rPr>
        <w:t>,</w:t>
      </w:r>
      <w:r w:rsidR="00495AA0" w:rsidRPr="009B6A73">
        <w:rPr>
          <w:rFonts w:ascii="Arial" w:hAnsi="Arial" w:cs="Arial"/>
        </w:rPr>
        <w:t xml:space="preserve"> </w:t>
      </w:r>
      <w:r w:rsidR="00131879" w:rsidRPr="009B6A73">
        <w:rPr>
          <w:rFonts w:ascii="Arial" w:hAnsi="Arial" w:cs="Arial"/>
        </w:rPr>
        <w:t>Life Cycle</w:t>
      </w:r>
      <w:r w:rsidR="006E27B6" w:rsidRPr="009B6A73">
        <w:rPr>
          <w:rFonts w:ascii="Arial" w:hAnsi="Arial" w:cs="Arial"/>
        </w:rPr>
        <w:t xml:space="preserve"> and</w:t>
      </w:r>
      <w:r w:rsidR="002353A9">
        <w:rPr>
          <w:rFonts w:ascii="Arial" w:hAnsi="Arial" w:cs="Arial"/>
        </w:rPr>
        <w:t xml:space="preserve">, </w:t>
      </w:r>
      <w:r w:rsidR="007934BD" w:rsidRPr="009B6A73">
        <w:rPr>
          <w:rFonts w:ascii="Arial" w:hAnsi="Arial" w:cs="Arial"/>
        </w:rPr>
        <w:t xml:space="preserve">strategic </w:t>
      </w:r>
      <w:r w:rsidR="00FE273E" w:rsidRPr="009B6A73">
        <w:rPr>
          <w:rFonts w:ascii="Arial" w:hAnsi="Arial" w:cs="Arial"/>
        </w:rPr>
        <w:t>group mapping</w:t>
      </w:r>
      <w:r w:rsidR="00AE3D1F" w:rsidRPr="009B6A73">
        <w:rPr>
          <w:rFonts w:ascii="Arial" w:hAnsi="Arial" w:cs="Arial"/>
        </w:rPr>
        <w:t xml:space="preserve"> which are </w:t>
      </w:r>
      <w:r w:rsidR="00527927" w:rsidRPr="009B6A73">
        <w:rPr>
          <w:rFonts w:ascii="Arial" w:hAnsi="Arial" w:cs="Arial"/>
        </w:rPr>
        <w:t>u</w:t>
      </w:r>
      <w:r w:rsidR="00C6593F" w:rsidRPr="009B6A73">
        <w:rPr>
          <w:rFonts w:ascii="Arial" w:hAnsi="Arial" w:cs="Arial"/>
        </w:rPr>
        <w:t>sed</w:t>
      </w:r>
      <w:r w:rsidR="00527927" w:rsidRPr="009B6A73">
        <w:rPr>
          <w:rFonts w:ascii="Arial" w:hAnsi="Arial" w:cs="Arial"/>
        </w:rPr>
        <w:t xml:space="preserve"> for analysing the external </w:t>
      </w:r>
      <w:r w:rsidR="00C6593F" w:rsidRPr="009B6A73">
        <w:rPr>
          <w:rFonts w:ascii="Arial" w:hAnsi="Arial" w:cs="Arial"/>
        </w:rPr>
        <w:t>factor</w:t>
      </w:r>
      <w:r w:rsidR="00BC5220" w:rsidRPr="009B6A73">
        <w:rPr>
          <w:rFonts w:ascii="Arial" w:hAnsi="Arial" w:cs="Arial"/>
        </w:rPr>
        <w:t xml:space="preserve">. </w:t>
      </w:r>
      <w:r w:rsidR="00136DF3" w:rsidRPr="009B6A73">
        <w:rPr>
          <w:rFonts w:ascii="Arial" w:hAnsi="Arial" w:cs="Arial"/>
        </w:rPr>
        <w:t xml:space="preserve">The internal Analysis will be conducted through </w:t>
      </w:r>
      <w:r w:rsidR="008D0774" w:rsidRPr="009B6A73">
        <w:rPr>
          <w:rFonts w:ascii="Arial" w:hAnsi="Arial" w:cs="Arial"/>
        </w:rPr>
        <w:t>V</w:t>
      </w:r>
      <w:r w:rsidR="00BC5220" w:rsidRPr="009B6A73">
        <w:rPr>
          <w:rFonts w:ascii="Arial" w:hAnsi="Arial" w:cs="Arial"/>
        </w:rPr>
        <w:t>RIO</w:t>
      </w:r>
      <w:r w:rsidR="008D0774" w:rsidRPr="009B6A73">
        <w:rPr>
          <w:rFonts w:ascii="Arial" w:hAnsi="Arial" w:cs="Arial"/>
        </w:rPr>
        <w:t>, Value chain</w:t>
      </w:r>
      <w:r w:rsidR="009A24A3">
        <w:rPr>
          <w:rFonts w:ascii="Arial" w:hAnsi="Arial" w:cs="Arial"/>
        </w:rPr>
        <w:t>, and SWOT</w:t>
      </w:r>
      <w:r w:rsidR="005B2781" w:rsidRPr="009B6A73">
        <w:rPr>
          <w:rFonts w:ascii="Arial" w:hAnsi="Arial" w:cs="Arial"/>
        </w:rPr>
        <w:t>.</w:t>
      </w:r>
      <w:r w:rsidR="00497D21" w:rsidRPr="009B6A73">
        <w:rPr>
          <w:rFonts w:ascii="Arial" w:hAnsi="Arial" w:cs="Arial"/>
        </w:rPr>
        <w:t xml:space="preserve"> The tools for analysing </w:t>
      </w:r>
      <w:r w:rsidR="00D250B0" w:rsidRPr="009B6A73">
        <w:rPr>
          <w:rFonts w:ascii="Arial" w:hAnsi="Arial" w:cs="Arial"/>
        </w:rPr>
        <w:t>Strategic choices are</w:t>
      </w:r>
      <w:r w:rsidR="00992539" w:rsidRPr="009B6A73">
        <w:rPr>
          <w:rFonts w:ascii="Arial" w:hAnsi="Arial" w:cs="Arial"/>
        </w:rPr>
        <w:t xml:space="preserve"> Porter</w:t>
      </w:r>
      <w:r w:rsidR="002B0A89" w:rsidRPr="009B6A73">
        <w:rPr>
          <w:rFonts w:ascii="Arial" w:hAnsi="Arial" w:cs="Arial"/>
        </w:rPr>
        <w:t>’</w:t>
      </w:r>
      <w:r w:rsidR="00992539" w:rsidRPr="009B6A73">
        <w:rPr>
          <w:rFonts w:ascii="Arial" w:hAnsi="Arial" w:cs="Arial"/>
        </w:rPr>
        <w:t>s</w:t>
      </w:r>
      <w:r w:rsidR="002B0A89" w:rsidRPr="009B6A73">
        <w:rPr>
          <w:rFonts w:ascii="Arial" w:hAnsi="Arial" w:cs="Arial"/>
        </w:rPr>
        <w:t xml:space="preserve"> generic</w:t>
      </w:r>
      <w:r w:rsidR="000A2FB1">
        <w:rPr>
          <w:rFonts w:ascii="Arial" w:hAnsi="Arial" w:cs="Arial"/>
        </w:rPr>
        <w:t xml:space="preserve"> strategies,</w:t>
      </w:r>
      <w:r w:rsidR="00D250B0" w:rsidRPr="009B6A73">
        <w:rPr>
          <w:rFonts w:ascii="Arial" w:hAnsi="Arial" w:cs="Arial"/>
        </w:rPr>
        <w:t xml:space="preserve"> </w:t>
      </w:r>
      <w:r w:rsidR="00B37F86" w:rsidRPr="009B6A73">
        <w:rPr>
          <w:rFonts w:ascii="Arial" w:hAnsi="Arial" w:cs="Arial"/>
        </w:rPr>
        <w:t>Ansoff Matrix,</w:t>
      </w:r>
      <w:r w:rsidR="002B0A89" w:rsidRPr="009B6A73">
        <w:rPr>
          <w:rFonts w:ascii="Arial" w:hAnsi="Arial" w:cs="Arial"/>
        </w:rPr>
        <w:t xml:space="preserve"> </w:t>
      </w:r>
      <w:r w:rsidR="000A2FB1">
        <w:rPr>
          <w:rFonts w:ascii="Arial" w:hAnsi="Arial" w:cs="Arial"/>
        </w:rPr>
        <w:t xml:space="preserve">and </w:t>
      </w:r>
      <w:r w:rsidR="00C142B3" w:rsidRPr="009B6A73">
        <w:rPr>
          <w:rFonts w:ascii="Arial" w:hAnsi="Arial" w:cs="Arial"/>
        </w:rPr>
        <w:t>B</w:t>
      </w:r>
      <w:r w:rsidR="0039614F" w:rsidRPr="009B6A73">
        <w:rPr>
          <w:rFonts w:ascii="Arial" w:hAnsi="Arial" w:cs="Arial"/>
        </w:rPr>
        <w:t>owman</w:t>
      </w:r>
      <w:r w:rsidR="00246125" w:rsidRPr="009B6A73">
        <w:rPr>
          <w:rFonts w:ascii="Arial" w:hAnsi="Arial" w:cs="Arial"/>
        </w:rPr>
        <w:t xml:space="preserve">’s strategic </w:t>
      </w:r>
      <w:r w:rsidR="00FF5DA1" w:rsidRPr="009B6A73">
        <w:rPr>
          <w:rFonts w:ascii="Arial" w:hAnsi="Arial" w:cs="Arial"/>
        </w:rPr>
        <w:t>clock</w:t>
      </w:r>
      <w:r w:rsidR="00FF5DA1">
        <w:rPr>
          <w:rFonts w:ascii="Arial" w:hAnsi="Arial" w:cs="Arial"/>
        </w:rPr>
        <w:t>, and</w:t>
      </w:r>
      <w:r w:rsidR="0038778D">
        <w:rPr>
          <w:rFonts w:ascii="Arial" w:hAnsi="Arial" w:cs="Arial"/>
        </w:rPr>
        <w:t xml:space="preserve"> </w:t>
      </w:r>
      <w:r w:rsidR="002A6FDE">
        <w:rPr>
          <w:rFonts w:ascii="Arial" w:hAnsi="Arial" w:cs="Arial"/>
        </w:rPr>
        <w:t xml:space="preserve">strategic implementation will be </w:t>
      </w:r>
      <w:r w:rsidR="00075BB8">
        <w:rPr>
          <w:rFonts w:ascii="Arial" w:hAnsi="Arial" w:cs="Arial"/>
        </w:rPr>
        <w:t xml:space="preserve">assessed by the </w:t>
      </w:r>
      <w:r w:rsidR="00FF5DA1">
        <w:rPr>
          <w:rFonts w:ascii="Arial" w:hAnsi="Arial" w:cs="Arial"/>
        </w:rPr>
        <w:t>Suitability, Acceptability</w:t>
      </w:r>
      <w:r w:rsidR="00A017FF">
        <w:rPr>
          <w:rFonts w:ascii="Arial" w:hAnsi="Arial" w:cs="Arial"/>
        </w:rPr>
        <w:t xml:space="preserve"> </w:t>
      </w:r>
      <w:proofErr w:type="gramStart"/>
      <w:r w:rsidR="002025B7">
        <w:rPr>
          <w:rFonts w:ascii="Arial" w:hAnsi="Arial" w:cs="Arial"/>
        </w:rPr>
        <w:t>and,</w:t>
      </w:r>
      <w:proofErr w:type="gramEnd"/>
      <w:r w:rsidR="002025B7">
        <w:rPr>
          <w:rFonts w:ascii="Arial" w:hAnsi="Arial" w:cs="Arial"/>
        </w:rPr>
        <w:t xml:space="preserve"> Feasibility</w:t>
      </w:r>
      <w:r w:rsidR="00A017FF">
        <w:rPr>
          <w:rFonts w:ascii="Arial" w:hAnsi="Arial" w:cs="Arial"/>
        </w:rPr>
        <w:t xml:space="preserve"> criteria.</w:t>
      </w:r>
    </w:p>
    <w:p w14:paraId="4DB51144" w14:textId="77777777" w:rsidR="00AC5AE2" w:rsidRPr="009B6A73" w:rsidRDefault="00AC5AE2" w:rsidP="008D0FEF">
      <w:pPr>
        <w:spacing w:line="360" w:lineRule="auto"/>
        <w:rPr>
          <w:rFonts w:ascii="Arial" w:hAnsi="Arial" w:cs="Arial"/>
        </w:rPr>
      </w:pPr>
    </w:p>
    <w:p w14:paraId="2720D7A1" w14:textId="5B4DAB64" w:rsidR="0065102E" w:rsidRPr="009B6A73" w:rsidRDefault="0065102E" w:rsidP="008D0FEF">
      <w:pPr>
        <w:pStyle w:val="Heading1"/>
        <w:spacing w:line="360" w:lineRule="auto"/>
        <w:rPr>
          <w:rFonts w:ascii="Arial" w:hAnsi="Arial" w:cs="Arial"/>
          <w:b/>
          <w:bCs/>
          <w:color w:val="auto"/>
          <w:u w:val="single"/>
        </w:rPr>
      </w:pPr>
      <w:bookmarkStart w:id="3" w:name="_Toc133079171"/>
      <w:bookmarkStart w:id="4" w:name="_Toc134113885"/>
      <w:r w:rsidRPr="009B6A73">
        <w:rPr>
          <w:rFonts w:ascii="Arial" w:hAnsi="Arial" w:cs="Arial"/>
          <w:b/>
          <w:bCs/>
          <w:color w:val="auto"/>
          <w:u w:val="single"/>
        </w:rPr>
        <w:t>Strategy</w:t>
      </w:r>
      <w:bookmarkEnd w:id="3"/>
      <w:bookmarkEnd w:id="4"/>
    </w:p>
    <w:p w14:paraId="13BEF5DA" w14:textId="48302F59" w:rsidR="0065102E" w:rsidRPr="009B6A73" w:rsidRDefault="00430070" w:rsidP="008D0FEF">
      <w:pPr>
        <w:spacing w:line="360" w:lineRule="auto"/>
        <w:rPr>
          <w:rFonts w:ascii="Arial" w:hAnsi="Arial" w:cs="Arial"/>
        </w:rPr>
      </w:pPr>
      <w:r w:rsidRPr="009B6A73">
        <w:rPr>
          <w:rFonts w:ascii="Arial" w:hAnsi="Arial" w:cs="Arial"/>
        </w:rPr>
        <w:t xml:space="preserve">This is defined as </w:t>
      </w:r>
      <w:r w:rsidR="00E308ED" w:rsidRPr="009B6A73">
        <w:rPr>
          <w:rFonts w:ascii="Arial" w:hAnsi="Arial" w:cs="Arial"/>
        </w:rPr>
        <w:t xml:space="preserve">the </w:t>
      </w:r>
      <w:r w:rsidR="005E78C6" w:rsidRPr="009B6A73">
        <w:rPr>
          <w:rFonts w:ascii="Arial" w:hAnsi="Arial" w:cs="Arial"/>
        </w:rPr>
        <w:t>long-term</w:t>
      </w:r>
      <w:r w:rsidR="00342FB7" w:rsidRPr="009B6A73">
        <w:rPr>
          <w:rFonts w:ascii="Arial" w:hAnsi="Arial" w:cs="Arial"/>
        </w:rPr>
        <w:t xml:space="preserve"> goals of an </w:t>
      </w:r>
      <w:r w:rsidR="000A2FB1">
        <w:rPr>
          <w:rFonts w:ascii="Arial" w:hAnsi="Arial" w:cs="Arial"/>
        </w:rPr>
        <w:t>o</w:t>
      </w:r>
      <w:r w:rsidR="00342FB7" w:rsidRPr="009B6A73">
        <w:rPr>
          <w:rFonts w:ascii="Arial" w:hAnsi="Arial" w:cs="Arial"/>
        </w:rPr>
        <w:t>rganisation</w:t>
      </w:r>
      <w:r w:rsidR="002B0A89" w:rsidRPr="009B6A73">
        <w:rPr>
          <w:rFonts w:ascii="Arial" w:hAnsi="Arial" w:cs="Arial"/>
        </w:rPr>
        <w:t xml:space="preserve"> </w:t>
      </w:r>
      <w:r w:rsidR="009662E6" w:rsidRPr="009662E6">
        <w:rPr>
          <w:rFonts w:ascii="Arial" w:hAnsi="Arial" w:cs="Arial"/>
        </w:rPr>
        <w:t>(Whittington et al., 2020, p.5)</w:t>
      </w:r>
      <w:r w:rsidR="009662E6">
        <w:rPr>
          <w:rFonts w:ascii="Arial" w:hAnsi="Arial" w:cs="Arial"/>
        </w:rPr>
        <w:t>.</w:t>
      </w:r>
      <w:r w:rsidR="006A0C6E">
        <w:rPr>
          <w:rFonts w:ascii="Arial" w:hAnsi="Arial" w:cs="Arial"/>
        </w:rPr>
        <w:t xml:space="preserve"> </w:t>
      </w:r>
      <w:proofErr w:type="gramStart"/>
      <w:r w:rsidR="00FB3DC6" w:rsidRPr="009B6A73">
        <w:rPr>
          <w:rFonts w:ascii="Arial" w:hAnsi="Arial" w:cs="Arial"/>
        </w:rPr>
        <w:t>For</w:t>
      </w:r>
      <w:proofErr w:type="gramEnd"/>
      <w:r w:rsidR="00FB3DC6" w:rsidRPr="009B6A73">
        <w:rPr>
          <w:rFonts w:ascii="Arial" w:hAnsi="Arial" w:cs="Arial"/>
        </w:rPr>
        <w:t xml:space="preserve"> example</w:t>
      </w:r>
      <w:r w:rsidR="002B0A89" w:rsidRPr="009B6A73">
        <w:rPr>
          <w:rFonts w:ascii="Arial" w:hAnsi="Arial" w:cs="Arial"/>
        </w:rPr>
        <w:t xml:space="preserve">, </w:t>
      </w:r>
      <w:r w:rsidR="00222BEA" w:rsidRPr="009B6A73">
        <w:rPr>
          <w:rFonts w:ascii="Arial" w:hAnsi="Arial" w:cs="Arial"/>
        </w:rPr>
        <w:t>the</w:t>
      </w:r>
      <w:r w:rsidR="00FB3DC6" w:rsidRPr="009B6A73">
        <w:rPr>
          <w:rFonts w:ascii="Arial" w:hAnsi="Arial" w:cs="Arial"/>
        </w:rPr>
        <w:t xml:space="preserve"> </w:t>
      </w:r>
      <w:r w:rsidR="006F5C3D" w:rsidRPr="009B6A73">
        <w:rPr>
          <w:rFonts w:ascii="Arial" w:hAnsi="Arial" w:cs="Arial"/>
        </w:rPr>
        <w:t>long-term</w:t>
      </w:r>
      <w:r w:rsidR="0090109F" w:rsidRPr="009B6A73">
        <w:rPr>
          <w:rFonts w:ascii="Arial" w:hAnsi="Arial" w:cs="Arial"/>
        </w:rPr>
        <w:t xml:space="preserve"> direction for </w:t>
      </w:r>
      <w:r w:rsidR="00050617" w:rsidRPr="009B6A73">
        <w:rPr>
          <w:rFonts w:ascii="Arial" w:hAnsi="Arial" w:cs="Arial"/>
        </w:rPr>
        <w:t>McDonald’s</w:t>
      </w:r>
      <w:r w:rsidR="0090109F" w:rsidRPr="009B6A73">
        <w:rPr>
          <w:rFonts w:ascii="Arial" w:hAnsi="Arial" w:cs="Arial"/>
        </w:rPr>
        <w:t xml:space="preserve"> is </w:t>
      </w:r>
      <w:r w:rsidR="009B48D2" w:rsidRPr="009B6A73">
        <w:rPr>
          <w:rFonts w:ascii="Arial" w:hAnsi="Arial" w:cs="Arial"/>
        </w:rPr>
        <w:t>producing burgers</w:t>
      </w:r>
      <w:r w:rsidR="005E78C6" w:rsidRPr="009B6A73">
        <w:rPr>
          <w:rFonts w:ascii="Arial" w:hAnsi="Arial" w:cs="Arial"/>
        </w:rPr>
        <w:t>.</w:t>
      </w:r>
      <w:r w:rsidR="007A282F" w:rsidRPr="009B6A73">
        <w:rPr>
          <w:rFonts w:ascii="Arial" w:hAnsi="Arial" w:cs="Arial"/>
        </w:rPr>
        <w:t xml:space="preserve"> </w:t>
      </w:r>
      <w:r w:rsidR="00D61929" w:rsidRPr="009B6A73">
        <w:rPr>
          <w:rFonts w:ascii="Arial" w:hAnsi="Arial" w:cs="Arial"/>
        </w:rPr>
        <w:t xml:space="preserve">  </w:t>
      </w:r>
    </w:p>
    <w:p w14:paraId="4CABB815" w14:textId="5088BA37" w:rsidR="00877785" w:rsidRPr="009B6A73" w:rsidRDefault="00AC5AE2" w:rsidP="008D0FEF">
      <w:pPr>
        <w:spacing w:line="360" w:lineRule="auto"/>
        <w:rPr>
          <w:rFonts w:ascii="Arial" w:hAnsi="Arial" w:cs="Arial"/>
          <w:b/>
          <w:bCs/>
        </w:rPr>
      </w:pPr>
      <w:r w:rsidRPr="009B6A73">
        <w:rPr>
          <w:rFonts w:ascii="Arial" w:hAnsi="Arial" w:cs="Arial"/>
          <w:b/>
          <w:bCs/>
        </w:rPr>
        <w:t>Strategic Framework</w:t>
      </w:r>
      <w:r w:rsidR="00A90FCE" w:rsidRPr="009B6A73">
        <w:rPr>
          <w:rFonts w:ascii="Arial" w:hAnsi="Arial" w:cs="Arial"/>
          <w:b/>
          <w:bCs/>
        </w:rPr>
        <w:t xml:space="preserve"> </w:t>
      </w:r>
      <w:r w:rsidRPr="009B6A73">
        <w:rPr>
          <w:rFonts w:ascii="Arial" w:hAnsi="Arial" w:cs="Arial"/>
          <w:b/>
          <w:bCs/>
        </w:rPr>
        <w:t>M</w:t>
      </w:r>
      <w:r w:rsidR="00A90FCE" w:rsidRPr="009B6A73">
        <w:rPr>
          <w:rFonts w:ascii="Arial" w:hAnsi="Arial" w:cs="Arial"/>
          <w:b/>
          <w:bCs/>
        </w:rPr>
        <w:t>anagement</w:t>
      </w:r>
    </w:p>
    <w:p w14:paraId="642D3B2D" w14:textId="4B46D363" w:rsidR="00E32618" w:rsidRPr="009B6A73" w:rsidRDefault="00DE7300" w:rsidP="008D0FEF">
      <w:pPr>
        <w:spacing w:line="360" w:lineRule="auto"/>
        <w:rPr>
          <w:rFonts w:ascii="Arial" w:hAnsi="Arial" w:cs="Arial"/>
        </w:rPr>
      </w:pPr>
      <w:r w:rsidRPr="009B6A73">
        <w:rPr>
          <w:rFonts w:ascii="Arial" w:hAnsi="Arial" w:cs="Arial"/>
        </w:rPr>
        <w:t xml:space="preserve">This is a </w:t>
      </w:r>
      <w:r w:rsidR="00EF0825" w:rsidRPr="009B6A73">
        <w:rPr>
          <w:rFonts w:ascii="Arial" w:hAnsi="Arial" w:cs="Arial"/>
        </w:rPr>
        <w:t xml:space="preserve">set of </w:t>
      </w:r>
      <w:r w:rsidR="005E78C6" w:rsidRPr="009B6A73">
        <w:rPr>
          <w:rFonts w:ascii="Arial" w:hAnsi="Arial" w:cs="Arial"/>
        </w:rPr>
        <w:t>long-term</w:t>
      </w:r>
      <w:r w:rsidR="00EF0825" w:rsidRPr="009B6A73">
        <w:rPr>
          <w:rFonts w:ascii="Arial" w:hAnsi="Arial" w:cs="Arial"/>
        </w:rPr>
        <w:t xml:space="preserve"> goals that </w:t>
      </w:r>
      <w:r w:rsidR="005E78C6" w:rsidRPr="009B6A73">
        <w:rPr>
          <w:rFonts w:ascii="Arial" w:hAnsi="Arial" w:cs="Arial"/>
        </w:rPr>
        <w:t>is</w:t>
      </w:r>
      <w:r w:rsidR="00EF0825" w:rsidRPr="009B6A73">
        <w:rPr>
          <w:rFonts w:ascii="Arial" w:hAnsi="Arial" w:cs="Arial"/>
        </w:rPr>
        <w:t xml:space="preserve"> </w:t>
      </w:r>
      <w:r w:rsidR="00760659" w:rsidRPr="009B6A73">
        <w:rPr>
          <w:rFonts w:ascii="Arial" w:hAnsi="Arial" w:cs="Arial"/>
        </w:rPr>
        <w:t>devised by companies to achieve success</w:t>
      </w:r>
      <w:r w:rsidR="001133FF" w:rsidRPr="009B6A73">
        <w:rPr>
          <w:rFonts w:ascii="Arial" w:hAnsi="Arial" w:cs="Arial"/>
        </w:rPr>
        <w:t>.</w:t>
      </w:r>
      <w:r w:rsidR="005E78C6" w:rsidRPr="009B6A73">
        <w:rPr>
          <w:rFonts w:ascii="Arial" w:hAnsi="Arial" w:cs="Arial"/>
        </w:rPr>
        <w:t xml:space="preserve"> It </w:t>
      </w:r>
      <w:r w:rsidR="007A15AC" w:rsidRPr="009B6A73">
        <w:rPr>
          <w:rFonts w:ascii="Arial" w:hAnsi="Arial" w:cs="Arial"/>
        </w:rPr>
        <w:t xml:space="preserve">also </w:t>
      </w:r>
      <w:r w:rsidR="00B363C8" w:rsidRPr="009B6A73">
        <w:rPr>
          <w:rFonts w:ascii="Arial" w:hAnsi="Arial" w:cs="Arial"/>
        </w:rPr>
        <w:t>comprises of measures taken by organi</w:t>
      </w:r>
      <w:r w:rsidR="00A7726E" w:rsidRPr="009B6A73">
        <w:rPr>
          <w:rFonts w:ascii="Arial" w:hAnsi="Arial" w:cs="Arial"/>
        </w:rPr>
        <w:t>sations to achiev</w:t>
      </w:r>
      <w:r w:rsidR="00AA1885" w:rsidRPr="009B6A73">
        <w:rPr>
          <w:rFonts w:ascii="Arial" w:hAnsi="Arial" w:cs="Arial"/>
        </w:rPr>
        <w:t xml:space="preserve">e competitive </w:t>
      </w:r>
      <w:r w:rsidR="00205FE3" w:rsidRPr="009B6A73">
        <w:rPr>
          <w:rFonts w:ascii="Arial" w:hAnsi="Arial" w:cs="Arial"/>
        </w:rPr>
        <w:t>advantage</w:t>
      </w:r>
      <w:r w:rsidR="00A909F1" w:rsidRPr="009B6A73">
        <w:rPr>
          <w:rFonts w:ascii="Arial" w:hAnsi="Arial" w:cs="Arial"/>
        </w:rPr>
        <w:t xml:space="preserve">. </w:t>
      </w:r>
      <w:r w:rsidR="005E78C6" w:rsidRPr="009B6A73">
        <w:rPr>
          <w:rFonts w:ascii="Arial" w:hAnsi="Arial" w:cs="Arial"/>
        </w:rPr>
        <w:t>Strategic management</w:t>
      </w:r>
      <w:r w:rsidR="00A909F1" w:rsidRPr="009B6A73">
        <w:rPr>
          <w:rFonts w:ascii="Arial" w:hAnsi="Arial" w:cs="Arial"/>
        </w:rPr>
        <w:t xml:space="preserve"> </w:t>
      </w:r>
      <w:r w:rsidR="00443400" w:rsidRPr="009B6A73">
        <w:rPr>
          <w:rFonts w:ascii="Arial" w:hAnsi="Arial" w:cs="Arial"/>
        </w:rPr>
        <w:t>involves planning</w:t>
      </w:r>
      <w:r w:rsidR="001652F4" w:rsidRPr="009B6A73">
        <w:rPr>
          <w:rFonts w:ascii="Arial" w:hAnsi="Arial" w:cs="Arial"/>
        </w:rPr>
        <w:t>,</w:t>
      </w:r>
      <w:r w:rsidR="00A909F1" w:rsidRPr="009B6A73">
        <w:rPr>
          <w:rFonts w:ascii="Arial" w:hAnsi="Arial" w:cs="Arial"/>
        </w:rPr>
        <w:t xml:space="preserve"> </w:t>
      </w:r>
      <w:r w:rsidR="001652F4" w:rsidRPr="009B6A73">
        <w:rPr>
          <w:rFonts w:ascii="Arial" w:hAnsi="Arial" w:cs="Arial"/>
        </w:rPr>
        <w:t>monitoring a</w:t>
      </w:r>
      <w:r w:rsidR="00205FE3" w:rsidRPr="009B6A73">
        <w:rPr>
          <w:rFonts w:ascii="Arial" w:hAnsi="Arial" w:cs="Arial"/>
        </w:rPr>
        <w:t>nd</w:t>
      </w:r>
      <w:r w:rsidR="00F96DA9" w:rsidRPr="009B6A73">
        <w:rPr>
          <w:rFonts w:ascii="Arial" w:hAnsi="Arial" w:cs="Arial"/>
        </w:rPr>
        <w:t xml:space="preserve"> assessment</w:t>
      </w:r>
      <w:r w:rsidR="00205FE3" w:rsidRPr="009B6A73">
        <w:rPr>
          <w:rFonts w:ascii="Arial" w:hAnsi="Arial" w:cs="Arial"/>
        </w:rPr>
        <w:t xml:space="preserve"> processes</w:t>
      </w:r>
      <w:r w:rsidR="005B5F28" w:rsidRPr="009B6A73">
        <w:rPr>
          <w:rFonts w:ascii="Arial" w:hAnsi="Arial" w:cs="Arial"/>
        </w:rPr>
        <w:t xml:space="preserve"> for achieving goals,</w:t>
      </w:r>
      <w:r w:rsidR="00F96DA9" w:rsidRPr="009B6A73">
        <w:rPr>
          <w:rFonts w:ascii="Arial" w:hAnsi="Arial" w:cs="Arial"/>
        </w:rPr>
        <w:t xml:space="preserve"> for</w:t>
      </w:r>
      <w:r w:rsidR="00205FE3" w:rsidRPr="009B6A73">
        <w:rPr>
          <w:rFonts w:ascii="Arial" w:hAnsi="Arial" w:cs="Arial"/>
        </w:rPr>
        <w:t xml:space="preserve"> the organisation.</w:t>
      </w:r>
      <w:r w:rsidR="00F96DA9" w:rsidRPr="009B6A73">
        <w:rPr>
          <w:rFonts w:ascii="Arial" w:hAnsi="Arial" w:cs="Arial"/>
        </w:rPr>
        <w:t xml:space="preserve"> </w:t>
      </w:r>
      <w:r w:rsidR="00052040" w:rsidRPr="009B6A73">
        <w:rPr>
          <w:rFonts w:ascii="Arial" w:hAnsi="Arial" w:cs="Arial"/>
        </w:rPr>
        <w:t>There are three</w:t>
      </w:r>
      <w:r w:rsidR="006E4E97" w:rsidRPr="009B6A73">
        <w:rPr>
          <w:rFonts w:ascii="Arial" w:hAnsi="Arial" w:cs="Arial"/>
        </w:rPr>
        <w:t xml:space="preserve"> </w:t>
      </w:r>
      <w:r w:rsidR="00D5231A" w:rsidRPr="009B6A73">
        <w:rPr>
          <w:rFonts w:ascii="Arial" w:hAnsi="Arial" w:cs="Arial"/>
        </w:rPr>
        <w:t>categories of strategies</w:t>
      </w:r>
      <w:r w:rsidR="006E4E97" w:rsidRPr="009B6A73">
        <w:rPr>
          <w:rFonts w:ascii="Arial" w:hAnsi="Arial" w:cs="Arial"/>
        </w:rPr>
        <w:t xml:space="preserve"> </w:t>
      </w:r>
      <w:r w:rsidR="00E77CDF" w:rsidRPr="009B6A73">
        <w:rPr>
          <w:rFonts w:ascii="Arial" w:hAnsi="Arial" w:cs="Arial"/>
        </w:rPr>
        <w:t xml:space="preserve">which are </w:t>
      </w:r>
      <w:r w:rsidR="005A783C" w:rsidRPr="009B6A73">
        <w:rPr>
          <w:rFonts w:ascii="Arial" w:hAnsi="Arial" w:cs="Arial"/>
        </w:rPr>
        <w:t>Strategic Analysis, Strategic Choices and Strategic Implementation.</w:t>
      </w:r>
    </w:p>
    <w:p w14:paraId="19BFD42F" w14:textId="642A9EBC" w:rsidR="00E32618" w:rsidRPr="009B6A73" w:rsidRDefault="00E32618" w:rsidP="008D0FEF">
      <w:pPr>
        <w:spacing w:line="360" w:lineRule="auto"/>
        <w:rPr>
          <w:rFonts w:ascii="Arial" w:hAnsi="Arial" w:cs="Arial"/>
          <w:b/>
          <w:bCs/>
        </w:rPr>
      </w:pPr>
      <w:r w:rsidRPr="009B6A73">
        <w:rPr>
          <w:rFonts w:ascii="Arial" w:hAnsi="Arial" w:cs="Arial"/>
          <w:b/>
          <w:bCs/>
        </w:rPr>
        <w:t>Strategic A</w:t>
      </w:r>
      <w:r w:rsidR="002409E2" w:rsidRPr="009B6A73">
        <w:rPr>
          <w:rFonts w:ascii="Arial" w:hAnsi="Arial" w:cs="Arial"/>
          <w:b/>
          <w:bCs/>
        </w:rPr>
        <w:t xml:space="preserve">nalysis </w:t>
      </w:r>
    </w:p>
    <w:p w14:paraId="586CFC55" w14:textId="50A6E4B2" w:rsidR="005348F2" w:rsidRPr="009B6A73" w:rsidRDefault="00AD517D" w:rsidP="008D0FEF">
      <w:pPr>
        <w:spacing w:line="360" w:lineRule="auto"/>
        <w:rPr>
          <w:rFonts w:ascii="Arial" w:hAnsi="Arial" w:cs="Arial"/>
        </w:rPr>
      </w:pPr>
      <w:r w:rsidRPr="009B6A73">
        <w:rPr>
          <w:rFonts w:ascii="Arial" w:hAnsi="Arial" w:cs="Arial"/>
        </w:rPr>
        <w:t>Involve</w:t>
      </w:r>
      <w:r w:rsidR="00A909F1" w:rsidRPr="009B6A73">
        <w:rPr>
          <w:rFonts w:ascii="Arial" w:hAnsi="Arial" w:cs="Arial"/>
        </w:rPr>
        <w:t>s</w:t>
      </w:r>
      <w:r w:rsidR="005348F2" w:rsidRPr="009B6A73">
        <w:rPr>
          <w:rFonts w:ascii="Arial" w:hAnsi="Arial" w:cs="Arial"/>
        </w:rPr>
        <w:t xml:space="preserve"> </w:t>
      </w:r>
      <w:r w:rsidR="008267C4" w:rsidRPr="009B6A73">
        <w:rPr>
          <w:rFonts w:ascii="Arial" w:hAnsi="Arial" w:cs="Arial"/>
        </w:rPr>
        <w:t>putting together an organisation</w:t>
      </w:r>
      <w:r w:rsidR="00A909F1" w:rsidRPr="009B6A73">
        <w:rPr>
          <w:rFonts w:ascii="Arial" w:hAnsi="Arial" w:cs="Arial"/>
        </w:rPr>
        <w:t>’</w:t>
      </w:r>
      <w:r w:rsidR="008267C4" w:rsidRPr="009B6A73">
        <w:rPr>
          <w:rFonts w:ascii="Arial" w:hAnsi="Arial" w:cs="Arial"/>
        </w:rPr>
        <w:t>s resou</w:t>
      </w:r>
      <w:r w:rsidR="00295F1E" w:rsidRPr="009B6A73">
        <w:rPr>
          <w:rFonts w:ascii="Arial" w:hAnsi="Arial" w:cs="Arial"/>
        </w:rPr>
        <w:t xml:space="preserve">rces and capabilities </w:t>
      </w:r>
      <w:r w:rsidR="006323FB" w:rsidRPr="009B6A73">
        <w:rPr>
          <w:rFonts w:ascii="Arial" w:hAnsi="Arial" w:cs="Arial"/>
        </w:rPr>
        <w:t>to create opportunities</w:t>
      </w:r>
      <w:r w:rsidR="009751C5" w:rsidRPr="009B6A73">
        <w:rPr>
          <w:rFonts w:ascii="Arial" w:hAnsi="Arial" w:cs="Arial"/>
        </w:rPr>
        <w:t xml:space="preserve"> derived from </w:t>
      </w:r>
      <w:r w:rsidR="00AC3A4C" w:rsidRPr="009B6A73">
        <w:rPr>
          <w:rFonts w:ascii="Arial" w:hAnsi="Arial" w:cs="Arial"/>
        </w:rPr>
        <w:t xml:space="preserve">the </w:t>
      </w:r>
      <w:r w:rsidR="008A617C" w:rsidRPr="009B6A73">
        <w:rPr>
          <w:rFonts w:ascii="Arial" w:hAnsi="Arial" w:cs="Arial"/>
        </w:rPr>
        <w:t xml:space="preserve">internal and external factors of the </w:t>
      </w:r>
      <w:r w:rsidR="00AD1A7C" w:rsidRPr="009B6A73">
        <w:rPr>
          <w:rFonts w:ascii="Arial" w:hAnsi="Arial" w:cs="Arial"/>
        </w:rPr>
        <w:t>environment</w:t>
      </w:r>
      <w:r w:rsidR="00A909F1" w:rsidRPr="009B6A73">
        <w:rPr>
          <w:rFonts w:ascii="Arial" w:hAnsi="Arial" w:cs="Arial"/>
        </w:rPr>
        <w:t xml:space="preserve">. </w:t>
      </w:r>
      <w:r w:rsidR="00AD1A7C" w:rsidRPr="009B6A73">
        <w:rPr>
          <w:rFonts w:ascii="Arial" w:hAnsi="Arial" w:cs="Arial"/>
        </w:rPr>
        <w:t>In</w:t>
      </w:r>
      <w:r w:rsidR="00BD40CC" w:rsidRPr="009B6A73">
        <w:rPr>
          <w:rFonts w:ascii="Arial" w:hAnsi="Arial" w:cs="Arial"/>
        </w:rPr>
        <w:t xml:space="preserve"> analysing the </w:t>
      </w:r>
      <w:r w:rsidR="00527374" w:rsidRPr="009B6A73">
        <w:rPr>
          <w:rFonts w:ascii="Arial" w:hAnsi="Arial" w:cs="Arial"/>
        </w:rPr>
        <w:t>organisation,</w:t>
      </w:r>
      <w:r w:rsidR="00A909F1" w:rsidRPr="009B6A73">
        <w:rPr>
          <w:rFonts w:ascii="Arial" w:hAnsi="Arial" w:cs="Arial"/>
        </w:rPr>
        <w:t xml:space="preserve"> </w:t>
      </w:r>
      <w:r w:rsidR="00527374" w:rsidRPr="009B6A73">
        <w:rPr>
          <w:rFonts w:ascii="Arial" w:hAnsi="Arial" w:cs="Arial"/>
        </w:rPr>
        <w:t xml:space="preserve">it is essential to think about the </w:t>
      </w:r>
      <w:r w:rsidR="0093278B" w:rsidRPr="009B6A73">
        <w:rPr>
          <w:rFonts w:ascii="Arial" w:hAnsi="Arial" w:cs="Arial"/>
        </w:rPr>
        <w:t>mission,</w:t>
      </w:r>
      <w:r w:rsidR="00A909F1" w:rsidRPr="009B6A73">
        <w:rPr>
          <w:rFonts w:ascii="Arial" w:hAnsi="Arial" w:cs="Arial"/>
        </w:rPr>
        <w:t xml:space="preserve"> </w:t>
      </w:r>
      <w:r w:rsidR="0093278B" w:rsidRPr="009B6A73">
        <w:rPr>
          <w:rFonts w:ascii="Arial" w:hAnsi="Arial" w:cs="Arial"/>
        </w:rPr>
        <w:t>vision,</w:t>
      </w:r>
      <w:r w:rsidR="00A909F1" w:rsidRPr="009B6A73">
        <w:rPr>
          <w:rFonts w:ascii="Arial" w:hAnsi="Arial" w:cs="Arial"/>
        </w:rPr>
        <w:t xml:space="preserve"> </w:t>
      </w:r>
      <w:r w:rsidR="0093278B" w:rsidRPr="009B6A73">
        <w:rPr>
          <w:rFonts w:ascii="Arial" w:hAnsi="Arial" w:cs="Arial"/>
        </w:rPr>
        <w:t xml:space="preserve">values and </w:t>
      </w:r>
      <w:r w:rsidR="009A06AC" w:rsidRPr="009B6A73">
        <w:rPr>
          <w:rFonts w:ascii="Arial" w:hAnsi="Arial" w:cs="Arial"/>
        </w:rPr>
        <w:t>objectives of the organisation</w:t>
      </w:r>
      <w:r w:rsidR="00A909F1" w:rsidRPr="009B6A73">
        <w:rPr>
          <w:rFonts w:ascii="Arial" w:hAnsi="Arial" w:cs="Arial"/>
        </w:rPr>
        <w:t>.</w:t>
      </w:r>
    </w:p>
    <w:p w14:paraId="0B1E15A0" w14:textId="67527825" w:rsidR="00AD517D" w:rsidRPr="009B6A73" w:rsidRDefault="005348F2" w:rsidP="008D0FEF">
      <w:pPr>
        <w:spacing w:line="360" w:lineRule="auto"/>
        <w:rPr>
          <w:rFonts w:ascii="Arial" w:hAnsi="Arial" w:cs="Arial"/>
          <w:b/>
          <w:bCs/>
        </w:rPr>
      </w:pPr>
      <w:r w:rsidRPr="009B6A73">
        <w:rPr>
          <w:rFonts w:ascii="Arial" w:hAnsi="Arial" w:cs="Arial"/>
          <w:b/>
          <w:bCs/>
        </w:rPr>
        <w:t>S</w:t>
      </w:r>
      <w:r w:rsidR="00B975BA" w:rsidRPr="009B6A73">
        <w:rPr>
          <w:rFonts w:ascii="Arial" w:hAnsi="Arial" w:cs="Arial"/>
          <w:b/>
          <w:bCs/>
        </w:rPr>
        <w:t xml:space="preserve">trategic </w:t>
      </w:r>
      <w:r w:rsidR="003B5AF5" w:rsidRPr="009B6A73">
        <w:rPr>
          <w:rFonts w:ascii="Arial" w:hAnsi="Arial" w:cs="Arial"/>
          <w:b/>
          <w:bCs/>
        </w:rPr>
        <w:t>Development</w:t>
      </w:r>
    </w:p>
    <w:p w14:paraId="0C75C412" w14:textId="768EF5F7" w:rsidR="00466EB7" w:rsidRPr="009B6A73" w:rsidRDefault="0003581E" w:rsidP="008D0FEF">
      <w:pPr>
        <w:spacing w:line="360" w:lineRule="auto"/>
        <w:rPr>
          <w:rFonts w:ascii="Arial" w:hAnsi="Arial" w:cs="Arial"/>
        </w:rPr>
      </w:pPr>
      <w:r w:rsidRPr="009B6A73">
        <w:rPr>
          <w:rFonts w:ascii="Arial" w:hAnsi="Arial" w:cs="Arial"/>
        </w:rPr>
        <w:t xml:space="preserve">Strategic </w:t>
      </w:r>
      <w:r w:rsidR="002F0B3F" w:rsidRPr="009B6A73">
        <w:rPr>
          <w:rFonts w:ascii="Arial" w:hAnsi="Arial" w:cs="Arial"/>
        </w:rPr>
        <w:t>development can</w:t>
      </w:r>
      <w:r w:rsidR="00122003" w:rsidRPr="009B6A73">
        <w:rPr>
          <w:rFonts w:ascii="Arial" w:hAnsi="Arial" w:cs="Arial"/>
        </w:rPr>
        <w:t xml:space="preserve"> be based on valuable ch</w:t>
      </w:r>
      <w:r w:rsidR="006B2B4C" w:rsidRPr="009B6A73">
        <w:rPr>
          <w:rFonts w:ascii="Arial" w:hAnsi="Arial" w:cs="Arial"/>
        </w:rPr>
        <w:t>oices</w:t>
      </w:r>
      <w:r w:rsidR="00871700" w:rsidRPr="009B6A73">
        <w:rPr>
          <w:rFonts w:ascii="Arial" w:hAnsi="Arial" w:cs="Arial"/>
        </w:rPr>
        <w:t>,</w:t>
      </w:r>
      <w:r w:rsidR="00A909F1" w:rsidRPr="009B6A73">
        <w:rPr>
          <w:rFonts w:ascii="Arial" w:hAnsi="Arial" w:cs="Arial"/>
        </w:rPr>
        <w:t xml:space="preserve"> </w:t>
      </w:r>
      <w:r w:rsidR="00871700" w:rsidRPr="009B6A73">
        <w:rPr>
          <w:rFonts w:ascii="Arial" w:hAnsi="Arial" w:cs="Arial"/>
        </w:rPr>
        <w:t xml:space="preserve">as </w:t>
      </w:r>
      <w:r w:rsidR="006B2B4C" w:rsidRPr="009B6A73">
        <w:rPr>
          <w:rFonts w:ascii="Arial" w:hAnsi="Arial" w:cs="Arial"/>
        </w:rPr>
        <w:t>well</w:t>
      </w:r>
      <w:r w:rsidR="00DC6CA1" w:rsidRPr="009B6A73">
        <w:rPr>
          <w:rFonts w:ascii="Arial" w:hAnsi="Arial" w:cs="Arial"/>
        </w:rPr>
        <w:t xml:space="preserve"> </w:t>
      </w:r>
      <w:r w:rsidR="00871700" w:rsidRPr="009B6A73">
        <w:rPr>
          <w:rFonts w:ascii="Arial" w:hAnsi="Arial" w:cs="Arial"/>
        </w:rPr>
        <w:t>as being influenced by stakeholders</w:t>
      </w:r>
      <w:r w:rsidR="0063672E" w:rsidRPr="009B6A73">
        <w:rPr>
          <w:rFonts w:ascii="Arial" w:hAnsi="Arial" w:cs="Arial"/>
        </w:rPr>
        <w:t xml:space="preserve"> f</w:t>
      </w:r>
      <w:r w:rsidR="00DC6CA1" w:rsidRPr="009B6A73">
        <w:rPr>
          <w:rFonts w:ascii="Arial" w:hAnsi="Arial" w:cs="Arial"/>
        </w:rPr>
        <w:t>o</w:t>
      </w:r>
      <w:r w:rsidR="006B2B4C" w:rsidRPr="009B6A73">
        <w:rPr>
          <w:rFonts w:ascii="Arial" w:hAnsi="Arial" w:cs="Arial"/>
        </w:rPr>
        <w:t>r</w:t>
      </w:r>
      <w:r w:rsidR="00DC6CA1" w:rsidRPr="009B6A73">
        <w:rPr>
          <w:rFonts w:ascii="Arial" w:hAnsi="Arial" w:cs="Arial"/>
        </w:rPr>
        <w:t xml:space="preserve"> example</w:t>
      </w:r>
      <w:r w:rsidR="0063672E" w:rsidRPr="009B6A73">
        <w:rPr>
          <w:rFonts w:ascii="Arial" w:hAnsi="Arial" w:cs="Arial"/>
        </w:rPr>
        <w:t>,</w:t>
      </w:r>
      <w:r w:rsidR="000D5C9A" w:rsidRPr="009B6A73">
        <w:rPr>
          <w:rFonts w:ascii="Arial" w:hAnsi="Arial" w:cs="Arial"/>
        </w:rPr>
        <w:t xml:space="preserve"> how customers and suppliers </w:t>
      </w:r>
      <w:r w:rsidR="006B2B4C" w:rsidRPr="009B6A73">
        <w:rPr>
          <w:rFonts w:ascii="Arial" w:hAnsi="Arial" w:cs="Arial"/>
        </w:rPr>
        <w:t>respond</w:t>
      </w:r>
      <w:r w:rsidR="000D5C9A" w:rsidRPr="009B6A73">
        <w:rPr>
          <w:rFonts w:ascii="Arial" w:hAnsi="Arial" w:cs="Arial"/>
        </w:rPr>
        <w:t xml:space="preserve"> to a</w:t>
      </w:r>
      <w:r w:rsidR="00D60C42" w:rsidRPr="009B6A73">
        <w:rPr>
          <w:rFonts w:ascii="Arial" w:hAnsi="Arial" w:cs="Arial"/>
        </w:rPr>
        <w:t xml:space="preserve"> particular process or produc</w:t>
      </w:r>
      <w:r w:rsidR="006B2B4C" w:rsidRPr="009B6A73">
        <w:rPr>
          <w:rFonts w:ascii="Arial" w:hAnsi="Arial" w:cs="Arial"/>
        </w:rPr>
        <w:t>t</w:t>
      </w:r>
      <w:r w:rsidR="0063672E" w:rsidRPr="009B6A73">
        <w:rPr>
          <w:rFonts w:ascii="Arial" w:hAnsi="Arial" w:cs="Arial"/>
        </w:rPr>
        <w:t>.</w:t>
      </w:r>
      <w:r w:rsidR="00DC46E1" w:rsidRPr="009B6A73">
        <w:rPr>
          <w:rFonts w:ascii="Arial" w:hAnsi="Arial" w:cs="Arial"/>
        </w:rPr>
        <w:t xml:space="preserve"> The </w:t>
      </w:r>
      <w:r w:rsidR="00667DE5" w:rsidRPr="009B6A73">
        <w:rPr>
          <w:rFonts w:ascii="Arial" w:hAnsi="Arial" w:cs="Arial"/>
        </w:rPr>
        <w:t>processes</w:t>
      </w:r>
      <w:r w:rsidR="006B6F97" w:rsidRPr="009B6A73">
        <w:rPr>
          <w:rFonts w:ascii="Arial" w:hAnsi="Arial" w:cs="Arial"/>
        </w:rPr>
        <w:t xml:space="preserve"> are developed based on the </w:t>
      </w:r>
      <w:r w:rsidR="007F2759" w:rsidRPr="009B6A73">
        <w:rPr>
          <w:rFonts w:ascii="Arial" w:hAnsi="Arial" w:cs="Arial"/>
        </w:rPr>
        <w:t>area of skill</w:t>
      </w:r>
      <w:r w:rsidR="0063672E" w:rsidRPr="009B6A73">
        <w:rPr>
          <w:rFonts w:ascii="Arial" w:hAnsi="Arial" w:cs="Arial"/>
        </w:rPr>
        <w:t xml:space="preserve"> or</w:t>
      </w:r>
      <w:r w:rsidR="007F2759" w:rsidRPr="009B6A73">
        <w:rPr>
          <w:rFonts w:ascii="Arial" w:hAnsi="Arial" w:cs="Arial"/>
        </w:rPr>
        <w:t xml:space="preserve"> expertise of the organisation</w:t>
      </w:r>
      <w:r w:rsidR="00EA7F39" w:rsidRPr="009B6A73">
        <w:rPr>
          <w:rFonts w:ascii="Arial" w:hAnsi="Arial" w:cs="Arial"/>
        </w:rPr>
        <w:t>,</w:t>
      </w:r>
      <w:r w:rsidR="00A90FCE" w:rsidRPr="009B6A73">
        <w:rPr>
          <w:rFonts w:ascii="Arial" w:hAnsi="Arial" w:cs="Arial"/>
        </w:rPr>
        <w:t xml:space="preserve"> </w:t>
      </w:r>
      <w:r w:rsidR="00EA7F39" w:rsidRPr="009B6A73">
        <w:rPr>
          <w:rFonts w:ascii="Arial" w:hAnsi="Arial" w:cs="Arial"/>
        </w:rPr>
        <w:t xml:space="preserve">with the aim of </w:t>
      </w:r>
      <w:r w:rsidR="00B46817" w:rsidRPr="009B6A73">
        <w:rPr>
          <w:rFonts w:ascii="Arial" w:hAnsi="Arial" w:cs="Arial"/>
        </w:rPr>
        <w:t>meeting customer demands.</w:t>
      </w:r>
    </w:p>
    <w:p w14:paraId="0F1435B0" w14:textId="4E699D96" w:rsidR="0085304B" w:rsidRPr="00E02765" w:rsidRDefault="0085304B" w:rsidP="008D0FEF">
      <w:pPr>
        <w:spacing w:line="360" w:lineRule="auto"/>
        <w:rPr>
          <w:rFonts w:ascii="Arial" w:hAnsi="Arial" w:cs="Arial"/>
          <w:b/>
          <w:bCs/>
        </w:rPr>
      </w:pPr>
      <w:r w:rsidRPr="00E02765">
        <w:rPr>
          <w:rFonts w:ascii="Arial" w:hAnsi="Arial" w:cs="Arial"/>
          <w:b/>
          <w:bCs/>
        </w:rPr>
        <w:t>Strategic Implementatio</w:t>
      </w:r>
      <w:r w:rsidR="00E57EEE" w:rsidRPr="00E02765">
        <w:rPr>
          <w:rFonts w:ascii="Arial" w:hAnsi="Arial" w:cs="Arial"/>
          <w:b/>
          <w:bCs/>
        </w:rPr>
        <w:t>n</w:t>
      </w:r>
    </w:p>
    <w:p w14:paraId="6FC6BA0E" w14:textId="02A6972F" w:rsidR="00804A8E" w:rsidRPr="009B6A73" w:rsidRDefault="00804A8E" w:rsidP="008D0FEF">
      <w:pPr>
        <w:spacing w:line="360" w:lineRule="auto"/>
        <w:rPr>
          <w:rFonts w:ascii="Arial" w:hAnsi="Arial" w:cs="Arial"/>
        </w:rPr>
      </w:pPr>
      <w:r w:rsidRPr="009B6A73">
        <w:rPr>
          <w:rFonts w:ascii="Arial" w:hAnsi="Arial" w:cs="Arial"/>
        </w:rPr>
        <w:lastRenderedPageBreak/>
        <w:t xml:space="preserve">These are based </w:t>
      </w:r>
      <w:r w:rsidR="00DA1833" w:rsidRPr="009B6A73">
        <w:rPr>
          <w:rFonts w:ascii="Arial" w:hAnsi="Arial" w:cs="Arial"/>
        </w:rPr>
        <w:t>on allocation of resources</w:t>
      </w:r>
      <w:r w:rsidR="00E275A4" w:rsidRPr="009B6A73">
        <w:rPr>
          <w:rFonts w:ascii="Arial" w:hAnsi="Arial" w:cs="Arial"/>
        </w:rPr>
        <w:t>,</w:t>
      </w:r>
      <w:r w:rsidR="00EE6DC5" w:rsidRPr="009B6A73">
        <w:rPr>
          <w:rFonts w:ascii="Arial" w:hAnsi="Arial" w:cs="Arial"/>
        </w:rPr>
        <w:t xml:space="preserve"> planning, the</w:t>
      </w:r>
      <w:r w:rsidR="005D05C8" w:rsidRPr="009B6A73">
        <w:rPr>
          <w:rFonts w:ascii="Arial" w:hAnsi="Arial" w:cs="Arial"/>
        </w:rPr>
        <w:t xml:space="preserve"> need for change</w:t>
      </w:r>
      <w:r w:rsidR="00657257" w:rsidRPr="009B6A73">
        <w:rPr>
          <w:rFonts w:ascii="Arial" w:hAnsi="Arial" w:cs="Arial"/>
        </w:rPr>
        <w:t>,</w:t>
      </w:r>
      <w:r w:rsidR="0063672E" w:rsidRPr="009B6A73">
        <w:rPr>
          <w:rFonts w:ascii="Arial" w:hAnsi="Arial" w:cs="Arial"/>
        </w:rPr>
        <w:t xml:space="preserve"> </w:t>
      </w:r>
      <w:r w:rsidR="00657257" w:rsidRPr="009B6A73">
        <w:rPr>
          <w:rFonts w:ascii="Arial" w:hAnsi="Arial" w:cs="Arial"/>
        </w:rPr>
        <w:t>and analysing and mea</w:t>
      </w:r>
      <w:r w:rsidR="00D51D8A" w:rsidRPr="009B6A73">
        <w:rPr>
          <w:rFonts w:ascii="Arial" w:hAnsi="Arial" w:cs="Arial"/>
        </w:rPr>
        <w:t>suring performance.</w:t>
      </w:r>
    </w:p>
    <w:p w14:paraId="7C4F5D8D" w14:textId="77777777" w:rsidR="00002BEC" w:rsidRPr="009B6A73" w:rsidRDefault="00002BEC" w:rsidP="008D0FEF">
      <w:pPr>
        <w:spacing w:line="360" w:lineRule="auto"/>
        <w:rPr>
          <w:rFonts w:ascii="Arial" w:hAnsi="Arial" w:cs="Arial"/>
        </w:rPr>
      </w:pPr>
    </w:p>
    <w:p w14:paraId="5FA7B1F1" w14:textId="7E89820E" w:rsidR="00C2114D" w:rsidRPr="009B6A73" w:rsidRDefault="00C47C0A" w:rsidP="008D0FEF">
      <w:pPr>
        <w:pStyle w:val="Heading1"/>
        <w:spacing w:line="360" w:lineRule="auto"/>
        <w:rPr>
          <w:rFonts w:ascii="Arial" w:hAnsi="Arial" w:cs="Arial"/>
          <w:b/>
          <w:bCs/>
          <w:color w:val="auto"/>
          <w:u w:val="single"/>
        </w:rPr>
      </w:pPr>
      <w:bookmarkStart w:id="5" w:name="_Toc133079172"/>
      <w:bookmarkStart w:id="6" w:name="_Toc134113886"/>
      <w:r w:rsidRPr="009B6A73">
        <w:rPr>
          <w:rFonts w:ascii="Arial" w:hAnsi="Arial" w:cs="Arial"/>
          <w:b/>
          <w:bCs/>
          <w:color w:val="auto"/>
          <w:u w:val="single"/>
        </w:rPr>
        <w:t xml:space="preserve">Levels </w:t>
      </w:r>
      <w:r w:rsidR="00B748F3" w:rsidRPr="009B6A73">
        <w:rPr>
          <w:rFonts w:ascii="Arial" w:hAnsi="Arial" w:cs="Arial"/>
          <w:b/>
          <w:bCs/>
          <w:color w:val="auto"/>
          <w:u w:val="single"/>
        </w:rPr>
        <w:t xml:space="preserve">of </w:t>
      </w:r>
      <w:r w:rsidR="00C2114D" w:rsidRPr="009B6A73">
        <w:rPr>
          <w:rFonts w:ascii="Arial" w:hAnsi="Arial" w:cs="Arial"/>
          <w:b/>
          <w:bCs/>
          <w:color w:val="auto"/>
          <w:u w:val="single"/>
        </w:rPr>
        <w:t>Strategy</w:t>
      </w:r>
      <w:bookmarkEnd w:id="5"/>
      <w:bookmarkEnd w:id="6"/>
    </w:p>
    <w:p w14:paraId="75ED739A" w14:textId="77777777" w:rsidR="00952AAF" w:rsidRPr="009B6A73" w:rsidRDefault="00C2114D" w:rsidP="008D0FEF">
      <w:pPr>
        <w:spacing w:line="360" w:lineRule="auto"/>
        <w:rPr>
          <w:rFonts w:ascii="Arial" w:hAnsi="Arial" w:cs="Arial"/>
          <w:b/>
          <w:bCs/>
        </w:rPr>
      </w:pPr>
      <w:r w:rsidRPr="009B6A73">
        <w:rPr>
          <w:rFonts w:ascii="Arial" w:hAnsi="Arial" w:cs="Arial"/>
          <w:b/>
          <w:bCs/>
        </w:rPr>
        <w:t>Business Strategy</w:t>
      </w:r>
    </w:p>
    <w:p w14:paraId="45D5741F" w14:textId="176AAB88" w:rsidR="00BA0D63" w:rsidRPr="009B6A73" w:rsidRDefault="00952AAF" w:rsidP="008D0FEF">
      <w:pPr>
        <w:spacing w:line="360" w:lineRule="auto"/>
        <w:rPr>
          <w:rFonts w:ascii="Arial" w:hAnsi="Arial" w:cs="Arial"/>
        </w:rPr>
      </w:pPr>
      <w:r w:rsidRPr="009B6A73">
        <w:rPr>
          <w:rFonts w:ascii="Arial" w:hAnsi="Arial" w:cs="Arial"/>
        </w:rPr>
        <w:t xml:space="preserve">This is based around the </w:t>
      </w:r>
      <w:r w:rsidR="00036D16" w:rsidRPr="009B6A73">
        <w:rPr>
          <w:rFonts w:ascii="Arial" w:hAnsi="Arial" w:cs="Arial"/>
        </w:rPr>
        <w:t xml:space="preserve">type of business model that a company might seek to </w:t>
      </w:r>
      <w:r w:rsidR="00C47C0A" w:rsidRPr="009B6A73">
        <w:rPr>
          <w:rFonts w:ascii="Arial" w:hAnsi="Arial" w:cs="Arial"/>
        </w:rPr>
        <w:t>use. For</w:t>
      </w:r>
      <w:r w:rsidR="00621D15" w:rsidRPr="009B6A73">
        <w:rPr>
          <w:rFonts w:ascii="Arial" w:hAnsi="Arial" w:cs="Arial"/>
        </w:rPr>
        <w:t xml:space="preserve"> example</w:t>
      </w:r>
      <w:r w:rsidR="0063672E" w:rsidRPr="009B6A73">
        <w:rPr>
          <w:rFonts w:ascii="Arial" w:hAnsi="Arial" w:cs="Arial"/>
        </w:rPr>
        <w:t>,</w:t>
      </w:r>
      <w:r w:rsidR="00621D15" w:rsidRPr="009B6A73">
        <w:rPr>
          <w:rFonts w:ascii="Arial" w:hAnsi="Arial" w:cs="Arial"/>
        </w:rPr>
        <w:t xml:space="preserve"> offering </w:t>
      </w:r>
      <w:r w:rsidR="00C47C0A" w:rsidRPr="009B6A73">
        <w:rPr>
          <w:rFonts w:ascii="Arial" w:hAnsi="Arial" w:cs="Arial"/>
        </w:rPr>
        <w:t>discounts. Framework</w:t>
      </w:r>
      <w:r w:rsidR="0063672E" w:rsidRPr="009B6A73">
        <w:rPr>
          <w:rFonts w:ascii="Arial" w:hAnsi="Arial" w:cs="Arial"/>
        </w:rPr>
        <w:t>s</w:t>
      </w:r>
      <w:r w:rsidR="001177D6" w:rsidRPr="009B6A73">
        <w:rPr>
          <w:rFonts w:ascii="Arial" w:hAnsi="Arial" w:cs="Arial"/>
        </w:rPr>
        <w:t xml:space="preserve"> such as </w:t>
      </w:r>
      <w:r w:rsidR="002A3850" w:rsidRPr="009B6A73">
        <w:rPr>
          <w:rFonts w:ascii="Arial" w:hAnsi="Arial" w:cs="Arial"/>
        </w:rPr>
        <w:t xml:space="preserve">strategic clock </w:t>
      </w:r>
      <w:r w:rsidR="005206E0" w:rsidRPr="009B6A73">
        <w:rPr>
          <w:rFonts w:ascii="Arial" w:hAnsi="Arial" w:cs="Arial"/>
        </w:rPr>
        <w:t>is a useful tool for application to this strategy</w:t>
      </w:r>
      <w:r w:rsidR="0063672E" w:rsidRPr="009B6A73">
        <w:rPr>
          <w:rFonts w:ascii="Arial" w:hAnsi="Arial" w:cs="Arial"/>
        </w:rPr>
        <w:t>.</w:t>
      </w:r>
    </w:p>
    <w:p w14:paraId="03E2D894" w14:textId="14E1F100" w:rsidR="00D11A1A" w:rsidRPr="009B6A73" w:rsidRDefault="00C47C0A" w:rsidP="008D0FEF">
      <w:pPr>
        <w:spacing w:line="360" w:lineRule="auto"/>
        <w:rPr>
          <w:rFonts w:ascii="Arial" w:hAnsi="Arial" w:cs="Arial"/>
          <w:b/>
          <w:bCs/>
        </w:rPr>
      </w:pPr>
      <w:r w:rsidRPr="009B6A73">
        <w:rPr>
          <w:rFonts w:ascii="Arial" w:hAnsi="Arial" w:cs="Arial"/>
          <w:b/>
          <w:bCs/>
        </w:rPr>
        <w:t>Corporate</w:t>
      </w:r>
      <w:r w:rsidR="00BA0D63" w:rsidRPr="009B6A73">
        <w:rPr>
          <w:rFonts w:ascii="Arial" w:hAnsi="Arial" w:cs="Arial"/>
          <w:b/>
          <w:bCs/>
        </w:rPr>
        <w:t xml:space="preserve"> Strateg</w:t>
      </w:r>
      <w:r w:rsidRPr="009B6A73">
        <w:rPr>
          <w:rFonts w:ascii="Arial" w:hAnsi="Arial" w:cs="Arial"/>
          <w:b/>
          <w:bCs/>
        </w:rPr>
        <w:t>y</w:t>
      </w:r>
    </w:p>
    <w:p w14:paraId="296EC806" w14:textId="4E19570A" w:rsidR="00F402CA" w:rsidRPr="009B6A73" w:rsidRDefault="00544909" w:rsidP="008D0FEF">
      <w:pPr>
        <w:spacing w:line="360" w:lineRule="auto"/>
        <w:rPr>
          <w:rFonts w:ascii="Arial" w:hAnsi="Arial" w:cs="Arial"/>
        </w:rPr>
      </w:pPr>
      <w:r w:rsidRPr="009B6A73">
        <w:rPr>
          <w:rFonts w:ascii="Arial" w:hAnsi="Arial" w:cs="Arial"/>
        </w:rPr>
        <w:t>This strategy focuses on</w:t>
      </w:r>
      <w:r w:rsidR="006336D0" w:rsidRPr="009B6A73">
        <w:rPr>
          <w:rFonts w:ascii="Arial" w:hAnsi="Arial" w:cs="Arial"/>
        </w:rPr>
        <w:t xml:space="preserve"> the scope of an </w:t>
      </w:r>
      <w:r w:rsidR="00C47C0A" w:rsidRPr="009B6A73">
        <w:rPr>
          <w:rFonts w:ascii="Arial" w:hAnsi="Arial" w:cs="Arial"/>
        </w:rPr>
        <w:t>organisation, it</w:t>
      </w:r>
      <w:r w:rsidR="00DA1880" w:rsidRPr="009B6A73">
        <w:rPr>
          <w:rFonts w:ascii="Arial" w:hAnsi="Arial" w:cs="Arial"/>
        </w:rPr>
        <w:t xml:space="preserve"> refers to </w:t>
      </w:r>
      <w:r w:rsidR="006D3F0D" w:rsidRPr="009B6A73">
        <w:rPr>
          <w:rFonts w:ascii="Arial" w:hAnsi="Arial" w:cs="Arial"/>
        </w:rPr>
        <w:t>product diversification</w:t>
      </w:r>
      <w:r w:rsidR="00EE7789" w:rsidRPr="009B6A73">
        <w:rPr>
          <w:rFonts w:ascii="Arial" w:hAnsi="Arial" w:cs="Arial"/>
        </w:rPr>
        <w:t xml:space="preserve"> and market for growth</w:t>
      </w:r>
      <w:r w:rsidR="00D43286" w:rsidRPr="009B6A73">
        <w:rPr>
          <w:rFonts w:ascii="Arial" w:hAnsi="Arial" w:cs="Arial"/>
        </w:rPr>
        <w:t>,</w:t>
      </w:r>
      <w:r w:rsidR="0063672E" w:rsidRPr="009B6A73">
        <w:rPr>
          <w:rFonts w:ascii="Arial" w:hAnsi="Arial" w:cs="Arial"/>
        </w:rPr>
        <w:t xml:space="preserve"> </w:t>
      </w:r>
      <w:r w:rsidR="00D43286" w:rsidRPr="009B6A73">
        <w:rPr>
          <w:rFonts w:ascii="Arial" w:hAnsi="Arial" w:cs="Arial"/>
        </w:rPr>
        <w:t xml:space="preserve">and </w:t>
      </w:r>
      <w:r w:rsidR="00B6348A" w:rsidRPr="009B6A73">
        <w:rPr>
          <w:rFonts w:ascii="Arial" w:hAnsi="Arial" w:cs="Arial"/>
        </w:rPr>
        <w:t xml:space="preserve">links </w:t>
      </w:r>
      <w:r w:rsidR="00711BD4" w:rsidRPr="009B6A73">
        <w:rPr>
          <w:rFonts w:ascii="Arial" w:hAnsi="Arial" w:cs="Arial"/>
        </w:rPr>
        <w:t xml:space="preserve">the business and the head </w:t>
      </w:r>
      <w:r w:rsidR="0063672E" w:rsidRPr="009B6A73">
        <w:rPr>
          <w:rFonts w:ascii="Arial" w:hAnsi="Arial" w:cs="Arial"/>
        </w:rPr>
        <w:t>office in</w:t>
      </w:r>
      <w:r w:rsidR="00C711C0" w:rsidRPr="009B6A73">
        <w:rPr>
          <w:rFonts w:ascii="Arial" w:hAnsi="Arial" w:cs="Arial"/>
        </w:rPr>
        <w:t xml:space="preserve"> an internal re</w:t>
      </w:r>
      <w:r w:rsidR="00FE666D" w:rsidRPr="009B6A73">
        <w:rPr>
          <w:rFonts w:ascii="Arial" w:hAnsi="Arial" w:cs="Arial"/>
        </w:rPr>
        <w:t>lationship</w:t>
      </w:r>
      <w:r w:rsidR="0063672E" w:rsidRPr="009B6A73">
        <w:rPr>
          <w:rFonts w:ascii="Arial" w:hAnsi="Arial" w:cs="Arial"/>
        </w:rPr>
        <w:t>.</w:t>
      </w:r>
      <w:r w:rsidR="00A43DC9">
        <w:rPr>
          <w:rFonts w:ascii="Arial" w:hAnsi="Arial" w:cs="Arial"/>
        </w:rPr>
        <w:t xml:space="preserve"> </w:t>
      </w:r>
    </w:p>
    <w:p w14:paraId="22FD1202" w14:textId="60BC7B6C" w:rsidR="00BB09C8" w:rsidRPr="009B6A73" w:rsidRDefault="001A6D07" w:rsidP="008D0FEF">
      <w:pPr>
        <w:spacing w:line="360" w:lineRule="auto"/>
        <w:rPr>
          <w:rFonts w:ascii="Arial" w:hAnsi="Arial" w:cs="Arial"/>
          <w:b/>
          <w:bCs/>
        </w:rPr>
      </w:pPr>
      <w:r w:rsidRPr="009B6A73">
        <w:rPr>
          <w:rFonts w:ascii="Arial" w:hAnsi="Arial" w:cs="Arial"/>
          <w:b/>
          <w:bCs/>
        </w:rPr>
        <w:t>Mergers</w:t>
      </w:r>
      <w:r w:rsidR="00BB09C8" w:rsidRPr="009B6A73">
        <w:rPr>
          <w:rFonts w:ascii="Arial" w:hAnsi="Arial" w:cs="Arial"/>
          <w:b/>
          <w:bCs/>
        </w:rPr>
        <w:t>,</w:t>
      </w:r>
      <w:r w:rsidR="0063672E" w:rsidRPr="009B6A73">
        <w:rPr>
          <w:rFonts w:ascii="Arial" w:hAnsi="Arial" w:cs="Arial"/>
          <w:b/>
          <w:bCs/>
        </w:rPr>
        <w:t xml:space="preserve"> </w:t>
      </w:r>
      <w:r w:rsidR="00C47C0A" w:rsidRPr="009B6A73">
        <w:rPr>
          <w:rFonts w:ascii="Arial" w:hAnsi="Arial" w:cs="Arial"/>
          <w:b/>
          <w:bCs/>
        </w:rPr>
        <w:t>acquisitions</w:t>
      </w:r>
      <w:r w:rsidR="00BB09C8" w:rsidRPr="009B6A73">
        <w:rPr>
          <w:rFonts w:ascii="Arial" w:hAnsi="Arial" w:cs="Arial"/>
          <w:b/>
          <w:bCs/>
        </w:rPr>
        <w:t xml:space="preserve"> and alliances</w:t>
      </w:r>
    </w:p>
    <w:p w14:paraId="19D7BBFF" w14:textId="245364AC" w:rsidR="00002BEC" w:rsidRPr="009B6A73" w:rsidRDefault="006B0128" w:rsidP="008D0FEF">
      <w:pPr>
        <w:spacing w:line="360" w:lineRule="auto"/>
        <w:rPr>
          <w:rFonts w:ascii="Arial" w:hAnsi="Arial" w:cs="Arial"/>
        </w:rPr>
      </w:pPr>
      <w:r w:rsidRPr="009B6A73">
        <w:rPr>
          <w:rFonts w:ascii="Arial" w:hAnsi="Arial" w:cs="Arial"/>
        </w:rPr>
        <w:t xml:space="preserve">These methods </w:t>
      </w:r>
      <w:r w:rsidR="0063672E" w:rsidRPr="009B6A73">
        <w:rPr>
          <w:rFonts w:ascii="Arial" w:hAnsi="Arial" w:cs="Arial"/>
        </w:rPr>
        <w:t>are implemented</w:t>
      </w:r>
      <w:r w:rsidR="00C47C0A" w:rsidRPr="009B6A73">
        <w:rPr>
          <w:rFonts w:ascii="Arial" w:hAnsi="Arial" w:cs="Arial"/>
        </w:rPr>
        <w:t>, when</w:t>
      </w:r>
      <w:r w:rsidR="00B37424" w:rsidRPr="009B6A73">
        <w:rPr>
          <w:rFonts w:ascii="Arial" w:hAnsi="Arial" w:cs="Arial"/>
        </w:rPr>
        <w:t xml:space="preserve"> an </w:t>
      </w:r>
      <w:r w:rsidR="00C47C0A" w:rsidRPr="009B6A73">
        <w:rPr>
          <w:rFonts w:ascii="Arial" w:hAnsi="Arial" w:cs="Arial"/>
        </w:rPr>
        <w:t>organisation, tries</w:t>
      </w:r>
      <w:r w:rsidR="0041057D" w:rsidRPr="009B6A73">
        <w:rPr>
          <w:rFonts w:ascii="Arial" w:hAnsi="Arial" w:cs="Arial"/>
        </w:rPr>
        <w:t xml:space="preserve"> to form new venture or </w:t>
      </w:r>
      <w:r w:rsidR="00C47C0A" w:rsidRPr="009B6A73">
        <w:rPr>
          <w:rFonts w:ascii="Arial" w:hAnsi="Arial" w:cs="Arial"/>
        </w:rPr>
        <w:t>partnership. They</w:t>
      </w:r>
      <w:r w:rsidR="00F5547F" w:rsidRPr="009B6A73">
        <w:rPr>
          <w:rFonts w:ascii="Arial" w:hAnsi="Arial" w:cs="Arial"/>
        </w:rPr>
        <w:t xml:space="preserve"> do this</w:t>
      </w:r>
      <w:r w:rsidR="000B7165" w:rsidRPr="009B6A73">
        <w:rPr>
          <w:rFonts w:ascii="Arial" w:hAnsi="Arial" w:cs="Arial"/>
        </w:rPr>
        <w:t xml:space="preserve"> to try out </w:t>
      </w:r>
      <w:r w:rsidR="00AE5303" w:rsidRPr="009B6A73">
        <w:rPr>
          <w:rFonts w:ascii="Arial" w:hAnsi="Arial" w:cs="Arial"/>
        </w:rPr>
        <w:t xml:space="preserve">new </w:t>
      </w:r>
      <w:r w:rsidR="00C47C0A" w:rsidRPr="009B6A73">
        <w:rPr>
          <w:rFonts w:ascii="Arial" w:hAnsi="Arial" w:cs="Arial"/>
        </w:rPr>
        <w:t>products, or</w:t>
      </w:r>
      <w:r w:rsidR="00AE5303" w:rsidRPr="009B6A73">
        <w:rPr>
          <w:rFonts w:ascii="Arial" w:hAnsi="Arial" w:cs="Arial"/>
        </w:rPr>
        <w:t xml:space="preserve"> industries with their </w:t>
      </w:r>
      <w:r w:rsidR="00C47C0A" w:rsidRPr="009B6A73">
        <w:rPr>
          <w:rFonts w:ascii="Arial" w:hAnsi="Arial" w:cs="Arial"/>
        </w:rPr>
        <w:t>resources, or</w:t>
      </w:r>
      <w:r w:rsidR="006348D3" w:rsidRPr="009B6A73">
        <w:rPr>
          <w:rFonts w:ascii="Arial" w:hAnsi="Arial" w:cs="Arial"/>
        </w:rPr>
        <w:t xml:space="preserve"> </w:t>
      </w:r>
      <w:r w:rsidR="009C2CC2" w:rsidRPr="009B6A73">
        <w:rPr>
          <w:rFonts w:ascii="Arial" w:hAnsi="Arial" w:cs="Arial"/>
        </w:rPr>
        <w:t xml:space="preserve">acquire other businesses for </w:t>
      </w:r>
      <w:r w:rsidR="00C47C0A" w:rsidRPr="009B6A73">
        <w:rPr>
          <w:rFonts w:ascii="Arial" w:hAnsi="Arial" w:cs="Arial"/>
        </w:rPr>
        <w:t xml:space="preserve">expansion, </w:t>
      </w:r>
      <w:r w:rsidR="0063672E" w:rsidRPr="009B6A73">
        <w:rPr>
          <w:rFonts w:ascii="Arial" w:hAnsi="Arial" w:cs="Arial"/>
        </w:rPr>
        <w:t>f</w:t>
      </w:r>
      <w:r w:rsidR="00C47C0A" w:rsidRPr="009B6A73">
        <w:rPr>
          <w:rFonts w:ascii="Arial" w:hAnsi="Arial" w:cs="Arial"/>
        </w:rPr>
        <w:t>or</w:t>
      </w:r>
      <w:r w:rsidR="009C2CC2" w:rsidRPr="009B6A73">
        <w:rPr>
          <w:rFonts w:ascii="Arial" w:hAnsi="Arial" w:cs="Arial"/>
        </w:rPr>
        <w:t xml:space="preserve"> </w:t>
      </w:r>
      <w:r w:rsidR="00B65098" w:rsidRPr="009B6A73">
        <w:rPr>
          <w:rFonts w:ascii="Arial" w:hAnsi="Arial" w:cs="Arial"/>
        </w:rPr>
        <w:t>example</w:t>
      </w:r>
      <w:r w:rsidR="0063672E" w:rsidRPr="009B6A73">
        <w:rPr>
          <w:rFonts w:ascii="Arial" w:hAnsi="Arial" w:cs="Arial"/>
        </w:rPr>
        <w:t xml:space="preserve">, </w:t>
      </w:r>
      <w:r w:rsidR="009C2CC2" w:rsidRPr="009B6A73">
        <w:rPr>
          <w:rFonts w:ascii="Arial" w:hAnsi="Arial" w:cs="Arial"/>
        </w:rPr>
        <w:t>th</w:t>
      </w:r>
      <w:r w:rsidR="00476874" w:rsidRPr="009B6A73">
        <w:rPr>
          <w:rFonts w:ascii="Arial" w:hAnsi="Arial" w:cs="Arial"/>
        </w:rPr>
        <w:t>e acquiring of Argos by Sainsburys.</w:t>
      </w:r>
      <w:r w:rsidR="0063672E" w:rsidRPr="009B6A73">
        <w:rPr>
          <w:rFonts w:ascii="Arial" w:hAnsi="Arial" w:cs="Arial"/>
        </w:rPr>
        <w:t xml:space="preserve"> </w:t>
      </w:r>
      <w:r w:rsidR="00963C8B" w:rsidRPr="00963C8B">
        <w:rPr>
          <w:rFonts w:ascii="Arial" w:hAnsi="Arial" w:cs="Arial"/>
        </w:rPr>
        <w:t>(Whittington et al., 2020, p.</w:t>
      </w:r>
      <w:r w:rsidR="00963C8B">
        <w:rPr>
          <w:rFonts w:ascii="Arial" w:hAnsi="Arial" w:cs="Arial"/>
        </w:rPr>
        <w:t>15-16</w:t>
      </w:r>
      <w:r w:rsidR="00963C8B" w:rsidRPr="00963C8B">
        <w:rPr>
          <w:rFonts w:ascii="Arial" w:hAnsi="Arial" w:cs="Arial"/>
        </w:rPr>
        <w:t>)</w:t>
      </w:r>
    </w:p>
    <w:p w14:paraId="0F1964D0" w14:textId="77777777" w:rsidR="00002BEC" w:rsidRPr="009B6A73" w:rsidRDefault="00002BEC" w:rsidP="008D0FEF">
      <w:pPr>
        <w:spacing w:line="360" w:lineRule="auto"/>
        <w:rPr>
          <w:rFonts w:ascii="Arial" w:hAnsi="Arial" w:cs="Arial"/>
          <w:u w:val="single"/>
        </w:rPr>
      </w:pPr>
    </w:p>
    <w:p w14:paraId="0453DE83" w14:textId="4CC72669" w:rsidR="00002BEC" w:rsidRPr="009B6A73" w:rsidRDefault="00002BEC" w:rsidP="008D0FEF">
      <w:pPr>
        <w:pStyle w:val="Heading1"/>
        <w:spacing w:line="360" w:lineRule="auto"/>
        <w:rPr>
          <w:rFonts w:ascii="Arial" w:hAnsi="Arial" w:cs="Arial"/>
          <w:b/>
          <w:bCs/>
          <w:color w:val="auto"/>
          <w:u w:val="single"/>
        </w:rPr>
      </w:pPr>
      <w:bookmarkStart w:id="7" w:name="_Toc133079173"/>
      <w:bookmarkStart w:id="8" w:name="_Toc134113887"/>
      <w:r w:rsidRPr="009B6A73">
        <w:rPr>
          <w:rFonts w:ascii="Arial" w:hAnsi="Arial" w:cs="Arial"/>
          <w:b/>
          <w:bCs/>
          <w:color w:val="auto"/>
          <w:u w:val="single"/>
        </w:rPr>
        <w:t>SME</w:t>
      </w:r>
      <w:bookmarkEnd w:id="7"/>
      <w:bookmarkEnd w:id="8"/>
      <w:r w:rsidRPr="009B6A73">
        <w:rPr>
          <w:rFonts w:ascii="Arial" w:hAnsi="Arial" w:cs="Arial"/>
          <w:b/>
          <w:bCs/>
          <w:color w:val="auto"/>
          <w:u w:val="single"/>
        </w:rPr>
        <w:t xml:space="preserve"> </w:t>
      </w:r>
    </w:p>
    <w:p w14:paraId="208BF5E6" w14:textId="769D56C6" w:rsidR="00002BEC" w:rsidRPr="009B6A73" w:rsidRDefault="00F6495D" w:rsidP="008D0FEF">
      <w:pPr>
        <w:spacing w:line="360" w:lineRule="auto"/>
        <w:rPr>
          <w:rFonts w:ascii="Arial" w:hAnsi="Arial" w:cs="Arial"/>
        </w:rPr>
      </w:pPr>
      <w:r w:rsidRPr="009B6A73">
        <w:rPr>
          <w:rFonts w:ascii="Arial" w:hAnsi="Arial" w:cs="Arial"/>
        </w:rPr>
        <w:t xml:space="preserve">SMEs </w:t>
      </w:r>
      <w:r w:rsidR="00002BEC" w:rsidRPr="009B6A73">
        <w:rPr>
          <w:rFonts w:ascii="Arial" w:hAnsi="Arial" w:cs="Arial"/>
        </w:rPr>
        <w:t xml:space="preserve">are present in all economies around the </w:t>
      </w:r>
      <w:r w:rsidRPr="009B6A73">
        <w:rPr>
          <w:rFonts w:ascii="Arial" w:hAnsi="Arial" w:cs="Arial"/>
        </w:rPr>
        <w:t>globe and</w:t>
      </w:r>
      <w:r w:rsidR="00002BEC" w:rsidRPr="009B6A73">
        <w:rPr>
          <w:rFonts w:ascii="Arial" w:hAnsi="Arial" w:cs="Arial"/>
        </w:rPr>
        <w:t xml:space="preserve"> are defined differently in terms of   concept</w:t>
      </w:r>
      <w:r w:rsidRPr="009B6A73">
        <w:rPr>
          <w:rFonts w:ascii="Arial" w:hAnsi="Arial" w:cs="Arial"/>
        </w:rPr>
        <w:t>s</w:t>
      </w:r>
      <w:r w:rsidR="00002BEC" w:rsidRPr="009B6A73">
        <w:rPr>
          <w:rFonts w:ascii="Arial" w:hAnsi="Arial" w:cs="Arial"/>
        </w:rPr>
        <w:t xml:space="preserve"> like sales,</w:t>
      </w:r>
      <w:r w:rsidRPr="009B6A73">
        <w:rPr>
          <w:rFonts w:ascii="Arial" w:hAnsi="Arial" w:cs="Arial"/>
        </w:rPr>
        <w:t xml:space="preserve"> </w:t>
      </w:r>
      <w:r w:rsidR="00002BEC" w:rsidRPr="009B6A73">
        <w:rPr>
          <w:rFonts w:ascii="Arial" w:hAnsi="Arial" w:cs="Arial"/>
        </w:rPr>
        <w:t>assets,</w:t>
      </w:r>
      <w:r w:rsidRPr="009B6A73">
        <w:rPr>
          <w:rFonts w:ascii="Arial" w:hAnsi="Arial" w:cs="Arial"/>
        </w:rPr>
        <w:t xml:space="preserve"> </w:t>
      </w:r>
      <w:r w:rsidR="00002BEC" w:rsidRPr="009B6A73">
        <w:rPr>
          <w:rFonts w:ascii="Arial" w:hAnsi="Arial" w:cs="Arial"/>
        </w:rPr>
        <w:t>market share</w:t>
      </w:r>
      <w:r w:rsidRPr="009B6A73">
        <w:rPr>
          <w:rFonts w:ascii="Arial" w:hAnsi="Arial" w:cs="Arial"/>
        </w:rPr>
        <w:t>,</w:t>
      </w:r>
      <w:r w:rsidR="00002BEC" w:rsidRPr="009B6A73">
        <w:rPr>
          <w:rFonts w:ascii="Arial" w:hAnsi="Arial" w:cs="Arial"/>
        </w:rPr>
        <w:t xml:space="preserve"> and n</w:t>
      </w:r>
      <w:r w:rsidRPr="009B6A73">
        <w:rPr>
          <w:rFonts w:ascii="Arial" w:hAnsi="Arial" w:cs="Arial"/>
        </w:rPr>
        <w:t>umber</w:t>
      </w:r>
      <w:r w:rsidR="00002BEC" w:rsidRPr="009B6A73">
        <w:rPr>
          <w:rFonts w:ascii="Arial" w:hAnsi="Arial" w:cs="Arial"/>
        </w:rPr>
        <w:t xml:space="preserve"> of staff. For example</w:t>
      </w:r>
      <w:r w:rsidRPr="009B6A73">
        <w:rPr>
          <w:rFonts w:ascii="Arial" w:hAnsi="Arial" w:cs="Arial"/>
        </w:rPr>
        <w:t>,</w:t>
      </w:r>
      <w:r w:rsidR="00002BEC" w:rsidRPr="009B6A73">
        <w:rPr>
          <w:rFonts w:ascii="Arial" w:hAnsi="Arial" w:cs="Arial"/>
        </w:rPr>
        <w:t xml:space="preserve"> in the United States an </w:t>
      </w:r>
      <w:r w:rsidRPr="009B6A73">
        <w:rPr>
          <w:rFonts w:ascii="Arial" w:hAnsi="Arial" w:cs="Arial"/>
        </w:rPr>
        <w:t>SME</w:t>
      </w:r>
      <w:r w:rsidR="00002BEC" w:rsidRPr="009B6A73">
        <w:rPr>
          <w:rFonts w:ascii="Arial" w:hAnsi="Arial" w:cs="Arial"/>
        </w:rPr>
        <w:t xml:space="preserve"> is rated to a maximum of 500 workers</w:t>
      </w:r>
      <w:r w:rsidRPr="009B6A73">
        <w:rPr>
          <w:rFonts w:ascii="Arial" w:hAnsi="Arial" w:cs="Arial"/>
        </w:rPr>
        <w:t>.</w:t>
      </w:r>
    </w:p>
    <w:p w14:paraId="346535C6" w14:textId="1BCF15A8" w:rsidR="00002BEC" w:rsidRPr="009B6A73" w:rsidRDefault="00002BEC" w:rsidP="008D0FEF">
      <w:pPr>
        <w:spacing w:line="360" w:lineRule="auto"/>
        <w:rPr>
          <w:rFonts w:ascii="Arial" w:hAnsi="Arial" w:cs="Arial"/>
        </w:rPr>
      </w:pPr>
      <w:r w:rsidRPr="009B6A73">
        <w:rPr>
          <w:rFonts w:ascii="Arial" w:hAnsi="Arial" w:cs="Arial"/>
        </w:rPr>
        <w:t xml:space="preserve">In Britain, however an </w:t>
      </w:r>
      <w:r w:rsidR="00F6495D" w:rsidRPr="009B6A73">
        <w:rPr>
          <w:rFonts w:ascii="Arial" w:hAnsi="Arial" w:cs="Arial"/>
        </w:rPr>
        <w:t>SME</w:t>
      </w:r>
      <w:r w:rsidRPr="009B6A73">
        <w:rPr>
          <w:rFonts w:ascii="Arial" w:hAnsi="Arial" w:cs="Arial"/>
        </w:rPr>
        <w:t xml:space="preserve"> comprises of less than 250 workers with an annual turnover of less than 50</w:t>
      </w:r>
      <w:r w:rsidR="00634C0D" w:rsidRPr="009B6A73">
        <w:rPr>
          <w:rFonts w:ascii="Arial" w:hAnsi="Arial" w:cs="Arial"/>
        </w:rPr>
        <w:t xml:space="preserve"> </w:t>
      </w:r>
      <w:r w:rsidRPr="009B6A73">
        <w:rPr>
          <w:rFonts w:ascii="Arial" w:hAnsi="Arial" w:cs="Arial"/>
        </w:rPr>
        <w:t>million</w:t>
      </w:r>
      <w:r w:rsidR="00634C0D" w:rsidRPr="009B6A73">
        <w:rPr>
          <w:rFonts w:ascii="Arial" w:hAnsi="Arial" w:cs="Arial"/>
        </w:rPr>
        <w:t xml:space="preserve"> </w:t>
      </w:r>
      <w:r w:rsidR="00976E1D" w:rsidRPr="00976E1D">
        <w:rPr>
          <w:rFonts w:ascii="Arial" w:hAnsi="Arial" w:cs="Arial"/>
        </w:rPr>
        <w:t>(GOV.UK, 2022)</w:t>
      </w:r>
      <w:r w:rsidR="00976E1D">
        <w:rPr>
          <w:rFonts w:ascii="Arial" w:hAnsi="Arial" w:cs="Arial"/>
        </w:rPr>
        <w:t xml:space="preserve">. </w:t>
      </w:r>
      <w:r w:rsidR="00DD0F05">
        <w:rPr>
          <w:rFonts w:ascii="Arial" w:hAnsi="Arial" w:cs="Arial"/>
        </w:rPr>
        <w:t>They</w:t>
      </w:r>
      <w:r w:rsidRPr="009B6A73">
        <w:rPr>
          <w:rFonts w:ascii="Arial" w:hAnsi="Arial" w:cs="Arial"/>
        </w:rPr>
        <w:t xml:space="preserve"> are important for promoting economic growth</w:t>
      </w:r>
      <w:r w:rsidR="00E02765">
        <w:rPr>
          <w:rFonts w:ascii="Arial" w:hAnsi="Arial" w:cs="Arial"/>
        </w:rPr>
        <w:t xml:space="preserve">, </w:t>
      </w:r>
      <w:r w:rsidRPr="009B6A73">
        <w:rPr>
          <w:rFonts w:ascii="Arial" w:hAnsi="Arial" w:cs="Arial"/>
        </w:rPr>
        <w:t>providing jobs,</w:t>
      </w:r>
      <w:r w:rsidR="00634C0D" w:rsidRPr="009B6A73">
        <w:rPr>
          <w:rFonts w:ascii="Arial" w:hAnsi="Arial" w:cs="Arial"/>
        </w:rPr>
        <w:t xml:space="preserve"> </w:t>
      </w:r>
      <w:r w:rsidRPr="009B6A73">
        <w:rPr>
          <w:rFonts w:ascii="Arial" w:hAnsi="Arial" w:cs="Arial"/>
        </w:rPr>
        <w:t>innovation</w:t>
      </w:r>
      <w:r w:rsidR="00E02765">
        <w:rPr>
          <w:rFonts w:ascii="Arial" w:hAnsi="Arial" w:cs="Arial"/>
        </w:rPr>
        <w:t xml:space="preserve"> </w:t>
      </w:r>
      <w:r w:rsidRPr="009B6A73">
        <w:rPr>
          <w:rFonts w:ascii="Arial" w:hAnsi="Arial" w:cs="Arial"/>
        </w:rPr>
        <w:t>and solving problems.</w:t>
      </w:r>
      <w:r w:rsidR="00634C0D" w:rsidRPr="009B6A73">
        <w:rPr>
          <w:rFonts w:ascii="Arial" w:hAnsi="Arial" w:cs="Arial"/>
        </w:rPr>
        <w:t xml:space="preserve"> </w:t>
      </w:r>
    </w:p>
    <w:p w14:paraId="5AB5A698" w14:textId="77777777" w:rsidR="00002BEC" w:rsidRPr="009B6A73" w:rsidRDefault="00002BEC" w:rsidP="008D0FEF">
      <w:pPr>
        <w:spacing w:line="360" w:lineRule="auto"/>
        <w:rPr>
          <w:rFonts w:ascii="Arial" w:hAnsi="Arial" w:cs="Arial"/>
        </w:rPr>
      </w:pPr>
    </w:p>
    <w:p w14:paraId="20188031" w14:textId="3EBFAF52" w:rsidR="00002BEC" w:rsidRPr="009B6A73" w:rsidRDefault="00002BEC" w:rsidP="008D0FEF">
      <w:pPr>
        <w:pStyle w:val="Heading1"/>
        <w:spacing w:line="360" w:lineRule="auto"/>
        <w:rPr>
          <w:rFonts w:ascii="Arial" w:hAnsi="Arial" w:cs="Arial"/>
          <w:b/>
          <w:bCs/>
          <w:color w:val="auto"/>
          <w:u w:val="single"/>
        </w:rPr>
      </w:pPr>
      <w:bookmarkStart w:id="9" w:name="_Toc133079174"/>
      <w:bookmarkStart w:id="10" w:name="_Toc134113888"/>
      <w:r w:rsidRPr="009B6A73">
        <w:rPr>
          <w:rFonts w:ascii="Arial" w:hAnsi="Arial" w:cs="Arial"/>
          <w:b/>
          <w:bCs/>
          <w:color w:val="auto"/>
          <w:u w:val="single"/>
        </w:rPr>
        <w:t>The Company</w:t>
      </w:r>
      <w:bookmarkEnd w:id="9"/>
      <w:bookmarkEnd w:id="10"/>
      <w:r w:rsidRPr="009B6A73">
        <w:rPr>
          <w:rFonts w:ascii="Arial" w:hAnsi="Arial" w:cs="Arial"/>
          <w:b/>
          <w:bCs/>
          <w:color w:val="auto"/>
          <w:u w:val="single"/>
        </w:rPr>
        <w:t xml:space="preserve"> </w:t>
      </w:r>
    </w:p>
    <w:p w14:paraId="66FAA5CD" w14:textId="77777777" w:rsidR="00002BEC" w:rsidRPr="00E02765" w:rsidRDefault="00002BEC" w:rsidP="008D0FEF">
      <w:pPr>
        <w:spacing w:line="360" w:lineRule="auto"/>
        <w:rPr>
          <w:rFonts w:ascii="Arial" w:hAnsi="Arial" w:cs="Arial"/>
          <w:b/>
          <w:bCs/>
        </w:rPr>
      </w:pPr>
      <w:r w:rsidRPr="00E02765">
        <w:rPr>
          <w:rFonts w:ascii="Arial" w:hAnsi="Arial" w:cs="Arial"/>
          <w:b/>
          <w:bCs/>
        </w:rPr>
        <w:t>Pharmacy 2U</w:t>
      </w:r>
    </w:p>
    <w:p w14:paraId="536A5F57" w14:textId="289608CE" w:rsidR="00375589" w:rsidRPr="009B6A73" w:rsidRDefault="00002BEC" w:rsidP="008D0FEF">
      <w:pPr>
        <w:spacing w:line="360" w:lineRule="auto"/>
        <w:rPr>
          <w:rFonts w:ascii="Arial" w:hAnsi="Arial" w:cs="Arial"/>
        </w:rPr>
      </w:pPr>
      <w:r w:rsidRPr="009B6A73">
        <w:rPr>
          <w:rFonts w:ascii="Arial" w:hAnsi="Arial" w:cs="Arial"/>
        </w:rPr>
        <w:t xml:space="preserve">This is an online retail Pharmacy founded in 1999 in the </w:t>
      </w:r>
      <w:r w:rsidR="00634C0D" w:rsidRPr="009B6A73">
        <w:rPr>
          <w:rFonts w:ascii="Arial" w:hAnsi="Arial" w:cs="Arial"/>
        </w:rPr>
        <w:t>UK but</w:t>
      </w:r>
      <w:r w:rsidRPr="009B6A73">
        <w:rPr>
          <w:rFonts w:ascii="Arial" w:hAnsi="Arial" w:cs="Arial"/>
        </w:rPr>
        <w:t xml:space="preserve"> merged with Chemist Direct in 2016 to create an expansion. It </w:t>
      </w:r>
      <w:r w:rsidR="00634C0D" w:rsidRPr="009B6A73">
        <w:rPr>
          <w:rFonts w:ascii="Arial" w:hAnsi="Arial" w:cs="Arial"/>
        </w:rPr>
        <w:t>is the</w:t>
      </w:r>
      <w:r w:rsidRPr="009B6A73">
        <w:rPr>
          <w:rFonts w:ascii="Arial" w:hAnsi="Arial" w:cs="Arial"/>
        </w:rPr>
        <w:t xml:space="preserve"> largest contractor of NHS commissioned to take </w:t>
      </w:r>
      <w:r w:rsidRPr="009B6A73">
        <w:rPr>
          <w:rFonts w:ascii="Arial" w:hAnsi="Arial" w:cs="Arial"/>
        </w:rPr>
        <w:lastRenderedPageBreak/>
        <w:t>orders and deliver medications to patients</w:t>
      </w:r>
      <w:r w:rsidR="00634C0D" w:rsidRPr="009B6A73">
        <w:rPr>
          <w:rFonts w:ascii="Arial" w:hAnsi="Arial" w:cs="Arial"/>
        </w:rPr>
        <w:t xml:space="preserve">. </w:t>
      </w:r>
      <w:r w:rsidRPr="009B6A73">
        <w:rPr>
          <w:rFonts w:ascii="Arial" w:hAnsi="Arial" w:cs="Arial"/>
        </w:rPr>
        <w:t>They offer advice to patients,</w:t>
      </w:r>
      <w:r w:rsidR="00634C0D" w:rsidRPr="009B6A73">
        <w:rPr>
          <w:rFonts w:ascii="Arial" w:hAnsi="Arial" w:cs="Arial"/>
        </w:rPr>
        <w:t xml:space="preserve"> </w:t>
      </w:r>
      <w:r w:rsidRPr="009B6A73">
        <w:rPr>
          <w:rFonts w:ascii="Arial" w:hAnsi="Arial" w:cs="Arial"/>
        </w:rPr>
        <w:t>and have developed technology for electronic prescriptions, and issuing reminders to patients. They are an S</w:t>
      </w:r>
      <w:r w:rsidR="00634C0D" w:rsidRPr="009B6A73">
        <w:rPr>
          <w:rFonts w:ascii="Arial" w:hAnsi="Arial" w:cs="Arial"/>
        </w:rPr>
        <w:t>ME</w:t>
      </w:r>
      <w:r w:rsidRPr="009B6A73">
        <w:rPr>
          <w:rFonts w:ascii="Arial" w:hAnsi="Arial" w:cs="Arial"/>
        </w:rPr>
        <w:t xml:space="preserve"> with head office based in Thorpe Park</w:t>
      </w:r>
      <w:r w:rsidR="00E02765">
        <w:rPr>
          <w:rFonts w:ascii="Arial" w:hAnsi="Arial" w:cs="Arial"/>
        </w:rPr>
        <w:t>,</w:t>
      </w:r>
      <w:r w:rsidRPr="009B6A73">
        <w:rPr>
          <w:rFonts w:ascii="Arial" w:hAnsi="Arial" w:cs="Arial"/>
        </w:rPr>
        <w:t xml:space="preserve"> Leeds. </w:t>
      </w:r>
      <w:r w:rsidR="00634C0D" w:rsidRPr="009B6A73">
        <w:rPr>
          <w:rFonts w:ascii="Arial" w:hAnsi="Arial" w:cs="Arial"/>
        </w:rPr>
        <w:t xml:space="preserve">The </w:t>
      </w:r>
      <w:r w:rsidRPr="009B6A73">
        <w:rPr>
          <w:rFonts w:ascii="Arial" w:hAnsi="Arial" w:cs="Arial"/>
        </w:rPr>
        <w:t xml:space="preserve">Company Director is Scott </w:t>
      </w:r>
      <w:r w:rsidR="00134C6B" w:rsidRPr="009B6A73">
        <w:rPr>
          <w:rFonts w:ascii="Arial" w:hAnsi="Arial" w:cs="Arial"/>
        </w:rPr>
        <w:t>Fawcett,</w:t>
      </w:r>
      <w:r w:rsidRPr="009B6A73">
        <w:rPr>
          <w:rFonts w:ascii="Arial" w:hAnsi="Arial" w:cs="Arial"/>
        </w:rPr>
        <w:t xml:space="preserve"> and </w:t>
      </w:r>
      <w:r w:rsidR="00634C0D" w:rsidRPr="009B6A73">
        <w:rPr>
          <w:rFonts w:ascii="Arial" w:hAnsi="Arial" w:cs="Arial"/>
        </w:rPr>
        <w:t xml:space="preserve">it </w:t>
      </w:r>
      <w:r w:rsidRPr="009B6A73">
        <w:rPr>
          <w:rFonts w:ascii="Arial" w:hAnsi="Arial" w:cs="Arial"/>
        </w:rPr>
        <w:t>ha</w:t>
      </w:r>
      <w:r w:rsidR="00634C0D" w:rsidRPr="009B6A73">
        <w:rPr>
          <w:rFonts w:ascii="Arial" w:hAnsi="Arial" w:cs="Arial"/>
        </w:rPr>
        <w:t>s</w:t>
      </w:r>
      <w:r w:rsidRPr="009B6A73">
        <w:rPr>
          <w:rFonts w:ascii="Arial" w:hAnsi="Arial" w:cs="Arial"/>
        </w:rPr>
        <w:t xml:space="preserve"> a workforce of 200.</w:t>
      </w:r>
      <w:r w:rsidR="00634C0D" w:rsidRPr="009B6A73">
        <w:rPr>
          <w:rFonts w:ascii="Arial" w:hAnsi="Arial" w:cs="Arial"/>
        </w:rPr>
        <w:t xml:space="preserve"> </w:t>
      </w:r>
      <w:r w:rsidRPr="009B6A73">
        <w:rPr>
          <w:rFonts w:ascii="Arial" w:hAnsi="Arial" w:cs="Arial"/>
        </w:rPr>
        <w:t xml:space="preserve">Net assets totalled </w:t>
      </w:r>
      <w:r w:rsidR="00E02765">
        <w:rPr>
          <w:rFonts w:ascii="Arial" w:hAnsi="Arial" w:cs="Arial"/>
        </w:rPr>
        <w:t>£</w:t>
      </w:r>
      <w:r w:rsidRPr="009B6A73">
        <w:rPr>
          <w:rFonts w:ascii="Arial" w:hAnsi="Arial" w:cs="Arial"/>
        </w:rPr>
        <w:t>23.4</w:t>
      </w:r>
      <w:r w:rsidR="00E02765">
        <w:rPr>
          <w:rFonts w:ascii="Arial" w:hAnsi="Arial" w:cs="Arial"/>
        </w:rPr>
        <w:t xml:space="preserve"> </w:t>
      </w:r>
      <w:r w:rsidRPr="009B6A73">
        <w:rPr>
          <w:rFonts w:ascii="Arial" w:hAnsi="Arial" w:cs="Arial"/>
        </w:rPr>
        <w:t>million in March</w:t>
      </w:r>
      <w:r w:rsidR="00634C0D" w:rsidRPr="009B6A73">
        <w:rPr>
          <w:rFonts w:ascii="Arial" w:hAnsi="Arial" w:cs="Arial"/>
        </w:rPr>
        <w:t xml:space="preserve"> </w:t>
      </w:r>
      <w:r w:rsidRPr="009B6A73">
        <w:rPr>
          <w:rFonts w:ascii="Arial" w:hAnsi="Arial" w:cs="Arial"/>
        </w:rPr>
        <w:t>2022,</w:t>
      </w:r>
      <w:r w:rsidR="00634C0D" w:rsidRPr="009B6A73">
        <w:rPr>
          <w:rFonts w:ascii="Arial" w:hAnsi="Arial" w:cs="Arial"/>
        </w:rPr>
        <w:t xml:space="preserve"> </w:t>
      </w:r>
      <w:r w:rsidRPr="009B6A73">
        <w:rPr>
          <w:rFonts w:ascii="Arial" w:hAnsi="Arial" w:cs="Arial"/>
        </w:rPr>
        <w:t>and in 2021</w:t>
      </w:r>
      <w:r w:rsidR="00634C0D" w:rsidRPr="009B6A73">
        <w:rPr>
          <w:rFonts w:ascii="Arial" w:hAnsi="Arial" w:cs="Arial"/>
        </w:rPr>
        <w:t>,</w:t>
      </w:r>
      <w:r w:rsidRPr="009B6A73">
        <w:rPr>
          <w:rFonts w:ascii="Arial" w:hAnsi="Arial" w:cs="Arial"/>
        </w:rPr>
        <w:t xml:space="preserve"> net assets were worth </w:t>
      </w:r>
      <w:r w:rsidR="00E02765">
        <w:rPr>
          <w:rFonts w:ascii="Arial" w:hAnsi="Arial" w:cs="Arial"/>
        </w:rPr>
        <w:t>£</w:t>
      </w:r>
      <w:r w:rsidRPr="009B6A73">
        <w:rPr>
          <w:rFonts w:ascii="Arial" w:hAnsi="Arial" w:cs="Arial"/>
        </w:rPr>
        <w:t>20.</w:t>
      </w:r>
      <w:r w:rsidR="00E02765">
        <w:rPr>
          <w:rFonts w:ascii="Arial" w:hAnsi="Arial" w:cs="Arial"/>
        </w:rPr>
        <w:t xml:space="preserve">3 million </w:t>
      </w:r>
      <w:r w:rsidR="00F7146C" w:rsidRPr="00F7146C">
        <w:rPr>
          <w:rFonts w:ascii="Arial" w:hAnsi="Arial" w:cs="Arial"/>
        </w:rPr>
        <w:t>(Pharmacy2U,</w:t>
      </w:r>
      <w:r w:rsidR="004871B8">
        <w:rPr>
          <w:rFonts w:ascii="Arial" w:hAnsi="Arial" w:cs="Arial"/>
        </w:rPr>
        <w:t xml:space="preserve"> p.3,</w:t>
      </w:r>
      <w:r w:rsidR="00F7146C" w:rsidRPr="00F7146C">
        <w:rPr>
          <w:rFonts w:ascii="Arial" w:hAnsi="Arial" w:cs="Arial"/>
        </w:rPr>
        <w:t xml:space="preserve"> n.d.)</w:t>
      </w:r>
      <w:r w:rsidR="00F7146C">
        <w:rPr>
          <w:rFonts w:ascii="Arial" w:hAnsi="Arial" w:cs="Arial"/>
        </w:rPr>
        <w:t xml:space="preserve">. </w:t>
      </w:r>
      <w:r w:rsidRPr="009B6A73">
        <w:rPr>
          <w:rFonts w:ascii="Arial" w:hAnsi="Arial" w:cs="Arial"/>
        </w:rPr>
        <w:t>Othe</w:t>
      </w:r>
      <w:r w:rsidR="00F7146C">
        <w:rPr>
          <w:rFonts w:ascii="Arial" w:hAnsi="Arial" w:cs="Arial"/>
        </w:rPr>
        <w:t>r</w:t>
      </w:r>
      <w:r w:rsidRPr="009B6A73">
        <w:rPr>
          <w:rFonts w:ascii="Arial" w:hAnsi="Arial" w:cs="Arial"/>
        </w:rPr>
        <w:t xml:space="preserve"> services offered are toiletries,</w:t>
      </w:r>
      <w:r w:rsidR="00634C0D" w:rsidRPr="009B6A73">
        <w:rPr>
          <w:rFonts w:ascii="Arial" w:hAnsi="Arial" w:cs="Arial"/>
        </w:rPr>
        <w:t xml:space="preserve"> </w:t>
      </w:r>
      <w:r w:rsidRPr="009B6A73">
        <w:rPr>
          <w:rFonts w:ascii="Arial" w:hAnsi="Arial" w:cs="Arial"/>
        </w:rPr>
        <w:t>home testing kit</w:t>
      </w:r>
      <w:r w:rsidR="00634C0D" w:rsidRPr="009B6A73">
        <w:rPr>
          <w:rFonts w:ascii="Arial" w:hAnsi="Arial" w:cs="Arial"/>
        </w:rPr>
        <w:t>s</w:t>
      </w:r>
      <w:r w:rsidRPr="009B6A73">
        <w:rPr>
          <w:rFonts w:ascii="Arial" w:hAnsi="Arial" w:cs="Arial"/>
        </w:rPr>
        <w:t>,</w:t>
      </w:r>
      <w:r w:rsidR="00634C0D" w:rsidRPr="009B6A73">
        <w:rPr>
          <w:rFonts w:ascii="Arial" w:hAnsi="Arial" w:cs="Arial"/>
        </w:rPr>
        <w:t xml:space="preserve"> and</w:t>
      </w:r>
      <w:r w:rsidRPr="009B6A73">
        <w:rPr>
          <w:rFonts w:ascii="Arial" w:hAnsi="Arial" w:cs="Arial"/>
        </w:rPr>
        <w:t xml:space="preserve"> baby and child essentials. The Organisation is registered </w:t>
      </w:r>
      <w:r w:rsidR="00634C0D" w:rsidRPr="009B6A73">
        <w:rPr>
          <w:rFonts w:ascii="Arial" w:hAnsi="Arial" w:cs="Arial"/>
        </w:rPr>
        <w:t>with the</w:t>
      </w:r>
      <w:r w:rsidRPr="009B6A73">
        <w:rPr>
          <w:rFonts w:ascii="Arial" w:hAnsi="Arial" w:cs="Arial"/>
        </w:rPr>
        <w:t xml:space="preserve"> General Pharmaceutical Council, the Care Quality Commission</w:t>
      </w:r>
      <w:r w:rsidR="00634C0D" w:rsidRPr="009B6A73">
        <w:rPr>
          <w:rFonts w:ascii="Arial" w:hAnsi="Arial" w:cs="Arial"/>
        </w:rPr>
        <w:t xml:space="preserve"> </w:t>
      </w:r>
      <w:r w:rsidRPr="009B6A73">
        <w:rPr>
          <w:rFonts w:ascii="Arial" w:hAnsi="Arial" w:cs="Arial"/>
        </w:rPr>
        <w:t xml:space="preserve">and operates a website Pharmacy2u.co.uk where customers can access its services. </w:t>
      </w:r>
    </w:p>
    <w:p w14:paraId="57995E3E" w14:textId="1205A50E" w:rsidR="00375589" w:rsidRPr="00E02765" w:rsidRDefault="00375589" w:rsidP="008D0FEF">
      <w:pPr>
        <w:spacing w:line="360" w:lineRule="auto"/>
        <w:rPr>
          <w:rFonts w:ascii="Arial" w:hAnsi="Arial" w:cs="Arial"/>
          <w:b/>
          <w:bCs/>
        </w:rPr>
      </w:pPr>
      <w:r w:rsidRPr="00E02765">
        <w:rPr>
          <w:rFonts w:ascii="Arial" w:hAnsi="Arial" w:cs="Arial"/>
          <w:b/>
          <w:bCs/>
        </w:rPr>
        <w:t>The Current Strategic direction of the Organisation</w:t>
      </w:r>
    </w:p>
    <w:p w14:paraId="31C15BE6" w14:textId="2C52BF47" w:rsidR="00375589" w:rsidRPr="009B6A73" w:rsidRDefault="00375589" w:rsidP="008D0FEF">
      <w:pPr>
        <w:spacing w:line="360" w:lineRule="auto"/>
        <w:rPr>
          <w:rFonts w:ascii="Arial" w:hAnsi="Arial" w:cs="Arial"/>
        </w:rPr>
      </w:pPr>
      <w:r w:rsidRPr="009B6A73">
        <w:rPr>
          <w:rFonts w:ascii="Arial" w:hAnsi="Arial" w:cs="Arial"/>
        </w:rPr>
        <w:t>According to the strategic report of the year ending 31</w:t>
      </w:r>
      <w:r w:rsidRPr="009B6A73">
        <w:rPr>
          <w:rFonts w:ascii="Arial" w:hAnsi="Arial" w:cs="Arial"/>
          <w:vertAlign w:val="superscript"/>
        </w:rPr>
        <w:t>st</w:t>
      </w:r>
      <w:r w:rsidRPr="009B6A73">
        <w:rPr>
          <w:rFonts w:ascii="Arial" w:hAnsi="Arial" w:cs="Arial"/>
        </w:rPr>
        <w:t xml:space="preserve"> March 2022,</w:t>
      </w:r>
      <w:r w:rsidR="00634C0D" w:rsidRPr="009B6A73">
        <w:rPr>
          <w:rFonts w:ascii="Arial" w:hAnsi="Arial" w:cs="Arial"/>
        </w:rPr>
        <w:t xml:space="preserve"> the board</w:t>
      </w:r>
      <w:r w:rsidRPr="009B6A73">
        <w:rPr>
          <w:rFonts w:ascii="Arial" w:hAnsi="Arial" w:cs="Arial"/>
        </w:rPr>
        <w:t xml:space="preserve"> of the pharmacy </w:t>
      </w:r>
      <w:r w:rsidR="009B6A73" w:rsidRPr="009B6A73">
        <w:rPr>
          <w:rFonts w:ascii="Arial" w:hAnsi="Arial" w:cs="Arial"/>
        </w:rPr>
        <w:t>has put</w:t>
      </w:r>
      <w:r w:rsidRPr="009B6A73">
        <w:rPr>
          <w:rFonts w:ascii="Arial" w:hAnsi="Arial" w:cs="Arial"/>
        </w:rPr>
        <w:t xml:space="preserve"> in place a committee with strategic aims which are Environmental,</w:t>
      </w:r>
      <w:r w:rsidR="00634C0D" w:rsidRPr="009B6A73">
        <w:rPr>
          <w:rFonts w:ascii="Arial" w:hAnsi="Arial" w:cs="Arial"/>
        </w:rPr>
        <w:t xml:space="preserve"> </w:t>
      </w:r>
      <w:r w:rsidRPr="009B6A73">
        <w:rPr>
          <w:rFonts w:ascii="Arial" w:hAnsi="Arial" w:cs="Arial"/>
        </w:rPr>
        <w:t>Social,</w:t>
      </w:r>
      <w:r w:rsidR="00634C0D" w:rsidRPr="009B6A73">
        <w:rPr>
          <w:rFonts w:ascii="Arial" w:hAnsi="Arial" w:cs="Arial"/>
        </w:rPr>
        <w:t xml:space="preserve"> </w:t>
      </w:r>
      <w:r w:rsidRPr="009B6A73">
        <w:rPr>
          <w:rFonts w:ascii="Arial" w:hAnsi="Arial" w:cs="Arial"/>
        </w:rPr>
        <w:t xml:space="preserve">and Governance body </w:t>
      </w:r>
      <w:r w:rsidR="005C537C" w:rsidRPr="00F7146C">
        <w:rPr>
          <w:rFonts w:ascii="Arial" w:hAnsi="Arial" w:cs="Arial"/>
        </w:rPr>
        <w:t>(Pharmacy2U,</w:t>
      </w:r>
      <w:r w:rsidR="005C537C">
        <w:rPr>
          <w:rFonts w:ascii="Arial" w:hAnsi="Arial" w:cs="Arial"/>
        </w:rPr>
        <w:t xml:space="preserve"> p.</w:t>
      </w:r>
      <w:r w:rsidR="005C537C">
        <w:rPr>
          <w:rFonts w:ascii="Arial" w:hAnsi="Arial" w:cs="Arial"/>
        </w:rPr>
        <w:t>5</w:t>
      </w:r>
      <w:r w:rsidR="005C537C">
        <w:rPr>
          <w:rFonts w:ascii="Arial" w:hAnsi="Arial" w:cs="Arial"/>
        </w:rPr>
        <w:t>,</w:t>
      </w:r>
      <w:r w:rsidR="005C537C" w:rsidRPr="00F7146C">
        <w:rPr>
          <w:rFonts w:ascii="Arial" w:hAnsi="Arial" w:cs="Arial"/>
        </w:rPr>
        <w:t xml:space="preserve"> n.d.)</w:t>
      </w:r>
      <w:r w:rsidR="005C537C">
        <w:rPr>
          <w:rFonts w:ascii="Arial" w:hAnsi="Arial" w:cs="Arial"/>
        </w:rPr>
        <w:t>. T</w:t>
      </w:r>
      <w:r w:rsidRPr="009B6A73">
        <w:rPr>
          <w:rFonts w:ascii="Arial" w:hAnsi="Arial" w:cs="Arial"/>
        </w:rPr>
        <w:t xml:space="preserve">his will </w:t>
      </w:r>
      <w:r w:rsidR="00634C0D" w:rsidRPr="009B6A73">
        <w:rPr>
          <w:rFonts w:ascii="Arial" w:hAnsi="Arial" w:cs="Arial"/>
        </w:rPr>
        <w:t xml:space="preserve">help </w:t>
      </w:r>
      <w:r w:rsidRPr="009B6A73">
        <w:rPr>
          <w:rFonts w:ascii="Arial" w:hAnsi="Arial" w:cs="Arial"/>
        </w:rPr>
        <w:t>to cut down on greenhouse gas</w:t>
      </w:r>
      <w:r w:rsidR="00E02765">
        <w:rPr>
          <w:rFonts w:ascii="Arial" w:hAnsi="Arial" w:cs="Arial"/>
        </w:rPr>
        <w:t xml:space="preserve">es </w:t>
      </w:r>
      <w:r w:rsidRPr="009B6A73">
        <w:rPr>
          <w:rFonts w:ascii="Arial" w:hAnsi="Arial" w:cs="Arial"/>
        </w:rPr>
        <w:t>to help</w:t>
      </w:r>
      <w:r w:rsidR="00634C0D" w:rsidRPr="009B6A73">
        <w:rPr>
          <w:rFonts w:ascii="Arial" w:hAnsi="Arial" w:cs="Arial"/>
        </w:rPr>
        <w:t xml:space="preserve"> </w:t>
      </w:r>
      <w:r w:rsidRPr="009B6A73">
        <w:rPr>
          <w:rFonts w:ascii="Arial" w:hAnsi="Arial" w:cs="Arial"/>
        </w:rPr>
        <w:t>the environment, have a long</w:t>
      </w:r>
      <w:r w:rsidR="00634C0D" w:rsidRPr="009B6A73">
        <w:rPr>
          <w:rFonts w:ascii="Arial" w:hAnsi="Arial" w:cs="Arial"/>
        </w:rPr>
        <w:t>-</w:t>
      </w:r>
      <w:r w:rsidRPr="009B6A73">
        <w:rPr>
          <w:rFonts w:ascii="Arial" w:hAnsi="Arial" w:cs="Arial"/>
        </w:rPr>
        <w:t>term plan of mitigating risks,</w:t>
      </w:r>
      <w:r w:rsidR="00634C0D" w:rsidRPr="009B6A73">
        <w:rPr>
          <w:rFonts w:ascii="Arial" w:hAnsi="Arial" w:cs="Arial"/>
        </w:rPr>
        <w:t xml:space="preserve"> </w:t>
      </w:r>
      <w:r w:rsidRPr="009B6A73">
        <w:rPr>
          <w:rFonts w:ascii="Arial" w:hAnsi="Arial" w:cs="Arial"/>
        </w:rPr>
        <w:t>and to find more avenues and opportunities for managing progress</w:t>
      </w:r>
      <w:r w:rsidR="00634C0D" w:rsidRPr="009B6A73">
        <w:rPr>
          <w:rFonts w:ascii="Arial" w:hAnsi="Arial" w:cs="Arial"/>
        </w:rPr>
        <w:t>.</w:t>
      </w:r>
    </w:p>
    <w:p w14:paraId="618CC6D6" w14:textId="77777777" w:rsidR="00277FA7" w:rsidRPr="009B6A73" w:rsidRDefault="00277FA7" w:rsidP="008D0FEF">
      <w:pPr>
        <w:spacing w:line="360" w:lineRule="auto"/>
        <w:rPr>
          <w:rFonts w:ascii="Arial" w:hAnsi="Arial" w:cs="Arial"/>
        </w:rPr>
      </w:pPr>
    </w:p>
    <w:p w14:paraId="6E9849AE" w14:textId="70B4DE99" w:rsidR="00002BEC" w:rsidRPr="009B6A73" w:rsidRDefault="00577754" w:rsidP="008D0FEF">
      <w:pPr>
        <w:pStyle w:val="Heading1"/>
        <w:spacing w:line="360" w:lineRule="auto"/>
        <w:rPr>
          <w:rFonts w:ascii="Arial" w:hAnsi="Arial" w:cs="Arial"/>
          <w:b/>
          <w:bCs/>
          <w:color w:val="auto"/>
          <w:u w:val="single"/>
        </w:rPr>
      </w:pPr>
      <w:bookmarkStart w:id="11" w:name="_Toc133079175"/>
      <w:bookmarkStart w:id="12" w:name="_Toc134113889"/>
      <w:r w:rsidRPr="009B6A73">
        <w:rPr>
          <w:rFonts w:ascii="Arial" w:hAnsi="Arial" w:cs="Arial"/>
          <w:b/>
          <w:bCs/>
          <w:color w:val="auto"/>
          <w:u w:val="single"/>
        </w:rPr>
        <w:t>External</w:t>
      </w:r>
      <w:r w:rsidR="0029192D" w:rsidRPr="009B6A73">
        <w:rPr>
          <w:rFonts w:ascii="Arial" w:hAnsi="Arial" w:cs="Arial"/>
          <w:b/>
          <w:bCs/>
          <w:color w:val="auto"/>
          <w:u w:val="single"/>
        </w:rPr>
        <w:t xml:space="preserve"> Strategic</w:t>
      </w:r>
      <w:r w:rsidRPr="009B6A73">
        <w:rPr>
          <w:rFonts w:ascii="Arial" w:hAnsi="Arial" w:cs="Arial"/>
          <w:b/>
          <w:bCs/>
          <w:color w:val="auto"/>
          <w:u w:val="single"/>
        </w:rPr>
        <w:t xml:space="preserve"> Analysis</w:t>
      </w:r>
      <w:bookmarkEnd w:id="11"/>
      <w:bookmarkEnd w:id="12"/>
    </w:p>
    <w:p w14:paraId="5EFE8018" w14:textId="2E850049" w:rsidR="0036658E" w:rsidRPr="009B6A73" w:rsidRDefault="002F2128" w:rsidP="008D0FEF">
      <w:pPr>
        <w:spacing w:line="360" w:lineRule="auto"/>
        <w:rPr>
          <w:rFonts w:ascii="Arial" w:hAnsi="Arial" w:cs="Arial"/>
        </w:rPr>
      </w:pPr>
      <w:r w:rsidRPr="009B6A73">
        <w:rPr>
          <w:rFonts w:ascii="Arial" w:hAnsi="Arial" w:cs="Arial"/>
        </w:rPr>
        <w:t>Pestel is a framework used for analysing the macro environment of an Orga</w:t>
      </w:r>
      <w:r w:rsidR="00EA33DB" w:rsidRPr="009B6A73">
        <w:rPr>
          <w:rFonts w:ascii="Arial" w:hAnsi="Arial" w:cs="Arial"/>
        </w:rPr>
        <w:t>nisation</w:t>
      </w:r>
      <w:r w:rsidR="00CB0B3A">
        <w:rPr>
          <w:rFonts w:ascii="Arial" w:hAnsi="Arial" w:cs="Arial"/>
        </w:rPr>
        <w:t xml:space="preserve">. </w:t>
      </w:r>
      <w:r w:rsidR="009F63FA" w:rsidRPr="009B6A73">
        <w:rPr>
          <w:rFonts w:ascii="Arial" w:hAnsi="Arial" w:cs="Arial"/>
        </w:rPr>
        <w:t>It is useful for strategic planning and ris</w:t>
      </w:r>
      <w:r w:rsidR="000D10BB" w:rsidRPr="009B6A73">
        <w:rPr>
          <w:rFonts w:ascii="Arial" w:hAnsi="Arial" w:cs="Arial"/>
        </w:rPr>
        <w:t xml:space="preserve">k </w:t>
      </w:r>
      <w:r w:rsidR="00E02765" w:rsidRPr="009B6A73">
        <w:rPr>
          <w:rFonts w:ascii="Arial" w:hAnsi="Arial" w:cs="Arial"/>
        </w:rPr>
        <w:t>management</w:t>
      </w:r>
      <w:r w:rsidR="00E02765">
        <w:rPr>
          <w:rFonts w:ascii="Arial" w:hAnsi="Arial" w:cs="Arial"/>
        </w:rPr>
        <w:t xml:space="preserve"> and</w:t>
      </w:r>
      <w:r w:rsidR="002C33DF" w:rsidRPr="009B6A73">
        <w:rPr>
          <w:rFonts w:ascii="Arial" w:hAnsi="Arial" w:cs="Arial"/>
        </w:rPr>
        <w:t xml:space="preserve"> comp</w:t>
      </w:r>
      <w:r w:rsidR="009D4ABE" w:rsidRPr="009B6A73">
        <w:rPr>
          <w:rFonts w:ascii="Arial" w:hAnsi="Arial" w:cs="Arial"/>
        </w:rPr>
        <w:t xml:space="preserve">rises of six </w:t>
      </w:r>
      <w:r w:rsidR="00634C0D" w:rsidRPr="009B6A73">
        <w:rPr>
          <w:rFonts w:ascii="Arial" w:hAnsi="Arial" w:cs="Arial"/>
        </w:rPr>
        <w:t>factors.</w:t>
      </w:r>
    </w:p>
    <w:p w14:paraId="6833F05F" w14:textId="77777777" w:rsidR="005119CB" w:rsidRDefault="005119CB" w:rsidP="008D0FEF">
      <w:pPr>
        <w:pStyle w:val="Heading1"/>
        <w:spacing w:line="360" w:lineRule="auto"/>
        <w:rPr>
          <w:rFonts w:ascii="Arial" w:hAnsi="Arial" w:cs="Arial"/>
          <w:b/>
          <w:bCs/>
          <w:color w:val="auto"/>
          <w:u w:val="single"/>
        </w:rPr>
      </w:pPr>
    </w:p>
    <w:p w14:paraId="3CA7E94E" w14:textId="052499FB" w:rsidR="00995D5B" w:rsidRPr="00C6410F" w:rsidRDefault="00995D5B" w:rsidP="008D0FEF">
      <w:pPr>
        <w:pStyle w:val="Heading1"/>
        <w:spacing w:line="360" w:lineRule="auto"/>
        <w:rPr>
          <w:rFonts w:ascii="Arial" w:hAnsi="Arial" w:cs="Arial"/>
          <w:b/>
          <w:bCs/>
          <w:color w:val="auto"/>
          <w:u w:val="single"/>
        </w:rPr>
      </w:pPr>
      <w:bookmarkStart w:id="13" w:name="_Toc134113890"/>
      <w:r w:rsidRPr="00C6410F">
        <w:rPr>
          <w:rFonts w:ascii="Arial" w:hAnsi="Arial" w:cs="Arial"/>
          <w:b/>
          <w:bCs/>
          <w:color w:val="auto"/>
          <w:u w:val="single"/>
        </w:rPr>
        <w:t>Peste</w:t>
      </w:r>
      <w:r w:rsidR="007C0703" w:rsidRPr="00C6410F">
        <w:rPr>
          <w:rFonts w:ascii="Arial" w:hAnsi="Arial" w:cs="Arial"/>
          <w:b/>
          <w:bCs/>
          <w:color w:val="auto"/>
          <w:u w:val="single"/>
        </w:rPr>
        <w:t>l</w:t>
      </w:r>
      <w:bookmarkEnd w:id="13"/>
    </w:p>
    <w:p w14:paraId="10EEF8A6" w14:textId="78888CE5" w:rsidR="00894B43" w:rsidRPr="009B6A73" w:rsidRDefault="009D40E3" w:rsidP="008D0FEF">
      <w:pPr>
        <w:spacing w:line="360" w:lineRule="auto"/>
        <w:rPr>
          <w:rFonts w:ascii="Arial" w:hAnsi="Arial" w:cs="Arial"/>
        </w:rPr>
      </w:pPr>
      <w:r w:rsidRPr="009B6A73">
        <w:rPr>
          <w:rFonts w:ascii="Arial" w:hAnsi="Arial" w:cs="Arial"/>
        </w:rPr>
        <w:t>This stand</w:t>
      </w:r>
      <w:r w:rsidR="00634C0D" w:rsidRPr="009B6A73">
        <w:rPr>
          <w:rFonts w:ascii="Arial" w:hAnsi="Arial" w:cs="Arial"/>
        </w:rPr>
        <w:t>s</w:t>
      </w:r>
      <w:r w:rsidRPr="009B6A73">
        <w:rPr>
          <w:rFonts w:ascii="Arial" w:hAnsi="Arial" w:cs="Arial"/>
        </w:rPr>
        <w:t xml:space="preserve"> for </w:t>
      </w:r>
      <w:r w:rsidR="00634C0D" w:rsidRPr="009B6A73">
        <w:rPr>
          <w:rFonts w:ascii="Arial" w:hAnsi="Arial" w:cs="Arial"/>
        </w:rPr>
        <w:t xml:space="preserve">Political, Economic, Social, </w:t>
      </w:r>
      <w:r w:rsidR="006F5C3D" w:rsidRPr="009B6A73">
        <w:rPr>
          <w:rFonts w:ascii="Arial" w:hAnsi="Arial" w:cs="Arial"/>
        </w:rPr>
        <w:t>Technological, Environmental</w:t>
      </w:r>
      <w:r w:rsidR="00634C0D" w:rsidRPr="009B6A73">
        <w:rPr>
          <w:rFonts w:ascii="Arial" w:hAnsi="Arial" w:cs="Arial"/>
        </w:rPr>
        <w:t>, and Legal.</w:t>
      </w:r>
    </w:p>
    <w:p w14:paraId="672B48F3" w14:textId="722AC18F" w:rsidR="00546DB0" w:rsidRPr="009B6A73" w:rsidRDefault="00546DB0" w:rsidP="008D0FEF">
      <w:pPr>
        <w:spacing w:line="360" w:lineRule="auto"/>
        <w:rPr>
          <w:rFonts w:ascii="Arial" w:hAnsi="Arial" w:cs="Arial"/>
          <w:b/>
          <w:bCs/>
        </w:rPr>
      </w:pPr>
      <w:r w:rsidRPr="009B6A73">
        <w:rPr>
          <w:rFonts w:ascii="Arial" w:hAnsi="Arial" w:cs="Arial"/>
          <w:b/>
          <w:bCs/>
        </w:rPr>
        <w:t>Political</w:t>
      </w:r>
    </w:p>
    <w:p w14:paraId="736BED30" w14:textId="4CC724B0" w:rsidR="005817C9" w:rsidRPr="009B6A73" w:rsidRDefault="007B75E5" w:rsidP="008D0FEF">
      <w:pPr>
        <w:spacing w:line="360" w:lineRule="auto"/>
        <w:rPr>
          <w:rFonts w:ascii="Arial" w:hAnsi="Arial" w:cs="Arial"/>
        </w:rPr>
      </w:pPr>
      <w:r w:rsidRPr="009B6A73">
        <w:rPr>
          <w:rFonts w:ascii="Arial" w:hAnsi="Arial" w:cs="Arial"/>
        </w:rPr>
        <w:t xml:space="preserve">Political </w:t>
      </w:r>
      <w:r w:rsidR="006306B4" w:rsidRPr="009B6A73">
        <w:rPr>
          <w:rFonts w:ascii="Arial" w:hAnsi="Arial" w:cs="Arial"/>
        </w:rPr>
        <w:t>issues are</w:t>
      </w:r>
      <w:r w:rsidR="006119C5" w:rsidRPr="009B6A73">
        <w:rPr>
          <w:rFonts w:ascii="Arial" w:hAnsi="Arial" w:cs="Arial"/>
        </w:rPr>
        <w:t xml:space="preserve"> determined by </w:t>
      </w:r>
      <w:r w:rsidR="00925C19">
        <w:rPr>
          <w:rFonts w:ascii="Arial" w:hAnsi="Arial" w:cs="Arial"/>
        </w:rPr>
        <w:t>government</w:t>
      </w:r>
      <w:r w:rsidR="006119C5" w:rsidRPr="009B6A73">
        <w:rPr>
          <w:rFonts w:ascii="Arial" w:hAnsi="Arial" w:cs="Arial"/>
        </w:rPr>
        <w:t xml:space="preserve"> </w:t>
      </w:r>
      <w:r w:rsidR="002B4EDC" w:rsidRPr="009B6A73">
        <w:rPr>
          <w:rFonts w:ascii="Arial" w:hAnsi="Arial" w:cs="Arial"/>
        </w:rPr>
        <w:t xml:space="preserve">policies </w:t>
      </w:r>
      <w:r w:rsidR="00CB4CD4" w:rsidRPr="009B6A73">
        <w:rPr>
          <w:rFonts w:ascii="Arial" w:hAnsi="Arial" w:cs="Arial"/>
        </w:rPr>
        <w:t>such as</w:t>
      </w:r>
      <w:r w:rsidR="008A36EB" w:rsidRPr="009B6A73">
        <w:rPr>
          <w:rFonts w:ascii="Arial" w:hAnsi="Arial" w:cs="Arial"/>
        </w:rPr>
        <w:t xml:space="preserve"> trade regul</w:t>
      </w:r>
      <w:r w:rsidR="00011FDB" w:rsidRPr="009B6A73">
        <w:rPr>
          <w:rFonts w:ascii="Arial" w:hAnsi="Arial" w:cs="Arial"/>
        </w:rPr>
        <w:t>ations</w:t>
      </w:r>
      <w:r w:rsidR="004D3102" w:rsidRPr="009B6A73">
        <w:rPr>
          <w:rFonts w:ascii="Arial" w:hAnsi="Arial" w:cs="Arial"/>
        </w:rPr>
        <w:t>,</w:t>
      </w:r>
      <w:r w:rsidR="00FF65C0" w:rsidRPr="009B6A73">
        <w:rPr>
          <w:rFonts w:ascii="Arial" w:hAnsi="Arial" w:cs="Arial"/>
        </w:rPr>
        <w:t xml:space="preserve"> </w:t>
      </w:r>
      <w:r w:rsidR="001D384F" w:rsidRPr="009B6A73">
        <w:rPr>
          <w:rFonts w:ascii="Arial" w:hAnsi="Arial" w:cs="Arial"/>
        </w:rPr>
        <w:t>tariffs, import</w:t>
      </w:r>
      <w:r w:rsidR="001F6B3A" w:rsidRPr="009B6A73">
        <w:rPr>
          <w:rFonts w:ascii="Arial" w:hAnsi="Arial" w:cs="Arial"/>
        </w:rPr>
        <w:t xml:space="preserve"> and ex</w:t>
      </w:r>
      <w:r w:rsidR="00621847" w:rsidRPr="009B6A73">
        <w:rPr>
          <w:rFonts w:ascii="Arial" w:hAnsi="Arial" w:cs="Arial"/>
        </w:rPr>
        <w:t>port duties which can influen</w:t>
      </w:r>
      <w:r w:rsidR="00A853E7" w:rsidRPr="009B6A73">
        <w:rPr>
          <w:rFonts w:ascii="Arial" w:hAnsi="Arial" w:cs="Arial"/>
        </w:rPr>
        <w:t>ce th</w:t>
      </w:r>
      <w:r w:rsidR="008E7412" w:rsidRPr="009B6A73">
        <w:rPr>
          <w:rFonts w:ascii="Arial" w:hAnsi="Arial" w:cs="Arial"/>
        </w:rPr>
        <w:t>e organisation</w:t>
      </w:r>
      <w:r w:rsidR="002F64C2" w:rsidRPr="009B6A73">
        <w:rPr>
          <w:rFonts w:ascii="Arial" w:hAnsi="Arial" w:cs="Arial"/>
        </w:rPr>
        <w:t>.</w:t>
      </w:r>
      <w:r w:rsidR="001D384F" w:rsidRPr="009B6A73">
        <w:rPr>
          <w:rFonts w:ascii="Arial" w:hAnsi="Arial" w:cs="Arial"/>
        </w:rPr>
        <w:t xml:space="preserve"> </w:t>
      </w:r>
      <w:r w:rsidR="00B2032A" w:rsidRPr="009B6A73">
        <w:rPr>
          <w:rFonts w:ascii="Arial" w:hAnsi="Arial" w:cs="Arial"/>
        </w:rPr>
        <w:t xml:space="preserve">Political </w:t>
      </w:r>
      <w:r w:rsidR="00146321" w:rsidRPr="009B6A73">
        <w:rPr>
          <w:rFonts w:ascii="Arial" w:hAnsi="Arial" w:cs="Arial"/>
        </w:rPr>
        <w:t>stability</w:t>
      </w:r>
      <w:r w:rsidR="00812956" w:rsidRPr="009B6A73">
        <w:rPr>
          <w:rFonts w:ascii="Arial" w:hAnsi="Arial" w:cs="Arial"/>
        </w:rPr>
        <w:t xml:space="preserve"> </w:t>
      </w:r>
      <w:r w:rsidR="00FF65C0" w:rsidRPr="009B6A73">
        <w:rPr>
          <w:rFonts w:ascii="Arial" w:hAnsi="Arial" w:cs="Arial"/>
        </w:rPr>
        <w:t xml:space="preserve">and </w:t>
      </w:r>
      <w:r w:rsidR="00F324A2" w:rsidRPr="009B6A73">
        <w:rPr>
          <w:rFonts w:ascii="Arial" w:hAnsi="Arial" w:cs="Arial"/>
        </w:rPr>
        <w:t>the impact of Brexit is also a determining factor.</w:t>
      </w:r>
      <w:r w:rsidR="00786AE8" w:rsidRPr="009B6A73">
        <w:rPr>
          <w:rFonts w:ascii="Arial" w:hAnsi="Arial" w:cs="Arial"/>
        </w:rPr>
        <w:t xml:space="preserve"> </w:t>
      </w:r>
      <w:r w:rsidR="00D61F8B" w:rsidRPr="009B6A73">
        <w:rPr>
          <w:rFonts w:ascii="Arial" w:hAnsi="Arial" w:cs="Arial"/>
        </w:rPr>
        <w:t xml:space="preserve">An example of </w:t>
      </w:r>
      <w:r w:rsidR="00A81A38" w:rsidRPr="009B6A73">
        <w:rPr>
          <w:rFonts w:ascii="Arial" w:hAnsi="Arial" w:cs="Arial"/>
        </w:rPr>
        <w:t>regulation</w:t>
      </w:r>
      <w:r w:rsidR="00081A8D" w:rsidRPr="009B6A73">
        <w:rPr>
          <w:rFonts w:ascii="Arial" w:hAnsi="Arial" w:cs="Arial"/>
        </w:rPr>
        <w:t xml:space="preserve">s of </w:t>
      </w:r>
      <w:r w:rsidR="00F93E53" w:rsidRPr="009B6A73">
        <w:rPr>
          <w:rFonts w:ascii="Arial" w:hAnsi="Arial" w:cs="Arial"/>
        </w:rPr>
        <w:t xml:space="preserve">the pharmaceutical </w:t>
      </w:r>
      <w:r w:rsidR="006306B4" w:rsidRPr="009B6A73">
        <w:rPr>
          <w:rFonts w:ascii="Arial" w:hAnsi="Arial" w:cs="Arial"/>
        </w:rPr>
        <w:t>industry, stem</w:t>
      </w:r>
      <w:r w:rsidR="00B16F37" w:rsidRPr="009B6A73">
        <w:rPr>
          <w:rFonts w:ascii="Arial" w:hAnsi="Arial" w:cs="Arial"/>
        </w:rPr>
        <w:t xml:space="preserve"> </w:t>
      </w:r>
      <w:r w:rsidR="00634C0D" w:rsidRPr="009B6A73">
        <w:rPr>
          <w:rFonts w:ascii="Arial" w:hAnsi="Arial" w:cs="Arial"/>
        </w:rPr>
        <w:t>from government</w:t>
      </w:r>
      <w:r w:rsidR="00B16F37" w:rsidRPr="009B6A73">
        <w:rPr>
          <w:rFonts w:ascii="Arial" w:hAnsi="Arial" w:cs="Arial"/>
        </w:rPr>
        <w:t xml:space="preserve"> bodies</w:t>
      </w:r>
      <w:r w:rsidR="001662AA" w:rsidRPr="009B6A73">
        <w:rPr>
          <w:rFonts w:ascii="Arial" w:hAnsi="Arial" w:cs="Arial"/>
        </w:rPr>
        <w:t xml:space="preserve"> that make drug production and distribution </w:t>
      </w:r>
      <w:r w:rsidR="00506A49" w:rsidRPr="009B6A73">
        <w:rPr>
          <w:rFonts w:ascii="Arial" w:hAnsi="Arial" w:cs="Arial"/>
        </w:rPr>
        <w:t>laws</w:t>
      </w:r>
      <w:r w:rsidR="00634C0D" w:rsidRPr="009B6A73">
        <w:rPr>
          <w:rFonts w:ascii="Arial" w:hAnsi="Arial" w:cs="Arial"/>
        </w:rPr>
        <w:t>.</w:t>
      </w:r>
      <w:r w:rsidR="00506A49" w:rsidRPr="009B6A73">
        <w:rPr>
          <w:rFonts w:ascii="Arial" w:hAnsi="Arial" w:cs="Arial"/>
        </w:rPr>
        <w:t xml:space="preserve"> As</w:t>
      </w:r>
      <w:r w:rsidR="00355517" w:rsidRPr="009B6A73">
        <w:rPr>
          <w:rFonts w:ascii="Arial" w:hAnsi="Arial" w:cs="Arial"/>
        </w:rPr>
        <w:t xml:space="preserve"> a</w:t>
      </w:r>
      <w:r w:rsidR="00916FFA" w:rsidRPr="009B6A73">
        <w:rPr>
          <w:rFonts w:ascii="Arial" w:hAnsi="Arial" w:cs="Arial"/>
        </w:rPr>
        <w:t xml:space="preserve"> result</w:t>
      </w:r>
      <w:r w:rsidR="00524012" w:rsidRPr="009B6A73">
        <w:rPr>
          <w:rFonts w:ascii="Arial" w:hAnsi="Arial" w:cs="Arial"/>
        </w:rPr>
        <w:t xml:space="preserve"> of hea</w:t>
      </w:r>
      <w:r w:rsidR="00916FFA" w:rsidRPr="009B6A73">
        <w:rPr>
          <w:rFonts w:ascii="Arial" w:hAnsi="Arial" w:cs="Arial"/>
        </w:rPr>
        <w:t>lth</w:t>
      </w:r>
      <w:r w:rsidR="00524012" w:rsidRPr="009B6A73">
        <w:rPr>
          <w:rFonts w:ascii="Arial" w:hAnsi="Arial" w:cs="Arial"/>
        </w:rPr>
        <w:t xml:space="preserve"> </w:t>
      </w:r>
      <w:r w:rsidR="00634C0D" w:rsidRPr="009B6A73">
        <w:rPr>
          <w:rFonts w:ascii="Arial" w:hAnsi="Arial" w:cs="Arial"/>
        </w:rPr>
        <w:t>concerns, advertising</w:t>
      </w:r>
      <w:r w:rsidR="00524012" w:rsidRPr="009B6A73">
        <w:rPr>
          <w:rFonts w:ascii="Arial" w:hAnsi="Arial" w:cs="Arial"/>
        </w:rPr>
        <w:t xml:space="preserve"> </w:t>
      </w:r>
      <w:r w:rsidR="00910775" w:rsidRPr="009B6A73">
        <w:rPr>
          <w:rFonts w:ascii="Arial" w:hAnsi="Arial" w:cs="Arial"/>
        </w:rPr>
        <w:t xml:space="preserve">and selling drugs can </w:t>
      </w:r>
      <w:r w:rsidR="006140DE" w:rsidRPr="009B6A73">
        <w:rPr>
          <w:rFonts w:ascii="Arial" w:hAnsi="Arial" w:cs="Arial"/>
        </w:rPr>
        <w:t>take a very cautious approach</w:t>
      </w:r>
      <w:r w:rsidR="00925C19">
        <w:rPr>
          <w:rFonts w:ascii="Arial" w:hAnsi="Arial" w:cs="Arial"/>
        </w:rPr>
        <w:t xml:space="preserve">, </w:t>
      </w:r>
      <w:r w:rsidR="00916FFA" w:rsidRPr="009B6A73">
        <w:rPr>
          <w:rFonts w:ascii="Arial" w:hAnsi="Arial" w:cs="Arial"/>
        </w:rPr>
        <w:t>making</w:t>
      </w:r>
      <w:r w:rsidR="000B7F0C" w:rsidRPr="009B6A73">
        <w:rPr>
          <w:rFonts w:ascii="Arial" w:hAnsi="Arial" w:cs="Arial"/>
        </w:rPr>
        <w:t xml:space="preserve"> i</w:t>
      </w:r>
      <w:r w:rsidR="00B20DB3" w:rsidRPr="009B6A73">
        <w:rPr>
          <w:rFonts w:ascii="Arial" w:hAnsi="Arial" w:cs="Arial"/>
        </w:rPr>
        <w:t>t difficult for</w:t>
      </w:r>
      <w:r w:rsidR="00916FFA" w:rsidRPr="009B6A73">
        <w:rPr>
          <w:rFonts w:ascii="Arial" w:hAnsi="Arial" w:cs="Arial"/>
        </w:rPr>
        <w:t xml:space="preserve"> </w:t>
      </w:r>
      <w:r w:rsidR="00634C0D" w:rsidRPr="009B6A73">
        <w:rPr>
          <w:rFonts w:ascii="Arial" w:hAnsi="Arial" w:cs="Arial"/>
        </w:rPr>
        <w:t>new manufacturers</w:t>
      </w:r>
      <w:r w:rsidR="00B20DB3" w:rsidRPr="009B6A73">
        <w:rPr>
          <w:rFonts w:ascii="Arial" w:hAnsi="Arial" w:cs="Arial"/>
        </w:rPr>
        <w:t xml:space="preserve"> to </w:t>
      </w:r>
      <w:r w:rsidR="00F719CD" w:rsidRPr="009B6A73">
        <w:rPr>
          <w:rFonts w:ascii="Arial" w:hAnsi="Arial" w:cs="Arial"/>
        </w:rPr>
        <w:t>enter the</w:t>
      </w:r>
      <w:r w:rsidR="006309F8" w:rsidRPr="009B6A73">
        <w:rPr>
          <w:rFonts w:ascii="Arial" w:hAnsi="Arial" w:cs="Arial"/>
        </w:rPr>
        <w:t xml:space="preserve"> </w:t>
      </w:r>
      <w:r w:rsidR="00506A49" w:rsidRPr="009B6A73">
        <w:rPr>
          <w:rFonts w:ascii="Arial" w:hAnsi="Arial" w:cs="Arial"/>
        </w:rPr>
        <w:t>industry.</w:t>
      </w:r>
    </w:p>
    <w:p w14:paraId="7CF4DBE9" w14:textId="77777777" w:rsidR="005817C9" w:rsidRPr="00925C19" w:rsidRDefault="005817C9" w:rsidP="008D0FEF">
      <w:pPr>
        <w:spacing w:line="360" w:lineRule="auto"/>
        <w:rPr>
          <w:rFonts w:ascii="Arial" w:hAnsi="Arial" w:cs="Arial"/>
          <w:b/>
          <w:bCs/>
        </w:rPr>
      </w:pPr>
      <w:r w:rsidRPr="00925C19">
        <w:rPr>
          <w:rFonts w:ascii="Arial" w:hAnsi="Arial" w:cs="Arial"/>
          <w:b/>
          <w:bCs/>
        </w:rPr>
        <w:t>Economic</w:t>
      </w:r>
    </w:p>
    <w:p w14:paraId="5DB7C5FB" w14:textId="5DAD1A46" w:rsidR="002C479D" w:rsidRPr="009B6A73" w:rsidRDefault="00C704DD" w:rsidP="008D0FEF">
      <w:pPr>
        <w:spacing w:line="360" w:lineRule="auto"/>
        <w:rPr>
          <w:rFonts w:ascii="Arial" w:hAnsi="Arial" w:cs="Arial"/>
        </w:rPr>
      </w:pPr>
      <w:r w:rsidRPr="009B6A73">
        <w:rPr>
          <w:rFonts w:ascii="Arial" w:hAnsi="Arial" w:cs="Arial"/>
        </w:rPr>
        <w:lastRenderedPageBreak/>
        <w:t>Th</w:t>
      </w:r>
      <w:r w:rsidR="001A21F6" w:rsidRPr="009B6A73">
        <w:rPr>
          <w:rFonts w:ascii="Arial" w:hAnsi="Arial" w:cs="Arial"/>
        </w:rPr>
        <w:t>e rise in inflation</w:t>
      </w:r>
      <w:r w:rsidR="00925C19">
        <w:rPr>
          <w:rFonts w:ascii="Arial" w:hAnsi="Arial" w:cs="Arial"/>
        </w:rPr>
        <w:t xml:space="preserve">, </w:t>
      </w:r>
      <w:r w:rsidR="009A295A" w:rsidRPr="009B6A73">
        <w:rPr>
          <w:rFonts w:ascii="Arial" w:hAnsi="Arial" w:cs="Arial"/>
        </w:rPr>
        <w:t xml:space="preserve">changes in </w:t>
      </w:r>
      <w:r w:rsidR="00B1351D" w:rsidRPr="009B6A73">
        <w:rPr>
          <w:rFonts w:ascii="Arial" w:hAnsi="Arial" w:cs="Arial"/>
        </w:rPr>
        <w:t>interest</w:t>
      </w:r>
      <w:r w:rsidR="00351807" w:rsidRPr="009B6A73">
        <w:rPr>
          <w:rFonts w:ascii="Arial" w:hAnsi="Arial" w:cs="Arial"/>
        </w:rPr>
        <w:t xml:space="preserve"> rates</w:t>
      </w:r>
      <w:r w:rsidR="00925C19">
        <w:rPr>
          <w:rFonts w:ascii="Arial" w:hAnsi="Arial" w:cs="Arial"/>
        </w:rPr>
        <w:t>,</w:t>
      </w:r>
      <w:r w:rsidR="00351807" w:rsidRPr="009B6A73">
        <w:rPr>
          <w:rFonts w:ascii="Arial" w:hAnsi="Arial" w:cs="Arial"/>
        </w:rPr>
        <w:t xml:space="preserve"> and currency </w:t>
      </w:r>
      <w:r w:rsidR="00925C19" w:rsidRPr="009B6A73">
        <w:rPr>
          <w:rFonts w:ascii="Arial" w:hAnsi="Arial" w:cs="Arial"/>
        </w:rPr>
        <w:t>rates are</w:t>
      </w:r>
      <w:r w:rsidR="003E065D" w:rsidRPr="009B6A73">
        <w:rPr>
          <w:rFonts w:ascii="Arial" w:hAnsi="Arial" w:cs="Arial"/>
        </w:rPr>
        <w:t xml:space="preserve"> </w:t>
      </w:r>
      <w:r w:rsidR="00F809D7" w:rsidRPr="009B6A73">
        <w:rPr>
          <w:rFonts w:ascii="Arial" w:hAnsi="Arial" w:cs="Arial"/>
        </w:rPr>
        <w:t xml:space="preserve">contributing factors </w:t>
      </w:r>
      <w:r w:rsidR="008E4C0E" w:rsidRPr="009B6A73">
        <w:rPr>
          <w:rFonts w:ascii="Arial" w:hAnsi="Arial" w:cs="Arial"/>
        </w:rPr>
        <w:t xml:space="preserve">in the </w:t>
      </w:r>
      <w:r w:rsidR="0065637A" w:rsidRPr="009B6A73">
        <w:rPr>
          <w:rFonts w:ascii="Arial" w:hAnsi="Arial" w:cs="Arial"/>
        </w:rPr>
        <w:t>economy. Other</w:t>
      </w:r>
      <w:r w:rsidR="0036234E" w:rsidRPr="009B6A73">
        <w:rPr>
          <w:rFonts w:ascii="Arial" w:hAnsi="Arial" w:cs="Arial"/>
        </w:rPr>
        <w:t xml:space="preserve"> impacts include </w:t>
      </w:r>
      <w:r w:rsidR="0065637A" w:rsidRPr="009B6A73">
        <w:rPr>
          <w:rFonts w:ascii="Arial" w:hAnsi="Arial" w:cs="Arial"/>
        </w:rPr>
        <w:t>cost</w:t>
      </w:r>
      <w:r w:rsidR="00260E87" w:rsidRPr="009B6A73">
        <w:rPr>
          <w:rFonts w:ascii="Arial" w:hAnsi="Arial" w:cs="Arial"/>
        </w:rPr>
        <w:t xml:space="preserve">s of raw materials </w:t>
      </w:r>
      <w:r w:rsidR="00925C19" w:rsidRPr="009B6A73">
        <w:rPr>
          <w:rFonts w:ascii="Arial" w:hAnsi="Arial" w:cs="Arial"/>
        </w:rPr>
        <w:t>and labour</w:t>
      </w:r>
      <w:r w:rsidR="002F4719" w:rsidRPr="009B6A73">
        <w:rPr>
          <w:rFonts w:ascii="Arial" w:hAnsi="Arial" w:cs="Arial"/>
        </w:rPr>
        <w:t xml:space="preserve"> </w:t>
      </w:r>
      <w:r w:rsidR="002C76B4" w:rsidRPr="009B6A73">
        <w:rPr>
          <w:rFonts w:ascii="Arial" w:hAnsi="Arial" w:cs="Arial"/>
        </w:rPr>
        <w:t>to the organisation.</w:t>
      </w:r>
      <w:r w:rsidR="00925C19">
        <w:rPr>
          <w:rFonts w:ascii="Arial" w:hAnsi="Arial" w:cs="Arial"/>
        </w:rPr>
        <w:t xml:space="preserve"> </w:t>
      </w:r>
      <w:r w:rsidR="00C03F2F" w:rsidRPr="009B6A73">
        <w:rPr>
          <w:rFonts w:ascii="Arial" w:hAnsi="Arial" w:cs="Arial"/>
        </w:rPr>
        <w:t>An increase</w:t>
      </w:r>
      <w:r w:rsidR="00FA786F" w:rsidRPr="009B6A73">
        <w:rPr>
          <w:rFonts w:ascii="Arial" w:hAnsi="Arial" w:cs="Arial"/>
        </w:rPr>
        <w:t xml:space="preserve"> or decrease </w:t>
      </w:r>
      <w:r w:rsidR="00C05F9B" w:rsidRPr="009B6A73">
        <w:rPr>
          <w:rFonts w:ascii="Arial" w:hAnsi="Arial" w:cs="Arial"/>
        </w:rPr>
        <w:t>in</w:t>
      </w:r>
      <w:r w:rsidR="0056504A" w:rsidRPr="009B6A73">
        <w:rPr>
          <w:rFonts w:ascii="Arial" w:hAnsi="Arial" w:cs="Arial"/>
        </w:rPr>
        <w:t xml:space="preserve"> consumer</w:t>
      </w:r>
      <w:r w:rsidR="00C05F9B" w:rsidRPr="009B6A73">
        <w:rPr>
          <w:rFonts w:ascii="Arial" w:hAnsi="Arial" w:cs="Arial"/>
        </w:rPr>
        <w:t xml:space="preserve"> income will affect the </w:t>
      </w:r>
      <w:r w:rsidR="00925C19" w:rsidRPr="009B6A73">
        <w:rPr>
          <w:rFonts w:ascii="Arial" w:hAnsi="Arial" w:cs="Arial"/>
        </w:rPr>
        <w:t>demand and</w:t>
      </w:r>
      <w:r w:rsidR="00DA7BEF" w:rsidRPr="009B6A73">
        <w:rPr>
          <w:rFonts w:ascii="Arial" w:hAnsi="Arial" w:cs="Arial"/>
        </w:rPr>
        <w:t xml:space="preserve"> supply of </w:t>
      </w:r>
      <w:r w:rsidR="00925C19" w:rsidRPr="009B6A73">
        <w:rPr>
          <w:rFonts w:ascii="Arial" w:hAnsi="Arial" w:cs="Arial"/>
        </w:rPr>
        <w:t>commodities. For</w:t>
      </w:r>
      <w:r w:rsidR="00F77B69" w:rsidRPr="009B6A73">
        <w:rPr>
          <w:rFonts w:ascii="Arial" w:hAnsi="Arial" w:cs="Arial"/>
        </w:rPr>
        <w:t xml:space="preserve"> </w:t>
      </w:r>
      <w:r w:rsidR="00925C19" w:rsidRPr="009B6A73">
        <w:rPr>
          <w:rFonts w:ascii="Arial" w:hAnsi="Arial" w:cs="Arial"/>
        </w:rPr>
        <w:t xml:space="preserve">example, </w:t>
      </w:r>
      <w:r w:rsidR="00925C19">
        <w:rPr>
          <w:rFonts w:ascii="Arial" w:hAnsi="Arial" w:cs="Arial"/>
        </w:rPr>
        <w:t>t</w:t>
      </w:r>
      <w:r w:rsidR="00925C19" w:rsidRPr="009B6A73">
        <w:rPr>
          <w:rFonts w:ascii="Arial" w:hAnsi="Arial" w:cs="Arial"/>
        </w:rPr>
        <w:t>he</w:t>
      </w:r>
      <w:r w:rsidR="007B52C4" w:rsidRPr="009B6A73">
        <w:rPr>
          <w:rFonts w:ascii="Arial" w:hAnsi="Arial" w:cs="Arial"/>
        </w:rPr>
        <w:t xml:space="preserve"> rise in inflation </w:t>
      </w:r>
      <w:r w:rsidR="00F65783" w:rsidRPr="009B6A73">
        <w:rPr>
          <w:rFonts w:ascii="Arial" w:hAnsi="Arial" w:cs="Arial"/>
        </w:rPr>
        <w:t>impacted the finance of the pharmac</w:t>
      </w:r>
      <w:r w:rsidR="00E51B25" w:rsidRPr="009B6A73">
        <w:rPr>
          <w:rFonts w:ascii="Arial" w:hAnsi="Arial" w:cs="Arial"/>
        </w:rPr>
        <w:t>y triggering concerns with cash flow</w:t>
      </w:r>
      <w:r w:rsidR="00DA7392" w:rsidRPr="009B6A73">
        <w:rPr>
          <w:rFonts w:ascii="Arial" w:hAnsi="Arial" w:cs="Arial"/>
        </w:rPr>
        <w:t>.</w:t>
      </w:r>
      <w:r w:rsidR="00F14FC3" w:rsidRPr="009B6A73">
        <w:rPr>
          <w:rFonts w:ascii="Arial" w:hAnsi="Arial" w:cs="Arial"/>
        </w:rPr>
        <w:t xml:space="preserve"> </w:t>
      </w:r>
      <w:r w:rsidR="00272B0E" w:rsidRPr="009B6A73">
        <w:rPr>
          <w:rFonts w:ascii="Arial" w:hAnsi="Arial" w:cs="Arial"/>
        </w:rPr>
        <w:t>However, the</w:t>
      </w:r>
      <w:r w:rsidR="002A6DED" w:rsidRPr="009B6A73">
        <w:rPr>
          <w:rFonts w:ascii="Arial" w:hAnsi="Arial" w:cs="Arial"/>
        </w:rPr>
        <w:t xml:space="preserve"> growth in demand </w:t>
      </w:r>
      <w:r w:rsidR="00223D9F" w:rsidRPr="009B6A73">
        <w:rPr>
          <w:rFonts w:ascii="Arial" w:hAnsi="Arial" w:cs="Arial"/>
        </w:rPr>
        <w:t>for medication</w:t>
      </w:r>
      <w:r w:rsidR="00F14FC3" w:rsidRPr="009B6A73">
        <w:rPr>
          <w:rFonts w:ascii="Arial" w:hAnsi="Arial" w:cs="Arial"/>
        </w:rPr>
        <w:t xml:space="preserve"> </w:t>
      </w:r>
      <w:r w:rsidR="001A7566" w:rsidRPr="009B6A73">
        <w:rPr>
          <w:rFonts w:ascii="Arial" w:hAnsi="Arial" w:cs="Arial"/>
        </w:rPr>
        <w:t xml:space="preserve">and test kits during </w:t>
      </w:r>
      <w:r w:rsidR="00925C19">
        <w:rPr>
          <w:rFonts w:ascii="Arial" w:hAnsi="Arial" w:cs="Arial"/>
        </w:rPr>
        <w:t>COVID-19</w:t>
      </w:r>
      <w:r w:rsidR="001A7566" w:rsidRPr="009B6A73">
        <w:rPr>
          <w:rFonts w:ascii="Arial" w:hAnsi="Arial" w:cs="Arial"/>
        </w:rPr>
        <w:t xml:space="preserve"> saw</w:t>
      </w:r>
      <w:r w:rsidR="004544A9" w:rsidRPr="009B6A73">
        <w:rPr>
          <w:rFonts w:ascii="Arial" w:hAnsi="Arial" w:cs="Arial"/>
        </w:rPr>
        <w:t xml:space="preserve"> a surge in </w:t>
      </w:r>
      <w:r w:rsidR="00925C19" w:rsidRPr="009B6A73">
        <w:rPr>
          <w:rFonts w:ascii="Arial" w:hAnsi="Arial" w:cs="Arial"/>
        </w:rPr>
        <w:t>sales, increasing</w:t>
      </w:r>
      <w:r w:rsidR="0091721E" w:rsidRPr="009B6A73">
        <w:rPr>
          <w:rFonts w:ascii="Arial" w:hAnsi="Arial" w:cs="Arial"/>
        </w:rPr>
        <w:t xml:space="preserve"> profits</w:t>
      </w:r>
      <w:r w:rsidR="00925C19">
        <w:rPr>
          <w:rFonts w:ascii="Arial" w:hAnsi="Arial" w:cs="Arial"/>
        </w:rPr>
        <w:t>.</w:t>
      </w:r>
    </w:p>
    <w:p w14:paraId="72D7BEF3" w14:textId="5CCC70CB" w:rsidR="00F50A52" w:rsidRPr="009B6A73" w:rsidRDefault="00F50A52" w:rsidP="008D0FEF">
      <w:pPr>
        <w:spacing w:line="360" w:lineRule="auto"/>
        <w:rPr>
          <w:rFonts w:ascii="Arial" w:hAnsi="Arial" w:cs="Arial"/>
          <w:b/>
          <w:bCs/>
        </w:rPr>
      </w:pPr>
      <w:r w:rsidRPr="009B6A73">
        <w:rPr>
          <w:rFonts w:ascii="Arial" w:hAnsi="Arial" w:cs="Arial"/>
          <w:b/>
          <w:bCs/>
        </w:rPr>
        <w:t>Social</w:t>
      </w:r>
    </w:p>
    <w:p w14:paraId="0E677F33" w14:textId="73F7D916" w:rsidR="00A46872" w:rsidRPr="009B6A73" w:rsidRDefault="002C479D" w:rsidP="008D0FEF">
      <w:pPr>
        <w:spacing w:line="360" w:lineRule="auto"/>
        <w:rPr>
          <w:rFonts w:ascii="Arial" w:hAnsi="Arial" w:cs="Arial"/>
        </w:rPr>
      </w:pPr>
      <w:r w:rsidRPr="009B6A73">
        <w:rPr>
          <w:rFonts w:ascii="Arial" w:hAnsi="Arial" w:cs="Arial"/>
        </w:rPr>
        <w:t>Social factors are</w:t>
      </w:r>
      <w:r w:rsidR="00253CDD" w:rsidRPr="009B6A73">
        <w:rPr>
          <w:rFonts w:ascii="Arial" w:hAnsi="Arial" w:cs="Arial"/>
        </w:rPr>
        <w:t xml:space="preserve"> associated with</w:t>
      </w:r>
      <w:r w:rsidR="003761C1" w:rsidRPr="009B6A73">
        <w:rPr>
          <w:rFonts w:ascii="Arial" w:hAnsi="Arial" w:cs="Arial"/>
        </w:rPr>
        <w:t xml:space="preserve"> </w:t>
      </w:r>
      <w:r w:rsidR="006306B4" w:rsidRPr="009B6A73">
        <w:rPr>
          <w:rFonts w:ascii="Arial" w:hAnsi="Arial" w:cs="Arial"/>
        </w:rPr>
        <w:t>lifestyle</w:t>
      </w:r>
      <w:r w:rsidR="0008000B" w:rsidRPr="009B6A73">
        <w:rPr>
          <w:rFonts w:ascii="Arial" w:hAnsi="Arial" w:cs="Arial"/>
        </w:rPr>
        <w:t xml:space="preserve"> changes</w:t>
      </w:r>
      <w:r w:rsidR="00B847B6" w:rsidRPr="009B6A73">
        <w:rPr>
          <w:rFonts w:ascii="Arial" w:hAnsi="Arial" w:cs="Arial"/>
        </w:rPr>
        <w:t>,</w:t>
      </w:r>
      <w:r w:rsidR="006C02B1" w:rsidRPr="009B6A73">
        <w:rPr>
          <w:rFonts w:ascii="Arial" w:hAnsi="Arial" w:cs="Arial"/>
        </w:rPr>
        <w:t xml:space="preserve"> </w:t>
      </w:r>
      <w:r w:rsidR="000F5CD6" w:rsidRPr="009B6A73">
        <w:rPr>
          <w:rFonts w:ascii="Arial" w:hAnsi="Arial" w:cs="Arial"/>
        </w:rPr>
        <w:t xml:space="preserve">culture and marketing </w:t>
      </w:r>
      <w:r w:rsidR="006306B4" w:rsidRPr="009B6A73">
        <w:rPr>
          <w:rFonts w:ascii="Arial" w:hAnsi="Arial" w:cs="Arial"/>
        </w:rPr>
        <w:t>trends</w:t>
      </w:r>
      <w:r w:rsidR="00925C19">
        <w:rPr>
          <w:rFonts w:ascii="Arial" w:hAnsi="Arial" w:cs="Arial"/>
        </w:rPr>
        <w:t xml:space="preserve"> w</w:t>
      </w:r>
      <w:r w:rsidR="006306B4" w:rsidRPr="009B6A73">
        <w:rPr>
          <w:rFonts w:ascii="Arial" w:hAnsi="Arial" w:cs="Arial"/>
        </w:rPr>
        <w:t>hich</w:t>
      </w:r>
      <w:r w:rsidR="008C6FF5" w:rsidRPr="009B6A73">
        <w:rPr>
          <w:rFonts w:ascii="Arial" w:hAnsi="Arial" w:cs="Arial"/>
        </w:rPr>
        <w:t xml:space="preserve"> can impact </w:t>
      </w:r>
      <w:r w:rsidR="0040621F" w:rsidRPr="009B6A73">
        <w:rPr>
          <w:rFonts w:ascii="Arial" w:hAnsi="Arial" w:cs="Arial"/>
        </w:rPr>
        <w:t>the business environment. For example</w:t>
      </w:r>
      <w:r w:rsidR="00925C19">
        <w:rPr>
          <w:rFonts w:ascii="Arial" w:hAnsi="Arial" w:cs="Arial"/>
        </w:rPr>
        <w:t xml:space="preserve">, </w:t>
      </w:r>
      <w:r w:rsidR="00634C0D" w:rsidRPr="009B6A73">
        <w:rPr>
          <w:rFonts w:ascii="Arial" w:hAnsi="Arial" w:cs="Arial"/>
        </w:rPr>
        <w:t>an</w:t>
      </w:r>
      <w:r w:rsidR="00325716" w:rsidRPr="009B6A73">
        <w:rPr>
          <w:rFonts w:ascii="Arial" w:hAnsi="Arial" w:cs="Arial"/>
        </w:rPr>
        <w:t xml:space="preserve"> aging </w:t>
      </w:r>
      <w:r w:rsidR="00D731A2" w:rsidRPr="009B6A73">
        <w:rPr>
          <w:rFonts w:ascii="Arial" w:hAnsi="Arial" w:cs="Arial"/>
        </w:rPr>
        <w:t>population</w:t>
      </w:r>
      <w:r w:rsidR="00925C19">
        <w:rPr>
          <w:rFonts w:ascii="Arial" w:hAnsi="Arial" w:cs="Arial"/>
        </w:rPr>
        <w:t xml:space="preserve"> </w:t>
      </w:r>
      <w:r w:rsidR="00D731A2" w:rsidRPr="009B6A73">
        <w:rPr>
          <w:rFonts w:ascii="Arial" w:hAnsi="Arial" w:cs="Arial"/>
        </w:rPr>
        <w:t>and</w:t>
      </w:r>
      <w:r w:rsidR="00936193" w:rsidRPr="009B6A73">
        <w:rPr>
          <w:rFonts w:ascii="Arial" w:hAnsi="Arial" w:cs="Arial"/>
        </w:rPr>
        <w:t xml:space="preserve"> obesity</w:t>
      </w:r>
      <w:r w:rsidR="00506A49" w:rsidRPr="009B6A73">
        <w:rPr>
          <w:rFonts w:ascii="Arial" w:hAnsi="Arial" w:cs="Arial"/>
        </w:rPr>
        <w:t xml:space="preserve"> </w:t>
      </w:r>
      <w:r w:rsidR="006A1D39" w:rsidRPr="009B6A73">
        <w:rPr>
          <w:rFonts w:ascii="Arial" w:hAnsi="Arial" w:cs="Arial"/>
        </w:rPr>
        <w:t xml:space="preserve">means that </w:t>
      </w:r>
      <w:r w:rsidR="00506A49" w:rsidRPr="009B6A73">
        <w:rPr>
          <w:rFonts w:ascii="Arial" w:hAnsi="Arial" w:cs="Arial"/>
        </w:rPr>
        <w:t>there</w:t>
      </w:r>
      <w:r w:rsidR="006A1D39" w:rsidRPr="009B6A73">
        <w:rPr>
          <w:rFonts w:ascii="Arial" w:hAnsi="Arial" w:cs="Arial"/>
        </w:rPr>
        <w:t xml:space="preserve"> are more </w:t>
      </w:r>
      <w:r w:rsidR="00204BCE" w:rsidRPr="009B6A73">
        <w:rPr>
          <w:rFonts w:ascii="Arial" w:hAnsi="Arial" w:cs="Arial"/>
        </w:rPr>
        <w:t>health-related</w:t>
      </w:r>
      <w:r w:rsidR="006A1D39" w:rsidRPr="009B6A73">
        <w:rPr>
          <w:rFonts w:ascii="Arial" w:hAnsi="Arial" w:cs="Arial"/>
        </w:rPr>
        <w:t xml:space="preserve"> </w:t>
      </w:r>
      <w:r w:rsidR="00FD14C2" w:rsidRPr="009B6A73">
        <w:rPr>
          <w:rFonts w:ascii="Arial" w:hAnsi="Arial" w:cs="Arial"/>
        </w:rPr>
        <w:t xml:space="preserve">illnesses to deal </w:t>
      </w:r>
      <w:r w:rsidR="00B83534" w:rsidRPr="009B6A73">
        <w:rPr>
          <w:rFonts w:ascii="Arial" w:hAnsi="Arial" w:cs="Arial"/>
        </w:rPr>
        <w:t>with causing</w:t>
      </w:r>
      <w:r w:rsidR="00BB619F" w:rsidRPr="009B6A73">
        <w:rPr>
          <w:rFonts w:ascii="Arial" w:hAnsi="Arial" w:cs="Arial"/>
        </w:rPr>
        <w:t xml:space="preserve"> an increase in demand for medicinal products.</w:t>
      </w:r>
      <w:r w:rsidR="004C28C0">
        <w:rPr>
          <w:rFonts w:ascii="Arial" w:hAnsi="Arial" w:cs="Arial"/>
        </w:rPr>
        <w:t xml:space="preserve"> </w:t>
      </w:r>
      <w:r w:rsidR="002707FA" w:rsidRPr="009B6A73">
        <w:rPr>
          <w:rFonts w:ascii="Arial" w:hAnsi="Arial" w:cs="Arial"/>
        </w:rPr>
        <w:t>However</w:t>
      </w:r>
      <w:r w:rsidR="004C28C0">
        <w:rPr>
          <w:rFonts w:ascii="Arial" w:hAnsi="Arial" w:cs="Arial"/>
        </w:rPr>
        <w:t>,</w:t>
      </w:r>
      <w:r w:rsidR="002707FA" w:rsidRPr="009B6A73">
        <w:rPr>
          <w:rFonts w:ascii="Arial" w:hAnsi="Arial" w:cs="Arial"/>
        </w:rPr>
        <w:t xml:space="preserve"> some customers are opt</w:t>
      </w:r>
      <w:r w:rsidR="00190441" w:rsidRPr="009B6A73">
        <w:rPr>
          <w:rFonts w:ascii="Arial" w:hAnsi="Arial" w:cs="Arial"/>
        </w:rPr>
        <w:t xml:space="preserve">ing for a healthy </w:t>
      </w:r>
      <w:r w:rsidR="004C28C0" w:rsidRPr="009B6A73">
        <w:rPr>
          <w:rFonts w:ascii="Arial" w:hAnsi="Arial" w:cs="Arial"/>
        </w:rPr>
        <w:t>lifestyle</w:t>
      </w:r>
      <w:r w:rsidR="00190441" w:rsidRPr="009B6A73">
        <w:rPr>
          <w:rFonts w:ascii="Arial" w:hAnsi="Arial" w:cs="Arial"/>
        </w:rPr>
        <w:t xml:space="preserve"> and are </w:t>
      </w:r>
      <w:r w:rsidR="00484B80" w:rsidRPr="009B6A73">
        <w:rPr>
          <w:rFonts w:ascii="Arial" w:hAnsi="Arial" w:cs="Arial"/>
        </w:rPr>
        <w:t xml:space="preserve">turning to natural products causing a disadvantage to </w:t>
      </w:r>
      <w:r w:rsidR="00883CDA" w:rsidRPr="009B6A73">
        <w:rPr>
          <w:rFonts w:ascii="Arial" w:hAnsi="Arial" w:cs="Arial"/>
        </w:rPr>
        <w:t xml:space="preserve">pharmaceuticals. Another </w:t>
      </w:r>
      <w:r w:rsidR="00C11DA0" w:rsidRPr="009B6A73">
        <w:rPr>
          <w:rFonts w:ascii="Arial" w:hAnsi="Arial" w:cs="Arial"/>
        </w:rPr>
        <w:t>example of</w:t>
      </w:r>
      <w:r w:rsidR="0006781B" w:rsidRPr="009B6A73">
        <w:rPr>
          <w:rFonts w:ascii="Arial" w:hAnsi="Arial" w:cs="Arial"/>
        </w:rPr>
        <w:t xml:space="preserve"> </w:t>
      </w:r>
      <w:r w:rsidR="0089673E">
        <w:rPr>
          <w:rFonts w:ascii="Arial" w:hAnsi="Arial" w:cs="Arial"/>
        </w:rPr>
        <w:t>lifestyle</w:t>
      </w:r>
      <w:r w:rsidR="00B34D83" w:rsidRPr="009B6A73">
        <w:rPr>
          <w:rFonts w:ascii="Arial" w:hAnsi="Arial" w:cs="Arial"/>
        </w:rPr>
        <w:t xml:space="preserve"> change</w:t>
      </w:r>
      <w:r w:rsidR="00C11DA0" w:rsidRPr="009B6A73">
        <w:rPr>
          <w:rFonts w:ascii="Arial" w:hAnsi="Arial" w:cs="Arial"/>
        </w:rPr>
        <w:t xml:space="preserve"> arose from remote working introduced</w:t>
      </w:r>
      <w:r w:rsidR="00E779F2" w:rsidRPr="009B6A73">
        <w:rPr>
          <w:rFonts w:ascii="Arial" w:hAnsi="Arial" w:cs="Arial"/>
        </w:rPr>
        <w:t xml:space="preserve"> by </w:t>
      </w:r>
      <w:r w:rsidR="0089673E">
        <w:rPr>
          <w:rFonts w:ascii="Arial" w:hAnsi="Arial" w:cs="Arial"/>
        </w:rPr>
        <w:t>P</w:t>
      </w:r>
      <w:r w:rsidR="00E779F2" w:rsidRPr="009B6A73">
        <w:rPr>
          <w:rFonts w:ascii="Arial" w:hAnsi="Arial" w:cs="Arial"/>
        </w:rPr>
        <w:t>harmacy2U</w:t>
      </w:r>
      <w:r w:rsidR="00B83534" w:rsidRPr="009B6A73">
        <w:rPr>
          <w:rFonts w:ascii="Arial" w:hAnsi="Arial" w:cs="Arial"/>
        </w:rPr>
        <w:t xml:space="preserve"> during </w:t>
      </w:r>
      <w:r w:rsidR="0089673E">
        <w:rPr>
          <w:rFonts w:ascii="Arial" w:hAnsi="Arial" w:cs="Arial"/>
        </w:rPr>
        <w:t>COVID-19.</w:t>
      </w:r>
      <w:r w:rsidR="00EF3E68" w:rsidRPr="009B6A73">
        <w:rPr>
          <w:rFonts w:ascii="Arial" w:hAnsi="Arial" w:cs="Arial"/>
        </w:rPr>
        <w:t xml:space="preserve"> </w:t>
      </w:r>
      <w:r w:rsidR="00DC3B3F" w:rsidRPr="009B6A73">
        <w:rPr>
          <w:rFonts w:ascii="Arial" w:hAnsi="Arial" w:cs="Arial"/>
        </w:rPr>
        <w:t xml:space="preserve"> </w:t>
      </w:r>
    </w:p>
    <w:p w14:paraId="7968EF33" w14:textId="30F07ED3" w:rsidR="00A46872" w:rsidRPr="009B6A73" w:rsidRDefault="00A46872" w:rsidP="008D0FEF">
      <w:pPr>
        <w:spacing w:line="360" w:lineRule="auto"/>
        <w:rPr>
          <w:rFonts w:ascii="Arial" w:hAnsi="Arial" w:cs="Arial"/>
          <w:b/>
          <w:bCs/>
        </w:rPr>
      </w:pPr>
      <w:r w:rsidRPr="009B6A73">
        <w:rPr>
          <w:rFonts w:ascii="Arial" w:hAnsi="Arial" w:cs="Arial"/>
          <w:b/>
          <w:bCs/>
        </w:rPr>
        <w:t>Tec</w:t>
      </w:r>
      <w:r w:rsidR="00D55B46" w:rsidRPr="009B6A73">
        <w:rPr>
          <w:rFonts w:ascii="Arial" w:hAnsi="Arial" w:cs="Arial"/>
          <w:b/>
          <w:bCs/>
        </w:rPr>
        <w:t>hnology</w:t>
      </w:r>
    </w:p>
    <w:p w14:paraId="109CB1B0" w14:textId="2468794D" w:rsidR="00D55B46" w:rsidRPr="009B6A73" w:rsidRDefault="00307CDB" w:rsidP="008D0FEF">
      <w:pPr>
        <w:spacing w:line="360" w:lineRule="auto"/>
        <w:rPr>
          <w:rFonts w:ascii="Arial" w:hAnsi="Arial" w:cs="Arial"/>
        </w:rPr>
      </w:pPr>
      <w:r w:rsidRPr="009B6A73">
        <w:rPr>
          <w:rFonts w:ascii="Arial" w:hAnsi="Arial" w:cs="Arial"/>
        </w:rPr>
        <w:t>The</w:t>
      </w:r>
      <w:r w:rsidR="00B07CE0" w:rsidRPr="009B6A73">
        <w:rPr>
          <w:rFonts w:ascii="Arial" w:hAnsi="Arial" w:cs="Arial"/>
        </w:rPr>
        <w:t xml:space="preserve"> rate of tec</w:t>
      </w:r>
      <w:r w:rsidR="00111F6E" w:rsidRPr="009B6A73">
        <w:rPr>
          <w:rFonts w:ascii="Arial" w:hAnsi="Arial" w:cs="Arial"/>
        </w:rPr>
        <w:t>hnological advancemen</w:t>
      </w:r>
      <w:r w:rsidR="00125727" w:rsidRPr="009B6A73">
        <w:rPr>
          <w:rFonts w:ascii="Arial" w:hAnsi="Arial" w:cs="Arial"/>
        </w:rPr>
        <w:t>t</w:t>
      </w:r>
      <w:r w:rsidR="001D50D0" w:rsidRPr="009B6A73">
        <w:rPr>
          <w:rFonts w:ascii="Arial" w:hAnsi="Arial" w:cs="Arial"/>
        </w:rPr>
        <w:t>,</w:t>
      </w:r>
      <w:r w:rsidR="00125727" w:rsidRPr="009B6A73">
        <w:rPr>
          <w:rFonts w:ascii="Arial" w:hAnsi="Arial" w:cs="Arial"/>
        </w:rPr>
        <w:t xml:space="preserve"> innovation</w:t>
      </w:r>
      <w:r w:rsidR="00ED51D8" w:rsidRPr="009B6A73">
        <w:rPr>
          <w:rFonts w:ascii="Arial" w:hAnsi="Arial" w:cs="Arial"/>
        </w:rPr>
        <w:t xml:space="preserve"> products and digital systems </w:t>
      </w:r>
      <w:r w:rsidR="007B287D" w:rsidRPr="009B6A73">
        <w:rPr>
          <w:rFonts w:ascii="Arial" w:hAnsi="Arial" w:cs="Arial"/>
        </w:rPr>
        <w:t>are</w:t>
      </w:r>
      <w:r w:rsidR="00BF486D" w:rsidRPr="009B6A73">
        <w:rPr>
          <w:rFonts w:ascii="Arial" w:hAnsi="Arial" w:cs="Arial"/>
        </w:rPr>
        <w:t xml:space="preserve"> important for </w:t>
      </w:r>
      <w:r w:rsidR="00947A0D" w:rsidRPr="009B6A73">
        <w:rPr>
          <w:rFonts w:ascii="Arial" w:hAnsi="Arial" w:cs="Arial"/>
        </w:rPr>
        <w:t>organisational</w:t>
      </w:r>
      <w:r w:rsidR="001F039C" w:rsidRPr="009B6A73">
        <w:rPr>
          <w:rFonts w:ascii="Arial" w:hAnsi="Arial" w:cs="Arial"/>
        </w:rPr>
        <w:t xml:space="preserve"> development</w:t>
      </w:r>
      <w:r w:rsidR="007B5744" w:rsidRPr="009B6A73">
        <w:rPr>
          <w:rFonts w:ascii="Arial" w:hAnsi="Arial" w:cs="Arial"/>
        </w:rPr>
        <w:t>. Investing</w:t>
      </w:r>
      <w:r w:rsidR="00242134" w:rsidRPr="009B6A73">
        <w:rPr>
          <w:rFonts w:ascii="Arial" w:hAnsi="Arial" w:cs="Arial"/>
        </w:rPr>
        <w:t xml:space="preserve"> into research projects</w:t>
      </w:r>
      <w:r w:rsidR="0095618E" w:rsidRPr="009B6A73">
        <w:rPr>
          <w:rFonts w:ascii="Arial" w:hAnsi="Arial" w:cs="Arial"/>
        </w:rPr>
        <w:t xml:space="preserve">, </w:t>
      </w:r>
      <w:r w:rsidR="00947A0D" w:rsidRPr="009B6A73">
        <w:rPr>
          <w:rFonts w:ascii="Arial" w:hAnsi="Arial" w:cs="Arial"/>
        </w:rPr>
        <w:t>acquiring manufacturing</w:t>
      </w:r>
      <w:r w:rsidR="007B5744" w:rsidRPr="009B6A73">
        <w:rPr>
          <w:rFonts w:ascii="Arial" w:hAnsi="Arial" w:cs="Arial"/>
        </w:rPr>
        <w:t xml:space="preserve"> and </w:t>
      </w:r>
      <w:r w:rsidR="00264E22" w:rsidRPr="009B6A73">
        <w:rPr>
          <w:rFonts w:ascii="Arial" w:hAnsi="Arial" w:cs="Arial"/>
        </w:rPr>
        <w:t xml:space="preserve">distribution </w:t>
      </w:r>
      <w:r w:rsidR="00947A0D" w:rsidRPr="009B6A73">
        <w:rPr>
          <w:rFonts w:ascii="Arial" w:hAnsi="Arial" w:cs="Arial"/>
        </w:rPr>
        <w:t>centre</w:t>
      </w:r>
      <w:r w:rsidR="00264E22" w:rsidRPr="009B6A73">
        <w:rPr>
          <w:rFonts w:ascii="Arial" w:hAnsi="Arial" w:cs="Arial"/>
        </w:rPr>
        <w:t xml:space="preserve"> is a relevant factor of </w:t>
      </w:r>
      <w:r w:rsidR="00D9279E" w:rsidRPr="009B6A73">
        <w:rPr>
          <w:rFonts w:ascii="Arial" w:hAnsi="Arial" w:cs="Arial"/>
        </w:rPr>
        <w:t>technology. An</w:t>
      </w:r>
      <w:r w:rsidR="007B5744" w:rsidRPr="009B6A73">
        <w:rPr>
          <w:rFonts w:ascii="Arial" w:hAnsi="Arial" w:cs="Arial"/>
        </w:rPr>
        <w:t xml:space="preserve"> example of rese</w:t>
      </w:r>
      <w:r w:rsidR="00311E52" w:rsidRPr="009B6A73">
        <w:rPr>
          <w:rFonts w:ascii="Arial" w:hAnsi="Arial" w:cs="Arial"/>
        </w:rPr>
        <w:t>arch in</w:t>
      </w:r>
      <w:r w:rsidR="006925E8" w:rsidRPr="009B6A73">
        <w:rPr>
          <w:rFonts w:ascii="Arial" w:hAnsi="Arial" w:cs="Arial"/>
        </w:rPr>
        <w:t xml:space="preserve"> the pharmaceutical indus</w:t>
      </w:r>
      <w:r w:rsidR="00EE283C" w:rsidRPr="009B6A73">
        <w:rPr>
          <w:rFonts w:ascii="Arial" w:hAnsi="Arial" w:cs="Arial"/>
        </w:rPr>
        <w:t xml:space="preserve">try is </w:t>
      </w:r>
      <w:r w:rsidR="00B2240F" w:rsidRPr="009B6A73">
        <w:rPr>
          <w:rFonts w:ascii="Arial" w:hAnsi="Arial" w:cs="Arial"/>
        </w:rPr>
        <w:t>biotechnology.</w:t>
      </w:r>
      <w:r w:rsidR="009B6420" w:rsidRPr="009B6A73">
        <w:rPr>
          <w:rFonts w:ascii="Arial" w:hAnsi="Arial" w:cs="Arial"/>
        </w:rPr>
        <w:t xml:space="preserve"> </w:t>
      </w:r>
      <w:r w:rsidR="00966CAA" w:rsidRPr="009B6A73">
        <w:rPr>
          <w:rFonts w:ascii="Arial" w:hAnsi="Arial" w:cs="Arial"/>
        </w:rPr>
        <w:t xml:space="preserve"> </w:t>
      </w:r>
    </w:p>
    <w:p w14:paraId="12647F79" w14:textId="1FF00A83" w:rsidR="00B02BF2" w:rsidRPr="009B6A73" w:rsidRDefault="0091716E" w:rsidP="008D0FEF">
      <w:pPr>
        <w:spacing w:line="360" w:lineRule="auto"/>
        <w:rPr>
          <w:rFonts w:ascii="Arial" w:hAnsi="Arial" w:cs="Arial"/>
          <w:b/>
          <w:bCs/>
        </w:rPr>
      </w:pPr>
      <w:r w:rsidRPr="009B6A73">
        <w:rPr>
          <w:rFonts w:ascii="Arial" w:hAnsi="Arial" w:cs="Arial"/>
          <w:b/>
          <w:bCs/>
        </w:rPr>
        <w:t>Environmental</w:t>
      </w:r>
    </w:p>
    <w:p w14:paraId="6087F335" w14:textId="60135C1C" w:rsidR="00B30EC3" w:rsidRPr="009B6A73" w:rsidRDefault="008A066F" w:rsidP="008D0FEF">
      <w:pPr>
        <w:spacing w:line="360" w:lineRule="auto"/>
        <w:rPr>
          <w:rFonts w:ascii="Arial" w:hAnsi="Arial" w:cs="Arial"/>
        </w:rPr>
      </w:pPr>
      <w:r w:rsidRPr="009B6A73">
        <w:rPr>
          <w:rFonts w:ascii="Arial" w:hAnsi="Arial" w:cs="Arial"/>
        </w:rPr>
        <w:t xml:space="preserve">Weather conditions </w:t>
      </w:r>
      <w:r w:rsidR="007A351E" w:rsidRPr="009B6A73">
        <w:rPr>
          <w:rFonts w:ascii="Arial" w:hAnsi="Arial" w:cs="Arial"/>
        </w:rPr>
        <w:t>resulting from climate change</w:t>
      </w:r>
      <w:r w:rsidR="00AA32E3" w:rsidRPr="009B6A73">
        <w:rPr>
          <w:rFonts w:ascii="Arial" w:hAnsi="Arial" w:cs="Arial"/>
        </w:rPr>
        <w:t xml:space="preserve"> can pollute the </w:t>
      </w:r>
      <w:r w:rsidR="00CB6D52" w:rsidRPr="009B6A73">
        <w:rPr>
          <w:rFonts w:ascii="Arial" w:hAnsi="Arial" w:cs="Arial"/>
        </w:rPr>
        <w:t>environment, therefore</w:t>
      </w:r>
      <w:r w:rsidR="00DB18C0" w:rsidRPr="009B6A73">
        <w:rPr>
          <w:rFonts w:ascii="Arial" w:hAnsi="Arial" w:cs="Arial"/>
        </w:rPr>
        <w:t xml:space="preserve"> organisations are tasked to help sustain</w:t>
      </w:r>
      <w:r w:rsidR="002F7449" w:rsidRPr="009B6A73">
        <w:rPr>
          <w:rFonts w:ascii="Arial" w:hAnsi="Arial" w:cs="Arial"/>
        </w:rPr>
        <w:t xml:space="preserve"> </w:t>
      </w:r>
      <w:r w:rsidR="00CB6D52" w:rsidRPr="009B6A73">
        <w:rPr>
          <w:rFonts w:ascii="Arial" w:hAnsi="Arial" w:cs="Arial"/>
        </w:rPr>
        <w:t>this. Measures</w:t>
      </w:r>
      <w:r w:rsidR="00D31B9B" w:rsidRPr="009B6A73">
        <w:rPr>
          <w:rFonts w:ascii="Arial" w:hAnsi="Arial" w:cs="Arial"/>
        </w:rPr>
        <w:t xml:space="preserve"> put in place to cut ca</w:t>
      </w:r>
      <w:r w:rsidR="000A7DE1" w:rsidRPr="009B6A73">
        <w:rPr>
          <w:rFonts w:ascii="Arial" w:hAnsi="Arial" w:cs="Arial"/>
        </w:rPr>
        <w:t xml:space="preserve">rbon </w:t>
      </w:r>
      <w:r w:rsidR="00CB6D52" w:rsidRPr="009B6A73">
        <w:rPr>
          <w:rFonts w:ascii="Arial" w:hAnsi="Arial" w:cs="Arial"/>
        </w:rPr>
        <w:t>emissions, investing</w:t>
      </w:r>
      <w:r w:rsidR="00865E2C" w:rsidRPr="009B6A73">
        <w:rPr>
          <w:rFonts w:ascii="Arial" w:hAnsi="Arial" w:cs="Arial"/>
        </w:rPr>
        <w:t xml:space="preserve"> on recycling and repacking materials </w:t>
      </w:r>
      <w:r w:rsidR="006842D2" w:rsidRPr="009B6A73">
        <w:rPr>
          <w:rFonts w:ascii="Arial" w:hAnsi="Arial" w:cs="Arial"/>
        </w:rPr>
        <w:t xml:space="preserve">are helping to combat the </w:t>
      </w:r>
      <w:r w:rsidR="0089673E" w:rsidRPr="009B6A73">
        <w:rPr>
          <w:rFonts w:ascii="Arial" w:hAnsi="Arial" w:cs="Arial"/>
        </w:rPr>
        <w:t>problem.</w:t>
      </w:r>
      <w:r w:rsidR="00CB6D52" w:rsidRPr="009B6A73">
        <w:rPr>
          <w:rFonts w:ascii="Arial" w:hAnsi="Arial" w:cs="Arial"/>
        </w:rPr>
        <w:t xml:space="preserve"> For</w:t>
      </w:r>
      <w:r w:rsidR="00FD0708" w:rsidRPr="009B6A73">
        <w:rPr>
          <w:rFonts w:ascii="Arial" w:hAnsi="Arial" w:cs="Arial"/>
        </w:rPr>
        <w:t xml:space="preserve"> </w:t>
      </w:r>
      <w:r w:rsidR="0089673E" w:rsidRPr="009B6A73">
        <w:rPr>
          <w:rFonts w:ascii="Arial" w:hAnsi="Arial" w:cs="Arial"/>
        </w:rPr>
        <w:t>example,</w:t>
      </w:r>
      <w:r w:rsidR="00CB6D52" w:rsidRPr="009B6A73">
        <w:rPr>
          <w:rFonts w:ascii="Arial" w:hAnsi="Arial" w:cs="Arial"/>
        </w:rPr>
        <w:t xml:space="preserve"> Pharmacy</w:t>
      </w:r>
      <w:r w:rsidR="00E33351" w:rsidRPr="009B6A73">
        <w:rPr>
          <w:rFonts w:ascii="Arial" w:hAnsi="Arial" w:cs="Arial"/>
        </w:rPr>
        <w:t>2U</w:t>
      </w:r>
      <w:r w:rsidR="00AB5015" w:rsidRPr="009B6A73">
        <w:rPr>
          <w:rFonts w:ascii="Arial" w:hAnsi="Arial" w:cs="Arial"/>
        </w:rPr>
        <w:t xml:space="preserve"> is </w:t>
      </w:r>
      <w:r w:rsidR="006D676C" w:rsidRPr="009B6A73">
        <w:rPr>
          <w:rFonts w:ascii="Arial" w:hAnsi="Arial" w:cs="Arial"/>
        </w:rPr>
        <w:t>implementing strategies t</w:t>
      </w:r>
      <w:r w:rsidR="00CB6D52" w:rsidRPr="009B6A73">
        <w:rPr>
          <w:rFonts w:ascii="Arial" w:hAnsi="Arial" w:cs="Arial"/>
        </w:rPr>
        <w:t xml:space="preserve">o reduce </w:t>
      </w:r>
      <w:r w:rsidR="0089673E">
        <w:rPr>
          <w:rFonts w:ascii="Arial" w:hAnsi="Arial" w:cs="Arial"/>
        </w:rPr>
        <w:t>G</w:t>
      </w:r>
      <w:r w:rsidR="00CB6D52" w:rsidRPr="009B6A73">
        <w:rPr>
          <w:rFonts w:ascii="Arial" w:hAnsi="Arial" w:cs="Arial"/>
        </w:rPr>
        <w:t>reenhouse gas</w:t>
      </w:r>
      <w:r w:rsidR="0089673E">
        <w:rPr>
          <w:rFonts w:ascii="Arial" w:hAnsi="Arial" w:cs="Arial"/>
        </w:rPr>
        <w:t>es</w:t>
      </w:r>
      <w:r w:rsidR="00CB6D52" w:rsidRPr="009B6A73">
        <w:rPr>
          <w:rFonts w:ascii="Arial" w:hAnsi="Arial" w:cs="Arial"/>
        </w:rPr>
        <w:t>.</w:t>
      </w:r>
    </w:p>
    <w:p w14:paraId="2020C65D" w14:textId="644B2D27" w:rsidR="00B02BF2" w:rsidRPr="009B6A73" w:rsidRDefault="00B02BF2" w:rsidP="008D0FEF">
      <w:pPr>
        <w:spacing w:line="360" w:lineRule="auto"/>
        <w:rPr>
          <w:rFonts w:ascii="Arial" w:hAnsi="Arial" w:cs="Arial"/>
          <w:b/>
          <w:bCs/>
        </w:rPr>
      </w:pPr>
      <w:r w:rsidRPr="009B6A73">
        <w:rPr>
          <w:rFonts w:ascii="Arial" w:hAnsi="Arial" w:cs="Arial"/>
          <w:b/>
          <w:bCs/>
        </w:rPr>
        <w:t>Legal</w:t>
      </w:r>
    </w:p>
    <w:p w14:paraId="0955F93E" w14:textId="32B1F6E3" w:rsidR="002100CB" w:rsidRPr="009B6A73" w:rsidRDefault="00B02BF2" w:rsidP="008D0FEF">
      <w:pPr>
        <w:spacing w:line="360" w:lineRule="auto"/>
        <w:rPr>
          <w:rFonts w:ascii="Arial" w:hAnsi="Arial" w:cs="Arial"/>
        </w:rPr>
      </w:pPr>
      <w:r w:rsidRPr="009B6A73">
        <w:rPr>
          <w:rFonts w:ascii="Arial" w:hAnsi="Arial" w:cs="Arial"/>
        </w:rPr>
        <w:t>Leg</w:t>
      </w:r>
      <w:r w:rsidR="00314873" w:rsidRPr="009B6A73">
        <w:rPr>
          <w:rFonts w:ascii="Arial" w:hAnsi="Arial" w:cs="Arial"/>
        </w:rPr>
        <w:t>islations</w:t>
      </w:r>
      <w:r w:rsidRPr="009B6A73">
        <w:rPr>
          <w:rFonts w:ascii="Arial" w:hAnsi="Arial" w:cs="Arial"/>
        </w:rPr>
        <w:t xml:space="preserve"> are associated </w:t>
      </w:r>
      <w:r w:rsidR="00454766" w:rsidRPr="009B6A73">
        <w:rPr>
          <w:rFonts w:ascii="Arial" w:hAnsi="Arial" w:cs="Arial"/>
        </w:rPr>
        <w:t>with compliances</w:t>
      </w:r>
      <w:r w:rsidRPr="009B6A73">
        <w:rPr>
          <w:rFonts w:ascii="Arial" w:hAnsi="Arial" w:cs="Arial"/>
        </w:rPr>
        <w:t xml:space="preserve"> of the industry in which </w:t>
      </w:r>
      <w:r w:rsidR="00CB6D52" w:rsidRPr="009B6A73">
        <w:rPr>
          <w:rFonts w:ascii="Arial" w:hAnsi="Arial" w:cs="Arial"/>
        </w:rPr>
        <w:t>the company</w:t>
      </w:r>
      <w:r w:rsidR="007B6761" w:rsidRPr="009B6A73">
        <w:rPr>
          <w:rFonts w:ascii="Arial" w:hAnsi="Arial" w:cs="Arial"/>
        </w:rPr>
        <w:t xml:space="preserve"> operates.</w:t>
      </w:r>
      <w:r w:rsidR="004C2432" w:rsidRPr="009B6A73">
        <w:rPr>
          <w:rFonts w:ascii="Arial" w:hAnsi="Arial" w:cs="Arial"/>
        </w:rPr>
        <w:t xml:space="preserve"> </w:t>
      </w:r>
      <w:r w:rsidR="007B6761" w:rsidRPr="009B6A73">
        <w:rPr>
          <w:rFonts w:ascii="Arial" w:hAnsi="Arial" w:cs="Arial"/>
        </w:rPr>
        <w:t xml:space="preserve">For </w:t>
      </w:r>
      <w:r w:rsidR="00D218B9" w:rsidRPr="009B6A73">
        <w:rPr>
          <w:rFonts w:ascii="Arial" w:hAnsi="Arial" w:cs="Arial"/>
        </w:rPr>
        <w:t>example,</w:t>
      </w:r>
      <w:r w:rsidR="00CB6D52" w:rsidRPr="009B6A73">
        <w:rPr>
          <w:rFonts w:ascii="Arial" w:hAnsi="Arial" w:cs="Arial"/>
        </w:rPr>
        <w:t xml:space="preserve"> health</w:t>
      </w:r>
      <w:r w:rsidR="00BB7F93" w:rsidRPr="009B6A73">
        <w:rPr>
          <w:rFonts w:ascii="Arial" w:hAnsi="Arial" w:cs="Arial"/>
        </w:rPr>
        <w:t xml:space="preserve"> and </w:t>
      </w:r>
      <w:r w:rsidR="008218B0" w:rsidRPr="009B6A73">
        <w:rPr>
          <w:rFonts w:ascii="Arial" w:hAnsi="Arial" w:cs="Arial"/>
        </w:rPr>
        <w:t>safety, employment</w:t>
      </w:r>
      <w:r w:rsidR="00BB7F93" w:rsidRPr="009B6A73">
        <w:rPr>
          <w:rFonts w:ascii="Arial" w:hAnsi="Arial" w:cs="Arial"/>
        </w:rPr>
        <w:t xml:space="preserve"> and consu</w:t>
      </w:r>
      <w:r w:rsidR="008C7C6F" w:rsidRPr="009B6A73">
        <w:rPr>
          <w:rFonts w:ascii="Arial" w:hAnsi="Arial" w:cs="Arial"/>
        </w:rPr>
        <w:t xml:space="preserve">mer </w:t>
      </w:r>
      <w:r w:rsidR="00EF5C7A" w:rsidRPr="009B6A73">
        <w:rPr>
          <w:rFonts w:ascii="Arial" w:hAnsi="Arial" w:cs="Arial"/>
        </w:rPr>
        <w:t>laws</w:t>
      </w:r>
      <w:r w:rsidR="005E738A" w:rsidRPr="009B6A73">
        <w:rPr>
          <w:rFonts w:ascii="Arial" w:hAnsi="Arial" w:cs="Arial"/>
        </w:rPr>
        <w:t>,</w:t>
      </w:r>
      <w:r w:rsidR="00D218B9">
        <w:rPr>
          <w:rFonts w:ascii="Arial" w:hAnsi="Arial" w:cs="Arial"/>
        </w:rPr>
        <w:t xml:space="preserve"> </w:t>
      </w:r>
      <w:r w:rsidR="00CA0695" w:rsidRPr="009B6A73">
        <w:rPr>
          <w:rFonts w:ascii="Arial" w:hAnsi="Arial" w:cs="Arial"/>
        </w:rPr>
        <w:t xml:space="preserve">trade </w:t>
      </w:r>
      <w:r w:rsidR="004C2432" w:rsidRPr="009B6A73">
        <w:rPr>
          <w:rFonts w:ascii="Arial" w:hAnsi="Arial" w:cs="Arial"/>
        </w:rPr>
        <w:t>unions, should</w:t>
      </w:r>
      <w:r w:rsidR="008D4A51" w:rsidRPr="009B6A73">
        <w:rPr>
          <w:rFonts w:ascii="Arial" w:hAnsi="Arial" w:cs="Arial"/>
        </w:rPr>
        <w:t xml:space="preserve"> be adhered to</w:t>
      </w:r>
      <w:r w:rsidR="004C2432" w:rsidRPr="009B6A73">
        <w:rPr>
          <w:rFonts w:ascii="Arial" w:hAnsi="Arial" w:cs="Arial"/>
        </w:rPr>
        <w:t xml:space="preserve"> by the organisation</w:t>
      </w:r>
      <w:r w:rsidR="00D218B9">
        <w:rPr>
          <w:rFonts w:ascii="Arial" w:hAnsi="Arial" w:cs="Arial"/>
        </w:rPr>
        <w:t>.</w:t>
      </w:r>
      <w:r w:rsidR="002D5B11" w:rsidRPr="009B6A73">
        <w:rPr>
          <w:rFonts w:ascii="Arial" w:hAnsi="Arial" w:cs="Arial"/>
        </w:rPr>
        <w:t xml:space="preserve"> The</w:t>
      </w:r>
      <w:r w:rsidR="00F4174C" w:rsidRPr="009B6A73">
        <w:rPr>
          <w:rFonts w:ascii="Arial" w:hAnsi="Arial" w:cs="Arial"/>
        </w:rPr>
        <w:t>se</w:t>
      </w:r>
      <w:r w:rsidR="009A47BE" w:rsidRPr="009B6A73">
        <w:rPr>
          <w:rFonts w:ascii="Arial" w:hAnsi="Arial" w:cs="Arial"/>
        </w:rPr>
        <w:t xml:space="preserve"> </w:t>
      </w:r>
      <w:r w:rsidR="00D218B9" w:rsidRPr="009B6A73">
        <w:rPr>
          <w:rFonts w:ascii="Arial" w:hAnsi="Arial" w:cs="Arial"/>
        </w:rPr>
        <w:t>laws are</w:t>
      </w:r>
      <w:r w:rsidR="00F4174C" w:rsidRPr="009B6A73">
        <w:rPr>
          <w:rFonts w:ascii="Arial" w:hAnsi="Arial" w:cs="Arial"/>
        </w:rPr>
        <w:t xml:space="preserve"> i</w:t>
      </w:r>
      <w:r w:rsidR="009A47BE" w:rsidRPr="009B6A73">
        <w:rPr>
          <w:rFonts w:ascii="Arial" w:hAnsi="Arial" w:cs="Arial"/>
        </w:rPr>
        <w:t xml:space="preserve">n place </w:t>
      </w:r>
      <w:r w:rsidR="00737062" w:rsidRPr="009B6A73">
        <w:rPr>
          <w:rFonts w:ascii="Arial" w:hAnsi="Arial" w:cs="Arial"/>
        </w:rPr>
        <w:t>to combat fraudulent pra</w:t>
      </w:r>
      <w:r w:rsidR="009927EC" w:rsidRPr="009B6A73">
        <w:rPr>
          <w:rFonts w:ascii="Arial" w:hAnsi="Arial" w:cs="Arial"/>
        </w:rPr>
        <w:t>ctices</w:t>
      </w:r>
      <w:r w:rsidR="00D218B9">
        <w:rPr>
          <w:rFonts w:ascii="Arial" w:hAnsi="Arial" w:cs="Arial"/>
        </w:rPr>
        <w:t xml:space="preserve">, </w:t>
      </w:r>
      <w:r w:rsidR="007550C9" w:rsidRPr="009B6A73">
        <w:rPr>
          <w:rFonts w:ascii="Arial" w:hAnsi="Arial" w:cs="Arial"/>
        </w:rPr>
        <w:t xml:space="preserve">and breaches could result in </w:t>
      </w:r>
      <w:r w:rsidR="00E446AA" w:rsidRPr="009B6A73">
        <w:rPr>
          <w:rFonts w:ascii="Arial" w:hAnsi="Arial" w:cs="Arial"/>
        </w:rPr>
        <w:t xml:space="preserve">punitive </w:t>
      </w:r>
      <w:r w:rsidR="00D218B9" w:rsidRPr="009B6A73">
        <w:rPr>
          <w:rFonts w:ascii="Arial" w:hAnsi="Arial" w:cs="Arial"/>
        </w:rPr>
        <w:t>measures.</w:t>
      </w:r>
      <w:r w:rsidR="00E446AA" w:rsidRPr="009B6A73">
        <w:rPr>
          <w:rFonts w:ascii="Arial" w:hAnsi="Arial" w:cs="Arial"/>
        </w:rPr>
        <w:t xml:space="preserve"> </w:t>
      </w:r>
      <w:r w:rsidR="00CB0B3A" w:rsidRPr="00CB0B3A">
        <w:rPr>
          <w:rFonts w:ascii="Arial" w:hAnsi="Arial" w:cs="Arial"/>
        </w:rPr>
        <w:t>(CIPD, 2021)</w:t>
      </w:r>
    </w:p>
    <w:p w14:paraId="5631B7C0" w14:textId="22EB1EF6" w:rsidR="00890177" w:rsidRPr="009B6A73" w:rsidRDefault="00843F39" w:rsidP="008D0FEF">
      <w:pPr>
        <w:spacing w:line="360" w:lineRule="auto"/>
      </w:pPr>
      <w:r w:rsidRPr="009B6A73">
        <w:t xml:space="preserve"> </w:t>
      </w:r>
    </w:p>
    <w:p w14:paraId="75C4A67F" w14:textId="3563625E" w:rsidR="003948D9" w:rsidRPr="009B6A73" w:rsidRDefault="003948D9" w:rsidP="008D0FEF">
      <w:pPr>
        <w:pStyle w:val="Heading1"/>
        <w:spacing w:line="360" w:lineRule="auto"/>
        <w:rPr>
          <w:rFonts w:ascii="Arial" w:hAnsi="Arial" w:cs="Arial"/>
          <w:b/>
          <w:bCs/>
          <w:color w:val="auto"/>
          <w:u w:val="single"/>
        </w:rPr>
      </w:pPr>
      <w:bookmarkStart w:id="14" w:name="_Toc134113891"/>
      <w:r w:rsidRPr="009B6A73">
        <w:rPr>
          <w:rFonts w:ascii="Arial" w:hAnsi="Arial" w:cs="Arial"/>
          <w:b/>
          <w:bCs/>
          <w:color w:val="auto"/>
          <w:u w:val="single"/>
        </w:rPr>
        <w:lastRenderedPageBreak/>
        <w:t>Porter</w:t>
      </w:r>
      <w:r>
        <w:rPr>
          <w:rFonts w:ascii="Arial" w:hAnsi="Arial" w:cs="Arial"/>
          <w:b/>
          <w:bCs/>
          <w:color w:val="auto"/>
          <w:u w:val="single"/>
        </w:rPr>
        <w:t>’</w:t>
      </w:r>
      <w:r w:rsidRPr="009B6A73">
        <w:rPr>
          <w:rFonts w:ascii="Arial" w:hAnsi="Arial" w:cs="Arial"/>
          <w:b/>
          <w:bCs/>
          <w:color w:val="auto"/>
          <w:u w:val="single"/>
        </w:rPr>
        <w:t>s 5 forces</w:t>
      </w:r>
      <w:bookmarkEnd w:id="14"/>
    </w:p>
    <w:p w14:paraId="14344722" w14:textId="03E0BBEA" w:rsidR="003948D9" w:rsidRPr="009B6A73" w:rsidRDefault="003948D9" w:rsidP="008D0FEF">
      <w:pPr>
        <w:spacing w:line="360" w:lineRule="auto"/>
        <w:rPr>
          <w:rFonts w:ascii="Arial" w:hAnsi="Arial" w:cs="Arial"/>
        </w:rPr>
      </w:pPr>
      <w:r w:rsidRPr="009B6A73">
        <w:rPr>
          <w:rFonts w:ascii="Arial" w:hAnsi="Arial" w:cs="Arial"/>
        </w:rPr>
        <w:t>This framework was invented by Michael Porter, and it is used for analysing the factors affecting industries. It is made up of five forces. Porter used this framework to explain that when all these forces are prevalent in industries, it will affect profitability</w:t>
      </w:r>
      <w:r w:rsidR="0067754C">
        <w:rPr>
          <w:rFonts w:ascii="Arial" w:hAnsi="Arial" w:cs="Arial"/>
        </w:rPr>
        <w:t>.</w:t>
      </w:r>
    </w:p>
    <w:p w14:paraId="34999388" w14:textId="77777777" w:rsidR="003948D9" w:rsidRPr="009B6A73" w:rsidRDefault="003948D9" w:rsidP="008D0FEF">
      <w:pPr>
        <w:spacing w:line="360" w:lineRule="auto"/>
        <w:rPr>
          <w:rFonts w:ascii="Arial" w:hAnsi="Arial" w:cs="Arial"/>
          <w:b/>
          <w:bCs/>
        </w:rPr>
      </w:pPr>
      <w:r w:rsidRPr="009B6A73">
        <w:rPr>
          <w:rFonts w:ascii="Arial" w:hAnsi="Arial" w:cs="Arial"/>
          <w:b/>
          <w:bCs/>
        </w:rPr>
        <w:t>Competition rivalry</w:t>
      </w:r>
    </w:p>
    <w:p w14:paraId="02BD9A62" w14:textId="5DDD0D2F" w:rsidR="003948D9" w:rsidRPr="009B6A73" w:rsidRDefault="003948D9" w:rsidP="008D0FEF">
      <w:pPr>
        <w:spacing w:line="360" w:lineRule="auto"/>
        <w:rPr>
          <w:rFonts w:ascii="Arial" w:hAnsi="Arial" w:cs="Arial"/>
        </w:rPr>
      </w:pPr>
      <w:r w:rsidRPr="009B6A73">
        <w:rPr>
          <w:rFonts w:ascii="Arial" w:hAnsi="Arial" w:cs="Arial"/>
        </w:rPr>
        <w:t xml:space="preserve">Competition rivalry occurs when there are lots of businesses are trading in a high number </w:t>
      </w:r>
      <w:r w:rsidR="00D218B9" w:rsidRPr="009B6A73">
        <w:rPr>
          <w:rFonts w:ascii="Arial" w:hAnsi="Arial" w:cs="Arial"/>
        </w:rPr>
        <w:t>of products</w:t>
      </w:r>
      <w:r w:rsidRPr="009B6A73">
        <w:rPr>
          <w:rFonts w:ascii="Arial" w:hAnsi="Arial" w:cs="Arial"/>
        </w:rPr>
        <w:t>. There is an intention to gain dominance over one another. This can give rise to customers switching suppliers as a result of choices, suppliers will be forced to cut prices launch advertising campaigns, and wage price wars to fight competition</w:t>
      </w:r>
      <w:r w:rsidR="00DE32AE">
        <w:rPr>
          <w:rFonts w:ascii="Arial" w:hAnsi="Arial" w:cs="Arial"/>
        </w:rPr>
        <w:t>.</w:t>
      </w:r>
      <w:r w:rsidRPr="009B6A73">
        <w:rPr>
          <w:rFonts w:ascii="Arial" w:hAnsi="Arial" w:cs="Arial"/>
        </w:rPr>
        <w:t xml:space="preserve"> </w:t>
      </w:r>
      <w:r w:rsidR="00DE32AE">
        <w:rPr>
          <w:rFonts w:ascii="Arial" w:hAnsi="Arial" w:cs="Arial"/>
        </w:rPr>
        <w:t>T</w:t>
      </w:r>
      <w:r w:rsidRPr="009B6A73">
        <w:rPr>
          <w:rFonts w:ascii="Arial" w:hAnsi="Arial" w:cs="Arial"/>
        </w:rPr>
        <w:t xml:space="preserve">he customer stands to benefit, while the supplier is at </w:t>
      </w:r>
      <w:r w:rsidR="00DE32AE">
        <w:rPr>
          <w:rFonts w:ascii="Arial" w:hAnsi="Arial" w:cs="Arial"/>
        </w:rPr>
        <w:t xml:space="preserve">a </w:t>
      </w:r>
      <w:r w:rsidRPr="009B6A73">
        <w:rPr>
          <w:rFonts w:ascii="Arial" w:hAnsi="Arial" w:cs="Arial"/>
        </w:rPr>
        <w:t>loss. Alternatively, when there is less competition, the company will make gains, but high competition will lead to high costs.</w:t>
      </w:r>
    </w:p>
    <w:p w14:paraId="3ED84A23" w14:textId="77777777" w:rsidR="003948D9" w:rsidRPr="009B6A73" w:rsidRDefault="003948D9" w:rsidP="008D0FEF">
      <w:pPr>
        <w:spacing w:line="360" w:lineRule="auto"/>
        <w:rPr>
          <w:rFonts w:ascii="Arial" w:hAnsi="Arial" w:cs="Arial"/>
          <w:b/>
          <w:bCs/>
        </w:rPr>
      </w:pPr>
      <w:r w:rsidRPr="009B6A73">
        <w:rPr>
          <w:rFonts w:ascii="Arial" w:hAnsi="Arial" w:cs="Arial"/>
          <w:b/>
          <w:bCs/>
        </w:rPr>
        <w:t>The Bargaining Power of suppliers</w:t>
      </w:r>
    </w:p>
    <w:p w14:paraId="0AA104D3" w14:textId="00BCC567" w:rsidR="003948D9" w:rsidRPr="009B6A73" w:rsidRDefault="003948D9" w:rsidP="008D0FEF">
      <w:pPr>
        <w:spacing w:line="360" w:lineRule="auto"/>
        <w:rPr>
          <w:rFonts w:ascii="Arial" w:hAnsi="Arial" w:cs="Arial"/>
        </w:rPr>
      </w:pPr>
      <w:r w:rsidRPr="009B6A73">
        <w:rPr>
          <w:rFonts w:ascii="Arial" w:hAnsi="Arial" w:cs="Arial"/>
        </w:rPr>
        <w:t xml:space="preserve">This indicates the level of strength a supplier has over pricing, which can affect the profit of the business. This concept can influence the number of raw materials and resources in stock, which means fewer suppliers will have more advantage to increase their prices. This will incur </w:t>
      </w:r>
      <w:r w:rsidR="00DE32AE" w:rsidRPr="009B6A73">
        <w:rPr>
          <w:rFonts w:ascii="Arial" w:hAnsi="Arial" w:cs="Arial"/>
        </w:rPr>
        <w:t>costs;</w:t>
      </w:r>
      <w:r w:rsidRPr="009B6A73">
        <w:rPr>
          <w:rFonts w:ascii="Arial" w:hAnsi="Arial" w:cs="Arial"/>
        </w:rPr>
        <w:t xml:space="preserve"> therefore, the solution would be to have an increase in suppliers to </w:t>
      </w:r>
      <w:proofErr w:type="gramStart"/>
      <w:r w:rsidRPr="009B6A73">
        <w:rPr>
          <w:rFonts w:ascii="Arial" w:hAnsi="Arial" w:cs="Arial"/>
        </w:rPr>
        <w:t>effect</w:t>
      </w:r>
      <w:proofErr w:type="gramEnd"/>
      <w:r w:rsidRPr="009B6A73">
        <w:rPr>
          <w:rFonts w:ascii="Arial" w:hAnsi="Arial" w:cs="Arial"/>
        </w:rPr>
        <w:t xml:space="preserve"> a cheaper and cost effective deal.</w:t>
      </w:r>
    </w:p>
    <w:p w14:paraId="5E42D08B" w14:textId="77777777" w:rsidR="003948D9" w:rsidRPr="009B6A73" w:rsidRDefault="003948D9" w:rsidP="008D0FEF">
      <w:pPr>
        <w:spacing w:line="360" w:lineRule="auto"/>
        <w:rPr>
          <w:rFonts w:ascii="Arial" w:hAnsi="Arial" w:cs="Arial"/>
          <w:b/>
          <w:bCs/>
        </w:rPr>
      </w:pPr>
      <w:r w:rsidRPr="009B6A73">
        <w:rPr>
          <w:rFonts w:ascii="Arial" w:hAnsi="Arial" w:cs="Arial"/>
          <w:b/>
          <w:bCs/>
        </w:rPr>
        <w:t>The Bargaining Power of Buyers</w:t>
      </w:r>
    </w:p>
    <w:p w14:paraId="44473FAF" w14:textId="77777777" w:rsidR="003948D9" w:rsidRPr="009B6A73" w:rsidRDefault="003948D9" w:rsidP="008D0FEF">
      <w:pPr>
        <w:spacing w:line="360" w:lineRule="auto"/>
        <w:rPr>
          <w:rFonts w:ascii="Arial" w:hAnsi="Arial" w:cs="Arial"/>
        </w:rPr>
      </w:pPr>
      <w:r w:rsidRPr="009B6A73">
        <w:rPr>
          <w:rFonts w:ascii="Arial" w:hAnsi="Arial" w:cs="Arial"/>
        </w:rPr>
        <w:t>Customers have the power to influence product and quality of goods and sales when they are less against a lot of sellers. This will cause customers to switch to cheaper alternatives leading to price cuts. Buyers will inflict low profit margin on the business.</w:t>
      </w:r>
    </w:p>
    <w:p w14:paraId="7C62F895" w14:textId="77777777" w:rsidR="003948D9" w:rsidRPr="009B6A73" w:rsidRDefault="003948D9" w:rsidP="008D0FEF">
      <w:pPr>
        <w:spacing w:line="360" w:lineRule="auto"/>
        <w:rPr>
          <w:rFonts w:ascii="Arial" w:hAnsi="Arial" w:cs="Arial"/>
          <w:b/>
          <w:bCs/>
        </w:rPr>
      </w:pPr>
      <w:r w:rsidRPr="009B6A73">
        <w:rPr>
          <w:rFonts w:ascii="Arial" w:hAnsi="Arial" w:cs="Arial"/>
          <w:b/>
          <w:bCs/>
        </w:rPr>
        <w:t>Threat of New Entrant</w:t>
      </w:r>
    </w:p>
    <w:p w14:paraId="7BE76E6D" w14:textId="77777777" w:rsidR="003948D9" w:rsidRPr="009B6A73" w:rsidRDefault="003948D9" w:rsidP="008D0FEF">
      <w:pPr>
        <w:spacing w:line="360" w:lineRule="auto"/>
        <w:rPr>
          <w:rFonts w:ascii="Arial" w:hAnsi="Arial" w:cs="Arial"/>
        </w:rPr>
      </w:pPr>
      <w:r w:rsidRPr="009B6A73">
        <w:rPr>
          <w:rFonts w:ascii="Arial" w:hAnsi="Arial" w:cs="Arial"/>
        </w:rPr>
        <w:t>This process examines how difficult or easy it is for new businesses to enter the market. New entrants can stir up competition, and narrow down profits for an existing business. It is essential to invest high in large scale production which might pose a difficulty for new entrants and tighten regulations in the business.</w:t>
      </w:r>
    </w:p>
    <w:p w14:paraId="78844700" w14:textId="77777777" w:rsidR="003948D9" w:rsidRPr="009B6A73" w:rsidRDefault="003948D9" w:rsidP="008D0FEF">
      <w:pPr>
        <w:spacing w:line="360" w:lineRule="auto"/>
        <w:rPr>
          <w:rFonts w:ascii="Arial" w:hAnsi="Arial" w:cs="Arial"/>
          <w:b/>
          <w:bCs/>
        </w:rPr>
      </w:pPr>
      <w:r w:rsidRPr="009B6A73">
        <w:rPr>
          <w:rFonts w:ascii="Arial" w:hAnsi="Arial" w:cs="Arial"/>
          <w:b/>
          <w:bCs/>
        </w:rPr>
        <w:t>Threat of Substitutes</w:t>
      </w:r>
    </w:p>
    <w:p w14:paraId="05A4D180" w14:textId="0A13F041" w:rsidR="003948D9" w:rsidRPr="009B6A73" w:rsidRDefault="003948D9" w:rsidP="008D0FEF">
      <w:pPr>
        <w:spacing w:line="360" w:lineRule="auto"/>
        <w:rPr>
          <w:rFonts w:ascii="Arial" w:hAnsi="Arial" w:cs="Arial"/>
        </w:rPr>
      </w:pPr>
      <w:r w:rsidRPr="009B6A73">
        <w:rPr>
          <w:rFonts w:ascii="Arial" w:hAnsi="Arial" w:cs="Arial"/>
        </w:rPr>
        <w:t>This occurs when a new product enters the market, that provides an alternative to existing products or services, which makes it easier for consumers to adapt or make choices. This substitution could be as a result of price or quality and could be easily copied. Improvements and innovating goods and service helps to prevent substitutes.</w:t>
      </w:r>
      <w:r w:rsidR="0067754C">
        <w:rPr>
          <w:rFonts w:ascii="Arial" w:hAnsi="Arial" w:cs="Arial"/>
        </w:rPr>
        <w:t xml:space="preserve"> </w:t>
      </w:r>
      <w:r w:rsidR="0067754C" w:rsidRPr="009662E6">
        <w:rPr>
          <w:rFonts w:ascii="Arial" w:hAnsi="Arial" w:cs="Arial"/>
        </w:rPr>
        <w:t>(Whittington et al., 2020, p.</w:t>
      </w:r>
      <w:r w:rsidR="0067754C">
        <w:rPr>
          <w:rFonts w:ascii="Arial" w:hAnsi="Arial" w:cs="Arial"/>
        </w:rPr>
        <w:t>64-70</w:t>
      </w:r>
      <w:r w:rsidR="0067754C" w:rsidRPr="009662E6">
        <w:rPr>
          <w:rFonts w:ascii="Arial" w:hAnsi="Arial" w:cs="Arial"/>
        </w:rPr>
        <w:t>)</w:t>
      </w:r>
      <w:r w:rsidR="0067754C">
        <w:rPr>
          <w:rFonts w:ascii="Arial" w:hAnsi="Arial" w:cs="Arial"/>
        </w:rPr>
        <w:t>.</w:t>
      </w:r>
    </w:p>
    <w:p w14:paraId="24374B10" w14:textId="77777777" w:rsidR="000F78A8" w:rsidRPr="009B6A73" w:rsidRDefault="000F78A8" w:rsidP="008D0FEF">
      <w:pPr>
        <w:spacing w:line="360" w:lineRule="auto"/>
        <w:rPr>
          <w:rFonts w:ascii="Arial" w:hAnsi="Arial" w:cs="Arial"/>
        </w:rPr>
      </w:pPr>
    </w:p>
    <w:p w14:paraId="1969E069" w14:textId="09AFCA58" w:rsidR="00DA5525" w:rsidRPr="009B6A73" w:rsidRDefault="00DA5525" w:rsidP="008D0FEF">
      <w:pPr>
        <w:spacing w:line="360" w:lineRule="auto"/>
        <w:rPr>
          <w:rFonts w:ascii="Arial" w:hAnsi="Arial" w:cs="Arial"/>
          <w:b/>
          <w:bCs/>
        </w:rPr>
      </w:pPr>
    </w:p>
    <w:p w14:paraId="7FB82A95" w14:textId="59F002A8" w:rsidR="00BA3ACD" w:rsidRPr="006D15A1" w:rsidRDefault="008028A3" w:rsidP="008D0FEF">
      <w:pPr>
        <w:pStyle w:val="Heading1"/>
        <w:spacing w:line="360" w:lineRule="auto"/>
        <w:rPr>
          <w:rFonts w:ascii="Arial" w:hAnsi="Arial" w:cs="Arial"/>
          <w:b/>
          <w:bCs/>
          <w:color w:val="auto"/>
          <w:u w:val="single"/>
        </w:rPr>
      </w:pPr>
      <w:bookmarkStart w:id="15" w:name="_Toc134113892"/>
      <w:r w:rsidRPr="006D15A1">
        <w:rPr>
          <w:rFonts w:ascii="Arial" w:hAnsi="Arial" w:cs="Arial"/>
          <w:b/>
          <w:bCs/>
          <w:color w:val="auto"/>
          <w:u w:val="single"/>
        </w:rPr>
        <w:t>Stra</w:t>
      </w:r>
      <w:r w:rsidR="007D34F6" w:rsidRPr="006D15A1">
        <w:rPr>
          <w:rFonts w:ascii="Arial" w:hAnsi="Arial" w:cs="Arial"/>
          <w:b/>
          <w:bCs/>
          <w:color w:val="auto"/>
          <w:u w:val="single"/>
        </w:rPr>
        <w:t xml:space="preserve">tegic </w:t>
      </w:r>
      <w:r w:rsidR="00DE32AE" w:rsidRPr="006D15A1">
        <w:rPr>
          <w:rFonts w:ascii="Arial" w:hAnsi="Arial" w:cs="Arial"/>
          <w:b/>
          <w:bCs/>
          <w:color w:val="auto"/>
          <w:u w:val="single"/>
        </w:rPr>
        <w:t>Group Mapping</w:t>
      </w:r>
      <w:bookmarkEnd w:id="15"/>
      <w:r w:rsidR="00DE32AE" w:rsidRPr="006D15A1">
        <w:rPr>
          <w:rFonts w:ascii="Arial" w:hAnsi="Arial" w:cs="Arial"/>
          <w:b/>
          <w:bCs/>
          <w:color w:val="auto"/>
          <w:u w:val="single"/>
        </w:rPr>
        <w:t xml:space="preserve">  </w:t>
      </w:r>
    </w:p>
    <w:p w14:paraId="4110AEE6" w14:textId="6AE39BC5" w:rsidR="00366C93" w:rsidRPr="009B6A73" w:rsidRDefault="00366C93" w:rsidP="008D0FEF">
      <w:pPr>
        <w:spacing w:line="360" w:lineRule="auto"/>
        <w:rPr>
          <w:rFonts w:ascii="Arial" w:hAnsi="Arial" w:cs="Arial"/>
        </w:rPr>
      </w:pPr>
      <w:r w:rsidRPr="009B6A73">
        <w:rPr>
          <w:rFonts w:ascii="Arial" w:hAnsi="Arial" w:cs="Arial"/>
        </w:rPr>
        <w:t xml:space="preserve">This comprises </w:t>
      </w:r>
      <w:r w:rsidR="0023012D" w:rsidRPr="009B6A73">
        <w:rPr>
          <w:rFonts w:ascii="Arial" w:hAnsi="Arial" w:cs="Arial"/>
        </w:rPr>
        <w:t>of organisations</w:t>
      </w:r>
      <w:r w:rsidR="006C3970" w:rsidRPr="009B6A73">
        <w:rPr>
          <w:rFonts w:ascii="Arial" w:hAnsi="Arial" w:cs="Arial"/>
        </w:rPr>
        <w:t xml:space="preserve"> </w:t>
      </w:r>
      <w:r w:rsidR="00FF0E97" w:rsidRPr="009B6A73">
        <w:rPr>
          <w:rFonts w:ascii="Arial" w:hAnsi="Arial" w:cs="Arial"/>
        </w:rPr>
        <w:t xml:space="preserve">who </w:t>
      </w:r>
      <w:r w:rsidR="0048677A" w:rsidRPr="009B6A73">
        <w:rPr>
          <w:rFonts w:ascii="Arial" w:hAnsi="Arial" w:cs="Arial"/>
        </w:rPr>
        <w:t xml:space="preserve">operate within the same </w:t>
      </w:r>
      <w:r w:rsidR="00DE32AE" w:rsidRPr="009B6A73">
        <w:rPr>
          <w:rFonts w:ascii="Arial" w:hAnsi="Arial" w:cs="Arial"/>
        </w:rPr>
        <w:t>market but</w:t>
      </w:r>
      <w:r w:rsidR="00D908FB" w:rsidRPr="009B6A73">
        <w:rPr>
          <w:rFonts w:ascii="Arial" w:hAnsi="Arial" w:cs="Arial"/>
        </w:rPr>
        <w:t xml:space="preserve"> function in similar ways</w:t>
      </w:r>
      <w:r w:rsidR="000B6C0F">
        <w:rPr>
          <w:rFonts w:ascii="Arial" w:hAnsi="Arial" w:cs="Arial"/>
        </w:rPr>
        <w:t xml:space="preserve"> </w:t>
      </w:r>
      <w:r w:rsidR="000B6C0F" w:rsidRPr="000B6C0F">
        <w:rPr>
          <w:rFonts w:ascii="Arial" w:hAnsi="Arial" w:cs="Arial"/>
        </w:rPr>
        <w:t>(Opentextbc.ca, 2014)</w:t>
      </w:r>
      <w:r w:rsidR="000B6C0F">
        <w:rPr>
          <w:rFonts w:ascii="Arial" w:hAnsi="Arial" w:cs="Arial"/>
        </w:rPr>
        <w:t xml:space="preserve">. </w:t>
      </w:r>
      <w:r w:rsidR="00DE32AE" w:rsidRPr="009B6A73">
        <w:rPr>
          <w:rFonts w:ascii="Arial" w:hAnsi="Arial" w:cs="Arial"/>
        </w:rPr>
        <w:t>Th</w:t>
      </w:r>
      <w:r w:rsidR="006F0C02" w:rsidRPr="009B6A73">
        <w:rPr>
          <w:rFonts w:ascii="Arial" w:hAnsi="Arial" w:cs="Arial"/>
        </w:rPr>
        <w:t xml:space="preserve">ey can be competitive </w:t>
      </w:r>
      <w:r w:rsidR="001A4F0F" w:rsidRPr="009B6A73">
        <w:rPr>
          <w:rFonts w:ascii="Arial" w:hAnsi="Arial" w:cs="Arial"/>
        </w:rPr>
        <w:t>based on the goods and services they offer</w:t>
      </w:r>
      <w:r w:rsidR="00A54AE7" w:rsidRPr="009B6A73">
        <w:rPr>
          <w:rFonts w:ascii="Arial" w:hAnsi="Arial" w:cs="Arial"/>
        </w:rPr>
        <w:t>,</w:t>
      </w:r>
      <w:r w:rsidR="00BD7456" w:rsidRPr="009B6A73">
        <w:rPr>
          <w:rFonts w:ascii="Arial" w:hAnsi="Arial" w:cs="Arial"/>
        </w:rPr>
        <w:t xml:space="preserve"> </w:t>
      </w:r>
      <w:r w:rsidR="00A54AE7" w:rsidRPr="009B6A73">
        <w:rPr>
          <w:rFonts w:ascii="Arial" w:hAnsi="Arial" w:cs="Arial"/>
        </w:rPr>
        <w:t xml:space="preserve">or the measures they </w:t>
      </w:r>
      <w:r w:rsidR="00D62867" w:rsidRPr="009B6A73">
        <w:rPr>
          <w:rFonts w:ascii="Arial" w:hAnsi="Arial" w:cs="Arial"/>
        </w:rPr>
        <w:t xml:space="preserve">adapt for </w:t>
      </w:r>
      <w:r w:rsidR="00DE32AE" w:rsidRPr="009B6A73">
        <w:rPr>
          <w:rFonts w:ascii="Arial" w:hAnsi="Arial" w:cs="Arial"/>
        </w:rPr>
        <w:t>growth, to</w:t>
      </w:r>
      <w:r w:rsidR="009B5E13" w:rsidRPr="009B6A73">
        <w:rPr>
          <w:rFonts w:ascii="Arial" w:hAnsi="Arial" w:cs="Arial"/>
        </w:rPr>
        <w:t xml:space="preserve"> help gain a hi</w:t>
      </w:r>
      <w:r w:rsidR="007B617C" w:rsidRPr="009B6A73">
        <w:rPr>
          <w:rFonts w:ascii="Arial" w:hAnsi="Arial" w:cs="Arial"/>
        </w:rPr>
        <w:t xml:space="preserve">gher </w:t>
      </w:r>
      <w:r w:rsidR="00BD7456" w:rsidRPr="009B6A73">
        <w:rPr>
          <w:rFonts w:ascii="Arial" w:hAnsi="Arial" w:cs="Arial"/>
        </w:rPr>
        <w:t>market</w:t>
      </w:r>
      <w:r w:rsidR="007B617C" w:rsidRPr="009B6A73">
        <w:rPr>
          <w:rFonts w:ascii="Arial" w:hAnsi="Arial" w:cs="Arial"/>
        </w:rPr>
        <w:t xml:space="preserve"> share.</w:t>
      </w:r>
      <w:r w:rsidR="000D0EB2" w:rsidRPr="009B6A73">
        <w:rPr>
          <w:rFonts w:ascii="Arial" w:hAnsi="Arial" w:cs="Arial"/>
        </w:rPr>
        <w:t xml:space="preserve"> </w:t>
      </w:r>
      <w:r w:rsidR="00344589" w:rsidRPr="009B6A73">
        <w:rPr>
          <w:rFonts w:ascii="Arial" w:hAnsi="Arial" w:cs="Arial"/>
        </w:rPr>
        <w:t xml:space="preserve">The strategic group mapping </w:t>
      </w:r>
      <w:r w:rsidR="00E226D6" w:rsidRPr="009B6A73">
        <w:rPr>
          <w:rFonts w:ascii="Arial" w:hAnsi="Arial" w:cs="Arial"/>
        </w:rPr>
        <w:t xml:space="preserve">  </w:t>
      </w:r>
      <w:r w:rsidR="00F74E13" w:rsidRPr="009B6A73">
        <w:rPr>
          <w:rFonts w:ascii="Arial" w:hAnsi="Arial" w:cs="Arial"/>
        </w:rPr>
        <w:t>considers</w:t>
      </w:r>
      <w:r w:rsidR="00E226D6" w:rsidRPr="009B6A73">
        <w:rPr>
          <w:rFonts w:ascii="Arial" w:hAnsi="Arial" w:cs="Arial"/>
        </w:rPr>
        <w:t xml:space="preserve"> factors like </w:t>
      </w:r>
      <w:r w:rsidR="00F74E13" w:rsidRPr="009B6A73">
        <w:rPr>
          <w:rFonts w:ascii="Arial" w:hAnsi="Arial" w:cs="Arial"/>
        </w:rPr>
        <w:t>price, production</w:t>
      </w:r>
      <w:r w:rsidR="003B5406" w:rsidRPr="009B6A73">
        <w:rPr>
          <w:rFonts w:ascii="Arial" w:hAnsi="Arial" w:cs="Arial"/>
        </w:rPr>
        <w:t>,</w:t>
      </w:r>
      <w:r w:rsidR="00FC0CAE" w:rsidRPr="009B6A73">
        <w:rPr>
          <w:rFonts w:ascii="Arial" w:hAnsi="Arial" w:cs="Arial"/>
        </w:rPr>
        <w:t xml:space="preserve"> </w:t>
      </w:r>
      <w:r w:rsidR="00FC7607" w:rsidRPr="009B6A73">
        <w:rPr>
          <w:rFonts w:ascii="Arial" w:hAnsi="Arial" w:cs="Arial"/>
        </w:rPr>
        <w:t xml:space="preserve">and operations </w:t>
      </w:r>
      <w:r w:rsidR="00B9285F" w:rsidRPr="009B6A73">
        <w:rPr>
          <w:rFonts w:ascii="Arial" w:hAnsi="Arial" w:cs="Arial"/>
        </w:rPr>
        <w:t xml:space="preserve">when trying to be </w:t>
      </w:r>
      <w:r w:rsidR="00876D96" w:rsidRPr="009B6A73">
        <w:rPr>
          <w:rFonts w:ascii="Arial" w:hAnsi="Arial" w:cs="Arial"/>
        </w:rPr>
        <w:t>competitive</w:t>
      </w:r>
      <w:r w:rsidR="00DE32AE">
        <w:rPr>
          <w:rFonts w:ascii="Arial" w:hAnsi="Arial" w:cs="Arial"/>
        </w:rPr>
        <w:t xml:space="preserve">. </w:t>
      </w:r>
      <w:r w:rsidR="00876D96" w:rsidRPr="009B6A73">
        <w:rPr>
          <w:rFonts w:ascii="Arial" w:hAnsi="Arial" w:cs="Arial"/>
        </w:rPr>
        <w:t>They</w:t>
      </w:r>
      <w:r w:rsidR="00DD2BBF" w:rsidRPr="009B6A73">
        <w:rPr>
          <w:rFonts w:ascii="Arial" w:hAnsi="Arial" w:cs="Arial"/>
        </w:rPr>
        <w:t xml:space="preserve"> are usually </w:t>
      </w:r>
      <w:r w:rsidR="002E222B" w:rsidRPr="009B6A73">
        <w:rPr>
          <w:rFonts w:ascii="Arial" w:hAnsi="Arial" w:cs="Arial"/>
        </w:rPr>
        <w:t xml:space="preserve">represented visually in graphical </w:t>
      </w:r>
      <w:r w:rsidR="00DB0554" w:rsidRPr="009B6A73">
        <w:rPr>
          <w:rFonts w:ascii="Arial" w:hAnsi="Arial" w:cs="Arial"/>
        </w:rPr>
        <w:t>form to help decision making.</w:t>
      </w:r>
    </w:p>
    <w:p w14:paraId="3F335ED9" w14:textId="77777777" w:rsidR="00370E78" w:rsidRPr="009B6A73" w:rsidRDefault="00370E78" w:rsidP="008D0FEF">
      <w:pPr>
        <w:spacing w:line="360" w:lineRule="auto"/>
        <w:rPr>
          <w:rFonts w:ascii="Arial" w:hAnsi="Arial" w:cs="Arial"/>
          <w:b/>
          <w:bCs/>
          <w:u w:val="single"/>
        </w:rPr>
      </w:pPr>
    </w:p>
    <w:p w14:paraId="574698F4" w14:textId="4341EF12" w:rsidR="00BA3ACD" w:rsidRPr="009B6A73" w:rsidRDefault="00324F8C" w:rsidP="008D0FEF">
      <w:pPr>
        <w:pStyle w:val="Heading1"/>
        <w:spacing w:line="360" w:lineRule="auto"/>
        <w:rPr>
          <w:rFonts w:ascii="Arial" w:hAnsi="Arial" w:cs="Arial"/>
          <w:b/>
          <w:bCs/>
          <w:color w:val="auto"/>
          <w:u w:val="single"/>
        </w:rPr>
      </w:pPr>
      <w:bookmarkStart w:id="16" w:name="_Toc133079177"/>
      <w:bookmarkStart w:id="17" w:name="_Toc134113893"/>
      <w:r w:rsidRPr="009B6A73">
        <w:rPr>
          <w:rFonts w:ascii="Arial" w:hAnsi="Arial" w:cs="Arial"/>
          <w:b/>
          <w:bCs/>
          <w:color w:val="auto"/>
          <w:u w:val="single"/>
        </w:rPr>
        <w:t>Ind</w:t>
      </w:r>
      <w:r w:rsidR="001B1A5D" w:rsidRPr="009B6A73">
        <w:rPr>
          <w:rFonts w:ascii="Arial" w:hAnsi="Arial" w:cs="Arial"/>
          <w:b/>
          <w:bCs/>
          <w:color w:val="auto"/>
          <w:u w:val="single"/>
        </w:rPr>
        <w:t>ustrial</w:t>
      </w:r>
      <w:r w:rsidR="00BA3ACD" w:rsidRPr="009B6A73">
        <w:rPr>
          <w:rFonts w:ascii="Arial" w:hAnsi="Arial" w:cs="Arial"/>
          <w:b/>
          <w:bCs/>
          <w:color w:val="auto"/>
          <w:u w:val="single"/>
        </w:rPr>
        <w:t xml:space="preserve"> Life Cycle</w:t>
      </w:r>
      <w:bookmarkEnd w:id="16"/>
      <w:bookmarkEnd w:id="17"/>
      <w:r w:rsidR="001B1A5D" w:rsidRPr="009B6A73">
        <w:rPr>
          <w:rFonts w:ascii="Arial" w:hAnsi="Arial" w:cs="Arial"/>
          <w:b/>
          <w:bCs/>
          <w:color w:val="auto"/>
          <w:u w:val="single"/>
        </w:rPr>
        <w:t xml:space="preserve"> </w:t>
      </w:r>
    </w:p>
    <w:p w14:paraId="4BF5246B" w14:textId="35737239" w:rsidR="00DD129B" w:rsidRPr="009B6A73" w:rsidRDefault="00DD129B" w:rsidP="008D0FEF">
      <w:pPr>
        <w:spacing w:line="360" w:lineRule="auto"/>
        <w:rPr>
          <w:rFonts w:ascii="Arial" w:hAnsi="Arial" w:cs="Arial"/>
        </w:rPr>
      </w:pPr>
      <w:r w:rsidRPr="009B6A73">
        <w:rPr>
          <w:rFonts w:ascii="Arial" w:hAnsi="Arial" w:cs="Arial"/>
        </w:rPr>
        <w:t xml:space="preserve">The industrial Life cycle </w:t>
      </w:r>
      <w:r w:rsidR="006D4357" w:rsidRPr="009B6A73">
        <w:rPr>
          <w:rFonts w:ascii="Arial" w:hAnsi="Arial" w:cs="Arial"/>
        </w:rPr>
        <w:t xml:space="preserve">is made up of </w:t>
      </w:r>
      <w:r w:rsidR="006529B3" w:rsidRPr="009B6A73">
        <w:rPr>
          <w:rFonts w:ascii="Arial" w:hAnsi="Arial" w:cs="Arial"/>
        </w:rPr>
        <w:t xml:space="preserve">a process of the </w:t>
      </w:r>
      <w:r w:rsidR="0095073D" w:rsidRPr="009B6A73">
        <w:rPr>
          <w:rFonts w:ascii="Arial" w:hAnsi="Arial" w:cs="Arial"/>
        </w:rPr>
        <w:t>beginning of</w:t>
      </w:r>
      <w:r w:rsidR="009973F8" w:rsidRPr="009B6A73">
        <w:rPr>
          <w:rFonts w:ascii="Arial" w:hAnsi="Arial" w:cs="Arial"/>
        </w:rPr>
        <w:t xml:space="preserve"> </w:t>
      </w:r>
      <w:r w:rsidR="006529B3" w:rsidRPr="009B6A73">
        <w:rPr>
          <w:rFonts w:ascii="Arial" w:hAnsi="Arial" w:cs="Arial"/>
        </w:rPr>
        <w:t>the life span of a commodity</w:t>
      </w:r>
      <w:r w:rsidR="00AB1C3E" w:rsidRPr="009B6A73">
        <w:rPr>
          <w:rFonts w:ascii="Arial" w:hAnsi="Arial" w:cs="Arial"/>
        </w:rPr>
        <w:t xml:space="preserve"> in its valuable stage to the </w:t>
      </w:r>
      <w:r w:rsidR="002C19D6" w:rsidRPr="009B6A73">
        <w:rPr>
          <w:rFonts w:ascii="Arial" w:hAnsi="Arial" w:cs="Arial"/>
        </w:rPr>
        <w:t>end when the value depreciates.</w:t>
      </w:r>
      <w:r w:rsidR="00563D8D" w:rsidRPr="009B6A73">
        <w:rPr>
          <w:rFonts w:ascii="Arial" w:hAnsi="Arial" w:cs="Arial"/>
        </w:rPr>
        <w:t xml:space="preserve"> It consists of five stages</w:t>
      </w:r>
      <w:r w:rsidR="00801C10" w:rsidRPr="009B6A73">
        <w:rPr>
          <w:rFonts w:ascii="Arial" w:hAnsi="Arial" w:cs="Arial"/>
        </w:rPr>
        <w:t>:</w:t>
      </w:r>
      <w:r w:rsidR="0095073D" w:rsidRPr="009B6A73">
        <w:rPr>
          <w:rFonts w:ascii="Arial" w:hAnsi="Arial" w:cs="Arial"/>
        </w:rPr>
        <w:t xml:space="preserve"> </w:t>
      </w:r>
      <w:r w:rsidR="00036D90" w:rsidRPr="009B6A73">
        <w:rPr>
          <w:rFonts w:ascii="Arial" w:hAnsi="Arial" w:cs="Arial"/>
        </w:rPr>
        <w:t>Startup</w:t>
      </w:r>
      <w:r w:rsidR="0095073D" w:rsidRPr="009B6A73">
        <w:rPr>
          <w:rFonts w:ascii="Arial" w:hAnsi="Arial" w:cs="Arial"/>
        </w:rPr>
        <w:t xml:space="preserve">, Growth, Shakeout, Maturity, and </w:t>
      </w:r>
      <w:r w:rsidR="00E47DF7" w:rsidRPr="009B6A73">
        <w:rPr>
          <w:rFonts w:ascii="Arial" w:hAnsi="Arial" w:cs="Arial"/>
        </w:rPr>
        <w:t>Decline</w:t>
      </w:r>
      <w:r w:rsidR="0095073D" w:rsidRPr="009B6A73">
        <w:rPr>
          <w:rFonts w:ascii="Arial" w:hAnsi="Arial" w:cs="Arial"/>
        </w:rPr>
        <w:t>.</w:t>
      </w:r>
    </w:p>
    <w:p w14:paraId="703A1A40" w14:textId="73EB985E" w:rsidR="00632304" w:rsidRPr="009B6A73" w:rsidRDefault="00632304" w:rsidP="008D0FEF">
      <w:pPr>
        <w:spacing w:line="360" w:lineRule="auto"/>
        <w:rPr>
          <w:rFonts w:ascii="Arial" w:hAnsi="Arial" w:cs="Arial"/>
          <w:b/>
          <w:bCs/>
        </w:rPr>
      </w:pPr>
      <w:r w:rsidRPr="009B6A73">
        <w:rPr>
          <w:rFonts w:ascii="Arial" w:hAnsi="Arial" w:cs="Arial"/>
          <w:b/>
          <w:bCs/>
        </w:rPr>
        <w:t>Start</w:t>
      </w:r>
      <w:r w:rsidR="0095073D" w:rsidRPr="009B6A73">
        <w:rPr>
          <w:rFonts w:ascii="Arial" w:hAnsi="Arial" w:cs="Arial"/>
          <w:b/>
          <w:bCs/>
        </w:rPr>
        <w:t>-</w:t>
      </w:r>
      <w:r w:rsidRPr="009B6A73">
        <w:rPr>
          <w:rFonts w:ascii="Arial" w:hAnsi="Arial" w:cs="Arial"/>
          <w:b/>
          <w:bCs/>
        </w:rPr>
        <w:t>u</w:t>
      </w:r>
      <w:r w:rsidR="00EF3F0F" w:rsidRPr="009B6A73">
        <w:rPr>
          <w:rFonts w:ascii="Arial" w:hAnsi="Arial" w:cs="Arial"/>
          <w:b/>
          <w:bCs/>
        </w:rPr>
        <w:t>p stage</w:t>
      </w:r>
    </w:p>
    <w:p w14:paraId="6F38E7D9" w14:textId="5341DE19" w:rsidR="003A796A" w:rsidRPr="009B6A73" w:rsidRDefault="003A796A" w:rsidP="008D0FEF">
      <w:pPr>
        <w:spacing w:line="360" w:lineRule="auto"/>
        <w:rPr>
          <w:rFonts w:ascii="Arial" w:hAnsi="Arial" w:cs="Arial"/>
        </w:rPr>
      </w:pPr>
      <w:r w:rsidRPr="009B6A73">
        <w:rPr>
          <w:rFonts w:ascii="Arial" w:hAnsi="Arial" w:cs="Arial"/>
        </w:rPr>
        <w:t xml:space="preserve">At this </w:t>
      </w:r>
      <w:r w:rsidR="000C7E73" w:rsidRPr="009B6A73">
        <w:rPr>
          <w:rFonts w:ascii="Arial" w:hAnsi="Arial" w:cs="Arial"/>
        </w:rPr>
        <w:t>stage</w:t>
      </w:r>
      <w:r w:rsidR="0095073D" w:rsidRPr="009B6A73">
        <w:rPr>
          <w:rFonts w:ascii="Arial" w:hAnsi="Arial" w:cs="Arial"/>
        </w:rPr>
        <w:t>,</w:t>
      </w:r>
      <w:r w:rsidR="000C7E73" w:rsidRPr="009B6A73">
        <w:rPr>
          <w:rFonts w:ascii="Arial" w:hAnsi="Arial" w:cs="Arial"/>
        </w:rPr>
        <w:t xml:space="preserve"> customers</w:t>
      </w:r>
      <w:r w:rsidR="00B913BA" w:rsidRPr="009B6A73">
        <w:rPr>
          <w:rFonts w:ascii="Arial" w:hAnsi="Arial" w:cs="Arial"/>
        </w:rPr>
        <w:t xml:space="preserve"> are less interested due to </w:t>
      </w:r>
      <w:r w:rsidR="001F634B" w:rsidRPr="009B6A73">
        <w:rPr>
          <w:rFonts w:ascii="Arial" w:hAnsi="Arial" w:cs="Arial"/>
        </w:rPr>
        <w:t>unfamiliarity and underdevelo</w:t>
      </w:r>
      <w:r w:rsidR="00CF06A0" w:rsidRPr="009B6A73">
        <w:rPr>
          <w:rFonts w:ascii="Arial" w:hAnsi="Arial" w:cs="Arial"/>
        </w:rPr>
        <w:t xml:space="preserve">pment of </w:t>
      </w:r>
      <w:r w:rsidR="00DE32AE">
        <w:rPr>
          <w:rFonts w:ascii="Arial" w:hAnsi="Arial" w:cs="Arial"/>
        </w:rPr>
        <w:t xml:space="preserve">a </w:t>
      </w:r>
      <w:r w:rsidR="00CF06A0" w:rsidRPr="009B6A73">
        <w:rPr>
          <w:rFonts w:ascii="Arial" w:hAnsi="Arial" w:cs="Arial"/>
        </w:rPr>
        <w:t>commodity.</w:t>
      </w:r>
      <w:r w:rsidR="00C81575" w:rsidRPr="009B6A73">
        <w:rPr>
          <w:rFonts w:ascii="Arial" w:hAnsi="Arial" w:cs="Arial"/>
        </w:rPr>
        <w:t xml:space="preserve"> Less income is </w:t>
      </w:r>
      <w:r w:rsidR="0095073D" w:rsidRPr="009B6A73">
        <w:rPr>
          <w:rFonts w:ascii="Arial" w:hAnsi="Arial" w:cs="Arial"/>
        </w:rPr>
        <w:t>generated as</w:t>
      </w:r>
      <w:r w:rsidR="000C7E73" w:rsidRPr="009B6A73">
        <w:rPr>
          <w:rFonts w:ascii="Arial" w:hAnsi="Arial" w:cs="Arial"/>
        </w:rPr>
        <w:t xml:space="preserve"> a</w:t>
      </w:r>
      <w:r w:rsidR="00746FEB" w:rsidRPr="009B6A73">
        <w:rPr>
          <w:rFonts w:ascii="Arial" w:hAnsi="Arial" w:cs="Arial"/>
        </w:rPr>
        <w:t xml:space="preserve"> result of </w:t>
      </w:r>
      <w:r w:rsidR="00B14462" w:rsidRPr="009B6A73">
        <w:rPr>
          <w:rFonts w:ascii="Arial" w:hAnsi="Arial" w:cs="Arial"/>
        </w:rPr>
        <w:t xml:space="preserve">huge </w:t>
      </w:r>
      <w:r w:rsidR="00564C71" w:rsidRPr="009B6A73">
        <w:rPr>
          <w:rFonts w:ascii="Arial" w:hAnsi="Arial" w:cs="Arial"/>
        </w:rPr>
        <w:t>investment of resources in the initial stage.</w:t>
      </w:r>
    </w:p>
    <w:p w14:paraId="0B4F5DA8" w14:textId="6907F584" w:rsidR="00BB17D5" w:rsidRPr="009B6A73" w:rsidRDefault="00BB17D5" w:rsidP="008D0FEF">
      <w:pPr>
        <w:spacing w:line="360" w:lineRule="auto"/>
        <w:rPr>
          <w:rFonts w:ascii="Arial" w:hAnsi="Arial" w:cs="Arial"/>
          <w:b/>
          <w:bCs/>
        </w:rPr>
      </w:pPr>
      <w:r w:rsidRPr="009B6A73">
        <w:rPr>
          <w:rFonts w:ascii="Arial" w:hAnsi="Arial" w:cs="Arial"/>
          <w:b/>
          <w:bCs/>
        </w:rPr>
        <w:t>Growth</w:t>
      </w:r>
    </w:p>
    <w:p w14:paraId="75D474D0" w14:textId="356CEF38" w:rsidR="00BB17D5" w:rsidRPr="009B6A73" w:rsidRDefault="00BB17D5" w:rsidP="008D0FEF">
      <w:pPr>
        <w:spacing w:line="360" w:lineRule="auto"/>
        <w:rPr>
          <w:rFonts w:ascii="Arial" w:hAnsi="Arial" w:cs="Arial"/>
        </w:rPr>
      </w:pPr>
      <w:r w:rsidRPr="009B6A73">
        <w:rPr>
          <w:rFonts w:ascii="Arial" w:hAnsi="Arial" w:cs="Arial"/>
        </w:rPr>
        <w:t xml:space="preserve">The business will begin </w:t>
      </w:r>
      <w:r w:rsidR="00746FEB" w:rsidRPr="009B6A73">
        <w:rPr>
          <w:rFonts w:ascii="Arial" w:hAnsi="Arial" w:cs="Arial"/>
        </w:rPr>
        <w:t>to gradually</w:t>
      </w:r>
      <w:r w:rsidR="004179D6" w:rsidRPr="009B6A73">
        <w:rPr>
          <w:rFonts w:ascii="Arial" w:hAnsi="Arial" w:cs="Arial"/>
        </w:rPr>
        <w:t xml:space="preserve"> attract </w:t>
      </w:r>
      <w:r w:rsidR="0075236E" w:rsidRPr="009B6A73">
        <w:rPr>
          <w:rFonts w:ascii="Arial" w:hAnsi="Arial" w:cs="Arial"/>
        </w:rPr>
        <w:t>markets and profit margin begins to rise</w:t>
      </w:r>
      <w:r w:rsidR="004D51B0" w:rsidRPr="009B6A73">
        <w:rPr>
          <w:rFonts w:ascii="Arial" w:hAnsi="Arial" w:cs="Arial"/>
        </w:rPr>
        <w:t xml:space="preserve">, as value </w:t>
      </w:r>
      <w:r w:rsidR="00BA0028" w:rsidRPr="009B6A73">
        <w:rPr>
          <w:rFonts w:ascii="Arial" w:hAnsi="Arial" w:cs="Arial"/>
        </w:rPr>
        <w:t>is</w:t>
      </w:r>
      <w:r w:rsidR="0095073D" w:rsidRPr="009B6A73">
        <w:rPr>
          <w:rFonts w:ascii="Arial" w:hAnsi="Arial" w:cs="Arial"/>
        </w:rPr>
        <w:t xml:space="preserve"> </w:t>
      </w:r>
      <w:r w:rsidR="00746FEB" w:rsidRPr="009B6A73">
        <w:rPr>
          <w:rFonts w:ascii="Arial" w:hAnsi="Arial" w:cs="Arial"/>
        </w:rPr>
        <w:t xml:space="preserve">slowly </w:t>
      </w:r>
      <w:r w:rsidR="00BA0028" w:rsidRPr="009B6A73">
        <w:rPr>
          <w:rFonts w:ascii="Arial" w:hAnsi="Arial" w:cs="Arial"/>
        </w:rPr>
        <w:t>added to products.</w:t>
      </w:r>
      <w:r w:rsidR="0095073D" w:rsidRPr="009B6A73">
        <w:rPr>
          <w:rFonts w:ascii="Arial" w:hAnsi="Arial" w:cs="Arial"/>
        </w:rPr>
        <w:t xml:space="preserve"> </w:t>
      </w:r>
      <w:r w:rsidR="002A7E07" w:rsidRPr="009B6A73">
        <w:rPr>
          <w:rFonts w:ascii="Arial" w:hAnsi="Arial" w:cs="Arial"/>
        </w:rPr>
        <w:t>This</w:t>
      </w:r>
      <w:r w:rsidR="00EF69D0" w:rsidRPr="009B6A73">
        <w:rPr>
          <w:rFonts w:ascii="Arial" w:hAnsi="Arial" w:cs="Arial"/>
        </w:rPr>
        <w:t xml:space="preserve"> will cause a surge</w:t>
      </w:r>
      <w:r w:rsidR="00F9707A" w:rsidRPr="009B6A73">
        <w:rPr>
          <w:rFonts w:ascii="Arial" w:hAnsi="Arial" w:cs="Arial"/>
        </w:rPr>
        <w:t xml:space="preserve"> in </w:t>
      </w:r>
      <w:r w:rsidR="00E21492" w:rsidRPr="009B6A73">
        <w:rPr>
          <w:rFonts w:ascii="Arial" w:hAnsi="Arial" w:cs="Arial"/>
        </w:rPr>
        <w:t>customers’</w:t>
      </w:r>
      <w:r w:rsidR="00F9707A" w:rsidRPr="009B6A73">
        <w:rPr>
          <w:rFonts w:ascii="Arial" w:hAnsi="Arial" w:cs="Arial"/>
        </w:rPr>
        <w:t xml:space="preserve"> demands and profits </w:t>
      </w:r>
      <w:r w:rsidR="0001574F" w:rsidRPr="009B6A73">
        <w:rPr>
          <w:rFonts w:ascii="Arial" w:hAnsi="Arial" w:cs="Arial"/>
        </w:rPr>
        <w:t>will dip.</w:t>
      </w:r>
      <w:r w:rsidR="00A73DE7" w:rsidRPr="009B6A73">
        <w:rPr>
          <w:rFonts w:ascii="Arial" w:hAnsi="Arial" w:cs="Arial"/>
        </w:rPr>
        <w:t xml:space="preserve"> </w:t>
      </w:r>
    </w:p>
    <w:p w14:paraId="16BD773D" w14:textId="2BAC4EBF" w:rsidR="008164B2" w:rsidRPr="009B6A73" w:rsidRDefault="008164B2" w:rsidP="008D0FEF">
      <w:pPr>
        <w:spacing w:line="360" w:lineRule="auto"/>
        <w:rPr>
          <w:rFonts w:ascii="Arial" w:hAnsi="Arial" w:cs="Arial"/>
          <w:b/>
          <w:bCs/>
        </w:rPr>
      </w:pPr>
      <w:r w:rsidRPr="009B6A73">
        <w:rPr>
          <w:rFonts w:ascii="Arial" w:hAnsi="Arial" w:cs="Arial"/>
          <w:b/>
          <w:bCs/>
        </w:rPr>
        <w:t>Shakeout stage</w:t>
      </w:r>
    </w:p>
    <w:p w14:paraId="65A91502" w14:textId="789E7C3D" w:rsidR="00C3699E" w:rsidRPr="009B6A73" w:rsidRDefault="00C3699E" w:rsidP="008D0FEF">
      <w:pPr>
        <w:spacing w:line="360" w:lineRule="auto"/>
        <w:rPr>
          <w:rFonts w:ascii="Arial" w:hAnsi="Arial" w:cs="Arial"/>
        </w:rPr>
      </w:pPr>
      <w:r w:rsidRPr="009B6A73">
        <w:rPr>
          <w:rFonts w:ascii="Arial" w:hAnsi="Arial" w:cs="Arial"/>
        </w:rPr>
        <w:t xml:space="preserve">This will </w:t>
      </w:r>
      <w:r w:rsidR="00746FEB" w:rsidRPr="009B6A73">
        <w:rPr>
          <w:rFonts w:ascii="Arial" w:hAnsi="Arial" w:cs="Arial"/>
        </w:rPr>
        <w:t>determine whether</w:t>
      </w:r>
      <w:r w:rsidR="00477790" w:rsidRPr="009B6A73">
        <w:rPr>
          <w:rFonts w:ascii="Arial" w:hAnsi="Arial" w:cs="Arial"/>
        </w:rPr>
        <w:t xml:space="preserve"> the business continues to thrive </w:t>
      </w:r>
      <w:r w:rsidR="00835301" w:rsidRPr="009B6A73">
        <w:rPr>
          <w:rFonts w:ascii="Arial" w:hAnsi="Arial" w:cs="Arial"/>
        </w:rPr>
        <w:t xml:space="preserve">or </w:t>
      </w:r>
      <w:r w:rsidR="00746FEB" w:rsidRPr="009B6A73">
        <w:rPr>
          <w:rFonts w:ascii="Arial" w:hAnsi="Arial" w:cs="Arial"/>
        </w:rPr>
        <w:t>decline</w:t>
      </w:r>
      <w:r w:rsidR="0095073D" w:rsidRPr="009B6A73">
        <w:rPr>
          <w:rFonts w:ascii="Arial" w:hAnsi="Arial" w:cs="Arial"/>
        </w:rPr>
        <w:t>.</w:t>
      </w:r>
      <w:r w:rsidR="00746FEB" w:rsidRPr="009B6A73">
        <w:rPr>
          <w:rFonts w:ascii="Arial" w:hAnsi="Arial" w:cs="Arial"/>
        </w:rPr>
        <w:t xml:space="preserve"> At</w:t>
      </w:r>
      <w:r w:rsidR="00835301" w:rsidRPr="009B6A73">
        <w:rPr>
          <w:rFonts w:ascii="Arial" w:hAnsi="Arial" w:cs="Arial"/>
        </w:rPr>
        <w:t xml:space="preserve"> this stage</w:t>
      </w:r>
      <w:r w:rsidR="00E1727D">
        <w:rPr>
          <w:rFonts w:ascii="Arial" w:hAnsi="Arial" w:cs="Arial"/>
        </w:rPr>
        <w:t>,</w:t>
      </w:r>
      <w:r w:rsidR="00835301" w:rsidRPr="009B6A73">
        <w:rPr>
          <w:rFonts w:ascii="Arial" w:hAnsi="Arial" w:cs="Arial"/>
        </w:rPr>
        <w:t xml:space="preserve"> som</w:t>
      </w:r>
      <w:r w:rsidR="00E06BB6" w:rsidRPr="009B6A73">
        <w:rPr>
          <w:rFonts w:ascii="Arial" w:hAnsi="Arial" w:cs="Arial"/>
        </w:rPr>
        <w:t>e</w:t>
      </w:r>
      <w:r w:rsidR="00746FEB" w:rsidRPr="009B6A73">
        <w:rPr>
          <w:rFonts w:ascii="Arial" w:hAnsi="Arial" w:cs="Arial"/>
        </w:rPr>
        <w:t xml:space="preserve"> businesses decline</w:t>
      </w:r>
      <w:r w:rsidR="00E06BB6" w:rsidRPr="009B6A73">
        <w:rPr>
          <w:rFonts w:ascii="Arial" w:hAnsi="Arial" w:cs="Arial"/>
        </w:rPr>
        <w:t xml:space="preserve"> fr</w:t>
      </w:r>
      <w:r w:rsidR="0095073D" w:rsidRPr="009B6A73">
        <w:rPr>
          <w:rFonts w:ascii="Arial" w:hAnsi="Arial" w:cs="Arial"/>
        </w:rPr>
        <w:t>o</w:t>
      </w:r>
      <w:r w:rsidR="00E06BB6" w:rsidRPr="009B6A73">
        <w:rPr>
          <w:rFonts w:ascii="Arial" w:hAnsi="Arial" w:cs="Arial"/>
        </w:rPr>
        <w:t xml:space="preserve">m </w:t>
      </w:r>
      <w:r w:rsidR="00746FEB" w:rsidRPr="009B6A73">
        <w:rPr>
          <w:rFonts w:ascii="Arial" w:hAnsi="Arial" w:cs="Arial"/>
        </w:rPr>
        <w:t xml:space="preserve">mergers. </w:t>
      </w:r>
    </w:p>
    <w:p w14:paraId="2B95A50F" w14:textId="7C529BFC" w:rsidR="00643139" w:rsidRPr="009B6A73" w:rsidRDefault="00643139" w:rsidP="008D0FEF">
      <w:pPr>
        <w:spacing w:line="360" w:lineRule="auto"/>
        <w:rPr>
          <w:rFonts w:ascii="Arial" w:hAnsi="Arial" w:cs="Arial"/>
          <w:b/>
          <w:bCs/>
        </w:rPr>
      </w:pPr>
      <w:r w:rsidRPr="009B6A73">
        <w:rPr>
          <w:rFonts w:ascii="Arial" w:hAnsi="Arial" w:cs="Arial"/>
          <w:b/>
          <w:bCs/>
        </w:rPr>
        <w:t xml:space="preserve">Maturity </w:t>
      </w:r>
    </w:p>
    <w:p w14:paraId="370AD082" w14:textId="3439F587" w:rsidR="00567F73" w:rsidRPr="009B6A73" w:rsidRDefault="00CD2D78" w:rsidP="008D0FEF">
      <w:pPr>
        <w:spacing w:line="360" w:lineRule="auto"/>
        <w:rPr>
          <w:rFonts w:ascii="Arial" w:hAnsi="Arial" w:cs="Arial"/>
        </w:rPr>
      </w:pPr>
      <w:r w:rsidRPr="009B6A73">
        <w:rPr>
          <w:rFonts w:ascii="Arial" w:hAnsi="Arial" w:cs="Arial"/>
        </w:rPr>
        <w:t xml:space="preserve">Most businesses </w:t>
      </w:r>
      <w:r w:rsidR="00092C0D" w:rsidRPr="009B6A73">
        <w:rPr>
          <w:rFonts w:ascii="Arial" w:hAnsi="Arial" w:cs="Arial"/>
        </w:rPr>
        <w:t xml:space="preserve">reach their highest peak of growth at </w:t>
      </w:r>
      <w:r w:rsidR="007676F3" w:rsidRPr="009B6A73">
        <w:rPr>
          <w:rFonts w:ascii="Arial" w:hAnsi="Arial" w:cs="Arial"/>
        </w:rPr>
        <w:t xml:space="preserve">this </w:t>
      </w:r>
      <w:r w:rsidR="0095073D" w:rsidRPr="009B6A73">
        <w:rPr>
          <w:rFonts w:ascii="Arial" w:hAnsi="Arial" w:cs="Arial"/>
        </w:rPr>
        <w:t>point and</w:t>
      </w:r>
      <w:r w:rsidR="00014A2B" w:rsidRPr="009B6A73">
        <w:rPr>
          <w:rFonts w:ascii="Arial" w:hAnsi="Arial" w:cs="Arial"/>
        </w:rPr>
        <w:t xml:space="preserve"> will put strategies in place </w:t>
      </w:r>
      <w:r w:rsidR="0095073D" w:rsidRPr="009B6A73">
        <w:rPr>
          <w:rFonts w:ascii="Arial" w:hAnsi="Arial" w:cs="Arial"/>
        </w:rPr>
        <w:t>to maintain</w:t>
      </w:r>
      <w:r w:rsidR="00200A90" w:rsidRPr="009B6A73">
        <w:rPr>
          <w:rFonts w:ascii="Arial" w:hAnsi="Arial" w:cs="Arial"/>
        </w:rPr>
        <w:t xml:space="preserve"> profitability and fight off competition.</w:t>
      </w:r>
    </w:p>
    <w:p w14:paraId="30C8F6DA" w14:textId="77777777" w:rsidR="00EF584B" w:rsidRPr="009B6A73" w:rsidRDefault="00567F73" w:rsidP="008D0FEF">
      <w:pPr>
        <w:spacing w:line="360" w:lineRule="auto"/>
        <w:rPr>
          <w:rFonts w:ascii="Arial" w:hAnsi="Arial" w:cs="Arial"/>
          <w:b/>
          <w:bCs/>
        </w:rPr>
      </w:pPr>
      <w:r w:rsidRPr="009B6A73">
        <w:rPr>
          <w:rFonts w:ascii="Arial" w:hAnsi="Arial" w:cs="Arial"/>
          <w:b/>
          <w:bCs/>
        </w:rPr>
        <w:t>Decline</w:t>
      </w:r>
    </w:p>
    <w:p w14:paraId="43D441B3" w14:textId="281A141A" w:rsidR="00643139" w:rsidRPr="009B6A73" w:rsidRDefault="00EF584B" w:rsidP="008D0FEF">
      <w:pPr>
        <w:spacing w:line="360" w:lineRule="auto"/>
        <w:rPr>
          <w:rFonts w:ascii="Arial" w:hAnsi="Arial" w:cs="Arial"/>
        </w:rPr>
      </w:pPr>
      <w:r w:rsidRPr="009B6A73">
        <w:rPr>
          <w:rFonts w:ascii="Arial" w:hAnsi="Arial" w:cs="Arial"/>
        </w:rPr>
        <w:lastRenderedPageBreak/>
        <w:t xml:space="preserve">The final stage of </w:t>
      </w:r>
      <w:r w:rsidR="00D01FAD" w:rsidRPr="009B6A73">
        <w:rPr>
          <w:rFonts w:ascii="Arial" w:hAnsi="Arial" w:cs="Arial"/>
        </w:rPr>
        <w:t>this process implies</w:t>
      </w:r>
      <w:r w:rsidR="0095073D" w:rsidRPr="009B6A73">
        <w:rPr>
          <w:rFonts w:ascii="Arial" w:hAnsi="Arial" w:cs="Arial"/>
        </w:rPr>
        <w:t xml:space="preserve"> </w:t>
      </w:r>
      <w:r w:rsidR="00FB5265" w:rsidRPr="009B6A73">
        <w:rPr>
          <w:rFonts w:ascii="Arial" w:hAnsi="Arial" w:cs="Arial"/>
        </w:rPr>
        <w:t>that</w:t>
      </w:r>
      <w:r w:rsidR="00262E88" w:rsidRPr="009B6A73">
        <w:rPr>
          <w:rFonts w:ascii="Arial" w:hAnsi="Arial" w:cs="Arial"/>
        </w:rPr>
        <w:t xml:space="preserve"> some companies will experience a speedy decline </w:t>
      </w:r>
      <w:r w:rsidR="00E23359" w:rsidRPr="009B6A73">
        <w:rPr>
          <w:rFonts w:ascii="Arial" w:hAnsi="Arial" w:cs="Arial"/>
        </w:rPr>
        <w:t>due to immense competition</w:t>
      </w:r>
      <w:r w:rsidR="00903974" w:rsidRPr="009B6A73">
        <w:rPr>
          <w:rFonts w:ascii="Arial" w:hAnsi="Arial" w:cs="Arial"/>
        </w:rPr>
        <w:t xml:space="preserve"> and fixed costs</w:t>
      </w:r>
      <w:r w:rsidR="000939D2" w:rsidRPr="009B6A73">
        <w:rPr>
          <w:rFonts w:ascii="Arial" w:hAnsi="Arial" w:cs="Arial"/>
        </w:rPr>
        <w:t>. T</w:t>
      </w:r>
      <w:r w:rsidR="00903974" w:rsidRPr="009B6A73">
        <w:rPr>
          <w:rFonts w:ascii="Arial" w:hAnsi="Arial" w:cs="Arial"/>
        </w:rPr>
        <w:t>o alleviate this,</w:t>
      </w:r>
      <w:r w:rsidR="000939D2" w:rsidRPr="009B6A73">
        <w:rPr>
          <w:rFonts w:ascii="Arial" w:hAnsi="Arial" w:cs="Arial"/>
        </w:rPr>
        <w:t xml:space="preserve"> </w:t>
      </w:r>
      <w:r w:rsidR="009E1EBA" w:rsidRPr="009B6A73">
        <w:rPr>
          <w:rFonts w:ascii="Arial" w:hAnsi="Arial" w:cs="Arial"/>
        </w:rPr>
        <w:t xml:space="preserve">a company </w:t>
      </w:r>
      <w:r w:rsidR="005F3E81" w:rsidRPr="009B6A73">
        <w:rPr>
          <w:rFonts w:ascii="Arial" w:hAnsi="Arial" w:cs="Arial"/>
        </w:rPr>
        <w:t xml:space="preserve">might specialise in a particular </w:t>
      </w:r>
      <w:r w:rsidR="001D759F" w:rsidRPr="009B6A73">
        <w:rPr>
          <w:rFonts w:ascii="Arial" w:hAnsi="Arial" w:cs="Arial"/>
        </w:rPr>
        <w:t>product profi</w:t>
      </w:r>
      <w:r w:rsidR="003A36F7" w:rsidRPr="009B6A73">
        <w:rPr>
          <w:rFonts w:ascii="Arial" w:hAnsi="Arial" w:cs="Arial"/>
        </w:rPr>
        <w:t>table to them</w:t>
      </w:r>
      <w:r w:rsidR="000F5B47" w:rsidRPr="009B6A73">
        <w:rPr>
          <w:rFonts w:ascii="Arial" w:hAnsi="Arial" w:cs="Arial"/>
        </w:rPr>
        <w:t>,</w:t>
      </w:r>
      <w:r w:rsidR="000939D2" w:rsidRPr="009B6A73">
        <w:rPr>
          <w:rFonts w:ascii="Arial" w:hAnsi="Arial" w:cs="Arial"/>
        </w:rPr>
        <w:t xml:space="preserve"> </w:t>
      </w:r>
      <w:r w:rsidR="000F5B47" w:rsidRPr="009B6A73">
        <w:rPr>
          <w:rFonts w:ascii="Arial" w:hAnsi="Arial" w:cs="Arial"/>
        </w:rPr>
        <w:t xml:space="preserve">to be competitive or </w:t>
      </w:r>
      <w:r w:rsidR="006C31AC" w:rsidRPr="009B6A73">
        <w:rPr>
          <w:rFonts w:ascii="Arial" w:hAnsi="Arial" w:cs="Arial"/>
        </w:rPr>
        <w:t>become acquired</w:t>
      </w:r>
      <w:r w:rsidR="00BC059E">
        <w:rPr>
          <w:rFonts w:ascii="Arial" w:hAnsi="Arial" w:cs="Arial"/>
        </w:rPr>
        <w:t xml:space="preserve"> </w:t>
      </w:r>
      <w:r w:rsidR="00BC059E" w:rsidRPr="00BC059E">
        <w:rPr>
          <w:rFonts w:ascii="Arial" w:hAnsi="Arial" w:cs="Arial"/>
        </w:rPr>
        <w:t>(Indeed Editorial Team, 2023)</w:t>
      </w:r>
      <w:r w:rsidR="006C31AC" w:rsidRPr="009B6A73">
        <w:rPr>
          <w:rFonts w:ascii="Arial" w:hAnsi="Arial" w:cs="Arial"/>
        </w:rPr>
        <w:t>.</w:t>
      </w:r>
    </w:p>
    <w:p w14:paraId="52915A87" w14:textId="77777777" w:rsidR="008164B2" w:rsidRPr="009B6A73" w:rsidRDefault="008164B2" w:rsidP="008D0FEF">
      <w:pPr>
        <w:spacing w:line="360" w:lineRule="auto"/>
        <w:rPr>
          <w:rFonts w:ascii="Arial" w:hAnsi="Arial" w:cs="Arial"/>
        </w:rPr>
      </w:pPr>
    </w:p>
    <w:p w14:paraId="16B17D02" w14:textId="239A4959" w:rsidR="003F3332" w:rsidRPr="009B6A73" w:rsidRDefault="003F3332" w:rsidP="008D0FEF">
      <w:pPr>
        <w:pStyle w:val="Heading1"/>
        <w:spacing w:line="360" w:lineRule="auto"/>
        <w:rPr>
          <w:rFonts w:ascii="Arial" w:hAnsi="Arial" w:cs="Arial"/>
          <w:b/>
          <w:bCs/>
          <w:color w:val="auto"/>
          <w:u w:val="single"/>
        </w:rPr>
      </w:pPr>
      <w:bookmarkStart w:id="18" w:name="_Toc133079179"/>
      <w:bookmarkStart w:id="19" w:name="_Toc134113894"/>
      <w:r w:rsidRPr="009B6A73">
        <w:rPr>
          <w:rFonts w:ascii="Arial" w:hAnsi="Arial" w:cs="Arial"/>
          <w:b/>
          <w:bCs/>
          <w:color w:val="auto"/>
          <w:u w:val="single"/>
        </w:rPr>
        <w:t>Internal Strategy Analysis</w:t>
      </w:r>
      <w:bookmarkEnd w:id="18"/>
      <w:bookmarkEnd w:id="19"/>
    </w:p>
    <w:p w14:paraId="4A66A82D" w14:textId="538753B8" w:rsidR="00BA3ACD" w:rsidRPr="001A7C8E" w:rsidRDefault="00BA3ACD" w:rsidP="008D0FEF">
      <w:pPr>
        <w:spacing w:line="360" w:lineRule="auto"/>
        <w:rPr>
          <w:rFonts w:ascii="Arial" w:hAnsi="Arial" w:cs="Arial"/>
          <w:b/>
          <w:bCs/>
        </w:rPr>
      </w:pPr>
      <w:r w:rsidRPr="001A7C8E">
        <w:rPr>
          <w:rFonts w:ascii="Arial" w:hAnsi="Arial" w:cs="Arial"/>
          <w:b/>
          <w:bCs/>
        </w:rPr>
        <w:t>Benchmarking</w:t>
      </w:r>
    </w:p>
    <w:p w14:paraId="5F4E9086" w14:textId="3335C482" w:rsidR="00BA3ACD" w:rsidRPr="009B6A73" w:rsidRDefault="00BA3ACD" w:rsidP="008D0FEF">
      <w:pPr>
        <w:spacing w:line="360" w:lineRule="auto"/>
        <w:rPr>
          <w:rFonts w:ascii="Arial" w:hAnsi="Arial" w:cs="Arial"/>
        </w:rPr>
      </w:pPr>
      <w:r w:rsidRPr="009B6A73">
        <w:rPr>
          <w:rFonts w:ascii="Arial" w:hAnsi="Arial" w:cs="Arial"/>
        </w:rPr>
        <w:t xml:space="preserve">It is the process </w:t>
      </w:r>
      <w:r w:rsidR="0030132E" w:rsidRPr="009B6A73">
        <w:rPr>
          <w:rFonts w:ascii="Arial" w:hAnsi="Arial" w:cs="Arial"/>
        </w:rPr>
        <w:t>of measuring</w:t>
      </w:r>
      <w:r w:rsidRPr="009B6A73">
        <w:rPr>
          <w:rFonts w:ascii="Arial" w:hAnsi="Arial" w:cs="Arial"/>
        </w:rPr>
        <w:t xml:space="preserve"> the company’s performance against another competitor rival in the same industry. This will help to evaluate own performances and develop room for improvement.</w:t>
      </w:r>
      <w:r w:rsidR="0030132E" w:rsidRPr="009B6A73">
        <w:rPr>
          <w:rFonts w:ascii="Arial" w:hAnsi="Arial" w:cs="Arial"/>
        </w:rPr>
        <w:t xml:space="preserve"> </w:t>
      </w:r>
      <w:r w:rsidRPr="009B6A73">
        <w:rPr>
          <w:rFonts w:ascii="Arial" w:hAnsi="Arial" w:cs="Arial"/>
        </w:rPr>
        <w:t>For example</w:t>
      </w:r>
      <w:r w:rsidR="0030132E" w:rsidRPr="009B6A73">
        <w:rPr>
          <w:rFonts w:ascii="Arial" w:hAnsi="Arial" w:cs="Arial"/>
        </w:rPr>
        <w:t xml:space="preserve">, </w:t>
      </w:r>
      <w:r w:rsidRPr="009B6A73">
        <w:rPr>
          <w:rFonts w:ascii="Arial" w:hAnsi="Arial" w:cs="Arial"/>
        </w:rPr>
        <w:t xml:space="preserve">Pharmacy2U can measure their performances against Superdrug. This process has certain benefits that can be useful to organisations, which </w:t>
      </w:r>
      <w:r w:rsidR="00BC059E" w:rsidRPr="009B6A73">
        <w:rPr>
          <w:rFonts w:ascii="Arial" w:hAnsi="Arial" w:cs="Arial"/>
        </w:rPr>
        <w:t>are.</w:t>
      </w:r>
    </w:p>
    <w:p w14:paraId="640B5E23" w14:textId="50A26D47" w:rsidR="00BA3ACD" w:rsidRPr="009B6A73" w:rsidRDefault="00BA3ACD" w:rsidP="008D0FEF">
      <w:pPr>
        <w:spacing w:line="360" w:lineRule="auto"/>
        <w:rPr>
          <w:rFonts w:ascii="Arial" w:hAnsi="Arial" w:cs="Arial"/>
        </w:rPr>
      </w:pPr>
      <w:r w:rsidRPr="009B6A73">
        <w:rPr>
          <w:rFonts w:ascii="Arial" w:hAnsi="Arial" w:cs="Arial"/>
        </w:rPr>
        <w:t xml:space="preserve">Identifying and prioritise areas of the business that needs improvement. For </w:t>
      </w:r>
      <w:r w:rsidR="0030132E" w:rsidRPr="009B6A73">
        <w:rPr>
          <w:rFonts w:ascii="Arial" w:hAnsi="Arial" w:cs="Arial"/>
        </w:rPr>
        <w:t>example,</w:t>
      </w:r>
      <w:r w:rsidR="00AD4DF3">
        <w:rPr>
          <w:rFonts w:ascii="Arial" w:hAnsi="Arial" w:cs="Arial"/>
        </w:rPr>
        <w:t xml:space="preserve"> </w:t>
      </w:r>
      <w:r w:rsidRPr="009B6A73">
        <w:rPr>
          <w:rFonts w:ascii="Arial" w:hAnsi="Arial" w:cs="Arial"/>
        </w:rPr>
        <w:t>Pharmacy2U can aim to improve customer</w:t>
      </w:r>
      <w:r w:rsidR="0030132E" w:rsidRPr="009B6A73">
        <w:rPr>
          <w:rFonts w:ascii="Arial" w:hAnsi="Arial" w:cs="Arial"/>
        </w:rPr>
        <w:t xml:space="preserve"> </w:t>
      </w:r>
      <w:r w:rsidRPr="009B6A73">
        <w:rPr>
          <w:rFonts w:ascii="Arial" w:hAnsi="Arial" w:cs="Arial"/>
        </w:rPr>
        <w:t>services</w:t>
      </w:r>
      <w:r w:rsidR="0030132E" w:rsidRPr="009B6A73">
        <w:rPr>
          <w:rFonts w:ascii="Arial" w:hAnsi="Arial" w:cs="Arial"/>
        </w:rPr>
        <w:t>.</w:t>
      </w:r>
    </w:p>
    <w:p w14:paraId="23274F6A" w14:textId="1A8EB36B" w:rsidR="00BA3ACD" w:rsidRPr="009B6A73" w:rsidRDefault="00BA3ACD" w:rsidP="008D0FEF">
      <w:pPr>
        <w:spacing w:line="360" w:lineRule="auto"/>
        <w:rPr>
          <w:rFonts w:ascii="Arial" w:hAnsi="Arial" w:cs="Arial"/>
        </w:rPr>
      </w:pPr>
      <w:r w:rsidRPr="009B6A73">
        <w:rPr>
          <w:rFonts w:ascii="Arial" w:hAnsi="Arial" w:cs="Arial"/>
        </w:rPr>
        <w:t xml:space="preserve">Gaining a better understanding of </w:t>
      </w:r>
      <w:r w:rsidR="0030132E" w:rsidRPr="009B6A73">
        <w:rPr>
          <w:rFonts w:ascii="Arial" w:hAnsi="Arial" w:cs="Arial"/>
        </w:rPr>
        <w:t>customers’</w:t>
      </w:r>
      <w:r w:rsidRPr="009B6A73">
        <w:rPr>
          <w:rFonts w:ascii="Arial" w:hAnsi="Arial" w:cs="Arial"/>
        </w:rPr>
        <w:t xml:space="preserve"> needs</w:t>
      </w:r>
    </w:p>
    <w:p w14:paraId="361E6229" w14:textId="6A60FB56" w:rsidR="00BA3ACD" w:rsidRPr="009B6A73" w:rsidRDefault="00BA3ACD" w:rsidP="008D0FEF">
      <w:pPr>
        <w:spacing w:line="360" w:lineRule="auto"/>
        <w:rPr>
          <w:rFonts w:ascii="Arial" w:hAnsi="Arial" w:cs="Arial"/>
        </w:rPr>
      </w:pPr>
      <w:r w:rsidRPr="009B6A73">
        <w:rPr>
          <w:rFonts w:ascii="Arial" w:hAnsi="Arial" w:cs="Arial"/>
        </w:rPr>
        <w:t xml:space="preserve">This could be done through customer reviews and surveys about products and </w:t>
      </w:r>
      <w:r w:rsidR="0030132E" w:rsidRPr="009B6A73">
        <w:rPr>
          <w:rFonts w:ascii="Arial" w:hAnsi="Arial" w:cs="Arial"/>
        </w:rPr>
        <w:t>services.</w:t>
      </w:r>
    </w:p>
    <w:p w14:paraId="46A891C4" w14:textId="77777777" w:rsidR="00BA3ACD" w:rsidRPr="009B6A73" w:rsidRDefault="00BA3ACD" w:rsidP="008D0FEF">
      <w:pPr>
        <w:spacing w:line="360" w:lineRule="auto"/>
        <w:rPr>
          <w:rFonts w:ascii="Arial" w:hAnsi="Arial" w:cs="Arial"/>
        </w:rPr>
      </w:pPr>
      <w:r w:rsidRPr="009B6A73">
        <w:rPr>
          <w:rFonts w:ascii="Arial" w:hAnsi="Arial" w:cs="Arial"/>
        </w:rPr>
        <w:t>Identifying strengths and Weaknesses</w:t>
      </w:r>
    </w:p>
    <w:p w14:paraId="717A8932" w14:textId="23A119BA" w:rsidR="00F1311C" w:rsidRPr="00813BA7" w:rsidRDefault="00BA3ACD" w:rsidP="008D0FEF">
      <w:pPr>
        <w:spacing w:line="360" w:lineRule="auto"/>
        <w:rPr>
          <w:rFonts w:ascii="Arial" w:hAnsi="Arial" w:cs="Arial"/>
        </w:rPr>
      </w:pPr>
      <w:r w:rsidRPr="009B6A73">
        <w:rPr>
          <w:rFonts w:ascii="Arial" w:hAnsi="Arial" w:cs="Arial"/>
        </w:rPr>
        <w:t>The strength of the organisation lies in be</w:t>
      </w:r>
      <w:r w:rsidR="0030132E" w:rsidRPr="009B6A73">
        <w:rPr>
          <w:rFonts w:ascii="Arial" w:hAnsi="Arial" w:cs="Arial"/>
        </w:rPr>
        <w:t>ing</w:t>
      </w:r>
      <w:r w:rsidRPr="009B6A73">
        <w:rPr>
          <w:rFonts w:ascii="Arial" w:hAnsi="Arial" w:cs="Arial"/>
        </w:rPr>
        <w:t xml:space="preserve"> the biggest online pharmacy and a client of the National </w:t>
      </w:r>
      <w:r w:rsidR="00C1659C" w:rsidRPr="009B6A73">
        <w:rPr>
          <w:rFonts w:ascii="Arial" w:hAnsi="Arial" w:cs="Arial"/>
        </w:rPr>
        <w:t>Health</w:t>
      </w:r>
      <w:r w:rsidRPr="009B6A73">
        <w:rPr>
          <w:rFonts w:ascii="Arial" w:hAnsi="Arial" w:cs="Arial"/>
        </w:rPr>
        <w:t xml:space="preserve"> </w:t>
      </w:r>
      <w:r w:rsidR="00C1659C" w:rsidRPr="009B6A73">
        <w:rPr>
          <w:rFonts w:ascii="Arial" w:hAnsi="Arial" w:cs="Arial"/>
        </w:rPr>
        <w:t>Service</w:t>
      </w:r>
      <w:r w:rsidRPr="009B6A73">
        <w:rPr>
          <w:rFonts w:ascii="Arial" w:hAnsi="Arial" w:cs="Arial"/>
        </w:rPr>
        <w:t>, which they could use to their advantage for increasing resources and capabilities for business expansion. This would also enable them to periodically apply</w:t>
      </w:r>
      <w:r w:rsidR="00A16DAB" w:rsidRPr="009B6A73">
        <w:rPr>
          <w:rFonts w:ascii="Arial" w:hAnsi="Arial" w:cs="Arial"/>
        </w:rPr>
        <w:t xml:space="preserve"> SWOT </w:t>
      </w:r>
      <w:r w:rsidRPr="009B6A73">
        <w:rPr>
          <w:rFonts w:ascii="Arial" w:hAnsi="Arial" w:cs="Arial"/>
        </w:rPr>
        <w:t xml:space="preserve">framework to analyse their internal environment. Benchmarking </w:t>
      </w:r>
      <w:r w:rsidR="00C1659C" w:rsidRPr="009B6A73">
        <w:rPr>
          <w:rFonts w:ascii="Arial" w:hAnsi="Arial" w:cs="Arial"/>
        </w:rPr>
        <w:t>would set</w:t>
      </w:r>
      <w:r w:rsidRPr="009B6A73">
        <w:rPr>
          <w:rFonts w:ascii="Arial" w:hAnsi="Arial" w:cs="Arial"/>
        </w:rPr>
        <w:t xml:space="preserve"> goals and objectives for the </w:t>
      </w:r>
      <w:r w:rsidR="00C1659C" w:rsidRPr="009B6A73">
        <w:rPr>
          <w:rFonts w:ascii="Arial" w:hAnsi="Arial" w:cs="Arial"/>
        </w:rPr>
        <w:t>Organisation</w:t>
      </w:r>
      <w:r w:rsidR="00A16DAB">
        <w:rPr>
          <w:rFonts w:ascii="Arial" w:hAnsi="Arial" w:cs="Arial"/>
        </w:rPr>
        <w:t>. F</w:t>
      </w:r>
      <w:r w:rsidR="00C1659C" w:rsidRPr="009B6A73">
        <w:rPr>
          <w:rFonts w:ascii="Arial" w:hAnsi="Arial" w:cs="Arial"/>
        </w:rPr>
        <w:t>or</w:t>
      </w:r>
      <w:r w:rsidRPr="009B6A73">
        <w:rPr>
          <w:rFonts w:ascii="Arial" w:hAnsi="Arial" w:cs="Arial"/>
        </w:rPr>
        <w:t xml:space="preserve"> example</w:t>
      </w:r>
      <w:r w:rsidR="00A16DAB">
        <w:rPr>
          <w:rFonts w:ascii="Arial" w:hAnsi="Arial" w:cs="Arial"/>
        </w:rPr>
        <w:t>,</w:t>
      </w:r>
      <w:r w:rsidRPr="009B6A73">
        <w:rPr>
          <w:rFonts w:ascii="Arial" w:hAnsi="Arial" w:cs="Arial"/>
        </w:rPr>
        <w:t xml:space="preserve"> conducting training and performance reviews for staff, to help their development.</w:t>
      </w:r>
      <w:r w:rsidR="00C1659C" w:rsidRPr="009B6A73">
        <w:rPr>
          <w:rFonts w:ascii="Arial" w:hAnsi="Arial" w:cs="Arial"/>
        </w:rPr>
        <w:t xml:space="preserve"> </w:t>
      </w:r>
      <w:r w:rsidRPr="009B6A73">
        <w:rPr>
          <w:rFonts w:ascii="Arial" w:hAnsi="Arial" w:cs="Arial"/>
        </w:rPr>
        <w:t xml:space="preserve">Managing change effectively as a result of </w:t>
      </w:r>
      <w:r w:rsidR="00B5534B" w:rsidRPr="009B6A73">
        <w:rPr>
          <w:rFonts w:ascii="Arial" w:hAnsi="Arial" w:cs="Arial"/>
        </w:rPr>
        <w:t>Benchmarking could</w:t>
      </w:r>
      <w:r w:rsidRPr="009B6A73">
        <w:rPr>
          <w:rFonts w:ascii="Arial" w:hAnsi="Arial" w:cs="Arial"/>
        </w:rPr>
        <w:t xml:space="preserve"> strengthen competitiveness</w:t>
      </w:r>
      <w:r w:rsidR="00E21492" w:rsidRPr="009B6A73">
        <w:rPr>
          <w:rFonts w:ascii="Arial" w:hAnsi="Arial" w:cs="Arial"/>
        </w:rPr>
        <w:t xml:space="preserve"> </w:t>
      </w:r>
      <w:r w:rsidR="005E2DED" w:rsidRPr="005E2DED">
        <w:rPr>
          <w:rFonts w:ascii="Arial" w:hAnsi="Arial" w:cs="Arial"/>
        </w:rPr>
        <w:t>(Business Victoria, 2021)</w:t>
      </w:r>
      <w:r w:rsidR="005E2DED">
        <w:rPr>
          <w:rFonts w:ascii="Arial" w:hAnsi="Arial" w:cs="Arial"/>
        </w:rPr>
        <w:t>.</w:t>
      </w:r>
    </w:p>
    <w:p w14:paraId="010ADC19" w14:textId="129A6606" w:rsidR="00944762" w:rsidRPr="009B6A73" w:rsidRDefault="00944762" w:rsidP="008D0FEF">
      <w:pPr>
        <w:spacing w:line="360" w:lineRule="auto"/>
        <w:rPr>
          <w:rFonts w:ascii="Arial" w:hAnsi="Arial" w:cs="Arial"/>
        </w:rPr>
      </w:pPr>
    </w:p>
    <w:p w14:paraId="20D0D6AF" w14:textId="77777777" w:rsidR="00C22D90" w:rsidRPr="009B6A73" w:rsidRDefault="00C22D90" w:rsidP="008D0FEF">
      <w:pPr>
        <w:pStyle w:val="Heading1"/>
        <w:spacing w:line="360" w:lineRule="auto"/>
        <w:rPr>
          <w:rFonts w:ascii="Arial" w:hAnsi="Arial" w:cs="Arial"/>
          <w:b/>
          <w:bCs/>
          <w:color w:val="auto"/>
          <w:u w:val="single"/>
        </w:rPr>
      </w:pPr>
      <w:bookmarkStart w:id="20" w:name="_Toc133079181"/>
      <w:bookmarkStart w:id="21" w:name="_Toc134113895"/>
      <w:r w:rsidRPr="009B6A73">
        <w:rPr>
          <w:rFonts w:ascii="Arial" w:hAnsi="Arial" w:cs="Arial"/>
          <w:b/>
          <w:bCs/>
          <w:color w:val="auto"/>
          <w:u w:val="single"/>
        </w:rPr>
        <w:t>VRIO</w:t>
      </w:r>
      <w:bookmarkEnd w:id="20"/>
      <w:bookmarkEnd w:id="21"/>
    </w:p>
    <w:p w14:paraId="06C8A92E" w14:textId="3A9B21CE" w:rsidR="00C22D90" w:rsidRPr="009B6A73" w:rsidRDefault="00C22D90" w:rsidP="008D0FEF">
      <w:pPr>
        <w:spacing w:line="360" w:lineRule="auto"/>
        <w:rPr>
          <w:rFonts w:ascii="Arial" w:hAnsi="Arial" w:cs="Arial"/>
        </w:rPr>
      </w:pPr>
      <w:r w:rsidRPr="009B6A73">
        <w:rPr>
          <w:rFonts w:ascii="Arial" w:hAnsi="Arial" w:cs="Arial"/>
        </w:rPr>
        <w:t xml:space="preserve">A strategic tool that measures resources and </w:t>
      </w:r>
      <w:r w:rsidR="008324C5" w:rsidRPr="009B6A73">
        <w:rPr>
          <w:rFonts w:ascii="Arial" w:hAnsi="Arial" w:cs="Arial"/>
        </w:rPr>
        <w:t>capabilities to</w:t>
      </w:r>
      <w:r w:rsidRPr="009B6A73">
        <w:rPr>
          <w:rFonts w:ascii="Arial" w:hAnsi="Arial" w:cs="Arial"/>
        </w:rPr>
        <w:t xml:space="preserve"> help gain competitive </w:t>
      </w:r>
      <w:r w:rsidR="00A508D4" w:rsidRPr="009B6A73">
        <w:rPr>
          <w:rFonts w:ascii="Arial" w:hAnsi="Arial" w:cs="Arial"/>
        </w:rPr>
        <w:t>advantage.</w:t>
      </w:r>
      <w:r w:rsidRPr="009B6A73">
        <w:rPr>
          <w:rFonts w:ascii="Arial" w:hAnsi="Arial" w:cs="Arial"/>
        </w:rPr>
        <w:t xml:space="preserve"> According to </w:t>
      </w:r>
      <w:r w:rsidR="00A508D4">
        <w:rPr>
          <w:rFonts w:ascii="Arial" w:hAnsi="Arial" w:cs="Arial"/>
        </w:rPr>
        <w:t xml:space="preserve">research, </w:t>
      </w:r>
      <w:r w:rsidR="00A508D4" w:rsidRPr="009B6A73">
        <w:rPr>
          <w:rFonts w:ascii="Arial" w:hAnsi="Arial" w:cs="Arial"/>
        </w:rPr>
        <w:t>resources</w:t>
      </w:r>
      <w:r w:rsidRPr="009B6A73">
        <w:rPr>
          <w:rFonts w:ascii="Arial" w:hAnsi="Arial" w:cs="Arial"/>
        </w:rPr>
        <w:t xml:space="preserve"> that are </w:t>
      </w:r>
      <w:r w:rsidR="008324C5" w:rsidRPr="009B6A73">
        <w:rPr>
          <w:rFonts w:ascii="Arial" w:hAnsi="Arial" w:cs="Arial"/>
        </w:rPr>
        <w:t xml:space="preserve">valuable, rare, </w:t>
      </w:r>
      <w:r w:rsidR="00B24A62" w:rsidRPr="009B6A73">
        <w:rPr>
          <w:rFonts w:ascii="Arial" w:hAnsi="Arial" w:cs="Arial"/>
        </w:rPr>
        <w:t xml:space="preserve">inimitable, </w:t>
      </w:r>
      <w:r w:rsidR="00114916">
        <w:rPr>
          <w:rFonts w:ascii="Arial" w:hAnsi="Arial" w:cs="Arial"/>
        </w:rPr>
        <w:t>and</w:t>
      </w:r>
      <w:r w:rsidR="00B24A62" w:rsidRPr="009B6A73">
        <w:rPr>
          <w:rFonts w:ascii="Arial" w:hAnsi="Arial" w:cs="Arial"/>
        </w:rPr>
        <w:t xml:space="preserve"> effectively</w:t>
      </w:r>
      <w:r w:rsidRPr="009B6A73">
        <w:rPr>
          <w:rFonts w:ascii="Arial" w:hAnsi="Arial" w:cs="Arial"/>
        </w:rPr>
        <w:t xml:space="preserve"> organised, will </w:t>
      </w:r>
      <w:r w:rsidR="005B5144" w:rsidRPr="009B6A73">
        <w:rPr>
          <w:rFonts w:ascii="Arial" w:hAnsi="Arial" w:cs="Arial"/>
        </w:rPr>
        <w:t xml:space="preserve">help </w:t>
      </w:r>
      <w:r w:rsidR="005B5144">
        <w:rPr>
          <w:rFonts w:ascii="Arial" w:hAnsi="Arial" w:cs="Arial"/>
        </w:rPr>
        <w:t>improve</w:t>
      </w:r>
      <w:r w:rsidR="00970D82">
        <w:rPr>
          <w:rFonts w:ascii="Arial" w:hAnsi="Arial" w:cs="Arial"/>
        </w:rPr>
        <w:t xml:space="preserve"> an</w:t>
      </w:r>
      <w:r w:rsidRPr="009B6A73">
        <w:rPr>
          <w:rFonts w:ascii="Arial" w:hAnsi="Arial" w:cs="Arial"/>
        </w:rPr>
        <w:t xml:space="preserve"> organisation</w:t>
      </w:r>
      <w:r w:rsidR="00A508D4">
        <w:rPr>
          <w:rFonts w:ascii="Arial" w:hAnsi="Arial" w:cs="Arial"/>
        </w:rPr>
        <w:t>’</w:t>
      </w:r>
      <w:r w:rsidRPr="009B6A73">
        <w:rPr>
          <w:rFonts w:ascii="Arial" w:hAnsi="Arial" w:cs="Arial"/>
        </w:rPr>
        <w:t xml:space="preserve">s </w:t>
      </w:r>
      <w:r w:rsidR="00A508D4">
        <w:rPr>
          <w:rFonts w:ascii="Arial" w:hAnsi="Arial" w:cs="Arial"/>
        </w:rPr>
        <w:t>performance.</w:t>
      </w:r>
    </w:p>
    <w:p w14:paraId="5B0F06A0" w14:textId="18692192" w:rsidR="00C22D90" w:rsidRPr="009B6A73" w:rsidRDefault="00F63473" w:rsidP="008D0FEF">
      <w:pPr>
        <w:spacing w:line="360" w:lineRule="auto"/>
        <w:rPr>
          <w:rFonts w:ascii="Arial" w:hAnsi="Arial" w:cs="Arial"/>
          <w:b/>
          <w:bCs/>
        </w:rPr>
      </w:pPr>
      <w:r w:rsidRPr="009B6A73">
        <w:rPr>
          <w:rFonts w:ascii="Arial" w:hAnsi="Arial" w:cs="Arial"/>
          <w:b/>
          <w:bCs/>
        </w:rPr>
        <w:t>Valuable</w:t>
      </w:r>
    </w:p>
    <w:p w14:paraId="0627EC4F" w14:textId="1D3A7859" w:rsidR="00DB3B7E" w:rsidRPr="009B6A73" w:rsidRDefault="00C22D90" w:rsidP="008D0FEF">
      <w:pPr>
        <w:spacing w:line="360" w:lineRule="auto"/>
        <w:rPr>
          <w:rFonts w:ascii="Arial" w:hAnsi="Arial" w:cs="Arial"/>
        </w:rPr>
      </w:pPr>
      <w:r w:rsidRPr="009B6A73">
        <w:rPr>
          <w:rFonts w:ascii="Arial" w:hAnsi="Arial" w:cs="Arial"/>
        </w:rPr>
        <w:lastRenderedPageBreak/>
        <w:t xml:space="preserve">Valuable resources will decrease </w:t>
      </w:r>
      <w:r w:rsidR="008324C5" w:rsidRPr="009B6A73">
        <w:rPr>
          <w:rFonts w:ascii="Arial" w:hAnsi="Arial" w:cs="Arial"/>
        </w:rPr>
        <w:t>costs, increase</w:t>
      </w:r>
      <w:r w:rsidRPr="009B6A73">
        <w:rPr>
          <w:rFonts w:ascii="Arial" w:hAnsi="Arial" w:cs="Arial"/>
        </w:rPr>
        <w:t xml:space="preserve"> revenue</w:t>
      </w:r>
      <w:r w:rsidR="008324C5" w:rsidRPr="009B6A73">
        <w:rPr>
          <w:rFonts w:ascii="Arial" w:hAnsi="Arial" w:cs="Arial"/>
        </w:rPr>
        <w:t xml:space="preserve">, </w:t>
      </w:r>
      <w:r w:rsidRPr="009B6A73">
        <w:rPr>
          <w:rFonts w:ascii="Arial" w:hAnsi="Arial" w:cs="Arial"/>
        </w:rPr>
        <w:t>give rise to opportunities</w:t>
      </w:r>
      <w:r w:rsidR="00B5534B">
        <w:rPr>
          <w:rFonts w:ascii="Arial" w:hAnsi="Arial" w:cs="Arial"/>
        </w:rPr>
        <w:t>,</w:t>
      </w:r>
      <w:r w:rsidRPr="009B6A73">
        <w:rPr>
          <w:rFonts w:ascii="Arial" w:hAnsi="Arial" w:cs="Arial"/>
        </w:rPr>
        <w:t xml:space="preserve"> and combat </w:t>
      </w:r>
      <w:r w:rsidR="008324C5" w:rsidRPr="009B6A73">
        <w:rPr>
          <w:rFonts w:ascii="Arial" w:hAnsi="Arial" w:cs="Arial"/>
        </w:rPr>
        <w:t>threats. An</w:t>
      </w:r>
      <w:r w:rsidRPr="009B6A73">
        <w:rPr>
          <w:rFonts w:ascii="Arial" w:hAnsi="Arial" w:cs="Arial"/>
        </w:rPr>
        <w:t xml:space="preserve"> example,</w:t>
      </w:r>
      <w:r w:rsidR="008324C5" w:rsidRPr="009B6A73">
        <w:rPr>
          <w:rFonts w:ascii="Arial" w:hAnsi="Arial" w:cs="Arial"/>
        </w:rPr>
        <w:t xml:space="preserve"> </w:t>
      </w:r>
      <w:r w:rsidRPr="009B6A73">
        <w:rPr>
          <w:rFonts w:ascii="Arial" w:hAnsi="Arial" w:cs="Arial"/>
        </w:rPr>
        <w:t>an engaging team will be stronger in delivering value, while a new innovative brand will attract buyers.</w:t>
      </w:r>
    </w:p>
    <w:p w14:paraId="6A7E1BD0" w14:textId="0932357B" w:rsidR="00C22D90" w:rsidRPr="009B6A73" w:rsidRDefault="00DB3B7E" w:rsidP="008D0FEF">
      <w:pPr>
        <w:spacing w:line="360" w:lineRule="auto"/>
        <w:rPr>
          <w:rFonts w:ascii="Arial" w:hAnsi="Arial" w:cs="Arial"/>
          <w:b/>
          <w:bCs/>
        </w:rPr>
      </w:pPr>
      <w:r w:rsidRPr="009B6A73">
        <w:rPr>
          <w:rFonts w:ascii="Arial" w:hAnsi="Arial" w:cs="Arial"/>
          <w:b/>
          <w:bCs/>
        </w:rPr>
        <w:t>Ra</w:t>
      </w:r>
      <w:r w:rsidR="009128BB" w:rsidRPr="009B6A73">
        <w:rPr>
          <w:rFonts w:ascii="Arial" w:hAnsi="Arial" w:cs="Arial"/>
          <w:b/>
          <w:bCs/>
        </w:rPr>
        <w:t>rit</w:t>
      </w:r>
      <w:r w:rsidR="00F869B8" w:rsidRPr="009B6A73">
        <w:rPr>
          <w:rFonts w:ascii="Arial" w:hAnsi="Arial" w:cs="Arial"/>
          <w:b/>
          <w:bCs/>
        </w:rPr>
        <w:t>y</w:t>
      </w:r>
      <w:r w:rsidR="00C22D90" w:rsidRPr="009B6A73">
        <w:rPr>
          <w:rFonts w:ascii="Arial" w:hAnsi="Arial" w:cs="Arial"/>
          <w:b/>
          <w:bCs/>
        </w:rPr>
        <w:t xml:space="preserve"> </w:t>
      </w:r>
    </w:p>
    <w:p w14:paraId="16933E93" w14:textId="17FF0376" w:rsidR="00F63473" w:rsidRPr="009B6A73" w:rsidRDefault="00F7280A" w:rsidP="008D0FEF">
      <w:pPr>
        <w:spacing w:line="360" w:lineRule="auto"/>
        <w:rPr>
          <w:rFonts w:ascii="Arial" w:hAnsi="Arial" w:cs="Arial"/>
        </w:rPr>
      </w:pPr>
      <w:r w:rsidRPr="009B6A73">
        <w:rPr>
          <w:rFonts w:ascii="Arial" w:hAnsi="Arial" w:cs="Arial"/>
        </w:rPr>
        <w:t xml:space="preserve">Rare </w:t>
      </w:r>
      <w:r w:rsidR="00A044C3" w:rsidRPr="009B6A73">
        <w:rPr>
          <w:rFonts w:ascii="Arial" w:hAnsi="Arial" w:cs="Arial"/>
        </w:rPr>
        <w:t>resources</w:t>
      </w:r>
      <w:r w:rsidR="0097702C">
        <w:rPr>
          <w:rFonts w:ascii="Arial" w:hAnsi="Arial" w:cs="Arial"/>
        </w:rPr>
        <w:t xml:space="preserve"> </w:t>
      </w:r>
      <w:r w:rsidR="0097702C" w:rsidRPr="009B6A73">
        <w:rPr>
          <w:rFonts w:ascii="Arial" w:hAnsi="Arial" w:cs="Arial"/>
        </w:rPr>
        <w:t>provide</w:t>
      </w:r>
      <w:r w:rsidR="00AE3002" w:rsidRPr="009B6A73">
        <w:rPr>
          <w:rFonts w:ascii="Arial" w:hAnsi="Arial" w:cs="Arial"/>
        </w:rPr>
        <w:t xml:space="preserve"> a </w:t>
      </w:r>
      <w:r w:rsidR="00B24A62" w:rsidRPr="009B6A73">
        <w:rPr>
          <w:rFonts w:ascii="Arial" w:hAnsi="Arial" w:cs="Arial"/>
        </w:rPr>
        <w:t>uniqueness to</w:t>
      </w:r>
      <w:r w:rsidR="007A6310" w:rsidRPr="009B6A73">
        <w:rPr>
          <w:rFonts w:ascii="Arial" w:hAnsi="Arial" w:cs="Arial"/>
        </w:rPr>
        <w:t xml:space="preserve"> the </w:t>
      </w:r>
      <w:r w:rsidR="0097702C" w:rsidRPr="009B6A73">
        <w:rPr>
          <w:rFonts w:ascii="Arial" w:hAnsi="Arial" w:cs="Arial"/>
        </w:rPr>
        <w:t>company and</w:t>
      </w:r>
      <w:r w:rsidR="0097702C">
        <w:rPr>
          <w:rFonts w:ascii="Arial" w:hAnsi="Arial" w:cs="Arial"/>
        </w:rPr>
        <w:t xml:space="preserve"> </w:t>
      </w:r>
      <w:r w:rsidR="006513F8" w:rsidRPr="009B6A73">
        <w:rPr>
          <w:rFonts w:ascii="Arial" w:hAnsi="Arial" w:cs="Arial"/>
        </w:rPr>
        <w:t xml:space="preserve">makes it hard for other </w:t>
      </w:r>
      <w:r w:rsidR="0038686E" w:rsidRPr="009B6A73">
        <w:rPr>
          <w:rFonts w:ascii="Arial" w:hAnsi="Arial" w:cs="Arial"/>
        </w:rPr>
        <w:t xml:space="preserve">competitors to </w:t>
      </w:r>
      <w:r w:rsidR="008838E8" w:rsidRPr="009B6A73">
        <w:rPr>
          <w:rFonts w:ascii="Arial" w:hAnsi="Arial" w:cs="Arial"/>
        </w:rPr>
        <w:t>gain access to the sa</w:t>
      </w:r>
      <w:r w:rsidR="00DB5FF3" w:rsidRPr="009B6A73">
        <w:rPr>
          <w:rFonts w:ascii="Arial" w:hAnsi="Arial" w:cs="Arial"/>
        </w:rPr>
        <w:t>me</w:t>
      </w:r>
      <w:r w:rsidR="008838E8" w:rsidRPr="009B6A73">
        <w:rPr>
          <w:rFonts w:ascii="Arial" w:hAnsi="Arial" w:cs="Arial"/>
        </w:rPr>
        <w:t xml:space="preserve"> </w:t>
      </w:r>
      <w:r w:rsidR="00DB5FF3" w:rsidRPr="009B6A73">
        <w:rPr>
          <w:rFonts w:ascii="Arial" w:hAnsi="Arial" w:cs="Arial"/>
        </w:rPr>
        <w:t>commodity</w:t>
      </w:r>
      <w:r w:rsidR="0097702C">
        <w:rPr>
          <w:rFonts w:ascii="Arial" w:hAnsi="Arial" w:cs="Arial"/>
        </w:rPr>
        <w:t xml:space="preserve">. </w:t>
      </w:r>
      <w:r w:rsidR="00DB5FF3" w:rsidRPr="009B6A73">
        <w:rPr>
          <w:rFonts w:ascii="Arial" w:hAnsi="Arial" w:cs="Arial"/>
        </w:rPr>
        <w:t>Rarity</w:t>
      </w:r>
      <w:r w:rsidR="00D5575B" w:rsidRPr="009B6A73">
        <w:rPr>
          <w:rFonts w:ascii="Arial" w:hAnsi="Arial" w:cs="Arial"/>
        </w:rPr>
        <w:t xml:space="preserve"> allows the company to </w:t>
      </w:r>
      <w:r w:rsidR="00DB5FF3" w:rsidRPr="009B6A73">
        <w:rPr>
          <w:rFonts w:ascii="Arial" w:hAnsi="Arial" w:cs="Arial"/>
        </w:rPr>
        <w:t>obtain, retain</w:t>
      </w:r>
      <w:r w:rsidR="0056785C" w:rsidRPr="009B6A73">
        <w:rPr>
          <w:rFonts w:ascii="Arial" w:hAnsi="Arial" w:cs="Arial"/>
        </w:rPr>
        <w:t xml:space="preserve"> and add valuable </w:t>
      </w:r>
      <w:r w:rsidR="00A27369" w:rsidRPr="009B6A73">
        <w:rPr>
          <w:rFonts w:ascii="Arial" w:hAnsi="Arial" w:cs="Arial"/>
        </w:rPr>
        <w:t xml:space="preserve">processes </w:t>
      </w:r>
      <w:r w:rsidR="002934AC" w:rsidRPr="009B6A73">
        <w:rPr>
          <w:rFonts w:ascii="Arial" w:hAnsi="Arial" w:cs="Arial"/>
        </w:rPr>
        <w:t>inaccessible</w:t>
      </w:r>
      <w:r w:rsidR="00A27369" w:rsidRPr="009B6A73">
        <w:rPr>
          <w:rFonts w:ascii="Arial" w:hAnsi="Arial" w:cs="Arial"/>
        </w:rPr>
        <w:t xml:space="preserve"> to others.</w:t>
      </w:r>
    </w:p>
    <w:p w14:paraId="02FDE5CA" w14:textId="01F76AF4" w:rsidR="00C22D90" w:rsidRPr="009B6A73" w:rsidRDefault="00F63473" w:rsidP="008D0FEF">
      <w:pPr>
        <w:spacing w:line="360" w:lineRule="auto"/>
        <w:rPr>
          <w:rFonts w:ascii="Arial" w:hAnsi="Arial" w:cs="Arial"/>
          <w:b/>
          <w:bCs/>
        </w:rPr>
      </w:pPr>
      <w:r w:rsidRPr="009B6A73">
        <w:rPr>
          <w:rFonts w:ascii="Arial" w:hAnsi="Arial" w:cs="Arial"/>
          <w:b/>
          <w:bCs/>
        </w:rPr>
        <w:t>Imitability</w:t>
      </w:r>
    </w:p>
    <w:p w14:paraId="61652716" w14:textId="71D0B022" w:rsidR="00C22D90" w:rsidRPr="009B6A73" w:rsidRDefault="00E7591E" w:rsidP="008D0FEF">
      <w:pPr>
        <w:spacing w:line="360" w:lineRule="auto"/>
        <w:rPr>
          <w:rFonts w:ascii="Arial" w:hAnsi="Arial" w:cs="Arial"/>
        </w:rPr>
      </w:pPr>
      <w:r w:rsidRPr="009B6A73">
        <w:rPr>
          <w:rFonts w:ascii="Arial" w:hAnsi="Arial" w:cs="Arial"/>
        </w:rPr>
        <w:t xml:space="preserve">This process allows </w:t>
      </w:r>
      <w:r w:rsidR="002934AC" w:rsidRPr="009B6A73">
        <w:rPr>
          <w:rFonts w:ascii="Arial" w:hAnsi="Arial" w:cs="Arial"/>
        </w:rPr>
        <w:t>organisations to</w:t>
      </w:r>
      <w:r w:rsidR="00C04B2F" w:rsidRPr="009B6A73">
        <w:rPr>
          <w:rFonts w:ascii="Arial" w:hAnsi="Arial" w:cs="Arial"/>
        </w:rPr>
        <w:t xml:space="preserve"> </w:t>
      </w:r>
      <w:r w:rsidR="00C23944" w:rsidRPr="009B6A73">
        <w:rPr>
          <w:rFonts w:ascii="Arial" w:hAnsi="Arial" w:cs="Arial"/>
        </w:rPr>
        <w:t xml:space="preserve">implement strategies </w:t>
      </w:r>
      <w:r w:rsidR="002934AC" w:rsidRPr="009B6A73">
        <w:rPr>
          <w:rFonts w:ascii="Arial" w:hAnsi="Arial" w:cs="Arial"/>
        </w:rPr>
        <w:t>to avoid</w:t>
      </w:r>
      <w:r w:rsidR="0098163D" w:rsidRPr="009B6A73">
        <w:rPr>
          <w:rFonts w:ascii="Arial" w:hAnsi="Arial" w:cs="Arial"/>
        </w:rPr>
        <w:t xml:space="preserve"> materials be</w:t>
      </w:r>
      <w:r w:rsidR="00702117">
        <w:rPr>
          <w:rFonts w:ascii="Arial" w:hAnsi="Arial" w:cs="Arial"/>
        </w:rPr>
        <w:t xml:space="preserve">ing </w:t>
      </w:r>
      <w:r w:rsidR="00012520" w:rsidRPr="009B6A73">
        <w:rPr>
          <w:rFonts w:ascii="Arial" w:hAnsi="Arial" w:cs="Arial"/>
        </w:rPr>
        <w:t xml:space="preserve">copied or </w:t>
      </w:r>
      <w:r w:rsidR="002934AC" w:rsidRPr="009B6A73">
        <w:rPr>
          <w:rFonts w:ascii="Arial" w:hAnsi="Arial" w:cs="Arial"/>
        </w:rPr>
        <w:t>imitated by</w:t>
      </w:r>
      <w:r w:rsidR="00A13D0C" w:rsidRPr="009B6A73">
        <w:rPr>
          <w:rFonts w:ascii="Arial" w:hAnsi="Arial" w:cs="Arial"/>
        </w:rPr>
        <w:t xml:space="preserve"> </w:t>
      </w:r>
      <w:r w:rsidR="00D072DB" w:rsidRPr="009B6A73">
        <w:rPr>
          <w:rFonts w:ascii="Arial" w:hAnsi="Arial" w:cs="Arial"/>
        </w:rPr>
        <w:t xml:space="preserve">other </w:t>
      </w:r>
      <w:r w:rsidR="00F638BE" w:rsidRPr="009B6A73">
        <w:rPr>
          <w:rFonts w:ascii="Arial" w:hAnsi="Arial" w:cs="Arial"/>
        </w:rPr>
        <w:t>competitors. Any</w:t>
      </w:r>
      <w:r w:rsidR="00C04B2F" w:rsidRPr="009B6A73">
        <w:rPr>
          <w:rFonts w:ascii="Arial" w:hAnsi="Arial" w:cs="Arial"/>
        </w:rPr>
        <w:t xml:space="preserve"> duplication</w:t>
      </w:r>
      <w:r w:rsidR="00494EA5" w:rsidRPr="009B6A73">
        <w:rPr>
          <w:rFonts w:ascii="Arial" w:hAnsi="Arial" w:cs="Arial"/>
        </w:rPr>
        <w:t xml:space="preserve"> may lead to </w:t>
      </w:r>
      <w:r w:rsidR="002934AC" w:rsidRPr="009B6A73">
        <w:rPr>
          <w:rFonts w:ascii="Arial" w:hAnsi="Arial" w:cs="Arial"/>
        </w:rPr>
        <w:t>temporary competitive</w:t>
      </w:r>
      <w:r w:rsidR="00AB4872" w:rsidRPr="009B6A73">
        <w:rPr>
          <w:rFonts w:ascii="Arial" w:hAnsi="Arial" w:cs="Arial"/>
        </w:rPr>
        <w:t xml:space="preserve"> advantage</w:t>
      </w:r>
      <w:r w:rsidR="0078720F" w:rsidRPr="009B6A73">
        <w:rPr>
          <w:rFonts w:ascii="Arial" w:hAnsi="Arial" w:cs="Arial"/>
        </w:rPr>
        <w:t>.</w:t>
      </w:r>
      <w:r w:rsidR="00F638BE" w:rsidRPr="009B6A73">
        <w:rPr>
          <w:rFonts w:ascii="Arial" w:hAnsi="Arial" w:cs="Arial"/>
        </w:rPr>
        <w:t xml:space="preserve"> </w:t>
      </w:r>
      <w:r w:rsidR="002934AC" w:rsidRPr="009B6A73">
        <w:rPr>
          <w:rFonts w:ascii="Arial" w:hAnsi="Arial" w:cs="Arial"/>
        </w:rPr>
        <w:t>However, a</w:t>
      </w:r>
      <w:r w:rsidR="006111D4" w:rsidRPr="009B6A73">
        <w:rPr>
          <w:rFonts w:ascii="Arial" w:hAnsi="Arial" w:cs="Arial"/>
        </w:rPr>
        <w:t xml:space="preserve"> combination </w:t>
      </w:r>
      <w:r w:rsidR="002934AC" w:rsidRPr="009B6A73">
        <w:rPr>
          <w:rFonts w:ascii="Arial" w:hAnsi="Arial" w:cs="Arial"/>
        </w:rPr>
        <w:t>of value</w:t>
      </w:r>
      <w:r w:rsidR="006111D4" w:rsidRPr="009B6A73">
        <w:rPr>
          <w:rFonts w:ascii="Arial" w:hAnsi="Arial" w:cs="Arial"/>
        </w:rPr>
        <w:t xml:space="preserve"> ra</w:t>
      </w:r>
      <w:r w:rsidR="00930A43" w:rsidRPr="009B6A73">
        <w:rPr>
          <w:rFonts w:ascii="Arial" w:hAnsi="Arial" w:cs="Arial"/>
        </w:rPr>
        <w:t xml:space="preserve">rity and inimitability </w:t>
      </w:r>
      <w:r w:rsidR="00627E34" w:rsidRPr="009B6A73">
        <w:rPr>
          <w:rFonts w:ascii="Arial" w:hAnsi="Arial" w:cs="Arial"/>
        </w:rPr>
        <w:t xml:space="preserve">will </w:t>
      </w:r>
      <w:r w:rsidR="005F53FA" w:rsidRPr="009B6A73">
        <w:rPr>
          <w:rFonts w:ascii="Arial" w:hAnsi="Arial" w:cs="Arial"/>
        </w:rPr>
        <w:t xml:space="preserve">yield </w:t>
      </w:r>
      <w:r w:rsidR="0068654B" w:rsidRPr="009B6A73">
        <w:rPr>
          <w:rFonts w:ascii="Arial" w:hAnsi="Arial" w:cs="Arial"/>
        </w:rPr>
        <w:t>sustainable competitive advantage.</w:t>
      </w:r>
    </w:p>
    <w:p w14:paraId="00995363" w14:textId="77777777" w:rsidR="00C22D90" w:rsidRPr="009B6A73" w:rsidRDefault="00C22D90" w:rsidP="008D0FEF">
      <w:pPr>
        <w:spacing w:line="360" w:lineRule="auto"/>
        <w:rPr>
          <w:rFonts w:ascii="Arial" w:hAnsi="Arial" w:cs="Arial"/>
          <w:b/>
          <w:bCs/>
        </w:rPr>
      </w:pPr>
      <w:r w:rsidRPr="009B6A73">
        <w:rPr>
          <w:rFonts w:ascii="Arial" w:hAnsi="Arial" w:cs="Arial"/>
          <w:b/>
          <w:bCs/>
        </w:rPr>
        <w:t>Organisation</w:t>
      </w:r>
    </w:p>
    <w:p w14:paraId="15209FA9" w14:textId="59878486" w:rsidR="00C22D90" w:rsidRPr="009B6A73" w:rsidRDefault="00C22D90" w:rsidP="008D0FEF">
      <w:pPr>
        <w:spacing w:line="360" w:lineRule="auto"/>
        <w:rPr>
          <w:rFonts w:ascii="Arial" w:hAnsi="Arial" w:cs="Arial"/>
        </w:rPr>
      </w:pPr>
      <w:r w:rsidRPr="009B6A73">
        <w:rPr>
          <w:rFonts w:ascii="Arial" w:hAnsi="Arial" w:cs="Arial"/>
        </w:rPr>
        <w:t xml:space="preserve">Organisation can improve on the structure </w:t>
      </w:r>
      <w:r w:rsidR="008324C5" w:rsidRPr="009B6A73">
        <w:rPr>
          <w:rFonts w:ascii="Arial" w:hAnsi="Arial" w:cs="Arial"/>
        </w:rPr>
        <w:t>of their</w:t>
      </w:r>
      <w:r w:rsidRPr="009B6A73">
        <w:rPr>
          <w:rFonts w:ascii="Arial" w:hAnsi="Arial" w:cs="Arial"/>
        </w:rPr>
        <w:t xml:space="preserve"> business through having good systems in place to utilise existing capabilities and resources to gain competitiveness.</w:t>
      </w:r>
      <w:r w:rsidR="0005182C">
        <w:rPr>
          <w:rFonts w:ascii="Arial" w:hAnsi="Arial" w:cs="Arial"/>
        </w:rPr>
        <w:t xml:space="preserve"> </w:t>
      </w:r>
      <w:r w:rsidR="0005182C" w:rsidRPr="0005182C">
        <w:rPr>
          <w:rFonts w:ascii="Arial" w:hAnsi="Arial" w:cs="Arial"/>
        </w:rPr>
        <w:t>(Johnson et al., 2017, pp.101–104)</w:t>
      </w:r>
    </w:p>
    <w:p w14:paraId="3AE15BA4" w14:textId="30CC1ABD" w:rsidR="00A52620" w:rsidRPr="009B6A73" w:rsidRDefault="00A52620" w:rsidP="008D0FEF">
      <w:pPr>
        <w:spacing w:line="360" w:lineRule="auto"/>
        <w:rPr>
          <w:rFonts w:ascii="Arial" w:hAnsi="Arial" w:cs="Arial"/>
        </w:rPr>
      </w:pPr>
    </w:p>
    <w:p w14:paraId="14C84CE0" w14:textId="77777777" w:rsidR="00F63473" w:rsidRPr="009B6A73" w:rsidRDefault="00F63473" w:rsidP="008D0FEF">
      <w:pPr>
        <w:pStyle w:val="Heading1"/>
        <w:spacing w:line="360" w:lineRule="auto"/>
        <w:rPr>
          <w:rFonts w:ascii="Arial" w:hAnsi="Arial" w:cs="Arial"/>
          <w:b/>
          <w:bCs/>
          <w:color w:val="auto"/>
          <w:u w:val="single"/>
        </w:rPr>
      </w:pPr>
      <w:bookmarkStart w:id="22" w:name="_Toc133079182"/>
      <w:bookmarkStart w:id="23" w:name="_Toc134113896"/>
      <w:r w:rsidRPr="009B6A73">
        <w:rPr>
          <w:rFonts w:ascii="Arial" w:hAnsi="Arial" w:cs="Arial"/>
          <w:b/>
          <w:bCs/>
          <w:color w:val="auto"/>
          <w:u w:val="single"/>
        </w:rPr>
        <w:t>The Value Chain</w:t>
      </w:r>
      <w:bookmarkEnd w:id="22"/>
      <w:bookmarkEnd w:id="23"/>
    </w:p>
    <w:p w14:paraId="6339E113" w14:textId="7CB1430D" w:rsidR="00F63473" w:rsidRPr="009B6A73" w:rsidRDefault="00F63473" w:rsidP="008D0FEF">
      <w:pPr>
        <w:spacing w:line="360" w:lineRule="auto"/>
        <w:rPr>
          <w:rFonts w:ascii="Arial" w:hAnsi="Arial" w:cs="Arial"/>
        </w:rPr>
      </w:pPr>
      <w:r w:rsidRPr="009B6A73">
        <w:rPr>
          <w:rFonts w:ascii="Arial" w:hAnsi="Arial" w:cs="Arial"/>
        </w:rPr>
        <w:t xml:space="preserve">The Value chain is a model that consists of a series of business activities of a company when </w:t>
      </w:r>
      <w:r w:rsidR="008324C5" w:rsidRPr="009B6A73">
        <w:rPr>
          <w:rFonts w:ascii="Arial" w:hAnsi="Arial" w:cs="Arial"/>
        </w:rPr>
        <w:t>combined, creates</w:t>
      </w:r>
      <w:r w:rsidRPr="009B6A73">
        <w:rPr>
          <w:rFonts w:ascii="Arial" w:hAnsi="Arial" w:cs="Arial"/>
        </w:rPr>
        <w:t xml:space="preserve"> a commodity or service. It has five primary activities </w:t>
      </w:r>
      <w:r w:rsidR="008324C5" w:rsidRPr="009B6A73">
        <w:rPr>
          <w:rFonts w:ascii="Arial" w:hAnsi="Arial" w:cs="Arial"/>
        </w:rPr>
        <w:t>w</w:t>
      </w:r>
      <w:r w:rsidRPr="009B6A73">
        <w:rPr>
          <w:rFonts w:ascii="Arial" w:hAnsi="Arial" w:cs="Arial"/>
        </w:rPr>
        <w:t xml:space="preserve">hich are inbound logistics, </w:t>
      </w:r>
      <w:r w:rsidR="008324C5" w:rsidRPr="009B6A73">
        <w:rPr>
          <w:rFonts w:ascii="Arial" w:hAnsi="Arial" w:cs="Arial"/>
        </w:rPr>
        <w:t>operations, outbound</w:t>
      </w:r>
      <w:r w:rsidRPr="009B6A73">
        <w:rPr>
          <w:rFonts w:ascii="Arial" w:hAnsi="Arial" w:cs="Arial"/>
        </w:rPr>
        <w:t xml:space="preserve"> </w:t>
      </w:r>
      <w:r w:rsidR="008324C5" w:rsidRPr="009B6A73">
        <w:rPr>
          <w:rFonts w:ascii="Arial" w:hAnsi="Arial" w:cs="Arial"/>
        </w:rPr>
        <w:t>logistics, marketing</w:t>
      </w:r>
      <w:r w:rsidRPr="009B6A73">
        <w:rPr>
          <w:rFonts w:ascii="Arial" w:hAnsi="Arial" w:cs="Arial"/>
        </w:rPr>
        <w:t xml:space="preserve"> and </w:t>
      </w:r>
      <w:r w:rsidR="008324C5" w:rsidRPr="009B6A73">
        <w:rPr>
          <w:rFonts w:ascii="Arial" w:hAnsi="Arial" w:cs="Arial"/>
        </w:rPr>
        <w:t>sales, and</w:t>
      </w:r>
      <w:r w:rsidRPr="009B6A73">
        <w:rPr>
          <w:rFonts w:ascii="Arial" w:hAnsi="Arial" w:cs="Arial"/>
        </w:rPr>
        <w:t xml:space="preserve"> </w:t>
      </w:r>
      <w:r w:rsidR="008324C5" w:rsidRPr="009B6A73">
        <w:rPr>
          <w:rFonts w:ascii="Arial" w:hAnsi="Arial" w:cs="Arial"/>
        </w:rPr>
        <w:t>service.</w:t>
      </w:r>
      <w:r w:rsidRPr="009B6A73">
        <w:rPr>
          <w:rFonts w:ascii="Arial" w:hAnsi="Arial" w:cs="Arial"/>
        </w:rPr>
        <w:t xml:space="preserve"> This </w:t>
      </w:r>
      <w:r w:rsidR="008324C5" w:rsidRPr="009B6A73">
        <w:rPr>
          <w:rFonts w:ascii="Arial" w:hAnsi="Arial" w:cs="Arial"/>
        </w:rPr>
        <w:t>model is</w:t>
      </w:r>
      <w:r w:rsidRPr="009B6A73">
        <w:rPr>
          <w:rFonts w:ascii="Arial" w:hAnsi="Arial" w:cs="Arial"/>
        </w:rPr>
        <w:t xml:space="preserve"> used for processing activities that </w:t>
      </w:r>
      <w:r w:rsidR="008324C5" w:rsidRPr="009B6A73">
        <w:rPr>
          <w:rFonts w:ascii="Arial" w:hAnsi="Arial" w:cs="Arial"/>
        </w:rPr>
        <w:t>will add</w:t>
      </w:r>
      <w:r w:rsidRPr="009B6A73">
        <w:rPr>
          <w:rFonts w:ascii="Arial" w:hAnsi="Arial" w:cs="Arial"/>
        </w:rPr>
        <w:t xml:space="preserve"> competitive </w:t>
      </w:r>
      <w:r w:rsidR="008324C5" w:rsidRPr="009B6A73">
        <w:rPr>
          <w:rFonts w:ascii="Arial" w:hAnsi="Arial" w:cs="Arial"/>
        </w:rPr>
        <w:t>advantage to</w:t>
      </w:r>
      <w:r w:rsidRPr="009B6A73">
        <w:rPr>
          <w:rFonts w:ascii="Arial" w:hAnsi="Arial" w:cs="Arial"/>
        </w:rPr>
        <w:t xml:space="preserve"> goods and service</w:t>
      </w:r>
      <w:r w:rsidR="00E6558E">
        <w:rPr>
          <w:rFonts w:ascii="Arial" w:hAnsi="Arial" w:cs="Arial"/>
        </w:rPr>
        <w:t>s.</w:t>
      </w:r>
      <w:r w:rsidR="002934AC" w:rsidRPr="009B6A73">
        <w:rPr>
          <w:rFonts w:ascii="Arial" w:hAnsi="Arial" w:cs="Arial"/>
        </w:rPr>
        <w:t xml:space="preserve"> </w:t>
      </w:r>
      <w:r w:rsidR="00E6558E">
        <w:rPr>
          <w:rFonts w:ascii="Arial" w:hAnsi="Arial" w:cs="Arial"/>
        </w:rPr>
        <w:t>I</w:t>
      </w:r>
      <w:r w:rsidRPr="009B6A73">
        <w:rPr>
          <w:rFonts w:ascii="Arial" w:hAnsi="Arial" w:cs="Arial"/>
        </w:rPr>
        <w:t xml:space="preserve">t also has four secondary </w:t>
      </w:r>
      <w:r w:rsidR="008324C5" w:rsidRPr="009B6A73">
        <w:rPr>
          <w:rFonts w:ascii="Arial" w:hAnsi="Arial" w:cs="Arial"/>
        </w:rPr>
        <w:t>activities procurement</w:t>
      </w:r>
      <w:r w:rsidRPr="009B6A73">
        <w:rPr>
          <w:rFonts w:ascii="Arial" w:hAnsi="Arial" w:cs="Arial"/>
        </w:rPr>
        <w:t xml:space="preserve"> and purchasing, human resource management, technological development band company </w:t>
      </w:r>
      <w:r w:rsidR="008324C5" w:rsidRPr="009B6A73">
        <w:rPr>
          <w:rFonts w:ascii="Arial" w:hAnsi="Arial" w:cs="Arial"/>
        </w:rPr>
        <w:t>infrastructure</w:t>
      </w:r>
      <w:r w:rsidR="00ED3B15">
        <w:rPr>
          <w:rFonts w:ascii="Arial" w:hAnsi="Arial" w:cs="Arial"/>
        </w:rPr>
        <w:t>,</w:t>
      </w:r>
    </w:p>
    <w:p w14:paraId="3E7C7C7B" w14:textId="77777777" w:rsidR="00F63473" w:rsidRPr="009B6A73" w:rsidRDefault="00F63473" w:rsidP="008D0FEF">
      <w:pPr>
        <w:spacing w:line="360" w:lineRule="auto"/>
        <w:rPr>
          <w:rFonts w:ascii="Arial" w:hAnsi="Arial" w:cs="Arial"/>
          <w:b/>
          <w:bCs/>
        </w:rPr>
      </w:pPr>
      <w:r w:rsidRPr="009B6A73">
        <w:rPr>
          <w:rFonts w:ascii="Arial" w:hAnsi="Arial" w:cs="Arial"/>
          <w:b/>
          <w:bCs/>
        </w:rPr>
        <w:t>Inbound Logistics</w:t>
      </w:r>
    </w:p>
    <w:p w14:paraId="48C047B6" w14:textId="285A662D" w:rsidR="00F63473" w:rsidRPr="009B6A73" w:rsidRDefault="00F63473" w:rsidP="008D0FEF">
      <w:pPr>
        <w:spacing w:line="360" w:lineRule="auto"/>
        <w:rPr>
          <w:rFonts w:ascii="Arial" w:hAnsi="Arial" w:cs="Arial"/>
        </w:rPr>
      </w:pPr>
      <w:r w:rsidRPr="009B6A73">
        <w:rPr>
          <w:rFonts w:ascii="Arial" w:hAnsi="Arial" w:cs="Arial"/>
        </w:rPr>
        <w:t xml:space="preserve">This </w:t>
      </w:r>
      <w:r w:rsidR="008324C5" w:rsidRPr="009B6A73">
        <w:rPr>
          <w:rFonts w:ascii="Arial" w:hAnsi="Arial" w:cs="Arial"/>
        </w:rPr>
        <w:t>involves the</w:t>
      </w:r>
      <w:r w:rsidRPr="009B6A73">
        <w:rPr>
          <w:rFonts w:ascii="Arial" w:hAnsi="Arial" w:cs="Arial"/>
        </w:rPr>
        <w:t xml:space="preserve"> transactions made with </w:t>
      </w:r>
      <w:r w:rsidR="008324C5" w:rsidRPr="009B6A73">
        <w:rPr>
          <w:rFonts w:ascii="Arial" w:hAnsi="Arial" w:cs="Arial"/>
        </w:rPr>
        <w:t>suppliers, for</w:t>
      </w:r>
      <w:r w:rsidRPr="009B6A73">
        <w:rPr>
          <w:rFonts w:ascii="Arial" w:hAnsi="Arial" w:cs="Arial"/>
        </w:rPr>
        <w:t xml:space="preserve"> receiving,</w:t>
      </w:r>
      <w:r w:rsidR="008324C5" w:rsidRPr="009B6A73">
        <w:rPr>
          <w:rFonts w:ascii="Arial" w:hAnsi="Arial" w:cs="Arial"/>
        </w:rPr>
        <w:t xml:space="preserve"> </w:t>
      </w:r>
      <w:r w:rsidRPr="009B6A73">
        <w:rPr>
          <w:rFonts w:ascii="Arial" w:hAnsi="Arial" w:cs="Arial"/>
        </w:rPr>
        <w:t xml:space="preserve">storage and distribution of resources. Examples of these are Warehousing </w:t>
      </w:r>
      <w:r w:rsidR="008324C5" w:rsidRPr="009B6A73">
        <w:rPr>
          <w:rFonts w:ascii="Arial" w:hAnsi="Arial" w:cs="Arial"/>
        </w:rPr>
        <w:t>and managing</w:t>
      </w:r>
      <w:r w:rsidRPr="009B6A73">
        <w:rPr>
          <w:rFonts w:ascii="Arial" w:hAnsi="Arial" w:cs="Arial"/>
        </w:rPr>
        <w:t xml:space="preserve"> inventory </w:t>
      </w:r>
      <w:r w:rsidR="008324C5" w:rsidRPr="009B6A73">
        <w:rPr>
          <w:rFonts w:ascii="Arial" w:hAnsi="Arial" w:cs="Arial"/>
        </w:rPr>
        <w:t>supplies essential</w:t>
      </w:r>
      <w:r w:rsidRPr="009B6A73">
        <w:rPr>
          <w:rFonts w:ascii="Arial" w:hAnsi="Arial" w:cs="Arial"/>
        </w:rPr>
        <w:t xml:space="preserve"> for the business.</w:t>
      </w:r>
    </w:p>
    <w:p w14:paraId="782F1CC7" w14:textId="1DCCFF04" w:rsidR="00F63473" w:rsidRPr="009B6A73" w:rsidRDefault="00F63473" w:rsidP="008D0FEF">
      <w:pPr>
        <w:spacing w:line="360" w:lineRule="auto"/>
        <w:rPr>
          <w:rFonts w:ascii="Arial" w:hAnsi="Arial" w:cs="Arial"/>
        </w:rPr>
      </w:pPr>
      <w:r w:rsidRPr="009B6A73">
        <w:rPr>
          <w:rFonts w:ascii="Arial" w:hAnsi="Arial" w:cs="Arial"/>
        </w:rPr>
        <w:t>An example</w:t>
      </w:r>
      <w:r w:rsidR="00370A72">
        <w:rPr>
          <w:rFonts w:ascii="Arial" w:hAnsi="Arial" w:cs="Arial"/>
        </w:rPr>
        <w:t xml:space="preserve"> </w:t>
      </w:r>
      <w:r w:rsidRPr="009B6A73">
        <w:rPr>
          <w:rFonts w:ascii="Arial" w:hAnsi="Arial" w:cs="Arial"/>
        </w:rPr>
        <w:t xml:space="preserve">applied to </w:t>
      </w:r>
      <w:r w:rsidR="002934AC" w:rsidRPr="009B6A73">
        <w:rPr>
          <w:rFonts w:ascii="Arial" w:hAnsi="Arial" w:cs="Arial"/>
        </w:rPr>
        <w:t>P</w:t>
      </w:r>
      <w:r w:rsidRPr="009B6A73">
        <w:rPr>
          <w:rFonts w:ascii="Arial" w:hAnsi="Arial" w:cs="Arial"/>
        </w:rPr>
        <w:t>harmacy2</w:t>
      </w:r>
      <w:r w:rsidR="002934AC" w:rsidRPr="009B6A73">
        <w:rPr>
          <w:rFonts w:ascii="Arial" w:hAnsi="Arial" w:cs="Arial"/>
        </w:rPr>
        <w:t>U</w:t>
      </w:r>
      <w:r w:rsidRPr="009B6A73">
        <w:rPr>
          <w:rFonts w:ascii="Arial" w:hAnsi="Arial" w:cs="Arial"/>
        </w:rPr>
        <w:t xml:space="preserve"> relates to their distribution </w:t>
      </w:r>
      <w:r w:rsidR="008324C5" w:rsidRPr="009B6A73">
        <w:rPr>
          <w:rFonts w:ascii="Arial" w:hAnsi="Arial" w:cs="Arial"/>
        </w:rPr>
        <w:t>centres that</w:t>
      </w:r>
      <w:r w:rsidRPr="009B6A73">
        <w:rPr>
          <w:rFonts w:ascii="Arial" w:hAnsi="Arial" w:cs="Arial"/>
        </w:rPr>
        <w:t xml:space="preserve"> they own for keeping supplies. They have a competitive advantage because they were able to store enough supplies during </w:t>
      </w:r>
      <w:r w:rsidR="008324C5" w:rsidRPr="009B6A73">
        <w:rPr>
          <w:rFonts w:ascii="Arial" w:hAnsi="Arial" w:cs="Arial"/>
        </w:rPr>
        <w:t>COVID-19</w:t>
      </w:r>
      <w:r w:rsidRPr="009B6A73">
        <w:rPr>
          <w:rFonts w:ascii="Arial" w:hAnsi="Arial" w:cs="Arial"/>
        </w:rPr>
        <w:t>.</w:t>
      </w:r>
    </w:p>
    <w:p w14:paraId="426FFF8B" w14:textId="77777777" w:rsidR="00F63473" w:rsidRPr="009B6A73" w:rsidRDefault="00F63473" w:rsidP="008D0FEF">
      <w:pPr>
        <w:spacing w:line="360" w:lineRule="auto"/>
        <w:rPr>
          <w:rFonts w:ascii="Arial" w:hAnsi="Arial" w:cs="Arial"/>
          <w:b/>
          <w:bCs/>
        </w:rPr>
      </w:pPr>
      <w:r w:rsidRPr="009B6A73">
        <w:rPr>
          <w:rFonts w:ascii="Arial" w:hAnsi="Arial" w:cs="Arial"/>
          <w:b/>
          <w:bCs/>
        </w:rPr>
        <w:lastRenderedPageBreak/>
        <w:t>Operations</w:t>
      </w:r>
    </w:p>
    <w:p w14:paraId="5DAB5E12" w14:textId="31B47859" w:rsidR="00F63473" w:rsidRPr="009B6A73" w:rsidRDefault="00F63473" w:rsidP="008D0FEF">
      <w:pPr>
        <w:spacing w:line="360" w:lineRule="auto"/>
        <w:rPr>
          <w:rFonts w:ascii="Arial" w:hAnsi="Arial" w:cs="Arial"/>
        </w:rPr>
      </w:pPr>
      <w:r w:rsidRPr="009B6A73">
        <w:rPr>
          <w:rFonts w:ascii="Arial" w:hAnsi="Arial" w:cs="Arial"/>
        </w:rPr>
        <w:t xml:space="preserve">This relates to </w:t>
      </w:r>
      <w:r w:rsidR="008324C5" w:rsidRPr="009B6A73">
        <w:rPr>
          <w:rFonts w:ascii="Arial" w:hAnsi="Arial" w:cs="Arial"/>
        </w:rPr>
        <w:t>processing stages</w:t>
      </w:r>
      <w:r w:rsidRPr="009B6A73">
        <w:rPr>
          <w:rFonts w:ascii="Arial" w:hAnsi="Arial" w:cs="Arial"/>
        </w:rPr>
        <w:t xml:space="preserve"> of raw materials through to the final </w:t>
      </w:r>
      <w:r w:rsidR="008324C5" w:rsidRPr="009B6A73">
        <w:rPr>
          <w:rFonts w:ascii="Arial" w:hAnsi="Arial" w:cs="Arial"/>
        </w:rPr>
        <w:t>product. It</w:t>
      </w:r>
      <w:r w:rsidRPr="009B6A73">
        <w:rPr>
          <w:rFonts w:ascii="Arial" w:hAnsi="Arial" w:cs="Arial"/>
        </w:rPr>
        <w:t xml:space="preserve"> involves services that are related to testing assembling and packaging materials. Pharmacy2U will be involved in this process to ensure they are </w:t>
      </w:r>
      <w:r w:rsidR="008324C5" w:rsidRPr="009B6A73">
        <w:rPr>
          <w:rFonts w:ascii="Arial" w:hAnsi="Arial" w:cs="Arial"/>
        </w:rPr>
        <w:t>compliant.</w:t>
      </w:r>
      <w:r w:rsidRPr="009B6A73">
        <w:rPr>
          <w:rFonts w:ascii="Arial" w:hAnsi="Arial" w:cs="Arial"/>
        </w:rPr>
        <w:t xml:space="preserve"> </w:t>
      </w:r>
    </w:p>
    <w:p w14:paraId="1244CBEF" w14:textId="425C674C" w:rsidR="00F63473" w:rsidRPr="009B6A73" w:rsidRDefault="00F63473" w:rsidP="008D0FEF">
      <w:pPr>
        <w:spacing w:line="360" w:lineRule="auto"/>
        <w:rPr>
          <w:rFonts w:ascii="Arial" w:hAnsi="Arial" w:cs="Arial"/>
        </w:rPr>
      </w:pPr>
      <w:r w:rsidRPr="009B6A73">
        <w:rPr>
          <w:rFonts w:ascii="Arial" w:hAnsi="Arial" w:cs="Arial"/>
        </w:rPr>
        <w:t>These activities involve consulting with patients, by accessing data to make sure that they issue the right medications</w:t>
      </w:r>
      <w:r w:rsidR="00A55E25">
        <w:rPr>
          <w:rFonts w:ascii="Arial" w:hAnsi="Arial" w:cs="Arial"/>
        </w:rPr>
        <w:t>.</w:t>
      </w:r>
    </w:p>
    <w:p w14:paraId="745038CF" w14:textId="77777777" w:rsidR="00F63473" w:rsidRPr="009B6A73" w:rsidRDefault="00F63473" w:rsidP="008D0FEF">
      <w:pPr>
        <w:spacing w:line="360" w:lineRule="auto"/>
        <w:rPr>
          <w:rFonts w:ascii="Arial" w:hAnsi="Arial" w:cs="Arial"/>
          <w:b/>
          <w:bCs/>
        </w:rPr>
      </w:pPr>
      <w:r w:rsidRPr="009B6A73">
        <w:rPr>
          <w:rFonts w:ascii="Arial" w:hAnsi="Arial" w:cs="Arial"/>
          <w:b/>
          <w:bCs/>
        </w:rPr>
        <w:t>Outbound Logistics</w:t>
      </w:r>
    </w:p>
    <w:p w14:paraId="537A54C9" w14:textId="209FE807" w:rsidR="00F63473" w:rsidRPr="009B6A73" w:rsidRDefault="00F63473" w:rsidP="008D0FEF">
      <w:pPr>
        <w:spacing w:line="360" w:lineRule="auto"/>
        <w:rPr>
          <w:rFonts w:ascii="Arial" w:hAnsi="Arial" w:cs="Arial"/>
        </w:rPr>
      </w:pPr>
      <w:r w:rsidRPr="009B6A73">
        <w:rPr>
          <w:rFonts w:ascii="Arial" w:hAnsi="Arial" w:cs="Arial"/>
        </w:rPr>
        <w:t xml:space="preserve">This service is made up of various distribution channels </w:t>
      </w:r>
      <w:r w:rsidR="008324C5" w:rsidRPr="009B6A73">
        <w:rPr>
          <w:rFonts w:ascii="Arial" w:hAnsi="Arial" w:cs="Arial"/>
        </w:rPr>
        <w:t>of products</w:t>
      </w:r>
      <w:r w:rsidRPr="009B6A73">
        <w:rPr>
          <w:rFonts w:ascii="Arial" w:hAnsi="Arial" w:cs="Arial"/>
        </w:rPr>
        <w:t xml:space="preserve"> to consumers.</w:t>
      </w:r>
      <w:r w:rsidR="008324C5" w:rsidRPr="009B6A73">
        <w:rPr>
          <w:rFonts w:ascii="Arial" w:hAnsi="Arial" w:cs="Arial"/>
        </w:rPr>
        <w:t xml:space="preserve"> </w:t>
      </w:r>
      <w:r w:rsidRPr="009B6A73">
        <w:rPr>
          <w:rFonts w:ascii="Arial" w:hAnsi="Arial" w:cs="Arial"/>
        </w:rPr>
        <w:t>In Pharmacy2U</w:t>
      </w:r>
      <w:r w:rsidR="00333BE0" w:rsidRPr="009B6A73">
        <w:rPr>
          <w:rFonts w:ascii="Arial" w:hAnsi="Arial" w:cs="Arial"/>
        </w:rPr>
        <w:t>, s</w:t>
      </w:r>
      <w:r w:rsidRPr="009B6A73">
        <w:rPr>
          <w:rFonts w:ascii="Arial" w:hAnsi="Arial" w:cs="Arial"/>
        </w:rPr>
        <w:t xml:space="preserve">tockpiled products in warehouses and distribution </w:t>
      </w:r>
      <w:r w:rsidR="008324C5" w:rsidRPr="009B6A73">
        <w:rPr>
          <w:rFonts w:ascii="Arial" w:hAnsi="Arial" w:cs="Arial"/>
        </w:rPr>
        <w:t>centres are</w:t>
      </w:r>
      <w:r w:rsidRPr="009B6A73">
        <w:rPr>
          <w:rFonts w:ascii="Arial" w:hAnsi="Arial" w:cs="Arial"/>
        </w:rPr>
        <w:t xml:space="preserve"> available for delivery </w:t>
      </w:r>
      <w:r w:rsidR="008324C5" w:rsidRPr="009B6A73">
        <w:rPr>
          <w:rFonts w:ascii="Arial" w:hAnsi="Arial" w:cs="Arial"/>
        </w:rPr>
        <w:t>through Royal</w:t>
      </w:r>
      <w:r w:rsidRPr="009B6A73">
        <w:rPr>
          <w:rFonts w:ascii="Arial" w:hAnsi="Arial" w:cs="Arial"/>
        </w:rPr>
        <w:t xml:space="preserve"> mail or collection points</w:t>
      </w:r>
      <w:r w:rsidR="008324C5" w:rsidRPr="009B6A73">
        <w:rPr>
          <w:rFonts w:ascii="Arial" w:hAnsi="Arial" w:cs="Arial"/>
        </w:rPr>
        <w:t>.</w:t>
      </w:r>
    </w:p>
    <w:p w14:paraId="17139776" w14:textId="77777777" w:rsidR="00F63473" w:rsidRPr="009B6A73" w:rsidRDefault="00F63473" w:rsidP="008D0FEF">
      <w:pPr>
        <w:spacing w:line="360" w:lineRule="auto"/>
        <w:rPr>
          <w:rFonts w:ascii="Arial" w:hAnsi="Arial" w:cs="Arial"/>
          <w:b/>
          <w:bCs/>
        </w:rPr>
      </w:pPr>
      <w:r w:rsidRPr="009B6A73">
        <w:rPr>
          <w:rFonts w:ascii="Arial" w:hAnsi="Arial" w:cs="Arial"/>
          <w:b/>
          <w:bCs/>
        </w:rPr>
        <w:t>Marketing and sales</w:t>
      </w:r>
    </w:p>
    <w:p w14:paraId="3718D8CB" w14:textId="7963623F" w:rsidR="00F63473" w:rsidRPr="009B6A73" w:rsidRDefault="00F63473" w:rsidP="008D0FEF">
      <w:pPr>
        <w:spacing w:line="360" w:lineRule="auto"/>
        <w:rPr>
          <w:rFonts w:ascii="Arial" w:hAnsi="Arial" w:cs="Arial"/>
        </w:rPr>
      </w:pPr>
      <w:r w:rsidRPr="009B6A73">
        <w:rPr>
          <w:rFonts w:ascii="Arial" w:hAnsi="Arial" w:cs="Arial"/>
        </w:rPr>
        <w:t xml:space="preserve">These are </w:t>
      </w:r>
      <w:r w:rsidR="008324C5" w:rsidRPr="009B6A73">
        <w:rPr>
          <w:rFonts w:ascii="Arial" w:hAnsi="Arial" w:cs="Arial"/>
        </w:rPr>
        <w:t>the different</w:t>
      </w:r>
      <w:r w:rsidRPr="009B6A73">
        <w:rPr>
          <w:rFonts w:ascii="Arial" w:hAnsi="Arial" w:cs="Arial"/>
        </w:rPr>
        <w:t xml:space="preserve"> methods </w:t>
      </w:r>
      <w:r w:rsidR="008324C5" w:rsidRPr="009B6A73">
        <w:rPr>
          <w:rFonts w:ascii="Arial" w:hAnsi="Arial" w:cs="Arial"/>
        </w:rPr>
        <w:t>of reaching</w:t>
      </w:r>
      <w:r w:rsidRPr="009B6A73">
        <w:rPr>
          <w:rFonts w:ascii="Arial" w:hAnsi="Arial" w:cs="Arial"/>
        </w:rPr>
        <w:t xml:space="preserve"> </w:t>
      </w:r>
      <w:r w:rsidR="008324C5" w:rsidRPr="009B6A73">
        <w:rPr>
          <w:rFonts w:ascii="Arial" w:hAnsi="Arial" w:cs="Arial"/>
        </w:rPr>
        <w:t>out to</w:t>
      </w:r>
      <w:r w:rsidRPr="009B6A73">
        <w:rPr>
          <w:rFonts w:ascii="Arial" w:hAnsi="Arial" w:cs="Arial"/>
        </w:rPr>
        <w:t xml:space="preserve"> introduce products and making sales.</w:t>
      </w:r>
      <w:r w:rsidR="00995E3A">
        <w:rPr>
          <w:rFonts w:ascii="Arial" w:hAnsi="Arial" w:cs="Arial"/>
        </w:rPr>
        <w:t xml:space="preserve"> </w:t>
      </w:r>
      <w:r w:rsidRPr="009B6A73">
        <w:rPr>
          <w:rFonts w:ascii="Arial" w:hAnsi="Arial" w:cs="Arial"/>
        </w:rPr>
        <w:t xml:space="preserve">They are using their online platform to promote their </w:t>
      </w:r>
      <w:r w:rsidR="008324C5" w:rsidRPr="009B6A73">
        <w:rPr>
          <w:rFonts w:ascii="Arial" w:hAnsi="Arial" w:cs="Arial"/>
        </w:rPr>
        <w:t xml:space="preserve">services </w:t>
      </w:r>
      <w:proofErr w:type="gramStart"/>
      <w:r w:rsidR="008324C5" w:rsidRPr="009B6A73">
        <w:rPr>
          <w:rFonts w:ascii="Arial" w:hAnsi="Arial" w:cs="Arial"/>
        </w:rPr>
        <w:t>through</w:t>
      </w:r>
      <w:r w:rsidRPr="009B6A73">
        <w:rPr>
          <w:rFonts w:ascii="Arial" w:hAnsi="Arial" w:cs="Arial"/>
        </w:rPr>
        <w:t xml:space="preserve"> the use of</w:t>
      </w:r>
      <w:proofErr w:type="gramEnd"/>
      <w:r w:rsidRPr="009B6A73">
        <w:rPr>
          <w:rFonts w:ascii="Arial" w:hAnsi="Arial" w:cs="Arial"/>
        </w:rPr>
        <w:t xml:space="preserve"> </w:t>
      </w:r>
      <w:r w:rsidR="008324C5" w:rsidRPr="009B6A73">
        <w:rPr>
          <w:rFonts w:ascii="Arial" w:hAnsi="Arial" w:cs="Arial"/>
        </w:rPr>
        <w:t>electronic, prescriptions</w:t>
      </w:r>
      <w:r w:rsidRPr="009B6A73">
        <w:rPr>
          <w:rFonts w:ascii="Arial" w:hAnsi="Arial" w:cs="Arial"/>
        </w:rPr>
        <w:t xml:space="preserve">, </w:t>
      </w:r>
      <w:r w:rsidR="008324C5" w:rsidRPr="009B6A73">
        <w:rPr>
          <w:rFonts w:ascii="Arial" w:hAnsi="Arial" w:cs="Arial"/>
        </w:rPr>
        <w:t>advertising online</w:t>
      </w:r>
      <w:r w:rsidRPr="009B6A73">
        <w:rPr>
          <w:rFonts w:ascii="Arial" w:hAnsi="Arial" w:cs="Arial"/>
        </w:rPr>
        <w:t xml:space="preserve"> and reaching out to </w:t>
      </w:r>
      <w:r w:rsidR="008324C5" w:rsidRPr="009B6A73">
        <w:rPr>
          <w:rFonts w:ascii="Arial" w:hAnsi="Arial" w:cs="Arial"/>
        </w:rPr>
        <w:t>customers for</w:t>
      </w:r>
      <w:r w:rsidRPr="009B6A73">
        <w:rPr>
          <w:rFonts w:ascii="Arial" w:hAnsi="Arial" w:cs="Arial"/>
        </w:rPr>
        <w:t xml:space="preserve"> offering health tips and </w:t>
      </w:r>
      <w:r w:rsidR="008324C5" w:rsidRPr="009B6A73">
        <w:rPr>
          <w:rFonts w:ascii="Arial" w:hAnsi="Arial" w:cs="Arial"/>
        </w:rPr>
        <w:t>reminders. Other</w:t>
      </w:r>
      <w:r w:rsidRPr="009B6A73">
        <w:rPr>
          <w:rFonts w:ascii="Arial" w:hAnsi="Arial" w:cs="Arial"/>
        </w:rPr>
        <w:t xml:space="preserve"> services </w:t>
      </w:r>
      <w:r w:rsidR="008324C5" w:rsidRPr="009B6A73">
        <w:rPr>
          <w:rFonts w:ascii="Arial" w:hAnsi="Arial" w:cs="Arial"/>
        </w:rPr>
        <w:t>include prescription</w:t>
      </w:r>
      <w:r w:rsidRPr="009B6A73">
        <w:rPr>
          <w:rFonts w:ascii="Arial" w:hAnsi="Arial" w:cs="Arial"/>
        </w:rPr>
        <w:t xml:space="preserve"> guides, one off prescriptions and repeat prescription services. Marketing is done </w:t>
      </w:r>
      <w:r w:rsidR="008324C5" w:rsidRPr="009B6A73">
        <w:rPr>
          <w:rFonts w:ascii="Arial" w:hAnsi="Arial" w:cs="Arial"/>
        </w:rPr>
        <w:t>by email</w:t>
      </w:r>
      <w:r w:rsidRPr="009B6A73">
        <w:rPr>
          <w:rFonts w:ascii="Arial" w:hAnsi="Arial" w:cs="Arial"/>
        </w:rPr>
        <w:t xml:space="preserve">, or through an app. </w:t>
      </w:r>
    </w:p>
    <w:p w14:paraId="4F41C3E1" w14:textId="77777777" w:rsidR="00F63473" w:rsidRPr="009B6A73" w:rsidRDefault="00F63473" w:rsidP="008D0FEF">
      <w:pPr>
        <w:spacing w:line="360" w:lineRule="auto"/>
        <w:rPr>
          <w:rFonts w:ascii="Arial" w:hAnsi="Arial" w:cs="Arial"/>
          <w:b/>
          <w:bCs/>
        </w:rPr>
      </w:pPr>
      <w:r w:rsidRPr="009B6A73">
        <w:rPr>
          <w:rFonts w:ascii="Arial" w:hAnsi="Arial" w:cs="Arial"/>
          <w:b/>
          <w:bCs/>
        </w:rPr>
        <w:t>Service</w:t>
      </w:r>
    </w:p>
    <w:p w14:paraId="29046A4D" w14:textId="77B83F3A" w:rsidR="00F63473" w:rsidRPr="009B6A73" w:rsidRDefault="00F63473" w:rsidP="008D0FEF">
      <w:pPr>
        <w:spacing w:line="360" w:lineRule="auto"/>
        <w:rPr>
          <w:rFonts w:ascii="Arial" w:hAnsi="Arial" w:cs="Arial"/>
          <w:u w:val="single"/>
        </w:rPr>
      </w:pPr>
      <w:r w:rsidRPr="009B6A73">
        <w:rPr>
          <w:rFonts w:ascii="Arial" w:hAnsi="Arial" w:cs="Arial"/>
        </w:rPr>
        <w:t xml:space="preserve">This involves the activities that are conducted to improve quality and value of products or services to generate a customer experience, </w:t>
      </w:r>
      <w:r w:rsidR="008324C5" w:rsidRPr="009B6A73">
        <w:rPr>
          <w:rFonts w:ascii="Arial" w:hAnsi="Arial" w:cs="Arial"/>
        </w:rPr>
        <w:t>for</w:t>
      </w:r>
      <w:r w:rsidRPr="009B6A73">
        <w:rPr>
          <w:rFonts w:ascii="Arial" w:hAnsi="Arial" w:cs="Arial"/>
        </w:rPr>
        <w:t xml:space="preserve"> example</w:t>
      </w:r>
      <w:r w:rsidR="008324C5" w:rsidRPr="009B6A73">
        <w:rPr>
          <w:rFonts w:ascii="Arial" w:hAnsi="Arial" w:cs="Arial"/>
        </w:rPr>
        <w:t>,</w:t>
      </w:r>
      <w:r w:rsidRPr="009B6A73">
        <w:rPr>
          <w:rFonts w:ascii="Arial" w:hAnsi="Arial" w:cs="Arial"/>
        </w:rPr>
        <w:t xml:space="preserve"> providing after sales facilities to </w:t>
      </w:r>
      <w:r w:rsidR="008324C5" w:rsidRPr="009B6A73">
        <w:rPr>
          <w:rFonts w:ascii="Arial" w:hAnsi="Arial" w:cs="Arial"/>
        </w:rPr>
        <w:t>customers.</w:t>
      </w:r>
    </w:p>
    <w:p w14:paraId="4484D549" w14:textId="0F59315D" w:rsidR="00F63473" w:rsidRPr="009B6A73" w:rsidRDefault="00F63473" w:rsidP="008D0FEF">
      <w:pPr>
        <w:spacing w:line="360" w:lineRule="auto"/>
        <w:rPr>
          <w:rFonts w:ascii="Arial" w:hAnsi="Arial" w:cs="Arial"/>
        </w:rPr>
      </w:pPr>
      <w:r w:rsidRPr="009B6A73">
        <w:rPr>
          <w:rFonts w:ascii="Arial" w:hAnsi="Arial" w:cs="Arial"/>
        </w:rPr>
        <w:t xml:space="preserve">In </w:t>
      </w:r>
      <w:r w:rsidR="002A41A3">
        <w:rPr>
          <w:rFonts w:ascii="Arial" w:hAnsi="Arial" w:cs="Arial"/>
        </w:rPr>
        <w:t>a</w:t>
      </w:r>
      <w:r w:rsidRPr="009B6A73">
        <w:rPr>
          <w:rFonts w:ascii="Arial" w:hAnsi="Arial" w:cs="Arial"/>
        </w:rPr>
        <w:t>pplication to Pharmacy 2U</w:t>
      </w:r>
      <w:r w:rsidR="00580AFB">
        <w:rPr>
          <w:rFonts w:ascii="Arial" w:hAnsi="Arial" w:cs="Arial"/>
        </w:rPr>
        <w:t>,</w:t>
      </w:r>
      <w:r w:rsidRPr="009B6A73">
        <w:rPr>
          <w:rFonts w:ascii="Arial" w:hAnsi="Arial" w:cs="Arial"/>
        </w:rPr>
        <w:t xml:space="preserve"> </w:t>
      </w:r>
      <w:r w:rsidR="00580AFB">
        <w:rPr>
          <w:rFonts w:ascii="Arial" w:hAnsi="Arial" w:cs="Arial"/>
        </w:rPr>
        <w:t>t</w:t>
      </w:r>
      <w:r w:rsidRPr="009B6A73">
        <w:rPr>
          <w:rFonts w:ascii="Arial" w:hAnsi="Arial" w:cs="Arial"/>
        </w:rPr>
        <w:t xml:space="preserve">hey provide a unique customer service </w:t>
      </w:r>
      <w:r w:rsidR="008324C5" w:rsidRPr="009B6A73">
        <w:rPr>
          <w:rFonts w:ascii="Arial" w:hAnsi="Arial" w:cs="Arial"/>
        </w:rPr>
        <w:t>to customers</w:t>
      </w:r>
      <w:r w:rsidRPr="009B6A73">
        <w:rPr>
          <w:rFonts w:ascii="Arial" w:hAnsi="Arial" w:cs="Arial"/>
        </w:rPr>
        <w:t>, by allowing orders at any time with free delivery</w:t>
      </w:r>
      <w:r w:rsidR="008324C5" w:rsidRPr="009B6A73">
        <w:rPr>
          <w:rFonts w:ascii="Arial" w:hAnsi="Arial" w:cs="Arial"/>
        </w:rPr>
        <w:t xml:space="preserve"> </w:t>
      </w:r>
      <w:r w:rsidRPr="009B6A73">
        <w:rPr>
          <w:rFonts w:ascii="Arial" w:hAnsi="Arial" w:cs="Arial"/>
        </w:rPr>
        <w:t>through Royal mail.</w:t>
      </w:r>
      <w:r w:rsidR="00A84D75" w:rsidRPr="009B6A73">
        <w:rPr>
          <w:rFonts w:ascii="Arial" w:hAnsi="Arial" w:cs="Arial"/>
        </w:rPr>
        <w:t xml:space="preserve"> </w:t>
      </w:r>
      <w:r w:rsidR="00333BE0" w:rsidRPr="009B6A73">
        <w:rPr>
          <w:rFonts w:ascii="Arial" w:hAnsi="Arial" w:cs="Arial"/>
        </w:rPr>
        <w:t>There</w:t>
      </w:r>
      <w:r w:rsidRPr="009B6A73">
        <w:rPr>
          <w:rFonts w:ascii="Arial" w:hAnsi="Arial" w:cs="Arial"/>
        </w:rPr>
        <w:t xml:space="preserve"> is also an online doctor available for customers,</w:t>
      </w:r>
      <w:r w:rsidR="00F1311C" w:rsidRPr="009B6A73">
        <w:rPr>
          <w:rFonts w:ascii="Arial" w:hAnsi="Arial" w:cs="Arial"/>
        </w:rPr>
        <w:t xml:space="preserve"> </w:t>
      </w:r>
      <w:r w:rsidRPr="009B6A73">
        <w:rPr>
          <w:rFonts w:ascii="Arial" w:hAnsi="Arial" w:cs="Arial"/>
        </w:rPr>
        <w:t xml:space="preserve">and feedback is allowed from customers for making </w:t>
      </w:r>
      <w:r w:rsidR="004510A8" w:rsidRPr="009B6A73">
        <w:rPr>
          <w:rFonts w:ascii="Arial" w:hAnsi="Arial" w:cs="Arial"/>
        </w:rPr>
        <w:t>improvements.</w:t>
      </w:r>
      <w:r w:rsidR="00993CA3" w:rsidRPr="00993CA3">
        <w:t xml:space="preserve"> </w:t>
      </w:r>
      <w:r w:rsidR="00993CA3" w:rsidRPr="00993CA3">
        <w:rPr>
          <w:rFonts w:ascii="Arial" w:hAnsi="Arial" w:cs="Arial"/>
        </w:rPr>
        <w:t>(Pharmacy2U, 2014)</w:t>
      </w:r>
    </w:p>
    <w:p w14:paraId="0E7E6D9C" w14:textId="50A638BF" w:rsidR="00FF004B" w:rsidRPr="004510A8" w:rsidRDefault="00703DDC" w:rsidP="008D0FEF">
      <w:pPr>
        <w:spacing w:line="360" w:lineRule="auto"/>
        <w:rPr>
          <w:rFonts w:ascii="Arial" w:hAnsi="Arial" w:cs="Arial"/>
          <w:b/>
          <w:bCs/>
        </w:rPr>
      </w:pPr>
      <w:r w:rsidRPr="004510A8">
        <w:rPr>
          <w:rFonts w:ascii="Arial" w:hAnsi="Arial" w:cs="Arial"/>
          <w:b/>
          <w:bCs/>
        </w:rPr>
        <w:t>Secondary</w:t>
      </w:r>
      <w:r w:rsidR="004510A8" w:rsidRPr="004510A8">
        <w:rPr>
          <w:rFonts w:ascii="Arial" w:hAnsi="Arial" w:cs="Arial"/>
          <w:b/>
          <w:bCs/>
        </w:rPr>
        <w:t xml:space="preserve"> </w:t>
      </w:r>
      <w:r w:rsidR="00432B22" w:rsidRPr="004510A8">
        <w:rPr>
          <w:rFonts w:ascii="Arial" w:hAnsi="Arial" w:cs="Arial"/>
          <w:b/>
          <w:bCs/>
        </w:rPr>
        <w:t>Activities</w:t>
      </w:r>
    </w:p>
    <w:p w14:paraId="29EA0CAD" w14:textId="157AE110" w:rsidR="000C1613" w:rsidRPr="009B6A73" w:rsidRDefault="00432B22" w:rsidP="008D0FEF">
      <w:pPr>
        <w:spacing w:line="360" w:lineRule="auto"/>
        <w:rPr>
          <w:rFonts w:ascii="Arial" w:hAnsi="Arial" w:cs="Arial"/>
        </w:rPr>
      </w:pPr>
      <w:r w:rsidRPr="009B6A73">
        <w:rPr>
          <w:rFonts w:ascii="Arial" w:hAnsi="Arial" w:cs="Arial"/>
        </w:rPr>
        <w:t>These</w:t>
      </w:r>
      <w:r w:rsidR="00E00C95" w:rsidRPr="009B6A73">
        <w:rPr>
          <w:rFonts w:ascii="Arial" w:hAnsi="Arial" w:cs="Arial"/>
        </w:rPr>
        <w:t xml:space="preserve"> are supporting services to the primary </w:t>
      </w:r>
      <w:r w:rsidR="00057692" w:rsidRPr="009B6A73">
        <w:rPr>
          <w:rFonts w:ascii="Arial" w:hAnsi="Arial" w:cs="Arial"/>
        </w:rPr>
        <w:t>activities, which</w:t>
      </w:r>
      <w:r w:rsidR="009C50AE" w:rsidRPr="009B6A73">
        <w:rPr>
          <w:rFonts w:ascii="Arial" w:hAnsi="Arial" w:cs="Arial"/>
        </w:rPr>
        <w:t xml:space="preserve"> include</w:t>
      </w:r>
      <w:r w:rsidR="00CF2DC4" w:rsidRPr="009B6A73">
        <w:rPr>
          <w:rFonts w:ascii="Arial" w:hAnsi="Arial" w:cs="Arial"/>
        </w:rPr>
        <w:t xml:space="preserve"> Procurement</w:t>
      </w:r>
      <w:r w:rsidR="001939E3" w:rsidRPr="009B6A73">
        <w:rPr>
          <w:rFonts w:ascii="Arial" w:hAnsi="Arial" w:cs="Arial"/>
        </w:rPr>
        <w:t xml:space="preserve"> and </w:t>
      </w:r>
      <w:r w:rsidR="004510A8" w:rsidRPr="009B6A73">
        <w:rPr>
          <w:rFonts w:ascii="Arial" w:hAnsi="Arial" w:cs="Arial"/>
        </w:rPr>
        <w:t>Purchasing,</w:t>
      </w:r>
      <w:r w:rsidR="004510A8">
        <w:rPr>
          <w:rFonts w:ascii="Arial" w:hAnsi="Arial" w:cs="Arial"/>
        </w:rPr>
        <w:t xml:space="preserve"> </w:t>
      </w:r>
      <w:r w:rsidR="009C50AE" w:rsidRPr="009B6A73">
        <w:rPr>
          <w:rFonts w:ascii="Arial" w:hAnsi="Arial" w:cs="Arial"/>
        </w:rPr>
        <w:t xml:space="preserve">Human </w:t>
      </w:r>
      <w:r w:rsidR="004510A8" w:rsidRPr="009B6A73">
        <w:rPr>
          <w:rFonts w:ascii="Arial" w:hAnsi="Arial" w:cs="Arial"/>
        </w:rPr>
        <w:t xml:space="preserve">Resource, </w:t>
      </w:r>
      <w:r w:rsidR="005A3E3F" w:rsidRPr="009B6A73">
        <w:rPr>
          <w:rFonts w:ascii="Arial" w:hAnsi="Arial" w:cs="Arial"/>
        </w:rPr>
        <w:t xml:space="preserve">Technology </w:t>
      </w:r>
      <w:r w:rsidR="004510A8" w:rsidRPr="009B6A73">
        <w:rPr>
          <w:rFonts w:ascii="Arial" w:hAnsi="Arial" w:cs="Arial"/>
        </w:rPr>
        <w:t xml:space="preserve">Development, </w:t>
      </w:r>
      <w:r w:rsidR="004510A8">
        <w:rPr>
          <w:rFonts w:ascii="Arial" w:hAnsi="Arial" w:cs="Arial"/>
        </w:rPr>
        <w:t>a</w:t>
      </w:r>
      <w:r w:rsidR="004510A8" w:rsidRPr="009B6A73">
        <w:rPr>
          <w:rFonts w:ascii="Arial" w:hAnsi="Arial" w:cs="Arial"/>
        </w:rPr>
        <w:t>nd Company Infrastructure</w:t>
      </w:r>
      <w:r w:rsidR="003C3F92" w:rsidRPr="009B6A73">
        <w:rPr>
          <w:rFonts w:ascii="Arial" w:hAnsi="Arial" w:cs="Arial"/>
        </w:rPr>
        <w:t>.</w:t>
      </w:r>
    </w:p>
    <w:p w14:paraId="192BDE27" w14:textId="0CF8E21B" w:rsidR="00394592" w:rsidRPr="009B6A73" w:rsidRDefault="00057692" w:rsidP="008D0FEF">
      <w:pPr>
        <w:spacing w:line="360" w:lineRule="auto"/>
        <w:rPr>
          <w:rFonts w:ascii="Arial" w:hAnsi="Arial" w:cs="Arial"/>
        </w:rPr>
      </w:pPr>
      <w:r w:rsidRPr="009B6A73">
        <w:rPr>
          <w:rFonts w:ascii="Arial" w:hAnsi="Arial" w:cs="Arial"/>
        </w:rPr>
        <w:t>Procurement and</w:t>
      </w:r>
      <w:r w:rsidR="00BA0D24" w:rsidRPr="009B6A73">
        <w:rPr>
          <w:rFonts w:ascii="Arial" w:hAnsi="Arial" w:cs="Arial"/>
        </w:rPr>
        <w:t xml:space="preserve"> </w:t>
      </w:r>
      <w:r w:rsidR="00832976" w:rsidRPr="009B6A73">
        <w:rPr>
          <w:rFonts w:ascii="Arial" w:hAnsi="Arial" w:cs="Arial"/>
        </w:rPr>
        <w:t>purchasing involve</w:t>
      </w:r>
      <w:r w:rsidR="00EE10E8">
        <w:rPr>
          <w:rFonts w:ascii="Arial" w:hAnsi="Arial" w:cs="Arial"/>
        </w:rPr>
        <w:t>s</w:t>
      </w:r>
      <w:r w:rsidR="00CC411F" w:rsidRPr="009B6A73">
        <w:rPr>
          <w:rFonts w:ascii="Arial" w:hAnsi="Arial" w:cs="Arial"/>
        </w:rPr>
        <w:t xml:space="preserve"> sourcing new supplier</w:t>
      </w:r>
      <w:r w:rsidR="0008125B" w:rsidRPr="009B6A73">
        <w:rPr>
          <w:rFonts w:ascii="Arial" w:hAnsi="Arial" w:cs="Arial"/>
        </w:rPr>
        <w:t xml:space="preserve">s and maintaining relationship to help with price </w:t>
      </w:r>
      <w:r w:rsidR="0037014E" w:rsidRPr="009B6A73">
        <w:rPr>
          <w:rFonts w:ascii="Arial" w:hAnsi="Arial" w:cs="Arial"/>
        </w:rPr>
        <w:t xml:space="preserve">negotiations </w:t>
      </w:r>
      <w:r w:rsidR="004510A8" w:rsidRPr="009B6A73">
        <w:rPr>
          <w:rFonts w:ascii="Arial" w:hAnsi="Arial" w:cs="Arial"/>
        </w:rPr>
        <w:t>and acquiring</w:t>
      </w:r>
      <w:r w:rsidR="00E56885" w:rsidRPr="009B6A73">
        <w:rPr>
          <w:rFonts w:ascii="Arial" w:hAnsi="Arial" w:cs="Arial"/>
        </w:rPr>
        <w:t xml:space="preserve"> </w:t>
      </w:r>
      <w:r w:rsidR="00270792" w:rsidRPr="009B6A73">
        <w:rPr>
          <w:rFonts w:ascii="Arial" w:hAnsi="Arial" w:cs="Arial"/>
        </w:rPr>
        <w:t>raw materials for production.</w:t>
      </w:r>
    </w:p>
    <w:p w14:paraId="18528657" w14:textId="3EC454E0" w:rsidR="005459FF" w:rsidRPr="009B6A73" w:rsidRDefault="00394592" w:rsidP="008D0FEF">
      <w:pPr>
        <w:spacing w:line="360" w:lineRule="auto"/>
        <w:rPr>
          <w:rFonts w:ascii="Arial" w:hAnsi="Arial" w:cs="Arial"/>
        </w:rPr>
      </w:pPr>
      <w:r w:rsidRPr="009B6A73">
        <w:rPr>
          <w:rFonts w:ascii="Arial" w:hAnsi="Arial" w:cs="Arial"/>
        </w:rPr>
        <w:t xml:space="preserve">Human resource management </w:t>
      </w:r>
      <w:r w:rsidR="00057692" w:rsidRPr="009B6A73">
        <w:rPr>
          <w:rFonts w:ascii="Arial" w:hAnsi="Arial" w:cs="Arial"/>
        </w:rPr>
        <w:t>involve</w:t>
      </w:r>
      <w:r w:rsidR="00EE10E8">
        <w:rPr>
          <w:rFonts w:ascii="Arial" w:hAnsi="Arial" w:cs="Arial"/>
        </w:rPr>
        <w:t>s</w:t>
      </w:r>
      <w:r w:rsidR="00057692" w:rsidRPr="009B6A73">
        <w:rPr>
          <w:rFonts w:ascii="Arial" w:hAnsi="Arial" w:cs="Arial"/>
        </w:rPr>
        <w:t>, employing</w:t>
      </w:r>
      <w:r w:rsidR="00BD4266" w:rsidRPr="009B6A73">
        <w:rPr>
          <w:rFonts w:ascii="Arial" w:hAnsi="Arial" w:cs="Arial"/>
        </w:rPr>
        <w:t xml:space="preserve"> skilled staff and </w:t>
      </w:r>
      <w:r w:rsidR="00057692" w:rsidRPr="009B6A73">
        <w:rPr>
          <w:rFonts w:ascii="Arial" w:hAnsi="Arial" w:cs="Arial"/>
        </w:rPr>
        <w:t xml:space="preserve">building </w:t>
      </w:r>
      <w:r w:rsidR="00F70646" w:rsidRPr="009B6A73">
        <w:rPr>
          <w:rFonts w:ascii="Arial" w:hAnsi="Arial" w:cs="Arial"/>
        </w:rPr>
        <w:t>o</w:t>
      </w:r>
      <w:r w:rsidR="00057692" w:rsidRPr="009B6A73">
        <w:rPr>
          <w:rFonts w:ascii="Arial" w:hAnsi="Arial" w:cs="Arial"/>
        </w:rPr>
        <w:t>rganisational</w:t>
      </w:r>
      <w:r w:rsidR="00402C52" w:rsidRPr="009B6A73">
        <w:rPr>
          <w:rFonts w:ascii="Arial" w:hAnsi="Arial" w:cs="Arial"/>
        </w:rPr>
        <w:t xml:space="preserve"> </w:t>
      </w:r>
      <w:r w:rsidR="004510A8" w:rsidRPr="009B6A73">
        <w:rPr>
          <w:rFonts w:ascii="Arial" w:hAnsi="Arial" w:cs="Arial"/>
        </w:rPr>
        <w:t>culture to</w:t>
      </w:r>
      <w:r w:rsidR="00964E69" w:rsidRPr="009B6A73">
        <w:rPr>
          <w:rFonts w:ascii="Arial" w:hAnsi="Arial" w:cs="Arial"/>
        </w:rPr>
        <w:t xml:space="preserve"> </w:t>
      </w:r>
      <w:r w:rsidR="004510A8" w:rsidRPr="009B6A73">
        <w:rPr>
          <w:rFonts w:ascii="Arial" w:hAnsi="Arial" w:cs="Arial"/>
        </w:rPr>
        <w:t>develop positive</w:t>
      </w:r>
      <w:r w:rsidR="003610AD" w:rsidRPr="009B6A73">
        <w:rPr>
          <w:rFonts w:ascii="Arial" w:hAnsi="Arial" w:cs="Arial"/>
        </w:rPr>
        <w:t xml:space="preserve"> work relationships</w:t>
      </w:r>
      <w:r w:rsidR="004510A8">
        <w:rPr>
          <w:rFonts w:ascii="Arial" w:hAnsi="Arial" w:cs="Arial"/>
        </w:rPr>
        <w:t>.</w:t>
      </w:r>
    </w:p>
    <w:p w14:paraId="0506BA62" w14:textId="023B821B" w:rsidR="00152F3D" w:rsidRPr="009B6A73" w:rsidRDefault="005459FF" w:rsidP="008D0FEF">
      <w:pPr>
        <w:spacing w:line="360" w:lineRule="auto"/>
        <w:rPr>
          <w:rFonts w:ascii="Arial" w:hAnsi="Arial" w:cs="Arial"/>
        </w:rPr>
      </w:pPr>
      <w:r w:rsidRPr="009B6A73">
        <w:rPr>
          <w:rFonts w:ascii="Arial" w:hAnsi="Arial" w:cs="Arial"/>
        </w:rPr>
        <w:lastRenderedPageBreak/>
        <w:t>Technolog</w:t>
      </w:r>
      <w:r w:rsidR="00630F3E" w:rsidRPr="009B6A73">
        <w:rPr>
          <w:rFonts w:ascii="Arial" w:hAnsi="Arial" w:cs="Arial"/>
        </w:rPr>
        <w:t xml:space="preserve">y development comprises of </w:t>
      </w:r>
      <w:r w:rsidR="00AD7238" w:rsidRPr="009B6A73">
        <w:rPr>
          <w:rFonts w:ascii="Arial" w:hAnsi="Arial" w:cs="Arial"/>
        </w:rPr>
        <w:t>research and development of technology for relevance and sustainability</w:t>
      </w:r>
      <w:r w:rsidR="00CE004A" w:rsidRPr="009B6A73">
        <w:rPr>
          <w:rFonts w:ascii="Arial" w:hAnsi="Arial" w:cs="Arial"/>
        </w:rPr>
        <w:t xml:space="preserve"> of the </w:t>
      </w:r>
      <w:r w:rsidR="00EE10E8" w:rsidRPr="009B6A73">
        <w:rPr>
          <w:rFonts w:ascii="Arial" w:hAnsi="Arial" w:cs="Arial"/>
        </w:rPr>
        <w:t>company.</w:t>
      </w:r>
      <w:r w:rsidR="003F726F" w:rsidRPr="009B6A73">
        <w:rPr>
          <w:rFonts w:ascii="Arial" w:hAnsi="Arial" w:cs="Arial"/>
        </w:rPr>
        <w:t xml:space="preserve"> </w:t>
      </w:r>
    </w:p>
    <w:p w14:paraId="5B48D493" w14:textId="2C3BE0FC" w:rsidR="000F473B" w:rsidRPr="009B6A73" w:rsidRDefault="00152F3D" w:rsidP="008D0FEF">
      <w:pPr>
        <w:spacing w:line="360" w:lineRule="auto"/>
        <w:rPr>
          <w:rFonts w:ascii="Arial" w:hAnsi="Arial" w:cs="Arial"/>
        </w:rPr>
      </w:pPr>
      <w:r w:rsidRPr="009B6A73">
        <w:rPr>
          <w:rFonts w:ascii="Arial" w:hAnsi="Arial" w:cs="Arial"/>
        </w:rPr>
        <w:t xml:space="preserve">Company infrastructure </w:t>
      </w:r>
      <w:r w:rsidR="00F355D9" w:rsidRPr="009B6A73">
        <w:rPr>
          <w:rFonts w:ascii="Arial" w:hAnsi="Arial" w:cs="Arial"/>
        </w:rPr>
        <w:t>consists of the in</w:t>
      </w:r>
      <w:r w:rsidR="008B1B92" w:rsidRPr="009B6A73">
        <w:rPr>
          <w:rFonts w:ascii="Arial" w:hAnsi="Arial" w:cs="Arial"/>
        </w:rPr>
        <w:t xml:space="preserve">ternal operations </w:t>
      </w:r>
      <w:r w:rsidR="005F225B" w:rsidRPr="009B6A73">
        <w:rPr>
          <w:rFonts w:ascii="Arial" w:hAnsi="Arial" w:cs="Arial"/>
        </w:rPr>
        <w:t xml:space="preserve">of the </w:t>
      </w:r>
      <w:r w:rsidR="00F70646" w:rsidRPr="009B6A73">
        <w:rPr>
          <w:rFonts w:ascii="Arial" w:hAnsi="Arial" w:cs="Arial"/>
        </w:rPr>
        <w:t>organisation</w:t>
      </w:r>
      <w:r w:rsidR="00EE10E8">
        <w:rPr>
          <w:rFonts w:ascii="Arial" w:hAnsi="Arial" w:cs="Arial"/>
        </w:rPr>
        <w:t xml:space="preserve"> </w:t>
      </w:r>
      <w:r w:rsidR="00F70646" w:rsidRPr="009B6A73">
        <w:rPr>
          <w:rFonts w:ascii="Arial" w:hAnsi="Arial" w:cs="Arial"/>
        </w:rPr>
        <w:t>for</w:t>
      </w:r>
      <w:r w:rsidR="005F225B" w:rsidRPr="009B6A73">
        <w:rPr>
          <w:rFonts w:ascii="Arial" w:hAnsi="Arial" w:cs="Arial"/>
        </w:rPr>
        <w:t xml:space="preserve"> exampl</w:t>
      </w:r>
      <w:r w:rsidR="00EE10E8">
        <w:rPr>
          <w:rFonts w:ascii="Arial" w:hAnsi="Arial" w:cs="Arial"/>
        </w:rPr>
        <w:t xml:space="preserve">e, </w:t>
      </w:r>
      <w:r w:rsidR="00A503E5" w:rsidRPr="009B6A73">
        <w:rPr>
          <w:rFonts w:ascii="Arial" w:hAnsi="Arial" w:cs="Arial"/>
        </w:rPr>
        <w:t>the administrative sec</w:t>
      </w:r>
      <w:r w:rsidR="00757B47" w:rsidRPr="009B6A73">
        <w:rPr>
          <w:rFonts w:ascii="Arial" w:hAnsi="Arial" w:cs="Arial"/>
        </w:rPr>
        <w:t>tor of the organisations</w:t>
      </w:r>
      <w:r w:rsidR="000F473B" w:rsidRPr="009B6A73">
        <w:rPr>
          <w:rFonts w:ascii="Arial" w:hAnsi="Arial" w:cs="Arial"/>
        </w:rPr>
        <w:t>.</w:t>
      </w:r>
      <w:r w:rsidR="000F473B">
        <w:rPr>
          <w:rFonts w:ascii="Arial" w:hAnsi="Arial" w:cs="Arial"/>
        </w:rPr>
        <w:t xml:space="preserve"> </w:t>
      </w:r>
      <w:proofErr w:type="gramStart"/>
      <w:r w:rsidR="000F473B" w:rsidRPr="0005182C">
        <w:rPr>
          <w:rFonts w:ascii="Arial" w:hAnsi="Arial" w:cs="Arial"/>
        </w:rPr>
        <w:t>(</w:t>
      </w:r>
      <w:proofErr w:type="gramEnd"/>
      <w:r w:rsidR="000F473B" w:rsidRPr="0005182C">
        <w:rPr>
          <w:rFonts w:ascii="Arial" w:hAnsi="Arial" w:cs="Arial"/>
        </w:rPr>
        <w:t>Johnson et al., 2017, pp.10</w:t>
      </w:r>
      <w:r w:rsidR="000F473B">
        <w:rPr>
          <w:rFonts w:ascii="Arial" w:hAnsi="Arial" w:cs="Arial"/>
        </w:rPr>
        <w:t>7</w:t>
      </w:r>
      <w:r w:rsidR="000F473B" w:rsidRPr="0005182C">
        <w:rPr>
          <w:rFonts w:ascii="Arial" w:hAnsi="Arial" w:cs="Arial"/>
        </w:rPr>
        <w:t>–10</w:t>
      </w:r>
      <w:r w:rsidR="000F473B">
        <w:rPr>
          <w:rFonts w:ascii="Arial" w:hAnsi="Arial" w:cs="Arial"/>
        </w:rPr>
        <w:t>9</w:t>
      </w:r>
      <w:r w:rsidR="000F473B" w:rsidRPr="0005182C">
        <w:rPr>
          <w:rFonts w:ascii="Arial" w:hAnsi="Arial" w:cs="Arial"/>
        </w:rPr>
        <w:t>)</w:t>
      </w:r>
    </w:p>
    <w:p w14:paraId="2C1BFA41" w14:textId="140FE9E4" w:rsidR="005459FF" w:rsidRPr="009B6A73" w:rsidRDefault="005459FF" w:rsidP="008D0FEF">
      <w:pPr>
        <w:spacing w:line="360" w:lineRule="auto"/>
        <w:rPr>
          <w:rFonts w:ascii="Arial" w:hAnsi="Arial" w:cs="Arial"/>
        </w:rPr>
      </w:pPr>
    </w:p>
    <w:p w14:paraId="2F4A2483" w14:textId="0271D97D" w:rsidR="00511FF1" w:rsidRDefault="00511FF1" w:rsidP="008D0FEF">
      <w:pPr>
        <w:spacing w:line="360" w:lineRule="auto"/>
        <w:rPr>
          <w:rFonts w:ascii="Arial" w:hAnsi="Arial" w:cs="Arial"/>
        </w:rPr>
      </w:pPr>
    </w:p>
    <w:p w14:paraId="08E2DE2B" w14:textId="4601482A" w:rsidR="00511FF1" w:rsidRDefault="00511FF1" w:rsidP="008D0FEF">
      <w:pPr>
        <w:spacing w:line="360" w:lineRule="auto"/>
        <w:rPr>
          <w:rFonts w:ascii="Arial" w:hAnsi="Arial" w:cs="Arial"/>
        </w:rPr>
      </w:pPr>
      <w:r>
        <w:rPr>
          <w:rFonts w:ascii="Arial" w:hAnsi="Arial" w:cs="Arial"/>
        </w:rPr>
        <w:br w:type="page"/>
      </w:r>
    </w:p>
    <w:p w14:paraId="085A367A" w14:textId="442A57B2" w:rsidR="0005520A" w:rsidRPr="00511FF1" w:rsidRDefault="00940A96" w:rsidP="008D0FEF">
      <w:pPr>
        <w:pStyle w:val="Heading1"/>
        <w:spacing w:line="360" w:lineRule="auto"/>
        <w:rPr>
          <w:rFonts w:ascii="Arial" w:hAnsi="Arial" w:cs="Arial"/>
          <w:b/>
          <w:bCs/>
          <w:color w:val="auto"/>
          <w:u w:val="single"/>
        </w:rPr>
      </w:pPr>
      <w:bookmarkStart w:id="24" w:name="_Toc133079183"/>
      <w:bookmarkStart w:id="25" w:name="_Toc134113897"/>
      <w:r w:rsidRPr="00511FF1">
        <w:rPr>
          <w:rFonts w:ascii="Arial" w:hAnsi="Arial" w:cs="Arial"/>
          <w:b/>
          <w:bCs/>
          <w:color w:val="auto"/>
          <w:u w:val="single"/>
        </w:rPr>
        <w:lastRenderedPageBreak/>
        <w:t>SWO</w:t>
      </w:r>
      <w:r w:rsidR="00FF0D15" w:rsidRPr="00511FF1">
        <w:rPr>
          <w:rFonts w:ascii="Arial" w:hAnsi="Arial" w:cs="Arial"/>
          <w:b/>
          <w:bCs/>
          <w:color w:val="auto"/>
          <w:u w:val="single"/>
        </w:rPr>
        <w:t>T</w:t>
      </w:r>
      <w:bookmarkEnd w:id="24"/>
      <w:bookmarkEnd w:id="25"/>
    </w:p>
    <w:tbl>
      <w:tblPr>
        <w:tblStyle w:val="TableGrid"/>
        <w:tblW w:w="9520" w:type="dxa"/>
        <w:tblLook w:val="04A0" w:firstRow="1" w:lastRow="0" w:firstColumn="1" w:lastColumn="0" w:noHBand="0" w:noVBand="1"/>
      </w:tblPr>
      <w:tblGrid>
        <w:gridCol w:w="4760"/>
        <w:gridCol w:w="4760"/>
      </w:tblGrid>
      <w:tr w:rsidR="00F13F51" w14:paraId="2113EC3D" w14:textId="77777777" w:rsidTr="00511FF1">
        <w:trPr>
          <w:trHeight w:val="436"/>
        </w:trPr>
        <w:tc>
          <w:tcPr>
            <w:tcW w:w="4760" w:type="dxa"/>
          </w:tcPr>
          <w:p w14:paraId="595DD4E6" w14:textId="47731F7D" w:rsidR="00F13F51" w:rsidRDefault="005B0727" w:rsidP="008D0FEF">
            <w:pPr>
              <w:spacing w:line="360" w:lineRule="auto"/>
              <w:rPr>
                <w:rFonts w:ascii="Arial" w:hAnsi="Arial" w:cs="Arial"/>
                <w:noProof/>
              </w:rPr>
            </w:pPr>
            <w:r>
              <w:rPr>
                <w:rFonts w:ascii="Arial" w:hAnsi="Arial" w:cs="Arial"/>
                <w:noProof/>
              </w:rPr>
              <w:t>Str</w:t>
            </w:r>
            <w:r w:rsidR="00271579">
              <w:rPr>
                <w:rFonts w:ascii="Arial" w:hAnsi="Arial" w:cs="Arial"/>
                <w:noProof/>
              </w:rPr>
              <w:t>ength</w:t>
            </w:r>
          </w:p>
        </w:tc>
        <w:tc>
          <w:tcPr>
            <w:tcW w:w="4760" w:type="dxa"/>
          </w:tcPr>
          <w:p w14:paraId="7FBD6D38" w14:textId="714CC836" w:rsidR="00F13F51" w:rsidRDefault="00271579" w:rsidP="008D0FEF">
            <w:pPr>
              <w:spacing w:line="360" w:lineRule="auto"/>
              <w:rPr>
                <w:rFonts w:ascii="Arial" w:hAnsi="Arial" w:cs="Arial"/>
                <w:noProof/>
              </w:rPr>
            </w:pPr>
            <w:r>
              <w:rPr>
                <w:rFonts w:ascii="Arial" w:hAnsi="Arial" w:cs="Arial"/>
                <w:noProof/>
              </w:rPr>
              <w:t>Weaknesses</w:t>
            </w:r>
          </w:p>
        </w:tc>
      </w:tr>
      <w:tr w:rsidR="00F13F51" w14:paraId="3EB1EABB" w14:textId="77777777" w:rsidTr="00511FF1">
        <w:trPr>
          <w:trHeight w:val="3940"/>
        </w:trPr>
        <w:tc>
          <w:tcPr>
            <w:tcW w:w="4760" w:type="dxa"/>
          </w:tcPr>
          <w:p w14:paraId="053B92DB" w14:textId="77777777" w:rsidR="00F13F51" w:rsidRDefault="00C7582C" w:rsidP="008D0FEF">
            <w:pPr>
              <w:spacing w:line="360" w:lineRule="auto"/>
              <w:rPr>
                <w:rFonts w:ascii="Arial" w:hAnsi="Arial" w:cs="Arial"/>
                <w:noProof/>
              </w:rPr>
            </w:pPr>
            <w:r>
              <w:rPr>
                <w:rFonts w:ascii="Arial" w:hAnsi="Arial" w:cs="Arial"/>
                <w:noProof/>
              </w:rPr>
              <w:t>B</w:t>
            </w:r>
            <w:r w:rsidR="00917B72">
              <w:rPr>
                <w:rFonts w:ascii="Arial" w:hAnsi="Arial" w:cs="Arial"/>
                <w:noProof/>
              </w:rPr>
              <w:t>iggest online pharmacy</w:t>
            </w:r>
          </w:p>
          <w:p w14:paraId="634B1525" w14:textId="77777777" w:rsidR="00A00A67" w:rsidRDefault="00A00A67" w:rsidP="008D0FEF">
            <w:pPr>
              <w:spacing w:line="360" w:lineRule="auto"/>
              <w:rPr>
                <w:rFonts w:ascii="Arial" w:hAnsi="Arial" w:cs="Arial"/>
                <w:noProof/>
              </w:rPr>
            </w:pPr>
          </w:p>
          <w:p w14:paraId="092AF607" w14:textId="6FAF04A8" w:rsidR="008635FA" w:rsidRDefault="008635FA" w:rsidP="008D0FEF">
            <w:pPr>
              <w:spacing w:line="360" w:lineRule="auto"/>
              <w:rPr>
                <w:rFonts w:ascii="Arial" w:hAnsi="Arial" w:cs="Arial"/>
                <w:noProof/>
              </w:rPr>
            </w:pPr>
            <w:r>
              <w:rPr>
                <w:rFonts w:ascii="Arial" w:hAnsi="Arial" w:cs="Arial"/>
                <w:noProof/>
              </w:rPr>
              <w:t xml:space="preserve">Contractor of </w:t>
            </w:r>
            <w:r w:rsidR="00EE10E8">
              <w:rPr>
                <w:rFonts w:ascii="Arial" w:hAnsi="Arial" w:cs="Arial"/>
                <w:noProof/>
              </w:rPr>
              <w:t>NHS</w:t>
            </w:r>
          </w:p>
          <w:p w14:paraId="3D3872CF" w14:textId="77777777" w:rsidR="00A00A67" w:rsidRDefault="00A00A67" w:rsidP="008D0FEF">
            <w:pPr>
              <w:spacing w:line="360" w:lineRule="auto"/>
              <w:rPr>
                <w:rFonts w:ascii="Arial" w:hAnsi="Arial" w:cs="Arial"/>
                <w:noProof/>
              </w:rPr>
            </w:pPr>
          </w:p>
          <w:p w14:paraId="1312AC05" w14:textId="56270769" w:rsidR="00AD374C" w:rsidRDefault="00AD374C" w:rsidP="008D0FEF">
            <w:pPr>
              <w:spacing w:line="360" w:lineRule="auto"/>
              <w:rPr>
                <w:rFonts w:ascii="Arial" w:hAnsi="Arial" w:cs="Arial"/>
                <w:noProof/>
              </w:rPr>
            </w:pPr>
            <w:r>
              <w:rPr>
                <w:rFonts w:ascii="Arial" w:hAnsi="Arial" w:cs="Arial"/>
                <w:noProof/>
              </w:rPr>
              <w:t>Value creation</w:t>
            </w:r>
            <w:r w:rsidR="00A00A67">
              <w:rPr>
                <w:rFonts w:ascii="Arial" w:hAnsi="Arial" w:cs="Arial"/>
                <w:noProof/>
              </w:rPr>
              <w:t xml:space="preserve">, </w:t>
            </w:r>
            <w:r w:rsidR="00C3274C">
              <w:rPr>
                <w:rFonts w:ascii="Arial" w:hAnsi="Arial" w:cs="Arial"/>
                <w:noProof/>
              </w:rPr>
              <w:t>rare</w:t>
            </w:r>
            <w:r w:rsidR="00A00A67">
              <w:rPr>
                <w:rFonts w:ascii="Arial" w:hAnsi="Arial" w:cs="Arial"/>
                <w:noProof/>
              </w:rPr>
              <w:t xml:space="preserve">, </w:t>
            </w:r>
            <w:r w:rsidR="00774781">
              <w:rPr>
                <w:rFonts w:ascii="Arial" w:hAnsi="Arial" w:cs="Arial"/>
                <w:noProof/>
              </w:rPr>
              <w:t>immitable</w:t>
            </w:r>
          </w:p>
          <w:p w14:paraId="47D05F19" w14:textId="77777777" w:rsidR="00A00A67" w:rsidRDefault="00A00A67" w:rsidP="008D0FEF">
            <w:pPr>
              <w:spacing w:line="360" w:lineRule="auto"/>
              <w:rPr>
                <w:rFonts w:ascii="Arial" w:hAnsi="Arial" w:cs="Arial"/>
                <w:noProof/>
              </w:rPr>
            </w:pPr>
          </w:p>
          <w:p w14:paraId="24F94472" w14:textId="5315FB0D" w:rsidR="00F14246" w:rsidRDefault="00F14246" w:rsidP="008D0FEF">
            <w:pPr>
              <w:spacing w:line="360" w:lineRule="auto"/>
              <w:rPr>
                <w:rFonts w:ascii="Arial" w:hAnsi="Arial" w:cs="Arial"/>
                <w:noProof/>
              </w:rPr>
            </w:pPr>
            <w:r>
              <w:rPr>
                <w:rFonts w:ascii="Arial" w:hAnsi="Arial" w:cs="Arial"/>
                <w:noProof/>
              </w:rPr>
              <w:t>Resources</w:t>
            </w:r>
            <w:r w:rsidR="00475AC6">
              <w:rPr>
                <w:rFonts w:ascii="Arial" w:hAnsi="Arial" w:cs="Arial"/>
                <w:noProof/>
              </w:rPr>
              <w:t xml:space="preserve"> and capabilities</w:t>
            </w:r>
            <w:r w:rsidR="00A00A67">
              <w:rPr>
                <w:rFonts w:ascii="Arial" w:hAnsi="Arial" w:cs="Arial"/>
                <w:noProof/>
              </w:rPr>
              <w:t xml:space="preserve"> </w:t>
            </w:r>
            <w:r>
              <w:rPr>
                <w:rFonts w:ascii="Arial" w:hAnsi="Arial" w:cs="Arial"/>
                <w:noProof/>
              </w:rPr>
              <w:t>for expan</w:t>
            </w:r>
            <w:r w:rsidR="0074181C">
              <w:rPr>
                <w:rFonts w:ascii="Arial" w:hAnsi="Arial" w:cs="Arial"/>
                <w:noProof/>
              </w:rPr>
              <w:t>sion</w:t>
            </w:r>
          </w:p>
          <w:p w14:paraId="02342B03" w14:textId="77777777" w:rsidR="00A00A67" w:rsidRDefault="00A00A67" w:rsidP="008D0FEF">
            <w:pPr>
              <w:spacing w:line="360" w:lineRule="auto"/>
              <w:rPr>
                <w:rFonts w:ascii="Arial" w:hAnsi="Arial" w:cs="Arial"/>
                <w:noProof/>
              </w:rPr>
            </w:pPr>
          </w:p>
          <w:p w14:paraId="14C829BD" w14:textId="3F559373" w:rsidR="007F31F7" w:rsidRDefault="007F31F7" w:rsidP="008D0FEF">
            <w:pPr>
              <w:spacing w:line="360" w:lineRule="auto"/>
              <w:rPr>
                <w:rFonts w:ascii="Arial" w:hAnsi="Arial" w:cs="Arial"/>
                <w:noProof/>
              </w:rPr>
            </w:pPr>
            <w:r>
              <w:rPr>
                <w:rFonts w:ascii="Arial" w:hAnsi="Arial" w:cs="Arial"/>
                <w:noProof/>
              </w:rPr>
              <w:t>Brand Identity</w:t>
            </w:r>
          </w:p>
        </w:tc>
        <w:tc>
          <w:tcPr>
            <w:tcW w:w="4760" w:type="dxa"/>
          </w:tcPr>
          <w:p w14:paraId="5DF5EDD5" w14:textId="5DFA85BF" w:rsidR="00F13F51" w:rsidRDefault="00167DCE" w:rsidP="008D0FEF">
            <w:pPr>
              <w:spacing w:line="360" w:lineRule="auto"/>
              <w:rPr>
                <w:rFonts w:ascii="Arial" w:hAnsi="Arial" w:cs="Arial"/>
                <w:noProof/>
              </w:rPr>
            </w:pPr>
            <w:r>
              <w:rPr>
                <w:rFonts w:ascii="Arial" w:hAnsi="Arial" w:cs="Arial"/>
                <w:noProof/>
              </w:rPr>
              <w:t>Little or no weakness</w:t>
            </w:r>
          </w:p>
        </w:tc>
      </w:tr>
      <w:tr w:rsidR="00F13F51" w14:paraId="5E9BFF3C" w14:textId="77777777" w:rsidTr="00511FF1">
        <w:trPr>
          <w:trHeight w:val="440"/>
        </w:trPr>
        <w:tc>
          <w:tcPr>
            <w:tcW w:w="4760" w:type="dxa"/>
          </w:tcPr>
          <w:p w14:paraId="5CDED54A" w14:textId="62340454" w:rsidR="00F13F51" w:rsidRDefault="00271579" w:rsidP="008D0FEF">
            <w:pPr>
              <w:spacing w:line="360" w:lineRule="auto"/>
              <w:rPr>
                <w:rFonts w:ascii="Arial" w:hAnsi="Arial" w:cs="Arial"/>
                <w:noProof/>
              </w:rPr>
            </w:pPr>
            <w:r>
              <w:rPr>
                <w:rFonts w:ascii="Arial" w:hAnsi="Arial" w:cs="Arial"/>
                <w:noProof/>
              </w:rPr>
              <w:t>Opportunities</w:t>
            </w:r>
          </w:p>
        </w:tc>
        <w:tc>
          <w:tcPr>
            <w:tcW w:w="4760" w:type="dxa"/>
          </w:tcPr>
          <w:p w14:paraId="6BA9728A" w14:textId="399A4E2E" w:rsidR="00F13F51" w:rsidRDefault="00271579" w:rsidP="008D0FEF">
            <w:pPr>
              <w:spacing w:line="360" w:lineRule="auto"/>
              <w:rPr>
                <w:rFonts w:ascii="Arial" w:hAnsi="Arial" w:cs="Arial"/>
                <w:noProof/>
              </w:rPr>
            </w:pPr>
            <w:r>
              <w:rPr>
                <w:rFonts w:ascii="Arial" w:hAnsi="Arial" w:cs="Arial"/>
                <w:noProof/>
              </w:rPr>
              <w:t>Threats</w:t>
            </w:r>
          </w:p>
        </w:tc>
      </w:tr>
      <w:tr w:rsidR="00F13F51" w14:paraId="6841F15A" w14:textId="77777777" w:rsidTr="00511FF1">
        <w:trPr>
          <w:trHeight w:val="3773"/>
        </w:trPr>
        <w:tc>
          <w:tcPr>
            <w:tcW w:w="4760" w:type="dxa"/>
          </w:tcPr>
          <w:p w14:paraId="10924466" w14:textId="2215F5F5" w:rsidR="00F13F51" w:rsidRDefault="00A00A67" w:rsidP="008D0FEF">
            <w:pPr>
              <w:spacing w:line="360" w:lineRule="auto"/>
              <w:rPr>
                <w:rFonts w:ascii="Arial" w:hAnsi="Arial" w:cs="Arial"/>
                <w:noProof/>
              </w:rPr>
            </w:pPr>
            <w:r>
              <w:rPr>
                <w:rFonts w:ascii="Arial" w:hAnsi="Arial" w:cs="Arial"/>
                <w:noProof/>
              </w:rPr>
              <w:t>COVID-19</w:t>
            </w:r>
            <w:r w:rsidR="0019068E">
              <w:rPr>
                <w:rFonts w:ascii="Arial" w:hAnsi="Arial" w:cs="Arial"/>
                <w:noProof/>
              </w:rPr>
              <w:t xml:space="preserve"> gave rise to online expansion</w:t>
            </w:r>
            <w:r w:rsidR="00A6439A">
              <w:rPr>
                <w:rFonts w:ascii="Arial" w:hAnsi="Arial" w:cs="Arial"/>
                <w:noProof/>
              </w:rPr>
              <w:t>,</w:t>
            </w:r>
            <w:r>
              <w:rPr>
                <w:rFonts w:ascii="Arial" w:hAnsi="Arial" w:cs="Arial"/>
                <w:noProof/>
              </w:rPr>
              <w:t xml:space="preserve"> </w:t>
            </w:r>
            <w:r w:rsidR="00092742">
              <w:rPr>
                <w:rFonts w:ascii="Arial" w:hAnsi="Arial" w:cs="Arial"/>
                <w:noProof/>
              </w:rPr>
              <w:t>and delivery services</w:t>
            </w:r>
          </w:p>
          <w:p w14:paraId="168B383F" w14:textId="77777777" w:rsidR="00A00A67" w:rsidRDefault="00A00A67" w:rsidP="008D0FEF">
            <w:pPr>
              <w:spacing w:line="360" w:lineRule="auto"/>
              <w:rPr>
                <w:rFonts w:ascii="Arial" w:hAnsi="Arial" w:cs="Arial"/>
                <w:noProof/>
              </w:rPr>
            </w:pPr>
          </w:p>
          <w:p w14:paraId="7195654F" w14:textId="77777777" w:rsidR="00092742" w:rsidRDefault="00092742" w:rsidP="008D0FEF">
            <w:pPr>
              <w:spacing w:line="360" w:lineRule="auto"/>
              <w:rPr>
                <w:rFonts w:ascii="Arial" w:hAnsi="Arial" w:cs="Arial"/>
                <w:noProof/>
              </w:rPr>
            </w:pPr>
            <w:r>
              <w:rPr>
                <w:rFonts w:ascii="Arial" w:hAnsi="Arial" w:cs="Arial"/>
                <w:noProof/>
              </w:rPr>
              <w:t>Remote working</w:t>
            </w:r>
          </w:p>
          <w:p w14:paraId="7F9AA827" w14:textId="77777777" w:rsidR="00A00A67" w:rsidRDefault="00A00A67" w:rsidP="008D0FEF">
            <w:pPr>
              <w:spacing w:line="360" w:lineRule="auto"/>
              <w:rPr>
                <w:rFonts w:ascii="Arial" w:hAnsi="Arial" w:cs="Arial"/>
                <w:noProof/>
              </w:rPr>
            </w:pPr>
          </w:p>
          <w:p w14:paraId="1857E964" w14:textId="109A873B" w:rsidR="00E40139" w:rsidRDefault="0052135D" w:rsidP="008D0FEF">
            <w:pPr>
              <w:spacing w:line="360" w:lineRule="auto"/>
              <w:rPr>
                <w:rFonts w:ascii="Arial" w:hAnsi="Arial" w:cs="Arial"/>
                <w:noProof/>
              </w:rPr>
            </w:pPr>
            <w:r>
              <w:rPr>
                <w:rFonts w:ascii="Arial" w:hAnsi="Arial" w:cs="Arial"/>
                <w:noProof/>
              </w:rPr>
              <w:t>Ada</w:t>
            </w:r>
            <w:r w:rsidR="00DF7C97">
              <w:rPr>
                <w:rFonts w:ascii="Arial" w:hAnsi="Arial" w:cs="Arial"/>
                <w:noProof/>
              </w:rPr>
              <w:t>pting the E</w:t>
            </w:r>
            <w:r w:rsidR="000F4CF3">
              <w:rPr>
                <w:rFonts w:ascii="Arial" w:hAnsi="Arial" w:cs="Arial"/>
                <w:noProof/>
              </w:rPr>
              <w:t>SG strategy to combat</w:t>
            </w:r>
            <w:r w:rsidR="00105054">
              <w:rPr>
                <w:rFonts w:ascii="Arial" w:hAnsi="Arial" w:cs="Arial"/>
                <w:noProof/>
              </w:rPr>
              <w:t xml:space="preserve"> </w:t>
            </w:r>
            <w:r w:rsidR="00A00A67">
              <w:rPr>
                <w:rFonts w:ascii="Arial" w:hAnsi="Arial" w:cs="Arial"/>
                <w:noProof/>
              </w:rPr>
              <w:t>G</w:t>
            </w:r>
            <w:r w:rsidR="000F4CF3">
              <w:rPr>
                <w:rFonts w:ascii="Arial" w:hAnsi="Arial" w:cs="Arial"/>
                <w:noProof/>
              </w:rPr>
              <w:t xml:space="preserve">reenhouse </w:t>
            </w:r>
            <w:r w:rsidR="004943D2">
              <w:rPr>
                <w:rFonts w:ascii="Arial" w:hAnsi="Arial" w:cs="Arial"/>
                <w:noProof/>
              </w:rPr>
              <w:t>gas</w:t>
            </w:r>
            <w:r w:rsidR="00251FBC">
              <w:rPr>
                <w:rFonts w:ascii="Arial" w:hAnsi="Arial" w:cs="Arial"/>
                <w:noProof/>
              </w:rPr>
              <w:t>es</w:t>
            </w:r>
          </w:p>
          <w:p w14:paraId="0A0E2C16" w14:textId="77777777" w:rsidR="00251FBC" w:rsidRDefault="00251FBC" w:rsidP="008D0FEF">
            <w:pPr>
              <w:spacing w:line="360" w:lineRule="auto"/>
              <w:rPr>
                <w:rFonts w:ascii="Arial" w:hAnsi="Arial" w:cs="Arial"/>
                <w:noProof/>
              </w:rPr>
            </w:pPr>
          </w:p>
          <w:p w14:paraId="0624EF8E" w14:textId="77777777" w:rsidR="00EE3865" w:rsidRDefault="00EE3865" w:rsidP="008D0FEF">
            <w:pPr>
              <w:spacing w:line="360" w:lineRule="auto"/>
              <w:rPr>
                <w:rFonts w:ascii="Arial" w:hAnsi="Arial" w:cs="Arial"/>
                <w:noProof/>
              </w:rPr>
            </w:pPr>
            <w:r>
              <w:rPr>
                <w:rFonts w:ascii="Arial" w:hAnsi="Arial" w:cs="Arial"/>
                <w:noProof/>
              </w:rPr>
              <w:t xml:space="preserve">Reycling and repacking </w:t>
            </w:r>
            <w:r w:rsidR="00136776">
              <w:rPr>
                <w:rFonts w:ascii="Arial" w:hAnsi="Arial" w:cs="Arial"/>
                <w:noProof/>
              </w:rPr>
              <w:t>of products.</w:t>
            </w:r>
          </w:p>
          <w:p w14:paraId="7FF4B5CC" w14:textId="77777777" w:rsidR="00251FBC" w:rsidRDefault="00251FBC" w:rsidP="008D0FEF">
            <w:pPr>
              <w:spacing w:line="360" w:lineRule="auto"/>
              <w:rPr>
                <w:rFonts w:ascii="Arial" w:hAnsi="Arial" w:cs="Arial"/>
                <w:noProof/>
              </w:rPr>
            </w:pPr>
          </w:p>
          <w:p w14:paraId="219B783E" w14:textId="1B288F29" w:rsidR="000029B1" w:rsidRDefault="00560BF3" w:rsidP="008D0FEF">
            <w:pPr>
              <w:spacing w:line="360" w:lineRule="auto"/>
              <w:rPr>
                <w:rFonts w:ascii="Arial" w:hAnsi="Arial" w:cs="Arial"/>
                <w:noProof/>
              </w:rPr>
            </w:pPr>
            <w:r>
              <w:rPr>
                <w:rFonts w:ascii="Arial" w:hAnsi="Arial" w:cs="Arial"/>
                <w:noProof/>
              </w:rPr>
              <w:t xml:space="preserve">Evaluation </w:t>
            </w:r>
            <w:r w:rsidR="00E508CB">
              <w:rPr>
                <w:rFonts w:ascii="Arial" w:hAnsi="Arial" w:cs="Arial"/>
                <w:noProof/>
              </w:rPr>
              <w:t xml:space="preserve">and </w:t>
            </w:r>
            <w:r w:rsidR="00251FBC">
              <w:rPr>
                <w:rFonts w:ascii="Arial" w:hAnsi="Arial" w:cs="Arial"/>
                <w:noProof/>
              </w:rPr>
              <w:t>Risk Management</w:t>
            </w:r>
          </w:p>
        </w:tc>
        <w:tc>
          <w:tcPr>
            <w:tcW w:w="4760" w:type="dxa"/>
          </w:tcPr>
          <w:p w14:paraId="33B95E50" w14:textId="2DFFF7C2" w:rsidR="00251FBC" w:rsidRDefault="00313D26" w:rsidP="008D0FEF">
            <w:pPr>
              <w:spacing w:line="360" w:lineRule="auto"/>
              <w:rPr>
                <w:rFonts w:ascii="Arial" w:hAnsi="Arial" w:cs="Arial"/>
                <w:noProof/>
              </w:rPr>
            </w:pPr>
            <w:r>
              <w:rPr>
                <w:rFonts w:ascii="Arial" w:hAnsi="Arial" w:cs="Arial"/>
                <w:noProof/>
              </w:rPr>
              <w:t xml:space="preserve">Rivalry </w:t>
            </w:r>
            <w:r w:rsidR="00DB68B3">
              <w:rPr>
                <w:rFonts w:ascii="Arial" w:hAnsi="Arial" w:cs="Arial"/>
                <w:noProof/>
              </w:rPr>
              <w:t>competition</w:t>
            </w:r>
          </w:p>
          <w:p w14:paraId="3CA21C67" w14:textId="77777777" w:rsidR="00511B84" w:rsidRDefault="00511B84" w:rsidP="008D0FEF">
            <w:pPr>
              <w:spacing w:line="360" w:lineRule="auto"/>
              <w:rPr>
                <w:rFonts w:ascii="Arial" w:hAnsi="Arial" w:cs="Arial"/>
                <w:noProof/>
              </w:rPr>
            </w:pPr>
          </w:p>
          <w:p w14:paraId="146C6F97" w14:textId="0AC8F071" w:rsidR="00F13F51" w:rsidRDefault="00511B84" w:rsidP="008D0FEF">
            <w:pPr>
              <w:spacing w:line="360" w:lineRule="auto"/>
              <w:rPr>
                <w:rFonts w:ascii="Arial" w:hAnsi="Arial" w:cs="Arial"/>
                <w:noProof/>
              </w:rPr>
            </w:pPr>
            <w:r>
              <w:rPr>
                <w:rFonts w:ascii="Arial" w:hAnsi="Arial" w:cs="Arial"/>
                <w:noProof/>
              </w:rPr>
              <w:t>T</w:t>
            </w:r>
            <w:r w:rsidR="00DB68B3">
              <w:rPr>
                <w:rFonts w:ascii="Arial" w:hAnsi="Arial" w:cs="Arial"/>
                <w:noProof/>
              </w:rPr>
              <w:t>hreat of su</w:t>
            </w:r>
            <w:r>
              <w:rPr>
                <w:rFonts w:ascii="Arial" w:hAnsi="Arial" w:cs="Arial"/>
                <w:noProof/>
              </w:rPr>
              <w:t>bstitute</w:t>
            </w:r>
          </w:p>
          <w:p w14:paraId="722BD269" w14:textId="77777777" w:rsidR="00772AB6" w:rsidRDefault="00772AB6" w:rsidP="008D0FEF">
            <w:pPr>
              <w:spacing w:line="360" w:lineRule="auto"/>
              <w:rPr>
                <w:rFonts w:ascii="Arial" w:hAnsi="Arial" w:cs="Arial"/>
                <w:noProof/>
              </w:rPr>
            </w:pPr>
          </w:p>
          <w:p w14:paraId="738C4845" w14:textId="4C2D5281" w:rsidR="00085F50" w:rsidRDefault="00E31803" w:rsidP="008D0FEF">
            <w:pPr>
              <w:spacing w:line="360" w:lineRule="auto"/>
              <w:rPr>
                <w:rFonts w:ascii="Arial" w:hAnsi="Arial" w:cs="Arial"/>
                <w:noProof/>
              </w:rPr>
            </w:pPr>
            <w:r>
              <w:rPr>
                <w:rFonts w:ascii="Arial" w:hAnsi="Arial" w:cs="Arial"/>
                <w:noProof/>
              </w:rPr>
              <w:t xml:space="preserve">Credit </w:t>
            </w:r>
            <w:r w:rsidR="00511B84">
              <w:rPr>
                <w:rFonts w:ascii="Arial" w:hAnsi="Arial" w:cs="Arial"/>
                <w:noProof/>
              </w:rPr>
              <w:t>R</w:t>
            </w:r>
            <w:r>
              <w:rPr>
                <w:rFonts w:ascii="Arial" w:hAnsi="Arial" w:cs="Arial"/>
                <w:noProof/>
              </w:rPr>
              <w:t>is</w:t>
            </w:r>
            <w:r w:rsidR="00847EBA">
              <w:rPr>
                <w:rFonts w:ascii="Arial" w:hAnsi="Arial" w:cs="Arial"/>
                <w:noProof/>
              </w:rPr>
              <w:t>k,</w:t>
            </w:r>
            <w:r w:rsidR="00511B84">
              <w:rPr>
                <w:rFonts w:ascii="Arial" w:hAnsi="Arial" w:cs="Arial"/>
                <w:noProof/>
              </w:rPr>
              <w:t xml:space="preserve"> </w:t>
            </w:r>
            <w:r w:rsidR="00070A6D">
              <w:rPr>
                <w:rFonts w:ascii="Arial" w:hAnsi="Arial" w:cs="Arial"/>
                <w:noProof/>
              </w:rPr>
              <w:t>I</w:t>
            </w:r>
            <w:r w:rsidR="00847EBA">
              <w:rPr>
                <w:rFonts w:ascii="Arial" w:hAnsi="Arial" w:cs="Arial"/>
                <w:noProof/>
              </w:rPr>
              <w:t>nterest rate</w:t>
            </w:r>
            <w:r w:rsidR="00511B84">
              <w:rPr>
                <w:rFonts w:ascii="Arial" w:hAnsi="Arial" w:cs="Arial"/>
                <w:noProof/>
              </w:rPr>
              <w:t>s</w:t>
            </w:r>
            <w:r w:rsidR="00847EBA">
              <w:rPr>
                <w:rFonts w:ascii="Arial" w:hAnsi="Arial" w:cs="Arial"/>
                <w:noProof/>
              </w:rPr>
              <w:t>,</w:t>
            </w:r>
            <w:r w:rsidR="00511B84">
              <w:rPr>
                <w:rFonts w:ascii="Arial" w:hAnsi="Arial" w:cs="Arial"/>
                <w:noProof/>
              </w:rPr>
              <w:t xml:space="preserve"> </w:t>
            </w:r>
            <w:r w:rsidR="00847EBA">
              <w:rPr>
                <w:rFonts w:ascii="Arial" w:hAnsi="Arial" w:cs="Arial"/>
                <w:noProof/>
              </w:rPr>
              <w:t xml:space="preserve">and </w:t>
            </w:r>
            <w:r w:rsidR="00511B84">
              <w:rPr>
                <w:rFonts w:ascii="Arial" w:hAnsi="Arial" w:cs="Arial"/>
                <w:noProof/>
              </w:rPr>
              <w:t>C</w:t>
            </w:r>
            <w:r w:rsidR="00847EBA">
              <w:rPr>
                <w:rFonts w:ascii="Arial" w:hAnsi="Arial" w:cs="Arial"/>
                <w:noProof/>
              </w:rPr>
              <w:t>urrency</w:t>
            </w:r>
            <w:r w:rsidR="00070A6D">
              <w:rPr>
                <w:rFonts w:ascii="Arial" w:hAnsi="Arial" w:cs="Arial"/>
                <w:noProof/>
              </w:rPr>
              <w:t xml:space="preserve"> rates</w:t>
            </w:r>
          </w:p>
          <w:p w14:paraId="3E12FDA0" w14:textId="77777777" w:rsidR="00511B84" w:rsidRDefault="00511B84" w:rsidP="008D0FEF">
            <w:pPr>
              <w:spacing w:line="360" w:lineRule="auto"/>
              <w:rPr>
                <w:rFonts w:ascii="Arial" w:hAnsi="Arial" w:cs="Arial"/>
                <w:noProof/>
              </w:rPr>
            </w:pPr>
          </w:p>
          <w:p w14:paraId="30F09ACC" w14:textId="59BCE110" w:rsidR="00450071" w:rsidRDefault="00AB0AC0" w:rsidP="008D0FEF">
            <w:pPr>
              <w:spacing w:line="360" w:lineRule="auto"/>
              <w:rPr>
                <w:rFonts w:ascii="Arial" w:hAnsi="Arial" w:cs="Arial"/>
                <w:noProof/>
              </w:rPr>
            </w:pPr>
            <w:r>
              <w:rPr>
                <w:rFonts w:ascii="Arial" w:hAnsi="Arial" w:cs="Arial"/>
                <w:noProof/>
              </w:rPr>
              <w:t>Environmental issues</w:t>
            </w:r>
          </w:p>
          <w:p w14:paraId="74709792" w14:textId="77777777" w:rsidR="00511B84" w:rsidRDefault="00511B84" w:rsidP="008D0FEF">
            <w:pPr>
              <w:spacing w:line="360" w:lineRule="auto"/>
              <w:rPr>
                <w:rFonts w:ascii="Arial" w:hAnsi="Arial" w:cs="Arial"/>
                <w:noProof/>
              </w:rPr>
            </w:pPr>
          </w:p>
          <w:p w14:paraId="64609506" w14:textId="7998C2A8" w:rsidR="00C3401D" w:rsidRDefault="00246F3A" w:rsidP="008D0FEF">
            <w:pPr>
              <w:spacing w:line="360" w:lineRule="auto"/>
              <w:rPr>
                <w:rFonts w:ascii="Arial" w:hAnsi="Arial" w:cs="Arial"/>
                <w:noProof/>
              </w:rPr>
            </w:pPr>
            <w:r>
              <w:rPr>
                <w:rFonts w:ascii="Arial" w:hAnsi="Arial" w:cs="Arial"/>
                <w:noProof/>
              </w:rPr>
              <w:t>Legal compliance</w:t>
            </w:r>
          </w:p>
        </w:tc>
      </w:tr>
    </w:tbl>
    <w:p w14:paraId="5A77C114" w14:textId="42DEB31A" w:rsidR="00B373A5" w:rsidRPr="009B6A73" w:rsidRDefault="001B4209" w:rsidP="008D0FEF">
      <w:pPr>
        <w:spacing w:line="360" w:lineRule="auto"/>
        <w:rPr>
          <w:rFonts w:ascii="Arial" w:hAnsi="Arial" w:cs="Arial"/>
        </w:rPr>
      </w:pPr>
      <w:r w:rsidRPr="009B6A73">
        <w:rPr>
          <w:rFonts w:ascii="Arial" w:hAnsi="Arial" w:cs="Arial"/>
        </w:rPr>
        <w:t>Strengths</w:t>
      </w:r>
      <w:r w:rsidR="00417DBA" w:rsidRPr="009B6A73">
        <w:rPr>
          <w:rFonts w:ascii="Arial" w:hAnsi="Arial" w:cs="Arial"/>
        </w:rPr>
        <w:t xml:space="preserve">, Weakness Opportunity </w:t>
      </w:r>
      <w:r w:rsidR="00B373A5" w:rsidRPr="009B6A73">
        <w:rPr>
          <w:rFonts w:ascii="Arial" w:hAnsi="Arial" w:cs="Arial"/>
        </w:rPr>
        <w:t>Threat</w:t>
      </w:r>
    </w:p>
    <w:p w14:paraId="39FA2605" w14:textId="07DD8311" w:rsidR="00423F5E" w:rsidRPr="009B6A73" w:rsidRDefault="008B178D" w:rsidP="008D0FEF">
      <w:pPr>
        <w:spacing w:line="360" w:lineRule="auto"/>
        <w:rPr>
          <w:rFonts w:ascii="Arial" w:hAnsi="Arial" w:cs="Arial"/>
        </w:rPr>
      </w:pPr>
      <w:r w:rsidRPr="009B6A73">
        <w:rPr>
          <w:rFonts w:ascii="Arial" w:hAnsi="Arial" w:cs="Arial"/>
        </w:rPr>
        <w:t>This framework is</w:t>
      </w:r>
      <w:r w:rsidR="0057428A">
        <w:rPr>
          <w:rFonts w:ascii="Arial" w:hAnsi="Arial" w:cs="Arial"/>
        </w:rPr>
        <w:t xml:space="preserve"> </w:t>
      </w:r>
      <w:r w:rsidR="005E2933">
        <w:rPr>
          <w:rFonts w:ascii="Arial" w:hAnsi="Arial" w:cs="Arial"/>
        </w:rPr>
        <w:t>a strategic pl</w:t>
      </w:r>
      <w:r w:rsidR="00B743DF">
        <w:rPr>
          <w:rFonts w:ascii="Arial" w:hAnsi="Arial" w:cs="Arial"/>
        </w:rPr>
        <w:t>anning tool</w:t>
      </w:r>
      <w:r w:rsidRPr="009B6A73">
        <w:rPr>
          <w:rFonts w:ascii="Arial" w:hAnsi="Arial" w:cs="Arial"/>
        </w:rPr>
        <w:t xml:space="preserve"> used for analysing the internal</w:t>
      </w:r>
      <w:r w:rsidR="00B743DF">
        <w:rPr>
          <w:rFonts w:ascii="Arial" w:hAnsi="Arial" w:cs="Arial"/>
        </w:rPr>
        <w:t xml:space="preserve"> and</w:t>
      </w:r>
      <w:r w:rsidRPr="009B6A73">
        <w:rPr>
          <w:rFonts w:ascii="Arial" w:hAnsi="Arial" w:cs="Arial"/>
        </w:rPr>
        <w:t xml:space="preserve"> </w:t>
      </w:r>
      <w:r w:rsidR="00C62E27">
        <w:rPr>
          <w:rFonts w:ascii="Arial" w:hAnsi="Arial" w:cs="Arial"/>
        </w:rPr>
        <w:t xml:space="preserve">external </w:t>
      </w:r>
      <w:r w:rsidR="00762850" w:rsidRPr="009B6A73">
        <w:rPr>
          <w:rFonts w:ascii="Arial" w:hAnsi="Arial" w:cs="Arial"/>
        </w:rPr>
        <w:t xml:space="preserve">factors of an </w:t>
      </w:r>
      <w:r w:rsidR="008324C5" w:rsidRPr="009B6A73">
        <w:rPr>
          <w:rFonts w:ascii="Arial" w:hAnsi="Arial" w:cs="Arial"/>
        </w:rPr>
        <w:t>Organisation</w:t>
      </w:r>
      <w:r w:rsidR="008F2901">
        <w:rPr>
          <w:rFonts w:ascii="Arial" w:hAnsi="Arial" w:cs="Arial"/>
        </w:rPr>
        <w:t>.</w:t>
      </w:r>
    </w:p>
    <w:p w14:paraId="0CFB1949" w14:textId="77777777" w:rsidR="00C53790" w:rsidRPr="00C35B9A" w:rsidRDefault="00423F5E" w:rsidP="008D0FEF">
      <w:pPr>
        <w:spacing w:line="360" w:lineRule="auto"/>
        <w:rPr>
          <w:rFonts w:ascii="Arial" w:hAnsi="Arial" w:cs="Arial"/>
          <w:b/>
          <w:bCs/>
        </w:rPr>
      </w:pPr>
      <w:r w:rsidRPr="00C35B9A">
        <w:rPr>
          <w:rFonts w:ascii="Arial" w:hAnsi="Arial" w:cs="Arial"/>
          <w:b/>
          <w:bCs/>
        </w:rPr>
        <w:t>Stre</w:t>
      </w:r>
      <w:r w:rsidR="002B1A8A" w:rsidRPr="00C35B9A">
        <w:rPr>
          <w:rFonts w:ascii="Arial" w:hAnsi="Arial" w:cs="Arial"/>
          <w:b/>
          <w:bCs/>
        </w:rPr>
        <w:t>ngths</w:t>
      </w:r>
    </w:p>
    <w:p w14:paraId="020BE9AB" w14:textId="021E6793" w:rsidR="00F63473" w:rsidRPr="009B6A73" w:rsidRDefault="00D85D50" w:rsidP="008D0FEF">
      <w:pPr>
        <w:spacing w:line="360" w:lineRule="auto"/>
        <w:rPr>
          <w:rFonts w:ascii="Arial" w:hAnsi="Arial" w:cs="Arial"/>
          <w:b/>
          <w:bCs/>
        </w:rPr>
      </w:pPr>
      <w:r>
        <w:rPr>
          <w:rFonts w:ascii="Arial" w:hAnsi="Arial" w:cs="Arial"/>
        </w:rPr>
        <w:t>The s</w:t>
      </w:r>
      <w:r w:rsidR="00C53790" w:rsidRPr="009B6A73">
        <w:rPr>
          <w:rFonts w:ascii="Arial" w:hAnsi="Arial" w:cs="Arial"/>
        </w:rPr>
        <w:t>tre</w:t>
      </w:r>
      <w:r w:rsidR="00EA0C6F" w:rsidRPr="009B6A73">
        <w:rPr>
          <w:rFonts w:ascii="Arial" w:hAnsi="Arial" w:cs="Arial"/>
        </w:rPr>
        <w:t xml:space="preserve">ngths </w:t>
      </w:r>
      <w:r w:rsidR="00D171F0" w:rsidRPr="009B6A73">
        <w:rPr>
          <w:rFonts w:ascii="Arial" w:hAnsi="Arial" w:cs="Arial"/>
        </w:rPr>
        <w:t xml:space="preserve">of the </w:t>
      </w:r>
      <w:r w:rsidR="00553E45" w:rsidRPr="009B6A73">
        <w:rPr>
          <w:rFonts w:ascii="Arial" w:hAnsi="Arial" w:cs="Arial"/>
        </w:rPr>
        <w:t>pharmacy lie</w:t>
      </w:r>
      <w:r w:rsidR="00C004A9" w:rsidRPr="009B6A73">
        <w:rPr>
          <w:rFonts w:ascii="Arial" w:hAnsi="Arial" w:cs="Arial"/>
        </w:rPr>
        <w:t xml:space="preserve"> in </w:t>
      </w:r>
      <w:r w:rsidR="00DA12A2" w:rsidRPr="009B6A73">
        <w:rPr>
          <w:rFonts w:ascii="Arial" w:hAnsi="Arial" w:cs="Arial"/>
        </w:rPr>
        <w:t>of the</w:t>
      </w:r>
      <w:r w:rsidR="00134BAA" w:rsidRPr="009B6A73">
        <w:rPr>
          <w:rFonts w:ascii="Arial" w:hAnsi="Arial" w:cs="Arial"/>
        </w:rPr>
        <w:t xml:space="preserve"> value </w:t>
      </w:r>
      <w:r w:rsidR="00D86704" w:rsidRPr="009B6A73">
        <w:rPr>
          <w:rFonts w:ascii="Arial" w:hAnsi="Arial" w:cs="Arial"/>
        </w:rPr>
        <w:t>of</w:t>
      </w:r>
      <w:r w:rsidR="00C004A9" w:rsidRPr="009B6A73">
        <w:rPr>
          <w:rFonts w:ascii="Arial" w:hAnsi="Arial" w:cs="Arial"/>
        </w:rPr>
        <w:t xml:space="preserve"> goods and services </w:t>
      </w:r>
      <w:r w:rsidR="00D86704" w:rsidRPr="009B6A73">
        <w:rPr>
          <w:rFonts w:ascii="Arial" w:hAnsi="Arial" w:cs="Arial"/>
        </w:rPr>
        <w:t xml:space="preserve">that it </w:t>
      </w:r>
      <w:r w:rsidR="00553E45" w:rsidRPr="009B6A73">
        <w:rPr>
          <w:rFonts w:ascii="Arial" w:hAnsi="Arial" w:cs="Arial"/>
        </w:rPr>
        <w:t>offers</w:t>
      </w:r>
      <w:r>
        <w:rPr>
          <w:rFonts w:ascii="Arial" w:hAnsi="Arial" w:cs="Arial"/>
        </w:rPr>
        <w:t>.</w:t>
      </w:r>
      <w:r w:rsidR="00553E45" w:rsidRPr="009B6A73">
        <w:rPr>
          <w:rFonts w:ascii="Arial" w:hAnsi="Arial" w:cs="Arial"/>
        </w:rPr>
        <w:t xml:space="preserve"> This</w:t>
      </w:r>
      <w:r w:rsidR="00B4482A" w:rsidRPr="009B6A73">
        <w:rPr>
          <w:rFonts w:ascii="Arial" w:hAnsi="Arial" w:cs="Arial"/>
        </w:rPr>
        <w:t xml:space="preserve"> includes </w:t>
      </w:r>
      <w:r w:rsidR="00BE2793" w:rsidRPr="009B6A73">
        <w:rPr>
          <w:rFonts w:ascii="Arial" w:hAnsi="Arial" w:cs="Arial"/>
        </w:rPr>
        <w:t xml:space="preserve">human </w:t>
      </w:r>
      <w:r w:rsidR="00553E45" w:rsidRPr="009B6A73">
        <w:rPr>
          <w:rFonts w:ascii="Arial" w:hAnsi="Arial" w:cs="Arial"/>
        </w:rPr>
        <w:t>resources, and</w:t>
      </w:r>
      <w:r w:rsidR="00BE2793" w:rsidRPr="009B6A73">
        <w:rPr>
          <w:rFonts w:ascii="Arial" w:hAnsi="Arial" w:cs="Arial"/>
        </w:rPr>
        <w:t xml:space="preserve"> </w:t>
      </w:r>
      <w:r w:rsidR="004735CB" w:rsidRPr="009B6A73">
        <w:rPr>
          <w:rFonts w:ascii="Arial" w:hAnsi="Arial" w:cs="Arial"/>
        </w:rPr>
        <w:t>capital owned by the company</w:t>
      </w:r>
      <w:r w:rsidR="00810002" w:rsidRPr="009B6A73">
        <w:rPr>
          <w:rFonts w:ascii="Arial" w:hAnsi="Arial" w:cs="Arial"/>
        </w:rPr>
        <w:t xml:space="preserve"> </w:t>
      </w:r>
      <w:r w:rsidR="00201583" w:rsidRPr="009B6A73">
        <w:rPr>
          <w:rFonts w:ascii="Arial" w:hAnsi="Arial" w:cs="Arial"/>
        </w:rPr>
        <w:t>the ability to maintain low prices,</w:t>
      </w:r>
      <w:r w:rsidR="00D94876" w:rsidRPr="009B6A73">
        <w:rPr>
          <w:rFonts w:ascii="Arial" w:hAnsi="Arial" w:cs="Arial"/>
        </w:rPr>
        <w:t xml:space="preserve"> having high inv</w:t>
      </w:r>
      <w:r w:rsidR="005D7F62" w:rsidRPr="009B6A73">
        <w:rPr>
          <w:rFonts w:ascii="Arial" w:hAnsi="Arial" w:cs="Arial"/>
        </w:rPr>
        <w:t>estments</w:t>
      </w:r>
      <w:r w:rsidR="00D6438A">
        <w:rPr>
          <w:rFonts w:ascii="Arial" w:hAnsi="Arial" w:cs="Arial"/>
        </w:rPr>
        <w:t>,</w:t>
      </w:r>
      <w:r w:rsidR="00810002" w:rsidRPr="009B6A73">
        <w:rPr>
          <w:rFonts w:ascii="Arial" w:hAnsi="Arial" w:cs="Arial"/>
        </w:rPr>
        <w:t xml:space="preserve"> </w:t>
      </w:r>
      <w:r w:rsidR="00936C38" w:rsidRPr="009B6A73">
        <w:rPr>
          <w:rFonts w:ascii="Arial" w:hAnsi="Arial" w:cs="Arial"/>
        </w:rPr>
        <w:t>advancement in technology</w:t>
      </w:r>
      <w:r w:rsidR="00D6438A">
        <w:rPr>
          <w:rFonts w:ascii="Arial" w:hAnsi="Arial" w:cs="Arial"/>
        </w:rPr>
        <w:t xml:space="preserve">, and </w:t>
      </w:r>
      <w:r w:rsidR="0077760E" w:rsidRPr="009B6A73">
        <w:rPr>
          <w:rFonts w:ascii="Arial" w:hAnsi="Arial" w:cs="Arial"/>
        </w:rPr>
        <w:t>a good team.</w:t>
      </w:r>
    </w:p>
    <w:p w14:paraId="0EF59868" w14:textId="77EDD5CB" w:rsidR="00992936" w:rsidRPr="009B6A73" w:rsidRDefault="00254792" w:rsidP="008D0FEF">
      <w:pPr>
        <w:spacing w:line="360" w:lineRule="auto"/>
        <w:rPr>
          <w:rFonts w:ascii="Arial" w:hAnsi="Arial" w:cs="Arial"/>
        </w:rPr>
      </w:pPr>
      <w:r w:rsidRPr="009B6A73">
        <w:rPr>
          <w:rFonts w:ascii="Arial" w:hAnsi="Arial" w:cs="Arial"/>
        </w:rPr>
        <w:t>Pharmacy</w:t>
      </w:r>
      <w:r w:rsidR="00936B74" w:rsidRPr="009B6A73">
        <w:rPr>
          <w:rFonts w:ascii="Arial" w:hAnsi="Arial" w:cs="Arial"/>
        </w:rPr>
        <w:t>2</w:t>
      </w:r>
      <w:r w:rsidR="00DA4203">
        <w:rPr>
          <w:rFonts w:ascii="Arial" w:hAnsi="Arial" w:cs="Arial"/>
        </w:rPr>
        <w:t>U</w:t>
      </w:r>
      <w:r w:rsidR="00936B74" w:rsidRPr="009B6A73">
        <w:rPr>
          <w:rFonts w:ascii="Arial" w:hAnsi="Arial" w:cs="Arial"/>
        </w:rPr>
        <w:t xml:space="preserve"> </w:t>
      </w:r>
      <w:r w:rsidR="009A228A">
        <w:rPr>
          <w:rFonts w:ascii="Arial" w:hAnsi="Arial" w:cs="Arial"/>
        </w:rPr>
        <w:t>dominates the</w:t>
      </w:r>
      <w:r w:rsidR="001B4209" w:rsidRPr="009B6A73">
        <w:rPr>
          <w:rFonts w:ascii="Arial" w:hAnsi="Arial" w:cs="Arial"/>
        </w:rPr>
        <w:t xml:space="preserve"> pharmaceutical</w:t>
      </w:r>
      <w:r w:rsidR="00965678" w:rsidRPr="009B6A73">
        <w:rPr>
          <w:rFonts w:ascii="Arial" w:hAnsi="Arial" w:cs="Arial"/>
        </w:rPr>
        <w:t xml:space="preserve"> </w:t>
      </w:r>
      <w:r w:rsidR="00ED24EC">
        <w:rPr>
          <w:rFonts w:ascii="Arial" w:hAnsi="Arial" w:cs="Arial"/>
        </w:rPr>
        <w:t>industry</w:t>
      </w:r>
      <w:r w:rsidR="00965678" w:rsidRPr="009B6A73">
        <w:rPr>
          <w:rFonts w:ascii="Arial" w:hAnsi="Arial" w:cs="Arial"/>
        </w:rPr>
        <w:t xml:space="preserve"> in </w:t>
      </w:r>
      <w:r w:rsidR="008324C5" w:rsidRPr="009B6A73">
        <w:rPr>
          <w:rFonts w:ascii="Arial" w:hAnsi="Arial" w:cs="Arial"/>
        </w:rPr>
        <w:t>UK</w:t>
      </w:r>
      <w:r w:rsidR="001B4209" w:rsidRPr="009B6A73">
        <w:rPr>
          <w:rFonts w:ascii="Arial" w:hAnsi="Arial" w:cs="Arial"/>
        </w:rPr>
        <w:t>, with</w:t>
      </w:r>
      <w:r w:rsidR="00815E32" w:rsidRPr="009B6A73">
        <w:rPr>
          <w:rFonts w:ascii="Arial" w:hAnsi="Arial" w:cs="Arial"/>
        </w:rPr>
        <w:t xml:space="preserve"> over 700</w:t>
      </w:r>
      <w:r w:rsidR="008324C5" w:rsidRPr="009B6A73">
        <w:rPr>
          <w:rFonts w:ascii="Arial" w:hAnsi="Arial" w:cs="Arial"/>
        </w:rPr>
        <w:t>,</w:t>
      </w:r>
      <w:r w:rsidR="00815E32" w:rsidRPr="009B6A73">
        <w:rPr>
          <w:rFonts w:ascii="Arial" w:hAnsi="Arial" w:cs="Arial"/>
        </w:rPr>
        <w:t>000 customers</w:t>
      </w:r>
      <w:r w:rsidR="00304359" w:rsidRPr="009B6A73">
        <w:rPr>
          <w:rFonts w:ascii="Arial" w:hAnsi="Arial" w:cs="Arial"/>
        </w:rPr>
        <w:t>.</w:t>
      </w:r>
      <w:r w:rsidR="001B4209" w:rsidRPr="009B6A73">
        <w:rPr>
          <w:rFonts w:ascii="Arial" w:hAnsi="Arial" w:cs="Arial"/>
        </w:rPr>
        <w:t xml:space="preserve"> </w:t>
      </w:r>
      <w:r w:rsidR="00304359" w:rsidRPr="009B6A73">
        <w:rPr>
          <w:rFonts w:ascii="Arial" w:hAnsi="Arial" w:cs="Arial"/>
        </w:rPr>
        <w:t xml:space="preserve">They are a </w:t>
      </w:r>
      <w:r w:rsidR="008324C5" w:rsidRPr="009B6A73">
        <w:rPr>
          <w:rFonts w:ascii="Arial" w:hAnsi="Arial" w:cs="Arial"/>
        </w:rPr>
        <w:t>sub-contractor</w:t>
      </w:r>
      <w:r w:rsidR="00304359" w:rsidRPr="009B6A73">
        <w:rPr>
          <w:rFonts w:ascii="Arial" w:hAnsi="Arial" w:cs="Arial"/>
        </w:rPr>
        <w:t xml:space="preserve"> of </w:t>
      </w:r>
      <w:r w:rsidR="00727AE1" w:rsidRPr="009B6A73">
        <w:rPr>
          <w:rFonts w:ascii="Arial" w:hAnsi="Arial" w:cs="Arial"/>
        </w:rPr>
        <w:t>the N</w:t>
      </w:r>
      <w:r w:rsidR="008324C5" w:rsidRPr="009B6A73">
        <w:rPr>
          <w:rFonts w:ascii="Arial" w:hAnsi="Arial" w:cs="Arial"/>
        </w:rPr>
        <w:t xml:space="preserve">HS </w:t>
      </w:r>
      <w:r w:rsidR="00727AE1" w:rsidRPr="009B6A73">
        <w:rPr>
          <w:rFonts w:ascii="Arial" w:hAnsi="Arial" w:cs="Arial"/>
        </w:rPr>
        <w:t>w</w:t>
      </w:r>
      <w:r w:rsidR="008324C5" w:rsidRPr="009B6A73">
        <w:rPr>
          <w:rFonts w:ascii="Arial" w:hAnsi="Arial" w:cs="Arial"/>
        </w:rPr>
        <w:t>hich</w:t>
      </w:r>
      <w:r w:rsidR="00727AE1" w:rsidRPr="009B6A73">
        <w:rPr>
          <w:rFonts w:ascii="Arial" w:hAnsi="Arial" w:cs="Arial"/>
        </w:rPr>
        <w:t xml:space="preserve"> gives them a great dominance of market share over others</w:t>
      </w:r>
      <w:r w:rsidR="00126C8C" w:rsidRPr="009B6A73">
        <w:rPr>
          <w:rFonts w:ascii="Arial" w:hAnsi="Arial" w:cs="Arial"/>
        </w:rPr>
        <w:t>.</w:t>
      </w:r>
    </w:p>
    <w:p w14:paraId="26754796" w14:textId="130C3C55" w:rsidR="00126C8C" w:rsidRPr="009B6A73" w:rsidRDefault="00126C8C" w:rsidP="008D0FEF">
      <w:pPr>
        <w:spacing w:line="360" w:lineRule="auto"/>
        <w:rPr>
          <w:rFonts w:ascii="Arial" w:hAnsi="Arial" w:cs="Arial"/>
        </w:rPr>
      </w:pPr>
      <w:r w:rsidRPr="009B6A73">
        <w:rPr>
          <w:rFonts w:ascii="Arial" w:hAnsi="Arial" w:cs="Arial"/>
          <w:b/>
          <w:bCs/>
        </w:rPr>
        <w:lastRenderedPageBreak/>
        <w:t>Weakness</w:t>
      </w:r>
    </w:p>
    <w:p w14:paraId="0FFF8F62" w14:textId="6F813078" w:rsidR="00362679" w:rsidRPr="009B6A73" w:rsidRDefault="00553E45" w:rsidP="008D0FEF">
      <w:pPr>
        <w:spacing w:line="360" w:lineRule="auto"/>
        <w:rPr>
          <w:rFonts w:ascii="Arial" w:hAnsi="Arial" w:cs="Arial"/>
        </w:rPr>
      </w:pPr>
      <w:r w:rsidRPr="009B6A73">
        <w:rPr>
          <w:rFonts w:ascii="Arial" w:hAnsi="Arial" w:cs="Arial"/>
        </w:rPr>
        <w:t>The</w:t>
      </w:r>
      <w:r w:rsidR="00615A45" w:rsidRPr="009B6A73">
        <w:rPr>
          <w:rFonts w:ascii="Arial" w:hAnsi="Arial" w:cs="Arial"/>
        </w:rPr>
        <w:t xml:space="preserve"> pharmaceuti</w:t>
      </w:r>
      <w:r w:rsidR="00E94EBA" w:rsidRPr="009B6A73">
        <w:rPr>
          <w:rFonts w:ascii="Arial" w:hAnsi="Arial" w:cs="Arial"/>
        </w:rPr>
        <w:t xml:space="preserve">cal industry can experience weakness in </w:t>
      </w:r>
      <w:r w:rsidR="005B5F6A" w:rsidRPr="009B6A73">
        <w:rPr>
          <w:rFonts w:ascii="Arial" w:hAnsi="Arial" w:cs="Arial"/>
        </w:rPr>
        <w:t>poor branding</w:t>
      </w:r>
      <w:r w:rsidR="00553264">
        <w:rPr>
          <w:rFonts w:ascii="Arial" w:hAnsi="Arial" w:cs="Arial"/>
        </w:rPr>
        <w:t>,</w:t>
      </w:r>
      <w:r w:rsidR="005B5F6A" w:rsidRPr="009B6A73">
        <w:rPr>
          <w:rFonts w:ascii="Arial" w:hAnsi="Arial" w:cs="Arial"/>
        </w:rPr>
        <w:t xml:space="preserve"> image</w:t>
      </w:r>
      <w:r w:rsidR="00B408AF" w:rsidRPr="009B6A73">
        <w:rPr>
          <w:rFonts w:ascii="Arial" w:hAnsi="Arial" w:cs="Arial"/>
        </w:rPr>
        <w:t xml:space="preserve"> </w:t>
      </w:r>
      <w:r w:rsidR="00ED24EC">
        <w:rPr>
          <w:rFonts w:ascii="Arial" w:hAnsi="Arial" w:cs="Arial"/>
        </w:rPr>
        <w:t>and</w:t>
      </w:r>
      <w:r w:rsidR="00FF0632" w:rsidRPr="009B6A73">
        <w:rPr>
          <w:rFonts w:ascii="Arial" w:hAnsi="Arial" w:cs="Arial"/>
        </w:rPr>
        <w:t xml:space="preserve"> obsolete</w:t>
      </w:r>
      <w:r w:rsidR="00076BF0" w:rsidRPr="009B6A73">
        <w:rPr>
          <w:rFonts w:ascii="Arial" w:hAnsi="Arial" w:cs="Arial"/>
        </w:rPr>
        <w:t xml:space="preserve"> </w:t>
      </w:r>
      <w:r w:rsidR="00ED24EC" w:rsidRPr="009B6A73">
        <w:rPr>
          <w:rFonts w:ascii="Arial" w:hAnsi="Arial" w:cs="Arial"/>
        </w:rPr>
        <w:t>technology, which</w:t>
      </w:r>
      <w:r w:rsidR="003522B7" w:rsidRPr="009B6A73">
        <w:rPr>
          <w:rFonts w:ascii="Arial" w:hAnsi="Arial" w:cs="Arial"/>
        </w:rPr>
        <w:t xml:space="preserve"> can </w:t>
      </w:r>
      <w:r w:rsidR="00ED24EC" w:rsidRPr="009B6A73">
        <w:rPr>
          <w:rFonts w:ascii="Arial" w:hAnsi="Arial" w:cs="Arial"/>
        </w:rPr>
        <w:t>lead competitive</w:t>
      </w:r>
      <w:r w:rsidR="00D833BB">
        <w:rPr>
          <w:rFonts w:ascii="Arial" w:hAnsi="Arial" w:cs="Arial"/>
        </w:rPr>
        <w:t xml:space="preserve"> </w:t>
      </w:r>
      <w:r w:rsidR="00587F11">
        <w:rPr>
          <w:rFonts w:ascii="Arial" w:hAnsi="Arial" w:cs="Arial"/>
        </w:rPr>
        <w:t>d</w:t>
      </w:r>
      <w:r w:rsidR="00D833BB">
        <w:rPr>
          <w:rFonts w:ascii="Arial" w:hAnsi="Arial" w:cs="Arial"/>
        </w:rPr>
        <w:t>isadvantage</w:t>
      </w:r>
      <w:r w:rsidR="00ED24EC">
        <w:rPr>
          <w:rFonts w:ascii="Arial" w:hAnsi="Arial" w:cs="Arial"/>
        </w:rPr>
        <w:t>s</w:t>
      </w:r>
      <w:r w:rsidR="009314BA">
        <w:rPr>
          <w:rFonts w:ascii="Arial" w:hAnsi="Arial" w:cs="Arial"/>
        </w:rPr>
        <w:t>.</w:t>
      </w:r>
      <w:r w:rsidR="00FB146A" w:rsidRPr="009B6A73">
        <w:rPr>
          <w:rFonts w:ascii="Arial" w:hAnsi="Arial" w:cs="Arial"/>
        </w:rPr>
        <w:t xml:space="preserve"> </w:t>
      </w:r>
      <w:r w:rsidR="00852CF8" w:rsidRPr="009B6A73">
        <w:rPr>
          <w:rFonts w:ascii="Arial" w:hAnsi="Arial" w:cs="Arial"/>
        </w:rPr>
        <w:t xml:space="preserve">In the case </w:t>
      </w:r>
      <w:r w:rsidRPr="009B6A73">
        <w:rPr>
          <w:rFonts w:ascii="Arial" w:hAnsi="Arial" w:cs="Arial"/>
        </w:rPr>
        <w:t>of Pharmacy</w:t>
      </w:r>
      <w:r w:rsidR="008A5161" w:rsidRPr="009B6A73">
        <w:rPr>
          <w:rFonts w:ascii="Arial" w:hAnsi="Arial" w:cs="Arial"/>
        </w:rPr>
        <w:t>2U</w:t>
      </w:r>
      <w:r w:rsidR="00AA3D4E" w:rsidRPr="009B6A73">
        <w:rPr>
          <w:rFonts w:ascii="Arial" w:hAnsi="Arial" w:cs="Arial"/>
        </w:rPr>
        <w:t>,</w:t>
      </w:r>
      <w:r w:rsidR="00E72CC0" w:rsidRPr="009B6A73">
        <w:rPr>
          <w:rFonts w:ascii="Arial" w:hAnsi="Arial" w:cs="Arial"/>
        </w:rPr>
        <w:t xml:space="preserve"> the annual report suggests </w:t>
      </w:r>
      <w:r w:rsidR="003C5995" w:rsidRPr="009B6A73">
        <w:rPr>
          <w:rFonts w:ascii="Arial" w:hAnsi="Arial" w:cs="Arial"/>
        </w:rPr>
        <w:t xml:space="preserve">little </w:t>
      </w:r>
      <w:r w:rsidR="004E5D9A" w:rsidRPr="009B6A73">
        <w:rPr>
          <w:rFonts w:ascii="Arial" w:hAnsi="Arial" w:cs="Arial"/>
        </w:rPr>
        <w:t>or no</w:t>
      </w:r>
      <w:r w:rsidR="002F5A77" w:rsidRPr="009B6A73">
        <w:rPr>
          <w:rFonts w:ascii="Arial" w:hAnsi="Arial" w:cs="Arial"/>
        </w:rPr>
        <w:t xml:space="preserve"> evidence of weakness beca</w:t>
      </w:r>
      <w:r w:rsidR="00CA1E71" w:rsidRPr="009B6A73">
        <w:rPr>
          <w:rFonts w:ascii="Arial" w:hAnsi="Arial" w:cs="Arial"/>
        </w:rPr>
        <w:t>use of the high growth</w:t>
      </w:r>
      <w:r w:rsidR="004E5D9A">
        <w:rPr>
          <w:rFonts w:ascii="Arial" w:hAnsi="Arial" w:cs="Arial"/>
        </w:rPr>
        <w:t>.</w:t>
      </w:r>
    </w:p>
    <w:p w14:paraId="285B87A6" w14:textId="77777777" w:rsidR="006644D0" w:rsidRPr="009B6A73" w:rsidRDefault="00392E60" w:rsidP="008D0FEF">
      <w:pPr>
        <w:spacing w:line="360" w:lineRule="auto"/>
        <w:rPr>
          <w:rFonts w:ascii="Arial" w:hAnsi="Arial" w:cs="Arial"/>
          <w:b/>
          <w:bCs/>
        </w:rPr>
      </w:pPr>
      <w:r w:rsidRPr="009B6A73">
        <w:rPr>
          <w:rFonts w:ascii="Arial" w:hAnsi="Arial" w:cs="Arial"/>
          <w:b/>
          <w:bCs/>
        </w:rPr>
        <w:t>Opportunities</w:t>
      </w:r>
    </w:p>
    <w:p w14:paraId="068C341E" w14:textId="3C4B5C91" w:rsidR="00B36B8E" w:rsidRPr="009B6A73" w:rsidRDefault="00FF0632" w:rsidP="008D0FEF">
      <w:pPr>
        <w:spacing w:line="360" w:lineRule="auto"/>
        <w:rPr>
          <w:rFonts w:ascii="Arial" w:hAnsi="Arial" w:cs="Arial"/>
        </w:rPr>
      </w:pPr>
      <w:r>
        <w:rPr>
          <w:rFonts w:ascii="Arial" w:hAnsi="Arial" w:cs="Arial"/>
        </w:rPr>
        <w:t>A</w:t>
      </w:r>
      <w:r w:rsidR="00CE4231">
        <w:rPr>
          <w:rFonts w:ascii="Arial" w:hAnsi="Arial" w:cs="Arial"/>
        </w:rPr>
        <w:t xml:space="preserve"> </w:t>
      </w:r>
      <w:r w:rsidR="007C0410" w:rsidRPr="009B6A73">
        <w:rPr>
          <w:rFonts w:ascii="Arial" w:hAnsi="Arial" w:cs="Arial"/>
        </w:rPr>
        <w:t>merge</w:t>
      </w:r>
      <w:r w:rsidR="00ED0917">
        <w:rPr>
          <w:rFonts w:ascii="Arial" w:hAnsi="Arial" w:cs="Arial"/>
        </w:rPr>
        <w:t xml:space="preserve">r </w:t>
      </w:r>
      <w:r w:rsidR="007C0410" w:rsidRPr="009B6A73">
        <w:rPr>
          <w:rFonts w:ascii="Arial" w:hAnsi="Arial" w:cs="Arial"/>
        </w:rPr>
        <w:t xml:space="preserve">with </w:t>
      </w:r>
      <w:r w:rsidR="00915B8C" w:rsidRPr="009B6A73">
        <w:rPr>
          <w:rFonts w:ascii="Arial" w:hAnsi="Arial" w:cs="Arial"/>
        </w:rPr>
        <w:t xml:space="preserve">chemist direct in </w:t>
      </w:r>
      <w:r w:rsidR="008F5828" w:rsidRPr="009B6A73">
        <w:rPr>
          <w:rFonts w:ascii="Arial" w:hAnsi="Arial" w:cs="Arial"/>
        </w:rPr>
        <w:t xml:space="preserve">2016, </w:t>
      </w:r>
      <w:r w:rsidR="00ED0917" w:rsidRPr="009B6A73">
        <w:rPr>
          <w:rFonts w:ascii="Arial" w:hAnsi="Arial" w:cs="Arial"/>
        </w:rPr>
        <w:t>increased</w:t>
      </w:r>
      <w:r w:rsidR="008F0349" w:rsidRPr="009B6A73">
        <w:rPr>
          <w:rFonts w:ascii="Arial" w:hAnsi="Arial" w:cs="Arial"/>
        </w:rPr>
        <w:t xml:space="preserve"> their </w:t>
      </w:r>
      <w:r w:rsidR="008F5828" w:rsidRPr="009B6A73">
        <w:rPr>
          <w:rFonts w:ascii="Arial" w:hAnsi="Arial" w:cs="Arial"/>
        </w:rPr>
        <w:t>capacity, for</w:t>
      </w:r>
      <w:r w:rsidR="00E00F50" w:rsidRPr="009B6A73">
        <w:rPr>
          <w:rFonts w:ascii="Arial" w:hAnsi="Arial" w:cs="Arial"/>
        </w:rPr>
        <w:t xml:space="preserve"> competitive advantage.</w:t>
      </w:r>
    </w:p>
    <w:p w14:paraId="7B7F3CFE" w14:textId="499E81AA" w:rsidR="007B5399" w:rsidRPr="009B6A73" w:rsidRDefault="004E5D9A" w:rsidP="008D0FEF">
      <w:pPr>
        <w:spacing w:line="360" w:lineRule="auto"/>
        <w:rPr>
          <w:rFonts w:ascii="Arial" w:hAnsi="Arial" w:cs="Arial"/>
        </w:rPr>
      </w:pPr>
      <w:r>
        <w:rPr>
          <w:rFonts w:ascii="Arial" w:hAnsi="Arial" w:cs="Arial"/>
        </w:rPr>
        <w:t>O</w:t>
      </w:r>
      <w:r w:rsidR="00FA5753" w:rsidRPr="009B6A73">
        <w:rPr>
          <w:rFonts w:ascii="Arial" w:hAnsi="Arial" w:cs="Arial"/>
        </w:rPr>
        <w:t xml:space="preserve">pportunities </w:t>
      </w:r>
      <w:r w:rsidR="00FA5753">
        <w:rPr>
          <w:rFonts w:ascii="Arial" w:hAnsi="Arial" w:cs="Arial"/>
        </w:rPr>
        <w:t>arose</w:t>
      </w:r>
      <w:r w:rsidR="008D4221">
        <w:rPr>
          <w:rFonts w:ascii="Arial" w:hAnsi="Arial" w:cs="Arial"/>
        </w:rPr>
        <w:t xml:space="preserve"> </w:t>
      </w:r>
      <w:r w:rsidR="001130FB" w:rsidRPr="009B6A73">
        <w:rPr>
          <w:rFonts w:ascii="Arial" w:hAnsi="Arial" w:cs="Arial"/>
        </w:rPr>
        <w:t xml:space="preserve">from </w:t>
      </w:r>
      <w:r w:rsidR="00D36D0D" w:rsidRPr="009B6A73">
        <w:rPr>
          <w:rFonts w:ascii="Arial" w:hAnsi="Arial" w:cs="Arial"/>
        </w:rPr>
        <w:t xml:space="preserve">a surge in demand for </w:t>
      </w:r>
      <w:r w:rsidR="001E23B8" w:rsidRPr="009B6A73">
        <w:rPr>
          <w:rFonts w:ascii="Arial" w:hAnsi="Arial" w:cs="Arial"/>
        </w:rPr>
        <w:t>certain</w:t>
      </w:r>
      <w:r w:rsidR="009A411F" w:rsidRPr="009B6A73">
        <w:rPr>
          <w:rFonts w:ascii="Arial" w:hAnsi="Arial" w:cs="Arial"/>
        </w:rPr>
        <w:t xml:space="preserve"> </w:t>
      </w:r>
      <w:r w:rsidR="00ED7764" w:rsidRPr="009B6A73">
        <w:rPr>
          <w:rFonts w:ascii="Arial" w:hAnsi="Arial" w:cs="Arial"/>
        </w:rPr>
        <w:t>drugs t</w:t>
      </w:r>
      <w:r w:rsidR="00ED7764">
        <w:rPr>
          <w:rFonts w:ascii="Arial" w:hAnsi="Arial" w:cs="Arial"/>
        </w:rPr>
        <w:t>o</w:t>
      </w:r>
      <w:r w:rsidR="00CB24A7" w:rsidRPr="009B6A73">
        <w:rPr>
          <w:rFonts w:ascii="Arial" w:hAnsi="Arial" w:cs="Arial"/>
        </w:rPr>
        <w:t xml:space="preserve"> provide health </w:t>
      </w:r>
      <w:r w:rsidR="00ED7764" w:rsidRPr="009B6A73">
        <w:rPr>
          <w:rFonts w:ascii="Arial" w:hAnsi="Arial" w:cs="Arial"/>
        </w:rPr>
        <w:t>benefits</w:t>
      </w:r>
      <w:r w:rsidR="00ED7764">
        <w:rPr>
          <w:rFonts w:ascii="Arial" w:hAnsi="Arial" w:cs="Arial"/>
        </w:rPr>
        <w:t xml:space="preserve"> f</w:t>
      </w:r>
      <w:r w:rsidR="00ED7764" w:rsidRPr="009B6A73">
        <w:rPr>
          <w:rFonts w:ascii="Arial" w:hAnsi="Arial" w:cs="Arial"/>
        </w:rPr>
        <w:t>or</w:t>
      </w:r>
      <w:r w:rsidR="000C4FF0" w:rsidRPr="009B6A73">
        <w:rPr>
          <w:rFonts w:ascii="Arial" w:hAnsi="Arial" w:cs="Arial"/>
        </w:rPr>
        <w:t xml:space="preserve"> example</w:t>
      </w:r>
      <w:r w:rsidR="00ED7764">
        <w:rPr>
          <w:rFonts w:ascii="Arial" w:hAnsi="Arial" w:cs="Arial"/>
        </w:rPr>
        <w:t>,</w:t>
      </w:r>
      <w:r w:rsidR="000C4FF0" w:rsidRPr="009B6A73">
        <w:rPr>
          <w:rFonts w:ascii="Arial" w:hAnsi="Arial" w:cs="Arial"/>
        </w:rPr>
        <w:t xml:space="preserve"> </w:t>
      </w:r>
      <w:r w:rsidR="00ED7764">
        <w:rPr>
          <w:rFonts w:ascii="Arial" w:hAnsi="Arial" w:cs="Arial"/>
        </w:rPr>
        <w:t>v</w:t>
      </w:r>
      <w:r w:rsidR="000C4FF0" w:rsidRPr="009B6A73">
        <w:rPr>
          <w:rFonts w:ascii="Arial" w:hAnsi="Arial" w:cs="Arial"/>
        </w:rPr>
        <w:t>accines</w:t>
      </w:r>
      <w:r w:rsidR="00A85D62" w:rsidRPr="009B6A73">
        <w:rPr>
          <w:rFonts w:ascii="Arial" w:hAnsi="Arial" w:cs="Arial"/>
        </w:rPr>
        <w:t xml:space="preserve"> and testing services</w:t>
      </w:r>
      <w:r w:rsidR="000350C8" w:rsidRPr="009B6A73">
        <w:rPr>
          <w:rFonts w:ascii="Arial" w:hAnsi="Arial" w:cs="Arial"/>
        </w:rPr>
        <w:t xml:space="preserve"> during </w:t>
      </w:r>
      <w:r w:rsidR="00ED7764">
        <w:rPr>
          <w:rFonts w:ascii="Arial" w:hAnsi="Arial" w:cs="Arial"/>
        </w:rPr>
        <w:t>COVID-19</w:t>
      </w:r>
      <w:r w:rsidR="00F83B54" w:rsidRPr="009B6A73">
        <w:rPr>
          <w:rFonts w:ascii="Arial" w:hAnsi="Arial" w:cs="Arial"/>
        </w:rPr>
        <w:t>, diabetes</w:t>
      </w:r>
      <w:r w:rsidR="006D2CC1" w:rsidRPr="009B6A73">
        <w:rPr>
          <w:rFonts w:ascii="Arial" w:hAnsi="Arial" w:cs="Arial"/>
        </w:rPr>
        <w:t xml:space="preserve"> and cancer drugs</w:t>
      </w:r>
      <w:r w:rsidR="00F5247A" w:rsidRPr="009B6A73">
        <w:rPr>
          <w:rFonts w:ascii="Arial" w:hAnsi="Arial" w:cs="Arial"/>
        </w:rPr>
        <w:t>.</w:t>
      </w:r>
    </w:p>
    <w:p w14:paraId="71852F63" w14:textId="79CF2634" w:rsidR="00392E60" w:rsidRPr="009B6A73" w:rsidRDefault="00A86124" w:rsidP="008D0FEF">
      <w:pPr>
        <w:spacing w:line="360" w:lineRule="auto"/>
        <w:rPr>
          <w:rFonts w:ascii="Arial" w:hAnsi="Arial" w:cs="Arial"/>
        </w:rPr>
      </w:pPr>
      <w:r w:rsidRPr="009B6A73">
        <w:rPr>
          <w:rFonts w:ascii="Arial" w:hAnsi="Arial" w:cs="Arial"/>
        </w:rPr>
        <w:t>In the case of Pharmacy2</w:t>
      </w:r>
      <w:r w:rsidR="008A2890" w:rsidRPr="009B6A73">
        <w:rPr>
          <w:rFonts w:ascii="Arial" w:hAnsi="Arial" w:cs="Arial"/>
        </w:rPr>
        <w:t>U, the</w:t>
      </w:r>
      <w:r w:rsidRPr="009B6A73">
        <w:rPr>
          <w:rFonts w:ascii="Arial" w:hAnsi="Arial" w:cs="Arial"/>
        </w:rPr>
        <w:t xml:space="preserve"> </w:t>
      </w:r>
      <w:r w:rsidR="0076237D" w:rsidRPr="009B6A73">
        <w:rPr>
          <w:rFonts w:ascii="Arial" w:hAnsi="Arial" w:cs="Arial"/>
        </w:rPr>
        <w:t xml:space="preserve">Pandemic </w:t>
      </w:r>
      <w:r w:rsidR="0072159C" w:rsidRPr="009B6A73">
        <w:rPr>
          <w:rFonts w:ascii="Arial" w:hAnsi="Arial" w:cs="Arial"/>
        </w:rPr>
        <w:t>provided the</w:t>
      </w:r>
      <w:r w:rsidR="00C80462" w:rsidRPr="009B6A73">
        <w:rPr>
          <w:rFonts w:ascii="Arial" w:hAnsi="Arial" w:cs="Arial"/>
        </w:rPr>
        <w:t xml:space="preserve"> means </w:t>
      </w:r>
      <w:r w:rsidR="00F6006F" w:rsidRPr="009B6A73">
        <w:rPr>
          <w:rFonts w:ascii="Arial" w:hAnsi="Arial" w:cs="Arial"/>
        </w:rPr>
        <w:t>to expand</w:t>
      </w:r>
      <w:r w:rsidR="0081303E" w:rsidRPr="009B6A73">
        <w:rPr>
          <w:rFonts w:ascii="Arial" w:hAnsi="Arial" w:cs="Arial"/>
        </w:rPr>
        <w:t xml:space="preserve"> across the </w:t>
      </w:r>
      <w:r w:rsidR="00A07675" w:rsidRPr="009B6A73">
        <w:rPr>
          <w:rFonts w:ascii="Arial" w:hAnsi="Arial" w:cs="Arial"/>
        </w:rPr>
        <w:t>country, allowing</w:t>
      </w:r>
      <w:r w:rsidR="0081303E" w:rsidRPr="009B6A73">
        <w:rPr>
          <w:rFonts w:ascii="Arial" w:hAnsi="Arial" w:cs="Arial"/>
        </w:rPr>
        <w:t xml:space="preserve"> </w:t>
      </w:r>
      <w:r w:rsidR="00F6006F" w:rsidRPr="009B6A73">
        <w:rPr>
          <w:rFonts w:ascii="Arial" w:hAnsi="Arial" w:cs="Arial"/>
        </w:rPr>
        <w:t>them greater</w:t>
      </w:r>
      <w:r w:rsidR="00000B46" w:rsidRPr="009B6A73">
        <w:rPr>
          <w:rFonts w:ascii="Arial" w:hAnsi="Arial" w:cs="Arial"/>
        </w:rPr>
        <w:t xml:space="preserve"> access to </w:t>
      </w:r>
      <w:r w:rsidR="00F6006F" w:rsidRPr="009B6A73">
        <w:rPr>
          <w:rFonts w:ascii="Arial" w:hAnsi="Arial" w:cs="Arial"/>
        </w:rPr>
        <w:t>patients online</w:t>
      </w:r>
      <w:r w:rsidR="00F6006F">
        <w:rPr>
          <w:rFonts w:ascii="Arial" w:hAnsi="Arial" w:cs="Arial"/>
        </w:rPr>
        <w:t>.</w:t>
      </w:r>
      <w:r w:rsidR="0072159C" w:rsidRPr="009B6A73">
        <w:rPr>
          <w:rFonts w:ascii="Arial" w:hAnsi="Arial" w:cs="Arial"/>
        </w:rPr>
        <w:t xml:space="preserve"> Th</w:t>
      </w:r>
      <w:r w:rsidR="00800059">
        <w:rPr>
          <w:rFonts w:ascii="Arial" w:hAnsi="Arial" w:cs="Arial"/>
        </w:rPr>
        <w:t xml:space="preserve">ere was an opportunity to set up a scheme </w:t>
      </w:r>
      <w:r w:rsidR="004875B4">
        <w:rPr>
          <w:rFonts w:ascii="Arial" w:hAnsi="Arial" w:cs="Arial"/>
        </w:rPr>
        <w:t xml:space="preserve">to help with environmental </w:t>
      </w:r>
      <w:r w:rsidR="009702F7">
        <w:rPr>
          <w:rFonts w:ascii="Arial" w:hAnsi="Arial" w:cs="Arial"/>
        </w:rPr>
        <w:t>issues</w:t>
      </w:r>
      <w:r w:rsidR="009702F7" w:rsidRPr="009B6A73">
        <w:rPr>
          <w:rFonts w:ascii="Arial" w:hAnsi="Arial" w:cs="Arial"/>
        </w:rPr>
        <w:t>.</w:t>
      </w:r>
      <w:r w:rsidR="003C47F8">
        <w:rPr>
          <w:rFonts w:ascii="Arial" w:hAnsi="Arial" w:cs="Arial"/>
        </w:rPr>
        <w:t xml:space="preserve"> They</w:t>
      </w:r>
      <w:r w:rsidR="004A6833">
        <w:rPr>
          <w:rFonts w:ascii="Arial" w:hAnsi="Arial" w:cs="Arial"/>
        </w:rPr>
        <w:t xml:space="preserve"> </w:t>
      </w:r>
      <w:r w:rsidR="00F6006F">
        <w:rPr>
          <w:rFonts w:ascii="Arial" w:hAnsi="Arial" w:cs="Arial"/>
        </w:rPr>
        <w:t>possess</w:t>
      </w:r>
      <w:r w:rsidR="009005D0">
        <w:rPr>
          <w:rFonts w:ascii="Arial" w:hAnsi="Arial" w:cs="Arial"/>
        </w:rPr>
        <w:t>ed</w:t>
      </w:r>
      <w:r w:rsidR="00F6006F">
        <w:rPr>
          <w:rFonts w:ascii="Arial" w:hAnsi="Arial" w:cs="Arial"/>
        </w:rPr>
        <w:t xml:space="preserve"> a</w:t>
      </w:r>
      <w:r w:rsidR="00183375">
        <w:rPr>
          <w:rFonts w:ascii="Arial" w:hAnsi="Arial" w:cs="Arial"/>
        </w:rPr>
        <w:t xml:space="preserve"> second</w:t>
      </w:r>
      <w:r w:rsidR="004A6833">
        <w:rPr>
          <w:rFonts w:ascii="Arial" w:hAnsi="Arial" w:cs="Arial"/>
        </w:rPr>
        <w:t xml:space="preserve"> distribution </w:t>
      </w:r>
      <w:r w:rsidR="00F6006F">
        <w:rPr>
          <w:rFonts w:ascii="Arial" w:hAnsi="Arial" w:cs="Arial"/>
        </w:rPr>
        <w:t>centre</w:t>
      </w:r>
      <w:r w:rsidR="00937BF1">
        <w:rPr>
          <w:rFonts w:ascii="Arial" w:hAnsi="Arial" w:cs="Arial"/>
        </w:rPr>
        <w:t xml:space="preserve"> </w:t>
      </w:r>
      <w:r w:rsidR="008906A0">
        <w:rPr>
          <w:rFonts w:ascii="Arial" w:hAnsi="Arial" w:cs="Arial"/>
        </w:rPr>
        <w:t xml:space="preserve">during </w:t>
      </w:r>
      <w:r w:rsidR="00F6006F" w:rsidRPr="00F6006F">
        <w:rPr>
          <w:rFonts w:ascii="Arial" w:hAnsi="Arial" w:cs="Arial"/>
        </w:rPr>
        <w:t>COVID-19</w:t>
      </w:r>
      <w:r w:rsidR="00F6006F">
        <w:rPr>
          <w:rFonts w:ascii="Arial" w:hAnsi="Arial" w:cs="Arial"/>
        </w:rPr>
        <w:t xml:space="preserve"> </w:t>
      </w:r>
      <w:r w:rsidR="009005D0">
        <w:rPr>
          <w:rFonts w:ascii="Arial" w:hAnsi="Arial" w:cs="Arial"/>
        </w:rPr>
        <w:t>which helped</w:t>
      </w:r>
      <w:r w:rsidR="009205DA">
        <w:rPr>
          <w:rFonts w:ascii="Arial" w:hAnsi="Arial" w:cs="Arial"/>
        </w:rPr>
        <w:t xml:space="preserve"> to lower </w:t>
      </w:r>
      <w:r w:rsidR="008C3342">
        <w:rPr>
          <w:rFonts w:ascii="Arial" w:hAnsi="Arial" w:cs="Arial"/>
        </w:rPr>
        <w:t>storage costs.</w:t>
      </w:r>
    </w:p>
    <w:p w14:paraId="53029E75" w14:textId="3A86241E" w:rsidR="00856CFF" w:rsidRPr="009B6A73" w:rsidRDefault="00362679" w:rsidP="008D0FEF">
      <w:pPr>
        <w:spacing w:line="360" w:lineRule="auto"/>
        <w:rPr>
          <w:rFonts w:ascii="Arial" w:hAnsi="Arial" w:cs="Arial"/>
          <w:b/>
          <w:bCs/>
        </w:rPr>
      </w:pPr>
      <w:r w:rsidRPr="009B6A73">
        <w:rPr>
          <w:rFonts w:ascii="Arial" w:hAnsi="Arial" w:cs="Arial"/>
          <w:b/>
          <w:bCs/>
        </w:rPr>
        <w:t>Threats</w:t>
      </w:r>
    </w:p>
    <w:p w14:paraId="61206F98" w14:textId="35EBEDEE" w:rsidR="00192D47" w:rsidRDefault="00192D47" w:rsidP="008D0FEF">
      <w:pPr>
        <w:spacing w:line="360" w:lineRule="auto"/>
        <w:rPr>
          <w:rFonts w:ascii="Arial" w:hAnsi="Arial" w:cs="Arial"/>
        </w:rPr>
      </w:pPr>
      <w:r w:rsidRPr="009B6A73">
        <w:rPr>
          <w:rFonts w:ascii="Arial" w:hAnsi="Arial" w:cs="Arial"/>
        </w:rPr>
        <w:t xml:space="preserve">The business </w:t>
      </w:r>
      <w:r w:rsidR="001B4209" w:rsidRPr="009B6A73">
        <w:rPr>
          <w:rFonts w:ascii="Arial" w:hAnsi="Arial" w:cs="Arial"/>
        </w:rPr>
        <w:t>is liable</w:t>
      </w:r>
      <w:r w:rsidRPr="009B6A73">
        <w:rPr>
          <w:rFonts w:ascii="Arial" w:hAnsi="Arial" w:cs="Arial"/>
        </w:rPr>
        <w:t xml:space="preserve"> to </w:t>
      </w:r>
      <w:r w:rsidR="002300BE" w:rsidRPr="009B6A73">
        <w:rPr>
          <w:rFonts w:ascii="Arial" w:hAnsi="Arial" w:cs="Arial"/>
        </w:rPr>
        <w:t xml:space="preserve">some risks as highlighted in their annual report of </w:t>
      </w:r>
      <w:r w:rsidR="008324C5" w:rsidRPr="009B6A73">
        <w:rPr>
          <w:rFonts w:ascii="Arial" w:hAnsi="Arial" w:cs="Arial"/>
        </w:rPr>
        <w:t>2022</w:t>
      </w:r>
      <w:r w:rsidR="00D3123D">
        <w:rPr>
          <w:rFonts w:ascii="Arial" w:hAnsi="Arial" w:cs="Arial"/>
        </w:rPr>
        <w:t>.</w:t>
      </w:r>
      <w:r w:rsidR="008324C5" w:rsidRPr="009B6A73">
        <w:rPr>
          <w:rFonts w:ascii="Arial" w:hAnsi="Arial" w:cs="Arial"/>
        </w:rPr>
        <w:t xml:space="preserve"> </w:t>
      </w:r>
      <w:r w:rsidR="00D3123D">
        <w:rPr>
          <w:rFonts w:ascii="Arial" w:hAnsi="Arial" w:cs="Arial"/>
        </w:rPr>
        <w:t xml:space="preserve">These </w:t>
      </w:r>
      <w:r w:rsidR="00E41AA1" w:rsidRPr="009B6A73">
        <w:rPr>
          <w:rFonts w:ascii="Arial" w:hAnsi="Arial" w:cs="Arial"/>
        </w:rPr>
        <w:t xml:space="preserve">are </w:t>
      </w:r>
      <w:r w:rsidR="008324C5" w:rsidRPr="009B6A73">
        <w:rPr>
          <w:rFonts w:ascii="Arial" w:hAnsi="Arial" w:cs="Arial"/>
        </w:rPr>
        <w:t>financial</w:t>
      </w:r>
      <w:r w:rsidR="00EB46B0" w:rsidRPr="009B6A73">
        <w:rPr>
          <w:rFonts w:ascii="Arial" w:hAnsi="Arial" w:cs="Arial"/>
        </w:rPr>
        <w:t xml:space="preserve"> risks brought about by</w:t>
      </w:r>
      <w:r w:rsidR="00BC2F5A" w:rsidRPr="009B6A73">
        <w:rPr>
          <w:rFonts w:ascii="Arial" w:hAnsi="Arial" w:cs="Arial"/>
        </w:rPr>
        <w:t xml:space="preserve"> rise in interest </w:t>
      </w:r>
      <w:r w:rsidR="001B4209" w:rsidRPr="009B6A73">
        <w:rPr>
          <w:rFonts w:ascii="Arial" w:hAnsi="Arial" w:cs="Arial"/>
        </w:rPr>
        <w:t>rates, credit</w:t>
      </w:r>
      <w:r w:rsidR="00D3123D">
        <w:rPr>
          <w:rFonts w:ascii="Arial" w:hAnsi="Arial" w:cs="Arial"/>
        </w:rPr>
        <w:t xml:space="preserve">, </w:t>
      </w:r>
      <w:r w:rsidR="009F09D2" w:rsidRPr="009B6A73">
        <w:rPr>
          <w:rFonts w:ascii="Arial" w:hAnsi="Arial" w:cs="Arial"/>
        </w:rPr>
        <w:t>and currenc</w:t>
      </w:r>
      <w:r w:rsidR="00D1764F">
        <w:rPr>
          <w:rFonts w:ascii="Arial" w:hAnsi="Arial" w:cs="Arial"/>
        </w:rPr>
        <w:t>y</w:t>
      </w:r>
      <w:r w:rsidR="008324C5" w:rsidRPr="009B6A73">
        <w:rPr>
          <w:rFonts w:ascii="Arial" w:hAnsi="Arial" w:cs="Arial"/>
        </w:rPr>
        <w:t xml:space="preserve">. </w:t>
      </w:r>
      <w:r w:rsidR="001B4209" w:rsidRPr="009B6A73">
        <w:rPr>
          <w:rFonts w:ascii="Arial" w:hAnsi="Arial" w:cs="Arial"/>
        </w:rPr>
        <w:t>Interest</w:t>
      </w:r>
      <w:r w:rsidR="003C4A07" w:rsidRPr="009B6A73">
        <w:rPr>
          <w:rFonts w:ascii="Arial" w:hAnsi="Arial" w:cs="Arial"/>
        </w:rPr>
        <w:t xml:space="preserve"> rates are influenced </w:t>
      </w:r>
      <w:r w:rsidR="005A3A55" w:rsidRPr="009B6A73">
        <w:rPr>
          <w:rFonts w:ascii="Arial" w:hAnsi="Arial" w:cs="Arial"/>
        </w:rPr>
        <w:t xml:space="preserve">by fluctuations made by the Bank of </w:t>
      </w:r>
      <w:r w:rsidR="001B4209" w:rsidRPr="009B6A73">
        <w:rPr>
          <w:rFonts w:ascii="Arial" w:hAnsi="Arial" w:cs="Arial"/>
        </w:rPr>
        <w:t>England, credit</w:t>
      </w:r>
      <w:r w:rsidR="005537D9" w:rsidRPr="009B6A73">
        <w:rPr>
          <w:rFonts w:ascii="Arial" w:hAnsi="Arial" w:cs="Arial"/>
        </w:rPr>
        <w:t xml:space="preserve"> risks are subjected to </w:t>
      </w:r>
      <w:r w:rsidR="00D37A9B" w:rsidRPr="009B6A73">
        <w:rPr>
          <w:rFonts w:ascii="Arial" w:hAnsi="Arial" w:cs="Arial"/>
        </w:rPr>
        <w:t>customer credit eva</w:t>
      </w:r>
      <w:r w:rsidR="00211B4C" w:rsidRPr="009B6A73">
        <w:rPr>
          <w:rFonts w:ascii="Arial" w:hAnsi="Arial" w:cs="Arial"/>
        </w:rPr>
        <w:t xml:space="preserve">luations </w:t>
      </w:r>
      <w:r w:rsidR="008324C5" w:rsidRPr="009B6A73">
        <w:rPr>
          <w:rFonts w:ascii="Arial" w:hAnsi="Arial" w:cs="Arial"/>
        </w:rPr>
        <w:t>and currency</w:t>
      </w:r>
      <w:r w:rsidR="00E0167F" w:rsidRPr="009B6A73">
        <w:rPr>
          <w:rFonts w:ascii="Arial" w:hAnsi="Arial" w:cs="Arial"/>
        </w:rPr>
        <w:t xml:space="preserve"> risks </w:t>
      </w:r>
      <w:r w:rsidR="002F17E1" w:rsidRPr="009B6A73">
        <w:rPr>
          <w:rFonts w:ascii="Arial" w:hAnsi="Arial" w:cs="Arial"/>
        </w:rPr>
        <w:t>occur as a result of all transaction</w:t>
      </w:r>
      <w:r w:rsidR="00D1764F">
        <w:rPr>
          <w:rFonts w:ascii="Arial" w:hAnsi="Arial" w:cs="Arial"/>
        </w:rPr>
        <w:t>s</w:t>
      </w:r>
      <w:r w:rsidR="002F17E1" w:rsidRPr="009B6A73">
        <w:rPr>
          <w:rFonts w:ascii="Arial" w:hAnsi="Arial" w:cs="Arial"/>
        </w:rPr>
        <w:t xml:space="preserve"> b</w:t>
      </w:r>
      <w:r w:rsidR="00DF4FBD" w:rsidRPr="009B6A73">
        <w:rPr>
          <w:rFonts w:ascii="Arial" w:hAnsi="Arial" w:cs="Arial"/>
        </w:rPr>
        <w:t>e</w:t>
      </w:r>
      <w:r w:rsidR="00D1764F">
        <w:rPr>
          <w:rFonts w:ascii="Arial" w:hAnsi="Arial" w:cs="Arial"/>
        </w:rPr>
        <w:t>ing</w:t>
      </w:r>
      <w:r w:rsidR="00DF4FBD" w:rsidRPr="009B6A73">
        <w:rPr>
          <w:rFonts w:ascii="Arial" w:hAnsi="Arial" w:cs="Arial"/>
        </w:rPr>
        <w:t xml:space="preserve"> conducted through the </w:t>
      </w:r>
      <w:r w:rsidR="008324C5" w:rsidRPr="009B6A73">
        <w:rPr>
          <w:rFonts w:ascii="Arial" w:hAnsi="Arial" w:cs="Arial"/>
        </w:rPr>
        <w:t>sterling. Threat</w:t>
      </w:r>
      <w:r w:rsidR="00E84EE9" w:rsidRPr="009B6A73">
        <w:rPr>
          <w:rFonts w:ascii="Arial" w:hAnsi="Arial" w:cs="Arial"/>
        </w:rPr>
        <w:t xml:space="preserve"> from</w:t>
      </w:r>
      <w:r w:rsidR="001C7DC1" w:rsidRPr="009B6A73">
        <w:rPr>
          <w:rFonts w:ascii="Arial" w:hAnsi="Arial" w:cs="Arial"/>
        </w:rPr>
        <w:t xml:space="preserve"> competitors </w:t>
      </w:r>
      <w:r w:rsidR="00BC7EC3" w:rsidRPr="009B6A73">
        <w:rPr>
          <w:rFonts w:ascii="Arial" w:hAnsi="Arial" w:cs="Arial"/>
        </w:rPr>
        <w:t>like</w:t>
      </w:r>
      <w:r w:rsidR="00760613" w:rsidRPr="009B6A73">
        <w:rPr>
          <w:rFonts w:ascii="Arial" w:hAnsi="Arial" w:cs="Arial"/>
        </w:rPr>
        <w:t xml:space="preserve"> </w:t>
      </w:r>
      <w:r w:rsidR="00D1764F">
        <w:rPr>
          <w:rFonts w:ascii="Arial" w:hAnsi="Arial" w:cs="Arial"/>
        </w:rPr>
        <w:t>B</w:t>
      </w:r>
      <w:r w:rsidR="00760613" w:rsidRPr="009B6A73">
        <w:rPr>
          <w:rFonts w:ascii="Arial" w:hAnsi="Arial" w:cs="Arial"/>
        </w:rPr>
        <w:t xml:space="preserve">oots to gain market </w:t>
      </w:r>
      <w:r w:rsidR="009005D0" w:rsidRPr="009B6A73">
        <w:rPr>
          <w:rFonts w:ascii="Arial" w:hAnsi="Arial" w:cs="Arial"/>
        </w:rPr>
        <w:t>share</w:t>
      </w:r>
      <w:r w:rsidR="009005D0">
        <w:rPr>
          <w:rFonts w:ascii="Arial" w:hAnsi="Arial" w:cs="Arial"/>
        </w:rPr>
        <w:t>, and</w:t>
      </w:r>
      <w:r w:rsidR="00C22C38">
        <w:rPr>
          <w:rFonts w:ascii="Arial" w:hAnsi="Arial" w:cs="Arial"/>
        </w:rPr>
        <w:t xml:space="preserve"> </w:t>
      </w:r>
      <w:r w:rsidR="005605CC">
        <w:rPr>
          <w:rFonts w:ascii="Arial" w:hAnsi="Arial" w:cs="Arial"/>
        </w:rPr>
        <w:t xml:space="preserve">other </w:t>
      </w:r>
      <w:r w:rsidR="00C22C38">
        <w:rPr>
          <w:rFonts w:ascii="Arial" w:hAnsi="Arial" w:cs="Arial"/>
        </w:rPr>
        <w:t>substitutes</w:t>
      </w:r>
      <w:r w:rsidR="00407DC7">
        <w:rPr>
          <w:rFonts w:ascii="Arial" w:hAnsi="Arial" w:cs="Arial"/>
        </w:rPr>
        <w:t xml:space="preserve"> can pose </w:t>
      </w:r>
      <w:r w:rsidR="00FD6ABB">
        <w:rPr>
          <w:rFonts w:ascii="Arial" w:hAnsi="Arial" w:cs="Arial"/>
        </w:rPr>
        <w:t>problems</w:t>
      </w:r>
      <w:r w:rsidR="009005D0">
        <w:rPr>
          <w:rFonts w:ascii="Arial" w:hAnsi="Arial" w:cs="Arial"/>
        </w:rPr>
        <w:t>.</w:t>
      </w:r>
      <w:r w:rsidR="008F2901">
        <w:rPr>
          <w:rFonts w:ascii="Arial" w:hAnsi="Arial" w:cs="Arial"/>
        </w:rPr>
        <w:t xml:space="preserve"> </w:t>
      </w:r>
      <w:r w:rsidR="008F2901" w:rsidRPr="008F2901">
        <w:rPr>
          <w:rFonts w:ascii="Arial" w:hAnsi="Arial" w:cs="Arial"/>
        </w:rPr>
        <w:t>(The British Library, 2014)</w:t>
      </w:r>
    </w:p>
    <w:p w14:paraId="4D95FD6A" w14:textId="57F9E111" w:rsidR="009702F7" w:rsidRPr="009B6A73" w:rsidRDefault="009702F7" w:rsidP="008D0FEF">
      <w:pPr>
        <w:spacing w:line="360" w:lineRule="auto"/>
        <w:rPr>
          <w:rFonts w:ascii="Arial" w:hAnsi="Arial" w:cs="Arial"/>
        </w:rPr>
      </w:pPr>
      <w:r>
        <w:rPr>
          <w:rFonts w:ascii="Arial" w:hAnsi="Arial" w:cs="Arial"/>
        </w:rPr>
        <w:t xml:space="preserve">The SWOT Analysis is the result </w:t>
      </w:r>
      <w:r w:rsidR="00937B93">
        <w:rPr>
          <w:rFonts w:ascii="Arial" w:hAnsi="Arial" w:cs="Arial"/>
        </w:rPr>
        <w:t>of opportunities and threats derived from Pestel, strengths</w:t>
      </w:r>
      <w:r w:rsidR="00C3612A">
        <w:rPr>
          <w:rFonts w:ascii="Arial" w:hAnsi="Arial" w:cs="Arial"/>
        </w:rPr>
        <w:t xml:space="preserve"> and </w:t>
      </w:r>
      <w:r w:rsidR="002523D6">
        <w:rPr>
          <w:rFonts w:ascii="Arial" w:hAnsi="Arial" w:cs="Arial"/>
        </w:rPr>
        <w:t xml:space="preserve">weaknesses from </w:t>
      </w:r>
      <w:r w:rsidR="003117D6">
        <w:rPr>
          <w:rFonts w:ascii="Arial" w:hAnsi="Arial" w:cs="Arial"/>
        </w:rPr>
        <w:t>VRIO</w:t>
      </w:r>
      <w:r w:rsidR="00C3612A">
        <w:rPr>
          <w:rFonts w:ascii="Arial" w:hAnsi="Arial" w:cs="Arial"/>
        </w:rPr>
        <w:t xml:space="preserve">, and threats </w:t>
      </w:r>
      <w:r w:rsidR="00B22B64">
        <w:rPr>
          <w:rFonts w:ascii="Arial" w:hAnsi="Arial" w:cs="Arial"/>
        </w:rPr>
        <w:t>from industrial a</w:t>
      </w:r>
      <w:r w:rsidR="006649B4">
        <w:rPr>
          <w:rFonts w:ascii="Arial" w:hAnsi="Arial" w:cs="Arial"/>
        </w:rPr>
        <w:t>nalysis of Porter’s Five Forces</w:t>
      </w:r>
      <w:r w:rsidR="00F121E8">
        <w:rPr>
          <w:rFonts w:ascii="Arial" w:hAnsi="Arial" w:cs="Arial"/>
        </w:rPr>
        <w:t>.</w:t>
      </w:r>
      <w:r w:rsidR="008F2901">
        <w:rPr>
          <w:rFonts w:ascii="Arial" w:hAnsi="Arial" w:cs="Arial"/>
        </w:rPr>
        <w:t xml:space="preserve"> </w:t>
      </w:r>
    </w:p>
    <w:p w14:paraId="461C57E4" w14:textId="3B01EE46" w:rsidR="00987137" w:rsidRPr="009B6A73" w:rsidRDefault="00987137" w:rsidP="008D0FEF">
      <w:pPr>
        <w:spacing w:line="360" w:lineRule="auto"/>
        <w:rPr>
          <w:rFonts w:ascii="Arial" w:hAnsi="Arial" w:cs="Arial"/>
        </w:rPr>
      </w:pPr>
    </w:p>
    <w:p w14:paraId="4FE216AA" w14:textId="0FD8EAB6" w:rsidR="00017926" w:rsidRPr="009B6A73" w:rsidRDefault="007D1314" w:rsidP="008D0FEF">
      <w:pPr>
        <w:pStyle w:val="Heading1"/>
        <w:spacing w:line="360" w:lineRule="auto"/>
        <w:rPr>
          <w:rFonts w:ascii="Arial" w:hAnsi="Arial" w:cs="Arial"/>
          <w:b/>
          <w:bCs/>
          <w:color w:val="auto"/>
          <w:u w:val="single"/>
        </w:rPr>
      </w:pPr>
      <w:bookmarkStart w:id="26" w:name="_Toc133079184"/>
      <w:bookmarkStart w:id="27" w:name="_Toc134113898"/>
      <w:r w:rsidRPr="009B6A73">
        <w:rPr>
          <w:rFonts w:ascii="Arial" w:hAnsi="Arial" w:cs="Arial"/>
          <w:b/>
          <w:bCs/>
          <w:color w:val="auto"/>
          <w:u w:val="single"/>
        </w:rPr>
        <w:t>S</w:t>
      </w:r>
      <w:r w:rsidR="00017926" w:rsidRPr="009B6A73">
        <w:rPr>
          <w:rFonts w:ascii="Arial" w:hAnsi="Arial" w:cs="Arial"/>
          <w:b/>
          <w:bCs/>
          <w:color w:val="auto"/>
          <w:u w:val="single"/>
        </w:rPr>
        <w:t>trategic Growth Choices</w:t>
      </w:r>
      <w:bookmarkEnd w:id="26"/>
      <w:bookmarkEnd w:id="27"/>
    </w:p>
    <w:p w14:paraId="61A49898" w14:textId="09A632CC" w:rsidR="00892807" w:rsidRPr="009B6A73" w:rsidRDefault="006F1A43" w:rsidP="008D0FEF">
      <w:pPr>
        <w:pStyle w:val="Heading2"/>
        <w:spacing w:line="360" w:lineRule="auto"/>
        <w:rPr>
          <w:rFonts w:ascii="Arial" w:hAnsi="Arial" w:cs="Arial"/>
          <w:b/>
          <w:bCs/>
          <w:color w:val="auto"/>
        </w:rPr>
      </w:pPr>
      <w:bookmarkStart w:id="28" w:name="_Toc133079185"/>
      <w:bookmarkStart w:id="29" w:name="_Toc134113899"/>
      <w:r w:rsidRPr="009B6A73">
        <w:rPr>
          <w:rFonts w:ascii="Arial" w:hAnsi="Arial" w:cs="Arial"/>
          <w:b/>
          <w:bCs/>
          <w:color w:val="auto"/>
        </w:rPr>
        <w:t>P</w:t>
      </w:r>
      <w:r w:rsidR="00A61A86" w:rsidRPr="009B6A73">
        <w:rPr>
          <w:rFonts w:ascii="Arial" w:hAnsi="Arial" w:cs="Arial"/>
          <w:b/>
          <w:bCs/>
          <w:color w:val="auto"/>
        </w:rPr>
        <w:t>orter</w:t>
      </w:r>
      <w:r w:rsidR="007E0B15" w:rsidRPr="009B6A73">
        <w:rPr>
          <w:rFonts w:ascii="Arial" w:hAnsi="Arial" w:cs="Arial"/>
          <w:b/>
          <w:bCs/>
          <w:color w:val="auto"/>
        </w:rPr>
        <w:t>’</w:t>
      </w:r>
      <w:r w:rsidR="00A61A86" w:rsidRPr="009B6A73">
        <w:rPr>
          <w:rFonts w:ascii="Arial" w:hAnsi="Arial" w:cs="Arial"/>
          <w:b/>
          <w:bCs/>
          <w:color w:val="auto"/>
        </w:rPr>
        <w:t>s Generic Strategies</w:t>
      </w:r>
      <w:bookmarkEnd w:id="28"/>
      <w:bookmarkEnd w:id="29"/>
    </w:p>
    <w:p w14:paraId="261063E1" w14:textId="467912B0" w:rsidR="001C48FC" w:rsidRPr="009B6A73" w:rsidRDefault="005B5C64" w:rsidP="008D0FEF">
      <w:pPr>
        <w:spacing w:line="360" w:lineRule="auto"/>
        <w:rPr>
          <w:rFonts w:ascii="Arial" w:hAnsi="Arial" w:cs="Arial"/>
        </w:rPr>
      </w:pPr>
      <w:r w:rsidRPr="009B6A73">
        <w:rPr>
          <w:rFonts w:ascii="Arial" w:hAnsi="Arial" w:cs="Arial"/>
        </w:rPr>
        <w:t xml:space="preserve">This </w:t>
      </w:r>
      <w:r w:rsidR="00996975" w:rsidRPr="009B6A73">
        <w:rPr>
          <w:rFonts w:ascii="Arial" w:hAnsi="Arial" w:cs="Arial"/>
        </w:rPr>
        <w:t xml:space="preserve">strategy </w:t>
      </w:r>
      <w:r w:rsidR="00625CAB" w:rsidRPr="009B6A73">
        <w:rPr>
          <w:rFonts w:ascii="Arial" w:hAnsi="Arial" w:cs="Arial"/>
        </w:rPr>
        <w:t>was</w:t>
      </w:r>
      <w:r w:rsidR="00390CB7" w:rsidRPr="009B6A73">
        <w:rPr>
          <w:rFonts w:ascii="Arial" w:hAnsi="Arial" w:cs="Arial"/>
        </w:rPr>
        <w:t xml:space="preserve"> </w:t>
      </w:r>
      <w:r w:rsidR="00362679" w:rsidRPr="009B6A73">
        <w:rPr>
          <w:rFonts w:ascii="Arial" w:hAnsi="Arial" w:cs="Arial"/>
        </w:rPr>
        <w:t>developed by</w:t>
      </w:r>
      <w:r w:rsidR="00F55CAF" w:rsidRPr="009B6A73">
        <w:rPr>
          <w:rFonts w:ascii="Arial" w:hAnsi="Arial" w:cs="Arial"/>
        </w:rPr>
        <w:t xml:space="preserve"> Michael </w:t>
      </w:r>
      <w:r w:rsidR="00F459C4" w:rsidRPr="009B6A73">
        <w:rPr>
          <w:rFonts w:ascii="Arial" w:hAnsi="Arial" w:cs="Arial"/>
        </w:rPr>
        <w:t xml:space="preserve">Porter </w:t>
      </w:r>
      <w:r w:rsidR="00E5527E" w:rsidRPr="009B6A73">
        <w:rPr>
          <w:rFonts w:ascii="Arial" w:hAnsi="Arial" w:cs="Arial"/>
        </w:rPr>
        <w:t xml:space="preserve">as a </w:t>
      </w:r>
      <w:r w:rsidR="00B508F0" w:rsidRPr="009B6A73">
        <w:rPr>
          <w:rFonts w:ascii="Arial" w:hAnsi="Arial" w:cs="Arial"/>
        </w:rPr>
        <w:t xml:space="preserve">framework, for </w:t>
      </w:r>
      <w:r w:rsidR="00662055" w:rsidRPr="009B6A73">
        <w:rPr>
          <w:rFonts w:ascii="Arial" w:hAnsi="Arial" w:cs="Arial"/>
        </w:rPr>
        <w:t>measuring competitive advantage in the company.</w:t>
      </w:r>
      <w:r w:rsidR="00171103" w:rsidRPr="009B6A73">
        <w:rPr>
          <w:rFonts w:ascii="Arial" w:hAnsi="Arial" w:cs="Arial"/>
        </w:rPr>
        <w:t xml:space="preserve"> </w:t>
      </w:r>
      <w:r w:rsidR="00626996" w:rsidRPr="009B6A73">
        <w:rPr>
          <w:rFonts w:ascii="Arial" w:hAnsi="Arial" w:cs="Arial"/>
        </w:rPr>
        <w:t xml:space="preserve">It comprises </w:t>
      </w:r>
      <w:r w:rsidR="00435951" w:rsidRPr="009B6A73">
        <w:rPr>
          <w:rFonts w:ascii="Arial" w:hAnsi="Arial" w:cs="Arial"/>
        </w:rPr>
        <w:t>of four</w:t>
      </w:r>
      <w:r w:rsidR="00626996" w:rsidRPr="009B6A73">
        <w:rPr>
          <w:rFonts w:ascii="Arial" w:hAnsi="Arial" w:cs="Arial"/>
        </w:rPr>
        <w:t xml:space="preserve"> generic </w:t>
      </w:r>
      <w:r w:rsidR="004567A9" w:rsidRPr="009B6A73">
        <w:rPr>
          <w:rFonts w:ascii="Arial" w:hAnsi="Arial" w:cs="Arial"/>
        </w:rPr>
        <w:t xml:space="preserve">strategies, </w:t>
      </w:r>
      <w:r w:rsidR="00004C7E" w:rsidRPr="009B6A73">
        <w:rPr>
          <w:rFonts w:ascii="Arial" w:hAnsi="Arial" w:cs="Arial"/>
        </w:rPr>
        <w:t xml:space="preserve">Cost Leadership, </w:t>
      </w:r>
      <w:r w:rsidR="004567A9" w:rsidRPr="009B6A73">
        <w:rPr>
          <w:rFonts w:ascii="Arial" w:hAnsi="Arial" w:cs="Arial"/>
        </w:rPr>
        <w:t>Differentiation</w:t>
      </w:r>
      <w:r w:rsidR="00004C7E">
        <w:rPr>
          <w:rFonts w:ascii="Arial" w:hAnsi="Arial" w:cs="Arial"/>
        </w:rPr>
        <w:t xml:space="preserve">, </w:t>
      </w:r>
      <w:r w:rsidR="00E4780E" w:rsidRPr="009B6A73">
        <w:rPr>
          <w:rFonts w:ascii="Arial" w:hAnsi="Arial" w:cs="Arial"/>
        </w:rPr>
        <w:t>Focus</w:t>
      </w:r>
      <w:r w:rsidR="00004C7E" w:rsidRPr="009B6A73">
        <w:rPr>
          <w:rFonts w:ascii="Arial" w:hAnsi="Arial" w:cs="Arial"/>
        </w:rPr>
        <w:t xml:space="preserve">, </w:t>
      </w:r>
      <w:r w:rsidR="00004C7E">
        <w:rPr>
          <w:rFonts w:ascii="Arial" w:hAnsi="Arial" w:cs="Arial"/>
        </w:rPr>
        <w:t>a</w:t>
      </w:r>
      <w:r w:rsidR="00004C7E" w:rsidRPr="009B6A73">
        <w:rPr>
          <w:rFonts w:ascii="Arial" w:hAnsi="Arial" w:cs="Arial"/>
        </w:rPr>
        <w:t>nd Hybrid</w:t>
      </w:r>
      <w:r w:rsidR="00004C7E">
        <w:rPr>
          <w:rFonts w:ascii="Arial" w:hAnsi="Arial" w:cs="Arial"/>
        </w:rPr>
        <w:t xml:space="preserve">. </w:t>
      </w:r>
      <w:r w:rsidR="009B5B83" w:rsidRPr="009B6A73">
        <w:rPr>
          <w:rFonts w:ascii="Arial" w:hAnsi="Arial" w:cs="Arial"/>
        </w:rPr>
        <w:t>These strategies give options to a business to deci</w:t>
      </w:r>
      <w:r w:rsidR="00EC4D9A" w:rsidRPr="009B6A73">
        <w:rPr>
          <w:rFonts w:ascii="Arial" w:hAnsi="Arial" w:cs="Arial"/>
        </w:rPr>
        <w:t>de which strategy is best</w:t>
      </w:r>
      <w:r w:rsidR="00E354E8" w:rsidRPr="009B6A73">
        <w:rPr>
          <w:rFonts w:ascii="Arial" w:hAnsi="Arial" w:cs="Arial"/>
        </w:rPr>
        <w:t xml:space="preserve"> </w:t>
      </w:r>
      <w:r w:rsidR="00996975" w:rsidRPr="009B6A73">
        <w:rPr>
          <w:rFonts w:ascii="Arial" w:hAnsi="Arial" w:cs="Arial"/>
        </w:rPr>
        <w:t>for gaining</w:t>
      </w:r>
      <w:r w:rsidR="00324AF3" w:rsidRPr="009B6A73">
        <w:rPr>
          <w:rFonts w:ascii="Arial" w:hAnsi="Arial" w:cs="Arial"/>
        </w:rPr>
        <w:t xml:space="preserve"> comp</w:t>
      </w:r>
      <w:r w:rsidR="00BD1818">
        <w:rPr>
          <w:rFonts w:ascii="Arial" w:hAnsi="Arial" w:cs="Arial"/>
        </w:rPr>
        <w:t xml:space="preserve">etitive </w:t>
      </w:r>
      <w:r w:rsidR="00996975" w:rsidRPr="009B6A73">
        <w:rPr>
          <w:rFonts w:ascii="Arial" w:hAnsi="Arial" w:cs="Arial"/>
        </w:rPr>
        <w:t xml:space="preserve">advantage, </w:t>
      </w:r>
      <w:r w:rsidR="008324C5" w:rsidRPr="009B6A73">
        <w:rPr>
          <w:rFonts w:ascii="Arial" w:hAnsi="Arial" w:cs="Arial"/>
        </w:rPr>
        <w:t>for</w:t>
      </w:r>
      <w:r w:rsidR="00EC4D9A" w:rsidRPr="009B6A73">
        <w:rPr>
          <w:rFonts w:ascii="Arial" w:hAnsi="Arial" w:cs="Arial"/>
        </w:rPr>
        <w:t xml:space="preserve"> example</w:t>
      </w:r>
      <w:r w:rsidR="008324C5" w:rsidRPr="009B6A73">
        <w:rPr>
          <w:rFonts w:ascii="Arial" w:hAnsi="Arial" w:cs="Arial"/>
        </w:rPr>
        <w:t xml:space="preserve">, </w:t>
      </w:r>
      <w:r w:rsidR="003120CB" w:rsidRPr="009B6A73">
        <w:rPr>
          <w:rFonts w:ascii="Arial" w:hAnsi="Arial" w:cs="Arial"/>
        </w:rPr>
        <w:t>Pharmacy2U ma</w:t>
      </w:r>
      <w:r w:rsidR="008F1488" w:rsidRPr="009B6A73">
        <w:rPr>
          <w:rFonts w:ascii="Arial" w:hAnsi="Arial" w:cs="Arial"/>
        </w:rPr>
        <w:t>y decide</w:t>
      </w:r>
      <w:r w:rsidR="00D906C2" w:rsidRPr="009B6A73">
        <w:rPr>
          <w:rFonts w:ascii="Arial" w:hAnsi="Arial" w:cs="Arial"/>
        </w:rPr>
        <w:t xml:space="preserve"> to c</w:t>
      </w:r>
      <w:r w:rsidR="00D96CD0" w:rsidRPr="009B6A73">
        <w:rPr>
          <w:rFonts w:ascii="Arial" w:hAnsi="Arial" w:cs="Arial"/>
        </w:rPr>
        <w:t>ut price</w:t>
      </w:r>
      <w:r w:rsidR="00BD1818">
        <w:rPr>
          <w:rFonts w:ascii="Arial" w:hAnsi="Arial" w:cs="Arial"/>
        </w:rPr>
        <w:t>s</w:t>
      </w:r>
      <w:r w:rsidR="00D96CD0" w:rsidRPr="009B6A73">
        <w:rPr>
          <w:rFonts w:ascii="Arial" w:hAnsi="Arial" w:cs="Arial"/>
        </w:rPr>
        <w:t xml:space="preserve"> on vitamins and </w:t>
      </w:r>
      <w:r w:rsidR="00ED2395" w:rsidRPr="009B6A73">
        <w:rPr>
          <w:rFonts w:ascii="Arial" w:hAnsi="Arial" w:cs="Arial"/>
        </w:rPr>
        <w:t xml:space="preserve">increase the </w:t>
      </w:r>
      <w:r w:rsidR="002147E6" w:rsidRPr="009B6A73">
        <w:rPr>
          <w:rFonts w:ascii="Arial" w:hAnsi="Arial" w:cs="Arial"/>
        </w:rPr>
        <w:t>p</w:t>
      </w:r>
      <w:r w:rsidR="00F60F7D" w:rsidRPr="009B6A73">
        <w:rPr>
          <w:rFonts w:ascii="Arial" w:hAnsi="Arial" w:cs="Arial"/>
        </w:rPr>
        <w:t xml:space="preserve">rice on beauty </w:t>
      </w:r>
      <w:r w:rsidR="008324C5" w:rsidRPr="009B6A73">
        <w:rPr>
          <w:rFonts w:ascii="Arial" w:hAnsi="Arial" w:cs="Arial"/>
        </w:rPr>
        <w:t>products, based</w:t>
      </w:r>
      <w:r w:rsidR="000602B3" w:rsidRPr="009B6A73">
        <w:rPr>
          <w:rFonts w:ascii="Arial" w:hAnsi="Arial" w:cs="Arial"/>
        </w:rPr>
        <w:t xml:space="preserve"> </w:t>
      </w:r>
      <w:r w:rsidR="008324C5" w:rsidRPr="009B6A73">
        <w:rPr>
          <w:rFonts w:ascii="Arial" w:hAnsi="Arial" w:cs="Arial"/>
        </w:rPr>
        <w:t>on the</w:t>
      </w:r>
      <w:r w:rsidR="00974F19" w:rsidRPr="009B6A73">
        <w:rPr>
          <w:rFonts w:ascii="Arial" w:hAnsi="Arial" w:cs="Arial"/>
        </w:rPr>
        <w:t xml:space="preserve"> pressing needs of </w:t>
      </w:r>
      <w:r w:rsidR="008324C5" w:rsidRPr="009B6A73">
        <w:rPr>
          <w:rFonts w:ascii="Arial" w:hAnsi="Arial" w:cs="Arial"/>
        </w:rPr>
        <w:t>customers. They</w:t>
      </w:r>
      <w:r w:rsidR="00D43A2F" w:rsidRPr="009B6A73">
        <w:rPr>
          <w:rFonts w:ascii="Arial" w:hAnsi="Arial" w:cs="Arial"/>
        </w:rPr>
        <w:t xml:space="preserve"> may </w:t>
      </w:r>
      <w:r w:rsidR="008324C5" w:rsidRPr="009B6A73">
        <w:rPr>
          <w:rFonts w:ascii="Arial" w:hAnsi="Arial" w:cs="Arial"/>
        </w:rPr>
        <w:t>also choose</w:t>
      </w:r>
      <w:r w:rsidR="00BA6C16" w:rsidRPr="009B6A73">
        <w:rPr>
          <w:rFonts w:ascii="Arial" w:hAnsi="Arial" w:cs="Arial"/>
        </w:rPr>
        <w:t xml:space="preserve"> to provide goods for a particular se</w:t>
      </w:r>
      <w:r w:rsidR="00B714FB" w:rsidRPr="009B6A73">
        <w:rPr>
          <w:rFonts w:ascii="Arial" w:hAnsi="Arial" w:cs="Arial"/>
        </w:rPr>
        <w:t xml:space="preserve">gment of customers or </w:t>
      </w:r>
      <w:r w:rsidR="008324C5" w:rsidRPr="009B6A73">
        <w:rPr>
          <w:rFonts w:ascii="Arial" w:hAnsi="Arial" w:cs="Arial"/>
        </w:rPr>
        <w:t>expand into</w:t>
      </w:r>
      <w:r w:rsidR="00E565E1" w:rsidRPr="009B6A73">
        <w:rPr>
          <w:rFonts w:ascii="Arial" w:hAnsi="Arial" w:cs="Arial"/>
        </w:rPr>
        <w:t xml:space="preserve"> other industries.</w:t>
      </w:r>
    </w:p>
    <w:p w14:paraId="6E2E10D3" w14:textId="728009F7" w:rsidR="0098152D" w:rsidRPr="009B6A73" w:rsidRDefault="0098152D" w:rsidP="008D0FEF">
      <w:pPr>
        <w:spacing w:line="360" w:lineRule="auto"/>
        <w:rPr>
          <w:rFonts w:ascii="Arial" w:hAnsi="Arial" w:cs="Arial"/>
          <w:b/>
          <w:bCs/>
        </w:rPr>
      </w:pPr>
      <w:r w:rsidRPr="009B6A73">
        <w:rPr>
          <w:rFonts w:ascii="Arial" w:hAnsi="Arial" w:cs="Arial"/>
          <w:b/>
          <w:bCs/>
        </w:rPr>
        <w:lastRenderedPageBreak/>
        <w:t>C</w:t>
      </w:r>
      <w:r w:rsidR="00381352" w:rsidRPr="009B6A73">
        <w:rPr>
          <w:rFonts w:ascii="Arial" w:hAnsi="Arial" w:cs="Arial"/>
          <w:b/>
          <w:bCs/>
        </w:rPr>
        <w:t>ost Leadership</w:t>
      </w:r>
    </w:p>
    <w:p w14:paraId="3072B3CE" w14:textId="16F53838" w:rsidR="005A6819" w:rsidRPr="009B6A73" w:rsidRDefault="00D22A65" w:rsidP="008D0FEF">
      <w:pPr>
        <w:spacing w:line="360" w:lineRule="auto"/>
        <w:rPr>
          <w:rFonts w:ascii="Arial" w:hAnsi="Arial" w:cs="Arial"/>
        </w:rPr>
      </w:pPr>
      <w:r w:rsidRPr="009B6A73">
        <w:rPr>
          <w:rFonts w:ascii="Arial" w:hAnsi="Arial" w:cs="Arial"/>
        </w:rPr>
        <w:t xml:space="preserve">A company can use this </w:t>
      </w:r>
      <w:r w:rsidR="00996975" w:rsidRPr="009B6A73">
        <w:rPr>
          <w:rFonts w:ascii="Arial" w:hAnsi="Arial" w:cs="Arial"/>
        </w:rPr>
        <w:t xml:space="preserve">strategy </w:t>
      </w:r>
      <w:r w:rsidR="00607109" w:rsidRPr="009B6A73">
        <w:rPr>
          <w:rFonts w:ascii="Arial" w:hAnsi="Arial" w:cs="Arial"/>
        </w:rPr>
        <w:t>to cut cost</w:t>
      </w:r>
      <w:r w:rsidR="008324C5" w:rsidRPr="009B6A73">
        <w:rPr>
          <w:rFonts w:ascii="Arial" w:hAnsi="Arial" w:cs="Arial"/>
        </w:rPr>
        <w:t>s</w:t>
      </w:r>
      <w:r w:rsidR="00423C7A" w:rsidRPr="009B6A73">
        <w:rPr>
          <w:rFonts w:ascii="Arial" w:hAnsi="Arial" w:cs="Arial"/>
        </w:rPr>
        <w:t>,</w:t>
      </w:r>
      <w:r w:rsidR="00607109" w:rsidRPr="009B6A73">
        <w:rPr>
          <w:rFonts w:ascii="Arial" w:hAnsi="Arial" w:cs="Arial"/>
        </w:rPr>
        <w:t xml:space="preserve"> </w:t>
      </w:r>
      <w:r w:rsidR="00423C7A" w:rsidRPr="009B6A73">
        <w:rPr>
          <w:rFonts w:ascii="Arial" w:hAnsi="Arial" w:cs="Arial"/>
        </w:rPr>
        <w:t xml:space="preserve">while </w:t>
      </w:r>
      <w:r w:rsidR="00126759" w:rsidRPr="009B6A73">
        <w:rPr>
          <w:rFonts w:ascii="Arial" w:hAnsi="Arial" w:cs="Arial"/>
        </w:rPr>
        <w:t>maintain</w:t>
      </w:r>
      <w:r w:rsidR="008324C5" w:rsidRPr="009B6A73">
        <w:rPr>
          <w:rFonts w:ascii="Arial" w:hAnsi="Arial" w:cs="Arial"/>
        </w:rPr>
        <w:t>ing</w:t>
      </w:r>
      <w:r w:rsidR="00126759" w:rsidRPr="009B6A73">
        <w:rPr>
          <w:rFonts w:ascii="Arial" w:hAnsi="Arial" w:cs="Arial"/>
        </w:rPr>
        <w:t xml:space="preserve"> their </w:t>
      </w:r>
      <w:r w:rsidR="00F61C87" w:rsidRPr="009B6A73">
        <w:rPr>
          <w:rFonts w:ascii="Arial" w:hAnsi="Arial" w:cs="Arial"/>
        </w:rPr>
        <w:t>prices. The</w:t>
      </w:r>
      <w:r w:rsidR="00710B04" w:rsidRPr="009B6A73">
        <w:rPr>
          <w:rFonts w:ascii="Arial" w:hAnsi="Arial" w:cs="Arial"/>
        </w:rPr>
        <w:t xml:space="preserve"> aim</w:t>
      </w:r>
      <w:r w:rsidR="00673B39" w:rsidRPr="009B6A73">
        <w:rPr>
          <w:rFonts w:ascii="Arial" w:hAnsi="Arial" w:cs="Arial"/>
        </w:rPr>
        <w:t xml:space="preserve"> </w:t>
      </w:r>
      <w:r w:rsidR="00710B04" w:rsidRPr="009B6A73">
        <w:rPr>
          <w:rFonts w:ascii="Arial" w:hAnsi="Arial" w:cs="Arial"/>
        </w:rPr>
        <w:t xml:space="preserve">of </w:t>
      </w:r>
      <w:r w:rsidR="00607109" w:rsidRPr="009B6A73">
        <w:rPr>
          <w:rFonts w:ascii="Arial" w:hAnsi="Arial" w:cs="Arial"/>
        </w:rPr>
        <w:t>this is</w:t>
      </w:r>
      <w:r w:rsidR="00C7705E" w:rsidRPr="009B6A73">
        <w:rPr>
          <w:rFonts w:ascii="Arial" w:hAnsi="Arial" w:cs="Arial"/>
        </w:rPr>
        <w:t xml:space="preserve"> to keep prices the same </w:t>
      </w:r>
      <w:r w:rsidR="00B6032E" w:rsidRPr="009B6A73">
        <w:rPr>
          <w:rFonts w:ascii="Arial" w:hAnsi="Arial" w:cs="Arial"/>
        </w:rPr>
        <w:t xml:space="preserve">as </w:t>
      </w:r>
      <w:r w:rsidR="00996975" w:rsidRPr="009B6A73">
        <w:rPr>
          <w:rFonts w:ascii="Arial" w:hAnsi="Arial" w:cs="Arial"/>
        </w:rPr>
        <w:t>rivals, or</w:t>
      </w:r>
      <w:r w:rsidR="00B6032E" w:rsidRPr="009B6A73">
        <w:rPr>
          <w:rFonts w:ascii="Arial" w:hAnsi="Arial" w:cs="Arial"/>
        </w:rPr>
        <w:t xml:space="preserve"> even lower with a bid of </w:t>
      </w:r>
      <w:r w:rsidR="00A7442F" w:rsidRPr="009B6A73">
        <w:rPr>
          <w:rFonts w:ascii="Arial" w:hAnsi="Arial" w:cs="Arial"/>
        </w:rPr>
        <w:t xml:space="preserve">cutting down operational </w:t>
      </w:r>
      <w:r w:rsidR="00F61C87" w:rsidRPr="009B6A73">
        <w:rPr>
          <w:rFonts w:ascii="Arial" w:hAnsi="Arial" w:cs="Arial"/>
        </w:rPr>
        <w:t>costs. For</w:t>
      </w:r>
      <w:r w:rsidR="006C35C4" w:rsidRPr="009B6A73">
        <w:rPr>
          <w:rFonts w:ascii="Arial" w:hAnsi="Arial" w:cs="Arial"/>
        </w:rPr>
        <w:t xml:space="preserve"> </w:t>
      </w:r>
      <w:r w:rsidR="00607109" w:rsidRPr="009B6A73">
        <w:rPr>
          <w:rFonts w:ascii="Arial" w:hAnsi="Arial" w:cs="Arial"/>
        </w:rPr>
        <w:t>example,</w:t>
      </w:r>
      <w:r w:rsidR="006C35C4" w:rsidRPr="009B6A73">
        <w:rPr>
          <w:rFonts w:ascii="Arial" w:hAnsi="Arial" w:cs="Arial"/>
        </w:rPr>
        <w:t xml:space="preserve"> Pharmacy 2U</w:t>
      </w:r>
      <w:r w:rsidR="00625593" w:rsidRPr="009B6A73">
        <w:rPr>
          <w:rFonts w:ascii="Arial" w:hAnsi="Arial" w:cs="Arial"/>
        </w:rPr>
        <w:t xml:space="preserve"> will explore ways of </w:t>
      </w:r>
      <w:r w:rsidR="00244F53" w:rsidRPr="009B6A73">
        <w:rPr>
          <w:rFonts w:ascii="Arial" w:hAnsi="Arial" w:cs="Arial"/>
        </w:rPr>
        <w:t xml:space="preserve">increasing </w:t>
      </w:r>
      <w:r w:rsidR="00A52386" w:rsidRPr="009B6A73">
        <w:rPr>
          <w:rFonts w:ascii="Arial" w:hAnsi="Arial" w:cs="Arial"/>
        </w:rPr>
        <w:t xml:space="preserve">supplies of </w:t>
      </w:r>
      <w:r w:rsidR="00124E84" w:rsidRPr="009B6A73">
        <w:rPr>
          <w:rFonts w:ascii="Arial" w:hAnsi="Arial" w:cs="Arial"/>
        </w:rPr>
        <w:t>certain</w:t>
      </w:r>
      <w:r w:rsidR="00A177EC" w:rsidRPr="009B6A73">
        <w:rPr>
          <w:rFonts w:ascii="Arial" w:hAnsi="Arial" w:cs="Arial"/>
        </w:rPr>
        <w:t xml:space="preserve"> essential drugs </w:t>
      </w:r>
      <w:r w:rsidR="00F61C87" w:rsidRPr="009B6A73">
        <w:rPr>
          <w:rFonts w:ascii="Arial" w:hAnsi="Arial" w:cs="Arial"/>
        </w:rPr>
        <w:t>that, are</w:t>
      </w:r>
      <w:r w:rsidR="00372EC3" w:rsidRPr="009B6A73">
        <w:rPr>
          <w:rFonts w:ascii="Arial" w:hAnsi="Arial" w:cs="Arial"/>
        </w:rPr>
        <w:t xml:space="preserve"> not expensive t</w:t>
      </w:r>
      <w:r w:rsidR="00355BD2" w:rsidRPr="009B6A73">
        <w:rPr>
          <w:rFonts w:ascii="Arial" w:hAnsi="Arial" w:cs="Arial"/>
        </w:rPr>
        <w:t xml:space="preserve">o </w:t>
      </w:r>
      <w:r w:rsidR="00F61C87" w:rsidRPr="009B6A73">
        <w:rPr>
          <w:rFonts w:ascii="Arial" w:hAnsi="Arial" w:cs="Arial"/>
        </w:rPr>
        <w:t xml:space="preserve">manufacture. </w:t>
      </w:r>
      <w:r w:rsidR="00607109" w:rsidRPr="009B6A73">
        <w:rPr>
          <w:rFonts w:ascii="Arial" w:hAnsi="Arial" w:cs="Arial"/>
        </w:rPr>
        <w:t>This would</w:t>
      </w:r>
      <w:r w:rsidR="00A177EC" w:rsidRPr="009B6A73">
        <w:rPr>
          <w:rFonts w:ascii="Arial" w:hAnsi="Arial" w:cs="Arial"/>
        </w:rPr>
        <w:t xml:space="preserve"> increase their profit </w:t>
      </w:r>
      <w:r w:rsidR="008324C5" w:rsidRPr="009B6A73">
        <w:rPr>
          <w:rFonts w:ascii="Arial" w:hAnsi="Arial" w:cs="Arial"/>
        </w:rPr>
        <w:t>margin and</w:t>
      </w:r>
      <w:r w:rsidR="00607109" w:rsidRPr="009B6A73">
        <w:rPr>
          <w:rFonts w:ascii="Arial" w:hAnsi="Arial" w:cs="Arial"/>
        </w:rPr>
        <w:t xml:space="preserve"> create</w:t>
      </w:r>
      <w:r w:rsidR="000D138A" w:rsidRPr="009B6A73">
        <w:rPr>
          <w:rFonts w:ascii="Arial" w:hAnsi="Arial" w:cs="Arial"/>
        </w:rPr>
        <w:t xml:space="preserve"> competiti</w:t>
      </w:r>
      <w:r w:rsidR="009D003B">
        <w:rPr>
          <w:rFonts w:ascii="Arial" w:hAnsi="Arial" w:cs="Arial"/>
        </w:rPr>
        <w:t xml:space="preserve">ve </w:t>
      </w:r>
      <w:r w:rsidR="00BD1818">
        <w:rPr>
          <w:rFonts w:ascii="Arial" w:hAnsi="Arial" w:cs="Arial"/>
        </w:rPr>
        <w:t xml:space="preserve">advantage </w:t>
      </w:r>
      <w:r w:rsidR="000D138A" w:rsidRPr="009B6A73">
        <w:rPr>
          <w:rFonts w:ascii="Arial" w:hAnsi="Arial" w:cs="Arial"/>
        </w:rPr>
        <w:t>over rivals</w:t>
      </w:r>
      <w:r w:rsidR="00673B39" w:rsidRPr="009B6A73">
        <w:rPr>
          <w:rFonts w:ascii="Arial" w:hAnsi="Arial" w:cs="Arial"/>
        </w:rPr>
        <w:t>.</w:t>
      </w:r>
      <w:r w:rsidR="00117555" w:rsidRPr="009B6A73">
        <w:rPr>
          <w:rFonts w:ascii="Arial" w:hAnsi="Arial" w:cs="Arial"/>
        </w:rPr>
        <w:t xml:space="preserve"> </w:t>
      </w:r>
      <w:r w:rsidR="00673B39" w:rsidRPr="009B6A73">
        <w:rPr>
          <w:rFonts w:ascii="Arial" w:hAnsi="Arial" w:cs="Arial"/>
        </w:rPr>
        <w:t xml:space="preserve">Another example of </w:t>
      </w:r>
      <w:r w:rsidR="00607109" w:rsidRPr="009B6A73">
        <w:rPr>
          <w:rFonts w:ascii="Arial" w:hAnsi="Arial" w:cs="Arial"/>
        </w:rPr>
        <w:t>implementing cost</w:t>
      </w:r>
      <w:r w:rsidR="00673B39" w:rsidRPr="009B6A73">
        <w:rPr>
          <w:rFonts w:ascii="Arial" w:hAnsi="Arial" w:cs="Arial"/>
        </w:rPr>
        <w:t xml:space="preserve"> </w:t>
      </w:r>
      <w:r w:rsidR="008324C5" w:rsidRPr="009B6A73">
        <w:rPr>
          <w:rFonts w:ascii="Arial" w:hAnsi="Arial" w:cs="Arial"/>
        </w:rPr>
        <w:t>leadership is</w:t>
      </w:r>
      <w:r w:rsidR="00673B39" w:rsidRPr="009B6A73">
        <w:rPr>
          <w:rFonts w:ascii="Arial" w:hAnsi="Arial" w:cs="Arial"/>
        </w:rPr>
        <w:t xml:space="preserve"> by cutting down on waste</w:t>
      </w:r>
      <w:r w:rsidR="00607109" w:rsidRPr="009B6A73">
        <w:rPr>
          <w:rFonts w:ascii="Arial" w:hAnsi="Arial" w:cs="Arial"/>
        </w:rPr>
        <w:t>, reducing</w:t>
      </w:r>
      <w:r w:rsidR="00673B39" w:rsidRPr="009B6A73">
        <w:rPr>
          <w:rFonts w:ascii="Arial" w:hAnsi="Arial" w:cs="Arial"/>
        </w:rPr>
        <w:t xml:space="preserve"> overhead costs </w:t>
      </w:r>
      <w:r w:rsidR="00A84D75" w:rsidRPr="009B6A73">
        <w:rPr>
          <w:rFonts w:ascii="Arial" w:hAnsi="Arial" w:cs="Arial"/>
        </w:rPr>
        <w:t>and negotiat</w:t>
      </w:r>
      <w:r w:rsidR="00241836">
        <w:rPr>
          <w:rFonts w:ascii="Arial" w:hAnsi="Arial" w:cs="Arial"/>
        </w:rPr>
        <w:t>ing</w:t>
      </w:r>
      <w:r w:rsidR="00673B39" w:rsidRPr="009B6A73">
        <w:rPr>
          <w:rFonts w:ascii="Arial" w:hAnsi="Arial" w:cs="Arial"/>
        </w:rPr>
        <w:t xml:space="preserve"> better deals from suppliers, which would </w:t>
      </w:r>
      <w:r w:rsidR="00801C10" w:rsidRPr="009B6A73">
        <w:rPr>
          <w:rFonts w:ascii="Arial" w:hAnsi="Arial" w:cs="Arial"/>
        </w:rPr>
        <w:t>help make</w:t>
      </w:r>
      <w:r w:rsidR="00673B39" w:rsidRPr="009B6A73">
        <w:rPr>
          <w:rFonts w:ascii="Arial" w:hAnsi="Arial" w:cs="Arial"/>
        </w:rPr>
        <w:t xml:space="preserve"> savings that could be passed on to consumers.</w:t>
      </w:r>
    </w:p>
    <w:p w14:paraId="0D8E5FFA" w14:textId="77777777" w:rsidR="007B4199" w:rsidRPr="00D11CBF" w:rsidRDefault="007B4199" w:rsidP="008D0FEF">
      <w:pPr>
        <w:spacing w:line="360" w:lineRule="auto"/>
        <w:rPr>
          <w:rFonts w:ascii="Arial" w:hAnsi="Arial" w:cs="Arial"/>
        </w:rPr>
      </w:pPr>
      <w:r w:rsidRPr="00D11CBF">
        <w:rPr>
          <w:rFonts w:ascii="Arial" w:hAnsi="Arial" w:cs="Arial"/>
        </w:rPr>
        <w:t>Factors of implementation</w:t>
      </w:r>
    </w:p>
    <w:p w14:paraId="4483AF3E" w14:textId="791BC537" w:rsidR="00651872" w:rsidRPr="009B6A73" w:rsidRDefault="00966453" w:rsidP="008D0FEF">
      <w:pPr>
        <w:spacing w:line="360" w:lineRule="auto"/>
        <w:rPr>
          <w:rFonts w:ascii="Arial" w:hAnsi="Arial" w:cs="Arial"/>
        </w:rPr>
      </w:pPr>
      <w:r w:rsidRPr="009B6A73">
        <w:rPr>
          <w:rFonts w:ascii="Arial" w:hAnsi="Arial" w:cs="Arial"/>
        </w:rPr>
        <w:t xml:space="preserve">The </w:t>
      </w:r>
      <w:r w:rsidR="00F655E1" w:rsidRPr="009B6A73">
        <w:rPr>
          <w:rFonts w:ascii="Arial" w:hAnsi="Arial" w:cs="Arial"/>
        </w:rPr>
        <w:t>organisation</w:t>
      </w:r>
      <w:r w:rsidRPr="009B6A73">
        <w:rPr>
          <w:rFonts w:ascii="Arial" w:hAnsi="Arial" w:cs="Arial"/>
        </w:rPr>
        <w:t xml:space="preserve"> </w:t>
      </w:r>
      <w:r w:rsidR="0017499A" w:rsidRPr="009B6A73">
        <w:rPr>
          <w:rFonts w:ascii="Arial" w:hAnsi="Arial" w:cs="Arial"/>
        </w:rPr>
        <w:t xml:space="preserve">should consider costs </w:t>
      </w:r>
      <w:r w:rsidR="00302113" w:rsidRPr="009B6A73">
        <w:rPr>
          <w:rFonts w:ascii="Arial" w:hAnsi="Arial" w:cs="Arial"/>
        </w:rPr>
        <w:t xml:space="preserve">regarding labour and raw </w:t>
      </w:r>
      <w:r w:rsidR="00DD0E58" w:rsidRPr="009B6A73">
        <w:rPr>
          <w:rFonts w:ascii="Arial" w:hAnsi="Arial" w:cs="Arial"/>
        </w:rPr>
        <w:t>materials and</w:t>
      </w:r>
      <w:r w:rsidR="00AB5A4E" w:rsidRPr="009B6A73">
        <w:rPr>
          <w:rFonts w:ascii="Arial" w:hAnsi="Arial" w:cs="Arial"/>
        </w:rPr>
        <w:t xml:space="preserve"> find ways of making c</w:t>
      </w:r>
      <w:r w:rsidR="003F3138" w:rsidRPr="009B6A73">
        <w:rPr>
          <w:rFonts w:ascii="Arial" w:hAnsi="Arial" w:cs="Arial"/>
        </w:rPr>
        <w:t>uts</w:t>
      </w:r>
      <w:r w:rsidR="00DD0E58">
        <w:rPr>
          <w:rFonts w:ascii="Arial" w:hAnsi="Arial" w:cs="Arial"/>
        </w:rPr>
        <w:t xml:space="preserve"> f</w:t>
      </w:r>
      <w:r w:rsidR="003F3138" w:rsidRPr="009B6A73">
        <w:rPr>
          <w:rFonts w:ascii="Arial" w:hAnsi="Arial" w:cs="Arial"/>
        </w:rPr>
        <w:t>or example</w:t>
      </w:r>
      <w:r w:rsidR="00DD0E58">
        <w:rPr>
          <w:rFonts w:ascii="Arial" w:hAnsi="Arial" w:cs="Arial"/>
        </w:rPr>
        <w:t>,</w:t>
      </w:r>
      <w:r w:rsidR="003F3138" w:rsidRPr="009B6A73">
        <w:rPr>
          <w:rFonts w:ascii="Arial" w:hAnsi="Arial" w:cs="Arial"/>
        </w:rPr>
        <w:t xml:space="preserve"> </w:t>
      </w:r>
      <w:r w:rsidR="001E05E3" w:rsidRPr="009B6A73">
        <w:rPr>
          <w:rFonts w:ascii="Arial" w:hAnsi="Arial" w:cs="Arial"/>
        </w:rPr>
        <w:t xml:space="preserve">outsourcing labour to other </w:t>
      </w:r>
      <w:r w:rsidR="00F655E1" w:rsidRPr="009B6A73">
        <w:rPr>
          <w:rFonts w:ascii="Arial" w:hAnsi="Arial" w:cs="Arial"/>
        </w:rPr>
        <w:t>countries. They</w:t>
      </w:r>
      <w:r w:rsidR="008B7F14" w:rsidRPr="009B6A73">
        <w:rPr>
          <w:rFonts w:ascii="Arial" w:hAnsi="Arial" w:cs="Arial"/>
        </w:rPr>
        <w:t xml:space="preserve"> </w:t>
      </w:r>
      <w:r w:rsidR="00DD0E58" w:rsidRPr="009B6A73">
        <w:rPr>
          <w:rFonts w:ascii="Arial" w:hAnsi="Arial" w:cs="Arial"/>
        </w:rPr>
        <w:t>could consider</w:t>
      </w:r>
      <w:r w:rsidR="00AF4CFC" w:rsidRPr="009B6A73">
        <w:rPr>
          <w:rFonts w:ascii="Arial" w:hAnsi="Arial" w:cs="Arial"/>
        </w:rPr>
        <w:t xml:space="preserve"> </w:t>
      </w:r>
      <w:r w:rsidR="00755C12" w:rsidRPr="009B6A73">
        <w:rPr>
          <w:rFonts w:ascii="Arial" w:hAnsi="Arial" w:cs="Arial"/>
        </w:rPr>
        <w:t xml:space="preserve">an </w:t>
      </w:r>
      <w:r w:rsidR="00DD0E58" w:rsidRPr="009B6A73">
        <w:rPr>
          <w:rFonts w:ascii="Arial" w:hAnsi="Arial" w:cs="Arial"/>
        </w:rPr>
        <w:t>economy of scale</w:t>
      </w:r>
      <w:r w:rsidR="00755C12" w:rsidRPr="009B6A73">
        <w:rPr>
          <w:rFonts w:ascii="Arial" w:hAnsi="Arial" w:cs="Arial"/>
        </w:rPr>
        <w:t xml:space="preserve"> </w:t>
      </w:r>
      <w:r w:rsidR="002E735E" w:rsidRPr="009B6A73">
        <w:rPr>
          <w:rFonts w:ascii="Arial" w:hAnsi="Arial" w:cs="Arial"/>
        </w:rPr>
        <w:t>for reducing costs</w:t>
      </w:r>
      <w:r w:rsidR="007334CA" w:rsidRPr="009B6A73">
        <w:rPr>
          <w:rFonts w:ascii="Arial" w:hAnsi="Arial" w:cs="Arial"/>
        </w:rPr>
        <w:t>.</w:t>
      </w:r>
      <w:r w:rsidR="00DD0E58">
        <w:rPr>
          <w:rFonts w:ascii="Arial" w:hAnsi="Arial" w:cs="Arial"/>
        </w:rPr>
        <w:t xml:space="preserve"> </w:t>
      </w:r>
      <w:r w:rsidR="005879E5" w:rsidRPr="009B6A73">
        <w:rPr>
          <w:rFonts w:ascii="Arial" w:hAnsi="Arial" w:cs="Arial"/>
        </w:rPr>
        <w:t>Another</w:t>
      </w:r>
      <w:r w:rsidR="001978F3" w:rsidRPr="009B6A73">
        <w:rPr>
          <w:rFonts w:ascii="Arial" w:hAnsi="Arial" w:cs="Arial"/>
        </w:rPr>
        <w:t xml:space="preserve"> factor is </w:t>
      </w:r>
      <w:r w:rsidR="00712526" w:rsidRPr="009B6A73">
        <w:rPr>
          <w:rFonts w:ascii="Arial" w:hAnsi="Arial" w:cs="Arial"/>
        </w:rPr>
        <w:t xml:space="preserve">based on the product design and processes </w:t>
      </w:r>
      <w:r w:rsidR="0053667C" w:rsidRPr="009B6A73">
        <w:rPr>
          <w:rFonts w:ascii="Arial" w:hAnsi="Arial" w:cs="Arial"/>
        </w:rPr>
        <w:t>that could increase costs and needs monitoring.</w:t>
      </w:r>
      <w:r w:rsidR="00BC0BF8">
        <w:rPr>
          <w:rFonts w:ascii="Arial" w:hAnsi="Arial" w:cs="Arial"/>
        </w:rPr>
        <w:t xml:space="preserve"> </w:t>
      </w:r>
      <w:r w:rsidR="00004636" w:rsidRPr="009B6A73">
        <w:rPr>
          <w:rFonts w:ascii="Arial" w:hAnsi="Arial" w:cs="Arial"/>
        </w:rPr>
        <w:t xml:space="preserve">According to </w:t>
      </w:r>
      <w:r w:rsidR="005879E5" w:rsidRPr="009B6A73">
        <w:rPr>
          <w:rFonts w:ascii="Arial" w:hAnsi="Arial" w:cs="Arial"/>
        </w:rPr>
        <w:t>Porter, the</w:t>
      </w:r>
      <w:r w:rsidR="001F3B51" w:rsidRPr="009B6A73">
        <w:rPr>
          <w:rFonts w:ascii="Arial" w:hAnsi="Arial" w:cs="Arial"/>
        </w:rPr>
        <w:t xml:space="preserve"> business costs need to be lower than competitors</w:t>
      </w:r>
      <w:r w:rsidR="00154118" w:rsidRPr="009B6A73">
        <w:rPr>
          <w:rFonts w:ascii="Arial" w:hAnsi="Arial" w:cs="Arial"/>
        </w:rPr>
        <w:t>.</w:t>
      </w:r>
      <w:r w:rsidR="00BC0BF8">
        <w:rPr>
          <w:rFonts w:ascii="Arial" w:hAnsi="Arial" w:cs="Arial"/>
        </w:rPr>
        <w:t xml:space="preserve"> </w:t>
      </w:r>
      <w:r w:rsidR="001511F7" w:rsidRPr="009B6A73">
        <w:rPr>
          <w:rFonts w:ascii="Arial" w:hAnsi="Arial" w:cs="Arial"/>
        </w:rPr>
        <w:t>Becoming</w:t>
      </w:r>
      <w:r w:rsidR="00154118" w:rsidRPr="009B6A73">
        <w:rPr>
          <w:rFonts w:ascii="Arial" w:hAnsi="Arial" w:cs="Arial"/>
        </w:rPr>
        <w:t xml:space="preserve"> </w:t>
      </w:r>
      <w:r w:rsidR="00D925D5" w:rsidRPr="009B6A73">
        <w:rPr>
          <w:rFonts w:ascii="Arial" w:hAnsi="Arial" w:cs="Arial"/>
        </w:rPr>
        <w:t xml:space="preserve">the second lowest can lead to </w:t>
      </w:r>
      <w:r w:rsidR="001F4F86" w:rsidRPr="009B6A73">
        <w:rPr>
          <w:rFonts w:ascii="Arial" w:hAnsi="Arial" w:cs="Arial"/>
        </w:rPr>
        <w:t>competitive disadvantage to other competitors seeking to</w:t>
      </w:r>
      <w:r w:rsidR="005879E5" w:rsidRPr="009B6A73">
        <w:rPr>
          <w:rFonts w:ascii="Arial" w:hAnsi="Arial" w:cs="Arial"/>
        </w:rPr>
        <w:t xml:space="preserve"> undercut </w:t>
      </w:r>
      <w:r w:rsidR="0055297A" w:rsidRPr="009B6A73">
        <w:rPr>
          <w:rFonts w:ascii="Arial" w:hAnsi="Arial" w:cs="Arial"/>
        </w:rPr>
        <w:t>prices. Another</w:t>
      </w:r>
      <w:r w:rsidR="00836A73" w:rsidRPr="009B6A73">
        <w:rPr>
          <w:rFonts w:ascii="Arial" w:hAnsi="Arial" w:cs="Arial"/>
        </w:rPr>
        <w:t xml:space="preserve"> concept is that quality should not be compromised</w:t>
      </w:r>
      <w:r w:rsidR="00080DEE" w:rsidRPr="009B6A73">
        <w:rPr>
          <w:rFonts w:ascii="Arial" w:hAnsi="Arial" w:cs="Arial"/>
        </w:rPr>
        <w:t xml:space="preserve"> when applying </w:t>
      </w:r>
      <w:proofErr w:type="gramStart"/>
      <w:r w:rsidR="00080DEE" w:rsidRPr="009B6A73">
        <w:rPr>
          <w:rFonts w:ascii="Arial" w:hAnsi="Arial" w:cs="Arial"/>
        </w:rPr>
        <w:t>low cost</w:t>
      </w:r>
      <w:proofErr w:type="gramEnd"/>
      <w:r w:rsidR="00080DEE" w:rsidRPr="009B6A73">
        <w:rPr>
          <w:rFonts w:ascii="Arial" w:hAnsi="Arial" w:cs="Arial"/>
        </w:rPr>
        <w:t xml:space="preserve"> </w:t>
      </w:r>
      <w:r w:rsidR="00BC0BF8" w:rsidRPr="009B6A73">
        <w:rPr>
          <w:rFonts w:ascii="Arial" w:hAnsi="Arial" w:cs="Arial"/>
        </w:rPr>
        <w:t>strategy, failing</w:t>
      </w:r>
      <w:r w:rsidR="00D16F6C" w:rsidRPr="009B6A73">
        <w:rPr>
          <w:rFonts w:ascii="Arial" w:hAnsi="Arial" w:cs="Arial"/>
        </w:rPr>
        <w:t xml:space="preserve"> this will lead to a breach of marketing standards and </w:t>
      </w:r>
      <w:r w:rsidR="000C587D" w:rsidRPr="009B6A73">
        <w:rPr>
          <w:rFonts w:ascii="Arial" w:hAnsi="Arial" w:cs="Arial"/>
        </w:rPr>
        <w:t xml:space="preserve">less </w:t>
      </w:r>
      <w:r w:rsidR="00BC0BF8">
        <w:rPr>
          <w:rFonts w:ascii="Arial" w:hAnsi="Arial" w:cs="Arial"/>
        </w:rPr>
        <w:t xml:space="preserve">of a </w:t>
      </w:r>
      <w:r w:rsidR="000C587D" w:rsidRPr="009B6A73">
        <w:rPr>
          <w:rFonts w:ascii="Arial" w:hAnsi="Arial" w:cs="Arial"/>
        </w:rPr>
        <w:t>competitive advantage</w:t>
      </w:r>
      <w:r w:rsidR="00BC0BF8">
        <w:rPr>
          <w:rFonts w:ascii="Arial" w:hAnsi="Arial" w:cs="Arial"/>
        </w:rPr>
        <w:t>.</w:t>
      </w:r>
    </w:p>
    <w:p w14:paraId="2BBDC618" w14:textId="77777777" w:rsidR="00651872" w:rsidRPr="009B6A73" w:rsidRDefault="00651872" w:rsidP="008D0FEF">
      <w:pPr>
        <w:spacing w:line="360" w:lineRule="auto"/>
        <w:rPr>
          <w:rFonts w:ascii="Arial" w:hAnsi="Arial" w:cs="Arial"/>
          <w:b/>
          <w:bCs/>
        </w:rPr>
      </w:pPr>
      <w:r w:rsidRPr="009B6A73">
        <w:rPr>
          <w:rFonts w:ascii="Arial" w:hAnsi="Arial" w:cs="Arial"/>
          <w:b/>
          <w:bCs/>
        </w:rPr>
        <w:t>Differentiation</w:t>
      </w:r>
    </w:p>
    <w:p w14:paraId="03B8CF9F" w14:textId="46CB3268" w:rsidR="002104C2" w:rsidRPr="009B6A73" w:rsidRDefault="00BF0BD1" w:rsidP="008D0FEF">
      <w:pPr>
        <w:spacing w:line="360" w:lineRule="auto"/>
        <w:rPr>
          <w:rFonts w:ascii="Arial" w:hAnsi="Arial" w:cs="Arial"/>
        </w:rPr>
      </w:pPr>
      <w:r w:rsidRPr="009B6A73">
        <w:rPr>
          <w:rFonts w:ascii="Arial" w:hAnsi="Arial" w:cs="Arial"/>
        </w:rPr>
        <w:t xml:space="preserve">This </w:t>
      </w:r>
      <w:r w:rsidR="00996975" w:rsidRPr="009B6A73">
        <w:rPr>
          <w:rFonts w:ascii="Arial" w:hAnsi="Arial" w:cs="Arial"/>
        </w:rPr>
        <w:t>strategy allows</w:t>
      </w:r>
      <w:r w:rsidR="00C03D15" w:rsidRPr="009B6A73">
        <w:rPr>
          <w:rFonts w:ascii="Arial" w:hAnsi="Arial" w:cs="Arial"/>
        </w:rPr>
        <w:t xml:space="preserve"> companies </w:t>
      </w:r>
      <w:r w:rsidR="00607109" w:rsidRPr="009B6A73">
        <w:rPr>
          <w:rFonts w:ascii="Arial" w:hAnsi="Arial" w:cs="Arial"/>
        </w:rPr>
        <w:t>to invent</w:t>
      </w:r>
      <w:r w:rsidR="008B0CB9" w:rsidRPr="009B6A73">
        <w:rPr>
          <w:rFonts w:ascii="Arial" w:hAnsi="Arial" w:cs="Arial"/>
        </w:rPr>
        <w:t xml:space="preserve"> something </w:t>
      </w:r>
      <w:r w:rsidR="00607109" w:rsidRPr="009B6A73">
        <w:rPr>
          <w:rFonts w:ascii="Arial" w:hAnsi="Arial" w:cs="Arial"/>
        </w:rPr>
        <w:t>unique about</w:t>
      </w:r>
      <w:r w:rsidR="00B75EC5" w:rsidRPr="009B6A73">
        <w:rPr>
          <w:rFonts w:ascii="Arial" w:hAnsi="Arial" w:cs="Arial"/>
        </w:rPr>
        <w:t xml:space="preserve"> the brand</w:t>
      </w:r>
      <w:r w:rsidR="006A5A3C" w:rsidRPr="009B6A73">
        <w:rPr>
          <w:rFonts w:ascii="Arial" w:hAnsi="Arial" w:cs="Arial"/>
        </w:rPr>
        <w:t xml:space="preserve"> </w:t>
      </w:r>
      <w:r w:rsidR="00C87F65" w:rsidRPr="009B6A73">
        <w:rPr>
          <w:rFonts w:ascii="Arial" w:hAnsi="Arial" w:cs="Arial"/>
        </w:rPr>
        <w:t xml:space="preserve">it means the type of products and services </w:t>
      </w:r>
      <w:r w:rsidR="009A708B" w:rsidRPr="009B6A73">
        <w:rPr>
          <w:rFonts w:ascii="Arial" w:hAnsi="Arial" w:cs="Arial"/>
        </w:rPr>
        <w:t xml:space="preserve">they offer should be different from </w:t>
      </w:r>
      <w:r w:rsidR="00801C10" w:rsidRPr="009B6A73">
        <w:rPr>
          <w:rFonts w:ascii="Arial" w:hAnsi="Arial" w:cs="Arial"/>
        </w:rPr>
        <w:t>t</w:t>
      </w:r>
      <w:r w:rsidR="002F6352" w:rsidRPr="009B6A73">
        <w:rPr>
          <w:rFonts w:ascii="Arial" w:hAnsi="Arial" w:cs="Arial"/>
        </w:rPr>
        <w:t>heir</w:t>
      </w:r>
      <w:r w:rsidR="009A708B" w:rsidRPr="009B6A73">
        <w:rPr>
          <w:rFonts w:ascii="Arial" w:hAnsi="Arial" w:cs="Arial"/>
        </w:rPr>
        <w:t xml:space="preserve"> competitors</w:t>
      </w:r>
      <w:r w:rsidR="00607109" w:rsidRPr="009B6A73">
        <w:rPr>
          <w:rFonts w:ascii="Arial" w:hAnsi="Arial" w:cs="Arial"/>
        </w:rPr>
        <w:t xml:space="preserve">. </w:t>
      </w:r>
      <w:r w:rsidR="002F6352" w:rsidRPr="009B6A73">
        <w:rPr>
          <w:rFonts w:ascii="Arial" w:hAnsi="Arial" w:cs="Arial"/>
        </w:rPr>
        <w:t xml:space="preserve">This could be done through </w:t>
      </w:r>
      <w:r w:rsidR="00C9180E" w:rsidRPr="009B6A73">
        <w:rPr>
          <w:rFonts w:ascii="Arial" w:hAnsi="Arial" w:cs="Arial"/>
        </w:rPr>
        <w:t>developing the brand</w:t>
      </w:r>
      <w:r w:rsidR="003B208A" w:rsidRPr="009B6A73">
        <w:rPr>
          <w:rFonts w:ascii="Arial" w:hAnsi="Arial" w:cs="Arial"/>
        </w:rPr>
        <w:t>,</w:t>
      </w:r>
      <w:r w:rsidR="00B31569" w:rsidRPr="009B6A73">
        <w:rPr>
          <w:rFonts w:ascii="Arial" w:hAnsi="Arial" w:cs="Arial"/>
        </w:rPr>
        <w:t xml:space="preserve"> </w:t>
      </w:r>
      <w:r w:rsidR="00607109" w:rsidRPr="009B6A73">
        <w:rPr>
          <w:rFonts w:ascii="Arial" w:hAnsi="Arial" w:cs="Arial"/>
        </w:rPr>
        <w:t>by innovating</w:t>
      </w:r>
      <w:r w:rsidR="00EA3AD1" w:rsidRPr="009B6A73">
        <w:rPr>
          <w:rFonts w:ascii="Arial" w:hAnsi="Arial" w:cs="Arial"/>
        </w:rPr>
        <w:t xml:space="preserve"> new products </w:t>
      </w:r>
      <w:r w:rsidR="00866767" w:rsidRPr="009B6A73">
        <w:rPr>
          <w:rFonts w:ascii="Arial" w:hAnsi="Arial" w:cs="Arial"/>
        </w:rPr>
        <w:t xml:space="preserve">and offering them to </w:t>
      </w:r>
      <w:r w:rsidR="00A84D75" w:rsidRPr="009B6A73">
        <w:rPr>
          <w:rFonts w:ascii="Arial" w:hAnsi="Arial" w:cs="Arial"/>
        </w:rPr>
        <w:t>your customers</w:t>
      </w:r>
      <w:r w:rsidR="00B31569" w:rsidRPr="009B6A73">
        <w:rPr>
          <w:rFonts w:ascii="Arial" w:hAnsi="Arial" w:cs="Arial"/>
        </w:rPr>
        <w:t xml:space="preserve"> </w:t>
      </w:r>
      <w:r w:rsidR="00430DC8" w:rsidRPr="009B6A73">
        <w:rPr>
          <w:rFonts w:ascii="Arial" w:hAnsi="Arial" w:cs="Arial"/>
        </w:rPr>
        <w:t>at</w:t>
      </w:r>
      <w:r w:rsidR="00B31569" w:rsidRPr="009B6A73">
        <w:rPr>
          <w:rFonts w:ascii="Arial" w:hAnsi="Arial" w:cs="Arial"/>
        </w:rPr>
        <w:t xml:space="preserve"> </w:t>
      </w:r>
      <w:r w:rsidR="0077280C" w:rsidRPr="009B6A73">
        <w:rPr>
          <w:rFonts w:ascii="Arial" w:hAnsi="Arial" w:cs="Arial"/>
        </w:rPr>
        <w:t>a higher</w:t>
      </w:r>
      <w:r w:rsidR="00B31569" w:rsidRPr="009B6A73">
        <w:rPr>
          <w:rFonts w:ascii="Arial" w:hAnsi="Arial" w:cs="Arial"/>
        </w:rPr>
        <w:t xml:space="preserve"> price</w:t>
      </w:r>
      <w:r w:rsidR="00607109" w:rsidRPr="009B6A73">
        <w:rPr>
          <w:rFonts w:ascii="Arial" w:hAnsi="Arial" w:cs="Arial"/>
        </w:rPr>
        <w:t xml:space="preserve">. </w:t>
      </w:r>
      <w:r w:rsidR="00B31569" w:rsidRPr="009B6A73">
        <w:rPr>
          <w:rFonts w:ascii="Arial" w:hAnsi="Arial" w:cs="Arial"/>
        </w:rPr>
        <w:t>As a result of adding value to the new products, t</w:t>
      </w:r>
      <w:r w:rsidR="00992844" w:rsidRPr="009B6A73">
        <w:rPr>
          <w:rFonts w:ascii="Arial" w:hAnsi="Arial" w:cs="Arial"/>
        </w:rPr>
        <w:t xml:space="preserve">his method would encourage customers </w:t>
      </w:r>
      <w:r w:rsidR="0009230A" w:rsidRPr="009B6A73">
        <w:rPr>
          <w:rFonts w:ascii="Arial" w:hAnsi="Arial" w:cs="Arial"/>
        </w:rPr>
        <w:t xml:space="preserve">to pay higher for </w:t>
      </w:r>
      <w:r w:rsidR="00A84D75" w:rsidRPr="009B6A73">
        <w:rPr>
          <w:rFonts w:ascii="Arial" w:hAnsi="Arial" w:cs="Arial"/>
        </w:rPr>
        <w:t>a remodelled</w:t>
      </w:r>
      <w:r w:rsidR="006528B4" w:rsidRPr="009B6A73">
        <w:rPr>
          <w:rFonts w:ascii="Arial" w:hAnsi="Arial" w:cs="Arial"/>
        </w:rPr>
        <w:t xml:space="preserve"> product </w:t>
      </w:r>
      <w:r w:rsidR="00801C10" w:rsidRPr="009B6A73">
        <w:rPr>
          <w:rFonts w:ascii="Arial" w:hAnsi="Arial" w:cs="Arial"/>
        </w:rPr>
        <w:t>that would</w:t>
      </w:r>
      <w:r w:rsidR="006528B4" w:rsidRPr="009B6A73">
        <w:rPr>
          <w:rFonts w:ascii="Arial" w:hAnsi="Arial" w:cs="Arial"/>
        </w:rPr>
        <w:t xml:space="preserve"> satisfy their demand</w:t>
      </w:r>
      <w:r w:rsidR="00B31569" w:rsidRPr="009B6A73">
        <w:rPr>
          <w:rFonts w:ascii="Arial" w:hAnsi="Arial" w:cs="Arial"/>
        </w:rPr>
        <w:t>. This</w:t>
      </w:r>
      <w:r w:rsidR="00EE086E" w:rsidRPr="009B6A73">
        <w:rPr>
          <w:rFonts w:ascii="Arial" w:hAnsi="Arial" w:cs="Arial"/>
        </w:rPr>
        <w:t xml:space="preserve"> would be advantageous </w:t>
      </w:r>
      <w:r w:rsidR="00D73EFF" w:rsidRPr="009B6A73">
        <w:rPr>
          <w:rFonts w:ascii="Arial" w:hAnsi="Arial" w:cs="Arial"/>
        </w:rPr>
        <w:t xml:space="preserve">for </w:t>
      </w:r>
      <w:r w:rsidR="002104C2" w:rsidRPr="009B6A73">
        <w:rPr>
          <w:rFonts w:ascii="Arial" w:hAnsi="Arial" w:cs="Arial"/>
        </w:rPr>
        <w:t>competition.</w:t>
      </w:r>
    </w:p>
    <w:p w14:paraId="7B016225" w14:textId="3429E091" w:rsidR="003453E9" w:rsidRPr="009B6A73" w:rsidRDefault="003453E9" w:rsidP="008D0FEF">
      <w:pPr>
        <w:spacing w:line="360" w:lineRule="auto"/>
        <w:rPr>
          <w:rFonts w:ascii="Arial" w:hAnsi="Arial" w:cs="Arial"/>
        </w:rPr>
      </w:pPr>
      <w:r w:rsidRPr="009B6A73">
        <w:rPr>
          <w:rFonts w:ascii="Arial" w:hAnsi="Arial" w:cs="Arial"/>
        </w:rPr>
        <w:t>Factors of implementation</w:t>
      </w:r>
      <w:r w:rsidR="00402E8F" w:rsidRPr="009B6A73">
        <w:rPr>
          <w:rFonts w:ascii="Arial" w:hAnsi="Arial" w:cs="Arial"/>
        </w:rPr>
        <w:t xml:space="preserve"> of Differentiation</w:t>
      </w:r>
    </w:p>
    <w:p w14:paraId="17534EF0" w14:textId="5B1510C4" w:rsidR="00C14E30" w:rsidRPr="009B6A73" w:rsidRDefault="00D252C2" w:rsidP="008D0FEF">
      <w:pPr>
        <w:spacing w:line="360" w:lineRule="auto"/>
        <w:rPr>
          <w:rFonts w:ascii="Arial" w:hAnsi="Arial" w:cs="Arial"/>
        </w:rPr>
      </w:pPr>
      <w:r w:rsidRPr="009B6A73">
        <w:rPr>
          <w:rFonts w:ascii="Arial" w:hAnsi="Arial" w:cs="Arial"/>
        </w:rPr>
        <w:t xml:space="preserve">A key factor </w:t>
      </w:r>
      <w:r w:rsidR="00196C72" w:rsidRPr="009B6A73">
        <w:rPr>
          <w:rFonts w:ascii="Arial" w:hAnsi="Arial" w:cs="Arial"/>
        </w:rPr>
        <w:t>is the uniqueness of product and service</w:t>
      </w:r>
      <w:r w:rsidR="006644E1" w:rsidRPr="009B6A73">
        <w:rPr>
          <w:rFonts w:ascii="Arial" w:hAnsi="Arial" w:cs="Arial"/>
        </w:rPr>
        <w:t xml:space="preserve"> which can </w:t>
      </w:r>
      <w:r w:rsidR="009A7FC5" w:rsidRPr="009B6A73">
        <w:rPr>
          <w:rFonts w:ascii="Arial" w:hAnsi="Arial" w:cs="Arial"/>
        </w:rPr>
        <w:t xml:space="preserve">bring </w:t>
      </w:r>
      <w:r w:rsidR="00D11CBF" w:rsidRPr="009B6A73">
        <w:rPr>
          <w:rFonts w:ascii="Arial" w:hAnsi="Arial" w:cs="Arial"/>
        </w:rPr>
        <w:t>limitation;</w:t>
      </w:r>
      <w:r w:rsidR="00596CCD" w:rsidRPr="009B6A73">
        <w:rPr>
          <w:rFonts w:ascii="Arial" w:hAnsi="Arial" w:cs="Arial"/>
        </w:rPr>
        <w:t xml:space="preserve"> </w:t>
      </w:r>
      <w:r w:rsidR="00D11CBF" w:rsidRPr="009B6A73">
        <w:rPr>
          <w:rFonts w:ascii="Arial" w:hAnsi="Arial" w:cs="Arial"/>
        </w:rPr>
        <w:t>therefore,</w:t>
      </w:r>
      <w:r w:rsidR="002B74E9" w:rsidRPr="009B6A73">
        <w:rPr>
          <w:rFonts w:ascii="Arial" w:hAnsi="Arial" w:cs="Arial"/>
        </w:rPr>
        <w:t xml:space="preserve"> it is </w:t>
      </w:r>
      <w:r w:rsidR="00F26173" w:rsidRPr="009B6A73">
        <w:rPr>
          <w:rFonts w:ascii="Arial" w:hAnsi="Arial" w:cs="Arial"/>
        </w:rPr>
        <w:t>important for</w:t>
      </w:r>
      <w:r w:rsidR="00961FE1" w:rsidRPr="009B6A73">
        <w:rPr>
          <w:rFonts w:ascii="Arial" w:hAnsi="Arial" w:cs="Arial"/>
        </w:rPr>
        <w:t xml:space="preserve"> the organisation </w:t>
      </w:r>
      <w:r w:rsidR="000259F0" w:rsidRPr="009B6A73">
        <w:rPr>
          <w:rFonts w:ascii="Arial" w:hAnsi="Arial" w:cs="Arial"/>
        </w:rPr>
        <w:t>to continue</w:t>
      </w:r>
      <w:r w:rsidR="00281833" w:rsidRPr="009B6A73">
        <w:rPr>
          <w:rFonts w:ascii="Arial" w:hAnsi="Arial" w:cs="Arial"/>
        </w:rPr>
        <w:t xml:space="preserve"> to </w:t>
      </w:r>
      <w:r w:rsidR="00D11CBF" w:rsidRPr="009B6A73">
        <w:rPr>
          <w:rFonts w:ascii="Arial" w:hAnsi="Arial" w:cs="Arial"/>
        </w:rPr>
        <w:t>be innovative</w:t>
      </w:r>
      <w:r w:rsidR="00551972" w:rsidRPr="009B6A73">
        <w:rPr>
          <w:rFonts w:ascii="Arial" w:hAnsi="Arial" w:cs="Arial"/>
        </w:rPr>
        <w:t xml:space="preserve"> with goods and services on </w:t>
      </w:r>
      <w:r w:rsidR="00842E22" w:rsidRPr="009B6A73">
        <w:rPr>
          <w:rFonts w:ascii="Arial" w:hAnsi="Arial" w:cs="Arial"/>
        </w:rPr>
        <w:t xml:space="preserve">offer to keep up with </w:t>
      </w:r>
      <w:r w:rsidR="00F26173" w:rsidRPr="009B6A73">
        <w:rPr>
          <w:rFonts w:ascii="Arial" w:hAnsi="Arial" w:cs="Arial"/>
        </w:rPr>
        <w:t>differentiation. It</w:t>
      </w:r>
      <w:r w:rsidR="003D0AA0" w:rsidRPr="009B6A73">
        <w:rPr>
          <w:rFonts w:ascii="Arial" w:hAnsi="Arial" w:cs="Arial"/>
        </w:rPr>
        <w:t xml:space="preserve"> </w:t>
      </w:r>
      <w:r w:rsidR="00D11CBF" w:rsidRPr="009B6A73">
        <w:rPr>
          <w:rFonts w:ascii="Arial" w:hAnsi="Arial" w:cs="Arial"/>
        </w:rPr>
        <w:t>is essential</w:t>
      </w:r>
      <w:r w:rsidR="003D0AA0" w:rsidRPr="009B6A73">
        <w:rPr>
          <w:rFonts w:ascii="Arial" w:hAnsi="Arial" w:cs="Arial"/>
        </w:rPr>
        <w:t xml:space="preserve"> to consider the </w:t>
      </w:r>
      <w:r w:rsidR="00C3194C" w:rsidRPr="009B6A73">
        <w:rPr>
          <w:rFonts w:ascii="Arial" w:hAnsi="Arial" w:cs="Arial"/>
        </w:rPr>
        <w:t>needs of the customer during this process.</w:t>
      </w:r>
      <w:r w:rsidR="00961FE1" w:rsidRPr="009B6A73">
        <w:rPr>
          <w:rFonts w:ascii="Arial" w:hAnsi="Arial" w:cs="Arial"/>
        </w:rPr>
        <w:t xml:space="preserve"> </w:t>
      </w:r>
      <w:r w:rsidR="00D073E9" w:rsidRPr="009B6A73">
        <w:rPr>
          <w:rFonts w:ascii="Arial" w:hAnsi="Arial" w:cs="Arial"/>
        </w:rPr>
        <w:t xml:space="preserve">For </w:t>
      </w:r>
      <w:r w:rsidR="00D11CBF" w:rsidRPr="009B6A73">
        <w:rPr>
          <w:rFonts w:ascii="Arial" w:hAnsi="Arial" w:cs="Arial"/>
        </w:rPr>
        <w:t>example,</w:t>
      </w:r>
      <w:r w:rsidR="00D073E9" w:rsidRPr="009B6A73">
        <w:rPr>
          <w:rFonts w:ascii="Arial" w:hAnsi="Arial" w:cs="Arial"/>
        </w:rPr>
        <w:t xml:space="preserve"> </w:t>
      </w:r>
      <w:r w:rsidR="00375B66" w:rsidRPr="009B6A73">
        <w:rPr>
          <w:rFonts w:ascii="Arial" w:hAnsi="Arial" w:cs="Arial"/>
        </w:rPr>
        <w:t xml:space="preserve">the process of packaging </w:t>
      </w:r>
      <w:r w:rsidR="00402E8F" w:rsidRPr="009B6A73">
        <w:rPr>
          <w:rFonts w:ascii="Arial" w:hAnsi="Arial" w:cs="Arial"/>
        </w:rPr>
        <w:t>products. The</w:t>
      </w:r>
      <w:r w:rsidR="008A2C43" w:rsidRPr="009B6A73">
        <w:rPr>
          <w:rFonts w:ascii="Arial" w:hAnsi="Arial" w:cs="Arial"/>
        </w:rPr>
        <w:t xml:space="preserve"> organisation should </w:t>
      </w:r>
      <w:r w:rsidR="00B7641D" w:rsidRPr="009B6A73">
        <w:rPr>
          <w:rFonts w:ascii="Arial" w:hAnsi="Arial" w:cs="Arial"/>
        </w:rPr>
        <w:t>endeavour to build a customer relationship thr</w:t>
      </w:r>
      <w:r w:rsidR="009C40C3" w:rsidRPr="009B6A73">
        <w:rPr>
          <w:rFonts w:ascii="Arial" w:hAnsi="Arial" w:cs="Arial"/>
        </w:rPr>
        <w:t xml:space="preserve">ough reviews on products for making improvements </w:t>
      </w:r>
      <w:r w:rsidR="00B51F35" w:rsidRPr="009B6A73">
        <w:rPr>
          <w:rFonts w:ascii="Arial" w:hAnsi="Arial" w:cs="Arial"/>
        </w:rPr>
        <w:t>a</w:t>
      </w:r>
      <w:r w:rsidR="006D7614" w:rsidRPr="009B6A73">
        <w:rPr>
          <w:rFonts w:ascii="Arial" w:hAnsi="Arial" w:cs="Arial"/>
        </w:rPr>
        <w:t>nd gaining advantage.</w:t>
      </w:r>
      <w:r w:rsidR="00B51F35" w:rsidRPr="009B6A73">
        <w:rPr>
          <w:rFonts w:ascii="Arial" w:hAnsi="Arial" w:cs="Arial"/>
        </w:rPr>
        <w:t xml:space="preserve"> </w:t>
      </w:r>
    </w:p>
    <w:p w14:paraId="5C39C3B4" w14:textId="77777777" w:rsidR="002104C2" w:rsidRPr="009B6A73" w:rsidRDefault="002104C2" w:rsidP="008D0FEF">
      <w:pPr>
        <w:spacing w:line="360" w:lineRule="auto"/>
        <w:rPr>
          <w:rFonts w:ascii="Arial" w:hAnsi="Arial" w:cs="Arial"/>
          <w:b/>
          <w:bCs/>
        </w:rPr>
      </w:pPr>
      <w:r w:rsidRPr="009B6A73">
        <w:rPr>
          <w:rFonts w:ascii="Arial" w:hAnsi="Arial" w:cs="Arial"/>
          <w:b/>
          <w:bCs/>
        </w:rPr>
        <w:t>Focus Strategy</w:t>
      </w:r>
    </w:p>
    <w:p w14:paraId="1E8D17BE" w14:textId="7ACE8077" w:rsidR="0065263B" w:rsidRPr="009B6A73" w:rsidRDefault="006767E0" w:rsidP="008D0FEF">
      <w:pPr>
        <w:spacing w:line="360" w:lineRule="auto"/>
        <w:rPr>
          <w:rFonts w:ascii="Arial" w:hAnsi="Arial" w:cs="Arial"/>
        </w:rPr>
      </w:pPr>
      <w:r w:rsidRPr="009B6A73">
        <w:rPr>
          <w:rFonts w:ascii="Arial" w:hAnsi="Arial" w:cs="Arial"/>
        </w:rPr>
        <w:lastRenderedPageBreak/>
        <w:t xml:space="preserve">It gives the option of </w:t>
      </w:r>
      <w:r w:rsidR="001B199B" w:rsidRPr="009B6A73">
        <w:rPr>
          <w:rFonts w:ascii="Arial" w:hAnsi="Arial" w:cs="Arial"/>
        </w:rPr>
        <w:t xml:space="preserve">a </w:t>
      </w:r>
      <w:r w:rsidR="00117555" w:rsidRPr="009B6A73">
        <w:rPr>
          <w:rFonts w:ascii="Arial" w:hAnsi="Arial" w:cs="Arial"/>
        </w:rPr>
        <w:t>cost strategy</w:t>
      </w:r>
      <w:r w:rsidR="00A13D2F" w:rsidRPr="009B6A73">
        <w:rPr>
          <w:rFonts w:ascii="Arial" w:hAnsi="Arial" w:cs="Arial"/>
        </w:rPr>
        <w:t xml:space="preserve"> or differentiation strategy to the organisatio</w:t>
      </w:r>
      <w:r w:rsidR="002E0FB2" w:rsidRPr="009B6A73">
        <w:rPr>
          <w:rFonts w:ascii="Arial" w:hAnsi="Arial" w:cs="Arial"/>
        </w:rPr>
        <w:t xml:space="preserve">n </w:t>
      </w:r>
      <w:r w:rsidR="0086267B" w:rsidRPr="009B6A73">
        <w:rPr>
          <w:rFonts w:ascii="Arial" w:hAnsi="Arial" w:cs="Arial"/>
        </w:rPr>
        <w:t xml:space="preserve">within a </w:t>
      </w:r>
      <w:r w:rsidR="0077280C" w:rsidRPr="009B6A73">
        <w:rPr>
          <w:rFonts w:ascii="Arial" w:hAnsi="Arial" w:cs="Arial"/>
        </w:rPr>
        <w:t>market. Focus</w:t>
      </w:r>
      <w:r w:rsidR="00EF2C02" w:rsidRPr="009B6A73">
        <w:rPr>
          <w:rFonts w:ascii="Arial" w:hAnsi="Arial" w:cs="Arial"/>
        </w:rPr>
        <w:t xml:space="preserve"> is used for </w:t>
      </w:r>
      <w:r w:rsidR="0067683E" w:rsidRPr="009B6A73">
        <w:rPr>
          <w:rFonts w:ascii="Arial" w:hAnsi="Arial" w:cs="Arial"/>
        </w:rPr>
        <w:t xml:space="preserve">increasing the value of </w:t>
      </w:r>
      <w:r w:rsidR="00EA3166" w:rsidRPr="009B6A73">
        <w:rPr>
          <w:rFonts w:ascii="Arial" w:hAnsi="Arial" w:cs="Arial"/>
        </w:rPr>
        <w:t>commodities and</w:t>
      </w:r>
      <w:r w:rsidR="00571261" w:rsidRPr="009B6A73">
        <w:rPr>
          <w:rFonts w:ascii="Arial" w:hAnsi="Arial" w:cs="Arial"/>
        </w:rPr>
        <w:t xml:space="preserve"> create </w:t>
      </w:r>
      <w:r w:rsidR="00EA3166" w:rsidRPr="009B6A73">
        <w:rPr>
          <w:rFonts w:ascii="Arial" w:hAnsi="Arial" w:cs="Arial"/>
        </w:rPr>
        <w:t>loyalty</w:t>
      </w:r>
      <w:r w:rsidR="00571261" w:rsidRPr="009B6A73">
        <w:rPr>
          <w:rFonts w:ascii="Arial" w:hAnsi="Arial" w:cs="Arial"/>
        </w:rPr>
        <w:t xml:space="preserve"> </w:t>
      </w:r>
      <w:r w:rsidR="002F252A" w:rsidRPr="009B6A73">
        <w:rPr>
          <w:rFonts w:ascii="Arial" w:hAnsi="Arial" w:cs="Arial"/>
        </w:rPr>
        <w:t>within a target group of customers.</w:t>
      </w:r>
      <w:r w:rsidR="00B31569" w:rsidRPr="009B6A73">
        <w:rPr>
          <w:rFonts w:ascii="Arial" w:hAnsi="Arial" w:cs="Arial"/>
        </w:rPr>
        <w:t xml:space="preserve"> An example of this is when the </w:t>
      </w:r>
      <w:r w:rsidR="0077280C" w:rsidRPr="009B6A73">
        <w:rPr>
          <w:rFonts w:ascii="Arial" w:hAnsi="Arial" w:cs="Arial"/>
        </w:rPr>
        <w:t>company makes</w:t>
      </w:r>
      <w:r w:rsidR="00E45EB1" w:rsidRPr="009B6A73">
        <w:rPr>
          <w:rFonts w:ascii="Arial" w:hAnsi="Arial" w:cs="Arial"/>
        </w:rPr>
        <w:t xml:space="preserve"> low cost offers to its </w:t>
      </w:r>
      <w:r w:rsidR="0077280C" w:rsidRPr="009B6A73">
        <w:rPr>
          <w:rFonts w:ascii="Arial" w:hAnsi="Arial" w:cs="Arial"/>
        </w:rPr>
        <w:t xml:space="preserve">customers, </w:t>
      </w:r>
      <w:proofErr w:type="gramStart"/>
      <w:r w:rsidR="00D11CBF" w:rsidRPr="009B6A73">
        <w:rPr>
          <w:rFonts w:ascii="Arial" w:hAnsi="Arial" w:cs="Arial"/>
        </w:rPr>
        <w:t>th</w:t>
      </w:r>
      <w:r w:rsidR="00D11CBF">
        <w:rPr>
          <w:rFonts w:ascii="Arial" w:hAnsi="Arial" w:cs="Arial"/>
        </w:rPr>
        <w:t>an</w:t>
      </w:r>
      <w:proofErr w:type="gramEnd"/>
      <w:r w:rsidR="00E45EB1" w:rsidRPr="009B6A73">
        <w:rPr>
          <w:rFonts w:ascii="Arial" w:hAnsi="Arial" w:cs="Arial"/>
        </w:rPr>
        <w:t xml:space="preserve"> its competitors,</w:t>
      </w:r>
      <w:r w:rsidR="00C7266C" w:rsidRPr="009B6A73">
        <w:rPr>
          <w:rFonts w:ascii="Arial" w:hAnsi="Arial" w:cs="Arial"/>
        </w:rPr>
        <w:t xml:space="preserve"> </w:t>
      </w:r>
      <w:r w:rsidR="00E45EB1" w:rsidRPr="009B6A73">
        <w:rPr>
          <w:rFonts w:ascii="Arial" w:hAnsi="Arial" w:cs="Arial"/>
        </w:rPr>
        <w:t>within a small segment</w:t>
      </w:r>
      <w:r w:rsidR="00F8002B" w:rsidRPr="009B6A73">
        <w:rPr>
          <w:rFonts w:ascii="Arial" w:hAnsi="Arial" w:cs="Arial"/>
        </w:rPr>
        <w:t xml:space="preserve">. </w:t>
      </w:r>
      <w:r w:rsidR="00430DC8" w:rsidRPr="009B6A73">
        <w:rPr>
          <w:rFonts w:ascii="Arial" w:hAnsi="Arial" w:cs="Arial"/>
        </w:rPr>
        <w:t xml:space="preserve">The </w:t>
      </w:r>
      <w:r w:rsidR="0077280C" w:rsidRPr="009B6A73">
        <w:rPr>
          <w:rFonts w:ascii="Arial" w:hAnsi="Arial" w:cs="Arial"/>
        </w:rPr>
        <w:t>benefits derived</w:t>
      </w:r>
      <w:r w:rsidR="00F82C57" w:rsidRPr="009B6A73">
        <w:rPr>
          <w:rFonts w:ascii="Arial" w:hAnsi="Arial" w:cs="Arial"/>
        </w:rPr>
        <w:t xml:space="preserve"> </w:t>
      </w:r>
      <w:r w:rsidR="00A84D75" w:rsidRPr="009B6A73">
        <w:rPr>
          <w:rFonts w:ascii="Arial" w:hAnsi="Arial" w:cs="Arial"/>
        </w:rPr>
        <w:t>from gaining</w:t>
      </w:r>
      <w:r w:rsidR="002602F4" w:rsidRPr="009B6A73">
        <w:rPr>
          <w:rFonts w:ascii="Arial" w:hAnsi="Arial" w:cs="Arial"/>
        </w:rPr>
        <w:t xml:space="preserve"> customer </w:t>
      </w:r>
      <w:r w:rsidR="00333BE0" w:rsidRPr="009B6A73">
        <w:rPr>
          <w:rFonts w:ascii="Arial" w:hAnsi="Arial" w:cs="Arial"/>
        </w:rPr>
        <w:t>loyalty is</w:t>
      </w:r>
      <w:r w:rsidR="00E45EB1" w:rsidRPr="009B6A73">
        <w:rPr>
          <w:rFonts w:ascii="Arial" w:hAnsi="Arial" w:cs="Arial"/>
        </w:rPr>
        <w:t xml:space="preserve"> </w:t>
      </w:r>
      <w:r w:rsidR="00E41DF2" w:rsidRPr="009B6A73">
        <w:rPr>
          <w:rFonts w:ascii="Arial" w:hAnsi="Arial" w:cs="Arial"/>
        </w:rPr>
        <w:t>an increase</w:t>
      </w:r>
      <w:r w:rsidR="001F2493" w:rsidRPr="009B6A73">
        <w:rPr>
          <w:rFonts w:ascii="Arial" w:hAnsi="Arial" w:cs="Arial"/>
        </w:rPr>
        <w:t xml:space="preserve"> in </w:t>
      </w:r>
      <w:r w:rsidR="00430DC8" w:rsidRPr="009B6A73">
        <w:rPr>
          <w:rFonts w:ascii="Arial" w:hAnsi="Arial" w:cs="Arial"/>
        </w:rPr>
        <w:t>sales, and</w:t>
      </w:r>
      <w:r w:rsidR="00E45EB1" w:rsidRPr="009B6A73">
        <w:rPr>
          <w:rFonts w:ascii="Arial" w:hAnsi="Arial" w:cs="Arial"/>
        </w:rPr>
        <w:t xml:space="preserve"> the opportunity to expand your </w:t>
      </w:r>
      <w:r w:rsidR="000259F0" w:rsidRPr="009B6A73">
        <w:rPr>
          <w:rFonts w:ascii="Arial" w:hAnsi="Arial" w:cs="Arial"/>
        </w:rPr>
        <w:t>brand. An</w:t>
      </w:r>
      <w:r w:rsidR="00984AD1" w:rsidRPr="009B6A73">
        <w:rPr>
          <w:rFonts w:ascii="Arial" w:hAnsi="Arial" w:cs="Arial"/>
        </w:rPr>
        <w:t xml:space="preserve"> examp</w:t>
      </w:r>
      <w:r w:rsidR="00196948" w:rsidRPr="009B6A73">
        <w:rPr>
          <w:rFonts w:ascii="Arial" w:hAnsi="Arial" w:cs="Arial"/>
        </w:rPr>
        <w:t xml:space="preserve">le of focus </w:t>
      </w:r>
      <w:r w:rsidR="000259F0" w:rsidRPr="009B6A73">
        <w:rPr>
          <w:rFonts w:ascii="Arial" w:hAnsi="Arial" w:cs="Arial"/>
        </w:rPr>
        <w:t>strategy</w:t>
      </w:r>
      <w:r w:rsidR="00EA1CB7" w:rsidRPr="009B6A73">
        <w:rPr>
          <w:rFonts w:ascii="Arial" w:hAnsi="Arial" w:cs="Arial"/>
        </w:rPr>
        <w:t xml:space="preserve"> is </w:t>
      </w:r>
      <w:r w:rsidR="000259F0" w:rsidRPr="009B6A73">
        <w:rPr>
          <w:rFonts w:ascii="Arial" w:hAnsi="Arial" w:cs="Arial"/>
        </w:rPr>
        <w:t>centred</w:t>
      </w:r>
      <w:r w:rsidR="00F92DD2" w:rsidRPr="009B6A73">
        <w:rPr>
          <w:rFonts w:ascii="Arial" w:hAnsi="Arial" w:cs="Arial"/>
        </w:rPr>
        <w:t xml:space="preserve"> on the patients of Pharmacy2</w:t>
      </w:r>
      <w:r w:rsidR="00AC45DB" w:rsidRPr="009B6A73">
        <w:rPr>
          <w:rFonts w:ascii="Arial" w:hAnsi="Arial" w:cs="Arial"/>
        </w:rPr>
        <w:t>U</w:t>
      </w:r>
      <w:r w:rsidR="00D11CBF">
        <w:rPr>
          <w:rFonts w:ascii="Arial" w:hAnsi="Arial" w:cs="Arial"/>
        </w:rPr>
        <w:t>.</w:t>
      </w:r>
    </w:p>
    <w:p w14:paraId="79A93F67" w14:textId="252D6B35" w:rsidR="009E5D6D" w:rsidRPr="009B6A73" w:rsidRDefault="009E5D6D" w:rsidP="008D0FEF">
      <w:pPr>
        <w:spacing w:line="360" w:lineRule="auto"/>
        <w:rPr>
          <w:rFonts w:ascii="Arial" w:hAnsi="Arial" w:cs="Arial"/>
        </w:rPr>
      </w:pPr>
      <w:r w:rsidRPr="009B6A73">
        <w:rPr>
          <w:rFonts w:ascii="Arial" w:hAnsi="Arial" w:cs="Arial"/>
        </w:rPr>
        <w:t>F</w:t>
      </w:r>
      <w:r w:rsidR="00AB2DA3" w:rsidRPr="009B6A73">
        <w:rPr>
          <w:rFonts w:ascii="Arial" w:hAnsi="Arial" w:cs="Arial"/>
        </w:rPr>
        <w:t>actors of implementation</w:t>
      </w:r>
      <w:r w:rsidR="00EF4F60" w:rsidRPr="009B6A73">
        <w:rPr>
          <w:rFonts w:ascii="Arial" w:hAnsi="Arial" w:cs="Arial"/>
        </w:rPr>
        <w:t xml:space="preserve"> F</w:t>
      </w:r>
      <w:r w:rsidR="00402E8F" w:rsidRPr="009B6A73">
        <w:rPr>
          <w:rFonts w:ascii="Arial" w:hAnsi="Arial" w:cs="Arial"/>
        </w:rPr>
        <w:t>ocus</w:t>
      </w:r>
    </w:p>
    <w:p w14:paraId="00C9F824" w14:textId="5110D74E" w:rsidR="005A57BC" w:rsidRPr="009B6A73" w:rsidRDefault="00DA2789" w:rsidP="008D0FEF">
      <w:pPr>
        <w:spacing w:line="360" w:lineRule="auto"/>
        <w:rPr>
          <w:rFonts w:ascii="Arial" w:hAnsi="Arial" w:cs="Arial"/>
        </w:rPr>
      </w:pPr>
      <w:r w:rsidRPr="009B6A73">
        <w:rPr>
          <w:rFonts w:ascii="Arial" w:hAnsi="Arial" w:cs="Arial"/>
        </w:rPr>
        <w:t xml:space="preserve">Focus </w:t>
      </w:r>
      <w:r w:rsidR="000259F0" w:rsidRPr="009B6A73">
        <w:rPr>
          <w:rFonts w:ascii="Arial" w:hAnsi="Arial" w:cs="Arial"/>
        </w:rPr>
        <w:t>can identify</w:t>
      </w:r>
      <w:r w:rsidR="00EA16EF" w:rsidRPr="009B6A73">
        <w:rPr>
          <w:rFonts w:ascii="Arial" w:hAnsi="Arial" w:cs="Arial"/>
        </w:rPr>
        <w:t xml:space="preserve"> </w:t>
      </w:r>
      <w:r w:rsidR="0033156B" w:rsidRPr="009B6A73">
        <w:rPr>
          <w:rFonts w:ascii="Arial" w:hAnsi="Arial" w:cs="Arial"/>
        </w:rPr>
        <w:t xml:space="preserve">areas where </w:t>
      </w:r>
      <w:r w:rsidR="004D221F" w:rsidRPr="009B6A73">
        <w:rPr>
          <w:rFonts w:ascii="Arial" w:hAnsi="Arial" w:cs="Arial"/>
        </w:rPr>
        <w:t xml:space="preserve">organisations with broader segmentation have </w:t>
      </w:r>
      <w:r w:rsidR="0039725E" w:rsidRPr="009B6A73">
        <w:rPr>
          <w:rFonts w:ascii="Arial" w:hAnsi="Arial" w:cs="Arial"/>
        </w:rPr>
        <w:t>failed. This</w:t>
      </w:r>
      <w:r w:rsidR="00A07540" w:rsidRPr="009B6A73">
        <w:rPr>
          <w:rFonts w:ascii="Arial" w:hAnsi="Arial" w:cs="Arial"/>
        </w:rPr>
        <w:t xml:space="preserve"> can be done by filling gaps </w:t>
      </w:r>
      <w:r w:rsidR="005727ED" w:rsidRPr="009B6A73">
        <w:rPr>
          <w:rFonts w:ascii="Arial" w:hAnsi="Arial" w:cs="Arial"/>
        </w:rPr>
        <w:t xml:space="preserve">which have been created with knowledge </w:t>
      </w:r>
      <w:r w:rsidR="0039725E" w:rsidRPr="009B6A73">
        <w:rPr>
          <w:rFonts w:ascii="Arial" w:hAnsi="Arial" w:cs="Arial"/>
        </w:rPr>
        <w:t>to achieve competitiveness.</w:t>
      </w:r>
      <w:r w:rsidR="00D11CBF">
        <w:rPr>
          <w:rFonts w:ascii="Arial" w:hAnsi="Arial" w:cs="Arial"/>
        </w:rPr>
        <w:t xml:space="preserve"> </w:t>
      </w:r>
      <w:r w:rsidR="00422DC6" w:rsidRPr="009B6A73">
        <w:rPr>
          <w:rFonts w:ascii="Arial" w:hAnsi="Arial" w:cs="Arial"/>
        </w:rPr>
        <w:t xml:space="preserve">A </w:t>
      </w:r>
      <w:r w:rsidR="003C47F8" w:rsidRPr="009B6A73">
        <w:rPr>
          <w:rFonts w:ascii="Arial" w:hAnsi="Arial" w:cs="Arial"/>
        </w:rPr>
        <w:t>well-established</w:t>
      </w:r>
      <w:r w:rsidR="00634C10" w:rsidRPr="009B6A73">
        <w:rPr>
          <w:rFonts w:ascii="Arial" w:hAnsi="Arial" w:cs="Arial"/>
        </w:rPr>
        <w:t xml:space="preserve"> value chain</w:t>
      </w:r>
      <w:r w:rsidR="007E249B" w:rsidRPr="009B6A73">
        <w:rPr>
          <w:rFonts w:ascii="Arial" w:hAnsi="Arial" w:cs="Arial"/>
        </w:rPr>
        <w:t xml:space="preserve"> will pose problems for </w:t>
      </w:r>
      <w:r w:rsidR="003E4345" w:rsidRPr="009B6A73">
        <w:rPr>
          <w:rFonts w:ascii="Arial" w:hAnsi="Arial" w:cs="Arial"/>
        </w:rPr>
        <w:t>imitation;</w:t>
      </w:r>
      <w:r w:rsidR="000259F0" w:rsidRPr="009B6A73">
        <w:rPr>
          <w:rFonts w:ascii="Arial" w:hAnsi="Arial" w:cs="Arial"/>
        </w:rPr>
        <w:t xml:space="preserve"> therefore</w:t>
      </w:r>
      <w:r w:rsidR="003E4345">
        <w:rPr>
          <w:rFonts w:ascii="Arial" w:hAnsi="Arial" w:cs="Arial"/>
        </w:rPr>
        <w:t>,</w:t>
      </w:r>
      <w:r w:rsidR="00BD4E89" w:rsidRPr="009B6A73">
        <w:rPr>
          <w:rFonts w:ascii="Arial" w:hAnsi="Arial" w:cs="Arial"/>
        </w:rPr>
        <w:t xml:space="preserve"> it is important to invest i</w:t>
      </w:r>
      <w:r w:rsidR="00707CC9" w:rsidRPr="009B6A73">
        <w:rPr>
          <w:rFonts w:ascii="Arial" w:hAnsi="Arial" w:cs="Arial"/>
        </w:rPr>
        <w:t xml:space="preserve">n </w:t>
      </w:r>
      <w:r w:rsidR="003E4345" w:rsidRPr="009B6A73">
        <w:rPr>
          <w:rFonts w:ascii="Arial" w:hAnsi="Arial" w:cs="Arial"/>
        </w:rPr>
        <w:t>well-structured</w:t>
      </w:r>
      <w:r w:rsidR="00707CC9" w:rsidRPr="009B6A73">
        <w:rPr>
          <w:rFonts w:ascii="Arial" w:hAnsi="Arial" w:cs="Arial"/>
        </w:rPr>
        <w:t xml:space="preserve"> distribution and storage </w:t>
      </w:r>
      <w:r w:rsidR="000259F0" w:rsidRPr="009B6A73">
        <w:rPr>
          <w:rFonts w:ascii="Arial" w:hAnsi="Arial" w:cs="Arial"/>
        </w:rPr>
        <w:t>units</w:t>
      </w:r>
      <w:r w:rsidR="003E4345">
        <w:rPr>
          <w:rFonts w:ascii="Arial" w:hAnsi="Arial" w:cs="Arial"/>
        </w:rPr>
        <w:t>.</w:t>
      </w:r>
      <w:r w:rsidR="000259F0" w:rsidRPr="009B6A73">
        <w:rPr>
          <w:rFonts w:ascii="Arial" w:hAnsi="Arial" w:cs="Arial"/>
        </w:rPr>
        <w:t xml:space="preserve"> </w:t>
      </w:r>
      <w:r w:rsidR="003E4345">
        <w:rPr>
          <w:rFonts w:ascii="Arial" w:hAnsi="Arial" w:cs="Arial"/>
        </w:rPr>
        <w:t>T</w:t>
      </w:r>
      <w:r w:rsidR="000259F0" w:rsidRPr="009B6A73">
        <w:rPr>
          <w:rFonts w:ascii="Arial" w:hAnsi="Arial" w:cs="Arial"/>
        </w:rPr>
        <w:t>his</w:t>
      </w:r>
      <w:r w:rsidR="008441D3" w:rsidRPr="009B6A73">
        <w:rPr>
          <w:rFonts w:ascii="Arial" w:hAnsi="Arial" w:cs="Arial"/>
        </w:rPr>
        <w:t xml:space="preserve"> will make it impossible for compet</w:t>
      </w:r>
      <w:r w:rsidR="00993320" w:rsidRPr="009B6A73">
        <w:rPr>
          <w:rFonts w:ascii="Arial" w:hAnsi="Arial" w:cs="Arial"/>
        </w:rPr>
        <w:t xml:space="preserve">itors to </w:t>
      </w:r>
      <w:r w:rsidR="008B47A3" w:rsidRPr="009B6A73">
        <w:rPr>
          <w:rFonts w:ascii="Arial" w:hAnsi="Arial" w:cs="Arial"/>
        </w:rPr>
        <w:t>peddle their products through sub</w:t>
      </w:r>
      <w:r w:rsidR="003E4345">
        <w:rPr>
          <w:rFonts w:ascii="Arial" w:hAnsi="Arial" w:cs="Arial"/>
        </w:rPr>
        <w:t>-</w:t>
      </w:r>
      <w:r w:rsidR="008B47A3" w:rsidRPr="009B6A73">
        <w:rPr>
          <w:rFonts w:ascii="Arial" w:hAnsi="Arial" w:cs="Arial"/>
        </w:rPr>
        <w:t xml:space="preserve">standard processes and cause </w:t>
      </w:r>
      <w:r w:rsidR="003E4345" w:rsidRPr="009B6A73">
        <w:rPr>
          <w:rFonts w:ascii="Arial" w:hAnsi="Arial" w:cs="Arial"/>
        </w:rPr>
        <w:t>a competitive</w:t>
      </w:r>
      <w:r w:rsidR="000654D9" w:rsidRPr="009B6A73">
        <w:rPr>
          <w:rFonts w:ascii="Arial" w:hAnsi="Arial" w:cs="Arial"/>
        </w:rPr>
        <w:t xml:space="preserve"> disadvantage.</w:t>
      </w:r>
      <w:r w:rsidR="004D221F" w:rsidRPr="009B6A73">
        <w:rPr>
          <w:rFonts w:ascii="Arial" w:hAnsi="Arial" w:cs="Arial"/>
        </w:rPr>
        <w:t xml:space="preserve"> </w:t>
      </w:r>
    </w:p>
    <w:p w14:paraId="3E5C52C0" w14:textId="77777777" w:rsidR="00AA0765" w:rsidRPr="003E4345" w:rsidRDefault="0065263B" w:rsidP="008D0FEF">
      <w:pPr>
        <w:spacing w:line="360" w:lineRule="auto"/>
        <w:rPr>
          <w:rFonts w:ascii="Arial" w:hAnsi="Arial" w:cs="Arial"/>
          <w:b/>
          <w:bCs/>
        </w:rPr>
      </w:pPr>
      <w:r w:rsidRPr="003E4345">
        <w:rPr>
          <w:rFonts w:ascii="Arial" w:hAnsi="Arial" w:cs="Arial"/>
          <w:b/>
          <w:bCs/>
        </w:rPr>
        <w:t>Hybrid Strategy</w:t>
      </w:r>
    </w:p>
    <w:p w14:paraId="16979377" w14:textId="0A440BCD" w:rsidR="005E0DDF" w:rsidRPr="009B6A73" w:rsidRDefault="000259F0" w:rsidP="008D0FEF">
      <w:pPr>
        <w:spacing w:line="360" w:lineRule="auto"/>
        <w:rPr>
          <w:rFonts w:ascii="Arial" w:hAnsi="Arial" w:cs="Arial"/>
        </w:rPr>
      </w:pPr>
      <w:r w:rsidRPr="009B6A73">
        <w:rPr>
          <w:rFonts w:ascii="Arial" w:hAnsi="Arial" w:cs="Arial"/>
        </w:rPr>
        <w:t>This is</w:t>
      </w:r>
      <w:r w:rsidR="00AA0765" w:rsidRPr="009B6A73">
        <w:rPr>
          <w:rFonts w:ascii="Arial" w:hAnsi="Arial" w:cs="Arial"/>
        </w:rPr>
        <w:t xml:space="preserve"> a combination </w:t>
      </w:r>
      <w:r w:rsidR="003E4345" w:rsidRPr="009B6A73">
        <w:rPr>
          <w:rFonts w:ascii="Arial" w:hAnsi="Arial" w:cs="Arial"/>
        </w:rPr>
        <w:t>of cost</w:t>
      </w:r>
      <w:r w:rsidR="007E4329" w:rsidRPr="009B6A73">
        <w:rPr>
          <w:rFonts w:ascii="Arial" w:hAnsi="Arial" w:cs="Arial"/>
        </w:rPr>
        <w:t xml:space="preserve"> </w:t>
      </w:r>
      <w:r w:rsidR="003E4345" w:rsidRPr="009B6A73">
        <w:rPr>
          <w:rFonts w:ascii="Arial" w:hAnsi="Arial" w:cs="Arial"/>
        </w:rPr>
        <w:t>leadership, differentiation</w:t>
      </w:r>
      <w:r w:rsidR="003E4345">
        <w:rPr>
          <w:rFonts w:ascii="Arial" w:hAnsi="Arial" w:cs="Arial"/>
        </w:rPr>
        <w:t xml:space="preserve">, </w:t>
      </w:r>
      <w:r w:rsidR="00172D4B" w:rsidRPr="009B6A73">
        <w:rPr>
          <w:rFonts w:ascii="Arial" w:hAnsi="Arial" w:cs="Arial"/>
        </w:rPr>
        <w:t>and focus strategy</w:t>
      </w:r>
      <w:r w:rsidR="000D0051" w:rsidRPr="009B6A73">
        <w:rPr>
          <w:rFonts w:ascii="Arial" w:hAnsi="Arial" w:cs="Arial"/>
        </w:rPr>
        <w:t xml:space="preserve"> </w:t>
      </w:r>
      <w:r w:rsidR="00FD5744" w:rsidRPr="009B6A73">
        <w:rPr>
          <w:rFonts w:ascii="Arial" w:hAnsi="Arial" w:cs="Arial"/>
        </w:rPr>
        <w:t>on</w:t>
      </w:r>
      <w:r w:rsidR="00F20813" w:rsidRPr="009B6A73">
        <w:rPr>
          <w:rFonts w:ascii="Arial" w:hAnsi="Arial" w:cs="Arial"/>
        </w:rPr>
        <w:t xml:space="preserve"> this concept the lowest </w:t>
      </w:r>
      <w:r w:rsidR="00F66115" w:rsidRPr="009B6A73">
        <w:rPr>
          <w:rFonts w:ascii="Arial" w:hAnsi="Arial" w:cs="Arial"/>
        </w:rPr>
        <w:t xml:space="preserve">cost competitor </w:t>
      </w:r>
      <w:r w:rsidR="008F00ED" w:rsidRPr="009B6A73">
        <w:rPr>
          <w:rFonts w:ascii="Arial" w:hAnsi="Arial" w:cs="Arial"/>
        </w:rPr>
        <w:t>tends to undercut the sec</w:t>
      </w:r>
      <w:r w:rsidR="00014AF6" w:rsidRPr="009B6A73">
        <w:rPr>
          <w:rFonts w:ascii="Arial" w:hAnsi="Arial" w:cs="Arial"/>
        </w:rPr>
        <w:t>ond lowest</w:t>
      </w:r>
      <w:r w:rsidR="00FD5744">
        <w:rPr>
          <w:rFonts w:ascii="Arial" w:hAnsi="Arial" w:cs="Arial"/>
        </w:rPr>
        <w:t xml:space="preserve">. </w:t>
      </w:r>
      <w:r w:rsidR="00DD1105" w:rsidRPr="009B6A73">
        <w:rPr>
          <w:rFonts w:ascii="Arial" w:hAnsi="Arial" w:cs="Arial"/>
        </w:rPr>
        <w:t xml:space="preserve">For </w:t>
      </w:r>
      <w:r w:rsidRPr="009B6A73">
        <w:rPr>
          <w:rFonts w:ascii="Arial" w:hAnsi="Arial" w:cs="Arial"/>
        </w:rPr>
        <w:t>example, a</w:t>
      </w:r>
      <w:r w:rsidR="00DD1105" w:rsidRPr="009B6A73">
        <w:rPr>
          <w:rFonts w:ascii="Arial" w:hAnsi="Arial" w:cs="Arial"/>
        </w:rPr>
        <w:t xml:space="preserve"> company</w:t>
      </w:r>
      <w:r w:rsidR="00473C1C" w:rsidRPr="009B6A73">
        <w:rPr>
          <w:rFonts w:ascii="Arial" w:hAnsi="Arial" w:cs="Arial"/>
        </w:rPr>
        <w:t xml:space="preserve"> cutting costs should not try the differentiation initiative.</w:t>
      </w:r>
      <w:r w:rsidR="00FD5744">
        <w:rPr>
          <w:rFonts w:ascii="Arial" w:hAnsi="Arial" w:cs="Arial"/>
        </w:rPr>
        <w:t xml:space="preserve"> </w:t>
      </w:r>
      <w:r w:rsidR="0054695D" w:rsidRPr="009B6A73">
        <w:rPr>
          <w:rFonts w:ascii="Arial" w:hAnsi="Arial" w:cs="Arial"/>
        </w:rPr>
        <w:t xml:space="preserve">In </w:t>
      </w:r>
      <w:r w:rsidR="00AB3AF9" w:rsidRPr="009B6A73">
        <w:rPr>
          <w:rFonts w:ascii="Arial" w:hAnsi="Arial" w:cs="Arial"/>
        </w:rPr>
        <w:t>differentiation, it</w:t>
      </w:r>
      <w:r w:rsidR="0054695D" w:rsidRPr="009B6A73">
        <w:rPr>
          <w:rFonts w:ascii="Arial" w:hAnsi="Arial" w:cs="Arial"/>
        </w:rPr>
        <w:t xml:space="preserve"> is unwise to </w:t>
      </w:r>
      <w:r w:rsidR="00C71CA9" w:rsidRPr="009B6A73">
        <w:rPr>
          <w:rFonts w:ascii="Arial" w:hAnsi="Arial" w:cs="Arial"/>
        </w:rPr>
        <w:t>implement strategies that that could hinder the differentiation</w:t>
      </w:r>
      <w:r w:rsidR="0003090A" w:rsidRPr="009B6A73">
        <w:rPr>
          <w:rFonts w:ascii="Arial" w:hAnsi="Arial" w:cs="Arial"/>
        </w:rPr>
        <w:t xml:space="preserve"> </w:t>
      </w:r>
      <w:r w:rsidR="00AB3AF9" w:rsidRPr="009B6A73">
        <w:rPr>
          <w:rFonts w:ascii="Arial" w:hAnsi="Arial" w:cs="Arial"/>
        </w:rPr>
        <w:t>process. Focus</w:t>
      </w:r>
      <w:r w:rsidR="00624BA4" w:rsidRPr="009B6A73">
        <w:rPr>
          <w:rFonts w:ascii="Arial" w:hAnsi="Arial" w:cs="Arial"/>
        </w:rPr>
        <w:t xml:space="preserve"> strategists should not </w:t>
      </w:r>
      <w:r w:rsidR="00DD6761" w:rsidRPr="009B6A73">
        <w:rPr>
          <w:rFonts w:ascii="Arial" w:hAnsi="Arial" w:cs="Arial"/>
        </w:rPr>
        <w:t>abandon their</w:t>
      </w:r>
      <w:r w:rsidR="00AB401F" w:rsidRPr="009B6A73">
        <w:rPr>
          <w:rFonts w:ascii="Arial" w:hAnsi="Arial" w:cs="Arial"/>
        </w:rPr>
        <w:t xml:space="preserve"> specialist marketing segments in favour of new </w:t>
      </w:r>
      <w:r w:rsidR="00725E11" w:rsidRPr="009B6A73">
        <w:rPr>
          <w:rFonts w:ascii="Arial" w:hAnsi="Arial" w:cs="Arial"/>
        </w:rPr>
        <w:t>markets</w:t>
      </w:r>
      <w:r w:rsidR="00FD5744">
        <w:rPr>
          <w:rFonts w:ascii="Arial" w:hAnsi="Arial" w:cs="Arial"/>
        </w:rPr>
        <w:t xml:space="preserve">. </w:t>
      </w:r>
      <w:r w:rsidR="00D45FCA" w:rsidRPr="009B6A73">
        <w:rPr>
          <w:rFonts w:ascii="Arial" w:hAnsi="Arial" w:cs="Arial"/>
        </w:rPr>
        <w:t xml:space="preserve">This will not minimise costs or add value </w:t>
      </w:r>
      <w:r w:rsidR="004A3BD7" w:rsidRPr="009B6A73">
        <w:rPr>
          <w:rFonts w:ascii="Arial" w:hAnsi="Arial" w:cs="Arial"/>
        </w:rPr>
        <w:t>to any products or services intended for new customers.</w:t>
      </w:r>
    </w:p>
    <w:p w14:paraId="307E9EAD" w14:textId="3FB63EAD" w:rsidR="000E45E4" w:rsidRPr="009B6A73" w:rsidRDefault="000E45E4" w:rsidP="008D0FEF">
      <w:pPr>
        <w:spacing w:line="360" w:lineRule="auto"/>
        <w:rPr>
          <w:rFonts w:ascii="Arial" w:hAnsi="Arial" w:cs="Arial"/>
        </w:rPr>
      </w:pPr>
      <w:r w:rsidRPr="009B6A73">
        <w:rPr>
          <w:rFonts w:ascii="Arial" w:hAnsi="Arial" w:cs="Arial"/>
        </w:rPr>
        <w:t>Fa</w:t>
      </w:r>
      <w:r w:rsidR="000C5AAE" w:rsidRPr="009B6A73">
        <w:rPr>
          <w:rFonts w:ascii="Arial" w:hAnsi="Arial" w:cs="Arial"/>
        </w:rPr>
        <w:t xml:space="preserve">ctors </w:t>
      </w:r>
      <w:r w:rsidR="00C140E7" w:rsidRPr="009B6A73">
        <w:rPr>
          <w:rFonts w:ascii="Arial" w:hAnsi="Arial" w:cs="Arial"/>
        </w:rPr>
        <w:t>o</w:t>
      </w:r>
      <w:r w:rsidR="00125895" w:rsidRPr="009B6A73">
        <w:rPr>
          <w:rFonts w:ascii="Arial" w:hAnsi="Arial" w:cs="Arial"/>
        </w:rPr>
        <w:t>f implementation of Hybrid</w:t>
      </w:r>
    </w:p>
    <w:p w14:paraId="0A86EFC1" w14:textId="0CE8A70C" w:rsidR="00125895" w:rsidRPr="009B6A73" w:rsidRDefault="008E0B0E" w:rsidP="008D0FEF">
      <w:pPr>
        <w:spacing w:line="360" w:lineRule="auto"/>
        <w:rPr>
          <w:rFonts w:ascii="Arial" w:hAnsi="Arial" w:cs="Arial"/>
        </w:rPr>
      </w:pPr>
      <w:r w:rsidRPr="009B6A73">
        <w:rPr>
          <w:rFonts w:ascii="Arial" w:hAnsi="Arial" w:cs="Arial"/>
        </w:rPr>
        <w:t>This strategy can be complexe</w:t>
      </w:r>
      <w:r w:rsidR="005B546E" w:rsidRPr="009B6A73">
        <w:rPr>
          <w:rFonts w:ascii="Arial" w:hAnsi="Arial" w:cs="Arial"/>
        </w:rPr>
        <w:t>d and should be carefully a</w:t>
      </w:r>
      <w:r w:rsidR="00CC5054" w:rsidRPr="009B6A73">
        <w:rPr>
          <w:rFonts w:ascii="Arial" w:hAnsi="Arial" w:cs="Arial"/>
        </w:rPr>
        <w:t xml:space="preserve">pplied because it interacts </w:t>
      </w:r>
      <w:r w:rsidR="00FD5744" w:rsidRPr="009B6A73">
        <w:rPr>
          <w:rFonts w:ascii="Arial" w:hAnsi="Arial" w:cs="Arial"/>
        </w:rPr>
        <w:t>with costs</w:t>
      </w:r>
      <w:r w:rsidR="008E7243" w:rsidRPr="009B6A73">
        <w:rPr>
          <w:rFonts w:ascii="Arial" w:hAnsi="Arial" w:cs="Arial"/>
        </w:rPr>
        <w:t xml:space="preserve"> and </w:t>
      </w:r>
      <w:r w:rsidR="007A312A" w:rsidRPr="009B6A73">
        <w:rPr>
          <w:rFonts w:ascii="Arial" w:hAnsi="Arial" w:cs="Arial"/>
        </w:rPr>
        <w:t>differentiation. According</w:t>
      </w:r>
      <w:r w:rsidR="00074745" w:rsidRPr="009B6A73">
        <w:rPr>
          <w:rFonts w:ascii="Arial" w:hAnsi="Arial" w:cs="Arial"/>
        </w:rPr>
        <w:t xml:space="preserve"> to </w:t>
      </w:r>
      <w:r w:rsidR="007A312A" w:rsidRPr="009B6A73">
        <w:rPr>
          <w:rFonts w:ascii="Arial" w:hAnsi="Arial" w:cs="Arial"/>
        </w:rPr>
        <w:t>Porter it</w:t>
      </w:r>
      <w:r w:rsidR="00074745" w:rsidRPr="009B6A73">
        <w:rPr>
          <w:rFonts w:ascii="Arial" w:hAnsi="Arial" w:cs="Arial"/>
        </w:rPr>
        <w:t xml:space="preserve"> creates a situation of s</w:t>
      </w:r>
      <w:r w:rsidR="00753BF0" w:rsidRPr="009B6A73">
        <w:rPr>
          <w:rFonts w:ascii="Arial" w:hAnsi="Arial" w:cs="Arial"/>
        </w:rPr>
        <w:t>tagnation making it difficult</w:t>
      </w:r>
      <w:r w:rsidR="007A312A" w:rsidRPr="009B6A73">
        <w:rPr>
          <w:rFonts w:ascii="Arial" w:hAnsi="Arial" w:cs="Arial"/>
        </w:rPr>
        <w:t xml:space="preserve"> for decision making.</w:t>
      </w:r>
      <w:r w:rsidR="00265A5D">
        <w:rPr>
          <w:rFonts w:ascii="Arial" w:hAnsi="Arial" w:cs="Arial"/>
        </w:rPr>
        <w:t xml:space="preserve"> </w:t>
      </w:r>
      <w:r w:rsidR="00265A5D" w:rsidRPr="009662E6">
        <w:rPr>
          <w:rFonts w:ascii="Arial" w:hAnsi="Arial" w:cs="Arial"/>
        </w:rPr>
        <w:t>(Whittington et al., 2020, p.</w:t>
      </w:r>
      <w:r w:rsidR="00265A5D">
        <w:rPr>
          <w:rFonts w:ascii="Arial" w:hAnsi="Arial" w:cs="Arial"/>
        </w:rPr>
        <w:t>210 - 219</w:t>
      </w:r>
      <w:r w:rsidR="00265A5D" w:rsidRPr="009662E6">
        <w:rPr>
          <w:rFonts w:ascii="Arial" w:hAnsi="Arial" w:cs="Arial"/>
        </w:rPr>
        <w:t>)</w:t>
      </w:r>
    </w:p>
    <w:p w14:paraId="07DB797E" w14:textId="61EA2E13" w:rsidR="005A1611" w:rsidRPr="005A1611" w:rsidRDefault="00552593" w:rsidP="008D0FEF">
      <w:pPr>
        <w:spacing w:line="360" w:lineRule="auto"/>
        <w:rPr>
          <w:rFonts w:ascii="Arial" w:hAnsi="Arial" w:cs="Arial"/>
        </w:rPr>
      </w:pPr>
      <w:r w:rsidRPr="009B6A73">
        <w:rPr>
          <w:rFonts w:ascii="Arial" w:hAnsi="Arial" w:cs="Arial"/>
          <w:b/>
          <w:bCs/>
        </w:rPr>
        <w:t>Benefits</w:t>
      </w:r>
      <w:r w:rsidR="006D7341" w:rsidRPr="009B6A73">
        <w:rPr>
          <w:rFonts w:ascii="Arial" w:hAnsi="Arial" w:cs="Arial"/>
          <w:b/>
          <w:bCs/>
        </w:rPr>
        <w:t xml:space="preserve"> </w:t>
      </w:r>
      <w:r w:rsidRPr="009B6A73">
        <w:rPr>
          <w:rFonts w:ascii="Arial" w:hAnsi="Arial" w:cs="Arial"/>
          <w:b/>
          <w:bCs/>
        </w:rPr>
        <w:t xml:space="preserve">of this strategy </w:t>
      </w:r>
      <w:r w:rsidR="00453D71" w:rsidRPr="009B6A73">
        <w:rPr>
          <w:rFonts w:ascii="Arial" w:hAnsi="Arial" w:cs="Arial"/>
          <w:b/>
          <w:bCs/>
        </w:rPr>
        <w:t>to Pharmacy 2U</w:t>
      </w:r>
    </w:p>
    <w:p w14:paraId="1E6F6C5D" w14:textId="77777777" w:rsidR="001D2871" w:rsidRDefault="009A19A3" w:rsidP="008D0FEF">
      <w:pPr>
        <w:spacing w:line="360" w:lineRule="auto"/>
        <w:rPr>
          <w:rFonts w:ascii="Arial" w:hAnsi="Arial" w:cs="Arial"/>
          <w:b/>
          <w:bCs/>
        </w:rPr>
      </w:pPr>
      <w:r w:rsidRPr="009B6A73">
        <w:rPr>
          <w:rFonts w:ascii="Arial" w:hAnsi="Arial" w:cs="Arial"/>
        </w:rPr>
        <w:t xml:space="preserve">This </w:t>
      </w:r>
      <w:r w:rsidR="00DD619D">
        <w:rPr>
          <w:rFonts w:ascii="Arial" w:hAnsi="Arial" w:cs="Arial"/>
        </w:rPr>
        <w:t>o</w:t>
      </w:r>
      <w:r w:rsidRPr="009B6A73">
        <w:rPr>
          <w:rFonts w:ascii="Arial" w:hAnsi="Arial" w:cs="Arial"/>
        </w:rPr>
        <w:t>rganisation</w:t>
      </w:r>
      <w:r w:rsidR="006776F6" w:rsidRPr="009B6A73">
        <w:rPr>
          <w:rFonts w:ascii="Arial" w:hAnsi="Arial" w:cs="Arial"/>
        </w:rPr>
        <w:t xml:space="preserve"> </w:t>
      </w:r>
      <w:r w:rsidR="00076E96" w:rsidRPr="009B6A73">
        <w:rPr>
          <w:rFonts w:ascii="Arial" w:hAnsi="Arial" w:cs="Arial"/>
        </w:rPr>
        <w:t>can improve</w:t>
      </w:r>
      <w:r w:rsidR="00DC3F6B" w:rsidRPr="009B6A73">
        <w:rPr>
          <w:rFonts w:ascii="Arial" w:hAnsi="Arial" w:cs="Arial"/>
        </w:rPr>
        <w:t xml:space="preserve"> their business by </w:t>
      </w:r>
      <w:r w:rsidR="008911CD" w:rsidRPr="009B6A73">
        <w:rPr>
          <w:rFonts w:ascii="Arial" w:hAnsi="Arial" w:cs="Arial"/>
        </w:rPr>
        <w:t xml:space="preserve">setting </w:t>
      </w:r>
      <w:r w:rsidR="0077280C" w:rsidRPr="009B6A73">
        <w:rPr>
          <w:rFonts w:ascii="Arial" w:hAnsi="Arial" w:cs="Arial"/>
        </w:rPr>
        <w:t>goals which</w:t>
      </w:r>
      <w:r w:rsidR="001164C9" w:rsidRPr="009B6A73">
        <w:rPr>
          <w:rFonts w:ascii="Arial" w:hAnsi="Arial" w:cs="Arial"/>
        </w:rPr>
        <w:t xml:space="preserve"> mig</w:t>
      </w:r>
      <w:r w:rsidR="00F37C43" w:rsidRPr="009B6A73">
        <w:rPr>
          <w:rFonts w:ascii="Arial" w:hAnsi="Arial" w:cs="Arial"/>
        </w:rPr>
        <w:t xml:space="preserve">ht help to spot </w:t>
      </w:r>
      <w:r w:rsidR="004C4392" w:rsidRPr="009B6A73">
        <w:rPr>
          <w:rFonts w:ascii="Arial" w:hAnsi="Arial" w:cs="Arial"/>
        </w:rPr>
        <w:t xml:space="preserve">gaps in areas </w:t>
      </w:r>
      <w:r w:rsidR="0077280C" w:rsidRPr="009B6A73">
        <w:rPr>
          <w:rFonts w:ascii="Arial" w:hAnsi="Arial" w:cs="Arial"/>
        </w:rPr>
        <w:t>where reduction</w:t>
      </w:r>
      <w:r w:rsidR="004C4392" w:rsidRPr="009B6A73">
        <w:rPr>
          <w:rFonts w:ascii="Arial" w:hAnsi="Arial" w:cs="Arial"/>
        </w:rPr>
        <w:t xml:space="preserve"> in costs can be made</w:t>
      </w:r>
      <w:r w:rsidR="0077280C" w:rsidRPr="009B6A73">
        <w:rPr>
          <w:rFonts w:ascii="Arial" w:hAnsi="Arial" w:cs="Arial"/>
        </w:rPr>
        <w:t>.</w:t>
      </w:r>
      <w:r w:rsidR="002D17D8" w:rsidRPr="009B6A73">
        <w:rPr>
          <w:rFonts w:ascii="Arial" w:hAnsi="Arial" w:cs="Arial"/>
        </w:rPr>
        <w:t xml:space="preserve"> The staff should undergo </w:t>
      </w:r>
      <w:r w:rsidR="0077280C" w:rsidRPr="009B6A73">
        <w:rPr>
          <w:rFonts w:ascii="Arial" w:hAnsi="Arial" w:cs="Arial"/>
        </w:rPr>
        <w:t>training to</w:t>
      </w:r>
      <w:r w:rsidR="00A507DD" w:rsidRPr="009B6A73">
        <w:rPr>
          <w:rFonts w:ascii="Arial" w:hAnsi="Arial" w:cs="Arial"/>
        </w:rPr>
        <w:t xml:space="preserve"> </w:t>
      </w:r>
      <w:r w:rsidR="009C041E" w:rsidRPr="009B6A73">
        <w:rPr>
          <w:rFonts w:ascii="Arial" w:hAnsi="Arial" w:cs="Arial"/>
        </w:rPr>
        <w:t>e</w:t>
      </w:r>
      <w:r w:rsidR="00194AF3" w:rsidRPr="009B6A73">
        <w:rPr>
          <w:rFonts w:ascii="Arial" w:hAnsi="Arial" w:cs="Arial"/>
        </w:rPr>
        <w:t xml:space="preserve">valuate </w:t>
      </w:r>
      <w:r w:rsidR="0077280C" w:rsidRPr="009B6A73">
        <w:rPr>
          <w:rFonts w:ascii="Arial" w:hAnsi="Arial" w:cs="Arial"/>
        </w:rPr>
        <w:t>daily tasks</w:t>
      </w:r>
      <w:r w:rsidR="00194AF3" w:rsidRPr="009B6A73">
        <w:rPr>
          <w:rFonts w:ascii="Arial" w:hAnsi="Arial" w:cs="Arial"/>
        </w:rPr>
        <w:t xml:space="preserve"> carried </w:t>
      </w:r>
      <w:r w:rsidR="009C041E" w:rsidRPr="009B6A73">
        <w:rPr>
          <w:rFonts w:ascii="Arial" w:hAnsi="Arial" w:cs="Arial"/>
        </w:rPr>
        <w:t>out, to</w:t>
      </w:r>
      <w:r w:rsidR="00AE18F3" w:rsidRPr="009B6A73">
        <w:rPr>
          <w:rFonts w:ascii="Arial" w:hAnsi="Arial" w:cs="Arial"/>
        </w:rPr>
        <w:t xml:space="preserve"> ensure that they alig</w:t>
      </w:r>
      <w:r w:rsidR="00860993" w:rsidRPr="009B6A73">
        <w:rPr>
          <w:rFonts w:ascii="Arial" w:hAnsi="Arial" w:cs="Arial"/>
        </w:rPr>
        <w:t xml:space="preserve">n with the objectives of the </w:t>
      </w:r>
      <w:r w:rsidR="00A84D75" w:rsidRPr="009B6A73">
        <w:rPr>
          <w:rFonts w:ascii="Arial" w:hAnsi="Arial" w:cs="Arial"/>
        </w:rPr>
        <w:t>organisation.</w:t>
      </w:r>
    </w:p>
    <w:p w14:paraId="595197A1" w14:textId="6B10CE77" w:rsidR="009F0518" w:rsidRDefault="00881960" w:rsidP="008D0FEF">
      <w:pPr>
        <w:spacing w:line="360" w:lineRule="auto"/>
        <w:rPr>
          <w:rFonts w:ascii="Arial" w:hAnsi="Arial" w:cs="Arial"/>
        </w:rPr>
      </w:pPr>
      <w:r w:rsidRPr="009B6A73">
        <w:rPr>
          <w:rFonts w:ascii="Arial" w:hAnsi="Arial" w:cs="Arial"/>
        </w:rPr>
        <w:t xml:space="preserve">Pharmacy 2U </w:t>
      </w:r>
      <w:r w:rsidR="00E42712" w:rsidRPr="009B6A73">
        <w:rPr>
          <w:rFonts w:ascii="Arial" w:hAnsi="Arial" w:cs="Arial"/>
        </w:rPr>
        <w:t>should</w:t>
      </w:r>
      <w:r w:rsidR="00313AB4">
        <w:rPr>
          <w:rFonts w:ascii="Arial" w:hAnsi="Arial" w:cs="Arial"/>
        </w:rPr>
        <w:t xml:space="preserve"> have a continuous vision of attaining their objectives </w:t>
      </w:r>
      <w:r w:rsidR="009F0518">
        <w:rPr>
          <w:rFonts w:ascii="Arial" w:hAnsi="Arial" w:cs="Arial"/>
        </w:rPr>
        <w:t>to become more appealing and increase profits</w:t>
      </w:r>
      <w:r w:rsidR="00E30583">
        <w:rPr>
          <w:rFonts w:ascii="Arial" w:hAnsi="Arial" w:cs="Arial"/>
        </w:rPr>
        <w:t>.</w:t>
      </w:r>
    </w:p>
    <w:p w14:paraId="3414B06A" w14:textId="545D36E6" w:rsidR="00D57488" w:rsidRPr="009B6A73" w:rsidRDefault="00EE1A65" w:rsidP="008D0FEF">
      <w:pPr>
        <w:spacing w:line="360" w:lineRule="auto"/>
        <w:rPr>
          <w:rFonts w:ascii="Arial" w:hAnsi="Arial" w:cs="Arial"/>
        </w:rPr>
      </w:pPr>
      <w:r w:rsidRPr="009B6A73">
        <w:rPr>
          <w:rFonts w:ascii="Arial" w:hAnsi="Arial" w:cs="Arial"/>
        </w:rPr>
        <w:lastRenderedPageBreak/>
        <w:t xml:space="preserve">The market share will increase based on the brand or product in the </w:t>
      </w:r>
      <w:r w:rsidR="00996975" w:rsidRPr="009B6A73">
        <w:rPr>
          <w:rFonts w:ascii="Arial" w:hAnsi="Arial" w:cs="Arial"/>
        </w:rPr>
        <w:t>market. For</w:t>
      </w:r>
      <w:r w:rsidRPr="009B6A73">
        <w:rPr>
          <w:rFonts w:ascii="Arial" w:hAnsi="Arial" w:cs="Arial"/>
        </w:rPr>
        <w:t xml:space="preserve"> </w:t>
      </w:r>
      <w:r w:rsidR="00A84D75" w:rsidRPr="009B6A73">
        <w:rPr>
          <w:rFonts w:ascii="Arial" w:hAnsi="Arial" w:cs="Arial"/>
        </w:rPr>
        <w:t>example,</w:t>
      </w:r>
      <w:r w:rsidRPr="009B6A73">
        <w:rPr>
          <w:rFonts w:ascii="Arial" w:hAnsi="Arial" w:cs="Arial"/>
        </w:rPr>
        <w:t xml:space="preserve"> the pharmacy should aim at owning a greater market share so that it </w:t>
      </w:r>
      <w:r w:rsidR="0077280C" w:rsidRPr="009B6A73">
        <w:rPr>
          <w:rFonts w:ascii="Arial" w:hAnsi="Arial" w:cs="Arial"/>
        </w:rPr>
        <w:t>could adjust</w:t>
      </w:r>
      <w:r w:rsidRPr="009B6A73">
        <w:rPr>
          <w:rFonts w:ascii="Arial" w:hAnsi="Arial" w:cs="Arial"/>
        </w:rPr>
        <w:t xml:space="preserve"> </w:t>
      </w:r>
      <w:r w:rsidR="00996975" w:rsidRPr="009B6A73">
        <w:rPr>
          <w:rFonts w:ascii="Arial" w:hAnsi="Arial" w:cs="Arial"/>
        </w:rPr>
        <w:t>prices, and</w:t>
      </w:r>
      <w:r w:rsidRPr="009B6A73">
        <w:rPr>
          <w:rFonts w:ascii="Arial" w:hAnsi="Arial" w:cs="Arial"/>
        </w:rPr>
        <w:t xml:space="preserve"> control resources </w:t>
      </w:r>
      <w:r w:rsidR="00DD6761" w:rsidRPr="009B6A73">
        <w:rPr>
          <w:rFonts w:ascii="Arial" w:hAnsi="Arial" w:cs="Arial"/>
        </w:rPr>
        <w:t xml:space="preserve">to </w:t>
      </w:r>
      <w:r w:rsidR="00E374AF">
        <w:rPr>
          <w:rFonts w:ascii="Arial" w:hAnsi="Arial" w:cs="Arial"/>
        </w:rPr>
        <w:t>achieve success</w:t>
      </w:r>
      <w:r w:rsidR="0077280C" w:rsidRPr="009B6A73">
        <w:rPr>
          <w:rFonts w:ascii="Arial" w:hAnsi="Arial" w:cs="Arial"/>
        </w:rPr>
        <w:t>.</w:t>
      </w:r>
    </w:p>
    <w:p w14:paraId="7580038D" w14:textId="77777777" w:rsidR="00676A74" w:rsidRPr="009B6A73" w:rsidRDefault="00676A74" w:rsidP="008D0FEF">
      <w:pPr>
        <w:spacing w:line="360" w:lineRule="auto"/>
        <w:rPr>
          <w:rFonts w:ascii="Arial" w:hAnsi="Arial" w:cs="Arial"/>
        </w:rPr>
      </w:pPr>
    </w:p>
    <w:p w14:paraId="0424E302" w14:textId="6B1017AB" w:rsidR="00462A71" w:rsidRPr="009B6A73" w:rsidRDefault="00462A71" w:rsidP="008D0FEF">
      <w:pPr>
        <w:pStyle w:val="Heading1"/>
        <w:spacing w:line="360" w:lineRule="auto"/>
        <w:rPr>
          <w:rFonts w:ascii="Arial" w:hAnsi="Arial" w:cs="Arial"/>
          <w:b/>
          <w:bCs/>
          <w:color w:val="auto"/>
          <w:u w:val="single"/>
        </w:rPr>
      </w:pPr>
      <w:bookmarkStart w:id="30" w:name="_Toc133079186"/>
      <w:bookmarkStart w:id="31" w:name="_Toc134113900"/>
      <w:r w:rsidRPr="009B6A73">
        <w:rPr>
          <w:rFonts w:ascii="Arial" w:hAnsi="Arial" w:cs="Arial"/>
          <w:b/>
          <w:bCs/>
          <w:color w:val="auto"/>
          <w:u w:val="single"/>
        </w:rPr>
        <w:t>Ansoff Matrix</w:t>
      </w:r>
      <w:bookmarkEnd w:id="30"/>
      <w:bookmarkEnd w:id="31"/>
    </w:p>
    <w:p w14:paraId="71765FEF" w14:textId="3E0F665D" w:rsidR="005A43AE" w:rsidRPr="009B6A73" w:rsidRDefault="00297FD3" w:rsidP="008D0FEF">
      <w:pPr>
        <w:spacing w:line="360" w:lineRule="auto"/>
        <w:rPr>
          <w:rFonts w:ascii="Arial" w:hAnsi="Arial" w:cs="Arial"/>
        </w:rPr>
      </w:pPr>
      <w:r w:rsidRPr="009B6A73">
        <w:rPr>
          <w:rFonts w:ascii="Arial" w:hAnsi="Arial" w:cs="Arial"/>
        </w:rPr>
        <w:t xml:space="preserve">Ansoff matrix is </w:t>
      </w:r>
      <w:r w:rsidR="00E15C11" w:rsidRPr="009B6A73">
        <w:rPr>
          <w:rFonts w:ascii="Arial" w:hAnsi="Arial" w:cs="Arial"/>
        </w:rPr>
        <w:t xml:space="preserve">a framework </w:t>
      </w:r>
      <w:r w:rsidR="00B212D1" w:rsidRPr="009B6A73">
        <w:rPr>
          <w:rFonts w:ascii="Arial" w:hAnsi="Arial" w:cs="Arial"/>
        </w:rPr>
        <w:t xml:space="preserve">invented by a business academic </w:t>
      </w:r>
      <w:r w:rsidR="000A0F0D" w:rsidRPr="009B6A73">
        <w:rPr>
          <w:rFonts w:ascii="Arial" w:hAnsi="Arial" w:cs="Arial"/>
        </w:rPr>
        <w:t>Igor Ansoff</w:t>
      </w:r>
      <w:r w:rsidR="000C2897" w:rsidRPr="009B6A73">
        <w:rPr>
          <w:rFonts w:ascii="Arial" w:hAnsi="Arial" w:cs="Arial"/>
        </w:rPr>
        <w:t xml:space="preserve"> in 1957</w:t>
      </w:r>
      <w:r w:rsidR="000D045E" w:rsidRPr="009B6A73">
        <w:rPr>
          <w:rFonts w:ascii="Arial" w:hAnsi="Arial" w:cs="Arial"/>
        </w:rPr>
        <w:t>.</w:t>
      </w:r>
      <w:r w:rsidR="0011506E" w:rsidRPr="009B6A73">
        <w:rPr>
          <w:rFonts w:ascii="Arial" w:hAnsi="Arial" w:cs="Arial"/>
        </w:rPr>
        <w:t xml:space="preserve"> I</w:t>
      </w:r>
      <w:r w:rsidR="000D045E" w:rsidRPr="009B6A73">
        <w:rPr>
          <w:rFonts w:ascii="Arial" w:hAnsi="Arial" w:cs="Arial"/>
        </w:rPr>
        <w:t>t is used by organisations to</w:t>
      </w:r>
      <w:r w:rsidR="004E7764" w:rsidRPr="009B6A73">
        <w:rPr>
          <w:rFonts w:ascii="Arial" w:hAnsi="Arial" w:cs="Arial"/>
        </w:rPr>
        <w:t xml:space="preserve"> </w:t>
      </w:r>
      <w:r w:rsidR="0011506E" w:rsidRPr="009B6A73">
        <w:rPr>
          <w:rFonts w:ascii="Arial" w:hAnsi="Arial" w:cs="Arial"/>
        </w:rPr>
        <w:t>develop incentives</w:t>
      </w:r>
      <w:r w:rsidR="006B26B4" w:rsidRPr="009B6A73">
        <w:rPr>
          <w:rFonts w:ascii="Arial" w:hAnsi="Arial" w:cs="Arial"/>
        </w:rPr>
        <w:t xml:space="preserve"> for </w:t>
      </w:r>
      <w:r w:rsidR="00FB445C" w:rsidRPr="009B6A73">
        <w:rPr>
          <w:rFonts w:ascii="Arial" w:hAnsi="Arial" w:cs="Arial"/>
        </w:rPr>
        <w:t xml:space="preserve">growing their </w:t>
      </w:r>
      <w:r w:rsidR="00A84D75" w:rsidRPr="009B6A73">
        <w:rPr>
          <w:rFonts w:ascii="Arial" w:hAnsi="Arial" w:cs="Arial"/>
        </w:rPr>
        <w:t>business and</w:t>
      </w:r>
      <w:r w:rsidR="007C525B" w:rsidRPr="009B6A73">
        <w:rPr>
          <w:rFonts w:ascii="Arial" w:hAnsi="Arial" w:cs="Arial"/>
        </w:rPr>
        <w:t xml:space="preserve"> is used for </w:t>
      </w:r>
      <w:r w:rsidR="00E0302A" w:rsidRPr="009B6A73">
        <w:rPr>
          <w:rFonts w:ascii="Arial" w:hAnsi="Arial" w:cs="Arial"/>
        </w:rPr>
        <w:t xml:space="preserve">analysing risks associated with </w:t>
      </w:r>
      <w:r w:rsidR="00A84D75" w:rsidRPr="009B6A73">
        <w:rPr>
          <w:rFonts w:ascii="Arial" w:hAnsi="Arial" w:cs="Arial"/>
        </w:rPr>
        <w:t>strategies. It</w:t>
      </w:r>
      <w:r w:rsidR="00FC2B21" w:rsidRPr="009B6A73">
        <w:rPr>
          <w:rFonts w:ascii="Arial" w:hAnsi="Arial" w:cs="Arial"/>
        </w:rPr>
        <w:t xml:space="preserve"> can be used in conjunction with </w:t>
      </w:r>
      <w:r w:rsidR="00396CEB" w:rsidRPr="009B6A73">
        <w:rPr>
          <w:rFonts w:ascii="Arial" w:hAnsi="Arial" w:cs="Arial"/>
        </w:rPr>
        <w:t xml:space="preserve">Pestel, </w:t>
      </w:r>
      <w:r w:rsidR="00E374AF">
        <w:rPr>
          <w:rFonts w:ascii="Arial" w:hAnsi="Arial" w:cs="Arial"/>
        </w:rPr>
        <w:t>SWOT</w:t>
      </w:r>
      <w:r w:rsidR="0092090A" w:rsidRPr="009B6A73">
        <w:rPr>
          <w:rFonts w:ascii="Arial" w:hAnsi="Arial" w:cs="Arial"/>
        </w:rPr>
        <w:t xml:space="preserve"> and </w:t>
      </w:r>
      <w:r w:rsidR="00396CEB" w:rsidRPr="009B6A73">
        <w:rPr>
          <w:rFonts w:ascii="Arial" w:hAnsi="Arial" w:cs="Arial"/>
        </w:rPr>
        <w:t>P</w:t>
      </w:r>
      <w:r w:rsidR="0092090A" w:rsidRPr="009B6A73">
        <w:rPr>
          <w:rFonts w:ascii="Arial" w:hAnsi="Arial" w:cs="Arial"/>
        </w:rPr>
        <w:t>orter</w:t>
      </w:r>
      <w:r w:rsidR="004C138B">
        <w:rPr>
          <w:rFonts w:ascii="Arial" w:hAnsi="Arial" w:cs="Arial"/>
        </w:rPr>
        <w:t>’</w:t>
      </w:r>
      <w:r w:rsidR="0092090A" w:rsidRPr="009B6A73">
        <w:rPr>
          <w:rFonts w:ascii="Arial" w:hAnsi="Arial" w:cs="Arial"/>
        </w:rPr>
        <w:t xml:space="preserve">s </w:t>
      </w:r>
      <w:r w:rsidR="004C138B" w:rsidRPr="009B6A73">
        <w:rPr>
          <w:rFonts w:ascii="Arial" w:hAnsi="Arial" w:cs="Arial"/>
        </w:rPr>
        <w:t xml:space="preserve">Five Forces </w:t>
      </w:r>
      <w:r w:rsidR="0092090A" w:rsidRPr="009B6A73">
        <w:rPr>
          <w:rFonts w:ascii="Arial" w:hAnsi="Arial" w:cs="Arial"/>
        </w:rPr>
        <w:t xml:space="preserve">to </w:t>
      </w:r>
      <w:r w:rsidR="003C4A5D" w:rsidRPr="009B6A73">
        <w:rPr>
          <w:rFonts w:ascii="Arial" w:hAnsi="Arial" w:cs="Arial"/>
        </w:rPr>
        <w:t>give a deeper understanding of growth</w:t>
      </w:r>
      <w:r w:rsidR="00FA05D0">
        <w:rPr>
          <w:rFonts w:ascii="Arial" w:hAnsi="Arial" w:cs="Arial"/>
        </w:rPr>
        <w:t xml:space="preserve">. </w:t>
      </w:r>
      <w:r w:rsidR="00F8002B" w:rsidRPr="009B6A73">
        <w:rPr>
          <w:rFonts w:ascii="Arial" w:hAnsi="Arial" w:cs="Arial"/>
        </w:rPr>
        <w:t>I</w:t>
      </w:r>
      <w:r w:rsidR="00C46538" w:rsidRPr="009B6A73">
        <w:rPr>
          <w:rFonts w:ascii="Arial" w:hAnsi="Arial" w:cs="Arial"/>
        </w:rPr>
        <w:t xml:space="preserve">t is </w:t>
      </w:r>
      <w:r w:rsidR="00A705D9" w:rsidRPr="009B6A73">
        <w:rPr>
          <w:rFonts w:ascii="Arial" w:hAnsi="Arial" w:cs="Arial"/>
        </w:rPr>
        <w:t>made</w:t>
      </w:r>
      <w:r w:rsidR="00C46538" w:rsidRPr="009B6A73">
        <w:rPr>
          <w:rFonts w:ascii="Arial" w:hAnsi="Arial" w:cs="Arial"/>
        </w:rPr>
        <w:t xml:space="preserve"> up of four </w:t>
      </w:r>
      <w:r w:rsidR="00A6585F" w:rsidRPr="009B6A73">
        <w:rPr>
          <w:rFonts w:ascii="Arial" w:hAnsi="Arial" w:cs="Arial"/>
        </w:rPr>
        <w:t>components, which</w:t>
      </w:r>
      <w:r w:rsidR="00A705D9" w:rsidRPr="009B6A73">
        <w:rPr>
          <w:rFonts w:ascii="Arial" w:hAnsi="Arial" w:cs="Arial"/>
        </w:rPr>
        <w:t xml:space="preserve"> are</w:t>
      </w:r>
      <w:r w:rsidR="000176C5" w:rsidRPr="009B6A73">
        <w:rPr>
          <w:rFonts w:ascii="Arial" w:hAnsi="Arial" w:cs="Arial"/>
        </w:rPr>
        <w:t xml:space="preserve"> Market </w:t>
      </w:r>
      <w:r w:rsidR="0011506E" w:rsidRPr="009B6A73">
        <w:rPr>
          <w:rFonts w:ascii="Arial" w:hAnsi="Arial" w:cs="Arial"/>
        </w:rPr>
        <w:t>Penetration, Market</w:t>
      </w:r>
      <w:r w:rsidR="00903443" w:rsidRPr="009B6A73">
        <w:rPr>
          <w:rFonts w:ascii="Arial" w:hAnsi="Arial" w:cs="Arial"/>
        </w:rPr>
        <w:t xml:space="preserve"> Development</w:t>
      </w:r>
      <w:r w:rsidR="0011506E" w:rsidRPr="009B6A73">
        <w:rPr>
          <w:rFonts w:ascii="Arial" w:hAnsi="Arial" w:cs="Arial"/>
        </w:rPr>
        <w:t xml:space="preserve">, </w:t>
      </w:r>
      <w:r w:rsidR="00723200" w:rsidRPr="009B6A73">
        <w:rPr>
          <w:rFonts w:ascii="Arial" w:hAnsi="Arial" w:cs="Arial"/>
        </w:rPr>
        <w:t>Product Development,</w:t>
      </w:r>
      <w:r w:rsidR="00396CEB" w:rsidRPr="009B6A73">
        <w:rPr>
          <w:rFonts w:ascii="Arial" w:hAnsi="Arial" w:cs="Arial"/>
        </w:rPr>
        <w:t xml:space="preserve"> </w:t>
      </w:r>
      <w:r w:rsidR="00723200" w:rsidRPr="009B6A73">
        <w:rPr>
          <w:rFonts w:ascii="Arial" w:hAnsi="Arial" w:cs="Arial"/>
        </w:rPr>
        <w:t>and Diversification</w:t>
      </w:r>
      <w:r w:rsidR="007803BA">
        <w:rPr>
          <w:rFonts w:ascii="Arial" w:hAnsi="Arial" w:cs="Arial"/>
        </w:rPr>
        <w:t>.</w:t>
      </w:r>
    </w:p>
    <w:p w14:paraId="376510B1" w14:textId="301942BF" w:rsidR="00A71729" w:rsidRPr="009B6A73" w:rsidRDefault="005A43AE" w:rsidP="008D0FEF">
      <w:pPr>
        <w:spacing w:line="360" w:lineRule="auto"/>
        <w:rPr>
          <w:rFonts w:ascii="Arial" w:hAnsi="Arial" w:cs="Arial"/>
          <w:b/>
          <w:bCs/>
        </w:rPr>
      </w:pPr>
      <w:r w:rsidRPr="009B6A73">
        <w:rPr>
          <w:rFonts w:ascii="Arial" w:hAnsi="Arial" w:cs="Arial"/>
          <w:b/>
          <w:bCs/>
        </w:rPr>
        <w:t>Mar</w:t>
      </w:r>
      <w:r w:rsidR="001B0061" w:rsidRPr="009B6A73">
        <w:rPr>
          <w:rFonts w:ascii="Arial" w:hAnsi="Arial" w:cs="Arial"/>
          <w:b/>
          <w:bCs/>
        </w:rPr>
        <w:t>ket Penetration</w:t>
      </w:r>
    </w:p>
    <w:p w14:paraId="457DCE57" w14:textId="1C03FAF8" w:rsidR="001B0061" w:rsidRPr="009B6A73" w:rsidRDefault="0042103F" w:rsidP="008D0FEF">
      <w:pPr>
        <w:spacing w:line="360" w:lineRule="auto"/>
        <w:rPr>
          <w:rFonts w:ascii="Arial" w:hAnsi="Arial" w:cs="Arial"/>
        </w:rPr>
      </w:pPr>
      <w:r w:rsidRPr="009B6A73">
        <w:rPr>
          <w:rFonts w:ascii="Arial" w:hAnsi="Arial" w:cs="Arial"/>
        </w:rPr>
        <w:t>The concept focuses on</w:t>
      </w:r>
      <w:r w:rsidR="001F4319" w:rsidRPr="009B6A73">
        <w:rPr>
          <w:rFonts w:ascii="Arial" w:hAnsi="Arial" w:cs="Arial"/>
        </w:rPr>
        <w:t xml:space="preserve"> genera</w:t>
      </w:r>
      <w:r w:rsidR="002C7115" w:rsidRPr="009B6A73">
        <w:rPr>
          <w:rFonts w:ascii="Arial" w:hAnsi="Arial" w:cs="Arial"/>
        </w:rPr>
        <w:t xml:space="preserve">ting </w:t>
      </w:r>
      <w:r w:rsidR="0011506E" w:rsidRPr="009B6A73">
        <w:rPr>
          <w:rFonts w:ascii="Arial" w:hAnsi="Arial" w:cs="Arial"/>
        </w:rPr>
        <w:t>sales of</w:t>
      </w:r>
      <w:r w:rsidR="002C7115" w:rsidRPr="009B6A73">
        <w:rPr>
          <w:rFonts w:ascii="Arial" w:hAnsi="Arial" w:cs="Arial"/>
        </w:rPr>
        <w:t xml:space="preserve"> existing </w:t>
      </w:r>
      <w:r w:rsidR="001B1C7D" w:rsidRPr="009B6A73">
        <w:rPr>
          <w:rFonts w:ascii="Arial" w:hAnsi="Arial" w:cs="Arial"/>
        </w:rPr>
        <w:t xml:space="preserve">commodities or services into an existing </w:t>
      </w:r>
      <w:r w:rsidR="00A6585F" w:rsidRPr="009B6A73">
        <w:rPr>
          <w:rFonts w:ascii="Arial" w:hAnsi="Arial" w:cs="Arial"/>
        </w:rPr>
        <w:t>market. When</w:t>
      </w:r>
      <w:r w:rsidR="00B02DE1" w:rsidRPr="009B6A73">
        <w:rPr>
          <w:rFonts w:ascii="Arial" w:hAnsi="Arial" w:cs="Arial"/>
        </w:rPr>
        <w:t xml:space="preserve"> applying this </w:t>
      </w:r>
      <w:r w:rsidR="0011506E" w:rsidRPr="009B6A73">
        <w:rPr>
          <w:rFonts w:ascii="Arial" w:hAnsi="Arial" w:cs="Arial"/>
        </w:rPr>
        <w:t>strategy, the organisation</w:t>
      </w:r>
      <w:r w:rsidR="008D1628" w:rsidRPr="009B6A73">
        <w:rPr>
          <w:rFonts w:ascii="Arial" w:hAnsi="Arial" w:cs="Arial"/>
        </w:rPr>
        <w:t xml:space="preserve"> will</w:t>
      </w:r>
      <w:r w:rsidR="00334508" w:rsidRPr="009B6A73">
        <w:rPr>
          <w:rFonts w:ascii="Arial" w:hAnsi="Arial" w:cs="Arial"/>
        </w:rPr>
        <w:t xml:space="preserve"> </w:t>
      </w:r>
      <w:r w:rsidR="001A1AFF" w:rsidRPr="009B6A73">
        <w:rPr>
          <w:rFonts w:ascii="Arial" w:hAnsi="Arial" w:cs="Arial"/>
        </w:rPr>
        <w:t xml:space="preserve">trade existing </w:t>
      </w:r>
      <w:r w:rsidR="00A84D75" w:rsidRPr="009B6A73">
        <w:rPr>
          <w:rFonts w:ascii="Arial" w:hAnsi="Arial" w:cs="Arial"/>
        </w:rPr>
        <w:t>products in</w:t>
      </w:r>
      <w:r w:rsidR="001A1AFF" w:rsidRPr="009B6A73">
        <w:rPr>
          <w:rFonts w:ascii="Arial" w:hAnsi="Arial" w:cs="Arial"/>
        </w:rPr>
        <w:t xml:space="preserve"> a famili</w:t>
      </w:r>
      <w:r w:rsidR="00DC7F4B" w:rsidRPr="009B6A73">
        <w:rPr>
          <w:rFonts w:ascii="Arial" w:hAnsi="Arial" w:cs="Arial"/>
        </w:rPr>
        <w:t xml:space="preserve">ar segment </w:t>
      </w:r>
      <w:r w:rsidR="00294308" w:rsidRPr="009B6A73">
        <w:rPr>
          <w:rFonts w:ascii="Arial" w:hAnsi="Arial" w:cs="Arial"/>
        </w:rPr>
        <w:t xml:space="preserve">where they </w:t>
      </w:r>
      <w:r w:rsidR="0003411C" w:rsidRPr="009B6A73">
        <w:rPr>
          <w:rFonts w:ascii="Arial" w:hAnsi="Arial" w:cs="Arial"/>
        </w:rPr>
        <w:t xml:space="preserve">have </w:t>
      </w:r>
      <w:r w:rsidR="00F8002B" w:rsidRPr="009B6A73">
        <w:rPr>
          <w:rFonts w:ascii="Arial" w:hAnsi="Arial" w:cs="Arial"/>
        </w:rPr>
        <w:t>customers, they</w:t>
      </w:r>
      <w:r w:rsidR="0003411C" w:rsidRPr="009B6A73">
        <w:rPr>
          <w:rFonts w:ascii="Arial" w:hAnsi="Arial" w:cs="Arial"/>
        </w:rPr>
        <w:t xml:space="preserve"> could apply tactics </w:t>
      </w:r>
      <w:r w:rsidR="00BD2744" w:rsidRPr="009B6A73">
        <w:rPr>
          <w:rFonts w:ascii="Arial" w:hAnsi="Arial" w:cs="Arial"/>
        </w:rPr>
        <w:t xml:space="preserve">like increasing </w:t>
      </w:r>
      <w:r w:rsidR="00771AFF" w:rsidRPr="009B6A73">
        <w:rPr>
          <w:rFonts w:ascii="Arial" w:hAnsi="Arial" w:cs="Arial"/>
        </w:rPr>
        <w:t xml:space="preserve">marketing </w:t>
      </w:r>
      <w:r w:rsidR="003102E4" w:rsidRPr="009B6A73">
        <w:rPr>
          <w:rFonts w:ascii="Arial" w:hAnsi="Arial" w:cs="Arial"/>
        </w:rPr>
        <w:t>sales,</w:t>
      </w:r>
      <w:r w:rsidR="0011506E" w:rsidRPr="009B6A73">
        <w:rPr>
          <w:rFonts w:ascii="Arial" w:hAnsi="Arial" w:cs="Arial"/>
        </w:rPr>
        <w:t xml:space="preserve"> </w:t>
      </w:r>
      <w:r w:rsidR="00467BCA" w:rsidRPr="009B6A73">
        <w:rPr>
          <w:rFonts w:ascii="Arial" w:hAnsi="Arial" w:cs="Arial"/>
        </w:rPr>
        <w:t>cut prices</w:t>
      </w:r>
      <w:r w:rsidR="00261B2C" w:rsidRPr="009B6A73">
        <w:rPr>
          <w:rFonts w:ascii="Arial" w:hAnsi="Arial" w:cs="Arial"/>
        </w:rPr>
        <w:t xml:space="preserve"> </w:t>
      </w:r>
      <w:r w:rsidR="003066DA" w:rsidRPr="009B6A73">
        <w:rPr>
          <w:rFonts w:ascii="Arial" w:hAnsi="Arial" w:cs="Arial"/>
        </w:rPr>
        <w:t>to gain customers,</w:t>
      </w:r>
      <w:r w:rsidR="0011506E" w:rsidRPr="009B6A73">
        <w:rPr>
          <w:rFonts w:ascii="Arial" w:hAnsi="Arial" w:cs="Arial"/>
        </w:rPr>
        <w:t xml:space="preserve"> </w:t>
      </w:r>
      <w:r w:rsidR="003066DA" w:rsidRPr="009B6A73">
        <w:rPr>
          <w:rFonts w:ascii="Arial" w:hAnsi="Arial" w:cs="Arial"/>
        </w:rPr>
        <w:t xml:space="preserve">or </w:t>
      </w:r>
      <w:r w:rsidR="003C100D" w:rsidRPr="009B6A73">
        <w:rPr>
          <w:rFonts w:ascii="Arial" w:hAnsi="Arial" w:cs="Arial"/>
        </w:rPr>
        <w:t>acquire a rival</w:t>
      </w:r>
      <w:r w:rsidR="00FA05D0" w:rsidRPr="009B6A73">
        <w:rPr>
          <w:rFonts w:ascii="Arial" w:hAnsi="Arial" w:cs="Arial"/>
        </w:rPr>
        <w:t>.</w:t>
      </w:r>
    </w:p>
    <w:p w14:paraId="04C0E487" w14:textId="739D9CBD" w:rsidR="008C53C3" w:rsidRPr="009B6A73" w:rsidRDefault="008C53C3" w:rsidP="008D0FEF">
      <w:pPr>
        <w:spacing w:line="360" w:lineRule="auto"/>
        <w:rPr>
          <w:rFonts w:ascii="Arial" w:hAnsi="Arial" w:cs="Arial"/>
          <w:b/>
          <w:bCs/>
        </w:rPr>
      </w:pPr>
      <w:r w:rsidRPr="009B6A73">
        <w:rPr>
          <w:rFonts w:ascii="Arial" w:hAnsi="Arial" w:cs="Arial"/>
          <w:b/>
          <w:bCs/>
        </w:rPr>
        <w:t>Market Development</w:t>
      </w:r>
    </w:p>
    <w:p w14:paraId="21C43004" w14:textId="3AE19E57" w:rsidR="00433B0A" w:rsidRPr="009B6A73" w:rsidRDefault="0011506E" w:rsidP="008D0FEF">
      <w:pPr>
        <w:spacing w:line="360" w:lineRule="auto"/>
        <w:rPr>
          <w:rFonts w:ascii="Arial" w:hAnsi="Arial" w:cs="Arial"/>
        </w:rPr>
      </w:pPr>
      <w:r w:rsidRPr="009B6A73">
        <w:rPr>
          <w:rFonts w:ascii="Arial" w:hAnsi="Arial" w:cs="Arial"/>
        </w:rPr>
        <w:t>This requires</w:t>
      </w:r>
      <w:r w:rsidR="003E39BF" w:rsidRPr="009B6A73">
        <w:rPr>
          <w:rFonts w:ascii="Arial" w:hAnsi="Arial" w:cs="Arial"/>
        </w:rPr>
        <w:t xml:space="preserve"> the organisation launching their existing products into new markets</w:t>
      </w:r>
      <w:r w:rsidR="009D2464" w:rsidRPr="009B6A73">
        <w:rPr>
          <w:rFonts w:ascii="Arial" w:hAnsi="Arial" w:cs="Arial"/>
        </w:rPr>
        <w:t xml:space="preserve"> </w:t>
      </w:r>
      <w:r w:rsidR="0042486A" w:rsidRPr="009B6A73">
        <w:rPr>
          <w:rFonts w:ascii="Arial" w:hAnsi="Arial" w:cs="Arial"/>
        </w:rPr>
        <w:t xml:space="preserve">it would require </w:t>
      </w:r>
      <w:r w:rsidR="00FA05D0" w:rsidRPr="009B6A73">
        <w:rPr>
          <w:rFonts w:ascii="Arial" w:hAnsi="Arial" w:cs="Arial"/>
        </w:rPr>
        <w:t>entering</w:t>
      </w:r>
      <w:r w:rsidR="0042486A" w:rsidRPr="009B6A73">
        <w:rPr>
          <w:rFonts w:ascii="Arial" w:hAnsi="Arial" w:cs="Arial"/>
        </w:rPr>
        <w:t xml:space="preserve"> a new </w:t>
      </w:r>
      <w:r w:rsidR="00A84D75" w:rsidRPr="009B6A73">
        <w:rPr>
          <w:rFonts w:ascii="Arial" w:hAnsi="Arial" w:cs="Arial"/>
        </w:rPr>
        <w:t>demography, adapting</w:t>
      </w:r>
      <w:r w:rsidR="001B77E1" w:rsidRPr="009B6A73">
        <w:rPr>
          <w:rFonts w:ascii="Arial" w:hAnsi="Arial" w:cs="Arial"/>
        </w:rPr>
        <w:t xml:space="preserve"> to </w:t>
      </w:r>
      <w:r w:rsidR="00570A16" w:rsidRPr="009B6A73">
        <w:rPr>
          <w:rFonts w:ascii="Arial" w:hAnsi="Arial" w:cs="Arial"/>
        </w:rPr>
        <w:t>trends for customers</w:t>
      </w:r>
      <w:r w:rsidR="00FA05D0">
        <w:rPr>
          <w:rFonts w:ascii="Arial" w:hAnsi="Arial" w:cs="Arial"/>
        </w:rPr>
        <w:t xml:space="preserve">, </w:t>
      </w:r>
      <w:r w:rsidR="00570A16" w:rsidRPr="009B6A73">
        <w:rPr>
          <w:rFonts w:ascii="Arial" w:hAnsi="Arial" w:cs="Arial"/>
        </w:rPr>
        <w:t xml:space="preserve">or breaking into a regional or international </w:t>
      </w:r>
      <w:r w:rsidR="005031D4" w:rsidRPr="009B6A73">
        <w:rPr>
          <w:rFonts w:ascii="Arial" w:hAnsi="Arial" w:cs="Arial"/>
        </w:rPr>
        <w:t>market</w:t>
      </w:r>
      <w:r w:rsidR="00FA05D0">
        <w:rPr>
          <w:rFonts w:ascii="Arial" w:hAnsi="Arial" w:cs="Arial"/>
        </w:rPr>
        <w:t>.</w:t>
      </w:r>
      <w:r w:rsidR="005031D4" w:rsidRPr="009B6A73">
        <w:rPr>
          <w:rFonts w:ascii="Arial" w:hAnsi="Arial" w:cs="Arial"/>
        </w:rPr>
        <w:t xml:space="preserve"> An</w:t>
      </w:r>
      <w:r w:rsidR="00004DC6" w:rsidRPr="009B6A73">
        <w:rPr>
          <w:rFonts w:ascii="Arial" w:hAnsi="Arial" w:cs="Arial"/>
        </w:rPr>
        <w:t xml:space="preserve"> example would be for Pharmacy</w:t>
      </w:r>
      <w:r w:rsidR="005031D4" w:rsidRPr="009B6A73">
        <w:rPr>
          <w:rFonts w:ascii="Arial" w:hAnsi="Arial" w:cs="Arial"/>
        </w:rPr>
        <w:t>2U</w:t>
      </w:r>
      <w:r w:rsidR="00004DC6" w:rsidRPr="009B6A73">
        <w:rPr>
          <w:rFonts w:ascii="Arial" w:hAnsi="Arial" w:cs="Arial"/>
        </w:rPr>
        <w:t xml:space="preserve"> to </w:t>
      </w:r>
      <w:r w:rsidR="005031D4" w:rsidRPr="009B6A73">
        <w:rPr>
          <w:rFonts w:ascii="Arial" w:hAnsi="Arial" w:cs="Arial"/>
        </w:rPr>
        <w:t>branch out into Europe</w:t>
      </w:r>
      <w:r w:rsidR="00115F65" w:rsidRPr="009B6A73">
        <w:rPr>
          <w:rFonts w:ascii="Arial" w:hAnsi="Arial" w:cs="Arial"/>
        </w:rPr>
        <w:t xml:space="preserve"> to </w:t>
      </w:r>
      <w:r w:rsidR="00E27936" w:rsidRPr="009B6A73">
        <w:rPr>
          <w:rFonts w:ascii="Arial" w:hAnsi="Arial" w:cs="Arial"/>
        </w:rPr>
        <w:t>sell their services</w:t>
      </w:r>
      <w:r w:rsidR="00EB78CD" w:rsidRPr="009B6A73">
        <w:rPr>
          <w:rFonts w:ascii="Arial" w:hAnsi="Arial" w:cs="Arial"/>
        </w:rPr>
        <w:t>.</w:t>
      </w:r>
    </w:p>
    <w:p w14:paraId="2F9ED52B" w14:textId="67C91461" w:rsidR="007D046D" w:rsidRPr="009B6A73" w:rsidRDefault="007D046D" w:rsidP="008D0FEF">
      <w:pPr>
        <w:spacing w:line="360" w:lineRule="auto"/>
        <w:rPr>
          <w:rFonts w:ascii="Arial" w:hAnsi="Arial" w:cs="Arial"/>
          <w:b/>
          <w:bCs/>
        </w:rPr>
      </w:pPr>
      <w:r w:rsidRPr="009B6A73">
        <w:rPr>
          <w:rFonts w:ascii="Arial" w:hAnsi="Arial" w:cs="Arial"/>
          <w:b/>
          <w:bCs/>
        </w:rPr>
        <w:t>Product Development</w:t>
      </w:r>
    </w:p>
    <w:p w14:paraId="4807F887" w14:textId="059E3C48" w:rsidR="00645515" w:rsidRPr="009B6A73" w:rsidRDefault="00575F93" w:rsidP="008D0FEF">
      <w:pPr>
        <w:spacing w:line="360" w:lineRule="auto"/>
        <w:rPr>
          <w:rFonts w:ascii="Arial" w:hAnsi="Arial" w:cs="Arial"/>
        </w:rPr>
      </w:pPr>
      <w:r w:rsidRPr="009B6A73">
        <w:rPr>
          <w:rFonts w:ascii="Arial" w:hAnsi="Arial" w:cs="Arial"/>
        </w:rPr>
        <w:t xml:space="preserve">The </w:t>
      </w:r>
      <w:r w:rsidR="00332658" w:rsidRPr="009B6A73">
        <w:rPr>
          <w:rFonts w:ascii="Arial" w:hAnsi="Arial" w:cs="Arial"/>
        </w:rPr>
        <w:t xml:space="preserve">ability to develop new products is key </w:t>
      </w:r>
      <w:r w:rsidR="00C11C37" w:rsidRPr="009B6A73">
        <w:rPr>
          <w:rFonts w:ascii="Arial" w:hAnsi="Arial" w:cs="Arial"/>
        </w:rPr>
        <w:t xml:space="preserve">to this </w:t>
      </w:r>
      <w:r w:rsidR="0011506E" w:rsidRPr="009B6A73">
        <w:rPr>
          <w:rFonts w:ascii="Arial" w:hAnsi="Arial" w:cs="Arial"/>
        </w:rPr>
        <w:t>concept.</w:t>
      </w:r>
      <w:r w:rsidR="00FA05D0">
        <w:rPr>
          <w:rFonts w:ascii="Arial" w:hAnsi="Arial" w:cs="Arial"/>
        </w:rPr>
        <w:t xml:space="preserve"> </w:t>
      </w:r>
      <w:r w:rsidR="0011506E" w:rsidRPr="009B6A73">
        <w:rPr>
          <w:rFonts w:ascii="Arial" w:hAnsi="Arial" w:cs="Arial"/>
        </w:rPr>
        <w:t>This</w:t>
      </w:r>
      <w:r w:rsidR="00527464" w:rsidRPr="009B6A73">
        <w:rPr>
          <w:rFonts w:ascii="Arial" w:hAnsi="Arial" w:cs="Arial"/>
        </w:rPr>
        <w:t xml:space="preserve"> can be achieved through</w:t>
      </w:r>
      <w:r w:rsidR="001C756A" w:rsidRPr="009B6A73">
        <w:rPr>
          <w:rFonts w:ascii="Arial" w:hAnsi="Arial" w:cs="Arial"/>
        </w:rPr>
        <w:t xml:space="preserve"> investing in resources and technology to </w:t>
      </w:r>
      <w:r w:rsidR="00B83B9B" w:rsidRPr="009B6A73">
        <w:rPr>
          <w:rFonts w:ascii="Arial" w:hAnsi="Arial" w:cs="Arial"/>
        </w:rPr>
        <w:t>innovate new products</w:t>
      </w:r>
      <w:r w:rsidR="000048DF" w:rsidRPr="009B6A73">
        <w:rPr>
          <w:rFonts w:ascii="Arial" w:hAnsi="Arial" w:cs="Arial"/>
        </w:rPr>
        <w:t xml:space="preserve"> or ideas.</w:t>
      </w:r>
      <w:r w:rsidR="0011506E" w:rsidRPr="009B6A73">
        <w:rPr>
          <w:rFonts w:ascii="Arial" w:hAnsi="Arial" w:cs="Arial"/>
        </w:rPr>
        <w:t xml:space="preserve"> </w:t>
      </w:r>
      <w:r w:rsidR="004E1B79" w:rsidRPr="009B6A73">
        <w:rPr>
          <w:rFonts w:ascii="Arial" w:hAnsi="Arial" w:cs="Arial"/>
        </w:rPr>
        <w:t xml:space="preserve">Conducting </w:t>
      </w:r>
      <w:r w:rsidR="00A84D75" w:rsidRPr="009B6A73">
        <w:rPr>
          <w:rFonts w:ascii="Arial" w:hAnsi="Arial" w:cs="Arial"/>
        </w:rPr>
        <w:t>reviews from</w:t>
      </w:r>
      <w:r w:rsidR="00094FB2" w:rsidRPr="009B6A73">
        <w:rPr>
          <w:rFonts w:ascii="Arial" w:hAnsi="Arial" w:cs="Arial"/>
        </w:rPr>
        <w:t xml:space="preserve"> </w:t>
      </w:r>
      <w:r w:rsidR="00650A8C" w:rsidRPr="009B6A73">
        <w:rPr>
          <w:rFonts w:ascii="Arial" w:hAnsi="Arial" w:cs="Arial"/>
        </w:rPr>
        <w:t>target customers c</w:t>
      </w:r>
      <w:r w:rsidR="005D2782" w:rsidRPr="009B6A73">
        <w:rPr>
          <w:rFonts w:ascii="Arial" w:hAnsi="Arial" w:cs="Arial"/>
        </w:rPr>
        <w:t>ould help with this process.</w:t>
      </w:r>
      <w:r w:rsidR="00FA05D0">
        <w:rPr>
          <w:rFonts w:ascii="Arial" w:hAnsi="Arial" w:cs="Arial"/>
        </w:rPr>
        <w:t xml:space="preserve"> </w:t>
      </w:r>
      <w:r w:rsidR="00645515" w:rsidRPr="009B6A73">
        <w:rPr>
          <w:rFonts w:ascii="Arial" w:hAnsi="Arial" w:cs="Arial"/>
        </w:rPr>
        <w:t>Patients</w:t>
      </w:r>
      <w:r w:rsidR="00887D4A" w:rsidRPr="009B6A73">
        <w:rPr>
          <w:rFonts w:ascii="Arial" w:hAnsi="Arial" w:cs="Arial"/>
        </w:rPr>
        <w:t xml:space="preserve"> or customers of Pharmac</w:t>
      </w:r>
      <w:r w:rsidR="00FA05D0">
        <w:rPr>
          <w:rFonts w:ascii="Arial" w:hAnsi="Arial" w:cs="Arial"/>
        </w:rPr>
        <w:t>y</w:t>
      </w:r>
      <w:r w:rsidR="00887D4A" w:rsidRPr="009B6A73">
        <w:rPr>
          <w:rFonts w:ascii="Arial" w:hAnsi="Arial" w:cs="Arial"/>
        </w:rPr>
        <w:t>2U</w:t>
      </w:r>
      <w:r w:rsidR="002B0836" w:rsidRPr="009B6A73">
        <w:rPr>
          <w:rFonts w:ascii="Arial" w:hAnsi="Arial" w:cs="Arial"/>
        </w:rPr>
        <w:t xml:space="preserve"> can influence this process.</w:t>
      </w:r>
    </w:p>
    <w:p w14:paraId="52E394ED" w14:textId="0FEA6773" w:rsidR="009A7803" w:rsidRPr="009B6A73" w:rsidRDefault="009A7803" w:rsidP="008D0FEF">
      <w:pPr>
        <w:spacing w:line="360" w:lineRule="auto"/>
        <w:rPr>
          <w:rFonts w:ascii="Arial" w:hAnsi="Arial" w:cs="Arial"/>
          <w:b/>
          <w:bCs/>
        </w:rPr>
      </w:pPr>
      <w:r w:rsidRPr="009B6A73">
        <w:rPr>
          <w:rFonts w:ascii="Arial" w:hAnsi="Arial" w:cs="Arial"/>
          <w:b/>
          <w:bCs/>
        </w:rPr>
        <w:t>Diversification</w:t>
      </w:r>
    </w:p>
    <w:p w14:paraId="725F2B02" w14:textId="657FD64E" w:rsidR="006E3C4C" w:rsidRPr="009B6A73" w:rsidRDefault="00BD4A23" w:rsidP="008D0FEF">
      <w:pPr>
        <w:spacing w:line="360" w:lineRule="auto"/>
        <w:rPr>
          <w:rFonts w:ascii="Arial" w:hAnsi="Arial" w:cs="Arial"/>
        </w:rPr>
      </w:pPr>
      <w:r w:rsidRPr="009B6A73">
        <w:rPr>
          <w:rFonts w:ascii="Arial" w:hAnsi="Arial" w:cs="Arial"/>
        </w:rPr>
        <w:t xml:space="preserve">A combination </w:t>
      </w:r>
      <w:r w:rsidR="0011506E" w:rsidRPr="009B6A73">
        <w:rPr>
          <w:rFonts w:ascii="Arial" w:hAnsi="Arial" w:cs="Arial"/>
        </w:rPr>
        <w:t>of product</w:t>
      </w:r>
      <w:r w:rsidRPr="009B6A73">
        <w:rPr>
          <w:rFonts w:ascii="Arial" w:hAnsi="Arial" w:cs="Arial"/>
        </w:rPr>
        <w:t xml:space="preserve"> </w:t>
      </w:r>
      <w:r w:rsidR="004E1F78" w:rsidRPr="009B6A73">
        <w:rPr>
          <w:rFonts w:ascii="Arial" w:hAnsi="Arial" w:cs="Arial"/>
        </w:rPr>
        <w:t xml:space="preserve">development and Market Development </w:t>
      </w:r>
      <w:r w:rsidR="0091656B" w:rsidRPr="009B6A73">
        <w:rPr>
          <w:rFonts w:ascii="Arial" w:hAnsi="Arial" w:cs="Arial"/>
        </w:rPr>
        <w:t>is applicable to this</w:t>
      </w:r>
      <w:r w:rsidR="007D74F5" w:rsidRPr="009B6A73">
        <w:rPr>
          <w:rFonts w:ascii="Arial" w:hAnsi="Arial" w:cs="Arial"/>
        </w:rPr>
        <w:t>.</w:t>
      </w:r>
      <w:r w:rsidR="0011506E" w:rsidRPr="009B6A73">
        <w:rPr>
          <w:rFonts w:ascii="Arial" w:hAnsi="Arial" w:cs="Arial"/>
        </w:rPr>
        <w:t xml:space="preserve"> </w:t>
      </w:r>
      <w:r w:rsidR="00CB1653" w:rsidRPr="009B6A73">
        <w:rPr>
          <w:rFonts w:ascii="Arial" w:hAnsi="Arial" w:cs="Arial"/>
        </w:rPr>
        <w:t xml:space="preserve">Opportunities for sales growth can </w:t>
      </w:r>
      <w:r w:rsidR="00F010E9" w:rsidRPr="009B6A73">
        <w:rPr>
          <w:rFonts w:ascii="Arial" w:hAnsi="Arial" w:cs="Arial"/>
        </w:rPr>
        <w:t>arise, or</w:t>
      </w:r>
      <w:r w:rsidR="0009277F" w:rsidRPr="009B6A73">
        <w:rPr>
          <w:rFonts w:ascii="Arial" w:hAnsi="Arial" w:cs="Arial"/>
        </w:rPr>
        <w:t xml:space="preserve"> reduction in the </w:t>
      </w:r>
      <w:r w:rsidR="00F1003C" w:rsidRPr="009B6A73">
        <w:rPr>
          <w:rFonts w:ascii="Arial" w:hAnsi="Arial" w:cs="Arial"/>
        </w:rPr>
        <w:t xml:space="preserve">market value can </w:t>
      </w:r>
      <w:r w:rsidR="0011506E" w:rsidRPr="009B6A73">
        <w:rPr>
          <w:rFonts w:ascii="Arial" w:hAnsi="Arial" w:cs="Arial"/>
        </w:rPr>
        <w:t>occur. Pharmacy</w:t>
      </w:r>
      <w:r w:rsidR="003B0642" w:rsidRPr="009B6A73">
        <w:rPr>
          <w:rFonts w:ascii="Arial" w:hAnsi="Arial" w:cs="Arial"/>
        </w:rPr>
        <w:t>2U wou</w:t>
      </w:r>
      <w:r w:rsidR="00D4498A" w:rsidRPr="009B6A73">
        <w:rPr>
          <w:rFonts w:ascii="Arial" w:hAnsi="Arial" w:cs="Arial"/>
        </w:rPr>
        <w:t xml:space="preserve">ld need to invest in new knowledge and training </w:t>
      </w:r>
      <w:r w:rsidR="005E05DA" w:rsidRPr="009B6A73">
        <w:rPr>
          <w:rFonts w:ascii="Arial" w:hAnsi="Arial" w:cs="Arial"/>
        </w:rPr>
        <w:t>to develop this process.</w:t>
      </w:r>
      <w:r w:rsidR="00A64343" w:rsidRPr="00A64343">
        <w:t xml:space="preserve"> </w:t>
      </w:r>
      <w:r w:rsidR="00A64343" w:rsidRPr="00A64343">
        <w:rPr>
          <w:rFonts w:ascii="Arial" w:hAnsi="Arial" w:cs="Arial"/>
        </w:rPr>
        <w:t>(</w:t>
      </w:r>
      <w:proofErr w:type="spellStart"/>
      <w:r w:rsidR="00A64343" w:rsidRPr="00A64343">
        <w:rPr>
          <w:rFonts w:ascii="Arial" w:hAnsi="Arial" w:cs="Arial"/>
        </w:rPr>
        <w:t>Peterdy</w:t>
      </w:r>
      <w:proofErr w:type="spellEnd"/>
      <w:r w:rsidR="00A64343" w:rsidRPr="00A64343">
        <w:rPr>
          <w:rFonts w:ascii="Arial" w:hAnsi="Arial" w:cs="Arial"/>
        </w:rPr>
        <w:t>, 2023)</w:t>
      </w:r>
    </w:p>
    <w:p w14:paraId="14AA08FE" w14:textId="5C1B6511" w:rsidR="00B407F4" w:rsidRPr="009B6A73" w:rsidRDefault="00B407F4" w:rsidP="008D0FEF">
      <w:pPr>
        <w:spacing w:line="360" w:lineRule="auto"/>
        <w:rPr>
          <w:rFonts w:ascii="Arial" w:hAnsi="Arial" w:cs="Arial"/>
        </w:rPr>
      </w:pPr>
    </w:p>
    <w:p w14:paraId="1C099277" w14:textId="1C10DFBB" w:rsidR="00FE44A9" w:rsidRPr="009B6A73" w:rsidRDefault="00FE44A9" w:rsidP="008D0FEF">
      <w:pPr>
        <w:pStyle w:val="Heading1"/>
        <w:spacing w:line="360" w:lineRule="auto"/>
        <w:rPr>
          <w:rFonts w:ascii="Arial" w:hAnsi="Arial" w:cs="Arial"/>
          <w:b/>
          <w:bCs/>
          <w:color w:val="auto"/>
          <w:u w:val="single"/>
        </w:rPr>
      </w:pPr>
      <w:bookmarkStart w:id="32" w:name="_Toc133079188"/>
      <w:bookmarkStart w:id="33" w:name="_Toc134113901"/>
      <w:r w:rsidRPr="009B6A73">
        <w:rPr>
          <w:rFonts w:ascii="Arial" w:hAnsi="Arial" w:cs="Arial"/>
          <w:b/>
          <w:bCs/>
          <w:color w:val="auto"/>
          <w:u w:val="single"/>
        </w:rPr>
        <w:t>Bowman</w:t>
      </w:r>
      <w:r w:rsidR="00B54501" w:rsidRPr="009B6A73">
        <w:rPr>
          <w:rFonts w:ascii="Arial" w:hAnsi="Arial" w:cs="Arial"/>
          <w:b/>
          <w:bCs/>
          <w:color w:val="auto"/>
          <w:u w:val="single"/>
        </w:rPr>
        <w:t>’</w:t>
      </w:r>
      <w:r w:rsidRPr="009B6A73">
        <w:rPr>
          <w:rFonts w:ascii="Arial" w:hAnsi="Arial" w:cs="Arial"/>
          <w:b/>
          <w:bCs/>
          <w:color w:val="auto"/>
          <w:u w:val="single"/>
        </w:rPr>
        <w:t>s</w:t>
      </w:r>
      <w:r w:rsidR="00B54501" w:rsidRPr="009B6A73">
        <w:rPr>
          <w:rFonts w:ascii="Arial" w:hAnsi="Arial" w:cs="Arial"/>
          <w:b/>
          <w:bCs/>
          <w:color w:val="auto"/>
          <w:u w:val="single"/>
        </w:rPr>
        <w:t xml:space="preserve"> </w:t>
      </w:r>
      <w:r w:rsidRPr="009B6A73">
        <w:rPr>
          <w:rFonts w:ascii="Arial" w:hAnsi="Arial" w:cs="Arial"/>
          <w:b/>
          <w:bCs/>
          <w:color w:val="auto"/>
          <w:u w:val="single"/>
        </w:rPr>
        <w:t>Strategic Clock</w:t>
      </w:r>
      <w:bookmarkEnd w:id="32"/>
      <w:bookmarkEnd w:id="33"/>
    </w:p>
    <w:p w14:paraId="12F662D3" w14:textId="7B3B0954" w:rsidR="00E676C6" w:rsidRPr="009B6A73" w:rsidRDefault="00F75702" w:rsidP="008D0FEF">
      <w:pPr>
        <w:spacing w:line="360" w:lineRule="auto"/>
        <w:rPr>
          <w:rFonts w:ascii="Arial" w:hAnsi="Arial" w:cs="Arial"/>
        </w:rPr>
      </w:pPr>
      <w:r w:rsidRPr="009B6A73">
        <w:rPr>
          <w:rFonts w:ascii="Arial" w:hAnsi="Arial" w:cs="Arial"/>
        </w:rPr>
        <w:t xml:space="preserve">The Strategic Clock provides </w:t>
      </w:r>
      <w:r w:rsidR="000A08C9" w:rsidRPr="009B6A73">
        <w:rPr>
          <w:rFonts w:ascii="Arial" w:hAnsi="Arial" w:cs="Arial"/>
        </w:rPr>
        <w:t>a different approach to generic strategi</w:t>
      </w:r>
      <w:r w:rsidR="001B3219" w:rsidRPr="009B6A73">
        <w:rPr>
          <w:rFonts w:ascii="Arial" w:hAnsi="Arial" w:cs="Arial"/>
        </w:rPr>
        <w:t xml:space="preserve">es focusing on </w:t>
      </w:r>
      <w:r w:rsidR="004826C7">
        <w:rPr>
          <w:rFonts w:ascii="Arial" w:hAnsi="Arial" w:cs="Arial"/>
        </w:rPr>
        <w:t xml:space="preserve">the </w:t>
      </w:r>
      <w:r w:rsidR="001B3219" w:rsidRPr="009B6A73">
        <w:rPr>
          <w:rFonts w:ascii="Arial" w:hAnsi="Arial" w:cs="Arial"/>
        </w:rPr>
        <w:t>hybrid</w:t>
      </w:r>
      <w:r w:rsidR="004826C7">
        <w:rPr>
          <w:rFonts w:ascii="Arial" w:hAnsi="Arial" w:cs="Arial"/>
        </w:rPr>
        <w:t xml:space="preserve">. </w:t>
      </w:r>
      <w:r w:rsidR="001B3219" w:rsidRPr="009B6A73">
        <w:rPr>
          <w:rFonts w:ascii="Arial" w:hAnsi="Arial" w:cs="Arial"/>
        </w:rPr>
        <w:t xml:space="preserve">It is </w:t>
      </w:r>
      <w:r w:rsidR="004826C7" w:rsidRPr="009B6A73">
        <w:rPr>
          <w:rFonts w:ascii="Arial" w:hAnsi="Arial" w:cs="Arial"/>
        </w:rPr>
        <w:t>concerned with</w:t>
      </w:r>
      <w:r w:rsidR="00A10F78" w:rsidRPr="009B6A73">
        <w:rPr>
          <w:rFonts w:ascii="Arial" w:hAnsi="Arial" w:cs="Arial"/>
        </w:rPr>
        <w:t xml:space="preserve"> making prices available to </w:t>
      </w:r>
      <w:r w:rsidR="00FD6456" w:rsidRPr="009B6A73">
        <w:rPr>
          <w:rFonts w:ascii="Arial" w:hAnsi="Arial" w:cs="Arial"/>
        </w:rPr>
        <w:t xml:space="preserve">customers, </w:t>
      </w:r>
      <w:proofErr w:type="gramStart"/>
      <w:r w:rsidR="00FD6456" w:rsidRPr="009B6A73">
        <w:rPr>
          <w:rFonts w:ascii="Arial" w:hAnsi="Arial" w:cs="Arial"/>
        </w:rPr>
        <w:t>than</w:t>
      </w:r>
      <w:proofErr w:type="gramEnd"/>
      <w:r w:rsidR="00434111" w:rsidRPr="009B6A73">
        <w:rPr>
          <w:rFonts w:ascii="Arial" w:hAnsi="Arial" w:cs="Arial"/>
        </w:rPr>
        <w:t xml:space="preserve"> costs to the </w:t>
      </w:r>
      <w:r w:rsidR="004826C7" w:rsidRPr="009B6A73">
        <w:rPr>
          <w:rFonts w:ascii="Arial" w:hAnsi="Arial" w:cs="Arial"/>
        </w:rPr>
        <w:t>company. It</w:t>
      </w:r>
      <w:r w:rsidR="00824C56" w:rsidRPr="009B6A73">
        <w:rPr>
          <w:rFonts w:ascii="Arial" w:hAnsi="Arial" w:cs="Arial"/>
        </w:rPr>
        <w:t xml:space="preserve"> suggests that prices are more realistic t</w:t>
      </w:r>
      <w:r w:rsidR="00285D29" w:rsidRPr="009B6A73">
        <w:rPr>
          <w:rFonts w:ascii="Arial" w:hAnsi="Arial" w:cs="Arial"/>
        </w:rPr>
        <w:t>o customers than costs</w:t>
      </w:r>
      <w:r w:rsidR="004826C7">
        <w:rPr>
          <w:rFonts w:ascii="Arial" w:hAnsi="Arial" w:cs="Arial"/>
        </w:rPr>
        <w:t>. T</w:t>
      </w:r>
      <w:r w:rsidR="004826C7" w:rsidRPr="009B6A73">
        <w:rPr>
          <w:rFonts w:ascii="Arial" w:hAnsi="Arial" w:cs="Arial"/>
        </w:rPr>
        <w:t>his</w:t>
      </w:r>
      <w:r w:rsidR="00BE73F3" w:rsidRPr="009B6A73">
        <w:rPr>
          <w:rFonts w:ascii="Arial" w:hAnsi="Arial" w:cs="Arial"/>
        </w:rPr>
        <w:t xml:space="preserve"> </w:t>
      </w:r>
      <w:r w:rsidR="008B54B0" w:rsidRPr="009B6A73">
        <w:rPr>
          <w:rFonts w:ascii="Arial" w:hAnsi="Arial" w:cs="Arial"/>
        </w:rPr>
        <w:t xml:space="preserve">model allows companies </w:t>
      </w:r>
      <w:r w:rsidR="00525ADF" w:rsidRPr="009B6A73">
        <w:rPr>
          <w:rFonts w:ascii="Arial" w:hAnsi="Arial" w:cs="Arial"/>
        </w:rPr>
        <w:t xml:space="preserve">to continuously monitor and adjust prices to stay </w:t>
      </w:r>
      <w:r w:rsidR="00FD6456" w:rsidRPr="009B6A73">
        <w:rPr>
          <w:rFonts w:ascii="Arial" w:hAnsi="Arial" w:cs="Arial"/>
        </w:rPr>
        <w:t>competitive. For</w:t>
      </w:r>
      <w:r w:rsidR="009D2839" w:rsidRPr="009B6A73">
        <w:rPr>
          <w:rFonts w:ascii="Arial" w:hAnsi="Arial" w:cs="Arial"/>
        </w:rPr>
        <w:t xml:space="preserve"> </w:t>
      </w:r>
      <w:r w:rsidR="004826C7" w:rsidRPr="009B6A73">
        <w:rPr>
          <w:rFonts w:ascii="Arial" w:hAnsi="Arial" w:cs="Arial"/>
        </w:rPr>
        <w:t>example,</w:t>
      </w:r>
      <w:r w:rsidR="009D2839" w:rsidRPr="009B6A73">
        <w:rPr>
          <w:rFonts w:ascii="Arial" w:hAnsi="Arial" w:cs="Arial"/>
        </w:rPr>
        <w:t xml:space="preserve"> </w:t>
      </w:r>
      <w:r w:rsidR="001C4340" w:rsidRPr="009B6A73">
        <w:rPr>
          <w:rFonts w:ascii="Arial" w:hAnsi="Arial" w:cs="Arial"/>
        </w:rPr>
        <w:t>stud</w:t>
      </w:r>
      <w:r w:rsidR="00A164E7" w:rsidRPr="009B6A73">
        <w:rPr>
          <w:rFonts w:ascii="Arial" w:hAnsi="Arial" w:cs="Arial"/>
        </w:rPr>
        <w:t xml:space="preserve">ying the sales </w:t>
      </w:r>
      <w:r w:rsidR="006E3710" w:rsidRPr="009B6A73">
        <w:rPr>
          <w:rFonts w:ascii="Arial" w:hAnsi="Arial" w:cs="Arial"/>
        </w:rPr>
        <w:t>output of certain products.</w:t>
      </w:r>
    </w:p>
    <w:p w14:paraId="7218D4DB" w14:textId="0C17F2CE" w:rsidR="00DD062B" w:rsidRPr="009B6A73" w:rsidRDefault="00303A99" w:rsidP="008D0FEF">
      <w:pPr>
        <w:spacing w:line="360" w:lineRule="auto"/>
        <w:rPr>
          <w:rFonts w:ascii="Arial" w:hAnsi="Arial" w:cs="Arial"/>
        </w:rPr>
      </w:pPr>
      <w:r w:rsidRPr="009B6A73">
        <w:rPr>
          <w:rFonts w:ascii="Arial" w:hAnsi="Arial" w:cs="Arial"/>
        </w:rPr>
        <w:t xml:space="preserve">Another </w:t>
      </w:r>
      <w:r w:rsidR="007D32F1" w:rsidRPr="009B6A73">
        <w:rPr>
          <w:rFonts w:ascii="Arial" w:hAnsi="Arial" w:cs="Arial"/>
        </w:rPr>
        <w:t xml:space="preserve">component of the strategic clock </w:t>
      </w:r>
      <w:r w:rsidR="00457F62" w:rsidRPr="009B6A73">
        <w:rPr>
          <w:rFonts w:ascii="Arial" w:hAnsi="Arial" w:cs="Arial"/>
        </w:rPr>
        <w:t xml:space="preserve">is that </w:t>
      </w:r>
      <w:r w:rsidR="00ED1942" w:rsidRPr="009B6A73">
        <w:rPr>
          <w:rFonts w:ascii="Arial" w:hAnsi="Arial" w:cs="Arial"/>
        </w:rPr>
        <w:t xml:space="preserve">it can create unfeasible </w:t>
      </w:r>
      <w:r w:rsidR="003413A2" w:rsidRPr="009B6A73">
        <w:rPr>
          <w:rFonts w:ascii="Arial" w:hAnsi="Arial" w:cs="Arial"/>
        </w:rPr>
        <w:t xml:space="preserve">and unprofitable </w:t>
      </w:r>
      <w:r w:rsidR="00101D32" w:rsidRPr="009B6A73">
        <w:rPr>
          <w:rFonts w:ascii="Arial" w:hAnsi="Arial" w:cs="Arial"/>
        </w:rPr>
        <w:t>marketing, returns</w:t>
      </w:r>
      <w:r w:rsidR="00644DFE" w:rsidRPr="009B6A73">
        <w:rPr>
          <w:rFonts w:ascii="Arial" w:hAnsi="Arial" w:cs="Arial"/>
        </w:rPr>
        <w:t xml:space="preserve"> </w:t>
      </w:r>
      <w:r w:rsidR="0017180F" w:rsidRPr="009B6A73">
        <w:rPr>
          <w:rFonts w:ascii="Arial" w:hAnsi="Arial" w:cs="Arial"/>
        </w:rPr>
        <w:t xml:space="preserve">with low benefits and high pricing leading to </w:t>
      </w:r>
      <w:r w:rsidR="00FD6456" w:rsidRPr="009B6A73">
        <w:rPr>
          <w:rFonts w:ascii="Arial" w:hAnsi="Arial" w:cs="Arial"/>
        </w:rPr>
        <w:t>failure.</w:t>
      </w:r>
      <w:r w:rsidR="001272A4" w:rsidRPr="001272A4">
        <w:rPr>
          <w:rFonts w:ascii="Arial" w:hAnsi="Arial" w:cs="Arial"/>
        </w:rPr>
        <w:t xml:space="preserve"> </w:t>
      </w:r>
      <w:r w:rsidR="001272A4" w:rsidRPr="009662E6">
        <w:rPr>
          <w:rFonts w:ascii="Arial" w:hAnsi="Arial" w:cs="Arial"/>
        </w:rPr>
        <w:t>(Whittington et al., 2020, p.</w:t>
      </w:r>
      <w:r w:rsidR="001272A4">
        <w:rPr>
          <w:rFonts w:ascii="Arial" w:hAnsi="Arial" w:cs="Arial"/>
        </w:rPr>
        <w:t>220 - 221</w:t>
      </w:r>
      <w:r w:rsidR="001272A4" w:rsidRPr="009662E6">
        <w:rPr>
          <w:rFonts w:ascii="Arial" w:hAnsi="Arial" w:cs="Arial"/>
        </w:rPr>
        <w:t>)</w:t>
      </w:r>
    </w:p>
    <w:p w14:paraId="716ADA77" w14:textId="77777777" w:rsidR="001272A4" w:rsidRDefault="001272A4" w:rsidP="008D0FEF">
      <w:pPr>
        <w:spacing w:line="360" w:lineRule="auto"/>
      </w:pPr>
    </w:p>
    <w:p w14:paraId="6014C209" w14:textId="5F483D77" w:rsidR="004B0827" w:rsidRPr="008659C5" w:rsidRDefault="00116D43" w:rsidP="008D0FEF">
      <w:pPr>
        <w:pStyle w:val="Heading1"/>
        <w:spacing w:line="360" w:lineRule="auto"/>
        <w:rPr>
          <w:rFonts w:ascii="Arial" w:hAnsi="Arial" w:cs="Arial"/>
          <w:b/>
          <w:bCs/>
          <w:color w:val="auto"/>
          <w:u w:val="single"/>
        </w:rPr>
      </w:pPr>
      <w:bookmarkStart w:id="34" w:name="_Toc134113902"/>
      <w:r w:rsidRPr="008659C5">
        <w:rPr>
          <w:rFonts w:ascii="Arial" w:hAnsi="Arial" w:cs="Arial"/>
          <w:b/>
          <w:bCs/>
          <w:color w:val="auto"/>
          <w:u w:val="single"/>
        </w:rPr>
        <w:t>Stakeholder Analysis</w:t>
      </w:r>
      <w:bookmarkEnd w:id="34"/>
    </w:p>
    <w:p w14:paraId="5B2B464E" w14:textId="3B6AFC17" w:rsidR="00771152" w:rsidRDefault="001F3216" w:rsidP="008D0FEF">
      <w:pPr>
        <w:spacing w:line="360" w:lineRule="auto"/>
        <w:rPr>
          <w:rFonts w:ascii="Arial" w:hAnsi="Arial" w:cs="Arial"/>
        </w:rPr>
      </w:pPr>
      <w:r>
        <w:rPr>
          <w:rFonts w:ascii="Arial" w:hAnsi="Arial" w:cs="Arial"/>
        </w:rPr>
        <w:t>A stakeholder is a</w:t>
      </w:r>
      <w:r w:rsidR="00C51CA5">
        <w:rPr>
          <w:rFonts w:ascii="Arial" w:hAnsi="Arial" w:cs="Arial"/>
        </w:rPr>
        <w:t>n individual or group</w:t>
      </w:r>
      <w:r w:rsidR="00472C62">
        <w:rPr>
          <w:rFonts w:ascii="Arial" w:hAnsi="Arial" w:cs="Arial"/>
        </w:rPr>
        <w:t xml:space="preserve"> </w:t>
      </w:r>
      <w:r w:rsidR="00C51CA5">
        <w:rPr>
          <w:rFonts w:ascii="Arial" w:hAnsi="Arial" w:cs="Arial"/>
        </w:rPr>
        <w:t xml:space="preserve">that </w:t>
      </w:r>
      <w:r w:rsidR="009F1E50">
        <w:rPr>
          <w:rFonts w:ascii="Arial" w:hAnsi="Arial" w:cs="Arial"/>
        </w:rPr>
        <w:t>can influence</w:t>
      </w:r>
      <w:r w:rsidR="0065339C">
        <w:rPr>
          <w:rFonts w:ascii="Arial" w:hAnsi="Arial" w:cs="Arial"/>
        </w:rPr>
        <w:t xml:space="preserve"> the affairs </w:t>
      </w:r>
      <w:r w:rsidR="00D32BD6">
        <w:rPr>
          <w:rFonts w:ascii="Arial" w:hAnsi="Arial" w:cs="Arial"/>
        </w:rPr>
        <w:t>of an</w:t>
      </w:r>
      <w:r w:rsidR="00A13943">
        <w:rPr>
          <w:rFonts w:ascii="Arial" w:hAnsi="Arial" w:cs="Arial"/>
        </w:rPr>
        <w:t xml:space="preserve"> organi</w:t>
      </w:r>
      <w:r w:rsidR="007755A3">
        <w:rPr>
          <w:rFonts w:ascii="Arial" w:hAnsi="Arial" w:cs="Arial"/>
        </w:rPr>
        <w:t>s</w:t>
      </w:r>
      <w:r w:rsidR="00A13943">
        <w:rPr>
          <w:rFonts w:ascii="Arial" w:hAnsi="Arial" w:cs="Arial"/>
        </w:rPr>
        <w:t xml:space="preserve">ation and </w:t>
      </w:r>
      <w:r w:rsidR="009B36C6">
        <w:rPr>
          <w:rFonts w:ascii="Arial" w:hAnsi="Arial" w:cs="Arial"/>
        </w:rPr>
        <w:t>its</w:t>
      </w:r>
      <w:r w:rsidR="00E070D6">
        <w:rPr>
          <w:rFonts w:ascii="Arial" w:hAnsi="Arial" w:cs="Arial"/>
        </w:rPr>
        <w:t xml:space="preserve"> methods of operation</w:t>
      </w:r>
      <w:r w:rsidR="004A3BE9">
        <w:rPr>
          <w:rFonts w:ascii="Arial" w:hAnsi="Arial" w:cs="Arial"/>
        </w:rPr>
        <w:t>.</w:t>
      </w:r>
      <w:r w:rsidR="00277251">
        <w:rPr>
          <w:rFonts w:ascii="Arial" w:hAnsi="Arial" w:cs="Arial"/>
        </w:rPr>
        <w:t xml:space="preserve"> </w:t>
      </w:r>
      <w:r w:rsidR="00D009E9">
        <w:rPr>
          <w:rFonts w:ascii="Arial" w:hAnsi="Arial" w:cs="Arial"/>
        </w:rPr>
        <w:t>There are two categories of s</w:t>
      </w:r>
      <w:r w:rsidR="000D79D7">
        <w:rPr>
          <w:rFonts w:ascii="Arial" w:hAnsi="Arial" w:cs="Arial"/>
        </w:rPr>
        <w:t>take</w:t>
      </w:r>
      <w:r w:rsidR="00282909">
        <w:rPr>
          <w:rFonts w:ascii="Arial" w:hAnsi="Arial" w:cs="Arial"/>
        </w:rPr>
        <w:t>holders, Internal</w:t>
      </w:r>
      <w:r w:rsidR="000D79D7">
        <w:rPr>
          <w:rFonts w:ascii="Arial" w:hAnsi="Arial" w:cs="Arial"/>
        </w:rPr>
        <w:t xml:space="preserve"> and </w:t>
      </w:r>
      <w:r w:rsidR="007A59F9">
        <w:rPr>
          <w:rFonts w:ascii="Arial" w:hAnsi="Arial" w:cs="Arial"/>
        </w:rPr>
        <w:t>External</w:t>
      </w:r>
      <w:r w:rsidR="0044693D">
        <w:rPr>
          <w:rFonts w:ascii="Arial" w:hAnsi="Arial" w:cs="Arial"/>
        </w:rPr>
        <w:t xml:space="preserve"> </w:t>
      </w:r>
      <w:r w:rsidR="000D79D7">
        <w:rPr>
          <w:rFonts w:ascii="Arial" w:hAnsi="Arial" w:cs="Arial"/>
        </w:rPr>
        <w:t>stakeholders</w:t>
      </w:r>
      <w:r w:rsidR="00A13943">
        <w:rPr>
          <w:rFonts w:ascii="Arial" w:hAnsi="Arial" w:cs="Arial"/>
        </w:rPr>
        <w:t>.</w:t>
      </w:r>
    </w:p>
    <w:p w14:paraId="6D430271" w14:textId="4BB4682B" w:rsidR="001F3216" w:rsidRDefault="00771152" w:rsidP="008D0FEF">
      <w:pPr>
        <w:spacing w:line="360" w:lineRule="auto"/>
        <w:rPr>
          <w:rFonts w:ascii="Arial" w:hAnsi="Arial" w:cs="Arial"/>
        </w:rPr>
      </w:pPr>
      <w:r>
        <w:rPr>
          <w:rFonts w:ascii="Arial" w:hAnsi="Arial" w:cs="Arial"/>
        </w:rPr>
        <w:t xml:space="preserve">Internal stakeholders </w:t>
      </w:r>
      <w:proofErr w:type="gramStart"/>
      <w:r>
        <w:rPr>
          <w:rFonts w:ascii="Arial" w:hAnsi="Arial" w:cs="Arial"/>
        </w:rPr>
        <w:t xml:space="preserve">are </w:t>
      </w:r>
      <w:r w:rsidR="00CE4A77">
        <w:rPr>
          <w:rFonts w:ascii="Arial" w:hAnsi="Arial" w:cs="Arial"/>
        </w:rPr>
        <w:t xml:space="preserve">people who </w:t>
      </w:r>
      <w:r w:rsidR="006F45FB">
        <w:rPr>
          <w:rFonts w:ascii="Arial" w:hAnsi="Arial" w:cs="Arial"/>
        </w:rPr>
        <w:t>are</w:t>
      </w:r>
      <w:proofErr w:type="gramEnd"/>
      <w:r w:rsidR="006F45FB">
        <w:rPr>
          <w:rFonts w:ascii="Arial" w:hAnsi="Arial" w:cs="Arial"/>
        </w:rPr>
        <w:t xml:space="preserve"> directly involved with the organisation for </w:t>
      </w:r>
      <w:r w:rsidR="002B5A7D">
        <w:rPr>
          <w:rFonts w:ascii="Arial" w:hAnsi="Arial" w:cs="Arial"/>
        </w:rPr>
        <w:t xml:space="preserve">example, </w:t>
      </w:r>
      <w:r w:rsidR="00A13943">
        <w:rPr>
          <w:rFonts w:ascii="Arial" w:hAnsi="Arial" w:cs="Arial"/>
        </w:rPr>
        <w:t>Staff</w:t>
      </w:r>
      <w:r w:rsidR="006C28A5">
        <w:rPr>
          <w:rFonts w:ascii="Arial" w:hAnsi="Arial" w:cs="Arial"/>
        </w:rPr>
        <w:t>,</w:t>
      </w:r>
      <w:r w:rsidR="00A13943">
        <w:rPr>
          <w:rFonts w:ascii="Arial" w:hAnsi="Arial" w:cs="Arial"/>
        </w:rPr>
        <w:t xml:space="preserve"> Board of Governor</w:t>
      </w:r>
      <w:r w:rsidR="006C28A5">
        <w:rPr>
          <w:rFonts w:ascii="Arial" w:hAnsi="Arial" w:cs="Arial"/>
        </w:rPr>
        <w:t>s</w:t>
      </w:r>
      <w:r w:rsidR="00A37241">
        <w:rPr>
          <w:rFonts w:ascii="Arial" w:hAnsi="Arial" w:cs="Arial"/>
        </w:rPr>
        <w:t>, and</w:t>
      </w:r>
      <w:r w:rsidR="003009E4">
        <w:rPr>
          <w:rFonts w:ascii="Arial" w:hAnsi="Arial" w:cs="Arial"/>
        </w:rPr>
        <w:t xml:space="preserve"> </w:t>
      </w:r>
      <w:r w:rsidR="00A13943">
        <w:rPr>
          <w:rFonts w:ascii="Arial" w:hAnsi="Arial" w:cs="Arial"/>
        </w:rPr>
        <w:t>Managers</w:t>
      </w:r>
      <w:r w:rsidR="00C5527A">
        <w:rPr>
          <w:rFonts w:ascii="Arial" w:hAnsi="Arial" w:cs="Arial"/>
        </w:rPr>
        <w:t xml:space="preserve">. </w:t>
      </w:r>
      <w:r w:rsidR="00F84AE3">
        <w:rPr>
          <w:rFonts w:ascii="Arial" w:hAnsi="Arial" w:cs="Arial"/>
        </w:rPr>
        <w:t xml:space="preserve">The primary stakeholders of </w:t>
      </w:r>
      <w:r w:rsidR="00FF5C9D">
        <w:rPr>
          <w:rFonts w:ascii="Arial" w:hAnsi="Arial" w:cs="Arial"/>
        </w:rPr>
        <w:t>Pharmacy2U</w:t>
      </w:r>
      <w:r w:rsidR="00F84AE3">
        <w:rPr>
          <w:rFonts w:ascii="Arial" w:hAnsi="Arial" w:cs="Arial"/>
        </w:rPr>
        <w:t>, are</w:t>
      </w:r>
      <w:r w:rsidR="00911AC1">
        <w:rPr>
          <w:rFonts w:ascii="Arial" w:hAnsi="Arial" w:cs="Arial"/>
        </w:rPr>
        <w:t xml:space="preserve"> the </w:t>
      </w:r>
      <w:r w:rsidR="009479D9">
        <w:rPr>
          <w:rFonts w:ascii="Arial" w:hAnsi="Arial" w:cs="Arial"/>
        </w:rPr>
        <w:t>pa</w:t>
      </w:r>
      <w:r w:rsidR="00DE52F8">
        <w:rPr>
          <w:rFonts w:ascii="Arial" w:hAnsi="Arial" w:cs="Arial"/>
        </w:rPr>
        <w:t>tients and staff</w:t>
      </w:r>
      <w:r w:rsidR="0086289A">
        <w:rPr>
          <w:rFonts w:ascii="Arial" w:hAnsi="Arial" w:cs="Arial"/>
        </w:rPr>
        <w:t>.</w:t>
      </w:r>
    </w:p>
    <w:p w14:paraId="0DF21A92" w14:textId="3D6B421C" w:rsidR="00136764" w:rsidRDefault="00136764" w:rsidP="008D0FEF">
      <w:pPr>
        <w:spacing w:line="360" w:lineRule="auto"/>
        <w:rPr>
          <w:rFonts w:ascii="Arial" w:hAnsi="Arial" w:cs="Arial"/>
        </w:rPr>
      </w:pPr>
      <w:r>
        <w:rPr>
          <w:rFonts w:ascii="Arial" w:hAnsi="Arial" w:cs="Arial"/>
        </w:rPr>
        <w:t xml:space="preserve">External stake holders </w:t>
      </w:r>
      <w:r w:rsidR="00282909">
        <w:rPr>
          <w:rFonts w:ascii="Arial" w:hAnsi="Arial" w:cs="Arial"/>
        </w:rPr>
        <w:t>are</w:t>
      </w:r>
      <w:r w:rsidR="00AD1648">
        <w:rPr>
          <w:rFonts w:ascii="Arial" w:hAnsi="Arial" w:cs="Arial"/>
        </w:rPr>
        <w:t xml:space="preserve"> indirectly involved</w:t>
      </w:r>
      <w:r w:rsidR="00F52041">
        <w:rPr>
          <w:rFonts w:ascii="Arial" w:hAnsi="Arial" w:cs="Arial"/>
        </w:rPr>
        <w:t xml:space="preserve"> with </w:t>
      </w:r>
      <w:r w:rsidR="009B25A5">
        <w:rPr>
          <w:rFonts w:ascii="Arial" w:hAnsi="Arial" w:cs="Arial"/>
        </w:rPr>
        <w:t>the operations</w:t>
      </w:r>
      <w:r w:rsidR="004F4567">
        <w:rPr>
          <w:rFonts w:ascii="Arial" w:hAnsi="Arial" w:cs="Arial"/>
        </w:rPr>
        <w:t xml:space="preserve"> of </w:t>
      </w:r>
      <w:r w:rsidR="00015AC5">
        <w:rPr>
          <w:rFonts w:ascii="Arial" w:hAnsi="Arial" w:cs="Arial"/>
        </w:rPr>
        <w:t xml:space="preserve">the </w:t>
      </w:r>
      <w:r w:rsidR="009B25A5">
        <w:rPr>
          <w:rFonts w:ascii="Arial" w:hAnsi="Arial" w:cs="Arial"/>
        </w:rPr>
        <w:t>organisation</w:t>
      </w:r>
      <w:r w:rsidR="004313A6">
        <w:rPr>
          <w:rFonts w:ascii="Arial" w:hAnsi="Arial" w:cs="Arial"/>
        </w:rPr>
        <w:t xml:space="preserve">. Examples include, </w:t>
      </w:r>
      <w:r w:rsidR="00623AA4">
        <w:rPr>
          <w:rFonts w:ascii="Arial" w:hAnsi="Arial" w:cs="Arial"/>
        </w:rPr>
        <w:t>suppliers, an</w:t>
      </w:r>
      <w:r w:rsidR="004313A6">
        <w:rPr>
          <w:rFonts w:ascii="Arial" w:hAnsi="Arial" w:cs="Arial"/>
        </w:rPr>
        <w:t xml:space="preserve">d </w:t>
      </w:r>
      <w:r w:rsidR="00AE3745">
        <w:rPr>
          <w:rFonts w:ascii="Arial" w:hAnsi="Arial" w:cs="Arial"/>
        </w:rPr>
        <w:t xml:space="preserve">the </w:t>
      </w:r>
      <w:r w:rsidR="00C1339F">
        <w:rPr>
          <w:rFonts w:ascii="Arial" w:hAnsi="Arial" w:cs="Arial"/>
        </w:rPr>
        <w:t>Government.</w:t>
      </w:r>
    </w:p>
    <w:p w14:paraId="5E8FBB90" w14:textId="0B21D91F" w:rsidR="00B63345" w:rsidRPr="009B6A73" w:rsidRDefault="00C06075" w:rsidP="008D0FEF">
      <w:pPr>
        <w:spacing w:line="360" w:lineRule="auto"/>
        <w:rPr>
          <w:rFonts w:ascii="Arial" w:hAnsi="Arial" w:cs="Arial"/>
        </w:rPr>
      </w:pPr>
      <w:r>
        <w:rPr>
          <w:rFonts w:ascii="Arial" w:hAnsi="Arial" w:cs="Arial"/>
        </w:rPr>
        <w:t>S</w:t>
      </w:r>
      <w:r w:rsidR="002D255F">
        <w:rPr>
          <w:rFonts w:ascii="Arial" w:hAnsi="Arial" w:cs="Arial"/>
        </w:rPr>
        <w:t xml:space="preserve">takeholder analysis is important for </w:t>
      </w:r>
      <w:r w:rsidR="000D0477">
        <w:rPr>
          <w:rFonts w:ascii="Arial" w:hAnsi="Arial" w:cs="Arial"/>
        </w:rPr>
        <w:t xml:space="preserve">gaining acknowledgement from </w:t>
      </w:r>
      <w:r w:rsidR="00282909">
        <w:rPr>
          <w:rFonts w:ascii="Arial" w:hAnsi="Arial" w:cs="Arial"/>
        </w:rPr>
        <w:t>others for</w:t>
      </w:r>
      <w:r w:rsidR="00964203">
        <w:rPr>
          <w:rFonts w:ascii="Arial" w:hAnsi="Arial" w:cs="Arial"/>
        </w:rPr>
        <w:t xml:space="preserve"> success.</w:t>
      </w:r>
      <w:r w:rsidR="000F2AEB">
        <w:rPr>
          <w:rFonts w:ascii="Arial" w:hAnsi="Arial" w:cs="Arial"/>
        </w:rPr>
        <w:t xml:space="preserve"> It can als</w:t>
      </w:r>
      <w:r w:rsidR="00CF41D4">
        <w:rPr>
          <w:rFonts w:ascii="Arial" w:hAnsi="Arial" w:cs="Arial"/>
        </w:rPr>
        <w:t xml:space="preserve">o help with providing </w:t>
      </w:r>
      <w:r w:rsidR="00DD643F">
        <w:rPr>
          <w:rFonts w:ascii="Arial" w:hAnsi="Arial" w:cs="Arial"/>
        </w:rPr>
        <w:t xml:space="preserve">the resources and </w:t>
      </w:r>
      <w:r w:rsidR="00076C79">
        <w:rPr>
          <w:rFonts w:ascii="Arial" w:hAnsi="Arial" w:cs="Arial"/>
        </w:rPr>
        <w:t>knowledge needed</w:t>
      </w:r>
      <w:r w:rsidR="00C568A0">
        <w:rPr>
          <w:rFonts w:ascii="Arial" w:hAnsi="Arial" w:cs="Arial"/>
        </w:rPr>
        <w:t xml:space="preserve"> for business </w:t>
      </w:r>
      <w:r w:rsidR="00076C79">
        <w:rPr>
          <w:rFonts w:ascii="Arial" w:hAnsi="Arial" w:cs="Arial"/>
        </w:rPr>
        <w:t xml:space="preserve">operations. </w:t>
      </w:r>
      <w:r w:rsidR="00282909">
        <w:rPr>
          <w:rFonts w:ascii="Arial" w:hAnsi="Arial" w:cs="Arial"/>
        </w:rPr>
        <w:t>Stakeholders’</w:t>
      </w:r>
      <w:r w:rsidR="007E18F6">
        <w:rPr>
          <w:rFonts w:ascii="Arial" w:hAnsi="Arial" w:cs="Arial"/>
        </w:rPr>
        <w:t xml:space="preserve"> analysis can be represented </w:t>
      </w:r>
      <w:r w:rsidR="00F33DEC">
        <w:rPr>
          <w:rFonts w:ascii="Arial" w:hAnsi="Arial" w:cs="Arial"/>
        </w:rPr>
        <w:t xml:space="preserve">on a Power </w:t>
      </w:r>
      <w:r w:rsidR="00C1339F">
        <w:rPr>
          <w:rFonts w:ascii="Arial" w:hAnsi="Arial" w:cs="Arial"/>
        </w:rPr>
        <w:t>Interest Grid</w:t>
      </w:r>
      <w:r w:rsidR="00CA135F">
        <w:rPr>
          <w:rFonts w:ascii="Arial" w:hAnsi="Arial" w:cs="Arial"/>
        </w:rPr>
        <w:t>.</w:t>
      </w:r>
      <w:r w:rsidR="00623AA4">
        <w:rPr>
          <w:rFonts w:ascii="Arial" w:hAnsi="Arial" w:cs="Arial"/>
        </w:rPr>
        <w:t xml:space="preserve"> </w:t>
      </w:r>
      <w:r w:rsidR="00282909">
        <w:rPr>
          <w:rFonts w:ascii="Arial" w:hAnsi="Arial" w:cs="Arial"/>
        </w:rPr>
        <w:t>The organisation</w:t>
      </w:r>
      <w:r w:rsidR="001F2F2B">
        <w:rPr>
          <w:rFonts w:ascii="Arial" w:hAnsi="Arial" w:cs="Arial"/>
        </w:rPr>
        <w:t xml:space="preserve"> has kept </w:t>
      </w:r>
      <w:r w:rsidR="00C1339F">
        <w:rPr>
          <w:rFonts w:ascii="Arial" w:hAnsi="Arial" w:cs="Arial"/>
        </w:rPr>
        <w:t xml:space="preserve">a </w:t>
      </w:r>
      <w:r w:rsidR="001F2F2B">
        <w:rPr>
          <w:rFonts w:ascii="Arial" w:hAnsi="Arial" w:cs="Arial"/>
        </w:rPr>
        <w:t xml:space="preserve">constant </w:t>
      </w:r>
      <w:r w:rsidR="00F40FB4">
        <w:rPr>
          <w:rFonts w:ascii="Arial" w:hAnsi="Arial" w:cs="Arial"/>
        </w:rPr>
        <w:t>communication flow</w:t>
      </w:r>
      <w:r w:rsidR="00B57041">
        <w:rPr>
          <w:rFonts w:ascii="Arial" w:hAnsi="Arial" w:cs="Arial"/>
        </w:rPr>
        <w:t xml:space="preserve"> </w:t>
      </w:r>
      <w:r w:rsidR="00623AA4">
        <w:rPr>
          <w:rFonts w:ascii="Arial" w:hAnsi="Arial" w:cs="Arial"/>
        </w:rPr>
        <w:t xml:space="preserve">and, </w:t>
      </w:r>
      <w:r w:rsidR="00282909">
        <w:rPr>
          <w:rFonts w:ascii="Arial" w:hAnsi="Arial" w:cs="Arial"/>
        </w:rPr>
        <w:t>maint</w:t>
      </w:r>
      <w:r w:rsidR="00C1339F">
        <w:rPr>
          <w:rFonts w:ascii="Arial" w:hAnsi="Arial" w:cs="Arial"/>
        </w:rPr>
        <w:t>ained a</w:t>
      </w:r>
      <w:r w:rsidR="00282909">
        <w:rPr>
          <w:rFonts w:ascii="Arial" w:hAnsi="Arial" w:cs="Arial"/>
        </w:rPr>
        <w:t xml:space="preserve"> good</w:t>
      </w:r>
      <w:r w:rsidR="00B57041">
        <w:rPr>
          <w:rFonts w:ascii="Arial" w:hAnsi="Arial" w:cs="Arial"/>
        </w:rPr>
        <w:t xml:space="preserve"> customer service</w:t>
      </w:r>
      <w:r w:rsidR="00623AA4">
        <w:rPr>
          <w:rFonts w:ascii="Arial" w:hAnsi="Arial" w:cs="Arial"/>
        </w:rPr>
        <w:t xml:space="preserve"> </w:t>
      </w:r>
      <w:r w:rsidR="00F40FB4">
        <w:rPr>
          <w:rFonts w:ascii="Arial" w:hAnsi="Arial" w:cs="Arial"/>
        </w:rPr>
        <w:t xml:space="preserve">to keep the </w:t>
      </w:r>
      <w:r w:rsidR="00F67E30">
        <w:rPr>
          <w:rFonts w:ascii="Arial" w:hAnsi="Arial" w:cs="Arial"/>
        </w:rPr>
        <w:t xml:space="preserve">level of interest of </w:t>
      </w:r>
      <w:r w:rsidR="00AC55A1">
        <w:rPr>
          <w:rFonts w:ascii="Arial" w:hAnsi="Arial" w:cs="Arial"/>
        </w:rPr>
        <w:t xml:space="preserve">the </w:t>
      </w:r>
      <w:r w:rsidR="00F67E30">
        <w:rPr>
          <w:rFonts w:ascii="Arial" w:hAnsi="Arial" w:cs="Arial"/>
        </w:rPr>
        <w:t>stakeholders high</w:t>
      </w:r>
      <w:r w:rsidR="00B57041">
        <w:rPr>
          <w:rFonts w:ascii="Arial" w:hAnsi="Arial" w:cs="Arial"/>
        </w:rPr>
        <w:t>.</w:t>
      </w:r>
      <w:r w:rsidR="009B36C6">
        <w:rPr>
          <w:rFonts w:ascii="Arial" w:hAnsi="Arial" w:cs="Arial"/>
        </w:rPr>
        <w:t xml:space="preserve"> </w:t>
      </w:r>
      <w:r w:rsidR="009B36C6" w:rsidRPr="009B36C6">
        <w:rPr>
          <w:rFonts w:ascii="Arial" w:hAnsi="Arial" w:cs="Arial"/>
        </w:rPr>
        <w:t>(Smith, 2000)</w:t>
      </w:r>
    </w:p>
    <w:p w14:paraId="6B1C6733" w14:textId="02CCD8BB" w:rsidR="00B54501" w:rsidRPr="009B6A73" w:rsidRDefault="001B0904" w:rsidP="008D0FEF">
      <w:pPr>
        <w:spacing w:line="360" w:lineRule="auto"/>
        <w:rPr>
          <w:rFonts w:ascii="Arial" w:hAnsi="Arial" w:cs="Arial"/>
        </w:rPr>
      </w:pPr>
      <w:r w:rsidRPr="009B6A73">
        <w:rPr>
          <w:rFonts w:ascii="Arial" w:hAnsi="Arial" w:cs="Arial"/>
        </w:rPr>
        <w:t xml:space="preserve"> </w:t>
      </w:r>
    </w:p>
    <w:p w14:paraId="67702345" w14:textId="33541AD4" w:rsidR="00B54501" w:rsidRPr="009B6A73" w:rsidRDefault="000075B9" w:rsidP="008D0FEF">
      <w:pPr>
        <w:pStyle w:val="Heading1"/>
        <w:spacing w:line="360" w:lineRule="auto"/>
        <w:rPr>
          <w:rFonts w:ascii="Arial" w:hAnsi="Arial" w:cs="Arial"/>
          <w:b/>
          <w:bCs/>
          <w:color w:val="auto"/>
          <w:u w:val="single"/>
        </w:rPr>
      </w:pPr>
      <w:bookmarkStart w:id="35" w:name="_Toc133079189"/>
      <w:bookmarkStart w:id="36" w:name="_Toc134113903"/>
      <w:r w:rsidRPr="009B6A73">
        <w:rPr>
          <w:rFonts w:ascii="Arial" w:hAnsi="Arial" w:cs="Arial"/>
          <w:b/>
          <w:bCs/>
          <w:color w:val="auto"/>
          <w:u w:val="single"/>
        </w:rPr>
        <w:t>Strategic I</w:t>
      </w:r>
      <w:r w:rsidR="00FF2777" w:rsidRPr="009B6A73">
        <w:rPr>
          <w:rFonts w:ascii="Arial" w:hAnsi="Arial" w:cs="Arial"/>
          <w:b/>
          <w:bCs/>
          <w:color w:val="auto"/>
          <w:u w:val="single"/>
        </w:rPr>
        <w:t>mplementation</w:t>
      </w:r>
      <w:bookmarkEnd w:id="35"/>
      <w:bookmarkEnd w:id="36"/>
    </w:p>
    <w:p w14:paraId="600981A8" w14:textId="013995D5" w:rsidR="00B54501" w:rsidRPr="00E35F90" w:rsidRDefault="00F1311C" w:rsidP="008D0FEF">
      <w:pPr>
        <w:pStyle w:val="Heading2"/>
        <w:spacing w:line="360" w:lineRule="auto"/>
        <w:rPr>
          <w:rFonts w:ascii="Arial" w:hAnsi="Arial" w:cs="Arial"/>
          <w:b/>
          <w:bCs/>
          <w:color w:val="auto"/>
          <w:u w:val="single"/>
        </w:rPr>
      </w:pPr>
      <w:bookmarkStart w:id="37" w:name="_Toc134113904"/>
      <w:r w:rsidRPr="00E35F90">
        <w:rPr>
          <w:rFonts w:ascii="Arial" w:hAnsi="Arial" w:cs="Arial"/>
          <w:b/>
          <w:bCs/>
          <w:color w:val="auto"/>
          <w:u w:val="single"/>
        </w:rPr>
        <w:t>Suitability, Acceptability, Feasibility</w:t>
      </w:r>
      <w:bookmarkEnd w:id="37"/>
      <w:r w:rsidRPr="00E35F90">
        <w:rPr>
          <w:rFonts w:ascii="Arial" w:hAnsi="Arial" w:cs="Arial"/>
          <w:b/>
          <w:bCs/>
          <w:color w:val="auto"/>
          <w:u w:val="single"/>
        </w:rPr>
        <w:t xml:space="preserve"> </w:t>
      </w:r>
    </w:p>
    <w:p w14:paraId="06052AE9" w14:textId="3ECA97DB" w:rsidR="00824695" w:rsidRPr="009B6A73" w:rsidRDefault="00F1311C" w:rsidP="008D0FEF">
      <w:pPr>
        <w:spacing w:line="360" w:lineRule="auto"/>
        <w:rPr>
          <w:rFonts w:ascii="Arial" w:hAnsi="Arial" w:cs="Arial"/>
        </w:rPr>
      </w:pPr>
      <w:r w:rsidRPr="009B6A73">
        <w:rPr>
          <w:rFonts w:ascii="Arial" w:hAnsi="Arial" w:cs="Arial"/>
        </w:rPr>
        <w:t xml:space="preserve">Suitability, Acceptability, </w:t>
      </w:r>
      <w:r w:rsidR="0011506E" w:rsidRPr="009B6A73">
        <w:rPr>
          <w:rFonts w:ascii="Arial" w:hAnsi="Arial" w:cs="Arial"/>
        </w:rPr>
        <w:t xml:space="preserve">and </w:t>
      </w:r>
      <w:r w:rsidRPr="009B6A73">
        <w:rPr>
          <w:rFonts w:ascii="Arial" w:hAnsi="Arial" w:cs="Arial"/>
        </w:rPr>
        <w:t xml:space="preserve">Feasibility </w:t>
      </w:r>
      <w:r w:rsidR="006C6C9B">
        <w:rPr>
          <w:rFonts w:ascii="Arial" w:hAnsi="Arial" w:cs="Arial"/>
        </w:rPr>
        <w:t>is a criterion for</w:t>
      </w:r>
      <w:r w:rsidR="0007428A" w:rsidRPr="009B6A73">
        <w:rPr>
          <w:rFonts w:ascii="Arial" w:hAnsi="Arial" w:cs="Arial"/>
        </w:rPr>
        <w:t xml:space="preserve"> </w:t>
      </w:r>
      <w:r w:rsidRPr="009B6A73">
        <w:rPr>
          <w:rFonts w:ascii="Arial" w:hAnsi="Arial" w:cs="Arial"/>
        </w:rPr>
        <w:t>selecting the</w:t>
      </w:r>
      <w:r w:rsidR="00D36199" w:rsidRPr="009B6A73">
        <w:rPr>
          <w:rFonts w:ascii="Arial" w:hAnsi="Arial" w:cs="Arial"/>
        </w:rPr>
        <w:t xml:space="preserve"> right strategy </w:t>
      </w:r>
      <w:r w:rsidR="00B82A10" w:rsidRPr="009B6A73">
        <w:rPr>
          <w:rFonts w:ascii="Arial" w:hAnsi="Arial" w:cs="Arial"/>
        </w:rPr>
        <w:t>which will identify the o</w:t>
      </w:r>
      <w:r w:rsidR="0007428A" w:rsidRPr="009B6A73">
        <w:rPr>
          <w:rFonts w:ascii="Arial" w:hAnsi="Arial" w:cs="Arial"/>
        </w:rPr>
        <w:t>pportunities and threats faced by the company.</w:t>
      </w:r>
      <w:r w:rsidR="00C87D3E" w:rsidRPr="009B6A73">
        <w:rPr>
          <w:rFonts w:ascii="Arial" w:hAnsi="Arial" w:cs="Arial"/>
        </w:rPr>
        <w:t xml:space="preserve"> This could </w:t>
      </w:r>
      <w:r w:rsidR="0011506E" w:rsidRPr="009B6A73">
        <w:rPr>
          <w:rFonts w:ascii="Arial" w:hAnsi="Arial" w:cs="Arial"/>
        </w:rPr>
        <w:t>be measured</w:t>
      </w:r>
      <w:r w:rsidR="006C6C9B">
        <w:rPr>
          <w:rFonts w:ascii="Arial" w:hAnsi="Arial" w:cs="Arial"/>
        </w:rPr>
        <w:t xml:space="preserve"> </w:t>
      </w:r>
      <w:r w:rsidR="005D3F1F" w:rsidRPr="009B6A73">
        <w:rPr>
          <w:rFonts w:ascii="Arial" w:hAnsi="Arial" w:cs="Arial"/>
        </w:rPr>
        <w:lastRenderedPageBreak/>
        <w:t xml:space="preserve">through </w:t>
      </w:r>
      <w:r w:rsidR="0011506E" w:rsidRPr="009B6A73">
        <w:rPr>
          <w:rFonts w:ascii="Arial" w:hAnsi="Arial" w:cs="Arial"/>
        </w:rPr>
        <w:t>understanding the</w:t>
      </w:r>
      <w:r w:rsidR="00A322AC" w:rsidRPr="009B6A73">
        <w:rPr>
          <w:rFonts w:ascii="Arial" w:hAnsi="Arial" w:cs="Arial"/>
        </w:rPr>
        <w:t xml:space="preserve"> strategic analysis</w:t>
      </w:r>
      <w:r w:rsidR="00AA54F5" w:rsidRPr="009B6A73">
        <w:rPr>
          <w:rFonts w:ascii="Arial" w:hAnsi="Arial" w:cs="Arial"/>
        </w:rPr>
        <w:t xml:space="preserve"> </w:t>
      </w:r>
      <w:r w:rsidR="00962368" w:rsidRPr="009B6A73">
        <w:rPr>
          <w:rFonts w:ascii="Arial" w:hAnsi="Arial" w:cs="Arial"/>
        </w:rPr>
        <w:t>and strategic choice models derived from the organisation</w:t>
      </w:r>
      <w:r w:rsidR="0011506E" w:rsidRPr="009B6A73">
        <w:rPr>
          <w:rFonts w:ascii="Arial" w:hAnsi="Arial" w:cs="Arial"/>
        </w:rPr>
        <w:t xml:space="preserve">. </w:t>
      </w:r>
      <w:r w:rsidR="0074554F" w:rsidRPr="009B6A73">
        <w:rPr>
          <w:rFonts w:ascii="Arial" w:hAnsi="Arial" w:cs="Arial"/>
        </w:rPr>
        <w:t xml:space="preserve">It considers </w:t>
      </w:r>
      <w:r w:rsidR="0011506E" w:rsidRPr="009B6A73">
        <w:rPr>
          <w:rFonts w:ascii="Arial" w:hAnsi="Arial" w:cs="Arial"/>
        </w:rPr>
        <w:t>the opportunities</w:t>
      </w:r>
      <w:r w:rsidR="00080DD8" w:rsidRPr="009B6A73">
        <w:rPr>
          <w:rFonts w:ascii="Arial" w:hAnsi="Arial" w:cs="Arial"/>
        </w:rPr>
        <w:t xml:space="preserve"> and avoid </w:t>
      </w:r>
      <w:r w:rsidR="0011506E" w:rsidRPr="009B6A73">
        <w:rPr>
          <w:rFonts w:ascii="Arial" w:hAnsi="Arial" w:cs="Arial"/>
        </w:rPr>
        <w:t>threats and</w:t>
      </w:r>
      <w:r w:rsidR="006413DF" w:rsidRPr="009B6A73">
        <w:rPr>
          <w:rFonts w:ascii="Arial" w:hAnsi="Arial" w:cs="Arial"/>
        </w:rPr>
        <w:t xml:space="preserve"> capitalises on strengths to combat </w:t>
      </w:r>
      <w:r w:rsidR="0011506E" w:rsidRPr="009B6A73">
        <w:rPr>
          <w:rFonts w:ascii="Arial" w:hAnsi="Arial" w:cs="Arial"/>
        </w:rPr>
        <w:t>weakness</w:t>
      </w:r>
      <w:r w:rsidR="0068684A">
        <w:rPr>
          <w:rFonts w:ascii="Arial" w:hAnsi="Arial" w:cs="Arial"/>
        </w:rPr>
        <w:t>.</w:t>
      </w:r>
    </w:p>
    <w:p w14:paraId="149ADD97" w14:textId="1EE1B663" w:rsidR="00F1311C" w:rsidRPr="009B6A73" w:rsidRDefault="00F1311C" w:rsidP="008D0FEF">
      <w:pPr>
        <w:spacing w:line="360" w:lineRule="auto"/>
        <w:rPr>
          <w:rFonts w:ascii="Arial" w:hAnsi="Arial" w:cs="Arial"/>
          <w:b/>
          <w:bCs/>
        </w:rPr>
      </w:pPr>
      <w:r w:rsidRPr="009B6A73">
        <w:rPr>
          <w:rFonts w:ascii="Arial" w:hAnsi="Arial" w:cs="Arial"/>
          <w:b/>
          <w:bCs/>
        </w:rPr>
        <w:t xml:space="preserve">Suitability </w:t>
      </w:r>
    </w:p>
    <w:p w14:paraId="60381AD4" w14:textId="71FFE44C" w:rsidR="004F2F4E" w:rsidRPr="009B6A73" w:rsidRDefault="00996975" w:rsidP="008D0FEF">
      <w:pPr>
        <w:spacing w:line="360" w:lineRule="auto"/>
        <w:rPr>
          <w:rFonts w:ascii="Arial" w:hAnsi="Arial" w:cs="Arial"/>
        </w:rPr>
      </w:pPr>
      <w:r w:rsidRPr="009B6A73">
        <w:rPr>
          <w:rFonts w:ascii="Arial" w:hAnsi="Arial" w:cs="Arial"/>
        </w:rPr>
        <w:t>Suitability assesses</w:t>
      </w:r>
      <w:r w:rsidR="00A702A3" w:rsidRPr="009B6A73">
        <w:rPr>
          <w:rFonts w:ascii="Arial" w:hAnsi="Arial" w:cs="Arial"/>
        </w:rPr>
        <w:t xml:space="preserve"> </w:t>
      </w:r>
      <w:r w:rsidR="0050583A" w:rsidRPr="009B6A73">
        <w:rPr>
          <w:rFonts w:ascii="Arial" w:hAnsi="Arial" w:cs="Arial"/>
        </w:rPr>
        <w:t>the best strategy</w:t>
      </w:r>
      <w:r w:rsidR="00706159" w:rsidRPr="009B6A73">
        <w:rPr>
          <w:rFonts w:ascii="Arial" w:hAnsi="Arial" w:cs="Arial"/>
        </w:rPr>
        <w:t xml:space="preserve"> that will </w:t>
      </w:r>
      <w:r w:rsidR="009C39AC" w:rsidRPr="009B6A73">
        <w:rPr>
          <w:rFonts w:ascii="Arial" w:hAnsi="Arial" w:cs="Arial"/>
        </w:rPr>
        <w:t>detect the opportuni</w:t>
      </w:r>
      <w:r w:rsidR="006D69A2" w:rsidRPr="009B6A73">
        <w:rPr>
          <w:rFonts w:ascii="Arial" w:hAnsi="Arial" w:cs="Arial"/>
        </w:rPr>
        <w:t xml:space="preserve">ties and threats in the </w:t>
      </w:r>
      <w:r w:rsidRPr="009B6A73">
        <w:rPr>
          <w:rFonts w:ascii="Arial" w:hAnsi="Arial" w:cs="Arial"/>
        </w:rPr>
        <w:t>company through</w:t>
      </w:r>
      <w:r w:rsidR="006463B9" w:rsidRPr="009B6A73">
        <w:rPr>
          <w:rFonts w:ascii="Arial" w:hAnsi="Arial" w:cs="Arial"/>
        </w:rPr>
        <w:t xml:space="preserve"> its strategic </w:t>
      </w:r>
      <w:r w:rsidR="008F41E6" w:rsidRPr="009B6A73">
        <w:rPr>
          <w:rFonts w:ascii="Arial" w:hAnsi="Arial" w:cs="Arial"/>
        </w:rPr>
        <w:t>position. The</w:t>
      </w:r>
      <w:r w:rsidR="00761312" w:rsidRPr="009B6A73">
        <w:rPr>
          <w:rFonts w:ascii="Arial" w:hAnsi="Arial" w:cs="Arial"/>
        </w:rPr>
        <w:t xml:space="preserve"> case </w:t>
      </w:r>
      <w:r w:rsidR="00C902AE" w:rsidRPr="009B6A73">
        <w:rPr>
          <w:rFonts w:ascii="Arial" w:hAnsi="Arial" w:cs="Arial"/>
        </w:rPr>
        <w:t>study has</w:t>
      </w:r>
      <w:r w:rsidR="00771A6F" w:rsidRPr="009B6A73">
        <w:rPr>
          <w:rFonts w:ascii="Arial" w:hAnsi="Arial" w:cs="Arial"/>
        </w:rPr>
        <w:t xml:space="preserve"> highlighted </w:t>
      </w:r>
      <w:r w:rsidR="00CD706F" w:rsidRPr="009B6A73">
        <w:rPr>
          <w:rFonts w:ascii="Arial" w:hAnsi="Arial" w:cs="Arial"/>
        </w:rPr>
        <w:t>opportunities for growth online which</w:t>
      </w:r>
      <w:r w:rsidR="00B45F57" w:rsidRPr="009B6A73">
        <w:rPr>
          <w:rFonts w:ascii="Arial" w:hAnsi="Arial" w:cs="Arial"/>
        </w:rPr>
        <w:t xml:space="preserve"> has helped them to gain competitive </w:t>
      </w:r>
      <w:r w:rsidR="00941883" w:rsidRPr="009B6A73">
        <w:rPr>
          <w:rFonts w:ascii="Arial" w:hAnsi="Arial" w:cs="Arial"/>
        </w:rPr>
        <w:t>advantage.</w:t>
      </w:r>
    </w:p>
    <w:p w14:paraId="37102B77" w14:textId="4FE800D8" w:rsidR="00F1311C" w:rsidRPr="009B6A73" w:rsidRDefault="00F1311C" w:rsidP="008D0FEF">
      <w:pPr>
        <w:spacing w:line="360" w:lineRule="auto"/>
        <w:rPr>
          <w:rFonts w:ascii="Arial" w:hAnsi="Arial" w:cs="Arial"/>
          <w:b/>
          <w:bCs/>
        </w:rPr>
      </w:pPr>
      <w:r w:rsidRPr="009B6A73">
        <w:rPr>
          <w:rFonts w:ascii="Arial" w:hAnsi="Arial" w:cs="Arial"/>
          <w:b/>
          <w:bCs/>
        </w:rPr>
        <w:t>Acceptability</w:t>
      </w:r>
    </w:p>
    <w:p w14:paraId="77D701D1" w14:textId="01DDA6BA" w:rsidR="00D57044" w:rsidRPr="009B6A73" w:rsidRDefault="00F432E8" w:rsidP="008D0FEF">
      <w:pPr>
        <w:spacing w:line="360" w:lineRule="auto"/>
        <w:rPr>
          <w:rFonts w:ascii="Arial" w:hAnsi="Arial" w:cs="Arial"/>
        </w:rPr>
      </w:pPr>
      <w:r w:rsidRPr="009B6A73">
        <w:rPr>
          <w:rFonts w:ascii="Arial" w:hAnsi="Arial" w:cs="Arial"/>
        </w:rPr>
        <w:t>Acce</w:t>
      </w:r>
      <w:r w:rsidR="00185A62" w:rsidRPr="009B6A73">
        <w:rPr>
          <w:rFonts w:ascii="Arial" w:hAnsi="Arial" w:cs="Arial"/>
        </w:rPr>
        <w:t xml:space="preserve">ptability </w:t>
      </w:r>
      <w:r w:rsidR="00A6585F" w:rsidRPr="009B6A73">
        <w:rPr>
          <w:rFonts w:ascii="Arial" w:hAnsi="Arial" w:cs="Arial"/>
        </w:rPr>
        <w:t>examines whether</w:t>
      </w:r>
      <w:r w:rsidR="0022403C" w:rsidRPr="009B6A73">
        <w:rPr>
          <w:rFonts w:ascii="Arial" w:hAnsi="Arial" w:cs="Arial"/>
        </w:rPr>
        <w:t xml:space="preserve"> </w:t>
      </w:r>
      <w:r w:rsidR="00996975" w:rsidRPr="009B6A73">
        <w:rPr>
          <w:rFonts w:ascii="Arial" w:hAnsi="Arial" w:cs="Arial"/>
        </w:rPr>
        <w:t>the outcome</w:t>
      </w:r>
      <w:r w:rsidR="00792677" w:rsidRPr="009B6A73">
        <w:rPr>
          <w:rFonts w:ascii="Arial" w:hAnsi="Arial" w:cs="Arial"/>
        </w:rPr>
        <w:t xml:space="preserve"> of a proposed strategy would appea</w:t>
      </w:r>
      <w:r w:rsidR="006F4E2F" w:rsidRPr="009B6A73">
        <w:rPr>
          <w:rFonts w:ascii="Arial" w:hAnsi="Arial" w:cs="Arial"/>
        </w:rPr>
        <w:t xml:space="preserve">l to or satisfy </w:t>
      </w:r>
      <w:r w:rsidR="00EC606D" w:rsidRPr="009B6A73">
        <w:rPr>
          <w:rFonts w:ascii="Arial" w:hAnsi="Arial" w:cs="Arial"/>
        </w:rPr>
        <w:t>customers. A</w:t>
      </w:r>
      <w:r w:rsidR="004F2F4E" w:rsidRPr="009B6A73">
        <w:rPr>
          <w:rFonts w:ascii="Arial" w:hAnsi="Arial" w:cs="Arial"/>
        </w:rPr>
        <w:t xml:space="preserve"> stakeholde</w:t>
      </w:r>
      <w:r w:rsidR="009D1115" w:rsidRPr="009B6A73">
        <w:rPr>
          <w:rFonts w:ascii="Arial" w:hAnsi="Arial" w:cs="Arial"/>
        </w:rPr>
        <w:t>rs analy</w:t>
      </w:r>
      <w:r w:rsidR="00A72538" w:rsidRPr="009B6A73">
        <w:rPr>
          <w:rFonts w:ascii="Arial" w:hAnsi="Arial" w:cs="Arial"/>
        </w:rPr>
        <w:t>sis identifies a posi</w:t>
      </w:r>
      <w:r w:rsidR="00A804A3" w:rsidRPr="009B6A73">
        <w:rPr>
          <w:rFonts w:ascii="Arial" w:hAnsi="Arial" w:cs="Arial"/>
        </w:rPr>
        <w:t>tive outcome for the services o</w:t>
      </w:r>
      <w:r w:rsidR="00AE58C8" w:rsidRPr="009B6A73">
        <w:rPr>
          <w:rFonts w:ascii="Arial" w:hAnsi="Arial" w:cs="Arial"/>
        </w:rPr>
        <w:t xml:space="preserve">ffered by the pharmacy because they </w:t>
      </w:r>
      <w:r w:rsidR="005321B6" w:rsidRPr="009B6A73">
        <w:rPr>
          <w:rFonts w:ascii="Arial" w:hAnsi="Arial" w:cs="Arial"/>
        </w:rPr>
        <w:t>provide health</w:t>
      </w:r>
      <w:r w:rsidR="0002205A" w:rsidRPr="009B6A73">
        <w:rPr>
          <w:rFonts w:ascii="Arial" w:hAnsi="Arial" w:cs="Arial"/>
        </w:rPr>
        <w:t xml:space="preserve"> services w</w:t>
      </w:r>
      <w:r w:rsidR="00574B75" w:rsidRPr="009B6A73">
        <w:rPr>
          <w:rFonts w:ascii="Arial" w:hAnsi="Arial" w:cs="Arial"/>
        </w:rPr>
        <w:t xml:space="preserve">hich </w:t>
      </w:r>
      <w:r w:rsidR="00941883">
        <w:rPr>
          <w:rFonts w:ascii="Arial" w:hAnsi="Arial" w:cs="Arial"/>
        </w:rPr>
        <w:t xml:space="preserve">are </w:t>
      </w:r>
      <w:r w:rsidR="00574B75" w:rsidRPr="009B6A73">
        <w:rPr>
          <w:rFonts w:ascii="Arial" w:hAnsi="Arial" w:cs="Arial"/>
        </w:rPr>
        <w:t>very essential</w:t>
      </w:r>
      <w:r w:rsidR="00F9749F" w:rsidRPr="009B6A73">
        <w:rPr>
          <w:rFonts w:ascii="Arial" w:hAnsi="Arial" w:cs="Arial"/>
        </w:rPr>
        <w:t xml:space="preserve"> to </w:t>
      </w:r>
      <w:r w:rsidR="00EC606D" w:rsidRPr="009B6A73">
        <w:rPr>
          <w:rFonts w:ascii="Arial" w:hAnsi="Arial" w:cs="Arial"/>
        </w:rPr>
        <w:t>humans, on</w:t>
      </w:r>
      <w:r w:rsidR="000A122D" w:rsidRPr="009B6A73">
        <w:rPr>
          <w:rFonts w:ascii="Arial" w:hAnsi="Arial" w:cs="Arial"/>
        </w:rPr>
        <w:t xml:space="preserve"> a </w:t>
      </w:r>
      <w:r w:rsidR="005321B6" w:rsidRPr="009B6A73">
        <w:rPr>
          <w:rFonts w:ascii="Arial" w:hAnsi="Arial" w:cs="Arial"/>
        </w:rPr>
        <w:t>broad scale</w:t>
      </w:r>
      <w:r w:rsidR="000A122D" w:rsidRPr="009B6A73">
        <w:rPr>
          <w:rFonts w:ascii="Arial" w:hAnsi="Arial" w:cs="Arial"/>
        </w:rPr>
        <w:t>.</w:t>
      </w:r>
      <w:r w:rsidR="00236962" w:rsidRPr="009B6A73">
        <w:rPr>
          <w:rFonts w:ascii="Arial" w:hAnsi="Arial" w:cs="Arial"/>
        </w:rPr>
        <w:t xml:space="preserve"> </w:t>
      </w:r>
      <w:r w:rsidR="00A105C4" w:rsidRPr="009B6A73">
        <w:rPr>
          <w:rFonts w:ascii="Arial" w:hAnsi="Arial" w:cs="Arial"/>
        </w:rPr>
        <w:t xml:space="preserve"> </w:t>
      </w:r>
    </w:p>
    <w:p w14:paraId="1E028999" w14:textId="669BE409" w:rsidR="00F1311C" w:rsidRPr="009B6A73" w:rsidRDefault="00F1311C" w:rsidP="008D0FEF">
      <w:pPr>
        <w:spacing w:line="360" w:lineRule="auto"/>
        <w:rPr>
          <w:rFonts w:ascii="Arial" w:hAnsi="Arial" w:cs="Arial"/>
          <w:b/>
          <w:bCs/>
        </w:rPr>
      </w:pPr>
      <w:r w:rsidRPr="009B6A73">
        <w:rPr>
          <w:rFonts w:ascii="Arial" w:hAnsi="Arial" w:cs="Arial"/>
          <w:b/>
          <w:bCs/>
        </w:rPr>
        <w:t>Feasibility</w:t>
      </w:r>
    </w:p>
    <w:p w14:paraId="7F5D9DF9" w14:textId="3486EA28" w:rsidR="00690646" w:rsidRPr="009B6A73" w:rsidRDefault="00A6585F" w:rsidP="008D0FEF">
      <w:pPr>
        <w:spacing w:line="360" w:lineRule="auto"/>
        <w:rPr>
          <w:rFonts w:ascii="Arial" w:hAnsi="Arial" w:cs="Arial"/>
        </w:rPr>
      </w:pPr>
      <w:r w:rsidRPr="009B6A73">
        <w:rPr>
          <w:rFonts w:ascii="Arial" w:hAnsi="Arial" w:cs="Arial"/>
        </w:rPr>
        <w:t>Feasibility is</w:t>
      </w:r>
      <w:r w:rsidR="00B21106" w:rsidRPr="009B6A73">
        <w:rPr>
          <w:rFonts w:ascii="Arial" w:hAnsi="Arial" w:cs="Arial"/>
        </w:rPr>
        <w:t xml:space="preserve"> mea</w:t>
      </w:r>
      <w:r w:rsidR="00E374A9" w:rsidRPr="009B6A73">
        <w:rPr>
          <w:rFonts w:ascii="Arial" w:hAnsi="Arial" w:cs="Arial"/>
        </w:rPr>
        <w:t>sured by</w:t>
      </w:r>
      <w:r w:rsidR="009F77BA">
        <w:rPr>
          <w:rFonts w:ascii="Arial" w:hAnsi="Arial" w:cs="Arial"/>
        </w:rPr>
        <w:t xml:space="preserve"> the company </w:t>
      </w:r>
      <w:r w:rsidR="005175CA">
        <w:rPr>
          <w:rFonts w:ascii="Arial" w:hAnsi="Arial" w:cs="Arial"/>
        </w:rPr>
        <w:t>having the necessary resources to deliver the strategy.</w:t>
      </w:r>
      <w:r w:rsidR="00E374A9" w:rsidRPr="009B6A73">
        <w:rPr>
          <w:rFonts w:ascii="Arial" w:hAnsi="Arial" w:cs="Arial"/>
        </w:rPr>
        <w:t xml:space="preserve"> </w:t>
      </w:r>
      <w:r w:rsidR="00EC606D" w:rsidRPr="009B6A73">
        <w:rPr>
          <w:rFonts w:ascii="Arial" w:hAnsi="Arial" w:cs="Arial"/>
        </w:rPr>
        <w:t>The</w:t>
      </w:r>
      <w:r w:rsidR="007824E2" w:rsidRPr="009B6A73">
        <w:rPr>
          <w:rFonts w:ascii="Arial" w:hAnsi="Arial" w:cs="Arial"/>
        </w:rPr>
        <w:t xml:space="preserve"> </w:t>
      </w:r>
      <w:r w:rsidR="00941883">
        <w:rPr>
          <w:rFonts w:ascii="Arial" w:hAnsi="Arial" w:cs="Arial"/>
        </w:rPr>
        <w:t>o</w:t>
      </w:r>
      <w:r w:rsidR="004166D8" w:rsidRPr="009B6A73">
        <w:rPr>
          <w:rFonts w:ascii="Arial" w:hAnsi="Arial" w:cs="Arial"/>
        </w:rPr>
        <w:t xml:space="preserve">rganisation </w:t>
      </w:r>
      <w:r w:rsidR="005321B6" w:rsidRPr="009B6A73">
        <w:rPr>
          <w:rFonts w:ascii="Arial" w:hAnsi="Arial" w:cs="Arial"/>
        </w:rPr>
        <w:t>has capital</w:t>
      </w:r>
      <w:r w:rsidR="002E2691" w:rsidRPr="009B6A73">
        <w:rPr>
          <w:rFonts w:ascii="Arial" w:hAnsi="Arial" w:cs="Arial"/>
        </w:rPr>
        <w:t xml:space="preserve"> </w:t>
      </w:r>
      <w:r w:rsidR="00941883" w:rsidRPr="009B6A73">
        <w:rPr>
          <w:rFonts w:ascii="Arial" w:hAnsi="Arial" w:cs="Arial"/>
        </w:rPr>
        <w:t>to expand</w:t>
      </w:r>
      <w:r w:rsidR="00322B38" w:rsidRPr="009B6A73">
        <w:rPr>
          <w:rFonts w:ascii="Arial" w:hAnsi="Arial" w:cs="Arial"/>
        </w:rPr>
        <w:t xml:space="preserve"> this business</w:t>
      </w:r>
      <w:r w:rsidR="001E6382" w:rsidRPr="009B6A73">
        <w:rPr>
          <w:rFonts w:ascii="Arial" w:hAnsi="Arial" w:cs="Arial"/>
        </w:rPr>
        <w:t xml:space="preserve"> </w:t>
      </w:r>
      <w:r w:rsidR="00EB38BB" w:rsidRPr="009B6A73">
        <w:rPr>
          <w:rFonts w:ascii="Arial" w:hAnsi="Arial" w:cs="Arial"/>
        </w:rPr>
        <w:t>through</w:t>
      </w:r>
      <w:r w:rsidR="00257E05">
        <w:rPr>
          <w:rFonts w:ascii="Arial" w:hAnsi="Arial" w:cs="Arial"/>
        </w:rPr>
        <w:t xml:space="preserve"> an</w:t>
      </w:r>
      <w:r w:rsidR="00EB38BB" w:rsidRPr="009B6A73">
        <w:rPr>
          <w:rFonts w:ascii="Arial" w:hAnsi="Arial" w:cs="Arial"/>
        </w:rPr>
        <w:t xml:space="preserve"> online</w:t>
      </w:r>
      <w:r w:rsidR="001E6382" w:rsidRPr="009B6A73">
        <w:rPr>
          <w:rFonts w:ascii="Arial" w:hAnsi="Arial" w:cs="Arial"/>
        </w:rPr>
        <w:t xml:space="preserve"> </w:t>
      </w:r>
      <w:r w:rsidR="00257E05">
        <w:rPr>
          <w:rFonts w:ascii="Arial" w:hAnsi="Arial" w:cs="Arial"/>
        </w:rPr>
        <w:t>platform. T</w:t>
      </w:r>
      <w:r w:rsidR="0098780F" w:rsidRPr="009B6A73">
        <w:rPr>
          <w:rFonts w:ascii="Arial" w:hAnsi="Arial" w:cs="Arial"/>
        </w:rPr>
        <w:t xml:space="preserve">hey </w:t>
      </w:r>
      <w:proofErr w:type="gramStart"/>
      <w:r w:rsidR="0098780F" w:rsidRPr="009B6A73">
        <w:rPr>
          <w:rFonts w:ascii="Arial" w:hAnsi="Arial" w:cs="Arial"/>
        </w:rPr>
        <w:t>are able to</w:t>
      </w:r>
      <w:proofErr w:type="gramEnd"/>
      <w:r w:rsidR="0098780F" w:rsidRPr="009B6A73">
        <w:rPr>
          <w:rFonts w:ascii="Arial" w:hAnsi="Arial" w:cs="Arial"/>
        </w:rPr>
        <w:t xml:space="preserve"> keep inventory of their s</w:t>
      </w:r>
      <w:r w:rsidR="006F436F" w:rsidRPr="009B6A73">
        <w:rPr>
          <w:rFonts w:ascii="Arial" w:hAnsi="Arial" w:cs="Arial"/>
        </w:rPr>
        <w:t xml:space="preserve">tock through their distribution </w:t>
      </w:r>
      <w:r w:rsidR="00EC606D" w:rsidRPr="009B6A73">
        <w:rPr>
          <w:rFonts w:ascii="Arial" w:hAnsi="Arial" w:cs="Arial"/>
        </w:rPr>
        <w:t xml:space="preserve">centres, </w:t>
      </w:r>
      <w:r w:rsidR="0075245D">
        <w:rPr>
          <w:rFonts w:ascii="Arial" w:hAnsi="Arial" w:cs="Arial"/>
        </w:rPr>
        <w:t>to facilitate delivery</w:t>
      </w:r>
      <w:r w:rsidR="00EC606D" w:rsidRPr="009B6A73">
        <w:rPr>
          <w:rFonts w:ascii="Arial" w:hAnsi="Arial" w:cs="Arial"/>
        </w:rPr>
        <w:t>. They</w:t>
      </w:r>
      <w:r w:rsidR="00EC71E0" w:rsidRPr="009B6A73">
        <w:rPr>
          <w:rFonts w:ascii="Arial" w:hAnsi="Arial" w:cs="Arial"/>
        </w:rPr>
        <w:t xml:space="preserve"> have</w:t>
      </w:r>
      <w:r w:rsidR="00A52D25" w:rsidRPr="009B6A73">
        <w:rPr>
          <w:rFonts w:ascii="Arial" w:hAnsi="Arial" w:cs="Arial"/>
        </w:rPr>
        <w:t xml:space="preserve"> a skilled pool of workers and have the potential to </w:t>
      </w:r>
      <w:r w:rsidR="005321B6" w:rsidRPr="009B6A73">
        <w:rPr>
          <w:rFonts w:ascii="Arial" w:hAnsi="Arial" w:cs="Arial"/>
        </w:rPr>
        <w:t>source more</w:t>
      </w:r>
      <w:r w:rsidR="00305780" w:rsidRPr="009B6A73">
        <w:rPr>
          <w:rFonts w:ascii="Arial" w:hAnsi="Arial" w:cs="Arial"/>
        </w:rPr>
        <w:t xml:space="preserve"> talents.</w:t>
      </w:r>
      <w:r w:rsidR="00DF7E55" w:rsidRPr="009B6A73">
        <w:rPr>
          <w:rFonts w:ascii="Arial" w:hAnsi="Arial" w:cs="Arial"/>
        </w:rPr>
        <w:t xml:space="preserve"> </w:t>
      </w:r>
      <w:r w:rsidR="0068684A" w:rsidRPr="0068684A">
        <w:rPr>
          <w:rFonts w:ascii="Arial" w:hAnsi="Arial" w:cs="Arial"/>
        </w:rPr>
        <w:t>(Whittington et al., 2020, pp.377–378)</w:t>
      </w:r>
    </w:p>
    <w:p w14:paraId="4EED0A30" w14:textId="77777777" w:rsidR="00F1311C" w:rsidRPr="009B6A73" w:rsidRDefault="00F1311C" w:rsidP="008D0FEF">
      <w:pPr>
        <w:spacing w:line="360" w:lineRule="auto"/>
        <w:rPr>
          <w:rFonts w:ascii="Arial" w:hAnsi="Arial" w:cs="Arial"/>
        </w:rPr>
      </w:pPr>
    </w:p>
    <w:p w14:paraId="466E8FC9" w14:textId="6C819678" w:rsidR="00F1311C" w:rsidRPr="009B6A73" w:rsidRDefault="00F1311C" w:rsidP="008D0FEF">
      <w:pPr>
        <w:spacing w:line="360" w:lineRule="auto"/>
        <w:rPr>
          <w:rFonts w:ascii="Arial" w:hAnsi="Arial" w:cs="Arial"/>
        </w:rPr>
      </w:pPr>
    </w:p>
    <w:p w14:paraId="2C1C9492" w14:textId="28F126E9" w:rsidR="00AF65E2" w:rsidRPr="009B6A73" w:rsidRDefault="00AF65E2" w:rsidP="008D0FEF">
      <w:pPr>
        <w:pStyle w:val="Heading1"/>
        <w:spacing w:line="360" w:lineRule="auto"/>
        <w:rPr>
          <w:rFonts w:ascii="Arial" w:hAnsi="Arial" w:cs="Arial"/>
          <w:b/>
          <w:bCs/>
          <w:color w:val="auto"/>
          <w:u w:val="single"/>
        </w:rPr>
      </w:pPr>
      <w:bookmarkStart w:id="38" w:name="_Toc133079191"/>
      <w:bookmarkStart w:id="39" w:name="_Toc134113905"/>
      <w:r w:rsidRPr="009B6A73">
        <w:rPr>
          <w:rFonts w:ascii="Arial" w:hAnsi="Arial" w:cs="Arial"/>
          <w:b/>
          <w:bCs/>
          <w:color w:val="auto"/>
          <w:u w:val="single"/>
        </w:rPr>
        <w:t>Recommendation</w:t>
      </w:r>
      <w:bookmarkEnd w:id="38"/>
      <w:bookmarkEnd w:id="39"/>
    </w:p>
    <w:p w14:paraId="2898ACFA" w14:textId="0ADFD0F6" w:rsidR="00096319" w:rsidRPr="009B6A73" w:rsidRDefault="00096319" w:rsidP="008D0FEF">
      <w:pPr>
        <w:spacing w:line="360" w:lineRule="auto"/>
        <w:rPr>
          <w:rFonts w:ascii="Arial" w:hAnsi="Arial" w:cs="Arial"/>
        </w:rPr>
      </w:pPr>
      <w:r w:rsidRPr="009B6A73">
        <w:rPr>
          <w:rFonts w:ascii="Arial" w:hAnsi="Arial" w:cs="Arial"/>
        </w:rPr>
        <w:t xml:space="preserve">A </w:t>
      </w:r>
      <w:r w:rsidR="00004BA2" w:rsidRPr="009B6A73">
        <w:rPr>
          <w:rFonts w:ascii="Arial" w:hAnsi="Arial" w:cs="Arial"/>
        </w:rPr>
        <w:t xml:space="preserve">Differentiation Focus would be the </w:t>
      </w:r>
      <w:r w:rsidR="00FB6FE3" w:rsidRPr="009B6A73">
        <w:rPr>
          <w:rFonts w:ascii="Arial" w:hAnsi="Arial" w:cs="Arial"/>
        </w:rPr>
        <w:t>best strategy</w:t>
      </w:r>
      <w:r w:rsidR="003F76E1" w:rsidRPr="009B6A73">
        <w:rPr>
          <w:rFonts w:ascii="Arial" w:hAnsi="Arial" w:cs="Arial"/>
        </w:rPr>
        <w:t xml:space="preserve"> for the </w:t>
      </w:r>
      <w:r w:rsidR="00FB77E9" w:rsidRPr="009B6A73">
        <w:rPr>
          <w:rFonts w:ascii="Arial" w:hAnsi="Arial" w:cs="Arial"/>
        </w:rPr>
        <w:t xml:space="preserve">organisation </w:t>
      </w:r>
      <w:r w:rsidR="007A7FE7" w:rsidRPr="009B6A73">
        <w:rPr>
          <w:rFonts w:ascii="Arial" w:hAnsi="Arial" w:cs="Arial"/>
        </w:rPr>
        <w:t>as it</w:t>
      </w:r>
      <w:r w:rsidR="00FB77E9" w:rsidRPr="009B6A73">
        <w:rPr>
          <w:rFonts w:ascii="Arial" w:hAnsi="Arial" w:cs="Arial"/>
        </w:rPr>
        <w:t xml:space="preserve"> </w:t>
      </w:r>
      <w:r w:rsidR="001328A9" w:rsidRPr="009B6A73">
        <w:rPr>
          <w:rFonts w:ascii="Arial" w:hAnsi="Arial" w:cs="Arial"/>
        </w:rPr>
        <w:t>seems</w:t>
      </w:r>
      <w:r w:rsidR="00FB77E9" w:rsidRPr="009B6A73">
        <w:rPr>
          <w:rFonts w:ascii="Arial" w:hAnsi="Arial" w:cs="Arial"/>
        </w:rPr>
        <w:t xml:space="preserve"> beneficial to their </w:t>
      </w:r>
      <w:r w:rsidR="007A7FE7" w:rsidRPr="009B6A73">
        <w:rPr>
          <w:rFonts w:ascii="Arial" w:hAnsi="Arial" w:cs="Arial"/>
        </w:rPr>
        <w:t>operations.</w:t>
      </w:r>
      <w:r w:rsidR="003F76E1" w:rsidRPr="009B6A73">
        <w:rPr>
          <w:rFonts w:ascii="Arial" w:hAnsi="Arial" w:cs="Arial"/>
        </w:rPr>
        <w:t xml:space="preserve"> </w:t>
      </w:r>
      <w:r w:rsidR="00E879C5" w:rsidRPr="009B6A73">
        <w:rPr>
          <w:rFonts w:ascii="Arial" w:hAnsi="Arial" w:cs="Arial"/>
        </w:rPr>
        <w:t xml:space="preserve">They have a focus </w:t>
      </w:r>
      <w:r w:rsidR="00C504D2" w:rsidRPr="009B6A73">
        <w:rPr>
          <w:rFonts w:ascii="Arial" w:hAnsi="Arial" w:cs="Arial"/>
        </w:rPr>
        <w:t>in providing an excelle</w:t>
      </w:r>
      <w:r w:rsidR="00ED4D9E" w:rsidRPr="009B6A73">
        <w:rPr>
          <w:rFonts w:ascii="Arial" w:hAnsi="Arial" w:cs="Arial"/>
        </w:rPr>
        <w:t xml:space="preserve">nt service to </w:t>
      </w:r>
      <w:r w:rsidR="00FD2971" w:rsidRPr="009B6A73">
        <w:rPr>
          <w:rFonts w:ascii="Arial" w:hAnsi="Arial" w:cs="Arial"/>
        </w:rPr>
        <w:t>patients</w:t>
      </w:r>
      <w:r w:rsidR="00FD2971">
        <w:rPr>
          <w:rFonts w:ascii="Arial" w:hAnsi="Arial" w:cs="Arial"/>
        </w:rPr>
        <w:t xml:space="preserve"> within</w:t>
      </w:r>
      <w:r w:rsidR="00B04DD5">
        <w:rPr>
          <w:rFonts w:ascii="Arial" w:hAnsi="Arial" w:cs="Arial"/>
        </w:rPr>
        <w:t xml:space="preserve"> a </w:t>
      </w:r>
      <w:r w:rsidR="00005624">
        <w:rPr>
          <w:rFonts w:ascii="Arial" w:hAnsi="Arial" w:cs="Arial"/>
        </w:rPr>
        <w:t>segment</w:t>
      </w:r>
      <w:r w:rsidR="009D638D">
        <w:rPr>
          <w:rFonts w:ascii="Arial" w:hAnsi="Arial" w:cs="Arial"/>
        </w:rPr>
        <w:t xml:space="preserve"> </w:t>
      </w:r>
      <w:r w:rsidR="00005624" w:rsidRPr="009B6A73">
        <w:rPr>
          <w:rFonts w:ascii="Arial" w:hAnsi="Arial" w:cs="Arial"/>
        </w:rPr>
        <w:t>while</w:t>
      </w:r>
      <w:r w:rsidR="009D638D">
        <w:rPr>
          <w:rFonts w:ascii="Arial" w:hAnsi="Arial" w:cs="Arial"/>
        </w:rPr>
        <w:t>,</w:t>
      </w:r>
      <w:r w:rsidR="00394E29">
        <w:rPr>
          <w:rFonts w:ascii="Arial" w:hAnsi="Arial" w:cs="Arial"/>
        </w:rPr>
        <w:t xml:space="preserve"> the </w:t>
      </w:r>
      <w:r w:rsidR="003D3493" w:rsidRPr="009B6A73">
        <w:rPr>
          <w:rFonts w:ascii="Arial" w:hAnsi="Arial" w:cs="Arial"/>
        </w:rPr>
        <w:t xml:space="preserve">differentiation is portrayed </w:t>
      </w:r>
      <w:r w:rsidR="002B1F3D" w:rsidRPr="009B6A73">
        <w:rPr>
          <w:rFonts w:ascii="Arial" w:hAnsi="Arial" w:cs="Arial"/>
        </w:rPr>
        <w:t xml:space="preserve">through </w:t>
      </w:r>
      <w:r w:rsidR="009813E7" w:rsidRPr="009B6A73">
        <w:rPr>
          <w:rFonts w:ascii="Arial" w:hAnsi="Arial" w:cs="Arial"/>
        </w:rPr>
        <w:t>uniqueness</w:t>
      </w:r>
      <w:r w:rsidR="009813E7">
        <w:rPr>
          <w:rFonts w:ascii="Arial" w:hAnsi="Arial" w:cs="Arial"/>
        </w:rPr>
        <w:t xml:space="preserve"> of </w:t>
      </w:r>
      <w:r w:rsidR="00394E29">
        <w:rPr>
          <w:rFonts w:ascii="Arial" w:hAnsi="Arial" w:cs="Arial"/>
        </w:rPr>
        <w:t xml:space="preserve">the </w:t>
      </w:r>
      <w:r w:rsidR="009813E7">
        <w:rPr>
          <w:rFonts w:ascii="Arial" w:hAnsi="Arial" w:cs="Arial"/>
        </w:rPr>
        <w:t>brand and</w:t>
      </w:r>
      <w:r w:rsidR="002B1F3D" w:rsidRPr="009B6A73">
        <w:rPr>
          <w:rFonts w:ascii="Arial" w:hAnsi="Arial" w:cs="Arial"/>
        </w:rPr>
        <w:t xml:space="preserve"> </w:t>
      </w:r>
      <w:r w:rsidR="00932D96" w:rsidRPr="009B6A73">
        <w:rPr>
          <w:rFonts w:ascii="Arial" w:hAnsi="Arial" w:cs="Arial"/>
        </w:rPr>
        <w:t>service</w:t>
      </w:r>
      <w:r w:rsidR="00394E29">
        <w:rPr>
          <w:rFonts w:ascii="Arial" w:hAnsi="Arial" w:cs="Arial"/>
        </w:rPr>
        <w:t xml:space="preserve">s </w:t>
      </w:r>
      <w:r w:rsidR="00FD0DC8">
        <w:rPr>
          <w:rFonts w:ascii="Arial" w:hAnsi="Arial" w:cs="Arial"/>
        </w:rPr>
        <w:t>they offer</w:t>
      </w:r>
      <w:r w:rsidR="008D1374">
        <w:rPr>
          <w:rFonts w:ascii="Arial" w:hAnsi="Arial" w:cs="Arial"/>
        </w:rPr>
        <w:t>.</w:t>
      </w:r>
      <w:r w:rsidR="00FB6FE3" w:rsidRPr="009B6A73">
        <w:rPr>
          <w:rFonts w:ascii="Arial" w:hAnsi="Arial" w:cs="Arial"/>
        </w:rPr>
        <w:t xml:space="preserve"> </w:t>
      </w:r>
    </w:p>
    <w:p w14:paraId="0CF8EED0" w14:textId="123E995C" w:rsidR="00D97B50" w:rsidRPr="009B6A73" w:rsidRDefault="009F08D0" w:rsidP="008D0FEF">
      <w:pPr>
        <w:spacing w:line="360" w:lineRule="auto"/>
        <w:rPr>
          <w:rFonts w:ascii="Arial" w:hAnsi="Arial" w:cs="Arial"/>
        </w:rPr>
      </w:pPr>
      <w:r w:rsidRPr="009B6A73">
        <w:rPr>
          <w:rFonts w:ascii="Arial" w:hAnsi="Arial" w:cs="Arial"/>
        </w:rPr>
        <w:t xml:space="preserve">According to </w:t>
      </w:r>
      <w:r w:rsidR="0043029B" w:rsidRPr="009B6A73">
        <w:rPr>
          <w:rFonts w:ascii="Arial" w:hAnsi="Arial" w:cs="Arial"/>
        </w:rPr>
        <w:t>the analysis</w:t>
      </w:r>
      <w:r w:rsidR="00FC447E" w:rsidRPr="009B6A73">
        <w:rPr>
          <w:rFonts w:ascii="Arial" w:hAnsi="Arial" w:cs="Arial"/>
        </w:rPr>
        <w:t xml:space="preserve"> </w:t>
      </w:r>
      <w:r w:rsidR="000E6F5E" w:rsidRPr="009B6A73">
        <w:rPr>
          <w:rFonts w:ascii="Arial" w:hAnsi="Arial" w:cs="Arial"/>
        </w:rPr>
        <w:t>of Porter</w:t>
      </w:r>
      <w:r w:rsidR="00942290" w:rsidRPr="009B6A73">
        <w:rPr>
          <w:rFonts w:ascii="Arial" w:hAnsi="Arial" w:cs="Arial"/>
        </w:rPr>
        <w:t>’</w:t>
      </w:r>
      <w:r w:rsidR="000E6F5E" w:rsidRPr="009B6A73">
        <w:rPr>
          <w:rFonts w:ascii="Arial" w:hAnsi="Arial" w:cs="Arial"/>
        </w:rPr>
        <w:t>s</w:t>
      </w:r>
      <w:r w:rsidR="00106D67" w:rsidRPr="009B6A73">
        <w:rPr>
          <w:rFonts w:ascii="Arial" w:hAnsi="Arial" w:cs="Arial"/>
        </w:rPr>
        <w:t xml:space="preserve"> Generic </w:t>
      </w:r>
      <w:r w:rsidR="000066ED" w:rsidRPr="009B6A73">
        <w:rPr>
          <w:rFonts w:ascii="Arial" w:hAnsi="Arial" w:cs="Arial"/>
        </w:rPr>
        <w:t>Forces</w:t>
      </w:r>
      <w:r w:rsidR="007E3133" w:rsidRPr="009B6A73">
        <w:rPr>
          <w:rFonts w:ascii="Arial" w:hAnsi="Arial" w:cs="Arial"/>
        </w:rPr>
        <w:t xml:space="preserve"> and based on the </w:t>
      </w:r>
      <w:r w:rsidR="006E03FE" w:rsidRPr="009B6A73">
        <w:rPr>
          <w:rFonts w:ascii="Arial" w:hAnsi="Arial" w:cs="Arial"/>
        </w:rPr>
        <w:t>company’s</w:t>
      </w:r>
      <w:r w:rsidR="007E3133" w:rsidRPr="009B6A73">
        <w:rPr>
          <w:rFonts w:ascii="Arial" w:hAnsi="Arial" w:cs="Arial"/>
        </w:rPr>
        <w:t xml:space="preserve"> annual </w:t>
      </w:r>
      <w:r w:rsidR="006E03FE" w:rsidRPr="009B6A73">
        <w:rPr>
          <w:rFonts w:ascii="Arial" w:hAnsi="Arial" w:cs="Arial"/>
        </w:rPr>
        <w:t>report, it</w:t>
      </w:r>
      <w:r w:rsidR="00594D3B" w:rsidRPr="009B6A73">
        <w:rPr>
          <w:rFonts w:ascii="Arial" w:hAnsi="Arial" w:cs="Arial"/>
        </w:rPr>
        <w:t xml:space="preserve"> is evident that the </w:t>
      </w:r>
      <w:r w:rsidR="00B14E9F" w:rsidRPr="009B6A73">
        <w:rPr>
          <w:rFonts w:ascii="Arial" w:hAnsi="Arial" w:cs="Arial"/>
        </w:rPr>
        <w:t>company, has</w:t>
      </w:r>
      <w:r w:rsidR="00D7636E" w:rsidRPr="009B6A73">
        <w:rPr>
          <w:rFonts w:ascii="Arial" w:hAnsi="Arial" w:cs="Arial"/>
        </w:rPr>
        <w:t xml:space="preserve"> a high level of </w:t>
      </w:r>
      <w:r w:rsidR="006E03FE" w:rsidRPr="009B6A73">
        <w:rPr>
          <w:rFonts w:ascii="Arial" w:hAnsi="Arial" w:cs="Arial"/>
        </w:rPr>
        <w:t>performance.</w:t>
      </w:r>
      <w:r w:rsidR="0057042D" w:rsidRPr="009B6A73">
        <w:rPr>
          <w:rFonts w:ascii="Arial" w:hAnsi="Arial" w:cs="Arial"/>
        </w:rPr>
        <w:t xml:space="preserve"> </w:t>
      </w:r>
      <w:r w:rsidR="00F6519A" w:rsidRPr="009B6A73">
        <w:rPr>
          <w:rFonts w:ascii="Arial" w:hAnsi="Arial" w:cs="Arial"/>
        </w:rPr>
        <w:t xml:space="preserve">The </w:t>
      </w:r>
      <w:r w:rsidR="006E03FE" w:rsidRPr="009B6A73">
        <w:rPr>
          <w:rFonts w:ascii="Arial" w:hAnsi="Arial" w:cs="Arial"/>
        </w:rPr>
        <w:t>Key</w:t>
      </w:r>
      <w:r w:rsidR="00785DC9" w:rsidRPr="009B6A73">
        <w:rPr>
          <w:rFonts w:ascii="Arial" w:hAnsi="Arial" w:cs="Arial"/>
        </w:rPr>
        <w:t xml:space="preserve"> Performance in</w:t>
      </w:r>
      <w:r w:rsidR="0071172F" w:rsidRPr="009B6A73">
        <w:rPr>
          <w:rFonts w:ascii="Arial" w:hAnsi="Arial" w:cs="Arial"/>
        </w:rPr>
        <w:t>dicators suggest a</w:t>
      </w:r>
      <w:r w:rsidR="003C5985" w:rsidRPr="009B6A73">
        <w:rPr>
          <w:rFonts w:ascii="Arial" w:hAnsi="Arial" w:cs="Arial"/>
        </w:rPr>
        <w:t xml:space="preserve"> growth </w:t>
      </w:r>
      <w:r w:rsidR="00871043" w:rsidRPr="009B6A73">
        <w:rPr>
          <w:rFonts w:ascii="Arial" w:hAnsi="Arial" w:cs="Arial"/>
        </w:rPr>
        <w:t xml:space="preserve">in the </w:t>
      </w:r>
      <w:r w:rsidR="006E03FE" w:rsidRPr="009B6A73">
        <w:rPr>
          <w:rFonts w:ascii="Arial" w:hAnsi="Arial" w:cs="Arial"/>
        </w:rPr>
        <w:t>business.</w:t>
      </w:r>
      <w:r w:rsidR="00E709D7" w:rsidRPr="009B6A73">
        <w:rPr>
          <w:rFonts w:ascii="Arial" w:hAnsi="Arial" w:cs="Arial"/>
        </w:rPr>
        <w:t xml:space="preserve"> The organisation has the resources and capabilit</w:t>
      </w:r>
      <w:r w:rsidR="00EB2E3E" w:rsidRPr="009B6A73">
        <w:rPr>
          <w:rFonts w:ascii="Arial" w:hAnsi="Arial" w:cs="Arial"/>
        </w:rPr>
        <w:t xml:space="preserve">ies for </w:t>
      </w:r>
      <w:r w:rsidR="00812CC9" w:rsidRPr="009B6A73">
        <w:rPr>
          <w:rFonts w:ascii="Arial" w:hAnsi="Arial" w:cs="Arial"/>
        </w:rPr>
        <w:t>expansion, which</w:t>
      </w:r>
      <w:r w:rsidR="0024032D" w:rsidRPr="009B6A73">
        <w:rPr>
          <w:rFonts w:ascii="Arial" w:hAnsi="Arial" w:cs="Arial"/>
        </w:rPr>
        <w:t xml:space="preserve"> is giving them competitive advantage.</w:t>
      </w:r>
      <w:r w:rsidR="006E03FE" w:rsidRPr="009B6A73">
        <w:rPr>
          <w:rFonts w:ascii="Arial" w:hAnsi="Arial" w:cs="Arial"/>
        </w:rPr>
        <w:t xml:space="preserve"> </w:t>
      </w:r>
      <w:r w:rsidR="00C463FE" w:rsidRPr="009B6A73">
        <w:rPr>
          <w:rFonts w:ascii="Arial" w:hAnsi="Arial" w:cs="Arial"/>
        </w:rPr>
        <w:t>External</w:t>
      </w:r>
      <w:r w:rsidR="00BC784B" w:rsidRPr="009B6A73">
        <w:rPr>
          <w:rFonts w:ascii="Arial" w:hAnsi="Arial" w:cs="Arial"/>
        </w:rPr>
        <w:t xml:space="preserve"> factors gave rise to </w:t>
      </w:r>
      <w:r w:rsidR="009C187E" w:rsidRPr="009B6A73">
        <w:rPr>
          <w:rFonts w:ascii="Arial" w:hAnsi="Arial" w:cs="Arial"/>
        </w:rPr>
        <w:t>opportunities</w:t>
      </w:r>
      <w:r w:rsidR="003E45EA">
        <w:rPr>
          <w:rFonts w:ascii="Arial" w:hAnsi="Arial" w:cs="Arial"/>
        </w:rPr>
        <w:t xml:space="preserve">, </w:t>
      </w:r>
      <w:r w:rsidR="009C187E" w:rsidRPr="009B6A73">
        <w:rPr>
          <w:rFonts w:ascii="Arial" w:hAnsi="Arial" w:cs="Arial"/>
        </w:rPr>
        <w:t xml:space="preserve">for </w:t>
      </w:r>
      <w:r w:rsidR="00F47A04" w:rsidRPr="009B6A73">
        <w:rPr>
          <w:rFonts w:ascii="Arial" w:hAnsi="Arial" w:cs="Arial"/>
        </w:rPr>
        <w:t>example</w:t>
      </w:r>
      <w:r w:rsidR="003E45EA">
        <w:rPr>
          <w:rFonts w:ascii="Arial" w:hAnsi="Arial" w:cs="Arial"/>
        </w:rPr>
        <w:t>,</w:t>
      </w:r>
      <w:r w:rsidR="009C187E" w:rsidRPr="009B6A73">
        <w:rPr>
          <w:rFonts w:ascii="Arial" w:hAnsi="Arial" w:cs="Arial"/>
        </w:rPr>
        <w:t xml:space="preserve"> through </w:t>
      </w:r>
      <w:r w:rsidR="00EB49D4" w:rsidRPr="009B6A73">
        <w:rPr>
          <w:rFonts w:ascii="Arial" w:hAnsi="Arial" w:cs="Arial"/>
        </w:rPr>
        <w:t xml:space="preserve">the expansion online to </w:t>
      </w:r>
      <w:r w:rsidR="00641932" w:rsidRPr="009B6A73">
        <w:rPr>
          <w:rFonts w:ascii="Arial" w:hAnsi="Arial" w:cs="Arial"/>
        </w:rPr>
        <w:t xml:space="preserve">provide services for </w:t>
      </w:r>
      <w:r w:rsidR="005D0A35" w:rsidRPr="009B6A73">
        <w:rPr>
          <w:rFonts w:ascii="Arial" w:hAnsi="Arial" w:cs="Arial"/>
        </w:rPr>
        <w:t>customers.</w:t>
      </w:r>
      <w:r w:rsidR="006E03FE" w:rsidRPr="009B6A73">
        <w:rPr>
          <w:rFonts w:ascii="Arial" w:hAnsi="Arial" w:cs="Arial"/>
        </w:rPr>
        <w:t xml:space="preserve"> They</w:t>
      </w:r>
      <w:r w:rsidR="008C0840" w:rsidRPr="009B6A73">
        <w:rPr>
          <w:rFonts w:ascii="Arial" w:hAnsi="Arial" w:cs="Arial"/>
        </w:rPr>
        <w:t xml:space="preserve"> have</w:t>
      </w:r>
      <w:r w:rsidR="007025D6" w:rsidRPr="009B6A73">
        <w:rPr>
          <w:rFonts w:ascii="Arial" w:hAnsi="Arial" w:cs="Arial"/>
        </w:rPr>
        <w:t xml:space="preserve"> used that to c</w:t>
      </w:r>
      <w:r w:rsidR="00DC05C2" w:rsidRPr="009B6A73">
        <w:rPr>
          <w:rFonts w:ascii="Arial" w:hAnsi="Arial" w:cs="Arial"/>
        </w:rPr>
        <w:t>o</w:t>
      </w:r>
      <w:r w:rsidR="007025D6" w:rsidRPr="009B6A73">
        <w:rPr>
          <w:rFonts w:ascii="Arial" w:hAnsi="Arial" w:cs="Arial"/>
        </w:rPr>
        <w:t xml:space="preserve">mbat </w:t>
      </w:r>
      <w:r w:rsidR="00FD2971" w:rsidRPr="009B6A73">
        <w:rPr>
          <w:rFonts w:ascii="Arial" w:hAnsi="Arial" w:cs="Arial"/>
        </w:rPr>
        <w:t>threats</w:t>
      </w:r>
      <w:r w:rsidR="00FD2971">
        <w:rPr>
          <w:rFonts w:ascii="Arial" w:hAnsi="Arial" w:cs="Arial"/>
        </w:rPr>
        <w:t>, and</w:t>
      </w:r>
      <w:r w:rsidR="009C3D94">
        <w:rPr>
          <w:rFonts w:ascii="Arial" w:hAnsi="Arial" w:cs="Arial"/>
        </w:rPr>
        <w:t xml:space="preserve"> </w:t>
      </w:r>
      <w:r w:rsidR="00FD2971">
        <w:rPr>
          <w:rFonts w:ascii="Arial" w:hAnsi="Arial" w:cs="Arial"/>
        </w:rPr>
        <w:t>gain market share.</w:t>
      </w:r>
    </w:p>
    <w:p w14:paraId="2333392C" w14:textId="77777777" w:rsidR="00F1311C" w:rsidRPr="009B6A73" w:rsidRDefault="00F1311C" w:rsidP="008D0FEF">
      <w:pPr>
        <w:spacing w:line="360" w:lineRule="auto"/>
        <w:rPr>
          <w:rFonts w:ascii="Arial" w:hAnsi="Arial" w:cs="Arial"/>
        </w:rPr>
      </w:pPr>
    </w:p>
    <w:p w14:paraId="12824270" w14:textId="7968382B" w:rsidR="00AF65E2" w:rsidRPr="009B6A73" w:rsidRDefault="00F1311C" w:rsidP="008D0FEF">
      <w:pPr>
        <w:pStyle w:val="Heading1"/>
        <w:spacing w:line="360" w:lineRule="auto"/>
        <w:rPr>
          <w:rFonts w:ascii="Arial" w:hAnsi="Arial" w:cs="Arial"/>
          <w:b/>
          <w:bCs/>
          <w:color w:val="auto"/>
          <w:u w:val="single"/>
        </w:rPr>
      </w:pPr>
      <w:bookmarkStart w:id="40" w:name="_Toc133079192"/>
      <w:bookmarkStart w:id="41" w:name="_Toc134113906"/>
      <w:r w:rsidRPr="009B6A73">
        <w:rPr>
          <w:rFonts w:ascii="Arial" w:hAnsi="Arial" w:cs="Arial"/>
          <w:b/>
          <w:bCs/>
          <w:color w:val="auto"/>
          <w:u w:val="single"/>
        </w:rPr>
        <w:t>C</w:t>
      </w:r>
      <w:r w:rsidR="00AF65E2" w:rsidRPr="009B6A73">
        <w:rPr>
          <w:rFonts w:ascii="Arial" w:hAnsi="Arial" w:cs="Arial"/>
          <w:b/>
          <w:bCs/>
          <w:color w:val="auto"/>
          <w:u w:val="single"/>
        </w:rPr>
        <w:t>oncl</w:t>
      </w:r>
      <w:r w:rsidR="00C65175" w:rsidRPr="009B6A73">
        <w:rPr>
          <w:rFonts w:ascii="Arial" w:hAnsi="Arial" w:cs="Arial"/>
          <w:b/>
          <w:bCs/>
          <w:color w:val="auto"/>
          <w:u w:val="single"/>
        </w:rPr>
        <w:t>usion</w:t>
      </w:r>
      <w:bookmarkEnd w:id="40"/>
      <w:bookmarkEnd w:id="41"/>
    </w:p>
    <w:p w14:paraId="7C053DB4" w14:textId="584C3F02" w:rsidR="005F6CD7" w:rsidRPr="009B6A73" w:rsidRDefault="00A54A25" w:rsidP="008D0FEF">
      <w:pPr>
        <w:spacing w:line="360" w:lineRule="auto"/>
        <w:rPr>
          <w:rFonts w:ascii="Arial" w:hAnsi="Arial" w:cs="Arial"/>
        </w:rPr>
      </w:pPr>
      <w:r w:rsidRPr="009B6A73">
        <w:rPr>
          <w:rFonts w:ascii="Arial" w:hAnsi="Arial" w:cs="Arial"/>
        </w:rPr>
        <w:t>Th</w:t>
      </w:r>
      <w:r w:rsidR="0052641F" w:rsidRPr="009B6A73">
        <w:rPr>
          <w:rFonts w:ascii="Arial" w:hAnsi="Arial" w:cs="Arial"/>
        </w:rPr>
        <w:t xml:space="preserve">is study highlights the </w:t>
      </w:r>
      <w:r w:rsidR="007023EF" w:rsidRPr="009B6A73">
        <w:rPr>
          <w:rFonts w:ascii="Arial" w:hAnsi="Arial" w:cs="Arial"/>
        </w:rPr>
        <w:t xml:space="preserve">importance of </w:t>
      </w:r>
      <w:r w:rsidR="0096677F" w:rsidRPr="009B6A73">
        <w:rPr>
          <w:rFonts w:ascii="Arial" w:hAnsi="Arial" w:cs="Arial"/>
        </w:rPr>
        <w:t xml:space="preserve">implementing strategy in </w:t>
      </w:r>
      <w:r w:rsidR="00EA5C47" w:rsidRPr="009B6A73">
        <w:rPr>
          <w:rFonts w:ascii="Arial" w:hAnsi="Arial" w:cs="Arial"/>
        </w:rPr>
        <w:t>organisations</w:t>
      </w:r>
      <w:r w:rsidR="003E45EA">
        <w:rPr>
          <w:rFonts w:ascii="Arial" w:hAnsi="Arial" w:cs="Arial"/>
        </w:rPr>
        <w:t xml:space="preserve">. </w:t>
      </w:r>
      <w:r w:rsidR="00EA5C47" w:rsidRPr="009B6A73">
        <w:rPr>
          <w:rFonts w:ascii="Arial" w:hAnsi="Arial" w:cs="Arial"/>
        </w:rPr>
        <w:t>It</w:t>
      </w:r>
      <w:r w:rsidR="005F5AC0" w:rsidRPr="009B6A73">
        <w:rPr>
          <w:rFonts w:ascii="Arial" w:hAnsi="Arial" w:cs="Arial"/>
        </w:rPr>
        <w:t xml:space="preserve"> also </w:t>
      </w:r>
      <w:r w:rsidR="001C5749" w:rsidRPr="009B6A73">
        <w:rPr>
          <w:rFonts w:ascii="Arial" w:hAnsi="Arial" w:cs="Arial"/>
        </w:rPr>
        <w:t>suggests that for a company to become successful</w:t>
      </w:r>
      <w:r w:rsidR="003E45EA">
        <w:rPr>
          <w:rFonts w:ascii="Arial" w:hAnsi="Arial" w:cs="Arial"/>
        </w:rPr>
        <w:t xml:space="preserve">, </w:t>
      </w:r>
      <w:r w:rsidR="001C5749" w:rsidRPr="009B6A73">
        <w:rPr>
          <w:rFonts w:ascii="Arial" w:hAnsi="Arial" w:cs="Arial"/>
        </w:rPr>
        <w:t>i</w:t>
      </w:r>
      <w:r w:rsidR="00FB436A" w:rsidRPr="009B6A73">
        <w:rPr>
          <w:rFonts w:ascii="Arial" w:hAnsi="Arial" w:cs="Arial"/>
        </w:rPr>
        <w:t xml:space="preserve">t needs to analyse the forces of the external environment and the internal </w:t>
      </w:r>
      <w:r w:rsidR="00A23313" w:rsidRPr="009B6A73">
        <w:rPr>
          <w:rFonts w:ascii="Arial" w:hAnsi="Arial" w:cs="Arial"/>
        </w:rPr>
        <w:t>environment to de</w:t>
      </w:r>
      <w:r w:rsidR="00B00D43" w:rsidRPr="009B6A73">
        <w:rPr>
          <w:rFonts w:ascii="Arial" w:hAnsi="Arial" w:cs="Arial"/>
        </w:rPr>
        <w:t xml:space="preserve">velop a </w:t>
      </w:r>
      <w:r w:rsidR="005B06B2" w:rsidRPr="009B6A73">
        <w:rPr>
          <w:rFonts w:ascii="Arial" w:hAnsi="Arial" w:cs="Arial"/>
        </w:rPr>
        <w:t>s</w:t>
      </w:r>
      <w:r w:rsidR="005B06B2">
        <w:rPr>
          <w:rFonts w:ascii="Arial" w:hAnsi="Arial" w:cs="Arial"/>
        </w:rPr>
        <w:t>uitable</w:t>
      </w:r>
      <w:r w:rsidR="005B06B2" w:rsidRPr="009B6A73">
        <w:rPr>
          <w:rFonts w:ascii="Arial" w:hAnsi="Arial" w:cs="Arial"/>
        </w:rPr>
        <w:t xml:space="preserve"> </w:t>
      </w:r>
      <w:r w:rsidR="005B06B2">
        <w:rPr>
          <w:rFonts w:ascii="Arial" w:hAnsi="Arial" w:cs="Arial"/>
        </w:rPr>
        <w:t>strategy</w:t>
      </w:r>
      <w:r w:rsidR="00E367DA">
        <w:rPr>
          <w:rFonts w:ascii="Arial" w:hAnsi="Arial" w:cs="Arial"/>
        </w:rPr>
        <w:t xml:space="preserve">. I </w:t>
      </w:r>
      <w:r w:rsidR="003E45EA">
        <w:rPr>
          <w:rFonts w:ascii="Arial" w:hAnsi="Arial" w:cs="Arial"/>
        </w:rPr>
        <w:t>a</w:t>
      </w:r>
      <w:r w:rsidR="00B00D43" w:rsidRPr="009B6A73">
        <w:rPr>
          <w:rFonts w:ascii="Arial" w:hAnsi="Arial" w:cs="Arial"/>
        </w:rPr>
        <w:t xml:space="preserve">lso found out that </w:t>
      </w:r>
      <w:r w:rsidR="009A0683" w:rsidRPr="009B6A73">
        <w:rPr>
          <w:rFonts w:ascii="Arial" w:hAnsi="Arial" w:cs="Arial"/>
        </w:rPr>
        <w:t>these forces</w:t>
      </w:r>
      <w:r w:rsidR="007029D5" w:rsidRPr="009B6A73">
        <w:rPr>
          <w:rFonts w:ascii="Arial" w:hAnsi="Arial" w:cs="Arial"/>
        </w:rPr>
        <w:t xml:space="preserve"> can be interactive and interdependent on each other</w:t>
      </w:r>
      <w:r w:rsidR="003E45EA">
        <w:rPr>
          <w:rFonts w:ascii="Arial" w:hAnsi="Arial" w:cs="Arial"/>
        </w:rPr>
        <w:t xml:space="preserve"> </w:t>
      </w:r>
      <w:r w:rsidR="00F56DCB" w:rsidRPr="009B6A73">
        <w:rPr>
          <w:rFonts w:ascii="Arial" w:hAnsi="Arial" w:cs="Arial"/>
        </w:rPr>
        <w:t>to produce an outcome.</w:t>
      </w:r>
      <w:r w:rsidR="00EE7276" w:rsidRPr="009B6A73">
        <w:rPr>
          <w:rFonts w:ascii="Arial" w:hAnsi="Arial" w:cs="Arial"/>
        </w:rPr>
        <w:t xml:space="preserve"> </w:t>
      </w:r>
      <w:r w:rsidR="00284DBC" w:rsidRPr="009B6A73">
        <w:rPr>
          <w:rFonts w:ascii="Arial" w:hAnsi="Arial" w:cs="Arial"/>
        </w:rPr>
        <w:t>Personally</w:t>
      </w:r>
      <w:r w:rsidR="003E45EA">
        <w:rPr>
          <w:rFonts w:ascii="Arial" w:hAnsi="Arial" w:cs="Arial"/>
        </w:rPr>
        <w:t xml:space="preserve">, </w:t>
      </w:r>
      <w:r w:rsidR="00F56DCB" w:rsidRPr="009B6A73">
        <w:rPr>
          <w:rFonts w:ascii="Arial" w:hAnsi="Arial" w:cs="Arial"/>
        </w:rPr>
        <w:t xml:space="preserve">as a </w:t>
      </w:r>
      <w:r w:rsidR="00F3359F" w:rsidRPr="009B6A73">
        <w:rPr>
          <w:rFonts w:ascii="Arial" w:hAnsi="Arial" w:cs="Arial"/>
        </w:rPr>
        <w:t>student, I</w:t>
      </w:r>
      <w:r w:rsidR="00675C91" w:rsidRPr="009B6A73">
        <w:rPr>
          <w:rFonts w:ascii="Arial" w:hAnsi="Arial" w:cs="Arial"/>
        </w:rPr>
        <w:t xml:space="preserve"> </w:t>
      </w:r>
      <w:r w:rsidR="00284DBC" w:rsidRPr="009B6A73">
        <w:rPr>
          <w:rFonts w:ascii="Arial" w:hAnsi="Arial" w:cs="Arial"/>
        </w:rPr>
        <w:t>found</w:t>
      </w:r>
      <w:r w:rsidR="00675C91" w:rsidRPr="009B6A73">
        <w:rPr>
          <w:rFonts w:ascii="Arial" w:hAnsi="Arial" w:cs="Arial"/>
        </w:rPr>
        <w:t xml:space="preserve"> </w:t>
      </w:r>
      <w:r w:rsidR="000E6F5E" w:rsidRPr="009B6A73">
        <w:rPr>
          <w:rFonts w:ascii="Arial" w:hAnsi="Arial" w:cs="Arial"/>
        </w:rPr>
        <w:t>the study</w:t>
      </w:r>
      <w:r w:rsidR="00675C91" w:rsidRPr="009B6A73">
        <w:rPr>
          <w:rFonts w:ascii="Arial" w:hAnsi="Arial" w:cs="Arial"/>
        </w:rPr>
        <w:t xml:space="preserve"> useful but very challenging to com</w:t>
      </w:r>
      <w:r w:rsidR="000F4D5B" w:rsidRPr="009B6A73">
        <w:rPr>
          <w:rFonts w:ascii="Arial" w:hAnsi="Arial" w:cs="Arial"/>
        </w:rPr>
        <w:t xml:space="preserve">prehend because of its </w:t>
      </w:r>
      <w:r w:rsidR="000E6F5E" w:rsidRPr="009B6A73">
        <w:rPr>
          <w:rFonts w:ascii="Arial" w:hAnsi="Arial" w:cs="Arial"/>
        </w:rPr>
        <w:t>complexities. This</w:t>
      </w:r>
      <w:r w:rsidR="00CC1F54" w:rsidRPr="009B6A73">
        <w:rPr>
          <w:rFonts w:ascii="Arial" w:hAnsi="Arial" w:cs="Arial"/>
        </w:rPr>
        <w:t xml:space="preserve"> module </w:t>
      </w:r>
      <w:r w:rsidR="0071235C" w:rsidRPr="009B6A73">
        <w:rPr>
          <w:rFonts w:ascii="Arial" w:hAnsi="Arial" w:cs="Arial"/>
        </w:rPr>
        <w:t xml:space="preserve">has taught me that strategic implementation </w:t>
      </w:r>
      <w:r w:rsidR="00A46129" w:rsidRPr="009B6A73">
        <w:rPr>
          <w:rFonts w:ascii="Arial" w:hAnsi="Arial" w:cs="Arial"/>
        </w:rPr>
        <w:t xml:space="preserve">is continuous and evolves around </w:t>
      </w:r>
      <w:r w:rsidR="00C765E5" w:rsidRPr="009B6A73">
        <w:rPr>
          <w:rFonts w:ascii="Arial" w:hAnsi="Arial" w:cs="Arial"/>
        </w:rPr>
        <w:t xml:space="preserve">researching </w:t>
      </w:r>
      <w:r w:rsidR="00EF44C3" w:rsidRPr="009B6A73">
        <w:rPr>
          <w:rFonts w:ascii="Arial" w:hAnsi="Arial" w:cs="Arial"/>
        </w:rPr>
        <w:t>market trends.</w:t>
      </w:r>
    </w:p>
    <w:p w14:paraId="1753CF59" w14:textId="42F1CDC4" w:rsidR="00D602A4" w:rsidRPr="009B6A73" w:rsidRDefault="00D602A4" w:rsidP="008D0FEF">
      <w:pPr>
        <w:spacing w:line="360" w:lineRule="auto"/>
        <w:rPr>
          <w:rFonts w:ascii="Arial" w:hAnsi="Arial" w:cs="Arial"/>
          <w:u w:val="single"/>
        </w:rPr>
      </w:pPr>
    </w:p>
    <w:p w14:paraId="46D279DD" w14:textId="417E83C2" w:rsidR="009B6A73" w:rsidRPr="009B6A73" w:rsidRDefault="009B6A73" w:rsidP="008D0FEF">
      <w:pPr>
        <w:spacing w:line="360" w:lineRule="auto"/>
        <w:rPr>
          <w:rFonts w:ascii="Arial" w:hAnsi="Arial" w:cs="Arial"/>
        </w:rPr>
      </w:pPr>
    </w:p>
    <w:p w14:paraId="2D9191DA" w14:textId="77777777" w:rsidR="009B6A73" w:rsidRPr="009B6A73" w:rsidRDefault="009B6A73" w:rsidP="008D0FEF">
      <w:pPr>
        <w:spacing w:line="360" w:lineRule="auto"/>
        <w:rPr>
          <w:rFonts w:ascii="Arial" w:hAnsi="Arial" w:cs="Arial"/>
        </w:rPr>
      </w:pPr>
      <w:r w:rsidRPr="009B6A73">
        <w:rPr>
          <w:rFonts w:ascii="Arial" w:hAnsi="Arial" w:cs="Arial"/>
        </w:rPr>
        <w:br w:type="page"/>
      </w:r>
    </w:p>
    <w:p w14:paraId="11A6A7C2" w14:textId="4965F7A8" w:rsidR="009B6A73" w:rsidRDefault="009B6A73" w:rsidP="008D0FEF">
      <w:pPr>
        <w:pStyle w:val="Heading1"/>
        <w:spacing w:line="360" w:lineRule="auto"/>
        <w:rPr>
          <w:rFonts w:ascii="Arial" w:hAnsi="Arial" w:cs="Arial"/>
          <w:b/>
          <w:bCs/>
          <w:color w:val="auto"/>
          <w:u w:val="single"/>
        </w:rPr>
      </w:pPr>
      <w:bookmarkStart w:id="42" w:name="_Toc134113907"/>
      <w:r w:rsidRPr="009B6A73">
        <w:rPr>
          <w:rFonts w:ascii="Arial" w:hAnsi="Arial" w:cs="Arial"/>
          <w:b/>
          <w:bCs/>
          <w:color w:val="auto"/>
          <w:u w:val="single"/>
        </w:rPr>
        <w:lastRenderedPageBreak/>
        <w:t>References</w:t>
      </w:r>
      <w:bookmarkEnd w:id="42"/>
    </w:p>
    <w:p w14:paraId="59D5D5CD" w14:textId="77777777" w:rsidR="008D0FEF" w:rsidRPr="008D0FEF" w:rsidRDefault="008D0FEF" w:rsidP="008D0FEF">
      <w:pPr>
        <w:spacing w:line="360" w:lineRule="auto"/>
        <w:rPr>
          <w:rFonts w:ascii="Arial" w:hAnsi="Arial" w:cs="Arial"/>
        </w:rPr>
      </w:pPr>
      <w:r w:rsidRPr="008D0FEF">
        <w:rPr>
          <w:rFonts w:ascii="Arial" w:hAnsi="Arial" w:cs="Arial"/>
        </w:rPr>
        <w:t xml:space="preserve">Business Victoria (2021). </w:t>
      </w:r>
      <w:r w:rsidRPr="008D0FEF">
        <w:rPr>
          <w:rFonts w:ascii="Arial" w:hAnsi="Arial" w:cs="Arial"/>
          <w:i/>
          <w:iCs/>
        </w:rPr>
        <w:t>Benchmark your business</w:t>
      </w:r>
      <w:r w:rsidRPr="008D0FEF">
        <w:rPr>
          <w:rFonts w:ascii="Arial" w:hAnsi="Arial" w:cs="Arial"/>
        </w:rPr>
        <w:t>. [online] Business Victoria. Available at: https://business.vic.gov.au/business-information/marketing-and-sales/increasing-sales-through-marketing/benchmark-your-business#:~:text=Benchmarking%20is%20a%20process%20that [Accessed 30 Apr. 2023].</w:t>
      </w:r>
    </w:p>
    <w:p w14:paraId="7B77EF43" w14:textId="77777777" w:rsidR="008D0FEF" w:rsidRPr="008D0FEF" w:rsidRDefault="008D0FEF" w:rsidP="008D0FEF">
      <w:pPr>
        <w:spacing w:line="360" w:lineRule="auto"/>
        <w:rPr>
          <w:rFonts w:ascii="Arial" w:hAnsi="Arial" w:cs="Arial"/>
        </w:rPr>
      </w:pPr>
      <w:r w:rsidRPr="008D0FEF">
        <w:rPr>
          <w:rFonts w:ascii="Arial" w:hAnsi="Arial" w:cs="Arial"/>
        </w:rPr>
        <w:t xml:space="preserve">CIPD (2021). </w:t>
      </w:r>
      <w:r w:rsidRPr="008D0FEF">
        <w:rPr>
          <w:rFonts w:ascii="Arial" w:hAnsi="Arial" w:cs="Arial"/>
          <w:i/>
          <w:iCs/>
        </w:rPr>
        <w:t>CIPD - Internal Server Error</w:t>
      </w:r>
      <w:r w:rsidRPr="008D0FEF">
        <w:rPr>
          <w:rFonts w:ascii="Arial" w:hAnsi="Arial" w:cs="Arial"/>
        </w:rPr>
        <w:t>. [online] www.cipd.org. Available at: https://www.cipd.org/uk/knowledge/factsheets/pestle-analysis-factsheet/ [Accessed 3 May 2023].</w:t>
      </w:r>
    </w:p>
    <w:p w14:paraId="4322DCB8" w14:textId="77777777" w:rsidR="008D0FEF" w:rsidRPr="008D0FEF" w:rsidRDefault="008D0FEF" w:rsidP="008D0FEF">
      <w:pPr>
        <w:spacing w:line="360" w:lineRule="auto"/>
        <w:rPr>
          <w:rFonts w:ascii="Arial" w:hAnsi="Arial" w:cs="Arial"/>
        </w:rPr>
      </w:pPr>
      <w:r w:rsidRPr="008D0FEF">
        <w:rPr>
          <w:rFonts w:ascii="Arial" w:hAnsi="Arial" w:cs="Arial"/>
        </w:rPr>
        <w:t xml:space="preserve">GOV.UK (2022). </w:t>
      </w:r>
      <w:r w:rsidRPr="008D0FEF">
        <w:rPr>
          <w:rFonts w:ascii="Arial" w:hAnsi="Arial" w:cs="Arial"/>
          <w:i/>
          <w:iCs/>
        </w:rPr>
        <w:t>Small to medium sized enterprise (SME) action plan</w:t>
      </w:r>
      <w:r w:rsidRPr="008D0FEF">
        <w:rPr>
          <w:rFonts w:ascii="Arial" w:hAnsi="Arial" w:cs="Arial"/>
        </w:rPr>
        <w:t>. [online] GOV.UK. Available at: https://www.gov.uk/government/publications/fcdo-small-to-medium-sized-enterprise-sme-action-plan/small-to-medium-sized-enterprise-sme-action-plan [Accessed 3 May 2023].</w:t>
      </w:r>
    </w:p>
    <w:p w14:paraId="2B7A5098" w14:textId="77777777" w:rsidR="008D0FEF" w:rsidRPr="008D0FEF" w:rsidRDefault="008D0FEF" w:rsidP="008D0FEF">
      <w:pPr>
        <w:spacing w:line="360" w:lineRule="auto"/>
        <w:rPr>
          <w:rFonts w:ascii="Arial" w:hAnsi="Arial" w:cs="Arial"/>
        </w:rPr>
      </w:pPr>
      <w:proofErr w:type="gramStart"/>
      <w:r w:rsidRPr="008D0FEF">
        <w:rPr>
          <w:rFonts w:ascii="Arial" w:hAnsi="Arial" w:cs="Arial"/>
        </w:rPr>
        <w:t>Indeed</w:t>
      </w:r>
      <w:proofErr w:type="gramEnd"/>
      <w:r w:rsidRPr="008D0FEF">
        <w:rPr>
          <w:rFonts w:ascii="Arial" w:hAnsi="Arial" w:cs="Arial"/>
        </w:rPr>
        <w:t xml:space="preserve"> Editorial Team (2023). </w:t>
      </w:r>
      <w:r w:rsidRPr="008D0FEF">
        <w:rPr>
          <w:rFonts w:ascii="Arial" w:hAnsi="Arial" w:cs="Arial"/>
          <w:i/>
          <w:iCs/>
        </w:rPr>
        <w:t>What Are Industry Life Cycle Stages? Definition and Importance</w:t>
      </w:r>
      <w:r w:rsidRPr="008D0FEF">
        <w:rPr>
          <w:rFonts w:ascii="Arial" w:hAnsi="Arial" w:cs="Arial"/>
        </w:rPr>
        <w:t>. [online] Indeed Career Guide. Available at: https://www.indeed.com/career-advice/career-development/what-are-industry-life-cycle-stages [Accessed 4 May 2023].</w:t>
      </w:r>
    </w:p>
    <w:p w14:paraId="0E729137" w14:textId="77777777" w:rsidR="008D0FEF" w:rsidRPr="008D0FEF" w:rsidRDefault="008D0FEF" w:rsidP="008D0FEF">
      <w:pPr>
        <w:spacing w:line="360" w:lineRule="auto"/>
        <w:rPr>
          <w:rFonts w:ascii="Arial" w:hAnsi="Arial" w:cs="Arial"/>
        </w:rPr>
      </w:pPr>
      <w:r w:rsidRPr="008D0FEF">
        <w:rPr>
          <w:rFonts w:ascii="Arial" w:hAnsi="Arial" w:cs="Arial"/>
        </w:rPr>
        <w:t xml:space="preserve">Johnson, G., Scholes, K., Angwin, D., </w:t>
      </w:r>
      <w:proofErr w:type="spellStart"/>
      <w:r w:rsidRPr="008D0FEF">
        <w:rPr>
          <w:rFonts w:ascii="Arial" w:hAnsi="Arial" w:cs="Arial"/>
        </w:rPr>
        <w:t>Regnér</w:t>
      </w:r>
      <w:proofErr w:type="spellEnd"/>
      <w:r w:rsidRPr="008D0FEF">
        <w:rPr>
          <w:rFonts w:ascii="Arial" w:hAnsi="Arial" w:cs="Arial"/>
        </w:rPr>
        <w:t xml:space="preserve">, P. and Whittington, R. (2017). </w:t>
      </w:r>
      <w:r w:rsidRPr="008D0FEF">
        <w:rPr>
          <w:rFonts w:ascii="Arial" w:hAnsi="Arial" w:cs="Arial"/>
          <w:i/>
          <w:iCs/>
        </w:rPr>
        <w:t>Exploring Strategy: Text and Cases</w:t>
      </w:r>
      <w:r w:rsidRPr="008D0FEF">
        <w:rPr>
          <w:rFonts w:ascii="Arial" w:hAnsi="Arial" w:cs="Arial"/>
        </w:rPr>
        <w:t>. 11th ed. Harlow: Pearson.</w:t>
      </w:r>
    </w:p>
    <w:p w14:paraId="5C39B515" w14:textId="77777777" w:rsidR="008D0FEF" w:rsidRPr="008D0FEF" w:rsidRDefault="008D0FEF" w:rsidP="008D0FEF">
      <w:pPr>
        <w:spacing w:line="360" w:lineRule="auto"/>
        <w:rPr>
          <w:rFonts w:ascii="Arial" w:hAnsi="Arial" w:cs="Arial"/>
        </w:rPr>
      </w:pPr>
      <w:r w:rsidRPr="008D0FEF">
        <w:rPr>
          <w:rFonts w:ascii="Arial" w:hAnsi="Arial" w:cs="Arial"/>
        </w:rPr>
        <w:t xml:space="preserve">Opentextbc.ca. (2014). </w:t>
      </w:r>
      <w:r w:rsidRPr="008D0FEF">
        <w:rPr>
          <w:rFonts w:ascii="Arial" w:hAnsi="Arial" w:cs="Arial"/>
          <w:i/>
          <w:iCs/>
        </w:rPr>
        <w:t>Mapping Strategic Groups – Mastering Strategic Management – 1st Canadian Edition</w:t>
      </w:r>
      <w:r w:rsidRPr="008D0FEF">
        <w:rPr>
          <w:rFonts w:ascii="Arial" w:hAnsi="Arial" w:cs="Arial"/>
        </w:rPr>
        <w:t>. [online] Available at: https://opentextbc.ca/strategicmanagement/chapter/mapping-strategic-groups/ [Accessed 3 May 2023].</w:t>
      </w:r>
    </w:p>
    <w:p w14:paraId="2CE4D91F" w14:textId="77777777" w:rsidR="008D0FEF" w:rsidRPr="008D0FEF" w:rsidRDefault="008D0FEF" w:rsidP="008D0FEF">
      <w:pPr>
        <w:spacing w:line="360" w:lineRule="auto"/>
        <w:rPr>
          <w:rFonts w:ascii="Arial" w:hAnsi="Arial" w:cs="Arial"/>
        </w:rPr>
      </w:pPr>
      <w:proofErr w:type="spellStart"/>
      <w:r w:rsidRPr="008D0FEF">
        <w:rPr>
          <w:rFonts w:ascii="Arial" w:hAnsi="Arial" w:cs="Arial"/>
        </w:rPr>
        <w:t>Peterdy</w:t>
      </w:r>
      <w:proofErr w:type="spellEnd"/>
      <w:r w:rsidRPr="008D0FEF">
        <w:rPr>
          <w:rFonts w:ascii="Arial" w:hAnsi="Arial" w:cs="Arial"/>
        </w:rPr>
        <w:t xml:space="preserve">, K. (2023). </w:t>
      </w:r>
      <w:r w:rsidRPr="008D0FEF">
        <w:rPr>
          <w:rFonts w:ascii="Arial" w:hAnsi="Arial" w:cs="Arial"/>
          <w:i/>
          <w:iCs/>
        </w:rPr>
        <w:t>Ansoff Matrix</w:t>
      </w:r>
      <w:r w:rsidRPr="008D0FEF">
        <w:rPr>
          <w:rFonts w:ascii="Arial" w:hAnsi="Arial" w:cs="Arial"/>
        </w:rPr>
        <w:t>. [online] Corporate Finance Institute. Available at: https://corporatefinanceinstitute.com/resources/management/ansoff-matrix/ [Accessed 3 May 2023].</w:t>
      </w:r>
    </w:p>
    <w:p w14:paraId="626A42B7" w14:textId="77777777" w:rsidR="008D0FEF" w:rsidRPr="008D0FEF" w:rsidRDefault="008D0FEF" w:rsidP="008D0FEF">
      <w:pPr>
        <w:spacing w:line="360" w:lineRule="auto"/>
        <w:rPr>
          <w:rFonts w:ascii="Arial" w:hAnsi="Arial" w:cs="Arial"/>
        </w:rPr>
      </w:pPr>
      <w:r w:rsidRPr="008D0FEF">
        <w:rPr>
          <w:rFonts w:ascii="Arial" w:hAnsi="Arial" w:cs="Arial"/>
        </w:rPr>
        <w:t xml:space="preserve">Pharmacy2U (n.d.). </w:t>
      </w:r>
      <w:r w:rsidRPr="008D0FEF">
        <w:rPr>
          <w:rFonts w:ascii="Arial" w:hAnsi="Arial" w:cs="Arial"/>
          <w:i/>
          <w:iCs/>
        </w:rPr>
        <w:t>Annual Report and consolidated financial statements for the year ended 31 March 2022</w:t>
      </w:r>
      <w:r w:rsidRPr="008D0FEF">
        <w:rPr>
          <w:rFonts w:ascii="Arial" w:hAnsi="Arial" w:cs="Arial"/>
        </w:rPr>
        <w:t>. [online] p.3. Available at: https://s3.eu-west-2.amazonaws.com/document-api-images-live.ch.gov.uk/docs/3QKjirsQHKiQFAoRnm0KUknMwWs-EwrV6CatKtp1Wm8/application-pdf?X-Amz-Algorithm=AWS4-HMAC-SHA256&amp;X-Amz-Credential=ASIAWRGBDBV3CYNNN6OX%2F20230502%2Feu-west-2%2Fs3%2Faws4_request&amp;X-Amz-Date=20230502T065900Z&amp;X-Amz-Expires=60&amp;X-Amz-Security-Token=IQoJb3JpZ2luX2VjEKn%2F%2F%2F%2F%2F%2F%2F%2F%2F%2FwEaCWV1LXdlc3QtMiJIMEYCIQCDBix5ZvfzffFCI7jzwyW0LnUv6QJpVshMN8Eaa2GCHwIhAP6bdMu7JJJ</w:t>
      </w:r>
      <w:r w:rsidRPr="008D0FEF">
        <w:rPr>
          <w:rFonts w:ascii="Arial" w:hAnsi="Arial" w:cs="Arial"/>
        </w:rPr>
        <w:lastRenderedPageBreak/>
        <w:t>CUFwrcrxs2JWI2Zq1b9O7d2DUwhs3VVZ2KsQFCLL%2F%2F%2F%2F%2F%2F%2F%2F%2F%2FwEQBBoMNDQ5MjI5MDMyODIyIgxpiX%2BEwOeb9GpGDdIqmAVYw8iXLEAiqhuqgS4CdLfj5iOcmvX7zSSvFvupJTjI44HS%2FO%2FcI5gKEGOcgDXWQGaZEI5efCiWq6zz6R1aIM8A4jEteB3KZex5JYY3yIKiREncYc0ZJCoX%2F%2FfM1tPW2XJp25vHm2TAkNtWjEnekY4jpRO%2BCeY8KSg%2Fc%2B%2BX%2BQ8r4pGaeIuJUZ8PMMedHmronsw%2B1INU06zt1GtAHXYVC%2BUJW1dihFo%2FHTDtAuCZvVALK7L9hiDzVLWIMtR38yTaaHCUm4pPF1ggcmxaI2GRZvtIrSZxxwNJQqw2p5ok5DhNhZJti7EP88qdSEHPT1h9HcFRDsp0ndq6vXjtW5ahwqamNPx4Ln1x8S2EXB3wh%2FDBu3DjpR18uEtxIv31mqWbBk4gVnKa6NdfZKLJw%2B%2BOxwSxYCohc1T40gk9bRlJ%2Fq329nJj4DhTj2x4dRQBTSZrGkNRJcCw%2Bgi8rM1fbApfHA1n%2F0MkGSuR%2Fq1Bh2s5oBuPh7cD3LCg6%2Fo4gHRnbb1p%2BKLV51ziQlBeCjuAptCtZWpR4DvYI91ayppJCoZWphzNCmTI%2Fgiq%2FtfMX6eieu3D1tOPWoIdIVm2JR%2BPQw1gYZI4c7X81xDHqCrG42yXpBCu08hIhvoEdN56W5tzhjCJXsUA9cz4DynmeOHjcjmUHqPmUkUBbgUMWPSIogqeE06ql70UcXNVd1qhzPNzZEnC%2FyNrZl234pvMO1cD1sCRqwyCdB%2BLS01UUr%2BzHYToi%2FmF9cvmmAMkg59imkYAJGxZrPT4cW0pjxCVGdcO9KDZ06PjbZ%2F5qaWkXZiWPRc4jH4nmKO8nJBfL%2FdvYwLR9LNRtdtaemWPZCzM%2BrphTN5qPQNdEDuPdVjIr7XfL%2FP1b3tmgreCSlut3nzaMNa7waIGOrABcg47qxnD7620nu7kLjHaJZ5ilY45SoFw3wI%2F5SkAmccNGX0nK2XtgGVL7Y4kFDIC69KumdqQmcfr0I%2ByUVuLkIz6KLvHI%2BuPEytN0%2BsNkCnWR%2B5LoEUy8fPm5LoDMTe5ikZNq9WY6G52ZBYRh2i5k7FoTALD%2BjNuyHNb0baMh8R4aFbZfwHRxX631GrP8Pk%2FIByiIQtbFh4xs6hPqidSKJwmwCtewb7qlUeE5Gk4%2FOU%3D&amp;X-Amz-SignedHeaders=host&amp;response-content-disposition=inline%3Bfilename%3D%22companies_house_document.pdf%22&amp;X-Amz-Signature=c0fb11b0d99611a547bf42e49446c9e2c9918f84d7d2ea390d0d1f99f9fd1434 [Accessed 1 May 2023].</w:t>
      </w:r>
    </w:p>
    <w:p w14:paraId="218E591F" w14:textId="77777777" w:rsidR="008D0FEF" w:rsidRPr="008D0FEF" w:rsidRDefault="008D0FEF" w:rsidP="008D0FEF">
      <w:pPr>
        <w:spacing w:line="360" w:lineRule="auto"/>
        <w:rPr>
          <w:rFonts w:ascii="Arial" w:hAnsi="Arial" w:cs="Arial"/>
        </w:rPr>
      </w:pPr>
      <w:r w:rsidRPr="008D0FEF">
        <w:rPr>
          <w:rFonts w:ascii="Arial" w:hAnsi="Arial" w:cs="Arial"/>
        </w:rPr>
        <w:t xml:space="preserve">Pharmacy2U. (2014). </w:t>
      </w:r>
      <w:r w:rsidRPr="008D0FEF">
        <w:rPr>
          <w:rFonts w:ascii="Arial" w:hAnsi="Arial" w:cs="Arial"/>
          <w:i/>
          <w:iCs/>
        </w:rPr>
        <w:t>Pharmacy2U | Free NHS Repeat Prescriptions delivery.</w:t>
      </w:r>
      <w:r w:rsidRPr="008D0FEF">
        <w:rPr>
          <w:rFonts w:ascii="Arial" w:hAnsi="Arial" w:cs="Arial"/>
        </w:rPr>
        <w:t xml:space="preserve"> [online] Available at: https://www.pharmacy2u.co.uk/ [Accessed 30 Apr. 2023].</w:t>
      </w:r>
    </w:p>
    <w:p w14:paraId="6CFDD0A7" w14:textId="77777777" w:rsidR="008D0FEF" w:rsidRPr="008D0FEF" w:rsidRDefault="008D0FEF" w:rsidP="008D0FEF">
      <w:pPr>
        <w:spacing w:line="360" w:lineRule="auto"/>
        <w:rPr>
          <w:rFonts w:ascii="Arial" w:hAnsi="Arial" w:cs="Arial"/>
        </w:rPr>
      </w:pPr>
      <w:r w:rsidRPr="008D0FEF">
        <w:rPr>
          <w:rFonts w:ascii="Arial" w:hAnsi="Arial" w:cs="Arial"/>
        </w:rPr>
        <w:t xml:space="preserve">Smith, L.W. (2000). </w:t>
      </w:r>
      <w:r w:rsidRPr="008D0FEF">
        <w:rPr>
          <w:rFonts w:ascii="Arial" w:hAnsi="Arial" w:cs="Arial"/>
          <w:i/>
          <w:iCs/>
        </w:rPr>
        <w:t>Stakeholder analysis</w:t>
      </w:r>
      <w:r w:rsidRPr="008D0FEF">
        <w:rPr>
          <w:rFonts w:ascii="Arial" w:hAnsi="Arial" w:cs="Arial"/>
        </w:rPr>
        <w:t>. [online] PMI. Available at: https://www.pmi.org/learning/library/stakeholder-analysis-pivotal-practice-projects-8905 [Accessed 3 May 2023].</w:t>
      </w:r>
    </w:p>
    <w:p w14:paraId="603A8111" w14:textId="77777777" w:rsidR="008D0FEF" w:rsidRPr="008D0FEF" w:rsidRDefault="008D0FEF" w:rsidP="008D0FEF">
      <w:pPr>
        <w:spacing w:line="360" w:lineRule="auto"/>
        <w:rPr>
          <w:rFonts w:ascii="Arial" w:hAnsi="Arial" w:cs="Arial"/>
        </w:rPr>
      </w:pPr>
      <w:r w:rsidRPr="008D0FEF">
        <w:rPr>
          <w:rFonts w:ascii="Arial" w:hAnsi="Arial" w:cs="Arial"/>
        </w:rPr>
        <w:t xml:space="preserve">The British Library (2014). </w:t>
      </w:r>
      <w:r w:rsidRPr="008D0FEF">
        <w:rPr>
          <w:rFonts w:ascii="Arial" w:hAnsi="Arial" w:cs="Arial"/>
          <w:i/>
          <w:iCs/>
        </w:rPr>
        <w:t>What Is SWOT Analysis?</w:t>
      </w:r>
      <w:r w:rsidRPr="008D0FEF">
        <w:rPr>
          <w:rFonts w:ascii="Arial" w:hAnsi="Arial" w:cs="Arial"/>
        </w:rPr>
        <w:t xml:space="preserve"> [online] The British Library. </w:t>
      </w:r>
      <w:proofErr w:type="gramStart"/>
      <w:r w:rsidRPr="008D0FEF">
        <w:rPr>
          <w:rFonts w:ascii="Arial" w:hAnsi="Arial" w:cs="Arial"/>
        </w:rPr>
        <w:t>doi:https://www.bl.uk/business-and-ip-centre/articles/what-is-swot-analysis</w:t>
      </w:r>
      <w:proofErr w:type="gramEnd"/>
      <w:r w:rsidRPr="008D0FEF">
        <w:rPr>
          <w:rFonts w:ascii="Arial" w:hAnsi="Arial" w:cs="Arial"/>
        </w:rPr>
        <w:t>.</w:t>
      </w:r>
    </w:p>
    <w:p w14:paraId="3F764051" w14:textId="77777777" w:rsidR="008D0FEF" w:rsidRPr="008D0FEF" w:rsidRDefault="008D0FEF" w:rsidP="008D0FEF">
      <w:pPr>
        <w:spacing w:line="360" w:lineRule="auto"/>
        <w:rPr>
          <w:rFonts w:ascii="Arial" w:hAnsi="Arial" w:cs="Arial"/>
        </w:rPr>
      </w:pPr>
      <w:r w:rsidRPr="008D0FEF">
        <w:rPr>
          <w:rFonts w:ascii="Arial" w:hAnsi="Arial" w:cs="Arial"/>
        </w:rPr>
        <w:t xml:space="preserve">Whittington, R., </w:t>
      </w:r>
      <w:proofErr w:type="spellStart"/>
      <w:r w:rsidRPr="008D0FEF">
        <w:rPr>
          <w:rFonts w:ascii="Arial" w:hAnsi="Arial" w:cs="Arial"/>
        </w:rPr>
        <w:t>Regner</w:t>
      </w:r>
      <w:proofErr w:type="spellEnd"/>
      <w:r w:rsidRPr="008D0FEF">
        <w:rPr>
          <w:rFonts w:ascii="Arial" w:hAnsi="Arial" w:cs="Arial"/>
        </w:rPr>
        <w:t xml:space="preserve">, P., Angwin, D., Johnson, G. and Scholes, K. (2020). </w:t>
      </w:r>
      <w:r w:rsidRPr="008D0FEF">
        <w:rPr>
          <w:rFonts w:ascii="Arial" w:hAnsi="Arial" w:cs="Arial"/>
          <w:i/>
          <w:iCs/>
        </w:rPr>
        <w:t>Exploring Strategy</w:t>
      </w:r>
      <w:r w:rsidRPr="008D0FEF">
        <w:rPr>
          <w:rFonts w:ascii="Arial" w:hAnsi="Arial" w:cs="Arial"/>
        </w:rPr>
        <w:t>. 12th ed. Hoboken: Pearson.</w:t>
      </w:r>
    </w:p>
    <w:p w14:paraId="29AEB01B" w14:textId="77777777" w:rsidR="006A0C6E" w:rsidRPr="006A0C6E" w:rsidRDefault="006A0C6E" w:rsidP="006A0C6E"/>
    <w:sectPr w:rsidR="006A0C6E" w:rsidRPr="006A0C6E" w:rsidSect="006C0D39">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C713E" w14:textId="77777777" w:rsidR="0082295B" w:rsidRDefault="0082295B" w:rsidP="00B51147">
      <w:pPr>
        <w:spacing w:after="0" w:line="240" w:lineRule="auto"/>
      </w:pPr>
      <w:r>
        <w:separator/>
      </w:r>
    </w:p>
  </w:endnote>
  <w:endnote w:type="continuationSeparator" w:id="0">
    <w:p w14:paraId="23137DCB" w14:textId="77777777" w:rsidR="0082295B" w:rsidRDefault="0082295B" w:rsidP="00B51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299580"/>
      <w:docPartObj>
        <w:docPartGallery w:val="Page Numbers (Bottom of Page)"/>
        <w:docPartUnique/>
      </w:docPartObj>
    </w:sdtPr>
    <w:sdtEndPr>
      <w:rPr>
        <w:noProof/>
      </w:rPr>
    </w:sdtEndPr>
    <w:sdtContent>
      <w:p w14:paraId="1D91C1A1" w14:textId="4275B285" w:rsidR="00B51147" w:rsidRDefault="00B511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7181D2" w14:textId="77777777" w:rsidR="00B51147" w:rsidRDefault="00B511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1EB67" w14:textId="77777777" w:rsidR="0082295B" w:rsidRDefault="0082295B" w:rsidP="00B51147">
      <w:pPr>
        <w:spacing w:after="0" w:line="240" w:lineRule="auto"/>
      </w:pPr>
      <w:r>
        <w:separator/>
      </w:r>
    </w:p>
  </w:footnote>
  <w:footnote w:type="continuationSeparator" w:id="0">
    <w:p w14:paraId="2FEFFFFA" w14:textId="77777777" w:rsidR="0082295B" w:rsidRDefault="0082295B" w:rsidP="00B511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32A"/>
    <w:rsid w:val="00000B46"/>
    <w:rsid w:val="00002000"/>
    <w:rsid w:val="000023F2"/>
    <w:rsid w:val="000029B1"/>
    <w:rsid w:val="00002BEC"/>
    <w:rsid w:val="0000361B"/>
    <w:rsid w:val="00004636"/>
    <w:rsid w:val="000048DF"/>
    <w:rsid w:val="00004BA2"/>
    <w:rsid w:val="00004C7E"/>
    <w:rsid w:val="00004DC6"/>
    <w:rsid w:val="00005624"/>
    <w:rsid w:val="00005858"/>
    <w:rsid w:val="000066ED"/>
    <w:rsid w:val="00007420"/>
    <w:rsid w:val="000075B9"/>
    <w:rsid w:val="00007CA5"/>
    <w:rsid w:val="0001005A"/>
    <w:rsid w:val="00011C65"/>
    <w:rsid w:val="00011FDB"/>
    <w:rsid w:val="00012520"/>
    <w:rsid w:val="00014A2B"/>
    <w:rsid w:val="00014AF6"/>
    <w:rsid w:val="00014FE9"/>
    <w:rsid w:val="0001574F"/>
    <w:rsid w:val="00015AC5"/>
    <w:rsid w:val="00016D34"/>
    <w:rsid w:val="000170D0"/>
    <w:rsid w:val="000176C5"/>
    <w:rsid w:val="00017926"/>
    <w:rsid w:val="0002194D"/>
    <w:rsid w:val="0002205A"/>
    <w:rsid w:val="00022127"/>
    <w:rsid w:val="000225D2"/>
    <w:rsid w:val="000259F0"/>
    <w:rsid w:val="00026137"/>
    <w:rsid w:val="000269D5"/>
    <w:rsid w:val="00026D94"/>
    <w:rsid w:val="00030478"/>
    <w:rsid w:val="0003090A"/>
    <w:rsid w:val="00032F59"/>
    <w:rsid w:val="000335AA"/>
    <w:rsid w:val="0003411C"/>
    <w:rsid w:val="000350C8"/>
    <w:rsid w:val="0003581E"/>
    <w:rsid w:val="00035E32"/>
    <w:rsid w:val="000366DD"/>
    <w:rsid w:val="00036CC6"/>
    <w:rsid w:val="00036D16"/>
    <w:rsid w:val="00036D47"/>
    <w:rsid w:val="00036D90"/>
    <w:rsid w:val="000414F1"/>
    <w:rsid w:val="00042E29"/>
    <w:rsid w:val="0004394B"/>
    <w:rsid w:val="000444DD"/>
    <w:rsid w:val="000450F7"/>
    <w:rsid w:val="00046720"/>
    <w:rsid w:val="00046940"/>
    <w:rsid w:val="000502FC"/>
    <w:rsid w:val="00050617"/>
    <w:rsid w:val="00050CF5"/>
    <w:rsid w:val="00050F99"/>
    <w:rsid w:val="0005182C"/>
    <w:rsid w:val="00052040"/>
    <w:rsid w:val="00052A18"/>
    <w:rsid w:val="00054596"/>
    <w:rsid w:val="0005520A"/>
    <w:rsid w:val="00055CB8"/>
    <w:rsid w:val="00056528"/>
    <w:rsid w:val="000568DE"/>
    <w:rsid w:val="00057576"/>
    <w:rsid w:val="00057692"/>
    <w:rsid w:val="000602B3"/>
    <w:rsid w:val="00060560"/>
    <w:rsid w:val="00060EB5"/>
    <w:rsid w:val="000613FF"/>
    <w:rsid w:val="00062445"/>
    <w:rsid w:val="000632A7"/>
    <w:rsid w:val="00063319"/>
    <w:rsid w:val="00064A07"/>
    <w:rsid w:val="000650B1"/>
    <w:rsid w:val="000654D9"/>
    <w:rsid w:val="00066AED"/>
    <w:rsid w:val="00067428"/>
    <w:rsid w:val="000674EB"/>
    <w:rsid w:val="0006781B"/>
    <w:rsid w:val="00067E82"/>
    <w:rsid w:val="00070A6D"/>
    <w:rsid w:val="00071F49"/>
    <w:rsid w:val="00072651"/>
    <w:rsid w:val="0007428A"/>
    <w:rsid w:val="000745DC"/>
    <w:rsid w:val="00074745"/>
    <w:rsid w:val="00075BB8"/>
    <w:rsid w:val="00076BF0"/>
    <w:rsid w:val="00076C79"/>
    <w:rsid w:val="00076E96"/>
    <w:rsid w:val="0007761A"/>
    <w:rsid w:val="000778A6"/>
    <w:rsid w:val="000779DE"/>
    <w:rsid w:val="0008000B"/>
    <w:rsid w:val="00080795"/>
    <w:rsid w:val="00080DD8"/>
    <w:rsid w:val="00080DEE"/>
    <w:rsid w:val="000810F9"/>
    <w:rsid w:val="0008125B"/>
    <w:rsid w:val="00081A8D"/>
    <w:rsid w:val="00082554"/>
    <w:rsid w:val="00082F06"/>
    <w:rsid w:val="00083068"/>
    <w:rsid w:val="00083CE4"/>
    <w:rsid w:val="00085425"/>
    <w:rsid w:val="00085F50"/>
    <w:rsid w:val="00086C94"/>
    <w:rsid w:val="0008709B"/>
    <w:rsid w:val="00087291"/>
    <w:rsid w:val="0009230A"/>
    <w:rsid w:val="00092742"/>
    <w:rsid w:val="0009277F"/>
    <w:rsid w:val="00092C0D"/>
    <w:rsid w:val="000939D2"/>
    <w:rsid w:val="00094604"/>
    <w:rsid w:val="00094FB2"/>
    <w:rsid w:val="000954FF"/>
    <w:rsid w:val="00096319"/>
    <w:rsid w:val="000A046E"/>
    <w:rsid w:val="000A08C9"/>
    <w:rsid w:val="000A0F0D"/>
    <w:rsid w:val="000A122D"/>
    <w:rsid w:val="000A2FB1"/>
    <w:rsid w:val="000A317B"/>
    <w:rsid w:val="000A394D"/>
    <w:rsid w:val="000A3CAC"/>
    <w:rsid w:val="000A4582"/>
    <w:rsid w:val="000A6303"/>
    <w:rsid w:val="000A637E"/>
    <w:rsid w:val="000A7DE1"/>
    <w:rsid w:val="000B01EA"/>
    <w:rsid w:val="000B0C6F"/>
    <w:rsid w:val="000B105A"/>
    <w:rsid w:val="000B1982"/>
    <w:rsid w:val="000B2CB1"/>
    <w:rsid w:val="000B3EA9"/>
    <w:rsid w:val="000B459D"/>
    <w:rsid w:val="000B4636"/>
    <w:rsid w:val="000B6A9C"/>
    <w:rsid w:val="000B6C0F"/>
    <w:rsid w:val="000B7165"/>
    <w:rsid w:val="000B7F0C"/>
    <w:rsid w:val="000C1613"/>
    <w:rsid w:val="000C1FB2"/>
    <w:rsid w:val="000C2897"/>
    <w:rsid w:val="000C3129"/>
    <w:rsid w:val="000C3A63"/>
    <w:rsid w:val="000C4576"/>
    <w:rsid w:val="000C47AB"/>
    <w:rsid w:val="000C4FF0"/>
    <w:rsid w:val="000C569E"/>
    <w:rsid w:val="000C587D"/>
    <w:rsid w:val="000C5AAE"/>
    <w:rsid w:val="000C7E73"/>
    <w:rsid w:val="000D0051"/>
    <w:rsid w:val="000D045E"/>
    <w:rsid w:val="000D0477"/>
    <w:rsid w:val="000D0EB2"/>
    <w:rsid w:val="000D10BB"/>
    <w:rsid w:val="000D138A"/>
    <w:rsid w:val="000D148F"/>
    <w:rsid w:val="000D2595"/>
    <w:rsid w:val="000D2703"/>
    <w:rsid w:val="000D3601"/>
    <w:rsid w:val="000D41EF"/>
    <w:rsid w:val="000D4356"/>
    <w:rsid w:val="000D4DCC"/>
    <w:rsid w:val="000D5AB7"/>
    <w:rsid w:val="000D5AD2"/>
    <w:rsid w:val="000D5C9A"/>
    <w:rsid w:val="000D685C"/>
    <w:rsid w:val="000D79D7"/>
    <w:rsid w:val="000E06A9"/>
    <w:rsid w:val="000E085B"/>
    <w:rsid w:val="000E2526"/>
    <w:rsid w:val="000E3B35"/>
    <w:rsid w:val="000E45E4"/>
    <w:rsid w:val="000E5626"/>
    <w:rsid w:val="000E5DF6"/>
    <w:rsid w:val="000E6620"/>
    <w:rsid w:val="000E6F5E"/>
    <w:rsid w:val="000E7ACA"/>
    <w:rsid w:val="000F0999"/>
    <w:rsid w:val="000F2AEB"/>
    <w:rsid w:val="000F473B"/>
    <w:rsid w:val="000F4CF3"/>
    <w:rsid w:val="000F4D5B"/>
    <w:rsid w:val="000F5B47"/>
    <w:rsid w:val="000F5BAA"/>
    <w:rsid w:val="000F5CD6"/>
    <w:rsid w:val="000F6B3B"/>
    <w:rsid w:val="000F7742"/>
    <w:rsid w:val="000F78A8"/>
    <w:rsid w:val="00100D06"/>
    <w:rsid w:val="00100D31"/>
    <w:rsid w:val="00101256"/>
    <w:rsid w:val="00101844"/>
    <w:rsid w:val="001019FE"/>
    <w:rsid w:val="00101D32"/>
    <w:rsid w:val="001031C2"/>
    <w:rsid w:val="00103B67"/>
    <w:rsid w:val="00104068"/>
    <w:rsid w:val="00104AD5"/>
    <w:rsid w:val="00105054"/>
    <w:rsid w:val="001053EF"/>
    <w:rsid w:val="001057D9"/>
    <w:rsid w:val="00106D67"/>
    <w:rsid w:val="001070C3"/>
    <w:rsid w:val="00111F6E"/>
    <w:rsid w:val="001120D5"/>
    <w:rsid w:val="001130FB"/>
    <w:rsid w:val="001133FF"/>
    <w:rsid w:val="00114916"/>
    <w:rsid w:val="0011506E"/>
    <w:rsid w:val="0011537B"/>
    <w:rsid w:val="001157B4"/>
    <w:rsid w:val="00115F65"/>
    <w:rsid w:val="001164C9"/>
    <w:rsid w:val="00116D43"/>
    <w:rsid w:val="00117555"/>
    <w:rsid w:val="001177D6"/>
    <w:rsid w:val="001215E0"/>
    <w:rsid w:val="00122003"/>
    <w:rsid w:val="00123003"/>
    <w:rsid w:val="00124E84"/>
    <w:rsid w:val="001250C1"/>
    <w:rsid w:val="00125727"/>
    <w:rsid w:val="00125895"/>
    <w:rsid w:val="00125BA7"/>
    <w:rsid w:val="00126759"/>
    <w:rsid w:val="00126776"/>
    <w:rsid w:val="00126C8C"/>
    <w:rsid w:val="001272A4"/>
    <w:rsid w:val="0012739D"/>
    <w:rsid w:val="00127A15"/>
    <w:rsid w:val="00127B4C"/>
    <w:rsid w:val="00131879"/>
    <w:rsid w:val="00131E9D"/>
    <w:rsid w:val="00132809"/>
    <w:rsid w:val="001328A9"/>
    <w:rsid w:val="001334D5"/>
    <w:rsid w:val="0013468F"/>
    <w:rsid w:val="00134BAA"/>
    <w:rsid w:val="00134C6B"/>
    <w:rsid w:val="00136764"/>
    <w:rsid w:val="00136776"/>
    <w:rsid w:val="00136DF3"/>
    <w:rsid w:val="00140179"/>
    <w:rsid w:val="001417D8"/>
    <w:rsid w:val="001420BE"/>
    <w:rsid w:val="00144205"/>
    <w:rsid w:val="00144212"/>
    <w:rsid w:val="00146241"/>
    <w:rsid w:val="00146321"/>
    <w:rsid w:val="0014703C"/>
    <w:rsid w:val="00147154"/>
    <w:rsid w:val="00147E58"/>
    <w:rsid w:val="001511F7"/>
    <w:rsid w:val="00151CEE"/>
    <w:rsid w:val="0015278A"/>
    <w:rsid w:val="00152F3D"/>
    <w:rsid w:val="00153403"/>
    <w:rsid w:val="00154118"/>
    <w:rsid w:val="00154A8D"/>
    <w:rsid w:val="001566EB"/>
    <w:rsid w:val="00157309"/>
    <w:rsid w:val="001575EE"/>
    <w:rsid w:val="00157E84"/>
    <w:rsid w:val="00160CB0"/>
    <w:rsid w:val="00160E9C"/>
    <w:rsid w:val="00161ADC"/>
    <w:rsid w:val="00162362"/>
    <w:rsid w:val="00163F17"/>
    <w:rsid w:val="00164149"/>
    <w:rsid w:val="001652F4"/>
    <w:rsid w:val="00165375"/>
    <w:rsid w:val="001653B7"/>
    <w:rsid w:val="001662AA"/>
    <w:rsid w:val="001666E8"/>
    <w:rsid w:val="00167DCE"/>
    <w:rsid w:val="00171103"/>
    <w:rsid w:val="0017180F"/>
    <w:rsid w:val="00172D4B"/>
    <w:rsid w:val="001737D3"/>
    <w:rsid w:val="00173C24"/>
    <w:rsid w:val="0017499A"/>
    <w:rsid w:val="00175C42"/>
    <w:rsid w:val="001763F2"/>
    <w:rsid w:val="00180259"/>
    <w:rsid w:val="0018049C"/>
    <w:rsid w:val="00180850"/>
    <w:rsid w:val="001810BB"/>
    <w:rsid w:val="00181FC9"/>
    <w:rsid w:val="00182470"/>
    <w:rsid w:val="00183375"/>
    <w:rsid w:val="00183506"/>
    <w:rsid w:val="001841AE"/>
    <w:rsid w:val="00185A62"/>
    <w:rsid w:val="00185E30"/>
    <w:rsid w:val="00185E3C"/>
    <w:rsid w:val="00186C74"/>
    <w:rsid w:val="00187609"/>
    <w:rsid w:val="00187B22"/>
    <w:rsid w:val="00187C6B"/>
    <w:rsid w:val="00190240"/>
    <w:rsid w:val="00190441"/>
    <w:rsid w:val="0019068E"/>
    <w:rsid w:val="00192D47"/>
    <w:rsid w:val="001939E3"/>
    <w:rsid w:val="00194AF3"/>
    <w:rsid w:val="00196478"/>
    <w:rsid w:val="00196948"/>
    <w:rsid w:val="00196C72"/>
    <w:rsid w:val="001978F3"/>
    <w:rsid w:val="001A00E5"/>
    <w:rsid w:val="001A1AFF"/>
    <w:rsid w:val="001A1CC3"/>
    <w:rsid w:val="001A21F6"/>
    <w:rsid w:val="001A3654"/>
    <w:rsid w:val="001A4B1D"/>
    <w:rsid w:val="001A4F0F"/>
    <w:rsid w:val="001A592C"/>
    <w:rsid w:val="001A6D07"/>
    <w:rsid w:val="001A7566"/>
    <w:rsid w:val="001A7C8E"/>
    <w:rsid w:val="001B0061"/>
    <w:rsid w:val="001B0904"/>
    <w:rsid w:val="001B199B"/>
    <w:rsid w:val="001B1A5D"/>
    <w:rsid w:val="001B1C7D"/>
    <w:rsid w:val="001B2440"/>
    <w:rsid w:val="001B2493"/>
    <w:rsid w:val="001B3219"/>
    <w:rsid w:val="001B4209"/>
    <w:rsid w:val="001B493C"/>
    <w:rsid w:val="001B5B5E"/>
    <w:rsid w:val="001B732A"/>
    <w:rsid w:val="001B77E1"/>
    <w:rsid w:val="001C07A3"/>
    <w:rsid w:val="001C1DE7"/>
    <w:rsid w:val="001C28DA"/>
    <w:rsid w:val="001C4340"/>
    <w:rsid w:val="001C46F2"/>
    <w:rsid w:val="001C48EA"/>
    <w:rsid w:val="001C48FC"/>
    <w:rsid w:val="001C4CB8"/>
    <w:rsid w:val="001C50DE"/>
    <w:rsid w:val="001C5749"/>
    <w:rsid w:val="001C595C"/>
    <w:rsid w:val="001C756A"/>
    <w:rsid w:val="001C76AD"/>
    <w:rsid w:val="001C7C64"/>
    <w:rsid w:val="001C7DC1"/>
    <w:rsid w:val="001D007A"/>
    <w:rsid w:val="001D12C1"/>
    <w:rsid w:val="001D268F"/>
    <w:rsid w:val="001D2871"/>
    <w:rsid w:val="001D2A96"/>
    <w:rsid w:val="001D2AAF"/>
    <w:rsid w:val="001D35BC"/>
    <w:rsid w:val="001D3808"/>
    <w:rsid w:val="001D384F"/>
    <w:rsid w:val="001D3C88"/>
    <w:rsid w:val="001D40DA"/>
    <w:rsid w:val="001D4A95"/>
    <w:rsid w:val="001D50D0"/>
    <w:rsid w:val="001D6299"/>
    <w:rsid w:val="001D72A1"/>
    <w:rsid w:val="001D759F"/>
    <w:rsid w:val="001D7900"/>
    <w:rsid w:val="001D7CEA"/>
    <w:rsid w:val="001E05E3"/>
    <w:rsid w:val="001E16FB"/>
    <w:rsid w:val="001E23B8"/>
    <w:rsid w:val="001E2E98"/>
    <w:rsid w:val="001E3108"/>
    <w:rsid w:val="001E3533"/>
    <w:rsid w:val="001E3D07"/>
    <w:rsid w:val="001E530D"/>
    <w:rsid w:val="001E54A2"/>
    <w:rsid w:val="001E6382"/>
    <w:rsid w:val="001F037F"/>
    <w:rsid w:val="001F039C"/>
    <w:rsid w:val="001F08FE"/>
    <w:rsid w:val="001F2493"/>
    <w:rsid w:val="001F2F2B"/>
    <w:rsid w:val="001F3216"/>
    <w:rsid w:val="001F3B51"/>
    <w:rsid w:val="001F3BA9"/>
    <w:rsid w:val="001F4319"/>
    <w:rsid w:val="001F4D80"/>
    <w:rsid w:val="001F4F86"/>
    <w:rsid w:val="001F52A2"/>
    <w:rsid w:val="001F55DC"/>
    <w:rsid w:val="001F5789"/>
    <w:rsid w:val="001F634B"/>
    <w:rsid w:val="001F6606"/>
    <w:rsid w:val="001F66FD"/>
    <w:rsid w:val="001F6B3A"/>
    <w:rsid w:val="00200A90"/>
    <w:rsid w:val="00201583"/>
    <w:rsid w:val="002025B7"/>
    <w:rsid w:val="002032EC"/>
    <w:rsid w:val="00204BCE"/>
    <w:rsid w:val="00205129"/>
    <w:rsid w:val="00205FE3"/>
    <w:rsid w:val="002100CB"/>
    <w:rsid w:val="002104C2"/>
    <w:rsid w:val="00211816"/>
    <w:rsid w:val="002119C3"/>
    <w:rsid w:val="00211B4C"/>
    <w:rsid w:val="0021215A"/>
    <w:rsid w:val="002130A5"/>
    <w:rsid w:val="00213DFA"/>
    <w:rsid w:val="002147E6"/>
    <w:rsid w:val="002153E9"/>
    <w:rsid w:val="00216365"/>
    <w:rsid w:val="00216B55"/>
    <w:rsid w:val="00217412"/>
    <w:rsid w:val="00217E14"/>
    <w:rsid w:val="00217F72"/>
    <w:rsid w:val="00220830"/>
    <w:rsid w:val="00222BEA"/>
    <w:rsid w:val="00222D65"/>
    <w:rsid w:val="00223D9F"/>
    <w:rsid w:val="0022403C"/>
    <w:rsid w:val="00224231"/>
    <w:rsid w:val="002266E0"/>
    <w:rsid w:val="002268DC"/>
    <w:rsid w:val="002300BE"/>
    <w:rsid w:val="0023012D"/>
    <w:rsid w:val="00230362"/>
    <w:rsid w:val="00230785"/>
    <w:rsid w:val="00231AF0"/>
    <w:rsid w:val="002325B6"/>
    <w:rsid w:val="002345B5"/>
    <w:rsid w:val="00234D1B"/>
    <w:rsid w:val="002353A9"/>
    <w:rsid w:val="00236847"/>
    <w:rsid w:val="00236962"/>
    <w:rsid w:val="00236FA2"/>
    <w:rsid w:val="002379ED"/>
    <w:rsid w:val="00237EDD"/>
    <w:rsid w:val="0024032D"/>
    <w:rsid w:val="00240448"/>
    <w:rsid w:val="002409E2"/>
    <w:rsid w:val="00241836"/>
    <w:rsid w:val="00242134"/>
    <w:rsid w:val="00242212"/>
    <w:rsid w:val="002425E3"/>
    <w:rsid w:val="00244F53"/>
    <w:rsid w:val="00246125"/>
    <w:rsid w:val="00246F3A"/>
    <w:rsid w:val="0024703B"/>
    <w:rsid w:val="00247595"/>
    <w:rsid w:val="0024783B"/>
    <w:rsid w:val="0025092A"/>
    <w:rsid w:val="00250C95"/>
    <w:rsid w:val="00250D7E"/>
    <w:rsid w:val="00251FBC"/>
    <w:rsid w:val="002523D6"/>
    <w:rsid w:val="002525E4"/>
    <w:rsid w:val="0025314E"/>
    <w:rsid w:val="00253A89"/>
    <w:rsid w:val="00253CDD"/>
    <w:rsid w:val="00254792"/>
    <w:rsid w:val="00255AAC"/>
    <w:rsid w:val="00257E05"/>
    <w:rsid w:val="00260184"/>
    <w:rsid w:val="002602F4"/>
    <w:rsid w:val="00260E87"/>
    <w:rsid w:val="002611B0"/>
    <w:rsid w:val="00261B2C"/>
    <w:rsid w:val="00261FC6"/>
    <w:rsid w:val="00262E88"/>
    <w:rsid w:val="002630AF"/>
    <w:rsid w:val="002648A4"/>
    <w:rsid w:val="00264E22"/>
    <w:rsid w:val="002657FE"/>
    <w:rsid w:val="00265A5D"/>
    <w:rsid w:val="00267387"/>
    <w:rsid w:val="00270792"/>
    <w:rsid w:val="002707FA"/>
    <w:rsid w:val="00270A64"/>
    <w:rsid w:val="00271579"/>
    <w:rsid w:val="00271AD4"/>
    <w:rsid w:val="002727A5"/>
    <w:rsid w:val="00272B0E"/>
    <w:rsid w:val="00276CDE"/>
    <w:rsid w:val="00277251"/>
    <w:rsid w:val="00277FA7"/>
    <w:rsid w:val="00280CF1"/>
    <w:rsid w:val="00281833"/>
    <w:rsid w:val="00282909"/>
    <w:rsid w:val="00284814"/>
    <w:rsid w:val="00284DBC"/>
    <w:rsid w:val="00285D29"/>
    <w:rsid w:val="0028777C"/>
    <w:rsid w:val="0029192D"/>
    <w:rsid w:val="002934AC"/>
    <w:rsid w:val="00294308"/>
    <w:rsid w:val="002952BA"/>
    <w:rsid w:val="00295E9B"/>
    <w:rsid w:val="00295F1E"/>
    <w:rsid w:val="002969B2"/>
    <w:rsid w:val="00296A69"/>
    <w:rsid w:val="00297FD3"/>
    <w:rsid w:val="002A3850"/>
    <w:rsid w:val="002A3EC0"/>
    <w:rsid w:val="002A41A3"/>
    <w:rsid w:val="002A669A"/>
    <w:rsid w:val="002A6DED"/>
    <w:rsid w:val="002A6FDE"/>
    <w:rsid w:val="002A7E07"/>
    <w:rsid w:val="002B0836"/>
    <w:rsid w:val="002B0A89"/>
    <w:rsid w:val="002B0B3F"/>
    <w:rsid w:val="002B1A8A"/>
    <w:rsid w:val="002B1F3D"/>
    <w:rsid w:val="002B20BE"/>
    <w:rsid w:val="002B2B11"/>
    <w:rsid w:val="002B2B6B"/>
    <w:rsid w:val="002B3634"/>
    <w:rsid w:val="002B3BC2"/>
    <w:rsid w:val="002B3FC0"/>
    <w:rsid w:val="002B4EDC"/>
    <w:rsid w:val="002B5A7D"/>
    <w:rsid w:val="002B74E9"/>
    <w:rsid w:val="002C0F0F"/>
    <w:rsid w:val="002C19D6"/>
    <w:rsid w:val="002C2017"/>
    <w:rsid w:val="002C2047"/>
    <w:rsid w:val="002C3085"/>
    <w:rsid w:val="002C33DF"/>
    <w:rsid w:val="002C344C"/>
    <w:rsid w:val="002C479D"/>
    <w:rsid w:val="002C669A"/>
    <w:rsid w:val="002C6B28"/>
    <w:rsid w:val="002C7115"/>
    <w:rsid w:val="002C768C"/>
    <w:rsid w:val="002C76B4"/>
    <w:rsid w:val="002C7E9D"/>
    <w:rsid w:val="002D047E"/>
    <w:rsid w:val="002D0979"/>
    <w:rsid w:val="002D17D8"/>
    <w:rsid w:val="002D255F"/>
    <w:rsid w:val="002D5B11"/>
    <w:rsid w:val="002D651C"/>
    <w:rsid w:val="002E0FB2"/>
    <w:rsid w:val="002E222B"/>
    <w:rsid w:val="002E2691"/>
    <w:rsid w:val="002E330D"/>
    <w:rsid w:val="002E33F2"/>
    <w:rsid w:val="002E5551"/>
    <w:rsid w:val="002E650F"/>
    <w:rsid w:val="002E6FA3"/>
    <w:rsid w:val="002E735E"/>
    <w:rsid w:val="002F0B3F"/>
    <w:rsid w:val="002F17E1"/>
    <w:rsid w:val="002F2128"/>
    <w:rsid w:val="002F252A"/>
    <w:rsid w:val="002F2CE0"/>
    <w:rsid w:val="002F4719"/>
    <w:rsid w:val="002F5600"/>
    <w:rsid w:val="002F5A77"/>
    <w:rsid w:val="002F6352"/>
    <w:rsid w:val="002F64C2"/>
    <w:rsid w:val="002F6657"/>
    <w:rsid w:val="002F6BBC"/>
    <w:rsid w:val="002F7449"/>
    <w:rsid w:val="003000D4"/>
    <w:rsid w:val="003009E4"/>
    <w:rsid w:val="0030132E"/>
    <w:rsid w:val="00302113"/>
    <w:rsid w:val="00303A99"/>
    <w:rsid w:val="00304359"/>
    <w:rsid w:val="00305780"/>
    <w:rsid w:val="003066DA"/>
    <w:rsid w:val="003068DE"/>
    <w:rsid w:val="00307CDB"/>
    <w:rsid w:val="003102E4"/>
    <w:rsid w:val="003117D6"/>
    <w:rsid w:val="00311E52"/>
    <w:rsid w:val="003120CB"/>
    <w:rsid w:val="00312DE0"/>
    <w:rsid w:val="00313401"/>
    <w:rsid w:val="00313AB4"/>
    <w:rsid w:val="00313D26"/>
    <w:rsid w:val="003140E8"/>
    <w:rsid w:val="00314579"/>
    <w:rsid w:val="003145D0"/>
    <w:rsid w:val="00314873"/>
    <w:rsid w:val="00317822"/>
    <w:rsid w:val="00317B1D"/>
    <w:rsid w:val="00317E2F"/>
    <w:rsid w:val="003208FB"/>
    <w:rsid w:val="003213D6"/>
    <w:rsid w:val="0032261A"/>
    <w:rsid w:val="00322B38"/>
    <w:rsid w:val="00322D61"/>
    <w:rsid w:val="0032396F"/>
    <w:rsid w:val="00323A8E"/>
    <w:rsid w:val="00324AF3"/>
    <w:rsid w:val="00324F8C"/>
    <w:rsid w:val="00325716"/>
    <w:rsid w:val="00326984"/>
    <w:rsid w:val="00326C8C"/>
    <w:rsid w:val="0033059F"/>
    <w:rsid w:val="0033156B"/>
    <w:rsid w:val="00332658"/>
    <w:rsid w:val="00333BE0"/>
    <w:rsid w:val="0033409F"/>
    <w:rsid w:val="00334508"/>
    <w:rsid w:val="00340DBA"/>
    <w:rsid w:val="003413A2"/>
    <w:rsid w:val="00342FB7"/>
    <w:rsid w:val="00344589"/>
    <w:rsid w:val="003453E9"/>
    <w:rsid w:val="003458ED"/>
    <w:rsid w:val="003479D0"/>
    <w:rsid w:val="00351807"/>
    <w:rsid w:val="003522B7"/>
    <w:rsid w:val="0035243E"/>
    <w:rsid w:val="0035350A"/>
    <w:rsid w:val="00353B29"/>
    <w:rsid w:val="003553F0"/>
    <w:rsid w:val="00355517"/>
    <w:rsid w:val="00355BD2"/>
    <w:rsid w:val="003562BB"/>
    <w:rsid w:val="00356F8A"/>
    <w:rsid w:val="003610AD"/>
    <w:rsid w:val="00361F30"/>
    <w:rsid w:val="0036234E"/>
    <w:rsid w:val="00362435"/>
    <w:rsid w:val="00362679"/>
    <w:rsid w:val="003637BD"/>
    <w:rsid w:val="00363DB3"/>
    <w:rsid w:val="00364E14"/>
    <w:rsid w:val="00366105"/>
    <w:rsid w:val="0036658E"/>
    <w:rsid w:val="00366C93"/>
    <w:rsid w:val="00367EFA"/>
    <w:rsid w:val="0037014E"/>
    <w:rsid w:val="00370A72"/>
    <w:rsid w:val="00370E78"/>
    <w:rsid w:val="003710C3"/>
    <w:rsid w:val="003726F5"/>
    <w:rsid w:val="003729F1"/>
    <w:rsid w:val="00372EC3"/>
    <w:rsid w:val="0037318C"/>
    <w:rsid w:val="003744C3"/>
    <w:rsid w:val="00375497"/>
    <w:rsid w:val="00375589"/>
    <w:rsid w:val="00375B66"/>
    <w:rsid w:val="003761C1"/>
    <w:rsid w:val="003774D3"/>
    <w:rsid w:val="0038062F"/>
    <w:rsid w:val="00381352"/>
    <w:rsid w:val="003819CB"/>
    <w:rsid w:val="00381B8F"/>
    <w:rsid w:val="00384529"/>
    <w:rsid w:val="00384A50"/>
    <w:rsid w:val="00384BF8"/>
    <w:rsid w:val="0038686E"/>
    <w:rsid w:val="0038778D"/>
    <w:rsid w:val="003905E7"/>
    <w:rsid w:val="00390CB7"/>
    <w:rsid w:val="003917F7"/>
    <w:rsid w:val="00391CC6"/>
    <w:rsid w:val="00392C27"/>
    <w:rsid w:val="00392E60"/>
    <w:rsid w:val="00394592"/>
    <w:rsid w:val="003948D9"/>
    <w:rsid w:val="00394E29"/>
    <w:rsid w:val="00394F93"/>
    <w:rsid w:val="0039614F"/>
    <w:rsid w:val="00396CEB"/>
    <w:rsid w:val="0039725E"/>
    <w:rsid w:val="003976D6"/>
    <w:rsid w:val="003A0647"/>
    <w:rsid w:val="003A0733"/>
    <w:rsid w:val="003A131E"/>
    <w:rsid w:val="003A1AF0"/>
    <w:rsid w:val="003A1E4C"/>
    <w:rsid w:val="003A2362"/>
    <w:rsid w:val="003A2F4D"/>
    <w:rsid w:val="003A36F7"/>
    <w:rsid w:val="003A53F9"/>
    <w:rsid w:val="003A5E72"/>
    <w:rsid w:val="003A796A"/>
    <w:rsid w:val="003B0642"/>
    <w:rsid w:val="003B1F30"/>
    <w:rsid w:val="003B208A"/>
    <w:rsid w:val="003B24CA"/>
    <w:rsid w:val="003B26FC"/>
    <w:rsid w:val="003B3DE4"/>
    <w:rsid w:val="003B4B1A"/>
    <w:rsid w:val="003B4DDF"/>
    <w:rsid w:val="003B5406"/>
    <w:rsid w:val="003B5AF5"/>
    <w:rsid w:val="003B7BE8"/>
    <w:rsid w:val="003B7C43"/>
    <w:rsid w:val="003C009C"/>
    <w:rsid w:val="003C0D0B"/>
    <w:rsid w:val="003C100D"/>
    <w:rsid w:val="003C205D"/>
    <w:rsid w:val="003C3F92"/>
    <w:rsid w:val="003C42DE"/>
    <w:rsid w:val="003C47F8"/>
    <w:rsid w:val="003C4A07"/>
    <w:rsid w:val="003C4A5D"/>
    <w:rsid w:val="003C4B6D"/>
    <w:rsid w:val="003C4D02"/>
    <w:rsid w:val="003C5985"/>
    <w:rsid w:val="003C5995"/>
    <w:rsid w:val="003C7594"/>
    <w:rsid w:val="003D0AA0"/>
    <w:rsid w:val="003D27E7"/>
    <w:rsid w:val="003D3493"/>
    <w:rsid w:val="003D46C2"/>
    <w:rsid w:val="003D492B"/>
    <w:rsid w:val="003D4971"/>
    <w:rsid w:val="003D49A4"/>
    <w:rsid w:val="003D568A"/>
    <w:rsid w:val="003D583B"/>
    <w:rsid w:val="003D58F0"/>
    <w:rsid w:val="003E031A"/>
    <w:rsid w:val="003E065D"/>
    <w:rsid w:val="003E39BF"/>
    <w:rsid w:val="003E4048"/>
    <w:rsid w:val="003E4345"/>
    <w:rsid w:val="003E45EA"/>
    <w:rsid w:val="003E7CA7"/>
    <w:rsid w:val="003F032E"/>
    <w:rsid w:val="003F14AC"/>
    <w:rsid w:val="003F3138"/>
    <w:rsid w:val="003F3332"/>
    <w:rsid w:val="003F334D"/>
    <w:rsid w:val="003F3E93"/>
    <w:rsid w:val="003F58FF"/>
    <w:rsid w:val="003F6BB4"/>
    <w:rsid w:val="003F6FC5"/>
    <w:rsid w:val="003F726F"/>
    <w:rsid w:val="003F76E1"/>
    <w:rsid w:val="003F7FE5"/>
    <w:rsid w:val="004000A3"/>
    <w:rsid w:val="00401714"/>
    <w:rsid w:val="00402772"/>
    <w:rsid w:val="00402A8D"/>
    <w:rsid w:val="00402C52"/>
    <w:rsid w:val="00402E8F"/>
    <w:rsid w:val="00405C6D"/>
    <w:rsid w:val="0040621F"/>
    <w:rsid w:val="00406557"/>
    <w:rsid w:val="00406A10"/>
    <w:rsid w:val="00407931"/>
    <w:rsid w:val="00407DC7"/>
    <w:rsid w:val="0041057D"/>
    <w:rsid w:val="00411F77"/>
    <w:rsid w:val="00412A64"/>
    <w:rsid w:val="004166D8"/>
    <w:rsid w:val="0041700E"/>
    <w:rsid w:val="004179D6"/>
    <w:rsid w:val="00417DBA"/>
    <w:rsid w:val="004201F6"/>
    <w:rsid w:val="0042103F"/>
    <w:rsid w:val="004229BB"/>
    <w:rsid w:val="00422DC6"/>
    <w:rsid w:val="004233C6"/>
    <w:rsid w:val="0042356C"/>
    <w:rsid w:val="00423C7A"/>
    <w:rsid w:val="00423F5E"/>
    <w:rsid w:val="00424094"/>
    <w:rsid w:val="00424675"/>
    <w:rsid w:val="0042486A"/>
    <w:rsid w:val="00426515"/>
    <w:rsid w:val="004267BD"/>
    <w:rsid w:val="00426D18"/>
    <w:rsid w:val="00430070"/>
    <w:rsid w:val="0043029B"/>
    <w:rsid w:val="00430DC8"/>
    <w:rsid w:val="004313A6"/>
    <w:rsid w:val="00431672"/>
    <w:rsid w:val="004327EF"/>
    <w:rsid w:val="00432B22"/>
    <w:rsid w:val="00433B0A"/>
    <w:rsid w:val="00433ECA"/>
    <w:rsid w:val="00434111"/>
    <w:rsid w:val="00435951"/>
    <w:rsid w:val="00436636"/>
    <w:rsid w:val="00436C1F"/>
    <w:rsid w:val="00436ED2"/>
    <w:rsid w:val="00437519"/>
    <w:rsid w:val="004376FC"/>
    <w:rsid w:val="004400E6"/>
    <w:rsid w:val="0044208A"/>
    <w:rsid w:val="00443400"/>
    <w:rsid w:val="00443872"/>
    <w:rsid w:val="00445131"/>
    <w:rsid w:val="004466F7"/>
    <w:rsid w:val="0044679A"/>
    <w:rsid w:val="0044693D"/>
    <w:rsid w:val="00447138"/>
    <w:rsid w:val="0044773B"/>
    <w:rsid w:val="0044777D"/>
    <w:rsid w:val="00450071"/>
    <w:rsid w:val="00450160"/>
    <w:rsid w:val="00450FB7"/>
    <w:rsid w:val="004510A8"/>
    <w:rsid w:val="00452E46"/>
    <w:rsid w:val="00453057"/>
    <w:rsid w:val="004534A9"/>
    <w:rsid w:val="00453D71"/>
    <w:rsid w:val="004544A9"/>
    <w:rsid w:val="00454766"/>
    <w:rsid w:val="004567A9"/>
    <w:rsid w:val="00456BC2"/>
    <w:rsid w:val="00457F62"/>
    <w:rsid w:val="004616AF"/>
    <w:rsid w:val="00461930"/>
    <w:rsid w:val="00462A71"/>
    <w:rsid w:val="004631BA"/>
    <w:rsid w:val="0046411F"/>
    <w:rsid w:val="00465D25"/>
    <w:rsid w:val="004667AC"/>
    <w:rsid w:val="004668F8"/>
    <w:rsid w:val="00466EB7"/>
    <w:rsid w:val="00467BCA"/>
    <w:rsid w:val="00470747"/>
    <w:rsid w:val="00471B48"/>
    <w:rsid w:val="00472C62"/>
    <w:rsid w:val="0047332A"/>
    <w:rsid w:val="004735CB"/>
    <w:rsid w:val="00473C1C"/>
    <w:rsid w:val="004744F8"/>
    <w:rsid w:val="004745B8"/>
    <w:rsid w:val="004755CE"/>
    <w:rsid w:val="0047584A"/>
    <w:rsid w:val="00475AC6"/>
    <w:rsid w:val="00476874"/>
    <w:rsid w:val="00477556"/>
    <w:rsid w:val="00477790"/>
    <w:rsid w:val="00477D76"/>
    <w:rsid w:val="00477EF4"/>
    <w:rsid w:val="00480BFC"/>
    <w:rsid w:val="004826C7"/>
    <w:rsid w:val="004826D0"/>
    <w:rsid w:val="0048494D"/>
    <w:rsid w:val="00484B80"/>
    <w:rsid w:val="0048677A"/>
    <w:rsid w:val="00486EBD"/>
    <w:rsid w:val="004871B8"/>
    <w:rsid w:val="00487473"/>
    <w:rsid w:val="004875B4"/>
    <w:rsid w:val="00487891"/>
    <w:rsid w:val="00487EFA"/>
    <w:rsid w:val="004903FA"/>
    <w:rsid w:val="00493743"/>
    <w:rsid w:val="00493CD1"/>
    <w:rsid w:val="00493EEA"/>
    <w:rsid w:val="004943D2"/>
    <w:rsid w:val="004948F0"/>
    <w:rsid w:val="00494EA5"/>
    <w:rsid w:val="00494FE5"/>
    <w:rsid w:val="00495A0C"/>
    <w:rsid w:val="00495AA0"/>
    <w:rsid w:val="0049664A"/>
    <w:rsid w:val="00497723"/>
    <w:rsid w:val="00497D21"/>
    <w:rsid w:val="00497EF9"/>
    <w:rsid w:val="004A103B"/>
    <w:rsid w:val="004A2B9E"/>
    <w:rsid w:val="004A3204"/>
    <w:rsid w:val="004A322A"/>
    <w:rsid w:val="004A38B5"/>
    <w:rsid w:val="004A3BD7"/>
    <w:rsid w:val="004A3BE9"/>
    <w:rsid w:val="004A4071"/>
    <w:rsid w:val="004A5C1E"/>
    <w:rsid w:val="004A6833"/>
    <w:rsid w:val="004B00CC"/>
    <w:rsid w:val="004B0827"/>
    <w:rsid w:val="004B12A2"/>
    <w:rsid w:val="004B1BC2"/>
    <w:rsid w:val="004B2C13"/>
    <w:rsid w:val="004B354F"/>
    <w:rsid w:val="004B539F"/>
    <w:rsid w:val="004B5F20"/>
    <w:rsid w:val="004B68B0"/>
    <w:rsid w:val="004B72D1"/>
    <w:rsid w:val="004B780A"/>
    <w:rsid w:val="004B7832"/>
    <w:rsid w:val="004C138B"/>
    <w:rsid w:val="004C17B2"/>
    <w:rsid w:val="004C2432"/>
    <w:rsid w:val="004C28C0"/>
    <w:rsid w:val="004C3442"/>
    <w:rsid w:val="004C3CBA"/>
    <w:rsid w:val="004C4392"/>
    <w:rsid w:val="004C5545"/>
    <w:rsid w:val="004C5BAB"/>
    <w:rsid w:val="004C6685"/>
    <w:rsid w:val="004C6707"/>
    <w:rsid w:val="004C6E3B"/>
    <w:rsid w:val="004D0112"/>
    <w:rsid w:val="004D0CC8"/>
    <w:rsid w:val="004D0DC0"/>
    <w:rsid w:val="004D0F45"/>
    <w:rsid w:val="004D1C76"/>
    <w:rsid w:val="004D1D72"/>
    <w:rsid w:val="004D221F"/>
    <w:rsid w:val="004D3102"/>
    <w:rsid w:val="004D3980"/>
    <w:rsid w:val="004D51B0"/>
    <w:rsid w:val="004D66F6"/>
    <w:rsid w:val="004E022A"/>
    <w:rsid w:val="004E0673"/>
    <w:rsid w:val="004E1B79"/>
    <w:rsid w:val="004E1F78"/>
    <w:rsid w:val="004E2752"/>
    <w:rsid w:val="004E2F42"/>
    <w:rsid w:val="004E39CA"/>
    <w:rsid w:val="004E5D9A"/>
    <w:rsid w:val="004E6CE9"/>
    <w:rsid w:val="004E6DD9"/>
    <w:rsid w:val="004E6F78"/>
    <w:rsid w:val="004E7764"/>
    <w:rsid w:val="004F0D12"/>
    <w:rsid w:val="004F14FB"/>
    <w:rsid w:val="004F1D3E"/>
    <w:rsid w:val="004F2679"/>
    <w:rsid w:val="004F2F4E"/>
    <w:rsid w:val="004F37EA"/>
    <w:rsid w:val="004F4567"/>
    <w:rsid w:val="004F49BF"/>
    <w:rsid w:val="004F5438"/>
    <w:rsid w:val="004F65F4"/>
    <w:rsid w:val="004F6FD7"/>
    <w:rsid w:val="00500101"/>
    <w:rsid w:val="005031D4"/>
    <w:rsid w:val="00504355"/>
    <w:rsid w:val="00504BB8"/>
    <w:rsid w:val="0050583A"/>
    <w:rsid w:val="005058AB"/>
    <w:rsid w:val="00506A49"/>
    <w:rsid w:val="00510A46"/>
    <w:rsid w:val="005119CB"/>
    <w:rsid w:val="00511B84"/>
    <w:rsid w:val="00511FF1"/>
    <w:rsid w:val="0051608C"/>
    <w:rsid w:val="005162F6"/>
    <w:rsid w:val="005167FA"/>
    <w:rsid w:val="00516B29"/>
    <w:rsid w:val="005175CA"/>
    <w:rsid w:val="005177C6"/>
    <w:rsid w:val="00517AA4"/>
    <w:rsid w:val="005206E0"/>
    <w:rsid w:val="0052135D"/>
    <w:rsid w:val="005218E7"/>
    <w:rsid w:val="00521BA4"/>
    <w:rsid w:val="00522CCC"/>
    <w:rsid w:val="005239E0"/>
    <w:rsid w:val="00524012"/>
    <w:rsid w:val="00525ADF"/>
    <w:rsid w:val="005263AC"/>
    <w:rsid w:val="0052641F"/>
    <w:rsid w:val="005268CC"/>
    <w:rsid w:val="00526F30"/>
    <w:rsid w:val="00527374"/>
    <w:rsid w:val="00527405"/>
    <w:rsid w:val="00527464"/>
    <w:rsid w:val="005278AA"/>
    <w:rsid w:val="00527927"/>
    <w:rsid w:val="00527E0B"/>
    <w:rsid w:val="0053171F"/>
    <w:rsid w:val="00531F33"/>
    <w:rsid w:val="00531FE6"/>
    <w:rsid w:val="005321B6"/>
    <w:rsid w:val="005321FF"/>
    <w:rsid w:val="00532292"/>
    <w:rsid w:val="00532B37"/>
    <w:rsid w:val="00532B8A"/>
    <w:rsid w:val="00532C7D"/>
    <w:rsid w:val="005348F2"/>
    <w:rsid w:val="005352D5"/>
    <w:rsid w:val="0053667C"/>
    <w:rsid w:val="00537025"/>
    <w:rsid w:val="00544909"/>
    <w:rsid w:val="00544912"/>
    <w:rsid w:val="005459FF"/>
    <w:rsid w:val="00546474"/>
    <w:rsid w:val="00546597"/>
    <w:rsid w:val="0054695D"/>
    <w:rsid w:val="00546D0D"/>
    <w:rsid w:val="00546DB0"/>
    <w:rsid w:val="00547309"/>
    <w:rsid w:val="00550777"/>
    <w:rsid w:val="00550845"/>
    <w:rsid w:val="00551679"/>
    <w:rsid w:val="00551972"/>
    <w:rsid w:val="00552593"/>
    <w:rsid w:val="00552811"/>
    <w:rsid w:val="0055297A"/>
    <w:rsid w:val="00553264"/>
    <w:rsid w:val="0055374F"/>
    <w:rsid w:val="005537D9"/>
    <w:rsid w:val="00553E45"/>
    <w:rsid w:val="005548B8"/>
    <w:rsid w:val="0055784A"/>
    <w:rsid w:val="005605CC"/>
    <w:rsid w:val="00560BF3"/>
    <w:rsid w:val="00561634"/>
    <w:rsid w:val="005628FE"/>
    <w:rsid w:val="00562CDB"/>
    <w:rsid w:val="00563444"/>
    <w:rsid w:val="00563D8D"/>
    <w:rsid w:val="00564803"/>
    <w:rsid w:val="00564C71"/>
    <w:rsid w:val="00564E76"/>
    <w:rsid w:val="0056504A"/>
    <w:rsid w:val="00566577"/>
    <w:rsid w:val="005669F5"/>
    <w:rsid w:val="0056785C"/>
    <w:rsid w:val="00567BC5"/>
    <w:rsid w:val="00567C6E"/>
    <w:rsid w:val="00567F73"/>
    <w:rsid w:val="0057042D"/>
    <w:rsid w:val="00570A16"/>
    <w:rsid w:val="00571261"/>
    <w:rsid w:val="0057141B"/>
    <w:rsid w:val="00571A41"/>
    <w:rsid w:val="005720DD"/>
    <w:rsid w:val="005727ED"/>
    <w:rsid w:val="0057428A"/>
    <w:rsid w:val="00574693"/>
    <w:rsid w:val="00574B75"/>
    <w:rsid w:val="005753C7"/>
    <w:rsid w:val="00575F08"/>
    <w:rsid w:val="00575F93"/>
    <w:rsid w:val="00577754"/>
    <w:rsid w:val="00577D3E"/>
    <w:rsid w:val="00580AFB"/>
    <w:rsid w:val="00580C76"/>
    <w:rsid w:val="005817C9"/>
    <w:rsid w:val="00582A81"/>
    <w:rsid w:val="0058394A"/>
    <w:rsid w:val="00583CF1"/>
    <w:rsid w:val="00584166"/>
    <w:rsid w:val="005841A3"/>
    <w:rsid w:val="00585133"/>
    <w:rsid w:val="0058631D"/>
    <w:rsid w:val="005879E5"/>
    <w:rsid w:val="00587F0E"/>
    <w:rsid w:val="00587F11"/>
    <w:rsid w:val="005918A9"/>
    <w:rsid w:val="00594D3B"/>
    <w:rsid w:val="00596CCD"/>
    <w:rsid w:val="005A0190"/>
    <w:rsid w:val="005A1611"/>
    <w:rsid w:val="005A1839"/>
    <w:rsid w:val="005A1B70"/>
    <w:rsid w:val="005A2231"/>
    <w:rsid w:val="005A3A55"/>
    <w:rsid w:val="005A3B78"/>
    <w:rsid w:val="005A3E3F"/>
    <w:rsid w:val="005A3FBA"/>
    <w:rsid w:val="005A43AE"/>
    <w:rsid w:val="005A5563"/>
    <w:rsid w:val="005A57BC"/>
    <w:rsid w:val="005A5D43"/>
    <w:rsid w:val="005A67C0"/>
    <w:rsid w:val="005A6819"/>
    <w:rsid w:val="005A783C"/>
    <w:rsid w:val="005B06B2"/>
    <w:rsid w:val="005B0727"/>
    <w:rsid w:val="005B25D8"/>
    <w:rsid w:val="005B2781"/>
    <w:rsid w:val="005B35FE"/>
    <w:rsid w:val="005B5144"/>
    <w:rsid w:val="005B523C"/>
    <w:rsid w:val="005B546E"/>
    <w:rsid w:val="005B5C64"/>
    <w:rsid w:val="005B5DC2"/>
    <w:rsid w:val="005B5F28"/>
    <w:rsid w:val="005B5F6A"/>
    <w:rsid w:val="005B65FC"/>
    <w:rsid w:val="005B7B6D"/>
    <w:rsid w:val="005C2896"/>
    <w:rsid w:val="005C40CC"/>
    <w:rsid w:val="005C43F9"/>
    <w:rsid w:val="005C537C"/>
    <w:rsid w:val="005C5550"/>
    <w:rsid w:val="005C7989"/>
    <w:rsid w:val="005D05C8"/>
    <w:rsid w:val="005D0A35"/>
    <w:rsid w:val="005D0F89"/>
    <w:rsid w:val="005D1A5C"/>
    <w:rsid w:val="005D2782"/>
    <w:rsid w:val="005D396F"/>
    <w:rsid w:val="005D3F1F"/>
    <w:rsid w:val="005D5EA8"/>
    <w:rsid w:val="005D5FDF"/>
    <w:rsid w:val="005D6518"/>
    <w:rsid w:val="005D7F62"/>
    <w:rsid w:val="005E05DA"/>
    <w:rsid w:val="005E0D8B"/>
    <w:rsid w:val="005E0DDF"/>
    <w:rsid w:val="005E1E0E"/>
    <w:rsid w:val="005E2933"/>
    <w:rsid w:val="005E2DED"/>
    <w:rsid w:val="005E4E90"/>
    <w:rsid w:val="005E738A"/>
    <w:rsid w:val="005E7814"/>
    <w:rsid w:val="005E78C6"/>
    <w:rsid w:val="005E7C1B"/>
    <w:rsid w:val="005F0A10"/>
    <w:rsid w:val="005F225B"/>
    <w:rsid w:val="005F2302"/>
    <w:rsid w:val="005F2B34"/>
    <w:rsid w:val="005F3E81"/>
    <w:rsid w:val="005F480F"/>
    <w:rsid w:val="005F53FA"/>
    <w:rsid w:val="005F5AC0"/>
    <w:rsid w:val="005F6CD7"/>
    <w:rsid w:val="00601A60"/>
    <w:rsid w:val="00601D9A"/>
    <w:rsid w:val="00601F4A"/>
    <w:rsid w:val="00602548"/>
    <w:rsid w:val="00602E1E"/>
    <w:rsid w:val="006051E3"/>
    <w:rsid w:val="006056E7"/>
    <w:rsid w:val="00606333"/>
    <w:rsid w:val="00606DC5"/>
    <w:rsid w:val="00607109"/>
    <w:rsid w:val="00610D3B"/>
    <w:rsid w:val="006111D4"/>
    <w:rsid w:val="006119C5"/>
    <w:rsid w:val="006140DE"/>
    <w:rsid w:val="00615A45"/>
    <w:rsid w:val="00615E99"/>
    <w:rsid w:val="00616A9C"/>
    <w:rsid w:val="00617085"/>
    <w:rsid w:val="00617A53"/>
    <w:rsid w:val="00617DAA"/>
    <w:rsid w:val="00621847"/>
    <w:rsid w:val="00621D15"/>
    <w:rsid w:val="00622309"/>
    <w:rsid w:val="00622DAC"/>
    <w:rsid w:val="00623008"/>
    <w:rsid w:val="00623941"/>
    <w:rsid w:val="006239CD"/>
    <w:rsid w:val="00623AA4"/>
    <w:rsid w:val="006246DA"/>
    <w:rsid w:val="00624A37"/>
    <w:rsid w:val="00624BA4"/>
    <w:rsid w:val="00625593"/>
    <w:rsid w:val="00625CAB"/>
    <w:rsid w:val="00626825"/>
    <w:rsid w:val="00626996"/>
    <w:rsid w:val="00627338"/>
    <w:rsid w:val="00627E34"/>
    <w:rsid w:val="00630638"/>
    <w:rsid w:val="006306B4"/>
    <w:rsid w:val="006309F8"/>
    <w:rsid w:val="00630F3E"/>
    <w:rsid w:val="0063180F"/>
    <w:rsid w:val="00632304"/>
    <w:rsid w:val="006323FB"/>
    <w:rsid w:val="006334FD"/>
    <w:rsid w:val="006336D0"/>
    <w:rsid w:val="006348D3"/>
    <w:rsid w:val="00634C0D"/>
    <w:rsid w:val="00634C10"/>
    <w:rsid w:val="00634F55"/>
    <w:rsid w:val="0063552F"/>
    <w:rsid w:val="00635670"/>
    <w:rsid w:val="0063672E"/>
    <w:rsid w:val="006413DF"/>
    <w:rsid w:val="00641932"/>
    <w:rsid w:val="00641C65"/>
    <w:rsid w:val="00643139"/>
    <w:rsid w:val="00643DCD"/>
    <w:rsid w:val="0064429E"/>
    <w:rsid w:val="00644529"/>
    <w:rsid w:val="00644DFE"/>
    <w:rsid w:val="00645515"/>
    <w:rsid w:val="00645626"/>
    <w:rsid w:val="006463B9"/>
    <w:rsid w:val="00647424"/>
    <w:rsid w:val="00647EBF"/>
    <w:rsid w:val="00650A8C"/>
    <w:rsid w:val="00650E7A"/>
    <w:rsid w:val="0065102E"/>
    <w:rsid w:val="006513F8"/>
    <w:rsid w:val="00651872"/>
    <w:rsid w:val="00651A59"/>
    <w:rsid w:val="0065263B"/>
    <w:rsid w:val="006528B4"/>
    <w:rsid w:val="006529B3"/>
    <w:rsid w:val="006530EA"/>
    <w:rsid w:val="0065339C"/>
    <w:rsid w:val="00653E25"/>
    <w:rsid w:val="006542FC"/>
    <w:rsid w:val="00654F18"/>
    <w:rsid w:val="006559E9"/>
    <w:rsid w:val="00656342"/>
    <w:rsid w:val="0065637A"/>
    <w:rsid w:val="00656D1E"/>
    <w:rsid w:val="00657257"/>
    <w:rsid w:val="006611DF"/>
    <w:rsid w:val="00661CEE"/>
    <w:rsid w:val="00662055"/>
    <w:rsid w:val="00662128"/>
    <w:rsid w:val="00662383"/>
    <w:rsid w:val="00663192"/>
    <w:rsid w:val="006635B5"/>
    <w:rsid w:val="006638B3"/>
    <w:rsid w:val="006644D0"/>
    <w:rsid w:val="006644E1"/>
    <w:rsid w:val="006649B4"/>
    <w:rsid w:val="00665E03"/>
    <w:rsid w:val="00667D40"/>
    <w:rsid w:val="00667DE5"/>
    <w:rsid w:val="00670D3D"/>
    <w:rsid w:val="00670F40"/>
    <w:rsid w:val="00672FA2"/>
    <w:rsid w:val="00673B39"/>
    <w:rsid w:val="00674F30"/>
    <w:rsid w:val="00675C91"/>
    <w:rsid w:val="006763A6"/>
    <w:rsid w:val="006764BB"/>
    <w:rsid w:val="006767E0"/>
    <w:rsid w:val="0067683E"/>
    <w:rsid w:val="00676A74"/>
    <w:rsid w:val="0067754C"/>
    <w:rsid w:val="006776F6"/>
    <w:rsid w:val="00677746"/>
    <w:rsid w:val="00677C2B"/>
    <w:rsid w:val="00677DD9"/>
    <w:rsid w:val="00680895"/>
    <w:rsid w:val="00681248"/>
    <w:rsid w:val="0068240A"/>
    <w:rsid w:val="0068246B"/>
    <w:rsid w:val="006842D2"/>
    <w:rsid w:val="00685129"/>
    <w:rsid w:val="006851D8"/>
    <w:rsid w:val="006852DC"/>
    <w:rsid w:val="00685DD9"/>
    <w:rsid w:val="0068654B"/>
    <w:rsid w:val="0068684A"/>
    <w:rsid w:val="00690646"/>
    <w:rsid w:val="006906DD"/>
    <w:rsid w:val="006910F2"/>
    <w:rsid w:val="0069245A"/>
    <w:rsid w:val="006925E8"/>
    <w:rsid w:val="00692B1E"/>
    <w:rsid w:val="006930B2"/>
    <w:rsid w:val="00693271"/>
    <w:rsid w:val="006933B9"/>
    <w:rsid w:val="0069398B"/>
    <w:rsid w:val="006940AC"/>
    <w:rsid w:val="00695442"/>
    <w:rsid w:val="006A04E2"/>
    <w:rsid w:val="006A0C6E"/>
    <w:rsid w:val="006A1D39"/>
    <w:rsid w:val="006A287E"/>
    <w:rsid w:val="006A2ADB"/>
    <w:rsid w:val="006A31F8"/>
    <w:rsid w:val="006A3A80"/>
    <w:rsid w:val="006A3D43"/>
    <w:rsid w:val="006A5A3C"/>
    <w:rsid w:val="006A7AF9"/>
    <w:rsid w:val="006B0128"/>
    <w:rsid w:val="006B26B4"/>
    <w:rsid w:val="006B26CA"/>
    <w:rsid w:val="006B298C"/>
    <w:rsid w:val="006B2B4C"/>
    <w:rsid w:val="006B2CEA"/>
    <w:rsid w:val="006B4A28"/>
    <w:rsid w:val="006B6E7A"/>
    <w:rsid w:val="006B6F97"/>
    <w:rsid w:val="006C02B1"/>
    <w:rsid w:val="006C03BC"/>
    <w:rsid w:val="006C0D39"/>
    <w:rsid w:val="006C1D59"/>
    <w:rsid w:val="006C1E2F"/>
    <w:rsid w:val="006C28A5"/>
    <w:rsid w:val="006C31AC"/>
    <w:rsid w:val="006C35C4"/>
    <w:rsid w:val="006C3970"/>
    <w:rsid w:val="006C5AD4"/>
    <w:rsid w:val="006C6970"/>
    <w:rsid w:val="006C6C9B"/>
    <w:rsid w:val="006C7B29"/>
    <w:rsid w:val="006D15A1"/>
    <w:rsid w:val="006D2CC1"/>
    <w:rsid w:val="006D32D7"/>
    <w:rsid w:val="006D372A"/>
    <w:rsid w:val="006D3F0D"/>
    <w:rsid w:val="006D4357"/>
    <w:rsid w:val="006D4BF7"/>
    <w:rsid w:val="006D676C"/>
    <w:rsid w:val="006D69A2"/>
    <w:rsid w:val="006D7341"/>
    <w:rsid w:val="006D7614"/>
    <w:rsid w:val="006E03FE"/>
    <w:rsid w:val="006E1116"/>
    <w:rsid w:val="006E1B62"/>
    <w:rsid w:val="006E2181"/>
    <w:rsid w:val="006E27B6"/>
    <w:rsid w:val="006E3710"/>
    <w:rsid w:val="006E3C3E"/>
    <w:rsid w:val="006E3C4C"/>
    <w:rsid w:val="006E4E97"/>
    <w:rsid w:val="006E5319"/>
    <w:rsid w:val="006E569C"/>
    <w:rsid w:val="006E6641"/>
    <w:rsid w:val="006F09C3"/>
    <w:rsid w:val="006F0C02"/>
    <w:rsid w:val="006F158D"/>
    <w:rsid w:val="006F1A43"/>
    <w:rsid w:val="006F3618"/>
    <w:rsid w:val="006F3677"/>
    <w:rsid w:val="006F436F"/>
    <w:rsid w:val="006F45FB"/>
    <w:rsid w:val="006F4A55"/>
    <w:rsid w:val="006F4D6C"/>
    <w:rsid w:val="006F4E2F"/>
    <w:rsid w:val="006F51D1"/>
    <w:rsid w:val="006F5C3D"/>
    <w:rsid w:val="006F6FB5"/>
    <w:rsid w:val="006F7060"/>
    <w:rsid w:val="006F70B0"/>
    <w:rsid w:val="006F77B2"/>
    <w:rsid w:val="00702117"/>
    <w:rsid w:val="007023EF"/>
    <w:rsid w:val="007025D6"/>
    <w:rsid w:val="007029D5"/>
    <w:rsid w:val="007039E7"/>
    <w:rsid w:val="00703DDC"/>
    <w:rsid w:val="00706159"/>
    <w:rsid w:val="00707CC9"/>
    <w:rsid w:val="00710B04"/>
    <w:rsid w:val="00711128"/>
    <w:rsid w:val="0071172F"/>
    <w:rsid w:val="00711BD4"/>
    <w:rsid w:val="0071235C"/>
    <w:rsid w:val="00712526"/>
    <w:rsid w:val="00712609"/>
    <w:rsid w:val="0071271F"/>
    <w:rsid w:val="00714BA7"/>
    <w:rsid w:val="00716567"/>
    <w:rsid w:val="00716916"/>
    <w:rsid w:val="00716B3E"/>
    <w:rsid w:val="0072159C"/>
    <w:rsid w:val="00722615"/>
    <w:rsid w:val="00723200"/>
    <w:rsid w:val="007234C0"/>
    <w:rsid w:val="00724929"/>
    <w:rsid w:val="007249E9"/>
    <w:rsid w:val="00724AD0"/>
    <w:rsid w:val="00725387"/>
    <w:rsid w:val="00725CBD"/>
    <w:rsid w:val="00725E11"/>
    <w:rsid w:val="00725FD2"/>
    <w:rsid w:val="00727738"/>
    <w:rsid w:val="00727AE1"/>
    <w:rsid w:val="00727D2F"/>
    <w:rsid w:val="007306C6"/>
    <w:rsid w:val="007308F6"/>
    <w:rsid w:val="007324B1"/>
    <w:rsid w:val="0073284D"/>
    <w:rsid w:val="007334CA"/>
    <w:rsid w:val="00733BD6"/>
    <w:rsid w:val="0073620B"/>
    <w:rsid w:val="00736587"/>
    <w:rsid w:val="00736ED4"/>
    <w:rsid w:val="00737062"/>
    <w:rsid w:val="00740D51"/>
    <w:rsid w:val="00741523"/>
    <w:rsid w:val="0074181C"/>
    <w:rsid w:val="00741D5A"/>
    <w:rsid w:val="007427AC"/>
    <w:rsid w:val="00743FCA"/>
    <w:rsid w:val="00744812"/>
    <w:rsid w:val="0074554F"/>
    <w:rsid w:val="0074596C"/>
    <w:rsid w:val="0074697A"/>
    <w:rsid w:val="007469BD"/>
    <w:rsid w:val="00746F0D"/>
    <w:rsid w:val="00746FEB"/>
    <w:rsid w:val="00750237"/>
    <w:rsid w:val="0075167B"/>
    <w:rsid w:val="0075236E"/>
    <w:rsid w:val="0075245D"/>
    <w:rsid w:val="00753BF0"/>
    <w:rsid w:val="00753CB0"/>
    <w:rsid w:val="007550C9"/>
    <w:rsid w:val="00755388"/>
    <w:rsid w:val="00755C12"/>
    <w:rsid w:val="00756D40"/>
    <w:rsid w:val="00756D88"/>
    <w:rsid w:val="007579CF"/>
    <w:rsid w:val="00757B47"/>
    <w:rsid w:val="00757C85"/>
    <w:rsid w:val="00760613"/>
    <w:rsid w:val="00760659"/>
    <w:rsid w:val="00761312"/>
    <w:rsid w:val="0076237D"/>
    <w:rsid w:val="00762850"/>
    <w:rsid w:val="00762C66"/>
    <w:rsid w:val="00763DC4"/>
    <w:rsid w:val="007676F3"/>
    <w:rsid w:val="00767C42"/>
    <w:rsid w:val="00767C70"/>
    <w:rsid w:val="00771152"/>
    <w:rsid w:val="00771A6F"/>
    <w:rsid w:val="00771AFF"/>
    <w:rsid w:val="0077280C"/>
    <w:rsid w:val="00772AB6"/>
    <w:rsid w:val="007744BF"/>
    <w:rsid w:val="00774770"/>
    <w:rsid w:val="00774781"/>
    <w:rsid w:val="007755A3"/>
    <w:rsid w:val="007765D5"/>
    <w:rsid w:val="0077760E"/>
    <w:rsid w:val="0077788D"/>
    <w:rsid w:val="007803BA"/>
    <w:rsid w:val="00780A2D"/>
    <w:rsid w:val="00781A17"/>
    <w:rsid w:val="00781A95"/>
    <w:rsid w:val="00781CA5"/>
    <w:rsid w:val="007824E2"/>
    <w:rsid w:val="00783B37"/>
    <w:rsid w:val="00783F7A"/>
    <w:rsid w:val="00783FAD"/>
    <w:rsid w:val="00785DC9"/>
    <w:rsid w:val="00786223"/>
    <w:rsid w:val="00786AE8"/>
    <w:rsid w:val="0078720F"/>
    <w:rsid w:val="00787BA9"/>
    <w:rsid w:val="007909AE"/>
    <w:rsid w:val="00791069"/>
    <w:rsid w:val="00792549"/>
    <w:rsid w:val="00792677"/>
    <w:rsid w:val="00793320"/>
    <w:rsid w:val="007934BD"/>
    <w:rsid w:val="007936AF"/>
    <w:rsid w:val="00793941"/>
    <w:rsid w:val="007944C1"/>
    <w:rsid w:val="00794503"/>
    <w:rsid w:val="00796BF8"/>
    <w:rsid w:val="007A0CCC"/>
    <w:rsid w:val="007A0EF2"/>
    <w:rsid w:val="007A12D4"/>
    <w:rsid w:val="007A15AC"/>
    <w:rsid w:val="007A1FD1"/>
    <w:rsid w:val="007A24FC"/>
    <w:rsid w:val="007A282F"/>
    <w:rsid w:val="007A312A"/>
    <w:rsid w:val="007A351E"/>
    <w:rsid w:val="007A3B86"/>
    <w:rsid w:val="007A41A3"/>
    <w:rsid w:val="007A445C"/>
    <w:rsid w:val="007A57EE"/>
    <w:rsid w:val="007A5976"/>
    <w:rsid w:val="007A59F9"/>
    <w:rsid w:val="007A5C00"/>
    <w:rsid w:val="007A5D7B"/>
    <w:rsid w:val="007A6310"/>
    <w:rsid w:val="007A660F"/>
    <w:rsid w:val="007A7182"/>
    <w:rsid w:val="007A728A"/>
    <w:rsid w:val="007A7FE7"/>
    <w:rsid w:val="007B0759"/>
    <w:rsid w:val="007B287D"/>
    <w:rsid w:val="007B3D52"/>
    <w:rsid w:val="007B4199"/>
    <w:rsid w:val="007B52C4"/>
    <w:rsid w:val="007B5399"/>
    <w:rsid w:val="007B5744"/>
    <w:rsid w:val="007B617C"/>
    <w:rsid w:val="007B6761"/>
    <w:rsid w:val="007B75E5"/>
    <w:rsid w:val="007C0344"/>
    <w:rsid w:val="007C0410"/>
    <w:rsid w:val="007C0446"/>
    <w:rsid w:val="007C0703"/>
    <w:rsid w:val="007C11E1"/>
    <w:rsid w:val="007C1B5F"/>
    <w:rsid w:val="007C20D9"/>
    <w:rsid w:val="007C25D1"/>
    <w:rsid w:val="007C48BE"/>
    <w:rsid w:val="007C4E8A"/>
    <w:rsid w:val="007C525B"/>
    <w:rsid w:val="007C63FB"/>
    <w:rsid w:val="007C6C54"/>
    <w:rsid w:val="007C79FF"/>
    <w:rsid w:val="007D046D"/>
    <w:rsid w:val="007D1314"/>
    <w:rsid w:val="007D32F1"/>
    <w:rsid w:val="007D34AF"/>
    <w:rsid w:val="007D34F6"/>
    <w:rsid w:val="007D36EB"/>
    <w:rsid w:val="007D3880"/>
    <w:rsid w:val="007D39BB"/>
    <w:rsid w:val="007D3E9B"/>
    <w:rsid w:val="007D4BEC"/>
    <w:rsid w:val="007D5FDB"/>
    <w:rsid w:val="007D6E06"/>
    <w:rsid w:val="007D74F5"/>
    <w:rsid w:val="007D7C2F"/>
    <w:rsid w:val="007E0B15"/>
    <w:rsid w:val="007E18F6"/>
    <w:rsid w:val="007E1AB4"/>
    <w:rsid w:val="007E249B"/>
    <w:rsid w:val="007E29A1"/>
    <w:rsid w:val="007E3133"/>
    <w:rsid w:val="007E4329"/>
    <w:rsid w:val="007E5B48"/>
    <w:rsid w:val="007E5FAD"/>
    <w:rsid w:val="007E6400"/>
    <w:rsid w:val="007F0FDE"/>
    <w:rsid w:val="007F12D1"/>
    <w:rsid w:val="007F2759"/>
    <w:rsid w:val="007F31F7"/>
    <w:rsid w:val="007F3A47"/>
    <w:rsid w:val="007F3D2C"/>
    <w:rsid w:val="007F6A9D"/>
    <w:rsid w:val="007F6C29"/>
    <w:rsid w:val="007F6C50"/>
    <w:rsid w:val="00800059"/>
    <w:rsid w:val="00800935"/>
    <w:rsid w:val="0080159E"/>
    <w:rsid w:val="00801C10"/>
    <w:rsid w:val="008028A3"/>
    <w:rsid w:val="00802F01"/>
    <w:rsid w:val="00802FD0"/>
    <w:rsid w:val="008033F8"/>
    <w:rsid w:val="008035EF"/>
    <w:rsid w:val="00803E0A"/>
    <w:rsid w:val="0080465E"/>
    <w:rsid w:val="00804A8E"/>
    <w:rsid w:val="00807EC0"/>
    <w:rsid w:val="00810002"/>
    <w:rsid w:val="00810D3A"/>
    <w:rsid w:val="0081138A"/>
    <w:rsid w:val="00811BDE"/>
    <w:rsid w:val="00812380"/>
    <w:rsid w:val="00812956"/>
    <w:rsid w:val="00812CC9"/>
    <w:rsid w:val="0081303E"/>
    <w:rsid w:val="00813BA7"/>
    <w:rsid w:val="00813F8C"/>
    <w:rsid w:val="00815E32"/>
    <w:rsid w:val="008164B2"/>
    <w:rsid w:val="00817CF3"/>
    <w:rsid w:val="00817F0C"/>
    <w:rsid w:val="008218B0"/>
    <w:rsid w:val="0082194D"/>
    <w:rsid w:val="00821EDE"/>
    <w:rsid w:val="0082208A"/>
    <w:rsid w:val="0082295B"/>
    <w:rsid w:val="00824695"/>
    <w:rsid w:val="008246E6"/>
    <w:rsid w:val="00824C56"/>
    <w:rsid w:val="008253CA"/>
    <w:rsid w:val="008259F4"/>
    <w:rsid w:val="0082605C"/>
    <w:rsid w:val="008265C7"/>
    <w:rsid w:val="008267C4"/>
    <w:rsid w:val="00830FAE"/>
    <w:rsid w:val="0083115C"/>
    <w:rsid w:val="00831542"/>
    <w:rsid w:val="008324C5"/>
    <w:rsid w:val="00832976"/>
    <w:rsid w:val="0083374E"/>
    <w:rsid w:val="00835301"/>
    <w:rsid w:val="00836A73"/>
    <w:rsid w:val="0083795E"/>
    <w:rsid w:val="00841C36"/>
    <w:rsid w:val="00842E22"/>
    <w:rsid w:val="00843F39"/>
    <w:rsid w:val="008441D3"/>
    <w:rsid w:val="008459F0"/>
    <w:rsid w:val="00847EBA"/>
    <w:rsid w:val="00851B93"/>
    <w:rsid w:val="00851D08"/>
    <w:rsid w:val="008524B6"/>
    <w:rsid w:val="00852CF8"/>
    <w:rsid w:val="0085304B"/>
    <w:rsid w:val="00854468"/>
    <w:rsid w:val="00854F02"/>
    <w:rsid w:val="00856CFF"/>
    <w:rsid w:val="008570FC"/>
    <w:rsid w:val="00857BB7"/>
    <w:rsid w:val="00860560"/>
    <w:rsid w:val="00860993"/>
    <w:rsid w:val="00860DEE"/>
    <w:rsid w:val="008620B0"/>
    <w:rsid w:val="0086267B"/>
    <w:rsid w:val="0086289A"/>
    <w:rsid w:val="00862B5E"/>
    <w:rsid w:val="0086339C"/>
    <w:rsid w:val="008635FA"/>
    <w:rsid w:val="00863A82"/>
    <w:rsid w:val="008659C5"/>
    <w:rsid w:val="00865D9D"/>
    <w:rsid w:val="00865E2C"/>
    <w:rsid w:val="00866767"/>
    <w:rsid w:val="00870989"/>
    <w:rsid w:val="00871043"/>
    <w:rsid w:val="00871700"/>
    <w:rsid w:val="00873CE2"/>
    <w:rsid w:val="00875879"/>
    <w:rsid w:val="008767A1"/>
    <w:rsid w:val="00876D96"/>
    <w:rsid w:val="008771CE"/>
    <w:rsid w:val="008776BA"/>
    <w:rsid w:val="00877785"/>
    <w:rsid w:val="00877EAE"/>
    <w:rsid w:val="00880453"/>
    <w:rsid w:val="00881960"/>
    <w:rsid w:val="00881E80"/>
    <w:rsid w:val="008825B6"/>
    <w:rsid w:val="008838E8"/>
    <w:rsid w:val="00883CDA"/>
    <w:rsid w:val="00884360"/>
    <w:rsid w:val="00885436"/>
    <w:rsid w:val="00887278"/>
    <w:rsid w:val="008874BB"/>
    <w:rsid w:val="0088750D"/>
    <w:rsid w:val="00887D4A"/>
    <w:rsid w:val="00890177"/>
    <w:rsid w:val="008906A0"/>
    <w:rsid w:val="00890E5D"/>
    <w:rsid w:val="008911CD"/>
    <w:rsid w:val="00891C17"/>
    <w:rsid w:val="00892066"/>
    <w:rsid w:val="00892807"/>
    <w:rsid w:val="008935F3"/>
    <w:rsid w:val="00893D8F"/>
    <w:rsid w:val="008941DE"/>
    <w:rsid w:val="00894B43"/>
    <w:rsid w:val="00894E88"/>
    <w:rsid w:val="00895487"/>
    <w:rsid w:val="0089673E"/>
    <w:rsid w:val="0089708B"/>
    <w:rsid w:val="008A066F"/>
    <w:rsid w:val="008A1E7B"/>
    <w:rsid w:val="008A2890"/>
    <w:rsid w:val="008A2C43"/>
    <w:rsid w:val="008A36EB"/>
    <w:rsid w:val="008A48A1"/>
    <w:rsid w:val="008A5161"/>
    <w:rsid w:val="008A56FD"/>
    <w:rsid w:val="008A5E92"/>
    <w:rsid w:val="008A617C"/>
    <w:rsid w:val="008A6CB7"/>
    <w:rsid w:val="008B0CB9"/>
    <w:rsid w:val="008B178D"/>
    <w:rsid w:val="008B1B92"/>
    <w:rsid w:val="008B2165"/>
    <w:rsid w:val="008B3170"/>
    <w:rsid w:val="008B47A3"/>
    <w:rsid w:val="008B54B0"/>
    <w:rsid w:val="008B565E"/>
    <w:rsid w:val="008B6A13"/>
    <w:rsid w:val="008B7BF5"/>
    <w:rsid w:val="008B7F14"/>
    <w:rsid w:val="008C0840"/>
    <w:rsid w:val="008C3342"/>
    <w:rsid w:val="008C53C3"/>
    <w:rsid w:val="008C6FF5"/>
    <w:rsid w:val="008C70D5"/>
    <w:rsid w:val="008C7422"/>
    <w:rsid w:val="008C769A"/>
    <w:rsid w:val="008C7C6F"/>
    <w:rsid w:val="008D0040"/>
    <w:rsid w:val="008D0774"/>
    <w:rsid w:val="008D0FEF"/>
    <w:rsid w:val="008D1374"/>
    <w:rsid w:val="008D1628"/>
    <w:rsid w:val="008D2AC5"/>
    <w:rsid w:val="008D3893"/>
    <w:rsid w:val="008D38F0"/>
    <w:rsid w:val="008D4221"/>
    <w:rsid w:val="008D4A51"/>
    <w:rsid w:val="008D4AE1"/>
    <w:rsid w:val="008D6CE1"/>
    <w:rsid w:val="008E0075"/>
    <w:rsid w:val="008E0450"/>
    <w:rsid w:val="008E0B0E"/>
    <w:rsid w:val="008E1670"/>
    <w:rsid w:val="008E246C"/>
    <w:rsid w:val="008E2803"/>
    <w:rsid w:val="008E2FD1"/>
    <w:rsid w:val="008E3C48"/>
    <w:rsid w:val="008E4A25"/>
    <w:rsid w:val="008E4C0E"/>
    <w:rsid w:val="008E564C"/>
    <w:rsid w:val="008E7243"/>
    <w:rsid w:val="008E7412"/>
    <w:rsid w:val="008F00ED"/>
    <w:rsid w:val="008F0349"/>
    <w:rsid w:val="008F133F"/>
    <w:rsid w:val="008F1488"/>
    <w:rsid w:val="008F2901"/>
    <w:rsid w:val="008F41E6"/>
    <w:rsid w:val="008F473B"/>
    <w:rsid w:val="008F5828"/>
    <w:rsid w:val="009005D0"/>
    <w:rsid w:val="0090061D"/>
    <w:rsid w:val="009008B9"/>
    <w:rsid w:val="0090109F"/>
    <w:rsid w:val="00903194"/>
    <w:rsid w:val="00903443"/>
    <w:rsid w:val="009038B8"/>
    <w:rsid w:val="00903974"/>
    <w:rsid w:val="00903E5D"/>
    <w:rsid w:val="0090425D"/>
    <w:rsid w:val="00906F4A"/>
    <w:rsid w:val="0091044C"/>
    <w:rsid w:val="00910775"/>
    <w:rsid w:val="00911AC1"/>
    <w:rsid w:val="0091265B"/>
    <w:rsid w:val="009128BB"/>
    <w:rsid w:val="00915B8C"/>
    <w:rsid w:val="00915ECF"/>
    <w:rsid w:val="0091656B"/>
    <w:rsid w:val="00916824"/>
    <w:rsid w:val="00916FFA"/>
    <w:rsid w:val="0091716E"/>
    <w:rsid w:val="0091721E"/>
    <w:rsid w:val="009179A0"/>
    <w:rsid w:val="00917B72"/>
    <w:rsid w:val="0092025F"/>
    <w:rsid w:val="009205DA"/>
    <w:rsid w:val="0092090A"/>
    <w:rsid w:val="009229F5"/>
    <w:rsid w:val="009235C4"/>
    <w:rsid w:val="00923D12"/>
    <w:rsid w:val="00923D38"/>
    <w:rsid w:val="00925C19"/>
    <w:rsid w:val="00927A37"/>
    <w:rsid w:val="00930A43"/>
    <w:rsid w:val="00930CD2"/>
    <w:rsid w:val="00931037"/>
    <w:rsid w:val="009314BA"/>
    <w:rsid w:val="00932581"/>
    <w:rsid w:val="009325AD"/>
    <w:rsid w:val="0093263F"/>
    <w:rsid w:val="0093278B"/>
    <w:rsid w:val="00932D96"/>
    <w:rsid w:val="00934537"/>
    <w:rsid w:val="00934C0F"/>
    <w:rsid w:val="00935A5A"/>
    <w:rsid w:val="00936193"/>
    <w:rsid w:val="00936B74"/>
    <w:rsid w:val="00936C38"/>
    <w:rsid w:val="009373F3"/>
    <w:rsid w:val="00937B93"/>
    <w:rsid w:val="00937BF1"/>
    <w:rsid w:val="00940A96"/>
    <w:rsid w:val="009415E1"/>
    <w:rsid w:val="00941883"/>
    <w:rsid w:val="00942290"/>
    <w:rsid w:val="00942D29"/>
    <w:rsid w:val="00944762"/>
    <w:rsid w:val="00945CC1"/>
    <w:rsid w:val="009470F1"/>
    <w:rsid w:val="009479D9"/>
    <w:rsid w:val="00947A0D"/>
    <w:rsid w:val="009506D4"/>
    <w:rsid w:val="0095073D"/>
    <w:rsid w:val="0095249C"/>
    <w:rsid w:val="00952953"/>
    <w:rsid w:val="00952AAF"/>
    <w:rsid w:val="009548E6"/>
    <w:rsid w:val="009558C3"/>
    <w:rsid w:val="0095618E"/>
    <w:rsid w:val="009571B8"/>
    <w:rsid w:val="009572C8"/>
    <w:rsid w:val="00957796"/>
    <w:rsid w:val="00957F73"/>
    <w:rsid w:val="00960BF0"/>
    <w:rsid w:val="00960C20"/>
    <w:rsid w:val="00960CA8"/>
    <w:rsid w:val="00961FE1"/>
    <w:rsid w:val="00962368"/>
    <w:rsid w:val="00962463"/>
    <w:rsid w:val="00963886"/>
    <w:rsid w:val="00963C8B"/>
    <w:rsid w:val="00964203"/>
    <w:rsid w:val="00964830"/>
    <w:rsid w:val="00964E69"/>
    <w:rsid w:val="0096522A"/>
    <w:rsid w:val="00965678"/>
    <w:rsid w:val="00965BE5"/>
    <w:rsid w:val="009662E6"/>
    <w:rsid w:val="00966453"/>
    <w:rsid w:val="0096677F"/>
    <w:rsid w:val="00966CAA"/>
    <w:rsid w:val="009702F7"/>
    <w:rsid w:val="00970D82"/>
    <w:rsid w:val="00974F19"/>
    <w:rsid w:val="009751C5"/>
    <w:rsid w:val="009757E9"/>
    <w:rsid w:val="00975D33"/>
    <w:rsid w:val="009767A3"/>
    <w:rsid w:val="00976E1D"/>
    <w:rsid w:val="0097702C"/>
    <w:rsid w:val="009802A1"/>
    <w:rsid w:val="009807CA"/>
    <w:rsid w:val="009813E7"/>
    <w:rsid w:val="0098152D"/>
    <w:rsid w:val="0098163D"/>
    <w:rsid w:val="00981E91"/>
    <w:rsid w:val="00981F7E"/>
    <w:rsid w:val="009822A7"/>
    <w:rsid w:val="00982BE5"/>
    <w:rsid w:val="00982D16"/>
    <w:rsid w:val="00984638"/>
    <w:rsid w:val="00984AD1"/>
    <w:rsid w:val="009850C9"/>
    <w:rsid w:val="0098547A"/>
    <w:rsid w:val="00986E91"/>
    <w:rsid w:val="00987137"/>
    <w:rsid w:val="0098780F"/>
    <w:rsid w:val="00987F97"/>
    <w:rsid w:val="00990B32"/>
    <w:rsid w:val="00990D15"/>
    <w:rsid w:val="00991548"/>
    <w:rsid w:val="00991812"/>
    <w:rsid w:val="00992539"/>
    <w:rsid w:val="009927EC"/>
    <w:rsid w:val="00992844"/>
    <w:rsid w:val="00992936"/>
    <w:rsid w:val="00993320"/>
    <w:rsid w:val="009937F8"/>
    <w:rsid w:val="00993CA3"/>
    <w:rsid w:val="00994D38"/>
    <w:rsid w:val="0099500F"/>
    <w:rsid w:val="00995D5B"/>
    <w:rsid w:val="00995DB6"/>
    <w:rsid w:val="00995E3A"/>
    <w:rsid w:val="00996975"/>
    <w:rsid w:val="009973F8"/>
    <w:rsid w:val="009A0683"/>
    <w:rsid w:val="009A06AC"/>
    <w:rsid w:val="009A099A"/>
    <w:rsid w:val="009A0D37"/>
    <w:rsid w:val="009A19A3"/>
    <w:rsid w:val="009A228A"/>
    <w:rsid w:val="009A24A3"/>
    <w:rsid w:val="009A295A"/>
    <w:rsid w:val="009A3CAF"/>
    <w:rsid w:val="009A411F"/>
    <w:rsid w:val="009A47BE"/>
    <w:rsid w:val="009A68CB"/>
    <w:rsid w:val="009A708B"/>
    <w:rsid w:val="009A7803"/>
    <w:rsid w:val="009A7FC5"/>
    <w:rsid w:val="009B07D4"/>
    <w:rsid w:val="009B16CC"/>
    <w:rsid w:val="009B18CA"/>
    <w:rsid w:val="009B1DAB"/>
    <w:rsid w:val="009B24D2"/>
    <w:rsid w:val="009B25A5"/>
    <w:rsid w:val="009B36C6"/>
    <w:rsid w:val="009B3FAF"/>
    <w:rsid w:val="009B4154"/>
    <w:rsid w:val="009B48D2"/>
    <w:rsid w:val="009B5B83"/>
    <w:rsid w:val="009B5E13"/>
    <w:rsid w:val="009B63C8"/>
    <w:rsid w:val="009B6420"/>
    <w:rsid w:val="009B6A73"/>
    <w:rsid w:val="009B7C0F"/>
    <w:rsid w:val="009B7EAC"/>
    <w:rsid w:val="009C041E"/>
    <w:rsid w:val="009C0CC7"/>
    <w:rsid w:val="009C187E"/>
    <w:rsid w:val="009C1CBF"/>
    <w:rsid w:val="009C2A75"/>
    <w:rsid w:val="009C2CC2"/>
    <w:rsid w:val="009C30F5"/>
    <w:rsid w:val="009C39AC"/>
    <w:rsid w:val="009C3AF1"/>
    <w:rsid w:val="009C3C21"/>
    <w:rsid w:val="009C3D94"/>
    <w:rsid w:val="009C40C3"/>
    <w:rsid w:val="009C4DD9"/>
    <w:rsid w:val="009C50AE"/>
    <w:rsid w:val="009C6B00"/>
    <w:rsid w:val="009D003B"/>
    <w:rsid w:val="009D1115"/>
    <w:rsid w:val="009D190D"/>
    <w:rsid w:val="009D1A32"/>
    <w:rsid w:val="009D21FD"/>
    <w:rsid w:val="009D2464"/>
    <w:rsid w:val="009D2839"/>
    <w:rsid w:val="009D40E3"/>
    <w:rsid w:val="009D4ABE"/>
    <w:rsid w:val="009D4C83"/>
    <w:rsid w:val="009D4F26"/>
    <w:rsid w:val="009D5336"/>
    <w:rsid w:val="009D5A3F"/>
    <w:rsid w:val="009D638D"/>
    <w:rsid w:val="009E00CB"/>
    <w:rsid w:val="009E0290"/>
    <w:rsid w:val="009E192F"/>
    <w:rsid w:val="009E1EBA"/>
    <w:rsid w:val="009E37A6"/>
    <w:rsid w:val="009E4484"/>
    <w:rsid w:val="009E4E47"/>
    <w:rsid w:val="009E59C8"/>
    <w:rsid w:val="009E5D6D"/>
    <w:rsid w:val="009E6D92"/>
    <w:rsid w:val="009F0518"/>
    <w:rsid w:val="009F08D0"/>
    <w:rsid w:val="009F09D2"/>
    <w:rsid w:val="009F1545"/>
    <w:rsid w:val="009F1E50"/>
    <w:rsid w:val="009F206A"/>
    <w:rsid w:val="009F2C60"/>
    <w:rsid w:val="009F5677"/>
    <w:rsid w:val="009F58B7"/>
    <w:rsid w:val="009F63FA"/>
    <w:rsid w:val="009F6824"/>
    <w:rsid w:val="009F77BA"/>
    <w:rsid w:val="009F7953"/>
    <w:rsid w:val="00A00A67"/>
    <w:rsid w:val="00A00AA0"/>
    <w:rsid w:val="00A017FF"/>
    <w:rsid w:val="00A026BF"/>
    <w:rsid w:val="00A02B08"/>
    <w:rsid w:val="00A033D5"/>
    <w:rsid w:val="00A044C3"/>
    <w:rsid w:val="00A04F1A"/>
    <w:rsid w:val="00A058ED"/>
    <w:rsid w:val="00A07540"/>
    <w:rsid w:val="00A07675"/>
    <w:rsid w:val="00A07BBE"/>
    <w:rsid w:val="00A10139"/>
    <w:rsid w:val="00A105C4"/>
    <w:rsid w:val="00A10871"/>
    <w:rsid w:val="00A10F78"/>
    <w:rsid w:val="00A13943"/>
    <w:rsid w:val="00A13B9C"/>
    <w:rsid w:val="00A13BD7"/>
    <w:rsid w:val="00A13D0C"/>
    <w:rsid w:val="00A13D2F"/>
    <w:rsid w:val="00A14FA0"/>
    <w:rsid w:val="00A14FAC"/>
    <w:rsid w:val="00A164E7"/>
    <w:rsid w:val="00A166A7"/>
    <w:rsid w:val="00A16BFD"/>
    <w:rsid w:val="00A16DAB"/>
    <w:rsid w:val="00A177EC"/>
    <w:rsid w:val="00A202A7"/>
    <w:rsid w:val="00A20D0F"/>
    <w:rsid w:val="00A20EE0"/>
    <w:rsid w:val="00A211A7"/>
    <w:rsid w:val="00A23313"/>
    <w:rsid w:val="00A23DDC"/>
    <w:rsid w:val="00A26711"/>
    <w:rsid w:val="00A27297"/>
    <w:rsid w:val="00A27369"/>
    <w:rsid w:val="00A27561"/>
    <w:rsid w:val="00A2758F"/>
    <w:rsid w:val="00A27FE5"/>
    <w:rsid w:val="00A30066"/>
    <w:rsid w:val="00A306B3"/>
    <w:rsid w:val="00A322AC"/>
    <w:rsid w:val="00A32E62"/>
    <w:rsid w:val="00A36A9C"/>
    <w:rsid w:val="00A37241"/>
    <w:rsid w:val="00A37E10"/>
    <w:rsid w:val="00A4017B"/>
    <w:rsid w:val="00A430A3"/>
    <w:rsid w:val="00A43146"/>
    <w:rsid w:val="00A43598"/>
    <w:rsid w:val="00A43933"/>
    <w:rsid w:val="00A43B19"/>
    <w:rsid w:val="00A43DC9"/>
    <w:rsid w:val="00A44FF6"/>
    <w:rsid w:val="00A4521B"/>
    <w:rsid w:val="00A460C6"/>
    <w:rsid w:val="00A46129"/>
    <w:rsid w:val="00A46872"/>
    <w:rsid w:val="00A46C9C"/>
    <w:rsid w:val="00A46F98"/>
    <w:rsid w:val="00A503E5"/>
    <w:rsid w:val="00A507DD"/>
    <w:rsid w:val="00A508D4"/>
    <w:rsid w:val="00A513C9"/>
    <w:rsid w:val="00A521B8"/>
    <w:rsid w:val="00A52386"/>
    <w:rsid w:val="00A52620"/>
    <w:rsid w:val="00A52D25"/>
    <w:rsid w:val="00A53208"/>
    <w:rsid w:val="00A54A25"/>
    <w:rsid w:val="00A54AE7"/>
    <w:rsid w:val="00A55E25"/>
    <w:rsid w:val="00A57658"/>
    <w:rsid w:val="00A57B42"/>
    <w:rsid w:val="00A60E10"/>
    <w:rsid w:val="00A61A86"/>
    <w:rsid w:val="00A62D4B"/>
    <w:rsid w:val="00A63E27"/>
    <w:rsid w:val="00A64343"/>
    <w:rsid w:val="00A6439A"/>
    <w:rsid w:val="00A650DD"/>
    <w:rsid w:val="00A6585F"/>
    <w:rsid w:val="00A67674"/>
    <w:rsid w:val="00A702A3"/>
    <w:rsid w:val="00A705D9"/>
    <w:rsid w:val="00A70EA7"/>
    <w:rsid w:val="00A71637"/>
    <w:rsid w:val="00A71643"/>
    <w:rsid w:val="00A71729"/>
    <w:rsid w:val="00A72538"/>
    <w:rsid w:val="00A7273C"/>
    <w:rsid w:val="00A73DE7"/>
    <w:rsid w:val="00A7442F"/>
    <w:rsid w:val="00A74EBE"/>
    <w:rsid w:val="00A75B49"/>
    <w:rsid w:val="00A7625E"/>
    <w:rsid w:val="00A763BC"/>
    <w:rsid w:val="00A7726E"/>
    <w:rsid w:val="00A804A3"/>
    <w:rsid w:val="00A81527"/>
    <w:rsid w:val="00A81A38"/>
    <w:rsid w:val="00A83D80"/>
    <w:rsid w:val="00A84594"/>
    <w:rsid w:val="00A8479E"/>
    <w:rsid w:val="00A84D75"/>
    <w:rsid w:val="00A8518D"/>
    <w:rsid w:val="00A853E7"/>
    <w:rsid w:val="00A854CF"/>
    <w:rsid w:val="00A85D62"/>
    <w:rsid w:val="00A86124"/>
    <w:rsid w:val="00A867B6"/>
    <w:rsid w:val="00A86840"/>
    <w:rsid w:val="00A86D56"/>
    <w:rsid w:val="00A900DC"/>
    <w:rsid w:val="00A90342"/>
    <w:rsid w:val="00A909F1"/>
    <w:rsid w:val="00A90FCE"/>
    <w:rsid w:val="00A92354"/>
    <w:rsid w:val="00A925F8"/>
    <w:rsid w:val="00A93888"/>
    <w:rsid w:val="00A97657"/>
    <w:rsid w:val="00A97DBB"/>
    <w:rsid w:val="00AA0765"/>
    <w:rsid w:val="00AA145B"/>
    <w:rsid w:val="00AA1885"/>
    <w:rsid w:val="00AA32E3"/>
    <w:rsid w:val="00AA38DD"/>
    <w:rsid w:val="00AA3A1A"/>
    <w:rsid w:val="00AA3D4E"/>
    <w:rsid w:val="00AA46F6"/>
    <w:rsid w:val="00AA52BB"/>
    <w:rsid w:val="00AA54F5"/>
    <w:rsid w:val="00AA5860"/>
    <w:rsid w:val="00AA65BF"/>
    <w:rsid w:val="00AA690D"/>
    <w:rsid w:val="00AA6DB5"/>
    <w:rsid w:val="00AA7287"/>
    <w:rsid w:val="00AB0AC0"/>
    <w:rsid w:val="00AB0B29"/>
    <w:rsid w:val="00AB0B64"/>
    <w:rsid w:val="00AB0DF4"/>
    <w:rsid w:val="00AB1C3E"/>
    <w:rsid w:val="00AB2DA3"/>
    <w:rsid w:val="00AB3AB2"/>
    <w:rsid w:val="00AB3AF9"/>
    <w:rsid w:val="00AB401F"/>
    <w:rsid w:val="00AB4872"/>
    <w:rsid w:val="00AB5015"/>
    <w:rsid w:val="00AB556F"/>
    <w:rsid w:val="00AB5A4E"/>
    <w:rsid w:val="00AB5A69"/>
    <w:rsid w:val="00AB75F5"/>
    <w:rsid w:val="00AB7B96"/>
    <w:rsid w:val="00AC0116"/>
    <w:rsid w:val="00AC0AF6"/>
    <w:rsid w:val="00AC0FFE"/>
    <w:rsid w:val="00AC1FAE"/>
    <w:rsid w:val="00AC3A4C"/>
    <w:rsid w:val="00AC3B39"/>
    <w:rsid w:val="00AC42F5"/>
    <w:rsid w:val="00AC45DB"/>
    <w:rsid w:val="00AC55A1"/>
    <w:rsid w:val="00AC5AE2"/>
    <w:rsid w:val="00AC6DD3"/>
    <w:rsid w:val="00AD0F54"/>
    <w:rsid w:val="00AD1648"/>
    <w:rsid w:val="00AD1A7C"/>
    <w:rsid w:val="00AD2019"/>
    <w:rsid w:val="00AD2317"/>
    <w:rsid w:val="00AD374C"/>
    <w:rsid w:val="00AD4D82"/>
    <w:rsid w:val="00AD4DF3"/>
    <w:rsid w:val="00AD4FC3"/>
    <w:rsid w:val="00AD517D"/>
    <w:rsid w:val="00AD6375"/>
    <w:rsid w:val="00AD6DC6"/>
    <w:rsid w:val="00AD7238"/>
    <w:rsid w:val="00AE02AA"/>
    <w:rsid w:val="00AE1643"/>
    <w:rsid w:val="00AE18F3"/>
    <w:rsid w:val="00AE236C"/>
    <w:rsid w:val="00AE23B1"/>
    <w:rsid w:val="00AE3002"/>
    <w:rsid w:val="00AE3745"/>
    <w:rsid w:val="00AE3D1F"/>
    <w:rsid w:val="00AE4FD7"/>
    <w:rsid w:val="00AE5303"/>
    <w:rsid w:val="00AE58C8"/>
    <w:rsid w:val="00AE58E0"/>
    <w:rsid w:val="00AF0499"/>
    <w:rsid w:val="00AF1164"/>
    <w:rsid w:val="00AF1E5F"/>
    <w:rsid w:val="00AF27CD"/>
    <w:rsid w:val="00AF371B"/>
    <w:rsid w:val="00AF4342"/>
    <w:rsid w:val="00AF4464"/>
    <w:rsid w:val="00AF4CFC"/>
    <w:rsid w:val="00AF50D2"/>
    <w:rsid w:val="00AF52A6"/>
    <w:rsid w:val="00AF5666"/>
    <w:rsid w:val="00AF5737"/>
    <w:rsid w:val="00AF5764"/>
    <w:rsid w:val="00AF65E2"/>
    <w:rsid w:val="00AF6ECF"/>
    <w:rsid w:val="00B0016E"/>
    <w:rsid w:val="00B00D43"/>
    <w:rsid w:val="00B0106A"/>
    <w:rsid w:val="00B025B6"/>
    <w:rsid w:val="00B02BF2"/>
    <w:rsid w:val="00B02DE1"/>
    <w:rsid w:val="00B04DD5"/>
    <w:rsid w:val="00B07338"/>
    <w:rsid w:val="00B07CE0"/>
    <w:rsid w:val="00B108F2"/>
    <w:rsid w:val="00B10D6B"/>
    <w:rsid w:val="00B1295E"/>
    <w:rsid w:val="00B12C33"/>
    <w:rsid w:val="00B1351D"/>
    <w:rsid w:val="00B13B00"/>
    <w:rsid w:val="00B1425C"/>
    <w:rsid w:val="00B14462"/>
    <w:rsid w:val="00B14E9F"/>
    <w:rsid w:val="00B1613E"/>
    <w:rsid w:val="00B1614E"/>
    <w:rsid w:val="00B1622A"/>
    <w:rsid w:val="00B169EE"/>
    <w:rsid w:val="00B16AED"/>
    <w:rsid w:val="00B16F37"/>
    <w:rsid w:val="00B17EBB"/>
    <w:rsid w:val="00B2002F"/>
    <w:rsid w:val="00B2032A"/>
    <w:rsid w:val="00B205FD"/>
    <w:rsid w:val="00B20DB3"/>
    <w:rsid w:val="00B21106"/>
    <w:rsid w:val="00B212D1"/>
    <w:rsid w:val="00B21FDA"/>
    <w:rsid w:val="00B2240F"/>
    <w:rsid w:val="00B22B64"/>
    <w:rsid w:val="00B22DCE"/>
    <w:rsid w:val="00B22FAC"/>
    <w:rsid w:val="00B24A62"/>
    <w:rsid w:val="00B2693A"/>
    <w:rsid w:val="00B3031A"/>
    <w:rsid w:val="00B30AEA"/>
    <w:rsid w:val="00B30EC3"/>
    <w:rsid w:val="00B31569"/>
    <w:rsid w:val="00B317BD"/>
    <w:rsid w:val="00B31927"/>
    <w:rsid w:val="00B3483E"/>
    <w:rsid w:val="00B34D83"/>
    <w:rsid w:val="00B351BA"/>
    <w:rsid w:val="00B361C9"/>
    <w:rsid w:val="00B363C8"/>
    <w:rsid w:val="00B36B8E"/>
    <w:rsid w:val="00B373A5"/>
    <w:rsid w:val="00B37424"/>
    <w:rsid w:val="00B3765A"/>
    <w:rsid w:val="00B37C72"/>
    <w:rsid w:val="00B37D78"/>
    <w:rsid w:val="00B37F86"/>
    <w:rsid w:val="00B407F4"/>
    <w:rsid w:val="00B408AF"/>
    <w:rsid w:val="00B43524"/>
    <w:rsid w:val="00B43ECE"/>
    <w:rsid w:val="00B4482A"/>
    <w:rsid w:val="00B44B7C"/>
    <w:rsid w:val="00B452C6"/>
    <w:rsid w:val="00B45F57"/>
    <w:rsid w:val="00B460DA"/>
    <w:rsid w:val="00B46817"/>
    <w:rsid w:val="00B471EC"/>
    <w:rsid w:val="00B47A8C"/>
    <w:rsid w:val="00B50069"/>
    <w:rsid w:val="00B508F0"/>
    <w:rsid w:val="00B50BA8"/>
    <w:rsid w:val="00B50EBD"/>
    <w:rsid w:val="00B51147"/>
    <w:rsid w:val="00B51F35"/>
    <w:rsid w:val="00B5396D"/>
    <w:rsid w:val="00B54501"/>
    <w:rsid w:val="00B54B4B"/>
    <w:rsid w:val="00B54F1B"/>
    <w:rsid w:val="00B5534B"/>
    <w:rsid w:val="00B55515"/>
    <w:rsid w:val="00B555BC"/>
    <w:rsid w:val="00B55651"/>
    <w:rsid w:val="00B56857"/>
    <w:rsid w:val="00B57041"/>
    <w:rsid w:val="00B57823"/>
    <w:rsid w:val="00B6032E"/>
    <w:rsid w:val="00B62852"/>
    <w:rsid w:val="00B63345"/>
    <w:rsid w:val="00B6348A"/>
    <w:rsid w:val="00B64FED"/>
    <w:rsid w:val="00B65098"/>
    <w:rsid w:val="00B650AD"/>
    <w:rsid w:val="00B66827"/>
    <w:rsid w:val="00B67EFD"/>
    <w:rsid w:val="00B70404"/>
    <w:rsid w:val="00B71275"/>
    <w:rsid w:val="00B714FB"/>
    <w:rsid w:val="00B71582"/>
    <w:rsid w:val="00B73CF0"/>
    <w:rsid w:val="00B743DF"/>
    <w:rsid w:val="00B7460A"/>
    <w:rsid w:val="00B748F3"/>
    <w:rsid w:val="00B74DA9"/>
    <w:rsid w:val="00B7501B"/>
    <w:rsid w:val="00B759B3"/>
    <w:rsid w:val="00B759E6"/>
    <w:rsid w:val="00B75EC5"/>
    <w:rsid w:val="00B761C4"/>
    <w:rsid w:val="00B7641D"/>
    <w:rsid w:val="00B77657"/>
    <w:rsid w:val="00B82A10"/>
    <w:rsid w:val="00B82C4D"/>
    <w:rsid w:val="00B82FEC"/>
    <w:rsid w:val="00B83344"/>
    <w:rsid w:val="00B83534"/>
    <w:rsid w:val="00B835BA"/>
    <w:rsid w:val="00B83B9B"/>
    <w:rsid w:val="00B847B6"/>
    <w:rsid w:val="00B84BA4"/>
    <w:rsid w:val="00B85343"/>
    <w:rsid w:val="00B863CB"/>
    <w:rsid w:val="00B869DB"/>
    <w:rsid w:val="00B8704B"/>
    <w:rsid w:val="00B87848"/>
    <w:rsid w:val="00B913BA"/>
    <w:rsid w:val="00B91BC8"/>
    <w:rsid w:val="00B9285F"/>
    <w:rsid w:val="00B94EDF"/>
    <w:rsid w:val="00B9572C"/>
    <w:rsid w:val="00B95767"/>
    <w:rsid w:val="00B9651B"/>
    <w:rsid w:val="00B96AC9"/>
    <w:rsid w:val="00B975BA"/>
    <w:rsid w:val="00BA0028"/>
    <w:rsid w:val="00BA0D24"/>
    <w:rsid w:val="00BA0D63"/>
    <w:rsid w:val="00BA2881"/>
    <w:rsid w:val="00BA2E0B"/>
    <w:rsid w:val="00BA354F"/>
    <w:rsid w:val="00BA3ACD"/>
    <w:rsid w:val="00BA3D88"/>
    <w:rsid w:val="00BA455F"/>
    <w:rsid w:val="00BA4D7B"/>
    <w:rsid w:val="00BA6021"/>
    <w:rsid w:val="00BA64CC"/>
    <w:rsid w:val="00BA6A91"/>
    <w:rsid w:val="00BA6C16"/>
    <w:rsid w:val="00BB09C8"/>
    <w:rsid w:val="00BB12F3"/>
    <w:rsid w:val="00BB1484"/>
    <w:rsid w:val="00BB16BF"/>
    <w:rsid w:val="00BB17B2"/>
    <w:rsid w:val="00BB17D5"/>
    <w:rsid w:val="00BB20BF"/>
    <w:rsid w:val="00BB2768"/>
    <w:rsid w:val="00BB2D7B"/>
    <w:rsid w:val="00BB30C1"/>
    <w:rsid w:val="00BB31D2"/>
    <w:rsid w:val="00BB449F"/>
    <w:rsid w:val="00BB619F"/>
    <w:rsid w:val="00BB7172"/>
    <w:rsid w:val="00BB7E4E"/>
    <w:rsid w:val="00BB7F93"/>
    <w:rsid w:val="00BC0476"/>
    <w:rsid w:val="00BC059E"/>
    <w:rsid w:val="00BC0BF8"/>
    <w:rsid w:val="00BC2F5A"/>
    <w:rsid w:val="00BC4246"/>
    <w:rsid w:val="00BC5203"/>
    <w:rsid w:val="00BC5220"/>
    <w:rsid w:val="00BC546A"/>
    <w:rsid w:val="00BC5902"/>
    <w:rsid w:val="00BC6E39"/>
    <w:rsid w:val="00BC784B"/>
    <w:rsid w:val="00BC7EC3"/>
    <w:rsid w:val="00BD0335"/>
    <w:rsid w:val="00BD045F"/>
    <w:rsid w:val="00BD110A"/>
    <w:rsid w:val="00BD1818"/>
    <w:rsid w:val="00BD1B21"/>
    <w:rsid w:val="00BD2744"/>
    <w:rsid w:val="00BD335D"/>
    <w:rsid w:val="00BD3CE8"/>
    <w:rsid w:val="00BD3E42"/>
    <w:rsid w:val="00BD40CC"/>
    <w:rsid w:val="00BD4266"/>
    <w:rsid w:val="00BD4325"/>
    <w:rsid w:val="00BD4A23"/>
    <w:rsid w:val="00BD4E89"/>
    <w:rsid w:val="00BD6092"/>
    <w:rsid w:val="00BD7456"/>
    <w:rsid w:val="00BE0B98"/>
    <w:rsid w:val="00BE198B"/>
    <w:rsid w:val="00BE1B71"/>
    <w:rsid w:val="00BE21BA"/>
    <w:rsid w:val="00BE2793"/>
    <w:rsid w:val="00BE3E12"/>
    <w:rsid w:val="00BE410A"/>
    <w:rsid w:val="00BE5881"/>
    <w:rsid w:val="00BE716C"/>
    <w:rsid w:val="00BE73F3"/>
    <w:rsid w:val="00BF0BD1"/>
    <w:rsid w:val="00BF2DA7"/>
    <w:rsid w:val="00BF4283"/>
    <w:rsid w:val="00BF486D"/>
    <w:rsid w:val="00BF49D8"/>
    <w:rsid w:val="00BF72E1"/>
    <w:rsid w:val="00C004A9"/>
    <w:rsid w:val="00C03636"/>
    <w:rsid w:val="00C03D15"/>
    <w:rsid w:val="00C03F2F"/>
    <w:rsid w:val="00C04A58"/>
    <w:rsid w:val="00C04B2F"/>
    <w:rsid w:val="00C053D9"/>
    <w:rsid w:val="00C05996"/>
    <w:rsid w:val="00C05F9B"/>
    <w:rsid w:val="00C06075"/>
    <w:rsid w:val="00C0616E"/>
    <w:rsid w:val="00C070DE"/>
    <w:rsid w:val="00C10530"/>
    <w:rsid w:val="00C11C37"/>
    <w:rsid w:val="00C11DA0"/>
    <w:rsid w:val="00C12DA3"/>
    <w:rsid w:val="00C1339F"/>
    <w:rsid w:val="00C140E7"/>
    <w:rsid w:val="00C142B3"/>
    <w:rsid w:val="00C14E30"/>
    <w:rsid w:val="00C15BFC"/>
    <w:rsid w:val="00C15C8B"/>
    <w:rsid w:val="00C1659C"/>
    <w:rsid w:val="00C2114D"/>
    <w:rsid w:val="00C21A02"/>
    <w:rsid w:val="00C2213E"/>
    <w:rsid w:val="00C22C38"/>
    <w:rsid w:val="00C22D90"/>
    <w:rsid w:val="00C23944"/>
    <w:rsid w:val="00C23F7A"/>
    <w:rsid w:val="00C24020"/>
    <w:rsid w:val="00C24A1A"/>
    <w:rsid w:val="00C25E36"/>
    <w:rsid w:val="00C2657B"/>
    <w:rsid w:val="00C27135"/>
    <w:rsid w:val="00C3194C"/>
    <w:rsid w:val="00C3274C"/>
    <w:rsid w:val="00C32951"/>
    <w:rsid w:val="00C32CD0"/>
    <w:rsid w:val="00C3392E"/>
    <w:rsid w:val="00C3401D"/>
    <w:rsid w:val="00C35B2D"/>
    <w:rsid w:val="00C35B9A"/>
    <w:rsid w:val="00C3612A"/>
    <w:rsid w:val="00C3699E"/>
    <w:rsid w:val="00C424F4"/>
    <w:rsid w:val="00C43F4A"/>
    <w:rsid w:val="00C44344"/>
    <w:rsid w:val="00C4601D"/>
    <w:rsid w:val="00C463FE"/>
    <w:rsid w:val="00C46538"/>
    <w:rsid w:val="00C476BA"/>
    <w:rsid w:val="00C47C0A"/>
    <w:rsid w:val="00C504D2"/>
    <w:rsid w:val="00C51468"/>
    <w:rsid w:val="00C51CA5"/>
    <w:rsid w:val="00C51F29"/>
    <w:rsid w:val="00C53790"/>
    <w:rsid w:val="00C53A8B"/>
    <w:rsid w:val="00C5415F"/>
    <w:rsid w:val="00C54293"/>
    <w:rsid w:val="00C5527A"/>
    <w:rsid w:val="00C55605"/>
    <w:rsid w:val="00C5653A"/>
    <w:rsid w:val="00C568A0"/>
    <w:rsid w:val="00C5723F"/>
    <w:rsid w:val="00C62C19"/>
    <w:rsid w:val="00C62E27"/>
    <w:rsid w:val="00C6410F"/>
    <w:rsid w:val="00C6424A"/>
    <w:rsid w:val="00C6434A"/>
    <w:rsid w:val="00C64ED8"/>
    <w:rsid w:val="00C65175"/>
    <w:rsid w:val="00C6554C"/>
    <w:rsid w:val="00C6593F"/>
    <w:rsid w:val="00C66A38"/>
    <w:rsid w:val="00C66E81"/>
    <w:rsid w:val="00C6738C"/>
    <w:rsid w:val="00C704DD"/>
    <w:rsid w:val="00C70D81"/>
    <w:rsid w:val="00C711C0"/>
    <w:rsid w:val="00C71689"/>
    <w:rsid w:val="00C71CA9"/>
    <w:rsid w:val="00C7266C"/>
    <w:rsid w:val="00C72708"/>
    <w:rsid w:val="00C7386B"/>
    <w:rsid w:val="00C74ECB"/>
    <w:rsid w:val="00C7582C"/>
    <w:rsid w:val="00C75C4A"/>
    <w:rsid w:val="00C75C9E"/>
    <w:rsid w:val="00C76362"/>
    <w:rsid w:val="00C765E5"/>
    <w:rsid w:val="00C766ED"/>
    <w:rsid w:val="00C76CC7"/>
    <w:rsid w:val="00C7705E"/>
    <w:rsid w:val="00C80462"/>
    <w:rsid w:val="00C807CE"/>
    <w:rsid w:val="00C81524"/>
    <w:rsid w:val="00C81575"/>
    <w:rsid w:val="00C82D60"/>
    <w:rsid w:val="00C8462D"/>
    <w:rsid w:val="00C85579"/>
    <w:rsid w:val="00C86393"/>
    <w:rsid w:val="00C8697E"/>
    <w:rsid w:val="00C86F23"/>
    <w:rsid w:val="00C87D3E"/>
    <w:rsid w:val="00C87F65"/>
    <w:rsid w:val="00C902AE"/>
    <w:rsid w:val="00C90FD6"/>
    <w:rsid w:val="00C914A1"/>
    <w:rsid w:val="00C9180E"/>
    <w:rsid w:val="00C91C34"/>
    <w:rsid w:val="00C96663"/>
    <w:rsid w:val="00C97345"/>
    <w:rsid w:val="00C979FA"/>
    <w:rsid w:val="00CA046D"/>
    <w:rsid w:val="00CA0695"/>
    <w:rsid w:val="00CA135F"/>
    <w:rsid w:val="00CA1E71"/>
    <w:rsid w:val="00CA1F8E"/>
    <w:rsid w:val="00CA48E5"/>
    <w:rsid w:val="00CA5363"/>
    <w:rsid w:val="00CA5DC0"/>
    <w:rsid w:val="00CB0529"/>
    <w:rsid w:val="00CB06B0"/>
    <w:rsid w:val="00CB08D8"/>
    <w:rsid w:val="00CB0B3A"/>
    <w:rsid w:val="00CB1653"/>
    <w:rsid w:val="00CB1CEF"/>
    <w:rsid w:val="00CB24A7"/>
    <w:rsid w:val="00CB3D37"/>
    <w:rsid w:val="00CB4032"/>
    <w:rsid w:val="00CB4379"/>
    <w:rsid w:val="00CB4CD4"/>
    <w:rsid w:val="00CB57B5"/>
    <w:rsid w:val="00CB6B09"/>
    <w:rsid w:val="00CB6D52"/>
    <w:rsid w:val="00CB7016"/>
    <w:rsid w:val="00CC0291"/>
    <w:rsid w:val="00CC02D2"/>
    <w:rsid w:val="00CC0512"/>
    <w:rsid w:val="00CC0965"/>
    <w:rsid w:val="00CC0A5D"/>
    <w:rsid w:val="00CC14D8"/>
    <w:rsid w:val="00CC1761"/>
    <w:rsid w:val="00CC1D21"/>
    <w:rsid w:val="00CC1E3B"/>
    <w:rsid w:val="00CC1F54"/>
    <w:rsid w:val="00CC2C15"/>
    <w:rsid w:val="00CC302D"/>
    <w:rsid w:val="00CC3E60"/>
    <w:rsid w:val="00CC411F"/>
    <w:rsid w:val="00CC5054"/>
    <w:rsid w:val="00CC6A1B"/>
    <w:rsid w:val="00CD05A3"/>
    <w:rsid w:val="00CD29C4"/>
    <w:rsid w:val="00CD2D78"/>
    <w:rsid w:val="00CD32B0"/>
    <w:rsid w:val="00CD55BE"/>
    <w:rsid w:val="00CD63D5"/>
    <w:rsid w:val="00CD706F"/>
    <w:rsid w:val="00CD73F0"/>
    <w:rsid w:val="00CD78F8"/>
    <w:rsid w:val="00CD7F1E"/>
    <w:rsid w:val="00CE004A"/>
    <w:rsid w:val="00CE12D0"/>
    <w:rsid w:val="00CE405A"/>
    <w:rsid w:val="00CE40E9"/>
    <w:rsid w:val="00CE4231"/>
    <w:rsid w:val="00CE4A77"/>
    <w:rsid w:val="00CE4F36"/>
    <w:rsid w:val="00CE5DF5"/>
    <w:rsid w:val="00CF028F"/>
    <w:rsid w:val="00CF06A0"/>
    <w:rsid w:val="00CF1A15"/>
    <w:rsid w:val="00CF29A3"/>
    <w:rsid w:val="00CF29C1"/>
    <w:rsid w:val="00CF2DC4"/>
    <w:rsid w:val="00CF3011"/>
    <w:rsid w:val="00CF3AE4"/>
    <w:rsid w:val="00CF3BD3"/>
    <w:rsid w:val="00CF41D4"/>
    <w:rsid w:val="00CF44BE"/>
    <w:rsid w:val="00CF5AD9"/>
    <w:rsid w:val="00CF7DE2"/>
    <w:rsid w:val="00D001EF"/>
    <w:rsid w:val="00D009E9"/>
    <w:rsid w:val="00D0144E"/>
    <w:rsid w:val="00D0152A"/>
    <w:rsid w:val="00D01FAD"/>
    <w:rsid w:val="00D02ACF"/>
    <w:rsid w:val="00D03EC3"/>
    <w:rsid w:val="00D04748"/>
    <w:rsid w:val="00D06B6B"/>
    <w:rsid w:val="00D0710D"/>
    <w:rsid w:val="00D072DB"/>
    <w:rsid w:val="00D073E9"/>
    <w:rsid w:val="00D07897"/>
    <w:rsid w:val="00D11074"/>
    <w:rsid w:val="00D11938"/>
    <w:rsid w:val="00D11A1A"/>
    <w:rsid w:val="00D11CBF"/>
    <w:rsid w:val="00D13B2E"/>
    <w:rsid w:val="00D14240"/>
    <w:rsid w:val="00D14841"/>
    <w:rsid w:val="00D15A84"/>
    <w:rsid w:val="00D15AC0"/>
    <w:rsid w:val="00D1691A"/>
    <w:rsid w:val="00D16F6C"/>
    <w:rsid w:val="00D170E8"/>
    <w:rsid w:val="00D171BA"/>
    <w:rsid w:val="00D171F0"/>
    <w:rsid w:val="00D1764F"/>
    <w:rsid w:val="00D17EAF"/>
    <w:rsid w:val="00D20E4E"/>
    <w:rsid w:val="00D21107"/>
    <w:rsid w:val="00D218B9"/>
    <w:rsid w:val="00D22097"/>
    <w:rsid w:val="00D22196"/>
    <w:rsid w:val="00D22A65"/>
    <w:rsid w:val="00D22BE6"/>
    <w:rsid w:val="00D25088"/>
    <w:rsid w:val="00D250B0"/>
    <w:rsid w:val="00D252C2"/>
    <w:rsid w:val="00D30E9E"/>
    <w:rsid w:val="00D3123D"/>
    <w:rsid w:val="00D31B9B"/>
    <w:rsid w:val="00D31C43"/>
    <w:rsid w:val="00D32BD6"/>
    <w:rsid w:val="00D33011"/>
    <w:rsid w:val="00D344D3"/>
    <w:rsid w:val="00D36199"/>
    <w:rsid w:val="00D36510"/>
    <w:rsid w:val="00D36D0D"/>
    <w:rsid w:val="00D37A9B"/>
    <w:rsid w:val="00D4006F"/>
    <w:rsid w:val="00D409BE"/>
    <w:rsid w:val="00D40D56"/>
    <w:rsid w:val="00D418B3"/>
    <w:rsid w:val="00D43286"/>
    <w:rsid w:val="00D43A2F"/>
    <w:rsid w:val="00D44340"/>
    <w:rsid w:val="00D4498A"/>
    <w:rsid w:val="00D4560E"/>
    <w:rsid w:val="00D45FCA"/>
    <w:rsid w:val="00D4658D"/>
    <w:rsid w:val="00D46C33"/>
    <w:rsid w:val="00D47B61"/>
    <w:rsid w:val="00D50669"/>
    <w:rsid w:val="00D51D8A"/>
    <w:rsid w:val="00D51E8C"/>
    <w:rsid w:val="00D5224C"/>
    <w:rsid w:val="00D5231A"/>
    <w:rsid w:val="00D52B99"/>
    <w:rsid w:val="00D52C92"/>
    <w:rsid w:val="00D5575B"/>
    <w:rsid w:val="00D55B46"/>
    <w:rsid w:val="00D57044"/>
    <w:rsid w:val="00D57488"/>
    <w:rsid w:val="00D602A4"/>
    <w:rsid w:val="00D60C42"/>
    <w:rsid w:val="00D612CD"/>
    <w:rsid w:val="00D61929"/>
    <w:rsid w:val="00D61F8B"/>
    <w:rsid w:val="00D62867"/>
    <w:rsid w:val="00D63382"/>
    <w:rsid w:val="00D6438A"/>
    <w:rsid w:val="00D6496E"/>
    <w:rsid w:val="00D65239"/>
    <w:rsid w:val="00D658F1"/>
    <w:rsid w:val="00D65D25"/>
    <w:rsid w:val="00D65F13"/>
    <w:rsid w:val="00D673FD"/>
    <w:rsid w:val="00D67552"/>
    <w:rsid w:val="00D7188E"/>
    <w:rsid w:val="00D72485"/>
    <w:rsid w:val="00D725DD"/>
    <w:rsid w:val="00D72AAE"/>
    <w:rsid w:val="00D731A2"/>
    <w:rsid w:val="00D734CE"/>
    <w:rsid w:val="00D73EFF"/>
    <w:rsid w:val="00D75281"/>
    <w:rsid w:val="00D75C0B"/>
    <w:rsid w:val="00D7636E"/>
    <w:rsid w:val="00D8077D"/>
    <w:rsid w:val="00D812FE"/>
    <w:rsid w:val="00D82337"/>
    <w:rsid w:val="00D827E7"/>
    <w:rsid w:val="00D833BB"/>
    <w:rsid w:val="00D835E0"/>
    <w:rsid w:val="00D84863"/>
    <w:rsid w:val="00D85166"/>
    <w:rsid w:val="00D85D50"/>
    <w:rsid w:val="00D85DD7"/>
    <w:rsid w:val="00D85E4B"/>
    <w:rsid w:val="00D866D5"/>
    <w:rsid w:val="00D86704"/>
    <w:rsid w:val="00D87EF9"/>
    <w:rsid w:val="00D906C2"/>
    <w:rsid w:val="00D907C8"/>
    <w:rsid w:val="00D908FB"/>
    <w:rsid w:val="00D91049"/>
    <w:rsid w:val="00D9140E"/>
    <w:rsid w:val="00D9155E"/>
    <w:rsid w:val="00D917C5"/>
    <w:rsid w:val="00D91B68"/>
    <w:rsid w:val="00D925D5"/>
    <w:rsid w:val="00D9279E"/>
    <w:rsid w:val="00D931AB"/>
    <w:rsid w:val="00D94876"/>
    <w:rsid w:val="00D96CD0"/>
    <w:rsid w:val="00D96F75"/>
    <w:rsid w:val="00D97256"/>
    <w:rsid w:val="00D9799F"/>
    <w:rsid w:val="00D97B50"/>
    <w:rsid w:val="00DA024A"/>
    <w:rsid w:val="00DA0E89"/>
    <w:rsid w:val="00DA12A2"/>
    <w:rsid w:val="00DA13CC"/>
    <w:rsid w:val="00DA1833"/>
    <w:rsid w:val="00DA1880"/>
    <w:rsid w:val="00DA2789"/>
    <w:rsid w:val="00DA4203"/>
    <w:rsid w:val="00DA5525"/>
    <w:rsid w:val="00DA7392"/>
    <w:rsid w:val="00DA7BEF"/>
    <w:rsid w:val="00DA7D09"/>
    <w:rsid w:val="00DB0554"/>
    <w:rsid w:val="00DB18C0"/>
    <w:rsid w:val="00DB29C0"/>
    <w:rsid w:val="00DB2B79"/>
    <w:rsid w:val="00DB3579"/>
    <w:rsid w:val="00DB37F4"/>
    <w:rsid w:val="00DB3B7E"/>
    <w:rsid w:val="00DB5FF3"/>
    <w:rsid w:val="00DB61AC"/>
    <w:rsid w:val="00DB66B4"/>
    <w:rsid w:val="00DB68B3"/>
    <w:rsid w:val="00DB6C5A"/>
    <w:rsid w:val="00DC05C2"/>
    <w:rsid w:val="00DC07CA"/>
    <w:rsid w:val="00DC3342"/>
    <w:rsid w:val="00DC351F"/>
    <w:rsid w:val="00DC3B3F"/>
    <w:rsid w:val="00DC3F6B"/>
    <w:rsid w:val="00DC4462"/>
    <w:rsid w:val="00DC46E1"/>
    <w:rsid w:val="00DC555B"/>
    <w:rsid w:val="00DC6AFD"/>
    <w:rsid w:val="00DC6CA1"/>
    <w:rsid w:val="00DC76E1"/>
    <w:rsid w:val="00DC7DCC"/>
    <w:rsid w:val="00DC7F4B"/>
    <w:rsid w:val="00DD062B"/>
    <w:rsid w:val="00DD0E58"/>
    <w:rsid w:val="00DD0F05"/>
    <w:rsid w:val="00DD1105"/>
    <w:rsid w:val="00DD129B"/>
    <w:rsid w:val="00DD1F0E"/>
    <w:rsid w:val="00DD245E"/>
    <w:rsid w:val="00DD271C"/>
    <w:rsid w:val="00DD2BBF"/>
    <w:rsid w:val="00DD363A"/>
    <w:rsid w:val="00DD366F"/>
    <w:rsid w:val="00DD485C"/>
    <w:rsid w:val="00DD530A"/>
    <w:rsid w:val="00DD619D"/>
    <w:rsid w:val="00DD643F"/>
    <w:rsid w:val="00DD667E"/>
    <w:rsid w:val="00DD6761"/>
    <w:rsid w:val="00DD7465"/>
    <w:rsid w:val="00DD7782"/>
    <w:rsid w:val="00DE229C"/>
    <w:rsid w:val="00DE32AE"/>
    <w:rsid w:val="00DE52F8"/>
    <w:rsid w:val="00DE7300"/>
    <w:rsid w:val="00DE7724"/>
    <w:rsid w:val="00DE7ACA"/>
    <w:rsid w:val="00DF052E"/>
    <w:rsid w:val="00DF0B95"/>
    <w:rsid w:val="00DF0EE1"/>
    <w:rsid w:val="00DF1426"/>
    <w:rsid w:val="00DF1F7B"/>
    <w:rsid w:val="00DF34DF"/>
    <w:rsid w:val="00DF3A17"/>
    <w:rsid w:val="00DF468E"/>
    <w:rsid w:val="00DF48B0"/>
    <w:rsid w:val="00DF4DAB"/>
    <w:rsid w:val="00DF4FBD"/>
    <w:rsid w:val="00DF5452"/>
    <w:rsid w:val="00DF55C8"/>
    <w:rsid w:val="00DF5926"/>
    <w:rsid w:val="00DF6116"/>
    <w:rsid w:val="00DF7C97"/>
    <w:rsid w:val="00DF7C99"/>
    <w:rsid w:val="00DF7E55"/>
    <w:rsid w:val="00E00C95"/>
    <w:rsid w:val="00E00F50"/>
    <w:rsid w:val="00E0167F"/>
    <w:rsid w:val="00E01B11"/>
    <w:rsid w:val="00E021D2"/>
    <w:rsid w:val="00E02765"/>
    <w:rsid w:val="00E0302A"/>
    <w:rsid w:val="00E034BF"/>
    <w:rsid w:val="00E03753"/>
    <w:rsid w:val="00E063AC"/>
    <w:rsid w:val="00E06BB6"/>
    <w:rsid w:val="00E06C7E"/>
    <w:rsid w:val="00E070D6"/>
    <w:rsid w:val="00E11224"/>
    <w:rsid w:val="00E12418"/>
    <w:rsid w:val="00E14DEF"/>
    <w:rsid w:val="00E157AD"/>
    <w:rsid w:val="00E15C11"/>
    <w:rsid w:val="00E1679B"/>
    <w:rsid w:val="00E16D10"/>
    <w:rsid w:val="00E1718D"/>
    <w:rsid w:val="00E1727D"/>
    <w:rsid w:val="00E20A9F"/>
    <w:rsid w:val="00E21155"/>
    <w:rsid w:val="00E21492"/>
    <w:rsid w:val="00E21F43"/>
    <w:rsid w:val="00E226D6"/>
    <w:rsid w:val="00E23359"/>
    <w:rsid w:val="00E24099"/>
    <w:rsid w:val="00E2507F"/>
    <w:rsid w:val="00E267DE"/>
    <w:rsid w:val="00E26F65"/>
    <w:rsid w:val="00E275A4"/>
    <w:rsid w:val="00E27936"/>
    <w:rsid w:val="00E30583"/>
    <w:rsid w:val="00E308ED"/>
    <w:rsid w:val="00E3095C"/>
    <w:rsid w:val="00E31481"/>
    <w:rsid w:val="00E31803"/>
    <w:rsid w:val="00E32618"/>
    <w:rsid w:val="00E33351"/>
    <w:rsid w:val="00E354E8"/>
    <w:rsid w:val="00E35F90"/>
    <w:rsid w:val="00E367DA"/>
    <w:rsid w:val="00E36853"/>
    <w:rsid w:val="00E370C2"/>
    <w:rsid w:val="00E374A9"/>
    <w:rsid w:val="00E374AF"/>
    <w:rsid w:val="00E37EBF"/>
    <w:rsid w:val="00E40139"/>
    <w:rsid w:val="00E40438"/>
    <w:rsid w:val="00E4060A"/>
    <w:rsid w:val="00E40699"/>
    <w:rsid w:val="00E408DF"/>
    <w:rsid w:val="00E40A46"/>
    <w:rsid w:val="00E4143B"/>
    <w:rsid w:val="00E41AA1"/>
    <w:rsid w:val="00E41DF2"/>
    <w:rsid w:val="00E42712"/>
    <w:rsid w:val="00E431F7"/>
    <w:rsid w:val="00E434D6"/>
    <w:rsid w:val="00E43688"/>
    <w:rsid w:val="00E444F7"/>
    <w:rsid w:val="00E446AA"/>
    <w:rsid w:val="00E45EB1"/>
    <w:rsid w:val="00E4756D"/>
    <w:rsid w:val="00E4780E"/>
    <w:rsid w:val="00E47DF7"/>
    <w:rsid w:val="00E501A3"/>
    <w:rsid w:val="00E508CB"/>
    <w:rsid w:val="00E51B25"/>
    <w:rsid w:val="00E52DD4"/>
    <w:rsid w:val="00E5527E"/>
    <w:rsid w:val="00E55D87"/>
    <w:rsid w:val="00E565E1"/>
    <w:rsid w:val="00E56885"/>
    <w:rsid w:val="00E57EEE"/>
    <w:rsid w:val="00E607FE"/>
    <w:rsid w:val="00E611BC"/>
    <w:rsid w:val="00E65172"/>
    <w:rsid w:val="00E6558E"/>
    <w:rsid w:val="00E65B48"/>
    <w:rsid w:val="00E675C6"/>
    <w:rsid w:val="00E676C6"/>
    <w:rsid w:val="00E709D7"/>
    <w:rsid w:val="00E70B27"/>
    <w:rsid w:val="00E7184F"/>
    <w:rsid w:val="00E71FF6"/>
    <w:rsid w:val="00E72475"/>
    <w:rsid w:val="00E72CC0"/>
    <w:rsid w:val="00E73101"/>
    <w:rsid w:val="00E7342A"/>
    <w:rsid w:val="00E7591E"/>
    <w:rsid w:val="00E779F2"/>
    <w:rsid w:val="00E77CDA"/>
    <w:rsid w:val="00E77CDF"/>
    <w:rsid w:val="00E77CF6"/>
    <w:rsid w:val="00E803F2"/>
    <w:rsid w:val="00E80478"/>
    <w:rsid w:val="00E80FB7"/>
    <w:rsid w:val="00E82A46"/>
    <w:rsid w:val="00E836F4"/>
    <w:rsid w:val="00E836FE"/>
    <w:rsid w:val="00E8490E"/>
    <w:rsid w:val="00E84EE9"/>
    <w:rsid w:val="00E85D5E"/>
    <w:rsid w:val="00E85E66"/>
    <w:rsid w:val="00E86C81"/>
    <w:rsid w:val="00E879C5"/>
    <w:rsid w:val="00E90625"/>
    <w:rsid w:val="00E92293"/>
    <w:rsid w:val="00E92B47"/>
    <w:rsid w:val="00E92E9A"/>
    <w:rsid w:val="00E9412E"/>
    <w:rsid w:val="00E94A36"/>
    <w:rsid w:val="00E94EBA"/>
    <w:rsid w:val="00E96268"/>
    <w:rsid w:val="00E968EE"/>
    <w:rsid w:val="00E97A25"/>
    <w:rsid w:val="00EA0C6F"/>
    <w:rsid w:val="00EA16EF"/>
    <w:rsid w:val="00EA1C6E"/>
    <w:rsid w:val="00EA1CB7"/>
    <w:rsid w:val="00EA2D7B"/>
    <w:rsid w:val="00EA3166"/>
    <w:rsid w:val="00EA33DB"/>
    <w:rsid w:val="00EA3AD1"/>
    <w:rsid w:val="00EA3F19"/>
    <w:rsid w:val="00EA4704"/>
    <w:rsid w:val="00EA4A2F"/>
    <w:rsid w:val="00EA5C47"/>
    <w:rsid w:val="00EA6DD3"/>
    <w:rsid w:val="00EA7491"/>
    <w:rsid w:val="00EA7F39"/>
    <w:rsid w:val="00EB1EFF"/>
    <w:rsid w:val="00EB2321"/>
    <w:rsid w:val="00EB2E3E"/>
    <w:rsid w:val="00EB3422"/>
    <w:rsid w:val="00EB3851"/>
    <w:rsid w:val="00EB38BB"/>
    <w:rsid w:val="00EB46B0"/>
    <w:rsid w:val="00EB4840"/>
    <w:rsid w:val="00EB49D4"/>
    <w:rsid w:val="00EB57F6"/>
    <w:rsid w:val="00EB599C"/>
    <w:rsid w:val="00EB5FBE"/>
    <w:rsid w:val="00EB66B4"/>
    <w:rsid w:val="00EB699E"/>
    <w:rsid w:val="00EB78CD"/>
    <w:rsid w:val="00EB7AE4"/>
    <w:rsid w:val="00EB7DCD"/>
    <w:rsid w:val="00EC1D1B"/>
    <w:rsid w:val="00EC361F"/>
    <w:rsid w:val="00EC4B68"/>
    <w:rsid w:val="00EC4D9A"/>
    <w:rsid w:val="00EC4DDD"/>
    <w:rsid w:val="00EC5A7B"/>
    <w:rsid w:val="00EC606D"/>
    <w:rsid w:val="00EC71E0"/>
    <w:rsid w:val="00ED047F"/>
    <w:rsid w:val="00ED0917"/>
    <w:rsid w:val="00ED1421"/>
    <w:rsid w:val="00ED1942"/>
    <w:rsid w:val="00ED1DCE"/>
    <w:rsid w:val="00ED1DFC"/>
    <w:rsid w:val="00ED2395"/>
    <w:rsid w:val="00ED24EC"/>
    <w:rsid w:val="00ED2722"/>
    <w:rsid w:val="00ED3931"/>
    <w:rsid w:val="00ED3B15"/>
    <w:rsid w:val="00ED4670"/>
    <w:rsid w:val="00ED4D9E"/>
    <w:rsid w:val="00ED51D8"/>
    <w:rsid w:val="00ED6B91"/>
    <w:rsid w:val="00ED7764"/>
    <w:rsid w:val="00EE0204"/>
    <w:rsid w:val="00EE086E"/>
    <w:rsid w:val="00EE10E8"/>
    <w:rsid w:val="00EE1A65"/>
    <w:rsid w:val="00EE1EC9"/>
    <w:rsid w:val="00EE283C"/>
    <w:rsid w:val="00EE2AA8"/>
    <w:rsid w:val="00EE2E6A"/>
    <w:rsid w:val="00EE3147"/>
    <w:rsid w:val="00EE3865"/>
    <w:rsid w:val="00EE4773"/>
    <w:rsid w:val="00EE6DC5"/>
    <w:rsid w:val="00EE7276"/>
    <w:rsid w:val="00EE7789"/>
    <w:rsid w:val="00EF0825"/>
    <w:rsid w:val="00EF2C02"/>
    <w:rsid w:val="00EF2F03"/>
    <w:rsid w:val="00EF2F84"/>
    <w:rsid w:val="00EF3BF1"/>
    <w:rsid w:val="00EF3E68"/>
    <w:rsid w:val="00EF3F0F"/>
    <w:rsid w:val="00EF44C3"/>
    <w:rsid w:val="00EF4F60"/>
    <w:rsid w:val="00EF52BE"/>
    <w:rsid w:val="00EF584B"/>
    <w:rsid w:val="00EF5B6A"/>
    <w:rsid w:val="00EF5C7A"/>
    <w:rsid w:val="00EF69D0"/>
    <w:rsid w:val="00EF7BC5"/>
    <w:rsid w:val="00F01073"/>
    <w:rsid w:val="00F01092"/>
    <w:rsid w:val="00F010E9"/>
    <w:rsid w:val="00F0277E"/>
    <w:rsid w:val="00F02EDA"/>
    <w:rsid w:val="00F0455E"/>
    <w:rsid w:val="00F05F8B"/>
    <w:rsid w:val="00F1003C"/>
    <w:rsid w:val="00F11B5D"/>
    <w:rsid w:val="00F11F7E"/>
    <w:rsid w:val="00F121E8"/>
    <w:rsid w:val="00F1311C"/>
    <w:rsid w:val="00F1341A"/>
    <w:rsid w:val="00F13DD8"/>
    <w:rsid w:val="00F13F51"/>
    <w:rsid w:val="00F14246"/>
    <w:rsid w:val="00F14F3D"/>
    <w:rsid w:val="00F14FC3"/>
    <w:rsid w:val="00F156A0"/>
    <w:rsid w:val="00F15A80"/>
    <w:rsid w:val="00F15F3E"/>
    <w:rsid w:val="00F17AE5"/>
    <w:rsid w:val="00F17F94"/>
    <w:rsid w:val="00F20045"/>
    <w:rsid w:val="00F206E6"/>
    <w:rsid w:val="00F20813"/>
    <w:rsid w:val="00F22CC3"/>
    <w:rsid w:val="00F22D11"/>
    <w:rsid w:val="00F235C8"/>
    <w:rsid w:val="00F25038"/>
    <w:rsid w:val="00F257EC"/>
    <w:rsid w:val="00F25B3C"/>
    <w:rsid w:val="00F26173"/>
    <w:rsid w:val="00F26977"/>
    <w:rsid w:val="00F26E70"/>
    <w:rsid w:val="00F27576"/>
    <w:rsid w:val="00F319B9"/>
    <w:rsid w:val="00F31F4E"/>
    <w:rsid w:val="00F324A2"/>
    <w:rsid w:val="00F3359F"/>
    <w:rsid w:val="00F33DEC"/>
    <w:rsid w:val="00F355D9"/>
    <w:rsid w:val="00F36C8D"/>
    <w:rsid w:val="00F37C43"/>
    <w:rsid w:val="00F400BC"/>
    <w:rsid w:val="00F402CA"/>
    <w:rsid w:val="00F40447"/>
    <w:rsid w:val="00F40FB4"/>
    <w:rsid w:val="00F4138B"/>
    <w:rsid w:val="00F4174C"/>
    <w:rsid w:val="00F4228C"/>
    <w:rsid w:val="00F432E8"/>
    <w:rsid w:val="00F436DD"/>
    <w:rsid w:val="00F44CB8"/>
    <w:rsid w:val="00F459C4"/>
    <w:rsid w:val="00F47442"/>
    <w:rsid w:val="00F474D2"/>
    <w:rsid w:val="00F4766F"/>
    <w:rsid w:val="00F47A04"/>
    <w:rsid w:val="00F50A52"/>
    <w:rsid w:val="00F51999"/>
    <w:rsid w:val="00F51D0E"/>
    <w:rsid w:val="00F52041"/>
    <w:rsid w:val="00F5247A"/>
    <w:rsid w:val="00F529FE"/>
    <w:rsid w:val="00F52E8C"/>
    <w:rsid w:val="00F530FD"/>
    <w:rsid w:val="00F5547F"/>
    <w:rsid w:val="00F55CAF"/>
    <w:rsid w:val="00F562BD"/>
    <w:rsid w:val="00F56DCB"/>
    <w:rsid w:val="00F57DC5"/>
    <w:rsid w:val="00F6006F"/>
    <w:rsid w:val="00F60F7D"/>
    <w:rsid w:val="00F61C87"/>
    <w:rsid w:val="00F6206C"/>
    <w:rsid w:val="00F63473"/>
    <w:rsid w:val="00F638BE"/>
    <w:rsid w:val="00F6495D"/>
    <w:rsid w:val="00F6519A"/>
    <w:rsid w:val="00F655E1"/>
    <w:rsid w:val="00F65627"/>
    <w:rsid w:val="00F65783"/>
    <w:rsid w:val="00F66115"/>
    <w:rsid w:val="00F662CD"/>
    <w:rsid w:val="00F67C96"/>
    <w:rsid w:val="00F67E30"/>
    <w:rsid w:val="00F70646"/>
    <w:rsid w:val="00F7146C"/>
    <w:rsid w:val="00F7192B"/>
    <w:rsid w:val="00F719CD"/>
    <w:rsid w:val="00F7280A"/>
    <w:rsid w:val="00F72E5E"/>
    <w:rsid w:val="00F74E13"/>
    <w:rsid w:val="00F75315"/>
    <w:rsid w:val="00F75702"/>
    <w:rsid w:val="00F75981"/>
    <w:rsid w:val="00F769A2"/>
    <w:rsid w:val="00F76A13"/>
    <w:rsid w:val="00F76C5C"/>
    <w:rsid w:val="00F77B69"/>
    <w:rsid w:val="00F8002B"/>
    <w:rsid w:val="00F809D7"/>
    <w:rsid w:val="00F8113B"/>
    <w:rsid w:val="00F812BC"/>
    <w:rsid w:val="00F816FB"/>
    <w:rsid w:val="00F82970"/>
    <w:rsid w:val="00F82B91"/>
    <w:rsid w:val="00F82C57"/>
    <w:rsid w:val="00F834A5"/>
    <w:rsid w:val="00F83B54"/>
    <w:rsid w:val="00F8431A"/>
    <w:rsid w:val="00F84AE3"/>
    <w:rsid w:val="00F869B8"/>
    <w:rsid w:val="00F903E0"/>
    <w:rsid w:val="00F911BF"/>
    <w:rsid w:val="00F9194F"/>
    <w:rsid w:val="00F92DD2"/>
    <w:rsid w:val="00F93E53"/>
    <w:rsid w:val="00F94F5A"/>
    <w:rsid w:val="00F95816"/>
    <w:rsid w:val="00F96DA9"/>
    <w:rsid w:val="00F9707A"/>
    <w:rsid w:val="00F9749F"/>
    <w:rsid w:val="00F97574"/>
    <w:rsid w:val="00FA05D0"/>
    <w:rsid w:val="00FA0A6D"/>
    <w:rsid w:val="00FA0BC9"/>
    <w:rsid w:val="00FA1471"/>
    <w:rsid w:val="00FA2060"/>
    <w:rsid w:val="00FA5753"/>
    <w:rsid w:val="00FA66D3"/>
    <w:rsid w:val="00FA786F"/>
    <w:rsid w:val="00FB146A"/>
    <w:rsid w:val="00FB14F1"/>
    <w:rsid w:val="00FB2E85"/>
    <w:rsid w:val="00FB3042"/>
    <w:rsid w:val="00FB3DC6"/>
    <w:rsid w:val="00FB436A"/>
    <w:rsid w:val="00FB445C"/>
    <w:rsid w:val="00FB521B"/>
    <w:rsid w:val="00FB5265"/>
    <w:rsid w:val="00FB65AE"/>
    <w:rsid w:val="00FB682F"/>
    <w:rsid w:val="00FB6FE3"/>
    <w:rsid w:val="00FB7731"/>
    <w:rsid w:val="00FB77E9"/>
    <w:rsid w:val="00FC0097"/>
    <w:rsid w:val="00FC0CAE"/>
    <w:rsid w:val="00FC2826"/>
    <w:rsid w:val="00FC2B21"/>
    <w:rsid w:val="00FC2DB0"/>
    <w:rsid w:val="00FC447E"/>
    <w:rsid w:val="00FC5D0B"/>
    <w:rsid w:val="00FC60BC"/>
    <w:rsid w:val="00FC67BC"/>
    <w:rsid w:val="00FC7607"/>
    <w:rsid w:val="00FC7A44"/>
    <w:rsid w:val="00FD0708"/>
    <w:rsid w:val="00FD0DC8"/>
    <w:rsid w:val="00FD14C2"/>
    <w:rsid w:val="00FD18FE"/>
    <w:rsid w:val="00FD1B40"/>
    <w:rsid w:val="00FD2971"/>
    <w:rsid w:val="00FD445C"/>
    <w:rsid w:val="00FD48D6"/>
    <w:rsid w:val="00FD5658"/>
    <w:rsid w:val="00FD5744"/>
    <w:rsid w:val="00FD5C16"/>
    <w:rsid w:val="00FD6456"/>
    <w:rsid w:val="00FD6ABB"/>
    <w:rsid w:val="00FD7DA9"/>
    <w:rsid w:val="00FD7DB2"/>
    <w:rsid w:val="00FE00E8"/>
    <w:rsid w:val="00FE0780"/>
    <w:rsid w:val="00FE13BE"/>
    <w:rsid w:val="00FE273E"/>
    <w:rsid w:val="00FE3862"/>
    <w:rsid w:val="00FE42A1"/>
    <w:rsid w:val="00FE44A9"/>
    <w:rsid w:val="00FE49BB"/>
    <w:rsid w:val="00FE5066"/>
    <w:rsid w:val="00FE599E"/>
    <w:rsid w:val="00FE666D"/>
    <w:rsid w:val="00FE6DC0"/>
    <w:rsid w:val="00FF004B"/>
    <w:rsid w:val="00FF0632"/>
    <w:rsid w:val="00FF0D15"/>
    <w:rsid w:val="00FF0E97"/>
    <w:rsid w:val="00FF1D5C"/>
    <w:rsid w:val="00FF2338"/>
    <w:rsid w:val="00FF2777"/>
    <w:rsid w:val="00FF2CB3"/>
    <w:rsid w:val="00FF33F9"/>
    <w:rsid w:val="00FF511E"/>
    <w:rsid w:val="00FF5C9D"/>
    <w:rsid w:val="00FF5DA1"/>
    <w:rsid w:val="00FF65C0"/>
    <w:rsid w:val="00FF7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9BA2"/>
  <w15:chartTrackingRefBased/>
  <w15:docId w15:val="{6F97407D-A31C-4062-ABF7-1011F249A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A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5A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AE2"/>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AC5AE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C5AE2"/>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AC5AE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97EF9"/>
    <w:pPr>
      <w:outlineLvl w:val="9"/>
    </w:pPr>
    <w:rPr>
      <w:lang w:val="en-US"/>
    </w:rPr>
  </w:style>
  <w:style w:type="paragraph" w:styleId="TOC1">
    <w:name w:val="toc 1"/>
    <w:basedOn w:val="Normal"/>
    <w:next w:val="Normal"/>
    <w:autoRedefine/>
    <w:uiPriority w:val="39"/>
    <w:unhideWhenUsed/>
    <w:rsid w:val="00497EF9"/>
    <w:pPr>
      <w:spacing w:after="100"/>
    </w:pPr>
  </w:style>
  <w:style w:type="paragraph" w:styleId="TOC2">
    <w:name w:val="toc 2"/>
    <w:basedOn w:val="Normal"/>
    <w:next w:val="Normal"/>
    <w:autoRedefine/>
    <w:uiPriority w:val="39"/>
    <w:unhideWhenUsed/>
    <w:rsid w:val="00497EF9"/>
    <w:pPr>
      <w:spacing w:after="100"/>
      <w:ind w:left="220"/>
    </w:pPr>
  </w:style>
  <w:style w:type="character" w:styleId="Hyperlink">
    <w:name w:val="Hyperlink"/>
    <w:basedOn w:val="DefaultParagraphFont"/>
    <w:uiPriority w:val="99"/>
    <w:unhideWhenUsed/>
    <w:rsid w:val="00497EF9"/>
    <w:rPr>
      <w:color w:val="0563C1" w:themeColor="hyperlink"/>
      <w:u w:val="single"/>
    </w:rPr>
  </w:style>
  <w:style w:type="paragraph" w:styleId="Header">
    <w:name w:val="header"/>
    <w:basedOn w:val="Normal"/>
    <w:link w:val="HeaderChar"/>
    <w:uiPriority w:val="99"/>
    <w:unhideWhenUsed/>
    <w:rsid w:val="00B51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147"/>
  </w:style>
  <w:style w:type="paragraph" w:styleId="Footer">
    <w:name w:val="footer"/>
    <w:basedOn w:val="Normal"/>
    <w:link w:val="FooterChar"/>
    <w:uiPriority w:val="99"/>
    <w:unhideWhenUsed/>
    <w:rsid w:val="00B51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147"/>
  </w:style>
  <w:style w:type="paragraph" w:styleId="NoSpacing">
    <w:name w:val="No Spacing"/>
    <w:link w:val="NoSpacingChar"/>
    <w:uiPriority w:val="1"/>
    <w:qFormat/>
    <w:rsid w:val="006C0D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0D39"/>
    <w:rPr>
      <w:rFonts w:eastAsiaTheme="minorEastAsia"/>
      <w:lang w:val="en-US"/>
    </w:rPr>
  </w:style>
  <w:style w:type="table" w:styleId="TableGrid">
    <w:name w:val="Table Grid"/>
    <w:basedOn w:val="TableNormal"/>
    <w:uiPriority w:val="39"/>
    <w:rsid w:val="00F13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410478">
      <w:bodyDiv w:val="1"/>
      <w:marLeft w:val="0"/>
      <w:marRight w:val="0"/>
      <w:marTop w:val="0"/>
      <w:marBottom w:val="0"/>
      <w:divBdr>
        <w:top w:val="none" w:sz="0" w:space="0" w:color="auto"/>
        <w:left w:val="none" w:sz="0" w:space="0" w:color="auto"/>
        <w:bottom w:val="none" w:sz="0" w:space="0" w:color="auto"/>
        <w:right w:val="none" w:sz="0" w:space="0" w:color="auto"/>
      </w:divBdr>
      <w:divsChild>
        <w:div w:id="1909265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9804A-0EFE-4F32-B0C2-35F4BBC4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4918</TotalTime>
  <Pages>24</Pages>
  <Words>5870</Words>
  <Characters>33463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Lecturer: Hoang dang nguyen</Company>
  <LinksUpToDate>false</LinksUpToDate>
  <CharactersWithSpaces>39255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 (BMSW6104_LON)</dc:title>
  <dc:subject>Strategic Recommendations for The Growth of a Small, and Medium-Sized Organization (A case study of Pharmacy2U).</dc:subject>
  <dc:creator>Glenna Orehdola Woode [2021288]</dc:creator>
  <cp:keywords/>
  <dc:description/>
  <cp:lastModifiedBy>Glenna Woode</cp:lastModifiedBy>
  <cp:revision>3092</cp:revision>
  <dcterms:created xsi:type="dcterms:W3CDTF">2023-03-18T13:11:00Z</dcterms:created>
  <dcterms:modified xsi:type="dcterms:W3CDTF">2023-05-04T17:02:00Z</dcterms:modified>
</cp:coreProperties>
</file>