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173B24" w14:textId="75931190" w:rsidR="00174536" w:rsidRDefault="00174536" w:rsidP="00174536">
      <w:pPr>
        <w:spacing w:after="0" w:line="256" w:lineRule="auto"/>
      </w:pPr>
      <w:r>
        <w:rPr>
          <w:noProof/>
        </w:rPr>
        <w:drawing>
          <wp:inline distT="0" distB="0" distL="0" distR="0" wp14:anchorId="47163C61" wp14:editId="329E14DC">
            <wp:extent cx="2514600" cy="7175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14600" cy="717550"/>
                    </a:xfrm>
                    <a:prstGeom prst="rect">
                      <a:avLst/>
                    </a:prstGeom>
                    <a:noFill/>
                    <a:ln>
                      <a:noFill/>
                    </a:ln>
                  </pic:spPr>
                </pic:pic>
              </a:graphicData>
            </a:graphic>
          </wp:inline>
        </w:drawing>
      </w:r>
      <w:r>
        <w:rPr>
          <w:rFonts w:ascii="Times New Roman" w:eastAsia="Times New Roman" w:hAnsi="Times New Roman" w:cs="Times New Roman"/>
          <w:b/>
          <w:sz w:val="28"/>
        </w:rPr>
        <w:t xml:space="preserve"> </w:t>
      </w:r>
    </w:p>
    <w:p w14:paraId="0544AF1F" w14:textId="77777777" w:rsidR="00174536" w:rsidRDefault="00174536" w:rsidP="00174536">
      <w:pPr>
        <w:spacing w:after="0" w:line="256" w:lineRule="auto"/>
      </w:pPr>
      <w:r>
        <w:rPr>
          <w:rFonts w:ascii="Times New Roman" w:eastAsia="Times New Roman" w:hAnsi="Times New Roman" w:cs="Times New Roman"/>
          <w:b/>
          <w:sz w:val="28"/>
        </w:rPr>
        <w:t xml:space="preserve"> </w:t>
      </w:r>
    </w:p>
    <w:p w14:paraId="36FEDFF9" w14:textId="77777777" w:rsidR="00174536" w:rsidRDefault="00174536" w:rsidP="00174536">
      <w:pPr>
        <w:spacing w:after="0" w:line="256" w:lineRule="auto"/>
      </w:pPr>
      <w:r>
        <w:rPr>
          <w:rFonts w:ascii="Times New Roman" w:eastAsia="Times New Roman" w:hAnsi="Times New Roman" w:cs="Times New Roman"/>
          <w:b/>
          <w:sz w:val="28"/>
        </w:rPr>
        <w:t xml:space="preserve"> </w:t>
      </w:r>
    </w:p>
    <w:p w14:paraId="6AE337A2" w14:textId="38464C2D" w:rsidR="00174536" w:rsidRDefault="00174536" w:rsidP="00174536">
      <w:pPr>
        <w:spacing w:after="10" w:line="249" w:lineRule="auto"/>
        <w:ind w:left="-5"/>
        <w:jc w:val="center"/>
      </w:pPr>
      <w:r>
        <w:rPr>
          <w:b/>
          <w:sz w:val="28"/>
        </w:rPr>
        <w:t>LEVEL/ LEFEL 4</w:t>
      </w:r>
    </w:p>
    <w:p w14:paraId="29DA3C70" w14:textId="7BE53E60" w:rsidR="00174536" w:rsidRDefault="00174536" w:rsidP="00174536">
      <w:pPr>
        <w:spacing w:after="83" w:line="256" w:lineRule="auto"/>
        <w:jc w:val="center"/>
      </w:pPr>
    </w:p>
    <w:p w14:paraId="344D4E75" w14:textId="661A34CB" w:rsidR="00174536" w:rsidRDefault="00174536" w:rsidP="00174536">
      <w:pPr>
        <w:spacing w:after="10" w:line="249" w:lineRule="auto"/>
        <w:jc w:val="center"/>
      </w:pPr>
      <w:r>
        <w:rPr>
          <w:b/>
          <w:sz w:val="28"/>
        </w:rPr>
        <w:t>MODULE CODE/ COD Y MODIWL:</w:t>
      </w:r>
      <w:r>
        <w:rPr>
          <w:b/>
          <w:sz w:val="40"/>
        </w:rPr>
        <w:t xml:space="preserve"> </w:t>
      </w:r>
      <w:r>
        <w:rPr>
          <w:b/>
          <w:sz w:val="28"/>
        </w:rPr>
        <w:t>BMSW4004</w:t>
      </w:r>
    </w:p>
    <w:p w14:paraId="14C7BA12" w14:textId="16683F04" w:rsidR="00174536" w:rsidRDefault="00174536" w:rsidP="00174536">
      <w:pPr>
        <w:spacing w:after="0" w:line="256" w:lineRule="auto"/>
        <w:ind w:right="77"/>
        <w:jc w:val="center"/>
      </w:pPr>
      <w:r>
        <w:rPr>
          <w:b/>
          <w:sz w:val="28"/>
        </w:rPr>
        <w:t>PROBLEM SOLVING AND DECISION MAKING</w:t>
      </w:r>
    </w:p>
    <w:p w14:paraId="4D39F6AA" w14:textId="77777777" w:rsidR="00174536" w:rsidRDefault="00174536" w:rsidP="00174536">
      <w:pPr>
        <w:spacing w:after="0" w:line="256" w:lineRule="auto"/>
      </w:pPr>
      <w:r>
        <w:rPr>
          <w:b/>
          <w:sz w:val="28"/>
        </w:rPr>
        <w:t xml:space="preserve"> </w:t>
      </w:r>
    </w:p>
    <w:p w14:paraId="43B8C574" w14:textId="2615B2C1" w:rsidR="00174536" w:rsidRDefault="00174536" w:rsidP="00174536">
      <w:pPr>
        <w:spacing w:after="226" w:line="249" w:lineRule="auto"/>
        <w:ind w:left="-5"/>
        <w:jc w:val="center"/>
      </w:pPr>
      <w:r>
        <w:rPr>
          <w:b/>
          <w:sz w:val="28"/>
        </w:rPr>
        <w:t>ASSESSMENT TYPE/ MATH O ASESU: ASSIGNMENT</w:t>
      </w:r>
    </w:p>
    <w:p w14:paraId="227BC9FC" w14:textId="2496D586" w:rsidR="00174536" w:rsidRDefault="00174536" w:rsidP="00174536">
      <w:pPr>
        <w:spacing w:after="10" w:line="249" w:lineRule="auto"/>
        <w:ind w:left="-5"/>
        <w:jc w:val="center"/>
        <w:rPr>
          <w:b/>
          <w:sz w:val="28"/>
        </w:rPr>
      </w:pPr>
      <w:r>
        <w:rPr>
          <w:b/>
          <w:sz w:val="28"/>
        </w:rPr>
        <w:t>ASSESSMENT/COMPONENT/ ASESIAD/CYDRAN: 1</w:t>
      </w:r>
    </w:p>
    <w:p w14:paraId="19A9F6DD" w14:textId="77777777" w:rsidR="00174536" w:rsidRDefault="00174536" w:rsidP="00174536">
      <w:pPr>
        <w:spacing w:after="10" w:line="249" w:lineRule="auto"/>
        <w:ind w:left="-5"/>
        <w:jc w:val="center"/>
        <w:rPr>
          <w:b/>
          <w:sz w:val="40"/>
          <w:szCs w:val="40"/>
        </w:rPr>
      </w:pPr>
      <w:r w:rsidRPr="00174536">
        <w:rPr>
          <w:b/>
          <w:sz w:val="40"/>
          <w:szCs w:val="40"/>
        </w:rPr>
        <w:t xml:space="preserve">Re-sit Submission </w:t>
      </w:r>
    </w:p>
    <w:p w14:paraId="498A37D7" w14:textId="04B3ED16" w:rsidR="00174536" w:rsidRDefault="00174536" w:rsidP="00174536">
      <w:pPr>
        <w:spacing w:after="10" w:line="249" w:lineRule="auto"/>
        <w:ind w:left="-5"/>
        <w:jc w:val="center"/>
        <w:rPr>
          <w:b/>
          <w:sz w:val="40"/>
          <w:szCs w:val="40"/>
        </w:rPr>
      </w:pPr>
      <w:r>
        <w:rPr>
          <w:b/>
          <w:sz w:val="40"/>
          <w:szCs w:val="40"/>
        </w:rPr>
        <w:t>Presentation with Speaker notes</w:t>
      </w:r>
    </w:p>
    <w:p w14:paraId="059B1879" w14:textId="758DEED9" w:rsidR="00174536" w:rsidRDefault="003925CB" w:rsidP="00174536">
      <w:pPr>
        <w:spacing w:after="10" w:line="249" w:lineRule="auto"/>
        <w:ind w:left="-5"/>
        <w:jc w:val="center"/>
        <w:rPr>
          <w:b/>
          <w:sz w:val="40"/>
          <w:szCs w:val="40"/>
        </w:rPr>
      </w:pPr>
      <w:r>
        <w:rPr>
          <w:b/>
          <w:sz w:val="40"/>
          <w:szCs w:val="40"/>
        </w:rPr>
        <w:t xml:space="preserve">Submitted by: </w:t>
      </w:r>
      <w:proofErr w:type="spellStart"/>
      <w:r w:rsidR="008052F3" w:rsidRPr="008052F3">
        <w:rPr>
          <w:b/>
          <w:sz w:val="40"/>
          <w:szCs w:val="40"/>
        </w:rPr>
        <w:t>Tahmina</w:t>
      </w:r>
      <w:proofErr w:type="spellEnd"/>
      <w:r w:rsidR="008052F3" w:rsidRPr="008052F3">
        <w:rPr>
          <w:b/>
          <w:sz w:val="40"/>
          <w:szCs w:val="40"/>
        </w:rPr>
        <w:t xml:space="preserve"> </w:t>
      </w:r>
      <w:proofErr w:type="spellStart"/>
      <w:r w:rsidR="008052F3" w:rsidRPr="008052F3">
        <w:rPr>
          <w:b/>
          <w:sz w:val="40"/>
          <w:szCs w:val="40"/>
        </w:rPr>
        <w:t>Sharmin</w:t>
      </w:r>
      <w:proofErr w:type="spellEnd"/>
    </w:p>
    <w:p w14:paraId="6110FBEF" w14:textId="41DEC950" w:rsidR="008052F3" w:rsidRDefault="008052F3" w:rsidP="00174536">
      <w:pPr>
        <w:spacing w:after="10" w:line="249" w:lineRule="auto"/>
        <w:ind w:left="-5"/>
        <w:jc w:val="center"/>
        <w:rPr>
          <w:b/>
          <w:sz w:val="40"/>
          <w:szCs w:val="40"/>
        </w:rPr>
      </w:pPr>
      <w:r>
        <w:rPr>
          <w:b/>
          <w:sz w:val="40"/>
          <w:szCs w:val="40"/>
        </w:rPr>
        <w:t xml:space="preserve">University ID: </w:t>
      </w:r>
      <w:r w:rsidRPr="008052F3">
        <w:rPr>
          <w:b/>
          <w:sz w:val="40"/>
          <w:szCs w:val="40"/>
        </w:rPr>
        <w:t>1816429</w:t>
      </w:r>
    </w:p>
    <w:p w14:paraId="1ADDD23D" w14:textId="39CDF944" w:rsidR="008052F3" w:rsidRPr="00174536" w:rsidRDefault="008052F3" w:rsidP="00174536">
      <w:pPr>
        <w:spacing w:after="10" w:line="249" w:lineRule="auto"/>
        <w:ind w:left="-5"/>
        <w:jc w:val="center"/>
        <w:rPr>
          <w:sz w:val="40"/>
          <w:szCs w:val="40"/>
        </w:rPr>
      </w:pPr>
      <w:r>
        <w:rPr>
          <w:b/>
          <w:sz w:val="40"/>
          <w:szCs w:val="40"/>
        </w:rPr>
        <w:t>Re-submission date: 23-08-20</w:t>
      </w:r>
    </w:p>
    <w:p w14:paraId="2636C5A6" w14:textId="77777777" w:rsidR="005F1C57" w:rsidRDefault="005F1C57" w:rsidP="00D7498E">
      <w:pPr>
        <w:spacing w:line="480" w:lineRule="auto"/>
        <w:jc w:val="both"/>
        <w:rPr>
          <w:rFonts w:ascii="Times New Roman" w:hAnsi="Times New Roman" w:cs="Times New Roman"/>
          <w:sz w:val="24"/>
          <w:szCs w:val="24"/>
        </w:rPr>
      </w:pPr>
    </w:p>
    <w:p w14:paraId="1E4948F9" w14:textId="77777777" w:rsidR="005F1C57" w:rsidRDefault="005F1C57" w:rsidP="00D7498E">
      <w:pPr>
        <w:spacing w:line="480" w:lineRule="auto"/>
        <w:jc w:val="both"/>
        <w:rPr>
          <w:rFonts w:ascii="Times New Roman" w:hAnsi="Times New Roman" w:cs="Times New Roman"/>
          <w:sz w:val="24"/>
          <w:szCs w:val="24"/>
        </w:rPr>
      </w:pPr>
    </w:p>
    <w:p w14:paraId="7C813FDC" w14:textId="77777777" w:rsidR="005F1C57" w:rsidRDefault="005F1C57" w:rsidP="00D7498E">
      <w:pPr>
        <w:spacing w:line="480" w:lineRule="auto"/>
        <w:jc w:val="both"/>
        <w:rPr>
          <w:rFonts w:ascii="Times New Roman" w:hAnsi="Times New Roman" w:cs="Times New Roman"/>
          <w:sz w:val="24"/>
          <w:szCs w:val="24"/>
        </w:rPr>
      </w:pPr>
    </w:p>
    <w:p w14:paraId="057BDF19" w14:textId="77777777" w:rsidR="005F1C57" w:rsidRDefault="005F1C57" w:rsidP="00D7498E">
      <w:pPr>
        <w:spacing w:line="480" w:lineRule="auto"/>
        <w:jc w:val="both"/>
        <w:rPr>
          <w:rFonts w:ascii="Times New Roman" w:hAnsi="Times New Roman" w:cs="Times New Roman"/>
          <w:sz w:val="24"/>
          <w:szCs w:val="24"/>
        </w:rPr>
      </w:pPr>
    </w:p>
    <w:p w14:paraId="7C2A8570" w14:textId="77777777" w:rsidR="005F1C57" w:rsidRDefault="005F1C57" w:rsidP="00D7498E">
      <w:pPr>
        <w:spacing w:line="480" w:lineRule="auto"/>
        <w:jc w:val="both"/>
        <w:rPr>
          <w:rFonts w:ascii="Times New Roman" w:hAnsi="Times New Roman" w:cs="Times New Roman"/>
          <w:sz w:val="24"/>
          <w:szCs w:val="24"/>
        </w:rPr>
      </w:pPr>
    </w:p>
    <w:p w14:paraId="064E2535" w14:textId="77777777" w:rsidR="005F1C57" w:rsidRDefault="005F1C57" w:rsidP="00D7498E">
      <w:pPr>
        <w:spacing w:line="480" w:lineRule="auto"/>
        <w:jc w:val="both"/>
        <w:rPr>
          <w:rFonts w:ascii="Times New Roman" w:hAnsi="Times New Roman" w:cs="Times New Roman"/>
          <w:sz w:val="24"/>
          <w:szCs w:val="24"/>
        </w:rPr>
      </w:pPr>
    </w:p>
    <w:p w14:paraId="1CC3A546" w14:textId="73DD3E9C" w:rsidR="002525BA" w:rsidRDefault="002525BA" w:rsidP="00D7498E">
      <w:pPr>
        <w:spacing w:line="480" w:lineRule="auto"/>
        <w:jc w:val="both"/>
        <w:rPr>
          <w:rFonts w:ascii="Times New Roman" w:hAnsi="Times New Roman" w:cs="Times New Roman"/>
          <w:sz w:val="24"/>
          <w:szCs w:val="24"/>
        </w:rPr>
      </w:pPr>
    </w:p>
    <w:p w14:paraId="09B7D678" w14:textId="77777777" w:rsidR="008052F3" w:rsidRDefault="008052F3" w:rsidP="00D7498E">
      <w:pPr>
        <w:spacing w:line="480" w:lineRule="auto"/>
        <w:jc w:val="both"/>
        <w:rPr>
          <w:rFonts w:ascii="Times New Roman" w:hAnsi="Times New Roman" w:cs="Times New Roman"/>
          <w:sz w:val="24"/>
          <w:szCs w:val="24"/>
        </w:rPr>
      </w:pPr>
    </w:p>
    <w:p w14:paraId="06268794" w14:textId="68BDB980" w:rsidR="002525BA" w:rsidRPr="002525BA" w:rsidRDefault="002525BA" w:rsidP="002525BA">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Topic: </w:t>
      </w:r>
      <w:r w:rsidRPr="008C0F86">
        <w:rPr>
          <w:rFonts w:ascii="Times New Roman" w:hAnsi="Times New Roman" w:cs="Times New Roman"/>
          <w:b/>
          <w:sz w:val="24"/>
          <w:szCs w:val="24"/>
        </w:rPr>
        <w:t>Discrimination and racism</w:t>
      </w:r>
      <w:r>
        <w:rPr>
          <w:rFonts w:ascii="Times New Roman" w:hAnsi="Times New Roman" w:cs="Times New Roman"/>
          <w:b/>
          <w:sz w:val="24"/>
          <w:szCs w:val="24"/>
        </w:rPr>
        <w:t xml:space="preserve"> in Workplace</w:t>
      </w:r>
    </w:p>
    <w:p w14:paraId="12934D0E" w14:textId="77777777" w:rsidR="00425F6F" w:rsidRPr="005F1C57" w:rsidRDefault="00425F6F" w:rsidP="00D7498E">
      <w:pPr>
        <w:spacing w:line="480" w:lineRule="auto"/>
        <w:jc w:val="both"/>
        <w:rPr>
          <w:rFonts w:ascii="Times New Roman" w:hAnsi="Times New Roman" w:cs="Times New Roman"/>
          <w:b/>
          <w:sz w:val="24"/>
          <w:szCs w:val="24"/>
        </w:rPr>
      </w:pPr>
      <w:r w:rsidRPr="008C0F86">
        <w:rPr>
          <w:rFonts w:ascii="Times New Roman" w:hAnsi="Times New Roman" w:cs="Times New Roman"/>
          <w:b/>
          <w:sz w:val="24"/>
          <w:szCs w:val="24"/>
        </w:rPr>
        <w:t>Introduction</w:t>
      </w:r>
    </w:p>
    <w:p w14:paraId="37FFD78C" w14:textId="77777777" w:rsidR="00425F6F" w:rsidRPr="008C0F86" w:rsidRDefault="00425F6F" w:rsidP="00D7498E">
      <w:pPr>
        <w:spacing w:line="480" w:lineRule="auto"/>
        <w:jc w:val="both"/>
        <w:rPr>
          <w:rFonts w:ascii="Times New Roman" w:hAnsi="Times New Roman" w:cs="Times New Roman"/>
          <w:sz w:val="24"/>
          <w:szCs w:val="24"/>
        </w:rPr>
      </w:pPr>
      <w:r w:rsidRPr="008C0F86">
        <w:rPr>
          <w:rFonts w:ascii="Times New Roman" w:hAnsi="Times New Roman" w:cs="Times New Roman"/>
          <w:noProof/>
          <w:sz w:val="24"/>
          <w:szCs w:val="24"/>
        </w:rPr>
        <w:drawing>
          <wp:inline distT="0" distB="0" distL="0" distR="0" wp14:anchorId="64746763" wp14:editId="564294F7">
            <wp:extent cx="5153025" cy="30675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2692" t="13968" r="5930" b="21037"/>
                    <a:stretch/>
                  </pic:blipFill>
                  <pic:spPr bwMode="auto">
                    <a:xfrm>
                      <a:off x="0" y="0"/>
                      <a:ext cx="5157639" cy="3070343"/>
                    </a:xfrm>
                    <a:prstGeom prst="rect">
                      <a:avLst/>
                    </a:prstGeom>
                    <a:ln>
                      <a:noFill/>
                    </a:ln>
                    <a:extLst>
                      <a:ext uri="{53640926-AAD7-44D8-BBD7-CCE9431645EC}">
                        <a14:shadowObscured xmlns:a14="http://schemas.microsoft.com/office/drawing/2010/main"/>
                      </a:ext>
                    </a:extLst>
                  </pic:spPr>
                </pic:pic>
              </a:graphicData>
            </a:graphic>
          </wp:inline>
        </w:drawing>
      </w:r>
    </w:p>
    <w:p w14:paraId="6CFCD7F2" w14:textId="77777777" w:rsidR="00D91939" w:rsidRPr="008C0F86" w:rsidRDefault="00425F6F" w:rsidP="00D7498E">
      <w:pPr>
        <w:spacing w:line="480" w:lineRule="auto"/>
        <w:jc w:val="both"/>
        <w:rPr>
          <w:rFonts w:ascii="Times New Roman" w:hAnsi="Times New Roman" w:cs="Times New Roman"/>
          <w:noProof/>
          <w:sz w:val="24"/>
          <w:szCs w:val="24"/>
        </w:rPr>
      </w:pPr>
      <w:r w:rsidRPr="008C0F86">
        <w:rPr>
          <w:rFonts w:ascii="Times New Roman" w:hAnsi="Times New Roman" w:cs="Times New Roman"/>
          <w:b/>
          <w:sz w:val="24"/>
          <w:szCs w:val="24"/>
        </w:rPr>
        <w:t>Speaker Notes</w:t>
      </w:r>
      <w:r w:rsidR="006D0584">
        <w:rPr>
          <w:rFonts w:ascii="Times New Roman" w:hAnsi="Times New Roman" w:cs="Times New Roman"/>
          <w:sz w:val="24"/>
          <w:szCs w:val="24"/>
        </w:rPr>
        <w:t>: The concept of</w:t>
      </w:r>
      <w:r w:rsidRPr="008C0F86">
        <w:rPr>
          <w:rFonts w:ascii="Times New Roman" w:hAnsi="Times New Roman" w:cs="Times New Roman"/>
          <w:sz w:val="24"/>
          <w:szCs w:val="24"/>
        </w:rPr>
        <w:t xml:space="preserve"> solving</w:t>
      </w:r>
      <w:r w:rsidR="006D0584">
        <w:rPr>
          <w:rFonts w:ascii="Times New Roman" w:hAnsi="Times New Roman" w:cs="Times New Roman"/>
          <w:sz w:val="24"/>
          <w:szCs w:val="24"/>
        </w:rPr>
        <w:t xml:space="preserve"> problems is defined</w:t>
      </w:r>
      <w:r w:rsidRPr="008C0F86">
        <w:rPr>
          <w:rFonts w:ascii="Times New Roman" w:hAnsi="Times New Roman" w:cs="Times New Roman"/>
          <w:sz w:val="24"/>
          <w:szCs w:val="24"/>
        </w:rPr>
        <w:t xml:space="preserve"> to be </w:t>
      </w:r>
      <w:r w:rsidR="006D0584">
        <w:rPr>
          <w:rFonts w:ascii="Times New Roman" w:hAnsi="Times New Roman" w:cs="Times New Roman"/>
          <w:sz w:val="24"/>
          <w:szCs w:val="24"/>
        </w:rPr>
        <w:t xml:space="preserve">an </w:t>
      </w:r>
      <w:r w:rsidRPr="008C0F86">
        <w:rPr>
          <w:rFonts w:ascii="Times New Roman" w:hAnsi="Times New Roman" w:cs="Times New Roman"/>
          <w:sz w:val="24"/>
          <w:szCs w:val="24"/>
        </w:rPr>
        <w:t xml:space="preserve">essential </w:t>
      </w:r>
      <w:r w:rsidR="00593438" w:rsidRPr="008C0F86">
        <w:rPr>
          <w:rFonts w:ascii="Times New Roman" w:hAnsi="Times New Roman" w:cs="Times New Roman"/>
          <w:sz w:val="24"/>
          <w:szCs w:val="24"/>
        </w:rPr>
        <w:t>skill</w:t>
      </w:r>
      <w:r w:rsidRPr="008C0F86">
        <w:rPr>
          <w:rFonts w:ascii="Times New Roman" w:hAnsi="Times New Roman" w:cs="Times New Roman"/>
          <w:sz w:val="24"/>
          <w:szCs w:val="24"/>
        </w:rPr>
        <w:t xml:space="preserve"> that on</w:t>
      </w:r>
      <w:r w:rsidR="00593438" w:rsidRPr="008C0F86">
        <w:rPr>
          <w:rFonts w:ascii="Times New Roman" w:hAnsi="Times New Roman" w:cs="Times New Roman"/>
          <w:sz w:val="24"/>
          <w:szCs w:val="24"/>
        </w:rPr>
        <w:t>e</w:t>
      </w:r>
      <w:r w:rsidRPr="008C0F86">
        <w:rPr>
          <w:rFonts w:ascii="Times New Roman" w:hAnsi="Times New Roman" w:cs="Times New Roman"/>
          <w:sz w:val="24"/>
          <w:szCs w:val="24"/>
        </w:rPr>
        <w:t xml:space="preserve"> </w:t>
      </w:r>
      <w:r w:rsidR="00593438" w:rsidRPr="008C0F86">
        <w:rPr>
          <w:rFonts w:ascii="Times New Roman" w:hAnsi="Times New Roman" w:cs="Times New Roman"/>
          <w:sz w:val="24"/>
          <w:szCs w:val="24"/>
        </w:rPr>
        <w:t>need</w:t>
      </w:r>
      <w:r w:rsidR="004129C6" w:rsidRPr="008C0F86">
        <w:rPr>
          <w:rFonts w:ascii="Times New Roman" w:hAnsi="Times New Roman" w:cs="Times New Roman"/>
          <w:sz w:val="24"/>
          <w:szCs w:val="24"/>
        </w:rPr>
        <w:t xml:space="preserve">s </w:t>
      </w:r>
      <w:r w:rsidRPr="008C0F86">
        <w:rPr>
          <w:rFonts w:ascii="Times New Roman" w:hAnsi="Times New Roman" w:cs="Times New Roman"/>
          <w:sz w:val="24"/>
          <w:szCs w:val="24"/>
        </w:rPr>
        <w:t>to develop in any professional field.</w:t>
      </w:r>
      <w:r w:rsidR="004129C6" w:rsidRPr="008C0F86">
        <w:rPr>
          <w:rFonts w:ascii="Times New Roman" w:hAnsi="Times New Roman" w:cs="Times New Roman"/>
          <w:sz w:val="24"/>
          <w:szCs w:val="24"/>
        </w:rPr>
        <w:t xml:space="preserve"> Solving of problems is considered by most researchers and academics to be the focus of our day to day lives.</w:t>
      </w:r>
      <w:r w:rsidR="00B21642" w:rsidRPr="008C0F86">
        <w:rPr>
          <w:rFonts w:ascii="Times New Roman" w:hAnsi="Times New Roman" w:cs="Times New Roman"/>
          <w:sz w:val="24"/>
          <w:szCs w:val="24"/>
        </w:rPr>
        <w:t xml:space="preserve"> Given that issues are unavoidable in our daily actions and endeavors decision have become a part of life and we tend to apply these decisions towards resolving these issues</w:t>
      </w:r>
      <w:r w:rsidR="00CE50A4" w:rsidRPr="008C0F86">
        <w:rPr>
          <w:rFonts w:ascii="Times New Roman" w:hAnsi="Times New Roman" w:cs="Times New Roman"/>
          <w:sz w:val="24"/>
          <w:szCs w:val="24"/>
        </w:rPr>
        <w:t xml:space="preserve"> (Khan, 2016)</w:t>
      </w:r>
      <w:r w:rsidR="00A45020">
        <w:rPr>
          <w:rFonts w:ascii="Times New Roman" w:hAnsi="Times New Roman" w:cs="Times New Roman"/>
          <w:sz w:val="24"/>
          <w:szCs w:val="24"/>
        </w:rPr>
        <w:t xml:space="preserve"> W</w:t>
      </w:r>
      <w:r w:rsidR="00B21642" w:rsidRPr="008C0F86">
        <w:rPr>
          <w:rFonts w:ascii="Times New Roman" w:hAnsi="Times New Roman" w:cs="Times New Roman"/>
          <w:sz w:val="24"/>
          <w:szCs w:val="24"/>
        </w:rPr>
        <w:t xml:space="preserve">orking at the Bakers Court </w:t>
      </w:r>
      <w:r w:rsidR="006A6EDC">
        <w:rPr>
          <w:rFonts w:ascii="Times New Roman" w:hAnsi="Times New Roman" w:cs="Times New Roman"/>
          <w:sz w:val="24"/>
          <w:szCs w:val="24"/>
        </w:rPr>
        <w:t xml:space="preserve">home in my role I uncounted </w:t>
      </w:r>
      <w:r w:rsidR="00B21642" w:rsidRPr="008C0F86">
        <w:rPr>
          <w:rFonts w:ascii="Times New Roman" w:hAnsi="Times New Roman" w:cs="Times New Roman"/>
          <w:sz w:val="24"/>
          <w:szCs w:val="24"/>
        </w:rPr>
        <w:t xml:space="preserve">various problems and sues mostly discrimination and racism from </w:t>
      </w:r>
      <w:r w:rsidR="001670A4" w:rsidRPr="008C0F86">
        <w:rPr>
          <w:rFonts w:ascii="Times New Roman" w:hAnsi="Times New Roman" w:cs="Times New Roman"/>
          <w:sz w:val="24"/>
          <w:szCs w:val="24"/>
        </w:rPr>
        <w:t xml:space="preserve">some </w:t>
      </w:r>
      <w:r w:rsidR="00B21642" w:rsidRPr="008C0F86">
        <w:rPr>
          <w:rFonts w:ascii="Times New Roman" w:hAnsi="Times New Roman" w:cs="Times New Roman"/>
          <w:sz w:val="24"/>
          <w:szCs w:val="24"/>
        </w:rPr>
        <w:t>coworkers and service users.</w:t>
      </w:r>
      <w:r w:rsidR="001670A4" w:rsidRPr="008C0F86">
        <w:rPr>
          <w:rFonts w:ascii="Times New Roman" w:hAnsi="Times New Roman" w:cs="Times New Roman"/>
          <w:sz w:val="24"/>
          <w:szCs w:val="24"/>
        </w:rPr>
        <w:t xml:space="preserve"> It is essential we get to understand initially what </w:t>
      </w:r>
      <w:r w:rsidR="00A9238A" w:rsidRPr="008C0F86">
        <w:rPr>
          <w:rFonts w:ascii="Times New Roman" w:hAnsi="Times New Roman" w:cs="Times New Roman"/>
          <w:sz w:val="24"/>
          <w:szCs w:val="24"/>
        </w:rPr>
        <w:t>discrimination</w:t>
      </w:r>
      <w:r w:rsidR="001670A4" w:rsidRPr="008C0F86">
        <w:rPr>
          <w:rFonts w:ascii="Times New Roman" w:hAnsi="Times New Roman" w:cs="Times New Roman"/>
          <w:sz w:val="24"/>
          <w:szCs w:val="24"/>
        </w:rPr>
        <w:t xml:space="preserve"> and racisms means, this </w:t>
      </w:r>
      <w:r w:rsidR="00A9238A" w:rsidRPr="008C0F86">
        <w:rPr>
          <w:rFonts w:ascii="Times New Roman" w:hAnsi="Times New Roman" w:cs="Times New Roman"/>
          <w:sz w:val="24"/>
          <w:szCs w:val="24"/>
        </w:rPr>
        <w:t>refers</w:t>
      </w:r>
      <w:r w:rsidR="001670A4" w:rsidRPr="008C0F86">
        <w:rPr>
          <w:rFonts w:ascii="Times New Roman" w:hAnsi="Times New Roman" w:cs="Times New Roman"/>
          <w:sz w:val="24"/>
          <w:szCs w:val="24"/>
        </w:rPr>
        <w:t xml:space="preserve"> to the act of making unjust bias to another based on who they are or where they come from.</w:t>
      </w:r>
      <w:r w:rsidR="00A9238A" w:rsidRPr="008C0F86">
        <w:rPr>
          <w:rFonts w:ascii="Times New Roman" w:hAnsi="Times New Roman" w:cs="Times New Roman"/>
          <w:sz w:val="24"/>
          <w:szCs w:val="24"/>
        </w:rPr>
        <w:t xml:space="preserve"> It considered to be a prejudice or</w:t>
      </w:r>
      <w:r w:rsidR="006A6EDC">
        <w:rPr>
          <w:rFonts w:ascii="Times New Roman" w:hAnsi="Times New Roman" w:cs="Times New Roman"/>
          <w:sz w:val="24"/>
          <w:szCs w:val="24"/>
        </w:rPr>
        <w:t xml:space="preserve"> justified and Racism is considered</w:t>
      </w:r>
      <w:r w:rsidR="00A9238A" w:rsidRPr="008C0F86">
        <w:rPr>
          <w:rFonts w:ascii="Times New Roman" w:hAnsi="Times New Roman" w:cs="Times New Roman"/>
          <w:sz w:val="24"/>
          <w:szCs w:val="24"/>
        </w:rPr>
        <w:t xml:space="preserve"> to be discriminat</w:t>
      </w:r>
      <w:r w:rsidR="006A6EDC">
        <w:rPr>
          <w:rFonts w:ascii="Times New Roman" w:hAnsi="Times New Roman" w:cs="Times New Roman"/>
          <w:sz w:val="24"/>
          <w:szCs w:val="24"/>
        </w:rPr>
        <w:t>ion of another person based on their race</w:t>
      </w:r>
      <w:r w:rsidR="00A9238A" w:rsidRPr="008C0F86">
        <w:rPr>
          <w:rFonts w:ascii="Times New Roman" w:hAnsi="Times New Roman" w:cs="Times New Roman"/>
          <w:sz w:val="24"/>
          <w:szCs w:val="24"/>
        </w:rPr>
        <w:t>, ethnicity and skin color</w:t>
      </w:r>
      <w:r w:rsidR="001A6406" w:rsidRPr="008C0F86">
        <w:rPr>
          <w:rFonts w:ascii="Times New Roman" w:hAnsi="Times New Roman" w:cs="Times New Roman"/>
          <w:sz w:val="24"/>
          <w:szCs w:val="24"/>
        </w:rPr>
        <w:t xml:space="preserve"> (Van Laer and Janssens, 2011)</w:t>
      </w:r>
      <w:r w:rsidR="00A9238A" w:rsidRPr="008C0F86">
        <w:rPr>
          <w:rFonts w:ascii="Times New Roman" w:hAnsi="Times New Roman" w:cs="Times New Roman"/>
          <w:sz w:val="24"/>
          <w:szCs w:val="24"/>
        </w:rPr>
        <w:t>.</w:t>
      </w:r>
      <w:r w:rsidR="00D64F2B" w:rsidRPr="008C0F86">
        <w:rPr>
          <w:rFonts w:ascii="Times New Roman" w:hAnsi="Times New Roman" w:cs="Times New Roman"/>
          <w:sz w:val="24"/>
          <w:szCs w:val="24"/>
        </w:rPr>
        <w:t xml:space="preserve"> Racism and discrimination has been a topic of debate for a long time and though there has been evidence </w:t>
      </w:r>
      <w:r w:rsidR="00D64F2B" w:rsidRPr="008C0F86">
        <w:rPr>
          <w:rFonts w:ascii="Times New Roman" w:hAnsi="Times New Roman" w:cs="Times New Roman"/>
          <w:sz w:val="24"/>
          <w:szCs w:val="24"/>
        </w:rPr>
        <w:lastRenderedPageBreak/>
        <w:t>of an improvement in the situation there is still a long way to go as it still exist in our daily live and also places of work. The presentation will be addressi</w:t>
      </w:r>
      <w:r w:rsidR="00945D87">
        <w:rPr>
          <w:rFonts w:ascii="Times New Roman" w:hAnsi="Times New Roman" w:cs="Times New Roman"/>
          <w:sz w:val="24"/>
          <w:szCs w:val="24"/>
        </w:rPr>
        <w:t xml:space="preserve">ng discrimination and racism at the home and outline its scope, </w:t>
      </w:r>
      <w:r w:rsidR="00D64F2B" w:rsidRPr="008C0F86">
        <w:rPr>
          <w:rFonts w:ascii="Times New Roman" w:hAnsi="Times New Roman" w:cs="Times New Roman"/>
          <w:sz w:val="24"/>
          <w:szCs w:val="24"/>
        </w:rPr>
        <w:t>possible</w:t>
      </w:r>
      <w:r w:rsidR="00945D87">
        <w:rPr>
          <w:rFonts w:ascii="Times New Roman" w:hAnsi="Times New Roman" w:cs="Times New Roman"/>
          <w:sz w:val="24"/>
          <w:szCs w:val="24"/>
        </w:rPr>
        <w:t xml:space="preserve"> outcomes and</w:t>
      </w:r>
      <w:r w:rsidR="00D64F2B" w:rsidRPr="008C0F86">
        <w:rPr>
          <w:rFonts w:ascii="Times New Roman" w:hAnsi="Times New Roman" w:cs="Times New Roman"/>
          <w:sz w:val="24"/>
          <w:szCs w:val="24"/>
        </w:rPr>
        <w:t xml:space="preserve"> </w:t>
      </w:r>
      <w:r w:rsidR="00D91939" w:rsidRPr="008C0F86">
        <w:rPr>
          <w:rFonts w:ascii="Times New Roman" w:hAnsi="Times New Roman" w:cs="Times New Roman"/>
          <w:sz w:val="24"/>
          <w:szCs w:val="24"/>
        </w:rPr>
        <w:t>solutions</w:t>
      </w:r>
      <w:r w:rsidR="00D64F2B" w:rsidRPr="008C0F86">
        <w:rPr>
          <w:rFonts w:ascii="Times New Roman" w:hAnsi="Times New Roman" w:cs="Times New Roman"/>
          <w:sz w:val="24"/>
          <w:szCs w:val="24"/>
        </w:rPr>
        <w:t>.</w:t>
      </w:r>
      <w:r w:rsidR="00D91939" w:rsidRPr="008C0F86">
        <w:rPr>
          <w:rFonts w:ascii="Times New Roman" w:hAnsi="Times New Roman" w:cs="Times New Roman"/>
          <w:noProof/>
          <w:sz w:val="24"/>
          <w:szCs w:val="24"/>
        </w:rPr>
        <w:t xml:space="preserve"> </w:t>
      </w:r>
    </w:p>
    <w:p w14:paraId="3AF540B2" w14:textId="77777777" w:rsidR="00425F6F" w:rsidRPr="008C0F86" w:rsidRDefault="00D91939" w:rsidP="00D7498E">
      <w:pPr>
        <w:spacing w:line="480" w:lineRule="auto"/>
        <w:jc w:val="both"/>
        <w:rPr>
          <w:rFonts w:ascii="Times New Roman" w:hAnsi="Times New Roman" w:cs="Times New Roman"/>
          <w:sz w:val="24"/>
          <w:szCs w:val="24"/>
        </w:rPr>
      </w:pPr>
      <w:r w:rsidRPr="008C0F86">
        <w:rPr>
          <w:rFonts w:ascii="Times New Roman" w:hAnsi="Times New Roman" w:cs="Times New Roman"/>
          <w:noProof/>
          <w:sz w:val="24"/>
          <w:szCs w:val="24"/>
        </w:rPr>
        <w:drawing>
          <wp:inline distT="0" distB="0" distL="0" distR="0" wp14:anchorId="0991451D" wp14:editId="6ED3F3E4">
            <wp:extent cx="5391150" cy="244379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3334" t="15679" r="8332" b="37286"/>
                    <a:stretch/>
                  </pic:blipFill>
                  <pic:spPr bwMode="auto">
                    <a:xfrm>
                      <a:off x="0" y="0"/>
                      <a:ext cx="5418915" cy="2456377"/>
                    </a:xfrm>
                    <a:prstGeom prst="rect">
                      <a:avLst/>
                    </a:prstGeom>
                    <a:ln>
                      <a:noFill/>
                    </a:ln>
                    <a:extLst>
                      <a:ext uri="{53640926-AAD7-44D8-BBD7-CCE9431645EC}">
                        <a14:shadowObscured xmlns:a14="http://schemas.microsoft.com/office/drawing/2010/main"/>
                      </a:ext>
                    </a:extLst>
                  </pic:spPr>
                </pic:pic>
              </a:graphicData>
            </a:graphic>
          </wp:inline>
        </w:drawing>
      </w:r>
    </w:p>
    <w:p w14:paraId="6DBFC826" w14:textId="77777777" w:rsidR="00D91939" w:rsidRPr="008C0F86" w:rsidRDefault="00D91939" w:rsidP="00D7498E">
      <w:pPr>
        <w:spacing w:line="480" w:lineRule="auto"/>
        <w:jc w:val="both"/>
        <w:rPr>
          <w:rFonts w:ascii="Times New Roman" w:hAnsi="Times New Roman" w:cs="Times New Roman"/>
          <w:sz w:val="24"/>
          <w:szCs w:val="24"/>
        </w:rPr>
      </w:pPr>
      <w:r w:rsidRPr="008C0F86">
        <w:rPr>
          <w:rFonts w:ascii="Times New Roman" w:hAnsi="Times New Roman" w:cs="Times New Roman"/>
          <w:b/>
          <w:sz w:val="24"/>
          <w:szCs w:val="24"/>
        </w:rPr>
        <w:t>Speaker Notes</w:t>
      </w:r>
      <w:r w:rsidR="001D110E">
        <w:rPr>
          <w:rFonts w:ascii="Times New Roman" w:hAnsi="Times New Roman" w:cs="Times New Roman"/>
          <w:sz w:val="24"/>
          <w:szCs w:val="24"/>
        </w:rPr>
        <w:t>: W</w:t>
      </w:r>
      <w:r w:rsidRPr="008C0F86">
        <w:rPr>
          <w:rFonts w:ascii="Times New Roman" w:hAnsi="Times New Roman" w:cs="Times New Roman"/>
          <w:sz w:val="24"/>
          <w:szCs w:val="24"/>
        </w:rPr>
        <w:t xml:space="preserve">orking at the Bakers Court home.  It has always been my desire to be of service to the elderly having being raised up with my grandmother I found it very satisfying for me to be there for those who need me. I took pride in my role at the workplace and given the nature of my work I was always working under teams and managed in our various roles offering support for the best delivery of care and social service. However, though in the beginning it was working fine after our manager changed I started experiencing discrimination and being from another ethnic divide I experienced racism. Being a minority taking into consideration the ethnic </w:t>
      </w:r>
      <w:r w:rsidR="003F482E" w:rsidRPr="008C0F86">
        <w:rPr>
          <w:rFonts w:ascii="Times New Roman" w:hAnsi="Times New Roman" w:cs="Times New Roman"/>
          <w:sz w:val="24"/>
          <w:szCs w:val="24"/>
        </w:rPr>
        <w:t>status</w:t>
      </w:r>
      <w:r w:rsidRPr="008C0F86">
        <w:rPr>
          <w:rFonts w:ascii="Times New Roman" w:hAnsi="Times New Roman" w:cs="Times New Roman"/>
          <w:sz w:val="24"/>
          <w:szCs w:val="24"/>
        </w:rPr>
        <w:t xml:space="preserve"> of al</w:t>
      </w:r>
      <w:r w:rsidR="003F482E" w:rsidRPr="008C0F86">
        <w:rPr>
          <w:rFonts w:ascii="Times New Roman" w:hAnsi="Times New Roman" w:cs="Times New Roman"/>
          <w:sz w:val="24"/>
          <w:szCs w:val="24"/>
        </w:rPr>
        <w:t>l</w:t>
      </w:r>
      <w:r w:rsidRPr="008C0F86">
        <w:rPr>
          <w:rFonts w:ascii="Times New Roman" w:hAnsi="Times New Roman" w:cs="Times New Roman"/>
          <w:sz w:val="24"/>
          <w:szCs w:val="24"/>
        </w:rPr>
        <w:t xml:space="preserve"> those working there I </w:t>
      </w:r>
      <w:r w:rsidR="002277D3" w:rsidRPr="008C0F86">
        <w:rPr>
          <w:rFonts w:ascii="Times New Roman" w:hAnsi="Times New Roman" w:cs="Times New Roman"/>
          <w:sz w:val="24"/>
          <w:szCs w:val="24"/>
        </w:rPr>
        <w:t xml:space="preserve">felt alone and this was made worse when the new manager would constantly take cases from me quoting I am not competent enough and re-assigning them and constantly calling me names and always arguing me in </w:t>
      </w:r>
      <w:r w:rsidR="00065BD0" w:rsidRPr="008C0F86">
        <w:rPr>
          <w:rFonts w:ascii="Times New Roman" w:hAnsi="Times New Roman" w:cs="Times New Roman"/>
          <w:sz w:val="24"/>
          <w:szCs w:val="24"/>
        </w:rPr>
        <w:t>public</w:t>
      </w:r>
      <w:r w:rsidR="002277D3" w:rsidRPr="008C0F86">
        <w:rPr>
          <w:rFonts w:ascii="Times New Roman" w:hAnsi="Times New Roman" w:cs="Times New Roman"/>
          <w:sz w:val="24"/>
          <w:szCs w:val="24"/>
        </w:rPr>
        <w:t xml:space="preserve"> </w:t>
      </w:r>
      <w:r w:rsidR="00065BD0" w:rsidRPr="008C0F86">
        <w:rPr>
          <w:rFonts w:ascii="Times New Roman" w:hAnsi="Times New Roman" w:cs="Times New Roman"/>
          <w:sz w:val="24"/>
          <w:szCs w:val="24"/>
        </w:rPr>
        <w:t>in front</w:t>
      </w:r>
      <w:r w:rsidR="002277D3" w:rsidRPr="008C0F86">
        <w:rPr>
          <w:rFonts w:ascii="Times New Roman" w:hAnsi="Times New Roman" w:cs="Times New Roman"/>
          <w:sz w:val="24"/>
          <w:szCs w:val="24"/>
        </w:rPr>
        <w:t xml:space="preserve"> of co-workers and </w:t>
      </w:r>
      <w:r w:rsidR="00065BD0" w:rsidRPr="008C0F86">
        <w:rPr>
          <w:rFonts w:ascii="Times New Roman" w:hAnsi="Times New Roman" w:cs="Times New Roman"/>
          <w:sz w:val="24"/>
          <w:szCs w:val="24"/>
        </w:rPr>
        <w:t>patients</w:t>
      </w:r>
      <w:r w:rsidR="00940401" w:rsidRPr="008C0F86">
        <w:rPr>
          <w:rFonts w:ascii="Times New Roman" w:hAnsi="Times New Roman" w:cs="Times New Roman"/>
          <w:sz w:val="24"/>
          <w:szCs w:val="24"/>
        </w:rPr>
        <w:t xml:space="preserve"> (Offermann et al., 2014)</w:t>
      </w:r>
      <w:r w:rsidR="00065BD0" w:rsidRPr="008C0F86">
        <w:rPr>
          <w:rFonts w:ascii="Times New Roman" w:hAnsi="Times New Roman" w:cs="Times New Roman"/>
          <w:sz w:val="24"/>
          <w:szCs w:val="24"/>
        </w:rPr>
        <w:t xml:space="preserve">. It all started so innocently ad I ignored them thinking it was pranks or jokes on me but it became </w:t>
      </w:r>
      <w:r w:rsidR="007A39EC" w:rsidRPr="008C0F86">
        <w:rPr>
          <w:rFonts w:ascii="Times New Roman" w:hAnsi="Times New Roman" w:cs="Times New Roman"/>
          <w:sz w:val="24"/>
          <w:szCs w:val="24"/>
        </w:rPr>
        <w:t>consistent</w:t>
      </w:r>
      <w:r w:rsidR="00065BD0" w:rsidRPr="008C0F86">
        <w:rPr>
          <w:rFonts w:ascii="Times New Roman" w:hAnsi="Times New Roman" w:cs="Times New Roman"/>
          <w:sz w:val="24"/>
          <w:szCs w:val="24"/>
        </w:rPr>
        <w:t xml:space="preserve"> and it always annoying e. It continued for a while and this really </w:t>
      </w:r>
      <w:r w:rsidR="0004778A" w:rsidRPr="008C0F86">
        <w:rPr>
          <w:rFonts w:ascii="Times New Roman" w:hAnsi="Times New Roman" w:cs="Times New Roman"/>
          <w:sz w:val="24"/>
          <w:szCs w:val="24"/>
        </w:rPr>
        <w:t>impact</w:t>
      </w:r>
      <w:r w:rsidR="00065BD0" w:rsidRPr="008C0F86">
        <w:rPr>
          <w:rFonts w:ascii="Times New Roman" w:hAnsi="Times New Roman" w:cs="Times New Roman"/>
          <w:sz w:val="24"/>
          <w:szCs w:val="24"/>
        </w:rPr>
        <w:t xml:space="preserve"> </w:t>
      </w:r>
      <w:r w:rsidR="00065BD0" w:rsidRPr="008C0F86">
        <w:rPr>
          <w:rFonts w:ascii="Times New Roman" w:hAnsi="Times New Roman" w:cs="Times New Roman"/>
          <w:sz w:val="24"/>
          <w:szCs w:val="24"/>
        </w:rPr>
        <w:lastRenderedPageBreak/>
        <w:t>my enthusiasm and performance and I developed some fear of even being around my co-</w:t>
      </w:r>
      <w:r w:rsidR="0004778A" w:rsidRPr="008C0F86">
        <w:rPr>
          <w:rFonts w:ascii="Times New Roman" w:hAnsi="Times New Roman" w:cs="Times New Roman"/>
          <w:sz w:val="24"/>
          <w:szCs w:val="24"/>
        </w:rPr>
        <w:t>workers</w:t>
      </w:r>
      <w:r w:rsidR="00065BD0" w:rsidRPr="008C0F86">
        <w:rPr>
          <w:rFonts w:ascii="Times New Roman" w:hAnsi="Times New Roman" w:cs="Times New Roman"/>
          <w:sz w:val="24"/>
          <w:szCs w:val="24"/>
        </w:rPr>
        <w:t xml:space="preserve"> </w:t>
      </w:r>
      <w:r w:rsidR="007A39EC" w:rsidRPr="008C0F86">
        <w:rPr>
          <w:rFonts w:ascii="Times New Roman" w:hAnsi="Times New Roman" w:cs="Times New Roman"/>
          <w:sz w:val="24"/>
          <w:szCs w:val="24"/>
        </w:rPr>
        <w:t xml:space="preserve">who would not stand up for me even </w:t>
      </w:r>
      <w:r w:rsidR="00065BD0" w:rsidRPr="008C0F86">
        <w:rPr>
          <w:rFonts w:ascii="Times New Roman" w:hAnsi="Times New Roman" w:cs="Times New Roman"/>
          <w:sz w:val="24"/>
          <w:szCs w:val="24"/>
        </w:rPr>
        <w:t xml:space="preserve">when </w:t>
      </w:r>
      <w:r w:rsidR="007A39EC" w:rsidRPr="008C0F86">
        <w:rPr>
          <w:rFonts w:ascii="Times New Roman" w:hAnsi="Times New Roman" w:cs="Times New Roman"/>
          <w:sz w:val="24"/>
          <w:szCs w:val="24"/>
        </w:rPr>
        <w:t>I’ve</w:t>
      </w:r>
      <w:r w:rsidR="00065BD0" w:rsidRPr="008C0F86">
        <w:rPr>
          <w:rFonts w:ascii="Times New Roman" w:hAnsi="Times New Roman" w:cs="Times New Roman"/>
          <w:sz w:val="24"/>
          <w:szCs w:val="24"/>
        </w:rPr>
        <w:t xml:space="preserve"> clearly been discriminated and all this made the working environment unbearable and I </w:t>
      </w:r>
      <w:r w:rsidR="007A39EC" w:rsidRPr="008C0F86">
        <w:rPr>
          <w:rFonts w:ascii="Times New Roman" w:hAnsi="Times New Roman" w:cs="Times New Roman"/>
          <w:sz w:val="24"/>
          <w:szCs w:val="24"/>
        </w:rPr>
        <w:t>fi</w:t>
      </w:r>
      <w:r w:rsidR="00065BD0" w:rsidRPr="008C0F86">
        <w:rPr>
          <w:rFonts w:ascii="Times New Roman" w:hAnsi="Times New Roman" w:cs="Times New Roman"/>
          <w:sz w:val="24"/>
          <w:szCs w:val="24"/>
        </w:rPr>
        <w:t xml:space="preserve">nd </w:t>
      </w:r>
      <w:r w:rsidR="007A39EC" w:rsidRPr="008C0F86">
        <w:rPr>
          <w:rFonts w:ascii="Times New Roman" w:hAnsi="Times New Roman" w:cs="Times New Roman"/>
          <w:sz w:val="24"/>
          <w:szCs w:val="24"/>
        </w:rPr>
        <w:t>myself</w:t>
      </w:r>
      <w:r w:rsidR="00736C51" w:rsidRPr="008C0F86">
        <w:rPr>
          <w:rFonts w:ascii="Times New Roman" w:hAnsi="Times New Roman" w:cs="Times New Roman"/>
          <w:sz w:val="24"/>
          <w:szCs w:val="24"/>
        </w:rPr>
        <w:t xml:space="preserve"> avoiding and onl</w:t>
      </w:r>
      <w:r w:rsidR="00065BD0" w:rsidRPr="008C0F86">
        <w:rPr>
          <w:rFonts w:ascii="Times New Roman" w:hAnsi="Times New Roman" w:cs="Times New Roman"/>
          <w:sz w:val="24"/>
          <w:szCs w:val="24"/>
        </w:rPr>
        <w:t xml:space="preserve">y speaking </w:t>
      </w:r>
      <w:r w:rsidR="0004778A" w:rsidRPr="008C0F86">
        <w:rPr>
          <w:rFonts w:ascii="Times New Roman" w:hAnsi="Times New Roman" w:cs="Times New Roman"/>
          <w:sz w:val="24"/>
          <w:szCs w:val="24"/>
        </w:rPr>
        <w:t>when</w:t>
      </w:r>
      <w:r w:rsidR="00065BD0" w:rsidRPr="008C0F86">
        <w:rPr>
          <w:rFonts w:ascii="Times New Roman" w:hAnsi="Times New Roman" w:cs="Times New Roman"/>
          <w:sz w:val="24"/>
          <w:szCs w:val="24"/>
        </w:rPr>
        <w:t xml:space="preserve"> expected to and this affected my care delivery.</w:t>
      </w:r>
    </w:p>
    <w:p w14:paraId="716E51B0" w14:textId="77777777" w:rsidR="0004778A" w:rsidRPr="008C0F86" w:rsidRDefault="0004778A" w:rsidP="00D7498E">
      <w:pPr>
        <w:spacing w:line="480" w:lineRule="auto"/>
        <w:jc w:val="both"/>
        <w:rPr>
          <w:rFonts w:ascii="Times New Roman" w:hAnsi="Times New Roman" w:cs="Times New Roman"/>
          <w:noProof/>
          <w:sz w:val="24"/>
          <w:szCs w:val="24"/>
        </w:rPr>
      </w:pPr>
    </w:p>
    <w:p w14:paraId="3040BEC1" w14:textId="77777777" w:rsidR="0004778A" w:rsidRPr="008C0F86" w:rsidRDefault="0004778A" w:rsidP="00D7498E">
      <w:pPr>
        <w:spacing w:line="480" w:lineRule="auto"/>
        <w:jc w:val="both"/>
        <w:rPr>
          <w:rFonts w:ascii="Times New Roman" w:hAnsi="Times New Roman" w:cs="Times New Roman"/>
          <w:sz w:val="24"/>
          <w:szCs w:val="24"/>
        </w:rPr>
      </w:pPr>
      <w:r w:rsidRPr="008C0F86">
        <w:rPr>
          <w:rFonts w:ascii="Times New Roman" w:hAnsi="Times New Roman" w:cs="Times New Roman"/>
          <w:noProof/>
          <w:sz w:val="24"/>
          <w:szCs w:val="24"/>
        </w:rPr>
        <w:drawing>
          <wp:inline distT="0" distB="0" distL="0" distR="0" wp14:anchorId="50180055" wp14:editId="3B84904C">
            <wp:extent cx="5172075" cy="23328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3013" t="18814" r="12981" b="37856"/>
                    <a:stretch/>
                  </pic:blipFill>
                  <pic:spPr bwMode="auto">
                    <a:xfrm>
                      <a:off x="0" y="0"/>
                      <a:ext cx="5192343" cy="2341947"/>
                    </a:xfrm>
                    <a:prstGeom prst="rect">
                      <a:avLst/>
                    </a:prstGeom>
                    <a:ln>
                      <a:noFill/>
                    </a:ln>
                    <a:extLst>
                      <a:ext uri="{53640926-AAD7-44D8-BBD7-CCE9431645EC}">
                        <a14:shadowObscured xmlns:a14="http://schemas.microsoft.com/office/drawing/2010/main"/>
                      </a:ext>
                    </a:extLst>
                  </pic:spPr>
                </pic:pic>
              </a:graphicData>
            </a:graphic>
          </wp:inline>
        </w:drawing>
      </w:r>
    </w:p>
    <w:p w14:paraId="3EE2C8A8" w14:textId="77777777" w:rsidR="0004778A" w:rsidRPr="008C0F86" w:rsidRDefault="0004778A" w:rsidP="00D7498E">
      <w:pPr>
        <w:spacing w:line="480" w:lineRule="auto"/>
        <w:jc w:val="both"/>
        <w:rPr>
          <w:rFonts w:ascii="Times New Roman" w:hAnsi="Times New Roman" w:cs="Times New Roman"/>
          <w:sz w:val="24"/>
          <w:szCs w:val="24"/>
        </w:rPr>
      </w:pPr>
      <w:r w:rsidRPr="008C0F86">
        <w:rPr>
          <w:rFonts w:ascii="Times New Roman" w:hAnsi="Times New Roman" w:cs="Times New Roman"/>
          <w:b/>
          <w:sz w:val="24"/>
          <w:szCs w:val="24"/>
        </w:rPr>
        <w:t>Speaker Notes:</w:t>
      </w:r>
      <w:r w:rsidR="009F121D" w:rsidRPr="008C0F86">
        <w:rPr>
          <w:rFonts w:ascii="Times New Roman" w:hAnsi="Times New Roman" w:cs="Times New Roman"/>
          <w:sz w:val="24"/>
          <w:szCs w:val="24"/>
        </w:rPr>
        <w:t xml:space="preserve"> Drawing from history racisms and discrimination </w:t>
      </w:r>
      <w:r w:rsidR="005A0827" w:rsidRPr="008C0F86">
        <w:rPr>
          <w:rFonts w:ascii="Times New Roman" w:hAnsi="Times New Roman" w:cs="Times New Roman"/>
          <w:sz w:val="24"/>
          <w:szCs w:val="24"/>
        </w:rPr>
        <w:t>has always existed and it was considered to be very open and rampant then. It has highlighted that discrimination since its onset has always star</w:t>
      </w:r>
      <w:r w:rsidR="00FD0831" w:rsidRPr="008C0F86">
        <w:rPr>
          <w:rFonts w:ascii="Times New Roman" w:hAnsi="Times New Roman" w:cs="Times New Roman"/>
          <w:sz w:val="24"/>
          <w:szCs w:val="24"/>
        </w:rPr>
        <w:t>ted from a point of power dynamics</w:t>
      </w:r>
      <w:r w:rsidR="005A0827" w:rsidRPr="008C0F86">
        <w:rPr>
          <w:rFonts w:ascii="Times New Roman" w:hAnsi="Times New Roman" w:cs="Times New Roman"/>
          <w:sz w:val="24"/>
          <w:szCs w:val="24"/>
        </w:rPr>
        <w:t xml:space="preserve"> and superiority were one person or party felt superior </w:t>
      </w:r>
      <w:r w:rsidR="00675520" w:rsidRPr="008C0F86">
        <w:rPr>
          <w:rFonts w:ascii="Times New Roman" w:hAnsi="Times New Roman" w:cs="Times New Roman"/>
          <w:sz w:val="24"/>
          <w:szCs w:val="24"/>
        </w:rPr>
        <w:t>over</w:t>
      </w:r>
      <w:r w:rsidR="005A0827" w:rsidRPr="008C0F86">
        <w:rPr>
          <w:rFonts w:ascii="Times New Roman" w:hAnsi="Times New Roman" w:cs="Times New Roman"/>
          <w:sz w:val="24"/>
          <w:szCs w:val="24"/>
        </w:rPr>
        <w:t xml:space="preserve"> another and therefore, look down on the other</w:t>
      </w:r>
      <w:r w:rsidR="00505673" w:rsidRPr="008C0F86">
        <w:rPr>
          <w:rFonts w:ascii="Times New Roman" w:hAnsi="Times New Roman" w:cs="Times New Roman"/>
          <w:sz w:val="24"/>
          <w:szCs w:val="24"/>
        </w:rPr>
        <w:t xml:space="preserve"> (Gee and Ro, 2019)</w:t>
      </w:r>
      <w:r w:rsidR="005A0827" w:rsidRPr="008C0F86">
        <w:rPr>
          <w:rFonts w:ascii="Times New Roman" w:hAnsi="Times New Roman" w:cs="Times New Roman"/>
          <w:sz w:val="24"/>
          <w:szCs w:val="24"/>
        </w:rPr>
        <w:t>.</w:t>
      </w:r>
      <w:r w:rsidR="00AA0280" w:rsidRPr="008C0F86">
        <w:rPr>
          <w:rFonts w:ascii="Times New Roman" w:hAnsi="Times New Roman" w:cs="Times New Roman"/>
          <w:sz w:val="24"/>
          <w:szCs w:val="24"/>
        </w:rPr>
        <w:t xml:space="preserve"> He dynamics in superiority was drawn from various issues and one of t </w:t>
      </w:r>
      <w:r w:rsidR="004312D8" w:rsidRPr="008C0F86">
        <w:rPr>
          <w:rFonts w:ascii="Times New Roman" w:hAnsi="Times New Roman" w:cs="Times New Roman"/>
          <w:sz w:val="24"/>
          <w:szCs w:val="24"/>
        </w:rPr>
        <w:t>the earliest</w:t>
      </w:r>
      <w:r w:rsidR="00AA0280" w:rsidRPr="008C0F86">
        <w:rPr>
          <w:rFonts w:ascii="Times New Roman" w:hAnsi="Times New Roman" w:cs="Times New Roman"/>
          <w:sz w:val="24"/>
          <w:szCs w:val="24"/>
        </w:rPr>
        <w:t xml:space="preserve"> forms of discrimination has been</w:t>
      </w:r>
      <w:r w:rsidR="004312D8" w:rsidRPr="008C0F86">
        <w:rPr>
          <w:rFonts w:ascii="Times New Roman" w:hAnsi="Times New Roman" w:cs="Times New Roman"/>
          <w:sz w:val="24"/>
          <w:szCs w:val="24"/>
        </w:rPr>
        <w:t xml:space="preserve"> discrimination</w:t>
      </w:r>
      <w:r w:rsidR="00AA0280" w:rsidRPr="008C0F86">
        <w:rPr>
          <w:rFonts w:ascii="Times New Roman" w:hAnsi="Times New Roman" w:cs="Times New Roman"/>
          <w:sz w:val="24"/>
          <w:szCs w:val="24"/>
        </w:rPr>
        <w:t xml:space="preserve"> based on sex and gender where </w:t>
      </w:r>
      <w:r w:rsidR="004312D8" w:rsidRPr="008C0F86">
        <w:rPr>
          <w:rFonts w:ascii="Times New Roman" w:hAnsi="Times New Roman" w:cs="Times New Roman"/>
          <w:sz w:val="24"/>
          <w:szCs w:val="24"/>
        </w:rPr>
        <w:t>women</w:t>
      </w:r>
      <w:r w:rsidR="00AA0280" w:rsidRPr="008C0F86">
        <w:rPr>
          <w:rFonts w:ascii="Times New Roman" w:hAnsi="Times New Roman" w:cs="Times New Roman"/>
          <w:sz w:val="24"/>
          <w:szCs w:val="24"/>
        </w:rPr>
        <w:t xml:space="preserve"> were considered lesser c</w:t>
      </w:r>
      <w:r w:rsidR="00D460EC" w:rsidRPr="008C0F86">
        <w:rPr>
          <w:rFonts w:ascii="Times New Roman" w:hAnsi="Times New Roman" w:cs="Times New Roman"/>
          <w:sz w:val="24"/>
          <w:szCs w:val="24"/>
        </w:rPr>
        <w:t xml:space="preserve">ompared to the male </w:t>
      </w:r>
      <w:r w:rsidR="004312D8" w:rsidRPr="008C0F86">
        <w:rPr>
          <w:rFonts w:ascii="Times New Roman" w:hAnsi="Times New Roman" w:cs="Times New Roman"/>
          <w:sz w:val="24"/>
          <w:szCs w:val="24"/>
        </w:rPr>
        <w:t>counterparts</w:t>
      </w:r>
      <w:r w:rsidR="00D460EC" w:rsidRPr="008C0F86">
        <w:rPr>
          <w:rFonts w:ascii="Times New Roman" w:hAnsi="Times New Roman" w:cs="Times New Roman"/>
          <w:sz w:val="24"/>
          <w:szCs w:val="24"/>
        </w:rPr>
        <w:t xml:space="preserve"> and it was often attributed and crops up from the kind of culture and </w:t>
      </w:r>
      <w:r w:rsidR="004312D8" w:rsidRPr="008C0F86">
        <w:rPr>
          <w:rFonts w:ascii="Times New Roman" w:hAnsi="Times New Roman" w:cs="Times New Roman"/>
          <w:sz w:val="24"/>
          <w:szCs w:val="24"/>
        </w:rPr>
        <w:t>societal</w:t>
      </w:r>
      <w:r w:rsidR="00D460EC" w:rsidRPr="008C0F86">
        <w:rPr>
          <w:rFonts w:ascii="Times New Roman" w:hAnsi="Times New Roman" w:cs="Times New Roman"/>
          <w:sz w:val="24"/>
          <w:szCs w:val="24"/>
        </w:rPr>
        <w:t xml:space="preserve"> cues and belief system the </w:t>
      </w:r>
      <w:r w:rsidR="004312D8" w:rsidRPr="008C0F86">
        <w:rPr>
          <w:rFonts w:ascii="Times New Roman" w:hAnsi="Times New Roman" w:cs="Times New Roman"/>
          <w:sz w:val="24"/>
          <w:szCs w:val="24"/>
        </w:rPr>
        <w:t>people</w:t>
      </w:r>
      <w:r w:rsidR="00D460EC" w:rsidRPr="008C0F86">
        <w:rPr>
          <w:rFonts w:ascii="Times New Roman" w:hAnsi="Times New Roman" w:cs="Times New Roman"/>
          <w:sz w:val="24"/>
          <w:szCs w:val="24"/>
        </w:rPr>
        <w:t xml:space="preserve"> ascribed to.</w:t>
      </w:r>
      <w:r w:rsidR="00D00CAF" w:rsidRPr="008C0F86">
        <w:rPr>
          <w:rFonts w:ascii="Times New Roman" w:hAnsi="Times New Roman" w:cs="Times New Roman"/>
          <w:sz w:val="24"/>
          <w:szCs w:val="24"/>
        </w:rPr>
        <w:t xml:space="preserve"> It went further to include age which has </w:t>
      </w:r>
      <w:r w:rsidR="00E20DFF" w:rsidRPr="008C0F86">
        <w:rPr>
          <w:rFonts w:ascii="Times New Roman" w:hAnsi="Times New Roman" w:cs="Times New Roman"/>
          <w:sz w:val="24"/>
          <w:szCs w:val="24"/>
        </w:rPr>
        <w:t>remained</w:t>
      </w:r>
      <w:r w:rsidR="00D00CAF" w:rsidRPr="008C0F86">
        <w:rPr>
          <w:rFonts w:ascii="Times New Roman" w:hAnsi="Times New Roman" w:cs="Times New Roman"/>
          <w:sz w:val="24"/>
          <w:szCs w:val="24"/>
        </w:rPr>
        <w:t xml:space="preserve"> the society till now where the older people and generation consider </w:t>
      </w:r>
      <w:r w:rsidR="00AE7AA6" w:rsidRPr="008C0F86">
        <w:rPr>
          <w:rFonts w:ascii="Times New Roman" w:hAnsi="Times New Roman" w:cs="Times New Roman"/>
          <w:sz w:val="24"/>
          <w:szCs w:val="24"/>
        </w:rPr>
        <w:t xml:space="preserve">the younger people </w:t>
      </w:r>
      <w:r w:rsidR="001E5198" w:rsidRPr="008C0F86">
        <w:rPr>
          <w:rFonts w:ascii="Times New Roman" w:hAnsi="Times New Roman" w:cs="Times New Roman"/>
          <w:sz w:val="24"/>
          <w:szCs w:val="24"/>
        </w:rPr>
        <w:t>incompetent</w:t>
      </w:r>
      <w:r w:rsidR="00D00CAF" w:rsidRPr="008C0F86">
        <w:rPr>
          <w:rFonts w:ascii="Times New Roman" w:hAnsi="Times New Roman" w:cs="Times New Roman"/>
          <w:sz w:val="24"/>
          <w:szCs w:val="24"/>
        </w:rPr>
        <w:t xml:space="preserve"> and unworthy of somethings</w:t>
      </w:r>
      <w:r w:rsidR="004F5AC3" w:rsidRPr="008C0F86">
        <w:rPr>
          <w:rFonts w:ascii="Times New Roman" w:hAnsi="Times New Roman" w:cs="Times New Roman"/>
          <w:sz w:val="24"/>
          <w:szCs w:val="24"/>
        </w:rPr>
        <w:t xml:space="preserve"> (Green, 2013)</w:t>
      </w:r>
      <w:r w:rsidR="00D00CAF" w:rsidRPr="008C0F86">
        <w:rPr>
          <w:rFonts w:ascii="Times New Roman" w:hAnsi="Times New Roman" w:cs="Times New Roman"/>
          <w:sz w:val="24"/>
          <w:szCs w:val="24"/>
        </w:rPr>
        <w:t>.</w:t>
      </w:r>
      <w:r w:rsidR="006519AA" w:rsidRPr="008C0F86">
        <w:rPr>
          <w:rFonts w:ascii="Times New Roman" w:hAnsi="Times New Roman" w:cs="Times New Roman"/>
          <w:sz w:val="24"/>
          <w:szCs w:val="24"/>
        </w:rPr>
        <w:t xml:space="preserve"> On the other hand, ethnicity was one </w:t>
      </w:r>
      <w:r w:rsidR="007E6641" w:rsidRPr="008C0F86">
        <w:rPr>
          <w:rFonts w:ascii="Times New Roman" w:hAnsi="Times New Roman" w:cs="Times New Roman"/>
          <w:sz w:val="24"/>
          <w:szCs w:val="24"/>
        </w:rPr>
        <w:lastRenderedPageBreak/>
        <w:t>which</w:t>
      </w:r>
      <w:r w:rsidR="006519AA" w:rsidRPr="008C0F86">
        <w:rPr>
          <w:rFonts w:ascii="Times New Roman" w:hAnsi="Times New Roman" w:cs="Times New Roman"/>
          <w:sz w:val="24"/>
          <w:szCs w:val="24"/>
        </w:rPr>
        <w:t xml:space="preserve"> was found to be very adv</w:t>
      </w:r>
      <w:r w:rsidR="008D79B0">
        <w:rPr>
          <w:rFonts w:ascii="Times New Roman" w:hAnsi="Times New Roman" w:cs="Times New Roman"/>
          <w:sz w:val="24"/>
          <w:szCs w:val="24"/>
        </w:rPr>
        <w:t xml:space="preserve">erse as people with another </w:t>
      </w:r>
      <w:r w:rsidR="006519AA" w:rsidRPr="008C0F86">
        <w:rPr>
          <w:rFonts w:ascii="Times New Roman" w:hAnsi="Times New Roman" w:cs="Times New Roman"/>
          <w:sz w:val="24"/>
          <w:szCs w:val="24"/>
        </w:rPr>
        <w:t xml:space="preserve">skin color, </w:t>
      </w:r>
      <w:r w:rsidR="007E6641" w:rsidRPr="008C0F86">
        <w:rPr>
          <w:rFonts w:ascii="Times New Roman" w:hAnsi="Times New Roman" w:cs="Times New Roman"/>
          <w:sz w:val="24"/>
          <w:szCs w:val="24"/>
        </w:rPr>
        <w:t>culture</w:t>
      </w:r>
      <w:r w:rsidR="00A374FB">
        <w:rPr>
          <w:rFonts w:ascii="Times New Roman" w:hAnsi="Times New Roman" w:cs="Times New Roman"/>
          <w:sz w:val="24"/>
          <w:szCs w:val="24"/>
        </w:rPr>
        <w:t xml:space="preserve"> </w:t>
      </w:r>
      <w:r w:rsidR="006519AA" w:rsidRPr="008C0F86">
        <w:rPr>
          <w:rFonts w:ascii="Times New Roman" w:hAnsi="Times New Roman" w:cs="Times New Roman"/>
          <w:sz w:val="24"/>
          <w:szCs w:val="24"/>
        </w:rPr>
        <w:t xml:space="preserve">or set of </w:t>
      </w:r>
      <w:r w:rsidR="007E6641" w:rsidRPr="008C0F86">
        <w:rPr>
          <w:rFonts w:ascii="Times New Roman" w:hAnsi="Times New Roman" w:cs="Times New Roman"/>
          <w:sz w:val="24"/>
          <w:szCs w:val="24"/>
        </w:rPr>
        <w:t>beliefs</w:t>
      </w:r>
      <w:r w:rsidR="006519AA" w:rsidRPr="008C0F86">
        <w:rPr>
          <w:rFonts w:ascii="Times New Roman" w:hAnsi="Times New Roman" w:cs="Times New Roman"/>
          <w:sz w:val="24"/>
          <w:szCs w:val="24"/>
        </w:rPr>
        <w:t xml:space="preserve"> were different and not deserving of life </w:t>
      </w:r>
      <w:r w:rsidR="001E5198" w:rsidRPr="008C0F86">
        <w:rPr>
          <w:rFonts w:ascii="Times New Roman" w:hAnsi="Times New Roman" w:cs="Times New Roman"/>
          <w:sz w:val="24"/>
          <w:szCs w:val="24"/>
        </w:rPr>
        <w:t>privileges</w:t>
      </w:r>
      <w:r w:rsidR="006519AA" w:rsidRPr="008C0F86">
        <w:rPr>
          <w:rFonts w:ascii="Times New Roman" w:hAnsi="Times New Roman" w:cs="Times New Roman"/>
          <w:sz w:val="24"/>
          <w:szCs w:val="24"/>
        </w:rPr>
        <w:t xml:space="preserve">. This has been evidenced </w:t>
      </w:r>
      <w:r w:rsidR="007E6641" w:rsidRPr="008C0F86">
        <w:rPr>
          <w:rFonts w:ascii="Times New Roman" w:hAnsi="Times New Roman" w:cs="Times New Roman"/>
          <w:sz w:val="24"/>
          <w:szCs w:val="24"/>
        </w:rPr>
        <w:t>well</w:t>
      </w:r>
      <w:r w:rsidR="006519AA" w:rsidRPr="008C0F86">
        <w:rPr>
          <w:rFonts w:ascii="Times New Roman" w:hAnsi="Times New Roman" w:cs="Times New Roman"/>
          <w:sz w:val="24"/>
          <w:szCs w:val="24"/>
        </w:rPr>
        <w:t xml:space="preserve"> </w:t>
      </w:r>
      <w:r w:rsidR="007E6641" w:rsidRPr="008C0F86">
        <w:rPr>
          <w:rFonts w:ascii="Times New Roman" w:hAnsi="Times New Roman" w:cs="Times New Roman"/>
          <w:sz w:val="24"/>
          <w:szCs w:val="24"/>
        </w:rPr>
        <w:t>throughout</w:t>
      </w:r>
      <w:r w:rsidR="006519AA" w:rsidRPr="008C0F86">
        <w:rPr>
          <w:rFonts w:ascii="Times New Roman" w:hAnsi="Times New Roman" w:cs="Times New Roman"/>
          <w:sz w:val="24"/>
          <w:szCs w:val="24"/>
        </w:rPr>
        <w:t xml:space="preserve"> history with the racial and ethnic </w:t>
      </w:r>
      <w:r w:rsidR="00AE7AA6" w:rsidRPr="008C0F86">
        <w:rPr>
          <w:rFonts w:ascii="Times New Roman" w:hAnsi="Times New Roman" w:cs="Times New Roman"/>
          <w:sz w:val="24"/>
          <w:szCs w:val="24"/>
        </w:rPr>
        <w:t>divide</w:t>
      </w:r>
      <w:r w:rsidR="006519AA" w:rsidRPr="008C0F86">
        <w:rPr>
          <w:rFonts w:ascii="Times New Roman" w:hAnsi="Times New Roman" w:cs="Times New Roman"/>
          <w:sz w:val="24"/>
          <w:szCs w:val="24"/>
        </w:rPr>
        <w:t xml:space="preserve"> ruling </w:t>
      </w:r>
      <w:r w:rsidR="007E6641" w:rsidRPr="008C0F86">
        <w:rPr>
          <w:rFonts w:ascii="Times New Roman" w:hAnsi="Times New Roman" w:cs="Times New Roman"/>
          <w:sz w:val="24"/>
          <w:szCs w:val="24"/>
        </w:rPr>
        <w:t>various</w:t>
      </w:r>
      <w:r w:rsidR="006519AA" w:rsidRPr="008C0F86">
        <w:rPr>
          <w:rFonts w:ascii="Times New Roman" w:hAnsi="Times New Roman" w:cs="Times New Roman"/>
          <w:sz w:val="24"/>
          <w:szCs w:val="24"/>
        </w:rPr>
        <w:t xml:space="preserve"> nations for a while where people from a particular racial divide were </w:t>
      </w:r>
      <w:r w:rsidR="007E6641" w:rsidRPr="008C0F86">
        <w:rPr>
          <w:rFonts w:ascii="Times New Roman" w:hAnsi="Times New Roman" w:cs="Times New Roman"/>
          <w:sz w:val="24"/>
          <w:szCs w:val="24"/>
        </w:rPr>
        <w:t xml:space="preserve">not allowed </w:t>
      </w:r>
      <w:r w:rsidR="00A1321D" w:rsidRPr="008C0F86">
        <w:rPr>
          <w:rFonts w:ascii="Times New Roman" w:hAnsi="Times New Roman" w:cs="Times New Roman"/>
          <w:sz w:val="24"/>
          <w:szCs w:val="24"/>
        </w:rPr>
        <w:t>their</w:t>
      </w:r>
      <w:r w:rsidR="007E6641" w:rsidRPr="008C0F86">
        <w:rPr>
          <w:rFonts w:ascii="Times New Roman" w:hAnsi="Times New Roman" w:cs="Times New Roman"/>
          <w:sz w:val="24"/>
          <w:szCs w:val="24"/>
        </w:rPr>
        <w:t xml:space="preserve"> rights and freedoms </w:t>
      </w:r>
      <w:r w:rsidR="00A1321D" w:rsidRPr="008C0F86">
        <w:rPr>
          <w:rFonts w:ascii="Times New Roman" w:hAnsi="Times New Roman" w:cs="Times New Roman"/>
          <w:sz w:val="24"/>
          <w:szCs w:val="24"/>
        </w:rPr>
        <w:t>cause</w:t>
      </w:r>
      <w:r w:rsidR="007E6641" w:rsidRPr="008C0F86">
        <w:rPr>
          <w:rFonts w:ascii="Times New Roman" w:hAnsi="Times New Roman" w:cs="Times New Roman"/>
          <w:sz w:val="24"/>
          <w:szCs w:val="24"/>
        </w:rPr>
        <w:t xml:space="preserve"> </w:t>
      </w:r>
      <w:r w:rsidR="00A1321D" w:rsidRPr="008C0F86">
        <w:rPr>
          <w:rFonts w:ascii="Times New Roman" w:hAnsi="Times New Roman" w:cs="Times New Roman"/>
          <w:sz w:val="24"/>
          <w:szCs w:val="24"/>
        </w:rPr>
        <w:t>another</w:t>
      </w:r>
      <w:r w:rsidR="007E6641" w:rsidRPr="008C0F86">
        <w:rPr>
          <w:rFonts w:ascii="Times New Roman" w:hAnsi="Times New Roman" w:cs="Times New Roman"/>
          <w:sz w:val="24"/>
          <w:szCs w:val="24"/>
        </w:rPr>
        <w:t xml:space="preserve"> race considered itself </w:t>
      </w:r>
      <w:r w:rsidR="00A1321D" w:rsidRPr="008C0F86">
        <w:rPr>
          <w:rFonts w:ascii="Times New Roman" w:hAnsi="Times New Roman" w:cs="Times New Roman"/>
          <w:sz w:val="24"/>
          <w:szCs w:val="24"/>
        </w:rPr>
        <w:t>superior and</w:t>
      </w:r>
      <w:r w:rsidR="007E6641" w:rsidRPr="008C0F86">
        <w:rPr>
          <w:rFonts w:ascii="Times New Roman" w:hAnsi="Times New Roman" w:cs="Times New Roman"/>
          <w:sz w:val="24"/>
          <w:szCs w:val="24"/>
        </w:rPr>
        <w:t xml:space="preserve"> worthy over the other.</w:t>
      </w:r>
      <w:r w:rsidR="00A1321D" w:rsidRPr="008C0F86">
        <w:rPr>
          <w:rFonts w:ascii="Times New Roman" w:hAnsi="Times New Roman" w:cs="Times New Roman"/>
          <w:sz w:val="24"/>
          <w:szCs w:val="24"/>
        </w:rPr>
        <w:t xml:space="preserve"> Though this has changed with time</w:t>
      </w:r>
      <w:r w:rsidR="00C51FA9">
        <w:rPr>
          <w:rFonts w:ascii="Times New Roman" w:hAnsi="Times New Roman" w:cs="Times New Roman"/>
          <w:sz w:val="24"/>
          <w:szCs w:val="24"/>
        </w:rPr>
        <w:t xml:space="preserve"> discrimination and racisms hasn’t left </w:t>
      </w:r>
      <w:r w:rsidR="00A1321D" w:rsidRPr="008C0F86">
        <w:rPr>
          <w:rFonts w:ascii="Times New Roman" w:hAnsi="Times New Roman" w:cs="Times New Roman"/>
          <w:sz w:val="24"/>
          <w:szCs w:val="24"/>
        </w:rPr>
        <w:t>the soc</w:t>
      </w:r>
      <w:r w:rsidR="003067B7" w:rsidRPr="008C0F86">
        <w:rPr>
          <w:rFonts w:ascii="Times New Roman" w:hAnsi="Times New Roman" w:cs="Times New Roman"/>
          <w:sz w:val="24"/>
          <w:szCs w:val="24"/>
        </w:rPr>
        <w:t xml:space="preserve">iety as </w:t>
      </w:r>
      <w:r w:rsidR="00DE7DE9" w:rsidRPr="008C0F86">
        <w:rPr>
          <w:rFonts w:ascii="Times New Roman" w:hAnsi="Times New Roman" w:cs="Times New Roman"/>
          <w:sz w:val="24"/>
          <w:szCs w:val="24"/>
        </w:rPr>
        <w:t>there</w:t>
      </w:r>
      <w:r w:rsidR="003067B7" w:rsidRPr="008C0F86">
        <w:rPr>
          <w:rFonts w:ascii="Times New Roman" w:hAnsi="Times New Roman" w:cs="Times New Roman"/>
          <w:sz w:val="24"/>
          <w:szCs w:val="24"/>
        </w:rPr>
        <w:t xml:space="preserve"> exis</w:t>
      </w:r>
      <w:r w:rsidR="00A647CC" w:rsidRPr="008C0F86">
        <w:rPr>
          <w:rFonts w:ascii="Times New Roman" w:hAnsi="Times New Roman" w:cs="Times New Roman"/>
          <w:sz w:val="24"/>
          <w:szCs w:val="24"/>
        </w:rPr>
        <w:t>ts</w:t>
      </w:r>
      <w:r w:rsidR="003067B7" w:rsidRPr="008C0F86">
        <w:rPr>
          <w:rFonts w:ascii="Times New Roman" w:hAnsi="Times New Roman" w:cs="Times New Roman"/>
          <w:sz w:val="24"/>
          <w:szCs w:val="24"/>
        </w:rPr>
        <w:t xml:space="preserve"> mild </w:t>
      </w:r>
      <w:r w:rsidR="00C51FA9">
        <w:rPr>
          <w:rFonts w:ascii="Times New Roman" w:hAnsi="Times New Roman" w:cs="Times New Roman"/>
          <w:sz w:val="24"/>
          <w:szCs w:val="24"/>
        </w:rPr>
        <w:t xml:space="preserve">discrimination </w:t>
      </w:r>
      <w:r w:rsidR="00A1321D" w:rsidRPr="008C0F86">
        <w:rPr>
          <w:rFonts w:ascii="Times New Roman" w:hAnsi="Times New Roman" w:cs="Times New Roman"/>
          <w:sz w:val="24"/>
          <w:szCs w:val="24"/>
        </w:rPr>
        <w:t>in our daily lives.</w:t>
      </w:r>
    </w:p>
    <w:p w14:paraId="1D38A701" w14:textId="77777777" w:rsidR="00675520" w:rsidRPr="008C0F86" w:rsidRDefault="00675520" w:rsidP="00D7498E">
      <w:pPr>
        <w:spacing w:line="480" w:lineRule="auto"/>
        <w:jc w:val="both"/>
        <w:rPr>
          <w:rFonts w:ascii="Times New Roman" w:hAnsi="Times New Roman" w:cs="Times New Roman"/>
          <w:noProof/>
          <w:sz w:val="24"/>
          <w:szCs w:val="24"/>
        </w:rPr>
      </w:pPr>
    </w:p>
    <w:p w14:paraId="216BA044" w14:textId="77777777" w:rsidR="007738E4" w:rsidRPr="008C0F86" w:rsidRDefault="007738E4" w:rsidP="00D7498E">
      <w:pPr>
        <w:spacing w:line="480" w:lineRule="auto"/>
        <w:jc w:val="both"/>
        <w:rPr>
          <w:rFonts w:ascii="Times New Roman" w:hAnsi="Times New Roman" w:cs="Times New Roman"/>
          <w:noProof/>
          <w:sz w:val="24"/>
          <w:szCs w:val="24"/>
        </w:rPr>
      </w:pPr>
    </w:p>
    <w:p w14:paraId="38F00E72" w14:textId="77777777" w:rsidR="007738E4" w:rsidRPr="008C0F86" w:rsidRDefault="007738E4" w:rsidP="00D7498E">
      <w:pPr>
        <w:spacing w:line="480" w:lineRule="auto"/>
        <w:jc w:val="both"/>
        <w:rPr>
          <w:rFonts w:ascii="Times New Roman" w:hAnsi="Times New Roman" w:cs="Times New Roman"/>
          <w:sz w:val="24"/>
          <w:szCs w:val="24"/>
        </w:rPr>
      </w:pPr>
      <w:r w:rsidRPr="008C0F86">
        <w:rPr>
          <w:rFonts w:ascii="Times New Roman" w:hAnsi="Times New Roman" w:cs="Times New Roman"/>
          <w:noProof/>
          <w:sz w:val="24"/>
          <w:szCs w:val="24"/>
        </w:rPr>
        <w:drawing>
          <wp:inline distT="0" distB="0" distL="0" distR="0" wp14:anchorId="50791FC7" wp14:editId="414BD96E">
            <wp:extent cx="5972175" cy="2373154"/>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2853" t="19669" r="6250" b="37286"/>
                    <a:stretch/>
                  </pic:blipFill>
                  <pic:spPr bwMode="auto">
                    <a:xfrm>
                      <a:off x="0" y="0"/>
                      <a:ext cx="5983888" cy="2377808"/>
                    </a:xfrm>
                    <a:prstGeom prst="rect">
                      <a:avLst/>
                    </a:prstGeom>
                    <a:ln>
                      <a:noFill/>
                    </a:ln>
                    <a:extLst>
                      <a:ext uri="{53640926-AAD7-44D8-BBD7-CCE9431645EC}">
                        <a14:shadowObscured xmlns:a14="http://schemas.microsoft.com/office/drawing/2010/main"/>
                      </a:ext>
                    </a:extLst>
                  </pic:spPr>
                </pic:pic>
              </a:graphicData>
            </a:graphic>
          </wp:inline>
        </w:drawing>
      </w:r>
    </w:p>
    <w:p w14:paraId="6C66F8AA" w14:textId="77777777" w:rsidR="007738E4" w:rsidRPr="008C0F86" w:rsidRDefault="007738E4" w:rsidP="00D7498E">
      <w:pPr>
        <w:spacing w:line="480" w:lineRule="auto"/>
        <w:jc w:val="both"/>
        <w:rPr>
          <w:rFonts w:ascii="Times New Roman" w:hAnsi="Times New Roman" w:cs="Times New Roman"/>
          <w:sz w:val="24"/>
          <w:szCs w:val="24"/>
        </w:rPr>
      </w:pPr>
      <w:r w:rsidRPr="008C0F86">
        <w:rPr>
          <w:rFonts w:ascii="Times New Roman" w:hAnsi="Times New Roman" w:cs="Times New Roman"/>
          <w:b/>
          <w:sz w:val="24"/>
          <w:szCs w:val="24"/>
        </w:rPr>
        <w:t>Speaker Notes:</w:t>
      </w:r>
      <w:r w:rsidRPr="008C0F86">
        <w:rPr>
          <w:rFonts w:ascii="Times New Roman" w:hAnsi="Times New Roman" w:cs="Times New Roman"/>
          <w:sz w:val="24"/>
          <w:szCs w:val="24"/>
        </w:rPr>
        <w:t xml:space="preserve"> </w:t>
      </w:r>
      <w:r w:rsidR="00E17B18" w:rsidRPr="008C0F86">
        <w:rPr>
          <w:rFonts w:ascii="Times New Roman" w:hAnsi="Times New Roman" w:cs="Times New Roman"/>
          <w:sz w:val="24"/>
          <w:szCs w:val="24"/>
        </w:rPr>
        <w:t>Racism and discrimination ha</w:t>
      </w:r>
      <w:r w:rsidR="002C17D3" w:rsidRPr="008C0F86">
        <w:rPr>
          <w:rFonts w:ascii="Times New Roman" w:hAnsi="Times New Roman" w:cs="Times New Roman"/>
          <w:sz w:val="24"/>
          <w:szCs w:val="24"/>
        </w:rPr>
        <w:t>s</w:t>
      </w:r>
      <w:r w:rsidR="00E17B18" w:rsidRPr="008C0F86">
        <w:rPr>
          <w:rFonts w:ascii="Times New Roman" w:hAnsi="Times New Roman" w:cs="Times New Roman"/>
          <w:sz w:val="24"/>
          <w:szCs w:val="24"/>
        </w:rPr>
        <w:t xml:space="preserve"> numerous impacts </w:t>
      </w:r>
      <w:r w:rsidR="00C62CD0" w:rsidRPr="008C0F86">
        <w:rPr>
          <w:rFonts w:ascii="Times New Roman" w:hAnsi="Times New Roman" w:cs="Times New Roman"/>
          <w:sz w:val="24"/>
          <w:szCs w:val="24"/>
        </w:rPr>
        <w:t xml:space="preserve">in various ways and it seems to affect the one being discriminated upon even more. </w:t>
      </w:r>
      <w:r w:rsidR="00DF58A4" w:rsidRPr="008C0F86">
        <w:rPr>
          <w:rFonts w:ascii="Times New Roman" w:hAnsi="Times New Roman" w:cs="Times New Roman"/>
          <w:sz w:val="24"/>
          <w:szCs w:val="24"/>
        </w:rPr>
        <w:t>To be able to understand the impact discrimination and racism has we need to start from history were we see its evident that when people were being discriminated against need on their ethnicity and race it causes drift in how the society operated and history proved it brought about damaged relationships and people</w:t>
      </w:r>
      <w:r w:rsidR="00736CBE" w:rsidRPr="008C0F86">
        <w:rPr>
          <w:rFonts w:ascii="Times New Roman" w:hAnsi="Times New Roman" w:cs="Times New Roman"/>
          <w:sz w:val="24"/>
          <w:szCs w:val="24"/>
        </w:rPr>
        <w:t xml:space="preserve"> (Jones et al., 2016)</w:t>
      </w:r>
      <w:r w:rsidR="00DF58A4" w:rsidRPr="008C0F86">
        <w:rPr>
          <w:rFonts w:ascii="Times New Roman" w:hAnsi="Times New Roman" w:cs="Times New Roman"/>
          <w:sz w:val="24"/>
          <w:szCs w:val="24"/>
        </w:rPr>
        <w:t>.</w:t>
      </w:r>
      <w:r w:rsidR="007653CC" w:rsidRPr="008C0F86">
        <w:rPr>
          <w:rFonts w:ascii="Times New Roman" w:hAnsi="Times New Roman" w:cs="Times New Roman"/>
          <w:sz w:val="24"/>
          <w:szCs w:val="24"/>
        </w:rPr>
        <w:t xml:space="preserve"> Others through this did not have access to essential services like medicine and primary care </w:t>
      </w:r>
      <w:r w:rsidR="00715AAA" w:rsidRPr="008C0F86">
        <w:rPr>
          <w:rFonts w:ascii="Times New Roman" w:hAnsi="Times New Roman" w:cs="Times New Roman"/>
          <w:sz w:val="24"/>
          <w:szCs w:val="24"/>
        </w:rPr>
        <w:t>and This</w:t>
      </w:r>
      <w:r w:rsidR="00DF58A4" w:rsidRPr="008C0F86">
        <w:rPr>
          <w:rFonts w:ascii="Times New Roman" w:hAnsi="Times New Roman" w:cs="Times New Roman"/>
          <w:sz w:val="24"/>
          <w:szCs w:val="24"/>
        </w:rPr>
        <w:t xml:space="preserve"> was evident also in cultures where people were discriminated against based on their </w:t>
      </w:r>
      <w:r w:rsidR="00DF58A4" w:rsidRPr="008C0F86">
        <w:rPr>
          <w:rFonts w:ascii="Times New Roman" w:hAnsi="Times New Roman" w:cs="Times New Roman"/>
          <w:sz w:val="24"/>
          <w:szCs w:val="24"/>
        </w:rPr>
        <w:lastRenderedPageBreak/>
        <w:t xml:space="preserve">sex where for instance, women were </w:t>
      </w:r>
      <w:r w:rsidR="007653CC" w:rsidRPr="008C0F86">
        <w:rPr>
          <w:rFonts w:ascii="Times New Roman" w:hAnsi="Times New Roman" w:cs="Times New Roman"/>
          <w:sz w:val="24"/>
          <w:szCs w:val="24"/>
        </w:rPr>
        <w:t xml:space="preserve">seen to be inferior to men and were often mistreated. </w:t>
      </w:r>
      <w:r w:rsidR="00715AAA" w:rsidRPr="008C0F86">
        <w:rPr>
          <w:rFonts w:ascii="Times New Roman" w:hAnsi="Times New Roman" w:cs="Times New Roman"/>
          <w:sz w:val="24"/>
          <w:szCs w:val="24"/>
        </w:rPr>
        <w:t xml:space="preserve">A dominant impact to discrimination and racism is the emotional stress which comes with this </w:t>
      </w:r>
      <w:r w:rsidR="008D0283" w:rsidRPr="008C0F86">
        <w:rPr>
          <w:rFonts w:ascii="Times New Roman" w:hAnsi="Times New Roman" w:cs="Times New Roman"/>
          <w:sz w:val="24"/>
          <w:szCs w:val="24"/>
        </w:rPr>
        <w:t>the one being discriminated against always goes through emotional turmoil and it tends to impact how they socialize and interact with ot</w:t>
      </w:r>
      <w:r w:rsidR="0001288A" w:rsidRPr="008C0F86">
        <w:rPr>
          <w:rFonts w:ascii="Times New Roman" w:hAnsi="Times New Roman" w:cs="Times New Roman"/>
          <w:sz w:val="24"/>
          <w:szCs w:val="24"/>
        </w:rPr>
        <w:t xml:space="preserve">hers and bring about </w:t>
      </w:r>
      <w:r w:rsidR="00CF3783" w:rsidRPr="008C0F86">
        <w:rPr>
          <w:rFonts w:ascii="Times New Roman" w:hAnsi="Times New Roman" w:cs="Times New Roman"/>
          <w:sz w:val="24"/>
          <w:szCs w:val="24"/>
        </w:rPr>
        <w:t xml:space="preserve">self-doubt and insecure and evidence has proved that it </w:t>
      </w:r>
      <w:r w:rsidR="0089063F" w:rsidRPr="008C0F86">
        <w:rPr>
          <w:rFonts w:ascii="Times New Roman" w:hAnsi="Times New Roman" w:cs="Times New Roman"/>
          <w:sz w:val="24"/>
          <w:szCs w:val="24"/>
        </w:rPr>
        <w:t>often</w:t>
      </w:r>
      <w:r w:rsidR="00CF3783" w:rsidRPr="008C0F86">
        <w:rPr>
          <w:rFonts w:ascii="Times New Roman" w:hAnsi="Times New Roman" w:cs="Times New Roman"/>
          <w:sz w:val="24"/>
          <w:szCs w:val="24"/>
        </w:rPr>
        <w:t xml:space="preserve"> brews </w:t>
      </w:r>
      <w:r w:rsidR="00C20952" w:rsidRPr="008C0F86">
        <w:rPr>
          <w:rFonts w:ascii="Times New Roman" w:hAnsi="Times New Roman" w:cs="Times New Roman"/>
          <w:sz w:val="24"/>
          <w:szCs w:val="24"/>
        </w:rPr>
        <w:t>enmity.</w:t>
      </w:r>
      <w:r w:rsidR="00B07B37" w:rsidRPr="008C0F86">
        <w:rPr>
          <w:rFonts w:ascii="Times New Roman" w:hAnsi="Times New Roman" w:cs="Times New Roman"/>
          <w:sz w:val="24"/>
          <w:szCs w:val="24"/>
        </w:rPr>
        <w:t xml:space="preserve"> At the work place I experience </w:t>
      </w:r>
      <w:r w:rsidR="008A25F4" w:rsidRPr="008C0F86">
        <w:rPr>
          <w:rFonts w:ascii="Times New Roman" w:hAnsi="Times New Roman" w:cs="Times New Roman"/>
          <w:sz w:val="24"/>
          <w:szCs w:val="24"/>
        </w:rPr>
        <w:t>significant</w:t>
      </w:r>
      <w:r w:rsidR="00B07B37" w:rsidRPr="008C0F86">
        <w:rPr>
          <w:rFonts w:ascii="Times New Roman" w:hAnsi="Times New Roman" w:cs="Times New Roman"/>
          <w:sz w:val="24"/>
          <w:szCs w:val="24"/>
        </w:rPr>
        <w:t xml:space="preserve"> impact to the discrimination </w:t>
      </w:r>
      <w:proofErr w:type="spellStart"/>
      <w:r w:rsidR="00B07B37" w:rsidRPr="008C0F86">
        <w:rPr>
          <w:rFonts w:ascii="Times New Roman" w:hAnsi="Times New Roman" w:cs="Times New Roman"/>
          <w:sz w:val="24"/>
          <w:szCs w:val="24"/>
        </w:rPr>
        <w:t>i</w:t>
      </w:r>
      <w:proofErr w:type="spellEnd"/>
      <w:r w:rsidR="00B07B37" w:rsidRPr="008C0F86">
        <w:rPr>
          <w:rFonts w:ascii="Times New Roman" w:hAnsi="Times New Roman" w:cs="Times New Roman"/>
          <w:sz w:val="24"/>
          <w:szCs w:val="24"/>
        </w:rPr>
        <w:t xml:space="preserve"> received as I was able to notice that my performance in my delivery of care </w:t>
      </w:r>
      <w:r w:rsidR="008A25F4" w:rsidRPr="008C0F86">
        <w:rPr>
          <w:rFonts w:ascii="Times New Roman" w:hAnsi="Times New Roman" w:cs="Times New Roman"/>
          <w:sz w:val="24"/>
          <w:szCs w:val="24"/>
        </w:rPr>
        <w:t xml:space="preserve">significantly reduced given that </w:t>
      </w:r>
      <w:r w:rsidR="00B07B37" w:rsidRPr="008C0F86">
        <w:rPr>
          <w:rFonts w:ascii="Times New Roman" w:hAnsi="Times New Roman" w:cs="Times New Roman"/>
          <w:sz w:val="24"/>
          <w:szCs w:val="24"/>
        </w:rPr>
        <w:t>no</w:t>
      </w:r>
      <w:r w:rsidR="008A25F4" w:rsidRPr="008C0F86">
        <w:rPr>
          <w:rFonts w:ascii="Times New Roman" w:hAnsi="Times New Roman" w:cs="Times New Roman"/>
          <w:sz w:val="24"/>
          <w:szCs w:val="24"/>
        </w:rPr>
        <w:t xml:space="preserve"> </w:t>
      </w:r>
      <w:r w:rsidR="00B07B37" w:rsidRPr="008C0F86">
        <w:rPr>
          <w:rFonts w:ascii="Times New Roman" w:hAnsi="Times New Roman" w:cs="Times New Roman"/>
          <w:sz w:val="24"/>
          <w:szCs w:val="24"/>
        </w:rPr>
        <w:t>lo</w:t>
      </w:r>
      <w:r w:rsidR="008A25F4" w:rsidRPr="008C0F86">
        <w:rPr>
          <w:rFonts w:ascii="Times New Roman" w:hAnsi="Times New Roman" w:cs="Times New Roman"/>
          <w:sz w:val="24"/>
          <w:szCs w:val="24"/>
        </w:rPr>
        <w:t>n</w:t>
      </w:r>
      <w:r w:rsidR="00B07B37" w:rsidRPr="008C0F86">
        <w:rPr>
          <w:rFonts w:ascii="Times New Roman" w:hAnsi="Times New Roman" w:cs="Times New Roman"/>
          <w:sz w:val="24"/>
          <w:szCs w:val="24"/>
        </w:rPr>
        <w:t>ger felt appreciated or even needed and always sought to avoid and keep to myself and I ignored my diligence in my role</w:t>
      </w:r>
      <w:r w:rsidR="00543243" w:rsidRPr="008C0F86">
        <w:rPr>
          <w:rFonts w:ascii="Times New Roman" w:hAnsi="Times New Roman" w:cs="Times New Roman"/>
          <w:sz w:val="24"/>
          <w:szCs w:val="24"/>
        </w:rPr>
        <w:t xml:space="preserve"> (Kabat-Farr and Cortina,  2012)</w:t>
      </w:r>
      <w:r w:rsidR="00B07B37" w:rsidRPr="008C0F86">
        <w:rPr>
          <w:rFonts w:ascii="Times New Roman" w:hAnsi="Times New Roman" w:cs="Times New Roman"/>
          <w:sz w:val="24"/>
          <w:szCs w:val="24"/>
        </w:rPr>
        <w:t xml:space="preserve">.  Later on as the issues </w:t>
      </w:r>
      <w:r w:rsidR="008A25F4" w:rsidRPr="008C0F86">
        <w:rPr>
          <w:rFonts w:ascii="Times New Roman" w:hAnsi="Times New Roman" w:cs="Times New Roman"/>
          <w:sz w:val="24"/>
          <w:szCs w:val="24"/>
        </w:rPr>
        <w:t>started</w:t>
      </w:r>
      <w:r w:rsidR="00B07B37" w:rsidRPr="008C0F86">
        <w:rPr>
          <w:rFonts w:ascii="Times New Roman" w:hAnsi="Times New Roman" w:cs="Times New Roman"/>
          <w:sz w:val="24"/>
          <w:szCs w:val="24"/>
        </w:rPr>
        <w:t xml:space="preserve"> catching on to the </w:t>
      </w:r>
      <w:r w:rsidR="008A25F4" w:rsidRPr="008C0F86">
        <w:rPr>
          <w:rFonts w:ascii="Times New Roman" w:hAnsi="Times New Roman" w:cs="Times New Roman"/>
          <w:sz w:val="24"/>
          <w:szCs w:val="24"/>
        </w:rPr>
        <w:t xml:space="preserve">co-workers it </w:t>
      </w:r>
      <w:r w:rsidR="00B52A90" w:rsidRPr="008C0F86">
        <w:rPr>
          <w:rFonts w:ascii="Times New Roman" w:hAnsi="Times New Roman" w:cs="Times New Roman"/>
          <w:sz w:val="24"/>
          <w:szCs w:val="24"/>
        </w:rPr>
        <w:t>impacted out</w:t>
      </w:r>
      <w:r w:rsidR="008A25F4" w:rsidRPr="008C0F86">
        <w:rPr>
          <w:rFonts w:ascii="Times New Roman" w:hAnsi="Times New Roman" w:cs="Times New Roman"/>
          <w:sz w:val="24"/>
          <w:szCs w:val="24"/>
        </w:rPr>
        <w:t xml:space="preserve"> cohesion and team work and our multidisciplinary team became a burden as I was afraid of being discriminated while doing my work and being around them</w:t>
      </w:r>
      <w:r w:rsidR="00B52A90" w:rsidRPr="008C0F86">
        <w:rPr>
          <w:rFonts w:ascii="Times New Roman" w:hAnsi="Times New Roman" w:cs="Times New Roman"/>
          <w:sz w:val="24"/>
          <w:szCs w:val="24"/>
        </w:rPr>
        <w:t xml:space="preserve">. After a while I </w:t>
      </w:r>
      <w:r w:rsidR="00C93211" w:rsidRPr="008C0F86">
        <w:rPr>
          <w:rFonts w:ascii="Times New Roman" w:hAnsi="Times New Roman" w:cs="Times New Roman"/>
          <w:sz w:val="24"/>
          <w:szCs w:val="24"/>
        </w:rPr>
        <w:t>started</w:t>
      </w:r>
      <w:r w:rsidR="00B52A90" w:rsidRPr="008C0F86">
        <w:rPr>
          <w:rFonts w:ascii="Times New Roman" w:hAnsi="Times New Roman" w:cs="Times New Roman"/>
          <w:sz w:val="24"/>
          <w:szCs w:val="24"/>
        </w:rPr>
        <w:t xml:space="preserve"> getting depressed as I was not sure how best to handle the </w:t>
      </w:r>
      <w:r w:rsidR="00C93211" w:rsidRPr="008C0F86">
        <w:rPr>
          <w:rFonts w:ascii="Times New Roman" w:hAnsi="Times New Roman" w:cs="Times New Roman"/>
          <w:sz w:val="24"/>
          <w:szCs w:val="24"/>
        </w:rPr>
        <w:t>situation</w:t>
      </w:r>
      <w:r w:rsidR="00B52A90" w:rsidRPr="008C0F86">
        <w:rPr>
          <w:rFonts w:ascii="Times New Roman" w:hAnsi="Times New Roman" w:cs="Times New Roman"/>
          <w:sz w:val="24"/>
          <w:szCs w:val="24"/>
        </w:rPr>
        <w:t xml:space="preserve"> and I was also not willing to give up my role and work in the care home.</w:t>
      </w:r>
    </w:p>
    <w:p w14:paraId="455E7603" w14:textId="77777777" w:rsidR="00675520" w:rsidRPr="008C0F86" w:rsidRDefault="00675520" w:rsidP="00D7498E">
      <w:pPr>
        <w:spacing w:line="480" w:lineRule="auto"/>
        <w:jc w:val="both"/>
        <w:rPr>
          <w:rFonts w:ascii="Times New Roman" w:hAnsi="Times New Roman" w:cs="Times New Roman"/>
          <w:sz w:val="24"/>
          <w:szCs w:val="24"/>
        </w:rPr>
      </w:pPr>
      <w:r w:rsidRPr="008C0F86">
        <w:rPr>
          <w:rFonts w:ascii="Times New Roman" w:hAnsi="Times New Roman" w:cs="Times New Roman"/>
          <w:noProof/>
          <w:sz w:val="24"/>
          <w:szCs w:val="24"/>
        </w:rPr>
        <w:drawing>
          <wp:inline distT="0" distB="0" distL="0" distR="0" wp14:anchorId="6805460A" wp14:editId="2D5CCA78">
            <wp:extent cx="6057900" cy="2928543"/>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4134" t="13968" r="7853" b="36146"/>
                    <a:stretch/>
                  </pic:blipFill>
                  <pic:spPr bwMode="auto">
                    <a:xfrm>
                      <a:off x="0" y="0"/>
                      <a:ext cx="6065383" cy="2932161"/>
                    </a:xfrm>
                    <a:prstGeom prst="rect">
                      <a:avLst/>
                    </a:prstGeom>
                    <a:ln>
                      <a:noFill/>
                    </a:ln>
                    <a:extLst>
                      <a:ext uri="{53640926-AAD7-44D8-BBD7-CCE9431645EC}">
                        <a14:shadowObscured xmlns:a14="http://schemas.microsoft.com/office/drawing/2010/main"/>
                      </a:ext>
                    </a:extLst>
                  </pic:spPr>
                </pic:pic>
              </a:graphicData>
            </a:graphic>
          </wp:inline>
        </w:drawing>
      </w:r>
    </w:p>
    <w:p w14:paraId="53E22C6D" w14:textId="77777777" w:rsidR="00D95EB4" w:rsidRPr="008C0F86" w:rsidRDefault="00675520" w:rsidP="00D7498E">
      <w:pPr>
        <w:spacing w:line="480" w:lineRule="auto"/>
        <w:jc w:val="both"/>
        <w:rPr>
          <w:rFonts w:ascii="Times New Roman" w:hAnsi="Times New Roman" w:cs="Times New Roman"/>
          <w:sz w:val="24"/>
          <w:szCs w:val="24"/>
        </w:rPr>
      </w:pPr>
      <w:r w:rsidRPr="008C0F86">
        <w:rPr>
          <w:rFonts w:ascii="Times New Roman" w:hAnsi="Times New Roman" w:cs="Times New Roman"/>
          <w:b/>
          <w:sz w:val="24"/>
          <w:szCs w:val="24"/>
        </w:rPr>
        <w:lastRenderedPageBreak/>
        <w:t>Speaker Notes:</w:t>
      </w:r>
      <w:r w:rsidRPr="008C0F86">
        <w:rPr>
          <w:rFonts w:ascii="Times New Roman" w:hAnsi="Times New Roman" w:cs="Times New Roman"/>
          <w:sz w:val="24"/>
          <w:szCs w:val="24"/>
        </w:rPr>
        <w:t xml:space="preserve"> </w:t>
      </w:r>
      <w:r w:rsidR="00F5450F" w:rsidRPr="008C0F86">
        <w:rPr>
          <w:rFonts w:ascii="Times New Roman" w:hAnsi="Times New Roman" w:cs="Times New Roman"/>
          <w:sz w:val="24"/>
          <w:szCs w:val="24"/>
        </w:rPr>
        <w:t>Being a part of a certain race and social group with a particular tradition and language is referred to as ethnicity and has been a significant aspect of the society for</w:t>
      </w:r>
      <w:r w:rsidR="000D0C47" w:rsidRPr="008C0F86">
        <w:rPr>
          <w:rFonts w:ascii="Times New Roman" w:hAnsi="Times New Roman" w:cs="Times New Roman"/>
          <w:sz w:val="24"/>
          <w:szCs w:val="24"/>
        </w:rPr>
        <w:t xml:space="preserve"> a long time and it happens to impact </w:t>
      </w:r>
      <w:r w:rsidR="00FA45C4" w:rsidRPr="008C0F86">
        <w:rPr>
          <w:rFonts w:ascii="Times New Roman" w:hAnsi="Times New Roman" w:cs="Times New Roman"/>
          <w:sz w:val="24"/>
          <w:szCs w:val="24"/>
        </w:rPr>
        <w:t>different people</w:t>
      </w:r>
      <w:r w:rsidR="000D0C47" w:rsidRPr="008C0F86">
        <w:rPr>
          <w:rFonts w:ascii="Times New Roman" w:hAnsi="Times New Roman" w:cs="Times New Roman"/>
          <w:sz w:val="24"/>
          <w:szCs w:val="24"/>
        </w:rPr>
        <w:t xml:space="preserve"> differently</w:t>
      </w:r>
      <w:r w:rsidR="002617E6" w:rsidRPr="008C0F86">
        <w:rPr>
          <w:rFonts w:ascii="Times New Roman" w:hAnsi="Times New Roman" w:cs="Times New Roman"/>
          <w:sz w:val="24"/>
          <w:szCs w:val="24"/>
        </w:rPr>
        <w:t>.</w:t>
      </w:r>
      <w:r w:rsidR="000D0C47" w:rsidRPr="008C0F86">
        <w:rPr>
          <w:rFonts w:ascii="Times New Roman" w:hAnsi="Times New Roman" w:cs="Times New Roman"/>
          <w:sz w:val="24"/>
          <w:szCs w:val="24"/>
        </w:rPr>
        <w:t xml:space="preserve"> </w:t>
      </w:r>
      <w:r w:rsidR="00FA45C4" w:rsidRPr="008C0F86">
        <w:rPr>
          <w:rFonts w:ascii="Times New Roman" w:hAnsi="Times New Roman" w:cs="Times New Roman"/>
          <w:sz w:val="24"/>
          <w:szCs w:val="24"/>
        </w:rPr>
        <w:t xml:space="preserve">And it is still within the society that individuals can be discriminated against based on their ethnic </w:t>
      </w:r>
      <w:r w:rsidR="007175EB" w:rsidRPr="008C0F86">
        <w:rPr>
          <w:rFonts w:ascii="Times New Roman" w:hAnsi="Times New Roman" w:cs="Times New Roman"/>
          <w:sz w:val="24"/>
          <w:szCs w:val="24"/>
        </w:rPr>
        <w:t>group</w:t>
      </w:r>
      <w:r w:rsidR="00FA45C4" w:rsidRPr="008C0F86">
        <w:rPr>
          <w:rFonts w:ascii="Times New Roman" w:hAnsi="Times New Roman" w:cs="Times New Roman"/>
          <w:sz w:val="24"/>
          <w:szCs w:val="24"/>
        </w:rPr>
        <w:t xml:space="preserve"> and also sex where it ha</w:t>
      </w:r>
      <w:r w:rsidR="000616CE" w:rsidRPr="008C0F86">
        <w:rPr>
          <w:rFonts w:ascii="Times New Roman" w:hAnsi="Times New Roman" w:cs="Times New Roman"/>
          <w:sz w:val="24"/>
          <w:szCs w:val="24"/>
        </w:rPr>
        <w:t>s</w:t>
      </w:r>
      <w:r w:rsidR="00FA45C4" w:rsidRPr="008C0F86">
        <w:rPr>
          <w:rFonts w:ascii="Times New Roman" w:hAnsi="Times New Roman" w:cs="Times New Roman"/>
          <w:sz w:val="24"/>
          <w:szCs w:val="24"/>
        </w:rPr>
        <w:t xml:space="preserve"> bee</w:t>
      </w:r>
      <w:r w:rsidR="007175EB" w:rsidRPr="008C0F86">
        <w:rPr>
          <w:rFonts w:ascii="Times New Roman" w:hAnsi="Times New Roman" w:cs="Times New Roman"/>
          <w:sz w:val="24"/>
          <w:szCs w:val="24"/>
        </w:rPr>
        <w:t>n evident with discrimination o</w:t>
      </w:r>
      <w:r w:rsidR="00FA45C4" w:rsidRPr="008C0F86">
        <w:rPr>
          <w:rFonts w:ascii="Times New Roman" w:hAnsi="Times New Roman" w:cs="Times New Roman"/>
          <w:sz w:val="24"/>
          <w:szCs w:val="24"/>
        </w:rPr>
        <w:t xml:space="preserve">n </w:t>
      </w:r>
      <w:r w:rsidR="007175EB" w:rsidRPr="008C0F86">
        <w:rPr>
          <w:rFonts w:ascii="Times New Roman" w:hAnsi="Times New Roman" w:cs="Times New Roman"/>
          <w:sz w:val="24"/>
          <w:szCs w:val="24"/>
        </w:rPr>
        <w:t>gender</w:t>
      </w:r>
      <w:r w:rsidR="00FA45C4" w:rsidRPr="008C0F86">
        <w:rPr>
          <w:rFonts w:ascii="Times New Roman" w:hAnsi="Times New Roman" w:cs="Times New Roman"/>
          <w:sz w:val="24"/>
          <w:szCs w:val="24"/>
        </w:rPr>
        <w:t xml:space="preserve"> where </w:t>
      </w:r>
      <w:r w:rsidR="007175EB" w:rsidRPr="008C0F86">
        <w:rPr>
          <w:rFonts w:ascii="Times New Roman" w:hAnsi="Times New Roman" w:cs="Times New Roman"/>
          <w:sz w:val="24"/>
          <w:szCs w:val="24"/>
        </w:rPr>
        <w:t>people</w:t>
      </w:r>
      <w:r w:rsidR="00FA45C4" w:rsidRPr="008C0F86">
        <w:rPr>
          <w:rFonts w:ascii="Times New Roman" w:hAnsi="Times New Roman" w:cs="Times New Roman"/>
          <w:sz w:val="24"/>
          <w:szCs w:val="24"/>
        </w:rPr>
        <w:t xml:space="preserve"> often tend to fight for the rights of women, the gender gap and women equality and </w:t>
      </w:r>
      <w:r w:rsidR="007175EB" w:rsidRPr="008C0F86">
        <w:rPr>
          <w:rFonts w:ascii="Times New Roman" w:hAnsi="Times New Roman" w:cs="Times New Roman"/>
          <w:sz w:val="24"/>
          <w:szCs w:val="24"/>
        </w:rPr>
        <w:t>representation</w:t>
      </w:r>
      <w:r w:rsidR="00FA45C4" w:rsidRPr="008C0F86">
        <w:rPr>
          <w:rFonts w:ascii="Times New Roman" w:hAnsi="Times New Roman" w:cs="Times New Roman"/>
          <w:sz w:val="24"/>
          <w:szCs w:val="24"/>
        </w:rPr>
        <w:t>.</w:t>
      </w:r>
      <w:r w:rsidR="007175EB" w:rsidRPr="008C0F86">
        <w:rPr>
          <w:rFonts w:ascii="Times New Roman" w:hAnsi="Times New Roman" w:cs="Times New Roman"/>
          <w:sz w:val="24"/>
          <w:szCs w:val="24"/>
        </w:rPr>
        <w:t xml:space="preserve"> </w:t>
      </w:r>
      <w:r w:rsidR="00D95EB4" w:rsidRPr="008C0F86">
        <w:rPr>
          <w:rFonts w:ascii="Times New Roman" w:hAnsi="Times New Roman" w:cs="Times New Roman"/>
          <w:sz w:val="24"/>
          <w:szCs w:val="24"/>
        </w:rPr>
        <w:t>Drawing from the Equality Act passed in the year 2010 race Is defined to be an individual’s nationality, color and origin and from this we can clearly see the various forms and types of discrimination:</w:t>
      </w:r>
    </w:p>
    <w:p w14:paraId="26CF3B8C" w14:textId="77777777" w:rsidR="00675520" w:rsidRPr="008C0F86" w:rsidRDefault="00D95EB4" w:rsidP="00D7498E">
      <w:pPr>
        <w:spacing w:line="480" w:lineRule="auto"/>
        <w:jc w:val="both"/>
        <w:rPr>
          <w:rFonts w:ascii="Times New Roman" w:hAnsi="Times New Roman" w:cs="Times New Roman"/>
          <w:sz w:val="24"/>
          <w:szCs w:val="24"/>
        </w:rPr>
      </w:pPr>
      <w:r w:rsidRPr="008C0F86">
        <w:rPr>
          <w:rFonts w:ascii="Times New Roman" w:hAnsi="Times New Roman" w:cs="Times New Roman"/>
          <w:b/>
          <w:sz w:val="24"/>
          <w:szCs w:val="24"/>
        </w:rPr>
        <w:t>Direct Discrimination</w:t>
      </w:r>
      <w:r w:rsidRPr="008C0F86">
        <w:rPr>
          <w:rFonts w:ascii="Times New Roman" w:hAnsi="Times New Roman" w:cs="Times New Roman"/>
          <w:sz w:val="24"/>
          <w:szCs w:val="24"/>
        </w:rPr>
        <w:t>- This type of discrimination occurs when an individual is discriminated against based on what race they are.</w:t>
      </w:r>
    </w:p>
    <w:p w14:paraId="772C3D8D" w14:textId="77777777" w:rsidR="00D95EB4" w:rsidRPr="008C0F86" w:rsidRDefault="00D95EB4" w:rsidP="00D7498E">
      <w:pPr>
        <w:spacing w:line="480" w:lineRule="auto"/>
        <w:jc w:val="both"/>
        <w:rPr>
          <w:rFonts w:ascii="Times New Roman" w:hAnsi="Times New Roman" w:cs="Times New Roman"/>
          <w:sz w:val="24"/>
          <w:szCs w:val="24"/>
        </w:rPr>
      </w:pPr>
      <w:r w:rsidRPr="008C0F86">
        <w:rPr>
          <w:rFonts w:ascii="Times New Roman" w:hAnsi="Times New Roman" w:cs="Times New Roman"/>
          <w:b/>
          <w:sz w:val="24"/>
          <w:szCs w:val="24"/>
        </w:rPr>
        <w:t>Indirect Discrimination</w:t>
      </w:r>
      <w:r w:rsidRPr="008C0F86">
        <w:rPr>
          <w:rFonts w:ascii="Times New Roman" w:hAnsi="Times New Roman" w:cs="Times New Roman"/>
          <w:sz w:val="24"/>
          <w:szCs w:val="24"/>
        </w:rPr>
        <w:t xml:space="preserve"> – This type of discrimination often occurs for instance </w:t>
      </w:r>
      <w:r w:rsidR="00EC0901" w:rsidRPr="008C0F86">
        <w:rPr>
          <w:rFonts w:ascii="Times New Roman" w:hAnsi="Times New Roman" w:cs="Times New Roman"/>
          <w:sz w:val="24"/>
          <w:szCs w:val="24"/>
        </w:rPr>
        <w:t>when</w:t>
      </w:r>
      <w:r w:rsidRPr="008C0F86">
        <w:rPr>
          <w:rFonts w:ascii="Times New Roman" w:hAnsi="Times New Roman" w:cs="Times New Roman"/>
          <w:sz w:val="24"/>
          <w:szCs w:val="24"/>
        </w:rPr>
        <w:t xml:space="preserve"> an organization discriminates on an individual indirectly through policy and rules that sets these people at a disadvantage.</w:t>
      </w:r>
    </w:p>
    <w:p w14:paraId="7742464D" w14:textId="77777777" w:rsidR="00D95EB4" w:rsidRPr="008C0F86" w:rsidRDefault="00D95EB4" w:rsidP="00D7498E">
      <w:pPr>
        <w:spacing w:line="480" w:lineRule="auto"/>
        <w:jc w:val="both"/>
        <w:rPr>
          <w:rFonts w:ascii="Times New Roman" w:hAnsi="Times New Roman" w:cs="Times New Roman"/>
          <w:sz w:val="24"/>
          <w:szCs w:val="24"/>
        </w:rPr>
      </w:pPr>
      <w:r w:rsidRPr="008C0F86">
        <w:rPr>
          <w:rFonts w:ascii="Times New Roman" w:hAnsi="Times New Roman" w:cs="Times New Roman"/>
          <w:b/>
          <w:sz w:val="24"/>
          <w:szCs w:val="24"/>
        </w:rPr>
        <w:t xml:space="preserve">Harrasment </w:t>
      </w:r>
      <w:r w:rsidRPr="008C0F86">
        <w:rPr>
          <w:rFonts w:ascii="Times New Roman" w:hAnsi="Times New Roman" w:cs="Times New Roman"/>
          <w:sz w:val="24"/>
          <w:szCs w:val="24"/>
        </w:rPr>
        <w:t xml:space="preserve">– This happens </w:t>
      </w:r>
      <w:r w:rsidR="00EC0901" w:rsidRPr="008C0F86">
        <w:rPr>
          <w:rFonts w:ascii="Times New Roman" w:hAnsi="Times New Roman" w:cs="Times New Roman"/>
          <w:sz w:val="24"/>
          <w:szCs w:val="24"/>
        </w:rPr>
        <w:t>when</w:t>
      </w:r>
      <w:r w:rsidRPr="008C0F86">
        <w:rPr>
          <w:rFonts w:ascii="Times New Roman" w:hAnsi="Times New Roman" w:cs="Times New Roman"/>
          <w:sz w:val="24"/>
          <w:szCs w:val="24"/>
        </w:rPr>
        <w:t xml:space="preserve"> one makes another feel</w:t>
      </w:r>
      <w:r w:rsidR="00B442F7" w:rsidRPr="008C0F86">
        <w:rPr>
          <w:rFonts w:ascii="Times New Roman" w:hAnsi="Times New Roman" w:cs="Times New Roman"/>
          <w:sz w:val="24"/>
          <w:szCs w:val="24"/>
        </w:rPr>
        <w:t xml:space="preserve"> humiliated and offended. </w:t>
      </w:r>
    </w:p>
    <w:p w14:paraId="448FF062" w14:textId="77777777" w:rsidR="00EC0901" w:rsidRPr="008C0F86" w:rsidRDefault="00EC0901" w:rsidP="00D7498E">
      <w:pPr>
        <w:spacing w:line="480" w:lineRule="auto"/>
        <w:jc w:val="both"/>
        <w:rPr>
          <w:rFonts w:ascii="Times New Roman" w:hAnsi="Times New Roman" w:cs="Times New Roman"/>
          <w:sz w:val="24"/>
          <w:szCs w:val="24"/>
        </w:rPr>
      </w:pPr>
      <w:r w:rsidRPr="008C0F86">
        <w:rPr>
          <w:rFonts w:ascii="Times New Roman" w:hAnsi="Times New Roman" w:cs="Times New Roman"/>
          <w:b/>
          <w:sz w:val="24"/>
          <w:szCs w:val="24"/>
        </w:rPr>
        <w:t>Victimization –</w:t>
      </w:r>
      <w:r w:rsidRPr="008C0F86">
        <w:rPr>
          <w:rFonts w:ascii="Times New Roman" w:hAnsi="Times New Roman" w:cs="Times New Roman"/>
          <w:sz w:val="24"/>
          <w:szCs w:val="24"/>
        </w:rPr>
        <w:t xml:space="preserve"> This occurs when an individual is wrongly just because of who they are according to the Equality act.</w:t>
      </w:r>
    </w:p>
    <w:p w14:paraId="6105B58B" w14:textId="77777777" w:rsidR="00EC0901" w:rsidRPr="008C0F86" w:rsidRDefault="00EC0901" w:rsidP="00D7498E">
      <w:pPr>
        <w:spacing w:line="480" w:lineRule="auto"/>
        <w:jc w:val="both"/>
        <w:rPr>
          <w:rFonts w:ascii="Times New Roman" w:hAnsi="Times New Roman" w:cs="Times New Roman"/>
          <w:sz w:val="24"/>
          <w:szCs w:val="24"/>
        </w:rPr>
      </w:pPr>
      <w:r w:rsidRPr="008C0F86">
        <w:rPr>
          <w:rFonts w:ascii="Times New Roman" w:hAnsi="Times New Roman" w:cs="Times New Roman"/>
          <w:sz w:val="24"/>
          <w:szCs w:val="24"/>
        </w:rPr>
        <w:t xml:space="preserve">It is clear from the impacts of discrimination and racism that it has various cons and I choose discrimination and racism as </w:t>
      </w:r>
      <w:r w:rsidR="00116DF6" w:rsidRPr="008C0F86">
        <w:rPr>
          <w:rFonts w:ascii="Times New Roman" w:hAnsi="Times New Roman" w:cs="Times New Roman"/>
          <w:sz w:val="24"/>
          <w:szCs w:val="24"/>
        </w:rPr>
        <w:t xml:space="preserve">I consider this a vice that needs to end and has no space in our current society and way of life </w:t>
      </w:r>
      <w:r w:rsidR="004B3A5F" w:rsidRPr="008C0F86">
        <w:rPr>
          <w:rFonts w:ascii="Times New Roman" w:hAnsi="Times New Roman" w:cs="Times New Roman"/>
          <w:sz w:val="24"/>
          <w:szCs w:val="24"/>
        </w:rPr>
        <w:t xml:space="preserve">and given its </w:t>
      </w:r>
      <w:r w:rsidR="00F90AAA" w:rsidRPr="008C0F86">
        <w:rPr>
          <w:rFonts w:ascii="Times New Roman" w:hAnsi="Times New Roman" w:cs="Times New Roman"/>
          <w:sz w:val="24"/>
          <w:szCs w:val="24"/>
        </w:rPr>
        <w:t>devastating</w:t>
      </w:r>
      <w:r w:rsidR="004B3A5F" w:rsidRPr="008C0F86">
        <w:rPr>
          <w:rFonts w:ascii="Times New Roman" w:hAnsi="Times New Roman" w:cs="Times New Roman"/>
          <w:sz w:val="24"/>
          <w:szCs w:val="24"/>
        </w:rPr>
        <w:t xml:space="preserve"> effect</w:t>
      </w:r>
      <w:r w:rsidR="00F90AAA" w:rsidRPr="008C0F86">
        <w:rPr>
          <w:rFonts w:ascii="Times New Roman" w:hAnsi="Times New Roman" w:cs="Times New Roman"/>
          <w:sz w:val="24"/>
          <w:szCs w:val="24"/>
        </w:rPr>
        <w:t xml:space="preserve"> to the people on the receiving end it is important to shed the light to the mild forms of discrimination that still exist in our society. </w:t>
      </w:r>
    </w:p>
    <w:p w14:paraId="33127C73" w14:textId="77777777" w:rsidR="007E14D1" w:rsidRPr="008C0F86" w:rsidRDefault="007E14D1" w:rsidP="00D7498E">
      <w:pPr>
        <w:spacing w:line="480" w:lineRule="auto"/>
        <w:jc w:val="both"/>
        <w:rPr>
          <w:rFonts w:ascii="Times New Roman" w:hAnsi="Times New Roman" w:cs="Times New Roman"/>
          <w:noProof/>
          <w:sz w:val="24"/>
          <w:szCs w:val="24"/>
        </w:rPr>
      </w:pPr>
    </w:p>
    <w:p w14:paraId="673D1148" w14:textId="77777777" w:rsidR="00A8169F" w:rsidRDefault="00A8169F" w:rsidP="00D7498E">
      <w:pPr>
        <w:spacing w:line="480" w:lineRule="auto"/>
        <w:jc w:val="both"/>
        <w:rPr>
          <w:noProof/>
        </w:rPr>
      </w:pPr>
    </w:p>
    <w:p w14:paraId="2CCCD844" w14:textId="77777777" w:rsidR="007E14D1" w:rsidRPr="008C0F86" w:rsidRDefault="00A8169F" w:rsidP="00D7498E">
      <w:pPr>
        <w:spacing w:line="480" w:lineRule="auto"/>
        <w:jc w:val="both"/>
        <w:rPr>
          <w:rFonts w:ascii="Times New Roman" w:hAnsi="Times New Roman" w:cs="Times New Roman"/>
          <w:sz w:val="24"/>
          <w:szCs w:val="24"/>
        </w:rPr>
      </w:pPr>
      <w:r>
        <w:rPr>
          <w:noProof/>
        </w:rPr>
        <w:drawing>
          <wp:inline distT="0" distB="0" distL="0" distR="0" wp14:anchorId="768C46CE" wp14:editId="62BAE9F9">
            <wp:extent cx="5819775" cy="3577590"/>
            <wp:effectExtent l="0" t="0" r="952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0930" t="15963" r="25481" b="25314"/>
                    <a:stretch/>
                  </pic:blipFill>
                  <pic:spPr bwMode="auto">
                    <a:xfrm>
                      <a:off x="0" y="0"/>
                      <a:ext cx="5829123" cy="3583336"/>
                    </a:xfrm>
                    <a:prstGeom prst="rect">
                      <a:avLst/>
                    </a:prstGeom>
                    <a:ln>
                      <a:noFill/>
                    </a:ln>
                    <a:extLst>
                      <a:ext uri="{53640926-AAD7-44D8-BBD7-CCE9431645EC}">
                        <a14:shadowObscured xmlns:a14="http://schemas.microsoft.com/office/drawing/2010/main"/>
                      </a:ext>
                    </a:extLst>
                  </pic:spPr>
                </pic:pic>
              </a:graphicData>
            </a:graphic>
          </wp:inline>
        </w:drawing>
      </w:r>
    </w:p>
    <w:p w14:paraId="49916BC4" w14:textId="77777777" w:rsidR="002F5595" w:rsidRDefault="007E14D1" w:rsidP="00D7498E">
      <w:pPr>
        <w:spacing w:line="480" w:lineRule="auto"/>
        <w:jc w:val="both"/>
        <w:rPr>
          <w:rFonts w:ascii="Times New Roman" w:hAnsi="Times New Roman" w:cs="Times New Roman"/>
          <w:sz w:val="24"/>
          <w:szCs w:val="24"/>
        </w:rPr>
      </w:pPr>
      <w:r w:rsidRPr="008C0F86">
        <w:rPr>
          <w:rFonts w:ascii="Times New Roman" w:hAnsi="Times New Roman" w:cs="Times New Roman"/>
          <w:b/>
          <w:sz w:val="24"/>
          <w:szCs w:val="24"/>
        </w:rPr>
        <w:t>Speaker Notes</w:t>
      </w:r>
      <w:r w:rsidRPr="008C0F86">
        <w:rPr>
          <w:rFonts w:ascii="Times New Roman" w:hAnsi="Times New Roman" w:cs="Times New Roman"/>
          <w:sz w:val="24"/>
          <w:szCs w:val="24"/>
        </w:rPr>
        <w:t xml:space="preserve">: This type of analysis is considered one of the major tools applied in the management of organizations it is defined to be a </w:t>
      </w:r>
      <w:r w:rsidR="005E4D26" w:rsidRPr="008C0F86">
        <w:rPr>
          <w:rFonts w:ascii="Times New Roman" w:hAnsi="Times New Roman" w:cs="Times New Roman"/>
          <w:sz w:val="24"/>
          <w:szCs w:val="24"/>
        </w:rPr>
        <w:t>significant</w:t>
      </w:r>
      <w:r w:rsidRPr="008C0F86">
        <w:rPr>
          <w:rFonts w:ascii="Times New Roman" w:hAnsi="Times New Roman" w:cs="Times New Roman"/>
          <w:sz w:val="24"/>
          <w:szCs w:val="24"/>
        </w:rPr>
        <w:t xml:space="preserve"> asset which helps in the analysis of the issues within an </w:t>
      </w:r>
      <w:r w:rsidR="005E4D26" w:rsidRPr="008C0F86">
        <w:rPr>
          <w:rFonts w:ascii="Times New Roman" w:hAnsi="Times New Roman" w:cs="Times New Roman"/>
          <w:sz w:val="24"/>
          <w:szCs w:val="24"/>
        </w:rPr>
        <w:t>organization</w:t>
      </w:r>
      <w:r w:rsidRPr="008C0F86">
        <w:rPr>
          <w:rFonts w:ascii="Times New Roman" w:hAnsi="Times New Roman" w:cs="Times New Roman"/>
          <w:sz w:val="24"/>
          <w:szCs w:val="24"/>
        </w:rPr>
        <w:t xml:space="preserve"> with the aim of providing informative and evidence based solutions to these </w:t>
      </w:r>
      <w:r w:rsidR="005E4D26" w:rsidRPr="008C0F86">
        <w:rPr>
          <w:rFonts w:ascii="Times New Roman" w:hAnsi="Times New Roman" w:cs="Times New Roman"/>
          <w:sz w:val="24"/>
          <w:szCs w:val="24"/>
        </w:rPr>
        <w:t xml:space="preserve">issues. The tool takes into consideration all aspects and variables off the organizations which has significance in the daily operation of the organization </w:t>
      </w:r>
    </w:p>
    <w:p w14:paraId="6AE0077B" w14:textId="77777777" w:rsidR="005F4488" w:rsidRPr="008C0F86" w:rsidRDefault="005F4488" w:rsidP="00D7498E">
      <w:pPr>
        <w:spacing w:line="480" w:lineRule="auto"/>
        <w:jc w:val="both"/>
        <w:rPr>
          <w:rFonts w:ascii="Times New Roman" w:hAnsi="Times New Roman" w:cs="Times New Roman"/>
          <w:sz w:val="24"/>
          <w:szCs w:val="24"/>
        </w:rPr>
      </w:pPr>
      <w:r w:rsidRPr="008C0F86">
        <w:rPr>
          <w:rFonts w:ascii="Times New Roman" w:hAnsi="Times New Roman" w:cs="Times New Roman"/>
          <w:sz w:val="24"/>
          <w:szCs w:val="24"/>
          <w:lang w:val="en-GB"/>
        </w:rPr>
        <w:t xml:space="preserve">Political </w:t>
      </w:r>
    </w:p>
    <w:p w14:paraId="2F8BEC40" w14:textId="77777777" w:rsidR="002F5595" w:rsidRPr="002F5595" w:rsidRDefault="002F5595" w:rsidP="00D7498E">
      <w:pPr>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lang w:val="en-GB"/>
        </w:rPr>
        <w:t>Drafting and enforcing policies and rules against discrimination</w:t>
      </w:r>
    </w:p>
    <w:p w14:paraId="25F322C0" w14:textId="77777777" w:rsidR="005F4488" w:rsidRPr="008C0F86" w:rsidRDefault="005F4488" w:rsidP="00D7498E">
      <w:pPr>
        <w:spacing w:line="480" w:lineRule="auto"/>
        <w:jc w:val="both"/>
        <w:rPr>
          <w:rFonts w:ascii="Times New Roman" w:hAnsi="Times New Roman" w:cs="Times New Roman"/>
          <w:sz w:val="24"/>
          <w:szCs w:val="24"/>
        </w:rPr>
      </w:pPr>
      <w:r w:rsidRPr="008C0F86">
        <w:rPr>
          <w:rFonts w:ascii="Times New Roman" w:hAnsi="Times New Roman" w:cs="Times New Roman"/>
          <w:sz w:val="24"/>
          <w:szCs w:val="24"/>
          <w:lang w:val="en-GB"/>
        </w:rPr>
        <w:t>Economic</w:t>
      </w:r>
    </w:p>
    <w:p w14:paraId="7B88EEDF" w14:textId="77777777" w:rsidR="002C7E12" w:rsidRPr="008C0F86" w:rsidRDefault="002F5595" w:rsidP="00D7498E">
      <w:pPr>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lang w:val="en-GB"/>
        </w:rPr>
        <w:t>S</w:t>
      </w:r>
      <w:r w:rsidR="005F4488" w:rsidRPr="008C0F86">
        <w:rPr>
          <w:rFonts w:ascii="Times New Roman" w:hAnsi="Times New Roman" w:cs="Times New Roman"/>
          <w:sz w:val="24"/>
          <w:szCs w:val="24"/>
          <w:lang w:val="en-GB"/>
        </w:rPr>
        <w:t xml:space="preserve">ignificant turnover rates </w:t>
      </w:r>
      <w:r>
        <w:rPr>
          <w:rFonts w:ascii="Times New Roman" w:hAnsi="Times New Roman" w:cs="Times New Roman"/>
          <w:sz w:val="24"/>
          <w:szCs w:val="24"/>
          <w:lang w:val="en-GB"/>
        </w:rPr>
        <w:t xml:space="preserve">because of </w:t>
      </w:r>
      <w:r w:rsidR="00AE4CCD">
        <w:rPr>
          <w:rFonts w:ascii="Times New Roman" w:hAnsi="Times New Roman" w:cs="Times New Roman"/>
          <w:sz w:val="24"/>
          <w:szCs w:val="24"/>
          <w:lang w:val="en-GB"/>
        </w:rPr>
        <w:t xml:space="preserve">unsafe </w:t>
      </w:r>
      <w:r w:rsidR="00AE4CCD" w:rsidRPr="008C0F86">
        <w:rPr>
          <w:rFonts w:ascii="Times New Roman" w:hAnsi="Times New Roman" w:cs="Times New Roman"/>
          <w:sz w:val="24"/>
          <w:szCs w:val="24"/>
          <w:lang w:val="en-GB"/>
        </w:rPr>
        <w:t>environment</w:t>
      </w:r>
    </w:p>
    <w:p w14:paraId="4F40DA05" w14:textId="77777777" w:rsidR="005F4488" w:rsidRPr="008C0F86" w:rsidRDefault="005F4488" w:rsidP="00D7498E">
      <w:pPr>
        <w:spacing w:line="480" w:lineRule="auto"/>
        <w:jc w:val="both"/>
        <w:rPr>
          <w:rFonts w:ascii="Times New Roman" w:hAnsi="Times New Roman" w:cs="Times New Roman"/>
          <w:sz w:val="24"/>
          <w:szCs w:val="24"/>
        </w:rPr>
      </w:pPr>
      <w:r w:rsidRPr="008C0F86">
        <w:rPr>
          <w:rFonts w:ascii="Times New Roman" w:hAnsi="Times New Roman" w:cs="Times New Roman"/>
          <w:sz w:val="24"/>
          <w:szCs w:val="24"/>
          <w:lang w:val="en-GB"/>
        </w:rPr>
        <w:t>Social</w:t>
      </w:r>
    </w:p>
    <w:p w14:paraId="05F8D925" w14:textId="77777777" w:rsidR="002C7E12" w:rsidRPr="008C0F86" w:rsidRDefault="005F4488" w:rsidP="00D7498E">
      <w:pPr>
        <w:numPr>
          <w:ilvl w:val="0"/>
          <w:numId w:val="3"/>
        </w:numPr>
        <w:spacing w:line="480" w:lineRule="auto"/>
        <w:jc w:val="both"/>
        <w:rPr>
          <w:rFonts w:ascii="Times New Roman" w:hAnsi="Times New Roman" w:cs="Times New Roman"/>
          <w:sz w:val="24"/>
          <w:szCs w:val="24"/>
        </w:rPr>
      </w:pPr>
      <w:r w:rsidRPr="008C0F86">
        <w:rPr>
          <w:rFonts w:ascii="Times New Roman" w:hAnsi="Times New Roman" w:cs="Times New Roman"/>
          <w:sz w:val="24"/>
          <w:szCs w:val="24"/>
          <w:lang w:val="en-GB"/>
        </w:rPr>
        <w:lastRenderedPageBreak/>
        <w:t xml:space="preserve">Cultural barriers and differences among people </w:t>
      </w:r>
    </w:p>
    <w:p w14:paraId="36AF266D" w14:textId="77777777" w:rsidR="005F4488" w:rsidRPr="008C0F86" w:rsidRDefault="005F4488" w:rsidP="00D7498E">
      <w:pPr>
        <w:spacing w:line="480" w:lineRule="auto"/>
        <w:jc w:val="both"/>
        <w:rPr>
          <w:rFonts w:ascii="Times New Roman" w:hAnsi="Times New Roman" w:cs="Times New Roman"/>
          <w:sz w:val="24"/>
          <w:szCs w:val="24"/>
        </w:rPr>
      </w:pPr>
      <w:r w:rsidRPr="008C0F86">
        <w:rPr>
          <w:rFonts w:ascii="Times New Roman" w:hAnsi="Times New Roman" w:cs="Times New Roman"/>
          <w:sz w:val="24"/>
          <w:szCs w:val="24"/>
          <w:lang w:val="en-GB"/>
        </w:rPr>
        <w:t>Technological</w:t>
      </w:r>
    </w:p>
    <w:p w14:paraId="7861F019" w14:textId="77777777" w:rsidR="002C7E12" w:rsidRPr="008C0F86" w:rsidRDefault="00350CCD" w:rsidP="00D7498E">
      <w:pPr>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lang w:val="en-GB"/>
        </w:rPr>
        <w:t xml:space="preserve"> Organization implementation of surveillance and monitoring</w:t>
      </w:r>
    </w:p>
    <w:p w14:paraId="6044DA61" w14:textId="77777777" w:rsidR="005F4488" w:rsidRPr="008C0F86" w:rsidRDefault="005F4488" w:rsidP="00D7498E">
      <w:pPr>
        <w:spacing w:line="480" w:lineRule="auto"/>
        <w:jc w:val="both"/>
        <w:rPr>
          <w:rFonts w:ascii="Times New Roman" w:hAnsi="Times New Roman" w:cs="Times New Roman"/>
          <w:sz w:val="24"/>
          <w:szCs w:val="24"/>
        </w:rPr>
      </w:pPr>
      <w:r w:rsidRPr="008C0F86">
        <w:rPr>
          <w:rFonts w:ascii="Times New Roman" w:hAnsi="Times New Roman" w:cs="Times New Roman"/>
          <w:sz w:val="24"/>
          <w:szCs w:val="24"/>
          <w:lang w:val="en-GB"/>
        </w:rPr>
        <w:t>Environmental</w:t>
      </w:r>
    </w:p>
    <w:p w14:paraId="4C7A9946" w14:textId="77777777" w:rsidR="002C7E12" w:rsidRPr="008C0F86" w:rsidRDefault="00A76798" w:rsidP="00D7498E">
      <w:pPr>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lang w:val="en-GB"/>
        </w:rPr>
        <w:t xml:space="preserve">Harsh working environment because of </w:t>
      </w:r>
      <w:r w:rsidR="005F4488" w:rsidRPr="008C0F86">
        <w:rPr>
          <w:rFonts w:ascii="Times New Roman" w:hAnsi="Times New Roman" w:cs="Times New Roman"/>
          <w:sz w:val="24"/>
          <w:szCs w:val="24"/>
          <w:lang w:val="en-GB"/>
        </w:rPr>
        <w:t>racism</w:t>
      </w:r>
    </w:p>
    <w:p w14:paraId="1656EAB3" w14:textId="77777777" w:rsidR="005F4488" w:rsidRPr="008C0F86" w:rsidRDefault="005F4488" w:rsidP="00D7498E">
      <w:pPr>
        <w:spacing w:line="480" w:lineRule="auto"/>
        <w:jc w:val="both"/>
        <w:rPr>
          <w:rFonts w:ascii="Times New Roman" w:hAnsi="Times New Roman" w:cs="Times New Roman"/>
          <w:sz w:val="24"/>
          <w:szCs w:val="24"/>
        </w:rPr>
      </w:pPr>
      <w:r w:rsidRPr="008C0F86">
        <w:rPr>
          <w:rFonts w:ascii="Times New Roman" w:hAnsi="Times New Roman" w:cs="Times New Roman"/>
          <w:sz w:val="24"/>
          <w:szCs w:val="24"/>
          <w:lang w:val="en-GB"/>
        </w:rPr>
        <w:t>Legal</w:t>
      </w:r>
    </w:p>
    <w:p w14:paraId="1F768775" w14:textId="77777777" w:rsidR="002C7E12" w:rsidRPr="008C0F86" w:rsidRDefault="005B4883" w:rsidP="00D7498E">
      <w:pPr>
        <w:numPr>
          <w:ilvl w:val="0"/>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Equality implementation </w:t>
      </w:r>
    </w:p>
    <w:p w14:paraId="21375059" w14:textId="77777777" w:rsidR="00A8169F" w:rsidRDefault="00A8169F" w:rsidP="00D7498E">
      <w:pPr>
        <w:spacing w:line="480" w:lineRule="auto"/>
        <w:jc w:val="both"/>
        <w:rPr>
          <w:noProof/>
        </w:rPr>
      </w:pPr>
    </w:p>
    <w:p w14:paraId="62122CB0" w14:textId="77777777" w:rsidR="007E14D1" w:rsidRPr="008C0F86" w:rsidRDefault="00A8169F" w:rsidP="00D7498E">
      <w:pPr>
        <w:spacing w:line="480" w:lineRule="auto"/>
        <w:jc w:val="both"/>
        <w:rPr>
          <w:rFonts w:ascii="Times New Roman" w:hAnsi="Times New Roman" w:cs="Times New Roman"/>
          <w:sz w:val="24"/>
          <w:szCs w:val="24"/>
        </w:rPr>
      </w:pPr>
      <w:r>
        <w:rPr>
          <w:noProof/>
        </w:rPr>
        <w:drawing>
          <wp:inline distT="0" distB="0" distL="0" distR="0" wp14:anchorId="1003BEB2" wp14:editId="7B0C50CB">
            <wp:extent cx="5657850" cy="3086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0770" t="14823" r="11057" b="28734"/>
                    <a:stretch/>
                  </pic:blipFill>
                  <pic:spPr bwMode="auto">
                    <a:xfrm>
                      <a:off x="0" y="0"/>
                      <a:ext cx="5668089" cy="3091685"/>
                    </a:xfrm>
                    <a:prstGeom prst="rect">
                      <a:avLst/>
                    </a:prstGeom>
                    <a:ln>
                      <a:noFill/>
                    </a:ln>
                    <a:extLst>
                      <a:ext uri="{53640926-AAD7-44D8-BBD7-CCE9431645EC}">
                        <a14:shadowObscured xmlns:a14="http://schemas.microsoft.com/office/drawing/2010/main"/>
                      </a:ext>
                    </a:extLst>
                  </pic:spPr>
                </pic:pic>
              </a:graphicData>
            </a:graphic>
          </wp:inline>
        </w:drawing>
      </w:r>
    </w:p>
    <w:p w14:paraId="6E494B47" w14:textId="77777777" w:rsidR="007E14D1" w:rsidRPr="008C0F86" w:rsidRDefault="007E14D1" w:rsidP="00D7498E">
      <w:pPr>
        <w:spacing w:line="480" w:lineRule="auto"/>
        <w:jc w:val="both"/>
        <w:rPr>
          <w:rFonts w:ascii="Times New Roman" w:hAnsi="Times New Roman" w:cs="Times New Roman"/>
          <w:sz w:val="24"/>
          <w:szCs w:val="24"/>
        </w:rPr>
      </w:pPr>
      <w:r w:rsidRPr="008C0F86">
        <w:rPr>
          <w:rFonts w:ascii="Times New Roman" w:hAnsi="Times New Roman" w:cs="Times New Roman"/>
          <w:b/>
          <w:sz w:val="24"/>
          <w:szCs w:val="24"/>
        </w:rPr>
        <w:t>Speaker Notes:</w:t>
      </w:r>
      <w:r w:rsidRPr="008C0F86">
        <w:rPr>
          <w:rFonts w:ascii="Times New Roman" w:hAnsi="Times New Roman" w:cs="Times New Roman"/>
          <w:sz w:val="24"/>
          <w:szCs w:val="24"/>
        </w:rPr>
        <w:t xml:space="preserve"> </w:t>
      </w:r>
      <w:r w:rsidR="006E4EAC" w:rsidRPr="008C0F86">
        <w:rPr>
          <w:rFonts w:ascii="Times New Roman" w:hAnsi="Times New Roman" w:cs="Times New Roman"/>
          <w:sz w:val="24"/>
          <w:szCs w:val="24"/>
        </w:rPr>
        <w:t xml:space="preserve">The SWOT analysis is considered to be a framework which is applied to evaluate and </w:t>
      </w:r>
      <w:r w:rsidR="000F4E79" w:rsidRPr="008C0F86">
        <w:rPr>
          <w:rFonts w:ascii="Times New Roman" w:hAnsi="Times New Roman" w:cs="Times New Roman"/>
          <w:sz w:val="24"/>
          <w:szCs w:val="24"/>
        </w:rPr>
        <w:t>organize</w:t>
      </w:r>
      <w:r w:rsidR="006E4EAC" w:rsidRPr="008C0F86">
        <w:rPr>
          <w:rFonts w:ascii="Times New Roman" w:hAnsi="Times New Roman" w:cs="Times New Roman"/>
          <w:sz w:val="24"/>
          <w:szCs w:val="24"/>
        </w:rPr>
        <w:t xml:space="preserve"> the competitive positions </w:t>
      </w:r>
      <w:r w:rsidR="000F4E79" w:rsidRPr="008C0F86">
        <w:rPr>
          <w:rFonts w:ascii="Times New Roman" w:hAnsi="Times New Roman" w:cs="Times New Roman"/>
          <w:sz w:val="24"/>
          <w:szCs w:val="24"/>
        </w:rPr>
        <w:t>and</w:t>
      </w:r>
      <w:r w:rsidR="006E4EAC" w:rsidRPr="008C0F86">
        <w:rPr>
          <w:rFonts w:ascii="Times New Roman" w:hAnsi="Times New Roman" w:cs="Times New Roman"/>
          <w:sz w:val="24"/>
          <w:szCs w:val="24"/>
        </w:rPr>
        <w:t xml:space="preserve"> develop </w:t>
      </w:r>
      <w:r w:rsidR="000F4E79" w:rsidRPr="008C0F86">
        <w:rPr>
          <w:rFonts w:ascii="Times New Roman" w:hAnsi="Times New Roman" w:cs="Times New Roman"/>
          <w:sz w:val="24"/>
          <w:szCs w:val="24"/>
        </w:rPr>
        <w:t>strategic</w:t>
      </w:r>
      <w:r w:rsidR="006E4EAC" w:rsidRPr="008C0F86">
        <w:rPr>
          <w:rFonts w:ascii="Times New Roman" w:hAnsi="Times New Roman" w:cs="Times New Roman"/>
          <w:sz w:val="24"/>
          <w:szCs w:val="24"/>
        </w:rPr>
        <w:t xml:space="preserve"> and informed plans.</w:t>
      </w:r>
      <w:r w:rsidR="00081DD7" w:rsidRPr="008C0F86">
        <w:rPr>
          <w:rFonts w:ascii="Times New Roman" w:hAnsi="Times New Roman" w:cs="Times New Roman"/>
          <w:sz w:val="24"/>
          <w:szCs w:val="24"/>
        </w:rPr>
        <w:t xml:space="preserve"> Th tool takes into consideration the internal, external </w:t>
      </w:r>
      <w:r w:rsidR="00603EF2" w:rsidRPr="008C0F86">
        <w:rPr>
          <w:rFonts w:ascii="Times New Roman" w:hAnsi="Times New Roman" w:cs="Times New Roman"/>
          <w:sz w:val="24"/>
          <w:szCs w:val="24"/>
        </w:rPr>
        <w:t>factors</w:t>
      </w:r>
      <w:r w:rsidR="00081DD7" w:rsidRPr="008C0F86">
        <w:rPr>
          <w:rFonts w:ascii="Times New Roman" w:hAnsi="Times New Roman" w:cs="Times New Roman"/>
          <w:sz w:val="24"/>
          <w:szCs w:val="24"/>
        </w:rPr>
        <w:t xml:space="preserve"> that impacts the organization and its current and future potential.</w:t>
      </w:r>
    </w:p>
    <w:p w14:paraId="0CD9DFDA" w14:textId="77777777" w:rsidR="00603EF2" w:rsidRPr="008C0F86" w:rsidRDefault="00603EF2" w:rsidP="00D7498E">
      <w:pPr>
        <w:spacing w:line="480" w:lineRule="auto"/>
        <w:jc w:val="both"/>
        <w:rPr>
          <w:rFonts w:ascii="Times New Roman" w:hAnsi="Times New Roman" w:cs="Times New Roman"/>
          <w:sz w:val="24"/>
          <w:szCs w:val="24"/>
        </w:rPr>
      </w:pPr>
      <w:r w:rsidRPr="008C0F86">
        <w:rPr>
          <w:rFonts w:ascii="Times New Roman" w:hAnsi="Times New Roman" w:cs="Times New Roman"/>
          <w:bCs/>
          <w:sz w:val="24"/>
          <w:szCs w:val="24"/>
        </w:rPr>
        <w:lastRenderedPageBreak/>
        <w:t>Strength</w:t>
      </w:r>
    </w:p>
    <w:p w14:paraId="1D6D67D1" w14:textId="77777777" w:rsidR="00F94148" w:rsidRPr="008C0F86" w:rsidRDefault="005B4883" w:rsidP="00D7498E">
      <w:pPr>
        <w:numPr>
          <w:ilvl w:val="0"/>
          <w:numId w:val="7"/>
        </w:numPr>
        <w:spacing w:line="480" w:lineRule="auto"/>
        <w:jc w:val="both"/>
        <w:rPr>
          <w:rFonts w:ascii="Times New Roman" w:hAnsi="Times New Roman" w:cs="Times New Roman"/>
          <w:sz w:val="24"/>
          <w:szCs w:val="24"/>
        </w:rPr>
      </w:pPr>
      <w:r>
        <w:rPr>
          <w:rFonts w:ascii="Times New Roman" w:hAnsi="Times New Roman" w:cs="Times New Roman"/>
          <w:bCs/>
          <w:sz w:val="24"/>
          <w:szCs w:val="24"/>
        </w:rPr>
        <w:t xml:space="preserve">Well set Policies  </w:t>
      </w:r>
    </w:p>
    <w:p w14:paraId="09348A8E" w14:textId="77777777" w:rsidR="00F94148" w:rsidRPr="008C0F86" w:rsidRDefault="005B4883" w:rsidP="00D7498E">
      <w:pPr>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Diverse staff</w:t>
      </w:r>
      <w:r w:rsidR="006B61BD">
        <w:rPr>
          <w:rFonts w:ascii="Times New Roman" w:hAnsi="Times New Roman" w:cs="Times New Roman"/>
          <w:sz w:val="24"/>
          <w:szCs w:val="24"/>
        </w:rPr>
        <w:t xml:space="preserve"> and co-</w:t>
      </w:r>
      <w:r w:rsidR="007502C1">
        <w:rPr>
          <w:rFonts w:ascii="Times New Roman" w:hAnsi="Times New Roman" w:cs="Times New Roman"/>
          <w:sz w:val="24"/>
          <w:szCs w:val="24"/>
        </w:rPr>
        <w:t>workers</w:t>
      </w:r>
    </w:p>
    <w:p w14:paraId="3FB423F5" w14:textId="77777777" w:rsidR="00603EF2" w:rsidRPr="008C0F86" w:rsidRDefault="00603EF2" w:rsidP="00D7498E">
      <w:pPr>
        <w:spacing w:line="480" w:lineRule="auto"/>
        <w:jc w:val="both"/>
        <w:rPr>
          <w:rFonts w:ascii="Times New Roman" w:hAnsi="Times New Roman" w:cs="Times New Roman"/>
          <w:sz w:val="24"/>
          <w:szCs w:val="24"/>
        </w:rPr>
      </w:pPr>
      <w:r w:rsidRPr="008C0F86">
        <w:rPr>
          <w:rFonts w:ascii="Times New Roman" w:hAnsi="Times New Roman" w:cs="Times New Roman"/>
          <w:bCs/>
          <w:sz w:val="24"/>
          <w:szCs w:val="24"/>
        </w:rPr>
        <w:t>Weakness</w:t>
      </w:r>
    </w:p>
    <w:p w14:paraId="7CD43495" w14:textId="77777777" w:rsidR="00F94148" w:rsidRPr="008C0F86" w:rsidRDefault="006B61BD" w:rsidP="00D7498E">
      <w:pPr>
        <w:numPr>
          <w:ilvl w:val="0"/>
          <w:numId w:val="8"/>
        </w:numPr>
        <w:spacing w:line="480" w:lineRule="auto"/>
        <w:jc w:val="both"/>
        <w:rPr>
          <w:rFonts w:ascii="Times New Roman" w:hAnsi="Times New Roman" w:cs="Times New Roman"/>
          <w:sz w:val="24"/>
          <w:szCs w:val="24"/>
        </w:rPr>
      </w:pPr>
      <w:r>
        <w:rPr>
          <w:rFonts w:ascii="Times New Roman" w:hAnsi="Times New Roman" w:cs="Times New Roman"/>
          <w:bCs/>
          <w:sz w:val="24"/>
          <w:szCs w:val="24"/>
        </w:rPr>
        <w:t xml:space="preserve">Lack of implementation of policies </w:t>
      </w:r>
    </w:p>
    <w:p w14:paraId="73F23C60" w14:textId="77777777" w:rsidR="00603EF2" w:rsidRPr="008C0F86" w:rsidRDefault="00603EF2" w:rsidP="00D7498E">
      <w:pPr>
        <w:spacing w:line="480" w:lineRule="auto"/>
        <w:jc w:val="both"/>
        <w:rPr>
          <w:rFonts w:ascii="Times New Roman" w:hAnsi="Times New Roman" w:cs="Times New Roman"/>
          <w:sz w:val="24"/>
          <w:szCs w:val="24"/>
        </w:rPr>
      </w:pPr>
      <w:r w:rsidRPr="008C0F86">
        <w:rPr>
          <w:rFonts w:ascii="Times New Roman" w:hAnsi="Times New Roman" w:cs="Times New Roman"/>
          <w:sz w:val="24"/>
          <w:szCs w:val="24"/>
        </w:rPr>
        <w:t>Opportunity</w:t>
      </w:r>
    </w:p>
    <w:p w14:paraId="2F031FA5" w14:textId="77777777" w:rsidR="00F94148" w:rsidRPr="008C0F86" w:rsidRDefault="00F94148" w:rsidP="00D7498E">
      <w:pPr>
        <w:numPr>
          <w:ilvl w:val="0"/>
          <w:numId w:val="9"/>
        </w:numPr>
        <w:spacing w:line="480" w:lineRule="auto"/>
        <w:jc w:val="both"/>
        <w:rPr>
          <w:rFonts w:ascii="Times New Roman" w:hAnsi="Times New Roman" w:cs="Times New Roman"/>
          <w:sz w:val="24"/>
          <w:szCs w:val="24"/>
        </w:rPr>
      </w:pPr>
      <w:r w:rsidRPr="008C0F86">
        <w:rPr>
          <w:rFonts w:ascii="Times New Roman" w:hAnsi="Times New Roman" w:cs="Times New Roman"/>
          <w:sz w:val="24"/>
          <w:szCs w:val="24"/>
        </w:rPr>
        <w:t>Reduce turnover rates due to unhealthy environment.</w:t>
      </w:r>
    </w:p>
    <w:p w14:paraId="25E1BEA8" w14:textId="77777777" w:rsidR="00F94148" w:rsidRPr="008C0F86" w:rsidRDefault="00F94148" w:rsidP="00D7498E">
      <w:pPr>
        <w:numPr>
          <w:ilvl w:val="0"/>
          <w:numId w:val="9"/>
        </w:numPr>
        <w:spacing w:line="480" w:lineRule="auto"/>
        <w:jc w:val="both"/>
        <w:rPr>
          <w:rFonts w:ascii="Times New Roman" w:hAnsi="Times New Roman" w:cs="Times New Roman"/>
          <w:sz w:val="24"/>
          <w:szCs w:val="24"/>
        </w:rPr>
      </w:pPr>
      <w:r w:rsidRPr="008C0F86">
        <w:rPr>
          <w:rFonts w:ascii="Times New Roman" w:hAnsi="Times New Roman" w:cs="Times New Roman"/>
          <w:sz w:val="24"/>
          <w:szCs w:val="24"/>
        </w:rPr>
        <w:t>More diverse friendly workforce</w:t>
      </w:r>
    </w:p>
    <w:p w14:paraId="605BF1F8" w14:textId="77777777" w:rsidR="00603EF2" w:rsidRPr="008C0F86" w:rsidRDefault="00603EF2" w:rsidP="00D7498E">
      <w:pPr>
        <w:spacing w:line="480" w:lineRule="auto"/>
        <w:jc w:val="both"/>
        <w:rPr>
          <w:rFonts w:ascii="Times New Roman" w:hAnsi="Times New Roman" w:cs="Times New Roman"/>
          <w:sz w:val="24"/>
          <w:szCs w:val="24"/>
        </w:rPr>
      </w:pPr>
      <w:r w:rsidRPr="008C0F86">
        <w:rPr>
          <w:rFonts w:ascii="Times New Roman" w:hAnsi="Times New Roman" w:cs="Times New Roman"/>
          <w:sz w:val="24"/>
          <w:szCs w:val="24"/>
        </w:rPr>
        <w:t>Threat</w:t>
      </w:r>
    </w:p>
    <w:p w14:paraId="425EA71D" w14:textId="77777777" w:rsidR="00F94148" w:rsidRPr="008C0F86" w:rsidRDefault="007502C1" w:rsidP="00D7498E">
      <w:pPr>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Performance reduction</w:t>
      </w:r>
    </w:p>
    <w:p w14:paraId="443DCC37" w14:textId="77777777" w:rsidR="00F94148" w:rsidRPr="008C0F86" w:rsidRDefault="007502C1" w:rsidP="00D7498E">
      <w:pPr>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Low quality process</w:t>
      </w:r>
    </w:p>
    <w:p w14:paraId="11D03B2A" w14:textId="77777777" w:rsidR="00603EF2" w:rsidRPr="008C0F86" w:rsidRDefault="00603EF2" w:rsidP="00D7498E">
      <w:pPr>
        <w:spacing w:line="480" w:lineRule="auto"/>
        <w:jc w:val="both"/>
        <w:rPr>
          <w:rFonts w:ascii="Times New Roman" w:hAnsi="Times New Roman" w:cs="Times New Roman"/>
          <w:sz w:val="24"/>
          <w:szCs w:val="24"/>
        </w:rPr>
      </w:pPr>
    </w:p>
    <w:p w14:paraId="7C7A8449" w14:textId="77777777" w:rsidR="00554488" w:rsidRPr="008C0F86" w:rsidRDefault="00554488" w:rsidP="00D7498E">
      <w:pPr>
        <w:spacing w:line="480" w:lineRule="auto"/>
        <w:jc w:val="both"/>
        <w:rPr>
          <w:rFonts w:ascii="Times New Roman" w:hAnsi="Times New Roman" w:cs="Times New Roman"/>
          <w:noProof/>
          <w:sz w:val="24"/>
          <w:szCs w:val="24"/>
        </w:rPr>
      </w:pPr>
    </w:p>
    <w:p w14:paraId="0331D00C" w14:textId="77777777" w:rsidR="00603EF2" w:rsidRPr="008C0F86" w:rsidRDefault="00554488" w:rsidP="00D7498E">
      <w:pPr>
        <w:spacing w:line="480" w:lineRule="auto"/>
        <w:jc w:val="both"/>
        <w:rPr>
          <w:rFonts w:ascii="Times New Roman" w:hAnsi="Times New Roman" w:cs="Times New Roman"/>
          <w:sz w:val="24"/>
          <w:szCs w:val="24"/>
        </w:rPr>
      </w:pPr>
      <w:r w:rsidRPr="008C0F86">
        <w:rPr>
          <w:rFonts w:ascii="Times New Roman" w:hAnsi="Times New Roman" w:cs="Times New Roman"/>
          <w:noProof/>
          <w:sz w:val="24"/>
          <w:szCs w:val="24"/>
        </w:rPr>
        <w:lastRenderedPageBreak/>
        <w:drawing>
          <wp:inline distT="0" distB="0" distL="0" distR="0" wp14:anchorId="187F9712" wp14:editId="78E150A9">
            <wp:extent cx="5962650" cy="3214536"/>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8589" t="12828" r="5609" b="14481"/>
                    <a:stretch/>
                  </pic:blipFill>
                  <pic:spPr bwMode="auto">
                    <a:xfrm>
                      <a:off x="0" y="0"/>
                      <a:ext cx="5972238" cy="3219705"/>
                    </a:xfrm>
                    <a:prstGeom prst="rect">
                      <a:avLst/>
                    </a:prstGeom>
                    <a:ln>
                      <a:noFill/>
                    </a:ln>
                    <a:extLst>
                      <a:ext uri="{53640926-AAD7-44D8-BBD7-CCE9431645EC}">
                        <a14:shadowObscured xmlns:a14="http://schemas.microsoft.com/office/drawing/2010/main"/>
                      </a:ext>
                    </a:extLst>
                  </pic:spPr>
                </pic:pic>
              </a:graphicData>
            </a:graphic>
          </wp:inline>
        </w:drawing>
      </w:r>
    </w:p>
    <w:p w14:paraId="290702A6" w14:textId="77777777" w:rsidR="00554488" w:rsidRPr="008C0F86" w:rsidRDefault="00554488" w:rsidP="00D7498E">
      <w:pPr>
        <w:spacing w:line="480" w:lineRule="auto"/>
        <w:jc w:val="both"/>
        <w:rPr>
          <w:rFonts w:ascii="Times New Roman" w:hAnsi="Times New Roman" w:cs="Times New Roman"/>
          <w:sz w:val="24"/>
          <w:szCs w:val="24"/>
        </w:rPr>
      </w:pPr>
      <w:r w:rsidRPr="008C0F86">
        <w:rPr>
          <w:rFonts w:ascii="Times New Roman" w:hAnsi="Times New Roman" w:cs="Times New Roman"/>
          <w:b/>
          <w:sz w:val="24"/>
          <w:szCs w:val="24"/>
        </w:rPr>
        <w:t>Speaker Notes:</w:t>
      </w:r>
      <w:r w:rsidRPr="008C0F86">
        <w:rPr>
          <w:rFonts w:ascii="Times New Roman" w:hAnsi="Times New Roman" w:cs="Times New Roman"/>
          <w:sz w:val="24"/>
          <w:szCs w:val="24"/>
        </w:rPr>
        <w:t xml:space="preserve"> </w:t>
      </w:r>
      <w:r w:rsidR="00DF17E6" w:rsidRPr="008C0F86">
        <w:rPr>
          <w:rFonts w:ascii="Times New Roman" w:hAnsi="Times New Roman" w:cs="Times New Roman"/>
          <w:sz w:val="24"/>
          <w:szCs w:val="24"/>
        </w:rPr>
        <w:t xml:space="preserve">The fishbone analysis is defined to be the essential tools for offering a well-defined structure applied in the identification of the root cause factors to the issues and </w:t>
      </w:r>
      <w:r w:rsidR="003B6C94" w:rsidRPr="008C0F86">
        <w:rPr>
          <w:rFonts w:ascii="Times New Roman" w:hAnsi="Times New Roman" w:cs="Times New Roman"/>
          <w:sz w:val="24"/>
          <w:szCs w:val="24"/>
        </w:rPr>
        <w:t>their</w:t>
      </w:r>
      <w:r w:rsidR="00DF17E6" w:rsidRPr="008C0F86">
        <w:rPr>
          <w:rFonts w:ascii="Times New Roman" w:hAnsi="Times New Roman" w:cs="Times New Roman"/>
          <w:sz w:val="24"/>
          <w:szCs w:val="24"/>
        </w:rPr>
        <w:t xml:space="preserve"> impact the identified issues have</w:t>
      </w:r>
      <w:r w:rsidR="008C0F86" w:rsidRPr="008C0F86">
        <w:rPr>
          <w:rFonts w:ascii="Times New Roman" w:hAnsi="Times New Roman" w:cs="Times New Roman"/>
          <w:sz w:val="24"/>
          <w:szCs w:val="24"/>
        </w:rPr>
        <w:t xml:space="preserve"> (Okechukwu et al., 2014)</w:t>
      </w:r>
      <w:r w:rsidR="00DF17E6" w:rsidRPr="008C0F86">
        <w:rPr>
          <w:rFonts w:ascii="Times New Roman" w:hAnsi="Times New Roman" w:cs="Times New Roman"/>
          <w:sz w:val="24"/>
          <w:szCs w:val="24"/>
        </w:rPr>
        <w:t xml:space="preserve">. It is considered essential which allows you to evaluate the issue and make an informed decision and </w:t>
      </w:r>
      <w:r w:rsidR="003B6C94" w:rsidRPr="008C0F86">
        <w:rPr>
          <w:rFonts w:ascii="Times New Roman" w:hAnsi="Times New Roman" w:cs="Times New Roman"/>
          <w:sz w:val="24"/>
          <w:szCs w:val="24"/>
        </w:rPr>
        <w:t xml:space="preserve">this </w:t>
      </w:r>
      <w:r w:rsidR="000A5440" w:rsidRPr="008C0F86">
        <w:rPr>
          <w:rFonts w:ascii="Times New Roman" w:hAnsi="Times New Roman" w:cs="Times New Roman"/>
          <w:sz w:val="24"/>
          <w:szCs w:val="24"/>
        </w:rPr>
        <w:t>helps</w:t>
      </w:r>
      <w:r w:rsidR="003B6C94" w:rsidRPr="008C0F86">
        <w:rPr>
          <w:rFonts w:ascii="Times New Roman" w:hAnsi="Times New Roman" w:cs="Times New Roman"/>
          <w:sz w:val="24"/>
          <w:szCs w:val="24"/>
        </w:rPr>
        <w:t xml:space="preserve"> in improving the </w:t>
      </w:r>
      <w:r w:rsidR="000A5440" w:rsidRPr="008C0F86">
        <w:rPr>
          <w:rFonts w:ascii="Times New Roman" w:hAnsi="Times New Roman" w:cs="Times New Roman"/>
          <w:sz w:val="24"/>
          <w:szCs w:val="24"/>
        </w:rPr>
        <w:t>understanding</w:t>
      </w:r>
      <w:r w:rsidR="003B6C94" w:rsidRPr="008C0F86">
        <w:rPr>
          <w:rFonts w:ascii="Times New Roman" w:hAnsi="Times New Roman" w:cs="Times New Roman"/>
          <w:sz w:val="24"/>
          <w:szCs w:val="24"/>
        </w:rPr>
        <w:t xml:space="preserve"> of the issues through a structured view and help identify solutions.</w:t>
      </w:r>
    </w:p>
    <w:p w14:paraId="0CFD6D2E" w14:textId="77777777" w:rsidR="001370CC" w:rsidRPr="008C0F86" w:rsidRDefault="001370CC" w:rsidP="00D7498E">
      <w:pPr>
        <w:spacing w:line="480" w:lineRule="auto"/>
        <w:jc w:val="both"/>
        <w:rPr>
          <w:rFonts w:ascii="Times New Roman" w:hAnsi="Times New Roman" w:cs="Times New Roman"/>
          <w:noProof/>
          <w:sz w:val="24"/>
          <w:szCs w:val="24"/>
        </w:rPr>
      </w:pPr>
    </w:p>
    <w:p w14:paraId="71524424" w14:textId="77777777" w:rsidR="007E14D1" w:rsidRPr="008C0F86" w:rsidRDefault="001370CC" w:rsidP="00D7498E">
      <w:pPr>
        <w:spacing w:line="480" w:lineRule="auto"/>
        <w:jc w:val="both"/>
        <w:rPr>
          <w:rFonts w:ascii="Times New Roman" w:hAnsi="Times New Roman" w:cs="Times New Roman"/>
          <w:sz w:val="24"/>
          <w:szCs w:val="24"/>
        </w:rPr>
      </w:pPr>
      <w:r w:rsidRPr="008C0F86">
        <w:rPr>
          <w:rFonts w:ascii="Times New Roman" w:hAnsi="Times New Roman" w:cs="Times New Roman"/>
          <w:noProof/>
          <w:sz w:val="24"/>
          <w:szCs w:val="24"/>
        </w:rPr>
        <w:lastRenderedPageBreak/>
        <w:drawing>
          <wp:inline distT="0" distB="0" distL="0" distR="0" wp14:anchorId="51C6EE84" wp14:editId="139288BB">
            <wp:extent cx="6022769" cy="2590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5416" t="16249" r="7212" b="39852"/>
                    <a:stretch/>
                  </pic:blipFill>
                  <pic:spPr bwMode="auto">
                    <a:xfrm>
                      <a:off x="0" y="0"/>
                      <a:ext cx="6039188" cy="2597863"/>
                    </a:xfrm>
                    <a:prstGeom prst="rect">
                      <a:avLst/>
                    </a:prstGeom>
                    <a:ln>
                      <a:noFill/>
                    </a:ln>
                    <a:extLst>
                      <a:ext uri="{53640926-AAD7-44D8-BBD7-CCE9431645EC}">
                        <a14:shadowObscured xmlns:a14="http://schemas.microsoft.com/office/drawing/2010/main"/>
                      </a:ext>
                    </a:extLst>
                  </pic:spPr>
                </pic:pic>
              </a:graphicData>
            </a:graphic>
          </wp:inline>
        </w:drawing>
      </w:r>
    </w:p>
    <w:p w14:paraId="7C0D0F63" w14:textId="77777777" w:rsidR="001370CC" w:rsidRPr="008C0F86" w:rsidRDefault="001370CC" w:rsidP="00D7498E">
      <w:pPr>
        <w:spacing w:line="480" w:lineRule="auto"/>
        <w:jc w:val="both"/>
        <w:rPr>
          <w:rFonts w:ascii="Times New Roman" w:hAnsi="Times New Roman" w:cs="Times New Roman"/>
          <w:sz w:val="24"/>
          <w:szCs w:val="24"/>
        </w:rPr>
      </w:pPr>
      <w:r w:rsidRPr="008C0F86">
        <w:rPr>
          <w:rFonts w:ascii="Times New Roman" w:hAnsi="Times New Roman" w:cs="Times New Roman"/>
          <w:b/>
          <w:sz w:val="24"/>
          <w:szCs w:val="24"/>
        </w:rPr>
        <w:t>Speaker Notes:</w:t>
      </w:r>
      <w:r w:rsidRPr="008C0F86">
        <w:rPr>
          <w:rFonts w:ascii="Times New Roman" w:hAnsi="Times New Roman" w:cs="Times New Roman"/>
          <w:sz w:val="24"/>
          <w:szCs w:val="24"/>
        </w:rPr>
        <w:t xml:space="preserve"> </w:t>
      </w:r>
      <w:r w:rsidR="0093081A" w:rsidRPr="008C0F86">
        <w:rPr>
          <w:rFonts w:ascii="Times New Roman" w:hAnsi="Times New Roman" w:cs="Times New Roman"/>
          <w:sz w:val="24"/>
          <w:szCs w:val="24"/>
        </w:rPr>
        <w:t xml:space="preserve">Given the impact of discrimination and racism it is essential that reliable means and actions be taken towards making possible solutions </w:t>
      </w:r>
      <w:proofErr w:type="spellStart"/>
      <w:r w:rsidR="00803BBC" w:rsidRPr="008C0F86">
        <w:rPr>
          <w:rFonts w:ascii="Times New Roman" w:hAnsi="Times New Roman" w:cs="Times New Roman"/>
          <w:sz w:val="24"/>
          <w:szCs w:val="24"/>
        </w:rPr>
        <w:t>t</w:t>
      </w:r>
      <w:proofErr w:type="spellEnd"/>
      <w:r w:rsidR="00803BBC" w:rsidRPr="008C0F86">
        <w:rPr>
          <w:rFonts w:ascii="Times New Roman" w:hAnsi="Times New Roman" w:cs="Times New Roman"/>
          <w:sz w:val="24"/>
          <w:szCs w:val="24"/>
        </w:rPr>
        <w:t xml:space="preserve"> the issues </w:t>
      </w:r>
      <w:r w:rsidR="00BE300E" w:rsidRPr="008C0F86">
        <w:rPr>
          <w:rFonts w:ascii="Times New Roman" w:hAnsi="Times New Roman" w:cs="Times New Roman"/>
          <w:sz w:val="24"/>
          <w:szCs w:val="24"/>
        </w:rPr>
        <w:t>analysis</w:t>
      </w:r>
      <w:r w:rsidR="00803BBC" w:rsidRPr="008C0F86">
        <w:rPr>
          <w:rFonts w:ascii="Times New Roman" w:hAnsi="Times New Roman" w:cs="Times New Roman"/>
          <w:sz w:val="24"/>
          <w:szCs w:val="24"/>
        </w:rPr>
        <w:t xml:space="preserve"> and </w:t>
      </w:r>
      <w:r w:rsidR="00BE300E" w:rsidRPr="008C0F86">
        <w:rPr>
          <w:rFonts w:ascii="Times New Roman" w:hAnsi="Times New Roman" w:cs="Times New Roman"/>
          <w:sz w:val="24"/>
          <w:szCs w:val="24"/>
        </w:rPr>
        <w:t>revealed</w:t>
      </w:r>
      <w:r w:rsidR="00803BBC" w:rsidRPr="008C0F86">
        <w:rPr>
          <w:rFonts w:ascii="Times New Roman" w:hAnsi="Times New Roman" w:cs="Times New Roman"/>
          <w:sz w:val="24"/>
          <w:szCs w:val="24"/>
        </w:rPr>
        <w:t xml:space="preserve"> through the fishbone analysis to impact and bring about discrimination in the work environment including internal and external factors</w:t>
      </w:r>
      <w:r w:rsidR="0046077A" w:rsidRPr="008C0F86">
        <w:rPr>
          <w:rFonts w:ascii="Times New Roman" w:hAnsi="Times New Roman" w:cs="Times New Roman"/>
          <w:sz w:val="24"/>
          <w:szCs w:val="24"/>
        </w:rPr>
        <w:t xml:space="preserve"> (Fiske and Lee, 2018)</w:t>
      </w:r>
      <w:r w:rsidR="00803BBC" w:rsidRPr="008C0F86">
        <w:rPr>
          <w:rFonts w:ascii="Times New Roman" w:hAnsi="Times New Roman" w:cs="Times New Roman"/>
          <w:sz w:val="24"/>
          <w:szCs w:val="24"/>
        </w:rPr>
        <w:t xml:space="preserve">. The available solutions would include personal confrontation by the aggrieved party to stand ground over the one discriminating and making them aware of their actions and </w:t>
      </w:r>
      <w:r w:rsidR="00AD433E" w:rsidRPr="008C0F86">
        <w:rPr>
          <w:rFonts w:ascii="Times New Roman" w:hAnsi="Times New Roman" w:cs="Times New Roman"/>
          <w:sz w:val="24"/>
          <w:szCs w:val="24"/>
        </w:rPr>
        <w:t>also</w:t>
      </w:r>
      <w:r w:rsidR="00803BBC" w:rsidRPr="008C0F86">
        <w:rPr>
          <w:rFonts w:ascii="Times New Roman" w:hAnsi="Times New Roman" w:cs="Times New Roman"/>
          <w:sz w:val="24"/>
          <w:szCs w:val="24"/>
        </w:rPr>
        <w:t xml:space="preserve"> reporting the </w:t>
      </w:r>
      <w:r w:rsidR="00AD433E" w:rsidRPr="008C0F86">
        <w:rPr>
          <w:rFonts w:ascii="Times New Roman" w:hAnsi="Times New Roman" w:cs="Times New Roman"/>
          <w:sz w:val="24"/>
          <w:szCs w:val="24"/>
        </w:rPr>
        <w:t>incidents</w:t>
      </w:r>
      <w:r w:rsidR="00803BBC" w:rsidRPr="008C0F86">
        <w:rPr>
          <w:rFonts w:ascii="Times New Roman" w:hAnsi="Times New Roman" w:cs="Times New Roman"/>
          <w:sz w:val="24"/>
          <w:szCs w:val="24"/>
        </w:rPr>
        <w:t xml:space="preserve"> of racism and discrimination to the relevant parties to</w:t>
      </w:r>
      <w:r w:rsidR="00AD433E" w:rsidRPr="008C0F86">
        <w:rPr>
          <w:rFonts w:ascii="Times New Roman" w:hAnsi="Times New Roman" w:cs="Times New Roman"/>
          <w:sz w:val="24"/>
          <w:szCs w:val="24"/>
        </w:rPr>
        <w:t xml:space="preserve"> ensure </w:t>
      </w:r>
      <w:r w:rsidR="00803BBC" w:rsidRPr="008C0F86">
        <w:rPr>
          <w:rFonts w:ascii="Times New Roman" w:hAnsi="Times New Roman" w:cs="Times New Roman"/>
          <w:sz w:val="24"/>
          <w:szCs w:val="24"/>
        </w:rPr>
        <w:t>that they are handled.</w:t>
      </w:r>
    </w:p>
    <w:p w14:paraId="1C1441FA" w14:textId="77777777" w:rsidR="0036460C" w:rsidRPr="008C0F86" w:rsidRDefault="0036460C" w:rsidP="00D7498E">
      <w:pPr>
        <w:spacing w:line="480" w:lineRule="auto"/>
        <w:jc w:val="both"/>
        <w:rPr>
          <w:rFonts w:ascii="Times New Roman" w:hAnsi="Times New Roman" w:cs="Times New Roman"/>
          <w:noProof/>
          <w:sz w:val="24"/>
          <w:szCs w:val="24"/>
        </w:rPr>
      </w:pPr>
    </w:p>
    <w:p w14:paraId="5033D4C8" w14:textId="77777777" w:rsidR="007B3904" w:rsidRPr="008C0F86" w:rsidRDefault="007B3904" w:rsidP="00D7498E">
      <w:pPr>
        <w:spacing w:line="480" w:lineRule="auto"/>
        <w:jc w:val="both"/>
        <w:rPr>
          <w:rFonts w:ascii="Times New Roman" w:hAnsi="Times New Roman" w:cs="Times New Roman"/>
          <w:noProof/>
          <w:sz w:val="24"/>
          <w:szCs w:val="24"/>
        </w:rPr>
      </w:pPr>
    </w:p>
    <w:p w14:paraId="6F76E900" w14:textId="77777777" w:rsidR="0036460C" w:rsidRPr="008C0F86" w:rsidRDefault="007B3904" w:rsidP="00D7498E">
      <w:pPr>
        <w:spacing w:line="480" w:lineRule="auto"/>
        <w:jc w:val="both"/>
        <w:rPr>
          <w:rFonts w:ascii="Times New Roman" w:hAnsi="Times New Roman" w:cs="Times New Roman"/>
          <w:sz w:val="24"/>
          <w:szCs w:val="24"/>
        </w:rPr>
      </w:pPr>
      <w:r w:rsidRPr="008C0F86">
        <w:rPr>
          <w:rFonts w:ascii="Times New Roman" w:hAnsi="Times New Roman" w:cs="Times New Roman"/>
          <w:noProof/>
          <w:sz w:val="24"/>
          <w:szCs w:val="24"/>
        </w:rPr>
        <w:lastRenderedPageBreak/>
        <w:drawing>
          <wp:inline distT="0" distB="0" distL="0" distR="0" wp14:anchorId="1DBD232D" wp14:editId="193737B6">
            <wp:extent cx="5848350" cy="3428343"/>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3334" t="16249" r="6250" b="20752"/>
                    <a:stretch/>
                  </pic:blipFill>
                  <pic:spPr bwMode="auto">
                    <a:xfrm>
                      <a:off x="0" y="0"/>
                      <a:ext cx="5859797" cy="3435053"/>
                    </a:xfrm>
                    <a:prstGeom prst="rect">
                      <a:avLst/>
                    </a:prstGeom>
                    <a:ln>
                      <a:noFill/>
                    </a:ln>
                    <a:extLst>
                      <a:ext uri="{53640926-AAD7-44D8-BBD7-CCE9431645EC}">
                        <a14:shadowObscured xmlns:a14="http://schemas.microsoft.com/office/drawing/2010/main"/>
                      </a:ext>
                    </a:extLst>
                  </pic:spPr>
                </pic:pic>
              </a:graphicData>
            </a:graphic>
          </wp:inline>
        </w:drawing>
      </w:r>
    </w:p>
    <w:p w14:paraId="3FD597DE" w14:textId="77777777" w:rsidR="0036460C" w:rsidRPr="008C0F86" w:rsidRDefault="0036460C" w:rsidP="00D7498E">
      <w:pPr>
        <w:spacing w:line="480" w:lineRule="auto"/>
        <w:jc w:val="both"/>
        <w:rPr>
          <w:rFonts w:ascii="Times New Roman" w:hAnsi="Times New Roman" w:cs="Times New Roman"/>
          <w:sz w:val="24"/>
          <w:szCs w:val="24"/>
        </w:rPr>
      </w:pPr>
      <w:r w:rsidRPr="008C0F86">
        <w:rPr>
          <w:rFonts w:ascii="Times New Roman" w:hAnsi="Times New Roman" w:cs="Times New Roman"/>
          <w:b/>
          <w:sz w:val="24"/>
          <w:szCs w:val="24"/>
        </w:rPr>
        <w:t>Speaker Notes:</w:t>
      </w:r>
      <w:r w:rsidRPr="008C0F86">
        <w:rPr>
          <w:rFonts w:ascii="Times New Roman" w:hAnsi="Times New Roman" w:cs="Times New Roman"/>
          <w:sz w:val="24"/>
          <w:szCs w:val="24"/>
        </w:rPr>
        <w:t xml:space="preserve"> </w:t>
      </w:r>
      <w:r w:rsidR="002B5719" w:rsidRPr="008C0F86">
        <w:rPr>
          <w:rFonts w:ascii="Times New Roman" w:hAnsi="Times New Roman" w:cs="Times New Roman"/>
          <w:sz w:val="24"/>
          <w:szCs w:val="24"/>
        </w:rPr>
        <w:t xml:space="preserve">The analysis is the concept often applied to discuss ideas and decisions for progress and it refers to both the negative and positive </w:t>
      </w:r>
      <w:r w:rsidR="00FF25A6" w:rsidRPr="008C0F86">
        <w:rPr>
          <w:rFonts w:ascii="Times New Roman" w:hAnsi="Times New Roman" w:cs="Times New Roman"/>
          <w:sz w:val="24"/>
          <w:szCs w:val="24"/>
        </w:rPr>
        <w:t xml:space="preserve">one and considered </w:t>
      </w:r>
      <w:r w:rsidR="00A84159" w:rsidRPr="008C0F86">
        <w:rPr>
          <w:rFonts w:ascii="Times New Roman" w:hAnsi="Times New Roman" w:cs="Times New Roman"/>
          <w:sz w:val="24"/>
          <w:szCs w:val="24"/>
        </w:rPr>
        <w:t>the neutral</w:t>
      </w:r>
      <w:r w:rsidR="00FF25A6" w:rsidRPr="008C0F86">
        <w:rPr>
          <w:rFonts w:ascii="Times New Roman" w:hAnsi="Times New Roman" w:cs="Times New Roman"/>
          <w:sz w:val="24"/>
          <w:szCs w:val="24"/>
        </w:rPr>
        <w:t xml:space="preserve"> points for more </w:t>
      </w:r>
      <w:r w:rsidR="009671E1" w:rsidRPr="008C0F86">
        <w:rPr>
          <w:rFonts w:ascii="Times New Roman" w:hAnsi="Times New Roman" w:cs="Times New Roman"/>
          <w:sz w:val="24"/>
          <w:szCs w:val="24"/>
        </w:rPr>
        <w:t>deliberation</w:t>
      </w:r>
      <w:r w:rsidR="00FF25A6" w:rsidRPr="008C0F86">
        <w:rPr>
          <w:rFonts w:ascii="Times New Roman" w:hAnsi="Times New Roman" w:cs="Times New Roman"/>
          <w:sz w:val="24"/>
          <w:szCs w:val="24"/>
        </w:rPr>
        <w:t xml:space="preserve"> and decision.</w:t>
      </w:r>
    </w:p>
    <w:tbl>
      <w:tblPr>
        <w:tblStyle w:val="TableGrid"/>
        <w:tblW w:w="0" w:type="auto"/>
        <w:tblLook w:val="04A0" w:firstRow="1" w:lastRow="0" w:firstColumn="1" w:lastColumn="0" w:noHBand="0" w:noVBand="1"/>
      </w:tblPr>
      <w:tblGrid>
        <w:gridCol w:w="3116"/>
        <w:gridCol w:w="3117"/>
        <w:gridCol w:w="3117"/>
      </w:tblGrid>
      <w:tr w:rsidR="007B3904" w:rsidRPr="008C0F86" w14:paraId="3B2EB90F" w14:textId="77777777" w:rsidTr="007B3904">
        <w:tc>
          <w:tcPr>
            <w:tcW w:w="3116" w:type="dxa"/>
          </w:tcPr>
          <w:p w14:paraId="002FE4A9" w14:textId="77777777" w:rsidR="007B3904" w:rsidRPr="008C0F86" w:rsidRDefault="007B3904" w:rsidP="00D7498E">
            <w:pPr>
              <w:spacing w:line="480" w:lineRule="auto"/>
              <w:jc w:val="both"/>
              <w:rPr>
                <w:rFonts w:ascii="Times New Roman" w:hAnsi="Times New Roman" w:cs="Times New Roman"/>
                <w:b/>
                <w:sz w:val="24"/>
                <w:szCs w:val="24"/>
              </w:rPr>
            </w:pPr>
            <w:r w:rsidRPr="008C0F86">
              <w:rPr>
                <w:rFonts w:ascii="Times New Roman" w:hAnsi="Times New Roman" w:cs="Times New Roman"/>
                <w:b/>
                <w:sz w:val="24"/>
                <w:szCs w:val="24"/>
              </w:rPr>
              <w:t xml:space="preserve">Plus </w:t>
            </w:r>
          </w:p>
        </w:tc>
        <w:tc>
          <w:tcPr>
            <w:tcW w:w="3117" w:type="dxa"/>
          </w:tcPr>
          <w:p w14:paraId="4863E609" w14:textId="77777777" w:rsidR="007B3904" w:rsidRPr="008C0F86" w:rsidRDefault="007B3904" w:rsidP="00D7498E">
            <w:pPr>
              <w:spacing w:line="480" w:lineRule="auto"/>
              <w:jc w:val="both"/>
              <w:rPr>
                <w:rFonts w:ascii="Times New Roman" w:hAnsi="Times New Roman" w:cs="Times New Roman"/>
                <w:b/>
                <w:sz w:val="24"/>
                <w:szCs w:val="24"/>
              </w:rPr>
            </w:pPr>
            <w:r w:rsidRPr="008C0F86">
              <w:rPr>
                <w:rFonts w:ascii="Times New Roman" w:hAnsi="Times New Roman" w:cs="Times New Roman"/>
                <w:b/>
                <w:sz w:val="24"/>
                <w:szCs w:val="24"/>
              </w:rPr>
              <w:t xml:space="preserve">Minus </w:t>
            </w:r>
          </w:p>
        </w:tc>
        <w:tc>
          <w:tcPr>
            <w:tcW w:w="3117" w:type="dxa"/>
          </w:tcPr>
          <w:p w14:paraId="3B7CBB6B" w14:textId="77777777" w:rsidR="007B3904" w:rsidRPr="008C0F86" w:rsidRDefault="007B3904" w:rsidP="00D7498E">
            <w:pPr>
              <w:spacing w:line="480" w:lineRule="auto"/>
              <w:jc w:val="both"/>
              <w:rPr>
                <w:rFonts w:ascii="Times New Roman" w:hAnsi="Times New Roman" w:cs="Times New Roman"/>
                <w:b/>
                <w:sz w:val="24"/>
                <w:szCs w:val="24"/>
              </w:rPr>
            </w:pPr>
            <w:r w:rsidRPr="008C0F86">
              <w:rPr>
                <w:rFonts w:ascii="Times New Roman" w:hAnsi="Times New Roman" w:cs="Times New Roman"/>
                <w:b/>
                <w:sz w:val="24"/>
                <w:szCs w:val="24"/>
              </w:rPr>
              <w:t>Interesting</w:t>
            </w:r>
          </w:p>
        </w:tc>
      </w:tr>
      <w:tr w:rsidR="007B3904" w:rsidRPr="008C0F86" w14:paraId="0C38D58D" w14:textId="77777777" w:rsidTr="007B3904">
        <w:tc>
          <w:tcPr>
            <w:tcW w:w="3116" w:type="dxa"/>
          </w:tcPr>
          <w:p w14:paraId="0A7E4F57" w14:textId="77777777" w:rsidR="00D1157A" w:rsidRPr="008C0F86" w:rsidRDefault="00B10579" w:rsidP="00D7498E">
            <w:pPr>
              <w:numPr>
                <w:ilvl w:val="0"/>
                <w:numId w:val="11"/>
              </w:numPr>
              <w:spacing w:line="480" w:lineRule="auto"/>
              <w:jc w:val="both"/>
              <w:rPr>
                <w:rFonts w:ascii="Times New Roman" w:hAnsi="Times New Roman" w:cs="Times New Roman"/>
                <w:sz w:val="24"/>
                <w:szCs w:val="24"/>
              </w:rPr>
            </w:pPr>
            <w:r w:rsidRPr="008C0F86">
              <w:rPr>
                <w:rFonts w:ascii="Times New Roman" w:hAnsi="Times New Roman" w:cs="Times New Roman"/>
                <w:bCs/>
                <w:sz w:val="24"/>
                <w:szCs w:val="24"/>
              </w:rPr>
              <w:t>A more diverse and friendly work setting. +10</w:t>
            </w:r>
          </w:p>
          <w:p w14:paraId="2AB67CBF" w14:textId="77777777" w:rsidR="00D1157A" w:rsidRPr="00D7498E" w:rsidRDefault="00B10579" w:rsidP="00D7498E">
            <w:pPr>
              <w:numPr>
                <w:ilvl w:val="0"/>
                <w:numId w:val="11"/>
              </w:numPr>
              <w:spacing w:line="480" w:lineRule="auto"/>
              <w:jc w:val="both"/>
              <w:rPr>
                <w:rFonts w:ascii="Times New Roman" w:hAnsi="Times New Roman" w:cs="Times New Roman"/>
                <w:sz w:val="24"/>
                <w:szCs w:val="24"/>
              </w:rPr>
            </w:pPr>
            <w:r w:rsidRPr="008C0F86">
              <w:rPr>
                <w:rFonts w:ascii="Times New Roman" w:hAnsi="Times New Roman" w:cs="Times New Roman"/>
                <w:bCs/>
                <w:sz w:val="24"/>
                <w:szCs w:val="24"/>
              </w:rPr>
              <w:t>The reduction of racism and discrimination +10</w:t>
            </w:r>
          </w:p>
          <w:p w14:paraId="35DC7172" w14:textId="77777777" w:rsidR="00D7498E" w:rsidRDefault="00D7498E" w:rsidP="00D7498E">
            <w:pPr>
              <w:spacing w:line="480" w:lineRule="auto"/>
              <w:jc w:val="both"/>
              <w:rPr>
                <w:rFonts w:ascii="Times New Roman" w:hAnsi="Times New Roman" w:cs="Times New Roman"/>
                <w:bCs/>
                <w:sz w:val="24"/>
                <w:szCs w:val="24"/>
              </w:rPr>
            </w:pPr>
          </w:p>
          <w:p w14:paraId="64F8F5E2" w14:textId="77777777" w:rsidR="00D7498E" w:rsidRPr="008C0F86" w:rsidRDefault="00D7498E" w:rsidP="00D7498E">
            <w:pPr>
              <w:spacing w:line="480" w:lineRule="auto"/>
              <w:jc w:val="both"/>
              <w:rPr>
                <w:rFonts w:ascii="Times New Roman" w:hAnsi="Times New Roman" w:cs="Times New Roman"/>
                <w:sz w:val="24"/>
                <w:szCs w:val="24"/>
              </w:rPr>
            </w:pPr>
          </w:p>
          <w:p w14:paraId="3DFDC647" w14:textId="77777777" w:rsidR="00607F7F" w:rsidRPr="008C0F86" w:rsidRDefault="00607F7F" w:rsidP="00D7498E">
            <w:pPr>
              <w:spacing w:line="480" w:lineRule="auto"/>
              <w:jc w:val="both"/>
              <w:rPr>
                <w:rFonts w:ascii="Times New Roman" w:hAnsi="Times New Roman" w:cs="Times New Roman"/>
                <w:sz w:val="24"/>
                <w:szCs w:val="24"/>
              </w:rPr>
            </w:pPr>
            <w:r w:rsidRPr="008C0F86">
              <w:rPr>
                <w:rFonts w:ascii="Times New Roman" w:hAnsi="Times New Roman" w:cs="Times New Roman"/>
                <w:bCs/>
                <w:sz w:val="24"/>
                <w:szCs w:val="24"/>
              </w:rPr>
              <w:lastRenderedPageBreak/>
              <w:t>+20</w:t>
            </w:r>
          </w:p>
          <w:p w14:paraId="4BAC7034" w14:textId="77777777" w:rsidR="007B3904" w:rsidRPr="008C0F86" w:rsidRDefault="007B3904" w:rsidP="00D7498E">
            <w:pPr>
              <w:spacing w:line="480" w:lineRule="auto"/>
              <w:jc w:val="both"/>
              <w:rPr>
                <w:rFonts w:ascii="Times New Roman" w:hAnsi="Times New Roman" w:cs="Times New Roman"/>
                <w:b/>
                <w:sz w:val="24"/>
                <w:szCs w:val="24"/>
              </w:rPr>
            </w:pPr>
          </w:p>
        </w:tc>
        <w:tc>
          <w:tcPr>
            <w:tcW w:w="3117" w:type="dxa"/>
          </w:tcPr>
          <w:p w14:paraId="31594FA3" w14:textId="77777777" w:rsidR="00D1157A" w:rsidRPr="008C0F86" w:rsidRDefault="00B10579" w:rsidP="00D7498E">
            <w:pPr>
              <w:numPr>
                <w:ilvl w:val="0"/>
                <w:numId w:val="12"/>
              </w:numPr>
              <w:spacing w:line="480" w:lineRule="auto"/>
              <w:jc w:val="both"/>
              <w:rPr>
                <w:rFonts w:ascii="Times New Roman" w:hAnsi="Times New Roman" w:cs="Times New Roman"/>
                <w:sz w:val="24"/>
                <w:szCs w:val="24"/>
              </w:rPr>
            </w:pPr>
            <w:r w:rsidRPr="008C0F86">
              <w:rPr>
                <w:rFonts w:ascii="Times New Roman" w:hAnsi="Times New Roman" w:cs="Times New Roman"/>
                <w:bCs/>
                <w:sz w:val="24"/>
                <w:szCs w:val="24"/>
              </w:rPr>
              <w:lastRenderedPageBreak/>
              <w:t xml:space="preserve">people need to be educated on racism and discrimination yet </w:t>
            </w:r>
            <w:r w:rsidR="00607F7F" w:rsidRPr="008C0F86">
              <w:rPr>
                <w:rFonts w:ascii="Times New Roman" w:hAnsi="Times New Roman" w:cs="Times New Roman"/>
                <w:bCs/>
                <w:sz w:val="24"/>
                <w:szCs w:val="24"/>
              </w:rPr>
              <w:t>their</w:t>
            </w:r>
            <w:r w:rsidRPr="008C0F86">
              <w:rPr>
                <w:rFonts w:ascii="Times New Roman" w:hAnsi="Times New Roman" w:cs="Times New Roman"/>
                <w:bCs/>
                <w:sz w:val="24"/>
                <w:szCs w:val="24"/>
              </w:rPr>
              <w:t xml:space="preserve"> people who are still discriminating. -5</w:t>
            </w:r>
          </w:p>
          <w:p w14:paraId="4A50E466" w14:textId="77777777" w:rsidR="00D1157A" w:rsidRPr="008C0F86" w:rsidRDefault="00B10579" w:rsidP="00D7498E">
            <w:pPr>
              <w:numPr>
                <w:ilvl w:val="0"/>
                <w:numId w:val="12"/>
              </w:numPr>
              <w:spacing w:line="480" w:lineRule="auto"/>
              <w:jc w:val="both"/>
              <w:rPr>
                <w:rFonts w:ascii="Times New Roman" w:hAnsi="Times New Roman" w:cs="Times New Roman"/>
                <w:sz w:val="24"/>
                <w:szCs w:val="24"/>
              </w:rPr>
            </w:pPr>
            <w:r w:rsidRPr="008C0F86">
              <w:rPr>
                <w:rFonts w:ascii="Times New Roman" w:hAnsi="Times New Roman" w:cs="Times New Roman"/>
                <w:bCs/>
                <w:sz w:val="24"/>
                <w:szCs w:val="24"/>
              </w:rPr>
              <w:t>Those being discriminated have a rough time. -5</w:t>
            </w:r>
          </w:p>
          <w:p w14:paraId="1C570223" w14:textId="77777777" w:rsidR="00607F7F" w:rsidRPr="008C0F86" w:rsidRDefault="00607F7F" w:rsidP="00D7498E">
            <w:pPr>
              <w:spacing w:line="480" w:lineRule="auto"/>
              <w:jc w:val="both"/>
              <w:rPr>
                <w:rFonts w:ascii="Times New Roman" w:hAnsi="Times New Roman" w:cs="Times New Roman"/>
                <w:sz w:val="24"/>
                <w:szCs w:val="24"/>
              </w:rPr>
            </w:pPr>
            <w:r w:rsidRPr="008C0F86">
              <w:rPr>
                <w:rFonts w:ascii="Times New Roman" w:hAnsi="Times New Roman" w:cs="Times New Roman"/>
                <w:bCs/>
                <w:sz w:val="24"/>
                <w:szCs w:val="24"/>
              </w:rPr>
              <w:lastRenderedPageBreak/>
              <w:t>-10</w:t>
            </w:r>
          </w:p>
          <w:p w14:paraId="50F9AD77" w14:textId="77777777" w:rsidR="007B3904" w:rsidRPr="008C0F86" w:rsidRDefault="007B3904" w:rsidP="00D7498E">
            <w:pPr>
              <w:spacing w:line="480" w:lineRule="auto"/>
              <w:jc w:val="both"/>
              <w:rPr>
                <w:rFonts w:ascii="Times New Roman" w:hAnsi="Times New Roman" w:cs="Times New Roman"/>
                <w:sz w:val="24"/>
                <w:szCs w:val="24"/>
              </w:rPr>
            </w:pPr>
          </w:p>
        </w:tc>
        <w:tc>
          <w:tcPr>
            <w:tcW w:w="3117" w:type="dxa"/>
          </w:tcPr>
          <w:p w14:paraId="15808347" w14:textId="77777777" w:rsidR="00D1157A" w:rsidRPr="00D7498E" w:rsidRDefault="00B10579" w:rsidP="00D7498E">
            <w:pPr>
              <w:numPr>
                <w:ilvl w:val="0"/>
                <w:numId w:val="13"/>
              </w:numPr>
              <w:spacing w:line="480" w:lineRule="auto"/>
              <w:jc w:val="both"/>
              <w:rPr>
                <w:rFonts w:ascii="Times New Roman" w:hAnsi="Times New Roman" w:cs="Times New Roman"/>
                <w:sz w:val="24"/>
                <w:szCs w:val="24"/>
              </w:rPr>
            </w:pPr>
            <w:r w:rsidRPr="008C0F86">
              <w:rPr>
                <w:rFonts w:ascii="Times New Roman" w:hAnsi="Times New Roman" w:cs="Times New Roman"/>
                <w:bCs/>
                <w:sz w:val="24"/>
                <w:szCs w:val="24"/>
              </w:rPr>
              <w:lastRenderedPageBreak/>
              <w:t>Individuals including those discriminated have an opportunity to learn how to be more respectful and accommodative. +5</w:t>
            </w:r>
          </w:p>
          <w:p w14:paraId="7E38F47C" w14:textId="77777777" w:rsidR="00D7498E" w:rsidRDefault="00D7498E" w:rsidP="00D7498E">
            <w:pPr>
              <w:spacing w:line="480" w:lineRule="auto"/>
              <w:jc w:val="both"/>
              <w:rPr>
                <w:rFonts w:ascii="Times New Roman" w:hAnsi="Times New Roman" w:cs="Times New Roman"/>
                <w:bCs/>
                <w:sz w:val="24"/>
                <w:szCs w:val="24"/>
              </w:rPr>
            </w:pPr>
          </w:p>
          <w:p w14:paraId="6A083401" w14:textId="77777777" w:rsidR="00D7498E" w:rsidRPr="008C0F86" w:rsidRDefault="00D7498E" w:rsidP="00D7498E">
            <w:pPr>
              <w:spacing w:line="480" w:lineRule="auto"/>
              <w:jc w:val="both"/>
              <w:rPr>
                <w:rFonts w:ascii="Times New Roman" w:hAnsi="Times New Roman" w:cs="Times New Roman"/>
                <w:sz w:val="24"/>
                <w:szCs w:val="24"/>
              </w:rPr>
            </w:pPr>
          </w:p>
          <w:p w14:paraId="57BFE70C" w14:textId="77777777" w:rsidR="00607F7F" w:rsidRPr="008C0F86" w:rsidRDefault="00607F7F" w:rsidP="00D7498E">
            <w:pPr>
              <w:spacing w:line="480" w:lineRule="auto"/>
              <w:jc w:val="both"/>
              <w:rPr>
                <w:rFonts w:ascii="Times New Roman" w:hAnsi="Times New Roman" w:cs="Times New Roman"/>
                <w:sz w:val="24"/>
                <w:szCs w:val="24"/>
              </w:rPr>
            </w:pPr>
            <w:r w:rsidRPr="008C0F86">
              <w:rPr>
                <w:rFonts w:ascii="Times New Roman" w:hAnsi="Times New Roman" w:cs="Times New Roman"/>
                <w:bCs/>
                <w:sz w:val="24"/>
                <w:szCs w:val="24"/>
              </w:rPr>
              <w:lastRenderedPageBreak/>
              <w:t>+5</w:t>
            </w:r>
          </w:p>
          <w:p w14:paraId="780FABA5" w14:textId="77777777" w:rsidR="007B3904" w:rsidRPr="008C0F86" w:rsidRDefault="007B3904" w:rsidP="00D7498E">
            <w:pPr>
              <w:spacing w:line="480" w:lineRule="auto"/>
              <w:jc w:val="both"/>
              <w:rPr>
                <w:rFonts w:ascii="Times New Roman" w:hAnsi="Times New Roman" w:cs="Times New Roman"/>
                <w:sz w:val="24"/>
                <w:szCs w:val="24"/>
              </w:rPr>
            </w:pPr>
          </w:p>
        </w:tc>
      </w:tr>
    </w:tbl>
    <w:p w14:paraId="7B653864" w14:textId="77777777" w:rsidR="007B3904" w:rsidRPr="008C0F86" w:rsidRDefault="007B3904" w:rsidP="00D7498E">
      <w:pPr>
        <w:spacing w:line="480" w:lineRule="auto"/>
        <w:jc w:val="both"/>
        <w:rPr>
          <w:rFonts w:ascii="Times New Roman" w:hAnsi="Times New Roman" w:cs="Times New Roman"/>
          <w:sz w:val="24"/>
          <w:szCs w:val="24"/>
        </w:rPr>
      </w:pPr>
    </w:p>
    <w:p w14:paraId="7531610A" w14:textId="77777777" w:rsidR="0062269B" w:rsidRPr="008C0F86" w:rsidRDefault="0062269B" w:rsidP="00D7498E">
      <w:pPr>
        <w:spacing w:line="480" w:lineRule="auto"/>
        <w:jc w:val="both"/>
        <w:rPr>
          <w:rFonts w:ascii="Times New Roman" w:hAnsi="Times New Roman" w:cs="Times New Roman"/>
          <w:sz w:val="24"/>
          <w:szCs w:val="24"/>
        </w:rPr>
      </w:pPr>
      <w:r w:rsidRPr="008C0F86">
        <w:rPr>
          <w:rFonts w:ascii="Times New Roman" w:hAnsi="Times New Roman" w:cs="Times New Roman"/>
          <w:sz w:val="24"/>
          <w:szCs w:val="24"/>
        </w:rPr>
        <w:t>The is based on the rate of discrimination in the workplace based on t</w:t>
      </w:r>
      <w:r w:rsidR="00C567D1" w:rsidRPr="008C0F86">
        <w:rPr>
          <w:rFonts w:ascii="Times New Roman" w:hAnsi="Times New Roman" w:cs="Times New Roman"/>
          <w:sz w:val="24"/>
          <w:szCs w:val="24"/>
        </w:rPr>
        <w:t>h</w:t>
      </w:r>
      <w:r w:rsidRPr="008C0F86">
        <w:rPr>
          <w:rFonts w:ascii="Times New Roman" w:hAnsi="Times New Roman" w:cs="Times New Roman"/>
          <w:sz w:val="24"/>
          <w:szCs w:val="24"/>
        </w:rPr>
        <w:t>e he current situation.</w:t>
      </w:r>
      <w:r w:rsidR="0070539E" w:rsidRPr="008C0F86">
        <w:rPr>
          <w:rFonts w:ascii="Times New Roman" w:hAnsi="Times New Roman" w:cs="Times New Roman"/>
          <w:sz w:val="24"/>
          <w:szCs w:val="24"/>
        </w:rPr>
        <w:t xml:space="preserve"> </w:t>
      </w:r>
      <w:r w:rsidR="0082360F">
        <w:rPr>
          <w:rFonts w:ascii="Times New Roman" w:hAnsi="Times New Roman" w:cs="Times New Roman"/>
          <w:sz w:val="24"/>
          <w:szCs w:val="24"/>
        </w:rPr>
        <w:t>It highlights the plus is more than</w:t>
      </w:r>
      <w:r w:rsidR="0070539E" w:rsidRPr="008C0F86">
        <w:rPr>
          <w:rFonts w:ascii="Times New Roman" w:hAnsi="Times New Roman" w:cs="Times New Roman"/>
          <w:sz w:val="24"/>
          <w:szCs w:val="24"/>
        </w:rPr>
        <w:t xml:space="preserve"> the negatives thus the home need to start considering the </w:t>
      </w:r>
      <w:r w:rsidR="00C567D1" w:rsidRPr="008C0F86">
        <w:rPr>
          <w:rFonts w:ascii="Times New Roman" w:hAnsi="Times New Roman" w:cs="Times New Roman"/>
          <w:sz w:val="24"/>
          <w:szCs w:val="24"/>
        </w:rPr>
        <w:t>implementation</w:t>
      </w:r>
      <w:r w:rsidR="0070539E" w:rsidRPr="008C0F86">
        <w:rPr>
          <w:rFonts w:ascii="Times New Roman" w:hAnsi="Times New Roman" w:cs="Times New Roman"/>
          <w:sz w:val="24"/>
          <w:szCs w:val="24"/>
        </w:rPr>
        <w:t xml:space="preserve"> of </w:t>
      </w:r>
      <w:r w:rsidR="00C567D1" w:rsidRPr="008C0F86">
        <w:rPr>
          <w:rFonts w:ascii="Times New Roman" w:hAnsi="Times New Roman" w:cs="Times New Roman"/>
          <w:sz w:val="24"/>
          <w:szCs w:val="24"/>
        </w:rPr>
        <w:t>policies and</w:t>
      </w:r>
      <w:r w:rsidR="0070539E" w:rsidRPr="008C0F86">
        <w:rPr>
          <w:rFonts w:ascii="Times New Roman" w:hAnsi="Times New Roman" w:cs="Times New Roman"/>
          <w:sz w:val="24"/>
          <w:szCs w:val="24"/>
        </w:rPr>
        <w:t xml:space="preserve"> culture against </w:t>
      </w:r>
      <w:r w:rsidR="00C567D1" w:rsidRPr="008C0F86">
        <w:rPr>
          <w:rFonts w:ascii="Times New Roman" w:hAnsi="Times New Roman" w:cs="Times New Roman"/>
          <w:sz w:val="24"/>
          <w:szCs w:val="24"/>
        </w:rPr>
        <w:t>discrimination</w:t>
      </w:r>
      <w:r w:rsidR="0070539E" w:rsidRPr="008C0F86">
        <w:rPr>
          <w:rFonts w:ascii="Times New Roman" w:hAnsi="Times New Roman" w:cs="Times New Roman"/>
          <w:sz w:val="24"/>
          <w:szCs w:val="24"/>
        </w:rPr>
        <w:t xml:space="preserve"> and racism.</w:t>
      </w:r>
    </w:p>
    <w:p w14:paraId="0264C1A2" w14:textId="77777777" w:rsidR="0036460C" w:rsidRPr="008C0F86" w:rsidRDefault="0036460C" w:rsidP="00D7498E">
      <w:pPr>
        <w:spacing w:line="480" w:lineRule="auto"/>
        <w:jc w:val="both"/>
        <w:rPr>
          <w:rFonts w:ascii="Times New Roman" w:hAnsi="Times New Roman" w:cs="Times New Roman"/>
          <w:noProof/>
          <w:sz w:val="24"/>
          <w:szCs w:val="24"/>
        </w:rPr>
      </w:pPr>
    </w:p>
    <w:p w14:paraId="6E652736" w14:textId="77777777" w:rsidR="0036460C" w:rsidRPr="008C0F86" w:rsidRDefault="0036460C" w:rsidP="00D7498E">
      <w:pPr>
        <w:spacing w:line="480" w:lineRule="auto"/>
        <w:jc w:val="both"/>
        <w:rPr>
          <w:rFonts w:ascii="Times New Roman" w:hAnsi="Times New Roman" w:cs="Times New Roman"/>
          <w:sz w:val="24"/>
          <w:szCs w:val="24"/>
        </w:rPr>
      </w:pPr>
      <w:r w:rsidRPr="008C0F86">
        <w:rPr>
          <w:rFonts w:ascii="Times New Roman" w:hAnsi="Times New Roman" w:cs="Times New Roman"/>
          <w:noProof/>
          <w:sz w:val="24"/>
          <w:szCs w:val="24"/>
        </w:rPr>
        <w:drawing>
          <wp:inline distT="0" distB="0" distL="0" distR="0" wp14:anchorId="048CA115" wp14:editId="4E89B0A4">
            <wp:extent cx="5791200" cy="2533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4610" t="17758" r="6821" b="36662"/>
                    <a:stretch/>
                  </pic:blipFill>
                  <pic:spPr bwMode="auto">
                    <a:xfrm>
                      <a:off x="0" y="0"/>
                      <a:ext cx="5802555" cy="2538618"/>
                    </a:xfrm>
                    <a:prstGeom prst="rect">
                      <a:avLst/>
                    </a:prstGeom>
                    <a:ln>
                      <a:noFill/>
                    </a:ln>
                    <a:extLst>
                      <a:ext uri="{53640926-AAD7-44D8-BBD7-CCE9431645EC}">
                        <a14:shadowObscured xmlns:a14="http://schemas.microsoft.com/office/drawing/2010/main"/>
                      </a:ext>
                    </a:extLst>
                  </pic:spPr>
                </pic:pic>
              </a:graphicData>
            </a:graphic>
          </wp:inline>
        </w:drawing>
      </w:r>
    </w:p>
    <w:p w14:paraId="399E27C6" w14:textId="77777777" w:rsidR="007E4B5F" w:rsidRPr="008C0F86" w:rsidRDefault="0036460C" w:rsidP="00D7498E">
      <w:pPr>
        <w:spacing w:line="480" w:lineRule="auto"/>
        <w:jc w:val="both"/>
        <w:rPr>
          <w:rFonts w:ascii="Times New Roman" w:hAnsi="Times New Roman" w:cs="Times New Roman"/>
          <w:sz w:val="24"/>
          <w:szCs w:val="24"/>
        </w:rPr>
      </w:pPr>
      <w:r w:rsidRPr="008C0F86">
        <w:rPr>
          <w:rFonts w:ascii="Times New Roman" w:hAnsi="Times New Roman" w:cs="Times New Roman"/>
          <w:sz w:val="24"/>
          <w:szCs w:val="24"/>
        </w:rPr>
        <w:t xml:space="preserve">Speaker: Notes: </w:t>
      </w:r>
      <w:r w:rsidR="004D4638" w:rsidRPr="008C0F86">
        <w:rPr>
          <w:rFonts w:ascii="Times New Roman" w:hAnsi="Times New Roman" w:cs="Times New Roman"/>
          <w:sz w:val="24"/>
          <w:szCs w:val="24"/>
        </w:rPr>
        <w:t xml:space="preserve">To be able to address the issue on discrimination and racism the best means would be through implementing recommendations </w:t>
      </w:r>
      <w:r w:rsidR="007E4B5F" w:rsidRPr="008C0F86">
        <w:rPr>
          <w:rFonts w:ascii="Times New Roman" w:hAnsi="Times New Roman" w:cs="Times New Roman"/>
          <w:sz w:val="24"/>
          <w:szCs w:val="24"/>
        </w:rPr>
        <w:t>on the proposed solutions which would include personal confrontation by the aggrieved party to stand ground over the one discriminating and making them aware of their actions and also reporting the incidents of racism and discrimination to the relevant parties to ensure that they are handled.</w:t>
      </w:r>
    </w:p>
    <w:p w14:paraId="0368A9BB" w14:textId="77777777" w:rsidR="007E4B5F" w:rsidRPr="008C0F86" w:rsidRDefault="007E4B5F" w:rsidP="00D7498E">
      <w:pPr>
        <w:spacing w:line="480" w:lineRule="auto"/>
        <w:jc w:val="both"/>
        <w:rPr>
          <w:rFonts w:ascii="Times New Roman" w:hAnsi="Times New Roman" w:cs="Times New Roman"/>
          <w:noProof/>
          <w:sz w:val="24"/>
          <w:szCs w:val="24"/>
        </w:rPr>
      </w:pPr>
    </w:p>
    <w:p w14:paraId="61441365" w14:textId="77777777" w:rsidR="00EF134A" w:rsidRPr="008C0F86" w:rsidRDefault="007E4B5F" w:rsidP="00D7498E">
      <w:pPr>
        <w:spacing w:line="480" w:lineRule="auto"/>
        <w:jc w:val="both"/>
        <w:rPr>
          <w:rFonts w:ascii="Times New Roman" w:hAnsi="Times New Roman" w:cs="Times New Roman"/>
          <w:sz w:val="24"/>
          <w:szCs w:val="24"/>
        </w:rPr>
      </w:pPr>
      <w:r w:rsidRPr="008C0F86">
        <w:rPr>
          <w:rFonts w:ascii="Times New Roman" w:hAnsi="Times New Roman" w:cs="Times New Roman"/>
          <w:noProof/>
          <w:sz w:val="24"/>
          <w:szCs w:val="24"/>
        </w:rPr>
        <w:lastRenderedPageBreak/>
        <w:drawing>
          <wp:inline distT="0" distB="0" distL="0" distR="0" wp14:anchorId="2157035C" wp14:editId="36179658">
            <wp:extent cx="5924550" cy="202786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2596" t="16248" r="5769" b="40137"/>
                    <a:stretch/>
                  </pic:blipFill>
                  <pic:spPr bwMode="auto">
                    <a:xfrm>
                      <a:off x="0" y="0"/>
                      <a:ext cx="5939610" cy="2033021"/>
                    </a:xfrm>
                    <a:prstGeom prst="rect">
                      <a:avLst/>
                    </a:prstGeom>
                    <a:ln>
                      <a:noFill/>
                    </a:ln>
                    <a:extLst>
                      <a:ext uri="{53640926-AAD7-44D8-BBD7-CCE9431645EC}">
                        <a14:shadowObscured xmlns:a14="http://schemas.microsoft.com/office/drawing/2010/main"/>
                      </a:ext>
                    </a:extLst>
                  </pic:spPr>
                </pic:pic>
              </a:graphicData>
            </a:graphic>
          </wp:inline>
        </w:drawing>
      </w:r>
    </w:p>
    <w:p w14:paraId="0BA8E6D5" w14:textId="77777777" w:rsidR="00EF134A" w:rsidRPr="008C0F86" w:rsidRDefault="00EF134A" w:rsidP="00D7498E">
      <w:pPr>
        <w:spacing w:line="480" w:lineRule="auto"/>
        <w:jc w:val="both"/>
        <w:rPr>
          <w:rFonts w:ascii="Times New Roman" w:hAnsi="Times New Roman" w:cs="Times New Roman"/>
          <w:sz w:val="24"/>
          <w:szCs w:val="24"/>
        </w:rPr>
      </w:pPr>
      <w:r w:rsidRPr="008C0F86">
        <w:rPr>
          <w:rFonts w:ascii="Times New Roman" w:hAnsi="Times New Roman" w:cs="Times New Roman"/>
          <w:b/>
          <w:sz w:val="24"/>
          <w:szCs w:val="24"/>
        </w:rPr>
        <w:t>Speaker Notes:</w:t>
      </w:r>
      <w:r w:rsidRPr="008C0F86">
        <w:rPr>
          <w:rFonts w:ascii="Times New Roman" w:hAnsi="Times New Roman" w:cs="Times New Roman"/>
          <w:sz w:val="24"/>
          <w:szCs w:val="24"/>
        </w:rPr>
        <w:t xml:space="preserve"> </w:t>
      </w:r>
      <w:r w:rsidR="007E4B5F" w:rsidRPr="008C0F86">
        <w:rPr>
          <w:rFonts w:ascii="Times New Roman" w:hAnsi="Times New Roman" w:cs="Times New Roman"/>
          <w:sz w:val="24"/>
          <w:szCs w:val="24"/>
        </w:rPr>
        <w:t xml:space="preserve">The implementation of the proposed solution will be applied by the relevant stakeholders and </w:t>
      </w:r>
      <w:r w:rsidR="00EE1A51" w:rsidRPr="008C0F86">
        <w:rPr>
          <w:rFonts w:ascii="Times New Roman" w:hAnsi="Times New Roman" w:cs="Times New Roman"/>
          <w:sz w:val="24"/>
          <w:szCs w:val="24"/>
        </w:rPr>
        <w:t xml:space="preserve">would include the team leaders and managers who I would report to. </w:t>
      </w:r>
    </w:p>
    <w:p w14:paraId="69AC2463" w14:textId="77777777" w:rsidR="00F75B99" w:rsidRPr="008C0F86" w:rsidRDefault="00F75B99" w:rsidP="00D7498E">
      <w:pPr>
        <w:spacing w:line="480" w:lineRule="auto"/>
        <w:jc w:val="both"/>
        <w:rPr>
          <w:rFonts w:ascii="Times New Roman" w:hAnsi="Times New Roman" w:cs="Times New Roman"/>
          <w:noProof/>
          <w:sz w:val="24"/>
          <w:szCs w:val="24"/>
        </w:rPr>
      </w:pPr>
    </w:p>
    <w:p w14:paraId="0BFCCDD9" w14:textId="77777777" w:rsidR="00F75B99" w:rsidRPr="008C0F86" w:rsidRDefault="00F75B99" w:rsidP="00D7498E">
      <w:pPr>
        <w:spacing w:line="480" w:lineRule="auto"/>
        <w:jc w:val="both"/>
        <w:rPr>
          <w:rFonts w:ascii="Times New Roman" w:hAnsi="Times New Roman" w:cs="Times New Roman"/>
          <w:sz w:val="24"/>
          <w:szCs w:val="24"/>
        </w:rPr>
      </w:pPr>
      <w:r w:rsidRPr="008C0F86">
        <w:rPr>
          <w:rFonts w:ascii="Times New Roman" w:hAnsi="Times New Roman" w:cs="Times New Roman"/>
          <w:noProof/>
          <w:sz w:val="24"/>
          <w:szCs w:val="24"/>
        </w:rPr>
        <w:drawing>
          <wp:inline distT="0" distB="0" distL="0" distR="0" wp14:anchorId="1D596816" wp14:editId="7D8CC343">
            <wp:extent cx="6019377" cy="229552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4134" t="17674" r="9135" b="43843"/>
                    <a:stretch/>
                  </pic:blipFill>
                  <pic:spPr bwMode="auto">
                    <a:xfrm>
                      <a:off x="0" y="0"/>
                      <a:ext cx="6025737" cy="2297951"/>
                    </a:xfrm>
                    <a:prstGeom prst="rect">
                      <a:avLst/>
                    </a:prstGeom>
                    <a:ln>
                      <a:noFill/>
                    </a:ln>
                    <a:extLst>
                      <a:ext uri="{53640926-AAD7-44D8-BBD7-CCE9431645EC}">
                        <a14:shadowObscured xmlns:a14="http://schemas.microsoft.com/office/drawing/2010/main"/>
                      </a:ext>
                    </a:extLst>
                  </pic:spPr>
                </pic:pic>
              </a:graphicData>
            </a:graphic>
          </wp:inline>
        </w:drawing>
      </w:r>
    </w:p>
    <w:p w14:paraId="7C71B62D" w14:textId="77777777" w:rsidR="00F75B99" w:rsidRDefault="00F75B99" w:rsidP="00D7498E">
      <w:pPr>
        <w:spacing w:line="480" w:lineRule="auto"/>
        <w:jc w:val="both"/>
        <w:rPr>
          <w:rFonts w:ascii="Times New Roman" w:hAnsi="Times New Roman" w:cs="Times New Roman"/>
          <w:sz w:val="24"/>
          <w:szCs w:val="24"/>
        </w:rPr>
      </w:pPr>
      <w:r w:rsidRPr="008C0F86">
        <w:rPr>
          <w:rFonts w:ascii="Times New Roman" w:hAnsi="Times New Roman" w:cs="Times New Roman"/>
          <w:b/>
          <w:sz w:val="24"/>
          <w:szCs w:val="24"/>
        </w:rPr>
        <w:t>Speaker Notes</w:t>
      </w:r>
      <w:r w:rsidRPr="008C0F86">
        <w:rPr>
          <w:rFonts w:ascii="Times New Roman" w:hAnsi="Times New Roman" w:cs="Times New Roman"/>
          <w:sz w:val="24"/>
          <w:szCs w:val="24"/>
        </w:rPr>
        <w:t xml:space="preserve">: </w:t>
      </w:r>
      <w:r w:rsidR="005D0F5C" w:rsidRPr="008C0F86">
        <w:rPr>
          <w:rFonts w:ascii="Times New Roman" w:hAnsi="Times New Roman" w:cs="Times New Roman"/>
          <w:sz w:val="24"/>
          <w:szCs w:val="24"/>
        </w:rPr>
        <w:t xml:space="preserve">In conclusion, </w:t>
      </w:r>
      <w:r w:rsidR="002B6E14" w:rsidRPr="008C0F86">
        <w:rPr>
          <w:rFonts w:ascii="Times New Roman" w:hAnsi="Times New Roman" w:cs="Times New Roman"/>
          <w:sz w:val="24"/>
          <w:szCs w:val="24"/>
        </w:rPr>
        <w:t>it is clear that mild forms of discriminations and racisms till exist in our daily live and workplaces through great strides have been made to mitigate it. It is therefore, imperative for organizations to offer reliable and safe work environments free and safe from any form of discrimination and racism.</w:t>
      </w:r>
      <w:r w:rsidR="001B4B22" w:rsidRPr="008C0F86">
        <w:rPr>
          <w:rFonts w:ascii="Times New Roman" w:hAnsi="Times New Roman" w:cs="Times New Roman"/>
          <w:sz w:val="24"/>
          <w:szCs w:val="24"/>
        </w:rPr>
        <w:t xml:space="preserve"> </w:t>
      </w:r>
    </w:p>
    <w:p w14:paraId="3166CCF7" w14:textId="77777777" w:rsidR="008C0F86" w:rsidRPr="008C0F86" w:rsidRDefault="008C0F86" w:rsidP="00D7498E">
      <w:pPr>
        <w:spacing w:line="480" w:lineRule="auto"/>
        <w:jc w:val="both"/>
        <w:rPr>
          <w:rFonts w:ascii="Times New Roman" w:hAnsi="Times New Roman" w:cs="Times New Roman"/>
          <w:sz w:val="24"/>
          <w:szCs w:val="24"/>
        </w:rPr>
      </w:pPr>
    </w:p>
    <w:p w14:paraId="4FD1F9DE" w14:textId="77777777" w:rsidR="008C0F86" w:rsidRPr="005F1C57" w:rsidRDefault="001B4B22" w:rsidP="00B10579">
      <w:pPr>
        <w:spacing w:line="480" w:lineRule="auto"/>
        <w:jc w:val="center"/>
        <w:rPr>
          <w:rFonts w:ascii="Times New Roman" w:hAnsi="Times New Roman" w:cs="Times New Roman"/>
          <w:b/>
          <w:sz w:val="24"/>
          <w:szCs w:val="24"/>
        </w:rPr>
      </w:pPr>
      <w:r w:rsidRPr="008C0F86">
        <w:rPr>
          <w:rFonts w:ascii="Times New Roman" w:hAnsi="Times New Roman" w:cs="Times New Roman"/>
          <w:b/>
          <w:sz w:val="24"/>
          <w:szCs w:val="24"/>
        </w:rPr>
        <w:lastRenderedPageBreak/>
        <w:t>Reference List</w:t>
      </w:r>
    </w:p>
    <w:p w14:paraId="456BA732" w14:textId="77777777" w:rsidR="008C0F86" w:rsidRPr="008C0F86" w:rsidRDefault="008C0F86" w:rsidP="00D7498E">
      <w:pPr>
        <w:spacing w:line="480" w:lineRule="auto"/>
        <w:ind w:left="720" w:hanging="720"/>
        <w:jc w:val="both"/>
        <w:rPr>
          <w:rFonts w:ascii="Times New Roman" w:hAnsi="Times New Roman" w:cs="Times New Roman"/>
          <w:sz w:val="24"/>
          <w:szCs w:val="24"/>
        </w:rPr>
      </w:pPr>
      <w:r w:rsidRPr="008C0F86">
        <w:rPr>
          <w:rFonts w:ascii="Times New Roman" w:hAnsi="Times New Roman" w:cs="Times New Roman"/>
          <w:sz w:val="24"/>
          <w:szCs w:val="24"/>
        </w:rPr>
        <w:t xml:space="preserve">Fiske, S.T. and Lee, T.L., 2018. </w:t>
      </w:r>
      <w:r w:rsidR="00687BCC">
        <w:rPr>
          <w:rFonts w:ascii="Times New Roman" w:hAnsi="Times New Roman" w:cs="Times New Roman"/>
          <w:sz w:val="24"/>
          <w:szCs w:val="24"/>
        </w:rPr>
        <w:t>Stereotypes and prejudice creating</w:t>
      </w:r>
      <w:r w:rsidRPr="008C0F86">
        <w:rPr>
          <w:rFonts w:ascii="Times New Roman" w:hAnsi="Times New Roman" w:cs="Times New Roman"/>
          <w:sz w:val="24"/>
          <w:szCs w:val="24"/>
        </w:rPr>
        <w:t xml:space="preserve"> discrimination</w:t>
      </w:r>
      <w:r w:rsidR="00687BCC">
        <w:rPr>
          <w:rFonts w:ascii="Times New Roman" w:hAnsi="Times New Roman" w:cs="Times New Roman"/>
          <w:sz w:val="24"/>
          <w:szCs w:val="24"/>
        </w:rPr>
        <w:t xml:space="preserve"> in the </w:t>
      </w:r>
      <w:r w:rsidR="00687BCC" w:rsidRPr="008C0F86">
        <w:rPr>
          <w:rFonts w:ascii="Times New Roman" w:hAnsi="Times New Roman" w:cs="Times New Roman"/>
          <w:sz w:val="24"/>
          <w:szCs w:val="24"/>
        </w:rPr>
        <w:t>workplace</w:t>
      </w:r>
      <w:r w:rsidR="00687BCC">
        <w:rPr>
          <w:rFonts w:ascii="Times New Roman" w:hAnsi="Times New Roman" w:cs="Times New Roman"/>
          <w:sz w:val="24"/>
          <w:szCs w:val="24"/>
        </w:rPr>
        <w:t xml:space="preserve">. Cambridge </w:t>
      </w:r>
      <w:r w:rsidR="00123632">
        <w:rPr>
          <w:rFonts w:ascii="Times New Roman" w:hAnsi="Times New Roman" w:cs="Times New Roman"/>
          <w:sz w:val="24"/>
          <w:szCs w:val="24"/>
        </w:rPr>
        <w:t>University.</w:t>
      </w:r>
    </w:p>
    <w:p w14:paraId="4DF9F212" w14:textId="77777777" w:rsidR="008C0F86" w:rsidRPr="008C0F86" w:rsidRDefault="008C0F86" w:rsidP="00D7498E">
      <w:pPr>
        <w:spacing w:line="480" w:lineRule="auto"/>
        <w:ind w:left="720" w:hanging="720"/>
        <w:jc w:val="both"/>
        <w:rPr>
          <w:rFonts w:ascii="Times New Roman" w:hAnsi="Times New Roman" w:cs="Times New Roman"/>
          <w:sz w:val="24"/>
          <w:szCs w:val="24"/>
        </w:rPr>
      </w:pPr>
      <w:r w:rsidRPr="008C0F86">
        <w:rPr>
          <w:rFonts w:ascii="Times New Roman" w:hAnsi="Times New Roman" w:cs="Times New Roman"/>
          <w:sz w:val="24"/>
          <w:szCs w:val="24"/>
        </w:rPr>
        <w:t>Gee, G.C. and Ro, A., 2</w:t>
      </w:r>
      <w:r w:rsidR="00687BCC">
        <w:rPr>
          <w:rFonts w:ascii="Times New Roman" w:hAnsi="Times New Roman" w:cs="Times New Roman"/>
          <w:sz w:val="24"/>
          <w:szCs w:val="24"/>
        </w:rPr>
        <w:t xml:space="preserve">019. Racism and discrimination in </w:t>
      </w:r>
      <w:r w:rsidRPr="008C0F86">
        <w:rPr>
          <w:rFonts w:ascii="Times New Roman" w:hAnsi="Times New Roman" w:cs="Times New Roman"/>
          <w:sz w:val="24"/>
          <w:szCs w:val="24"/>
        </w:rPr>
        <w:t>health: Context, research, policy, and action, pp.364-402.</w:t>
      </w:r>
    </w:p>
    <w:p w14:paraId="08C86C44" w14:textId="77777777" w:rsidR="008C0F86" w:rsidRPr="008C0F86" w:rsidRDefault="008C0F86" w:rsidP="00D7498E">
      <w:pPr>
        <w:spacing w:line="480" w:lineRule="auto"/>
        <w:ind w:left="720" w:hanging="720"/>
        <w:jc w:val="both"/>
        <w:rPr>
          <w:rFonts w:ascii="Times New Roman" w:hAnsi="Times New Roman" w:cs="Times New Roman"/>
          <w:sz w:val="24"/>
          <w:szCs w:val="24"/>
        </w:rPr>
      </w:pPr>
      <w:r w:rsidRPr="008C0F86">
        <w:rPr>
          <w:rFonts w:ascii="Times New Roman" w:hAnsi="Times New Roman" w:cs="Times New Roman"/>
          <w:sz w:val="24"/>
          <w:szCs w:val="24"/>
        </w:rPr>
        <w:t>Green, T.K., 2013. Discrimination in workplace dynamics. Harv. CR-CLL Rev., 38, p.91.</w:t>
      </w:r>
    </w:p>
    <w:p w14:paraId="0BEE2A5F" w14:textId="77777777" w:rsidR="008C0F86" w:rsidRPr="008C0F86" w:rsidRDefault="008C0F86" w:rsidP="00D7498E">
      <w:pPr>
        <w:spacing w:line="480" w:lineRule="auto"/>
        <w:ind w:left="720" w:hanging="720"/>
        <w:jc w:val="both"/>
        <w:rPr>
          <w:rFonts w:ascii="Times New Roman" w:hAnsi="Times New Roman" w:cs="Times New Roman"/>
          <w:sz w:val="24"/>
          <w:szCs w:val="24"/>
        </w:rPr>
      </w:pPr>
      <w:r w:rsidRPr="008C0F86">
        <w:rPr>
          <w:rFonts w:ascii="Times New Roman" w:hAnsi="Times New Roman" w:cs="Times New Roman"/>
          <w:sz w:val="24"/>
          <w:szCs w:val="24"/>
        </w:rPr>
        <w:t xml:space="preserve">Jones, K.P., Arena, D.F., </w:t>
      </w:r>
      <w:proofErr w:type="spellStart"/>
      <w:r w:rsidRPr="008C0F86">
        <w:rPr>
          <w:rFonts w:ascii="Times New Roman" w:hAnsi="Times New Roman" w:cs="Times New Roman"/>
          <w:sz w:val="24"/>
          <w:szCs w:val="24"/>
        </w:rPr>
        <w:t>Nittrouer</w:t>
      </w:r>
      <w:proofErr w:type="spellEnd"/>
      <w:r w:rsidRPr="008C0F86">
        <w:rPr>
          <w:rFonts w:ascii="Times New Roman" w:hAnsi="Times New Roman" w:cs="Times New Roman"/>
          <w:sz w:val="24"/>
          <w:szCs w:val="24"/>
        </w:rPr>
        <w:t>, C.L., Alonso, N.M. and Lindsey, A.P., 2016. Subtle discrimination in the workplace cycle</w:t>
      </w:r>
      <w:r w:rsidR="00123632">
        <w:rPr>
          <w:rFonts w:ascii="Times New Roman" w:hAnsi="Times New Roman" w:cs="Times New Roman"/>
          <w:sz w:val="24"/>
          <w:szCs w:val="24"/>
        </w:rPr>
        <w:t>s</w:t>
      </w:r>
      <w:r w:rsidRPr="008C0F86">
        <w:rPr>
          <w:rFonts w:ascii="Times New Roman" w:hAnsi="Times New Roman" w:cs="Times New Roman"/>
          <w:sz w:val="24"/>
          <w:szCs w:val="24"/>
        </w:rPr>
        <w:t>, 10(1), pp.51-76.</w:t>
      </w:r>
    </w:p>
    <w:p w14:paraId="4ADC44CB" w14:textId="77777777" w:rsidR="008C0F86" w:rsidRPr="008C0F86" w:rsidRDefault="008C0F86" w:rsidP="00D7498E">
      <w:pPr>
        <w:spacing w:line="480" w:lineRule="auto"/>
        <w:ind w:left="720" w:hanging="720"/>
        <w:jc w:val="both"/>
        <w:rPr>
          <w:rFonts w:ascii="Times New Roman" w:hAnsi="Times New Roman" w:cs="Times New Roman"/>
          <w:sz w:val="24"/>
          <w:szCs w:val="24"/>
        </w:rPr>
      </w:pPr>
      <w:r w:rsidRPr="008C0F86">
        <w:rPr>
          <w:rFonts w:ascii="Times New Roman" w:hAnsi="Times New Roman" w:cs="Times New Roman"/>
          <w:sz w:val="24"/>
          <w:szCs w:val="24"/>
        </w:rPr>
        <w:t>Kabat-Farr, D. and Cortina, L.M., 2012. Selective incivility: Gender, race, and the discriminatory workplace. In Gender and the dysfunctional workplace. Edward Elgar Publishing.</w:t>
      </w:r>
    </w:p>
    <w:p w14:paraId="7F48081E" w14:textId="77777777" w:rsidR="008C0F86" w:rsidRPr="008C0F86" w:rsidRDefault="008C0F86" w:rsidP="00D7498E">
      <w:pPr>
        <w:spacing w:line="480" w:lineRule="auto"/>
        <w:ind w:left="720" w:hanging="720"/>
        <w:jc w:val="both"/>
        <w:rPr>
          <w:rFonts w:ascii="Times New Roman" w:hAnsi="Times New Roman" w:cs="Times New Roman"/>
          <w:sz w:val="24"/>
          <w:szCs w:val="24"/>
        </w:rPr>
      </w:pPr>
      <w:r w:rsidRPr="008C0F86">
        <w:rPr>
          <w:rFonts w:ascii="Times New Roman" w:hAnsi="Times New Roman" w:cs="Times New Roman"/>
          <w:sz w:val="24"/>
          <w:szCs w:val="24"/>
        </w:rPr>
        <w:t>Khan, C., 2016. “The blind spot”: racism and discrimination</w:t>
      </w:r>
      <w:r w:rsidR="00F12ADC">
        <w:rPr>
          <w:rFonts w:ascii="Times New Roman" w:hAnsi="Times New Roman" w:cs="Times New Roman"/>
          <w:sz w:val="24"/>
          <w:szCs w:val="24"/>
        </w:rPr>
        <w:t xml:space="preserve"> in the workplace</w:t>
      </w:r>
      <w:r w:rsidRPr="008C0F86">
        <w:rPr>
          <w:rFonts w:ascii="Times New Roman" w:hAnsi="Times New Roman" w:cs="Times New Roman"/>
          <w:sz w:val="24"/>
          <w:szCs w:val="24"/>
        </w:rPr>
        <w:t>: The Future of Second-and Third-Tier Centers, p.61.</w:t>
      </w:r>
    </w:p>
    <w:p w14:paraId="096C6814" w14:textId="77777777" w:rsidR="008C0F86" w:rsidRPr="008C0F86" w:rsidRDefault="008C0F86" w:rsidP="00D7498E">
      <w:pPr>
        <w:spacing w:line="480" w:lineRule="auto"/>
        <w:ind w:left="720" w:hanging="720"/>
        <w:jc w:val="both"/>
        <w:rPr>
          <w:rFonts w:ascii="Times New Roman" w:hAnsi="Times New Roman" w:cs="Times New Roman"/>
          <w:sz w:val="24"/>
          <w:szCs w:val="24"/>
        </w:rPr>
      </w:pPr>
      <w:r w:rsidRPr="008C0F86">
        <w:rPr>
          <w:rFonts w:ascii="Times New Roman" w:hAnsi="Times New Roman" w:cs="Times New Roman"/>
          <w:sz w:val="24"/>
          <w:szCs w:val="24"/>
        </w:rPr>
        <w:t xml:space="preserve">Offermann, L.R., Basford, T.E., </w:t>
      </w:r>
      <w:proofErr w:type="spellStart"/>
      <w:r w:rsidRPr="008C0F86">
        <w:rPr>
          <w:rFonts w:ascii="Times New Roman" w:hAnsi="Times New Roman" w:cs="Times New Roman"/>
          <w:sz w:val="24"/>
          <w:szCs w:val="24"/>
        </w:rPr>
        <w:t>Graebner</w:t>
      </w:r>
      <w:proofErr w:type="spellEnd"/>
      <w:r w:rsidRPr="008C0F86">
        <w:rPr>
          <w:rFonts w:ascii="Times New Roman" w:hAnsi="Times New Roman" w:cs="Times New Roman"/>
          <w:sz w:val="24"/>
          <w:szCs w:val="24"/>
        </w:rPr>
        <w:t xml:space="preserve">, R., Jaffer, S., De Graaf, S.B. and Kaminsky, S.E., 2014. </w:t>
      </w:r>
      <w:r w:rsidR="00F12ADC">
        <w:rPr>
          <w:rFonts w:ascii="Times New Roman" w:hAnsi="Times New Roman" w:cs="Times New Roman"/>
          <w:sz w:val="24"/>
          <w:szCs w:val="24"/>
        </w:rPr>
        <w:t>P</w:t>
      </w:r>
      <w:r w:rsidRPr="008C0F86">
        <w:rPr>
          <w:rFonts w:ascii="Times New Roman" w:hAnsi="Times New Roman" w:cs="Times New Roman"/>
          <w:sz w:val="24"/>
          <w:szCs w:val="24"/>
        </w:rPr>
        <w:t>erceptions of subtle racial discrimination in the workplace. Cultural Diversity and Ethnic Minority Psychology, 20(4), p.499.</w:t>
      </w:r>
    </w:p>
    <w:p w14:paraId="1EE18070" w14:textId="77777777" w:rsidR="008C0F86" w:rsidRPr="008C0F86" w:rsidRDefault="008C0F86" w:rsidP="00D7498E">
      <w:pPr>
        <w:spacing w:line="480" w:lineRule="auto"/>
        <w:ind w:left="720" w:hanging="720"/>
        <w:jc w:val="both"/>
        <w:rPr>
          <w:rFonts w:ascii="Times New Roman" w:hAnsi="Times New Roman" w:cs="Times New Roman"/>
          <w:sz w:val="24"/>
          <w:szCs w:val="24"/>
        </w:rPr>
      </w:pPr>
      <w:r w:rsidRPr="008C0F86">
        <w:rPr>
          <w:rFonts w:ascii="Times New Roman" w:hAnsi="Times New Roman" w:cs="Times New Roman"/>
          <w:sz w:val="24"/>
          <w:szCs w:val="24"/>
        </w:rPr>
        <w:t xml:space="preserve">Okechukwu, C.A., Souza, K., Davis, K.D. and De Castro, A.B., 2014. </w:t>
      </w:r>
      <w:r w:rsidR="00C022DD">
        <w:rPr>
          <w:rFonts w:ascii="Times New Roman" w:hAnsi="Times New Roman" w:cs="Times New Roman"/>
          <w:sz w:val="24"/>
          <w:szCs w:val="24"/>
        </w:rPr>
        <w:t>C</w:t>
      </w:r>
      <w:r w:rsidRPr="008C0F86">
        <w:rPr>
          <w:rFonts w:ascii="Times New Roman" w:hAnsi="Times New Roman" w:cs="Times New Roman"/>
          <w:sz w:val="24"/>
          <w:szCs w:val="24"/>
        </w:rPr>
        <w:t>ontribution of workplace injustice to occupational health disparities. American journal of industrial medicine, 57(5), pp.573-586.</w:t>
      </w:r>
    </w:p>
    <w:p w14:paraId="4C0912DE" w14:textId="77777777" w:rsidR="008C0F86" w:rsidRPr="008C0F86" w:rsidRDefault="008C0F86" w:rsidP="00D7498E">
      <w:pPr>
        <w:spacing w:line="480" w:lineRule="auto"/>
        <w:ind w:left="720" w:hanging="720"/>
        <w:jc w:val="both"/>
        <w:rPr>
          <w:rFonts w:ascii="Times New Roman" w:hAnsi="Times New Roman" w:cs="Times New Roman"/>
          <w:sz w:val="24"/>
          <w:szCs w:val="24"/>
        </w:rPr>
      </w:pPr>
      <w:r w:rsidRPr="008C0F86">
        <w:rPr>
          <w:rFonts w:ascii="Times New Roman" w:hAnsi="Times New Roman" w:cs="Times New Roman"/>
          <w:sz w:val="24"/>
          <w:szCs w:val="24"/>
        </w:rPr>
        <w:t>Van Laer, K. and Janssens, M., 2011. Ethnic minority professionals’ experiences with subtle discrimination in the workplace. Human Relations, 64(9), pp.1203-1227.</w:t>
      </w:r>
    </w:p>
    <w:sectPr w:rsidR="008C0F86" w:rsidRPr="008C0F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A40C3"/>
    <w:multiLevelType w:val="hybridMultilevel"/>
    <w:tmpl w:val="6722F142"/>
    <w:lvl w:ilvl="0" w:tplc="11706064">
      <w:start w:val="1"/>
      <w:numFmt w:val="bullet"/>
      <w:lvlText w:val=""/>
      <w:lvlJc w:val="left"/>
      <w:pPr>
        <w:tabs>
          <w:tab w:val="num" w:pos="720"/>
        </w:tabs>
        <w:ind w:left="720" w:hanging="360"/>
      </w:pPr>
      <w:rPr>
        <w:rFonts w:ascii="Wingdings 3" w:hAnsi="Wingdings 3" w:hint="default"/>
      </w:rPr>
    </w:lvl>
    <w:lvl w:ilvl="1" w:tplc="40CADD80" w:tentative="1">
      <w:start w:val="1"/>
      <w:numFmt w:val="bullet"/>
      <w:lvlText w:val=""/>
      <w:lvlJc w:val="left"/>
      <w:pPr>
        <w:tabs>
          <w:tab w:val="num" w:pos="1440"/>
        </w:tabs>
        <w:ind w:left="1440" w:hanging="360"/>
      </w:pPr>
      <w:rPr>
        <w:rFonts w:ascii="Wingdings 3" w:hAnsi="Wingdings 3" w:hint="default"/>
      </w:rPr>
    </w:lvl>
    <w:lvl w:ilvl="2" w:tplc="1A42D3CC" w:tentative="1">
      <w:start w:val="1"/>
      <w:numFmt w:val="bullet"/>
      <w:lvlText w:val=""/>
      <w:lvlJc w:val="left"/>
      <w:pPr>
        <w:tabs>
          <w:tab w:val="num" w:pos="2160"/>
        </w:tabs>
        <w:ind w:left="2160" w:hanging="360"/>
      </w:pPr>
      <w:rPr>
        <w:rFonts w:ascii="Wingdings 3" w:hAnsi="Wingdings 3" w:hint="default"/>
      </w:rPr>
    </w:lvl>
    <w:lvl w:ilvl="3" w:tplc="CDB076A4" w:tentative="1">
      <w:start w:val="1"/>
      <w:numFmt w:val="bullet"/>
      <w:lvlText w:val=""/>
      <w:lvlJc w:val="left"/>
      <w:pPr>
        <w:tabs>
          <w:tab w:val="num" w:pos="2880"/>
        </w:tabs>
        <w:ind w:left="2880" w:hanging="360"/>
      </w:pPr>
      <w:rPr>
        <w:rFonts w:ascii="Wingdings 3" w:hAnsi="Wingdings 3" w:hint="default"/>
      </w:rPr>
    </w:lvl>
    <w:lvl w:ilvl="4" w:tplc="F03CEE80" w:tentative="1">
      <w:start w:val="1"/>
      <w:numFmt w:val="bullet"/>
      <w:lvlText w:val=""/>
      <w:lvlJc w:val="left"/>
      <w:pPr>
        <w:tabs>
          <w:tab w:val="num" w:pos="3600"/>
        </w:tabs>
        <w:ind w:left="3600" w:hanging="360"/>
      </w:pPr>
      <w:rPr>
        <w:rFonts w:ascii="Wingdings 3" w:hAnsi="Wingdings 3" w:hint="default"/>
      </w:rPr>
    </w:lvl>
    <w:lvl w:ilvl="5" w:tplc="2B42FF54" w:tentative="1">
      <w:start w:val="1"/>
      <w:numFmt w:val="bullet"/>
      <w:lvlText w:val=""/>
      <w:lvlJc w:val="left"/>
      <w:pPr>
        <w:tabs>
          <w:tab w:val="num" w:pos="4320"/>
        </w:tabs>
        <w:ind w:left="4320" w:hanging="360"/>
      </w:pPr>
      <w:rPr>
        <w:rFonts w:ascii="Wingdings 3" w:hAnsi="Wingdings 3" w:hint="default"/>
      </w:rPr>
    </w:lvl>
    <w:lvl w:ilvl="6" w:tplc="D7BA86AA" w:tentative="1">
      <w:start w:val="1"/>
      <w:numFmt w:val="bullet"/>
      <w:lvlText w:val=""/>
      <w:lvlJc w:val="left"/>
      <w:pPr>
        <w:tabs>
          <w:tab w:val="num" w:pos="5040"/>
        </w:tabs>
        <w:ind w:left="5040" w:hanging="360"/>
      </w:pPr>
      <w:rPr>
        <w:rFonts w:ascii="Wingdings 3" w:hAnsi="Wingdings 3" w:hint="default"/>
      </w:rPr>
    </w:lvl>
    <w:lvl w:ilvl="7" w:tplc="92D2FCC2" w:tentative="1">
      <w:start w:val="1"/>
      <w:numFmt w:val="bullet"/>
      <w:lvlText w:val=""/>
      <w:lvlJc w:val="left"/>
      <w:pPr>
        <w:tabs>
          <w:tab w:val="num" w:pos="5760"/>
        </w:tabs>
        <w:ind w:left="5760" w:hanging="360"/>
      </w:pPr>
      <w:rPr>
        <w:rFonts w:ascii="Wingdings 3" w:hAnsi="Wingdings 3" w:hint="default"/>
      </w:rPr>
    </w:lvl>
    <w:lvl w:ilvl="8" w:tplc="4BB0F1AE"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EA7540D"/>
    <w:multiLevelType w:val="hybridMultilevel"/>
    <w:tmpl w:val="754A24AC"/>
    <w:lvl w:ilvl="0" w:tplc="1FD6A7AA">
      <w:start w:val="1"/>
      <w:numFmt w:val="bullet"/>
      <w:lvlText w:val="•"/>
      <w:lvlJc w:val="left"/>
      <w:pPr>
        <w:tabs>
          <w:tab w:val="num" w:pos="720"/>
        </w:tabs>
        <w:ind w:left="720" w:hanging="360"/>
      </w:pPr>
      <w:rPr>
        <w:rFonts w:ascii="Arial" w:hAnsi="Arial" w:hint="default"/>
      </w:rPr>
    </w:lvl>
    <w:lvl w:ilvl="1" w:tplc="B6A8C26C" w:tentative="1">
      <w:start w:val="1"/>
      <w:numFmt w:val="bullet"/>
      <w:lvlText w:val="•"/>
      <w:lvlJc w:val="left"/>
      <w:pPr>
        <w:tabs>
          <w:tab w:val="num" w:pos="1440"/>
        </w:tabs>
        <w:ind w:left="1440" w:hanging="360"/>
      </w:pPr>
      <w:rPr>
        <w:rFonts w:ascii="Arial" w:hAnsi="Arial" w:hint="default"/>
      </w:rPr>
    </w:lvl>
    <w:lvl w:ilvl="2" w:tplc="1E90C73E" w:tentative="1">
      <w:start w:val="1"/>
      <w:numFmt w:val="bullet"/>
      <w:lvlText w:val="•"/>
      <w:lvlJc w:val="left"/>
      <w:pPr>
        <w:tabs>
          <w:tab w:val="num" w:pos="2160"/>
        </w:tabs>
        <w:ind w:left="2160" w:hanging="360"/>
      </w:pPr>
      <w:rPr>
        <w:rFonts w:ascii="Arial" w:hAnsi="Arial" w:hint="default"/>
      </w:rPr>
    </w:lvl>
    <w:lvl w:ilvl="3" w:tplc="3E408734" w:tentative="1">
      <w:start w:val="1"/>
      <w:numFmt w:val="bullet"/>
      <w:lvlText w:val="•"/>
      <w:lvlJc w:val="left"/>
      <w:pPr>
        <w:tabs>
          <w:tab w:val="num" w:pos="2880"/>
        </w:tabs>
        <w:ind w:left="2880" w:hanging="360"/>
      </w:pPr>
      <w:rPr>
        <w:rFonts w:ascii="Arial" w:hAnsi="Arial" w:hint="default"/>
      </w:rPr>
    </w:lvl>
    <w:lvl w:ilvl="4" w:tplc="6D468592" w:tentative="1">
      <w:start w:val="1"/>
      <w:numFmt w:val="bullet"/>
      <w:lvlText w:val="•"/>
      <w:lvlJc w:val="left"/>
      <w:pPr>
        <w:tabs>
          <w:tab w:val="num" w:pos="3600"/>
        </w:tabs>
        <w:ind w:left="3600" w:hanging="360"/>
      </w:pPr>
      <w:rPr>
        <w:rFonts w:ascii="Arial" w:hAnsi="Arial" w:hint="default"/>
      </w:rPr>
    </w:lvl>
    <w:lvl w:ilvl="5" w:tplc="9702D602" w:tentative="1">
      <w:start w:val="1"/>
      <w:numFmt w:val="bullet"/>
      <w:lvlText w:val="•"/>
      <w:lvlJc w:val="left"/>
      <w:pPr>
        <w:tabs>
          <w:tab w:val="num" w:pos="4320"/>
        </w:tabs>
        <w:ind w:left="4320" w:hanging="360"/>
      </w:pPr>
      <w:rPr>
        <w:rFonts w:ascii="Arial" w:hAnsi="Arial" w:hint="default"/>
      </w:rPr>
    </w:lvl>
    <w:lvl w:ilvl="6" w:tplc="CA06BAEE" w:tentative="1">
      <w:start w:val="1"/>
      <w:numFmt w:val="bullet"/>
      <w:lvlText w:val="•"/>
      <w:lvlJc w:val="left"/>
      <w:pPr>
        <w:tabs>
          <w:tab w:val="num" w:pos="5040"/>
        </w:tabs>
        <w:ind w:left="5040" w:hanging="360"/>
      </w:pPr>
      <w:rPr>
        <w:rFonts w:ascii="Arial" w:hAnsi="Arial" w:hint="default"/>
      </w:rPr>
    </w:lvl>
    <w:lvl w:ilvl="7" w:tplc="B91E403A" w:tentative="1">
      <w:start w:val="1"/>
      <w:numFmt w:val="bullet"/>
      <w:lvlText w:val="•"/>
      <w:lvlJc w:val="left"/>
      <w:pPr>
        <w:tabs>
          <w:tab w:val="num" w:pos="5760"/>
        </w:tabs>
        <w:ind w:left="5760" w:hanging="360"/>
      </w:pPr>
      <w:rPr>
        <w:rFonts w:ascii="Arial" w:hAnsi="Arial" w:hint="default"/>
      </w:rPr>
    </w:lvl>
    <w:lvl w:ilvl="8" w:tplc="672EDB2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E247C15"/>
    <w:multiLevelType w:val="hybridMultilevel"/>
    <w:tmpl w:val="F3F4928C"/>
    <w:lvl w:ilvl="0" w:tplc="7CD44F00">
      <w:start w:val="1"/>
      <w:numFmt w:val="bullet"/>
      <w:lvlText w:val=""/>
      <w:lvlJc w:val="left"/>
      <w:pPr>
        <w:tabs>
          <w:tab w:val="num" w:pos="720"/>
        </w:tabs>
        <w:ind w:left="720" w:hanging="360"/>
      </w:pPr>
      <w:rPr>
        <w:rFonts w:ascii="Wingdings 3" w:hAnsi="Wingdings 3" w:hint="default"/>
      </w:rPr>
    </w:lvl>
    <w:lvl w:ilvl="1" w:tplc="1960E8F6" w:tentative="1">
      <w:start w:val="1"/>
      <w:numFmt w:val="bullet"/>
      <w:lvlText w:val=""/>
      <w:lvlJc w:val="left"/>
      <w:pPr>
        <w:tabs>
          <w:tab w:val="num" w:pos="1440"/>
        </w:tabs>
        <w:ind w:left="1440" w:hanging="360"/>
      </w:pPr>
      <w:rPr>
        <w:rFonts w:ascii="Wingdings 3" w:hAnsi="Wingdings 3" w:hint="default"/>
      </w:rPr>
    </w:lvl>
    <w:lvl w:ilvl="2" w:tplc="D70A3F76" w:tentative="1">
      <w:start w:val="1"/>
      <w:numFmt w:val="bullet"/>
      <w:lvlText w:val=""/>
      <w:lvlJc w:val="left"/>
      <w:pPr>
        <w:tabs>
          <w:tab w:val="num" w:pos="2160"/>
        </w:tabs>
        <w:ind w:left="2160" w:hanging="360"/>
      </w:pPr>
      <w:rPr>
        <w:rFonts w:ascii="Wingdings 3" w:hAnsi="Wingdings 3" w:hint="default"/>
      </w:rPr>
    </w:lvl>
    <w:lvl w:ilvl="3" w:tplc="18DAD3C0" w:tentative="1">
      <w:start w:val="1"/>
      <w:numFmt w:val="bullet"/>
      <w:lvlText w:val=""/>
      <w:lvlJc w:val="left"/>
      <w:pPr>
        <w:tabs>
          <w:tab w:val="num" w:pos="2880"/>
        </w:tabs>
        <w:ind w:left="2880" w:hanging="360"/>
      </w:pPr>
      <w:rPr>
        <w:rFonts w:ascii="Wingdings 3" w:hAnsi="Wingdings 3" w:hint="default"/>
      </w:rPr>
    </w:lvl>
    <w:lvl w:ilvl="4" w:tplc="F4CE2BCC" w:tentative="1">
      <w:start w:val="1"/>
      <w:numFmt w:val="bullet"/>
      <w:lvlText w:val=""/>
      <w:lvlJc w:val="left"/>
      <w:pPr>
        <w:tabs>
          <w:tab w:val="num" w:pos="3600"/>
        </w:tabs>
        <w:ind w:left="3600" w:hanging="360"/>
      </w:pPr>
      <w:rPr>
        <w:rFonts w:ascii="Wingdings 3" w:hAnsi="Wingdings 3" w:hint="default"/>
      </w:rPr>
    </w:lvl>
    <w:lvl w:ilvl="5" w:tplc="BAAE5074" w:tentative="1">
      <w:start w:val="1"/>
      <w:numFmt w:val="bullet"/>
      <w:lvlText w:val=""/>
      <w:lvlJc w:val="left"/>
      <w:pPr>
        <w:tabs>
          <w:tab w:val="num" w:pos="4320"/>
        </w:tabs>
        <w:ind w:left="4320" w:hanging="360"/>
      </w:pPr>
      <w:rPr>
        <w:rFonts w:ascii="Wingdings 3" w:hAnsi="Wingdings 3" w:hint="default"/>
      </w:rPr>
    </w:lvl>
    <w:lvl w:ilvl="6" w:tplc="F0A222C2" w:tentative="1">
      <w:start w:val="1"/>
      <w:numFmt w:val="bullet"/>
      <w:lvlText w:val=""/>
      <w:lvlJc w:val="left"/>
      <w:pPr>
        <w:tabs>
          <w:tab w:val="num" w:pos="5040"/>
        </w:tabs>
        <w:ind w:left="5040" w:hanging="360"/>
      </w:pPr>
      <w:rPr>
        <w:rFonts w:ascii="Wingdings 3" w:hAnsi="Wingdings 3" w:hint="default"/>
      </w:rPr>
    </w:lvl>
    <w:lvl w:ilvl="7" w:tplc="AD54EF76" w:tentative="1">
      <w:start w:val="1"/>
      <w:numFmt w:val="bullet"/>
      <w:lvlText w:val=""/>
      <w:lvlJc w:val="left"/>
      <w:pPr>
        <w:tabs>
          <w:tab w:val="num" w:pos="5760"/>
        </w:tabs>
        <w:ind w:left="5760" w:hanging="360"/>
      </w:pPr>
      <w:rPr>
        <w:rFonts w:ascii="Wingdings 3" w:hAnsi="Wingdings 3" w:hint="default"/>
      </w:rPr>
    </w:lvl>
    <w:lvl w:ilvl="8" w:tplc="03506B8C"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0C8555F"/>
    <w:multiLevelType w:val="hybridMultilevel"/>
    <w:tmpl w:val="AAE0C7B2"/>
    <w:lvl w:ilvl="0" w:tplc="7340E894">
      <w:start w:val="1"/>
      <w:numFmt w:val="bullet"/>
      <w:lvlText w:val="•"/>
      <w:lvlJc w:val="left"/>
      <w:pPr>
        <w:tabs>
          <w:tab w:val="num" w:pos="720"/>
        </w:tabs>
        <w:ind w:left="720" w:hanging="360"/>
      </w:pPr>
      <w:rPr>
        <w:rFonts w:ascii="Arial" w:hAnsi="Arial" w:hint="default"/>
      </w:rPr>
    </w:lvl>
    <w:lvl w:ilvl="1" w:tplc="2F7E4386" w:tentative="1">
      <w:start w:val="1"/>
      <w:numFmt w:val="bullet"/>
      <w:lvlText w:val="•"/>
      <w:lvlJc w:val="left"/>
      <w:pPr>
        <w:tabs>
          <w:tab w:val="num" w:pos="1440"/>
        </w:tabs>
        <w:ind w:left="1440" w:hanging="360"/>
      </w:pPr>
      <w:rPr>
        <w:rFonts w:ascii="Arial" w:hAnsi="Arial" w:hint="default"/>
      </w:rPr>
    </w:lvl>
    <w:lvl w:ilvl="2" w:tplc="00E0D776" w:tentative="1">
      <w:start w:val="1"/>
      <w:numFmt w:val="bullet"/>
      <w:lvlText w:val="•"/>
      <w:lvlJc w:val="left"/>
      <w:pPr>
        <w:tabs>
          <w:tab w:val="num" w:pos="2160"/>
        </w:tabs>
        <w:ind w:left="2160" w:hanging="360"/>
      </w:pPr>
      <w:rPr>
        <w:rFonts w:ascii="Arial" w:hAnsi="Arial" w:hint="default"/>
      </w:rPr>
    </w:lvl>
    <w:lvl w:ilvl="3" w:tplc="64B619E0" w:tentative="1">
      <w:start w:val="1"/>
      <w:numFmt w:val="bullet"/>
      <w:lvlText w:val="•"/>
      <w:lvlJc w:val="left"/>
      <w:pPr>
        <w:tabs>
          <w:tab w:val="num" w:pos="2880"/>
        </w:tabs>
        <w:ind w:left="2880" w:hanging="360"/>
      </w:pPr>
      <w:rPr>
        <w:rFonts w:ascii="Arial" w:hAnsi="Arial" w:hint="default"/>
      </w:rPr>
    </w:lvl>
    <w:lvl w:ilvl="4" w:tplc="22C67D0E" w:tentative="1">
      <w:start w:val="1"/>
      <w:numFmt w:val="bullet"/>
      <w:lvlText w:val="•"/>
      <w:lvlJc w:val="left"/>
      <w:pPr>
        <w:tabs>
          <w:tab w:val="num" w:pos="3600"/>
        </w:tabs>
        <w:ind w:left="3600" w:hanging="360"/>
      </w:pPr>
      <w:rPr>
        <w:rFonts w:ascii="Arial" w:hAnsi="Arial" w:hint="default"/>
      </w:rPr>
    </w:lvl>
    <w:lvl w:ilvl="5" w:tplc="F3324DD6" w:tentative="1">
      <w:start w:val="1"/>
      <w:numFmt w:val="bullet"/>
      <w:lvlText w:val="•"/>
      <w:lvlJc w:val="left"/>
      <w:pPr>
        <w:tabs>
          <w:tab w:val="num" w:pos="4320"/>
        </w:tabs>
        <w:ind w:left="4320" w:hanging="360"/>
      </w:pPr>
      <w:rPr>
        <w:rFonts w:ascii="Arial" w:hAnsi="Arial" w:hint="default"/>
      </w:rPr>
    </w:lvl>
    <w:lvl w:ilvl="6" w:tplc="9BF48A46" w:tentative="1">
      <w:start w:val="1"/>
      <w:numFmt w:val="bullet"/>
      <w:lvlText w:val="•"/>
      <w:lvlJc w:val="left"/>
      <w:pPr>
        <w:tabs>
          <w:tab w:val="num" w:pos="5040"/>
        </w:tabs>
        <w:ind w:left="5040" w:hanging="360"/>
      </w:pPr>
      <w:rPr>
        <w:rFonts w:ascii="Arial" w:hAnsi="Arial" w:hint="default"/>
      </w:rPr>
    </w:lvl>
    <w:lvl w:ilvl="7" w:tplc="1D30FE52" w:tentative="1">
      <w:start w:val="1"/>
      <w:numFmt w:val="bullet"/>
      <w:lvlText w:val="•"/>
      <w:lvlJc w:val="left"/>
      <w:pPr>
        <w:tabs>
          <w:tab w:val="num" w:pos="5760"/>
        </w:tabs>
        <w:ind w:left="5760" w:hanging="360"/>
      </w:pPr>
      <w:rPr>
        <w:rFonts w:ascii="Arial" w:hAnsi="Arial" w:hint="default"/>
      </w:rPr>
    </w:lvl>
    <w:lvl w:ilvl="8" w:tplc="4A20258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6A9212E"/>
    <w:multiLevelType w:val="hybridMultilevel"/>
    <w:tmpl w:val="343EA496"/>
    <w:lvl w:ilvl="0" w:tplc="854668F6">
      <w:start w:val="1"/>
      <w:numFmt w:val="bullet"/>
      <w:lvlText w:val="•"/>
      <w:lvlJc w:val="left"/>
      <w:pPr>
        <w:tabs>
          <w:tab w:val="num" w:pos="720"/>
        </w:tabs>
        <w:ind w:left="720" w:hanging="360"/>
      </w:pPr>
      <w:rPr>
        <w:rFonts w:ascii="Arial" w:hAnsi="Arial" w:hint="default"/>
      </w:rPr>
    </w:lvl>
    <w:lvl w:ilvl="1" w:tplc="1BCA53C6" w:tentative="1">
      <w:start w:val="1"/>
      <w:numFmt w:val="bullet"/>
      <w:lvlText w:val="•"/>
      <w:lvlJc w:val="left"/>
      <w:pPr>
        <w:tabs>
          <w:tab w:val="num" w:pos="1440"/>
        </w:tabs>
        <w:ind w:left="1440" w:hanging="360"/>
      </w:pPr>
      <w:rPr>
        <w:rFonts w:ascii="Arial" w:hAnsi="Arial" w:hint="default"/>
      </w:rPr>
    </w:lvl>
    <w:lvl w:ilvl="2" w:tplc="586229FC" w:tentative="1">
      <w:start w:val="1"/>
      <w:numFmt w:val="bullet"/>
      <w:lvlText w:val="•"/>
      <w:lvlJc w:val="left"/>
      <w:pPr>
        <w:tabs>
          <w:tab w:val="num" w:pos="2160"/>
        </w:tabs>
        <w:ind w:left="2160" w:hanging="360"/>
      </w:pPr>
      <w:rPr>
        <w:rFonts w:ascii="Arial" w:hAnsi="Arial" w:hint="default"/>
      </w:rPr>
    </w:lvl>
    <w:lvl w:ilvl="3" w:tplc="0220D462" w:tentative="1">
      <w:start w:val="1"/>
      <w:numFmt w:val="bullet"/>
      <w:lvlText w:val="•"/>
      <w:lvlJc w:val="left"/>
      <w:pPr>
        <w:tabs>
          <w:tab w:val="num" w:pos="2880"/>
        </w:tabs>
        <w:ind w:left="2880" w:hanging="360"/>
      </w:pPr>
      <w:rPr>
        <w:rFonts w:ascii="Arial" w:hAnsi="Arial" w:hint="default"/>
      </w:rPr>
    </w:lvl>
    <w:lvl w:ilvl="4" w:tplc="61A430C4" w:tentative="1">
      <w:start w:val="1"/>
      <w:numFmt w:val="bullet"/>
      <w:lvlText w:val="•"/>
      <w:lvlJc w:val="left"/>
      <w:pPr>
        <w:tabs>
          <w:tab w:val="num" w:pos="3600"/>
        </w:tabs>
        <w:ind w:left="3600" w:hanging="360"/>
      </w:pPr>
      <w:rPr>
        <w:rFonts w:ascii="Arial" w:hAnsi="Arial" w:hint="default"/>
      </w:rPr>
    </w:lvl>
    <w:lvl w:ilvl="5" w:tplc="17021980" w:tentative="1">
      <w:start w:val="1"/>
      <w:numFmt w:val="bullet"/>
      <w:lvlText w:val="•"/>
      <w:lvlJc w:val="left"/>
      <w:pPr>
        <w:tabs>
          <w:tab w:val="num" w:pos="4320"/>
        </w:tabs>
        <w:ind w:left="4320" w:hanging="360"/>
      </w:pPr>
      <w:rPr>
        <w:rFonts w:ascii="Arial" w:hAnsi="Arial" w:hint="default"/>
      </w:rPr>
    </w:lvl>
    <w:lvl w:ilvl="6" w:tplc="8FDA3120" w:tentative="1">
      <w:start w:val="1"/>
      <w:numFmt w:val="bullet"/>
      <w:lvlText w:val="•"/>
      <w:lvlJc w:val="left"/>
      <w:pPr>
        <w:tabs>
          <w:tab w:val="num" w:pos="5040"/>
        </w:tabs>
        <w:ind w:left="5040" w:hanging="360"/>
      </w:pPr>
      <w:rPr>
        <w:rFonts w:ascii="Arial" w:hAnsi="Arial" w:hint="default"/>
      </w:rPr>
    </w:lvl>
    <w:lvl w:ilvl="7" w:tplc="09685EDC" w:tentative="1">
      <w:start w:val="1"/>
      <w:numFmt w:val="bullet"/>
      <w:lvlText w:val="•"/>
      <w:lvlJc w:val="left"/>
      <w:pPr>
        <w:tabs>
          <w:tab w:val="num" w:pos="5760"/>
        </w:tabs>
        <w:ind w:left="5760" w:hanging="360"/>
      </w:pPr>
      <w:rPr>
        <w:rFonts w:ascii="Arial" w:hAnsi="Arial" w:hint="default"/>
      </w:rPr>
    </w:lvl>
    <w:lvl w:ilvl="8" w:tplc="7CE61C2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FFB4101"/>
    <w:multiLevelType w:val="hybridMultilevel"/>
    <w:tmpl w:val="FBD4A0C8"/>
    <w:lvl w:ilvl="0" w:tplc="A66046D0">
      <w:start w:val="1"/>
      <w:numFmt w:val="bullet"/>
      <w:lvlText w:val="•"/>
      <w:lvlJc w:val="left"/>
      <w:pPr>
        <w:tabs>
          <w:tab w:val="num" w:pos="720"/>
        </w:tabs>
        <w:ind w:left="720" w:hanging="360"/>
      </w:pPr>
      <w:rPr>
        <w:rFonts w:ascii="Arial" w:hAnsi="Arial" w:hint="default"/>
      </w:rPr>
    </w:lvl>
    <w:lvl w:ilvl="1" w:tplc="03065D50" w:tentative="1">
      <w:start w:val="1"/>
      <w:numFmt w:val="bullet"/>
      <w:lvlText w:val="•"/>
      <w:lvlJc w:val="left"/>
      <w:pPr>
        <w:tabs>
          <w:tab w:val="num" w:pos="1440"/>
        </w:tabs>
        <w:ind w:left="1440" w:hanging="360"/>
      </w:pPr>
      <w:rPr>
        <w:rFonts w:ascii="Arial" w:hAnsi="Arial" w:hint="default"/>
      </w:rPr>
    </w:lvl>
    <w:lvl w:ilvl="2" w:tplc="46E404CA" w:tentative="1">
      <w:start w:val="1"/>
      <w:numFmt w:val="bullet"/>
      <w:lvlText w:val="•"/>
      <w:lvlJc w:val="left"/>
      <w:pPr>
        <w:tabs>
          <w:tab w:val="num" w:pos="2160"/>
        </w:tabs>
        <w:ind w:left="2160" w:hanging="360"/>
      </w:pPr>
      <w:rPr>
        <w:rFonts w:ascii="Arial" w:hAnsi="Arial" w:hint="default"/>
      </w:rPr>
    </w:lvl>
    <w:lvl w:ilvl="3" w:tplc="F364D58A" w:tentative="1">
      <w:start w:val="1"/>
      <w:numFmt w:val="bullet"/>
      <w:lvlText w:val="•"/>
      <w:lvlJc w:val="left"/>
      <w:pPr>
        <w:tabs>
          <w:tab w:val="num" w:pos="2880"/>
        </w:tabs>
        <w:ind w:left="2880" w:hanging="360"/>
      </w:pPr>
      <w:rPr>
        <w:rFonts w:ascii="Arial" w:hAnsi="Arial" w:hint="default"/>
      </w:rPr>
    </w:lvl>
    <w:lvl w:ilvl="4" w:tplc="9A0C5432" w:tentative="1">
      <w:start w:val="1"/>
      <w:numFmt w:val="bullet"/>
      <w:lvlText w:val="•"/>
      <w:lvlJc w:val="left"/>
      <w:pPr>
        <w:tabs>
          <w:tab w:val="num" w:pos="3600"/>
        </w:tabs>
        <w:ind w:left="3600" w:hanging="360"/>
      </w:pPr>
      <w:rPr>
        <w:rFonts w:ascii="Arial" w:hAnsi="Arial" w:hint="default"/>
      </w:rPr>
    </w:lvl>
    <w:lvl w:ilvl="5" w:tplc="75F837BE" w:tentative="1">
      <w:start w:val="1"/>
      <w:numFmt w:val="bullet"/>
      <w:lvlText w:val="•"/>
      <w:lvlJc w:val="left"/>
      <w:pPr>
        <w:tabs>
          <w:tab w:val="num" w:pos="4320"/>
        </w:tabs>
        <w:ind w:left="4320" w:hanging="360"/>
      </w:pPr>
      <w:rPr>
        <w:rFonts w:ascii="Arial" w:hAnsi="Arial" w:hint="default"/>
      </w:rPr>
    </w:lvl>
    <w:lvl w:ilvl="6" w:tplc="DA72C65E" w:tentative="1">
      <w:start w:val="1"/>
      <w:numFmt w:val="bullet"/>
      <w:lvlText w:val="•"/>
      <w:lvlJc w:val="left"/>
      <w:pPr>
        <w:tabs>
          <w:tab w:val="num" w:pos="5040"/>
        </w:tabs>
        <w:ind w:left="5040" w:hanging="360"/>
      </w:pPr>
      <w:rPr>
        <w:rFonts w:ascii="Arial" w:hAnsi="Arial" w:hint="default"/>
      </w:rPr>
    </w:lvl>
    <w:lvl w:ilvl="7" w:tplc="9F5AD080" w:tentative="1">
      <w:start w:val="1"/>
      <w:numFmt w:val="bullet"/>
      <w:lvlText w:val="•"/>
      <w:lvlJc w:val="left"/>
      <w:pPr>
        <w:tabs>
          <w:tab w:val="num" w:pos="5760"/>
        </w:tabs>
        <w:ind w:left="5760" w:hanging="360"/>
      </w:pPr>
      <w:rPr>
        <w:rFonts w:ascii="Arial" w:hAnsi="Arial" w:hint="default"/>
      </w:rPr>
    </w:lvl>
    <w:lvl w:ilvl="8" w:tplc="78524F0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6C54270"/>
    <w:multiLevelType w:val="hybridMultilevel"/>
    <w:tmpl w:val="F14EE470"/>
    <w:lvl w:ilvl="0" w:tplc="2FDA222E">
      <w:start w:val="1"/>
      <w:numFmt w:val="bullet"/>
      <w:lvlText w:val=""/>
      <w:lvlJc w:val="left"/>
      <w:pPr>
        <w:tabs>
          <w:tab w:val="num" w:pos="720"/>
        </w:tabs>
        <w:ind w:left="720" w:hanging="360"/>
      </w:pPr>
      <w:rPr>
        <w:rFonts w:ascii="Wingdings 3" w:hAnsi="Wingdings 3" w:hint="default"/>
      </w:rPr>
    </w:lvl>
    <w:lvl w:ilvl="1" w:tplc="9D101324" w:tentative="1">
      <w:start w:val="1"/>
      <w:numFmt w:val="bullet"/>
      <w:lvlText w:val=""/>
      <w:lvlJc w:val="left"/>
      <w:pPr>
        <w:tabs>
          <w:tab w:val="num" w:pos="1440"/>
        </w:tabs>
        <w:ind w:left="1440" w:hanging="360"/>
      </w:pPr>
      <w:rPr>
        <w:rFonts w:ascii="Wingdings 3" w:hAnsi="Wingdings 3" w:hint="default"/>
      </w:rPr>
    </w:lvl>
    <w:lvl w:ilvl="2" w:tplc="C98C9134" w:tentative="1">
      <w:start w:val="1"/>
      <w:numFmt w:val="bullet"/>
      <w:lvlText w:val=""/>
      <w:lvlJc w:val="left"/>
      <w:pPr>
        <w:tabs>
          <w:tab w:val="num" w:pos="2160"/>
        </w:tabs>
        <w:ind w:left="2160" w:hanging="360"/>
      </w:pPr>
      <w:rPr>
        <w:rFonts w:ascii="Wingdings 3" w:hAnsi="Wingdings 3" w:hint="default"/>
      </w:rPr>
    </w:lvl>
    <w:lvl w:ilvl="3" w:tplc="1E9ED74E" w:tentative="1">
      <w:start w:val="1"/>
      <w:numFmt w:val="bullet"/>
      <w:lvlText w:val=""/>
      <w:lvlJc w:val="left"/>
      <w:pPr>
        <w:tabs>
          <w:tab w:val="num" w:pos="2880"/>
        </w:tabs>
        <w:ind w:left="2880" w:hanging="360"/>
      </w:pPr>
      <w:rPr>
        <w:rFonts w:ascii="Wingdings 3" w:hAnsi="Wingdings 3" w:hint="default"/>
      </w:rPr>
    </w:lvl>
    <w:lvl w:ilvl="4" w:tplc="4C862738" w:tentative="1">
      <w:start w:val="1"/>
      <w:numFmt w:val="bullet"/>
      <w:lvlText w:val=""/>
      <w:lvlJc w:val="left"/>
      <w:pPr>
        <w:tabs>
          <w:tab w:val="num" w:pos="3600"/>
        </w:tabs>
        <w:ind w:left="3600" w:hanging="360"/>
      </w:pPr>
      <w:rPr>
        <w:rFonts w:ascii="Wingdings 3" w:hAnsi="Wingdings 3" w:hint="default"/>
      </w:rPr>
    </w:lvl>
    <w:lvl w:ilvl="5" w:tplc="11F41114" w:tentative="1">
      <w:start w:val="1"/>
      <w:numFmt w:val="bullet"/>
      <w:lvlText w:val=""/>
      <w:lvlJc w:val="left"/>
      <w:pPr>
        <w:tabs>
          <w:tab w:val="num" w:pos="4320"/>
        </w:tabs>
        <w:ind w:left="4320" w:hanging="360"/>
      </w:pPr>
      <w:rPr>
        <w:rFonts w:ascii="Wingdings 3" w:hAnsi="Wingdings 3" w:hint="default"/>
      </w:rPr>
    </w:lvl>
    <w:lvl w:ilvl="6" w:tplc="817E4572" w:tentative="1">
      <w:start w:val="1"/>
      <w:numFmt w:val="bullet"/>
      <w:lvlText w:val=""/>
      <w:lvlJc w:val="left"/>
      <w:pPr>
        <w:tabs>
          <w:tab w:val="num" w:pos="5040"/>
        </w:tabs>
        <w:ind w:left="5040" w:hanging="360"/>
      </w:pPr>
      <w:rPr>
        <w:rFonts w:ascii="Wingdings 3" w:hAnsi="Wingdings 3" w:hint="default"/>
      </w:rPr>
    </w:lvl>
    <w:lvl w:ilvl="7" w:tplc="744C01D8" w:tentative="1">
      <w:start w:val="1"/>
      <w:numFmt w:val="bullet"/>
      <w:lvlText w:val=""/>
      <w:lvlJc w:val="left"/>
      <w:pPr>
        <w:tabs>
          <w:tab w:val="num" w:pos="5760"/>
        </w:tabs>
        <w:ind w:left="5760" w:hanging="360"/>
      </w:pPr>
      <w:rPr>
        <w:rFonts w:ascii="Wingdings 3" w:hAnsi="Wingdings 3" w:hint="default"/>
      </w:rPr>
    </w:lvl>
    <w:lvl w:ilvl="8" w:tplc="2D0ED7B6"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47234E96"/>
    <w:multiLevelType w:val="hybridMultilevel"/>
    <w:tmpl w:val="1814286E"/>
    <w:lvl w:ilvl="0" w:tplc="852C80CA">
      <w:start w:val="1"/>
      <w:numFmt w:val="bullet"/>
      <w:lvlText w:val="•"/>
      <w:lvlJc w:val="left"/>
      <w:pPr>
        <w:tabs>
          <w:tab w:val="num" w:pos="720"/>
        </w:tabs>
        <w:ind w:left="720" w:hanging="360"/>
      </w:pPr>
      <w:rPr>
        <w:rFonts w:ascii="Arial" w:hAnsi="Arial" w:hint="default"/>
      </w:rPr>
    </w:lvl>
    <w:lvl w:ilvl="1" w:tplc="30E07032" w:tentative="1">
      <w:start w:val="1"/>
      <w:numFmt w:val="bullet"/>
      <w:lvlText w:val="•"/>
      <w:lvlJc w:val="left"/>
      <w:pPr>
        <w:tabs>
          <w:tab w:val="num" w:pos="1440"/>
        </w:tabs>
        <w:ind w:left="1440" w:hanging="360"/>
      </w:pPr>
      <w:rPr>
        <w:rFonts w:ascii="Arial" w:hAnsi="Arial" w:hint="default"/>
      </w:rPr>
    </w:lvl>
    <w:lvl w:ilvl="2" w:tplc="94F87DA8" w:tentative="1">
      <w:start w:val="1"/>
      <w:numFmt w:val="bullet"/>
      <w:lvlText w:val="•"/>
      <w:lvlJc w:val="left"/>
      <w:pPr>
        <w:tabs>
          <w:tab w:val="num" w:pos="2160"/>
        </w:tabs>
        <w:ind w:left="2160" w:hanging="360"/>
      </w:pPr>
      <w:rPr>
        <w:rFonts w:ascii="Arial" w:hAnsi="Arial" w:hint="default"/>
      </w:rPr>
    </w:lvl>
    <w:lvl w:ilvl="3" w:tplc="2BB0459A" w:tentative="1">
      <w:start w:val="1"/>
      <w:numFmt w:val="bullet"/>
      <w:lvlText w:val="•"/>
      <w:lvlJc w:val="left"/>
      <w:pPr>
        <w:tabs>
          <w:tab w:val="num" w:pos="2880"/>
        </w:tabs>
        <w:ind w:left="2880" w:hanging="360"/>
      </w:pPr>
      <w:rPr>
        <w:rFonts w:ascii="Arial" w:hAnsi="Arial" w:hint="default"/>
      </w:rPr>
    </w:lvl>
    <w:lvl w:ilvl="4" w:tplc="9B9AE00C" w:tentative="1">
      <w:start w:val="1"/>
      <w:numFmt w:val="bullet"/>
      <w:lvlText w:val="•"/>
      <w:lvlJc w:val="left"/>
      <w:pPr>
        <w:tabs>
          <w:tab w:val="num" w:pos="3600"/>
        </w:tabs>
        <w:ind w:left="3600" w:hanging="360"/>
      </w:pPr>
      <w:rPr>
        <w:rFonts w:ascii="Arial" w:hAnsi="Arial" w:hint="default"/>
      </w:rPr>
    </w:lvl>
    <w:lvl w:ilvl="5" w:tplc="B818174A" w:tentative="1">
      <w:start w:val="1"/>
      <w:numFmt w:val="bullet"/>
      <w:lvlText w:val="•"/>
      <w:lvlJc w:val="left"/>
      <w:pPr>
        <w:tabs>
          <w:tab w:val="num" w:pos="4320"/>
        </w:tabs>
        <w:ind w:left="4320" w:hanging="360"/>
      </w:pPr>
      <w:rPr>
        <w:rFonts w:ascii="Arial" w:hAnsi="Arial" w:hint="default"/>
      </w:rPr>
    </w:lvl>
    <w:lvl w:ilvl="6" w:tplc="B734CFC0" w:tentative="1">
      <w:start w:val="1"/>
      <w:numFmt w:val="bullet"/>
      <w:lvlText w:val="•"/>
      <w:lvlJc w:val="left"/>
      <w:pPr>
        <w:tabs>
          <w:tab w:val="num" w:pos="5040"/>
        </w:tabs>
        <w:ind w:left="5040" w:hanging="360"/>
      </w:pPr>
      <w:rPr>
        <w:rFonts w:ascii="Arial" w:hAnsi="Arial" w:hint="default"/>
      </w:rPr>
    </w:lvl>
    <w:lvl w:ilvl="7" w:tplc="978C4E14" w:tentative="1">
      <w:start w:val="1"/>
      <w:numFmt w:val="bullet"/>
      <w:lvlText w:val="•"/>
      <w:lvlJc w:val="left"/>
      <w:pPr>
        <w:tabs>
          <w:tab w:val="num" w:pos="5760"/>
        </w:tabs>
        <w:ind w:left="5760" w:hanging="360"/>
      </w:pPr>
      <w:rPr>
        <w:rFonts w:ascii="Arial" w:hAnsi="Arial" w:hint="default"/>
      </w:rPr>
    </w:lvl>
    <w:lvl w:ilvl="8" w:tplc="C01694D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8F10F1B"/>
    <w:multiLevelType w:val="hybridMultilevel"/>
    <w:tmpl w:val="62E8D3D4"/>
    <w:lvl w:ilvl="0" w:tplc="F2949A2E">
      <w:start w:val="1"/>
      <w:numFmt w:val="bullet"/>
      <w:lvlText w:val=""/>
      <w:lvlJc w:val="left"/>
      <w:pPr>
        <w:tabs>
          <w:tab w:val="num" w:pos="720"/>
        </w:tabs>
        <w:ind w:left="720" w:hanging="360"/>
      </w:pPr>
      <w:rPr>
        <w:rFonts w:ascii="Wingdings 3" w:hAnsi="Wingdings 3" w:hint="default"/>
      </w:rPr>
    </w:lvl>
    <w:lvl w:ilvl="1" w:tplc="7F86CE78" w:tentative="1">
      <w:start w:val="1"/>
      <w:numFmt w:val="bullet"/>
      <w:lvlText w:val=""/>
      <w:lvlJc w:val="left"/>
      <w:pPr>
        <w:tabs>
          <w:tab w:val="num" w:pos="1440"/>
        </w:tabs>
        <w:ind w:left="1440" w:hanging="360"/>
      </w:pPr>
      <w:rPr>
        <w:rFonts w:ascii="Wingdings 3" w:hAnsi="Wingdings 3" w:hint="default"/>
      </w:rPr>
    </w:lvl>
    <w:lvl w:ilvl="2" w:tplc="4CA01A6A" w:tentative="1">
      <w:start w:val="1"/>
      <w:numFmt w:val="bullet"/>
      <w:lvlText w:val=""/>
      <w:lvlJc w:val="left"/>
      <w:pPr>
        <w:tabs>
          <w:tab w:val="num" w:pos="2160"/>
        </w:tabs>
        <w:ind w:left="2160" w:hanging="360"/>
      </w:pPr>
      <w:rPr>
        <w:rFonts w:ascii="Wingdings 3" w:hAnsi="Wingdings 3" w:hint="default"/>
      </w:rPr>
    </w:lvl>
    <w:lvl w:ilvl="3" w:tplc="A91623C8" w:tentative="1">
      <w:start w:val="1"/>
      <w:numFmt w:val="bullet"/>
      <w:lvlText w:val=""/>
      <w:lvlJc w:val="left"/>
      <w:pPr>
        <w:tabs>
          <w:tab w:val="num" w:pos="2880"/>
        </w:tabs>
        <w:ind w:left="2880" w:hanging="360"/>
      </w:pPr>
      <w:rPr>
        <w:rFonts w:ascii="Wingdings 3" w:hAnsi="Wingdings 3" w:hint="default"/>
      </w:rPr>
    </w:lvl>
    <w:lvl w:ilvl="4" w:tplc="2A06A4E6" w:tentative="1">
      <w:start w:val="1"/>
      <w:numFmt w:val="bullet"/>
      <w:lvlText w:val=""/>
      <w:lvlJc w:val="left"/>
      <w:pPr>
        <w:tabs>
          <w:tab w:val="num" w:pos="3600"/>
        </w:tabs>
        <w:ind w:left="3600" w:hanging="360"/>
      </w:pPr>
      <w:rPr>
        <w:rFonts w:ascii="Wingdings 3" w:hAnsi="Wingdings 3" w:hint="default"/>
      </w:rPr>
    </w:lvl>
    <w:lvl w:ilvl="5" w:tplc="7D4672D6" w:tentative="1">
      <w:start w:val="1"/>
      <w:numFmt w:val="bullet"/>
      <w:lvlText w:val=""/>
      <w:lvlJc w:val="left"/>
      <w:pPr>
        <w:tabs>
          <w:tab w:val="num" w:pos="4320"/>
        </w:tabs>
        <w:ind w:left="4320" w:hanging="360"/>
      </w:pPr>
      <w:rPr>
        <w:rFonts w:ascii="Wingdings 3" w:hAnsi="Wingdings 3" w:hint="default"/>
      </w:rPr>
    </w:lvl>
    <w:lvl w:ilvl="6" w:tplc="F320DE3C" w:tentative="1">
      <w:start w:val="1"/>
      <w:numFmt w:val="bullet"/>
      <w:lvlText w:val=""/>
      <w:lvlJc w:val="left"/>
      <w:pPr>
        <w:tabs>
          <w:tab w:val="num" w:pos="5040"/>
        </w:tabs>
        <w:ind w:left="5040" w:hanging="360"/>
      </w:pPr>
      <w:rPr>
        <w:rFonts w:ascii="Wingdings 3" w:hAnsi="Wingdings 3" w:hint="default"/>
      </w:rPr>
    </w:lvl>
    <w:lvl w:ilvl="7" w:tplc="667E5BD4" w:tentative="1">
      <w:start w:val="1"/>
      <w:numFmt w:val="bullet"/>
      <w:lvlText w:val=""/>
      <w:lvlJc w:val="left"/>
      <w:pPr>
        <w:tabs>
          <w:tab w:val="num" w:pos="5760"/>
        </w:tabs>
        <w:ind w:left="5760" w:hanging="360"/>
      </w:pPr>
      <w:rPr>
        <w:rFonts w:ascii="Wingdings 3" w:hAnsi="Wingdings 3" w:hint="default"/>
      </w:rPr>
    </w:lvl>
    <w:lvl w:ilvl="8" w:tplc="4E380BDA"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56A42216"/>
    <w:multiLevelType w:val="hybridMultilevel"/>
    <w:tmpl w:val="AE1261F4"/>
    <w:lvl w:ilvl="0" w:tplc="467A4766">
      <w:start w:val="1"/>
      <w:numFmt w:val="bullet"/>
      <w:lvlText w:val="•"/>
      <w:lvlJc w:val="left"/>
      <w:pPr>
        <w:tabs>
          <w:tab w:val="num" w:pos="720"/>
        </w:tabs>
        <w:ind w:left="720" w:hanging="360"/>
      </w:pPr>
      <w:rPr>
        <w:rFonts w:ascii="Arial" w:hAnsi="Arial" w:hint="default"/>
      </w:rPr>
    </w:lvl>
    <w:lvl w:ilvl="1" w:tplc="960CB568" w:tentative="1">
      <w:start w:val="1"/>
      <w:numFmt w:val="bullet"/>
      <w:lvlText w:val="•"/>
      <w:lvlJc w:val="left"/>
      <w:pPr>
        <w:tabs>
          <w:tab w:val="num" w:pos="1440"/>
        </w:tabs>
        <w:ind w:left="1440" w:hanging="360"/>
      </w:pPr>
      <w:rPr>
        <w:rFonts w:ascii="Arial" w:hAnsi="Arial" w:hint="default"/>
      </w:rPr>
    </w:lvl>
    <w:lvl w:ilvl="2" w:tplc="C4C07F50" w:tentative="1">
      <w:start w:val="1"/>
      <w:numFmt w:val="bullet"/>
      <w:lvlText w:val="•"/>
      <w:lvlJc w:val="left"/>
      <w:pPr>
        <w:tabs>
          <w:tab w:val="num" w:pos="2160"/>
        </w:tabs>
        <w:ind w:left="2160" w:hanging="360"/>
      </w:pPr>
      <w:rPr>
        <w:rFonts w:ascii="Arial" w:hAnsi="Arial" w:hint="default"/>
      </w:rPr>
    </w:lvl>
    <w:lvl w:ilvl="3" w:tplc="84CAB98E" w:tentative="1">
      <w:start w:val="1"/>
      <w:numFmt w:val="bullet"/>
      <w:lvlText w:val="•"/>
      <w:lvlJc w:val="left"/>
      <w:pPr>
        <w:tabs>
          <w:tab w:val="num" w:pos="2880"/>
        </w:tabs>
        <w:ind w:left="2880" w:hanging="360"/>
      </w:pPr>
      <w:rPr>
        <w:rFonts w:ascii="Arial" w:hAnsi="Arial" w:hint="default"/>
      </w:rPr>
    </w:lvl>
    <w:lvl w:ilvl="4" w:tplc="18D61ECA" w:tentative="1">
      <w:start w:val="1"/>
      <w:numFmt w:val="bullet"/>
      <w:lvlText w:val="•"/>
      <w:lvlJc w:val="left"/>
      <w:pPr>
        <w:tabs>
          <w:tab w:val="num" w:pos="3600"/>
        </w:tabs>
        <w:ind w:left="3600" w:hanging="360"/>
      </w:pPr>
      <w:rPr>
        <w:rFonts w:ascii="Arial" w:hAnsi="Arial" w:hint="default"/>
      </w:rPr>
    </w:lvl>
    <w:lvl w:ilvl="5" w:tplc="80641254" w:tentative="1">
      <w:start w:val="1"/>
      <w:numFmt w:val="bullet"/>
      <w:lvlText w:val="•"/>
      <w:lvlJc w:val="left"/>
      <w:pPr>
        <w:tabs>
          <w:tab w:val="num" w:pos="4320"/>
        </w:tabs>
        <w:ind w:left="4320" w:hanging="360"/>
      </w:pPr>
      <w:rPr>
        <w:rFonts w:ascii="Arial" w:hAnsi="Arial" w:hint="default"/>
      </w:rPr>
    </w:lvl>
    <w:lvl w:ilvl="6" w:tplc="A6A21564" w:tentative="1">
      <w:start w:val="1"/>
      <w:numFmt w:val="bullet"/>
      <w:lvlText w:val="•"/>
      <w:lvlJc w:val="left"/>
      <w:pPr>
        <w:tabs>
          <w:tab w:val="num" w:pos="5040"/>
        </w:tabs>
        <w:ind w:left="5040" w:hanging="360"/>
      </w:pPr>
      <w:rPr>
        <w:rFonts w:ascii="Arial" w:hAnsi="Arial" w:hint="default"/>
      </w:rPr>
    </w:lvl>
    <w:lvl w:ilvl="7" w:tplc="06C643C6" w:tentative="1">
      <w:start w:val="1"/>
      <w:numFmt w:val="bullet"/>
      <w:lvlText w:val="•"/>
      <w:lvlJc w:val="left"/>
      <w:pPr>
        <w:tabs>
          <w:tab w:val="num" w:pos="5760"/>
        </w:tabs>
        <w:ind w:left="5760" w:hanging="360"/>
      </w:pPr>
      <w:rPr>
        <w:rFonts w:ascii="Arial" w:hAnsi="Arial" w:hint="default"/>
      </w:rPr>
    </w:lvl>
    <w:lvl w:ilvl="8" w:tplc="528C495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771617C"/>
    <w:multiLevelType w:val="hybridMultilevel"/>
    <w:tmpl w:val="1F929308"/>
    <w:lvl w:ilvl="0" w:tplc="0922BA2E">
      <w:start w:val="1"/>
      <w:numFmt w:val="bullet"/>
      <w:lvlText w:val=""/>
      <w:lvlJc w:val="left"/>
      <w:pPr>
        <w:tabs>
          <w:tab w:val="num" w:pos="720"/>
        </w:tabs>
        <w:ind w:left="720" w:hanging="360"/>
      </w:pPr>
      <w:rPr>
        <w:rFonts w:ascii="Wingdings 3" w:hAnsi="Wingdings 3" w:hint="default"/>
      </w:rPr>
    </w:lvl>
    <w:lvl w:ilvl="1" w:tplc="0DC6B1E0" w:tentative="1">
      <w:start w:val="1"/>
      <w:numFmt w:val="bullet"/>
      <w:lvlText w:val=""/>
      <w:lvlJc w:val="left"/>
      <w:pPr>
        <w:tabs>
          <w:tab w:val="num" w:pos="1440"/>
        </w:tabs>
        <w:ind w:left="1440" w:hanging="360"/>
      </w:pPr>
      <w:rPr>
        <w:rFonts w:ascii="Wingdings 3" w:hAnsi="Wingdings 3" w:hint="default"/>
      </w:rPr>
    </w:lvl>
    <w:lvl w:ilvl="2" w:tplc="892A70C0" w:tentative="1">
      <w:start w:val="1"/>
      <w:numFmt w:val="bullet"/>
      <w:lvlText w:val=""/>
      <w:lvlJc w:val="left"/>
      <w:pPr>
        <w:tabs>
          <w:tab w:val="num" w:pos="2160"/>
        </w:tabs>
        <w:ind w:left="2160" w:hanging="360"/>
      </w:pPr>
      <w:rPr>
        <w:rFonts w:ascii="Wingdings 3" w:hAnsi="Wingdings 3" w:hint="default"/>
      </w:rPr>
    </w:lvl>
    <w:lvl w:ilvl="3" w:tplc="E1063C54" w:tentative="1">
      <w:start w:val="1"/>
      <w:numFmt w:val="bullet"/>
      <w:lvlText w:val=""/>
      <w:lvlJc w:val="left"/>
      <w:pPr>
        <w:tabs>
          <w:tab w:val="num" w:pos="2880"/>
        </w:tabs>
        <w:ind w:left="2880" w:hanging="360"/>
      </w:pPr>
      <w:rPr>
        <w:rFonts w:ascii="Wingdings 3" w:hAnsi="Wingdings 3" w:hint="default"/>
      </w:rPr>
    </w:lvl>
    <w:lvl w:ilvl="4" w:tplc="BFC80016" w:tentative="1">
      <w:start w:val="1"/>
      <w:numFmt w:val="bullet"/>
      <w:lvlText w:val=""/>
      <w:lvlJc w:val="left"/>
      <w:pPr>
        <w:tabs>
          <w:tab w:val="num" w:pos="3600"/>
        </w:tabs>
        <w:ind w:left="3600" w:hanging="360"/>
      </w:pPr>
      <w:rPr>
        <w:rFonts w:ascii="Wingdings 3" w:hAnsi="Wingdings 3" w:hint="default"/>
      </w:rPr>
    </w:lvl>
    <w:lvl w:ilvl="5" w:tplc="B90CAA34" w:tentative="1">
      <w:start w:val="1"/>
      <w:numFmt w:val="bullet"/>
      <w:lvlText w:val=""/>
      <w:lvlJc w:val="left"/>
      <w:pPr>
        <w:tabs>
          <w:tab w:val="num" w:pos="4320"/>
        </w:tabs>
        <w:ind w:left="4320" w:hanging="360"/>
      </w:pPr>
      <w:rPr>
        <w:rFonts w:ascii="Wingdings 3" w:hAnsi="Wingdings 3" w:hint="default"/>
      </w:rPr>
    </w:lvl>
    <w:lvl w:ilvl="6" w:tplc="19BA491C" w:tentative="1">
      <w:start w:val="1"/>
      <w:numFmt w:val="bullet"/>
      <w:lvlText w:val=""/>
      <w:lvlJc w:val="left"/>
      <w:pPr>
        <w:tabs>
          <w:tab w:val="num" w:pos="5040"/>
        </w:tabs>
        <w:ind w:left="5040" w:hanging="360"/>
      </w:pPr>
      <w:rPr>
        <w:rFonts w:ascii="Wingdings 3" w:hAnsi="Wingdings 3" w:hint="default"/>
      </w:rPr>
    </w:lvl>
    <w:lvl w:ilvl="7" w:tplc="214CB0C6" w:tentative="1">
      <w:start w:val="1"/>
      <w:numFmt w:val="bullet"/>
      <w:lvlText w:val=""/>
      <w:lvlJc w:val="left"/>
      <w:pPr>
        <w:tabs>
          <w:tab w:val="num" w:pos="5760"/>
        </w:tabs>
        <w:ind w:left="5760" w:hanging="360"/>
      </w:pPr>
      <w:rPr>
        <w:rFonts w:ascii="Wingdings 3" w:hAnsi="Wingdings 3" w:hint="default"/>
      </w:rPr>
    </w:lvl>
    <w:lvl w:ilvl="8" w:tplc="283CFF44"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5ECB498A"/>
    <w:multiLevelType w:val="hybridMultilevel"/>
    <w:tmpl w:val="F0324C1A"/>
    <w:lvl w:ilvl="0" w:tplc="DBC4B1CE">
      <w:start w:val="1"/>
      <w:numFmt w:val="bullet"/>
      <w:lvlText w:val=""/>
      <w:lvlJc w:val="left"/>
      <w:pPr>
        <w:tabs>
          <w:tab w:val="num" w:pos="720"/>
        </w:tabs>
        <w:ind w:left="720" w:hanging="360"/>
      </w:pPr>
      <w:rPr>
        <w:rFonts w:ascii="Wingdings 3" w:hAnsi="Wingdings 3" w:hint="default"/>
      </w:rPr>
    </w:lvl>
    <w:lvl w:ilvl="1" w:tplc="D25A5B4C" w:tentative="1">
      <w:start w:val="1"/>
      <w:numFmt w:val="bullet"/>
      <w:lvlText w:val=""/>
      <w:lvlJc w:val="left"/>
      <w:pPr>
        <w:tabs>
          <w:tab w:val="num" w:pos="1440"/>
        </w:tabs>
        <w:ind w:left="1440" w:hanging="360"/>
      </w:pPr>
      <w:rPr>
        <w:rFonts w:ascii="Wingdings 3" w:hAnsi="Wingdings 3" w:hint="default"/>
      </w:rPr>
    </w:lvl>
    <w:lvl w:ilvl="2" w:tplc="D9D6690C" w:tentative="1">
      <w:start w:val="1"/>
      <w:numFmt w:val="bullet"/>
      <w:lvlText w:val=""/>
      <w:lvlJc w:val="left"/>
      <w:pPr>
        <w:tabs>
          <w:tab w:val="num" w:pos="2160"/>
        </w:tabs>
        <w:ind w:left="2160" w:hanging="360"/>
      </w:pPr>
      <w:rPr>
        <w:rFonts w:ascii="Wingdings 3" w:hAnsi="Wingdings 3" w:hint="default"/>
      </w:rPr>
    </w:lvl>
    <w:lvl w:ilvl="3" w:tplc="7B144424" w:tentative="1">
      <w:start w:val="1"/>
      <w:numFmt w:val="bullet"/>
      <w:lvlText w:val=""/>
      <w:lvlJc w:val="left"/>
      <w:pPr>
        <w:tabs>
          <w:tab w:val="num" w:pos="2880"/>
        </w:tabs>
        <w:ind w:left="2880" w:hanging="360"/>
      </w:pPr>
      <w:rPr>
        <w:rFonts w:ascii="Wingdings 3" w:hAnsi="Wingdings 3" w:hint="default"/>
      </w:rPr>
    </w:lvl>
    <w:lvl w:ilvl="4" w:tplc="A5E60330" w:tentative="1">
      <w:start w:val="1"/>
      <w:numFmt w:val="bullet"/>
      <w:lvlText w:val=""/>
      <w:lvlJc w:val="left"/>
      <w:pPr>
        <w:tabs>
          <w:tab w:val="num" w:pos="3600"/>
        </w:tabs>
        <w:ind w:left="3600" w:hanging="360"/>
      </w:pPr>
      <w:rPr>
        <w:rFonts w:ascii="Wingdings 3" w:hAnsi="Wingdings 3" w:hint="default"/>
      </w:rPr>
    </w:lvl>
    <w:lvl w:ilvl="5" w:tplc="A8FC48A0" w:tentative="1">
      <w:start w:val="1"/>
      <w:numFmt w:val="bullet"/>
      <w:lvlText w:val=""/>
      <w:lvlJc w:val="left"/>
      <w:pPr>
        <w:tabs>
          <w:tab w:val="num" w:pos="4320"/>
        </w:tabs>
        <w:ind w:left="4320" w:hanging="360"/>
      </w:pPr>
      <w:rPr>
        <w:rFonts w:ascii="Wingdings 3" w:hAnsi="Wingdings 3" w:hint="default"/>
      </w:rPr>
    </w:lvl>
    <w:lvl w:ilvl="6" w:tplc="B3067590" w:tentative="1">
      <w:start w:val="1"/>
      <w:numFmt w:val="bullet"/>
      <w:lvlText w:val=""/>
      <w:lvlJc w:val="left"/>
      <w:pPr>
        <w:tabs>
          <w:tab w:val="num" w:pos="5040"/>
        </w:tabs>
        <w:ind w:left="5040" w:hanging="360"/>
      </w:pPr>
      <w:rPr>
        <w:rFonts w:ascii="Wingdings 3" w:hAnsi="Wingdings 3" w:hint="default"/>
      </w:rPr>
    </w:lvl>
    <w:lvl w:ilvl="7" w:tplc="B474614A" w:tentative="1">
      <w:start w:val="1"/>
      <w:numFmt w:val="bullet"/>
      <w:lvlText w:val=""/>
      <w:lvlJc w:val="left"/>
      <w:pPr>
        <w:tabs>
          <w:tab w:val="num" w:pos="5760"/>
        </w:tabs>
        <w:ind w:left="5760" w:hanging="360"/>
      </w:pPr>
      <w:rPr>
        <w:rFonts w:ascii="Wingdings 3" w:hAnsi="Wingdings 3" w:hint="default"/>
      </w:rPr>
    </w:lvl>
    <w:lvl w:ilvl="8" w:tplc="E6A031B6"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7A7F292B"/>
    <w:multiLevelType w:val="hybridMultilevel"/>
    <w:tmpl w:val="3724D376"/>
    <w:lvl w:ilvl="0" w:tplc="FBDA713E">
      <w:start w:val="1"/>
      <w:numFmt w:val="bullet"/>
      <w:lvlText w:val="•"/>
      <w:lvlJc w:val="left"/>
      <w:pPr>
        <w:tabs>
          <w:tab w:val="num" w:pos="720"/>
        </w:tabs>
        <w:ind w:left="720" w:hanging="360"/>
      </w:pPr>
      <w:rPr>
        <w:rFonts w:ascii="Arial" w:hAnsi="Arial" w:hint="default"/>
      </w:rPr>
    </w:lvl>
    <w:lvl w:ilvl="1" w:tplc="B0600240" w:tentative="1">
      <w:start w:val="1"/>
      <w:numFmt w:val="bullet"/>
      <w:lvlText w:val="•"/>
      <w:lvlJc w:val="left"/>
      <w:pPr>
        <w:tabs>
          <w:tab w:val="num" w:pos="1440"/>
        </w:tabs>
        <w:ind w:left="1440" w:hanging="360"/>
      </w:pPr>
      <w:rPr>
        <w:rFonts w:ascii="Arial" w:hAnsi="Arial" w:hint="default"/>
      </w:rPr>
    </w:lvl>
    <w:lvl w:ilvl="2" w:tplc="9370A646" w:tentative="1">
      <w:start w:val="1"/>
      <w:numFmt w:val="bullet"/>
      <w:lvlText w:val="•"/>
      <w:lvlJc w:val="left"/>
      <w:pPr>
        <w:tabs>
          <w:tab w:val="num" w:pos="2160"/>
        </w:tabs>
        <w:ind w:left="2160" w:hanging="360"/>
      </w:pPr>
      <w:rPr>
        <w:rFonts w:ascii="Arial" w:hAnsi="Arial" w:hint="default"/>
      </w:rPr>
    </w:lvl>
    <w:lvl w:ilvl="3" w:tplc="65109420" w:tentative="1">
      <w:start w:val="1"/>
      <w:numFmt w:val="bullet"/>
      <w:lvlText w:val="•"/>
      <w:lvlJc w:val="left"/>
      <w:pPr>
        <w:tabs>
          <w:tab w:val="num" w:pos="2880"/>
        </w:tabs>
        <w:ind w:left="2880" w:hanging="360"/>
      </w:pPr>
      <w:rPr>
        <w:rFonts w:ascii="Arial" w:hAnsi="Arial" w:hint="default"/>
      </w:rPr>
    </w:lvl>
    <w:lvl w:ilvl="4" w:tplc="FBD85904" w:tentative="1">
      <w:start w:val="1"/>
      <w:numFmt w:val="bullet"/>
      <w:lvlText w:val="•"/>
      <w:lvlJc w:val="left"/>
      <w:pPr>
        <w:tabs>
          <w:tab w:val="num" w:pos="3600"/>
        </w:tabs>
        <w:ind w:left="3600" w:hanging="360"/>
      </w:pPr>
      <w:rPr>
        <w:rFonts w:ascii="Arial" w:hAnsi="Arial" w:hint="default"/>
      </w:rPr>
    </w:lvl>
    <w:lvl w:ilvl="5" w:tplc="6A1662CC" w:tentative="1">
      <w:start w:val="1"/>
      <w:numFmt w:val="bullet"/>
      <w:lvlText w:val="•"/>
      <w:lvlJc w:val="left"/>
      <w:pPr>
        <w:tabs>
          <w:tab w:val="num" w:pos="4320"/>
        </w:tabs>
        <w:ind w:left="4320" w:hanging="360"/>
      </w:pPr>
      <w:rPr>
        <w:rFonts w:ascii="Arial" w:hAnsi="Arial" w:hint="default"/>
      </w:rPr>
    </w:lvl>
    <w:lvl w:ilvl="6" w:tplc="CB9E1D5A" w:tentative="1">
      <w:start w:val="1"/>
      <w:numFmt w:val="bullet"/>
      <w:lvlText w:val="•"/>
      <w:lvlJc w:val="left"/>
      <w:pPr>
        <w:tabs>
          <w:tab w:val="num" w:pos="5040"/>
        </w:tabs>
        <w:ind w:left="5040" w:hanging="360"/>
      </w:pPr>
      <w:rPr>
        <w:rFonts w:ascii="Arial" w:hAnsi="Arial" w:hint="default"/>
      </w:rPr>
    </w:lvl>
    <w:lvl w:ilvl="7" w:tplc="73109A02" w:tentative="1">
      <w:start w:val="1"/>
      <w:numFmt w:val="bullet"/>
      <w:lvlText w:val="•"/>
      <w:lvlJc w:val="left"/>
      <w:pPr>
        <w:tabs>
          <w:tab w:val="num" w:pos="5760"/>
        </w:tabs>
        <w:ind w:left="5760" w:hanging="360"/>
      </w:pPr>
      <w:rPr>
        <w:rFonts w:ascii="Arial" w:hAnsi="Arial" w:hint="default"/>
      </w:rPr>
    </w:lvl>
    <w:lvl w:ilvl="8" w:tplc="E2B86CC8"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11"/>
  </w:num>
  <w:num w:numId="3">
    <w:abstractNumId w:val="10"/>
  </w:num>
  <w:num w:numId="4">
    <w:abstractNumId w:val="2"/>
  </w:num>
  <w:num w:numId="5">
    <w:abstractNumId w:val="0"/>
  </w:num>
  <w:num w:numId="6">
    <w:abstractNumId w:val="6"/>
  </w:num>
  <w:num w:numId="7">
    <w:abstractNumId w:val="9"/>
  </w:num>
  <w:num w:numId="8">
    <w:abstractNumId w:val="1"/>
  </w:num>
  <w:num w:numId="9">
    <w:abstractNumId w:val="12"/>
  </w:num>
  <w:num w:numId="10">
    <w:abstractNumId w:val="4"/>
  </w:num>
  <w:num w:numId="11">
    <w:abstractNumId w:val="7"/>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DAF"/>
    <w:rsid w:val="0001288A"/>
    <w:rsid w:val="0004778A"/>
    <w:rsid w:val="000616CE"/>
    <w:rsid w:val="00065BD0"/>
    <w:rsid w:val="00081DD7"/>
    <w:rsid w:val="000A5440"/>
    <w:rsid w:val="000D0C47"/>
    <w:rsid w:val="000F4E79"/>
    <w:rsid w:val="00116DF6"/>
    <w:rsid w:val="00123632"/>
    <w:rsid w:val="001370CC"/>
    <w:rsid w:val="001670A4"/>
    <w:rsid w:val="00174536"/>
    <w:rsid w:val="001A6406"/>
    <w:rsid w:val="001A6DDE"/>
    <w:rsid w:val="001B4B22"/>
    <w:rsid w:val="001D110E"/>
    <w:rsid w:val="001E5198"/>
    <w:rsid w:val="001F4F04"/>
    <w:rsid w:val="00200084"/>
    <w:rsid w:val="002277D3"/>
    <w:rsid w:val="00245764"/>
    <w:rsid w:val="002525BA"/>
    <w:rsid w:val="002617E6"/>
    <w:rsid w:val="002B5719"/>
    <w:rsid w:val="002B6E14"/>
    <w:rsid w:val="002C17D3"/>
    <w:rsid w:val="002C7E12"/>
    <w:rsid w:val="002F5595"/>
    <w:rsid w:val="003067B7"/>
    <w:rsid w:val="00332136"/>
    <w:rsid w:val="00350CCD"/>
    <w:rsid w:val="00361DAF"/>
    <w:rsid w:val="0036460C"/>
    <w:rsid w:val="003925CB"/>
    <w:rsid w:val="003B6C94"/>
    <w:rsid w:val="003F482E"/>
    <w:rsid w:val="004129C6"/>
    <w:rsid w:val="00425F6F"/>
    <w:rsid w:val="004312D8"/>
    <w:rsid w:val="00457607"/>
    <w:rsid w:val="0046077A"/>
    <w:rsid w:val="004B3A5F"/>
    <w:rsid w:val="004D4638"/>
    <w:rsid w:val="004F5AC3"/>
    <w:rsid w:val="00505673"/>
    <w:rsid w:val="00543243"/>
    <w:rsid w:val="00554488"/>
    <w:rsid w:val="005856B5"/>
    <w:rsid w:val="00593438"/>
    <w:rsid w:val="005A0827"/>
    <w:rsid w:val="005B4883"/>
    <w:rsid w:val="005D0F5C"/>
    <w:rsid w:val="005E4D26"/>
    <w:rsid w:val="005F1C57"/>
    <w:rsid w:val="005F4488"/>
    <w:rsid w:val="00603EF2"/>
    <w:rsid w:val="00607F7F"/>
    <w:rsid w:val="0062269B"/>
    <w:rsid w:val="006519AA"/>
    <w:rsid w:val="00675520"/>
    <w:rsid w:val="00687BCC"/>
    <w:rsid w:val="006A6EDC"/>
    <w:rsid w:val="006A7D6B"/>
    <w:rsid w:val="006B61BD"/>
    <w:rsid w:val="006D0584"/>
    <w:rsid w:val="006E4EAC"/>
    <w:rsid w:val="0070539E"/>
    <w:rsid w:val="00715AAA"/>
    <w:rsid w:val="007175EB"/>
    <w:rsid w:val="00736C51"/>
    <w:rsid w:val="00736CBE"/>
    <w:rsid w:val="007502C1"/>
    <w:rsid w:val="007653CC"/>
    <w:rsid w:val="007738E4"/>
    <w:rsid w:val="007825C7"/>
    <w:rsid w:val="007A39EC"/>
    <w:rsid w:val="007B3904"/>
    <w:rsid w:val="007E14D1"/>
    <w:rsid w:val="007E4B5F"/>
    <w:rsid w:val="007E6641"/>
    <w:rsid w:val="00803BBC"/>
    <w:rsid w:val="008052F3"/>
    <w:rsid w:val="0082360F"/>
    <w:rsid w:val="0089063F"/>
    <w:rsid w:val="008A25F4"/>
    <w:rsid w:val="008C0F86"/>
    <w:rsid w:val="008D0283"/>
    <w:rsid w:val="008D79B0"/>
    <w:rsid w:val="0093081A"/>
    <w:rsid w:val="00940401"/>
    <w:rsid w:val="00945D87"/>
    <w:rsid w:val="009671E1"/>
    <w:rsid w:val="009F121D"/>
    <w:rsid w:val="00A1321D"/>
    <w:rsid w:val="00A374FB"/>
    <w:rsid w:val="00A45020"/>
    <w:rsid w:val="00A647CC"/>
    <w:rsid w:val="00A76798"/>
    <w:rsid w:val="00A8169F"/>
    <w:rsid w:val="00A84159"/>
    <w:rsid w:val="00A9238A"/>
    <w:rsid w:val="00AA0280"/>
    <w:rsid w:val="00AD0623"/>
    <w:rsid w:val="00AD433E"/>
    <w:rsid w:val="00AE4CCD"/>
    <w:rsid w:val="00AE7AA6"/>
    <w:rsid w:val="00B07B37"/>
    <w:rsid w:val="00B10579"/>
    <w:rsid w:val="00B21642"/>
    <w:rsid w:val="00B2302C"/>
    <w:rsid w:val="00B442F7"/>
    <w:rsid w:val="00B52A90"/>
    <w:rsid w:val="00BA53A2"/>
    <w:rsid w:val="00BE300E"/>
    <w:rsid w:val="00C022DD"/>
    <w:rsid w:val="00C20952"/>
    <w:rsid w:val="00C51FA9"/>
    <w:rsid w:val="00C567D1"/>
    <w:rsid w:val="00C62CD0"/>
    <w:rsid w:val="00C93211"/>
    <w:rsid w:val="00CE50A4"/>
    <w:rsid w:val="00CF3783"/>
    <w:rsid w:val="00D00CAF"/>
    <w:rsid w:val="00D1157A"/>
    <w:rsid w:val="00D460EC"/>
    <w:rsid w:val="00D64F2B"/>
    <w:rsid w:val="00D6679E"/>
    <w:rsid w:val="00D7498E"/>
    <w:rsid w:val="00D76E67"/>
    <w:rsid w:val="00D91939"/>
    <w:rsid w:val="00D95EB4"/>
    <w:rsid w:val="00DE7DE9"/>
    <w:rsid w:val="00DF17E6"/>
    <w:rsid w:val="00DF58A4"/>
    <w:rsid w:val="00E17B18"/>
    <w:rsid w:val="00E20DFF"/>
    <w:rsid w:val="00EC0901"/>
    <w:rsid w:val="00EE1A51"/>
    <w:rsid w:val="00EF134A"/>
    <w:rsid w:val="00F12ADC"/>
    <w:rsid w:val="00F5450F"/>
    <w:rsid w:val="00F75B99"/>
    <w:rsid w:val="00F90AAA"/>
    <w:rsid w:val="00F94148"/>
    <w:rsid w:val="00FA45C4"/>
    <w:rsid w:val="00FD0831"/>
    <w:rsid w:val="00FF25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D5077"/>
  <w15:chartTrackingRefBased/>
  <w15:docId w15:val="{A7F5DCE0-1789-4DBE-96EC-C36C57358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03EF2"/>
    <w:rPr>
      <w:sz w:val="16"/>
      <w:szCs w:val="16"/>
    </w:rPr>
  </w:style>
  <w:style w:type="paragraph" w:styleId="CommentText">
    <w:name w:val="annotation text"/>
    <w:basedOn w:val="Normal"/>
    <w:link w:val="CommentTextChar"/>
    <w:uiPriority w:val="99"/>
    <w:semiHidden/>
    <w:unhideWhenUsed/>
    <w:rsid w:val="00603EF2"/>
    <w:pPr>
      <w:spacing w:line="240" w:lineRule="auto"/>
    </w:pPr>
    <w:rPr>
      <w:sz w:val="20"/>
      <w:szCs w:val="20"/>
    </w:rPr>
  </w:style>
  <w:style w:type="character" w:customStyle="1" w:styleId="CommentTextChar">
    <w:name w:val="Comment Text Char"/>
    <w:basedOn w:val="DefaultParagraphFont"/>
    <w:link w:val="CommentText"/>
    <w:uiPriority w:val="99"/>
    <w:semiHidden/>
    <w:rsid w:val="00603EF2"/>
    <w:rPr>
      <w:sz w:val="20"/>
      <w:szCs w:val="20"/>
    </w:rPr>
  </w:style>
  <w:style w:type="paragraph" w:styleId="CommentSubject">
    <w:name w:val="annotation subject"/>
    <w:basedOn w:val="CommentText"/>
    <w:next w:val="CommentText"/>
    <w:link w:val="CommentSubjectChar"/>
    <w:uiPriority w:val="99"/>
    <w:semiHidden/>
    <w:unhideWhenUsed/>
    <w:rsid w:val="00603EF2"/>
    <w:rPr>
      <w:b/>
      <w:bCs/>
    </w:rPr>
  </w:style>
  <w:style w:type="character" w:customStyle="1" w:styleId="CommentSubjectChar">
    <w:name w:val="Comment Subject Char"/>
    <w:basedOn w:val="CommentTextChar"/>
    <w:link w:val="CommentSubject"/>
    <w:uiPriority w:val="99"/>
    <w:semiHidden/>
    <w:rsid w:val="00603EF2"/>
    <w:rPr>
      <w:b/>
      <w:bCs/>
      <w:sz w:val="20"/>
      <w:szCs w:val="20"/>
    </w:rPr>
  </w:style>
  <w:style w:type="paragraph" w:styleId="BalloonText">
    <w:name w:val="Balloon Text"/>
    <w:basedOn w:val="Normal"/>
    <w:link w:val="BalloonTextChar"/>
    <w:uiPriority w:val="99"/>
    <w:semiHidden/>
    <w:unhideWhenUsed/>
    <w:rsid w:val="00603E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3EF2"/>
    <w:rPr>
      <w:rFonts w:ascii="Segoe UI" w:hAnsi="Segoe UI" w:cs="Segoe UI"/>
      <w:sz w:val="18"/>
      <w:szCs w:val="18"/>
    </w:rPr>
  </w:style>
  <w:style w:type="table" w:styleId="TableGrid">
    <w:name w:val="Table Grid"/>
    <w:basedOn w:val="TableNormal"/>
    <w:uiPriority w:val="39"/>
    <w:rsid w:val="007B39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242673">
      <w:bodyDiv w:val="1"/>
      <w:marLeft w:val="0"/>
      <w:marRight w:val="0"/>
      <w:marTop w:val="0"/>
      <w:marBottom w:val="0"/>
      <w:divBdr>
        <w:top w:val="none" w:sz="0" w:space="0" w:color="auto"/>
        <w:left w:val="none" w:sz="0" w:space="0" w:color="auto"/>
        <w:bottom w:val="none" w:sz="0" w:space="0" w:color="auto"/>
        <w:right w:val="none" w:sz="0" w:space="0" w:color="auto"/>
      </w:divBdr>
      <w:divsChild>
        <w:div w:id="553547044">
          <w:marLeft w:val="446"/>
          <w:marRight w:val="0"/>
          <w:marTop w:val="0"/>
          <w:marBottom w:val="0"/>
          <w:divBdr>
            <w:top w:val="none" w:sz="0" w:space="0" w:color="auto"/>
            <w:left w:val="none" w:sz="0" w:space="0" w:color="auto"/>
            <w:bottom w:val="none" w:sz="0" w:space="0" w:color="auto"/>
            <w:right w:val="none" w:sz="0" w:space="0" w:color="auto"/>
          </w:divBdr>
        </w:div>
        <w:div w:id="1070080547">
          <w:marLeft w:val="446"/>
          <w:marRight w:val="0"/>
          <w:marTop w:val="0"/>
          <w:marBottom w:val="0"/>
          <w:divBdr>
            <w:top w:val="none" w:sz="0" w:space="0" w:color="auto"/>
            <w:left w:val="none" w:sz="0" w:space="0" w:color="auto"/>
            <w:bottom w:val="none" w:sz="0" w:space="0" w:color="auto"/>
            <w:right w:val="none" w:sz="0" w:space="0" w:color="auto"/>
          </w:divBdr>
        </w:div>
      </w:divsChild>
    </w:div>
    <w:div w:id="356126329">
      <w:bodyDiv w:val="1"/>
      <w:marLeft w:val="0"/>
      <w:marRight w:val="0"/>
      <w:marTop w:val="0"/>
      <w:marBottom w:val="0"/>
      <w:divBdr>
        <w:top w:val="none" w:sz="0" w:space="0" w:color="auto"/>
        <w:left w:val="none" w:sz="0" w:space="0" w:color="auto"/>
        <w:bottom w:val="none" w:sz="0" w:space="0" w:color="auto"/>
        <w:right w:val="none" w:sz="0" w:space="0" w:color="auto"/>
      </w:divBdr>
      <w:divsChild>
        <w:div w:id="987249131">
          <w:marLeft w:val="446"/>
          <w:marRight w:val="0"/>
          <w:marTop w:val="0"/>
          <w:marBottom w:val="0"/>
          <w:divBdr>
            <w:top w:val="none" w:sz="0" w:space="0" w:color="auto"/>
            <w:left w:val="none" w:sz="0" w:space="0" w:color="auto"/>
            <w:bottom w:val="none" w:sz="0" w:space="0" w:color="auto"/>
            <w:right w:val="none" w:sz="0" w:space="0" w:color="auto"/>
          </w:divBdr>
        </w:div>
        <w:div w:id="1892425536">
          <w:marLeft w:val="446"/>
          <w:marRight w:val="0"/>
          <w:marTop w:val="0"/>
          <w:marBottom w:val="0"/>
          <w:divBdr>
            <w:top w:val="none" w:sz="0" w:space="0" w:color="auto"/>
            <w:left w:val="none" w:sz="0" w:space="0" w:color="auto"/>
            <w:bottom w:val="none" w:sz="0" w:space="0" w:color="auto"/>
            <w:right w:val="none" w:sz="0" w:space="0" w:color="auto"/>
          </w:divBdr>
        </w:div>
      </w:divsChild>
    </w:div>
    <w:div w:id="511409326">
      <w:bodyDiv w:val="1"/>
      <w:marLeft w:val="0"/>
      <w:marRight w:val="0"/>
      <w:marTop w:val="0"/>
      <w:marBottom w:val="0"/>
      <w:divBdr>
        <w:top w:val="none" w:sz="0" w:space="0" w:color="auto"/>
        <w:left w:val="none" w:sz="0" w:space="0" w:color="auto"/>
        <w:bottom w:val="none" w:sz="0" w:space="0" w:color="auto"/>
        <w:right w:val="none" w:sz="0" w:space="0" w:color="auto"/>
      </w:divBdr>
      <w:divsChild>
        <w:div w:id="26759131">
          <w:marLeft w:val="446"/>
          <w:marRight w:val="0"/>
          <w:marTop w:val="0"/>
          <w:marBottom w:val="0"/>
          <w:divBdr>
            <w:top w:val="none" w:sz="0" w:space="0" w:color="auto"/>
            <w:left w:val="none" w:sz="0" w:space="0" w:color="auto"/>
            <w:bottom w:val="none" w:sz="0" w:space="0" w:color="auto"/>
            <w:right w:val="none" w:sz="0" w:space="0" w:color="auto"/>
          </w:divBdr>
        </w:div>
      </w:divsChild>
    </w:div>
    <w:div w:id="648557809">
      <w:bodyDiv w:val="1"/>
      <w:marLeft w:val="0"/>
      <w:marRight w:val="0"/>
      <w:marTop w:val="0"/>
      <w:marBottom w:val="0"/>
      <w:divBdr>
        <w:top w:val="none" w:sz="0" w:space="0" w:color="auto"/>
        <w:left w:val="none" w:sz="0" w:space="0" w:color="auto"/>
        <w:bottom w:val="none" w:sz="0" w:space="0" w:color="auto"/>
        <w:right w:val="none" w:sz="0" w:space="0" w:color="auto"/>
      </w:divBdr>
      <w:divsChild>
        <w:div w:id="1257400235">
          <w:marLeft w:val="446"/>
          <w:marRight w:val="0"/>
          <w:marTop w:val="0"/>
          <w:marBottom w:val="0"/>
          <w:divBdr>
            <w:top w:val="none" w:sz="0" w:space="0" w:color="auto"/>
            <w:left w:val="none" w:sz="0" w:space="0" w:color="auto"/>
            <w:bottom w:val="none" w:sz="0" w:space="0" w:color="auto"/>
            <w:right w:val="none" w:sz="0" w:space="0" w:color="auto"/>
          </w:divBdr>
        </w:div>
      </w:divsChild>
    </w:div>
    <w:div w:id="649092501">
      <w:bodyDiv w:val="1"/>
      <w:marLeft w:val="0"/>
      <w:marRight w:val="0"/>
      <w:marTop w:val="0"/>
      <w:marBottom w:val="0"/>
      <w:divBdr>
        <w:top w:val="none" w:sz="0" w:space="0" w:color="auto"/>
        <w:left w:val="none" w:sz="0" w:space="0" w:color="auto"/>
        <w:bottom w:val="none" w:sz="0" w:space="0" w:color="auto"/>
        <w:right w:val="none" w:sz="0" w:space="0" w:color="auto"/>
      </w:divBdr>
      <w:divsChild>
        <w:div w:id="1674717813">
          <w:marLeft w:val="446"/>
          <w:marRight w:val="0"/>
          <w:marTop w:val="0"/>
          <w:marBottom w:val="0"/>
          <w:divBdr>
            <w:top w:val="none" w:sz="0" w:space="0" w:color="auto"/>
            <w:left w:val="none" w:sz="0" w:space="0" w:color="auto"/>
            <w:bottom w:val="none" w:sz="0" w:space="0" w:color="auto"/>
            <w:right w:val="none" w:sz="0" w:space="0" w:color="auto"/>
          </w:divBdr>
        </w:div>
        <w:div w:id="114183635">
          <w:marLeft w:val="446"/>
          <w:marRight w:val="0"/>
          <w:marTop w:val="0"/>
          <w:marBottom w:val="0"/>
          <w:divBdr>
            <w:top w:val="none" w:sz="0" w:space="0" w:color="auto"/>
            <w:left w:val="none" w:sz="0" w:space="0" w:color="auto"/>
            <w:bottom w:val="none" w:sz="0" w:space="0" w:color="auto"/>
            <w:right w:val="none" w:sz="0" w:space="0" w:color="auto"/>
          </w:divBdr>
        </w:div>
      </w:divsChild>
    </w:div>
    <w:div w:id="1039548443">
      <w:bodyDiv w:val="1"/>
      <w:marLeft w:val="0"/>
      <w:marRight w:val="0"/>
      <w:marTop w:val="0"/>
      <w:marBottom w:val="0"/>
      <w:divBdr>
        <w:top w:val="none" w:sz="0" w:space="0" w:color="auto"/>
        <w:left w:val="none" w:sz="0" w:space="0" w:color="auto"/>
        <w:bottom w:val="none" w:sz="0" w:space="0" w:color="auto"/>
        <w:right w:val="none" w:sz="0" w:space="0" w:color="auto"/>
      </w:divBdr>
      <w:divsChild>
        <w:div w:id="280575849">
          <w:marLeft w:val="446"/>
          <w:marRight w:val="0"/>
          <w:marTop w:val="0"/>
          <w:marBottom w:val="0"/>
          <w:divBdr>
            <w:top w:val="none" w:sz="0" w:space="0" w:color="auto"/>
            <w:left w:val="none" w:sz="0" w:space="0" w:color="auto"/>
            <w:bottom w:val="none" w:sz="0" w:space="0" w:color="auto"/>
            <w:right w:val="none" w:sz="0" w:space="0" w:color="auto"/>
          </w:divBdr>
        </w:div>
        <w:div w:id="1165626675">
          <w:marLeft w:val="446"/>
          <w:marRight w:val="0"/>
          <w:marTop w:val="0"/>
          <w:marBottom w:val="0"/>
          <w:divBdr>
            <w:top w:val="none" w:sz="0" w:space="0" w:color="auto"/>
            <w:left w:val="none" w:sz="0" w:space="0" w:color="auto"/>
            <w:bottom w:val="none" w:sz="0" w:space="0" w:color="auto"/>
            <w:right w:val="none" w:sz="0" w:space="0" w:color="auto"/>
          </w:divBdr>
        </w:div>
      </w:divsChild>
    </w:div>
    <w:div w:id="1102607260">
      <w:bodyDiv w:val="1"/>
      <w:marLeft w:val="0"/>
      <w:marRight w:val="0"/>
      <w:marTop w:val="0"/>
      <w:marBottom w:val="0"/>
      <w:divBdr>
        <w:top w:val="none" w:sz="0" w:space="0" w:color="auto"/>
        <w:left w:val="none" w:sz="0" w:space="0" w:color="auto"/>
        <w:bottom w:val="none" w:sz="0" w:space="0" w:color="auto"/>
        <w:right w:val="none" w:sz="0" w:space="0" w:color="auto"/>
      </w:divBdr>
      <w:divsChild>
        <w:div w:id="592779687">
          <w:marLeft w:val="446"/>
          <w:marRight w:val="0"/>
          <w:marTop w:val="0"/>
          <w:marBottom w:val="0"/>
          <w:divBdr>
            <w:top w:val="none" w:sz="0" w:space="0" w:color="auto"/>
            <w:left w:val="none" w:sz="0" w:space="0" w:color="auto"/>
            <w:bottom w:val="none" w:sz="0" w:space="0" w:color="auto"/>
            <w:right w:val="none" w:sz="0" w:space="0" w:color="auto"/>
          </w:divBdr>
        </w:div>
        <w:div w:id="1291479139">
          <w:marLeft w:val="446"/>
          <w:marRight w:val="0"/>
          <w:marTop w:val="0"/>
          <w:marBottom w:val="0"/>
          <w:divBdr>
            <w:top w:val="none" w:sz="0" w:space="0" w:color="auto"/>
            <w:left w:val="none" w:sz="0" w:space="0" w:color="auto"/>
            <w:bottom w:val="none" w:sz="0" w:space="0" w:color="auto"/>
            <w:right w:val="none" w:sz="0" w:space="0" w:color="auto"/>
          </w:divBdr>
        </w:div>
      </w:divsChild>
    </w:div>
    <w:div w:id="1129663154">
      <w:bodyDiv w:val="1"/>
      <w:marLeft w:val="0"/>
      <w:marRight w:val="0"/>
      <w:marTop w:val="0"/>
      <w:marBottom w:val="0"/>
      <w:divBdr>
        <w:top w:val="none" w:sz="0" w:space="0" w:color="auto"/>
        <w:left w:val="none" w:sz="0" w:space="0" w:color="auto"/>
        <w:bottom w:val="none" w:sz="0" w:space="0" w:color="auto"/>
        <w:right w:val="none" w:sz="0" w:space="0" w:color="auto"/>
      </w:divBdr>
    </w:div>
    <w:div w:id="1204901258">
      <w:bodyDiv w:val="1"/>
      <w:marLeft w:val="0"/>
      <w:marRight w:val="0"/>
      <w:marTop w:val="0"/>
      <w:marBottom w:val="0"/>
      <w:divBdr>
        <w:top w:val="none" w:sz="0" w:space="0" w:color="auto"/>
        <w:left w:val="none" w:sz="0" w:space="0" w:color="auto"/>
        <w:bottom w:val="none" w:sz="0" w:space="0" w:color="auto"/>
        <w:right w:val="none" w:sz="0" w:space="0" w:color="auto"/>
      </w:divBdr>
      <w:divsChild>
        <w:div w:id="768310442">
          <w:marLeft w:val="446"/>
          <w:marRight w:val="0"/>
          <w:marTop w:val="0"/>
          <w:marBottom w:val="0"/>
          <w:divBdr>
            <w:top w:val="none" w:sz="0" w:space="0" w:color="auto"/>
            <w:left w:val="none" w:sz="0" w:space="0" w:color="auto"/>
            <w:bottom w:val="none" w:sz="0" w:space="0" w:color="auto"/>
            <w:right w:val="none" w:sz="0" w:space="0" w:color="auto"/>
          </w:divBdr>
        </w:div>
        <w:div w:id="1490831323">
          <w:marLeft w:val="446"/>
          <w:marRight w:val="0"/>
          <w:marTop w:val="0"/>
          <w:marBottom w:val="0"/>
          <w:divBdr>
            <w:top w:val="none" w:sz="0" w:space="0" w:color="auto"/>
            <w:left w:val="none" w:sz="0" w:space="0" w:color="auto"/>
            <w:bottom w:val="none" w:sz="0" w:space="0" w:color="auto"/>
            <w:right w:val="none" w:sz="0" w:space="0" w:color="auto"/>
          </w:divBdr>
        </w:div>
      </w:divsChild>
    </w:div>
    <w:div w:id="1507132796">
      <w:bodyDiv w:val="1"/>
      <w:marLeft w:val="0"/>
      <w:marRight w:val="0"/>
      <w:marTop w:val="0"/>
      <w:marBottom w:val="0"/>
      <w:divBdr>
        <w:top w:val="none" w:sz="0" w:space="0" w:color="auto"/>
        <w:left w:val="none" w:sz="0" w:space="0" w:color="auto"/>
        <w:bottom w:val="none" w:sz="0" w:space="0" w:color="auto"/>
        <w:right w:val="none" w:sz="0" w:space="0" w:color="auto"/>
      </w:divBdr>
      <w:divsChild>
        <w:div w:id="241918285">
          <w:marLeft w:val="547"/>
          <w:marRight w:val="0"/>
          <w:marTop w:val="200"/>
          <w:marBottom w:val="0"/>
          <w:divBdr>
            <w:top w:val="none" w:sz="0" w:space="0" w:color="auto"/>
            <w:left w:val="none" w:sz="0" w:space="0" w:color="auto"/>
            <w:bottom w:val="none" w:sz="0" w:space="0" w:color="auto"/>
            <w:right w:val="none" w:sz="0" w:space="0" w:color="auto"/>
          </w:divBdr>
        </w:div>
        <w:div w:id="756174520">
          <w:marLeft w:val="547"/>
          <w:marRight w:val="0"/>
          <w:marTop w:val="200"/>
          <w:marBottom w:val="0"/>
          <w:divBdr>
            <w:top w:val="none" w:sz="0" w:space="0" w:color="auto"/>
            <w:left w:val="none" w:sz="0" w:space="0" w:color="auto"/>
            <w:bottom w:val="none" w:sz="0" w:space="0" w:color="auto"/>
            <w:right w:val="none" w:sz="0" w:space="0" w:color="auto"/>
          </w:divBdr>
        </w:div>
        <w:div w:id="996153199">
          <w:marLeft w:val="547"/>
          <w:marRight w:val="0"/>
          <w:marTop w:val="200"/>
          <w:marBottom w:val="0"/>
          <w:divBdr>
            <w:top w:val="none" w:sz="0" w:space="0" w:color="auto"/>
            <w:left w:val="none" w:sz="0" w:space="0" w:color="auto"/>
            <w:bottom w:val="none" w:sz="0" w:space="0" w:color="auto"/>
            <w:right w:val="none" w:sz="0" w:space="0" w:color="auto"/>
          </w:divBdr>
        </w:div>
        <w:div w:id="1575505894">
          <w:marLeft w:val="547"/>
          <w:marRight w:val="0"/>
          <w:marTop w:val="200"/>
          <w:marBottom w:val="0"/>
          <w:divBdr>
            <w:top w:val="none" w:sz="0" w:space="0" w:color="auto"/>
            <w:left w:val="none" w:sz="0" w:space="0" w:color="auto"/>
            <w:bottom w:val="none" w:sz="0" w:space="0" w:color="auto"/>
            <w:right w:val="none" w:sz="0" w:space="0" w:color="auto"/>
          </w:divBdr>
        </w:div>
        <w:div w:id="1728332246">
          <w:marLeft w:val="547"/>
          <w:marRight w:val="0"/>
          <w:marTop w:val="200"/>
          <w:marBottom w:val="0"/>
          <w:divBdr>
            <w:top w:val="none" w:sz="0" w:space="0" w:color="auto"/>
            <w:left w:val="none" w:sz="0" w:space="0" w:color="auto"/>
            <w:bottom w:val="none" w:sz="0" w:space="0" w:color="auto"/>
            <w:right w:val="none" w:sz="0" w:space="0" w:color="auto"/>
          </w:divBdr>
        </w:div>
        <w:div w:id="2036074749">
          <w:marLeft w:val="547"/>
          <w:marRight w:val="0"/>
          <w:marTop w:val="200"/>
          <w:marBottom w:val="0"/>
          <w:divBdr>
            <w:top w:val="none" w:sz="0" w:space="0" w:color="auto"/>
            <w:left w:val="none" w:sz="0" w:space="0" w:color="auto"/>
            <w:bottom w:val="none" w:sz="0" w:space="0" w:color="auto"/>
            <w:right w:val="none" w:sz="0" w:space="0" w:color="auto"/>
          </w:divBdr>
        </w:div>
      </w:divsChild>
    </w:div>
    <w:div w:id="1526600646">
      <w:bodyDiv w:val="1"/>
      <w:marLeft w:val="0"/>
      <w:marRight w:val="0"/>
      <w:marTop w:val="0"/>
      <w:marBottom w:val="0"/>
      <w:divBdr>
        <w:top w:val="none" w:sz="0" w:space="0" w:color="auto"/>
        <w:left w:val="none" w:sz="0" w:space="0" w:color="auto"/>
        <w:bottom w:val="none" w:sz="0" w:space="0" w:color="auto"/>
        <w:right w:val="none" w:sz="0" w:space="0" w:color="auto"/>
      </w:divBdr>
    </w:div>
    <w:div w:id="2145389265">
      <w:bodyDiv w:val="1"/>
      <w:marLeft w:val="0"/>
      <w:marRight w:val="0"/>
      <w:marTop w:val="0"/>
      <w:marBottom w:val="0"/>
      <w:divBdr>
        <w:top w:val="none" w:sz="0" w:space="0" w:color="auto"/>
        <w:left w:val="none" w:sz="0" w:space="0" w:color="auto"/>
        <w:bottom w:val="none" w:sz="0" w:space="0" w:color="auto"/>
        <w:right w:val="none" w:sz="0" w:space="0" w:color="auto"/>
      </w:divBdr>
      <w:divsChild>
        <w:div w:id="654990671">
          <w:marLeft w:val="446"/>
          <w:marRight w:val="0"/>
          <w:marTop w:val="0"/>
          <w:marBottom w:val="0"/>
          <w:divBdr>
            <w:top w:val="none" w:sz="0" w:space="0" w:color="auto"/>
            <w:left w:val="none" w:sz="0" w:space="0" w:color="auto"/>
            <w:bottom w:val="none" w:sz="0" w:space="0" w:color="auto"/>
            <w:right w:val="none" w:sz="0" w:space="0" w:color="auto"/>
          </w:divBdr>
        </w:div>
        <w:div w:id="84903172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807</TotalTime>
  <Pages>16</Pages>
  <Words>2076</Words>
  <Characters>11834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64</cp:revision>
  <dcterms:created xsi:type="dcterms:W3CDTF">2020-07-30T17:32:00Z</dcterms:created>
  <dcterms:modified xsi:type="dcterms:W3CDTF">2020-08-23T10:37:00Z</dcterms:modified>
</cp:coreProperties>
</file>