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D9EDD" w14:textId="77777777" w:rsidR="00F4148C" w:rsidRPr="00F4148C" w:rsidRDefault="00F4148C" w:rsidP="00F4148C">
      <w:pPr>
        <w:spacing w:line="360" w:lineRule="auto"/>
        <w:ind w:left="-567"/>
        <w:jc w:val="center"/>
        <w:rPr>
          <w:rFonts w:ascii="Times New Roman" w:hAnsi="Times New Roman" w:cs="Times New Roman"/>
          <w:b/>
          <w:spacing w:val="-2"/>
          <w:w w:val="110"/>
          <w:sz w:val="22"/>
          <w:szCs w:val="22"/>
        </w:rPr>
      </w:pPr>
      <w:bookmarkStart w:id="0" w:name="_GoBack"/>
      <w:bookmarkEnd w:id="0"/>
      <w:r w:rsidRPr="00F4148C">
        <w:rPr>
          <w:rFonts w:ascii="Times New Roman" w:hAnsi="Times New Roman" w:cs="Times New Roman"/>
          <w:b/>
          <w:spacing w:val="-2"/>
          <w:w w:val="110"/>
          <w:sz w:val="22"/>
          <w:szCs w:val="22"/>
        </w:rPr>
        <w:t>THE PTE</w:t>
      </w:r>
      <w:r w:rsidR="00AE72F4">
        <w:rPr>
          <w:rFonts w:ascii="Times New Roman" w:hAnsi="Times New Roman" w:cs="Times New Roman"/>
          <w:b/>
          <w:spacing w:val="-2"/>
          <w:w w:val="110"/>
          <w:sz w:val="22"/>
          <w:szCs w:val="22"/>
        </w:rPr>
        <w:t>1</w:t>
      </w:r>
      <w:r w:rsidRPr="00F4148C">
        <w:rPr>
          <w:rFonts w:ascii="Times New Roman" w:hAnsi="Times New Roman" w:cs="Times New Roman"/>
          <w:b/>
          <w:spacing w:val="-2"/>
          <w:w w:val="110"/>
          <w:sz w:val="22"/>
          <w:szCs w:val="22"/>
        </w:rPr>
        <w:t xml:space="preserve"> FILE</w:t>
      </w:r>
    </w:p>
    <w:p w14:paraId="7E3D9EDE" w14:textId="77777777" w:rsidR="00F4148C" w:rsidRPr="00896A6A" w:rsidRDefault="00F4148C" w:rsidP="00F4148C">
      <w:pPr>
        <w:spacing w:line="360" w:lineRule="auto"/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Th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-14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f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o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l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l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o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w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ing</w:t>
      </w:r>
      <w:r w:rsidRPr="00896A6A">
        <w:rPr>
          <w:rFonts w:ascii="Times New Roman" w:hAnsi="Times New Roman" w:cs="Times New Roman"/>
          <w:spacing w:val="-16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s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c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t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i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o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ns</w:t>
      </w:r>
      <w:r w:rsidRPr="00896A6A">
        <w:rPr>
          <w:rFonts w:ascii="Times New Roman" w:hAnsi="Times New Roman" w:cs="Times New Roman"/>
          <w:spacing w:val="-15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a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r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-14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x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pe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c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t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ed</w:t>
      </w:r>
      <w:r w:rsidRPr="00896A6A">
        <w:rPr>
          <w:rFonts w:ascii="Times New Roman" w:hAnsi="Times New Roman" w:cs="Times New Roman"/>
          <w:spacing w:val="-17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2"/>
          <w:w w:val="110"/>
          <w:sz w:val="22"/>
          <w:szCs w:val="22"/>
        </w:rPr>
        <w:t>i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n</w:t>
      </w:r>
      <w:r w:rsidRPr="00896A6A">
        <w:rPr>
          <w:rFonts w:ascii="Times New Roman" w:hAnsi="Times New Roman" w:cs="Times New Roman"/>
          <w:spacing w:val="-14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4"/>
          <w:w w:val="110"/>
          <w:sz w:val="22"/>
          <w:szCs w:val="22"/>
        </w:rPr>
        <w:t>t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h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-13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tr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a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ining</w:t>
      </w:r>
      <w:r w:rsidRPr="00896A6A">
        <w:rPr>
          <w:rFonts w:ascii="Times New Roman" w:hAnsi="Times New Roman" w:cs="Times New Roman"/>
          <w:spacing w:val="-16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f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i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l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:</w:t>
      </w:r>
    </w:p>
    <w:p w14:paraId="7E3D9EDF" w14:textId="77777777" w:rsidR="00F4148C" w:rsidRPr="00896A6A" w:rsidRDefault="00F4148C" w:rsidP="00F4148C">
      <w:pPr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E3D9EE3" w14:textId="77777777">
        <w:tc>
          <w:tcPr>
            <w:tcW w:w="9690" w:type="dxa"/>
            <w:shd w:val="pct5" w:color="auto" w:fill="auto"/>
          </w:tcPr>
          <w:p w14:paraId="7E3D9EE0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  <w:p w14:paraId="7E3D9EE1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1:  General Information</w:t>
            </w:r>
          </w:p>
          <w:p w14:paraId="7E3D9EE2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E3D9EEA" w14:textId="77777777">
        <w:tc>
          <w:tcPr>
            <w:tcW w:w="9690" w:type="dxa"/>
            <w:shd w:val="clear" w:color="auto" w:fill="auto"/>
          </w:tcPr>
          <w:p w14:paraId="7E3D9EE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Trainee’s name, class mentor’s senior mentor’s, head teacher’s tutor’s names;</w:t>
            </w:r>
          </w:p>
          <w:p w14:paraId="7E3D9EE5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Contents page;</w:t>
            </w:r>
          </w:p>
          <w:p w14:paraId="7E3D9EE6" w14:textId="77777777" w:rsidR="00F4148C" w:rsidRPr="00896A6A" w:rsidRDefault="00AE72F4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QTS Standards </w:t>
            </w:r>
          </w:p>
          <w:p w14:paraId="7E3D9EE7" w14:textId="77777777" w:rsidR="00F4148C" w:rsidRPr="00896A6A" w:rsidRDefault="00AE72F4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Trainee Attendance Record </w:t>
            </w:r>
          </w:p>
          <w:p w14:paraId="7E3D9EE8" w14:textId="77777777" w:rsidR="00F4148C" w:rsidRPr="00896A6A" w:rsidRDefault="00AE72F4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School Training Records (lessons planned and taught form)</w:t>
            </w:r>
          </w:p>
          <w:p w14:paraId="7E3D9EE9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E3D9EEB" w14:textId="77777777" w:rsidR="00F4148C" w:rsidRPr="00896A6A" w:rsidRDefault="00F4148C" w:rsidP="00F4148C">
      <w:pPr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E3D9EEF" w14:textId="77777777">
        <w:tc>
          <w:tcPr>
            <w:tcW w:w="9690" w:type="dxa"/>
            <w:shd w:val="pct5" w:color="auto" w:fill="auto"/>
          </w:tcPr>
          <w:p w14:paraId="7E3D9EEC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  <w:p w14:paraId="7E3D9EED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2:  The School Context</w:t>
            </w:r>
          </w:p>
          <w:p w14:paraId="7E3D9EEE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E3D9EF6" w14:textId="77777777">
        <w:tc>
          <w:tcPr>
            <w:tcW w:w="9690" w:type="dxa"/>
            <w:shd w:val="clear" w:color="auto" w:fill="auto"/>
          </w:tcPr>
          <w:p w14:paraId="7E3D9EF0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A brief description </w:t>
            </w:r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>of the school and its catchment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area, with plans of buildings and classrooms if appropriate;</w:t>
            </w:r>
          </w:p>
          <w:p w14:paraId="7E3D9EF1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The names and ages of the children in the class, plus a classroom ‘map’ of where children are normally seated (if appropriate);</w:t>
            </w:r>
          </w:p>
          <w:p w14:paraId="7E3D9EF2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Details of how the pupils are grouped/set as appropriate</w:t>
            </w:r>
          </w:p>
          <w:p w14:paraId="7E3D9EF3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Details of any particular as</w:t>
            </w:r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pect of classroom/school </w:t>
            </w:r>
            <w:proofErr w:type="spellStart"/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>organis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ation</w:t>
            </w:r>
            <w:proofErr w:type="spellEnd"/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which is regarded as important;</w:t>
            </w:r>
          </w:p>
          <w:p w14:paraId="7E3D9EF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School policies relating to learning and teaching strategy, discipline, bullying, safeguarding including the contact details of the designated office for child protection.</w:t>
            </w:r>
          </w:p>
          <w:p w14:paraId="7E3D9EF5" w14:textId="77777777" w:rsidR="00F4148C" w:rsidRPr="00896A6A" w:rsidRDefault="00F4148C" w:rsidP="00AE72F4">
            <w:pPr>
              <w:widowControl w:val="0"/>
              <w:autoSpaceDE w:val="0"/>
              <w:autoSpaceDN w:val="0"/>
              <w:adjustRightInd w:val="0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E3D9EF7" w14:textId="77777777" w:rsidR="00F4148C" w:rsidRPr="00896A6A" w:rsidRDefault="00F4148C" w:rsidP="00F4148C">
      <w:pPr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E3D9EFB" w14:textId="77777777">
        <w:tc>
          <w:tcPr>
            <w:tcW w:w="9690" w:type="dxa"/>
            <w:shd w:val="pct5" w:color="auto" w:fill="auto"/>
          </w:tcPr>
          <w:p w14:paraId="7E3D9EF8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</w:rPr>
            </w:pPr>
          </w:p>
          <w:p w14:paraId="7E3D9EF9" w14:textId="77777777" w:rsidR="00F4148C" w:rsidRPr="00896A6A" w:rsidRDefault="00AE72F4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SECTION 3:  Long and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mid</w:t>
            </w:r>
            <w:r w:rsidR="00F4148C"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term</w:t>
            </w:r>
            <w:proofErr w:type="spellEnd"/>
            <w:r w:rsidR="00F4148C"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planning for the placement</w:t>
            </w:r>
          </w:p>
          <w:p w14:paraId="7E3D9EFA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E3D9EFE" w14:textId="77777777">
        <w:tc>
          <w:tcPr>
            <w:tcW w:w="9690" w:type="dxa"/>
            <w:shd w:val="clear" w:color="auto" w:fill="auto"/>
          </w:tcPr>
          <w:p w14:paraId="295A1617" w14:textId="448AE270" w:rsidR="001215D8" w:rsidRPr="001215D8" w:rsidRDefault="001215D8" w:rsidP="001215D8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215D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Foundation Phase </w:t>
            </w:r>
            <w:proofErr w:type="gramStart"/>
            <w:r w:rsidRPr="001215D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Mid</w:t>
            </w:r>
            <w:proofErr w:type="gramEnd"/>
            <w:r w:rsidRPr="001215D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Term Planning</w:t>
            </w:r>
            <w:r w:rsidRPr="001215D8">
              <w:rPr>
                <w:rFonts w:ascii="Times New Roman" w:eastAsia="Times New Roman" w:hAnsi="Times New Roman" w:cs="Times New Roman"/>
                <w:sz w:val="22"/>
                <w:szCs w:val="22"/>
              </w:rPr>
              <w:t>: highlig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ht the parts of the class’s mid-</w:t>
            </w:r>
            <w:r w:rsidRPr="001215D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term plan that you will be responsible for, then transfer the information into the University planning format and include these in your PTE file. </w:t>
            </w:r>
          </w:p>
          <w:p w14:paraId="000E294E" w14:textId="3A045EA2" w:rsidR="001215D8" w:rsidRPr="001215D8" w:rsidRDefault="001215D8" w:rsidP="001215D8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215D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Key Stage 2 Mid Term Planning</w:t>
            </w:r>
            <w:r w:rsidRPr="001215D8">
              <w:rPr>
                <w:rFonts w:ascii="Times New Roman" w:eastAsia="Times New Roman" w:hAnsi="Times New Roman" w:cs="Times New Roman"/>
                <w:sz w:val="22"/>
                <w:szCs w:val="22"/>
              </w:rPr>
              <w:t>: highlig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ht the parts of the class’s mid-</w:t>
            </w:r>
            <w:r w:rsidRPr="001215D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term plan that you will be responsible for – include these in your PTE file. </w:t>
            </w:r>
          </w:p>
          <w:p w14:paraId="7E3D9EFD" w14:textId="77777777" w:rsidR="00F4148C" w:rsidRPr="00896A6A" w:rsidRDefault="00F4148C" w:rsidP="001215D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E3D9EFF" w14:textId="77777777" w:rsidR="00F4148C" w:rsidRPr="002228F2" w:rsidRDefault="00F4148C" w:rsidP="00F4148C">
      <w:pPr>
        <w:widowControl w:val="0"/>
        <w:kinsoku w:val="0"/>
        <w:overflowPunct w:val="0"/>
        <w:autoSpaceDE w:val="0"/>
        <w:autoSpaceDN w:val="0"/>
        <w:adjustRightInd w:val="0"/>
        <w:spacing w:before="69"/>
        <w:ind w:left="-567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E3D9F03" w14:textId="77777777">
        <w:tc>
          <w:tcPr>
            <w:tcW w:w="9690" w:type="dxa"/>
            <w:shd w:val="pct5" w:color="auto" w:fill="auto"/>
          </w:tcPr>
          <w:p w14:paraId="7E3D9F00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firstLine="743"/>
              <w:rPr>
                <w:rFonts w:ascii="Times New Roman" w:eastAsia="Times New Roman" w:hAnsi="Times New Roman" w:cs="Times New Roman"/>
              </w:rPr>
            </w:pPr>
          </w:p>
          <w:p w14:paraId="7E3D9F01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4:  Detailed short term weekly timetables (to be completed in advance)</w:t>
            </w:r>
          </w:p>
          <w:p w14:paraId="7E3D9F02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firstLine="743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E3D9F05" w14:textId="77777777">
        <w:tc>
          <w:tcPr>
            <w:tcW w:w="9690" w:type="dxa"/>
            <w:shd w:val="clear" w:color="auto" w:fill="auto"/>
          </w:tcPr>
          <w:p w14:paraId="7E3D9F0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35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The trainee’s teaching responsibility is set out; this should have been discussed with the class mentor and agreed, at the very latest, by the Friday prior to the planned week.</w:t>
            </w:r>
          </w:p>
        </w:tc>
      </w:tr>
    </w:tbl>
    <w:p w14:paraId="7E3D9F06" w14:textId="1F1DAF91" w:rsidR="00F4148C" w:rsidRDefault="00F4148C" w:rsidP="00F4148C">
      <w:pPr>
        <w:ind w:left="-567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p w14:paraId="50E50F16" w14:textId="0023FF28" w:rsidR="001215D8" w:rsidRDefault="001215D8" w:rsidP="00F4148C">
      <w:pPr>
        <w:ind w:left="-567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p w14:paraId="00004B0C" w14:textId="451F3BA4" w:rsidR="001215D8" w:rsidRDefault="001215D8" w:rsidP="00F4148C">
      <w:pPr>
        <w:ind w:left="-567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p w14:paraId="5A3FD73F" w14:textId="77777777" w:rsidR="001215D8" w:rsidRPr="00896A6A" w:rsidRDefault="001215D8" w:rsidP="00F4148C">
      <w:pPr>
        <w:ind w:left="-567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E3D9F0A" w14:textId="77777777">
        <w:tc>
          <w:tcPr>
            <w:tcW w:w="9690" w:type="dxa"/>
            <w:shd w:val="pct5" w:color="auto" w:fill="auto"/>
          </w:tcPr>
          <w:p w14:paraId="7E3D9F07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284"/>
              <w:rPr>
                <w:rFonts w:ascii="Times New Roman" w:eastAsia="Times New Roman" w:hAnsi="Times New Roman" w:cs="Times New Roman"/>
              </w:rPr>
            </w:pPr>
          </w:p>
          <w:p w14:paraId="7E3D9F08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5:  Daily plans and evaluations</w:t>
            </w:r>
          </w:p>
          <w:p w14:paraId="7E3D9F09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284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E3D9F0E" w14:textId="77777777">
        <w:tc>
          <w:tcPr>
            <w:tcW w:w="9690" w:type="dxa"/>
            <w:shd w:val="clear" w:color="auto" w:fill="auto"/>
          </w:tcPr>
          <w:p w14:paraId="7E3D9F0B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Plans should be drawn up for every teaching session using the appropria</w:t>
            </w:r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te SWWCTE planning </w:t>
            </w:r>
            <w:proofErr w:type="spellStart"/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>proforma</w:t>
            </w:r>
            <w:proofErr w:type="spellEnd"/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: KS2 = 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C1b, </w:t>
            </w:r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FP = 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C2d;</w:t>
            </w:r>
          </w:p>
          <w:p w14:paraId="7E3D9F0C" w14:textId="77777777" w:rsidR="00AE72F4" w:rsidRPr="00AE72F4" w:rsidRDefault="00AE72F4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One ARC per day</w:t>
            </w:r>
          </w:p>
          <w:p w14:paraId="7E3D9F0D" w14:textId="77777777" w:rsidR="00F4148C" w:rsidRPr="00896A6A" w:rsidRDefault="00F4148C" w:rsidP="00AE72F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Lesson plans should be kept chronologically in section marked ‘Week 1, Week 2’ with file dividers label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ed accordingly.  </w:t>
            </w:r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>ARCs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should follow the appropriate session plan</w:t>
            </w:r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>/s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; one or 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  <w:lang w:val="en-GB"/>
              </w:rPr>
              <w:t>two anonymised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examples of children’s work may be included for exemplification.</w:t>
            </w:r>
          </w:p>
        </w:tc>
      </w:tr>
    </w:tbl>
    <w:p w14:paraId="7E3D9F0F" w14:textId="77777777" w:rsidR="00F4148C" w:rsidRPr="00896A6A" w:rsidRDefault="00F4148C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E3D9F11" w14:textId="77777777">
        <w:tc>
          <w:tcPr>
            <w:tcW w:w="9690" w:type="dxa"/>
            <w:shd w:val="pct5" w:color="auto" w:fill="auto"/>
          </w:tcPr>
          <w:p w14:paraId="7E3D9F10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6:  End of week reviews and Audit of School Experience</w:t>
            </w:r>
          </w:p>
        </w:tc>
      </w:tr>
      <w:tr w:rsidR="00F4148C" w:rsidRPr="00896A6A" w14:paraId="7E3D9F15" w14:textId="77777777">
        <w:tc>
          <w:tcPr>
            <w:tcW w:w="9690" w:type="dxa"/>
            <w:shd w:val="clear" w:color="auto" w:fill="auto"/>
          </w:tcPr>
          <w:p w14:paraId="7E3D9F12" w14:textId="77777777" w:rsidR="00F4148C" w:rsidRPr="00896A6A" w:rsidRDefault="00AE72F4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The end of week review</w:t>
            </w:r>
            <w:r w:rsidR="00F4148C"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should be completed weekly</w:t>
            </w:r>
            <w:r w:rsidR="00F414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F4148C"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by the trainee following discussion with the class mentor and signed by both;</w:t>
            </w:r>
          </w:p>
          <w:p w14:paraId="7E3D9F13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Targets set in one week should be explicitly reviewed in the following end of week review;</w:t>
            </w:r>
          </w:p>
          <w:p w14:paraId="7E3D9F1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At the end of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PTE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/2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the trainee will be expected to complete an </w:t>
            </w:r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>Audit of School Experience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; this should be signed by the mentor</w:t>
            </w:r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or tutor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14:paraId="7E3D9F16" w14:textId="77777777" w:rsidR="00F4148C" w:rsidRPr="00896A6A" w:rsidRDefault="00F4148C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E3D9F18" w14:textId="77777777">
        <w:tc>
          <w:tcPr>
            <w:tcW w:w="9690" w:type="dxa"/>
            <w:shd w:val="pct5" w:color="auto" w:fill="auto"/>
          </w:tcPr>
          <w:p w14:paraId="7E3D9F17" w14:textId="77777777" w:rsidR="00F4148C" w:rsidRPr="00896A6A" w:rsidRDefault="00AE72F4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SECTION </w:t>
            </w:r>
            <w:r w:rsidR="00F4148C"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7:  Assessment of and for learning</w:t>
            </w:r>
          </w:p>
        </w:tc>
      </w:tr>
      <w:tr w:rsidR="00F4148C" w:rsidRPr="00896A6A" w14:paraId="7E3D9F1B" w14:textId="77777777">
        <w:tc>
          <w:tcPr>
            <w:tcW w:w="9690" w:type="dxa"/>
            <w:shd w:val="clear" w:color="auto" w:fill="auto"/>
          </w:tcPr>
          <w:p w14:paraId="7E3D9F19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Formative and summative group / class records</w:t>
            </w:r>
            <w:r w:rsidR="00AE72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(if provided by the class teacher);</w:t>
            </w:r>
          </w:p>
          <w:p w14:paraId="7E3D9F1A" w14:textId="77777777" w:rsidR="00F4148C" w:rsidRPr="00AE72F4" w:rsidRDefault="00AE72F4" w:rsidP="00AE72F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Tracking r</w:t>
            </w:r>
            <w:r w:rsidR="00F4148C"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ecords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14:paraId="7E3D9F1C" w14:textId="77777777" w:rsidR="00F4148C" w:rsidRDefault="00F4148C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18"/>
          <w:szCs w:val="18"/>
          <w:lang w:val="en-GB"/>
        </w:rPr>
      </w:pPr>
    </w:p>
    <w:p w14:paraId="7E3D9F1D" w14:textId="77777777" w:rsidR="00BA63A3" w:rsidRPr="002228F2" w:rsidRDefault="00BA63A3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18"/>
          <w:szCs w:val="18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E3D9F21" w14:textId="77777777">
        <w:tc>
          <w:tcPr>
            <w:tcW w:w="9690" w:type="dxa"/>
            <w:shd w:val="pct5" w:color="auto" w:fill="auto"/>
          </w:tcPr>
          <w:p w14:paraId="7E3D9F1E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</w:rPr>
            </w:pPr>
          </w:p>
          <w:p w14:paraId="7E3D9F1F" w14:textId="77777777" w:rsidR="00F4148C" w:rsidRPr="00896A6A" w:rsidRDefault="00AE72F4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SECTION </w:t>
            </w:r>
            <w:r w:rsidR="00F4148C"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8:  Supplementary material and work in progress</w:t>
            </w:r>
          </w:p>
          <w:p w14:paraId="7E3D9F20" w14:textId="77777777" w:rsidR="00F4148C" w:rsidRPr="00896A6A" w:rsidRDefault="00F4148C" w:rsidP="00AE72F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E3D9F23" w14:textId="77777777">
        <w:tc>
          <w:tcPr>
            <w:tcW w:w="9690" w:type="dxa"/>
            <w:shd w:val="clear" w:color="auto" w:fill="auto"/>
          </w:tcPr>
          <w:p w14:paraId="7E3D9F22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If the teaching file becomes unwieldy trainees may choose to keep two files: Sections 1</w:t>
            </w:r>
            <w:proofErr w:type="gramStart"/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,2,3</w:t>
            </w:r>
            <w:proofErr w:type="gramEnd"/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 in one file and the remaining section in the other.</w:t>
            </w:r>
          </w:p>
        </w:tc>
      </w:tr>
    </w:tbl>
    <w:p w14:paraId="7E3D9F24" w14:textId="77777777" w:rsidR="00590E2B" w:rsidRDefault="00590E2B"/>
    <w:p w14:paraId="7E3D9F25" w14:textId="77777777" w:rsidR="00BA63A3" w:rsidRDefault="00BA63A3">
      <w:pPr>
        <w:spacing w:after="200" w:line="276" w:lineRule="auto"/>
      </w:pPr>
      <w:r>
        <w:br w:type="page"/>
      </w:r>
    </w:p>
    <w:p w14:paraId="7E3D9F26" w14:textId="77777777" w:rsidR="00BA63A3" w:rsidRPr="005C5CEB" w:rsidRDefault="00BA63A3" w:rsidP="00BA63A3">
      <w:pPr>
        <w:jc w:val="center"/>
        <w:rPr>
          <w:b/>
          <w:lang w:val="fr-FR"/>
        </w:rPr>
      </w:pPr>
      <w:r w:rsidRPr="005C5CEB">
        <w:rPr>
          <w:b/>
          <w:lang w:val="fr-FR"/>
        </w:rPr>
        <w:lastRenderedPageBreak/>
        <w:t>Y FFEIL PAP</w:t>
      </w:r>
      <w:r w:rsidR="00AE72F4" w:rsidRPr="005C5CEB">
        <w:rPr>
          <w:b/>
          <w:lang w:val="fr-FR"/>
        </w:rPr>
        <w:t>1</w:t>
      </w:r>
    </w:p>
    <w:p w14:paraId="5A987A10" w14:textId="77777777" w:rsidR="001215D8" w:rsidRDefault="001215D8" w:rsidP="001215D8">
      <w:pPr>
        <w:widowControl w:val="0"/>
        <w:tabs>
          <w:tab w:val="left" w:pos="720"/>
        </w:tabs>
        <w:autoSpaceDE w:val="0"/>
        <w:autoSpaceDN w:val="0"/>
        <w:adjustRightInd w:val="0"/>
        <w:spacing w:before="80"/>
        <w:ind w:right="714"/>
        <w:rPr>
          <w:rFonts w:eastAsia="Times New Roman" w:cs="Arial"/>
          <w:lang w:val="cy-GB" w:eastAsia="en-GB"/>
        </w:rPr>
      </w:pPr>
    </w:p>
    <w:p w14:paraId="7E3D9F28" w14:textId="5EFE3DDF" w:rsidR="00BA63A3" w:rsidRPr="001215D8" w:rsidRDefault="00BA63A3" w:rsidP="001215D8">
      <w:pPr>
        <w:widowControl w:val="0"/>
        <w:tabs>
          <w:tab w:val="left" w:pos="720"/>
        </w:tabs>
        <w:autoSpaceDE w:val="0"/>
        <w:autoSpaceDN w:val="0"/>
        <w:adjustRightInd w:val="0"/>
        <w:spacing w:before="80"/>
        <w:ind w:right="714"/>
        <w:rPr>
          <w:rFonts w:eastAsia="Times New Roman" w:cs="Arial"/>
          <w:lang w:val="cy-GB" w:eastAsia="en-GB"/>
        </w:rPr>
      </w:pPr>
      <w:r w:rsidRPr="001215D8">
        <w:rPr>
          <w:rFonts w:eastAsia="Times New Roman" w:cs="Arial"/>
          <w:lang w:val="cy-GB" w:eastAsia="en-GB"/>
        </w:rPr>
        <w:t>Disgwylir yr adrannau canlynol yn y ffeil hyfforddi:</w:t>
      </w:r>
    </w:p>
    <w:p w14:paraId="7E3D9F29" w14:textId="77777777" w:rsidR="00BA63A3" w:rsidRPr="00BA63A3" w:rsidRDefault="00BA63A3" w:rsidP="00BA63A3">
      <w:pPr>
        <w:widowControl w:val="0"/>
        <w:tabs>
          <w:tab w:val="left" w:pos="1260"/>
          <w:tab w:val="left" w:pos="1620"/>
        </w:tabs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Times New Roman"/>
          <w:color w:val="000000"/>
          <w:sz w:val="21"/>
          <w:szCs w:val="21"/>
          <w:lang w:val="cy-GB"/>
        </w:rPr>
      </w:pPr>
    </w:p>
    <w:tbl>
      <w:tblPr>
        <w:tblW w:w="90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83"/>
      </w:tblGrid>
      <w:tr w:rsidR="00BA63A3" w:rsidRPr="00BA63A3" w14:paraId="7E3D9F2D" w14:textId="77777777" w:rsidTr="005C5CEB">
        <w:tc>
          <w:tcPr>
            <w:tcW w:w="9083" w:type="dxa"/>
            <w:shd w:val="clear" w:color="auto" w:fill="C6D9F1" w:themeFill="text2" w:themeFillTint="33"/>
          </w:tcPr>
          <w:p w14:paraId="7E3D9F2A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7E3D9F2B" w14:textId="77777777" w:rsidR="00BA63A3" w:rsidRPr="00BA63A3" w:rsidRDefault="00BA63A3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hAnsi="Times New Roman" w:cs="Times New Roman"/>
                <w:b/>
                <w:color w:val="BE4600"/>
                <w:w w:val="97"/>
                <w:position w:val="-1"/>
                <w:sz w:val="27"/>
                <w:szCs w:val="27"/>
                <w:lang w:val="cy-GB"/>
              </w:rPr>
            </w:pPr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ADRAN 1-Gwybodaeth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gyffredinol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7E3D9F2C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7E3D9F35" w14:textId="77777777">
        <w:tc>
          <w:tcPr>
            <w:tcW w:w="9083" w:type="dxa"/>
          </w:tcPr>
          <w:p w14:paraId="7E3D9F2E" w14:textId="2528F2F1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0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 xml:space="preserve">Enw’r hyfforddai, enwau’r mentor dosbarth, yr uwch fentor, y pennaeth,                                                  y tiwtor;                        </w:t>
            </w:r>
          </w:p>
          <w:p w14:paraId="7E3D9F2F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 xml:space="preserve">Tudalen gynnwys; </w:t>
            </w:r>
          </w:p>
          <w:p w14:paraId="7E3D9F30" w14:textId="77777777" w:rsidR="00BA63A3" w:rsidRPr="001215D8" w:rsidRDefault="00AE72F4" w:rsidP="001215D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Safonau SAC</w:t>
            </w:r>
            <w:r w:rsidR="00BA63A3" w:rsidRPr="001215D8">
              <w:rPr>
                <w:rFonts w:eastAsia="Times New Roman" w:cs="Arial"/>
                <w:lang w:val="cy-GB" w:eastAsia="en-GB"/>
              </w:rPr>
              <w:t>;</w:t>
            </w:r>
          </w:p>
          <w:p w14:paraId="7E3D9F31" w14:textId="77777777" w:rsidR="00CC5138" w:rsidRPr="001215D8" w:rsidRDefault="00BA63A3" w:rsidP="001215D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 xml:space="preserve">Cofnod o </w:t>
            </w:r>
            <w:r w:rsidR="00AE72F4" w:rsidRPr="001215D8">
              <w:rPr>
                <w:rFonts w:eastAsia="Times New Roman" w:cs="Arial"/>
                <w:lang w:val="cy-GB" w:eastAsia="en-GB"/>
              </w:rPr>
              <w:t>Bresenoldeb yr Hyfforddai;</w:t>
            </w:r>
          </w:p>
          <w:p w14:paraId="4C07A698" w14:textId="77777777" w:rsidR="00BA63A3" w:rsidRDefault="00BA63A3" w:rsidP="00BA63A3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 xml:space="preserve">Cofnod o </w:t>
            </w:r>
            <w:r w:rsidR="00AE72F4" w:rsidRPr="001215D8">
              <w:rPr>
                <w:rFonts w:eastAsia="Times New Roman" w:cs="Arial"/>
                <w:lang w:val="cy-GB" w:eastAsia="en-GB"/>
              </w:rPr>
              <w:t xml:space="preserve">Hyfforddiant mewn Ysgol (ffurflen </w:t>
            </w:r>
            <w:r w:rsidR="00CC5138" w:rsidRPr="001215D8">
              <w:rPr>
                <w:rFonts w:eastAsia="Times New Roman" w:cs="Arial"/>
                <w:lang w:val="cy-GB" w:eastAsia="en-GB"/>
              </w:rPr>
              <w:t>GWERSI/SESIYNAU GYNLLUNIWYD/ADDYSGWYD)</w:t>
            </w:r>
          </w:p>
          <w:p w14:paraId="7E3D9F34" w14:textId="6177CD30" w:rsidR="001215D8" w:rsidRPr="001215D8" w:rsidRDefault="001215D8" w:rsidP="001215D8">
            <w:pPr>
              <w:pStyle w:val="ListParagraph"/>
              <w:widowControl w:val="0"/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</w:p>
        </w:tc>
      </w:tr>
    </w:tbl>
    <w:p w14:paraId="7E3D9F36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E3D9F3A" w14:textId="77777777" w:rsidTr="005C5CEB">
        <w:tc>
          <w:tcPr>
            <w:tcW w:w="9072" w:type="dxa"/>
            <w:shd w:val="clear" w:color="auto" w:fill="C6D9F1" w:themeFill="text2" w:themeFillTint="33"/>
          </w:tcPr>
          <w:p w14:paraId="7E3D9F37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7E3D9F38" w14:textId="77777777" w:rsidR="00BA63A3" w:rsidRPr="005C5CEB" w:rsidRDefault="00BA63A3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ADRAN 2 –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Cyd-destun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yr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ysgol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7E3D9F39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</w:tc>
      </w:tr>
      <w:tr w:rsidR="00BA63A3" w:rsidRPr="00BA63A3" w14:paraId="7E3D9F43" w14:textId="77777777">
        <w:tc>
          <w:tcPr>
            <w:tcW w:w="9072" w:type="dxa"/>
          </w:tcPr>
          <w:p w14:paraId="7E3D9F3B" w14:textId="77777777" w:rsidR="005C5CEB" w:rsidRPr="001215D8" w:rsidRDefault="00BA63A3" w:rsidP="005C5CEB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Disgrifiad byr o’r ysgol a’i dalgylch, gyda chynlluniau o adeilad</w:t>
            </w:r>
            <w:r w:rsidR="00AE72F4" w:rsidRPr="001215D8">
              <w:rPr>
                <w:rFonts w:eastAsia="Times New Roman" w:cs="Arial"/>
                <w:lang w:val="cy-GB" w:eastAsia="en-GB"/>
              </w:rPr>
              <w:t xml:space="preserve">au ac ystafelloedd dosbarth </w:t>
            </w:r>
            <w:r w:rsidRPr="001215D8">
              <w:rPr>
                <w:rFonts w:eastAsia="Times New Roman" w:cs="Arial"/>
                <w:lang w:val="cy-GB" w:eastAsia="en-GB"/>
              </w:rPr>
              <w:t>lle bo’n briodol;</w:t>
            </w:r>
          </w:p>
          <w:p w14:paraId="7E3D9F3D" w14:textId="57BEA754" w:rsidR="005C5CEB" w:rsidRPr="001215D8" w:rsidRDefault="00BA63A3" w:rsidP="001215D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Enwau ac oedrannau’r plant yn y dosbarth, ynghyd â</w:t>
            </w:r>
            <w:r w:rsidR="001215D8">
              <w:rPr>
                <w:rFonts w:eastAsia="Times New Roman" w:cs="Arial"/>
                <w:lang w:val="cy-GB" w:eastAsia="en-GB"/>
              </w:rPr>
              <w:t xml:space="preserve"> 'map' o'r ystafell ddosbarth </w:t>
            </w:r>
            <w:r w:rsidRPr="001215D8">
              <w:rPr>
                <w:rFonts w:eastAsia="Times New Roman" w:cs="Arial"/>
                <w:lang w:val="cy-GB" w:eastAsia="en-GB"/>
              </w:rPr>
              <w:t xml:space="preserve">sy’n dangos lle mae’r plant yn eistedd fel arfer (lle bo’n briodol); </w:t>
            </w:r>
          </w:p>
          <w:p w14:paraId="7E3D9F3E" w14:textId="77777777" w:rsidR="005C5CEB" w:rsidRPr="001215D8" w:rsidRDefault="00BA63A3" w:rsidP="005C5CEB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Manylion y modd y mae’r disgybl</w:t>
            </w:r>
            <w:r w:rsidR="00AE72F4" w:rsidRPr="001215D8">
              <w:rPr>
                <w:rFonts w:eastAsia="Times New Roman" w:cs="Arial"/>
                <w:lang w:val="cy-GB" w:eastAsia="en-GB"/>
              </w:rPr>
              <w:t xml:space="preserve">ion wedi’u grwpio/setio fel y </w:t>
            </w:r>
            <w:r w:rsidR="005C5CEB" w:rsidRPr="001215D8">
              <w:rPr>
                <w:rFonts w:eastAsia="Times New Roman" w:cs="Arial"/>
                <w:lang w:val="cy-GB" w:eastAsia="en-GB"/>
              </w:rPr>
              <w:t>bo’n briodol;</w:t>
            </w:r>
          </w:p>
          <w:p w14:paraId="7E3D9F40" w14:textId="73A9BA21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Manylion unrhyw agwedd benodol ar drefn yr ystafell ddosbarth/ysgol a ystyrir yn bwysig;</w:t>
            </w:r>
          </w:p>
          <w:p w14:paraId="7E3D9F41" w14:textId="77777777" w:rsidR="00BA63A3" w:rsidRPr="001215D8" w:rsidRDefault="00BA63A3" w:rsidP="005C5CEB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29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 xml:space="preserve">Polisïau’r ysgol sy’n gysylltiedig â’r strategaeth dysgu </w:t>
            </w:r>
            <w:r w:rsidR="00AE72F4" w:rsidRPr="001215D8">
              <w:rPr>
                <w:rFonts w:eastAsia="Times New Roman" w:cs="Arial"/>
                <w:lang w:val="cy-GB" w:eastAsia="en-GB"/>
              </w:rPr>
              <w:t>ac addysgu, disgyblaeth, bwlïo,</w:t>
            </w:r>
            <w:r w:rsidRPr="001215D8">
              <w:rPr>
                <w:rFonts w:eastAsia="Times New Roman" w:cs="Arial"/>
                <w:lang w:val="cy-GB" w:eastAsia="en-GB"/>
              </w:rPr>
              <w:t xml:space="preserve"> diogelu gan gynnwys manylion cysylltu â’r swyddog penodol ar gyfer amddiffyn plant.</w:t>
            </w:r>
          </w:p>
          <w:p w14:paraId="7E3D9F42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E3D9F44" w14:textId="77777777" w:rsidR="00BA63A3" w:rsidRPr="00BA63A3" w:rsidRDefault="00BA63A3" w:rsidP="00BA63A3">
      <w:pPr>
        <w:rPr>
          <w:rFonts w:ascii="Times New Roman" w:hAnsi="Times New Roman" w:cs="Times New Roman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E3D9F48" w14:textId="77777777" w:rsidTr="005C5CEB">
        <w:tc>
          <w:tcPr>
            <w:tcW w:w="9072" w:type="dxa"/>
            <w:shd w:val="clear" w:color="auto" w:fill="C6D9F1" w:themeFill="text2" w:themeFillTint="33"/>
          </w:tcPr>
          <w:p w14:paraId="7E3D9F45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7E3D9F46" w14:textId="77777777" w:rsidR="00BA63A3" w:rsidRPr="005C5CEB" w:rsidRDefault="00BA63A3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ADRAN 3 –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Cynllunio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hirdymor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a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thymor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canolig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gyfer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y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lleoliad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7E3D9F47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5C5CEB" w14:paraId="7E3D9F4A" w14:textId="77777777">
        <w:tc>
          <w:tcPr>
            <w:tcW w:w="9072" w:type="dxa"/>
          </w:tcPr>
          <w:p w14:paraId="69D86C01" w14:textId="77777777" w:rsidR="001215D8" w:rsidRPr="001215D8" w:rsidRDefault="001215D8" w:rsidP="001215D8">
            <w:pPr>
              <w:pStyle w:val="ListParagraph"/>
              <w:numPr>
                <w:ilvl w:val="0"/>
                <w:numId w:val="6"/>
              </w:numPr>
              <w:tabs>
                <w:tab w:val="left" w:pos="567"/>
              </w:tabs>
              <w:spacing w:after="200" w:line="276" w:lineRule="auto"/>
              <w:ind w:left="607" w:hanging="284"/>
              <w:rPr>
                <w:rFonts w:eastAsia="Times New Roman" w:cs="Arial"/>
                <w:b/>
                <w:lang w:val="cy-GB" w:eastAsia="en-GB"/>
              </w:rPr>
            </w:pPr>
            <w:r w:rsidRPr="001215D8">
              <w:rPr>
                <w:rFonts w:eastAsia="Times New Roman" w:cs="Arial"/>
                <w:b/>
                <w:lang w:val="cy-GB" w:eastAsia="en-GB"/>
              </w:rPr>
              <w:t xml:space="preserve">Cynllunio Tymor Canolig Y Cyfnod Sylfaen: </w:t>
            </w:r>
            <w:r w:rsidRPr="001215D8">
              <w:rPr>
                <w:rFonts w:eastAsia="Times New Roman" w:cs="Arial"/>
                <w:lang w:val="cy-GB" w:eastAsia="en-GB"/>
              </w:rPr>
              <w:t xml:space="preserve">Amlygwch y rhannau hynny o gynlluniau tymor canolig y dosbarth y byddwch yn eu haddysgu a throsglwyddwch y wybodaeth i fformat cynllunio'r Brifysgol. </w:t>
            </w:r>
          </w:p>
          <w:p w14:paraId="7E3D9F49" w14:textId="5ABB988E" w:rsidR="00BA63A3" w:rsidRPr="001215D8" w:rsidRDefault="001215D8" w:rsidP="001215D8">
            <w:pPr>
              <w:pStyle w:val="ListParagraph"/>
              <w:numPr>
                <w:ilvl w:val="0"/>
                <w:numId w:val="6"/>
              </w:numPr>
              <w:tabs>
                <w:tab w:val="left" w:pos="567"/>
              </w:tabs>
              <w:spacing w:after="200" w:line="276" w:lineRule="auto"/>
              <w:ind w:left="607" w:hanging="284"/>
              <w:rPr>
                <w:rFonts w:eastAsia="Times New Roman" w:cs="Arial"/>
                <w:b/>
                <w:lang w:val="cy-GB" w:eastAsia="en-GB"/>
              </w:rPr>
            </w:pPr>
            <w:r w:rsidRPr="001215D8">
              <w:rPr>
                <w:rFonts w:eastAsia="Times New Roman" w:cs="Arial"/>
                <w:b/>
                <w:lang w:val="cy-GB" w:eastAsia="en-GB"/>
              </w:rPr>
              <w:t xml:space="preserve">Cynllunio Tymor Canolig Cyfnod Allweddol 2: </w:t>
            </w:r>
            <w:r w:rsidRPr="001215D8">
              <w:rPr>
                <w:rFonts w:eastAsia="Times New Roman" w:cs="Arial"/>
                <w:lang w:val="cy-GB" w:eastAsia="en-GB"/>
              </w:rPr>
              <w:t>Amlygwch y rhannau hynny o gynlluniau tymor canolig y dosbarth y byddwch yn eu haddysgu a rhowch y cynlluniau hyn yn eich ffeil PAP.</w:t>
            </w:r>
          </w:p>
        </w:tc>
      </w:tr>
    </w:tbl>
    <w:p w14:paraId="7E3D9F4B" w14:textId="78D1A566" w:rsidR="00BA63A3" w:rsidRDefault="00BA63A3" w:rsidP="00BA63A3">
      <w:pPr>
        <w:rPr>
          <w:rFonts w:ascii="Times New Roman" w:hAnsi="Times New Roman" w:cs="Times New Roman"/>
          <w:lang w:val="cy-GB"/>
        </w:rPr>
      </w:pPr>
    </w:p>
    <w:p w14:paraId="1DC33191" w14:textId="7C990141" w:rsidR="001215D8" w:rsidRDefault="001215D8" w:rsidP="00BA63A3">
      <w:pPr>
        <w:rPr>
          <w:rFonts w:ascii="Times New Roman" w:hAnsi="Times New Roman" w:cs="Times New Roman"/>
          <w:lang w:val="cy-GB"/>
        </w:rPr>
      </w:pPr>
    </w:p>
    <w:p w14:paraId="14D225FC" w14:textId="77777777" w:rsidR="001215D8" w:rsidRPr="00BA63A3" w:rsidRDefault="001215D8" w:rsidP="00BA63A3">
      <w:pPr>
        <w:rPr>
          <w:rFonts w:ascii="Times New Roman" w:hAnsi="Times New Roman" w:cs="Times New Roman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E3D9F4F" w14:textId="77777777" w:rsidTr="005C5CEB">
        <w:tc>
          <w:tcPr>
            <w:tcW w:w="9072" w:type="dxa"/>
            <w:shd w:val="clear" w:color="auto" w:fill="C6D9F1" w:themeFill="text2" w:themeFillTint="33"/>
          </w:tcPr>
          <w:p w14:paraId="7E3D9F4C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7E3D9F4D" w14:textId="77777777" w:rsidR="00BA63A3" w:rsidRPr="00BA63A3" w:rsidRDefault="00BA63A3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ADRAN 4-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Amserlenni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byrdymor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wythnosol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manwl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(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i’w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llenwi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ymlaen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llaw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)</w:t>
            </w:r>
          </w:p>
          <w:p w14:paraId="7E3D9F4E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5C5CEB" w14:paraId="7E3D9F52" w14:textId="77777777">
        <w:tc>
          <w:tcPr>
            <w:tcW w:w="9072" w:type="dxa"/>
          </w:tcPr>
          <w:p w14:paraId="7E3D9F50" w14:textId="77777777" w:rsidR="00BA63A3" w:rsidRPr="001215D8" w:rsidRDefault="00BA63A3" w:rsidP="005C5CEB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Nodir cyfrifoldeb addysgu’r hyfforddai; dylid trafod hyn â’r mentor dosbarth a chytuno arno, fan hwyraf, erbyn y dydd Gwener cyn yr wythnos a gynlluniwyd.</w:t>
            </w:r>
          </w:p>
          <w:p w14:paraId="7E3D9F51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E3D9F53" w14:textId="77777777" w:rsid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p w14:paraId="7E3D9F54" w14:textId="77777777" w:rsidR="00AF527F" w:rsidRPr="00BA63A3" w:rsidRDefault="00AF527F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E3D9F58" w14:textId="77777777" w:rsidTr="005C5CEB">
        <w:tc>
          <w:tcPr>
            <w:tcW w:w="9072" w:type="dxa"/>
            <w:shd w:val="clear" w:color="auto" w:fill="C6D9F1" w:themeFill="text2" w:themeFillTint="33"/>
          </w:tcPr>
          <w:p w14:paraId="7E3D9F55" w14:textId="77777777" w:rsidR="005C5CEB" w:rsidRDefault="005C5CEB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</w:p>
          <w:p w14:paraId="7E3D9F56" w14:textId="77777777" w:rsidR="00BA63A3" w:rsidRPr="005C5CEB" w:rsidRDefault="00BA63A3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ADRAN 5–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Cynlluniau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a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gwerthusiadau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dyddiol</w:t>
            </w:r>
            <w:proofErr w:type="spellEnd"/>
          </w:p>
          <w:p w14:paraId="7E3D9F57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7E3D9F5E" w14:textId="77777777">
        <w:tc>
          <w:tcPr>
            <w:tcW w:w="9072" w:type="dxa"/>
          </w:tcPr>
          <w:p w14:paraId="7E3D9F59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10"/>
              <w:rPr>
                <w:rFonts w:ascii="Times New Roman" w:hAnsi="Times New Roman" w:cs="Times New Roman"/>
                <w:color w:val="000000"/>
                <w:sz w:val="21"/>
                <w:szCs w:val="21"/>
                <w:u w:val="single"/>
                <w:lang w:val="cy-GB"/>
              </w:rPr>
            </w:pPr>
          </w:p>
          <w:p w14:paraId="7E3D9F5A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 xml:space="preserve">Dylid llunio cynlluniau ar gyfer pob sesiwn addysgu gan ddefnyddio </w:t>
            </w:r>
            <w:r w:rsidR="00AE72F4" w:rsidRPr="001215D8">
              <w:rPr>
                <w:rFonts w:eastAsia="Times New Roman" w:cs="Arial"/>
                <w:lang w:val="cy-GB" w:eastAsia="en-GB"/>
              </w:rPr>
              <w:t xml:space="preserve">ffurflen </w:t>
            </w:r>
            <w:r w:rsidRPr="001215D8">
              <w:rPr>
                <w:rFonts w:eastAsia="Times New Roman" w:cs="Arial"/>
                <w:lang w:val="cy-GB" w:eastAsia="en-GB"/>
              </w:rPr>
              <w:t>cynllunio priodol CAADOC sef C1b</w:t>
            </w:r>
            <w:r w:rsidR="00AE72F4" w:rsidRPr="001215D8">
              <w:rPr>
                <w:rFonts w:eastAsia="Times New Roman" w:cs="Arial"/>
                <w:lang w:val="cy-GB" w:eastAsia="en-GB"/>
              </w:rPr>
              <w:t xml:space="preserve"> (CA2) neu </w:t>
            </w:r>
            <w:r w:rsidRPr="001215D8">
              <w:rPr>
                <w:rFonts w:eastAsia="Times New Roman" w:cs="Arial"/>
                <w:lang w:val="cy-GB" w:eastAsia="en-GB"/>
              </w:rPr>
              <w:t>C2d</w:t>
            </w:r>
            <w:r w:rsidR="00AE72F4" w:rsidRPr="001215D8">
              <w:rPr>
                <w:rFonts w:eastAsia="Times New Roman" w:cs="Arial"/>
                <w:lang w:val="cy-GB" w:eastAsia="en-GB"/>
              </w:rPr>
              <w:t xml:space="preserve"> (CS)</w:t>
            </w:r>
            <w:r w:rsidRPr="001215D8">
              <w:rPr>
                <w:rFonts w:eastAsia="Times New Roman" w:cs="Arial"/>
                <w:lang w:val="cy-GB" w:eastAsia="en-GB"/>
              </w:rPr>
              <w:t>;</w:t>
            </w:r>
          </w:p>
          <w:p w14:paraId="7E3D9F5B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 xml:space="preserve">Dylid cynnal </w:t>
            </w:r>
            <w:r w:rsidR="00AE72F4" w:rsidRPr="001215D8">
              <w:rPr>
                <w:rFonts w:eastAsia="Times New Roman" w:cs="Arial"/>
                <w:lang w:val="cy-GB" w:eastAsia="en-GB"/>
              </w:rPr>
              <w:t>un BWA pob diwrnod</w:t>
            </w:r>
            <w:r w:rsidRPr="001215D8">
              <w:rPr>
                <w:rFonts w:eastAsia="Times New Roman" w:cs="Arial"/>
                <w:lang w:val="cy-GB" w:eastAsia="en-GB"/>
              </w:rPr>
              <w:t xml:space="preserve">; gellid ysgrifennu hwn â llaw os dymunir; </w:t>
            </w:r>
          </w:p>
          <w:p w14:paraId="7E3D9F5C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Dylid cadw cynlluniau gwersi’n gronolegol mewn adrannau a nodir ‘Wythnos1, Wythnos 2’ gyda rhanwyr ffeiliau wedi’u labelu’n briodol. Dylai gwerthusiadau ddilyn y cynllun</w:t>
            </w:r>
            <w:r w:rsidR="00AE72F4" w:rsidRPr="001215D8">
              <w:rPr>
                <w:rFonts w:eastAsia="Times New Roman" w:cs="Arial"/>
                <w:lang w:val="cy-GB" w:eastAsia="en-GB"/>
              </w:rPr>
              <w:t>/iau</w:t>
            </w:r>
            <w:r w:rsidRPr="001215D8">
              <w:rPr>
                <w:rFonts w:eastAsia="Times New Roman" w:cs="Arial"/>
                <w:lang w:val="cy-GB" w:eastAsia="en-GB"/>
              </w:rPr>
              <w:t xml:space="preserve"> sesiwn priodol; gellid cynnwys un neu ddwy enghraifft ddienw o waith plant er mwyn rhoi enghreifftiau.</w:t>
            </w:r>
          </w:p>
          <w:p w14:paraId="7E3D9F5D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E3D9F5F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E3D9F63" w14:textId="77777777" w:rsidTr="00AF527F">
        <w:tc>
          <w:tcPr>
            <w:tcW w:w="9072" w:type="dxa"/>
            <w:shd w:val="clear" w:color="auto" w:fill="C6D9F1" w:themeFill="text2" w:themeFillTint="33"/>
          </w:tcPr>
          <w:p w14:paraId="7E3D9F60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7E3D9F61" w14:textId="77777777" w:rsidR="00BA63A3" w:rsidRPr="005C5CEB" w:rsidRDefault="00BA63A3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ADRAN 6 –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Adolygiadau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diwedd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wythnos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ac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Archwiliad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Profiad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Ysgol</w:t>
            </w:r>
            <w:proofErr w:type="spellEnd"/>
          </w:p>
          <w:p w14:paraId="7E3D9F62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7E3D9F68" w14:textId="77777777">
        <w:tc>
          <w:tcPr>
            <w:tcW w:w="9072" w:type="dxa"/>
          </w:tcPr>
          <w:p w14:paraId="7E3D9F64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Dylai’r hyfforddai gwblhau’</w:t>
            </w:r>
            <w:r w:rsidR="00AE72F4" w:rsidRPr="001215D8">
              <w:rPr>
                <w:rFonts w:eastAsia="Times New Roman" w:cs="Arial"/>
                <w:lang w:val="cy-GB" w:eastAsia="en-GB"/>
              </w:rPr>
              <w:t xml:space="preserve">r adolygiad diwedd wythnos </w:t>
            </w:r>
            <w:r w:rsidRPr="001215D8">
              <w:rPr>
                <w:rFonts w:eastAsia="Times New Roman" w:cs="Arial"/>
                <w:lang w:val="cy-GB" w:eastAsia="en-GB"/>
              </w:rPr>
              <w:t>bob wythnos yn dilyn trafodaeth â’r mentor dosbarth, a’r naill a’r llall yn ei lofnodi;</w:t>
            </w:r>
          </w:p>
          <w:p w14:paraId="7E3D9F65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 xml:space="preserve">Dylid adolygu’n benodol dargedau a bennwyd mewn un wythnos yn yr adolygiad diwedd wythnos canlynol; </w:t>
            </w:r>
          </w:p>
          <w:p w14:paraId="7E3D9F66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Ar ddiwedd PAP1 disgwylir i’r hyfforddai lenw</w:t>
            </w:r>
            <w:r w:rsidR="00AE72F4" w:rsidRPr="001215D8">
              <w:rPr>
                <w:rFonts w:eastAsia="Times New Roman" w:cs="Arial"/>
                <w:lang w:val="cy-GB" w:eastAsia="en-GB"/>
              </w:rPr>
              <w:t>i Archwiliad Profiad Ysgol</w:t>
            </w:r>
            <w:r w:rsidRPr="001215D8">
              <w:rPr>
                <w:rFonts w:eastAsia="Times New Roman" w:cs="Arial"/>
                <w:lang w:val="cy-GB" w:eastAsia="en-GB"/>
              </w:rPr>
              <w:t>; dylai'r mentor lofnodi hwn.</w:t>
            </w:r>
          </w:p>
          <w:p w14:paraId="7E3D9F67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E3D9F69" w14:textId="5EE3A44E" w:rsid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p w14:paraId="5E23358D" w14:textId="1C88B9BF" w:rsidR="001215D8" w:rsidRDefault="001215D8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p w14:paraId="444A8790" w14:textId="6576A797" w:rsidR="001215D8" w:rsidRDefault="001215D8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p w14:paraId="140846BE" w14:textId="77777777" w:rsidR="001215D8" w:rsidRPr="00BA63A3" w:rsidRDefault="001215D8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E3D9F6D" w14:textId="77777777" w:rsidTr="00AF527F">
        <w:tc>
          <w:tcPr>
            <w:tcW w:w="9072" w:type="dxa"/>
            <w:shd w:val="clear" w:color="auto" w:fill="C6D9F1" w:themeFill="text2" w:themeFillTint="33"/>
          </w:tcPr>
          <w:p w14:paraId="7E3D9F6A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7E3D9F6B" w14:textId="77777777" w:rsidR="00BA63A3" w:rsidRPr="005C5CEB" w:rsidRDefault="00BA63A3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ADRAN 7 -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Asesu’r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dysgu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ac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Asesu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gyfer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dysgu</w:t>
            </w:r>
            <w:proofErr w:type="spellEnd"/>
          </w:p>
          <w:p w14:paraId="7E3D9F6C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7E3D9F71" w14:textId="77777777">
        <w:tc>
          <w:tcPr>
            <w:tcW w:w="9072" w:type="dxa"/>
          </w:tcPr>
          <w:p w14:paraId="7E3D9F6E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Cofnodion grŵp / dosbarth ffurfiannol a chrynodol</w:t>
            </w:r>
            <w:r w:rsidR="00AE72F4" w:rsidRPr="001215D8">
              <w:rPr>
                <w:rFonts w:eastAsia="Times New Roman" w:cs="Arial"/>
                <w:lang w:val="cy-GB" w:eastAsia="en-GB"/>
              </w:rPr>
              <w:t xml:space="preserve"> (oddi wrth yr ysgol, os briodol)</w:t>
            </w:r>
            <w:r w:rsidRPr="001215D8">
              <w:rPr>
                <w:rFonts w:eastAsia="Times New Roman" w:cs="Arial"/>
                <w:lang w:val="cy-GB" w:eastAsia="en-GB"/>
              </w:rPr>
              <w:t>;</w:t>
            </w:r>
          </w:p>
          <w:p w14:paraId="7E3D9F6F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 xml:space="preserve">Cofnodion </w:t>
            </w:r>
            <w:r w:rsidR="00AE72F4" w:rsidRPr="001215D8">
              <w:rPr>
                <w:rFonts w:eastAsia="Times New Roman" w:cs="Arial"/>
                <w:lang w:val="cy-GB" w:eastAsia="en-GB"/>
              </w:rPr>
              <w:t>tracio.</w:t>
            </w:r>
          </w:p>
          <w:p w14:paraId="7E3D9F70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E3D9F72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E3D9F76" w14:textId="77777777" w:rsidTr="00AF527F">
        <w:tc>
          <w:tcPr>
            <w:tcW w:w="9072" w:type="dxa"/>
            <w:shd w:val="clear" w:color="auto" w:fill="C6D9F1" w:themeFill="text2" w:themeFillTint="33"/>
          </w:tcPr>
          <w:p w14:paraId="7E3D9F73" w14:textId="77777777" w:rsidR="00BA63A3" w:rsidRPr="005C5CEB" w:rsidRDefault="00BA63A3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</w:p>
          <w:p w14:paraId="7E3D9F74" w14:textId="77777777" w:rsidR="00BA63A3" w:rsidRPr="005C5CEB" w:rsidRDefault="00BA63A3" w:rsidP="005C5C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ADRAN 8 –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Deunydd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ychwanegol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a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gwaith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ar</w:t>
            </w:r>
            <w:proofErr w:type="spellEnd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y </w:t>
            </w:r>
            <w:proofErr w:type="spellStart"/>
            <w:r w:rsidRPr="005C5C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gweill</w:t>
            </w:r>
            <w:proofErr w:type="spellEnd"/>
          </w:p>
          <w:p w14:paraId="7E3D9F75" w14:textId="77777777" w:rsidR="00BA63A3" w:rsidRPr="00BA63A3" w:rsidRDefault="00BA63A3" w:rsidP="00BA63A3">
            <w:pPr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7E3D9F7A" w14:textId="77777777">
        <w:tc>
          <w:tcPr>
            <w:tcW w:w="9072" w:type="dxa"/>
          </w:tcPr>
          <w:p w14:paraId="7E3D9F77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Os a’r ffeil addysgu’n anhylaw, gall hyfforddeion ddewis cadw dwy ffeil: Adrannau 1,2,3,8 mewn un ffeil a’r adrannau weddill yny llall.</w:t>
            </w:r>
          </w:p>
          <w:p w14:paraId="7E3D9F78" w14:textId="77777777" w:rsidR="00BA63A3" w:rsidRPr="001215D8" w:rsidRDefault="00BA63A3" w:rsidP="001215D8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80" w:line="360" w:lineRule="auto"/>
              <w:ind w:left="729" w:right="840"/>
              <w:rPr>
                <w:rFonts w:eastAsia="Times New Roman" w:cs="Arial"/>
                <w:lang w:val="cy-GB" w:eastAsia="en-GB"/>
              </w:rPr>
            </w:pPr>
            <w:r w:rsidRPr="001215D8">
              <w:rPr>
                <w:rFonts w:eastAsia="Times New Roman" w:cs="Arial"/>
                <w:lang w:val="cy-GB" w:eastAsia="en-GB"/>
              </w:rPr>
              <w:t>Dogfen sydd ar gael i’r cyhoedd yw’r ffeil addysgu. Mae’n bwysig nad yw’r hyfforddai’n cynnwys unrhyw beth y gellid tybio ei fod yn torri cyfrinachedd yr wybodaeth a ddarparwyd neu a allai dramgwyddo eraill.</w:t>
            </w:r>
          </w:p>
          <w:p w14:paraId="7E3D9F79" w14:textId="77777777" w:rsidR="00BA63A3" w:rsidRPr="00AE72F4" w:rsidRDefault="00BA63A3" w:rsidP="00AE72F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E3D9F7B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p w14:paraId="7E3D9F7C" w14:textId="77777777" w:rsidR="00BA63A3" w:rsidRPr="00BA63A3" w:rsidRDefault="00BA63A3" w:rsidP="00BA63A3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9D3410"/>
          <w:spacing w:val="20"/>
          <w:sz w:val="27"/>
          <w:szCs w:val="27"/>
          <w:lang w:val="cy-GB"/>
        </w:rPr>
      </w:pPr>
    </w:p>
    <w:p w14:paraId="7E3D9F7D" w14:textId="77777777" w:rsidR="00BA63A3" w:rsidRPr="00BA63A3" w:rsidRDefault="00BA63A3" w:rsidP="00BA63A3">
      <w:pPr>
        <w:jc w:val="center"/>
        <w:rPr>
          <w:b/>
          <w:lang w:val="cy-GB"/>
        </w:rPr>
      </w:pPr>
    </w:p>
    <w:sectPr w:rsidR="00BA63A3" w:rsidRPr="00BA63A3" w:rsidSect="001E5B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B3A39"/>
    <w:multiLevelType w:val="hybridMultilevel"/>
    <w:tmpl w:val="EE281536"/>
    <w:lvl w:ilvl="0" w:tplc="18CA62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F81BD" w:themeColor="accent1"/>
      </w:rPr>
    </w:lvl>
    <w:lvl w:ilvl="1" w:tplc="310CF354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  <w:sz w:val="22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9E7780"/>
    <w:multiLevelType w:val="hybridMultilevel"/>
    <w:tmpl w:val="B7B66A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FD5D45"/>
    <w:multiLevelType w:val="hybridMultilevel"/>
    <w:tmpl w:val="831E7534"/>
    <w:lvl w:ilvl="0" w:tplc="08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7D86CA5"/>
    <w:multiLevelType w:val="hybridMultilevel"/>
    <w:tmpl w:val="844AA320"/>
    <w:lvl w:ilvl="0" w:tplc="19C626B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A8508E5"/>
    <w:multiLevelType w:val="hybridMultilevel"/>
    <w:tmpl w:val="3A065476"/>
    <w:lvl w:ilvl="0" w:tplc="18CA62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F81BD" w:themeColor="accent1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F070F28"/>
    <w:multiLevelType w:val="hybridMultilevel"/>
    <w:tmpl w:val="07C8043E"/>
    <w:lvl w:ilvl="0" w:tplc="50DEE53E">
      <w:numFmt w:val="bullet"/>
      <w:lvlText w:val="•"/>
      <w:lvlJc w:val="left"/>
      <w:pPr>
        <w:ind w:left="1080" w:hanging="360"/>
      </w:pPr>
      <w:rPr>
        <w:rFonts w:ascii="Times New Roman" w:eastAsia="Cambria" w:hAnsi="Times New Roman" w:cs="Times New Roman" w:hint="default"/>
        <w:color w:val="000000"/>
        <w:w w:val="1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430055"/>
    <w:multiLevelType w:val="hybridMultilevel"/>
    <w:tmpl w:val="F7BA3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63318"/>
    <w:multiLevelType w:val="hybridMultilevel"/>
    <w:tmpl w:val="BEDEBEC4"/>
    <w:lvl w:ilvl="0" w:tplc="18CA6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81BD" w:themeColor="accen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A15F0"/>
    <w:multiLevelType w:val="hybridMultilevel"/>
    <w:tmpl w:val="B63CBCFA"/>
    <w:lvl w:ilvl="0" w:tplc="18CA62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F81BD" w:themeColor="accent1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2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87C2C9F"/>
    <w:multiLevelType w:val="hybridMultilevel"/>
    <w:tmpl w:val="34D2EBC4"/>
    <w:lvl w:ilvl="0" w:tplc="18CA6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81BD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CE7D3D"/>
    <w:multiLevelType w:val="hybridMultilevel"/>
    <w:tmpl w:val="5D66B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4E47F5"/>
    <w:multiLevelType w:val="hybridMultilevel"/>
    <w:tmpl w:val="9906FDFC"/>
    <w:lvl w:ilvl="0" w:tplc="18CA6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81BD" w:themeColor="accen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A2494"/>
    <w:multiLevelType w:val="hybridMultilevel"/>
    <w:tmpl w:val="F0AECE0A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Arial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Wingdings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Arial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Wingdings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Arial" w:hint="default"/>
      </w:rPr>
    </w:lvl>
  </w:abstractNum>
  <w:abstractNum w:abstractNumId="13" w15:restartNumberingAfterBreak="0">
    <w:nsid w:val="719A654B"/>
    <w:multiLevelType w:val="hybridMultilevel"/>
    <w:tmpl w:val="AE8493D2"/>
    <w:lvl w:ilvl="0" w:tplc="18CA62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F81BD" w:themeColor="accent1"/>
      </w:rPr>
    </w:lvl>
    <w:lvl w:ilvl="1" w:tplc="6AD871DA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  <w:sz w:val="22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EE56871"/>
    <w:multiLevelType w:val="hybridMultilevel"/>
    <w:tmpl w:val="01543450"/>
    <w:lvl w:ilvl="0" w:tplc="18CA6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81BD" w:themeColor="accent1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B29D6"/>
    <w:multiLevelType w:val="hybridMultilevel"/>
    <w:tmpl w:val="57F0F6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13"/>
  </w:num>
  <w:num w:numId="6">
    <w:abstractNumId w:val="10"/>
  </w:num>
  <w:num w:numId="7">
    <w:abstractNumId w:val="0"/>
  </w:num>
  <w:num w:numId="8">
    <w:abstractNumId w:val="8"/>
  </w:num>
  <w:num w:numId="9">
    <w:abstractNumId w:val="11"/>
  </w:num>
  <w:num w:numId="10">
    <w:abstractNumId w:val="14"/>
  </w:num>
  <w:num w:numId="11">
    <w:abstractNumId w:val="7"/>
  </w:num>
  <w:num w:numId="12">
    <w:abstractNumId w:val="15"/>
  </w:num>
  <w:num w:numId="13">
    <w:abstractNumId w:val="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8C"/>
    <w:rsid w:val="001215D8"/>
    <w:rsid w:val="00143E56"/>
    <w:rsid w:val="001E5BED"/>
    <w:rsid w:val="00590E2B"/>
    <w:rsid w:val="005C5CEB"/>
    <w:rsid w:val="00AE72F4"/>
    <w:rsid w:val="00AF527F"/>
    <w:rsid w:val="00BA63A3"/>
    <w:rsid w:val="00CC5138"/>
    <w:rsid w:val="00D062F3"/>
    <w:rsid w:val="00D46473"/>
    <w:rsid w:val="00D812C2"/>
    <w:rsid w:val="00F20276"/>
    <w:rsid w:val="00F4148C"/>
    <w:rsid w:val="00F43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D9EDD"/>
  <w15:docId w15:val="{05FA877E-A279-4451-B496-9D249AD83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48C"/>
    <w:pPr>
      <w:spacing w:after="0" w:line="240" w:lineRule="auto"/>
    </w:pPr>
    <w:rPr>
      <w:rFonts w:ascii="Cambria" w:eastAsia="Cambria" w:hAnsi="Cambria" w:cs="Cambria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5138"/>
    <w:pPr>
      <w:keepNext/>
      <w:keepLines/>
      <w:spacing w:before="200"/>
      <w:jc w:val="both"/>
      <w:outlineLvl w:val="2"/>
    </w:pPr>
    <w:rPr>
      <w:rFonts w:eastAsia="MS Gothic" w:cs="Times New Roman"/>
      <w:b/>
      <w:bCs/>
      <w:color w:val="4F81BD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C5138"/>
    <w:rPr>
      <w:rFonts w:ascii="Cambria" w:eastAsia="MS Gothic" w:hAnsi="Cambria" w:cs="Times New Roman"/>
      <w:b/>
      <w:bCs/>
      <w:color w:val="4F81BD"/>
      <w:sz w:val="24"/>
      <w:szCs w:val="20"/>
      <w:lang w:val="en-US" w:eastAsia="en-GB"/>
    </w:rPr>
  </w:style>
  <w:style w:type="paragraph" w:styleId="ListParagraph">
    <w:name w:val="List Paragraph"/>
    <w:basedOn w:val="Normal"/>
    <w:qFormat/>
    <w:rsid w:val="00CC5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Bleasdale</dc:creator>
  <cp:lastModifiedBy>Gruff Bendall</cp:lastModifiedBy>
  <cp:revision>2</cp:revision>
  <dcterms:created xsi:type="dcterms:W3CDTF">2019-02-11T18:45:00Z</dcterms:created>
  <dcterms:modified xsi:type="dcterms:W3CDTF">2019-02-11T18:45:00Z</dcterms:modified>
</cp:coreProperties>
</file>