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F68C738" wp14:paraId="2C078E63" wp14:textId="6EA3415A">
      <w:pPr>
        <w:rPr>
          <w:sz w:val="40"/>
          <w:szCs w:val="40"/>
        </w:rPr>
      </w:pPr>
      <w:r w:rsidRPr="6F68C738" w:rsidR="2C4623DC">
        <w:rPr>
          <w:sz w:val="40"/>
          <w:szCs w:val="40"/>
        </w:rPr>
        <w:t xml:space="preserve">                           The Civil Justice system</w:t>
      </w:r>
    </w:p>
    <w:p w:rsidR="6F68C738" w:rsidP="6F68C738" w:rsidRDefault="6F68C738" w14:paraId="27694F60" w14:textId="3379B7DC">
      <w:pPr>
        <w:pStyle w:val="Normal"/>
        <w:rPr>
          <w:sz w:val="40"/>
          <w:szCs w:val="40"/>
        </w:rPr>
      </w:pPr>
    </w:p>
    <w:p w:rsidR="7572BA84" w:rsidP="6F68C738" w:rsidRDefault="7572BA84" w14:paraId="3DE136F6" w14:textId="3813717B">
      <w:pPr>
        <w:pStyle w:val="Normal"/>
        <w:rPr>
          <w:sz w:val="24"/>
          <w:szCs w:val="24"/>
        </w:rPr>
      </w:pPr>
      <w:r w:rsidRPr="6F68C738" w:rsidR="7572BA84">
        <w:rPr>
          <w:sz w:val="24"/>
          <w:szCs w:val="24"/>
        </w:rPr>
        <w:t xml:space="preserve">The civil justice system is a fundamental pillar of society, providing a framework for resolving </w:t>
      </w:r>
      <w:r w:rsidRPr="6F68C738" w:rsidR="08224B8F">
        <w:rPr>
          <w:sz w:val="24"/>
          <w:szCs w:val="24"/>
        </w:rPr>
        <w:t>disputes between individuals and entities in a fair and orderly manner. Central to this system</w:t>
      </w:r>
      <w:r w:rsidRPr="6F68C738" w:rsidR="3A7E361A">
        <w:rPr>
          <w:sz w:val="24"/>
          <w:szCs w:val="24"/>
        </w:rPr>
        <w:t xml:space="preserve"> is legal aid, a critical service aimed at ensuring </w:t>
      </w:r>
      <w:r w:rsidRPr="6F68C738" w:rsidR="3A7E361A">
        <w:rPr>
          <w:sz w:val="24"/>
          <w:szCs w:val="24"/>
        </w:rPr>
        <w:t>equitable</w:t>
      </w:r>
      <w:r w:rsidRPr="6F68C738" w:rsidR="3A7E361A">
        <w:rPr>
          <w:sz w:val="24"/>
          <w:szCs w:val="24"/>
        </w:rPr>
        <w:t xml:space="preserve"> access to justice for those who might oth</w:t>
      </w:r>
      <w:r w:rsidRPr="6F68C738" w:rsidR="57F15BC2">
        <w:rPr>
          <w:sz w:val="24"/>
          <w:szCs w:val="24"/>
        </w:rPr>
        <w:t xml:space="preserve">erwise face barriers due to financial </w:t>
      </w:r>
      <w:r w:rsidRPr="6F68C738" w:rsidR="64BE888A">
        <w:rPr>
          <w:sz w:val="24"/>
          <w:szCs w:val="24"/>
        </w:rPr>
        <w:t>constraints</w:t>
      </w:r>
      <w:r w:rsidRPr="6F68C738" w:rsidR="57F15BC2">
        <w:rPr>
          <w:sz w:val="24"/>
          <w:szCs w:val="24"/>
        </w:rPr>
        <w:t>. This essay will comp</w:t>
      </w:r>
      <w:r w:rsidRPr="6F68C738" w:rsidR="553B2625">
        <w:rPr>
          <w:sz w:val="24"/>
          <w:szCs w:val="24"/>
        </w:rPr>
        <w:t>rehensively explore the civile justice system, the role and impact of le</w:t>
      </w:r>
      <w:r w:rsidRPr="6F68C738" w:rsidR="02B5E055">
        <w:rPr>
          <w:sz w:val="24"/>
          <w:szCs w:val="24"/>
        </w:rPr>
        <w:t>gal aid, the changes introduced by the Legal Aid, Sen</w:t>
      </w:r>
      <w:r w:rsidRPr="6F68C738" w:rsidR="3511CAE0">
        <w:rPr>
          <w:sz w:val="24"/>
          <w:szCs w:val="24"/>
        </w:rPr>
        <w:t>tencing and Punishment of offenders Act 2012 (LASPO), th</w:t>
      </w:r>
      <w:r w:rsidRPr="6F68C738" w:rsidR="5284F088">
        <w:rPr>
          <w:sz w:val="24"/>
          <w:szCs w:val="24"/>
        </w:rPr>
        <w:t xml:space="preserve">e reasons behind these changes, </w:t>
      </w:r>
      <w:r w:rsidRPr="6F68C738" w:rsidR="233A0D78">
        <w:rPr>
          <w:sz w:val="24"/>
          <w:szCs w:val="24"/>
        </w:rPr>
        <w:t xml:space="preserve">their impact on access to justice, and reform suggestions to address </w:t>
      </w:r>
      <w:r w:rsidRPr="6F68C738" w:rsidR="3464387A">
        <w:rPr>
          <w:sz w:val="24"/>
          <w:szCs w:val="24"/>
        </w:rPr>
        <w:t>the challenges posed by LASPO.</w:t>
      </w:r>
    </w:p>
    <w:p w:rsidR="3464387A" w:rsidP="6F68C738" w:rsidRDefault="3464387A" w14:paraId="32501704" w14:textId="2BA63E8F">
      <w:pPr>
        <w:pStyle w:val="Normal"/>
        <w:rPr>
          <w:sz w:val="24"/>
          <w:szCs w:val="24"/>
        </w:rPr>
      </w:pPr>
      <w:r w:rsidRPr="6F68C738" w:rsidR="3464387A">
        <w:rPr>
          <w:sz w:val="24"/>
          <w:szCs w:val="24"/>
        </w:rPr>
        <w:t xml:space="preserve">Understanding the Civil Justice System. </w:t>
      </w:r>
      <w:r w:rsidRPr="6F68C738" w:rsidR="58C226A8">
        <w:rPr>
          <w:sz w:val="24"/>
          <w:szCs w:val="24"/>
        </w:rPr>
        <w:t>The civil justice system includes the body of law and processes that govern disputes outside criminal law. It deals with a wide range of issues, including</w:t>
      </w:r>
      <w:r w:rsidRPr="6F68C738" w:rsidR="76B97E72">
        <w:rPr>
          <w:sz w:val="24"/>
          <w:szCs w:val="24"/>
        </w:rPr>
        <w:t xml:space="preserve"> contract disputes, property matters, family law, personal injury </w:t>
      </w:r>
      <w:r w:rsidRPr="6F68C738" w:rsidR="2EF7CD40">
        <w:rPr>
          <w:sz w:val="24"/>
          <w:szCs w:val="24"/>
        </w:rPr>
        <w:t xml:space="preserve">claims, and more. </w:t>
      </w:r>
      <w:r w:rsidRPr="6F68C738" w:rsidR="4CEF250A">
        <w:rPr>
          <w:sz w:val="24"/>
          <w:szCs w:val="24"/>
        </w:rPr>
        <w:t xml:space="preserve">The civil justice system's </w:t>
      </w:r>
      <w:r w:rsidRPr="6F68C738" w:rsidR="4CEF250A">
        <w:rPr>
          <w:sz w:val="24"/>
          <w:szCs w:val="24"/>
        </w:rPr>
        <w:t>objective</w:t>
      </w:r>
      <w:r w:rsidRPr="6F68C738" w:rsidR="4CEF250A">
        <w:rPr>
          <w:sz w:val="24"/>
          <w:szCs w:val="24"/>
        </w:rPr>
        <w:t xml:space="preserve"> is to provide a fair and effective means of resolving conflicts between parties while upholding principles of due process and legal rights.</w:t>
      </w:r>
    </w:p>
    <w:p w:rsidR="4CEF250A" w:rsidP="6F68C738" w:rsidRDefault="4CEF250A" w14:paraId="5D9821F5" w14:textId="1A0E41DF">
      <w:pPr>
        <w:pStyle w:val="Normal"/>
        <w:rPr>
          <w:sz w:val="24"/>
          <w:szCs w:val="24"/>
        </w:rPr>
      </w:pPr>
      <w:r w:rsidRPr="6F68C738" w:rsidR="4CEF250A">
        <w:rPr>
          <w:sz w:val="24"/>
          <w:szCs w:val="24"/>
        </w:rPr>
        <w:t xml:space="preserve">In </w:t>
      </w:r>
      <w:r w:rsidRPr="6F68C738" w:rsidR="08FE708C">
        <w:rPr>
          <w:sz w:val="24"/>
          <w:szCs w:val="24"/>
        </w:rPr>
        <w:t>civil</w:t>
      </w:r>
      <w:r w:rsidRPr="6F68C738" w:rsidR="4CEF250A">
        <w:rPr>
          <w:sz w:val="24"/>
          <w:szCs w:val="24"/>
        </w:rPr>
        <w:t xml:space="preserve"> cases, parties can seek remedies such as monetary compensation, specific</w:t>
      </w:r>
      <w:r w:rsidRPr="6F68C738" w:rsidR="6AE67CD4">
        <w:rPr>
          <w:sz w:val="24"/>
          <w:szCs w:val="24"/>
        </w:rPr>
        <w:t xml:space="preserve"> performance of contracts, injunctions to prevent cert</w:t>
      </w:r>
      <w:r w:rsidRPr="6F68C738" w:rsidR="4A38EF6D">
        <w:rPr>
          <w:sz w:val="24"/>
          <w:szCs w:val="24"/>
        </w:rPr>
        <w:t xml:space="preserve">ain actions, or </w:t>
      </w:r>
      <w:r w:rsidRPr="6F68C738" w:rsidR="4A38EF6D">
        <w:rPr>
          <w:sz w:val="24"/>
          <w:szCs w:val="24"/>
        </w:rPr>
        <w:t>equitable</w:t>
      </w:r>
      <w:r w:rsidRPr="6F68C738" w:rsidR="4A38EF6D">
        <w:rPr>
          <w:sz w:val="24"/>
          <w:szCs w:val="24"/>
        </w:rPr>
        <w:t xml:space="preserve"> relief. The process may involve l</w:t>
      </w:r>
      <w:r w:rsidRPr="6F68C738" w:rsidR="08DDD49F">
        <w:rPr>
          <w:sz w:val="24"/>
          <w:szCs w:val="24"/>
        </w:rPr>
        <w:t xml:space="preserve">itigation in court or alternative dispute resolution </w:t>
      </w:r>
      <w:r w:rsidRPr="6F68C738" w:rsidR="723F0111">
        <w:rPr>
          <w:sz w:val="24"/>
          <w:szCs w:val="24"/>
        </w:rPr>
        <w:t>methods</w:t>
      </w:r>
      <w:r w:rsidRPr="6F68C738" w:rsidR="08DDD49F">
        <w:rPr>
          <w:sz w:val="24"/>
          <w:szCs w:val="24"/>
        </w:rPr>
        <w:t xml:space="preserve"> like meditation and arbitration. </w:t>
      </w:r>
      <w:r w:rsidRPr="6F68C738" w:rsidR="413CBF59">
        <w:rPr>
          <w:sz w:val="24"/>
          <w:szCs w:val="24"/>
        </w:rPr>
        <w:t>The</w:t>
      </w:r>
      <w:r w:rsidRPr="6F68C738" w:rsidR="71E8E826">
        <w:rPr>
          <w:sz w:val="24"/>
          <w:szCs w:val="24"/>
        </w:rPr>
        <w:t xml:space="preserve"> civil justice system aims to achieve just outcomes </w:t>
      </w:r>
      <w:r w:rsidRPr="6F68C738" w:rsidR="4C48E604">
        <w:rPr>
          <w:sz w:val="24"/>
          <w:szCs w:val="24"/>
        </w:rPr>
        <w:t>that,</w:t>
      </w:r>
      <w:r w:rsidRPr="6F68C738" w:rsidR="4A38EF6D">
        <w:rPr>
          <w:sz w:val="24"/>
          <w:szCs w:val="24"/>
        </w:rPr>
        <w:t xml:space="preserve"> or </w:t>
      </w:r>
      <w:r w:rsidRPr="6F68C738" w:rsidR="4A38EF6D">
        <w:rPr>
          <w:sz w:val="24"/>
          <w:szCs w:val="24"/>
        </w:rPr>
        <w:t>equitable</w:t>
      </w:r>
      <w:r w:rsidRPr="6F68C738" w:rsidR="4A38EF6D">
        <w:rPr>
          <w:sz w:val="24"/>
          <w:szCs w:val="24"/>
        </w:rPr>
        <w:t xml:space="preserve"> relief. The process may involve l</w:t>
      </w:r>
      <w:r w:rsidRPr="6F68C738" w:rsidR="08DDD49F">
        <w:rPr>
          <w:sz w:val="24"/>
          <w:szCs w:val="24"/>
        </w:rPr>
        <w:t xml:space="preserve">itigation in court or alternative dispute resolution </w:t>
      </w:r>
      <w:r w:rsidRPr="6F68C738" w:rsidR="46EBA3B6">
        <w:rPr>
          <w:sz w:val="24"/>
          <w:szCs w:val="24"/>
        </w:rPr>
        <w:t>methods</w:t>
      </w:r>
      <w:r w:rsidRPr="6F68C738" w:rsidR="08DDD49F">
        <w:rPr>
          <w:sz w:val="24"/>
          <w:szCs w:val="24"/>
        </w:rPr>
        <w:t xml:space="preserve"> like meditation and arbitration. </w:t>
      </w:r>
      <w:r w:rsidRPr="6F68C738" w:rsidR="729728EF">
        <w:rPr>
          <w:sz w:val="24"/>
          <w:szCs w:val="24"/>
        </w:rPr>
        <w:t>Civil</w:t>
      </w:r>
      <w:r w:rsidRPr="6F68C738" w:rsidR="71E8E826">
        <w:rPr>
          <w:sz w:val="24"/>
          <w:szCs w:val="24"/>
        </w:rPr>
        <w:t xml:space="preserve"> justice</w:t>
      </w:r>
      <w:r w:rsidRPr="6F68C738" w:rsidR="4A38EF6D">
        <w:rPr>
          <w:sz w:val="24"/>
          <w:szCs w:val="24"/>
        </w:rPr>
        <w:t xml:space="preserve">, or </w:t>
      </w:r>
      <w:r w:rsidRPr="6F68C738" w:rsidR="4A38EF6D">
        <w:rPr>
          <w:sz w:val="24"/>
          <w:szCs w:val="24"/>
        </w:rPr>
        <w:t>e</w:t>
      </w:r>
      <w:r w:rsidRPr="6F68C738" w:rsidR="4A38EF6D">
        <w:rPr>
          <w:sz w:val="24"/>
          <w:szCs w:val="24"/>
        </w:rPr>
        <w:t>q</w:t>
      </w:r>
      <w:r w:rsidRPr="6F68C738" w:rsidR="4A38EF6D">
        <w:rPr>
          <w:sz w:val="24"/>
          <w:szCs w:val="24"/>
        </w:rPr>
        <w:t>u</w:t>
      </w:r>
      <w:r w:rsidRPr="6F68C738" w:rsidR="4A38EF6D">
        <w:rPr>
          <w:sz w:val="24"/>
          <w:szCs w:val="24"/>
        </w:rPr>
        <w:t>i</w:t>
      </w:r>
      <w:r w:rsidRPr="6F68C738" w:rsidR="4A38EF6D">
        <w:rPr>
          <w:sz w:val="24"/>
          <w:szCs w:val="24"/>
        </w:rPr>
        <w:t>t</w:t>
      </w:r>
      <w:r w:rsidRPr="6F68C738" w:rsidR="4A38EF6D">
        <w:rPr>
          <w:sz w:val="24"/>
          <w:szCs w:val="24"/>
        </w:rPr>
        <w:t>a</w:t>
      </w:r>
      <w:r w:rsidRPr="6F68C738" w:rsidR="4A38EF6D">
        <w:rPr>
          <w:sz w:val="24"/>
          <w:szCs w:val="24"/>
        </w:rPr>
        <w:t>b</w:t>
      </w:r>
      <w:r w:rsidRPr="6F68C738" w:rsidR="4A38EF6D">
        <w:rPr>
          <w:sz w:val="24"/>
          <w:szCs w:val="24"/>
        </w:rPr>
        <w:t>l</w:t>
      </w:r>
      <w:r w:rsidRPr="6F68C738" w:rsidR="4A38EF6D">
        <w:rPr>
          <w:sz w:val="24"/>
          <w:szCs w:val="24"/>
        </w:rPr>
        <w:t>e</w:t>
      </w:r>
      <w:r w:rsidRPr="6F68C738" w:rsidR="4A38EF6D">
        <w:rPr>
          <w:sz w:val="24"/>
          <w:szCs w:val="24"/>
        </w:rPr>
        <w:t xml:space="preserve"> </w:t>
      </w:r>
      <w:r w:rsidRPr="6F68C738" w:rsidR="4A38EF6D">
        <w:rPr>
          <w:sz w:val="24"/>
          <w:szCs w:val="24"/>
        </w:rPr>
        <w:t>r</w:t>
      </w:r>
      <w:r w:rsidRPr="6F68C738" w:rsidR="4A38EF6D">
        <w:rPr>
          <w:sz w:val="24"/>
          <w:szCs w:val="24"/>
        </w:rPr>
        <w:t>e</w:t>
      </w:r>
      <w:r w:rsidRPr="6F68C738" w:rsidR="4A38EF6D">
        <w:rPr>
          <w:sz w:val="24"/>
          <w:szCs w:val="24"/>
        </w:rPr>
        <w:t>l</w:t>
      </w:r>
      <w:r w:rsidRPr="6F68C738" w:rsidR="4A38EF6D">
        <w:rPr>
          <w:sz w:val="24"/>
          <w:szCs w:val="24"/>
        </w:rPr>
        <w:t>i</w:t>
      </w:r>
      <w:r w:rsidRPr="6F68C738" w:rsidR="4A38EF6D">
        <w:rPr>
          <w:sz w:val="24"/>
          <w:szCs w:val="24"/>
        </w:rPr>
        <w:t>e</w:t>
      </w:r>
      <w:r w:rsidRPr="6F68C738" w:rsidR="4A38EF6D">
        <w:rPr>
          <w:sz w:val="24"/>
          <w:szCs w:val="24"/>
        </w:rPr>
        <w:t>f</w:t>
      </w:r>
      <w:r w:rsidRPr="6F68C738" w:rsidR="4A38EF6D">
        <w:rPr>
          <w:sz w:val="24"/>
          <w:szCs w:val="24"/>
        </w:rPr>
        <w:t>.</w:t>
      </w:r>
      <w:r w:rsidRPr="6F68C738" w:rsidR="4A38EF6D">
        <w:rPr>
          <w:sz w:val="24"/>
          <w:szCs w:val="24"/>
        </w:rPr>
        <w:t xml:space="preserve"> </w:t>
      </w:r>
      <w:r w:rsidRPr="6F68C738" w:rsidR="4A38EF6D">
        <w:rPr>
          <w:sz w:val="24"/>
          <w:szCs w:val="24"/>
        </w:rPr>
        <w:t>T</w:t>
      </w:r>
      <w:r w:rsidRPr="6F68C738" w:rsidR="4A38EF6D">
        <w:rPr>
          <w:sz w:val="24"/>
          <w:szCs w:val="24"/>
        </w:rPr>
        <w:t>h</w:t>
      </w:r>
      <w:r w:rsidRPr="6F68C738" w:rsidR="4A38EF6D">
        <w:rPr>
          <w:sz w:val="24"/>
          <w:szCs w:val="24"/>
        </w:rPr>
        <w:t>e</w:t>
      </w:r>
      <w:r w:rsidRPr="6F68C738" w:rsidR="4A38EF6D">
        <w:rPr>
          <w:sz w:val="24"/>
          <w:szCs w:val="24"/>
        </w:rPr>
        <w:t xml:space="preserve"> </w:t>
      </w:r>
      <w:r w:rsidRPr="6F68C738" w:rsidR="4A38EF6D">
        <w:rPr>
          <w:sz w:val="24"/>
          <w:szCs w:val="24"/>
        </w:rPr>
        <w:t>p</w:t>
      </w:r>
      <w:r w:rsidRPr="6F68C738" w:rsidR="4A38EF6D">
        <w:rPr>
          <w:sz w:val="24"/>
          <w:szCs w:val="24"/>
        </w:rPr>
        <w:t>r</w:t>
      </w:r>
      <w:r w:rsidRPr="6F68C738" w:rsidR="4A38EF6D">
        <w:rPr>
          <w:sz w:val="24"/>
          <w:szCs w:val="24"/>
        </w:rPr>
        <w:t>o</w:t>
      </w:r>
      <w:r w:rsidRPr="6F68C738" w:rsidR="4A38EF6D">
        <w:rPr>
          <w:sz w:val="24"/>
          <w:szCs w:val="24"/>
        </w:rPr>
        <w:t>c</w:t>
      </w:r>
      <w:r w:rsidRPr="6F68C738" w:rsidR="4A38EF6D">
        <w:rPr>
          <w:sz w:val="24"/>
          <w:szCs w:val="24"/>
        </w:rPr>
        <w:t>e</w:t>
      </w:r>
      <w:r w:rsidRPr="6F68C738" w:rsidR="4A38EF6D">
        <w:rPr>
          <w:sz w:val="24"/>
          <w:szCs w:val="24"/>
        </w:rPr>
        <w:t>s</w:t>
      </w:r>
      <w:r w:rsidRPr="6F68C738" w:rsidR="4A38EF6D">
        <w:rPr>
          <w:sz w:val="24"/>
          <w:szCs w:val="24"/>
        </w:rPr>
        <w:t>s</w:t>
      </w:r>
      <w:r w:rsidRPr="6F68C738" w:rsidR="4A38EF6D">
        <w:rPr>
          <w:sz w:val="24"/>
          <w:szCs w:val="24"/>
        </w:rPr>
        <w:t xml:space="preserve"> </w:t>
      </w:r>
      <w:r w:rsidRPr="6F68C738" w:rsidR="4A38EF6D">
        <w:rPr>
          <w:sz w:val="24"/>
          <w:szCs w:val="24"/>
        </w:rPr>
        <w:t>m</w:t>
      </w:r>
      <w:r w:rsidRPr="6F68C738" w:rsidR="4A38EF6D">
        <w:rPr>
          <w:sz w:val="24"/>
          <w:szCs w:val="24"/>
        </w:rPr>
        <w:t>a</w:t>
      </w:r>
      <w:r w:rsidRPr="6F68C738" w:rsidR="4A38EF6D">
        <w:rPr>
          <w:sz w:val="24"/>
          <w:szCs w:val="24"/>
        </w:rPr>
        <w:t>y</w:t>
      </w:r>
      <w:r w:rsidRPr="6F68C738" w:rsidR="4A38EF6D">
        <w:rPr>
          <w:sz w:val="24"/>
          <w:szCs w:val="24"/>
        </w:rPr>
        <w:t xml:space="preserve"> </w:t>
      </w:r>
      <w:r w:rsidRPr="6F68C738" w:rsidR="4A38EF6D">
        <w:rPr>
          <w:sz w:val="24"/>
          <w:szCs w:val="24"/>
        </w:rPr>
        <w:t>i</w:t>
      </w:r>
      <w:r w:rsidRPr="6F68C738" w:rsidR="4A38EF6D">
        <w:rPr>
          <w:sz w:val="24"/>
          <w:szCs w:val="24"/>
        </w:rPr>
        <w:t>n</w:t>
      </w:r>
      <w:r w:rsidRPr="6F68C738" w:rsidR="4A38EF6D">
        <w:rPr>
          <w:sz w:val="24"/>
          <w:szCs w:val="24"/>
        </w:rPr>
        <w:t>v</w:t>
      </w:r>
      <w:r w:rsidRPr="6F68C738" w:rsidR="4A38EF6D">
        <w:rPr>
          <w:sz w:val="24"/>
          <w:szCs w:val="24"/>
        </w:rPr>
        <w:t>o</w:t>
      </w:r>
      <w:r w:rsidRPr="6F68C738" w:rsidR="4A38EF6D">
        <w:rPr>
          <w:sz w:val="24"/>
          <w:szCs w:val="24"/>
        </w:rPr>
        <w:t>l</w:t>
      </w:r>
      <w:r w:rsidRPr="6F68C738" w:rsidR="4A38EF6D">
        <w:rPr>
          <w:sz w:val="24"/>
          <w:szCs w:val="24"/>
        </w:rPr>
        <w:t>v</w:t>
      </w:r>
      <w:r w:rsidRPr="6F68C738" w:rsidR="4A38EF6D">
        <w:rPr>
          <w:sz w:val="24"/>
          <w:szCs w:val="24"/>
        </w:rPr>
        <w:t>e</w:t>
      </w:r>
      <w:r w:rsidRPr="6F68C738" w:rsidR="4A38EF6D">
        <w:rPr>
          <w:sz w:val="24"/>
          <w:szCs w:val="24"/>
        </w:rPr>
        <w:t xml:space="preserve"> </w:t>
      </w:r>
      <w:r w:rsidRPr="6F68C738" w:rsidR="4A38EF6D">
        <w:rPr>
          <w:sz w:val="24"/>
          <w:szCs w:val="24"/>
        </w:rPr>
        <w:t>l</w:t>
      </w:r>
      <w:r w:rsidRPr="6F68C738" w:rsidR="08DDD49F">
        <w:rPr>
          <w:sz w:val="24"/>
          <w:szCs w:val="24"/>
        </w:rPr>
        <w:t>i</w:t>
      </w:r>
      <w:r w:rsidRPr="6F68C738" w:rsidR="08DDD49F">
        <w:rPr>
          <w:sz w:val="24"/>
          <w:szCs w:val="24"/>
        </w:rPr>
        <w:t>t</w:t>
      </w:r>
      <w:r w:rsidRPr="6F68C738" w:rsidR="08DDD49F">
        <w:rPr>
          <w:sz w:val="24"/>
          <w:szCs w:val="24"/>
        </w:rPr>
        <w:t>i</w:t>
      </w:r>
      <w:r w:rsidRPr="6F68C738" w:rsidR="08DDD49F">
        <w:rPr>
          <w:sz w:val="24"/>
          <w:szCs w:val="24"/>
        </w:rPr>
        <w:t>g</w:t>
      </w:r>
      <w:r w:rsidRPr="6F68C738" w:rsidR="08DDD49F">
        <w:rPr>
          <w:sz w:val="24"/>
          <w:szCs w:val="24"/>
        </w:rPr>
        <w:t>a</w:t>
      </w:r>
      <w:r w:rsidRPr="6F68C738" w:rsidR="08DDD49F">
        <w:rPr>
          <w:sz w:val="24"/>
          <w:szCs w:val="24"/>
        </w:rPr>
        <w:t>t</w:t>
      </w:r>
      <w:r w:rsidRPr="6F68C738" w:rsidR="08DDD49F">
        <w:rPr>
          <w:sz w:val="24"/>
          <w:szCs w:val="24"/>
        </w:rPr>
        <w:t>i</w:t>
      </w:r>
      <w:r w:rsidRPr="6F68C738" w:rsidR="08DDD49F">
        <w:rPr>
          <w:sz w:val="24"/>
          <w:szCs w:val="24"/>
        </w:rPr>
        <w:t>o</w:t>
      </w:r>
      <w:r w:rsidRPr="6F68C738" w:rsidR="08DDD49F">
        <w:rPr>
          <w:sz w:val="24"/>
          <w:szCs w:val="24"/>
        </w:rPr>
        <w:t>n</w:t>
      </w:r>
      <w:r w:rsidRPr="6F68C738" w:rsidR="08DDD49F">
        <w:rPr>
          <w:sz w:val="24"/>
          <w:szCs w:val="24"/>
        </w:rPr>
        <w:t xml:space="preserve"> </w:t>
      </w:r>
      <w:r w:rsidRPr="6F68C738" w:rsidR="08DDD49F">
        <w:rPr>
          <w:sz w:val="24"/>
          <w:szCs w:val="24"/>
        </w:rPr>
        <w:t>i</w:t>
      </w:r>
      <w:r w:rsidRPr="6F68C738" w:rsidR="08DDD49F">
        <w:rPr>
          <w:sz w:val="24"/>
          <w:szCs w:val="24"/>
        </w:rPr>
        <w:t>n</w:t>
      </w:r>
      <w:r w:rsidRPr="6F68C738" w:rsidR="08DDD49F">
        <w:rPr>
          <w:sz w:val="24"/>
          <w:szCs w:val="24"/>
        </w:rPr>
        <w:t xml:space="preserve"> </w:t>
      </w:r>
      <w:r w:rsidRPr="6F68C738" w:rsidR="08DDD49F">
        <w:rPr>
          <w:sz w:val="24"/>
          <w:szCs w:val="24"/>
        </w:rPr>
        <w:t>c</w:t>
      </w:r>
      <w:r w:rsidRPr="6F68C738" w:rsidR="08DDD49F">
        <w:rPr>
          <w:sz w:val="24"/>
          <w:szCs w:val="24"/>
        </w:rPr>
        <w:t>o</w:t>
      </w:r>
      <w:r w:rsidRPr="6F68C738" w:rsidR="08DDD49F">
        <w:rPr>
          <w:sz w:val="24"/>
          <w:szCs w:val="24"/>
        </w:rPr>
        <w:t>u</w:t>
      </w:r>
      <w:r w:rsidRPr="6F68C738" w:rsidR="08DDD49F">
        <w:rPr>
          <w:sz w:val="24"/>
          <w:szCs w:val="24"/>
        </w:rPr>
        <w:t>r</w:t>
      </w:r>
      <w:r w:rsidRPr="6F68C738" w:rsidR="08DDD49F">
        <w:rPr>
          <w:sz w:val="24"/>
          <w:szCs w:val="24"/>
        </w:rPr>
        <w:t>t</w:t>
      </w:r>
      <w:r w:rsidRPr="6F68C738" w:rsidR="08DDD49F">
        <w:rPr>
          <w:sz w:val="24"/>
          <w:szCs w:val="24"/>
        </w:rPr>
        <w:t xml:space="preserve"> </w:t>
      </w:r>
      <w:r w:rsidRPr="6F68C738" w:rsidR="08DDD49F">
        <w:rPr>
          <w:sz w:val="24"/>
          <w:szCs w:val="24"/>
        </w:rPr>
        <w:t>o</w:t>
      </w:r>
      <w:r w:rsidRPr="6F68C738" w:rsidR="08DDD49F">
        <w:rPr>
          <w:sz w:val="24"/>
          <w:szCs w:val="24"/>
        </w:rPr>
        <w:t>r</w:t>
      </w:r>
      <w:r w:rsidRPr="6F68C738" w:rsidR="08DDD49F">
        <w:rPr>
          <w:sz w:val="24"/>
          <w:szCs w:val="24"/>
        </w:rPr>
        <w:t xml:space="preserve"> </w:t>
      </w:r>
      <w:r w:rsidRPr="6F68C738" w:rsidR="08DDD49F">
        <w:rPr>
          <w:sz w:val="24"/>
          <w:szCs w:val="24"/>
        </w:rPr>
        <w:t>a</w:t>
      </w:r>
      <w:r w:rsidRPr="6F68C738" w:rsidR="08DDD49F">
        <w:rPr>
          <w:sz w:val="24"/>
          <w:szCs w:val="24"/>
        </w:rPr>
        <w:t>l</w:t>
      </w:r>
      <w:r w:rsidRPr="6F68C738" w:rsidR="08DDD49F">
        <w:rPr>
          <w:sz w:val="24"/>
          <w:szCs w:val="24"/>
        </w:rPr>
        <w:t>t</w:t>
      </w:r>
      <w:r w:rsidRPr="6F68C738" w:rsidR="08DDD49F">
        <w:rPr>
          <w:sz w:val="24"/>
          <w:szCs w:val="24"/>
        </w:rPr>
        <w:t>e</w:t>
      </w:r>
      <w:r w:rsidRPr="6F68C738" w:rsidR="08DDD49F">
        <w:rPr>
          <w:sz w:val="24"/>
          <w:szCs w:val="24"/>
        </w:rPr>
        <w:t>r</w:t>
      </w:r>
      <w:r w:rsidRPr="6F68C738" w:rsidR="08DDD49F">
        <w:rPr>
          <w:sz w:val="24"/>
          <w:szCs w:val="24"/>
        </w:rPr>
        <w:t>n</w:t>
      </w:r>
      <w:r w:rsidRPr="6F68C738" w:rsidR="08DDD49F">
        <w:rPr>
          <w:sz w:val="24"/>
          <w:szCs w:val="24"/>
        </w:rPr>
        <w:t>a</w:t>
      </w:r>
      <w:r w:rsidRPr="6F68C738" w:rsidR="08DDD49F">
        <w:rPr>
          <w:sz w:val="24"/>
          <w:szCs w:val="24"/>
        </w:rPr>
        <w:t>t</w:t>
      </w:r>
      <w:r w:rsidRPr="6F68C738" w:rsidR="08DDD49F">
        <w:rPr>
          <w:sz w:val="24"/>
          <w:szCs w:val="24"/>
        </w:rPr>
        <w:t>i</w:t>
      </w:r>
      <w:r w:rsidRPr="6F68C738" w:rsidR="08DDD49F">
        <w:rPr>
          <w:sz w:val="24"/>
          <w:szCs w:val="24"/>
        </w:rPr>
        <w:t>v</w:t>
      </w:r>
      <w:r w:rsidRPr="6F68C738" w:rsidR="08DDD49F">
        <w:rPr>
          <w:sz w:val="24"/>
          <w:szCs w:val="24"/>
        </w:rPr>
        <w:t>e</w:t>
      </w:r>
      <w:r w:rsidRPr="6F68C738" w:rsidR="08DDD49F">
        <w:rPr>
          <w:sz w:val="24"/>
          <w:szCs w:val="24"/>
        </w:rPr>
        <w:t xml:space="preserve"> </w:t>
      </w:r>
      <w:r w:rsidRPr="6F68C738" w:rsidR="338F3231">
        <w:rPr>
          <w:sz w:val="24"/>
          <w:szCs w:val="24"/>
        </w:rPr>
        <w:t xml:space="preserve">dispute </w:t>
      </w:r>
      <w:r w:rsidRPr="6F68C738" w:rsidR="338F3231">
        <w:rPr>
          <w:sz w:val="24"/>
          <w:szCs w:val="24"/>
        </w:rPr>
        <w:t>equitable</w:t>
      </w:r>
      <w:r w:rsidRPr="6F68C738" w:rsidR="4A38EF6D">
        <w:rPr>
          <w:sz w:val="24"/>
          <w:szCs w:val="24"/>
        </w:rPr>
        <w:t xml:space="preserve"> relief. The process may involve l</w:t>
      </w:r>
      <w:r w:rsidRPr="6F68C738" w:rsidR="08DDD49F">
        <w:rPr>
          <w:sz w:val="24"/>
          <w:szCs w:val="24"/>
        </w:rPr>
        <w:t xml:space="preserve">itigation in court or alternative dispute resolution </w:t>
      </w:r>
      <w:r w:rsidRPr="6F68C738" w:rsidR="3D349EDE">
        <w:rPr>
          <w:sz w:val="24"/>
          <w:szCs w:val="24"/>
        </w:rPr>
        <w:t>methods</w:t>
      </w:r>
      <w:r w:rsidRPr="6F68C738" w:rsidR="08DDD49F">
        <w:rPr>
          <w:sz w:val="24"/>
          <w:szCs w:val="24"/>
        </w:rPr>
        <w:t xml:space="preserve"> like meditation and arbitration. </w:t>
      </w:r>
      <w:r w:rsidRPr="6F68C738" w:rsidR="6878287D">
        <w:rPr>
          <w:sz w:val="24"/>
          <w:szCs w:val="24"/>
        </w:rPr>
        <w:t>The</w:t>
      </w:r>
      <w:r w:rsidRPr="6F68C738" w:rsidR="71E8E826">
        <w:rPr>
          <w:sz w:val="24"/>
          <w:szCs w:val="24"/>
        </w:rPr>
        <w:t xml:space="preserve"> civil justice system aims to achieve just outcomes that uphold the rule of law</w:t>
      </w:r>
      <w:r w:rsidRPr="6F68C738" w:rsidR="7B43EC2F">
        <w:rPr>
          <w:sz w:val="24"/>
          <w:szCs w:val="24"/>
        </w:rPr>
        <w:t xml:space="preserve"> and protect the rights of individuals.</w:t>
      </w:r>
    </w:p>
    <w:p w:rsidR="7B43EC2F" w:rsidP="6F68C738" w:rsidRDefault="7B43EC2F" w14:paraId="115EC80D" w14:textId="7283EDC5">
      <w:pPr>
        <w:pStyle w:val="Normal"/>
        <w:rPr>
          <w:sz w:val="24"/>
          <w:szCs w:val="24"/>
        </w:rPr>
      </w:pPr>
      <w:r w:rsidRPr="6F68C738" w:rsidR="7B43EC2F">
        <w:rPr>
          <w:sz w:val="24"/>
          <w:szCs w:val="24"/>
        </w:rPr>
        <w:t>Role and Importance of Legal Aid. Legal aid is a crucial service that ensures access to</w:t>
      </w:r>
      <w:r w:rsidRPr="6F68C738" w:rsidR="6D45EFD2">
        <w:rPr>
          <w:sz w:val="24"/>
          <w:szCs w:val="24"/>
        </w:rPr>
        <w:t xml:space="preserve"> justice for individuals who cannot afford legal representation or advice. </w:t>
      </w:r>
      <w:r w:rsidRPr="6F68C738" w:rsidR="47A355BD">
        <w:rPr>
          <w:sz w:val="24"/>
          <w:szCs w:val="24"/>
        </w:rPr>
        <w:t>It plays a vital role in promoting equality before the law helps those facing financial barriers.</w:t>
      </w:r>
      <w:r w:rsidRPr="6F68C738" w:rsidR="24B97881">
        <w:rPr>
          <w:sz w:val="24"/>
          <w:szCs w:val="24"/>
        </w:rPr>
        <w:t xml:space="preserve"> Legal aid </w:t>
      </w:r>
      <w:r w:rsidRPr="6F68C738" w:rsidR="7744C300">
        <w:rPr>
          <w:sz w:val="24"/>
          <w:szCs w:val="24"/>
        </w:rPr>
        <w:t>programs</w:t>
      </w:r>
      <w:r w:rsidRPr="6F68C738" w:rsidR="24B97881">
        <w:rPr>
          <w:sz w:val="24"/>
          <w:szCs w:val="24"/>
        </w:rPr>
        <w:t xml:space="preserve"> are typically adminis</w:t>
      </w:r>
      <w:r w:rsidRPr="6F68C738" w:rsidR="0216D64D">
        <w:rPr>
          <w:sz w:val="24"/>
          <w:szCs w:val="24"/>
        </w:rPr>
        <w:t xml:space="preserve">tered by </w:t>
      </w:r>
      <w:r w:rsidRPr="6F68C738" w:rsidR="6D980C9C">
        <w:rPr>
          <w:sz w:val="24"/>
          <w:szCs w:val="24"/>
        </w:rPr>
        <w:t>governments</w:t>
      </w:r>
      <w:r w:rsidRPr="6F68C738" w:rsidR="0216D64D">
        <w:rPr>
          <w:sz w:val="24"/>
          <w:szCs w:val="24"/>
        </w:rPr>
        <w:t xml:space="preserve"> or non-profit organizations and offer various forms</w:t>
      </w:r>
      <w:r w:rsidRPr="6F68C738" w:rsidR="50C021BE">
        <w:rPr>
          <w:sz w:val="24"/>
          <w:szCs w:val="24"/>
        </w:rPr>
        <w:t xml:space="preserve"> of support, including </w:t>
      </w:r>
      <w:r w:rsidRPr="6F68C738" w:rsidR="50C021BE">
        <w:rPr>
          <w:sz w:val="24"/>
          <w:szCs w:val="24"/>
        </w:rPr>
        <w:t>l</w:t>
      </w:r>
      <w:r w:rsidRPr="6F68C738" w:rsidR="50C021BE">
        <w:rPr>
          <w:sz w:val="24"/>
          <w:szCs w:val="24"/>
        </w:rPr>
        <w:t>e</w:t>
      </w:r>
      <w:r w:rsidRPr="6F68C738" w:rsidR="50C021BE">
        <w:rPr>
          <w:sz w:val="24"/>
          <w:szCs w:val="24"/>
        </w:rPr>
        <w:t>g</w:t>
      </w:r>
      <w:r w:rsidRPr="6F68C738" w:rsidR="50C021BE">
        <w:rPr>
          <w:sz w:val="24"/>
          <w:szCs w:val="24"/>
        </w:rPr>
        <w:t>a</w:t>
      </w:r>
      <w:r w:rsidRPr="6F68C738" w:rsidR="50C021BE">
        <w:rPr>
          <w:sz w:val="24"/>
          <w:szCs w:val="24"/>
        </w:rPr>
        <w:t>l</w:t>
      </w:r>
      <w:r w:rsidRPr="6F68C738" w:rsidR="50C021BE">
        <w:rPr>
          <w:sz w:val="24"/>
          <w:szCs w:val="24"/>
        </w:rPr>
        <w:t xml:space="preserve"> </w:t>
      </w:r>
      <w:r w:rsidRPr="6F68C738" w:rsidR="50C021BE">
        <w:rPr>
          <w:sz w:val="24"/>
          <w:szCs w:val="24"/>
        </w:rPr>
        <w:t>a</w:t>
      </w:r>
      <w:r w:rsidRPr="6F68C738" w:rsidR="50C021BE">
        <w:rPr>
          <w:sz w:val="24"/>
          <w:szCs w:val="24"/>
        </w:rPr>
        <w:t>d</w:t>
      </w:r>
      <w:r w:rsidRPr="6F68C738" w:rsidR="50C021BE">
        <w:rPr>
          <w:sz w:val="24"/>
          <w:szCs w:val="24"/>
        </w:rPr>
        <w:t>v</w:t>
      </w:r>
      <w:r w:rsidRPr="6F68C738" w:rsidR="50C021BE">
        <w:rPr>
          <w:sz w:val="24"/>
          <w:szCs w:val="24"/>
        </w:rPr>
        <w:t>i</w:t>
      </w:r>
      <w:r w:rsidRPr="6F68C738" w:rsidR="50C021BE">
        <w:rPr>
          <w:sz w:val="24"/>
          <w:szCs w:val="24"/>
        </w:rPr>
        <w:t>c</w:t>
      </w:r>
      <w:r w:rsidRPr="6F68C738" w:rsidR="50C021BE">
        <w:rPr>
          <w:sz w:val="24"/>
          <w:szCs w:val="24"/>
        </w:rPr>
        <w:t>e</w:t>
      </w:r>
      <w:r w:rsidRPr="6F68C738" w:rsidR="50C021BE">
        <w:rPr>
          <w:sz w:val="24"/>
          <w:szCs w:val="24"/>
        </w:rPr>
        <w:t>,</w:t>
      </w:r>
      <w:r w:rsidRPr="6F68C738" w:rsidR="50C021BE">
        <w:rPr>
          <w:sz w:val="24"/>
          <w:szCs w:val="24"/>
        </w:rPr>
        <w:t xml:space="preserve"> </w:t>
      </w:r>
      <w:r w:rsidRPr="6F68C738" w:rsidR="0CEF6E04">
        <w:rPr>
          <w:sz w:val="24"/>
          <w:szCs w:val="24"/>
        </w:rPr>
        <w:t>representation</w:t>
      </w:r>
      <w:r w:rsidRPr="6F68C738" w:rsidR="50C021BE">
        <w:rPr>
          <w:sz w:val="24"/>
          <w:szCs w:val="24"/>
        </w:rPr>
        <w:t xml:space="preserve"> </w:t>
      </w:r>
      <w:r w:rsidRPr="6F68C738" w:rsidR="50C021BE">
        <w:rPr>
          <w:sz w:val="24"/>
          <w:szCs w:val="24"/>
        </w:rPr>
        <w:t>i</w:t>
      </w:r>
      <w:r w:rsidRPr="6F68C738" w:rsidR="50C021BE">
        <w:rPr>
          <w:sz w:val="24"/>
          <w:szCs w:val="24"/>
        </w:rPr>
        <w:t>n</w:t>
      </w:r>
      <w:r w:rsidRPr="6F68C738" w:rsidR="50C021BE">
        <w:rPr>
          <w:sz w:val="24"/>
          <w:szCs w:val="24"/>
        </w:rPr>
        <w:t xml:space="preserve"> </w:t>
      </w:r>
      <w:r w:rsidRPr="6F68C738" w:rsidR="50C021BE">
        <w:rPr>
          <w:sz w:val="24"/>
          <w:szCs w:val="24"/>
        </w:rPr>
        <w:t>c</w:t>
      </w:r>
      <w:r w:rsidRPr="6F68C738" w:rsidR="50C021BE">
        <w:rPr>
          <w:sz w:val="24"/>
          <w:szCs w:val="24"/>
        </w:rPr>
        <w:t>o</w:t>
      </w:r>
      <w:r w:rsidRPr="6F68C738" w:rsidR="50C021BE">
        <w:rPr>
          <w:sz w:val="24"/>
          <w:szCs w:val="24"/>
        </w:rPr>
        <w:t>u</w:t>
      </w:r>
      <w:r w:rsidRPr="6F68C738" w:rsidR="50C021BE">
        <w:rPr>
          <w:sz w:val="24"/>
          <w:szCs w:val="24"/>
        </w:rPr>
        <w:t>r</w:t>
      </w:r>
      <w:r w:rsidRPr="6F68C738" w:rsidR="50C021BE">
        <w:rPr>
          <w:sz w:val="24"/>
          <w:szCs w:val="24"/>
        </w:rPr>
        <w:t>t</w:t>
      </w:r>
      <w:r w:rsidRPr="6F68C738" w:rsidR="50C021BE">
        <w:rPr>
          <w:sz w:val="24"/>
          <w:szCs w:val="24"/>
        </w:rPr>
        <w:t>,</w:t>
      </w:r>
      <w:r w:rsidRPr="6F68C738" w:rsidR="50C021BE">
        <w:rPr>
          <w:sz w:val="24"/>
          <w:szCs w:val="24"/>
        </w:rPr>
        <w:t xml:space="preserve"> </w:t>
      </w:r>
      <w:r w:rsidRPr="6F68C738" w:rsidR="50C021BE">
        <w:rPr>
          <w:sz w:val="24"/>
          <w:szCs w:val="24"/>
        </w:rPr>
        <w:t>a</w:t>
      </w:r>
      <w:r w:rsidRPr="6F68C738" w:rsidR="50C021BE">
        <w:rPr>
          <w:sz w:val="24"/>
          <w:szCs w:val="24"/>
        </w:rPr>
        <w:t>n</w:t>
      </w:r>
      <w:r w:rsidRPr="6F68C738" w:rsidR="50C021BE">
        <w:rPr>
          <w:sz w:val="24"/>
          <w:szCs w:val="24"/>
        </w:rPr>
        <w:t>d</w:t>
      </w:r>
      <w:r w:rsidRPr="6F68C738" w:rsidR="50C021BE">
        <w:rPr>
          <w:sz w:val="24"/>
          <w:szCs w:val="24"/>
        </w:rPr>
        <w:t xml:space="preserve"> </w:t>
      </w:r>
      <w:r w:rsidRPr="6F68C738" w:rsidR="50C021BE">
        <w:rPr>
          <w:sz w:val="24"/>
          <w:szCs w:val="24"/>
        </w:rPr>
        <w:t>h</w:t>
      </w:r>
      <w:r w:rsidRPr="6F68C738" w:rsidR="50C021BE">
        <w:rPr>
          <w:sz w:val="24"/>
          <w:szCs w:val="24"/>
        </w:rPr>
        <w:t>e</w:t>
      </w:r>
      <w:r w:rsidRPr="6F68C738" w:rsidR="50C021BE">
        <w:rPr>
          <w:sz w:val="24"/>
          <w:szCs w:val="24"/>
        </w:rPr>
        <w:t>l</w:t>
      </w:r>
      <w:r w:rsidRPr="6F68C738" w:rsidR="50C021BE">
        <w:rPr>
          <w:sz w:val="24"/>
          <w:szCs w:val="24"/>
        </w:rPr>
        <w:t>p</w:t>
      </w:r>
      <w:r w:rsidRPr="6F68C738" w:rsidR="50C021BE">
        <w:rPr>
          <w:sz w:val="24"/>
          <w:szCs w:val="24"/>
        </w:rPr>
        <w:t xml:space="preserve"> </w:t>
      </w:r>
      <w:r w:rsidRPr="6F68C738" w:rsidR="50C021BE">
        <w:rPr>
          <w:sz w:val="24"/>
          <w:szCs w:val="24"/>
        </w:rPr>
        <w:t>n</w:t>
      </w:r>
      <w:r w:rsidRPr="6F68C738" w:rsidR="50C021BE">
        <w:rPr>
          <w:sz w:val="24"/>
          <w:szCs w:val="24"/>
        </w:rPr>
        <w:t>a</w:t>
      </w:r>
      <w:r w:rsidRPr="6F68C738" w:rsidR="50C021BE">
        <w:rPr>
          <w:sz w:val="24"/>
          <w:szCs w:val="24"/>
        </w:rPr>
        <w:t>v</w:t>
      </w:r>
      <w:r w:rsidRPr="6F68C738" w:rsidR="50C021BE">
        <w:rPr>
          <w:sz w:val="24"/>
          <w:szCs w:val="24"/>
        </w:rPr>
        <w:t>i</w:t>
      </w:r>
      <w:r w:rsidRPr="6F68C738" w:rsidR="50C021BE">
        <w:rPr>
          <w:sz w:val="24"/>
          <w:szCs w:val="24"/>
        </w:rPr>
        <w:t>g</w:t>
      </w:r>
      <w:r w:rsidRPr="6F68C738" w:rsidR="50C021BE">
        <w:rPr>
          <w:sz w:val="24"/>
          <w:szCs w:val="24"/>
        </w:rPr>
        <w:t>a</w:t>
      </w:r>
      <w:r w:rsidRPr="6F68C738" w:rsidR="50C021BE">
        <w:rPr>
          <w:sz w:val="24"/>
          <w:szCs w:val="24"/>
        </w:rPr>
        <w:t>t</w:t>
      </w:r>
      <w:r w:rsidRPr="6F68C738" w:rsidR="50C021BE">
        <w:rPr>
          <w:sz w:val="24"/>
          <w:szCs w:val="24"/>
        </w:rPr>
        <w:t>i</w:t>
      </w:r>
      <w:r w:rsidRPr="6F68C738" w:rsidR="50C021BE">
        <w:rPr>
          <w:sz w:val="24"/>
          <w:szCs w:val="24"/>
        </w:rPr>
        <w:t>n</w:t>
      </w:r>
      <w:r w:rsidRPr="6F68C738" w:rsidR="50C021BE">
        <w:rPr>
          <w:sz w:val="24"/>
          <w:szCs w:val="24"/>
        </w:rPr>
        <w:t>g</w:t>
      </w:r>
      <w:r w:rsidRPr="6F68C738" w:rsidR="50C021BE">
        <w:rPr>
          <w:sz w:val="24"/>
          <w:szCs w:val="24"/>
        </w:rPr>
        <w:t xml:space="preserve"> </w:t>
      </w:r>
      <w:r w:rsidRPr="6F68C738" w:rsidR="50C021BE">
        <w:rPr>
          <w:sz w:val="24"/>
          <w:szCs w:val="24"/>
        </w:rPr>
        <w:t>c</w:t>
      </w:r>
      <w:r w:rsidRPr="6F68C738" w:rsidR="50C021BE">
        <w:rPr>
          <w:sz w:val="24"/>
          <w:szCs w:val="24"/>
        </w:rPr>
        <w:t>o</w:t>
      </w:r>
      <w:r w:rsidRPr="6F68C738" w:rsidR="50C021BE">
        <w:rPr>
          <w:sz w:val="24"/>
          <w:szCs w:val="24"/>
        </w:rPr>
        <w:t>m</w:t>
      </w:r>
      <w:r w:rsidRPr="6F68C738" w:rsidR="50C021BE">
        <w:rPr>
          <w:sz w:val="24"/>
          <w:szCs w:val="24"/>
        </w:rPr>
        <w:t>p</w:t>
      </w:r>
      <w:r w:rsidRPr="6F68C738" w:rsidR="50C021BE">
        <w:rPr>
          <w:sz w:val="24"/>
          <w:szCs w:val="24"/>
        </w:rPr>
        <w:t>l</w:t>
      </w:r>
      <w:r w:rsidRPr="6F68C738" w:rsidR="50C021BE">
        <w:rPr>
          <w:sz w:val="24"/>
          <w:szCs w:val="24"/>
        </w:rPr>
        <w:t>e</w:t>
      </w:r>
      <w:r w:rsidRPr="6F68C738" w:rsidR="50C021BE">
        <w:rPr>
          <w:sz w:val="24"/>
          <w:szCs w:val="24"/>
        </w:rPr>
        <w:t>x</w:t>
      </w:r>
      <w:r w:rsidRPr="6F68C738" w:rsidR="35FC1869">
        <w:rPr>
          <w:sz w:val="24"/>
          <w:szCs w:val="24"/>
        </w:rPr>
        <w:t xml:space="preserve"> </w:t>
      </w:r>
      <w:r w:rsidRPr="6F68C738" w:rsidR="35FC1869">
        <w:rPr>
          <w:sz w:val="24"/>
          <w:szCs w:val="24"/>
        </w:rPr>
        <w:t>le</w:t>
      </w:r>
      <w:r w:rsidRPr="6F68C738" w:rsidR="35FC1869">
        <w:rPr>
          <w:sz w:val="24"/>
          <w:szCs w:val="24"/>
        </w:rPr>
        <w:t>g</w:t>
      </w:r>
      <w:r w:rsidRPr="6F68C738" w:rsidR="35FC1869">
        <w:rPr>
          <w:sz w:val="24"/>
          <w:szCs w:val="24"/>
        </w:rPr>
        <w:t>a</w:t>
      </w:r>
      <w:r w:rsidRPr="6F68C738" w:rsidR="35FC1869">
        <w:rPr>
          <w:sz w:val="24"/>
          <w:szCs w:val="24"/>
        </w:rPr>
        <w:t>l</w:t>
      </w:r>
      <w:r w:rsidRPr="6F68C738" w:rsidR="35FC1869">
        <w:rPr>
          <w:sz w:val="24"/>
          <w:szCs w:val="24"/>
        </w:rPr>
        <w:t xml:space="preserve"> </w:t>
      </w:r>
      <w:r w:rsidRPr="6F68C738" w:rsidR="35FC1869">
        <w:rPr>
          <w:sz w:val="24"/>
          <w:szCs w:val="24"/>
        </w:rPr>
        <w:t>p</w:t>
      </w:r>
      <w:r w:rsidRPr="6F68C738" w:rsidR="35FC1869">
        <w:rPr>
          <w:sz w:val="24"/>
          <w:szCs w:val="24"/>
        </w:rPr>
        <w:t>r</w:t>
      </w:r>
      <w:r w:rsidRPr="6F68C738" w:rsidR="35FC1869">
        <w:rPr>
          <w:sz w:val="24"/>
          <w:szCs w:val="24"/>
        </w:rPr>
        <w:t>o</w:t>
      </w:r>
      <w:r w:rsidRPr="6F68C738" w:rsidR="35FC1869">
        <w:rPr>
          <w:sz w:val="24"/>
          <w:szCs w:val="24"/>
        </w:rPr>
        <w:t>c</w:t>
      </w:r>
      <w:r w:rsidRPr="6F68C738" w:rsidR="35FC1869">
        <w:rPr>
          <w:sz w:val="24"/>
          <w:szCs w:val="24"/>
        </w:rPr>
        <w:t>e</w:t>
      </w:r>
      <w:r w:rsidRPr="6F68C738" w:rsidR="35FC1869">
        <w:rPr>
          <w:sz w:val="24"/>
          <w:szCs w:val="24"/>
        </w:rPr>
        <w:t>d</w:t>
      </w:r>
      <w:r w:rsidRPr="6F68C738" w:rsidR="35FC1869">
        <w:rPr>
          <w:sz w:val="24"/>
          <w:szCs w:val="24"/>
        </w:rPr>
        <w:t>u</w:t>
      </w:r>
      <w:r w:rsidRPr="6F68C738" w:rsidR="35FC1869">
        <w:rPr>
          <w:sz w:val="24"/>
          <w:szCs w:val="24"/>
        </w:rPr>
        <w:t>r</w:t>
      </w:r>
      <w:r w:rsidRPr="6F68C738" w:rsidR="35FC1869">
        <w:rPr>
          <w:sz w:val="24"/>
          <w:szCs w:val="24"/>
        </w:rPr>
        <w:t>e</w:t>
      </w:r>
      <w:r w:rsidRPr="6F68C738" w:rsidR="35FC1869">
        <w:rPr>
          <w:sz w:val="24"/>
          <w:szCs w:val="24"/>
        </w:rPr>
        <w:t>s</w:t>
      </w:r>
      <w:r w:rsidRPr="6F68C738" w:rsidR="35FC1869">
        <w:rPr>
          <w:sz w:val="24"/>
          <w:szCs w:val="24"/>
        </w:rPr>
        <w:t xml:space="preserve">. </w:t>
      </w:r>
      <w:r w:rsidRPr="6F68C738" w:rsidR="333EC2FC">
        <w:rPr>
          <w:sz w:val="24"/>
          <w:szCs w:val="24"/>
        </w:rPr>
        <w:t xml:space="preserve">The importance of legal aid cannot be overstated, especially in civil cases where legal issues can </w:t>
      </w:r>
      <w:r w:rsidRPr="6F68C738" w:rsidR="5F341723">
        <w:rPr>
          <w:sz w:val="24"/>
          <w:szCs w:val="24"/>
        </w:rPr>
        <w:t xml:space="preserve">significantly </w:t>
      </w:r>
      <w:r w:rsidRPr="6F68C738" w:rsidR="5F341723">
        <w:rPr>
          <w:sz w:val="24"/>
          <w:szCs w:val="24"/>
        </w:rPr>
        <w:t>impact</w:t>
      </w:r>
      <w:r w:rsidRPr="6F68C738" w:rsidR="5F341723">
        <w:rPr>
          <w:sz w:val="24"/>
          <w:szCs w:val="24"/>
        </w:rPr>
        <w:t xml:space="preserve"> </w:t>
      </w:r>
      <w:r w:rsidRPr="6F68C738" w:rsidR="5F341723">
        <w:rPr>
          <w:sz w:val="24"/>
          <w:szCs w:val="24"/>
        </w:rPr>
        <w:t>i</w:t>
      </w:r>
      <w:r w:rsidRPr="6F68C738" w:rsidR="5F341723">
        <w:rPr>
          <w:sz w:val="24"/>
          <w:szCs w:val="24"/>
        </w:rPr>
        <w:t>n</w:t>
      </w:r>
      <w:r w:rsidRPr="6F68C738" w:rsidR="5F341723">
        <w:rPr>
          <w:sz w:val="24"/>
          <w:szCs w:val="24"/>
        </w:rPr>
        <w:t>d</w:t>
      </w:r>
      <w:r w:rsidRPr="6F68C738" w:rsidR="5F341723">
        <w:rPr>
          <w:sz w:val="24"/>
          <w:szCs w:val="24"/>
        </w:rPr>
        <w:t>i</w:t>
      </w:r>
      <w:r w:rsidRPr="6F68C738" w:rsidR="5F341723">
        <w:rPr>
          <w:sz w:val="24"/>
          <w:szCs w:val="24"/>
        </w:rPr>
        <w:t>v</w:t>
      </w:r>
      <w:r w:rsidRPr="6F68C738" w:rsidR="5F341723">
        <w:rPr>
          <w:sz w:val="24"/>
          <w:szCs w:val="24"/>
        </w:rPr>
        <w:t>i</w:t>
      </w:r>
      <w:r w:rsidRPr="6F68C738" w:rsidR="5F341723">
        <w:rPr>
          <w:sz w:val="24"/>
          <w:szCs w:val="24"/>
        </w:rPr>
        <w:t>d</w:t>
      </w:r>
      <w:r w:rsidRPr="6F68C738" w:rsidR="5F341723">
        <w:rPr>
          <w:sz w:val="24"/>
          <w:szCs w:val="24"/>
        </w:rPr>
        <w:t>u</w:t>
      </w:r>
      <w:r w:rsidRPr="6F68C738" w:rsidR="5F341723">
        <w:rPr>
          <w:sz w:val="24"/>
          <w:szCs w:val="24"/>
        </w:rPr>
        <w:t>a</w:t>
      </w:r>
      <w:r w:rsidRPr="6F68C738" w:rsidR="5F341723">
        <w:rPr>
          <w:sz w:val="24"/>
          <w:szCs w:val="24"/>
        </w:rPr>
        <w:t>l</w:t>
      </w:r>
      <w:r w:rsidRPr="6F68C738" w:rsidR="5F341723">
        <w:rPr>
          <w:sz w:val="24"/>
          <w:szCs w:val="24"/>
        </w:rPr>
        <w:t>s</w:t>
      </w:r>
      <w:r w:rsidRPr="6F68C738" w:rsidR="5F341723">
        <w:rPr>
          <w:sz w:val="24"/>
          <w:szCs w:val="24"/>
        </w:rPr>
        <w:t xml:space="preserve"> </w:t>
      </w:r>
      <w:r w:rsidRPr="6F68C738" w:rsidR="5F341723">
        <w:rPr>
          <w:sz w:val="24"/>
          <w:szCs w:val="24"/>
        </w:rPr>
        <w:t>l</w:t>
      </w:r>
      <w:r w:rsidRPr="6F68C738" w:rsidR="5F341723">
        <w:rPr>
          <w:sz w:val="24"/>
          <w:szCs w:val="24"/>
        </w:rPr>
        <w:t>i</w:t>
      </w:r>
      <w:r w:rsidRPr="6F68C738" w:rsidR="5F341723">
        <w:rPr>
          <w:sz w:val="24"/>
          <w:szCs w:val="24"/>
        </w:rPr>
        <w:t>v</w:t>
      </w:r>
      <w:r w:rsidRPr="6F68C738" w:rsidR="5F341723">
        <w:rPr>
          <w:sz w:val="24"/>
          <w:szCs w:val="24"/>
        </w:rPr>
        <w:t>e</w:t>
      </w:r>
      <w:r w:rsidRPr="6F68C738" w:rsidR="5F341723">
        <w:rPr>
          <w:sz w:val="24"/>
          <w:szCs w:val="24"/>
        </w:rPr>
        <w:t>s</w:t>
      </w:r>
      <w:r w:rsidRPr="6F68C738" w:rsidR="5F341723">
        <w:rPr>
          <w:sz w:val="24"/>
          <w:szCs w:val="24"/>
        </w:rPr>
        <w:t xml:space="preserve"> </w:t>
      </w:r>
      <w:r w:rsidRPr="6F68C738" w:rsidR="5F341723">
        <w:rPr>
          <w:sz w:val="24"/>
          <w:szCs w:val="24"/>
        </w:rPr>
        <w:t>b</w:t>
      </w:r>
      <w:r w:rsidRPr="6F68C738" w:rsidR="5F341723">
        <w:rPr>
          <w:sz w:val="24"/>
          <w:szCs w:val="24"/>
        </w:rPr>
        <w:t>u</w:t>
      </w:r>
      <w:r w:rsidRPr="6F68C738" w:rsidR="5F341723">
        <w:rPr>
          <w:sz w:val="24"/>
          <w:szCs w:val="24"/>
        </w:rPr>
        <w:t>t</w:t>
      </w:r>
      <w:r w:rsidRPr="6F68C738" w:rsidR="5F341723">
        <w:rPr>
          <w:sz w:val="24"/>
          <w:szCs w:val="24"/>
        </w:rPr>
        <w:t xml:space="preserve"> </w:t>
      </w:r>
      <w:r w:rsidRPr="6F68C738" w:rsidR="5F341723">
        <w:rPr>
          <w:sz w:val="24"/>
          <w:szCs w:val="24"/>
        </w:rPr>
        <w:t>h</w:t>
      </w:r>
      <w:r w:rsidRPr="6F68C738" w:rsidR="5F341723">
        <w:rPr>
          <w:sz w:val="24"/>
          <w:szCs w:val="24"/>
        </w:rPr>
        <w:t>i</w:t>
      </w:r>
      <w:r w:rsidRPr="6F68C738" w:rsidR="5F341723">
        <w:rPr>
          <w:sz w:val="24"/>
          <w:szCs w:val="24"/>
        </w:rPr>
        <w:t>r</w:t>
      </w:r>
      <w:r w:rsidRPr="6F68C738" w:rsidR="5F341723">
        <w:rPr>
          <w:sz w:val="24"/>
          <w:szCs w:val="24"/>
        </w:rPr>
        <w:t>i</w:t>
      </w:r>
      <w:r w:rsidRPr="6F68C738" w:rsidR="5F341723">
        <w:rPr>
          <w:sz w:val="24"/>
          <w:szCs w:val="24"/>
        </w:rPr>
        <w:t>n</w:t>
      </w:r>
      <w:r w:rsidRPr="6F68C738" w:rsidR="5F341723">
        <w:rPr>
          <w:sz w:val="24"/>
          <w:szCs w:val="24"/>
        </w:rPr>
        <w:t>g</w:t>
      </w:r>
      <w:r w:rsidRPr="6F68C738" w:rsidR="5F341723">
        <w:rPr>
          <w:sz w:val="24"/>
          <w:szCs w:val="24"/>
        </w:rPr>
        <w:t xml:space="preserve"> </w:t>
      </w:r>
      <w:r w:rsidRPr="6F68C738" w:rsidR="5F341723">
        <w:rPr>
          <w:sz w:val="24"/>
          <w:szCs w:val="24"/>
        </w:rPr>
        <w:t>a</w:t>
      </w:r>
      <w:r w:rsidRPr="6F68C738" w:rsidR="5F341723">
        <w:rPr>
          <w:sz w:val="24"/>
          <w:szCs w:val="24"/>
        </w:rPr>
        <w:t xml:space="preserve"> </w:t>
      </w:r>
      <w:r w:rsidRPr="6F68C738" w:rsidR="5F341723">
        <w:rPr>
          <w:sz w:val="24"/>
          <w:szCs w:val="24"/>
        </w:rPr>
        <w:t>l</w:t>
      </w:r>
      <w:r w:rsidRPr="6F68C738" w:rsidR="5F341723">
        <w:rPr>
          <w:sz w:val="24"/>
          <w:szCs w:val="24"/>
        </w:rPr>
        <w:t>a</w:t>
      </w:r>
      <w:r w:rsidRPr="6F68C738" w:rsidR="5F341723">
        <w:rPr>
          <w:sz w:val="24"/>
          <w:szCs w:val="24"/>
        </w:rPr>
        <w:t>w</w:t>
      </w:r>
      <w:r w:rsidRPr="6F68C738" w:rsidR="5F341723">
        <w:rPr>
          <w:sz w:val="24"/>
          <w:szCs w:val="24"/>
        </w:rPr>
        <w:t>y</w:t>
      </w:r>
      <w:r w:rsidRPr="6F68C738" w:rsidR="5F341723">
        <w:rPr>
          <w:sz w:val="24"/>
          <w:szCs w:val="24"/>
        </w:rPr>
        <w:t>e</w:t>
      </w:r>
      <w:r w:rsidRPr="6F68C738" w:rsidR="5F341723">
        <w:rPr>
          <w:sz w:val="24"/>
          <w:szCs w:val="24"/>
        </w:rPr>
        <w:t>r may be fina</w:t>
      </w:r>
      <w:r w:rsidRPr="6F68C738" w:rsidR="6C0143EB">
        <w:rPr>
          <w:sz w:val="24"/>
          <w:szCs w:val="24"/>
        </w:rPr>
        <w:t>ncially prohibitive. By providing these services, legal aid aims to level the playing field, ensuring</w:t>
      </w:r>
      <w:r w:rsidRPr="6F68C738" w:rsidR="5C7DE186">
        <w:rPr>
          <w:sz w:val="24"/>
          <w:szCs w:val="24"/>
        </w:rPr>
        <w:t xml:space="preserve"> that everyone </w:t>
      </w:r>
      <w:r w:rsidRPr="6F68C738" w:rsidR="4E7FE529">
        <w:rPr>
          <w:sz w:val="24"/>
          <w:szCs w:val="24"/>
        </w:rPr>
        <w:t>can</w:t>
      </w:r>
      <w:r w:rsidRPr="6F68C738" w:rsidR="5C7DE186">
        <w:rPr>
          <w:sz w:val="24"/>
          <w:szCs w:val="24"/>
        </w:rPr>
        <w:t xml:space="preserve"> assert their legal rights and </w:t>
      </w:r>
      <w:r w:rsidRPr="6F68C738" w:rsidR="5C7DE186">
        <w:rPr>
          <w:sz w:val="24"/>
          <w:szCs w:val="24"/>
        </w:rPr>
        <w:t>seek</w:t>
      </w:r>
      <w:r w:rsidRPr="6F68C738" w:rsidR="5C7DE186">
        <w:rPr>
          <w:sz w:val="24"/>
          <w:szCs w:val="24"/>
        </w:rPr>
        <w:t xml:space="preserve"> red</w:t>
      </w:r>
      <w:r w:rsidRPr="6F68C738" w:rsidR="6F2D7290">
        <w:rPr>
          <w:sz w:val="24"/>
          <w:szCs w:val="24"/>
        </w:rPr>
        <w:t>ress for grievances.</w:t>
      </w:r>
    </w:p>
    <w:p w:rsidR="06BE33F7" w:rsidP="6F68C738" w:rsidRDefault="06BE33F7" w14:paraId="1BA902E0" w14:textId="5A4C30AF">
      <w:pPr>
        <w:pStyle w:val="Normal"/>
        <w:rPr>
          <w:sz w:val="24"/>
          <w:szCs w:val="24"/>
        </w:rPr>
      </w:pPr>
      <w:r w:rsidRPr="21947859" w:rsidR="06BE33F7">
        <w:rPr>
          <w:sz w:val="24"/>
          <w:szCs w:val="24"/>
        </w:rPr>
        <w:t>Changes Introduced by LASPO 2012. The Legal Aid, Sentencing and Pu</w:t>
      </w:r>
      <w:r w:rsidRPr="21947859" w:rsidR="00DBCFB5">
        <w:rPr>
          <w:sz w:val="24"/>
          <w:szCs w:val="24"/>
        </w:rPr>
        <w:t>nishment of Offenders Act 2012 (LASPO) introduced significant changes</w:t>
      </w:r>
      <w:r w:rsidRPr="21947859" w:rsidR="24B58BC1">
        <w:rPr>
          <w:sz w:val="24"/>
          <w:szCs w:val="24"/>
        </w:rPr>
        <w:t xml:space="preserve"> to the legal aid system in England and Wales. The primary </w:t>
      </w:r>
      <w:r w:rsidRPr="21947859" w:rsidR="24B58BC1">
        <w:rPr>
          <w:sz w:val="24"/>
          <w:szCs w:val="24"/>
        </w:rPr>
        <w:t>objectives</w:t>
      </w:r>
      <w:r w:rsidRPr="21947859" w:rsidR="24B58BC1">
        <w:rPr>
          <w:sz w:val="24"/>
          <w:szCs w:val="24"/>
        </w:rPr>
        <w:t xml:space="preserve"> of LASPO were</w:t>
      </w:r>
      <w:r w:rsidRPr="21947859" w:rsidR="24B58BC1">
        <w:rPr>
          <w:sz w:val="24"/>
          <w:szCs w:val="24"/>
        </w:rPr>
        <w:t xml:space="preserve"> </w:t>
      </w:r>
      <w:r w:rsidRPr="21947859" w:rsidR="24B58BC1">
        <w:rPr>
          <w:sz w:val="24"/>
          <w:szCs w:val="24"/>
        </w:rPr>
        <w:t>t</w:t>
      </w:r>
      <w:r w:rsidRPr="21947859" w:rsidR="24B58BC1">
        <w:rPr>
          <w:sz w:val="24"/>
          <w:szCs w:val="24"/>
        </w:rPr>
        <w:t>o</w:t>
      </w:r>
      <w:r w:rsidRPr="21947859" w:rsidR="24B58BC1">
        <w:rPr>
          <w:sz w:val="24"/>
          <w:szCs w:val="24"/>
        </w:rPr>
        <w:t xml:space="preserve"> </w:t>
      </w:r>
      <w:r w:rsidRPr="21947859" w:rsidR="24B58BC1">
        <w:rPr>
          <w:sz w:val="24"/>
          <w:szCs w:val="24"/>
        </w:rPr>
        <w:t>c</w:t>
      </w:r>
      <w:r w:rsidRPr="21947859" w:rsidR="24B58BC1">
        <w:rPr>
          <w:sz w:val="24"/>
          <w:szCs w:val="24"/>
        </w:rPr>
        <w:t>o</w:t>
      </w:r>
      <w:r w:rsidRPr="21947859" w:rsidR="24B58BC1">
        <w:rPr>
          <w:sz w:val="24"/>
          <w:szCs w:val="24"/>
        </w:rPr>
        <w:t>n</w:t>
      </w:r>
      <w:r w:rsidRPr="21947859" w:rsidR="24B58BC1">
        <w:rPr>
          <w:sz w:val="24"/>
          <w:szCs w:val="24"/>
        </w:rPr>
        <w:t>t</w:t>
      </w:r>
      <w:r w:rsidRPr="21947859" w:rsidR="24B58BC1">
        <w:rPr>
          <w:sz w:val="24"/>
          <w:szCs w:val="24"/>
        </w:rPr>
        <w:t>r</w:t>
      </w:r>
      <w:r w:rsidRPr="21947859" w:rsidR="24B58BC1">
        <w:rPr>
          <w:sz w:val="24"/>
          <w:szCs w:val="24"/>
        </w:rPr>
        <w:t>o</w:t>
      </w:r>
      <w:r w:rsidRPr="21947859" w:rsidR="24B58BC1">
        <w:rPr>
          <w:sz w:val="24"/>
          <w:szCs w:val="24"/>
        </w:rPr>
        <w:t>l</w:t>
      </w:r>
      <w:r w:rsidRPr="21947859" w:rsidR="24B58BC1">
        <w:rPr>
          <w:sz w:val="24"/>
          <w:szCs w:val="24"/>
        </w:rPr>
        <w:t xml:space="preserve"> </w:t>
      </w:r>
      <w:r w:rsidRPr="21947859" w:rsidR="24B58BC1">
        <w:rPr>
          <w:sz w:val="24"/>
          <w:szCs w:val="24"/>
        </w:rPr>
        <w:t>c</w:t>
      </w:r>
      <w:r w:rsidRPr="21947859" w:rsidR="24B58BC1">
        <w:rPr>
          <w:sz w:val="24"/>
          <w:szCs w:val="24"/>
        </w:rPr>
        <w:t>o</w:t>
      </w:r>
      <w:r w:rsidRPr="21947859" w:rsidR="24B58BC1">
        <w:rPr>
          <w:sz w:val="24"/>
          <w:szCs w:val="24"/>
        </w:rPr>
        <w:t>s</w:t>
      </w:r>
      <w:r w:rsidRPr="21947859" w:rsidR="24B58BC1">
        <w:rPr>
          <w:sz w:val="24"/>
          <w:szCs w:val="24"/>
        </w:rPr>
        <w:t>t</w:t>
      </w:r>
      <w:r w:rsidRPr="21947859" w:rsidR="24B58BC1">
        <w:rPr>
          <w:sz w:val="24"/>
          <w:szCs w:val="24"/>
        </w:rPr>
        <w:t>s</w:t>
      </w:r>
      <w:r w:rsidRPr="21947859" w:rsidR="24B58BC1">
        <w:rPr>
          <w:sz w:val="24"/>
          <w:szCs w:val="24"/>
        </w:rPr>
        <w:t xml:space="preserve"> </w:t>
      </w:r>
      <w:r w:rsidRPr="21947859" w:rsidR="24B58BC1">
        <w:rPr>
          <w:sz w:val="24"/>
          <w:szCs w:val="24"/>
        </w:rPr>
        <w:t>a</w:t>
      </w:r>
      <w:r w:rsidRPr="21947859" w:rsidR="24B58BC1">
        <w:rPr>
          <w:sz w:val="24"/>
          <w:szCs w:val="24"/>
        </w:rPr>
        <w:t>n</w:t>
      </w:r>
      <w:r w:rsidRPr="21947859" w:rsidR="24B58BC1">
        <w:rPr>
          <w:sz w:val="24"/>
          <w:szCs w:val="24"/>
        </w:rPr>
        <w:t>d</w:t>
      </w:r>
      <w:r w:rsidRPr="21947859" w:rsidR="24B58BC1">
        <w:rPr>
          <w:sz w:val="24"/>
          <w:szCs w:val="24"/>
        </w:rPr>
        <w:t xml:space="preserve"> </w:t>
      </w:r>
      <w:r w:rsidRPr="21947859" w:rsidR="24B58BC1">
        <w:rPr>
          <w:sz w:val="24"/>
          <w:szCs w:val="24"/>
        </w:rPr>
        <w:t>f</w:t>
      </w:r>
      <w:r w:rsidRPr="21947859" w:rsidR="24B58BC1">
        <w:rPr>
          <w:sz w:val="24"/>
          <w:szCs w:val="24"/>
        </w:rPr>
        <w:t>o</w:t>
      </w:r>
      <w:r w:rsidRPr="21947859" w:rsidR="24B58BC1">
        <w:rPr>
          <w:sz w:val="24"/>
          <w:szCs w:val="24"/>
        </w:rPr>
        <w:t>c</w:t>
      </w:r>
      <w:r w:rsidRPr="21947859" w:rsidR="24B58BC1">
        <w:rPr>
          <w:sz w:val="24"/>
          <w:szCs w:val="24"/>
        </w:rPr>
        <w:t>u</w:t>
      </w:r>
      <w:r w:rsidRPr="21947859" w:rsidR="24B58BC1">
        <w:rPr>
          <w:sz w:val="24"/>
          <w:szCs w:val="24"/>
        </w:rPr>
        <w:t>s</w:t>
      </w:r>
      <w:r w:rsidRPr="21947859" w:rsidR="7E259A17">
        <w:rPr>
          <w:sz w:val="24"/>
          <w:szCs w:val="24"/>
        </w:rPr>
        <w:t xml:space="preserve"> </w:t>
      </w:r>
      <w:r w:rsidRPr="21947859" w:rsidR="7E259A17">
        <w:rPr>
          <w:sz w:val="24"/>
          <w:szCs w:val="24"/>
        </w:rPr>
        <w:t>r</w:t>
      </w:r>
      <w:r w:rsidRPr="21947859" w:rsidR="7E259A17">
        <w:rPr>
          <w:sz w:val="24"/>
          <w:szCs w:val="24"/>
        </w:rPr>
        <w:t>e</w:t>
      </w:r>
      <w:r w:rsidRPr="21947859" w:rsidR="7E259A17">
        <w:rPr>
          <w:sz w:val="24"/>
          <w:szCs w:val="24"/>
        </w:rPr>
        <w:t>s</w:t>
      </w:r>
      <w:r w:rsidRPr="21947859" w:rsidR="7E259A17">
        <w:rPr>
          <w:sz w:val="24"/>
          <w:szCs w:val="24"/>
        </w:rPr>
        <w:t>o</w:t>
      </w:r>
      <w:r w:rsidRPr="21947859" w:rsidR="7E259A17">
        <w:rPr>
          <w:sz w:val="24"/>
          <w:szCs w:val="24"/>
        </w:rPr>
        <w:t>u</w:t>
      </w:r>
      <w:r w:rsidRPr="21947859" w:rsidR="7E259A17">
        <w:rPr>
          <w:sz w:val="24"/>
          <w:szCs w:val="24"/>
        </w:rPr>
        <w:t>r</w:t>
      </w:r>
      <w:r w:rsidRPr="21947859" w:rsidR="7E259A17">
        <w:rPr>
          <w:sz w:val="24"/>
          <w:szCs w:val="24"/>
        </w:rPr>
        <w:t>c</w:t>
      </w:r>
      <w:r w:rsidRPr="21947859" w:rsidR="7E259A17">
        <w:rPr>
          <w:sz w:val="24"/>
          <w:szCs w:val="24"/>
        </w:rPr>
        <w:t>e</w:t>
      </w:r>
      <w:r w:rsidRPr="21947859" w:rsidR="7E259A17">
        <w:rPr>
          <w:sz w:val="24"/>
          <w:szCs w:val="24"/>
        </w:rPr>
        <w:t>s</w:t>
      </w:r>
      <w:r w:rsidRPr="21947859" w:rsidR="7E259A17">
        <w:rPr>
          <w:sz w:val="24"/>
          <w:szCs w:val="24"/>
        </w:rPr>
        <w:t xml:space="preserve"> </w:t>
      </w:r>
      <w:r w:rsidRPr="21947859" w:rsidR="7E259A17">
        <w:rPr>
          <w:sz w:val="24"/>
          <w:szCs w:val="24"/>
        </w:rPr>
        <w:t>o</w:t>
      </w:r>
      <w:r w:rsidRPr="21947859" w:rsidR="7E259A17">
        <w:rPr>
          <w:sz w:val="24"/>
          <w:szCs w:val="24"/>
        </w:rPr>
        <w:t>n</w:t>
      </w:r>
      <w:r w:rsidRPr="21947859" w:rsidR="7E259A17">
        <w:rPr>
          <w:sz w:val="24"/>
          <w:szCs w:val="24"/>
        </w:rPr>
        <w:t xml:space="preserve"> </w:t>
      </w:r>
      <w:r w:rsidRPr="21947859" w:rsidR="7E259A17">
        <w:rPr>
          <w:sz w:val="24"/>
          <w:szCs w:val="24"/>
        </w:rPr>
        <w:t xml:space="preserve">those most in need. Key changes included: </w:t>
      </w:r>
      <w:r w:rsidRPr="21947859" w:rsidR="69C10756">
        <w:rPr>
          <w:sz w:val="24"/>
          <w:szCs w:val="24"/>
        </w:rPr>
        <w:t>Scope Restriction LASPO</w:t>
      </w:r>
      <w:r w:rsidRPr="21947859" w:rsidR="69C10756">
        <w:rPr>
          <w:sz w:val="24"/>
          <w:szCs w:val="24"/>
        </w:rPr>
        <w:t xml:space="preserve"> </w:t>
      </w:r>
      <w:r w:rsidRPr="21947859" w:rsidR="69C10756">
        <w:rPr>
          <w:sz w:val="24"/>
          <w:szCs w:val="24"/>
        </w:rPr>
        <w:t>s</w:t>
      </w:r>
      <w:r w:rsidRPr="21947859" w:rsidR="69C10756">
        <w:rPr>
          <w:sz w:val="24"/>
          <w:szCs w:val="24"/>
        </w:rPr>
        <w:t>i</w:t>
      </w:r>
      <w:r w:rsidRPr="21947859" w:rsidR="69C10756">
        <w:rPr>
          <w:sz w:val="24"/>
          <w:szCs w:val="24"/>
        </w:rPr>
        <w:t>g</w:t>
      </w:r>
      <w:r w:rsidRPr="21947859" w:rsidR="69C10756">
        <w:rPr>
          <w:sz w:val="24"/>
          <w:szCs w:val="24"/>
        </w:rPr>
        <w:t>n</w:t>
      </w:r>
      <w:r w:rsidRPr="21947859" w:rsidR="69C10756">
        <w:rPr>
          <w:sz w:val="24"/>
          <w:szCs w:val="24"/>
        </w:rPr>
        <w:t>i</w:t>
      </w:r>
      <w:r w:rsidRPr="21947859" w:rsidR="69C10756">
        <w:rPr>
          <w:sz w:val="24"/>
          <w:szCs w:val="24"/>
        </w:rPr>
        <w:t>f</w:t>
      </w:r>
      <w:r w:rsidRPr="21947859" w:rsidR="69C10756">
        <w:rPr>
          <w:sz w:val="24"/>
          <w:szCs w:val="24"/>
        </w:rPr>
        <w:t>i</w:t>
      </w:r>
      <w:r w:rsidRPr="21947859" w:rsidR="69C10756">
        <w:rPr>
          <w:sz w:val="24"/>
          <w:szCs w:val="24"/>
        </w:rPr>
        <w:t>c</w:t>
      </w:r>
      <w:r w:rsidRPr="21947859" w:rsidR="69C10756">
        <w:rPr>
          <w:sz w:val="24"/>
          <w:szCs w:val="24"/>
        </w:rPr>
        <w:t>a</w:t>
      </w:r>
      <w:r w:rsidRPr="21947859" w:rsidR="69C10756">
        <w:rPr>
          <w:sz w:val="24"/>
          <w:szCs w:val="24"/>
        </w:rPr>
        <w:t>n</w:t>
      </w:r>
      <w:r w:rsidRPr="21947859" w:rsidR="69C10756">
        <w:rPr>
          <w:sz w:val="24"/>
          <w:szCs w:val="24"/>
        </w:rPr>
        <w:t>t</w:t>
      </w:r>
      <w:r w:rsidRPr="21947859" w:rsidR="69C10756">
        <w:rPr>
          <w:sz w:val="24"/>
          <w:szCs w:val="24"/>
        </w:rPr>
        <w:t>l</w:t>
      </w:r>
      <w:r w:rsidRPr="21947859" w:rsidR="69C10756">
        <w:rPr>
          <w:sz w:val="24"/>
          <w:szCs w:val="24"/>
        </w:rPr>
        <w:t>y</w:t>
      </w:r>
      <w:r w:rsidRPr="21947859" w:rsidR="69C10756">
        <w:rPr>
          <w:sz w:val="24"/>
          <w:szCs w:val="24"/>
        </w:rPr>
        <w:t xml:space="preserve"> </w:t>
      </w:r>
      <w:r w:rsidRPr="21947859" w:rsidR="69C10756">
        <w:rPr>
          <w:sz w:val="24"/>
          <w:szCs w:val="24"/>
        </w:rPr>
        <w:t>n</w:t>
      </w:r>
      <w:r w:rsidRPr="21947859" w:rsidR="69C10756">
        <w:rPr>
          <w:sz w:val="24"/>
          <w:szCs w:val="24"/>
        </w:rPr>
        <w:t>a</w:t>
      </w:r>
      <w:r w:rsidRPr="21947859" w:rsidR="69C10756">
        <w:rPr>
          <w:sz w:val="24"/>
          <w:szCs w:val="24"/>
        </w:rPr>
        <w:t>r</w:t>
      </w:r>
      <w:r w:rsidRPr="21947859" w:rsidR="69C10756">
        <w:rPr>
          <w:sz w:val="24"/>
          <w:szCs w:val="24"/>
        </w:rPr>
        <w:t>r</w:t>
      </w:r>
      <w:r w:rsidRPr="21947859" w:rsidR="69C10756">
        <w:rPr>
          <w:sz w:val="24"/>
          <w:szCs w:val="24"/>
        </w:rPr>
        <w:t>o</w:t>
      </w:r>
      <w:r w:rsidRPr="21947859" w:rsidR="69C10756">
        <w:rPr>
          <w:sz w:val="24"/>
          <w:szCs w:val="24"/>
        </w:rPr>
        <w:t>w</w:t>
      </w:r>
      <w:r w:rsidRPr="21947859" w:rsidR="69C10756">
        <w:rPr>
          <w:sz w:val="24"/>
          <w:szCs w:val="24"/>
        </w:rPr>
        <w:t>e</w:t>
      </w:r>
      <w:r w:rsidRPr="21947859" w:rsidR="69C10756">
        <w:rPr>
          <w:sz w:val="24"/>
          <w:szCs w:val="24"/>
        </w:rPr>
        <w:t>d</w:t>
      </w:r>
      <w:r w:rsidRPr="21947859" w:rsidR="69C10756">
        <w:rPr>
          <w:sz w:val="24"/>
          <w:szCs w:val="24"/>
        </w:rPr>
        <w:t xml:space="preserve"> </w:t>
      </w:r>
      <w:r w:rsidRPr="21947859" w:rsidR="69C10756">
        <w:rPr>
          <w:sz w:val="24"/>
          <w:szCs w:val="24"/>
        </w:rPr>
        <w:t>t</w:t>
      </w:r>
      <w:r w:rsidRPr="21947859" w:rsidR="69C10756">
        <w:rPr>
          <w:sz w:val="24"/>
          <w:szCs w:val="24"/>
        </w:rPr>
        <w:t>h</w:t>
      </w:r>
      <w:r w:rsidRPr="21947859" w:rsidR="69C10756">
        <w:rPr>
          <w:sz w:val="24"/>
          <w:szCs w:val="24"/>
        </w:rPr>
        <w:t>e</w:t>
      </w:r>
      <w:r w:rsidRPr="21947859" w:rsidR="69C10756">
        <w:rPr>
          <w:sz w:val="24"/>
          <w:szCs w:val="24"/>
        </w:rPr>
        <w:t xml:space="preserve"> </w:t>
      </w:r>
      <w:r w:rsidRPr="21947859" w:rsidR="69C10756">
        <w:rPr>
          <w:sz w:val="24"/>
          <w:szCs w:val="24"/>
        </w:rPr>
        <w:t>s</w:t>
      </w:r>
      <w:r w:rsidRPr="21947859" w:rsidR="69C10756">
        <w:rPr>
          <w:sz w:val="24"/>
          <w:szCs w:val="24"/>
        </w:rPr>
        <w:t>c</w:t>
      </w:r>
      <w:r w:rsidRPr="21947859" w:rsidR="69C10756">
        <w:rPr>
          <w:sz w:val="24"/>
          <w:szCs w:val="24"/>
        </w:rPr>
        <w:t>o</w:t>
      </w:r>
      <w:r w:rsidRPr="21947859" w:rsidR="69C10756">
        <w:rPr>
          <w:sz w:val="24"/>
          <w:szCs w:val="24"/>
        </w:rPr>
        <w:t>p</w:t>
      </w:r>
      <w:r w:rsidRPr="21947859" w:rsidR="69C10756">
        <w:rPr>
          <w:sz w:val="24"/>
          <w:szCs w:val="24"/>
        </w:rPr>
        <w:t>e</w:t>
      </w:r>
      <w:r w:rsidRPr="21947859" w:rsidR="69C10756">
        <w:rPr>
          <w:sz w:val="24"/>
          <w:szCs w:val="24"/>
        </w:rPr>
        <w:t xml:space="preserve"> </w:t>
      </w:r>
      <w:r w:rsidRPr="21947859" w:rsidR="69C10756">
        <w:rPr>
          <w:sz w:val="24"/>
          <w:szCs w:val="24"/>
        </w:rPr>
        <w:t>o</w:t>
      </w:r>
      <w:r w:rsidRPr="21947859" w:rsidR="69C10756">
        <w:rPr>
          <w:sz w:val="24"/>
          <w:szCs w:val="24"/>
        </w:rPr>
        <w:t>f</w:t>
      </w:r>
      <w:r w:rsidRPr="21947859" w:rsidR="69C10756">
        <w:rPr>
          <w:sz w:val="24"/>
          <w:szCs w:val="24"/>
        </w:rPr>
        <w:t xml:space="preserve"> </w:t>
      </w:r>
      <w:r w:rsidRPr="21947859" w:rsidR="69C10756">
        <w:rPr>
          <w:sz w:val="24"/>
          <w:szCs w:val="24"/>
        </w:rPr>
        <w:t>l</w:t>
      </w:r>
      <w:r w:rsidRPr="21947859" w:rsidR="69C10756">
        <w:rPr>
          <w:sz w:val="24"/>
          <w:szCs w:val="24"/>
        </w:rPr>
        <w:t>e</w:t>
      </w:r>
      <w:r w:rsidRPr="21947859" w:rsidR="69C10756">
        <w:rPr>
          <w:sz w:val="24"/>
          <w:szCs w:val="24"/>
        </w:rPr>
        <w:t>g</w:t>
      </w:r>
      <w:r w:rsidRPr="21947859" w:rsidR="69C10756">
        <w:rPr>
          <w:sz w:val="24"/>
          <w:szCs w:val="24"/>
        </w:rPr>
        <w:t>a</w:t>
      </w:r>
      <w:r w:rsidRPr="21947859" w:rsidR="72CF9A3D">
        <w:rPr>
          <w:sz w:val="24"/>
          <w:szCs w:val="24"/>
        </w:rPr>
        <w:t>l</w:t>
      </w:r>
      <w:r w:rsidRPr="21947859" w:rsidR="72CF9A3D">
        <w:rPr>
          <w:sz w:val="24"/>
          <w:szCs w:val="24"/>
        </w:rPr>
        <w:t xml:space="preserve"> </w:t>
      </w:r>
      <w:r w:rsidRPr="21947859" w:rsidR="72CF9A3D">
        <w:rPr>
          <w:sz w:val="24"/>
          <w:szCs w:val="24"/>
        </w:rPr>
        <w:t>a</w:t>
      </w:r>
      <w:r w:rsidRPr="21947859" w:rsidR="72CF9A3D">
        <w:rPr>
          <w:sz w:val="24"/>
          <w:szCs w:val="24"/>
        </w:rPr>
        <w:t>i</w:t>
      </w:r>
      <w:r w:rsidRPr="21947859" w:rsidR="72CF9A3D">
        <w:rPr>
          <w:sz w:val="24"/>
          <w:szCs w:val="24"/>
        </w:rPr>
        <w:t>d</w:t>
      </w:r>
      <w:r w:rsidRPr="21947859" w:rsidR="72CF9A3D">
        <w:rPr>
          <w:sz w:val="24"/>
          <w:szCs w:val="24"/>
        </w:rPr>
        <w:t xml:space="preserve"> </w:t>
      </w:r>
      <w:r w:rsidRPr="21947859" w:rsidR="72CF9A3D">
        <w:rPr>
          <w:sz w:val="24"/>
          <w:szCs w:val="24"/>
        </w:rPr>
        <w:t>c</w:t>
      </w:r>
      <w:r w:rsidRPr="21947859" w:rsidR="72CF9A3D">
        <w:rPr>
          <w:sz w:val="24"/>
          <w:szCs w:val="24"/>
        </w:rPr>
        <w:t>o</w:t>
      </w:r>
      <w:r w:rsidRPr="21947859" w:rsidR="72CF9A3D">
        <w:rPr>
          <w:sz w:val="24"/>
          <w:szCs w:val="24"/>
        </w:rPr>
        <w:t>v</w:t>
      </w:r>
      <w:r w:rsidRPr="21947859" w:rsidR="72CF9A3D">
        <w:rPr>
          <w:sz w:val="24"/>
          <w:szCs w:val="24"/>
        </w:rPr>
        <w:t>e</w:t>
      </w:r>
      <w:r w:rsidRPr="21947859" w:rsidR="72CF9A3D">
        <w:rPr>
          <w:sz w:val="24"/>
          <w:szCs w:val="24"/>
        </w:rPr>
        <w:t>r</w:t>
      </w:r>
      <w:r w:rsidRPr="21947859" w:rsidR="72CF9A3D">
        <w:rPr>
          <w:sz w:val="24"/>
          <w:szCs w:val="24"/>
        </w:rPr>
        <w:t>a</w:t>
      </w:r>
      <w:r w:rsidRPr="21947859" w:rsidR="72CF9A3D">
        <w:rPr>
          <w:sz w:val="24"/>
          <w:szCs w:val="24"/>
        </w:rPr>
        <w:t>g</w:t>
      </w:r>
      <w:r w:rsidRPr="21947859" w:rsidR="72CF9A3D">
        <w:rPr>
          <w:sz w:val="24"/>
          <w:szCs w:val="24"/>
        </w:rPr>
        <w:t>e</w:t>
      </w:r>
      <w:r w:rsidRPr="21947859" w:rsidR="72CF9A3D">
        <w:rPr>
          <w:sz w:val="24"/>
          <w:szCs w:val="24"/>
        </w:rPr>
        <w:t>,</w:t>
      </w:r>
      <w:r w:rsidRPr="21947859" w:rsidR="72CF9A3D">
        <w:rPr>
          <w:sz w:val="24"/>
          <w:szCs w:val="24"/>
        </w:rPr>
        <w:t xml:space="preserve"> excluding </w:t>
      </w:r>
      <w:r w:rsidRPr="21947859" w:rsidR="72CF9A3D">
        <w:rPr>
          <w:sz w:val="24"/>
          <w:szCs w:val="24"/>
        </w:rPr>
        <w:t>m</w:t>
      </w:r>
      <w:r w:rsidRPr="21947859" w:rsidR="72CF9A3D">
        <w:rPr>
          <w:sz w:val="24"/>
          <w:szCs w:val="24"/>
        </w:rPr>
        <w:t>a</w:t>
      </w:r>
      <w:r w:rsidRPr="21947859" w:rsidR="72CF9A3D">
        <w:rPr>
          <w:sz w:val="24"/>
          <w:szCs w:val="24"/>
        </w:rPr>
        <w:t>n</w:t>
      </w:r>
      <w:r w:rsidRPr="21947859" w:rsidR="72CF9A3D">
        <w:rPr>
          <w:sz w:val="24"/>
          <w:szCs w:val="24"/>
        </w:rPr>
        <w:t>y</w:t>
      </w:r>
      <w:r w:rsidRPr="21947859" w:rsidR="72CF9A3D">
        <w:rPr>
          <w:sz w:val="24"/>
          <w:szCs w:val="24"/>
        </w:rPr>
        <w:t xml:space="preserve"> </w:t>
      </w:r>
      <w:r w:rsidRPr="21947859" w:rsidR="72CF9A3D">
        <w:rPr>
          <w:sz w:val="24"/>
          <w:szCs w:val="24"/>
        </w:rPr>
        <w:t>a</w:t>
      </w:r>
      <w:r w:rsidRPr="21947859" w:rsidR="72CF9A3D">
        <w:rPr>
          <w:sz w:val="24"/>
          <w:szCs w:val="24"/>
        </w:rPr>
        <w:t>r</w:t>
      </w:r>
      <w:r w:rsidRPr="21947859" w:rsidR="72CF9A3D">
        <w:rPr>
          <w:sz w:val="24"/>
          <w:szCs w:val="24"/>
        </w:rPr>
        <w:t>e</w:t>
      </w:r>
      <w:r w:rsidRPr="21947859" w:rsidR="72CF9A3D">
        <w:rPr>
          <w:sz w:val="24"/>
          <w:szCs w:val="24"/>
        </w:rPr>
        <w:t>a</w:t>
      </w:r>
      <w:r w:rsidRPr="21947859" w:rsidR="72CF9A3D">
        <w:rPr>
          <w:sz w:val="24"/>
          <w:szCs w:val="24"/>
        </w:rPr>
        <w:t>s</w:t>
      </w:r>
      <w:r w:rsidRPr="21947859" w:rsidR="72CF9A3D">
        <w:rPr>
          <w:sz w:val="24"/>
          <w:szCs w:val="24"/>
        </w:rPr>
        <w:t xml:space="preserve"> </w:t>
      </w:r>
      <w:r w:rsidRPr="21947859" w:rsidR="72CF9A3D">
        <w:rPr>
          <w:sz w:val="24"/>
          <w:szCs w:val="24"/>
        </w:rPr>
        <w:t>o</w:t>
      </w:r>
      <w:r w:rsidRPr="21947859" w:rsidR="72CF9A3D">
        <w:rPr>
          <w:sz w:val="24"/>
          <w:szCs w:val="24"/>
        </w:rPr>
        <w:t>f</w:t>
      </w:r>
      <w:r w:rsidRPr="21947859" w:rsidR="72CF9A3D">
        <w:rPr>
          <w:sz w:val="24"/>
          <w:szCs w:val="24"/>
        </w:rPr>
        <w:t xml:space="preserve"> </w:t>
      </w:r>
      <w:r w:rsidRPr="21947859" w:rsidR="72CF9A3D">
        <w:rPr>
          <w:sz w:val="24"/>
          <w:szCs w:val="24"/>
        </w:rPr>
        <w:t>l</w:t>
      </w:r>
      <w:r w:rsidRPr="21947859" w:rsidR="72CF9A3D">
        <w:rPr>
          <w:sz w:val="24"/>
          <w:szCs w:val="24"/>
        </w:rPr>
        <w:t>a</w:t>
      </w:r>
      <w:r w:rsidRPr="21947859" w:rsidR="72CF9A3D">
        <w:rPr>
          <w:sz w:val="24"/>
          <w:szCs w:val="24"/>
        </w:rPr>
        <w:t>w</w:t>
      </w:r>
      <w:r w:rsidRPr="21947859" w:rsidR="72CF9A3D">
        <w:rPr>
          <w:sz w:val="24"/>
          <w:szCs w:val="24"/>
        </w:rPr>
        <w:t xml:space="preserve"> </w:t>
      </w:r>
      <w:r w:rsidRPr="21947859" w:rsidR="72CF9A3D">
        <w:rPr>
          <w:sz w:val="24"/>
          <w:szCs w:val="24"/>
        </w:rPr>
        <w:t>f</w:t>
      </w:r>
      <w:r w:rsidRPr="21947859" w:rsidR="72CF9A3D">
        <w:rPr>
          <w:sz w:val="24"/>
          <w:szCs w:val="24"/>
        </w:rPr>
        <w:t>r</w:t>
      </w:r>
      <w:r w:rsidRPr="21947859" w:rsidR="72CF9A3D">
        <w:rPr>
          <w:sz w:val="24"/>
          <w:szCs w:val="24"/>
        </w:rPr>
        <w:t>o</w:t>
      </w:r>
      <w:r w:rsidRPr="21947859" w:rsidR="72CF9A3D">
        <w:rPr>
          <w:sz w:val="24"/>
          <w:szCs w:val="24"/>
        </w:rPr>
        <w:t>m</w:t>
      </w:r>
      <w:r w:rsidRPr="21947859" w:rsidR="72CF9A3D">
        <w:rPr>
          <w:sz w:val="24"/>
          <w:szCs w:val="24"/>
        </w:rPr>
        <w:t xml:space="preserve"> </w:t>
      </w:r>
      <w:r w:rsidRPr="21947859" w:rsidR="72CF9A3D">
        <w:rPr>
          <w:sz w:val="24"/>
          <w:szCs w:val="24"/>
        </w:rPr>
        <w:t>e</w:t>
      </w:r>
      <w:r w:rsidRPr="21947859" w:rsidR="72CF9A3D">
        <w:rPr>
          <w:sz w:val="24"/>
          <w:szCs w:val="24"/>
        </w:rPr>
        <w:t>l</w:t>
      </w:r>
      <w:r w:rsidRPr="21947859" w:rsidR="72CF9A3D">
        <w:rPr>
          <w:sz w:val="24"/>
          <w:szCs w:val="24"/>
        </w:rPr>
        <w:t>i</w:t>
      </w:r>
      <w:r w:rsidRPr="21947859" w:rsidR="72CF9A3D">
        <w:rPr>
          <w:sz w:val="24"/>
          <w:szCs w:val="24"/>
        </w:rPr>
        <w:t>g</w:t>
      </w:r>
      <w:r w:rsidRPr="21947859" w:rsidR="72CF9A3D">
        <w:rPr>
          <w:sz w:val="24"/>
          <w:szCs w:val="24"/>
        </w:rPr>
        <w:t>ibility</w:t>
      </w:r>
      <w:r w:rsidRPr="21947859" w:rsidR="6052A0F6">
        <w:rPr>
          <w:sz w:val="24"/>
          <w:szCs w:val="24"/>
        </w:rPr>
        <w:t>.</w:t>
      </w:r>
      <w:r w:rsidRPr="21947859" w:rsidR="72CF9A3D">
        <w:rPr>
          <w:sz w:val="24"/>
          <w:szCs w:val="24"/>
        </w:rPr>
        <w:t xml:space="preserve"> </w:t>
      </w:r>
      <w:r w:rsidRPr="21947859" w:rsidR="140159C7">
        <w:rPr>
          <w:sz w:val="24"/>
          <w:szCs w:val="24"/>
        </w:rPr>
        <w:t xml:space="preserve"> This includes most family law cases (such as divorce and child cust</w:t>
      </w:r>
      <w:r w:rsidRPr="21947859" w:rsidR="1F492087">
        <w:rPr>
          <w:sz w:val="24"/>
          <w:szCs w:val="24"/>
        </w:rPr>
        <w:t xml:space="preserve">ody disputes), immigration </w:t>
      </w:r>
      <w:r w:rsidRPr="21947859" w:rsidR="1E66D9FA">
        <w:rPr>
          <w:sz w:val="24"/>
          <w:szCs w:val="24"/>
        </w:rPr>
        <w:t>cases</w:t>
      </w:r>
      <w:r w:rsidRPr="21947859" w:rsidR="1F492087">
        <w:rPr>
          <w:sz w:val="24"/>
          <w:szCs w:val="24"/>
        </w:rPr>
        <w:t>, and housing issues</w:t>
      </w:r>
      <w:r w:rsidRPr="21947859" w:rsidR="48FBC5AA">
        <w:rPr>
          <w:sz w:val="24"/>
          <w:szCs w:val="24"/>
        </w:rPr>
        <w:t xml:space="preserve"> (expect in cases involving homelessness or risk </w:t>
      </w:r>
      <w:r w:rsidRPr="21947859" w:rsidR="32CB6CBB">
        <w:rPr>
          <w:sz w:val="24"/>
          <w:szCs w:val="24"/>
        </w:rPr>
        <w:t>of homelessness). Financial Eligibili</w:t>
      </w:r>
      <w:r w:rsidRPr="21947859" w:rsidR="4D1263BE">
        <w:rPr>
          <w:sz w:val="24"/>
          <w:szCs w:val="24"/>
        </w:rPr>
        <w:t>ty Criteria: LASPO implemented stricter financial means test</w:t>
      </w:r>
      <w:r w:rsidRPr="21947859" w:rsidR="3BE838BC">
        <w:rPr>
          <w:sz w:val="24"/>
          <w:szCs w:val="24"/>
        </w:rPr>
        <w:t>s, reducing eligibility for legal aid. The thresholds for income and capital were lowere</w:t>
      </w:r>
      <w:r w:rsidRPr="21947859" w:rsidR="2F1B0BF4">
        <w:rPr>
          <w:sz w:val="24"/>
          <w:szCs w:val="24"/>
        </w:rPr>
        <w:t xml:space="preserve">d, leading to fewer </w:t>
      </w:r>
      <w:r w:rsidRPr="21947859" w:rsidR="2F1B0BF4">
        <w:rPr>
          <w:sz w:val="24"/>
          <w:szCs w:val="24"/>
        </w:rPr>
        <w:t>individuals qualifying</w:t>
      </w:r>
      <w:r w:rsidRPr="21947859" w:rsidR="2F1B0BF4">
        <w:rPr>
          <w:sz w:val="24"/>
          <w:szCs w:val="24"/>
        </w:rPr>
        <w:t xml:space="preserve"> for </w:t>
      </w:r>
      <w:r w:rsidRPr="21947859" w:rsidR="2F1B0BF4">
        <w:rPr>
          <w:sz w:val="24"/>
          <w:szCs w:val="24"/>
        </w:rPr>
        <w:t>assistance</w:t>
      </w:r>
      <w:r w:rsidRPr="21947859" w:rsidR="2F1B0BF4">
        <w:rPr>
          <w:sz w:val="24"/>
          <w:szCs w:val="24"/>
        </w:rPr>
        <w:t>.</w:t>
      </w:r>
    </w:p>
    <w:p w:rsidR="610CC1A0" w:rsidP="6F68C738" w:rsidRDefault="610CC1A0" w14:paraId="23446D96" w14:textId="0E7EEE1C">
      <w:pPr>
        <w:pStyle w:val="Normal"/>
        <w:rPr>
          <w:sz w:val="24"/>
          <w:szCs w:val="24"/>
        </w:rPr>
      </w:pPr>
      <w:r w:rsidRPr="21947859" w:rsidR="610CC1A0">
        <w:rPr>
          <w:sz w:val="24"/>
          <w:szCs w:val="24"/>
        </w:rPr>
        <w:t xml:space="preserve">Reasons Behind Changes Introduced by LASPO were </w:t>
      </w:r>
      <w:r w:rsidRPr="21947859" w:rsidR="610CC1A0">
        <w:rPr>
          <w:sz w:val="24"/>
          <w:szCs w:val="24"/>
        </w:rPr>
        <w:t>primaril</w:t>
      </w:r>
      <w:r w:rsidRPr="21947859" w:rsidR="610CC1A0">
        <w:rPr>
          <w:sz w:val="24"/>
          <w:szCs w:val="24"/>
        </w:rPr>
        <w:t>y driven by the need to contro</w:t>
      </w:r>
      <w:r w:rsidRPr="21947859" w:rsidR="692859BB">
        <w:rPr>
          <w:sz w:val="24"/>
          <w:szCs w:val="24"/>
        </w:rPr>
        <w:t xml:space="preserve">l public spending on legal aid and to ensure that resources were targeted towards those most in need. The </w:t>
      </w:r>
      <w:r w:rsidRPr="21947859" w:rsidR="36CC6F30">
        <w:rPr>
          <w:sz w:val="24"/>
          <w:szCs w:val="24"/>
        </w:rPr>
        <w:t xml:space="preserve">government argued that the </w:t>
      </w:r>
      <w:r w:rsidRPr="21947859" w:rsidR="36CC6F30">
        <w:rPr>
          <w:sz w:val="24"/>
          <w:szCs w:val="24"/>
        </w:rPr>
        <w:t>previous</w:t>
      </w:r>
      <w:r w:rsidRPr="21947859" w:rsidR="36CC6F30">
        <w:rPr>
          <w:sz w:val="24"/>
          <w:szCs w:val="24"/>
        </w:rPr>
        <w:t xml:space="preserve"> legal aid system was unsustainable and that cost- saving</w:t>
      </w:r>
      <w:r w:rsidRPr="21947859" w:rsidR="63C2F73D">
        <w:rPr>
          <w:sz w:val="24"/>
          <w:szCs w:val="24"/>
        </w:rPr>
        <w:t xml:space="preserve"> measures were necessary to </w:t>
      </w:r>
      <w:r w:rsidRPr="21947859" w:rsidR="63C2F73D">
        <w:rPr>
          <w:sz w:val="24"/>
          <w:szCs w:val="24"/>
        </w:rPr>
        <w:t>maintain</w:t>
      </w:r>
      <w:r w:rsidRPr="21947859" w:rsidR="63C2F73D">
        <w:rPr>
          <w:sz w:val="24"/>
          <w:szCs w:val="24"/>
        </w:rPr>
        <w:t xml:space="preserve"> </w:t>
      </w:r>
      <w:r w:rsidRPr="21947859" w:rsidR="63C2F73D">
        <w:rPr>
          <w:sz w:val="24"/>
          <w:szCs w:val="24"/>
        </w:rPr>
        <w:t>t</w:t>
      </w:r>
      <w:r w:rsidRPr="21947859" w:rsidR="63C2F73D">
        <w:rPr>
          <w:sz w:val="24"/>
          <w:szCs w:val="24"/>
        </w:rPr>
        <w:t>h</w:t>
      </w:r>
      <w:r w:rsidRPr="21947859" w:rsidR="63C2F73D">
        <w:rPr>
          <w:sz w:val="24"/>
          <w:szCs w:val="24"/>
        </w:rPr>
        <w:t>e</w:t>
      </w:r>
      <w:r w:rsidRPr="21947859" w:rsidR="63C2F73D">
        <w:rPr>
          <w:sz w:val="24"/>
          <w:szCs w:val="24"/>
        </w:rPr>
        <w:t xml:space="preserve"> </w:t>
      </w:r>
      <w:r w:rsidRPr="21947859" w:rsidR="63C2F73D">
        <w:rPr>
          <w:sz w:val="24"/>
          <w:szCs w:val="24"/>
        </w:rPr>
        <w:t>v</w:t>
      </w:r>
      <w:r w:rsidRPr="21947859" w:rsidR="63C2F73D">
        <w:rPr>
          <w:sz w:val="24"/>
          <w:szCs w:val="24"/>
        </w:rPr>
        <w:t>i</w:t>
      </w:r>
      <w:r w:rsidRPr="21947859" w:rsidR="63C2F73D">
        <w:rPr>
          <w:sz w:val="24"/>
          <w:szCs w:val="24"/>
        </w:rPr>
        <w:t>a</w:t>
      </w:r>
      <w:r w:rsidRPr="21947859" w:rsidR="63C2F73D">
        <w:rPr>
          <w:sz w:val="24"/>
          <w:szCs w:val="24"/>
        </w:rPr>
        <w:t>b</w:t>
      </w:r>
      <w:r w:rsidRPr="21947859" w:rsidR="63C2F73D">
        <w:rPr>
          <w:sz w:val="24"/>
          <w:szCs w:val="24"/>
        </w:rPr>
        <w:t>i</w:t>
      </w:r>
      <w:r w:rsidRPr="21947859" w:rsidR="63C2F73D">
        <w:rPr>
          <w:sz w:val="24"/>
          <w:szCs w:val="24"/>
        </w:rPr>
        <w:t>l</w:t>
      </w:r>
      <w:r w:rsidRPr="21947859" w:rsidR="63C2F73D">
        <w:rPr>
          <w:sz w:val="24"/>
          <w:szCs w:val="24"/>
        </w:rPr>
        <w:t>i</w:t>
      </w:r>
      <w:r w:rsidRPr="21947859" w:rsidR="63C2F73D">
        <w:rPr>
          <w:sz w:val="24"/>
          <w:szCs w:val="24"/>
        </w:rPr>
        <w:t>t</w:t>
      </w:r>
      <w:r w:rsidRPr="21947859" w:rsidR="63C2F73D">
        <w:rPr>
          <w:sz w:val="24"/>
          <w:szCs w:val="24"/>
        </w:rPr>
        <w:t>y</w:t>
      </w:r>
      <w:r w:rsidRPr="21947859" w:rsidR="63C2F73D">
        <w:rPr>
          <w:sz w:val="24"/>
          <w:szCs w:val="24"/>
        </w:rPr>
        <w:t xml:space="preserve"> </w:t>
      </w:r>
      <w:r w:rsidRPr="21947859" w:rsidR="63C2F73D">
        <w:rPr>
          <w:sz w:val="24"/>
          <w:szCs w:val="24"/>
        </w:rPr>
        <w:t>o</w:t>
      </w:r>
      <w:r w:rsidRPr="21947859" w:rsidR="63C2F73D">
        <w:rPr>
          <w:sz w:val="24"/>
          <w:szCs w:val="24"/>
        </w:rPr>
        <w:t>f</w:t>
      </w:r>
      <w:r w:rsidRPr="21947859" w:rsidR="63C2F73D">
        <w:rPr>
          <w:sz w:val="24"/>
          <w:szCs w:val="24"/>
        </w:rPr>
        <w:t xml:space="preserve"> </w:t>
      </w:r>
      <w:r w:rsidRPr="21947859" w:rsidR="63C2F73D">
        <w:rPr>
          <w:sz w:val="24"/>
          <w:szCs w:val="24"/>
        </w:rPr>
        <w:t>t</w:t>
      </w:r>
      <w:r w:rsidRPr="21947859" w:rsidR="63C2F73D">
        <w:rPr>
          <w:sz w:val="24"/>
          <w:szCs w:val="24"/>
        </w:rPr>
        <w:t>h</w:t>
      </w:r>
      <w:r w:rsidRPr="21947859" w:rsidR="63C2F73D">
        <w:rPr>
          <w:sz w:val="24"/>
          <w:szCs w:val="24"/>
        </w:rPr>
        <w:t>e</w:t>
      </w:r>
      <w:r w:rsidRPr="21947859" w:rsidR="63C2F73D">
        <w:rPr>
          <w:sz w:val="24"/>
          <w:szCs w:val="24"/>
        </w:rPr>
        <w:t xml:space="preserve"> </w:t>
      </w:r>
      <w:r w:rsidRPr="21947859" w:rsidR="63C2F73D">
        <w:rPr>
          <w:sz w:val="24"/>
          <w:szCs w:val="24"/>
        </w:rPr>
        <w:t>l</w:t>
      </w:r>
      <w:r w:rsidRPr="21947859" w:rsidR="63C2F73D">
        <w:rPr>
          <w:sz w:val="24"/>
          <w:szCs w:val="24"/>
        </w:rPr>
        <w:t>e</w:t>
      </w:r>
      <w:r w:rsidRPr="21947859" w:rsidR="63C2F73D">
        <w:rPr>
          <w:sz w:val="24"/>
          <w:szCs w:val="24"/>
        </w:rPr>
        <w:t>g</w:t>
      </w:r>
      <w:r w:rsidRPr="21947859" w:rsidR="63C2F73D">
        <w:rPr>
          <w:sz w:val="24"/>
          <w:szCs w:val="24"/>
        </w:rPr>
        <w:t>a</w:t>
      </w:r>
      <w:r w:rsidRPr="21947859" w:rsidR="63C2F73D">
        <w:rPr>
          <w:sz w:val="24"/>
          <w:szCs w:val="24"/>
        </w:rPr>
        <w:t>l</w:t>
      </w:r>
      <w:r w:rsidRPr="21947859" w:rsidR="63C2F73D">
        <w:rPr>
          <w:sz w:val="24"/>
          <w:szCs w:val="24"/>
        </w:rPr>
        <w:t xml:space="preserve"> </w:t>
      </w:r>
      <w:r w:rsidRPr="21947859" w:rsidR="63C2F73D">
        <w:rPr>
          <w:sz w:val="24"/>
          <w:szCs w:val="24"/>
        </w:rPr>
        <w:t>a</w:t>
      </w:r>
      <w:r w:rsidRPr="21947859" w:rsidR="63C2F73D">
        <w:rPr>
          <w:sz w:val="24"/>
          <w:szCs w:val="24"/>
        </w:rPr>
        <w:t>i</w:t>
      </w:r>
      <w:r w:rsidRPr="21947859" w:rsidR="63C2F73D">
        <w:rPr>
          <w:sz w:val="24"/>
          <w:szCs w:val="24"/>
        </w:rPr>
        <w:t>d</w:t>
      </w:r>
      <w:r w:rsidRPr="21947859" w:rsidR="63C2F73D">
        <w:rPr>
          <w:sz w:val="24"/>
          <w:szCs w:val="24"/>
        </w:rPr>
        <w:t xml:space="preserve"> </w:t>
      </w:r>
      <w:r w:rsidRPr="21947859" w:rsidR="63C2F73D">
        <w:rPr>
          <w:sz w:val="24"/>
          <w:szCs w:val="24"/>
        </w:rPr>
        <w:t>b</w:t>
      </w:r>
      <w:r w:rsidRPr="21947859" w:rsidR="63C2F73D">
        <w:rPr>
          <w:sz w:val="24"/>
          <w:szCs w:val="24"/>
        </w:rPr>
        <w:t>u</w:t>
      </w:r>
      <w:r w:rsidRPr="21947859" w:rsidR="63C2F73D">
        <w:rPr>
          <w:sz w:val="24"/>
          <w:szCs w:val="24"/>
        </w:rPr>
        <w:t>d</w:t>
      </w:r>
      <w:r w:rsidRPr="21947859" w:rsidR="63C2F73D">
        <w:rPr>
          <w:sz w:val="24"/>
          <w:szCs w:val="24"/>
        </w:rPr>
        <w:t>g</w:t>
      </w:r>
      <w:r w:rsidRPr="21947859" w:rsidR="63C2F73D">
        <w:rPr>
          <w:sz w:val="24"/>
          <w:szCs w:val="24"/>
        </w:rPr>
        <w:t>e</w:t>
      </w:r>
      <w:r w:rsidRPr="21947859" w:rsidR="63C2F73D">
        <w:rPr>
          <w:sz w:val="24"/>
          <w:szCs w:val="24"/>
        </w:rPr>
        <w:t>t</w:t>
      </w:r>
      <w:r w:rsidRPr="21947859" w:rsidR="63C2F73D">
        <w:rPr>
          <w:sz w:val="24"/>
          <w:szCs w:val="24"/>
        </w:rPr>
        <w:t>.</w:t>
      </w:r>
      <w:r w:rsidRPr="21947859" w:rsidR="4C3235D7">
        <w:rPr>
          <w:sz w:val="24"/>
          <w:szCs w:val="24"/>
        </w:rPr>
        <w:t xml:space="preserve"> Additionally, LASPO aimed to </w:t>
      </w:r>
      <w:r w:rsidRPr="21947859" w:rsidR="59A20806">
        <w:rPr>
          <w:sz w:val="24"/>
          <w:szCs w:val="24"/>
        </w:rPr>
        <w:t>promote</w:t>
      </w:r>
      <w:r w:rsidRPr="21947859" w:rsidR="4C3235D7">
        <w:rPr>
          <w:sz w:val="24"/>
          <w:szCs w:val="24"/>
        </w:rPr>
        <w:t xml:space="preserve"> alternative dispute resolution </w:t>
      </w:r>
      <w:r w:rsidRPr="21947859" w:rsidR="6E9AC819">
        <w:rPr>
          <w:sz w:val="24"/>
          <w:szCs w:val="24"/>
        </w:rPr>
        <w:t>methods</w:t>
      </w:r>
      <w:r w:rsidRPr="21947859" w:rsidR="4C3235D7">
        <w:rPr>
          <w:sz w:val="24"/>
          <w:szCs w:val="24"/>
        </w:rPr>
        <w:t xml:space="preserve">, such as </w:t>
      </w:r>
      <w:r w:rsidRPr="21947859" w:rsidR="2E3ADE0D">
        <w:rPr>
          <w:sz w:val="24"/>
          <w:szCs w:val="24"/>
        </w:rPr>
        <w:t>meditation</w:t>
      </w:r>
      <w:r w:rsidRPr="21947859" w:rsidR="4C3235D7">
        <w:rPr>
          <w:sz w:val="24"/>
          <w:szCs w:val="24"/>
        </w:rPr>
        <w:t>, as more cost</w:t>
      </w:r>
      <w:r w:rsidRPr="21947859" w:rsidR="6096C898">
        <w:rPr>
          <w:sz w:val="24"/>
          <w:szCs w:val="24"/>
        </w:rPr>
        <w:t xml:space="preserve">-effective ways of resolving disputes outside of court. </w:t>
      </w:r>
      <w:r w:rsidRPr="21947859" w:rsidR="3FB65464">
        <w:rPr>
          <w:sz w:val="24"/>
          <w:szCs w:val="24"/>
        </w:rPr>
        <w:t xml:space="preserve">The Act </w:t>
      </w:r>
      <w:r w:rsidRPr="21947859" w:rsidR="3FB65464">
        <w:rPr>
          <w:sz w:val="24"/>
          <w:szCs w:val="24"/>
        </w:rPr>
        <w:t>sought</w:t>
      </w:r>
      <w:r w:rsidRPr="21947859" w:rsidR="3FB65464">
        <w:rPr>
          <w:sz w:val="24"/>
          <w:szCs w:val="24"/>
        </w:rPr>
        <w:t xml:space="preserve"> to encourage litigants to explore non-adversarial </w:t>
      </w:r>
      <w:r w:rsidRPr="21947859" w:rsidR="429F70CE">
        <w:rPr>
          <w:sz w:val="24"/>
          <w:szCs w:val="24"/>
        </w:rPr>
        <w:t>approaches to conflict resolution, reducing the burden on the courts and lega</w:t>
      </w:r>
      <w:r w:rsidRPr="21947859" w:rsidR="03FA8B9D">
        <w:rPr>
          <w:sz w:val="24"/>
          <w:szCs w:val="24"/>
        </w:rPr>
        <w:t>l aid resources.</w:t>
      </w:r>
    </w:p>
    <w:p w:rsidR="724C2E78" w:rsidP="6F68C738" w:rsidRDefault="724C2E78" w14:paraId="650701AA" w14:textId="16F510FF">
      <w:pPr>
        <w:pStyle w:val="Normal"/>
        <w:rPr>
          <w:sz w:val="24"/>
          <w:szCs w:val="24"/>
        </w:rPr>
      </w:pPr>
      <w:r w:rsidRPr="6F68C738" w:rsidR="724C2E78">
        <w:rPr>
          <w:sz w:val="24"/>
          <w:szCs w:val="24"/>
        </w:rPr>
        <w:t>The impact</w:t>
      </w:r>
      <w:r w:rsidRPr="6F68C738" w:rsidR="03FA8B9D">
        <w:rPr>
          <w:sz w:val="24"/>
          <w:szCs w:val="24"/>
        </w:rPr>
        <w:t xml:space="preserve"> of LASPO on access to justice has been significant and multiface</w:t>
      </w:r>
      <w:r w:rsidRPr="6F68C738" w:rsidR="12F9BBE0">
        <w:rPr>
          <w:sz w:val="24"/>
          <w:szCs w:val="24"/>
        </w:rPr>
        <w:t xml:space="preserve">ted and reduced access. </w:t>
      </w:r>
      <w:r w:rsidRPr="6F68C738" w:rsidR="20F7B83D">
        <w:rPr>
          <w:sz w:val="24"/>
          <w:szCs w:val="24"/>
        </w:rPr>
        <w:t xml:space="preserve">LASPO resulted in reduced access to legal aid for many individuals, particularly in family law cases. Many people who would have previously qualified for legal aid found themselves unable </w:t>
      </w:r>
      <w:r w:rsidRPr="6F68C738" w:rsidR="03006073">
        <w:rPr>
          <w:sz w:val="24"/>
          <w:szCs w:val="24"/>
        </w:rPr>
        <w:t xml:space="preserve">to afford legal representation or advice. </w:t>
      </w:r>
    </w:p>
    <w:p w:rsidR="52DDA9C0" w:rsidP="6F68C738" w:rsidRDefault="52DDA9C0" w14:paraId="681DFA2F" w14:textId="148ED65A">
      <w:pPr>
        <w:pStyle w:val="Normal"/>
        <w:rPr>
          <w:sz w:val="24"/>
          <w:szCs w:val="24"/>
        </w:rPr>
      </w:pPr>
      <w:r w:rsidRPr="6F68C738" w:rsidR="52DDA9C0">
        <w:rPr>
          <w:sz w:val="24"/>
          <w:szCs w:val="24"/>
        </w:rPr>
        <w:t>Increased Litigants in Person the restrictions imposed by LASPO led to a rise</w:t>
      </w:r>
      <w:r w:rsidRPr="6F68C738" w:rsidR="2CCAB9DB">
        <w:rPr>
          <w:sz w:val="24"/>
          <w:szCs w:val="24"/>
        </w:rPr>
        <w:t xml:space="preserve"> in litigants in person (individuals </w:t>
      </w:r>
      <w:r w:rsidRPr="6F68C738" w:rsidR="2CCAB9DB">
        <w:rPr>
          <w:sz w:val="24"/>
          <w:szCs w:val="24"/>
        </w:rPr>
        <w:t>representing</w:t>
      </w:r>
      <w:r w:rsidRPr="6F68C738" w:rsidR="2CCAB9DB">
        <w:rPr>
          <w:sz w:val="24"/>
          <w:szCs w:val="24"/>
        </w:rPr>
        <w:t xml:space="preserve"> themselves in court without le</w:t>
      </w:r>
      <w:r w:rsidRPr="6F68C738" w:rsidR="61DCDA03">
        <w:rPr>
          <w:sz w:val="24"/>
          <w:szCs w:val="24"/>
        </w:rPr>
        <w:t xml:space="preserve">gal representation). This phenomenon has placed </w:t>
      </w:r>
      <w:r w:rsidRPr="6F68C738" w:rsidR="61DCDA03">
        <w:rPr>
          <w:sz w:val="24"/>
          <w:szCs w:val="24"/>
        </w:rPr>
        <w:t>additional</w:t>
      </w:r>
      <w:r w:rsidRPr="6F68C738" w:rsidR="61DCDA03">
        <w:rPr>
          <w:sz w:val="24"/>
          <w:szCs w:val="24"/>
        </w:rPr>
        <w:t xml:space="preserve"> strain on the courts and has </w:t>
      </w:r>
      <w:r w:rsidRPr="6F68C738" w:rsidR="67BF3E45">
        <w:rPr>
          <w:sz w:val="24"/>
          <w:szCs w:val="24"/>
        </w:rPr>
        <w:t xml:space="preserve">been associated with delays and </w:t>
      </w:r>
      <w:r w:rsidRPr="6F68C738" w:rsidR="67BF3E45">
        <w:rPr>
          <w:sz w:val="24"/>
          <w:szCs w:val="24"/>
        </w:rPr>
        <w:t>inefficiencies</w:t>
      </w:r>
      <w:r w:rsidRPr="6F68C738" w:rsidR="67BF3E45">
        <w:rPr>
          <w:sz w:val="24"/>
          <w:szCs w:val="24"/>
        </w:rPr>
        <w:t xml:space="preserve"> in the legal system.</w:t>
      </w:r>
    </w:p>
    <w:p w:rsidR="291A5914" w:rsidP="6F68C738" w:rsidRDefault="291A5914" w14:paraId="228878DF" w14:textId="7322D85D">
      <w:pPr>
        <w:pStyle w:val="Normal"/>
        <w:rPr>
          <w:sz w:val="24"/>
          <w:szCs w:val="24"/>
        </w:rPr>
      </w:pPr>
      <w:r w:rsidRPr="6F68C738" w:rsidR="291A5914">
        <w:rPr>
          <w:sz w:val="24"/>
          <w:szCs w:val="24"/>
        </w:rPr>
        <w:t>Impact on Vulnerable Groups. LASPO disproportionately affected vulnerable</w:t>
      </w:r>
      <w:r w:rsidRPr="6F68C738" w:rsidR="5E2C793C">
        <w:rPr>
          <w:sz w:val="24"/>
          <w:szCs w:val="24"/>
        </w:rPr>
        <w:t xml:space="preserve"> groups, including victims of domestic violence, immigrants facing deportation, and individuals to </w:t>
      </w:r>
      <w:r w:rsidRPr="6F68C738" w:rsidR="3E801FBB">
        <w:rPr>
          <w:sz w:val="24"/>
          <w:szCs w:val="24"/>
        </w:rPr>
        <w:t>access essential legal support and protect their rights.</w:t>
      </w:r>
    </w:p>
    <w:p w:rsidR="73923FE3" w:rsidP="6F68C738" w:rsidRDefault="73923FE3" w14:paraId="77F57AB0" w14:textId="4B43708C">
      <w:pPr>
        <w:pStyle w:val="Normal"/>
        <w:rPr>
          <w:sz w:val="24"/>
          <w:szCs w:val="24"/>
        </w:rPr>
      </w:pPr>
      <w:r w:rsidRPr="6F68C738" w:rsidR="73923FE3">
        <w:rPr>
          <w:sz w:val="24"/>
          <w:szCs w:val="24"/>
        </w:rPr>
        <w:t>Reform Suggestions to Address Challenges Posed by LASPO</w:t>
      </w:r>
      <w:r w:rsidRPr="6F68C738" w:rsidR="0DD936E7">
        <w:rPr>
          <w:sz w:val="24"/>
          <w:szCs w:val="24"/>
        </w:rPr>
        <w:t xml:space="preserve"> and improve access to justice, several reform suggestions have been proposed</w:t>
      </w:r>
      <w:r w:rsidRPr="6F68C738" w:rsidR="134CD27F">
        <w:rPr>
          <w:sz w:val="24"/>
          <w:szCs w:val="24"/>
        </w:rPr>
        <w:t xml:space="preserve"> by review eligibility criteria. There is a need to re</w:t>
      </w:r>
      <w:r w:rsidRPr="6F68C738" w:rsidR="16F602E8">
        <w:rPr>
          <w:sz w:val="24"/>
          <w:szCs w:val="24"/>
        </w:rPr>
        <w:t>view and potentially revise the financial means tests to ensure that they accurately reflect genuine need without</w:t>
      </w:r>
      <w:r w:rsidRPr="6F68C738" w:rsidR="58511DB6">
        <w:rPr>
          <w:sz w:val="24"/>
          <w:szCs w:val="24"/>
        </w:rPr>
        <w:t xml:space="preserve"> excluding deserving individuals. Adjusting the thresholds for income and capital</w:t>
      </w:r>
      <w:r w:rsidRPr="6F68C738" w:rsidR="51EA8752">
        <w:rPr>
          <w:sz w:val="24"/>
          <w:szCs w:val="24"/>
        </w:rPr>
        <w:t xml:space="preserve"> could expand access to legal aid for those who need it </w:t>
      </w:r>
      <w:r w:rsidRPr="6F68C738" w:rsidR="51EA8752">
        <w:rPr>
          <w:sz w:val="24"/>
          <w:szCs w:val="24"/>
        </w:rPr>
        <w:t>most.</w:t>
      </w:r>
    </w:p>
    <w:p w:rsidR="3A59C5EC" w:rsidP="6F68C738" w:rsidRDefault="3A59C5EC" w14:paraId="1CB4A38C" w14:textId="6341E1FB">
      <w:pPr>
        <w:pStyle w:val="Normal"/>
        <w:rPr>
          <w:sz w:val="24"/>
          <w:szCs w:val="24"/>
        </w:rPr>
      </w:pPr>
      <w:r w:rsidRPr="6F68C738" w:rsidR="3A59C5EC">
        <w:rPr>
          <w:sz w:val="24"/>
          <w:szCs w:val="24"/>
        </w:rPr>
        <w:t xml:space="preserve">Expand Coverage </w:t>
      </w:r>
      <w:r w:rsidRPr="6F68C738" w:rsidR="54A0BCEF">
        <w:rPr>
          <w:sz w:val="24"/>
          <w:szCs w:val="24"/>
        </w:rPr>
        <w:t>considers</w:t>
      </w:r>
      <w:r w:rsidRPr="6F68C738" w:rsidR="3A59C5EC">
        <w:rPr>
          <w:sz w:val="24"/>
          <w:szCs w:val="24"/>
        </w:rPr>
        <w:t xml:space="preserve"> expanding legal aid coverage to include critical areas such as family law, housing, immig</w:t>
      </w:r>
      <w:r w:rsidRPr="6F68C738" w:rsidR="4EBE58AD">
        <w:rPr>
          <w:sz w:val="24"/>
          <w:szCs w:val="24"/>
        </w:rPr>
        <w:t xml:space="preserve">ration, and welfare benefits. These are areas </w:t>
      </w:r>
      <w:r w:rsidRPr="6F68C738" w:rsidR="223A5BEB">
        <w:rPr>
          <w:sz w:val="24"/>
          <w:szCs w:val="24"/>
        </w:rPr>
        <w:t xml:space="preserve">where access to justice is essential for protecting </w:t>
      </w:r>
      <w:r w:rsidRPr="6F68C738" w:rsidR="223A5BEB">
        <w:rPr>
          <w:sz w:val="24"/>
          <w:szCs w:val="24"/>
        </w:rPr>
        <w:t>individuals'</w:t>
      </w:r>
      <w:r w:rsidRPr="6F68C738" w:rsidR="223A5BEB">
        <w:rPr>
          <w:sz w:val="24"/>
          <w:szCs w:val="24"/>
        </w:rPr>
        <w:t xml:space="preserve"> rights and ensuring fair outcomes.</w:t>
      </w:r>
    </w:p>
    <w:p w:rsidR="7E6B1657" w:rsidP="6F68C738" w:rsidRDefault="7E6B1657" w14:paraId="3842B39F" w14:textId="694A6ACE">
      <w:pPr>
        <w:pStyle w:val="Normal"/>
        <w:rPr>
          <w:sz w:val="24"/>
          <w:szCs w:val="24"/>
        </w:rPr>
      </w:pPr>
      <w:r w:rsidRPr="21947859" w:rsidR="7E6B1657">
        <w:rPr>
          <w:sz w:val="24"/>
          <w:szCs w:val="24"/>
        </w:rPr>
        <w:t xml:space="preserve">Enhance Funding </w:t>
      </w:r>
      <w:r w:rsidRPr="21947859" w:rsidR="7E6B1657">
        <w:rPr>
          <w:sz w:val="24"/>
          <w:szCs w:val="24"/>
        </w:rPr>
        <w:t>allocate</w:t>
      </w:r>
      <w:r w:rsidRPr="21947859" w:rsidR="7E6B1657">
        <w:rPr>
          <w:sz w:val="24"/>
          <w:szCs w:val="24"/>
        </w:rPr>
        <w:t xml:space="preserve"> more resources to legal aid programs to support effective provision of</w:t>
      </w:r>
      <w:r w:rsidRPr="21947859" w:rsidR="0C6912B5">
        <w:rPr>
          <w:sz w:val="24"/>
          <w:szCs w:val="24"/>
        </w:rPr>
        <w:t xml:space="preserve"> services and deliver</w:t>
      </w:r>
      <w:r w:rsidRPr="21947859" w:rsidR="01214BF5">
        <w:rPr>
          <w:sz w:val="24"/>
          <w:szCs w:val="24"/>
        </w:rPr>
        <w:t xml:space="preserve"> </w:t>
      </w:r>
      <w:r w:rsidRPr="21947859" w:rsidR="01214BF5">
        <w:rPr>
          <w:sz w:val="24"/>
          <w:szCs w:val="24"/>
        </w:rPr>
        <w:t>assistance</w:t>
      </w:r>
      <w:r w:rsidRPr="21947859" w:rsidR="01214BF5">
        <w:rPr>
          <w:sz w:val="24"/>
          <w:szCs w:val="24"/>
        </w:rPr>
        <w:t xml:space="preserve"> efficiently.</w:t>
      </w:r>
      <w:r w:rsidRPr="21947859" w:rsidR="220BDA55">
        <w:rPr>
          <w:sz w:val="24"/>
          <w:szCs w:val="24"/>
        </w:rPr>
        <w:t xml:space="preserve"> P</w:t>
      </w:r>
      <w:r w:rsidRPr="21947859" w:rsidR="69CD8B87">
        <w:rPr>
          <w:sz w:val="24"/>
          <w:szCs w:val="24"/>
        </w:rPr>
        <w:t xml:space="preserve">romote Alternative Dispute Resolution encourage to use of alternative dispute resolution </w:t>
      </w:r>
      <w:r w:rsidRPr="21947859" w:rsidR="3603BC9E">
        <w:rPr>
          <w:sz w:val="24"/>
          <w:szCs w:val="24"/>
        </w:rPr>
        <w:t>methods</w:t>
      </w:r>
      <w:r w:rsidRPr="21947859" w:rsidR="69CD8B87">
        <w:rPr>
          <w:sz w:val="24"/>
          <w:szCs w:val="24"/>
        </w:rPr>
        <w:t xml:space="preserve">, </w:t>
      </w:r>
      <w:r w:rsidRPr="21947859" w:rsidR="2B28A656">
        <w:rPr>
          <w:sz w:val="24"/>
          <w:szCs w:val="24"/>
        </w:rPr>
        <w:t xml:space="preserve">such as meditation and arbitration, to resolve conflicts outside of court. Investing in these </w:t>
      </w:r>
      <w:r w:rsidRPr="21947859" w:rsidR="1879154C">
        <w:rPr>
          <w:sz w:val="24"/>
          <w:szCs w:val="24"/>
        </w:rPr>
        <w:t xml:space="preserve">approaches can help reduce the burden on the legal </w:t>
      </w:r>
      <w:r w:rsidRPr="21947859" w:rsidR="27FC77B1">
        <w:rPr>
          <w:sz w:val="24"/>
          <w:szCs w:val="24"/>
        </w:rPr>
        <w:t>aid</w:t>
      </w:r>
      <w:r w:rsidRPr="21947859" w:rsidR="1879154C">
        <w:rPr>
          <w:sz w:val="24"/>
          <w:szCs w:val="24"/>
        </w:rPr>
        <w:t xml:space="preserve"> system and promote more efficient resolution of disputes.</w:t>
      </w:r>
      <w:r w:rsidRPr="21947859" w:rsidR="3427741E">
        <w:rPr>
          <w:sz w:val="24"/>
          <w:szCs w:val="24"/>
        </w:rPr>
        <w:t xml:space="preserve"> </w:t>
      </w:r>
    </w:p>
    <w:p w:rsidR="3427741E" w:rsidP="6F68C738" w:rsidRDefault="3427741E" w14:paraId="33391546" w14:textId="1E10776C">
      <w:pPr>
        <w:pStyle w:val="Normal"/>
        <w:rPr>
          <w:sz w:val="24"/>
          <w:szCs w:val="24"/>
        </w:rPr>
      </w:pPr>
      <w:r w:rsidRPr="6F68C738" w:rsidR="3427741E">
        <w:rPr>
          <w:sz w:val="24"/>
          <w:szCs w:val="24"/>
        </w:rPr>
        <w:t xml:space="preserve">By implementing these reforms, the </w:t>
      </w:r>
      <w:r w:rsidRPr="6F68C738" w:rsidR="6AB22597">
        <w:rPr>
          <w:sz w:val="24"/>
          <w:szCs w:val="24"/>
        </w:rPr>
        <w:t>civil justice system can better uphold principles of fairness and access to justice for all individuals, regard</w:t>
      </w:r>
      <w:r w:rsidRPr="6F68C738" w:rsidR="0B5FB2FF">
        <w:rPr>
          <w:sz w:val="24"/>
          <w:szCs w:val="24"/>
        </w:rPr>
        <w:t>less of their financial circumstances or legal issues.</w:t>
      </w:r>
    </w:p>
    <w:p w:rsidR="0B5FB2FF" w:rsidP="6F68C738" w:rsidRDefault="0B5FB2FF" w14:paraId="59E917B3" w14:textId="44F67CDD">
      <w:pPr>
        <w:pStyle w:val="Normal"/>
        <w:rPr>
          <w:sz w:val="24"/>
          <w:szCs w:val="24"/>
        </w:rPr>
      </w:pPr>
      <w:r w:rsidRPr="21947859" w:rsidR="0B5FB2FF">
        <w:rPr>
          <w:sz w:val="24"/>
          <w:szCs w:val="24"/>
        </w:rPr>
        <w:t xml:space="preserve">In conclusion, the </w:t>
      </w:r>
      <w:r w:rsidRPr="21947859" w:rsidR="611F608E">
        <w:rPr>
          <w:sz w:val="24"/>
          <w:szCs w:val="24"/>
        </w:rPr>
        <w:t>civil</w:t>
      </w:r>
      <w:r w:rsidRPr="21947859" w:rsidR="0B5FB2FF">
        <w:rPr>
          <w:sz w:val="24"/>
          <w:szCs w:val="24"/>
        </w:rPr>
        <w:t xml:space="preserve"> justice system and legal aid are essential components of a</w:t>
      </w:r>
      <w:r w:rsidRPr="21947859" w:rsidR="25A6AA02">
        <w:rPr>
          <w:sz w:val="24"/>
          <w:szCs w:val="24"/>
        </w:rPr>
        <w:t xml:space="preserve"> just and </w:t>
      </w:r>
      <w:r w:rsidRPr="21947859" w:rsidR="25A6AA02">
        <w:rPr>
          <w:sz w:val="24"/>
          <w:szCs w:val="24"/>
        </w:rPr>
        <w:t>equitable</w:t>
      </w:r>
      <w:r w:rsidRPr="21947859" w:rsidR="25A6AA02">
        <w:rPr>
          <w:sz w:val="24"/>
          <w:szCs w:val="24"/>
        </w:rPr>
        <w:t xml:space="preserve"> society.</w:t>
      </w:r>
      <w:r w:rsidRPr="21947859" w:rsidR="25A6AA02">
        <w:rPr>
          <w:sz w:val="24"/>
          <w:szCs w:val="24"/>
        </w:rPr>
        <w:t xml:space="preserve"> T</w:t>
      </w:r>
      <w:r w:rsidRPr="21947859" w:rsidR="76D2ACC0">
        <w:rPr>
          <w:sz w:val="24"/>
          <w:szCs w:val="24"/>
        </w:rPr>
        <w:t>he changes introduced by the Legal Aid, Sentencing and Punishment of Offenders Act 2012 (LASPO</w:t>
      </w:r>
      <w:r w:rsidRPr="21947859" w:rsidR="609B2E6C">
        <w:rPr>
          <w:sz w:val="24"/>
          <w:szCs w:val="24"/>
        </w:rPr>
        <w:t xml:space="preserve">) had significant implications for access to justice, leading to </w:t>
      </w:r>
      <w:r w:rsidRPr="21947859" w:rsidR="4F71036A">
        <w:rPr>
          <w:sz w:val="24"/>
          <w:szCs w:val="24"/>
        </w:rPr>
        <w:t>reduced legal aid coverage a</w:t>
      </w:r>
      <w:r w:rsidRPr="21947859" w:rsidR="3179ABA0">
        <w:rPr>
          <w:sz w:val="24"/>
          <w:szCs w:val="24"/>
        </w:rPr>
        <w:t>nd</w:t>
      </w:r>
      <w:r w:rsidRPr="21947859" w:rsidR="4F71036A">
        <w:rPr>
          <w:sz w:val="24"/>
          <w:szCs w:val="24"/>
        </w:rPr>
        <w:t xml:space="preserve"> increased challenges for vulnerable individuals. Refo</w:t>
      </w:r>
      <w:r w:rsidRPr="21947859" w:rsidR="10CC1E39">
        <w:rPr>
          <w:sz w:val="24"/>
          <w:szCs w:val="24"/>
        </w:rPr>
        <w:t>rm suggestions, such as</w:t>
      </w:r>
      <w:r w:rsidRPr="21947859" w:rsidR="3D56FEB0">
        <w:rPr>
          <w:sz w:val="24"/>
          <w:szCs w:val="24"/>
        </w:rPr>
        <w:t xml:space="preserve"> reviewing eligibility criteria, expanding coverage, enhancing funding, and promoting alternative</w:t>
      </w:r>
      <w:r w:rsidRPr="21947859" w:rsidR="24AC7ED8">
        <w:rPr>
          <w:sz w:val="24"/>
          <w:szCs w:val="24"/>
        </w:rPr>
        <w:t xml:space="preserve"> dispute resolution, are essential steps towards addressing these challenges and ensuring that the civil justice syst</w:t>
      </w:r>
      <w:r w:rsidRPr="21947859" w:rsidR="455A0C3F">
        <w:rPr>
          <w:sz w:val="24"/>
          <w:szCs w:val="24"/>
        </w:rPr>
        <w:t xml:space="preserve">em </w:t>
      </w:r>
      <w:r w:rsidRPr="21947859" w:rsidR="455A0C3F">
        <w:rPr>
          <w:sz w:val="24"/>
          <w:szCs w:val="24"/>
        </w:rPr>
        <w:t>remains</w:t>
      </w:r>
      <w:r w:rsidRPr="21947859" w:rsidR="455A0C3F">
        <w:rPr>
          <w:sz w:val="24"/>
          <w:szCs w:val="24"/>
        </w:rPr>
        <w:t xml:space="preserve"> accessible and effective for all individuals. Upholding principles of </w:t>
      </w:r>
      <w:r w:rsidRPr="21947859" w:rsidR="489473FE">
        <w:rPr>
          <w:sz w:val="24"/>
          <w:szCs w:val="24"/>
        </w:rPr>
        <w:t xml:space="preserve">fairness, equality, and access to justice should be </w:t>
      </w:r>
      <w:r w:rsidRPr="21947859" w:rsidR="6B0A4120">
        <w:rPr>
          <w:sz w:val="24"/>
          <w:szCs w:val="24"/>
        </w:rPr>
        <w:t>a central</w:t>
      </w:r>
      <w:r w:rsidRPr="21947859" w:rsidR="489473FE">
        <w:rPr>
          <w:sz w:val="24"/>
          <w:szCs w:val="24"/>
        </w:rPr>
        <w:t xml:space="preserve"> consideration</w:t>
      </w:r>
      <w:r w:rsidRPr="21947859" w:rsidR="455A0C3F">
        <w:rPr>
          <w:sz w:val="24"/>
          <w:szCs w:val="24"/>
        </w:rPr>
        <w:t xml:space="preserve"> </w:t>
      </w:r>
      <w:r w:rsidRPr="21947859" w:rsidR="422DDD9A">
        <w:rPr>
          <w:sz w:val="24"/>
          <w:szCs w:val="24"/>
        </w:rPr>
        <w:t>in shaping the future of legal aid policy and practice.</w:t>
      </w:r>
    </w:p>
    <w:p w:rsidR="21947859" w:rsidP="21947859" w:rsidRDefault="21947859" w14:paraId="0BC2BA84" w14:textId="47482C15">
      <w:pPr>
        <w:pStyle w:val="Normal"/>
        <w:rPr>
          <w:sz w:val="24"/>
          <w:szCs w:val="24"/>
        </w:rPr>
      </w:pPr>
    </w:p>
    <w:p w:rsidR="21947859" w:rsidP="21947859" w:rsidRDefault="21947859" w14:paraId="5D524E0E" w14:textId="30772CC2">
      <w:pPr>
        <w:pStyle w:val="Normal"/>
        <w:rPr>
          <w:sz w:val="24"/>
          <w:szCs w:val="24"/>
        </w:rPr>
      </w:pPr>
    </w:p>
    <w:p w:rsidR="2A0E9D88" w:rsidP="21947859" w:rsidRDefault="2A0E9D88" w14:paraId="553C8CEE" w14:textId="75E8B870">
      <w:pPr>
        <w:pStyle w:val="Normal"/>
        <w:rPr>
          <w:sz w:val="24"/>
          <w:szCs w:val="24"/>
        </w:rPr>
      </w:pPr>
      <w:r w:rsidRPr="21947859" w:rsidR="2A0E9D88">
        <w:rPr>
          <w:sz w:val="24"/>
          <w:szCs w:val="24"/>
        </w:rPr>
        <w:t>Reference</w:t>
      </w:r>
    </w:p>
    <w:p w:rsidR="2A0E9D88" w:rsidP="21947859" w:rsidRDefault="2A0E9D88" w14:paraId="085CAC1E" w14:textId="1A0207C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947859" w:rsidR="2A0E9D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Anthony, H. and Crilly, C. (n.d.). </w:t>
      </w:r>
      <w:r w:rsidRPr="21947859" w:rsidR="2A0E9D8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Equality and Human Rights Commission Equality, human </w:t>
      </w:r>
      <w:r w:rsidRPr="21947859" w:rsidR="2A0E9D8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rights</w:t>
      </w:r>
      <w:r w:rsidRPr="21947859" w:rsidR="2A0E9D8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and access to civil law justice: a literature review</w:t>
      </w:r>
      <w:r w:rsidRPr="21947859" w:rsidR="2A0E9D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fbe9efce05694853">
        <w:r w:rsidRPr="21947859" w:rsidR="2A0E9D8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https://www.equalityhumanrights.com/sites/default/files/research-report-99-equality-human-rights-and-access-to-civil-law-justice.pdf</w:t>
        </w:r>
      </w:hyperlink>
      <w:r w:rsidRPr="21947859" w:rsidR="2A0E9D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72805D4E" w:rsidP="21947859" w:rsidRDefault="72805D4E" w14:paraId="75C99D95" w14:textId="1B8F7B4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21947859" w:rsidR="72805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Organ, J. and Sigafoos, J. (2018). </w:t>
      </w:r>
      <w:r w:rsidRPr="21947859" w:rsidR="72805D4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Equality and Human Rights Commission Research report 118 The impact of LASPO on routes to justice</w:t>
      </w:r>
      <w:r w:rsidRPr="21947859" w:rsidR="72805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1ba2f292b8bb4af9">
        <w:r w:rsidRPr="21947859" w:rsidR="72805D4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https://www.equalityhumanrights.com/sites/default/files/the-impact-of-laspo-on-routes-to-justice-september-2018.pdf</w:t>
        </w:r>
      </w:hyperlink>
      <w:r w:rsidRPr="21947859" w:rsidR="72805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6ACB5046" w:rsidP="21947859" w:rsidRDefault="6ACB5046" w14:paraId="720C3D1C" w14:textId="6FB28D2B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21947859" w:rsidR="6ACB5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Implementing reforms to civil legal aid1. (2014). Available at: </w:t>
      </w:r>
      <w:hyperlink r:id="Rd257a16afd5245a6">
        <w:r w:rsidRPr="21947859" w:rsidR="6ACB50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https://www.nao.org.uk/wp-content/uploads/2014/11/Implementing-reforms-to-civil-legal-aid1.pdf</w:t>
        </w:r>
      </w:hyperlink>
      <w:r w:rsidRPr="21947859" w:rsidR="6ACB5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1DEC7C3F" w:rsidP="21947859" w:rsidRDefault="1DEC7C3F" w14:paraId="0E157F47" w14:textId="1423F03B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21947859" w:rsidR="1DEC7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Fouzder2024-01-11T09:40:00+00:00, M. (n.d.). </w:t>
      </w:r>
      <w:r w:rsidRPr="21947859" w:rsidR="1DEC7C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Civil legal aid review: MoJ issues call for evidence</w:t>
      </w:r>
      <w:r w:rsidRPr="21947859" w:rsidR="1DEC7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[online] Law Gazette. Available at: https://www.lawgazette.co.uk/news/civil-legal-aid-review-moj-issues-call-for-evidence/5118375.article [Accessed 28 Apr. 2024].</w:t>
      </w:r>
    </w:p>
    <w:p w:rsidR="0EEE256D" w:rsidP="21947859" w:rsidRDefault="0EEE256D" w14:paraId="36FEA4B3" w14:textId="6CD6741F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21947859" w:rsidR="0EEE25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The Law Society (2023). </w:t>
      </w:r>
      <w:r w:rsidRPr="21947859" w:rsidR="0EEE25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laspo</w:t>
      </w:r>
      <w:r w:rsidRPr="21947859" w:rsidR="0EEE25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act</w:t>
      </w:r>
      <w:r w:rsidRPr="21947859" w:rsidR="0EEE25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www.lawsociety.org.uk. Available at: </w:t>
      </w:r>
      <w:hyperlink r:id="Rb0249d1d88e94cf1">
        <w:r w:rsidRPr="21947859" w:rsidR="0EEE256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https://www.lawsociety.org.uk/topics/legal-aid/laspo-act</w:t>
        </w:r>
      </w:hyperlink>
      <w:r w:rsidRPr="21947859" w:rsidR="0EEE25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296D9955" w:rsidP="21947859" w:rsidRDefault="296D9955" w14:paraId="6541D9B1" w14:textId="4109252F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21947859" w:rsidR="296D9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StudySmarter</w:t>
      </w:r>
      <w:r w:rsidRPr="21947859" w:rsidR="296D9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UK. (n.d.). </w:t>
      </w:r>
      <w:r w:rsidRPr="21947859" w:rsidR="296D995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UK Legal System: Structure, Reforms, Explained | </w:t>
      </w:r>
      <w:r w:rsidRPr="21947859" w:rsidR="296D995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StudySmarter</w:t>
      </w:r>
      <w:r w:rsidRPr="21947859" w:rsidR="296D9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98da9c64744c4501">
        <w:r w:rsidRPr="21947859" w:rsidR="296D995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https://www.studysmarter.co.uk/explanations/law/uk-legal-system/</w:t>
        </w:r>
      </w:hyperlink>
      <w:r w:rsidRPr="21947859" w:rsidR="296D99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21947859" w:rsidP="21947859" w:rsidRDefault="21947859" w14:paraId="3E67EDBC" w14:textId="2E023D5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4938B8E8" w:rsidP="21947859" w:rsidRDefault="4938B8E8" w14:paraId="149217B8" w14:textId="00BA4EB7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21947859" w:rsidR="4938B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Legal Aid, Sentencing and Punishment of Offenders Act 2012: Post-Legislative Memorandum. (n.d.). Available at: </w:t>
      </w:r>
      <w:hyperlink r:id="R096ffac4197a4952">
        <w:r w:rsidRPr="21947859" w:rsidR="4938B8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https://assets.publishing.service.gov.uk/government/uploads/system/uploads/attachment_data/file/655971/LASPO-Act-2012-post-legislative-memorandum.pdf</w:t>
        </w:r>
      </w:hyperlink>
      <w:r w:rsidRPr="21947859" w:rsidR="4938B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69424738" w:rsidP="21947859" w:rsidRDefault="69424738" w14:paraId="5460FBC4" w14:textId="76DF564F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21947859" w:rsidR="694247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www.equalityhumanrights.com. (n.d.). </w:t>
      </w:r>
      <w:r w:rsidRPr="21947859" w:rsidR="6942473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The impact of LASPO on routes to justice | EHRC</w:t>
      </w:r>
      <w:r w:rsidRPr="21947859" w:rsidR="694247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[online] Available at: https://www.equalityhumanrights.com/cy/node/15836 [Accessed 28 Apr. 2024].</w:t>
      </w:r>
    </w:p>
    <w:p w:rsidR="21947859" w:rsidP="21947859" w:rsidRDefault="21947859" w14:paraId="31ED30F5" w14:textId="5F0FFB2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21947859" w:rsidP="21947859" w:rsidRDefault="21947859" w14:paraId="514994FF" w14:textId="6957BCB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21947859" w:rsidP="21947859" w:rsidRDefault="21947859" w14:paraId="3E700155" w14:textId="3B5AA1B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AEE7FD"/>
    <w:rsid w:val="003B5444"/>
    <w:rsid w:val="00DBCFB5"/>
    <w:rsid w:val="00DED558"/>
    <w:rsid w:val="01214BF5"/>
    <w:rsid w:val="01221077"/>
    <w:rsid w:val="01A83517"/>
    <w:rsid w:val="0216D64D"/>
    <w:rsid w:val="027AA5B9"/>
    <w:rsid w:val="02B5E055"/>
    <w:rsid w:val="03006073"/>
    <w:rsid w:val="03FA8B9D"/>
    <w:rsid w:val="05EE2C87"/>
    <w:rsid w:val="067BA63A"/>
    <w:rsid w:val="06BE33F7"/>
    <w:rsid w:val="06C0D365"/>
    <w:rsid w:val="08224B8F"/>
    <w:rsid w:val="08466629"/>
    <w:rsid w:val="08DDD49F"/>
    <w:rsid w:val="08FE708C"/>
    <w:rsid w:val="09B115BB"/>
    <w:rsid w:val="0A85B79E"/>
    <w:rsid w:val="0B586A0F"/>
    <w:rsid w:val="0B5FB2FF"/>
    <w:rsid w:val="0C6912B5"/>
    <w:rsid w:val="0CE8B67D"/>
    <w:rsid w:val="0CEF6E04"/>
    <w:rsid w:val="0D0CABA2"/>
    <w:rsid w:val="0DD936E7"/>
    <w:rsid w:val="0E8486DE"/>
    <w:rsid w:val="0EB5A7AD"/>
    <w:rsid w:val="0ECBE54A"/>
    <w:rsid w:val="0EEE256D"/>
    <w:rsid w:val="0F5928C1"/>
    <w:rsid w:val="1020573F"/>
    <w:rsid w:val="1067B5AB"/>
    <w:rsid w:val="10CC1E39"/>
    <w:rsid w:val="10FD2316"/>
    <w:rsid w:val="11BC27A0"/>
    <w:rsid w:val="127F8EAC"/>
    <w:rsid w:val="1290C983"/>
    <w:rsid w:val="12C7E305"/>
    <w:rsid w:val="12E4C977"/>
    <w:rsid w:val="12F9BBE0"/>
    <w:rsid w:val="130A1307"/>
    <w:rsid w:val="134CD27F"/>
    <w:rsid w:val="1357F801"/>
    <w:rsid w:val="139F566D"/>
    <w:rsid w:val="140159C7"/>
    <w:rsid w:val="14F3C862"/>
    <w:rsid w:val="157D59B3"/>
    <w:rsid w:val="1641B3C9"/>
    <w:rsid w:val="167B690E"/>
    <w:rsid w:val="16F602E8"/>
    <w:rsid w:val="176C649A"/>
    <w:rsid w:val="17DD842A"/>
    <w:rsid w:val="182B6924"/>
    <w:rsid w:val="1879154C"/>
    <w:rsid w:val="1985293D"/>
    <w:rsid w:val="1A168577"/>
    <w:rsid w:val="1C6EC54B"/>
    <w:rsid w:val="1D4E2639"/>
    <w:rsid w:val="1D9AB266"/>
    <w:rsid w:val="1DEC7C3F"/>
    <w:rsid w:val="1E0A95AC"/>
    <w:rsid w:val="1E4563FC"/>
    <w:rsid w:val="1E66D9FA"/>
    <w:rsid w:val="1E9CDBE9"/>
    <w:rsid w:val="1F492087"/>
    <w:rsid w:val="1F5C1CE1"/>
    <w:rsid w:val="1FE8960F"/>
    <w:rsid w:val="20F7B83D"/>
    <w:rsid w:val="211346E0"/>
    <w:rsid w:val="21947859"/>
    <w:rsid w:val="220BDA55"/>
    <w:rsid w:val="2221975C"/>
    <w:rsid w:val="223A5BEB"/>
    <w:rsid w:val="22AF1741"/>
    <w:rsid w:val="233A0D78"/>
    <w:rsid w:val="23C55B75"/>
    <w:rsid w:val="242F8E04"/>
    <w:rsid w:val="2452D528"/>
    <w:rsid w:val="2481C4B6"/>
    <w:rsid w:val="24AC7ED8"/>
    <w:rsid w:val="24B58BC1"/>
    <w:rsid w:val="24B97881"/>
    <w:rsid w:val="250C1D6D"/>
    <w:rsid w:val="25612BD6"/>
    <w:rsid w:val="25A6AA02"/>
    <w:rsid w:val="25E6B803"/>
    <w:rsid w:val="2615A791"/>
    <w:rsid w:val="27FC77B1"/>
    <w:rsid w:val="2819D614"/>
    <w:rsid w:val="2900A957"/>
    <w:rsid w:val="291A5914"/>
    <w:rsid w:val="291E58C5"/>
    <w:rsid w:val="2926464B"/>
    <w:rsid w:val="294D4853"/>
    <w:rsid w:val="295535D9"/>
    <w:rsid w:val="296D9955"/>
    <w:rsid w:val="29F0C967"/>
    <w:rsid w:val="2A0E9D88"/>
    <w:rsid w:val="2A9ECF88"/>
    <w:rsid w:val="2AC216AC"/>
    <w:rsid w:val="2B28A656"/>
    <w:rsid w:val="2B887049"/>
    <w:rsid w:val="2BB744FD"/>
    <w:rsid w:val="2C4623DC"/>
    <w:rsid w:val="2C55F987"/>
    <w:rsid w:val="2CCAB9DB"/>
    <w:rsid w:val="2DF9B76E"/>
    <w:rsid w:val="2E3ADE0D"/>
    <w:rsid w:val="2EF7CD40"/>
    <w:rsid w:val="2F080E1C"/>
    <w:rsid w:val="2F1B0BF4"/>
    <w:rsid w:val="2FBC89D7"/>
    <w:rsid w:val="2FC4775D"/>
    <w:rsid w:val="30600AEB"/>
    <w:rsid w:val="30A50E91"/>
    <w:rsid w:val="31296AAA"/>
    <w:rsid w:val="3179ABA0"/>
    <w:rsid w:val="32C4BDDD"/>
    <w:rsid w:val="32CB6CBB"/>
    <w:rsid w:val="333EC2FC"/>
    <w:rsid w:val="338F3231"/>
    <w:rsid w:val="3427741E"/>
    <w:rsid w:val="3464387A"/>
    <w:rsid w:val="3511CAE0"/>
    <w:rsid w:val="35774FA0"/>
    <w:rsid w:val="35FC1869"/>
    <w:rsid w:val="3603BC9E"/>
    <w:rsid w:val="36CC6F30"/>
    <w:rsid w:val="3A26BC54"/>
    <w:rsid w:val="3A572F10"/>
    <w:rsid w:val="3A59C5EC"/>
    <w:rsid w:val="3A7E361A"/>
    <w:rsid w:val="3BE838BC"/>
    <w:rsid w:val="3D349EDE"/>
    <w:rsid w:val="3D56FEB0"/>
    <w:rsid w:val="3D693928"/>
    <w:rsid w:val="3E801FBB"/>
    <w:rsid w:val="3EE15326"/>
    <w:rsid w:val="3FB65464"/>
    <w:rsid w:val="413CBF59"/>
    <w:rsid w:val="413F8E74"/>
    <w:rsid w:val="422DDD9A"/>
    <w:rsid w:val="429F70CE"/>
    <w:rsid w:val="43287986"/>
    <w:rsid w:val="43A95C68"/>
    <w:rsid w:val="447F1CBC"/>
    <w:rsid w:val="455A0C3F"/>
    <w:rsid w:val="456F7E83"/>
    <w:rsid w:val="45D5F00D"/>
    <w:rsid w:val="462010EF"/>
    <w:rsid w:val="466F6313"/>
    <w:rsid w:val="46EBA3B6"/>
    <w:rsid w:val="471C89BB"/>
    <w:rsid w:val="47A355BD"/>
    <w:rsid w:val="47B6BD7E"/>
    <w:rsid w:val="47FBEAA9"/>
    <w:rsid w:val="489473FE"/>
    <w:rsid w:val="48FBC5AA"/>
    <w:rsid w:val="4938B8E8"/>
    <w:rsid w:val="4A38EF6D"/>
    <w:rsid w:val="4A9652F2"/>
    <w:rsid w:val="4A9E4805"/>
    <w:rsid w:val="4AAEE7FD"/>
    <w:rsid w:val="4AE670BA"/>
    <w:rsid w:val="4AEE5E40"/>
    <w:rsid w:val="4B423721"/>
    <w:rsid w:val="4BC8F8D6"/>
    <w:rsid w:val="4C3235D7"/>
    <w:rsid w:val="4C48E604"/>
    <w:rsid w:val="4CBE2727"/>
    <w:rsid w:val="4CDEA497"/>
    <w:rsid w:val="4CEF250A"/>
    <w:rsid w:val="4D1263BE"/>
    <w:rsid w:val="4D3C75D9"/>
    <w:rsid w:val="4D5CDBB1"/>
    <w:rsid w:val="4D93B8C5"/>
    <w:rsid w:val="4E1E117C"/>
    <w:rsid w:val="4E59F788"/>
    <w:rsid w:val="4E7FE529"/>
    <w:rsid w:val="4EBE58AD"/>
    <w:rsid w:val="4F1660C9"/>
    <w:rsid w:val="4F71036A"/>
    <w:rsid w:val="4FC1CF63"/>
    <w:rsid w:val="50164559"/>
    <w:rsid w:val="5081105B"/>
    <w:rsid w:val="509B34D7"/>
    <w:rsid w:val="50B2312A"/>
    <w:rsid w:val="50C021BE"/>
    <w:rsid w:val="5191984A"/>
    <w:rsid w:val="51EA8752"/>
    <w:rsid w:val="52383A5A"/>
    <w:rsid w:val="526729E8"/>
    <w:rsid w:val="5284F088"/>
    <w:rsid w:val="52DDA9C0"/>
    <w:rsid w:val="53B8B11D"/>
    <w:rsid w:val="542C01EE"/>
    <w:rsid w:val="548A6684"/>
    <w:rsid w:val="54A0BCEF"/>
    <w:rsid w:val="553B2625"/>
    <w:rsid w:val="5554817E"/>
    <w:rsid w:val="5556B2BF"/>
    <w:rsid w:val="556FDB1C"/>
    <w:rsid w:val="56292361"/>
    <w:rsid w:val="56F051DF"/>
    <w:rsid w:val="570A765B"/>
    <w:rsid w:val="57F15BC2"/>
    <w:rsid w:val="5808C754"/>
    <w:rsid w:val="58511DB6"/>
    <w:rsid w:val="58C226A8"/>
    <w:rsid w:val="58D66B6C"/>
    <w:rsid w:val="5960C423"/>
    <w:rsid w:val="5997B047"/>
    <w:rsid w:val="59A20806"/>
    <w:rsid w:val="5A005CA0"/>
    <w:rsid w:val="5A27F2A1"/>
    <w:rsid w:val="5A37DE0A"/>
    <w:rsid w:val="5B387A90"/>
    <w:rsid w:val="5B406816"/>
    <w:rsid w:val="5BB6DE49"/>
    <w:rsid w:val="5BDF1CA0"/>
    <w:rsid w:val="5C7DE186"/>
    <w:rsid w:val="5CD44AF1"/>
    <w:rsid w:val="5D5F9363"/>
    <w:rsid w:val="5E2C793C"/>
    <w:rsid w:val="5E343546"/>
    <w:rsid w:val="5E3C22CC"/>
    <w:rsid w:val="5E988648"/>
    <w:rsid w:val="5F06E7B7"/>
    <w:rsid w:val="5F341723"/>
    <w:rsid w:val="5F45ACF0"/>
    <w:rsid w:val="60296611"/>
    <w:rsid w:val="603456A9"/>
    <w:rsid w:val="6052A0F6"/>
    <w:rsid w:val="6096C898"/>
    <w:rsid w:val="609B2E6C"/>
    <w:rsid w:val="610CC1A0"/>
    <w:rsid w:val="611F608E"/>
    <w:rsid w:val="613B35E7"/>
    <w:rsid w:val="61DCDA03"/>
    <w:rsid w:val="636BF76B"/>
    <w:rsid w:val="63C2F73D"/>
    <w:rsid w:val="64BE888A"/>
    <w:rsid w:val="6535E8AB"/>
    <w:rsid w:val="663F472B"/>
    <w:rsid w:val="6721CF47"/>
    <w:rsid w:val="676EE9F8"/>
    <w:rsid w:val="67BF3E45"/>
    <w:rsid w:val="6878287D"/>
    <w:rsid w:val="68A2460A"/>
    <w:rsid w:val="68B5B222"/>
    <w:rsid w:val="692859BB"/>
    <w:rsid w:val="69424738"/>
    <w:rsid w:val="69BABB7F"/>
    <w:rsid w:val="69C10756"/>
    <w:rsid w:val="69C729CC"/>
    <w:rsid w:val="69CD8B87"/>
    <w:rsid w:val="6A518283"/>
    <w:rsid w:val="6A597009"/>
    <w:rsid w:val="6AB22597"/>
    <w:rsid w:val="6ACB5046"/>
    <w:rsid w:val="6AE67CD4"/>
    <w:rsid w:val="6AF042A0"/>
    <w:rsid w:val="6B0A4120"/>
    <w:rsid w:val="6B32D57D"/>
    <w:rsid w:val="6C0143EB"/>
    <w:rsid w:val="6D45EFD2"/>
    <w:rsid w:val="6D9110CB"/>
    <w:rsid w:val="6D980C9C"/>
    <w:rsid w:val="6D9CB271"/>
    <w:rsid w:val="6DDE2B7C"/>
    <w:rsid w:val="6E9AC819"/>
    <w:rsid w:val="6F2D7290"/>
    <w:rsid w:val="6F68C738"/>
    <w:rsid w:val="6FE4D384"/>
    <w:rsid w:val="708088D8"/>
    <w:rsid w:val="70C0C407"/>
    <w:rsid w:val="70C8B18D"/>
    <w:rsid w:val="70FCA3E1"/>
    <w:rsid w:val="71E8E826"/>
    <w:rsid w:val="723F0111"/>
    <w:rsid w:val="724C2E78"/>
    <w:rsid w:val="72805D4E"/>
    <w:rsid w:val="729728EF"/>
    <w:rsid w:val="72CF9A3D"/>
    <w:rsid w:val="73923FE3"/>
    <w:rsid w:val="73F864C9"/>
    <w:rsid w:val="7400524F"/>
    <w:rsid w:val="744D6D00"/>
    <w:rsid w:val="74CB173A"/>
    <w:rsid w:val="74F8A19C"/>
    <w:rsid w:val="7553F9FB"/>
    <w:rsid w:val="7572BA84"/>
    <w:rsid w:val="759C22B0"/>
    <w:rsid w:val="76B97E72"/>
    <w:rsid w:val="76D2ACC0"/>
    <w:rsid w:val="7744C300"/>
    <w:rsid w:val="7830425E"/>
    <w:rsid w:val="78CBD5EC"/>
    <w:rsid w:val="790FA97E"/>
    <w:rsid w:val="796FB40F"/>
    <w:rsid w:val="79940089"/>
    <w:rsid w:val="799D2331"/>
    <w:rsid w:val="7A6F93D3"/>
    <w:rsid w:val="7B43EC2F"/>
    <w:rsid w:val="7CCC99FF"/>
    <w:rsid w:val="7CD292B2"/>
    <w:rsid w:val="7DDB26E9"/>
    <w:rsid w:val="7DE31AA1"/>
    <w:rsid w:val="7E259A17"/>
    <w:rsid w:val="7E6B1657"/>
    <w:rsid w:val="7F9F6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3AB5"/>
  <w15:chartTrackingRefBased/>
  <w15:docId w15:val="{D449A8A6-6286-4E06-AC7C-F20426596A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qualityhumanrights.com/sites/default/files/research-report-99-equality-human-rights-and-access-to-civil-law-justice.pdf" TargetMode="External" Id="Rfbe9efce05694853" /><Relationship Type="http://schemas.openxmlformats.org/officeDocument/2006/relationships/hyperlink" Target="https://www.equalityhumanrights.com/sites/default/files/the-impact-of-laspo-on-routes-to-justice-september-2018.pdf" TargetMode="External" Id="R1ba2f292b8bb4af9" /><Relationship Type="http://schemas.openxmlformats.org/officeDocument/2006/relationships/hyperlink" Target="https://www.nao.org.uk/wp-content/uploads/2014/11/Implementing-reforms-to-civil-legal-aid1.pdf" TargetMode="External" Id="Rd257a16afd5245a6" /><Relationship Type="http://schemas.openxmlformats.org/officeDocument/2006/relationships/hyperlink" Target="https://www.lawsociety.org.uk/topics/legal-aid/laspo-act" TargetMode="External" Id="Rb0249d1d88e94cf1" /><Relationship Type="http://schemas.openxmlformats.org/officeDocument/2006/relationships/hyperlink" Target="https://www.studysmarter.co.uk/explanations/law/uk-legal-system/" TargetMode="External" Id="R98da9c64744c4501" /><Relationship Type="http://schemas.openxmlformats.org/officeDocument/2006/relationships/hyperlink" Target="https://assets.publishing.service.gov.uk/government/uploads/system/uploads/attachment_data/file/655971/LASPO-Act-2012-post-legislative-memorandum.pdf" TargetMode="External" Id="R096ffac4197a49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2024-04-28T14:11:52.8005763Z</dcterms:created>
  <dcterms:modified xsi:type="dcterms:W3CDTF">2024-04-28T19:44:54.7059040Z</dcterms:modified>
  <dc:creator>Silvia Conkova (2312826)</dc:creator>
  <lastModifiedBy>Silvia Conkova (2312826)</lastModifiedBy>
</coreProperties>
</file>