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0813F47" w:rsidP="30813F47" w:rsidRDefault="30813F47" w14:paraId="39A9260A" w14:textId="2874EC0C">
      <w:pPr>
        <w:rPr>
          <w:sz w:val="40"/>
          <w:szCs w:val="40"/>
        </w:rPr>
      </w:pPr>
      <w:proofErr w:type="gramStart"/>
      <w:r w:rsidRPr="30813F47" w:rsidR="30813F47">
        <w:rPr>
          <w:sz w:val="40"/>
          <w:szCs w:val="40"/>
        </w:rPr>
        <w:t>1).Lev</w:t>
      </w:r>
      <w:proofErr w:type="gramEnd"/>
      <w:r w:rsidRPr="30813F47" w:rsidR="30813F47">
        <w:rPr>
          <w:sz w:val="40"/>
          <w:szCs w:val="40"/>
        </w:rPr>
        <w:t xml:space="preserve"> Vygotsky was born into a traditional </w:t>
      </w:r>
      <w:proofErr w:type="spellStart"/>
      <w:r w:rsidRPr="30813F47" w:rsidR="30813F47">
        <w:rPr>
          <w:sz w:val="40"/>
          <w:szCs w:val="40"/>
        </w:rPr>
        <w:t>jewish</w:t>
      </w:r>
      <w:proofErr w:type="spellEnd"/>
      <w:r w:rsidRPr="30813F47" w:rsidR="30813F47">
        <w:rPr>
          <w:sz w:val="40"/>
          <w:szCs w:val="40"/>
        </w:rPr>
        <w:t xml:space="preserve"> family in </w:t>
      </w:r>
      <w:proofErr w:type="spellStart"/>
      <w:r w:rsidRPr="30813F47" w:rsidR="30813F47">
        <w:rPr>
          <w:sz w:val="40"/>
          <w:szCs w:val="40"/>
        </w:rPr>
        <w:t>russia</w:t>
      </w:r>
      <w:proofErr w:type="spellEnd"/>
      <w:r w:rsidRPr="30813F47" w:rsidR="30813F47">
        <w:rPr>
          <w:sz w:val="40"/>
          <w:szCs w:val="40"/>
        </w:rPr>
        <w:t xml:space="preserve"> on the 17</w:t>
      </w:r>
      <w:r w:rsidRPr="30813F47" w:rsidR="30813F47">
        <w:rPr>
          <w:sz w:val="40"/>
          <w:szCs w:val="40"/>
          <w:vertAlign w:val="superscript"/>
        </w:rPr>
        <w:t>th</w:t>
      </w:r>
      <w:r w:rsidRPr="30813F47" w:rsidR="30813F47">
        <w:rPr>
          <w:sz w:val="40"/>
          <w:szCs w:val="40"/>
        </w:rPr>
        <w:t xml:space="preserve"> </w:t>
      </w:r>
      <w:proofErr w:type="spellStart"/>
      <w:r w:rsidRPr="30813F47" w:rsidR="30813F47">
        <w:rPr>
          <w:sz w:val="40"/>
          <w:szCs w:val="40"/>
        </w:rPr>
        <w:t>november</w:t>
      </w:r>
      <w:proofErr w:type="spellEnd"/>
      <w:r w:rsidRPr="30813F47" w:rsidR="30813F47">
        <w:rPr>
          <w:sz w:val="40"/>
          <w:szCs w:val="40"/>
        </w:rPr>
        <w:t xml:space="preserve"> 1896 the same year as jean </w:t>
      </w:r>
      <w:proofErr w:type="spellStart"/>
      <w:r w:rsidRPr="30813F47" w:rsidR="30813F47">
        <w:rPr>
          <w:sz w:val="40"/>
          <w:szCs w:val="40"/>
        </w:rPr>
        <w:t>piaget</w:t>
      </w:r>
      <w:proofErr w:type="spellEnd"/>
      <w:r w:rsidRPr="30813F47" w:rsidR="30813F47">
        <w:rPr>
          <w:sz w:val="40"/>
          <w:szCs w:val="40"/>
        </w:rPr>
        <w:t xml:space="preserve">. He studied </w:t>
      </w:r>
      <w:proofErr w:type="spellStart"/>
      <w:r w:rsidRPr="30813F47" w:rsidR="30813F47">
        <w:rPr>
          <w:sz w:val="40"/>
          <w:szCs w:val="40"/>
        </w:rPr>
        <w:t>medincine</w:t>
      </w:r>
      <w:proofErr w:type="spellEnd"/>
      <w:r w:rsidRPr="30813F47" w:rsidR="30813F47">
        <w:rPr>
          <w:sz w:val="40"/>
          <w:szCs w:val="40"/>
        </w:rPr>
        <w:t xml:space="preserve"> at </w:t>
      </w:r>
      <w:proofErr w:type="spellStart"/>
      <w:r w:rsidRPr="30813F47" w:rsidR="30813F47">
        <w:rPr>
          <w:sz w:val="40"/>
          <w:szCs w:val="40"/>
        </w:rPr>
        <w:t>moscow</w:t>
      </w:r>
      <w:proofErr w:type="spellEnd"/>
      <w:r w:rsidRPr="30813F47" w:rsidR="30813F47">
        <w:rPr>
          <w:sz w:val="40"/>
          <w:szCs w:val="40"/>
        </w:rPr>
        <w:t xml:space="preserve"> university he </w:t>
      </w:r>
      <w:proofErr w:type="gramStart"/>
      <w:r w:rsidRPr="30813F47" w:rsidR="30813F47">
        <w:rPr>
          <w:sz w:val="40"/>
          <w:szCs w:val="40"/>
        </w:rPr>
        <w:t>then  transferred</w:t>
      </w:r>
      <w:proofErr w:type="gramEnd"/>
      <w:r w:rsidRPr="30813F47" w:rsidR="30813F47">
        <w:rPr>
          <w:sz w:val="40"/>
          <w:szCs w:val="40"/>
        </w:rPr>
        <w:t xml:space="preserve"> to </w:t>
      </w:r>
      <w:proofErr w:type="spellStart"/>
      <w:r w:rsidRPr="30813F47" w:rsidR="30813F47">
        <w:rPr>
          <w:sz w:val="40"/>
          <w:szCs w:val="40"/>
        </w:rPr>
        <w:t>moscow</w:t>
      </w:r>
      <w:proofErr w:type="spellEnd"/>
      <w:r w:rsidRPr="30813F47" w:rsidR="30813F47">
        <w:rPr>
          <w:sz w:val="40"/>
          <w:szCs w:val="40"/>
        </w:rPr>
        <w:t xml:space="preserve"> law school before changing course to study literature art and </w:t>
      </w:r>
      <w:proofErr w:type="spellStart"/>
      <w:r w:rsidRPr="30813F47" w:rsidR="30813F47">
        <w:rPr>
          <w:sz w:val="40"/>
          <w:szCs w:val="40"/>
        </w:rPr>
        <w:t>physcology</w:t>
      </w:r>
      <w:proofErr w:type="spellEnd"/>
      <w:r w:rsidRPr="30813F47" w:rsidR="30813F47">
        <w:rPr>
          <w:sz w:val="40"/>
          <w:szCs w:val="40"/>
        </w:rPr>
        <w:t xml:space="preserve"> at </w:t>
      </w:r>
      <w:proofErr w:type="spellStart"/>
      <w:r w:rsidRPr="30813F47" w:rsidR="30813F47">
        <w:rPr>
          <w:sz w:val="40"/>
          <w:szCs w:val="40"/>
        </w:rPr>
        <w:t>shanavsky</w:t>
      </w:r>
      <w:proofErr w:type="spellEnd"/>
      <w:r w:rsidRPr="30813F47" w:rsidR="30813F47">
        <w:rPr>
          <w:sz w:val="40"/>
          <w:szCs w:val="40"/>
        </w:rPr>
        <w:t xml:space="preserve"> </w:t>
      </w:r>
      <w:proofErr w:type="spellStart"/>
      <w:r w:rsidRPr="30813F47" w:rsidR="30813F47">
        <w:rPr>
          <w:sz w:val="40"/>
          <w:szCs w:val="40"/>
        </w:rPr>
        <w:t>univrsity</w:t>
      </w:r>
      <w:proofErr w:type="spellEnd"/>
      <w:r w:rsidRPr="30813F47" w:rsidR="30813F47">
        <w:rPr>
          <w:sz w:val="40"/>
          <w:szCs w:val="40"/>
        </w:rPr>
        <w:t xml:space="preserve">.  </w:t>
      </w:r>
    </w:p>
    <w:p w:rsidR="30813F47" w:rsidP="30813F47" w:rsidRDefault="30813F47" w14:paraId="1F5248A8" w14:textId="08EAB4B6">
      <w:pPr>
        <w:pStyle w:val="Normal"/>
        <w:rPr>
          <w:sz w:val="40"/>
          <w:szCs w:val="40"/>
        </w:rPr>
      </w:pPr>
    </w:p>
    <w:p w:rsidR="30813F47" w:rsidP="30813F47" w:rsidRDefault="30813F47" w14:paraId="3F76CCC8" w14:textId="3B2B5406">
      <w:pPr>
        <w:pStyle w:val="Normal"/>
        <w:rPr>
          <w:sz w:val="40"/>
          <w:szCs w:val="40"/>
        </w:rPr>
      </w:pPr>
    </w:p>
    <w:p w:rsidR="30813F47" w:rsidP="30813F47" w:rsidRDefault="30813F47" w14:paraId="697C7206" w14:textId="2A7915A9">
      <w:pPr>
        <w:pStyle w:val="Normal"/>
        <w:rPr>
          <w:sz w:val="40"/>
          <w:szCs w:val="40"/>
        </w:rPr>
      </w:pPr>
      <w:r w:rsidRPr="30813F47" w:rsidR="30813F47">
        <w:rPr>
          <w:sz w:val="40"/>
          <w:szCs w:val="40"/>
        </w:rPr>
        <w:t>2).Vygotsky believed that all aspects of learning have a history based on real life experiential learning, much of it learned before a child ever starts formal education.</w:t>
      </w:r>
    </w:p>
    <w:p w:rsidR="30813F47" w:rsidP="30813F47" w:rsidRDefault="30813F47" w14:paraId="55C234FD" w14:textId="7C95D543">
      <w:pPr>
        <w:pStyle w:val="Normal"/>
        <w:rPr>
          <w:sz w:val="40"/>
          <w:szCs w:val="40"/>
        </w:rPr>
      </w:pPr>
      <w:r w:rsidRPr="30813F47" w:rsidR="30813F47">
        <w:rPr>
          <w:sz w:val="40"/>
          <w:szCs w:val="40"/>
        </w:rPr>
        <w:t xml:space="preserve">Vygotsky theory is referred as a </w:t>
      </w:r>
      <w:proofErr w:type="gramStart"/>
      <w:r w:rsidRPr="30813F47" w:rsidR="30813F47">
        <w:rPr>
          <w:sz w:val="40"/>
          <w:szCs w:val="40"/>
        </w:rPr>
        <w:t>socio cultural</w:t>
      </w:r>
      <w:proofErr w:type="gramEnd"/>
      <w:r w:rsidRPr="30813F47" w:rsidR="30813F47">
        <w:rPr>
          <w:sz w:val="40"/>
          <w:szCs w:val="40"/>
        </w:rPr>
        <w:t xml:space="preserve"> theory.</w:t>
      </w:r>
    </w:p>
    <w:p w:rsidR="30813F47" w:rsidP="30813F47" w:rsidRDefault="30813F47" w14:paraId="0818E3AD" w14:textId="66279C73">
      <w:pPr>
        <w:pStyle w:val="Normal"/>
        <w:rPr>
          <w:sz w:val="40"/>
          <w:szCs w:val="40"/>
        </w:rPr>
      </w:pPr>
      <w:r w:rsidRPr="30813F47" w:rsidR="30813F47">
        <w:rPr>
          <w:sz w:val="40"/>
          <w:szCs w:val="40"/>
        </w:rPr>
        <w:t xml:space="preserve">He believed his developments allowed children to move through different stages in their life from interacting with others to then being able to </w:t>
      </w:r>
      <w:proofErr w:type="spellStart"/>
      <w:r w:rsidRPr="30813F47" w:rsidR="30813F47">
        <w:rPr>
          <w:sz w:val="40"/>
          <w:szCs w:val="40"/>
        </w:rPr>
        <w:t>independetly</w:t>
      </w:r>
      <w:proofErr w:type="spellEnd"/>
      <w:r w:rsidRPr="30813F47" w:rsidR="30813F47">
        <w:rPr>
          <w:sz w:val="40"/>
          <w:szCs w:val="40"/>
        </w:rPr>
        <w:t xml:space="preserve"> do things for </w:t>
      </w:r>
      <w:proofErr w:type="gramStart"/>
      <w:r w:rsidRPr="30813F47" w:rsidR="30813F47">
        <w:rPr>
          <w:sz w:val="40"/>
          <w:szCs w:val="40"/>
        </w:rPr>
        <w:t>them selves</w:t>
      </w:r>
      <w:proofErr w:type="gramEnd"/>
      <w:r w:rsidRPr="30813F47" w:rsidR="30813F47">
        <w:rPr>
          <w:sz w:val="40"/>
          <w:szCs w:val="40"/>
        </w:rPr>
        <w:t xml:space="preserve">, he also believed social interaction play is a  critical role in </w:t>
      </w:r>
      <w:proofErr w:type="spellStart"/>
      <w:r w:rsidRPr="30813F47" w:rsidR="30813F47">
        <w:rPr>
          <w:sz w:val="40"/>
          <w:szCs w:val="40"/>
        </w:rPr>
        <w:t>childrens</w:t>
      </w:r>
      <w:proofErr w:type="spellEnd"/>
      <w:r w:rsidRPr="30813F47" w:rsidR="30813F47">
        <w:rPr>
          <w:sz w:val="40"/>
          <w:szCs w:val="40"/>
        </w:rPr>
        <w:t xml:space="preserve"> learning, through many social interactions as children </w:t>
      </w:r>
      <w:proofErr w:type="spellStart"/>
      <w:r w:rsidRPr="30813F47" w:rsidR="30813F47">
        <w:rPr>
          <w:sz w:val="40"/>
          <w:szCs w:val="40"/>
        </w:rPr>
        <w:t>contiune</w:t>
      </w:r>
      <w:proofErr w:type="spellEnd"/>
      <w:r w:rsidRPr="30813F47" w:rsidR="30813F47">
        <w:rPr>
          <w:sz w:val="40"/>
          <w:szCs w:val="40"/>
        </w:rPr>
        <w:t xml:space="preserve"> to go through </w:t>
      </w:r>
      <w:r w:rsidRPr="30813F47" w:rsidR="30813F47">
        <w:rPr>
          <w:sz w:val="40"/>
          <w:szCs w:val="40"/>
        </w:rPr>
        <w:t>process</w:t>
      </w:r>
      <w:r w:rsidRPr="30813F47" w:rsidR="30813F47">
        <w:rPr>
          <w:sz w:val="40"/>
          <w:szCs w:val="40"/>
        </w:rPr>
        <w:t xml:space="preserve"> of learning.</w:t>
      </w:r>
    </w:p>
    <w:p w:rsidR="30813F47" w:rsidP="30813F47" w:rsidRDefault="30813F47" w14:paraId="28DAC6CA" w14:textId="68D1A5E0">
      <w:pPr>
        <w:pStyle w:val="Normal"/>
        <w:rPr>
          <w:sz w:val="40"/>
          <w:szCs w:val="40"/>
        </w:rPr>
      </w:pPr>
    </w:p>
    <w:p w:rsidR="30813F47" w:rsidP="30813F47" w:rsidRDefault="30813F47" w14:paraId="243239F4" w14:textId="33BDBBB2">
      <w:pPr>
        <w:pStyle w:val="Normal"/>
        <w:rPr>
          <w:sz w:val="40"/>
          <w:szCs w:val="40"/>
        </w:rPr>
      </w:pPr>
    </w:p>
    <w:p w:rsidR="30813F47" w:rsidP="30813F47" w:rsidRDefault="30813F47" w14:paraId="70C0FA88" w14:textId="5E266444">
      <w:pPr>
        <w:pStyle w:val="Normal"/>
        <w:rPr>
          <w:sz w:val="40"/>
          <w:szCs w:val="40"/>
        </w:rPr>
      </w:pPr>
      <w:r w:rsidRPr="30813F47" w:rsidR="30813F47">
        <w:rPr>
          <w:sz w:val="40"/>
          <w:szCs w:val="40"/>
        </w:rPr>
        <w:t xml:space="preserve">Many ways that </w:t>
      </w:r>
      <w:proofErr w:type="spellStart"/>
      <w:r w:rsidRPr="30813F47" w:rsidR="30813F47">
        <w:rPr>
          <w:sz w:val="40"/>
          <w:szCs w:val="40"/>
        </w:rPr>
        <w:t>vygotskys</w:t>
      </w:r>
      <w:proofErr w:type="spellEnd"/>
      <w:r w:rsidRPr="30813F47" w:rsidR="30813F47">
        <w:rPr>
          <w:sz w:val="40"/>
          <w:szCs w:val="40"/>
        </w:rPr>
        <w:t xml:space="preserve"> theories can be seen today is 1) children being </w:t>
      </w:r>
      <w:proofErr w:type="spellStart"/>
      <w:r w:rsidRPr="30813F47" w:rsidR="30813F47">
        <w:rPr>
          <w:sz w:val="40"/>
          <w:szCs w:val="40"/>
        </w:rPr>
        <w:t>accesed</w:t>
      </w:r>
      <w:proofErr w:type="spellEnd"/>
      <w:r w:rsidRPr="30813F47" w:rsidR="30813F47">
        <w:rPr>
          <w:sz w:val="40"/>
          <w:szCs w:val="40"/>
        </w:rPr>
        <w:t xml:space="preserve"> time to play for example 3 play breaks during education learning, also throughout many communities parks have been put in place to allow children of all ages to grow on their human development and cognitive learning.</w:t>
      </w:r>
    </w:p>
    <w:p w:rsidR="30813F47" w:rsidP="30813F47" w:rsidRDefault="30813F47" w14:paraId="09ED28C2" w14:textId="5FB56338">
      <w:pPr>
        <w:pStyle w:val="Normal"/>
        <w:rPr>
          <w:sz w:val="40"/>
          <w:szCs w:val="40"/>
        </w:rPr>
      </w:pPr>
    </w:p>
    <w:p w:rsidR="30813F47" w:rsidP="30813F47" w:rsidRDefault="30813F47" w14:paraId="2D280166" w14:textId="14EC6442">
      <w:pPr>
        <w:rPr>
          <w:sz w:val="40"/>
          <w:szCs w:val="40"/>
        </w:rPr>
      </w:pPr>
    </w:p>
    <w:p w:rsidR="30813F47" w:rsidP="30813F47" w:rsidRDefault="30813F47" w14:paraId="0EC9EF66" w14:textId="3AF0F521">
      <w:pPr>
        <w:rPr>
          <w:sz w:val="40"/>
          <w:szCs w:val="40"/>
        </w:rPr>
      </w:pPr>
    </w:p>
    <w:p w:rsidR="30813F47" w:rsidP="30813F47" w:rsidRDefault="30813F47" w14:paraId="2CBA1DBE" w14:textId="37C2F14D">
      <w:pPr>
        <w:rPr>
          <w:sz w:val="40"/>
          <w:szCs w:val="40"/>
        </w:rPr>
      </w:pPr>
    </w:p>
    <w:p w:rsidR="30813F47" w:rsidP="30813F47" w:rsidRDefault="30813F47" w14:paraId="137A91AA" w14:textId="4A24CB3C">
      <w:pPr>
        <w:rPr>
          <w:sz w:val="40"/>
          <w:szCs w:val="40"/>
        </w:rPr>
      </w:pPr>
    </w:p>
    <w:p w:rsidR="30813F47" w:rsidP="30813F47" w:rsidRDefault="30813F47" w14:paraId="033F3044" w14:textId="7D91CF46">
      <w:pPr>
        <w:rPr>
          <w:sz w:val="40"/>
          <w:szCs w:val="40"/>
        </w:rPr>
      </w:pPr>
    </w:p>
    <w:p w:rsidR="30813F47" w:rsidP="30813F47" w:rsidRDefault="30813F47" w14:paraId="124692FD" w14:textId="5515E9B9">
      <w:pPr>
        <w:rPr>
          <w:sz w:val="40"/>
          <w:szCs w:val="40"/>
        </w:rPr>
      </w:pPr>
    </w:p>
    <w:p w:rsidR="30813F47" w:rsidP="30813F47" w:rsidRDefault="30813F47" w14:paraId="51F6EC85" w14:textId="3A9783FB">
      <w:pPr>
        <w:rPr>
          <w:sz w:val="40"/>
          <w:szCs w:val="40"/>
        </w:rPr>
      </w:pPr>
    </w:p>
    <w:p w:rsidR="30813F47" w:rsidP="30813F47" w:rsidRDefault="30813F47" w14:paraId="13A44846" w14:textId="4E5BD979">
      <w:pPr>
        <w:rPr>
          <w:sz w:val="40"/>
          <w:szCs w:val="40"/>
        </w:rPr>
      </w:pPr>
    </w:p>
    <w:p w:rsidR="30813F47" w:rsidP="30813F47" w:rsidRDefault="30813F47" w14:paraId="2532F11D" w14:textId="4D082483">
      <w:pPr>
        <w:rPr>
          <w:sz w:val="40"/>
          <w:szCs w:val="40"/>
        </w:rPr>
      </w:pPr>
    </w:p>
    <w:p w:rsidR="30813F47" w:rsidP="30813F47" w:rsidRDefault="30813F47" w14:paraId="7AAFD127" w14:textId="5780E41C">
      <w:pPr>
        <w:rPr>
          <w:sz w:val="40"/>
          <w:szCs w:val="40"/>
        </w:rPr>
      </w:pPr>
    </w:p>
    <w:p w:rsidR="30813F47" w:rsidP="30813F47" w:rsidRDefault="30813F47" w14:paraId="1B31AA86" w14:textId="436F6747">
      <w:pPr>
        <w:rPr>
          <w:sz w:val="40"/>
          <w:szCs w:val="40"/>
        </w:rPr>
      </w:pPr>
    </w:p>
    <w:p w:rsidR="30813F47" w:rsidP="30813F47" w:rsidRDefault="30813F47" w14:paraId="4B413AB0" w14:textId="7C067444">
      <w:pPr>
        <w:rPr>
          <w:sz w:val="40"/>
          <w:szCs w:val="40"/>
        </w:rPr>
      </w:pPr>
    </w:p>
    <w:p w:rsidR="30813F47" w:rsidP="30813F47" w:rsidRDefault="30813F47" w14:paraId="5445157C" w14:textId="7658BAFB">
      <w:pPr>
        <w:rPr>
          <w:sz w:val="40"/>
          <w:szCs w:val="40"/>
        </w:rPr>
      </w:pPr>
    </w:p>
    <w:p w:rsidR="30813F47" w:rsidP="30813F47" w:rsidRDefault="30813F47" w14:paraId="1D61A255" w14:textId="0D356555">
      <w:pPr>
        <w:rPr>
          <w:sz w:val="40"/>
          <w:szCs w:val="40"/>
        </w:rPr>
      </w:pPr>
    </w:p>
    <w:p w:rsidR="30813F47" w:rsidP="30813F47" w:rsidRDefault="30813F47" w14:paraId="4E4C8F0C" w14:textId="08D309D8">
      <w:pPr>
        <w:rPr>
          <w:sz w:val="40"/>
          <w:szCs w:val="40"/>
        </w:rPr>
      </w:pPr>
    </w:p>
    <w:p w:rsidR="30813F47" w:rsidP="30813F47" w:rsidRDefault="30813F47" w14:paraId="18AEB4DB" w14:textId="565113B4">
      <w:pPr>
        <w:rPr>
          <w:sz w:val="40"/>
          <w:szCs w:val="40"/>
        </w:rPr>
      </w:pPr>
    </w:p>
    <w:p w:rsidR="30813F47" w:rsidP="30813F47" w:rsidRDefault="30813F47" w14:paraId="0425C6DB" w14:textId="2529F844">
      <w:pPr>
        <w:rPr>
          <w:sz w:val="40"/>
          <w:szCs w:val="40"/>
        </w:rPr>
      </w:pPr>
    </w:p>
    <w:p w:rsidR="30813F47" w:rsidP="30813F47" w:rsidRDefault="30813F47" w14:paraId="683FF916" w14:textId="72751880">
      <w:pPr>
        <w:rPr>
          <w:sz w:val="40"/>
          <w:szCs w:val="40"/>
        </w:rPr>
      </w:pPr>
    </w:p>
    <w:p w:rsidR="30813F47" w:rsidP="30813F47" w:rsidRDefault="30813F47" w14:paraId="7C170C88" w14:textId="6B32C623">
      <w:pPr>
        <w:rPr>
          <w:sz w:val="40"/>
          <w:szCs w:val="40"/>
        </w:rPr>
      </w:pPr>
    </w:p>
    <w:p w:rsidR="30813F47" w:rsidP="30813F47" w:rsidRDefault="30813F47" w14:paraId="5E8BAB46" w14:textId="2BB35D7E">
      <w:pPr>
        <w:rPr>
          <w:sz w:val="40"/>
          <w:szCs w:val="40"/>
        </w:rPr>
      </w:pPr>
    </w:p>
    <w:p w:rsidR="30813F47" w:rsidP="30813F47" w:rsidRDefault="30813F47" w14:paraId="5E02FF0D" w14:textId="241B30C8">
      <w:pPr>
        <w:rPr>
          <w:sz w:val="40"/>
          <w:szCs w:val="40"/>
        </w:rPr>
      </w:pPr>
    </w:p>
    <w:p w:rsidR="30813F47" w:rsidP="30813F47" w:rsidRDefault="30813F47" w14:paraId="70BFEF54" w14:textId="2783A0E5">
      <w:pPr>
        <w:rPr>
          <w:sz w:val="40"/>
          <w:szCs w:val="40"/>
        </w:rPr>
      </w:pPr>
    </w:p>
    <w:p w:rsidR="30813F47" w:rsidP="30813F47" w:rsidRDefault="30813F47" w14:paraId="4B6F9370" w14:textId="74203A39">
      <w:pPr>
        <w:pStyle w:val="Normal"/>
        <w:rPr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96DEEA0"/>
  <w15:docId w15:val="{b557673c-2d1c-44db-b720-8f3b5e913678}"/>
  <w:rsids>
    <w:rsidRoot w:val="696DEEA0"/>
    <w:rsid w:val="30813F47"/>
    <w:rsid w:val="696DEEA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Kirstie Thomas (1911622)</dc:creator>
  <keywords/>
  <dc:description/>
  <lastModifiedBy>Kirstie Thomas (1911622)</lastModifiedBy>
  <revision>2</revision>
  <dcterms:created xsi:type="dcterms:W3CDTF">2019-11-11T19:47:28.8908484Z</dcterms:created>
  <dcterms:modified xsi:type="dcterms:W3CDTF">2019-11-11T20:19:35.2162030Z</dcterms:modified>
</coreProperties>
</file>