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A94A363" w:rsidR="00CE6A00" w:rsidRPr="004C3A0B" w:rsidRDefault="00526B52" w:rsidP="008C4441">
            <w:pPr>
              <w:rPr>
                <w:rFonts w:ascii="Arial" w:hAnsi="Arial" w:cs="Arial"/>
                <w:sz w:val="22"/>
                <w:szCs w:val="22"/>
              </w:rPr>
            </w:pPr>
            <w:r w:rsidRPr="00526B52">
              <w:rPr>
                <w:rFonts w:ascii="Arial" w:hAnsi="Arial" w:cs="Arial"/>
                <w:sz w:val="22"/>
                <w:szCs w:val="22"/>
              </w:rPr>
              <w:t>Stacy Waldman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FAFD98E" w:rsidR="00B2018A" w:rsidRPr="004C3A0B" w:rsidRDefault="003C610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1741484" w:rsidR="00A51109" w:rsidRPr="004C3A0B" w:rsidRDefault="003C610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76A10F5" w:rsidR="00494691" w:rsidRPr="004C3A0B" w:rsidRDefault="003C6107"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D2EF62F" w:rsidR="00494691" w:rsidRPr="009F2975" w:rsidRDefault="00526B52" w:rsidP="008C4441">
            <w:pPr>
              <w:rPr>
                <w:rFonts w:ascii="Arial" w:hAnsi="Arial" w:cs="Arial"/>
                <w:sz w:val="22"/>
                <w:szCs w:val="22"/>
                <w:highlight w:val="yellow"/>
              </w:rPr>
            </w:pPr>
            <w:r w:rsidRPr="001B512B">
              <w:rPr>
                <w:rFonts w:ascii="Arial" w:hAnsi="Arial" w:cs="Arial"/>
                <w:color w:val="000000"/>
                <w:sz w:val="24"/>
                <w:szCs w:val="24"/>
              </w:rPr>
              <w:t>1701928@student.uwtsd.ac.uk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7498E6F" w:rsidR="00494691" w:rsidRPr="009F2975" w:rsidRDefault="00526B52" w:rsidP="008C4441">
            <w:pPr>
              <w:rPr>
                <w:rFonts w:ascii="Arial" w:hAnsi="Arial" w:cs="Arial"/>
                <w:sz w:val="22"/>
                <w:szCs w:val="22"/>
                <w:highlight w:val="yellow"/>
              </w:rPr>
            </w:pPr>
            <w:r>
              <w:rPr>
                <w:rFonts w:ascii="Arial" w:hAnsi="Arial" w:cs="Arial"/>
                <w:sz w:val="22"/>
                <w:szCs w:val="22"/>
              </w:rPr>
              <w:t>07534194009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CC28048" w:rsidR="00CA7241" w:rsidRPr="004C3A0B" w:rsidRDefault="00526B52" w:rsidP="0082781D">
            <w:pPr>
              <w:rPr>
                <w:rFonts w:ascii="Arial" w:hAnsi="Arial" w:cs="Arial"/>
                <w:sz w:val="22"/>
                <w:szCs w:val="22"/>
              </w:rPr>
            </w:pPr>
            <w:r>
              <w:rPr>
                <w:rFonts w:ascii="Arial" w:hAnsi="Arial" w:cs="Arial"/>
                <w:sz w:val="22"/>
                <w:szCs w:val="22"/>
              </w:rPr>
              <w:t>1701928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2DE1C13E" w:rsidR="00CA7241" w:rsidRPr="004C3A0B" w:rsidRDefault="003C610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F89D9AF" w:rsidR="00CA7241" w:rsidRPr="004C3A0B" w:rsidRDefault="003C6107"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C8D3107" w:rsidR="00CA7241" w:rsidRPr="004C3A0B" w:rsidRDefault="003C6107" w:rsidP="0082781D">
            <w:pPr>
              <w:rPr>
                <w:rFonts w:ascii="Arial" w:hAnsi="Arial" w:cs="Arial"/>
                <w:sz w:val="22"/>
                <w:szCs w:val="22"/>
              </w:rPr>
            </w:pPr>
            <w:r>
              <w:rPr>
                <w:rFonts w:ascii="Arial" w:hAnsi="Arial" w:cs="Arial"/>
                <w:sz w:val="22"/>
                <w:szCs w:val="22"/>
              </w:rPr>
              <w:t>Karen Eaton-Thomas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2DB57D3" w:rsidR="00A51109" w:rsidRPr="004C3A0B" w:rsidRDefault="00526B5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3B8391F" w14:textId="77777777" w:rsidR="009F2975"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3C6107">
              <w:rPr>
                <w:rFonts w:ascii="Arial" w:hAnsi="Arial" w:cs="Arial"/>
                <w:sz w:val="22"/>
                <w:szCs w:val="22"/>
              </w:rPr>
              <w:t xml:space="preserve"> - Karen Eaton-Thomas </w:t>
            </w:r>
          </w:p>
          <w:p w14:paraId="16C562E8" w14:textId="5DAA9237" w:rsidR="00B2018A" w:rsidRPr="004C3A0B" w:rsidRDefault="003C6107" w:rsidP="0082781D">
            <w:pPr>
              <w:autoSpaceDE w:val="0"/>
              <w:autoSpaceDN w:val="0"/>
              <w:adjustRightInd w:val="0"/>
              <w:rPr>
                <w:rFonts w:ascii="Arial" w:hAnsi="Arial" w:cs="Arial"/>
                <w:sz w:val="22"/>
                <w:szCs w:val="22"/>
              </w:rPr>
            </w:pPr>
            <w:r>
              <w:rPr>
                <w:rFonts w:ascii="Arial" w:hAnsi="Arial" w:cs="Arial"/>
                <w:sz w:val="22"/>
                <w:szCs w:val="22"/>
              </w:rPr>
              <w:t>(Module Tutor)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DF9C1BA" w:rsidR="00B2018A" w:rsidRPr="004C3A0B" w:rsidRDefault="003C610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0CF1B2" w:rsidR="00604C9F" w:rsidRPr="004C3A0B" w:rsidRDefault="009F2975" w:rsidP="00604C9F">
            <w:pPr>
              <w:autoSpaceDE w:val="0"/>
              <w:autoSpaceDN w:val="0"/>
              <w:adjustRightInd w:val="0"/>
              <w:rPr>
                <w:rFonts w:ascii="Arial" w:hAnsi="Arial" w:cs="Arial"/>
                <w:b/>
                <w:bCs/>
                <w:i/>
                <w:sz w:val="22"/>
                <w:szCs w:val="22"/>
              </w:rPr>
            </w:pPr>
            <w:r>
              <w:rPr>
                <w:rFonts w:ascii="Arial" w:hAnsi="Arial" w:cs="Arial"/>
                <w:b/>
                <w:bCs/>
                <w:i/>
                <w:sz w:val="22"/>
                <w:szCs w:val="22"/>
              </w:rPr>
              <w:t>BPS Ethics Guidelines for Internet-mediated Research (2017)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0605746" w:rsidR="00604C9F" w:rsidRPr="00DD0929" w:rsidRDefault="00526B5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6107" w:rsidRPr="004C3A0B" w14:paraId="1AF48857" w14:textId="77777777" w:rsidTr="006B1685">
        <w:trPr>
          <w:trHeight w:val="144"/>
        </w:trPr>
        <w:tc>
          <w:tcPr>
            <w:tcW w:w="8784" w:type="dxa"/>
          </w:tcPr>
          <w:p w14:paraId="003F33F0" w14:textId="7C877757" w:rsidR="003C6107" w:rsidRPr="004C3A0B" w:rsidRDefault="009F2975" w:rsidP="003C6107">
            <w:pPr>
              <w:autoSpaceDE w:val="0"/>
              <w:autoSpaceDN w:val="0"/>
              <w:adjustRightInd w:val="0"/>
              <w:rPr>
                <w:rFonts w:ascii="Arial" w:hAnsi="Arial" w:cs="Arial"/>
                <w:b/>
                <w:bCs/>
                <w:i/>
                <w:sz w:val="22"/>
                <w:szCs w:val="22"/>
              </w:rPr>
            </w:pPr>
            <w:r>
              <w:rPr>
                <w:rFonts w:ascii="Arial" w:hAnsi="Arial" w:cs="Arial"/>
                <w:b/>
                <w:bCs/>
                <w:i/>
                <w:sz w:val="22"/>
                <w:szCs w:val="22"/>
              </w:rPr>
              <w:t xml:space="preserve">BPS </w:t>
            </w:r>
            <w:r w:rsidR="003C6107" w:rsidRPr="00FB32D4">
              <w:rPr>
                <w:rFonts w:ascii="Arial" w:hAnsi="Arial" w:cs="Arial"/>
                <w:b/>
                <w:bCs/>
                <w:i/>
                <w:sz w:val="22"/>
                <w:szCs w:val="22"/>
              </w:rPr>
              <w:t>Code of Ethics and Conduct (2018)</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A646064" w:rsidR="003C6107" w:rsidRPr="004C3A0B" w:rsidRDefault="00526B52"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39E74E9A" w14:textId="77777777" w:rsidTr="006B1685">
        <w:trPr>
          <w:trHeight w:val="144"/>
        </w:trPr>
        <w:tc>
          <w:tcPr>
            <w:tcW w:w="8784" w:type="dxa"/>
          </w:tcPr>
          <w:p w14:paraId="321F3B2B" w14:textId="55411CC9" w:rsidR="003C6107" w:rsidRPr="004C3A0B"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491C475F" w:rsidR="003C6107" w:rsidRPr="004C3A0B" w:rsidRDefault="00526B52"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2C678559" w14:textId="77777777" w:rsidTr="006B1685">
        <w:trPr>
          <w:trHeight w:val="144"/>
        </w:trPr>
        <w:tc>
          <w:tcPr>
            <w:tcW w:w="8784" w:type="dxa"/>
          </w:tcPr>
          <w:p w14:paraId="6498181D" w14:textId="6881271F" w:rsidR="003C6107" w:rsidRPr="00FB32D4"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r w:rsidR="00C97C2F">
              <w:rPr>
                <w:rFonts w:ascii="Arial" w:hAnsi="Arial" w:cs="Arial"/>
                <w:b/>
                <w:bCs/>
                <w:i/>
                <w:sz w:val="22"/>
                <w:szCs w:val="22"/>
              </w:rPr>
              <w:t>: 2018</w:t>
            </w:r>
            <w:r w:rsidRPr="00FB32D4">
              <w:rPr>
                <w:rFonts w:ascii="Arial" w:hAnsi="Arial" w:cs="Arial"/>
                <w:b/>
                <w:bCs/>
                <w:i/>
                <w:sz w:val="22"/>
                <w:szCs w:val="22"/>
              </w:rPr>
              <w:t>)</w:t>
            </w:r>
          </w:p>
        </w:tc>
        <w:tc>
          <w:tcPr>
            <w:tcW w:w="844" w:type="dxa"/>
            <w:shd w:val="clear" w:color="auto" w:fill="BFBFBF" w:themeFill="background1" w:themeFillShade="BF"/>
          </w:tcPr>
          <w:p w14:paraId="39E1F457" w14:textId="3A0AA8E9" w:rsidR="003C6107" w:rsidRDefault="00C97C2F"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sym w:font="Wingdings" w:char="F06F"/>
            </w:r>
          </w:p>
        </w:tc>
      </w:tr>
      <w:tr w:rsidR="00C97C2F" w:rsidRPr="004C3A0B" w14:paraId="1BAD69A6" w14:textId="77777777" w:rsidTr="006B1685">
        <w:trPr>
          <w:trHeight w:val="144"/>
        </w:trPr>
        <w:tc>
          <w:tcPr>
            <w:tcW w:w="8784" w:type="dxa"/>
          </w:tcPr>
          <w:p w14:paraId="69F81DD3" w14:textId="35FF3E41" w:rsidR="00C97C2F" w:rsidRPr="00FB32D4" w:rsidRDefault="00C97C2F" w:rsidP="00C97C2F">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&amp; </w:t>
            </w:r>
            <w:r w:rsidRPr="00C97C2F">
              <w:rPr>
                <w:rFonts w:ascii="Arial" w:hAnsi="Arial" w:cs="Arial"/>
                <w:b/>
                <w:bCs/>
                <w:i/>
                <w:sz w:val="22"/>
                <w:szCs w:val="22"/>
              </w:rPr>
              <w:t>Integrity Code of</w:t>
            </w:r>
            <w:r>
              <w:rPr>
                <w:rFonts w:ascii="Arial" w:hAnsi="Arial" w:cs="Arial"/>
                <w:b/>
                <w:bCs/>
                <w:i/>
                <w:sz w:val="22"/>
                <w:szCs w:val="22"/>
              </w:rPr>
              <w:t xml:space="preserve"> </w:t>
            </w:r>
            <w:r w:rsidRPr="00C97C2F">
              <w:rPr>
                <w:rFonts w:ascii="Arial" w:hAnsi="Arial" w:cs="Arial"/>
                <w:b/>
                <w:bCs/>
                <w:i/>
                <w:sz w:val="22"/>
                <w:szCs w:val="22"/>
              </w:rPr>
              <w:t>Practice</w:t>
            </w:r>
            <w:r>
              <w:rPr>
                <w:rFonts w:ascii="Arial" w:hAnsi="Arial" w:cs="Arial"/>
                <w:b/>
                <w:bCs/>
                <w:i/>
                <w:sz w:val="22"/>
                <w:szCs w:val="22"/>
              </w:rPr>
              <w:t xml:space="preserve"> (2017)</w:t>
            </w:r>
          </w:p>
        </w:tc>
        <w:tc>
          <w:tcPr>
            <w:tcW w:w="844" w:type="dxa"/>
            <w:shd w:val="clear" w:color="auto" w:fill="BFBFBF" w:themeFill="background1" w:themeFillShade="BF"/>
          </w:tcPr>
          <w:p w14:paraId="6E9D17F8" w14:textId="3A2C7993" w:rsidR="00C97C2F" w:rsidRDefault="00C97C2F"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sym w:font="Wingdings" w:char="F06F"/>
            </w: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08793EA" w:rsidR="00494691" w:rsidRPr="004C3A0B" w:rsidRDefault="003C610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7293629" w:rsidR="00CA7241" w:rsidRPr="004C3A0B" w:rsidRDefault="003C610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C0842B3" w:rsidR="003C07E3" w:rsidRPr="004C3A0B" w:rsidRDefault="00564E4B" w:rsidP="003C07E3">
            <w:pPr>
              <w:rPr>
                <w:rFonts w:ascii="Arial" w:hAnsi="Arial" w:cs="Arial"/>
                <w:sz w:val="22"/>
                <w:szCs w:val="22"/>
              </w:rPr>
            </w:pPr>
            <w:r>
              <w:rPr>
                <w:rFonts w:ascii="Arial" w:hAnsi="Arial" w:cs="Arial"/>
                <w:sz w:val="22"/>
                <w:szCs w:val="22"/>
              </w:rPr>
              <w:t>Investigation in to the media influence of dog breed purchases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5A663F5" w:rsidR="003C07E3" w:rsidRPr="004C3A0B" w:rsidRDefault="00564E4B" w:rsidP="003C07E3">
            <w:pPr>
              <w:rPr>
                <w:rFonts w:ascii="Arial" w:hAnsi="Arial" w:cs="Arial"/>
                <w:sz w:val="22"/>
                <w:szCs w:val="22"/>
              </w:rPr>
            </w:pPr>
            <w:r>
              <w:rPr>
                <w:rFonts w:ascii="Arial" w:hAnsi="Arial" w:cs="Arial"/>
                <w:sz w:val="22"/>
                <w:szCs w:val="22"/>
              </w:rPr>
              <w:t>15/04/2019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236A311" w:rsidR="003C07E3" w:rsidRPr="004C3A0B" w:rsidRDefault="00564E4B" w:rsidP="003C07E3">
            <w:pPr>
              <w:rPr>
                <w:rFonts w:ascii="Arial" w:hAnsi="Arial" w:cs="Arial"/>
                <w:sz w:val="22"/>
                <w:szCs w:val="22"/>
              </w:rPr>
            </w:pPr>
            <w:r>
              <w:rPr>
                <w:rFonts w:ascii="Arial" w:hAnsi="Arial" w:cs="Arial"/>
                <w:sz w:val="22"/>
                <w:szCs w:val="22"/>
              </w:rPr>
              <w:t>02/05/2019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637AD19" w14:textId="77777777" w:rsidR="00D87CE7" w:rsidRDefault="00564E4B" w:rsidP="003C07E3">
            <w:pPr>
              <w:rPr>
                <w:rFonts w:ascii="Arial" w:hAnsi="Arial" w:cs="Arial"/>
                <w:sz w:val="22"/>
                <w:szCs w:val="22"/>
              </w:rPr>
            </w:pPr>
            <w:r>
              <w:rPr>
                <w:rFonts w:ascii="Arial" w:hAnsi="Arial" w:cs="Arial"/>
                <w:sz w:val="22"/>
                <w:szCs w:val="22"/>
              </w:rPr>
              <w:t xml:space="preserve">This research report will be a small-scale project investigating media influence of an individual’s choice to purchase a certain type of dog breed. </w:t>
            </w:r>
            <w:r w:rsidR="00CF5F7C">
              <w:rPr>
                <w:rFonts w:ascii="Arial" w:hAnsi="Arial" w:cs="Arial"/>
                <w:sz w:val="22"/>
                <w:szCs w:val="22"/>
              </w:rPr>
              <w:t xml:space="preserve">Research carried out in 2010 by Murray et al, shows that an estimation of the population of the domestic dog </w:t>
            </w:r>
            <w:r w:rsidR="00CF5F7C" w:rsidRPr="00CF5F7C">
              <w:rPr>
                <w:rFonts w:ascii="Arial" w:hAnsi="Arial" w:cs="Arial"/>
                <w:sz w:val="22"/>
                <w:szCs w:val="22"/>
              </w:rPr>
              <w:t>(</w:t>
            </w:r>
            <w:proofErr w:type="spellStart"/>
            <w:r w:rsidR="00CF5F7C" w:rsidRPr="00CF5F7C">
              <w:rPr>
                <w:rFonts w:ascii="Arial" w:hAnsi="Arial" w:cs="Arial"/>
                <w:sz w:val="22"/>
                <w:szCs w:val="22"/>
              </w:rPr>
              <w:t>Canis</w:t>
            </w:r>
            <w:proofErr w:type="spellEnd"/>
            <w:r w:rsidR="00CF5F7C" w:rsidRPr="00CF5F7C">
              <w:rPr>
                <w:rFonts w:ascii="Arial" w:hAnsi="Arial" w:cs="Arial"/>
                <w:sz w:val="22"/>
                <w:szCs w:val="22"/>
              </w:rPr>
              <w:t xml:space="preserve"> </w:t>
            </w:r>
            <w:proofErr w:type="spellStart"/>
            <w:r w:rsidR="00CF5F7C" w:rsidRPr="00CF5F7C">
              <w:rPr>
                <w:rFonts w:ascii="Arial" w:hAnsi="Arial" w:cs="Arial"/>
                <w:sz w:val="22"/>
                <w:szCs w:val="22"/>
              </w:rPr>
              <w:t>familiaris</w:t>
            </w:r>
            <w:proofErr w:type="spellEnd"/>
            <w:r w:rsidR="00CF5F7C" w:rsidRPr="00CF5F7C">
              <w:rPr>
                <w:rFonts w:ascii="Arial" w:hAnsi="Arial" w:cs="Arial"/>
                <w:sz w:val="22"/>
                <w:szCs w:val="22"/>
              </w:rPr>
              <w:t>)</w:t>
            </w:r>
            <w:r w:rsidR="00CF5F7C">
              <w:rPr>
                <w:rFonts w:ascii="Arial" w:hAnsi="Arial" w:cs="Arial"/>
                <w:sz w:val="22"/>
                <w:szCs w:val="22"/>
              </w:rPr>
              <w:t xml:space="preserve"> within the UK is placed around 10.5 million, 75-80% of those are said to be purebred’s </w:t>
            </w:r>
            <w:r w:rsidR="00CF5F7C" w:rsidRPr="00CF5F7C">
              <w:rPr>
                <w:rFonts w:ascii="Arial" w:hAnsi="Arial" w:cs="Arial"/>
                <w:sz w:val="22"/>
                <w:szCs w:val="22"/>
              </w:rPr>
              <w:t>(Asher et al. 2011; O’Neill et al. 2014).</w:t>
            </w:r>
            <w:r w:rsidR="00CF5F7C">
              <w:rPr>
                <w:rFonts w:ascii="Arial" w:hAnsi="Arial" w:cs="Arial"/>
                <w:sz w:val="22"/>
                <w:szCs w:val="22"/>
              </w:rPr>
              <w:t xml:space="preserve"> The top 50 Kennel Club breeds </w:t>
            </w:r>
            <w:r w:rsidR="00CF5F7C" w:rsidRPr="00CF5F7C">
              <w:rPr>
                <w:rFonts w:ascii="Arial" w:hAnsi="Arial" w:cs="Arial"/>
                <w:sz w:val="22"/>
                <w:szCs w:val="22"/>
              </w:rPr>
              <w:t>(Asher et al. 2009)</w:t>
            </w:r>
            <w:r w:rsidR="00CF5F7C">
              <w:rPr>
                <w:rFonts w:ascii="Arial" w:hAnsi="Arial" w:cs="Arial"/>
                <w:sz w:val="22"/>
                <w:szCs w:val="22"/>
              </w:rPr>
              <w:t xml:space="preserve"> have strong links to inherited diseases and their breed standards, which shows that the process of the selection for certain breed-specific characteristics within those breeds has the potential to reduce the welfare of those </w:t>
            </w:r>
            <w:r w:rsidR="00D87CE7">
              <w:rPr>
                <w:rFonts w:ascii="Arial" w:hAnsi="Arial" w:cs="Arial"/>
                <w:sz w:val="22"/>
                <w:szCs w:val="22"/>
              </w:rPr>
              <w:t>purebred</w:t>
            </w:r>
            <w:r w:rsidR="00CF5F7C">
              <w:rPr>
                <w:rFonts w:ascii="Arial" w:hAnsi="Arial" w:cs="Arial"/>
                <w:sz w:val="22"/>
                <w:szCs w:val="22"/>
              </w:rPr>
              <w:t xml:space="preserve"> animals </w:t>
            </w:r>
            <w:r w:rsidR="00CF5F7C" w:rsidRPr="00CF5F7C">
              <w:rPr>
                <w:rFonts w:ascii="Arial" w:hAnsi="Arial" w:cs="Arial"/>
                <w:sz w:val="22"/>
                <w:szCs w:val="22"/>
              </w:rPr>
              <w:t xml:space="preserve">(Rooney &amp; </w:t>
            </w:r>
            <w:proofErr w:type="spellStart"/>
            <w:r w:rsidR="00CF5F7C" w:rsidRPr="00CF5F7C">
              <w:rPr>
                <w:rFonts w:ascii="Arial" w:hAnsi="Arial" w:cs="Arial"/>
                <w:sz w:val="22"/>
                <w:szCs w:val="22"/>
              </w:rPr>
              <w:t>Sargan</w:t>
            </w:r>
            <w:proofErr w:type="spellEnd"/>
            <w:r w:rsidR="00CF5F7C" w:rsidRPr="00CF5F7C">
              <w:rPr>
                <w:rFonts w:ascii="Arial" w:hAnsi="Arial" w:cs="Arial"/>
                <w:sz w:val="22"/>
                <w:szCs w:val="22"/>
              </w:rPr>
              <w:t xml:space="preserve"> 2010</w:t>
            </w:r>
            <w:r w:rsidR="00CF5F7C">
              <w:rPr>
                <w:rFonts w:ascii="Arial" w:hAnsi="Arial" w:cs="Arial"/>
                <w:sz w:val="22"/>
                <w:szCs w:val="22"/>
              </w:rPr>
              <w:t>)</w:t>
            </w:r>
            <w:r w:rsidR="004A2DB0">
              <w:rPr>
                <w:rFonts w:ascii="Arial" w:hAnsi="Arial" w:cs="Arial"/>
                <w:sz w:val="22"/>
                <w:szCs w:val="22"/>
              </w:rPr>
              <w:t xml:space="preserve">. </w:t>
            </w:r>
          </w:p>
          <w:p w14:paraId="5DD9E192" w14:textId="557DCD3E" w:rsidR="003C07E3" w:rsidRDefault="00D87CE7" w:rsidP="003C07E3">
            <w:pPr>
              <w:rPr>
                <w:rFonts w:ascii="Arial" w:hAnsi="Arial" w:cs="Arial"/>
                <w:sz w:val="22"/>
                <w:szCs w:val="22"/>
              </w:rPr>
            </w:pPr>
            <w:r>
              <w:rPr>
                <w:rFonts w:ascii="Arial" w:hAnsi="Arial" w:cs="Arial"/>
                <w:sz w:val="22"/>
                <w:szCs w:val="22"/>
              </w:rPr>
              <w:t>This</w:t>
            </w:r>
            <w:r w:rsidR="004A2DB0">
              <w:rPr>
                <w:rFonts w:ascii="Arial" w:hAnsi="Arial" w:cs="Arial"/>
                <w:sz w:val="22"/>
                <w:szCs w:val="22"/>
              </w:rPr>
              <w:t xml:space="preserve"> research project will investigate why even with the health concerns that are related to specific breeds, do individual’s still carry on purchasing these pets? </w:t>
            </w:r>
          </w:p>
          <w:p w14:paraId="0B628436" w14:textId="30F86F4D" w:rsidR="003C07E3" w:rsidRPr="00D87CE7" w:rsidRDefault="004A2DB0" w:rsidP="00D87CE7">
            <w:pPr>
              <w:autoSpaceDE w:val="0"/>
              <w:autoSpaceDN w:val="0"/>
              <w:adjustRightInd w:val="0"/>
              <w:rPr>
                <w:rFonts w:ascii="TimesNewRoman" w:hAnsi="TimesNewRoman" w:cs="TimesNewRoman"/>
                <w:sz w:val="23"/>
                <w:szCs w:val="23"/>
                <w:lang w:eastAsia="en-GB"/>
              </w:rPr>
            </w:pPr>
            <w:r w:rsidRPr="004A2DB0">
              <w:rPr>
                <w:rFonts w:ascii="Arial" w:hAnsi="Arial" w:cs="Arial"/>
                <w:sz w:val="22"/>
                <w:szCs w:val="22"/>
                <w:lang w:eastAsia="en-GB"/>
              </w:rPr>
              <w:t xml:space="preserve">Evidence suggests that brachycephalic (BC) (short-muzzled) </w:t>
            </w:r>
            <w:r w:rsidR="00D87CE7" w:rsidRPr="004A2DB0">
              <w:rPr>
                <w:rFonts w:ascii="Arial" w:hAnsi="Arial" w:cs="Arial"/>
                <w:sz w:val="22"/>
                <w:szCs w:val="22"/>
                <w:lang w:eastAsia="en-GB"/>
              </w:rPr>
              <w:t>breeds, such</w:t>
            </w:r>
            <w:r w:rsidRPr="004A2DB0">
              <w:rPr>
                <w:rFonts w:ascii="Arial" w:hAnsi="Arial" w:cs="Arial"/>
                <w:sz w:val="22"/>
                <w:szCs w:val="22"/>
                <w:lang w:eastAsia="en-GB"/>
              </w:rPr>
              <w:t xml:space="preserve"> as the Pug, French Bulldog and Bulldog have shown substantial increases in numbers in the UK over the past decade (The Kennel Club 2016a). Little information exists on how and why prospective companion animal owners make decisions round the purchase of purebred dogs, so this study will aim to investigate the media influence of dog breed purchases.</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w:t>
            </w:r>
            <w:r w:rsidRPr="004C3A0B">
              <w:rPr>
                <w:rFonts w:ascii="Arial" w:hAnsi="Arial" w:cs="Arial"/>
                <w:sz w:val="22"/>
                <w:szCs w:val="22"/>
              </w:rPr>
              <w:lastRenderedPageBreak/>
              <w:t>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067BEA63" w14:textId="77777777" w:rsidR="00872FA9" w:rsidRPr="00872FA9" w:rsidRDefault="00872FA9" w:rsidP="00872FA9">
            <w:pPr>
              <w:autoSpaceDE w:val="0"/>
              <w:autoSpaceDN w:val="0"/>
              <w:adjustRightInd w:val="0"/>
              <w:rPr>
                <w:rFonts w:ascii="Arial" w:hAnsi="Arial" w:cs="Arial"/>
                <w:sz w:val="22"/>
                <w:szCs w:val="22"/>
                <w:lang w:eastAsia="en-GB"/>
              </w:rPr>
            </w:pPr>
            <w:r w:rsidRPr="00872FA9">
              <w:rPr>
                <w:rFonts w:ascii="Arial" w:hAnsi="Arial" w:cs="Arial"/>
                <w:sz w:val="22"/>
                <w:szCs w:val="22"/>
                <w:lang w:eastAsia="en-GB"/>
              </w:rPr>
              <w:lastRenderedPageBreak/>
              <w:t xml:space="preserve">This study will use a questionnaire </w:t>
            </w:r>
            <w:r w:rsidRPr="00872FA9">
              <w:rPr>
                <w:rFonts w:ascii="Arial" w:hAnsi="Arial" w:cs="Arial"/>
                <w:color w:val="222222"/>
                <w:sz w:val="22"/>
                <w:szCs w:val="22"/>
                <w:shd w:val="clear" w:color="auto" w:fill="FFFFFF"/>
              </w:rPr>
              <w:t>Packer, et al 2017)</w:t>
            </w:r>
            <w:r>
              <w:rPr>
                <w:rFonts w:ascii="Arial" w:hAnsi="Arial" w:cs="Arial"/>
                <w:color w:val="222222"/>
                <w:sz w:val="22"/>
                <w:szCs w:val="22"/>
                <w:shd w:val="clear" w:color="auto" w:fill="FFFFFF"/>
              </w:rPr>
              <w:t xml:space="preserve"> t</w:t>
            </w:r>
            <w:r w:rsidRPr="00872FA9">
              <w:rPr>
                <w:rFonts w:ascii="Arial" w:hAnsi="Arial" w:cs="Arial"/>
                <w:sz w:val="22"/>
                <w:szCs w:val="22"/>
                <w:lang w:eastAsia="en-GB"/>
              </w:rPr>
              <w:t>o explore pre, during and post-purchase behaviours and attitudes of dog-owners who own popular BC dog breeds (n=3 breeds) compared to popular non-BC dog breeds (n=7 breeds)</w:t>
            </w:r>
            <w:r>
              <w:rPr>
                <w:rFonts w:ascii="Arial" w:hAnsi="Arial" w:cs="Arial"/>
                <w:sz w:val="22"/>
                <w:szCs w:val="22"/>
                <w:lang w:eastAsia="en-GB"/>
              </w:rPr>
              <w:t>.</w:t>
            </w:r>
          </w:p>
          <w:p w14:paraId="1E2E57EB" w14:textId="5BA69183" w:rsidR="003C07E3" w:rsidRPr="004C3A0B" w:rsidRDefault="00872FA9" w:rsidP="003C07E3">
            <w:pPr>
              <w:rPr>
                <w:rFonts w:ascii="Arial" w:hAnsi="Arial" w:cs="Arial"/>
                <w:sz w:val="22"/>
                <w:szCs w:val="22"/>
              </w:rPr>
            </w:pPr>
            <w:r>
              <w:rPr>
                <w:rFonts w:ascii="Arial" w:hAnsi="Arial" w:cs="Arial"/>
                <w:sz w:val="22"/>
                <w:szCs w:val="22"/>
              </w:rPr>
              <w:t xml:space="preserve">The </w:t>
            </w:r>
            <w:r w:rsidR="00895628">
              <w:rPr>
                <w:rFonts w:ascii="Arial" w:hAnsi="Arial" w:cs="Arial"/>
                <w:sz w:val="22"/>
                <w:szCs w:val="22"/>
              </w:rPr>
              <w:t>questionnaire will be created via google forms for participants to complete.</w:t>
            </w:r>
          </w:p>
          <w:p w14:paraId="7A27DD46" w14:textId="4E01FFDE" w:rsidR="00872FA9" w:rsidRDefault="00872FA9" w:rsidP="00872FA9">
            <w:pPr>
              <w:rPr>
                <w:rFonts w:ascii="Arial" w:hAnsi="Arial" w:cs="Arial"/>
                <w:sz w:val="22"/>
                <w:szCs w:val="22"/>
              </w:rPr>
            </w:pPr>
            <w:r w:rsidRPr="00872FA9">
              <w:rPr>
                <w:rFonts w:ascii="Arial" w:hAnsi="Arial" w:cs="Arial"/>
                <w:sz w:val="22"/>
                <w:szCs w:val="22"/>
              </w:rPr>
              <w:t>Participants will be contacted via email and</w:t>
            </w:r>
            <w:r>
              <w:rPr>
                <w:rFonts w:ascii="Arial" w:hAnsi="Arial" w:cs="Arial"/>
                <w:sz w:val="22"/>
                <w:szCs w:val="22"/>
              </w:rPr>
              <w:t xml:space="preserve"> invited</w:t>
            </w:r>
            <w:r w:rsidRPr="00872FA9">
              <w:rPr>
                <w:rFonts w:ascii="Arial" w:hAnsi="Arial" w:cs="Arial"/>
                <w:sz w:val="22"/>
                <w:szCs w:val="22"/>
              </w:rPr>
              <w:t xml:space="preserve"> to participate in a research project and complete a questionnaire </w:t>
            </w:r>
            <w:r>
              <w:rPr>
                <w:rFonts w:ascii="Arial" w:hAnsi="Arial" w:cs="Arial"/>
                <w:sz w:val="22"/>
                <w:szCs w:val="22"/>
              </w:rPr>
              <w:t xml:space="preserve">via a link that will take them to google forms, participants will be able to remain anonymous throughout this study. </w:t>
            </w:r>
          </w:p>
          <w:p w14:paraId="06D4E7C8" w14:textId="77777777" w:rsidR="00872FA9" w:rsidRPr="00872FA9" w:rsidRDefault="00872FA9" w:rsidP="00872FA9">
            <w:pPr>
              <w:rPr>
                <w:rFonts w:ascii="Arial" w:eastAsia="Arial" w:hAnsi="Arial" w:cs="Arial"/>
                <w:sz w:val="22"/>
                <w:szCs w:val="22"/>
              </w:rPr>
            </w:pPr>
            <w:r w:rsidRPr="00872FA9">
              <w:rPr>
                <w:rFonts w:ascii="Arial" w:eastAsia="Arial" w:hAnsi="Arial" w:cs="Arial"/>
                <w:sz w:val="22"/>
                <w:szCs w:val="22"/>
              </w:rPr>
              <w:t>Consent will be obtained by each individual before they complete the relevant questionnaires.</w:t>
            </w:r>
          </w:p>
          <w:p w14:paraId="30CCA4B2" w14:textId="3143D26C" w:rsidR="00872FA9" w:rsidRPr="00872FA9" w:rsidRDefault="00872FA9" w:rsidP="00872FA9">
            <w:pPr>
              <w:rPr>
                <w:rFonts w:ascii="Arial" w:eastAsia="Arial" w:hAnsi="Arial" w:cs="Arial"/>
                <w:sz w:val="22"/>
                <w:szCs w:val="22"/>
              </w:rPr>
            </w:pPr>
            <w:r w:rsidRPr="00872FA9">
              <w:rPr>
                <w:rFonts w:ascii="Arial" w:eastAsia="Arial" w:hAnsi="Arial" w:cs="Arial"/>
                <w:sz w:val="22"/>
                <w:szCs w:val="22"/>
              </w:rPr>
              <w:t>The right to withdraw will be accepted for each participant during or after the results have been collected. A debrief form will be a</w:t>
            </w:r>
            <w:r>
              <w:rPr>
                <w:rFonts w:ascii="Arial" w:eastAsia="Arial" w:hAnsi="Arial" w:cs="Arial"/>
                <w:sz w:val="22"/>
                <w:szCs w:val="22"/>
              </w:rPr>
              <w:t>vailable</w:t>
            </w:r>
            <w:r w:rsidRPr="00872FA9">
              <w:rPr>
                <w:rFonts w:ascii="Arial" w:eastAsia="Arial" w:hAnsi="Arial" w:cs="Arial"/>
                <w:sz w:val="22"/>
                <w:szCs w:val="22"/>
              </w:rPr>
              <w:t xml:space="preserve"> to each participant </w:t>
            </w:r>
            <w:r>
              <w:rPr>
                <w:rFonts w:ascii="Arial" w:eastAsia="Arial" w:hAnsi="Arial" w:cs="Arial"/>
                <w:sz w:val="22"/>
                <w:szCs w:val="22"/>
              </w:rPr>
              <w:t xml:space="preserve">to read </w:t>
            </w:r>
            <w:r w:rsidRPr="00872FA9">
              <w:rPr>
                <w:rFonts w:ascii="Arial" w:eastAsia="Arial" w:hAnsi="Arial" w:cs="Arial"/>
                <w:sz w:val="22"/>
                <w:szCs w:val="22"/>
              </w:rPr>
              <w:t>once they have completed the questionnaires.</w:t>
            </w:r>
          </w:p>
          <w:p w14:paraId="35D70D9E" w14:textId="0B19F4C7" w:rsidR="00872FA9" w:rsidRDefault="00872FA9" w:rsidP="00872FA9">
            <w:pPr>
              <w:rPr>
                <w:rFonts w:ascii="Arial" w:eastAsia="Arial" w:hAnsi="Arial" w:cs="Arial"/>
                <w:sz w:val="22"/>
                <w:szCs w:val="22"/>
              </w:rPr>
            </w:pPr>
            <w:r w:rsidRPr="00872FA9">
              <w:rPr>
                <w:rFonts w:ascii="Arial" w:eastAsia="Arial" w:hAnsi="Arial" w:cs="Arial"/>
                <w:sz w:val="22"/>
                <w:szCs w:val="22"/>
              </w:rPr>
              <w:t>All data will be collated and analyse</w:t>
            </w:r>
            <w:r w:rsidR="00497FA7">
              <w:rPr>
                <w:rFonts w:ascii="Arial" w:eastAsia="Arial" w:hAnsi="Arial" w:cs="Arial"/>
                <w:sz w:val="22"/>
                <w:szCs w:val="22"/>
              </w:rPr>
              <w:t>d</w:t>
            </w:r>
            <w:r w:rsidRPr="00872FA9">
              <w:rPr>
                <w:rFonts w:ascii="Arial" w:eastAsia="Arial" w:hAnsi="Arial" w:cs="Arial"/>
                <w:sz w:val="22"/>
                <w:szCs w:val="22"/>
              </w:rPr>
              <w:t xml:space="preserve">. </w:t>
            </w:r>
          </w:p>
          <w:p w14:paraId="5DA73782" w14:textId="37936022" w:rsidR="003C07E3" w:rsidRPr="00497FA7" w:rsidRDefault="00D87CE7" w:rsidP="003C07E3">
            <w:pPr>
              <w:rPr>
                <w:rFonts w:ascii="Arial" w:eastAsia="Arial" w:hAnsi="Arial" w:cs="Arial"/>
                <w:sz w:val="22"/>
                <w:szCs w:val="22"/>
              </w:rPr>
            </w:pPr>
            <w:r>
              <w:rPr>
                <w:rFonts w:ascii="Arial" w:eastAsia="Arial" w:hAnsi="Arial" w:cs="Arial"/>
                <w:sz w:val="22"/>
                <w:szCs w:val="22"/>
              </w:rPr>
              <w:t xml:space="preserve">A minimum number of 24 </w:t>
            </w:r>
            <w:r w:rsidR="00872FA9">
              <w:rPr>
                <w:rFonts w:ascii="Arial" w:eastAsia="Arial" w:hAnsi="Arial" w:cs="Arial"/>
                <w:sz w:val="22"/>
                <w:szCs w:val="22"/>
              </w:rPr>
              <w:t xml:space="preserve">participants will be required to complete this survey. </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035C5E67" w:rsidR="003C07E3" w:rsidRPr="004C3A0B" w:rsidRDefault="00B94B10" w:rsidP="003C07E3">
            <w:pPr>
              <w:rPr>
                <w:rFonts w:ascii="Arial" w:hAnsi="Arial" w:cs="Arial"/>
                <w:sz w:val="22"/>
                <w:szCs w:val="22"/>
              </w:rPr>
            </w:pPr>
            <w:r>
              <w:rPr>
                <w:rFonts w:ascii="Arial" w:hAnsi="Arial" w:cs="Arial"/>
                <w:sz w:val="22"/>
                <w:szCs w:val="22"/>
              </w:rPr>
              <w:t xml:space="preserve">At the participants choice, as they will receive an email with an invitation to complete a questionnaire via a link to google forms.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2B705FD5" w:rsidR="003C07E3" w:rsidRPr="004C3A0B" w:rsidRDefault="00C97C2F"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78FEEDD"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68A72027"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10E50FF6"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53F03FE"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7D8A7A5"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6AA2D4D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45AC31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60DE723"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3E0F84F"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475F8A5"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0DF2B0C"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8B6C1B2"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23975D3"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A73118A" w:rsidR="00BB1B85" w:rsidRPr="004C3A0B" w:rsidRDefault="00C97C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44C4768E" w:rsidR="00986FD8" w:rsidRPr="004C3A0B" w:rsidRDefault="00D87C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D831585" w:rsidR="00986FD8" w:rsidRPr="004C3A0B" w:rsidRDefault="00D87C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4377288" w:rsidR="00986FD8" w:rsidRPr="004C3A0B" w:rsidRDefault="00D87CE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BE21E63"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775F6FF"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190CDE3A"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789F6B0"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15A7D74"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F8C94EF"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7C4C00D" w:rsidR="00397B49"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6F86678" w14:textId="06EBB5AB" w:rsidR="00B94B10" w:rsidRPr="00B94B10" w:rsidRDefault="00B94B10" w:rsidP="00720BA7">
            <w:pPr>
              <w:rPr>
                <w:rFonts w:ascii="Arial" w:hAnsi="Arial" w:cs="Arial"/>
                <w:sz w:val="22"/>
                <w:szCs w:val="22"/>
              </w:rPr>
            </w:pPr>
            <w:r>
              <w:rPr>
                <w:rFonts w:ascii="Arial" w:hAnsi="Arial" w:cs="Arial"/>
                <w:sz w:val="22"/>
                <w:szCs w:val="22"/>
              </w:rPr>
              <w:t xml:space="preserve">There will be an expected minimum number of 24 participants within this study, this will enable the primary researcher to </w:t>
            </w:r>
            <w:r w:rsidR="00497FA7">
              <w:rPr>
                <w:rFonts w:ascii="Arial" w:hAnsi="Arial" w:cs="Arial"/>
                <w:sz w:val="22"/>
                <w:szCs w:val="22"/>
              </w:rPr>
              <w:t>collect enough data for it to be analysed</w:t>
            </w:r>
            <w:r>
              <w:rPr>
                <w:rFonts w:ascii="Arial" w:hAnsi="Arial" w:cs="Arial"/>
                <w:sz w:val="22"/>
                <w:szCs w:val="22"/>
              </w:rPr>
              <w:t>. Par</w:t>
            </w:r>
            <w:r w:rsidR="00497FA7">
              <w:rPr>
                <w:rFonts w:ascii="Arial" w:hAnsi="Arial" w:cs="Arial"/>
                <w:sz w:val="22"/>
                <w:szCs w:val="22"/>
              </w:rPr>
              <w:t>ti</w:t>
            </w:r>
            <w:r>
              <w:rPr>
                <w:rFonts w:ascii="Arial" w:hAnsi="Arial" w:cs="Arial"/>
                <w:sz w:val="22"/>
                <w:szCs w:val="22"/>
              </w:rPr>
              <w:t xml:space="preserve">cipants will be contacted via an email invitation. A link will then be available for them to complete a questionnaire based on gaining </w:t>
            </w:r>
            <w:r w:rsidRPr="00B94B10">
              <w:rPr>
                <w:rFonts w:ascii="Arial" w:hAnsi="Arial" w:cs="Arial"/>
                <w:sz w:val="22"/>
                <w:szCs w:val="22"/>
              </w:rPr>
              <w:t>information from participants on why they have purchased a certain breed of dog in the past.</w:t>
            </w:r>
          </w:p>
          <w:p w14:paraId="0AE10911" w14:textId="385EE2B9" w:rsidR="00B94B10" w:rsidRPr="00B94B10" w:rsidRDefault="00B94B10" w:rsidP="00720BA7">
            <w:pPr>
              <w:rPr>
                <w:rFonts w:ascii="Arial" w:hAnsi="Arial" w:cs="Arial"/>
                <w:sz w:val="22"/>
                <w:szCs w:val="22"/>
              </w:rPr>
            </w:pPr>
            <w:r w:rsidRPr="00B94B10">
              <w:rPr>
                <w:rFonts w:ascii="Arial" w:hAnsi="Arial" w:cs="Arial"/>
                <w:color w:val="000000"/>
                <w:sz w:val="22"/>
                <w:szCs w:val="22"/>
              </w:rPr>
              <w:t xml:space="preserve">A consent form will be attached to each questionnaire. A debrief will be also be </w:t>
            </w:r>
            <w:r w:rsidR="00497FA7">
              <w:rPr>
                <w:rFonts w:ascii="Arial" w:hAnsi="Arial" w:cs="Arial"/>
                <w:color w:val="000000"/>
                <w:sz w:val="22"/>
                <w:szCs w:val="22"/>
              </w:rPr>
              <w:t>offered</w:t>
            </w:r>
            <w:r w:rsidRPr="00B94B10">
              <w:rPr>
                <w:rFonts w:ascii="Arial" w:hAnsi="Arial" w:cs="Arial"/>
                <w:color w:val="000000"/>
                <w:sz w:val="22"/>
                <w:szCs w:val="22"/>
              </w:rPr>
              <w:t xml:space="preserve"> to each </w:t>
            </w:r>
            <w:r w:rsidR="00497FA7">
              <w:rPr>
                <w:rFonts w:ascii="Arial" w:hAnsi="Arial" w:cs="Arial"/>
                <w:color w:val="000000"/>
                <w:sz w:val="22"/>
                <w:szCs w:val="22"/>
              </w:rPr>
              <w:t>participant and will be available</w:t>
            </w:r>
            <w:r w:rsidRPr="00B94B10">
              <w:rPr>
                <w:rFonts w:ascii="Arial" w:hAnsi="Arial" w:cs="Arial"/>
                <w:color w:val="000000"/>
                <w:sz w:val="22"/>
                <w:szCs w:val="22"/>
              </w:rPr>
              <w:t xml:space="preserve"> to be read after the questionnaire has been completed</w:t>
            </w:r>
            <w:bookmarkStart w:id="0" w:name="_Hlk5138009"/>
            <w:r w:rsidRPr="00B94B10">
              <w:rPr>
                <w:rFonts w:ascii="Arial" w:hAnsi="Arial" w:cs="Arial"/>
                <w:color w:val="000000"/>
                <w:sz w:val="22"/>
                <w:szCs w:val="22"/>
              </w:rPr>
              <w:t>.</w:t>
            </w:r>
            <w:bookmarkEnd w:id="0"/>
            <w:r w:rsidRPr="00B94B10">
              <w:rPr>
                <w:rFonts w:ascii="Arial" w:hAnsi="Arial" w:cs="Arial"/>
                <w:color w:val="000000"/>
                <w:sz w:val="22"/>
                <w:szCs w:val="22"/>
              </w:rPr>
              <w:t xml:space="preserve"> The questionnaire has been used and verified.                          </w:t>
            </w:r>
          </w:p>
          <w:p w14:paraId="01F42208" w14:textId="79099EE8" w:rsidR="00B94B10" w:rsidRPr="00B94B10" w:rsidRDefault="00720BA7" w:rsidP="00720BA7">
            <w:pPr>
              <w:rPr>
                <w:rFonts w:ascii="Arial" w:hAnsi="Arial" w:cs="Arial"/>
                <w:color w:val="808080"/>
                <w:sz w:val="18"/>
                <w:szCs w:val="18"/>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19131C6"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10DD4291" w:rsidR="00397B49" w:rsidRPr="004C3A0B" w:rsidRDefault="00C97C2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3930C593"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BD2419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A7602E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3D1F945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1055FE5C"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181F1F5"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845D10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6A0BAD1"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9598572"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D767D62"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7EAC1C0C"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6802EF0A"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D8BDA1E"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4B9E4990"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C97C2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0445892" w:rsidR="00C86572" w:rsidRPr="0059686B" w:rsidRDefault="0059686B" w:rsidP="00C86572">
            <w:pPr>
              <w:autoSpaceDE w:val="0"/>
              <w:autoSpaceDN w:val="0"/>
              <w:adjustRightInd w:val="0"/>
              <w:rPr>
                <w:rFonts w:ascii="Arial" w:hAnsi="Arial" w:cs="Arial"/>
                <w:sz w:val="22"/>
                <w:szCs w:val="22"/>
              </w:rPr>
            </w:pPr>
            <w:r w:rsidRPr="0059686B">
              <w:rPr>
                <w:rFonts w:ascii="Arial" w:hAnsi="Arial" w:cs="Arial"/>
                <w:color w:val="000000"/>
                <w:sz w:val="22"/>
                <w:szCs w:val="22"/>
              </w:rPr>
              <w:t>Whilst there has been no physical risk assessment carried out by the principle researcher, on any of the chosen participants, the principle researcher will carefully explain to each chosen participant via their de-brief that all answers and all identifiable information will remain anonymous, it will also be explained via the de-brief that the scores and all results will remain anonymous throughout and are purely for the research of a level 5 research project. Emotional distress as participants may feel they are being judged by their purchase of a certain type of purebred. The universities complaints procedure will be given if there are any raised concerns regarding the questionnaires and/or this research project.</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5C0DAADB" w14:textId="3B1902D5" w:rsidR="0059686B" w:rsidRPr="0059686B" w:rsidRDefault="0059686B" w:rsidP="0059686B">
            <w:pPr>
              <w:autoSpaceDE w:val="0"/>
              <w:autoSpaceDN w:val="0"/>
              <w:adjustRightInd w:val="0"/>
              <w:rPr>
                <w:rFonts w:ascii="Arial" w:hAnsi="Arial" w:cs="Arial"/>
                <w:sz w:val="22"/>
                <w:szCs w:val="22"/>
              </w:rPr>
            </w:pPr>
            <w:r>
              <w:rPr>
                <w:rFonts w:ascii="Arial" w:hAnsi="Arial" w:cs="Arial"/>
                <w:sz w:val="22"/>
                <w:szCs w:val="22"/>
              </w:rPr>
              <w:t>Many individual’s associate their pets a family member and with the questions being based on why they chose that certain breed this could cause a perception of he owner being inhumane with their purchase. T</w:t>
            </w:r>
            <w:r w:rsidRPr="0059686B">
              <w:rPr>
                <w:rFonts w:ascii="Arial" w:hAnsi="Arial" w:cs="Arial"/>
                <w:color w:val="000000"/>
                <w:sz w:val="22"/>
                <w:szCs w:val="22"/>
              </w:rPr>
              <w:t xml:space="preserve">here could </w:t>
            </w:r>
            <w:r>
              <w:rPr>
                <w:rFonts w:ascii="Arial" w:hAnsi="Arial" w:cs="Arial"/>
                <w:color w:val="000000"/>
                <w:sz w:val="22"/>
                <w:szCs w:val="22"/>
              </w:rPr>
              <w:t xml:space="preserve">also </w:t>
            </w:r>
            <w:r w:rsidRPr="0059686B">
              <w:rPr>
                <w:rFonts w:ascii="Arial" w:hAnsi="Arial" w:cs="Arial"/>
                <w:color w:val="000000"/>
                <w:sz w:val="22"/>
                <w:szCs w:val="22"/>
              </w:rPr>
              <w:t>be risks to the participants if they feel that others can relate scores and/or answers of their questionnaires that could be related back to them, the principle researcher will explain to the participants that all answers and scores will remain anonymous throughout and are purely for the research of a level 5 student’s research project. There is a complaints procedure that can be accessed if participants have any raised concerns regarding the project being carried out.</w:t>
            </w:r>
            <w:r>
              <w:rPr>
                <w:rFonts w:ascii="Arial" w:hAnsi="Arial" w:cs="Arial"/>
                <w:color w:val="000000"/>
                <w:sz w:val="22"/>
                <w:szCs w:val="22"/>
              </w:rPr>
              <w:t xml:space="preserve"> </w:t>
            </w:r>
            <w:hyperlink r:id="rId11" w:history="1">
              <w:r w:rsidRPr="0001080D">
                <w:rPr>
                  <w:rStyle w:val="Hyperlink"/>
                  <w:rFonts w:ascii="Arial" w:hAnsi="Arial" w:cs="Arial"/>
                  <w:sz w:val="22"/>
                  <w:szCs w:val="22"/>
                </w:rPr>
                <w:t>https://www.uwtsd.ac.uk/governance-management/external-complaints/</w:t>
              </w:r>
            </w:hyperlink>
            <w:r>
              <w:rPr>
                <w:rFonts w:ascii="Arial" w:hAnsi="Arial" w:cs="Arial"/>
                <w:color w:val="000000"/>
                <w:sz w:val="22"/>
                <w:szCs w:val="22"/>
              </w:rPr>
              <w:t xml:space="preserve"> </w:t>
            </w:r>
            <w:r w:rsidRPr="0059686B">
              <w:rPr>
                <w:rFonts w:ascii="Arial" w:hAnsi="Arial" w:cs="Arial"/>
                <w:color w:val="000000"/>
                <w:sz w:val="22"/>
                <w:szCs w:val="22"/>
              </w:rPr>
              <w:t xml:space="preserve">The researcher will explain that all documents received will be stored within the researcher home in a locked cupboard for 12 months, after this time all documents will be destroyed and disposed of correctly.                    </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390BB007" w14:textId="77777777" w:rsidR="0059686B" w:rsidRPr="0030577E" w:rsidRDefault="0059686B" w:rsidP="0059686B">
            <w:pPr>
              <w:autoSpaceDE w:val="0"/>
              <w:autoSpaceDN w:val="0"/>
              <w:adjustRightInd w:val="0"/>
              <w:rPr>
                <w:rFonts w:ascii="Arial" w:hAnsi="Arial" w:cs="Arial"/>
                <w:sz w:val="22"/>
                <w:szCs w:val="22"/>
              </w:rPr>
            </w:pPr>
            <w:r w:rsidRPr="0030577E">
              <w:rPr>
                <w:rFonts w:ascii="Arial" w:hAnsi="Arial" w:cs="Arial"/>
                <w:sz w:val="22"/>
                <w:szCs w:val="22"/>
              </w:rPr>
              <w:t>Whilst there has been no physical risk assessment carried out by the principle researcher,</w:t>
            </w:r>
          </w:p>
          <w:p w14:paraId="106CC860" w14:textId="77777777" w:rsidR="0059686B" w:rsidRPr="0030577E" w:rsidRDefault="0059686B" w:rsidP="0059686B">
            <w:pPr>
              <w:autoSpaceDE w:val="0"/>
              <w:autoSpaceDN w:val="0"/>
              <w:adjustRightInd w:val="0"/>
              <w:rPr>
                <w:rFonts w:ascii="Arial" w:hAnsi="Arial" w:cs="Arial"/>
                <w:sz w:val="22"/>
                <w:szCs w:val="22"/>
              </w:rPr>
            </w:pPr>
            <w:r w:rsidRPr="0030577E">
              <w:rPr>
                <w:rFonts w:ascii="Arial" w:hAnsi="Arial" w:cs="Arial"/>
                <w:sz w:val="22"/>
                <w:szCs w:val="22"/>
              </w:rPr>
              <w:t>there could be risks to the investigator. The main risk to the primary researcher could be</w:t>
            </w:r>
          </w:p>
          <w:p w14:paraId="26E13ACF" w14:textId="46AF5E07" w:rsidR="007A68C5" w:rsidRDefault="0059686B" w:rsidP="007A68C5">
            <w:pPr>
              <w:autoSpaceDE w:val="0"/>
              <w:autoSpaceDN w:val="0"/>
              <w:adjustRightInd w:val="0"/>
              <w:rPr>
                <w:rFonts w:ascii="Arial" w:hAnsi="Arial" w:cs="Arial"/>
                <w:sz w:val="22"/>
                <w:szCs w:val="22"/>
              </w:rPr>
            </w:pPr>
            <w:r w:rsidRPr="0030577E">
              <w:rPr>
                <w:rFonts w:ascii="Arial" w:hAnsi="Arial" w:cs="Arial"/>
                <w:sz w:val="22"/>
                <w:szCs w:val="22"/>
              </w:rPr>
              <w:t>receiving abusive comments from individuals who perceive their results to be discriminatory</w:t>
            </w:r>
            <w:r>
              <w:rPr>
                <w:rFonts w:ascii="Arial" w:hAnsi="Arial" w:cs="Arial"/>
                <w:sz w:val="22"/>
                <w:szCs w:val="22"/>
              </w:rPr>
              <w:t xml:space="preserve"> </w:t>
            </w:r>
            <w:r w:rsidRPr="0030577E">
              <w:rPr>
                <w:rFonts w:ascii="Arial" w:hAnsi="Arial" w:cs="Arial"/>
                <w:sz w:val="22"/>
                <w:szCs w:val="22"/>
              </w:rPr>
              <w:t>towards their</w:t>
            </w:r>
            <w:r w:rsidR="007A68C5">
              <w:rPr>
                <w:rFonts w:ascii="Arial" w:hAnsi="Arial" w:cs="Arial"/>
                <w:sz w:val="22"/>
                <w:szCs w:val="22"/>
              </w:rPr>
              <w:t xml:space="preserve"> choice of purchase and how that reflects on them personally. T</w:t>
            </w:r>
            <w:r w:rsidR="007A68C5" w:rsidRPr="0030577E">
              <w:rPr>
                <w:rFonts w:ascii="Arial" w:hAnsi="Arial" w:cs="Arial"/>
                <w:sz w:val="22"/>
                <w:szCs w:val="22"/>
              </w:rPr>
              <w:t>he primary researcher will direct the participants to a link where a</w:t>
            </w:r>
            <w:r w:rsidR="007A68C5">
              <w:rPr>
                <w:rFonts w:ascii="Arial" w:hAnsi="Arial" w:cs="Arial"/>
                <w:sz w:val="22"/>
                <w:szCs w:val="22"/>
              </w:rPr>
              <w:t xml:space="preserve"> </w:t>
            </w:r>
            <w:r w:rsidR="007A68C5" w:rsidRPr="0030577E">
              <w:rPr>
                <w:rFonts w:ascii="Arial" w:hAnsi="Arial" w:cs="Arial"/>
                <w:sz w:val="22"/>
                <w:szCs w:val="22"/>
              </w:rPr>
              <w:t>complaint can be made directly to the university.</w:t>
            </w:r>
          </w:p>
          <w:p w14:paraId="7C3462CB" w14:textId="6DF6F802" w:rsidR="00C86572" w:rsidRPr="004C3A0B" w:rsidRDefault="007A68C5" w:rsidP="006F307C">
            <w:pPr>
              <w:autoSpaceDE w:val="0"/>
              <w:autoSpaceDN w:val="0"/>
              <w:adjustRightInd w:val="0"/>
              <w:rPr>
                <w:rFonts w:ascii="Arial" w:hAnsi="Arial" w:cs="Arial"/>
                <w:sz w:val="22"/>
                <w:szCs w:val="22"/>
              </w:rPr>
            </w:pPr>
            <w:r w:rsidRPr="0030577E">
              <w:rPr>
                <w:rFonts w:ascii="Arial" w:hAnsi="Arial" w:cs="Arial"/>
                <w:sz w:val="22"/>
                <w:szCs w:val="22"/>
              </w:rPr>
              <w:t xml:space="preserve"> </w:t>
            </w:r>
            <w:hyperlink r:id="rId12" w:history="1">
              <w:r w:rsidRPr="0001080D">
                <w:rPr>
                  <w:rStyle w:val="Hyperlink"/>
                  <w:rFonts w:ascii="Arial" w:hAnsi="Arial" w:cs="Arial"/>
                  <w:sz w:val="22"/>
                  <w:szCs w:val="22"/>
                </w:rPr>
                <w:t>https://www.uwtsd.ac.uk/governance-management/external-complaints</w:t>
              </w:r>
            </w:hyperlink>
            <w:r w:rsidRPr="0030577E">
              <w:rPr>
                <w:rFonts w:ascii="Arial" w:hAnsi="Arial" w:cs="Arial"/>
                <w:sz w:val="22"/>
                <w:szCs w:val="22"/>
              </w:rPr>
              <w:t>.</w:t>
            </w:r>
            <w:r>
              <w:rPr>
                <w:rFonts w:ascii="Arial" w:hAnsi="Arial" w:cs="Arial"/>
                <w:sz w:val="22"/>
                <w:szCs w:val="22"/>
              </w:rPr>
              <w:t xml:space="preserve"> </w:t>
            </w:r>
            <w:r w:rsidRPr="0030577E">
              <w:rPr>
                <w:rFonts w:ascii="Arial" w:hAnsi="Arial" w:cs="Arial"/>
                <w:sz w:val="22"/>
                <w:szCs w:val="22"/>
              </w:rPr>
              <w:t>If there is any raised concern, the researcher will</w:t>
            </w:r>
            <w:r>
              <w:rPr>
                <w:rFonts w:ascii="Arial" w:hAnsi="Arial" w:cs="Arial"/>
                <w:sz w:val="22"/>
                <w:szCs w:val="22"/>
              </w:rPr>
              <w:t xml:space="preserve"> </w:t>
            </w:r>
            <w:r w:rsidRPr="0030577E">
              <w:rPr>
                <w:rFonts w:ascii="Arial" w:hAnsi="Arial" w:cs="Arial"/>
                <w:sz w:val="22"/>
                <w:szCs w:val="22"/>
              </w:rPr>
              <w:t>contact the tutor who set out the project for advice</w:t>
            </w:r>
            <w:r>
              <w:rPr>
                <w:rFonts w:ascii="Arial" w:hAnsi="Arial" w:cs="Arial"/>
                <w:sz w:val="22"/>
                <w:szCs w:val="22"/>
              </w:rPr>
              <w:t>.</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3D156DF7"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Minimal as I will follow BPS and University guidelines. The following is a link to the</w:t>
            </w:r>
          </w:p>
          <w:p w14:paraId="27C9ECD9" w14:textId="2BAD663C" w:rsidR="00C86572" w:rsidRPr="004C3A0B" w:rsidRDefault="007A68C5" w:rsidP="006F307C">
            <w:pPr>
              <w:autoSpaceDE w:val="0"/>
              <w:autoSpaceDN w:val="0"/>
              <w:adjustRightInd w:val="0"/>
              <w:rPr>
                <w:rFonts w:ascii="Arial" w:hAnsi="Arial" w:cs="Arial"/>
                <w:sz w:val="22"/>
                <w:szCs w:val="22"/>
              </w:rPr>
            </w:pPr>
            <w:r w:rsidRPr="0030577E">
              <w:rPr>
                <w:rFonts w:ascii="Arial" w:hAnsi="Arial" w:cs="Arial"/>
                <w:sz w:val="22"/>
                <w:szCs w:val="22"/>
              </w:rPr>
              <w:lastRenderedPageBreak/>
              <w:t>complaints department within the UWTSD university Carmarthen.</w:t>
            </w:r>
            <w:r>
              <w:rPr>
                <w:rFonts w:ascii="Arial" w:hAnsi="Arial" w:cs="Arial"/>
                <w:sz w:val="22"/>
                <w:szCs w:val="22"/>
              </w:rPr>
              <w:t xml:space="preserve"> </w:t>
            </w:r>
            <w:hyperlink r:id="rId13" w:history="1">
              <w:r w:rsidRPr="0001080D">
                <w:rPr>
                  <w:rStyle w:val="Hyperlink"/>
                  <w:rFonts w:ascii="Arial" w:hAnsi="Arial" w:cs="Arial"/>
                  <w:sz w:val="22"/>
                  <w:szCs w:val="22"/>
                </w:rPr>
                <w:t>https://www.uwtsd.ac.uk/governance-management/external-complaints/</w:t>
              </w:r>
            </w:hyperlink>
            <w:r>
              <w:rPr>
                <w:rFonts w:ascii="Arial" w:hAnsi="Arial" w:cs="Arial"/>
                <w:sz w:val="22"/>
                <w:szCs w:val="22"/>
              </w:rPr>
              <w:t xml:space="preserve"> </w:t>
            </w:r>
            <w:r w:rsidRPr="0030577E">
              <w:rPr>
                <w:rFonts w:ascii="Arial" w:hAnsi="Arial" w:cs="Arial"/>
                <w:sz w:val="22"/>
                <w:szCs w:val="22"/>
              </w:rPr>
              <w:t>The researchers contact details will be provided to participants</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0AB4C2BC" w:rsidR="006F307C" w:rsidRPr="004C3A0B" w:rsidRDefault="007A68C5" w:rsidP="006F307C">
            <w:pPr>
              <w:autoSpaceDE w:val="0"/>
              <w:autoSpaceDN w:val="0"/>
              <w:adjustRightInd w:val="0"/>
              <w:rPr>
                <w:rFonts w:ascii="Arial" w:hAnsi="Arial" w:cs="Arial"/>
                <w:sz w:val="22"/>
                <w:szCs w:val="22"/>
              </w:rPr>
            </w:pPr>
            <w:r w:rsidRPr="0030577E">
              <w:rPr>
                <w:rFonts w:ascii="Arial" w:hAnsi="Arial" w:cs="Arial"/>
                <w:sz w:val="22"/>
                <w:szCs w:val="22"/>
              </w:rPr>
              <w:t>I will follow the University’s emergency protocols if need be. Contact details will be provided</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EndPr/>
            <w:sdtContent>
              <w:p w14:paraId="383C1A09" w14:textId="2693CC74" w:rsidR="00E45AB0" w:rsidRPr="004C3A0B" w:rsidRDefault="007A68C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3BE4184F"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Debriefing – Written debrief will be offered to each participant following the completion of</w:t>
            </w:r>
          </w:p>
          <w:p w14:paraId="38855AC1"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relevant questionnaires stating that all information gathered from the questionnaires will not</w:t>
            </w:r>
          </w:p>
          <w:p w14:paraId="6EF75F99"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be able to be traced back to the participants, they have the right to withdraw at any time.</w:t>
            </w:r>
          </w:p>
          <w:p w14:paraId="231B6758"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The researcher will explain that all documents gained will be stored for 12 months within the</w:t>
            </w:r>
          </w:p>
          <w:p w14:paraId="6D58710F" w14:textId="4BBF07C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researcher home, and no other person will be able to gain access. The researcher</w:t>
            </w:r>
            <w:r w:rsidR="00627D0B">
              <w:rPr>
                <w:rFonts w:ascii="Arial" w:hAnsi="Arial" w:cs="Arial"/>
                <w:sz w:val="22"/>
                <w:szCs w:val="22"/>
              </w:rPr>
              <w:t>’s</w:t>
            </w:r>
            <w:r w:rsidRPr="0030577E">
              <w:rPr>
                <w:rFonts w:ascii="Arial" w:hAnsi="Arial" w:cs="Arial"/>
                <w:sz w:val="22"/>
                <w:szCs w:val="22"/>
              </w:rPr>
              <w:t xml:space="preserve"> contact details</w:t>
            </w:r>
          </w:p>
          <w:p w14:paraId="069CBB14" w14:textId="1A83C41E" w:rsidR="00F75F59" w:rsidRPr="004C3A0B" w:rsidRDefault="007A68C5" w:rsidP="00F75F59">
            <w:pPr>
              <w:autoSpaceDE w:val="0"/>
              <w:autoSpaceDN w:val="0"/>
              <w:adjustRightInd w:val="0"/>
              <w:rPr>
                <w:rFonts w:ascii="Arial" w:hAnsi="Arial" w:cs="Arial"/>
                <w:sz w:val="22"/>
                <w:szCs w:val="22"/>
              </w:rPr>
            </w:pPr>
            <w:r w:rsidRPr="0030577E">
              <w:rPr>
                <w:rFonts w:ascii="Arial" w:hAnsi="Arial" w:cs="Arial"/>
                <w:sz w:val="22"/>
                <w:szCs w:val="22"/>
              </w:rPr>
              <w:t>will be provided if any concerns are raised.</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DA6A633"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I will explain to all participants that I am doing research for a research project, all</w:t>
            </w:r>
          </w:p>
          <w:p w14:paraId="7D42F20D"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information will remain confidential throughout. Answers to questionnaires will only be</w:t>
            </w:r>
          </w:p>
          <w:p w14:paraId="0C4CE2EC"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viewed by the primary researcher. All participants will have the right to withdraw if they</w:t>
            </w:r>
          </w:p>
          <w:p w14:paraId="7CAA377F"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choose to. Participants can contact myself if there are any raised concerns due to the</w:t>
            </w:r>
          </w:p>
          <w:p w14:paraId="291FF315"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questionnaires. Full consent will be obtained before-hand by participants filling in a consent</w:t>
            </w:r>
          </w:p>
          <w:p w14:paraId="0E4488D2" w14:textId="76418D2B" w:rsidR="007A68C5" w:rsidRDefault="007A68C5" w:rsidP="00F75F59">
            <w:pPr>
              <w:autoSpaceDE w:val="0"/>
              <w:autoSpaceDN w:val="0"/>
              <w:adjustRightInd w:val="0"/>
              <w:rPr>
                <w:rFonts w:ascii="Arial" w:hAnsi="Arial" w:cs="Arial"/>
                <w:sz w:val="22"/>
                <w:szCs w:val="22"/>
              </w:rPr>
            </w:pPr>
            <w:r w:rsidRPr="0030577E">
              <w:rPr>
                <w:rFonts w:ascii="Arial" w:hAnsi="Arial" w:cs="Arial"/>
                <w:sz w:val="22"/>
                <w:szCs w:val="22"/>
              </w:rPr>
              <w:t>form to enable the primary researcher</w:t>
            </w:r>
            <w:r>
              <w:rPr>
                <w:rFonts w:ascii="Arial" w:hAnsi="Arial" w:cs="Arial"/>
                <w:sz w:val="22"/>
                <w:szCs w:val="22"/>
              </w:rPr>
              <w:t>,</w:t>
            </w:r>
            <w:r w:rsidRPr="0030577E">
              <w:rPr>
                <w:rFonts w:ascii="Arial" w:hAnsi="Arial" w:cs="Arial"/>
                <w:sz w:val="22"/>
                <w:szCs w:val="22"/>
              </w:rPr>
              <w:t xml:space="preserve"> consent to use their scores</w:t>
            </w:r>
          </w:p>
          <w:p w14:paraId="7D5394B2" w14:textId="6D5919ED" w:rsidR="00C20294" w:rsidRPr="007A68C5" w:rsidRDefault="00C20294" w:rsidP="00F75F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73F5218"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No names/personal information will be attached to the individual scores. All documents</w:t>
            </w:r>
          </w:p>
          <w:p w14:paraId="5353DD10" w14:textId="28348E71"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 xml:space="preserve">collected will be stored in a secure place for </w:t>
            </w:r>
            <w:r w:rsidR="00497FA7">
              <w:rPr>
                <w:rFonts w:ascii="Arial" w:hAnsi="Arial" w:cs="Arial"/>
                <w:sz w:val="22"/>
                <w:szCs w:val="22"/>
              </w:rPr>
              <w:t xml:space="preserve">a minimum of </w:t>
            </w:r>
            <w:r w:rsidRPr="0030577E">
              <w:rPr>
                <w:rFonts w:ascii="Arial" w:hAnsi="Arial" w:cs="Arial"/>
                <w:sz w:val="22"/>
                <w:szCs w:val="22"/>
              </w:rPr>
              <w:t>12 months within the researcher’s home, where</w:t>
            </w:r>
            <w:r w:rsidR="00497FA7">
              <w:rPr>
                <w:rFonts w:ascii="Arial" w:hAnsi="Arial" w:cs="Arial"/>
                <w:sz w:val="22"/>
                <w:szCs w:val="22"/>
              </w:rPr>
              <w:t xml:space="preserve"> </w:t>
            </w:r>
            <w:r w:rsidRPr="0030577E">
              <w:rPr>
                <w:rFonts w:ascii="Arial" w:hAnsi="Arial" w:cs="Arial"/>
                <w:sz w:val="22"/>
                <w:szCs w:val="22"/>
              </w:rPr>
              <w:t>no other person can gain access to the information. After such time all documents will be</w:t>
            </w:r>
          </w:p>
          <w:p w14:paraId="535494CA" w14:textId="77777777" w:rsidR="007A68C5" w:rsidRPr="0030577E" w:rsidRDefault="007A68C5" w:rsidP="007A68C5">
            <w:pPr>
              <w:autoSpaceDE w:val="0"/>
              <w:autoSpaceDN w:val="0"/>
              <w:adjustRightInd w:val="0"/>
              <w:rPr>
                <w:rFonts w:ascii="Arial" w:hAnsi="Arial" w:cs="Arial"/>
                <w:sz w:val="22"/>
                <w:szCs w:val="22"/>
              </w:rPr>
            </w:pPr>
            <w:r w:rsidRPr="0030577E">
              <w:rPr>
                <w:rFonts w:ascii="Arial" w:hAnsi="Arial" w:cs="Arial"/>
                <w:sz w:val="22"/>
                <w:szCs w:val="22"/>
              </w:rPr>
              <w:t>destroyed and disposed of in the correct way.</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bookmarkStart w:id="1" w:name="_GoBack"/>
      <w:bookmarkEnd w:id="1"/>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0F72F4A3" w:rsidR="008102B5"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95FD322"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9F297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60977EBA" w:rsidR="007407AA" w:rsidRPr="004C3A0B" w:rsidRDefault="00C97C2F"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D7E39AF" w:rsidR="007407AA" w:rsidRPr="004C3A0B" w:rsidRDefault="007A68C5"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774CF9DA" w:rsidR="007407AA" w:rsidRPr="004C3A0B" w:rsidRDefault="007A68C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95CE03F" w14:textId="0606B580" w:rsidR="007407AA" w:rsidRPr="004C3A0B" w:rsidRDefault="007A68C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6C5CB39E" w:rsidR="007407AA" w:rsidRPr="004C3A0B" w:rsidRDefault="007A68C5"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78FAC1CC" w:rsidR="007407AA" w:rsidRPr="004C3A0B" w:rsidRDefault="007A68C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0E677CD8" w:rsidR="007407AA" w:rsidRPr="004C3A0B" w:rsidRDefault="007A68C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5FFBD12C" w:rsidR="007407AA" w:rsidRPr="004C3A0B" w:rsidRDefault="007A68C5"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65D133DA" w:rsidR="007407AA" w:rsidRPr="004C3A0B" w:rsidRDefault="007A68C5"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9F297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2DA7E228" w:rsidR="007407AA" w:rsidRPr="004C3A0B" w:rsidRDefault="007A68C5"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9F297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9F2975">
        <w:trPr>
          <w:trHeight w:val="403"/>
        </w:trPr>
        <w:tc>
          <w:tcPr>
            <w:tcW w:w="9889" w:type="dxa"/>
            <w:gridSpan w:val="3"/>
          </w:tcPr>
          <w:p w14:paraId="4BEF4AD7" w14:textId="77777777" w:rsidR="007A68C5" w:rsidRPr="00701925" w:rsidRDefault="007A68C5" w:rsidP="007A68C5">
            <w:pPr>
              <w:autoSpaceDE w:val="0"/>
              <w:autoSpaceDN w:val="0"/>
              <w:adjustRightInd w:val="0"/>
              <w:rPr>
                <w:rFonts w:ascii="Arial" w:hAnsi="Arial" w:cs="Arial"/>
                <w:bCs/>
                <w:sz w:val="22"/>
                <w:szCs w:val="22"/>
              </w:rPr>
            </w:pPr>
            <w:r w:rsidRPr="00701925">
              <w:rPr>
                <w:rFonts w:ascii="Arial" w:hAnsi="Arial" w:cs="Arial"/>
                <w:bCs/>
                <w:sz w:val="22"/>
                <w:szCs w:val="22"/>
              </w:rPr>
              <w:t>There will be no personal data that will be identifiable to an individual participant, as all</w:t>
            </w:r>
          </w:p>
          <w:p w14:paraId="3616EF4D" w14:textId="77777777" w:rsidR="007A68C5" w:rsidRPr="00701925" w:rsidRDefault="007A68C5" w:rsidP="007A68C5">
            <w:pPr>
              <w:autoSpaceDE w:val="0"/>
              <w:autoSpaceDN w:val="0"/>
              <w:adjustRightInd w:val="0"/>
              <w:rPr>
                <w:rFonts w:ascii="Arial" w:hAnsi="Arial" w:cs="Arial"/>
                <w:bCs/>
                <w:sz w:val="22"/>
                <w:szCs w:val="22"/>
              </w:rPr>
            </w:pPr>
            <w:r w:rsidRPr="00701925">
              <w:rPr>
                <w:rFonts w:ascii="Arial" w:hAnsi="Arial" w:cs="Arial"/>
                <w:bCs/>
                <w:sz w:val="22"/>
                <w:szCs w:val="22"/>
              </w:rPr>
              <w:t>data will be raw scores, these will be processed through SPSS. All questionnaires will be</w:t>
            </w:r>
          </w:p>
          <w:p w14:paraId="28E7249B" w14:textId="77777777" w:rsidR="007A68C5" w:rsidRPr="00701925" w:rsidRDefault="007A68C5" w:rsidP="007A68C5">
            <w:pPr>
              <w:autoSpaceDE w:val="0"/>
              <w:autoSpaceDN w:val="0"/>
              <w:adjustRightInd w:val="0"/>
              <w:rPr>
                <w:rFonts w:ascii="Arial" w:hAnsi="Arial" w:cs="Arial"/>
                <w:bCs/>
                <w:sz w:val="22"/>
                <w:szCs w:val="22"/>
              </w:rPr>
            </w:pPr>
            <w:r w:rsidRPr="00701925">
              <w:rPr>
                <w:rFonts w:ascii="Arial" w:hAnsi="Arial" w:cs="Arial"/>
                <w:bCs/>
                <w:sz w:val="22"/>
                <w:szCs w:val="22"/>
              </w:rPr>
              <w:t>safely stored at my home in a cabinet, for a period of twelve months so that an external</w:t>
            </w:r>
          </w:p>
          <w:p w14:paraId="6F9EA919" w14:textId="5A9466EA" w:rsidR="007407AA" w:rsidRPr="007A68C5" w:rsidRDefault="007A68C5" w:rsidP="00204E14">
            <w:pPr>
              <w:autoSpaceDE w:val="0"/>
              <w:autoSpaceDN w:val="0"/>
              <w:adjustRightInd w:val="0"/>
              <w:rPr>
                <w:rFonts w:ascii="Arial" w:hAnsi="Arial" w:cs="Arial"/>
                <w:bCs/>
                <w:sz w:val="22"/>
                <w:szCs w:val="22"/>
              </w:rPr>
            </w:pPr>
            <w:r w:rsidRPr="00701925">
              <w:rPr>
                <w:rFonts w:ascii="Arial" w:hAnsi="Arial" w:cs="Arial"/>
                <w:bCs/>
                <w:sz w:val="22"/>
                <w:szCs w:val="22"/>
              </w:rPr>
              <w:t>examiner or marker can view them if it is so requested.</w:t>
            </w: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9F297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07F18A88"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4F8791B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5254E809"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71244D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C0202AE"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2741254"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6CC7C7DA"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3CECF85C"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556D6535" w14:textId="77777777" w:rsidR="007A68C5" w:rsidRPr="00701925" w:rsidRDefault="007A68C5" w:rsidP="007A68C5">
            <w:pPr>
              <w:autoSpaceDE w:val="0"/>
              <w:autoSpaceDN w:val="0"/>
              <w:adjustRightInd w:val="0"/>
              <w:rPr>
                <w:rFonts w:ascii="Arial" w:hAnsi="Arial" w:cs="Arial"/>
                <w:sz w:val="22"/>
                <w:szCs w:val="22"/>
              </w:rPr>
            </w:pPr>
            <w:r w:rsidRPr="00701925">
              <w:rPr>
                <w:rFonts w:ascii="Arial" w:hAnsi="Arial" w:cs="Arial"/>
                <w:sz w:val="22"/>
                <w:szCs w:val="22"/>
              </w:rPr>
              <w:t>Raw data will be transferred onto SPSS software whilst at UWTSD campus, Carmarthen</w:t>
            </w:r>
          </w:p>
          <w:p w14:paraId="63DD1456" w14:textId="3D61627C" w:rsidR="00331A88" w:rsidRPr="004C3A0B" w:rsidRDefault="007A68C5" w:rsidP="00694EA8">
            <w:pPr>
              <w:autoSpaceDE w:val="0"/>
              <w:autoSpaceDN w:val="0"/>
              <w:adjustRightInd w:val="0"/>
              <w:rPr>
                <w:rFonts w:ascii="Arial" w:hAnsi="Arial" w:cs="Arial"/>
                <w:sz w:val="22"/>
                <w:szCs w:val="22"/>
              </w:rPr>
            </w:pPr>
            <w:r w:rsidRPr="00701925">
              <w:rPr>
                <w:rFonts w:ascii="Arial" w:hAnsi="Arial" w:cs="Arial"/>
                <w:sz w:val="22"/>
                <w:szCs w:val="22"/>
              </w:rPr>
              <w:t>for the results to be determined.</w:t>
            </w: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546A61E3" w14:textId="77777777" w:rsidR="007A68C5" w:rsidRPr="004C3A0B" w:rsidRDefault="007A68C5" w:rsidP="007A68C5">
            <w:pPr>
              <w:autoSpaceDE w:val="0"/>
              <w:autoSpaceDN w:val="0"/>
              <w:adjustRightInd w:val="0"/>
              <w:rPr>
                <w:rFonts w:ascii="Arial" w:hAnsi="Arial" w:cs="Arial"/>
                <w:sz w:val="22"/>
                <w:szCs w:val="22"/>
              </w:rPr>
            </w:pPr>
            <w:r>
              <w:rPr>
                <w:color w:val="000000"/>
                <w:sz w:val="27"/>
                <w:szCs w:val="27"/>
              </w:rPr>
              <w:t>The principal researcher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33627F52" w14:textId="77777777" w:rsidR="007A68C5" w:rsidRPr="004C3A0B" w:rsidRDefault="007A68C5" w:rsidP="007A68C5">
            <w:pPr>
              <w:autoSpaceDE w:val="0"/>
              <w:autoSpaceDN w:val="0"/>
              <w:adjustRightInd w:val="0"/>
              <w:rPr>
                <w:rFonts w:ascii="Arial" w:hAnsi="Arial" w:cs="Arial"/>
                <w:sz w:val="22"/>
                <w:szCs w:val="22"/>
              </w:rPr>
            </w:pPr>
            <w:r>
              <w:rPr>
                <w:color w:val="000000"/>
                <w:sz w:val="27"/>
                <w:szCs w:val="27"/>
              </w:rPr>
              <w:t>The principal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26B11FFB" w14:textId="77777777" w:rsidR="007A68C5" w:rsidRPr="00701925" w:rsidRDefault="007A68C5" w:rsidP="007A68C5">
            <w:pPr>
              <w:autoSpaceDE w:val="0"/>
              <w:autoSpaceDN w:val="0"/>
              <w:adjustRightInd w:val="0"/>
              <w:rPr>
                <w:rFonts w:ascii="Arial" w:hAnsi="Arial" w:cs="Arial"/>
                <w:sz w:val="22"/>
                <w:szCs w:val="22"/>
              </w:rPr>
            </w:pPr>
            <w:r w:rsidRPr="00701925">
              <w:rPr>
                <w:rFonts w:ascii="Arial" w:hAnsi="Arial" w:cs="Arial"/>
                <w:sz w:val="22"/>
                <w:szCs w:val="22"/>
              </w:rPr>
              <w:t>Raw data will be analysed in SPSS formation during class. All completed questionnaires</w:t>
            </w:r>
          </w:p>
          <w:p w14:paraId="7424983A" w14:textId="77777777" w:rsidR="007A68C5" w:rsidRPr="00701925" w:rsidRDefault="007A68C5" w:rsidP="007A68C5">
            <w:pPr>
              <w:autoSpaceDE w:val="0"/>
              <w:autoSpaceDN w:val="0"/>
              <w:adjustRightInd w:val="0"/>
              <w:rPr>
                <w:rFonts w:ascii="Arial" w:hAnsi="Arial" w:cs="Arial"/>
                <w:sz w:val="22"/>
                <w:szCs w:val="22"/>
              </w:rPr>
            </w:pPr>
            <w:r w:rsidRPr="00701925">
              <w:rPr>
                <w:rFonts w:ascii="Arial" w:hAnsi="Arial" w:cs="Arial"/>
                <w:sz w:val="22"/>
                <w:szCs w:val="22"/>
              </w:rPr>
              <w:t>will be stored safely at my home and/or on my personal computer which is password</w:t>
            </w:r>
          </w:p>
          <w:p w14:paraId="06E6FC1F" w14:textId="78BE648A" w:rsidR="007407AA" w:rsidRPr="007A68C5" w:rsidRDefault="007A68C5" w:rsidP="007407AA">
            <w:pPr>
              <w:autoSpaceDE w:val="0"/>
              <w:autoSpaceDN w:val="0"/>
              <w:adjustRightInd w:val="0"/>
              <w:rPr>
                <w:rFonts w:ascii="Arial" w:hAnsi="Arial" w:cs="Arial"/>
                <w:sz w:val="22"/>
                <w:szCs w:val="22"/>
              </w:rPr>
            </w:pPr>
            <w:r w:rsidRPr="00701925">
              <w:rPr>
                <w:rFonts w:ascii="Arial" w:hAnsi="Arial" w:cs="Arial"/>
                <w:sz w:val="22"/>
                <w:szCs w:val="22"/>
              </w:rPr>
              <w:t>protected for a period of twelve months</w:t>
            </w:r>
            <w:r>
              <w:rPr>
                <w:rFonts w:ascii="Arial" w:hAnsi="Arial" w:cs="Arial"/>
                <w:sz w:val="22"/>
                <w:szCs w:val="22"/>
              </w:rPr>
              <w:t xml:space="preserve">. </w:t>
            </w: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4ED5DD68" w:rsidR="00694EA8" w:rsidRPr="004C3A0B" w:rsidRDefault="007A68C5" w:rsidP="00694EA8">
            <w:pPr>
              <w:spacing w:before="100" w:beforeAutospacing="1" w:after="100" w:afterAutospacing="1"/>
              <w:rPr>
                <w:rFonts w:ascii="Arial" w:hAnsi="Arial" w:cs="Arial"/>
                <w:sz w:val="22"/>
                <w:szCs w:val="22"/>
              </w:rPr>
            </w:pPr>
            <w:r>
              <w:rPr>
                <w:rFonts w:ascii="Arial" w:hAnsi="Arial" w:cs="Arial"/>
                <w:sz w:val="22"/>
                <w:szCs w:val="22"/>
              </w:rPr>
              <w:t>Stacy Waldman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75414A0" w:rsidR="00694EA8" w:rsidRPr="004C3A0B" w:rsidRDefault="007A68C5" w:rsidP="00694EA8">
            <w:pPr>
              <w:spacing w:before="100" w:beforeAutospacing="1" w:after="100" w:afterAutospacing="1"/>
              <w:rPr>
                <w:rFonts w:ascii="Arial" w:hAnsi="Arial" w:cs="Arial"/>
                <w:sz w:val="22"/>
                <w:szCs w:val="22"/>
              </w:rPr>
            </w:pPr>
            <w:r>
              <w:rPr>
                <w:rFonts w:ascii="Arial" w:hAnsi="Arial" w:cs="Arial"/>
                <w:sz w:val="22"/>
                <w:szCs w:val="22"/>
              </w:rPr>
              <w:t>5/04/2019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D66BFC7" w:rsidR="000C3A29" w:rsidRPr="004C3A0B" w:rsidRDefault="00C97C2F" w:rsidP="00CA7241">
            <w:pPr>
              <w:pStyle w:val="ListParagraph"/>
              <w:ind w:left="0"/>
              <w:rPr>
                <w:rFonts w:ascii="Arial" w:hAnsi="Arial" w:cs="Arial"/>
              </w:rPr>
            </w:pPr>
            <w:r>
              <w:rPr>
                <w:rFonts w:ascii="Arial" w:hAnsi="Arial" w:cs="Arial"/>
              </w:rPr>
              <w:t>Karen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D61F6C3" w:rsidR="00CC2661" w:rsidRPr="004C3A0B" w:rsidRDefault="007A68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BA59B33" w:rsidR="00CC2661" w:rsidRPr="004C3A0B" w:rsidRDefault="007A68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FE91981" w:rsidR="00CC2661" w:rsidRPr="004C3A0B" w:rsidRDefault="007A68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5E2B0867" w:rsidR="00CC2661" w:rsidRPr="004C3A0B" w:rsidRDefault="007A68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55D00C88" w:rsidR="00743859" w:rsidRDefault="007A68C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5AF5490" w:rsidR="00743859" w:rsidRPr="004C3A0B" w:rsidRDefault="007A68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636B81B" w:rsidR="00743859" w:rsidRPr="004C3A0B" w:rsidRDefault="007A68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65C5D5" w14:textId="77777777" w:rsidR="00057F50" w:rsidRDefault="00057F50" w:rsidP="00390251">
      <w:r>
        <w:separator/>
      </w:r>
    </w:p>
    <w:p w14:paraId="7E6375C2" w14:textId="77777777" w:rsidR="00057F50" w:rsidRDefault="00057F50"/>
  </w:endnote>
  <w:endnote w:type="continuationSeparator" w:id="0">
    <w:p w14:paraId="2E0EBAE3" w14:textId="77777777" w:rsidR="00057F50" w:rsidRDefault="00057F50" w:rsidP="00390251">
      <w:r>
        <w:continuationSeparator/>
      </w:r>
    </w:p>
    <w:p w14:paraId="06246FEF" w14:textId="77777777" w:rsidR="00057F50" w:rsidRDefault="00057F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NewRoman">
    <w:altName w:val="Times New Roman"/>
    <w:panose1 w:val="00000000000000000000"/>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851D68B" w:rsidR="00057F50" w:rsidRDefault="00057F50"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CB737E" w14:textId="77777777" w:rsidR="00057F50" w:rsidRDefault="00057F50" w:rsidP="00390251">
      <w:r>
        <w:separator/>
      </w:r>
    </w:p>
    <w:p w14:paraId="761A9950" w14:textId="77777777" w:rsidR="00057F50" w:rsidRDefault="00057F50"/>
  </w:footnote>
  <w:footnote w:type="continuationSeparator" w:id="0">
    <w:p w14:paraId="2C9317D5" w14:textId="77777777" w:rsidR="00057F50" w:rsidRDefault="00057F50" w:rsidP="00390251">
      <w:r>
        <w:continuationSeparator/>
      </w:r>
    </w:p>
    <w:p w14:paraId="220611D5" w14:textId="77777777" w:rsidR="00057F50" w:rsidRDefault="00057F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057F50" w:rsidRPr="00965F27" w:rsidRDefault="00057F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57F50"/>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424D"/>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6107"/>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97FA7"/>
    <w:rsid w:val="004A2DB0"/>
    <w:rsid w:val="004B7A0E"/>
    <w:rsid w:val="004C3A0B"/>
    <w:rsid w:val="004C5C13"/>
    <w:rsid w:val="004D5683"/>
    <w:rsid w:val="004E0338"/>
    <w:rsid w:val="004E616D"/>
    <w:rsid w:val="004F059C"/>
    <w:rsid w:val="004F599C"/>
    <w:rsid w:val="005035A0"/>
    <w:rsid w:val="00526B52"/>
    <w:rsid w:val="00526C56"/>
    <w:rsid w:val="00531C04"/>
    <w:rsid w:val="0053302B"/>
    <w:rsid w:val="00546F01"/>
    <w:rsid w:val="00563B3D"/>
    <w:rsid w:val="00564E4B"/>
    <w:rsid w:val="00571817"/>
    <w:rsid w:val="00574528"/>
    <w:rsid w:val="005756CA"/>
    <w:rsid w:val="00581C49"/>
    <w:rsid w:val="00584B8F"/>
    <w:rsid w:val="005934C5"/>
    <w:rsid w:val="005960A0"/>
    <w:rsid w:val="0059686B"/>
    <w:rsid w:val="00596BFA"/>
    <w:rsid w:val="005A76DA"/>
    <w:rsid w:val="005B52AE"/>
    <w:rsid w:val="005D6613"/>
    <w:rsid w:val="005E44E9"/>
    <w:rsid w:val="005E4987"/>
    <w:rsid w:val="005F677A"/>
    <w:rsid w:val="00601BEA"/>
    <w:rsid w:val="00601C36"/>
    <w:rsid w:val="00604C9F"/>
    <w:rsid w:val="00606331"/>
    <w:rsid w:val="006154A7"/>
    <w:rsid w:val="0062188A"/>
    <w:rsid w:val="00627D0B"/>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3648F"/>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A68C5"/>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2FA9"/>
    <w:rsid w:val="008732E0"/>
    <w:rsid w:val="00895628"/>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2975"/>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94B10"/>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97C2F"/>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CF5F7C"/>
    <w:rsid w:val="00D0396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7CE7"/>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526B52"/>
  </w:style>
  <w:style w:type="character" w:styleId="UnresolvedMention">
    <w:name w:val="Unresolved Mention"/>
    <w:basedOn w:val="DefaultParagraphFont"/>
    <w:uiPriority w:val="99"/>
    <w:semiHidden/>
    <w:unhideWhenUsed/>
    <w:rsid w:val="005968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governance-management/external-complaints/"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governance-management/external-complaints"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governance-management/external-complaints/"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uwtsd.ac.uk/library/research-data-management/"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E67595B-5FCD-4979-9778-ABC7857F9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2942</TotalTime>
  <Pages>16</Pages>
  <Words>5498</Words>
  <Characters>31343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36768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Stacy Waldman</cp:lastModifiedBy>
  <cp:revision>6</cp:revision>
  <cp:lastPrinted>2016-10-24T12:21:00Z</cp:lastPrinted>
  <dcterms:created xsi:type="dcterms:W3CDTF">2019-04-05T23:50:00Z</dcterms:created>
  <dcterms:modified xsi:type="dcterms:W3CDTF">2019-05-01T19:49:00Z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