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after="4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s-ES_tradnl"/>
        </w:rPr>
        <w:t>MA COMMERCIAL MUSIC PRODUCER</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s-ES_tradnl"/>
        </w:rPr>
        <w:t xml:space="preserve">NAME: BOLARINWA OLOGUNDE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MODULE : CREATION PROJECT (REFLECTIVE COMMENTARY)</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r>
        <w:rPr>
          <w:sz w:val="28"/>
          <w:szCs w:val="28"/>
          <w:rtl w:val="0"/>
          <w:lang w:val="de-DE"/>
        </w:rPr>
        <w:t>LECTURER: CIARAN ROBINSON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This project seeks to investigate the standardised nature of Popular Music to determine the degree to which it conforms to rules and to establish the fact that Unique Contemporary Hit songs across different genres with borrowed influences can be created by applying these patterns or rules using western musicology.</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b w:val="0"/>
          <w:bCs w:val="0"/>
          <w:sz w:val="28"/>
          <w:szCs w:val="28"/>
          <w:rtl w:val="0"/>
        </w:rPr>
      </w:pPr>
      <w:r>
        <w:rPr>
          <w:b w:val="1"/>
          <w:bCs w:val="1"/>
          <w:sz w:val="28"/>
          <w:szCs w:val="28"/>
          <w:rtl w:val="0"/>
          <w:lang w:val="en-US"/>
        </w:rPr>
        <w:t>Background</w:t>
      </w:r>
      <w:r>
        <w:rPr>
          <w:b w:val="0"/>
          <w:bCs w:val="0"/>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An initial background in African Music and Western Classical Church Music was responsible for my very early appreciation and interest in intercultural music, which is the integration of components from two or more distinct cultures.</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I began to improvise on the church organ/Keyboards and electric guitars to accompany traditional western classical hymns all because of influences from listening to Highlife music a fusion of Jazz and West African rhythmic structures, which was the </w:t>
      </w:r>
      <w:r>
        <w:rPr>
          <w:sz w:val="28"/>
          <w:szCs w:val="28"/>
          <w:rtl w:val="0"/>
        </w:rPr>
        <w:t>“</w:t>
      </w:r>
      <w:r>
        <w:rPr>
          <w:sz w:val="28"/>
          <w:szCs w:val="28"/>
          <w:rtl w:val="0"/>
          <w:lang w:val="en-US"/>
        </w:rPr>
        <w:t>popular music</w:t>
      </w:r>
      <w:r>
        <w:rPr>
          <w:sz w:val="28"/>
          <w:szCs w:val="28"/>
          <w:rtl w:val="0"/>
        </w:rPr>
        <w:t xml:space="preserve">” </w:t>
      </w:r>
      <w:r>
        <w:rPr>
          <w:sz w:val="28"/>
          <w:szCs w:val="28"/>
          <w:rtl w:val="0"/>
          <w:lang w:val="en-US"/>
        </w:rPr>
        <w:t xml:space="preserve">of the day in the late early </w:t>
      </w:r>
      <w:r>
        <w:rPr>
          <w:sz w:val="28"/>
          <w:szCs w:val="28"/>
          <w:rtl w:val="0"/>
        </w:rPr>
        <w:t>’</w:t>
      </w:r>
      <w:r>
        <w:rPr>
          <w:sz w:val="28"/>
          <w:szCs w:val="28"/>
          <w:rtl w:val="0"/>
          <w:lang w:val="en-US"/>
        </w:rPr>
        <w:t>90s in Nigeria.</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Studies in Popular Music and further development in Music production at </w:t>
      </w:r>
      <w:r>
        <w:rPr>
          <w:sz w:val="28"/>
          <w:szCs w:val="28"/>
          <w:rtl w:val="0"/>
        </w:rPr>
        <w:t>“</w:t>
      </w:r>
      <w:r>
        <w:rPr>
          <w:sz w:val="28"/>
          <w:szCs w:val="28"/>
          <w:rtl w:val="0"/>
          <w:lang w:val="en-US"/>
        </w:rPr>
        <w:t>Tileyard Music Education</w:t>
      </w:r>
      <w:r>
        <w:rPr>
          <w:sz w:val="28"/>
          <w:szCs w:val="28"/>
          <w:rtl w:val="0"/>
        </w:rPr>
        <w:t xml:space="preserve">” </w:t>
      </w:r>
      <w:r>
        <w:rPr>
          <w:sz w:val="28"/>
          <w:szCs w:val="28"/>
          <w:rtl w:val="0"/>
          <w:lang w:val="en-US"/>
        </w:rPr>
        <w:t>created an interest to pursue the creation of commercially successful songs which reflects my interest and background</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official billboard Chart</w:t>
      </w:r>
      <w:r>
        <w:rPr>
          <w:sz w:val="28"/>
          <w:szCs w:val="28"/>
          <w:rtl w:val="0"/>
        </w:rPr>
        <w:t xml:space="preserve">  </w:t>
      </w:r>
      <w:r>
        <w:rPr>
          <w:sz w:val="28"/>
          <w:szCs w:val="28"/>
          <w:rtl w:val="0"/>
          <w:lang w:val="en-US"/>
        </w:rPr>
        <w:t>and UK Singles have become the popular means of measuring the commercial success and popularity of contemporary popular songs in USA and United Kingdom respectively.</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Songs among the top 40 songs on the billboard Chart UK Chart singles released within the last 40years will be used as reference for Hit Songs in this research project.</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Popular Music is a generic term for music that is easily</w:t>
      </w:r>
      <w:r>
        <w:rPr>
          <w:sz w:val="28"/>
          <w:szCs w:val="28"/>
          <w:rtl w:val="0"/>
        </w:rPr>
        <w:t xml:space="preserve">  </w:t>
      </w:r>
      <w:r>
        <w:rPr>
          <w:sz w:val="28"/>
          <w:szCs w:val="28"/>
          <w:rtl w:val="0"/>
          <w:lang w:val="en-US"/>
        </w:rPr>
        <w:t>comprehensible for majority the</w:t>
      </w:r>
      <w:r>
        <w:rPr>
          <w:sz w:val="28"/>
          <w:szCs w:val="28"/>
          <w:rtl w:val="0"/>
        </w:rPr>
        <w:t xml:space="preserve">  </w:t>
      </w:r>
      <w:r>
        <w:rPr>
          <w:sz w:val="28"/>
          <w:szCs w:val="28"/>
          <w:rtl w:val="0"/>
          <w:lang w:val="en-US"/>
        </w:rPr>
        <w:t>people. It does not require contemplative thinking and it has a strong commercial appeal.</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There are no generally accepted definition of popular music and approaches towards defining it varies from the Musicological to the Sociological perspectives.</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Music Fusion involves the borrowing of influences from different genre of music. This however is also rather difficult to define as genre boundaries are becoming more and more blurred. Musical influences from completely different cultures was referred to by Akin Euba as Intercultural Music.</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Syncretisation and indigenisation is a term used by Alan Waterman to describe the blending of African and European Music.</w:t>
      </w:r>
      <w:r>
        <w:rPr>
          <w:sz w:val="28"/>
          <w:szCs w:val="28"/>
          <w:rtl w:val="0"/>
        </w:rPr>
        <w:t xml:space="preserve">  </w:t>
      </w:r>
      <w:r>
        <w:rPr>
          <w:sz w:val="28"/>
          <w:szCs w:val="28"/>
          <w:rtl w:val="0"/>
          <w:lang w:val="en-US"/>
        </w:rPr>
        <w:t>Omojola (2006) however defined syncretic music as ahybrid formed by the intersection of local and global socio-musical perspectives.</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b w:val="0"/>
          <w:bCs w:val="0"/>
          <w:sz w:val="28"/>
          <w:szCs w:val="28"/>
          <w:rtl w:val="0"/>
        </w:rPr>
      </w:pPr>
      <w:r>
        <w:rPr>
          <w:b w:val="1"/>
          <w:bCs w:val="1"/>
          <w:sz w:val="28"/>
          <w:szCs w:val="28"/>
          <w:rtl w:val="0"/>
          <w:lang w:val="en-US"/>
        </w:rPr>
        <w:t>Theoretical Framework</w:t>
      </w:r>
      <w:r>
        <w:rPr>
          <w:b w:val="0"/>
          <w:bCs w:val="0"/>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Recent Researches tends to suggest that Popular Music is becoming increasingly repetitive and predictable.</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i w:val="0"/>
          <w:iCs w:val="0"/>
          <w:sz w:val="28"/>
          <w:szCs w:val="28"/>
          <w:rtl w:val="0"/>
        </w:rPr>
      </w:pPr>
      <w:r>
        <w:rPr>
          <w:i w:val="1"/>
          <w:iCs w:val="1"/>
          <w:sz w:val="28"/>
          <w:szCs w:val="28"/>
          <w:rtl w:val="0"/>
          <w:lang w:val="fr-FR"/>
        </w:rPr>
        <w:t>"Joan Serra et al</w:t>
      </w:r>
      <w:r>
        <w:rPr>
          <w:i w:val="1"/>
          <w:iCs w:val="1"/>
          <w:sz w:val="28"/>
          <w:szCs w:val="28"/>
          <w:rtl w:val="0"/>
        </w:rPr>
        <w:t xml:space="preserve">” </w:t>
      </w:r>
      <w:r>
        <w:rPr>
          <w:i w:val="1"/>
          <w:iCs w:val="1"/>
          <w:sz w:val="28"/>
          <w:szCs w:val="28"/>
          <w:rtl w:val="0"/>
          <w:lang w:val="en-US"/>
        </w:rPr>
        <w:t>researched popular music using tools and concepts from statistical physics, and complex networks to show that musical elements like pitch, timbre and loudness i of contemporary music follows a steady pattern especially within the last 50 years.</w:t>
      </w:r>
      <w:r>
        <w:rPr>
          <w:i w:val="0"/>
          <w:iCs w:val="0"/>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b w:val="0"/>
          <w:bCs w:val="0"/>
          <w:i w:val="0"/>
          <w:iCs w:val="0"/>
          <w:sz w:val="28"/>
          <w:szCs w:val="28"/>
          <w:rtl w:val="0"/>
        </w:rPr>
      </w:pPr>
      <w:r>
        <w:rPr>
          <w:b w:val="1"/>
          <w:bCs w:val="1"/>
          <w:i w:val="1"/>
          <w:iCs w:val="1"/>
          <w:sz w:val="28"/>
          <w:szCs w:val="28"/>
          <w:rtl w:val="0"/>
          <w:lang w:val="it-IT"/>
        </w:rPr>
        <w:t>Colin Morris</w:t>
      </w:r>
      <w:r>
        <w:rPr>
          <w:b w:val="1"/>
          <w:bCs w:val="1"/>
          <w:i w:val="1"/>
          <w:iCs w:val="1"/>
          <w:sz w:val="28"/>
          <w:szCs w:val="28"/>
          <w:rtl w:val="0"/>
        </w:rPr>
        <w:t xml:space="preserve">  </w:t>
      </w:r>
      <w:r>
        <w:rPr>
          <w:b w:val="1"/>
          <w:bCs w:val="1"/>
          <w:i w:val="1"/>
          <w:iCs w:val="1"/>
          <w:sz w:val="28"/>
          <w:szCs w:val="28"/>
          <w:rtl w:val="0"/>
          <w:lang w:val="en-US"/>
        </w:rPr>
        <w:t>used</w:t>
      </w:r>
      <w:r>
        <w:rPr>
          <w:b w:val="1"/>
          <w:bCs w:val="1"/>
          <w:i w:val="1"/>
          <w:iCs w:val="1"/>
          <w:sz w:val="28"/>
          <w:szCs w:val="28"/>
          <w:rtl w:val="0"/>
        </w:rPr>
        <w:t xml:space="preserve">  </w:t>
      </w:r>
      <w:r>
        <w:rPr>
          <w:b w:val="1"/>
          <w:bCs w:val="1"/>
          <w:i w:val="1"/>
          <w:iCs w:val="1"/>
          <w:sz w:val="28"/>
          <w:szCs w:val="28"/>
          <w:rtl w:val="0"/>
          <w:lang w:val="en-US"/>
        </w:rPr>
        <w:t>bioinformatic and compression algorithms to establish the fact that the lyrics of popular music are extremely repetitive and structured in predictable patterns.</w:t>
      </w:r>
      <w:r>
        <w:rPr>
          <w:b w:val="0"/>
          <w:bCs w:val="0"/>
          <w:i w:val="0"/>
          <w:iCs w:val="0"/>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There is a strong relationship between Mathematics and Music, which is traceable to the presence of patterns. Mathematics is a systematic study of patterns. The tone system of music was based on Mathematical Scientifically principles as developed by Pythagoras.</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There is a degree of conformity to rules and the possibility of making accurate and reliable, measurable predictions.</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Melodies generally follows a pattern and since popular music requires a higher degree of simplicity to ensure familiarisation. It is much more possible to analyse and identify patterns and determine common characteristics that can be applied by reverse engineering to replicate attributes of already successful songs in a bid of creating new hit songs.</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Max Martin Martin is a Swedish Songwriter and Producer who has written or co-written 22 Billboard Hot 100 number-one for artists ranging from Britney Spears to Adele.</w:t>
      </w:r>
      <w:r>
        <w:rPr>
          <w:sz w:val="28"/>
          <w:szCs w:val="28"/>
          <w:rtl w:val="0"/>
        </w:rPr>
        <w:t xml:space="preserve">  </w:t>
      </w:r>
      <w:r>
        <w:rPr>
          <w:sz w:val="28"/>
          <w:szCs w:val="28"/>
          <w:rtl w:val="0"/>
          <w:lang w:val="en-US"/>
        </w:rPr>
        <w:t xml:space="preserve">Max uses a Mathematical formula called </w:t>
      </w:r>
      <w:r>
        <w:rPr>
          <w:sz w:val="28"/>
          <w:szCs w:val="28"/>
          <w:rtl w:val="0"/>
        </w:rPr>
        <w:t>“</w:t>
      </w:r>
      <w:r>
        <w:rPr>
          <w:sz w:val="28"/>
          <w:szCs w:val="28"/>
          <w:rtl w:val="0"/>
          <w:lang w:val="da-DK"/>
        </w:rPr>
        <w:t>Melodic Maths</w:t>
      </w:r>
      <w:r>
        <w:rPr>
          <w:sz w:val="28"/>
          <w:szCs w:val="28"/>
          <w:rtl w:val="0"/>
        </w:rPr>
        <w:t xml:space="preserve">”  </w:t>
      </w:r>
      <w:r>
        <w:rPr>
          <w:sz w:val="28"/>
          <w:szCs w:val="28"/>
          <w:rtl w:val="0"/>
          <w:lang w:val="en-US"/>
        </w:rPr>
        <w:t>in creating consistent chart-topping songs for more than 20years.</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aim is to develop an awareness of these patterns in a way to stimulate thinking out of the box for enhanced creativity.</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This research will explore the use of this approach of songwriting in creating melodies across different genres.</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Jason Brown a Professor of Mathematics at Dalhousie University in Halifax, Nova Scotia, claimed to have applied mathematical patterns to compose songs that strongly mimics the sound of the Beatles</w:t>
      </w:r>
      <w:r>
        <w:rPr>
          <w:sz w:val="28"/>
          <w:szCs w:val="28"/>
          <w:rtl w:val="0"/>
        </w:rPr>
        <w:t xml:space="preserve">  </w:t>
      </w:r>
      <w:r>
        <w:rPr>
          <w:sz w:val="28"/>
          <w:szCs w:val="28"/>
          <w:rtl w:val="0"/>
          <w:lang w:val="en-US"/>
        </w:rPr>
        <w:t>in article written by Easha Anand Jan. 30, 2009 in the Wall Street Journal.</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Past researches have stressed the use of simple and repetitive melodic patterns with some occasional unique leaps, in popular music. Recent studies have shown that these is particularly more pronounced in popular songs that are very catchy otherwise referred to as </w:t>
      </w:r>
      <w:r>
        <w:rPr>
          <w:sz w:val="28"/>
          <w:szCs w:val="28"/>
          <w:rtl w:val="0"/>
        </w:rPr>
        <w:t>“</w:t>
      </w:r>
      <w:r>
        <w:rPr>
          <w:sz w:val="28"/>
          <w:szCs w:val="28"/>
          <w:rtl w:val="0"/>
          <w:lang w:val="en-US"/>
        </w:rPr>
        <w:t>earworms</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i w:val="0"/>
          <w:iCs w:val="0"/>
          <w:sz w:val="28"/>
          <w:szCs w:val="28"/>
          <w:rtl w:val="0"/>
        </w:rPr>
      </w:pPr>
      <w:r>
        <w:rPr>
          <w:i w:val="1"/>
          <w:iCs w:val="1"/>
          <w:sz w:val="28"/>
          <w:szCs w:val="28"/>
          <w:rtl w:val="0"/>
          <w:lang w:val="en-US"/>
        </w:rPr>
        <w:t xml:space="preserve">A 3,000-person study led by Dr Kelly Jakubowski discovered that </w:t>
      </w:r>
      <w:r>
        <w:rPr>
          <w:i w:val="1"/>
          <w:iCs w:val="1"/>
          <w:sz w:val="28"/>
          <w:szCs w:val="28"/>
          <w:rtl w:val="0"/>
        </w:rPr>
        <w:t>‘</w:t>
      </w:r>
      <w:r>
        <w:rPr>
          <w:i w:val="1"/>
          <w:iCs w:val="1"/>
          <w:sz w:val="28"/>
          <w:szCs w:val="28"/>
          <w:rtl w:val="0"/>
          <w:lang w:val="en-US"/>
        </w:rPr>
        <w:t>earworms</w:t>
      </w:r>
      <w:r>
        <w:rPr>
          <w:i w:val="1"/>
          <w:iCs w:val="1"/>
          <w:sz w:val="28"/>
          <w:szCs w:val="28"/>
          <w:rtl w:val="0"/>
        </w:rPr>
        <w:t xml:space="preserve">’ </w:t>
      </w:r>
      <w:r>
        <w:rPr>
          <w:i w:val="1"/>
          <w:iCs w:val="1"/>
          <w:sz w:val="28"/>
          <w:szCs w:val="28"/>
          <w:rtl w:val="0"/>
          <w:lang w:val="en-US"/>
        </w:rPr>
        <w:t>are usually faster, with a fairly generic and easy-to-remember melody. They also have unique intervals, such as leaps or repetitions, which set the track apart from the average pop song</w:t>
      </w:r>
      <w:r>
        <w:rPr>
          <w:i w:val="0"/>
          <w:iCs w:val="0"/>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after="4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There are many easily observable characteristics of popular music. Popular music demands some degree of consistency in upholding popular conventions and approaches of music production in other not to alienate listeners.</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Adorno (1941) criticises popular music for being too conservative and formulaic, excessive recycling of components , suggesting a degree of inferiority because of its level of simplicity.</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b w:val="0"/>
          <w:bCs w:val="0"/>
          <w:sz w:val="28"/>
          <w:szCs w:val="28"/>
          <w:rtl w:val="0"/>
        </w:rPr>
      </w:pPr>
      <w:r>
        <w:rPr>
          <w:b w:val="1"/>
          <w:bCs w:val="1"/>
          <w:sz w:val="28"/>
          <w:szCs w:val="28"/>
          <w:rtl w:val="0"/>
          <w:lang w:val="it-IT"/>
        </w:rPr>
        <w:t xml:space="preserve">Adorno, Theodor (1941) </w:t>
      </w:r>
      <w:r>
        <w:rPr>
          <w:b w:val="1"/>
          <w:bCs w:val="1"/>
          <w:sz w:val="28"/>
          <w:szCs w:val="28"/>
          <w:rtl w:val="0"/>
        </w:rPr>
        <w:t>‘</w:t>
      </w:r>
      <w:r>
        <w:rPr>
          <w:b w:val="1"/>
          <w:bCs w:val="1"/>
          <w:sz w:val="28"/>
          <w:szCs w:val="28"/>
          <w:rtl w:val="0"/>
          <w:lang w:val="en-US"/>
        </w:rPr>
        <w:t>On Popular Music</w:t>
      </w:r>
      <w:r>
        <w:rPr>
          <w:b w:val="1"/>
          <w:bCs w:val="1"/>
          <w:sz w:val="28"/>
          <w:szCs w:val="28"/>
          <w:rtl w:val="0"/>
        </w:rPr>
        <w:t>’</w:t>
      </w:r>
      <w:r>
        <w:rPr>
          <w:b w:val="1"/>
          <w:bCs w:val="1"/>
          <w:sz w:val="28"/>
          <w:szCs w:val="28"/>
          <w:rtl w:val="0"/>
        </w:rPr>
        <w:t xml:space="preserve">, </w:t>
      </w:r>
      <w:r>
        <w:rPr>
          <w:b w:val="1"/>
          <w:bCs w:val="1"/>
          <w:i w:val="1"/>
          <w:iCs w:val="1"/>
          <w:sz w:val="28"/>
          <w:szCs w:val="28"/>
          <w:rtl w:val="0"/>
          <w:lang w:val="en-US"/>
        </w:rPr>
        <w:t>Studies in Philosophy and Socail Science,</w:t>
      </w:r>
      <w:r>
        <w:rPr>
          <w:b w:val="1"/>
          <w:bCs w:val="1"/>
          <w:sz w:val="28"/>
          <w:szCs w:val="28"/>
          <w:rtl w:val="0"/>
        </w:rPr>
        <w:t xml:space="preserve"> No. 9.</w:t>
      </w:r>
      <w:r>
        <w:rPr>
          <w:b w:val="0"/>
          <w:bCs w:val="0"/>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after="4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after="4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Cross-cultural synthesis and inspiration</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Arduno</w:t>
      </w:r>
      <w:r>
        <w:rPr>
          <w:sz w:val="28"/>
          <w:szCs w:val="28"/>
          <w:rtl w:val="0"/>
        </w:rPr>
        <w:t>’</w:t>
      </w:r>
      <w:r>
        <w:rPr>
          <w:sz w:val="28"/>
          <w:szCs w:val="28"/>
          <w:rtl w:val="0"/>
          <w:lang w:val="en-US"/>
        </w:rPr>
        <w:t>s assertion however tends to dismiss the high level of creativity involved in the production of popular music .This research will investigate and show the art and craft involved in syncretic popular music.</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Structured approach to music can as well include the the use of western musical notation in the composition and production of music . Although, Musicians like the Beatles do not write their songs by music scoring, Their producer often referred to as the 5th Beatle reads Music a skill that probably might have played an important role in enhancing the quality of their songwriting and production.</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Quincy Jones is an another producer is another musician who used extensively score writing for music production of many Hit songs like Thriller by Michael Jackson.</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r>
        <w:rPr>
          <w:sz w:val="28"/>
          <w:szCs w:val="28"/>
          <w:rtl w:val="0"/>
          <w:lang w:val="en-US"/>
        </w:rPr>
        <w:t>Relevant Musical Fusion and experimentation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Tunde Jegede, a Nigerian-Irish born British Composer a pioneer of African Classic Music formed an orchestra that plays a fusion of Western and African Classical Music compositions.He also encourages the musicians who are from different ethnic groups in Nigeria to bring on their unique experiences in the interpretation of the music. Tunde Jegede focused primarily on classical music .The Kora which is a Gambian string instrument of ancient griot tradition of West Africa is the main instrument used alongside traditional orchestra instrument.</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Fela Kuti in the 70</w:t>
      </w:r>
      <w:r>
        <w:rPr>
          <w:sz w:val="28"/>
          <w:szCs w:val="28"/>
          <w:rtl w:val="0"/>
        </w:rPr>
        <w:t>’</w:t>
      </w:r>
      <w:r>
        <w:rPr>
          <w:sz w:val="28"/>
          <w:szCs w:val="28"/>
          <w:rtl w:val="0"/>
          <w:lang w:val="en-US"/>
        </w:rPr>
        <w:t>s created a a fusion of Big band Jazz band and African Yoruba traditional Music which he called Afrobeat.</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Afrobeat gained international recognition because of its uniqueness. Fela Kuti focused mainly on Polyrhythmic structures and Jazz influenced improvisations usually played by the Brass instrument like Trumpet, Saxophones, Trombones. Although Fela Kuti studied Music at Trinity College London. He did not adhere to conventional music structures. Many of Fela songs are not radio friendly some of the tracks were as long as 20 minutes long .Fela avoided the use of Talking drums and the lyrics</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Femi Temowo is a UK leading Jazz Musician who have worked and performed with Amy Winehouse.</w:t>
      </w:r>
      <w:r>
        <w:rPr>
          <w:sz w:val="28"/>
          <w:szCs w:val="28"/>
          <w:rtl w:val="0"/>
        </w:rPr>
        <w:t xml:space="preserve">  </w:t>
      </w:r>
      <w:r>
        <w:rPr>
          <w:sz w:val="28"/>
          <w:szCs w:val="28"/>
          <w:rtl w:val="0"/>
          <w:lang w:val="en-US"/>
        </w:rPr>
        <w:t>Femi is reported to have said that he is still in the process of forging a new sound by experimenting</w:t>
      </w:r>
      <w:r>
        <w:rPr>
          <w:sz w:val="28"/>
          <w:szCs w:val="28"/>
          <w:rtl w:val="0"/>
        </w:rPr>
        <w:t xml:space="preserve">  </w:t>
      </w:r>
      <w:r>
        <w:rPr>
          <w:sz w:val="28"/>
          <w:szCs w:val="28"/>
          <w:rtl w:val="0"/>
          <w:lang w:val="en-US"/>
        </w:rPr>
        <w:t>with the fusion of Yoruba spiritual music of Nigeria with the Western jazz tradition.</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In recent years, Nigeria Hip hop musicians like Whizkid, DBanj, Tiwa Savage have made global success by collaborating with popular international Grammy award wining artist like Drake. This involved African influences by introducing characteristic African rhythms and English Pidgin and Yoruba language nuances.</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This research will explores all these various attempts and successes achieved but however consciously make the songs fit into the contemporary popular music by conforming attributes common to trending popular hit songs.</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In addition, the following traditional Yoruba african instruments were initially proposed to be used for the project.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1.Talking Drum</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2. Iya Ilu</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3. Sakara</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4. Omele</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pt-PT"/>
        </w:rPr>
        <w:t>5. Agogo</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6. Bata</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7. Bembe</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it-IT"/>
        </w:rPr>
        <w:t>8. Ogido/Agbamole</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9. Djembe</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creative tracks ere however produced using the African talking drum, Sakara, Omele, Agogo, Shekere.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Ogido/Agbamole and Djembe were excluded age they production stage because of the challenges that will be potentially posed at the mixing stage considering the fact that there will be many many musical instrument at the low end of the frequency spectrum.</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scoring of the music was done to ensure that minimal overlap of instruments exist at these frequency range.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This was achieved by the use of rootless voicing in some cases for the keyboard and Rhodes and also ensuring that the bass guitar plays sparingly at times but good enough to conintue to hold the groove and add interest and support for the music.</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In recent years there have been an upsurge of interest in popular music with African music influences.</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Western musicians are constantly in search of fresh ideas and innovations in creating a new sound.</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There are however not many research aimed at improving the commercial acceptability of modern pop music which is an hybrid of African traditional Music, African art music and popular music using musicology.</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Shakira with her tribute to Africa </w:t>
      </w:r>
      <w:r>
        <w:rPr>
          <w:sz w:val="28"/>
          <w:szCs w:val="28"/>
          <w:rtl w:val="0"/>
        </w:rPr>
        <w:t>“</w:t>
      </w:r>
      <w:r>
        <w:rPr>
          <w:sz w:val="28"/>
          <w:szCs w:val="28"/>
          <w:rtl w:val="0"/>
          <w:lang w:val="en-US"/>
        </w:rPr>
        <w:t>Waka Waka (This Time For Africa. incorporated african styles and culture into the music.</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Some</w:t>
      </w:r>
      <w:r>
        <w:rPr>
          <w:sz w:val="28"/>
          <w:szCs w:val="28"/>
          <w:rtl w:val="0"/>
        </w:rPr>
        <w:t xml:space="preserve">  </w:t>
      </w:r>
      <w:r>
        <w:rPr>
          <w:sz w:val="28"/>
          <w:szCs w:val="28"/>
          <w:rtl w:val="0"/>
          <w:lang w:val="en-US"/>
        </w:rPr>
        <w:t>African musicians mostly Hip hop/Afrobeats artists have been able to record global success by collaborating with Grammy award winning artists as in the case of Whizkid and Drake</w:t>
      </w:r>
      <w:r>
        <w:rPr>
          <w:sz w:val="28"/>
          <w:szCs w:val="28"/>
          <w:rtl w:val="0"/>
        </w:rPr>
        <w:t xml:space="preserve">  </w:t>
      </w:r>
      <w:r>
        <w:rPr>
          <w:sz w:val="28"/>
          <w:szCs w:val="28"/>
          <w:rtl w:val="0"/>
          <w:lang w:val="da-DK"/>
        </w:rPr>
        <w:t xml:space="preserve">Song </w:t>
      </w:r>
      <w:r>
        <w:rPr>
          <w:sz w:val="28"/>
          <w:szCs w:val="28"/>
          <w:rtl w:val="0"/>
        </w:rPr>
        <w:t>“</w:t>
      </w:r>
      <w:r>
        <w:rPr>
          <w:sz w:val="28"/>
          <w:szCs w:val="28"/>
          <w:rtl w:val="0"/>
          <w:lang w:val="en-US"/>
        </w:rPr>
        <w:t>Come Closer</w:t>
      </w:r>
      <w:r>
        <w:rPr>
          <w:sz w:val="28"/>
          <w:szCs w:val="28"/>
          <w:rtl w:val="0"/>
        </w:rPr>
        <w:t xml:space="preserve">” </w:t>
      </w:r>
      <w:r>
        <w:rPr>
          <w:sz w:val="28"/>
          <w:szCs w:val="28"/>
          <w:rtl w:val="0"/>
          <w:lang w:val="en-US"/>
        </w:rPr>
        <w:t>released in 2017.</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Youssou Ndour, Mory Kante, Wes Madibo, Bunny Mack, Dr Alban and others. Their songs tailored for the dance floor and have been club hits the world over.</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increasing popularity of these collaboration has included the use of pidgin English in the singing and have therefore</w:t>
      </w:r>
      <w:r>
        <w:rPr>
          <w:sz w:val="28"/>
          <w:szCs w:val="28"/>
          <w:rtl w:val="0"/>
        </w:rPr>
        <w:t xml:space="preserve">  </w:t>
      </w:r>
      <w:r>
        <w:rPr>
          <w:sz w:val="28"/>
          <w:szCs w:val="28"/>
          <w:rtl w:val="0"/>
          <w:lang w:val="en-US"/>
        </w:rPr>
        <w:t>opens up more possibilities of the use of African languages in contemporary pop music.</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i w:val="1"/>
          <w:iCs w:val="1"/>
          <w:sz w:val="28"/>
          <w:szCs w:val="28"/>
          <w:rtl w:val="0"/>
        </w:rPr>
      </w:pPr>
      <w:r>
        <w:rPr>
          <w:i w:val="1"/>
          <w:iCs w:val="1"/>
          <w:sz w:val="28"/>
          <w:szCs w:val="28"/>
          <w:rtl w:val="0"/>
        </w:rPr>
        <w:t>“</w:t>
      </w:r>
      <w:r>
        <w:rPr>
          <w:i w:val="1"/>
          <w:iCs w:val="1"/>
          <w:sz w:val="28"/>
          <w:szCs w:val="28"/>
          <w:rtl w:val="0"/>
          <w:lang w:val="en-US"/>
        </w:rPr>
        <w:t>Many jazz musicians like Art Blakey, Yusef Lateef,</w:t>
      </w:r>
      <w:r>
        <w:rPr>
          <w:i w:val="1"/>
          <w:iCs w:val="1"/>
          <w:sz w:val="28"/>
          <w:szCs w:val="28"/>
          <w:rtl w:val="0"/>
        </w:rPr>
        <w:t xml:space="preserve">  </w:t>
      </w:r>
      <w:r>
        <w:rPr>
          <w:i w:val="1"/>
          <w:iCs w:val="1"/>
          <w:sz w:val="28"/>
          <w:szCs w:val="28"/>
          <w:rtl w:val="0"/>
          <w:lang w:val="en-US"/>
        </w:rPr>
        <w:t>have successfully utilized West African music in their musical compositions and performances.</w:t>
      </w:r>
      <w:r>
        <w:rPr>
          <w:i w:val="1"/>
          <w:iCs w:val="1"/>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i w:val="1"/>
          <w:iCs w:val="1"/>
          <w:sz w:val="28"/>
          <w:szCs w:val="28"/>
          <w:rtl w:val="0"/>
        </w:rPr>
      </w:pPr>
      <w:r>
        <w:rPr>
          <w:i w:val="1"/>
          <w:iCs w:val="1"/>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i w:val="1"/>
          <w:iCs w:val="1"/>
          <w:sz w:val="28"/>
          <w:szCs w:val="28"/>
          <w:rtl w:val="0"/>
        </w:rPr>
      </w:pPr>
      <w:r>
        <w:rPr>
          <w:i w:val="1"/>
          <w:iCs w:val="1"/>
          <w:sz w:val="28"/>
          <w:szCs w:val="28"/>
          <w:rtl w:val="0"/>
          <w:lang w:val="en-US"/>
        </w:rPr>
        <w:t>These Jazz musicians deliberately incorporated African instruments and elements of African Music like Polyrhythm into their music to produce an interesting hybrid.</w:t>
      </w:r>
      <w:r>
        <w:rPr>
          <w:i w:val="1"/>
          <w:iCs w:val="1"/>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i w:val="1"/>
          <w:iCs w:val="1"/>
          <w:sz w:val="28"/>
          <w:szCs w:val="28"/>
          <w:rtl w:val="0"/>
        </w:rPr>
      </w:pPr>
      <w:r>
        <w:rPr>
          <w:i w:val="1"/>
          <w:iCs w:val="1"/>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b w:val="0"/>
          <w:bCs w:val="0"/>
          <w:sz w:val="28"/>
          <w:szCs w:val="28"/>
          <w:rtl w:val="0"/>
        </w:rPr>
      </w:pPr>
      <w:r>
        <w:rPr>
          <w:b w:val="1"/>
          <w:bCs w:val="1"/>
          <w:sz w:val="28"/>
          <w:szCs w:val="28"/>
          <w:rtl w:val="0"/>
          <w:lang w:val="en-US"/>
        </w:rPr>
        <w:t>West African Music in the Music of Art Blakey, Yusef Lateef, and Randy Weston</w:t>
      </w:r>
      <w:r>
        <w:rPr>
          <w:b w:val="1"/>
          <w:bCs w:val="1"/>
          <w:sz w:val="28"/>
          <w:szCs w:val="28"/>
          <w:rtl w:val="0"/>
        </w:rPr>
        <w:t> </w:t>
      </w:r>
      <w:r>
        <w:rPr>
          <w:b w:val="0"/>
          <w:bCs w:val="0"/>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by</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b w:val="0"/>
          <w:bCs w:val="0"/>
          <w:sz w:val="28"/>
          <w:szCs w:val="28"/>
          <w:rtl w:val="0"/>
        </w:rPr>
      </w:pPr>
      <w:r>
        <w:rPr>
          <w:b w:val="1"/>
          <w:bCs w:val="1"/>
          <w:sz w:val="28"/>
          <w:szCs w:val="28"/>
          <w:rtl w:val="0"/>
          <w:lang w:val="en-US"/>
        </w:rPr>
        <w:t>Jason John Squinobal</w:t>
      </w:r>
      <w:r>
        <w:rPr>
          <w:b w:val="1"/>
          <w:bCs w:val="1"/>
          <w:sz w:val="28"/>
          <w:szCs w:val="28"/>
          <w:rtl w:val="0"/>
        </w:rPr>
        <w:t> </w:t>
      </w:r>
      <w:r>
        <w:rPr>
          <w:b w:val="0"/>
          <w:bCs w:val="0"/>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Batchelor of Music, Music Education, Berklee College of Music, 2003 Master of Arts, Ethnomusicology, University of Pittsburgh, 2007</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Submitted to the Graduate Faculty of Arts and Sciences in partial </w:t>
      </w:r>
      <w:r>
        <w:rPr>
          <w:sz w:val="28"/>
          <w:szCs w:val="28"/>
          <w:rtl w:val="0"/>
          <w:lang w:val="en-US"/>
        </w:rPr>
        <w:t>fulfilment</w:t>
      </w:r>
      <w:r>
        <w:rPr>
          <w:sz w:val="28"/>
          <w:szCs w:val="28"/>
          <w:rtl w:val="0"/>
          <w:lang w:val="en-US"/>
        </w:rPr>
        <w:t xml:space="preserve"> of the requirements for the degree of Doctor of Philosophy in Ethnomusicology</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University of Pittsburgh 2009</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It might be argued that there is already a very striking similarity between West African Traditional Music and</w:t>
      </w:r>
      <w:r>
        <w:rPr>
          <w:sz w:val="28"/>
          <w:szCs w:val="28"/>
          <w:rtl w:val="0"/>
        </w:rPr>
        <w:t xml:space="preserve">  </w:t>
      </w:r>
      <w:r>
        <w:rPr>
          <w:sz w:val="28"/>
          <w:szCs w:val="28"/>
          <w:rtl w:val="0"/>
          <w:lang w:val="en-US"/>
        </w:rPr>
        <w:t>Jazz based on historical Origin.</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i w:val="0"/>
          <w:iCs w:val="0"/>
          <w:sz w:val="28"/>
          <w:szCs w:val="28"/>
          <w:rtl w:val="0"/>
        </w:rPr>
      </w:pPr>
      <w:r>
        <w:rPr>
          <w:i w:val="1"/>
          <w:iCs w:val="1"/>
          <w:sz w:val="28"/>
          <w:szCs w:val="28"/>
          <w:rtl w:val="0"/>
          <w:lang w:val="it-IT"/>
        </w:rPr>
        <w:t>Alan Merriam states:</w:t>
      </w:r>
      <w:r>
        <w:rPr>
          <w:i w:val="1"/>
          <w:iCs w:val="1"/>
          <w:sz w:val="28"/>
          <w:szCs w:val="28"/>
          <w:rtl w:val="0"/>
        </w:rPr>
        <w:t> </w:t>
      </w:r>
      <w:r>
        <w:rPr>
          <w:i w:val="0"/>
          <w:iCs w:val="0"/>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i w:val="0"/>
          <w:iCs w:val="0"/>
          <w:sz w:val="28"/>
          <w:szCs w:val="28"/>
          <w:rtl w:val="0"/>
        </w:rPr>
      </w:pPr>
      <w:r>
        <w:rPr>
          <w:i w:val="1"/>
          <w:iCs w:val="1"/>
          <w:sz w:val="28"/>
          <w:szCs w:val="28"/>
          <w:rtl w:val="0"/>
        </w:rPr>
        <w:t>“</w:t>
      </w:r>
      <w:r>
        <w:rPr>
          <w:i w:val="1"/>
          <w:iCs w:val="1"/>
          <w:sz w:val="28"/>
          <w:szCs w:val="28"/>
          <w:rtl w:val="0"/>
          <w:lang w:val="en-US"/>
        </w:rPr>
        <w:t>In respect to Western influences, the probability of acculturation is enhanced by structural factors in the two musical systems themselves. It has been postulated that when the structures in two systems are similar, the potential for blending is much greater than when the structures are dissimilar,</w:t>
      </w:r>
      <w:r>
        <w:rPr>
          <w:i w:val="1"/>
          <w:iCs w:val="1"/>
          <w:sz w:val="28"/>
          <w:szCs w:val="28"/>
          <w:rtl w:val="0"/>
        </w:rPr>
        <w:t>”</w:t>
      </w:r>
      <w:r>
        <w:rPr>
          <w:i w:val="0"/>
          <w:iCs w:val="0"/>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term acculturation however depicts the dominance of one musical culture over another and tends</w:t>
      </w:r>
      <w:r>
        <w:rPr>
          <w:sz w:val="28"/>
          <w:szCs w:val="28"/>
          <w:rtl w:val="0"/>
        </w:rPr>
        <w:t xml:space="preserve">  </w:t>
      </w:r>
      <w:r>
        <w:rPr>
          <w:sz w:val="28"/>
          <w:szCs w:val="28"/>
          <w:rtl w:val="0"/>
          <w:lang w:val="en-US"/>
        </w:rPr>
        <w:t>to suggests how much of the components of the musical style or tradition is borrowed to form a fusion.</w:t>
      </w: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This researches focuses on the </w:t>
      </w:r>
      <w:r>
        <w:rPr>
          <w:sz w:val="28"/>
          <w:szCs w:val="28"/>
          <w:rtl w:val="0"/>
          <w:lang w:val="en-US"/>
        </w:rPr>
        <w:t>distinguishing</w:t>
      </w:r>
      <w:r>
        <w:rPr>
          <w:sz w:val="28"/>
          <w:szCs w:val="28"/>
          <w:rtl w:val="0"/>
          <w:lang w:val="en-US"/>
        </w:rPr>
        <w:t xml:space="preserve"> features of African Music which can be creatively integrated with Contemporary popular Music . This will be the over riding factor and no serious consideration will be given with the issue of dominance.</w:t>
      </w:r>
      <w:r>
        <w:rPr>
          <w:sz w:val="28"/>
          <w:szCs w:val="28"/>
          <w:rtl w:val="0"/>
        </w:rPr>
        <w:t> </w:t>
      </w:r>
      <w:r>
        <w:rPr>
          <w:sz w:val="28"/>
          <w:szCs w:val="28"/>
          <w:rtl w:val="0"/>
          <w:lang w:val="en-US"/>
        </w:rPr>
        <w:t>In addition, the application of rules and formula for popular music was explored in a bid of producing successful commercial tracks.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b w:val="1"/>
          <w:bCs w:val="1"/>
          <w:sz w:val="28"/>
          <w:szCs w:val="28"/>
          <w:rtl w:val="0"/>
        </w:rPr>
      </w:pPr>
      <w:r>
        <w:rPr>
          <w:b w:val="1"/>
          <w:bCs w:val="1"/>
          <w:sz w:val="28"/>
          <w:szCs w:val="28"/>
          <w:rtl w:val="0"/>
          <w:lang w:val="en-US"/>
        </w:rPr>
        <w:t>Methodology</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A qualitative approach was employed for this research. Open-ended interviews were conducted .Industry Experts were interviewed  providing very useful information, opinions and insights. These individuals are from different background and with a variety interest in music production and genres. Particular focus were however placed on artists who are constantly exploring fusion of different musical influences.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Archived materials especially on African Classical Art Music , African popular music and contemporary popular music were studied for observable trends and development in these areas.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Partipant -Observation by live concert attendance, recording rehearsals attendance  of Music performances of artistes who are regularly experimenting and pushing the boundaries of genre limitations also provide using information on the approach used in creating the musical tracks.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Sean Hargreaves a tutor at Tileyard Education provided using information as to how to approach the music production. He stressed that the music must reflect my musical heritage and that the arrangement of music is very important and contributes a lot to the overall success of the music.</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He also suggested the use of reference materials that are relevant to the music goals . This especially involves the use of </w:t>
      </w:r>
      <w:r>
        <w:rPr>
          <w:sz w:val="28"/>
          <w:szCs w:val="28"/>
          <w:rtl w:val="0"/>
        </w:rPr>
        <w:t>“</w:t>
      </w:r>
      <w:r>
        <w:rPr>
          <w:sz w:val="28"/>
          <w:szCs w:val="28"/>
          <w:rtl w:val="0"/>
          <w:lang w:val="en-US"/>
        </w:rPr>
        <w:t>My Neighbour</w:t>
      </w:r>
      <w:r>
        <w:rPr>
          <w:sz w:val="28"/>
          <w:szCs w:val="28"/>
          <w:rtl w:val="0"/>
        </w:rPr>
        <w:t xml:space="preserve">” </w:t>
      </w:r>
      <w:r>
        <w:rPr>
          <w:sz w:val="28"/>
          <w:szCs w:val="28"/>
          <w:rtl w:val="0"/>
          <w:lang w:val="en-US"/>
        </w:rPr>
        <w:t>a track by which Nick Mulvey where he borrowed influences from Traditional Afrobeat Music by Fela Kuti.</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John Kelly a highly experienced music producer who also happens to be my mentor was consulted for expert advice on how to embark on the project.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b w:val="1"/>
          <w:bCs w:val="1"/>
          <w:color w:val="000000"/>
          <w:sz w:val="28"/>
          <w:szCs w:val="28"/>
          <w:rtl w:val="0"/>
        </w:rPr>
      </w:pPr>
      <w:r>
        <w:rPr>
          <w:sz w:val="28"/>
          <w:szCs w:val="28"/>
          <w:rtl w:val="0"/>
        </w:rPr>
        <w: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b w:val="1"/>
          <w:bCs w:val="1"/>
          <w:color w:val="000000"/>
          <w:sz w:val="28"/>
          <w:szCs w:val="28"/>
          <w:rtl w:val="0"/>
        </w:rPr>
      </w:pPr>
      <w:r>
        <w:rPr>
          <w:b w:val="1"/>
          <w:bCs w:val="1"/>
          <w:color w:val="000000"/>
          <w:sz w:val="28"/>
          <w:szCs w:val="28"/>
          <w:rtl w:val="0"/>
        </w:rPr>
        <w:t> </w:t>
      </w:r>
      <w:r>
        <w:rPr>
          <w:b w:val="1"/>
          <w:bCs w:val="1"/>
          <w:color w:val="000000"/>
          <w:sz w:val="28"/>
          <w:szCs w:val="28"/>
          <w:rtl w:val="0"/>
          <w:lang w:val="en-US"/>
        </w:rPr>
        <w:t>Reflections on the produced Music tracks.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Introductions were generally very short  and deliberate attempts were made to ensure that the music get to the Chorus at about 50seconds. This was particularly true for most of the songs with the exception of  </w:t>
      </w:r>
      <w:r>
        <w:rPr>
          <w:sz w:val="28"/>
          <w:szCs w:val="28"/>
          <w:rtl w:val="0"/>
        </w:rPr>
        <w:t>“</w:t>
      </w:r>
      <w:r>
        <w:rPr>
          <w:sz w:val="28"/>
          <w:szCs w:val="28"/>
          <w:rtl w:val="0"/>
          <w:lang w:val="it-IT"/>
        </w:rPr>
        <w:t>Ariana</w:t>
      </w:r>
      <w:r>
        <w:rPr>
          <w:sz w:val="28"/>
          <w:szCs w:val="28"/>
          <w:rtl w:val="0"/>
        </w:rPr>
        <w:t xml:space="preserve">” </w:t>
      </w:r>
      <w:r>
        <w:rPr>
          <w:sz w:val="28"/>
          <w:szCs w:val="28"/>
          <w:rtl w:val="0"/>
          <w:lang w:val="en-US"/>
        </w:rPr>
        <w:t>the Afrobeats track where the 1st Chorus appeared at a little above 1 minute. The song however flowed naturally into the Chorus and the presence of a prechorus with high melodic notes provided a satisfying effect to the previous track thereby sustaining listeners attention.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Music tracks generally follows a gradual build of energy by the creation of hypes and tensions to grab listeners attention throughout the course of the music.</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John Kelly describes music as an emotional journey  which should give listeners a sense of gratification at the end.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There are many rules formulated by successful music songwriters and producers. some of the e rules are based on the analysis of successful hit songs within the last 40years.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following observations were made by analysing the billboard chart</w:t>
      </w:r>
    </w:p>
    <w:p>
      <w:pPr>
        <w:pStyle w:val="Default"/>
        <w:bidi w:val="0"/>
        <w:ind w:left="0" w:right="0" w:firstLine="0"/>
        <w:jc w:val="left"/>
        <w:rPr>
          <w:i w:val="1"/>
          <w:iCs w:val="1"/>
          <w:color w:val="3e372b"/>
          <w:sz w:val="28"/>
          <w:szCs w:val="28"/>
          <w:shd w:val="clear" w:color="auto" w:fill="f4f4f6"/>
          <w:rtl w:val="0"/>
        </w:rPr>
      </w:pPr>
      <w:r>
        <w:rPr>
          <w:i w:val="1"/>
          <w:iCs w:val="1"/>
          <w:color w:val="3e372b"/>
          <w:sz w:val="28"/>
          <w:szCs w:val="28"/>
          <w:shd w:val="clear" w:color="auto" w:fill="f4f4f6"/>
          <w:rtl w:val="0"/>
          <w:lang w:val="en-US"/>
        </w:rPr>
        <w:t>Using data from the Billboard Charts and the Million Song Dataset, here is a breakdown of what the biggest pop songs in history have in common.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bidi w:val="0"/>
        <w:ind w:left="0" w:right="0" w:firstLine="0"/>
        <w:jc w:val="left"/>
        <w:rPr>
          <w:sz w:val="28"/>
          <w:szCs w:val="28"/>
          <w:shd w:val="clear" w:color="auto" w:fill="ffffff"/>
          <w:rtl w:val="0"/>
        </w:rPr>
      </w:pPr>
      <w:r>
        <w:rPr>
          <w:sz w:val="28"/>
          <w:szCs w:val="28"/>
          <w:shd w:val="clear" w:color="auto" w:fill="ffffff"/>
          <w:rtl w:val="0"/>
          <w:lang w:val="en-US"/>
        </w:rPr>
        <w:t>“</w:t>
      </w:r>
      <w:r>
        <w:rPr>
          <w:sz w:val="28"/>
          <w:szCs w:val="28"/>
          <w:shd w:val="clear" w:color="auto" w:fill="ffffff"/>
          <w:rtl w:val="0"/>
          <w:lang w:val="en-US"/>
        </w:rPr>
        <w:t>Some other findings that came from looking at the number one songs of the last 18 years are below.</w:t>
      </w:r>
    </w:p>
    <w:p>
      <w:pPr>
        <w:pStyle w:val="Default"/>
        <w:bidi w:val="0"/>
        <w:ind w:left="0" w:right="0" w:firstLine="0"/>
        <w:jc w:val="left"/>
        <w:rPr>
          <w:sz w:val="28"/>
          <w:szCs w:val="28"/>
          <w:shd w:val="clear" w:color="auto" w:fill="ffffff"/>
          <w:rtl w:val="0"/>
        </w:rPr>
      </w:pPr>
    </w:p>
    <w:p>
      <w:pPr>
        <w:pStyle w:val="Default"/>
        <w:tabs>
          <w:tab w:val="left" w:pos="220"/>
          <w:tab w:val="left" w:pos="720"/>
        </w:tabs>
        <w:bidi w:val="0"/>
        <w:ind w:left="720" w:right="0" w:hanging="720"/>
        <w:jc w:val="left"/>
        <w:rPr>
          <w:sz w:val="28"/>
          <w:szCs w:val="28"/>
          <w:shd w:val="clear" w:color="auto" w:fill="ffffff"/>
          <w:rtl w:val="0"/>
        </w:rPr>
      </w:pPr>
      <w:r>
        <w:rPr>
          <w:sz w:val="28"/>
          <w:szCs w:val="28"/>
          <w:shd w:val="clear" w:color="auto" w:fill="ffffff"/>
          <w:rtl w:val="0"/>
          <w:lang w:val="en-US"/>
        </w:rPr>
        <w:tab/>
        <w:tab/>
        <w:t>96% of hit songs use the 4/4 time signature</w:t>
      </w:r>
    </w:p>
    <w:p>
      <w:pPr>
        <w:pStyle w:val="Default"/>
        <w:tabs>
          <w:tab w:val="left" w:pos="220"/>
          <w:tab w:val="left" w:pos="720"/>
        </w:tabs>
        <w:bidi w:val="0"/>
        <w:ind w:left="720" w:right="0" w:hanging="720"/>
        <w:jc w:val="left"/>
        <w:rPr>
          <w:sz w:val="28"/>
          <w:szCs w:val="28"/>
          <w:shd w:val="clear" w:color="auto" w:fill="ffffff"/>
          <w:rtl w:val="0"/>
        </w:rPr>
      </w:pPr>
      <w:r>
        <w:rPr>
          <w:sz w:val="28"/>
          <w:szCs w:val="28"/>
          <w:shd w:val="clear" w:color="auto" w:fill="ffffff"/>
          <w:rtl w:val="0"/>
          <w:lang w:val="en-US"/>
        </w:rPr>
        <w:tab/>
        <w:tab/>
        <w:t>There are 491 words in the lyrics of the average chart-topper (</w:t>
      </w:r>
      <w:r>
        <w:rPr>
          <w:rStyle w:val="Hyperlink.0"/>
          <w:sz w:val="28"/>
          <w:szCs w:val="28"/>
          <w:shd w:val="clear" w:color="auto" w:fill="ffffff"/>
          <w:rtl w:val="0"/>
        </w:rPr>
        <w:fldChar w:fldCharType="begin" w:fldLock="0"/>
      </w:r>
      <w:r>
        <w:rPr>
          <w:rStyle w:val="Hyperlink.0"/>
          <w:sz w:val="28"/>
          <w:szCs w:val="28"/>
          <w:shd w:val="clear" w:color="auto" w:fill="ffffff"/>
          <w:rtl w:val="0"/>
        </w:rPr>
        <w:instrText xml:space="preserve"> HYPERLINK "https://500ish.com/?source=post_page---------------------------"</w:instrText>
      </w:r>
      <w:r>
        <w:rPr>
          <w:rStyle w:val="Hyperlink.0"/>
          <w:sz w:val="28"/>
          <w:szCs w:val="28"/>
          <w:shd w:val="clear" w:color="auto" w:fill="ffffff"/>
          <w:rtl w:val="0"/>
        </w:rPr>
        <w:fldChar w:fldCharType="separate" w:fldLock="0"/>
      </w:r>
      <w:r>
        <w:rPr>
          <w:rStyle w:val="Hyperlink.0"/>
          <w:sz w:val="28"/>
          <w:szCs w:val="28"/>
          <w:shd w:val="clear" w:color="auto" w:fill="ffffff"/>
          <w:rtl w:val="0"/>
          <w:lang w:val="de-DE"/>
        </w:rPr>
        <w:t>MG Siegler</w:t>
      </w:r>
      <w:r>
        <w:rPr>
          <w:sz w:val="28"/>
          <w:szCs w:val="28"/>
          <w:shd w:val="clear" w:color="auto" w:fill="ffffff"/>
          <w:rtl w:val="0"/>
        </w:rPr>
        <w:fldChar w:fldCharType="end" w:fldLock="0"/>
      </w:r>
      <w:r>
        <w:rPr>
          <w:sz w:val="28"/>
          <w:szCs w:val="28"/>
          <w:shd w:val="clear" w:color="auto" w:fill="ffffff"/>
          <w:rtl w:val="0"/>
          <w:lang w:val="en-US"/>
        </w:rPr>
        <w:t xml:space="preserve"> has the right idea)</w:t>
      </w:r>
    </w:p>
    <w:p>
      <w:pPr>
        <w:pStyle w:val="Default"/>
        <w:tabs>
          <w:tab w:val="left" w:pos="220"/>
          <w:tab w:val="left" w:pos="720"/>
        </w:tabs>
        <w:bidi w:val="0"/>
        <w:ind w:left="720" w:right="0" w:hanging="720"/>
        <w:jc w:val="left"/>
        <w:rPr>
          <w:sz w:val="28"/>
          <w:szCs w:val="28"/>
          <w:shd w:val="clear" w:color="auto" w:fill="ffffff"/>
          <w:rtl w:val="0"/>
        </w:rPr>
      </w:pPr>
      <w:r>
        <w:rPr>
          <w:sz w:val="28"/>
          <w:szCs w:val="28"/>
          <w:shd w:val="clear" w:color="auto" w:fill="ffffff"/>
          <w:rtl w:val="0"/>
          <w:lang w:val="en-US"/>
        </w:rPr>
        <w:tab/>
        <w:tab/>
        <w:t>The average hit song title is 2.57 words</w:t>
      </w:r>
    </w:p>
    <w:p>
      <w:pPr>
        <w:pStyle w:val="Default"/>
        <w:tabs>
          <w:tab w:val="left" w:pos="220"/>
          <w:tab w:val="left" w:pos="720"/>
        </w:tabs>
        <w:bidi w:val="0"/>
        <w:ind w:left="720" w:right="0" w:hanging="720"/>
        <w:jc w:val="left"/>
        <w:rPr>
          <w:sz w:val="28"/>
          <w:szCs w:val="28"/>
          <w:shd w:val="clear" w:color="auto" w:fill="ffffff"/>
          <w:rtl w:val="0"/>
        </w:rPr>
      </w:pPr>
      <w:r>
        <w:rPr>
          <w:sz w:val="28"/>
          <w:szCs w:val="28"/>
          <w:shd w:val="clear" w:color="auto" w:fill="ffffff"/>
          <w:rtl w:val="0"/>
          <w:lang w:val="en-US"/>
        </w:rPr>
        <w:tab/>
        <w:tab/>
        <w:t>The most common key of a hit is C or C#/D</w:t>
      </w:r>
    </w:p>
    <w:p>
      <w:pPr>
        <w:pStyle w:val="Default"/>
        <w:tabs>
          <w:tab w:val="left" w:pos="220"/>
          <w:tab w:val="left" w:pos="720"/>
        </w:tabs>
        <w:bidi w:val="0"/>
        <w:ind w:left="720" w:right="0" w:hanging="720"/>
        <w:jc w:val="left"/>
        <w:rPr>
          <w:sz w:val="28"/>
          <w:szCs w:val="28"/>
          <w:shd w:val="clear" w:color="auto" w:fill="ffffff"/>
          <w:rtl w:val="0"/>
        </w:rPr>
      </w:pPr>
      <w:r>
        <w:rPr>
          <w:sz w:val="28"/>
          <w:szCs w:val="28"/>
          <w:shd w:val="clear" w:color="auto" w:fill="ffffff"/>
          <w:rtl w:val="0"/>
          <w:lang w:val="en-US"/>
        </w:rPr>
        <w:tab/>
        <w:tab/>
        <w:t>60.5% of hit songs are on a major scale</w:t>
      </w:r>
      <w:r>
        <w:rPr>
          <w:sz w:val="28"/>
          <w:szCs w:val="28"/>
          <w:shd w:val="clear" w:color="auto" w:fill="ffffff"/>
          <w:rtl w:val="0"/>
          <w:lang w:val="en-US"/>
        </w:rPr>
        <w:t>”</w:t>
      </w:r>
    </w:p>
    <w:p>
      <w:pPr>
        <w:pStyle w:val="Default"/>
        <w:tabs>
          <w:tab w:val="left" w:pos="220"/>
          <w:tab w:val="left" w:pos="720"/>
        </w:tabs>
        <w:bidi w:val="0"/>
        <w:ind w:left="720" w:right="0" w:hanging="720"/>
        <w:jc w:val="left"/>
        <w:rPr>
          <w:sz w:val="42"/>
          <w:szCs w:val="42"/>
          <w:shd w:val="clear" w:color="auto" w:fill="ffffff"/>
          <w:rtl w:val="0"/>
        </w:rPr>
      </w:pPr>
    </w:p>
    <w:p>
      <w:pPr>
        <w:pStyle w:val="Default"/>
        <w:tabs>
          <w:tab w:val="left" w:pos="220"/>
          <w:tab w:val="left" w:pos="720"/>
        </w:tabs>
        <w:bidi w:val="0"/>
        <w:ind w:left="720" w:right="0" w:hanging="720"/>
        <w:jc w:val="left"/>
        <w:rPr>
          <w:sz w:val="28"/>
          <w:szCs w:val="28"/>
          <w:shd w:val="clear" w:color="auto" w:fill="ffffff"/>
          <w:rtl w:val="0"/>
        </w:rPr>
      </w:pPr>
      <w:r>
        <w:rPr>
          <w:sz w:val="28"/>
          <w:szCs w:val="28"/>
          <w:shd w:val="clear" w:color="auto" w:fill="ffffff"/>
          <w:rtl w:val="0"/>
          <w:lang w:val="en-US"/>
        </w:rPr>
        <w:t>Many of the songs were set in the key of C and other closely related keys.</w:t>
      </w:r>
    </w:p>
    <w:p>
      <w:pPr>
        <w:pStyle w:val="Default"/>
        <w:tabs>
          <w:tab w:val="left" w:pos="220"/>
          <w:tab w:val="left" w:pos="720"/>
        </w:tabs>
        <w:bidi w:val="0"/>
        <w:ind w:left="720" w:right="0" w:hanging="720"/>
        <w:jc w:val="left"/>
        <w:rPr>
          <w:sz w:val="28"/>
          <w:szCs w:val="28"/>
          <w:shd w:val="clear" w:color="auto" w:fill="ffffff"/>
          <w:rtl w:val="0"/>
        </w:rPr>
      </w:pPr>
      <w:r>
        <w:rPr>
          <w:sz w:val="28"/>
          <w:szCs w:val="28"/>
          <w:shd w:val="clear" w:color="auto" w:fill="ffffff"/>
          <w:rtl w:val="0"/>
          <w:lang w:val="en-US"/>
        </w:rPr>
        <w:t>The songs were mainly in the major scale.</w:t>
      </w:r>
    </w:p>
    <w:p>
      <w:pPr>
        <w:pStyle w:val="Default"/>
        <w:tabs>
          <w:tab w:val="left" w:pos="220"/>
          <w:tab w:val="left" w:pos="720"/>
        </w:tabs>
        <w:bidi w:val="0"/>
        <w:ind w:left="720" w:right="0" w:hanging="720"/>
        <w:jc w:val="left"/>
        <w:rPr>
          <w:sz w:val="28"/>
          <w:szCs w:val="28"/>
          <w:shd w:val="clear" w:color="auto" w:fill="ffffff"/>
          <w:rtl w:val="0"/>
        </w:rPr>
      </w:pPr>
      <w:r>
        <w:rPr>
          <w:sz w:val="28"/>
          <w:szCs w:val="28"/>
          <w:shd w:val="clear" w:color="auto" w:fill="ffffff"/>
          <w:rtl w:val="0"/>
          <w:lang w:val="en-US"/>
        </w:rPr>
        <w:t>All the songs uses a 4/4 time signature</w:t>
      </w:r>
    </w:p>
    <w:p>
      <w:pPr>
        <w:pStyle w:val="Default"/>
        <w:tabs>
          <w:tab w:val="left" w:pos="220"/>
          <w:tab w:val="left" w:pos="720"/>
        </w:tabs>
        <w:bidi w:val="0"/>
        <w:ind w:left="720" w:right="0" w:hanging="720"/>
        <w:jc w:val="left"/>
        <w:rPr>
          <w:sz w:val="28"/>
          <w:szCs w:val="28"/>
          <w:shd w:val="clear" w:color="auto" w:fill="ffffff"/>
          <w:rtl w:val="0"/>
        </w:rPr>
      </w:pPr>
    </w:p>
    <w:p>
      <w:pPr>
        <w:pStyle w:val="Default"/>
        <w:tabs>
          <w:tab w:val="left" w:pos="220"/>
          <w:tab w:val="left" w:pos="720"/>
        </w:tabs>
        <w:bidi w:val="0"/>
        <w:ind w:left="720" w:right="0" w:hanging="720"/>
        <w:jc w:val="left"/>
        <w:rPr>
          <w:sz w:val="28"/>
          <w:szCs w:val="28"/>
          <w:shd w:val="clear" w:color="auto" w:fill="ffffff"/>
          <w:rtl w:val="0"/>
        </w:rPr>
      </w:pPr>
      <w:r>
        <w:rPr>
          <w:sz w:val="28"/>
          <w:szCs w:val="28"/>
          <w:shd w:val="clear" w:color="auto" w:fill="ffffff"/>
          <w:rtl w:val="0"/>
          <w:lang w:val="en-US"/>
        </w:rPr>
        <w:t xml:space="preserve">The most common words used in hit songs are </w:t>
      </w:r>
      <w:r>
        <w:rPr>
          <w:sz w:val="28"/>
          <w:szCs w:val="28"/>
          <w:shd w:val="clear" w:color="auto" w:fill="ffffff"/>
          <w:rtl w:val="0"/>
          <w:lang w:val="en-US"/>
        </w:rPr>
        <w:t>“</w:t>
      </w:r>
      <w:r>
        <w:rPr>
          <w:sz w:val="28"/>
          <w:szCs w:val="28"/>
          <w:shd w:val="clear" w:color="auto" w:fill="ffffff"/>
          <w:rtl w:val="0"/>
          <w:lang w:val="en-US"/>
        </w:rPr>
        <w:t>baby, love, feel, fall</w:t>
      </w:r>
      <w:r>
        <w:rPr>
          <w:sz w:val="28"/>
          <w:szCs w:val="28"/>
          <w:shd w:val="clear" w:color="auto" w:fill="ffffff"/>
          <w:rtl w:val="0"/>
          <w:lang w:val="en-US"/>
        </w:rPr>
        <w:t xml:space="preserve">” </w:t>
      </w:r>
      <w:r>
        <w:rPr>
          <w:sz w:val="28"/>
          <w:szCs w:val="28"/>
          <w:shd w:val="clear" w:color="auto" w:fill="ffffff"/>
          <w:rtl w:val="0"/>
          <w:lang w:val="en-US"/>
        </w:rPr>
        <w:t>which were are integrated into the songwriting process for the created tracks.</w:t>
      </w:r>
    </w:p>
    <w:p>
      <w:pPr>
        <w:pStyle w:val="Default"/>
        <w:tabs>
          <w:tab w:val="left" w:pos="220"/>
          <w:tab w:val="left" w:pos="720"/>
        </w:tabs>
        <w:bidi w:val="0"/>
        <w:ind w:left="720" w:right="0" w:hanging="720"/>
        <w:jc w:val="left"/>
        <w:rPr>
          <w:sz w:val="28"/>
          <w:szCs w:val="28"/>
          <w:shd w:val="clear" w:color="auto" w:fill="ffffff"/>
          <w:rtl w:val="0"/>
        </w:rPr>
      </w:pPr>
    </w:p>
    <w:p>
      <w:pPr>
        <w:pStyle w:val="Default"/>
        <w:tabs>
          <w:tab w:val="left" w:pos="220"/>
          <w:tab w:val="left" w:pos="720"/>
        </w:tabs>
        <w:bidi w:val="0"/>
        <w:ind w:left="720" w:right="0" w:hanging="720"/>
        <w:jc w:val="left"/>
        <w:rPr>
          <w:sz w:val="28"/>
          <w:szCs w:val="28"/>
          <w:shd w:val="clear" w:color="auto" w:fill="ffffff"/>
          <w:rtl w:val="0"/>
        </w:rPr>
      </w:pPr>
    </w:p>
    <w:p>
      <w:pPr>
        <w:pStyle w:val="Default"/>
        <w:tabs>
          <w:tab w:val="left" w:pos="220"/>
          <w:tab w:val="left" w:pos="720"/>
        </w:tabs>
        <w:bidi w:val="0"/>
        <w:ind w:left="720" w:right="0" w:hanging="720"/>
        <w:jc w:val="left"/>
        <w:rPr>
          <w:sz w:val="28"/>
          <w:szCs w:val="28"/>
          <w:shd w:val="clear" w:color="auto" w:fill="ffffff"/>
          <w:rtl w:val="0"/>
        </w:rPr>
      </w:pPr>
    </w:p>
    <w:p>
      <w:pPr>
        <w:pStyle w:val="Default"/>
        <w:tabs>
          <w:tab w:val="left" w:pos="220"/>
          <w:tab w:val="left" w:pos="720"/>
        </w:tabs>
        <w:bidi w:val="0"/>
        <w:ind w:left="720" w:right="0" w:hanging="720"/>
        <w:jc w:val="left"/>
        <w:rPr>
          <w:sz w:val="42"/>
          <w:szCs w:val="42"/>
          <w:shd w:val="clear" w:color="auto" w:fill="ffffff"/>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after="40"/>
        <w:ind w:left="0" w:right="0" w:firstLine="0"/>
        <w:jc w:val="left"/>
        <w:rPr>
          <w:b w:val="1"/>
          <w:bCs w:val="1"/>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after="40"/>
        <w:ind w:left="0" w:right="0" w:firstLine="0"/>
        <w:jc w:val="left"/>
        <w:rPr>
          <w:b w:val="1"/>
          <w:bCs w:val="1"/>
          <w:sz w:val="28"/>
          <w:szCs w:val="28"/>
          <w:rtl w:val="0"/>
        </w:rPr>
      </w:pPr>
      <w:r>
        <w:rPr>
          <w:b w:val="1"/>
          <w:bCs w:val="1"/>
          <w:sz w:val="28"/>
          <w:szCs w:val="28"/>
          <w:rtl w:val="0"/>
          <w:lang w:val="en-US"/>
        </w:rPr>
        <w:t xml:space="preserve">Max Martin rules of Hit Music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after="40"/>
        <w:ind w:left="0" w:right="0" w:firstLine="0"/>
        <w:jc w:val="left"/>
        <w:rPr>
          <w:b w:val="1"/>
          <w:bCs w:val="1"/>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after="40"/>
        <w:ind w:left="0" w:right="0" w:firstLine="0"/>
        <w:jc w:val="left"/>
        <w:rPr>
          <w:sz w:val="28"/>
          <w:szCs w:val="28"/>
          <w:rtl w:val="0"/>
        </w:rPr>
      </w:pPr>
      <w:r>
        <w:rPr>
          <w:sz w:val="28"/>
          <w:szCs w:val="28"/>
          <w:rtl w:val="0"/>
          <w:lang w:val="en-US"/>
        </w:rPr>
        <w:t xml:space="preserve">Max martin maintains that the mouse must serve the melody and that simplicity and repetition is an essential  feature of a hit song.. He also emphasise that the chorus must come within the the 50seconds into the music  and that one character must be introduced at a time.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after="4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after="40"/>
        <w:ind w:left="0" w:right="0" w:firstLine="0"/>
        <w:jc w:val="left"/>
        <w:rPr>
          <w:sz w:val="28"/>
          <w:szCs w:val="28"/>
          <w:rtl w:val="0"/>
        </w:rPr>
      </w:pPr>
      <w:r>
        <w:rPr>
          <w:sz w:val="28"/>
          <w:szCs w:val="28"/>
          <w:rtl w:val="0"/>
          <w:lang w:val="en-US"/>
        </w:rPr>
        <w:t>This was employed in the arrangement of tracks by gradually building interests and maintaining progressive energy build up.</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after="4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after="40"/>
        <w:ind w:left="0" w:right="0" w:firstLine="0"/>
        <w:jc w:val="left"/>
        <w:rPr>
          <w:sz w:val="28"/>
          <w:szCs w:val="28"/>
          <w:rtl w:val="0"/>
        </w:rPr>
      </w:pPr>
      <w:r>
        <w:rPr>
          <w:sz w:val="28"/>
          <w:szCs w:val="28"/>
          <w:rtl w:val="0"/>
          <w:lang w:val="en-US"/>
        </w:rPr>
        <w:t>Martin also is an advocate for balance in music production by ensuring that elements are contrasted. A busy melody therefore demands a less mobile chord. The chords for the produced songs are generally sparse each time the melodic element uses busy rhythmic figurations.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after="40"/>
        <w:ind w:left="0" w:right="0" w:firstLine="0"/>
        <w:jc w:val="left"/>
        <w:rPr>
          <w:sz w:val="28"/>
          <w:szCs w:val="28"/>
          <w:rtl w:val="0"/>
        </w:rPr>
      </w:pPr>
      <w:r>
        <w:rPr>
          <w:sz w:val="28"/>
          <w:szCs w:val="28"/>
          <w:rtl w:val="0"/>
          <w:lang w:val="en-US"/>
        </w:rPr>
        <w:t>The conservative nature of pop irks</w:t>
      </w:r>
      <w:r>
        <w:rPr>
          <w:sz w:val="28"/>
          <w:szCs w:val="28"/>
          <w:rtl w:val="0"/>
        </w:rPr>
        <w:t> </w:t>
      </w:r>
      <w:r>
        <w:rPr>
          <w:sz w:val="28"/>
          <w:szCs w:val="28"/>
          <w:rtl w:val="0"/>
          <w:lang w:val="en-US"/>
        </w:rPr>
        <w:t>many critics and social theorists. Bill Martin</w:t>
      </w:r>
      <w:r>
        <w:rPr>
          <w:sz w:val="28"/>
          <w:szCs w:val="28"/>
          <w:rtl w:val="0"/>
        </w:rPr>
        <w:t> </w:t>
      </w:r>
      <w:r>
        <w:rPr>
          <w:sz w:val="28"/>
          <w:szCs w:val="28"/>
          <w:rtl w:val="0"/>
          <w:lang w:val="en-US"/>
        </w:rPr>
        <w:t xml:space="preserve">denounces </w:t>
      </w:r>
      <w:r>
        <w:rPr>
          <w:sz w:val="28"/>
          <w:szCs w:val="28"/>
          <w:rtl w:val="0"/>
        </w:rPr>
        <w:t>“</w:t>
      </w:r>
      <w:r>
        <w:rPr>
          <w:sz w:val="28"/>
          <w:szCs w:val="28"/>
          <w:rtl w:val="0"/>
          <w:lang w:val="en-US"/>
        </w:rPr>
        <w:t>today</w:t>
      </w:r>
      <w:r>
        <w:rPr>
          <w:sz w:val="28"/>
          <w:szCs w:val="28"/>
          <w:rtl w:val="0"/>
        </w:rPr>
        <w:t>’</w:t>
      </w:r>
      <w:r>
        <w:rPr>
          <w:sz w:val="28"/>
          <w:szCs w:val="28"/>
          <w:rtl w:val="0"/>
          <w:lang w:val="en-US"/>
        </w:rPr>
        <w:t>s hits</w:t>
      </w:r>
      <w:r>
        <w:rPr>
          <w:sz w:val="28"/>
          <w:szCs w:val="28"/>
          <w:rtl w:val="0"/>
        </w:rPr>
        <w:t xml:space="preserve">” </w:t>
      </w:r>
      <w:r>
        <w:rPr>
          <w:sz w:val="28"/>
          <w:szCs w:val="28"/>
          <w:rtl w:val="0"/>
          <w:lang w:val="en-US"/>
        </w:rPr>
        <w:t xml:space="preserve">for their </w:t>
      </w:r>
      <w:r>
        <w:rPr>
          <w:sz w:val="28"/>
          <w:szCs w:val="28"/>
          <w:rtl w:val="0"/>
        </w:rPr>
        <w:t>“</w:t>
      </w:r>
      <w:r>
        <w:rPr>
          <w:sz w:val="28"/>
          <w:szCs w:val="28"/>
          <w:rtl w:val="0"/>
          <w:lang w:val="en-US"/>
        </w:rPr>
        <w:t>gushy sentimentality, purely formulaic songwriting, [and]</w:t>
      </w:r>
      <w:r>
        <w:rPr>
          <w:sz w:val="28"/>
          <w:szCs w:val="28"/>
          <w:rtl w:val="0"/>
        </w:rPr>
        <w:t> </w:t>
      </w:r>
      <w:r>
        <w:rPr>
          <w:sz w:val="28"/>
          <w:szCs w:val="28"/>
          <w:rtl w:val="0"/>
          <w:lang w:val="en-US"/>
        </w:rPr>
        <w:t>thinly veiled and uninteresting plagiarism of hooks that worked before.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Bill Martin is  a critic  of the conservative nature of modern  pop hits labelling them as </w:t>
      </w:r>
      <w:r>
        <w:rPr>
          <w:sz w:val="28"/>
          <w:szCs w:val="28"/>
          <w:rtl w:val="0"/>
          <w:lang w:val="en-US"/>
        </w:rPr>
        <w:t>“</w:t>
      </w:r>
      <w:r>
        <w:rPr>
          <w:sz w:val="28"/>
          <w:szCs w:val="28"/>
          <w:rtl w:val="0"/>
          <w:lang w:val="en-US"/>
        </w:rPr>
        <w:t>gushy sentimentality</w:t>
      </w:r>
      <w:r>
        <w:rPr>
          <w:sz w:val="28"/>
          <w:szCs w:val="28"/>
          <w:rtl w:val="0"/>
          <w:lang w:val="en-US"/>
        </w:rPr>
        <w:t>”</w:t>
      </w:r>
      <w:r>
        <w:rPr>
          <w:sz w:val="28"/>
          <w:szCs w:val="28"/>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On reflection based on my observation and experience during the music creation is that musical simplicity and repetitiveness still demands a great deal of creativity to achieve success and that these characteristics are not essentially restricted to popular music.</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Energy curve was used to depict the emotional journey of the music tracks. The energy level increases progressively throughout the entire journey of the music.  Occasional dips were used but a general sense of anticipation was maintained.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African drums were used extensively for all the songs but they played more of a supporting role . The initial attempt to assign them dominant role did not work as it makes the music to sound more exotic and this however negates the main purpose of the production.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African drums played essentially rhythmic grooves creating polyrhythmic structures which adds interest to the production.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In the song addicted, the talking drums played a repeated theme which is actually a speech rhythm mimicking the </w:t>
      </w:r>
      <w:r>
        <w:rPr>
          <w:sz w:val="28"/>
          <w:szCs w:val="28"/>
          <w:rtl w:val="0"/>
        </w:rPr>
        <w:t xml:space="preserve">“ </w:t>
      </w:r>
      <w:r>
        <w:rPr>
          <w:sz w:val="28"/>
          <w:szCs w:val="28"/>
          <w:rtl w:val="0"/>
          <w:lang w:val="it-IT"/>
        </w:rPr>
        <w:t>African  Yoruba language</w:t>
      </w:r>
      <w:r>
        <w:rPr>
          <w:sz w:val="28"/>
          <w:szCs w:val="28"/>
          <w:rtl w:val="0"/>
        </w:rPr>
        <w:t xml:space="preserve">” </w:t>
      </w:r>
      <w:r>
        <w:rPr>
          <w:sz w:val="28"/>
          <w:szCs w:val="28"/>
          <w:rtl w:val="0"/>
          <w:lang w:val="en-US"/>
        </w:rPr>
        <w:t>hence also serves the purpose of a riff a commonly desired element of popular commercial music.</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Talking drums features prominently in the Bridge of the song can</w:t>
      </w:r>
      <w:r>
        <w:rPr>
          <w:sz w:val="28"/>
          <w:szCs w:val="28"/>
          <w:rtl w:val="0"/>
        </w:rPr>
        <w:t>’</w:t>
      </w:r>
      <w:r>
        <w:rPr>
          <w:sz w:val="28"/>
          <w:szCs w:val="28"/>
          <w:rtl w:val="0"/>
          <w:lang w:val="en-US"/>
        </w:rPr>
        <w:t>t get enough as the bridge functions as a contrast for the verse and Chorus repeated elements.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use of contrast to achieve balance has been described as very effective for creating variety in popular music.</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In the song </w:t>
      </w:r>
      <w:r>
        <w:rPr>
          <w:sz w:val="28"/>
          <w:szCs w:val="28"/>
          <w:rtl w:val="0"/>
        </w:rPr>
        <w:t>“</w:t>
      </w:r>
      <w:r>
        <w:rPr>
          <w:sz w:val="28"/>
          <w:szCs w:val="28"/>
          <w:rtl w:val="0"/>
          <w:lang w:val="nl-NL"/>
        </w:rPr>
        <w:t>Arianaa</w:t>
      </w:r>
      <w:r>
        <w:rPr>
          <w:sz w:val="28"/>
          <w:szCs w:val="28"/>
          <w:rtl w:val="0"/>
        </w:rPr>
        <w:t xml:space="preserve">” </w:t>
      </w:r>
      <w:r>
        <w:rPr>
          <w:sz w:val="28"/>
          <w:szCs w:val="28"/>
          <w:rtl w:val="0"/>
          <w:lang w:val="en-US"/>
        </w:rPr>
        <w:t xml:space="preserve">the distinct </w:t>
      </w:r>
      <w:r>
        <w:rPr>
          <w:sz w:val="28"/>
          <w:szCs w:val="28"/>
          <w:rtl w:val="0"/>
          <w:lang w:val="en-US"/>
        </w:rPr>
        <w:t>A</w:t>
      </w:r>
      <w:r>
        <w:rPr>
          <w:sz w:val="28"/>
          <w:szCs w:val="28"/>
          <w:rtl w:val="0"/>
          <w:lang w:val="en-US"/>
        </w:rPr>
        <w:t>frican bell r</w:t>
      </w:r>
      <w:r>
        <w:rPr>
          <w:sz w:val="28"/>
          <w:szCs w:val="28"/>
          <w:rtl w:val="0"/>
          <w:lang w:val="en-US"/>
        </w:rPr>
        <w:t>h</w:t>
      </w:r>
      <w:r>
        <w:rPr>
          <w:sz w:val="28"/>
          <w:szCs w:val="28"/>
          <w:rtl w:val="0"/>
          <w:lang w:val="en-US"/>
        </w:rPr>
        <w:t>ythm</w:t>
      </w:r>
      <w:r>
        <w:rPr>
          <w:sz w:val="28"/>
          <w:szCs w:val="28"/>
          <w:rtl w:val="0"/>
          <w:lang w:val="en-US"/>
        </w:rPr>
        <w:t xml:space="preserve"> </w:t>
      </w:r>
      <w:r>
        <w:rPr>
          <w:sz w:val="28"/>
          <w:szCs w:val="28"/>
          <w:rtl w:val="0"/>
          <w:lang w:val="en-US"/>
        </w:rPr>
        <w:t xml:space="preserve">was  assigned to </w:t>
      </w:r>
      <w:r>
        <w:rPr>
          <w:sz w:val="28"/>
          <w:szCs w:val="28"/>
          <w:rtl w:val="0"/>
        </w:rPr>
        <w:t>“</w:t>
      </w:r>
      <w:r>
        <w:rPr>
          <w:sz w:val="28"/>
          <w:szCs w:val="28"/>
          <w:rtl w:val="0"/>
        </w:rPr>
        <w:t>claps</w:t>
      </w:r>
      <w:r>
        <w:rPr>
          <w:sz w:val="28"/>
          <w:szCs w:val="28"/>
          <w:rtl w:val="0"/>
        </w:rPr>
        <w:t xml:space="preserve">” </w:t>
      </w:r>
      <w:r>
        <w:rPr>
          <w:sz w:val="28"/>
          <w:szCs w:val="28"/>
          <w:rtl w:val="0"/>
          <w:lang w:val="en-US"/>
        </w:rPr>
        <w:t xml:space="preserve">to establish the mood tempo and feel of music as </w:t>
      </w:r>
      <w:r>
        <w:rPr>
          <w:sz w:val="28"/>
          <w:szCs w:val="28"/>
          <w:rtl w:val="0"/>
          <w:lang w:val="en-US"/>
        </w:rPr>
        <w:t>A</w:t>
      </w:r>
      <w:r>
        <w:rPr>
          <w:sz w:val="28"/>
          <w:szCs w:val="28"/>
          <w:rtl w:val="0"/>
          <w:lang w:val="en-US"/>
        </w:rPr>
        <w:t>frican.  Increasing energy level progression was achieved by delaying the introduction of some instruments especially the bass. The introduction of the Bass Guitar shortly before the chorus adds a lot of interest and energy to keep listeners anticipate further emotional satisfaction as the music progresses.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In many of the songs instruments were subtracted shortly before the end of the verse or pre</w:t>
      </w:r>
      <w:r>
        <w:rPr>
          <w:sz w:val="28"/>
          <w:szCs w:val="28"/>
          <w:rtl w:val="0"/>
          <w:lang w:val="en-US"/>
        </w:rPr>
        <w:t xml:space="preserve"> </w:t>
      </w:r>
      <w:r>
        <w:rPr>
          <w:sz w:val="28"/>
          <w:szCs w:val="28"/>
          <w:rtl w:val="0"/>
          <w:lang w:val="en-US"/>
        </w:rPr>
        <w:t>chorus preceding a Chorus to give a sense of hype when the Chorus arrives especially with more dense texture.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songs features a female lead voice and in other cases provides the background voices where the Male voice is the lead. More success have been achieved by female lead vocalists in the commercial popular music scene.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Although, </w:t>
      </w:r>
      <w:r>
        <w:rPr>
          <w:sz w:val="28"/>
          <w:szCs w:val="28"/>
          <w:rtl w:val="0"/>
        </w:rPr>
        <w:t>“</w:t>
      </w:r>
      <w:r>
        <w:rPr>
          <w:sz w:val="28"/>
          <w:szCs w:val="28"/>
          <w:rtl w:val="0"/>
          <w:lang w:val="it-IT"/>
        </w:rPr>
        <w:t>Ariana</w:t>
      </w:r>
      <w:r>
        <w:rPr>
          <w:sz w:val="28"/>
          <w:szCs w:val="28"/>
          <w:rtl w:val="0"/>
        </w:rPr>
        <w:t xml:space="preserve">” </w:t>
      </w:r>
      <w:r>
        <w:rPr>
          <w:sz w:val="28"/>
          <w:szCs w:val="28"/>
          <w:rtl w:val="0"/>
          <w:lang w:val="en-US"/>
        </w:rPr>
        <w:t>theme story line is from a male perspective, female voices were introduced for this reason.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This however could have been approached differently by making the song conversational in which case the female will give responses to the lyrical statements made by the male lead vocalist.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female voices for the background can be perceived as contradictory as the story is by a male directed to a female lover.</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Female choruses can be seen as contradictory as story is being told by at the male and directed to a female lover.</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The actual recordings was made entirely using live acoustic drum set. Drum replacement  with electronic drums was carried out at the the mixing stage to make the songs like  </w:t>
      </w:r>
      <w:r>
        <w:rPr>
          <w:sz w:val="28"/>
          <w:szCs w:val="28"/>
          <w:rtl w:val="0"/>
        </w:rPr>
        <w:t>“</w:t>
      </w:r>
      <w:r>
        <w:rPr>
          <w:sz w:val="28"/>
          <w:szCs w:val="28"/>
          <w:rtl w:val="0"/>
          <w:lang w:val="en-US"/>
        </w:rPr>
        <w:t>Addicted</w:t>
      </w:r>
      <w:r>
        <w:rPr>
          <w:sz w:val="28"/>
          <w:szCs w:val="28"/>
          <w:rtl w:val="0"/>
        </w:rPr>
        <w:t xml:space="preserve">” </w:t>
      </w:r>
      <w:r>
        <w:rPr>
          <w:sz w:val="28"/>
          <w:szCs w:val="28"/>
          <w:rtl w:val="0"/>
          <w:lang w:val="en-US"/>
        </w:rPr>
        <w:t xml:space="preserve">more contemporary as the rhythmic grove provided by the talking drums have established a very strong African </w:t>
      </w:r>
      <w:r>
        <w:rPr>
          <w:sz w:val="28"/>
          <w:szCs w:val="28"/>
          <w:rtl w:val="0"/>
        </w:rPr>
        <w:t>“</w:t>
      </w:r>
      <w:r>
        <w:rPr>
          <w:sz w:val="28"/>
          <w:szCs w:val="28"/>
          <w:rtl w:val="0"/>
          <w:lang w:val="en-US"/>
        </w:rPr>
        <w:t>feel</w:t>
      </w:r>
      <w:r>
        <w:rPr>
          <w:sz w:val="28"/>
          <w:szCs w:val="28"/>
          <w:rtl w:val="0"/>
        </w:rPr>
        <w:t xml:space="preserve">” </w:t>
      </w:r>
      <w:r>
        <w:rPr>
          <w:sz w:val="28"/>
          <w:szCs w:val="28"/>
          <w:rtl w:val="0"/>
          <w:lang w:val="en-US"/>
        </w:rPr>
        <w:t>to the music.</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3 Musical peaks or </w:t>
      </w:r>
      <w:r>
        <w:rPr>
          <w:sz w:val="28"/>
          <w:szCs w:val="28"/>
          <w:rtl w:val="0"/>
        </w:rPr>
        <w:t>“</w:t>
      </w:r>
      <w:r>
        <w:rPr>
          <w:sz w:val="28"/>
          <w:szCs w:val="28"/>
          <w:rtl w:val="0"/>
        </w:rPr>
        <w:t>hypes</w:t>
      </w:r>
      <w:r>
        <w:rPr>
          <w:sz w:val="28"/>
          <w:szCs w:val="28"/>
          <w:rtl w:val="0"/>
        </w:rPr>
        <w:t xml:space="preserve">” </w:t>
      </w:r>
      <w:r>
        <w:rPr>
          <w:sz w:val="28"/>
          <w:szCs w:val="28"/>
          <w:rtl w:val="0"/>
          <w:lang w:val="en-US"/>
        </w:rPr>
        <w:t xml:space="preserve">were set for most of the songs . These peaks represents the choruses with </w:t>
      </w:r>
      <w:r>
        <w:rPr>
          <w:sz w:val="28"/>
          <w:szCs w:val="28"/>
          <w:rtl w:val="0"/>
          <w:lang w:val="en-US"/>
        </w:rPr>
        <w:t>i</w:t>
      </w:r>
      <w:r>
        <w:rPr>
          <w:sz w:val="28"/>
          <w:szCs w:val="28"/>
          <w:rtl w:val="0"/>
          <w:lang w:val="en-US"/>
        </w:rPr>
        <w:t>ncreasing energy level. The last chorus is therefore the highest energy level for the produced music tracks.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w:t>
      </w:r>
      <w:r>
        <w:rPr>
          <w:sz w:val="28"/>
          <w:szCs w:val="28"/>
          <w:rtl w:val="0"/>
          <w:lang w:val="fr-FR"/>
        </w:rPr>
        <w:t>Max Martin</w:t>
      </w:r>
      <w:r>
        <w:rPr>
          <w:sz w:val="28"/>
          <w:szCs w:val="28"/>
          <w:rtl w:val="0"/>
        </w:rPr>
        <w:t xml:space="preserve">” </w:t>
      </w:r>
      <w:r>
        <w:rPr>
          <w:sz w:val="28"/>
          <w:szCs w:val="28"/>
          <w:rtl w:val="0"/>
          <w:lang w:val="en-US"/>
        </w:rPr>
        <w:t>S</w:t>
      </w:r>
      <w:r>
        <w:rPr>
          <w:sz w:val="28"/>
          <w:szCs w:val="28"/>
          <w:rtl w:val="0"/>
          <w:lang w:val="en-US"/>
        </w:rPr>
        <w:t xml:space="preserve">wedish born songwriter and producer employs a deliberate formulaic pattern both in his lyrical writing and song structure.  The structure for the song </w:t>
      </w:r>
      <w:r>
        <w:rPr>
          <w:sz w:val="28"/>
          <w:szCs w:val="28"/>
          <w:rtl w:val="0"/>
          <w:lang w:val="en-US"/>
        </w:rPr>
        <w:t>—</w:t>
      </w:r>
      <w:r>
        <w:rPr>
          <w:sz w:val="28"/>
          <w:szCs w:val="28"/>
          <w:rtl w:val="0"/>
          <w:lang w:val="en-US"/>
        </w:rPr>
        <w:t xml:space="preserve">which was a hit song was employed for use in the </w:t>
      </w:r>
      <w:r>
        <w:rPr>
          <w:sz w:val="28"/>
          <w:szCs w:val="28"/>
          <w:rtl w:val="0"/>
        </w:rPr>
        <w:t>“</w:t>
      </w:r>
      <w:r>
        <w:rPr>
          <w:sz w:val="28"/>
          <w:szCs w:val="28"/>
          <w:rtl w:val="0"/>
          <w:lang w:val="en-US"/>
        </w:rPr>
        <w:t xml:space="preserve">Fela Kuti Afrobeat  style song </w:t>
      </w:r>
      <w:r>
        <w:rPr>
          <w:sz w:val="28"/>
          <w:szCs w:val="28"/>
          <w:rtl w:val="0"/>
        </w:rPr>
        <w:t>“</w:t>
      </w:r>
      <w:r>
        <w:rPr>
          <w:sz w:val="28"/>
          <w:szCs w:val="28"/>
          <w:rtl w:val="0"/>
          <w:lang w:val="en-US"/>
        </w:rPr>
        <w:t>Be yourself</w:t>
      </w:r>
      <w:r>
        <w:rPr>
          <w:sz w:val="28"/>
          <w:szCs w:val="28"/>
          <w:rtl w:val="0"/>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Fela Afrobeat style Lyrics  are more about self determination and political agitation.The song was however uses a motivational  theme rather than a romantic love.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On reflection. a love theme could actually have been used and a female singer could have been used as the  lead singer as a sharp contrast to what is generally regarded as the norm for Fela afrobeat music.</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Fela Kuti  Afrobeat how</w:t>
      </w:r>
      <w:r>
        <w:rPr>
          <w:sz w:val="28"/>
          <w:szCs w:val="28"/>
          <w:rtl w:val="0"/>
          <w:lang w:val="en-US"/>
        </w:rPr>
        <w:t>ever</w:t>
      </w:r>
      <w:r>
        <w:rPr>
          <w:sz w:val="28"/>
          <w:szCs w:val="28"/>
          <w:rtl w:val="0"/>
          <w:lang w:val="en-US"/>
        </w:rPr>
        <w:t xml:space="preserve"> did not follow western music song structure format many of his his recorded tracks not to be radio friendly.</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He is however extremely popular  and could b argued that he would  have achieved more popularity probably by adhering to western song structure format.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rPr>
        <w:t>M</w:t>
      </w:r>
      <w:r>
        <w:rPr>
          <w:sz w:val="28"/>
          <w:szCs w:val="28"/>
          <w:rtl w:val="0"/>
          <w:lang w:val="en-US"/>
        </w:rPr>
        <w:t>o</w:t>
      </w:r>
      <w:r>
        <w:rPr>
          <w:sz w:val="28"/>
          <w:szCs w:val="28"/>
          <w:rtl w:val="0"/>
          <w:lang w:val="en-US"/>
        </w:rPr>
        <w:t>st of the song structures follows a intro, verse ,verse</w:t>
      </w:r>
      <w:r>
        <w:rPr>
          <w:sz w:val="28"/>
          <w:szCs w:val="28"/>
          <w:rtl w:val="0"/>
          <w:lang w:val="en-US"/>
        </w:rPr>
        <w:t xml:space="preserve"> </w:t>
      </w:r>
      <w:r>
        <w:rPr>
          <w:sz w:val="28"/>
          <w:szCs w:val="28"/>
          <w:rtl w:val="0"/>
          <w:lang w:val="es-ES_tradnl"/>
        </w:rPr>
        <w:t>,pre</w:t>
      </w:r>
      <w:r>
        <w:rPr>
          <w:sz w:val="28"/>
          <w:szCs w:val="28"/>
          <w:rtl w:val="0"/>
          <w:lang w:val="en-US"/>
        </w:rPr>
        <w:t>c</w:t>
      </w:r>
      <w:r>
        <w:rPr>
          <w:sz w:val="28"/>
          <w:szCs w:val="28"/>
          <w:rtl w:val="0"/>
          <w:lang w:val="en-US"/>
        </w:rPr>
        <w:t>horus Chorus Bridge Chorus and outro</w:t>
      </w:r>
      <w:r>
        <w:rPr>
          <w:sz w:val="28"/>
          <w:szCs w:val="28"/>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varied by use of repeated choruses at the end and inclusion of interludes and post choruses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The produced song </w:t>
      </w:r>
      <w:r>
        <w:rPr>
          <w:sz w:val="28"/>
          <w:szCs w:val="28"/>
          <w:rtl w:val="0"/>
        </w:rPr>
        <w:t xml:space="preserve">“ </w:t>
      </w:r>
      <w:r>
        <w:rPr>
          <w:sz w:val="28"/>
          <w:szCs w:val="28"/>
          <w:rtl w:val="0"/>
          <w:lang w:val="en-US"/>
        </w:rPr>
        <w:t>Be yourself</w:t>
      </w:r>
      <w:r>
        <w:rPr>
          <w:sz w:val="28"/>
          <w:szCs w:val="28"/>
          <w:rtl w:val="0"/>
        </w:rPr>
        <w:t xml:space="preserve">” </w:t>
      </w:r>
      <w:r>
        <w:rPr>
          <w:sz w:val="28"/>
          <w:szCs w:val="28"/>
          <w:rtl w:val="0"/>
          <w:lang w:val="en-US"/>
        </w:rPr>
        <w:t>in the style of Fela</w:t>
      </w:r>
      <w:r>
        <w:rPr>
          <w:sz w:val="28"/>
          <w:szCs w:val="28"/>
          <w:rtl w:val="0"/>
          <w:lang w:val="en-US"/>
        </w:rPr>
        <w:t xml:space="preserve"> </w:t>
      </w:r>
      <w:r>
        <w:rPr>
          <w:sz w:val="28"/>
          <w:szCs w:val="28"/>
          <w:rtl w:val="0"/>
          <w:lang w:val="en-US"/>
        </w:rPr>
        <w:t>Kuti aforbeat however followed the Max Martin song structure. and at the same time tempo , thereby reaching the Chorus under 50seconds.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song length is exactly 3.20seconds just like Max Martin song.</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in the song </w:t>
      </w:r>
      <w:r>
        <w:rPr>
          <w:sz w:val="28"/>
          <w:szCs w:val="28"/>
          <w:rtl w:val="0"/>
        </w:rPr>
        <w:t>“</w:t>
      </w:r>
      <w:r>
        <w:rPr>
          <w:sz w:val="28"/>
          <w:szCs w:val="28"/>
          <w:rtl w:val="0"/>
          <w:lang w:val="en-US"/>
        </w:rPr>
        <w:t>Girl Next Door</w:t>
      </w:r>
      <w:r>
        <w:rPr>
          <w:sz w:val="28"/>
          <w:szCs w:val="28"/>
          <w:rtl w:val="0"/>
        </w:rPr>
        <w:t xml:space="preserve">” </w:t>
      </w:r>
      <w:r>
        <w:rPr>
          <w:sz w:val="28"/>
          <w:szCs w:val="28"/>
          <w:rtl w:val="0"/>
          <w:lang w:val="en-US"/>
        </w:rPr>
        <w:t>the aim was to create to make song emotional like most successful pop ballads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tempo Chosen was a</w:t>
      </w:r>
      <w:r>
        <w:rPr>
          <w:sz w:val="28"/>
          <w:szCs w:val="28"/>
          <w:rtl w:val="0"/>
          <w:lang w:val="en-US"/>
        </w:rPr>
        <w:t xml:space="preserve"> </w:t>
      </w:r>
      <w:r>
        <w:rPr>
          <w:sz w:val="28"/>
          <w:szCs w:val="28"/>
          <w:rtl w:val="0"/>
          <w:lang w:val="en-US"/>
        </w:rPr>
        <w:t xml:space="preserve">very slow one at 70bpm to allow for the lyrics to evoke emotional appeal and response from the listeners.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Choruses for </w:t>
      </w:r>
      <w:r>
        <w:rPr>
          <w:sz w:val="28"/>
          <w:szCs w:val="28"/>
          <w:rtl w:val="0"/>
        </w:rPr>
        <w:t>“</w:t>
      </w:r>
      <w:r>
        <w:rPr>
          <w:sz w:val="28"/>
          <w:szCs w:val="28"/>
          <w:rtl w:val="0"/>
          <w:lang w:val="en-US"/>
        </w:rPr>
        <w:t>Girl Next Door</w:t>
      </w:r>
      <w:r>
        <w:rPr>
          <w:sz w:val="28"/>
          <w:szCs w:val="28"/>
          <w:rtl w:val="0"/>
        </w:rPr>
        <w:t xml:space="preserve">” </w:t>
      </w:r>
      <w:r>
        <w:rPr>
          <w:sz w:val="28"/>
          <w:szCs w:val="28"/>
          <w:rtl w:val="0"/>
          <w:lang w:val="en-US"/>
        </w:rPr>
        <w:t xml:space="preserve">like most of the songs were very simple and repetitive. The talking drum was used in an unconventional manner but was the most most complementary of all the several approaches experimented.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Main Chorus enters shortly after 1mins .this hover could have been adjusted to fix precisely under 50s but the song however seems to have flowed naturally into the chorus because of the pre</w:t>
      </w:r>
      <w:r>
        <w:rPr>
          <w:sz w:val="28"/>
          <w:szCs w:val="28"/>
          <w:rtl w:val="0"/>
          <w:lang w:val="en-US"/>
        </w:rPr>
        <w:t xml:space="preserve"> </w:t>
      </w:r>
      <w:r>
        <w:rPr>
          <w:sz w:val="28"/>
          <w:szCs w:val="28"/>
          <w:rtl w:val="0"/>
          <w:lang w:val="en-US"/>
        </w:rPr>
        <w:t>chorus that comes before it helps to sustain interest  even though this deviates from the rule.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i w:val="1"/>
          <w:iCs w:val="1"/>
          <w:sz w:val="28"/>
          <w:szCs w:val="28"/>
          <w:rtl w:val="0"/>
        </w:rPr>
      </w:pPr>
      <w:r>
        <w:rPr>
          <w:i w:val="1"/>
          <w:iCs w:val="1"/>
          <w:sz w:val="28"/>
          <w:szCs w:val="28"/>
          <w:rtl w:val="0"/>
          <w:lang w:val="en-US"/>
        </w:rPr>
        <w:t xml:space="preserve">It is important  to catch listeners attention within the 50-60 seconds  of the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i w:val="1"/>
          <w:iCs w:val="1"/>
          <w:sz w:val="28"/>
          <w:szCs w:val="28"/>
          <w:rtl w:val="0"/>
          <w:lang w:val="en-US"/>
        </w:rPr>
        <w:t>music</w:t>
      </w:r>
      <w:r>
        <w:rPr>
          <w:sz w:val="28"/>
          <w:szCs w:val="28"/>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i w:val="1"/>
          <w:iCs w:val="1"/>
          <w:sz w:val="28"/>
          <w:szCs w:val="28"/>
          <w:rtl w:val="0"/>
        </w:rPr>
      </w:pPr>
      <w:r>
        <w:rPr>
          <w:sz w:val="28"/>
          <w:szCs w:val="28"/>
          <w:rtl w:val="0"/>
          <w:lang w:val="en-US"/>
        </w:rPr>
        <w:t xml:space="preserve">“ </w:t>
      </w:r>
      <w:r>
        <w:rPr>
          <w:i w:val="1"/>
          <w:iCs w:val="1"/>
          <w:sz w:val="28"/>
          <w:szCs w:val="28"/>
          <w:rtl w:val="0"/>
          <w:lang w:val="en-US"/>
        </w:rPr>
        <w:t>Music as Art, Craft or Laws of Formula</w:t>
      </w:r>
      <w:r>
        <w:rPr>
          <w:i w:val="1"/>
          <w:iCs w:val="1"/>
          <w:sz w:val="28"/>
          <w:szCs w:val="28"/>
          <w:rtl w:val="0"/>
          <w:lang w:val="en-US"/>
        </w:rPr>
        <w:t xml:space="preserve"> </w:t>
      </w:r>
      <w:r>
        <w:rPr>
          <w:i w:val="1"/>
          <w:iCs w:val="1"/>
          <w:sz w:val="28"/>
          <w:szCs w:val="28"/>
          <w:rtl w:val="0"/>
          <w:lang w:val="en-US"/>
        </w:rPr>
        <w:t>Murphys Laws of Songwriting</w:t>
      </w:r>
      <w:r>
        <w:rPr>
          <w:i w:val="1"/>
          <w:iCs w:val="1"/>
          <w:sz w:val="28"/>
          <w:szCs w:val="28"/>
          <w:rtl w:val="0"/>
          <w:lang w:val="en-US"/>
        </w:rPr>
        <w:t xml:space="preserve"> by Murphy</w:t>
      </w:r>
      <w:r>
        <w:rPr>
          <w:i w:val="1"/>
          <w:iCs w:val="1"/>
          <w:sz w:val="28"/>
          <w:szCs w:val="28"/>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Chorus is very simple and repetitive and energy also build u</w:t>
      </w:r>
      <w:r>
        <w:rPr>
          <w:sz w:val="28"/>
          <w:szCs w:val="28"/>
          <w:rtl w:val="0"/>
          <w:lang w:val="en-US"/>
        </w:rPr>
        <w:t>p</w:t>
      </w:r>
      <w:r>
        <w:rPr>
          <w:sz w:val="28"/>
          <w:szCs w:val="28"/>
          <w:rtl w:val="0"/>
          <w:lang w:val="en-US"/>
        </w:rPr>
        <w:t xml:space="preserve"> consistently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Talking drum was u</w:t>
      </w:r>
      <w:r>
        <w:rPr>
          <w:sz w:val="28"/>
          <w:szCs w:val="28"/>
          <w:rtl w:val="0"/>
          <w:lang w:val="en-US"/>
        </w:rPr>
        <w:t>se</w:t>
      </w:r>
      <w:r>
        <w:rPr>
          <w:sz w:val="28"/>
          <w:szCs w:val="28"/>
          <w:rtl w:val="0"/>
          <w:lang w:val="en-US"/>
        </w:rPr>
        <w:t>d although conventional but seems to add unique flavour to the music .It w</w:t>
      </w:r>
      <w:r>
        <w:rPr>
          <w:sz w:val="28"/>
          <w:szCs w:val="28"/>
          <w:rtl w:val="0"/>
          <w:lang w:val="en-US"/>
        </w:rPr>
        <w:t>as</w:t>
      </w:r>
      <w:r>
        <w:rPr>
          <w:sz w:val="28"/>
          <w:szCs w:val="28"/>
          <w:rtl w:val="0"/>
        </w:rPr>
        <w:t>n</w:t>
      </w:r>
      <w:r>
        <w:rPr>
          <w:sz w:val="28"/>
          <w:szCs w:val="28"/>
          <w:rtl w:val="0"/>
        </w:rPr>
        <w:t>’</w:t>
      </w:r>
      <w:r>
        <w:rPr>
          <w:sz w:val="28"/>
          <w:szCs w:val="28"/>
          <w:rtl w:val="0"/>
          <w:lang w:val="en-US"/>
        </w:rPr>
        <w:t>t distracting .It plays a simple repetitive groove and was pushed b</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The Reggae Song </w:t>
      </w:r>
      <w:r>
        <w:rPr>
          <w:sz w:val="28"/>
          <w:szCs w:val="28"/>
          <w:rtl w:val="0"/>
        </w:rPr>
        <w:t>“</w:t>
      </w:r>
      <w:r>
        <w:rPr>
          <w:sz w:val="28"/>
          <w:szCs w:val="28"/>
          <w:rtl w:val="0"/>
          <w:lang w:val="en-US"/>
        </w:rPr>
        <w:t>Messing with my mind</w:t>
      </w:r>
      <w:r>
        <w:rPr>
          <w:sz w:val="28"/>
          <w:szCs w:val="28"/>
          <w:rtl w:val="0"/>
        </w:rPr>
        <w:t xml:space="preserve">” </w:t>
      </w:r>
      <w:r>
        <w:rPr>
          <w:sz w:val="28"/>
          <w:szCs w:val="28"/>
          <w:rtl w:val="0"/>
          <w:lang w:val="en-US"/>
        </w:rPr>
        <w:t>also employs the use of African drums. The tempo was however reduced from 80-90bpm range to 72-75bpm range on the advice of Sean Hargreaves of Tileyard Education.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change of tempo worked well for the music track by making it more stable unlike the faster tempo that sets the listener on an edge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song however has a hidden meaning to connect with both the average song listener and the deep level musical audience.. The song is about Cocaine and Heroine addiction which may not be obvious too many average listener. This creates a deep connection for Deep level music listeners thereby enhancing the prospects of the song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The </w:t>
      </w:r>
      <w:r>
        <w:rPr>
          <w:sz w:val="28"/>
          <w:szCs w:val="28"/>
          <w:rtl w:val="0"/>
          <w:lang w:val="en-US"/>
        </w:rPr>
        <w:t xml:space="preserve"> repetitive </w:t>
      </w:r>
      <w:r>
        <w:rPr>
          <w:sz w:val="28"/>
          <w:szCs w:val="28"/>
          <w:rtl w:val="0"/>
          <w:lang w:val="en-US"/>
        </w:rPr>
        <w:t>riff pattern assigned to the bass guitar at the beginning of the music also repeats at the bridge. On relocation. This could have been repeated throughout the entire duration of the music.</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bidi w:val="0"/>
        <w:ind w:left="0" w:right="0" w:firstLine="0"/>
        <w:jc w:val="left"/>
        <w:rPr>
          <w:sz w:val="28"/>
          <w:szCs w:val="28"/>
          <w:shd w:val="clear" w:color="auto" w:fill="ffffff"/>
          <w:rtl w:val="0"/>
        </w:rPr>
      </w:pPr>
      <w:r>
        <w:rPr>
          <w:sz w:val="28"/>
          <w:szCs w:val="28"/>
          <w:shd w:val="clear" w:color="auto" w:fill="ffffff"/>
          <w:rtl w:val="0"/>
          <w:lang w:val="en-US"/>
        </w:rPr>
        <w:t>"It's a pretty intangible thing," says Barsom, professor of music composition at Penn State. "If it wasn't, then everybody would be writing catchy songs." Certain kinds of musical gestures or combinations, he adds, seem to plug readily into our memory, like molecules coming together in a chemical reaction. "We will, we will, rock you is just easy to remember."</w:t>
      </w:r>
    </w:p>
    <w:p>
      <w:pPr>
        <w:pStyle w:val="Default"/>
        <w:bidi w:val="0"/>
        <w:ind w:left="0" w:right="0" w:firstLine="0"/>
        <w:jc w:val="left"/>
        <w:rPr>
          <w:i w:val="1"/>
          <w:iCs w:val="1"/>
          <w:sz w:val="28"/>
          <w:szCs w:val="28"/>
          <w:shd w:val="clear" w:color="auto" w:fill="ffffff"/>
          <w:rtl w:val="0"/>
        </w:rPr>
      </w:pPr>
      <w:r>
        <w:rPr>
          <w:i w:val="1"/>
          <w:iCs w:val="1"/>
          <w:sz w:val="28"/>
          <w:szCs w:val="28"/>
          <w:shd w:val="clear" w:color="auto" w:fill="ffffff"/>
          <w:rtl w:val="0"/>
          <w:lang w:val="en-US"/>
        </w:rPr>
        <w:t>“</w:t>
      </w:r>
      <w:r>
        <w:rPr>
          <w:i w:val="1"/>
          <w:iCs w:val="1"/>
          <w:sz w:val="28"/>
          <w:szCs w:val="28"/>
          <w:shd w:val="clear" w:color="auto" w:fill="ffffff"/>
          <w:rtl w:val="0"/>
          <w:lang w:val="en-US"/>
        </w:rPr>
        <w:t>Barsom lists several factors that might cause a song to be catchy. "A certain familiarity</w:t>
      </w:r>
      <w:r>
        <w:rPr>
          <w:i w:val="1"/>
          <w:iCs w:val="1"/>
          <w:sz w:val="28"/>
          <w:szCs w:val="28"/>
          <w:shd w:val="clear" w:color="auto" w:fill="ffffff"/>
          <w:rtl w:val="0"/>
          <w:lang w:val="en-US"/>
        </w:rPr>
        <w:t>—</w:t>
      </w:r>
      <w:r>
        <w:rPr>
          <w:i w:val="1"/>
          <w:iCs w:val="1"/>
          <w:sz w:val="28"/>
          <w:szCs w:val="28"/>
          <w:shd w:val="clear" w:color="auto" w:fill="ffffff"/>
          <w:rtl w:val="0"/>
          <w:lang w:val="en-US"/>
        </w:rPr>
        <w:t>similarity to music one already knows</w:t>
      </w:r>
      <w:r>
        <w:rPr>
          <w:i w:val="1"/>
          <w:iCs w:val="1"/>
          <w:sz w:val="28"/>
          <w:szCs w:val="28"/>
          <w:shd w:val="clear" w:color="auto" w:fill="ffffff"/>
          <w:rtl w:val="0"/>
          <w:lang w:val="en-US"/>
        </w:rPr>
        <w:t>—</w:t>
      </w:r>
      <w:r>
        <w:rPr>
          <w:i w:val="1"/>
          <w:iCs w:val="1"/>
          <w:sz w:val="28"/>
          <w:szCs w:val="28"/>
          <w:shd w:val="clear" w:color="auto" w:fill="ffffff"/>
          <w:rtl w:val="0"/>
          <w:lang w:val="en-US"/>
        </w:rPr>
        <w:t>can play a role," he explains. "Unfamiliar music doesn't connect well. It's harder to own, especially on first listen." Picture a teen with an affinity for punk rock listening to his or her grandfather's Tchaikovsky collection</w:t>
      </w:r>
      <w:r>
        <w:rPr>
          <w:i w:val="1"/>
          <w:iCs w:val="1"/>
          <w:sz w:val="28"/>
          <w:szCs w:val="28"/>
          <w:shd w:val="clear" w:color="auto" w:fill="ffffff"/>
          <w:rtl w:val="0"/>
          <w:lang w:val="en-US"/>
        </w:rPr>
        <w:t>—</w:t>
      </w:r>
      <w:r>
        <w:rPr>
          <w:i w:val="1"/>
          <w:iCs w:val="1"/>
          <w:sz w:val="28"/>
          <w:szCs w:val="28"/>
          <w:shd w:val="clear" w:color="auto" w:fill="ffffff"/>
          <w:rtl w:val="0"/>
          <w:lang w:val="it-IT"/>
        </w:rPr>
        <w:t>or vice versa.</w:t>
      </w:r>
      <w:r>
        <w:rPr>
          <w:i w:val="1"/>
          <w:iCs w:val="1"/>
          <w:sz w:val="28"/>
          <w:szCs w:val="28"/>
          <w:shd w:val="clear" w:color="auto" w:fill="ffffff"/>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popular chord progressions were employed for all the songs. The 1.5. 6, 4 which is commonly used by hit songs was used for the  ballad song </w:t>
      </w:r>
      <w:r>
        <w:rPr>
          <w:sz w:val="28"/>
          <w:szCs w:val="28"/>
          <w:rtl w:val="0"/>
        </w:rPr>
        <w:t>“</w:t>
      </w:r>
      <w:r>
        <w:rPr>
          <w:sz w:val="28"/>
          <w:szCs w:val="28"/>
          <w:rtl w:val="0"/>
          <w:lang w:val="en-US"/>
        </w:rPr>
        <w:t>Girl Next Door</w:t>
      </w:r>
      <w:r>
        <w:rPr>
          <w:sz w:val="28"/>
          <w:szCs w:val="28"/>
          <w:rtl w:val="0"/>
        </w:rPr>
        <w:t>”</w:t>
      </w:r>
      <w:r>
        <w:rPr>
          <w:sz w:val="28"/>
          <w:szCs w:val="28"/>
          <w:rtl w:val="0"/>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Tempo was reduced by comparing it with similar commer</w:t>
      </w:r>
      <w:r>
        <w:rPr>
          <w:sz w:val="28"/>
          <w:szCs w:val="28"/>
          <w:rtl w:val="0"/>
          <w:lang w:val="en-US"/>
        </w:rPr>
        <w:t>ci</w:t>
      </w:r>
      <w:r>
        <w:rPr>
          <w:sz w:val="28"/>
          <w:szCs w:val="28"/>
          <w:rtl w:val="0"/>
        </w:rPr>
        <w:t>a</w:t>
      </w:r>
      <w:r>
        <w:rPr>
          <w:sz w:val="28"/>
          <w:szCs w:val="28"/>
          <w:rtl w:val="0"/>
          <w:lang w:val="en-US"/>
        </w:rPr>
        <w:t>l</w:t>
      </w:r>
      <w:r>
        <w:rPr>
          <w:sz w:val="28"/>
          <w:szCs w:val="28"/>
          <w:rtl w:val="0"/>
          <w:lang w:val="en-US"/>
        </w:rPr>
        <w:t xml:space="preserve"> tracks initially set to 80-85bpm but now reduced to 72-75bpm</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African Instrument used Talking Drum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Song has a hidden meaning to connect with both average song listener and deep level song listeners.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Song is about Cocaine and Heroine Addiction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Polyrhythmns an essential feature of African music was used in most of the songs. In </w:t>
      </w:r>
      <w:r>
        <w:rPr>
          <w:sz w:val="28"/>
          <w:szCs w:val="28"/>
          <w:rtl w:val="0"/>
        </w:rPr>
        <w:t>“</w:t>
      </w:r>
      <w:r>
        <w:rPr>
          <w:sz w:val="28"/>
          <w:szCs w:val="28"/>
          <w:rtl w:val="0"/>
          <w:lang w:val="en-US"/>
        </w:rPr>
        <w:t>Addicted</w:t>
      </w:r>
      <w:r>
        <w:rPr>
          <w:sz w:val="28"/>
          <w:szCs w:val="28"/>
          <w:rtl w:val="0"/>
        </w:rPr>
        <w:t xml:space="preserve">” </w:t>
      </w:r>
      <w:r>
        <w:rPr>
          <w:sz w:val="28"/>
          <w:szCs w:val="28"/>
          <w:rtl w:val="0"/>
          <w:lang w:val="en-US"/>
        </w:rPr>
        <w:t>in form of guitar riffs and the interplay of rhythms between the Talking drums and Omele.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This is particularly more evident in the song </w:t>
      </w:r>
      <w:r>
        <w:rPr>
          <w:sz w:val="28"/>
          <w:szCs w:val="28"/>
          <w:rtl w:val="0"/>
        </w:rPr>
        <w:t xml:space="preserve">“ </w:t>
      </w:r>
      <w:r>
        <w:rPr>
          <w:sz w:val="28"/>
          <w:szCs w:val="28"/>
          <w:rtl w:val="0"/>
          <w:lang w:val="en-US"/>
        </w:rPr>
        <w:t>Be yourself</w:t>
      </w:r>
      <w:r>
        <w:rPr>
          <w:sz w:val="28"/>
          <w:szCs w:val="28"/>
          <w:rtl w:val="0"/>
        </w:rPr>
        <w:t xml:space="preserve">” </w:t>
      </w:r>
      <w:r>
        <w:rPr>
          <w:sz w:val="28"/>
          <w:szCs w:val="28"/>
          <w:rtl w:val="0"/>
          <w:lang w:val="en-US"/>
        </w:rPr>
        <w:t>Fela afrobeat where multiple short fragments of rhythms were layered and combine to form a complex interlock of rhythms.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 xml:space="preserve">CONCLUSION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The produced tracks were created by following the rules of songwriting and production laid down by industry experts. The produced tracks also implies the use of borrowed influences from African music . some of the tracks however have an extremely strong African musical influence .Maintaining a balance that is desirable for commercial music production especially for hit songs will have to be further explored for my professional development.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r>
        <w:rPr>
          <w:sz w:val="28"/>
          <w:szCs w:val="28"/>
          <w:rtl w:val="0"/>
          <w:lang w:val="en-US"/>
        </w:rPr>
        <w:t>BIBLIOGRAPHY</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8"/>
          <w:szCs w:val="28"/>
          <w:rtl w:val="0"/>
        </w:rPr>
      </w:pPr>
    </w:p>
    <w:p>
      <w:pPr>
        <w:pStyle w:val="Default"/>
        <w:bidi w:val="0"/>
        <w:ind w:left="0" w:right="0" w:firstLine="0"/>
        <w:jc w:val="left"/>
        <w:rPr>
          <w:color w:val="090909"/>
          <w:sz w:val="29"/>
          <w:szCs w:val="29"/>
          <w:rtl w:val="0"/>
        </w:rPr>
      </w:pPr>
      <w:r>
        <w:rPr>
          <w:color w:val="090909"/>
          <w:sz w:val="29"/>
          <w:szCs w:val="29"/>
          <w:rtl w:val="0"/>
          <w:lang w:val="en-US"/>
        </w:rPr>
        <w:t xml:space="preserve">The Bristol University music information retrieval team.2008. </w:t>
      </w:r>
      <w:r>
        <w:rPr>
          <w:rStyle w:val="Hyperlink.1"/>
          <w:color w:val="090909"/>
          <w:sz w:val="29"/>
          <w:szCs w:val="29"/>
          <w:rtl w:val="0"/>
        </w:rPr>
        <w:fldChar w:fldCharType="begin" w:fldLock="0"/>
      </w:r>
      <w:r>
        <w:rPr>
          <w:rStyle w:val="Hyperlink.1"/>
          <w:color w:val="090909"/>
          <w:sz w:val="29"/>
          <w:szCs w:val="29"/>
          <w:rtl w:val="0"/>
        </w:rPr>
        <w:instrText xml:space="preserve"> HYPERLINK "http://scoreahit.com/"</w:instrText>
      </w:r>
      <w:r>
        <w:rPr>
          <w:rStyle w:val="Hyperlink.1"/>
          <w:color w:val="090909"/>
          <w:sz w:val="29"/>
          <w:szCs w:val="29"/>
          <w:rtl w:val="0"/>
        </w:rPr>
        <w:fldChar w:fldCharType="separate" w:fldLock="0"/>
      </w:r>
      <w:r>
        <w:rPr>
          <w:rStyle w:val="Hyperlink.1"/>
          <w:color w:val="090909"/>
          <w:sz w:val="29"/>
          <w:szCs w:val="29"/>
          <w:rtl w:val="0"/>
          <w:lang w:val="it-IT"/>
        </w:rPr>
        <w:t>ScoreAHit.com</w:t>
      </w:r>
      <w:r>
        <w:rPr>
          <w:color w:val="090909"/>
          <w:sz w:val="29"/>
          <w:szCs w:val="29"/>
          <w:rtl w:val="0"/>
        </w:rPr>
        <w:fldChar w:fldCharType="end" w:fldLock="0"/>
      </w:r>
    </w:p>
    <w:p>
      <w:pPr>
        <w:pStyle w:val="Default"/>
        <w:bidi w:val="0"/>
        <w:ind w:left="0" w:right="0" w:firstLine="0"/>
        <w:jc w:val="left"/>
        <w:rPr>
          <w:color w:val="090909"/>
          <w:sz w:val="29"/>
          <w:szCs w:val="29"/>
          <w:rtl w:val="0"/>
        </w:rPr>
      </w:pPr>
    </w:p>
    <w:p>
      <w:pPr>
        <w:pStyle w:val="Default"/>
        <w:bidi w:val="0"/>
        <w:ind w:left="0" w:right="0" w:firstLine="0"/>
        <w:jc w:val="left"/>
        <w:rPr>
          <w:rStyle w:val="None"/>
          <w:i w:val="0"/>
          <w:iCs w:val="0"/>
          <w:color w:val="090909"/>
          <w:sz w:val="29"/>
          <w:szCs w:val="29"/>
          <w:rtl w:val="0"/>
        </w:rPr>
      </w:pPr>
      <w:r>
        <w:rPr>
          <w:rStyle w:val="None"/>
          <w:i w:val="0"/>
          <w:iCs w:val="0"/>
          <w:color w:val="090909"/>
          <w:sz w:val="29"/>
          <w:szCs w:val="29"/>
          <w:rtl w:val="0"/>
          <w:lang w:val="de-DE"/>
        </w:rPr>
        <w:t>ZACHARAKIS, A. PASTIADIS, K.</w:t>
      </w:r>
      <w:r>
        <w:rPr>
          <w:rStyle w:val="None"/>
          <w:i w:val="0"/>
          <w:iCs w:val="0"/>
          <w:color w:val="090909"/>
          <w:sz w:val="29"/>
          <w:szCs w:val="29"/>
          <w:rtl w:val="0"/>
        </w:rPr>
        <w:t xml:space="preserve">  </w:t>
      </w:r>
      <w:r>
        <w:rPr>
          <w:rStyle w:val="None"/>
          <w:i w:val="0"/>
          <w:iCs w:val="0"/>
          <w:color w:val="090909"/>
          <w:sz w:val="29"/>
          <w:szCs w:val="29"/>
          <w:rtl w:val="0"/>
        </w:rPr>
        <w:t xml:space="preserve">REISS, J.D.(2014). </w:t>
      </w:r>
      <w:r>
        <w:rPr>
          <w:i w:val="1"/>
          <w:iCs w:val="1"/>
          <w:color w:val="090909"/>
          <w:sz w:val="29"/>
          <w:szCs w:val="29"/>
          <w:rtl w:val="0"/>
          <w:lang w:val="en-US"/>
        </w:rPr>
        <w:t>An Interlanguage Study of Musical Timbre Semantic Dimensions and Their Acoustic Correlates</w:t>
      </w:r>
      <w:r>
        <w:rPr>
          <w:rStyle w:val="None"/>
          <w:i w:val="0"/>
          <w:iCs w:val="0"/>
          <w:color w:val="090909"/>
          <w:sz w:val="29"/>
          <w:szCs w:val="29"/>
          <w:rtl w:val="0"/>
          <w:lang w:val="en-US"/>
        </w:rPr>
        <w:t xml:space="preserve">. Music Perception: An Interdisciplinary Journal, Vol. 31, No. 4. P339 </w:t>
      </w:r>
      <w:r>
        <w:rPr>
          <w:rStyle w:val="None"/>
          <w:i w:val="0"/>
          <w:iCs w:val="0"/>
          <w:color w:val="090909"/>
          <w:sz w:val="29"/>
          <w:szCs w:val="29"/>
          <w:rtl w:val="0"/>
        </w:rPr>
        <w:t xml:space="preserve">– </w:t>
      </w:r>
      <w:r>
        <w:rPr>
          <w:rStyle w:val="None"/>
          <w:i w:val="0"/>
          <w:iCs w:val="0"/>
          <w:color w:val="090909"/>
          <w:sz w:val="29"/>
          <w:szCs w:val="29"/>
          <w:rtl w:val="0"/>
        </w:rPr>
        <w:t>358.</w:t>
      </w:r>
    </w:p>
    <w:p>
      <w:pPr>
        <w:pStyle w:val="Default"/>
        <w:bidi w:val="0"/>
        <w:ind w:left="0" w:right="0" w:firstLine="0"/>
        <w:jc w:val="left"/>
        <w:rPr>
          <w:rStyle w:val="None"/>
          <w:i w:val="0"/>
          <w:iCs w:val="0"/>
          <w:color w:val="090909"/>
          <w:sz w:val="29"/>
          <w:szCs w:val="29"/>
          <w:rtl w:val="0"/>
        </w:rPr>
      </w:pPr>
    </w:p>
    <w:p>
      <w:pPr>
        <w:pStyle w:val="Default"/>
        <w:bidi w:val="0"/>
        <w:ind w:left="0" w:right="0" w:firstLine="0"/>
        <w:jc w:val="left"/>
        <w:rPr>
          <w:color w:val="090909"/>
          <w:sz w:val="27"/>
          <w:szCs w:val="27"/>
          <w:rtl w:val="0"/>
        </w:rPr>
      </w:pPr>
      <w:r>
        <w:rPr>
          <w:color w:val="090909"/>
          <w:sz w:val="27"/>
          <w:szCs w:val="27"/>
          <w:rtl w:val="0"/>
        </w:rPr>
        <w:t>Morris, C. (2019).</w:t>
      </w:r>
      <w:r>
        <w:rPr>
          <w:color w:val="090909"/>
          <w:sz w:val="27"/>
          <w:szCs w:val="27"/>
          <w:rtl w:val="0"/>
        </w:rPr>
        <w:t> </w:t>
      </w:r>
      <w:r>
        <w:rPr>
          <w:rStyle w:val="None"/>
          <w:i w:val="1"/>
          <w:iCs w:val="1"/>
          <w:color w:val="090909"/>
          <w:sz w:val="27"/>
          <w:szCs w:val="27"/>
          <w:rtl w:val="0"/>
          <w:lang w:val="en-US"/>
        </w:rPr>
        <w:t>Are Pop Lyrics Getting More Repetitive?</w:t>
      </w:r>
      <w:r>
        <w:rPr>
          <w:color w:val="090909"/>
          <w:sz w:val="27"/>
          <w:szCs w:val="27"/>
          <w:rtl w:val="0"/>
          <w:lang w:val="en-US"/>
        </w:rPr>
        <w:t xml:space="preserve">. [online] The Pudding. Available at: </w:t>
      </w:r>
      <w:r>
        <w:rPr>
          <w:rStyle w:val="Hyperlink.1"/>
          <w:color w:val="090909"/>
          <w:sz w:val="27"/>
          <w:szCs w:val="27"/>
          <w:rtl w:val="0"/>
        </w:rPr>
        <w:fldChar w:fldCharType="begin" w:fldLock="0"/>
      </w:r>
      <w:r>
        <w:rPr>
          <w:rStyle w:val="Hyperlink.1"/>
          <w:color w:val="090909"/>
          <w:sz w:val="27"/>
          <w:szCs w:val="27"/>
          <w:rtl w:val="0"/>
        </w:rPr>
        <w:instrText xml:space="preserve"> HYPERLINK "https://pudding.cool/2017/05/song-repetition/"</w:instrText>
      </w:r>
      <w:r>
        <w:rPr>
          <w:rStyle w:val="Hyperlink.1"/>
          <w:color w:val="090909"/>
          <w:sz w:val="27"/>
          <w:szCs w:val="27"/>
          <w:rtl w:val="0"/>
        </w:rPr>
        <w:fldChar w:fldCharType="separate" w:fldLock="0"/>
      </w:r>
      <w:r>
        <w:rPr>
          <w:rStyle w:val="Hyperlink.1"/>
          <w:color w:val="090909"/>
          <w:sz w:val="27"/>
          <w:szCs w:val="27"/>
          <w:rtl w:val="0"/>
          <w:lang w:val="en-US"/>
        </w:rPr>
        <w:t>https://pudding.cool/2017/05/song-repetition/</w:t>
      </w:r>
      <w:r>
        <w:rPr>
          <w:color w:val="090909"/>
          <w:sz w:val="27"/>
          <w:szCs w:val="27"/>
          <w:rtl w:val="0"/>
        </w:rPr>
        <w:fldChar w:fldCharType="end" w:fldLock="0"/>
      </w:r>
      <w:r>
        <w:rPr>
          <w:color w:val="090909"/>
          <w:sz w:val="27"/>
          <w:szCs w:val="27"/>
          <w:rtl w:val="0"/>
          <w:lang w:val="en-US"/>
        </w:rPr>
        <w:t xml:space="preserve"> [Accessed 18 Jul. 2019].</w:t>
      </w:r>
    </w:p>
    <w:p>
      <w:pPr>
        <w:pStyle w:val="Default"/>
        <w:bidi w:val="0"/>
        <w:ind w:left="0" w:right="0" w:firstLine="0"/>
        <w:jc w:val="left"/>
        <w:rPr>
          <w:rStyle w:val="None"/>
          <w:color w:val="090909"/>
          <w:sz w:val="29"/>
          <w:szCs w:val="29"/>
          <w:rtl w:val="0"/>
        </w:rPr>
      </w:pPr>
    </w:p>
    <w:p>
      <w:pPr>
        <w:pStyle w:val="Default"/>
        <w:bidi w:val="0"/>
        <w:ind w:left="0" w:right="0" w:firstLine="0"/>
        <w:jc w:val="left"/>
        <w:rPr>
          <w:color w:val="090909"/>
          <w:sz w:val="27"/>
          <w:szCs w:val="27"/>
          <w:rtl w:val="0"/>
        </w:rPr>
      </w:pPr>
      <w:r>
        <w:rPr>
          <w:color w:val="090909"/>
          <w:sz w:val="27"/>
          <w:szCs w:val="27"/>
          <w:rtl w:val="0"/>
        </w:rPr>
        <w:t>Anand, E. (2019).</w:t>
      </w:r>
      <w:r>
        <w:rPr>
          <w:color w:val="090909"/>
          <w:sz w:val="27"/>
          <w:szCs w:val="27"/>
          <w:rtl w:val="0"/>
        </w:rPr>
        <w:t> </w:t>
      </w:r>
      <w:r>
        <w:rPr>
          <w:rStyle w:val="None"/>
          <w:i w:val="1"/>
          <w:iCs w:val="1"/>
          <w:color w:val="090909"/>
          <w:sz w:val="27"/>
          <w:szCs w:val="27"/>
          <w:rtl w:val="0"/>
          <w:lang w:val="en-US"/>
        </w:rPr>
        <w:t>Professor Uses Mathematics to Decode Beatles Tunes</w:t>
      </w:r>
      <w:r>
        <w:rPr>
          <w:color w:val="090909"/>
          <w:sz w:val="27"/>
          <w:szCs w:val="27"/>
          <w:rtl w:val="0"/>
          <w:lang w:val="en-US"/>
        </w:rPr>
        <w:t xml:space="preserve">. [online] WSJ. Available at: </w:t>
      </w:r>
      <w:r>
        <w:rPr>
          <w:rStyle w:val="Hyperlink.1"/>
          <w:color w:val="090909"/>
          <w:sz w:val="27"/>
          <w:szCs w:val="27"/>
          <w:rtl w:val="0"/>
        </w:rPr>
        <w:fldChar w:fldCharType="begin" w:fldLock="0"/>
      </w:r>
      <w:r>
        <w:rPr>
          <w:rStyle w:val="Hyperlink.1"/>
          <w:color w:val="090909"/>
          <w:sz w:val="27"/>
          <w:szCs w:val="27"/>
          <w:rtl w:val="0"/>
        </w:rPr>
        <w:instrText xml:space="preserve"> HYPERLINK "https://www.wsj.com/articles/SB123325321424929493"</w:instrText>
      </w:r>
      <w:r>
        <w:rPr>
          <w:rStyle w:val="Hyperlink.1"/>
          <w:color w:val="090909"/>
          <w:sz w:val="27"/>
          <w:szCs w:val="27"/>
          <w:rtl w:val="0"/>
        </w:rPr>
        <w:fldChar w:fldCharType="separate" w:fldLock="0"/>
      </w:r>
      <w:r>
        <w:rPr>
          <w:rStyle w:val="Hyperlink.1"/>
          <w:color w:val="090909"/>
          <w:sz w:val="27"/>
          <w:szCs w:val="27"/>
          <w:rtl w:val="0"/>
          <w:lang w:val="en-US"/>
        </w:rPr>
        <w:t>https://www.wsj.com/articles/SB123325321424929493</w:t>
      </w:r>
      <w:r>
        <w:rPr>
          <w:color w:val="090909"/>
          <w:sz w:val="27"/>
          <w:szCs w:val="27"/>
          <w:rtl w:val="0"/>
        </w:rPr>
        <w:fldChar w:fldCharType="end" w:fldLock="0"/>
      </w:r>
      <w:r>
        <w:rPr>
          <w:color w:val="090909"/>
          <w:sz w:val="27"/>
          <w:szCs w:val="27"/>
          <w:rtl w:val="0"/>
          <w:lang w:val="en-US"/>
        </w:rPr>
        <w:t xml:space="preserve"> [Accessed 17 Jul. 2019].</w:t>
      </w:r>
    </w:p>
    <w:p>
      <w:pPr>
        <w:pStyle w:val="Default"/>
        <w:bidi w:val="0"/>
        <w:ind w:left="0" w:right="0" w:firstLine="0"/>
        <w:jc w:val="left"/>
        <w:rPr>
          <w:rStyle w:val="None"/>
          <w:color w:val="090909"/>
          <w:sz w:val="29"/>
          <w:szCs w:val="29"/>
          <w:rtl w:val="0"/>
        </w:rPr>
      </w:pPr>
    </w:p>
    <w:p>
      <w:pPr>
        <w:pStyle w:val="Default"/>
        <w:bidi w:val="0"/>
        <w:ind w:left="0" w:right="0" w:firstLine="0"/>
        <w:jc w:val="left"/>
        <w:rPr>
          <w:color w:val="090909"/>
          <w:sz w:val="27"/>
          <w:szCs w:val="27"/>
          <w:rtl w:val="0"/>
        </w:rPr>
      </w:pPr>
      <w:r>
        <w:rPr>
          <w:color w:val="090909"/>
          <w:sz w:val="27"/>
          <w:szCs w:val="27"/>
          <w:rtl w:val="0"/>
        </w:rPr>
        <w:t>Cox, S. (2006).</w:t>
      </w:r>
      <w:r>
        <w:rPr>
          <w:color w:val="090909"/>
          <w:sz w:val="27"/>
          <w:szCs w:val="27"/>
          <w:rtl w:val="0"/>
        </w:rPr>
        <w:t> </w:t>
      </w:r>
      <w:r>
        <w:rPr>
          <w:rStyle w:val="None"/>
          <w:i w:val="1"/>
          <w:iCs w:val="1"/>
          <w:color w:val="090909"/>
          <w:sz w:val="27"/>
          <w:szCs w:val="27"/>
          <w:rtl w:val="0"/>
          <w:lang w:val="en-US"/>
        </w:rPr>
        <w:t>Scientists find key to writing catchy pop hits</w:t>
      </w:r>
      <w:r>
        <w:rPr>
          <w:color w:val="090909"/>
          <w:sz w:val="27"/>
          <w:szCs w:val="27"/>
          <w:rtl w:val="0"/>
          <w:lang w:val="en-US"/>
        </w:rPr>
        <w:t xml:space="preserve">. [online] Goldsmiths, University of London. Available at: </w:t>
      </w:r>
      <w:r>
        <w:rPr>
          <w:rStyle w:val="Hyperlink.1"/>
          <w:color w:val="090909"/>
          <w:sz w:val="27"/>
          <w:szCs w:val="27"/>
          <w:rtl w:val="0"/>
        </w:rPr>
        <w:fldChar w:fldCharType="begin" w:fldLock="0"/>
      </w:r>
      <w:r>
        <w:rPr>
          <w:rStyle w:val="Hyperlink.1"/>
          <w:color w:val="090909"/>
          <w:sz w:val="27"/>
          <w:szCs w:val="27"/>
          <w:rtl w:val="0"/>
        </w:rPr>
        <w:instrText xml:space="preserve"> HYPERLINK "https://www.gold.ac.uk/news/scientists-find-key-to-writing-catchy-pop-hits/"</w:instrText>
      </w:r>
      <w:r>
        <w:rPr>
          <w:rStyle w:val="Hyperlink.1"/>
          <w:color w:val="090909"/>
          <w:sz w:val="27"/>
          <w:szCs w:val="27"/>
          <w:rtl w:val="0"/>
        </w:rPr>
        <w:fldChar w:fldCharType="separate" w:fldLock="0"/>
      </w:r>
      <w:r>
        <w:rPr>
          <w:rStyle w:val="Hyperlink.1"/>
          <w:color w:val="090909"/>
          <w:sz w:val="27"/>
          <w:szCs w:val="27"/>
          <w:rtl w:val="0"/>
          <w:lang w:val="en-US"/>
        </w:rPr>
        <w:t>https://www.gold.ac.uk/news/scientists-find-key-to-writing-catchy-pop-hits/</w:t>
      </w:r>
      <w:r>
        <w:rPr>
          <w:color w:val="090909"/>
          <w:sz w:val="27"/>
          <w:szCs w:val="27"/>
          <w:rtl w:val="0"/>
        </w:rPr>
        <w:fldChar w:fldCharType="end" w:fldLock="0"/>
      </w:r>
      <w:r>
        <w:rPr>
          <w:color w:val="090909"/>
          <w:sz w:val="27"/>
          <w:szCs w:val="27"/>
          <w:rtl w:val="0"/>
          <w:lang w:val="en-US"/>
        </w:rPr>
        <w:t xml:space="preserve"> [Accessed 17 Jul. 2019].</w:t>
      </w:r>
    </w:p>
    <w:p>
      <w:pPr>
        <w:pStyle w:val="Default"/>
        <w:bidi w:val="0"/>
        <w:ind w:left="0" w:right="0" w:firstLine="0"/>
        <w:jc w:val="left"/>
        <w:rPr>
          <w:rStyle w:val="None"/>
          <w:color w:val="090909"/>
          <w:sz w:val="29"/>
          <w:szCs w:val="29"/>
          <w:rtl w:val="0"/>
        </w:rPr>
      </w:pPr>
    </w:p>
    <w:p>
      <w:pPr>
        <w:pStyle w:val="Default"/>
        <w:bidi w:val="0"/>
        <w:ind w:left="0" w:right="0" w:firstLine="0"/>
        <w:jc w:val="left"/>
        <w:rPr>
          <w:color w:val="090909"/>
          <w:sz w:val="27"/>
          <w:szCs w:val="27"/>
          <w:rtl w:val="0"/>
        </w:rPr>
      </w:pPr>
      <w:r>
        <w:rPr>
          <w:color w:val="090909"/>
          <w:sz w:val="27"/>
          <w:szCs w:val="27"/>
          <w:rtl w:val="0"/>
          <w:lang w:val="it-IT"/>
        </w:rPr>
        <w:t xml:space="preserve">Simpson, G. and Adorno, T.W. </w:t>
      </w:r>
      <w:r>
        <w:rPr>
          <w:color w:val="090909"/>
          <w:sz w:val="27"/>
          <w:szCs w:val="27"/>
          <w:rtl w:val="0"/>
        </w:rPr>
        <w:t> </w:t>
      </w:r>
      <w:r>
        <w:rPr>
          <w:color w:val="090909"/>
          <w:sz w:val="27"/>
          <w:szCs w:val="27"/>
          <w:rtl w:val="0"/>
        </w:rPr>
        <w:t>(2000).</w:t>
      </w:r>
      <w:r>
        <w:rPr>
          <w:color w:val="090909"/>
          <w:sz w:val="27"/>
          <w:szCs w:val="27"/>
          <w:rtl w:val="0"/>
        </w:rPr>
        <w:t> </w:t>
      </w:r>
      <w:r>
        <w:rPr>
          <w:rStyle w:val="None"/>
          <w:i w:val="1"/>
          <w:iCs w:val="1"/>
          <w:color w:val="090909"/>
          <w:sz w:val="27"/>
          <w:szCs w:val="27"/>
          <w:rtl w:val="0"/>
          <w:lang w:val="en-US"/>
        </w:rPr>
        <w:t>On popular music: I. The musical material</w:t>
      </w:r>
      <w:r>
        <w:rPr>
          <w:color w:val="090909"/>
          <w:sz w:val="27"/>
          <w:szCs w:val="27"/>
          <w:rtl w:val="0"/>
          <w:lang w:val="pt-PT"/>
        </w:rPr>
        <w:t xml:space="preserve">. [online] </w:t>
      </w:r>
      <w:r>
        <w:rPr>
          <w:rStyle w:val="Hyperlink.1"/>
          <w:color w:val="090909"/>
          <w:sz w:val="27"/>
          <w:szCs w:val="27"/>
          <w:rtl w:val="0"/>
        </w:rPr>
        <w:fldChar w:fldCharType="begin" w:fldLock="0"/>
      </w:r>
      <w:r>
        <w:rPr>
          <w:rStyle w:val="Hyperlink.1"/>
          <w:color w:val="090909"/>
          <w:sz w:val="27"/>
          <w:szCs w:val="27"/>
          <w:rtl w:val="0"/>
        </w:rPr>
        <w:instrText xml:space="preserve"> HYPERLINK "http://icce.rug.nl/"</w:instrText>
      </w:r>
      <w:r>
        <w:rPr>
          <w:rStyle w:val="Hyperlink.1"/>
          <w:color w:val="090909"/>
          <w:sz w:val="27"/>
          <w:szCs w:val="27"/>
          <w:rtl w:val="0"/>
        </w:rPr>
        <w:fldChar w:fldCharType="separate" w:fldLock="0"/>
      </w:r>
      <w:r>
        <w:rPr>
          <w:rStyle w:val="Hyperlink.1"/>
          <w:color w:val="090909"/>
          <w:sz w:val="27"/>
          <w:szCs w:val="27"/>
          <w:rtl w:val="0"/>
          <w:lang w:val="it-IT"/>
        </w:rPr>
        <w:t>Icce.rug.nl</w:t>
      </w:r>
      <w:r>
        <w:rPr>
          <w:color w:val="090909"/>
          <w:sz w:val="27"/>
          <w:szCs w:val="27"/>
          <w:rtl w:val="0"/>
        </w:rPr>
        <w:fldChar w:fldCharType="end" w:fldLock="0"/>
      </w:r>
      <w:r>
        <w:rPr>
          <w:color w:val="090909"/>
          <w:sz w:val="27"/>
          <w:szCs w:val="27"/>
          <w:rtl w:val="0"/>
          <w:lang w:val="en-US"/>
        </w:rPr>
        <w:t xml:space="preserve">. Available at: </w:t>
      </w:r>
      <w:r>
        <w:rPr>
          <w:rStyle w:val="Hyperlink.1"/>
          <w:color w:val="090909"/>
          <w:sz w:val="27"/>
          <w:szCs w:val="27"/>
          <w:rtl w:val="0"/>
        </w:rPr>
        <w:fldChar w:fldCharType="begin" w:fldLock="0"/>
      </w:r>
      <w:r>
        <w:rPr>
          <w:rStyle w:val="Hyperlink.1"/>
          <w:color w:val="090909"/>
          <w:sz w:val="27"/>
          <w:szCs w:val="27"/>
          <w:rtl w:val="0"/>
        </w:rPr>
        <w:instrText xml:space="preserve"> HYPERLINK "http://www.icce.rug.nl/~soundscapes/"</w:instrText>
      </w:r>
      <w:r>
        <w:rPr>
          <w:rStyle w:val="Hyperlink.1"/>
          <w:color w:val="090909"/>
          <w:sz w:val="27"/>
          <w:szCs w:val="27"/>
          <w:rtl w:val="0"/>
        </w:rPr>
        <w:fldChar w:fldCharType="separate" w:fldLock="0"/>
      </w:r>
      <w:r>
        <w:rPr>
          <w:rStyle w:val="Hyperlink.1"/>
          <w:color w:val="090909"/>
          <w:sz w:val="27"/>
          <w:szCs w:val="27"/>
          <w:rtl w:val="0"/>
          <w:lang w:val="en-US"/>
        </w:rPr>
        <w:t>http://www.icce.rug.nl/~soundscapes/</w:t>
      </w:r>
      <w:r>
        <w:rPr>
          <w:color w:val="090909"/>
          <w:sz w:val="27"/>
          <w:szCs w:val="27"/>
          <w:rtl w:val="0"/>
        </w:rPr>
        <w:fldChar w:fldCharType="end" w:fldLock="0"/>
      </w:r>
      <w:r>
        <w:rPr>
          <w:rStyle w:val="None"/>
          <w:i w:val="1"/>
          <w:iCs w:val="1"/>
          <w:color w:val="090909"/>
          <w:sz w:val="27"/>
          <w:szCs w:val="27"/>
          <w:rtl w:val="0"/>
        </w:rPr>
        <w:t>DATABASES</w:t>
      </w:r>
      <w:r>
        <w:rPr>
          <w:color w:val="090909"/>
          <w:sz w:val="27"/>
          <w:szCs w:val="27"/>
          <w:rtl w:val="0"/>
          <w:lang w:val="en-US"/>
        </w:rPr>
        <w:t>/SWA/On_popular_music_1.shtml [Accessed 17 Jul. 2019].</w:t>
      </w:r>
    </w:p>
    <w:p>
      <w:pPr>
        <w:pStyle w:val="Default"/>
        <w:bidi w:val="0"/>
        <w:ind w:left="0" w:right="0" w:firstLine="0"/>
        <w:jc w:val="left"/>
        <w:rPr>
          <w:rStyle w:val="None"/>
          <w:color w:val="090909"/>
          <w:sz w:val="29"/>
          <w:szCs w:val="29"/>
          <w:rtl w:val="0"/>
        </w:rPr>
      </w:pPr>
    </w:p>
    <w:p>
      <w:pPr>
        <w:pStyle w:val="Default"/>
        <w:bidi w:val="0"/>
        <w:ind w:left="0" w:right="0" w:firstLine="0"/>
        <w:jc w:val="left"/>
        <w:rPr>
          <w:color w:val="090909"/>
          <w:sz w:val="29"/>
          <w:szCs w:val="29"/>
          <w:rtl w:val="0"/>
        </w:rPr>
      </w:pPr>
      <w:r>
        <w:rPr>
          <w:color w:val="090909"/>
          <w:sz w:val="29"/>
          <w:szCs w:val="29"/>
          <w:rtl w:val="0"/>
          <w:lang w:val="it-IT"/>
        </w:rPr>
        <w:t xml:space="preserve">Adorno, Theodor (1941) </w:t>
      </w:r>
      <w:r>
        <w:rPr>
          <w:color w:val="090909"/>
          <w:sz w:val="29"/>
          <w:szCs w:val="29"/>
          <w:rtl w:val="0"/>
        </w:rPr>
        <w:t>‘</w:t>
      </w:r>
      <w:r>
        <w:rPr>
          <w:color w:val="090909"/>
          <w:sz w:val="29"/>
          <w:szCs w:val="29"/>
          <w:rtl w:val="0"/>
          <w:lang w:val="en-US"/>
        </w:rPr>
        <w:t>On Popular Music</w:t>
      </w:r>
      <w:r>
        <w:rPr>
          <w:color w:val="090909"/>
          <w:sz w:val="29"/>
          <w:szCs w:val="29"/>
          <w:rtl w:val="0"/>
        </w:rPr>
        <w:t>’</w:t>
      </w:r>
      <w:r>
        <w:rPr>
          <w:color w:val="090909"/>
          <w:sz w:val="29"/>
          <w:szCs w:val="29"/>
          <w:rtl w:val="0"/>
          <w:lang w:val="en-US"/>
        </w:rPr>
        <w:t>, Studies in Philosophy and Social Science, No. 9.</w:t>
      </w:r>
      <w:r>
        <w:rPr>
          <w:color w:val="090909"/>
          <w:sz w:val="29"/>
          <w:szCs w:val="29"/>
          <w:rtl w:val="0"/>
        </w:rPr>
        <w:t> </w:t>
      </w:r>
      <w:r>
        <w:rPr>
          <w:color w:val="090909"/>
          <w:sz w:val="29"/>
          <w:szCs w:val="29"/>
          <w:rtl w:val="0"/>
          <w:lang w:val="ru-RU"/>
        </w:rPr>
        <w:t xml:space="preserve">P17 </w:t>
      </w:r>
      <w:r>
        <w:rPr>
          <w:color w:val="090909"/>
          <w:sz w:val="29"/>
          <w:szCs w:val="29"/>
          <w:rtl w:val="0"/>
        </w:rPr>
        <w:t xml:space="preserve">– </w:t>
      </w:r>
      <w:r>
        <w:rPr>
          <w:color w:val="090909"/>
          <w:sz w:val="29"/>
          <w:szCs w:val="29"/>
          <w:rtl w:val="0"/>
        </w:rPr>
        <w:t>48.</w:t>
      </w:r>
    </w:p>
    <w:p>
      <w:pPr>
        <w:pStyle w:val="Default"/>
        <w:bidi w:val="0"/>
        <w:ind w:left="0" w:right="0" w:firstLine="0"/>
        <w:jc w:val="left"/>
        <w:rPr>
          <w:color w:val="090909"/>
          <w:sz w:val="27"/>
          <w:szCs w:val="27"/>
          <w:rtl w:val="0"/>
        </w:rPr>
      </w:pPr>
      <w:r>
        <w:rPr>
          <w:color w:val="090909"/>
          <w:sz w:val="27"/>
          <w:szCs w:val="27"/>
          <w:rtl w:val="0"/>
          <w:lang w:val="pt-PT"/>
        </w:rPr>
        <w:t>Squinobal, J. (2009).</w:t>
      </w:r>
      <w:r>
        <w:rPr>
          <w:color w:val="090909"/>
          <w:sz w:val="27"/>
          <w:szCs w:val="27"/>
          <w:rtl w:val="0"/>
        </w:rPr>
        <w:t> </w:t>
      </w:r>
      <w:r>
        <w:rPr>
          <w:rStyle w:val="None"/>
          <w:i w:val="1"/>
          <w:iCs w:val="1"/>
          <w:color w:val="090909"/>
          <w:sz w:val="27"/>
          <w:szCs w:val="27"/>
          <w:rtl w:val="0"/>
          <w:lang w:val="en-US"/>
        </w:rPr>
        <w:t>West African Music in the Music of Art Blakey, Yusef Lateef, and Randy Weston - D-Scholarship@Pitt</w:t>
      </w:r>
      <w:r>
        <w:rPr>
          <w:color w:val="090909"/>
          <w:sz w:val="27"/>
          <w:szCs w:val="27"/>
          <w:rtl w:val="0"/>
          <w:lang w:val="pt-PT"/>
        </w:rPr>
        <w:t xml:space="preserve">. [online] </w:t>
      </w:r>
      <w:r>
        <w:rPr>
          <w:rStyle w:val="Hyperlink.1"/>
          <w:color w:val="090909"/>
          <w:sz w:val="27"/>
          <w:szCs w:val="27"/>
          <w:rtl w:val="0"/>
        </w:rPr>
        <w:fldChar w:fldCharType="begin" w:fldLock="0"/>
      </w:r>
      <w:r>
        <w:rPr>
          <w:rStyle w:val="Hyperlink.1"/>
          <w:color w:val="090909"/>
          <w:sz w:val="27"/>
          <w:szCs w:val="27"/>
          <w:rtl w:val="0"/>
        </w:rPr>
        <w:instrText xml:space="preserve"> HYPERLINK "http://d-scholarship.pitt.edu/"</w:instrText>
      </w:r>
      <w:r>
        <w:rPr>
          <w:rStyle w:val="Hyperlink.1"/>
          <w:color w:val="090909"/>
          <w:sz w:val="27"/>
          <w:szCs w:val="27"/>
          <w:rtl w:val="0"/>
        </w:rPr>
        <w:fldChar w:fldCharType="separate" w:fldLock="0"/>
      </w:r>
      <w:r>
        <w:rPr>
          <w:rStyle w:val="Hyperlink.1"/>
          <w:color w:val="090909"/>
          <w:sz w:val="27"/>
          <w:szCs w:val="27"/>
          <w:rtl w:val="0"/>
          <w:lang w:val="en-US"/>
        </w:rPr>
        <w:t>D-scholarship.pitt.edu</w:t>
      </w:r>
      <w:r>
        <w:rPr>
          <w:color w:val="090909"/>
          <w:sz w:val="27"/>
          <w:szCs w:val="27"/>
          <w:rtl w:val="0"/>
        </w:rPr>
        <w:fldChar w:fldCharType="end" w:fldLock="0"/>
      </w:r>
      <w:r>
        <w:rPr>
          <w:color w:val="090909"/>
          <w:sz w:val="27"/>
          <w:szCs w:val="27"/>
          <w:rtl w:val="0"/>
          <w:lang w:val="en-US"/>
        </w:rPr>
        <w:t xml:space="preserve">. Available at: </w:t>
      </w:r>
      <w:r>
        <w:rPr>
          <w:rStyle w:val="Hyperlink.1"/>
          <w:color w:val="090909"/>
          <w:sz w:val="27"/>
          <w:szCs w:val="27"/>
          <w:rtl w:val="0"/>
        </w:rPr>
        <w:fldChar w:fldCharType="begin" w:fldLock="0"/>
      </w:r>
      <w:r>
        <w:rPr>
          <w:rStyle w:val="Hyperlink.1"/>
          <w:color w:val="090909"/>
          <w:sz w:val="27"/>
          <w:szCs w:val="27"/>
          <w:rtl w:val="0"/>
        </w:rPr>
        <w:instrText xml:space="preserve"> HYPERLINK "http://d-scholarship.pitt.edu/7367/"</w:instrText>
      </w:r>
      <w:r>
        <w:rPr>
          <w:rStyle w:val="Hyperlink.1"/>
          <w:color w:val="090909"/>
          <w:sz w:val="27"/>
          <w:szCs w:val="27"/>
          <w:rtl w:val="0"/>
        </w:rPr>
        <w:fldChar w:fldCharType="separate" w:fldLock="0"/>
      </w:r>
      <w:r>
        <w:rPr>
          <w:rStyle w:val="Hyperlink.1"/>
          <w:color w:val="090909"/>
          <w:sz w:val="27"/>
          <w:szCs w:val="27"/>
          <w:rtl w:val="0"/>
          <w:lang w:val="en-US"/>
        </w:rPr>
        <w:t>http://d-scholarship.pitt.edu/7367/</w:t>
      </w:r>
      <w:r>
        <w:rPr>
          <w:color w:val="090909"/>
          <w:sz w:val="27"/>
          <w:szCs w:val="27"/>
          <w:rtl w:val="0"/>
        </w:rPr>
        <w:fldChar w:fldCharType="end" w:fldLock="0"/>
      </w:r>
      <w:r>
        <w:rPr>
          <w:color w:val="090909"/>
          <w:sz w:val="27"/>
          <w:szCs w:val="27"/>
          <w:rtl w:val="0"/>
          <w:lang w:val="en-US"/>
        </w:rPr>
        <w:t xml:space="preserve"> [Accessed 18 Jul. 2019]</w:t>
      </w:r>
    </w:p>
    <w:p>
      <w:pPr>
        <w:pStyle w:val="Default"/>
        <w:bidi w:val="0"/>
        <w:ind w:left="0" w:right="0" w:firstLine="0"/>
        <w:jc w:val="left"/>
        <w:rPr>
          <w:rStyle w:val="None"/>
          <w:color w:val="090909"/>
          <w:sz w:val="29"/>
          <w:szCs w:val="29"/>
          <w:rtl w:val="0"/>
        </w:rPr>
      </w:pPr>
    </w:p>
    <w:p>
      <w:pPr>
        <w:pStyle w:val="Default"/>
        <w:bidi w:val="0"/>
        <w:ind w:left="0" w:right="0" w:firstLine="0"/>
        <w:jc w:val="left"/>
        <w:rPr>
          <w:color w:val="090909"/>
          <w:sz w:val="24"/>
          <w:szCs w:val="24"/>
          <w:rtl w:val="0"/>
        </w:rPr>
      </w:pPr>
      <w:r>
        <w:rPr>
          <w:rStyle w:val="None"/>
          <w:color w:val="090909"/>
          <w:sz w:val="27"/>
          <w:szCs w:val="27"/>
          <w:rtl w:val="0"/>
          <w:lang w:val="de-DE"/>
        </w:rPr>
        <w:t xml:space="preserve">Warren, F. Warren, L. (1971). </w:t>
      </w:r>
      <w:r>
        <w:rPr>
          <w:rStyle w:val="None"/>
          <w:i w:val="1"/>
          <w:iCs w:val="1"/>
          <w:color w:val="090909"/>
          <w:sz w:val="27"/>
          <w:szCs w:val="27"/>
          <w:rtl w:val="0"/>
          <w:lang w:val="en-US"/>
        </w:rPr>
        <w:t>The music of Africa: An Introduction.</w:t>
      </w:r>
      <w:r>
        <w:rPr>
          <w:rStyle w:val="None"/>
          <w:color w:val="090909"/>
          <w:sz w:val="27"/>
          <w:szCs w:val="27"/>
          <w:rtl w:val="0"/>
          <w:lang w:val="en-US"/>
        </w:rPr>
        <w:t xml:space="preserve"> J Int Folk Music Country.</w:t>
      </w:r>
      <w:r>
        <w:rPr>
          <w:color w:val="090909"/>
          <w:sz w:val="24"/>
          <w:szCs w:val="24"/>
          <w:rtl w:val="0"/>
          <w:lang w:val="en-US"/>
        </w:rPr>
        <w:t xml:space="preserve"> Publisher:</w:t>
      </w:r>
      <w:r>
        <w:rPr>
          <w:color w:val="090909"/>
          <w:sz w:val="24"/>
          <w:szCs w:val="24"/>
          <w:rtl w:val="0"/>
        </w:rPr>
        <w:t> </w:t>
      </w:r>
      <w:r>
        <w:rPr>
          <w:color w:val="090909"/>
          <w:sz w:val="24"/>
          <w:szCs w:val="24"/>
          <w:rtl w:val="0"/>
          <w:lang w:val="en-US"/>
        </w:rPr>
        <w:t>International Folk Music Council. P.31</w:t>
      </w:r>
    </w:p>
    <w:p>
      <w:pPr>
        <w:pStyle w:val="Default"/>
        <w:bidi w:val="0"/>
        <w:ind w:left="0" w:right="0" w:firstLine="0"/>
        <w:jc w:val="left"/>
        <w:rPr>
          <w:rStyle w:val="None"/>
          <w:color w:val="090909"/>
          <w:sz w:val="29"/>
          <w:szCs w:val="29"/>
          <w:rtl w:val="0"/>
        </w:rPr>
      </w:pPr>
    </w:p>
    <w:p>
      <w:pPr>
        <w:pStyle w:val="Default"/>
        <w:bidi w:val="0"/>
        <w:ind w:left="0" w:right="0" w:firstLine="0"/>
        <w:jc w:val="left"/>
        <w:rPr>
          <w:color w:val="090909"/>
          <w:sz w:val="28"/>
          <w:szCs w:val="28"/>
          <w:rtl w:val="0"/>
        </w:rPr>
      </w:pPr>
      <w:r>
        <w:rPr>
          <w:color w:val="090909"/>
          <w:sz w:val="28"/>
          <w:szCs w:val="28"/>
          <w:rtl w:val="0"/>
          <w:lang w:val="it-IT"/>
        </w:rPr>
        <w:t xml:space="preserve">Locke, D. (1980). </w:t>
      </w:r>
      <w:r>
        <w:rPr>
          <w:rStyle w:val="None"/>
          <w:i w:val="1"/>
          <w:iCs w:val="1"/>
          <w:color w:val="090909"/>
          <w:sz w:val="28"/>
          <w:szCs w:val="28"/>
          <w:rtl w:val="0"/>
          <w:lang w:val="en-US"/>
        </w:rPr>
        <w:t>Improvisation in West African Music</w:t>
      </w:r>
      <w:r>
        <w:rPr>
          <w:color w:val="090909"/>
          <w:sz w:val="28"/>
          <w:szCs w:val="28"/>
          <w:rtl w:val="0"/>
          <w:lang w:val="it-IT"/>
        </w:rPr>
        <w:t>. Music Educators Journal, Vol. 66, No. 5. P125-133</w:t>
      </w:r>
    </w:p>
    <w:p>
      <w:pPr>
        <w:pStyle w:val="Default"/>
        <w:bidi w:val="0"/>
        <w:ind w:left="0" w:right="0" w:firstLine="0"/>
        <w:jc w:val="left"/>
        <w:rPr>
          <w:color w:val="090909"/>
          <w:sz w:val="28"/>
          <w:szCs w:val="28"/>
          <w:rtl w:val="0"/>
        </w:rPr>
      </w:pPr>
    </w:p>
    <w:p>
      <w:pPr>
        <w:pStyle w:val="Default"/>
        <w:bidi w:val="0"/>
        <w:ind w:left="0" w:right="0" w:firstLine="0"/>
        <w:jc w:val="left"/>
        <w:rPr>
          <w:color w:val="090909"/>
          <w:sz w:val="28"/>
          <w:szCs w:val="28"/>
          <w:rtl w:val="0"/>
        </w:rPr>
      </w:pPr>
      <w:r>
        <w:rPr>
          <w:color w:val="090909"/>
          <w:sz w:val="28"/>
          <w:szCs w:val="28"/>
          <w:rtl w:val="0"/>
          <w:lang w:val="en-US"/>
        </w:rPr>
        <w:t>Thierman, J.M. (2015). The integration of African Musical Elements into Western Classical Music UCLA Electronic Theses and Dissertations.</w:t>
      </w:r>
    </w:p>
    <w:p>
      <w:pPr>
        <w:pStyle w:val="Default"/>
        <w:bidi w:val="0"/>
        <w:ind w:left="0" w:right="0" w:firstLine="0"/>
        <w:jc w:val="left"/>
        <w:rPr>
          <w:color w:val="090909"/>
          <w:sz w:val="28"/>
          <w:szCs w:val="28"/>
          <w:rtl w:val="0"/>
        </w:rPr>
      </w:pPr>
    </w:p>
    <w:p>
      <w:pPr>
        <w:pStyle w:val="Default"/>
        <w:bidi w:val="0"/>
        <w:ind w:left="0" w:right="0" w:firstLine="0"/>
        <w:jc w:val="left"/>
        <w:rPr>
          <w:i w:val="1"/>
          <w:iCs w:val="1"/>
          <w:color w:val="090909"/>
          <w:sz w:val="28"/>
          <w:szCs w:val="28"/>
          <w:rtl w:val="0"/>
        </w:rPr>
      </w:pPr>
      <w:r>
        <w:rPr>
          <w:rStyle w:val="None"/>
          <w:i w:val="0"/>
          <w:iCs w:val="0"/>
          <w:color w:val="090909"/>
          <w:sz w:val="28"/>
          <w:szCs w:val="28"/>
          <w:rtl w:val="0"/>
        </w:rPr>
        <w:t xml:space="preserve">Chapman, J. 2007. </w:t>
      </w:r>
      <w:r>
        <w:rPr>
          <w:i w:val="1"/>
          <w:iCs w:val="1"/>
          <w:color w:val="090909"/>
          <w:sz w:val="28"/>
          <w:szCs w:val="28"/>
          <w:rtl w:val="0"/>
          <w:lang w:val="en-US"/>
        </w:rPr>
        <w:t>Afro No-Clash: Composing syncretic African/Western music: eleven compositions and the frameworks for their systematic analysis.</w:t>
      </w:r>
      <w:r>
        <w:rPr>
          <w:rStyle w:val="None"/>
          <w:i w:val="0"/>
          <w:iCs w:val="0"/>
          <w:color w:val="090909"/>
          <w:sz w:val="28"/>
          <w:szCs w:val="28"/>
          <w:rtl w:val="0"/>
          <w:lang w:val="en-US"/>
        </w:rPr>
        <w:t xml:space="preserve"> Submitted for the degree of PhD at the Queensland University of Technology.</w:t>
      </w:r>
    </w:p>
    <w:p>
      <w:pPr>
        <w:pStyle w:val="Default"/>
        <w:bidi w:val="0"/>
        <w:ind w:left="0" w:right="0" w:firstLine="0"/>
        <w:jc w:val="left"/>
        <w:rPr>
          <w:color w:val="090909"/>
          <w:sz w:val="24"/>
          <w:szCs w:val="24"/>
          <w:rtl w:val="0"/>
        </w:rPr>
      </w:pPr>
    </w:p>
    <w:p>
      <w:pPr>
        <w:pStyle w:val="Default"/>
        <w:bidi w:val="0"/>
        <w:ind w:left="0" w:right="0" w:firstLine="0"/>
        <w:jc w:val="left"/>
        <w:rPr>
          <w:color w:val="090909"/>
          <w:sz w:val="24"/>
          <w:szCs w:val="24"/>
          <w:rtl w:val="0"/>
        </w:rPr>
      </w:pPr>
    </w:p>
    <w:p>
      <w:pPr>
        <w:pStyle w:val="Default"/>
        <w:bidi w:val="0"/>
        <w:ind w:left="0" w:right="0" w:firstLine="0"/>
        <w:jc w:val="left"/>
        <w:rPr>
          <w:color w:val="070707"/>
          <w:sz w:val="26"/>
          <w:szCs w:val="26"/>
          <w:rtl w:val="0"/>
        </w:rPr>
      </w:pPr>
      <w:r>
        <w:rPr>
          <w:color w:val="070707"/>
          <w:sz w:val="26"/>
          <w:szCs w:val="26"/>
          <w:rtl w:val="0"/>
          <w:lang w:val="en-US"/>
        </w:rPr>
        <w:t>]</w:t>
      </w:r>
      <w:r>
        <w:rPr>
          <w:color w:val="070707"/>
          <w:sz w:val="26"/>
          <w:szCs w:val="26"/>
          <w:rtl w:val="0"/>
        </w:rPr>
        <w:t>Friedmann, J. (2017).</w:t>
      </w:r>
      <w:r>
        <w:rPr>
          <w:color w:val="070707"/>
          <w:sz w:val="26"/>
          <w:szCs w:val="26"/>
          <w:rtl w:val="0"/>
        </w:rPr>
        <w:t> </w:t>
      </w:r>
      <w:r>
        <w:rPr>
          <w:rStyle w:val="None"/>
          <w:i w:val="1"/>
          <w:iCs w:val="1"/>
          <w:color w:val="070707"/>
          <w:sz w:val="26"/>
          <w:szCs w:val="26"/>
          <w:rtl w:val="0"/>
          <w:lang w:val="en-US"/>
        </w:rPr>
        <w:t>Formula Songwriting | THINKING ON MUSIC</w:t>
      </w:r>
      <w:r>
        <w:rPr>
          <w:color w:val="070707"/>
          <w:sz w:val="26"/>
          <w:szCs w:val="26"/>
          <w:rtl w:val="0"/>
          <w:lang w:val="pt-PT"/>
        </w:rPr>
        <w:t xml:space="preserve">. [online] </w:t>
      </w:r>
      <w:r>
        <w:rPr>
          <w:rStyle w:val="Hyperlink.1"/>
          <w:color w:val="070707"/>
          <w:sz w:val="26"/>
          <w:szCs w:val="26"/>
          <w:rtl w:val="0"/>
        </w:rPr>
        <w:fldChar w:fldCharType="begin" w:fldLock="0"/>
      </w:r>
      <w:r>
        <w:rPr>
          <w:rStyle w:val="Hyperlink.1"/>
          <w:color w:val="070707"/>
          <w:sz w:val="26"/>
          <w:szCs w:val="26"/>
          <w:rtl w:val="0"/>
        </w:rPr>
        <w:instrText xml:space="preserve"> HYPERLINK "http://thinkingonmusic.wordpress.com/"</w:instrText>
      </w:r>
      <w:r>
        <w:rPr>
          <w:rStyle w:val="Hyperlink.1"/>
          <w:color w:val="070707"/>
          <w:sz w:val="26"/>
          <w:szCs w:val="26"/>
          <w:rtl w:val="0"/>
        </w:rPr>
        <w:fldChar w:fldCharType="separate" w:fldLock="0"/>
      </w:r>
      <w:r>
        <w:rPr>
          <w:rStyle w:val="Hyperlink.1"/>
          <w:color w:val="070707"/>
          <w:sz w:val="26"/>
          <w:szCs w:val="26"/>
          <w:rtl w:val="0"/>
          <w:lang w:val="en-US"/>
        </w:rPr>
        <w:t>Thinkingonmusic.wordpress.com</w:t>
      </w:r>
      <w:r>
        <w:rPr>
          <w:color w:val="070707"/>
          <w:sz w:val="26"/>
          <w:szCs w:val="26"/>
          <w:rtl w:val="0"/>
        </w:rPr>
        <w:fldChar w:fldCharType="end" w:fldLock="0"/>
      </w:r>
      <w:r>
        <w:rPr>
          <w:color w:val="070707"/>
          <w:sz w:val="26"/>
          <w:szCs w:val="26"/>
          <w:rtl w:val="0"/>
          <w:lang w:val="en-US"/>
        </w:rPr>
        <w:t xml:space="preserve">. Available at: </w:t>
      </w:r>
      <w:r>
        <w:rPr>
          <w:rStyle w:val="Hyperlink.1"/>
          <w:color w:val="070707"/>
          <w:sz w:val="26"/>
          <w:szCs w:val="26"/>
          <w:rtl w:val="0"/>
        </w:rPr>
        <w:fldChar w:fldCharType="begin" w:fldLock="0"/>
      </w:r>
      <w:r>
        <w:rPr>
          <w:rStyle w:val="Hyperlink.1"/>
          <w:color w:val="070707"/>
          <w:sz w:val="26"/>
          <w:szCs w:val="26"/>
          <w:rtl w:val="0"/>
        </w:rPr>
        <w:instrText xml:space="preserve"> HYPERLINK "https://thinkingonmusic.wordpress.com/tag/formula-songwriting/"</w:instrText>
      </w:r>
      <w:r>
        <w:rPr>
          <w:rStyle w:val="Hyperlink.1"/>
          <w:color w:val="070707"/>
          <w:sz w:val="26"/>
          <w:szCs w:val="26"/>
          <w:rtl w:val="0"/>
        </w:rPr>
        <w:fldChar w:fldCharType="separate" w:fldLock="0"/>
      </w:r>
      <w:r>
        <w:rPr>
          <w:rStyle w:val="Hyperlink.1"/>
          <w:color w:val="070707"/>
          <w:sz w:val="26"/>
          <w:szCs w:val="26"/>
          <w:rtl w:val="0"/>
          <w:lang w:val="en-US"/>
        </w:rPr>
        <w:t>https://thinkingonmusic.wordpress.com/tag/formula-songwriting/</w:t>
      </w:r>
      <w:r>
        <w:rPr>
          <w:color w:val="070707"/>
          <w:sz w:val="26"/>
          <w:szCs w:val="26"/>
          <w:rtl w:val="0"/>
        </w:rPr>
        <w:fldChar w:fldCharType="end" w:fldLock="0"/>
      </w:r>
      <w:r>
        <w:rPr>
          <w:color w:val="070707"/>
          <w:sz w:val="26"/>
          <w:szCs w:val="26"/>
          <w:rtl w:val="0"/>
          <w:lang w:val="en-US"/>
        </w:rPr>
        <w:t xml:space="preserve"> [Acc</w:t>
      </w:r>
    </w:p>
    <w:p>
      <w:pPr>
        <w:pStyle w:val="Default"/>
        <w:bidi w:val="0"/>
        <w:ind w:left="0" w:right="0" w:firstLine="0"/>
        <w:jc w:val="left"/>
        <w:rPr>
          <w:rStyle w:val="None"/>
          <w:color w:val="070707"/>
          <w:sz w:val="24"/>
          <w:szCs w:val="24"/>
          <w:rtl w:val="0"/>
        </w:rPr>
      </w:pPr>
      <w:r>
        <w:rPr>
          <w:color w:val="070707"/>
          <w:sz w:val="26"/>
          <w:szCs w:val="26"/>
          <w:rtl w:val="0"/>
          <w:lang w:val="en-US"/>
        </w:rPr>
        <w:t>essed 18 Jul. 2019].</w:t>
      </w:r>
      <w:r>
        <w:rPr>
          <w:rStyle w:val="None"/>
          <w:color w:val="070707"/>
          <w:sz w:val="24"/>
          <w:szCs w:val="24"/>
          <w:rtl w:val="0"/>
        </w:rPr>
        <w:t> </w:t>
      </w:r>
    </w:p>
    <w:p>
      <w:pPr>
        <w:pStyle w:val="Default"/>
        <w:bidi w:val="0"/>
        <w:ind w:left="0" w:right="0" w:firstLine="0"/>
        <w:jc w:val="left"/>
        <w:rPr>
          <w:color w:val="070707"/>
          <w:sz w:val="24"/>
          <w:szCs w:val="24"/>
          <w:rtl w:val="0"/>
        </w:rPr>
      </w:pPr>
    </w:p>
    <w:p>
      <w:pPr>
        <w:pStyle w:val="Default"/>
        <w:bidi w:val="0"/>
        <w:ind w:left="0" w:right="0" w:firstLine="0"/>
        <w:jc w:val="left"/>
        <w:rPr>
          <w:rStyle w:val="None"/>
          <w:color w:val="070707"/>
          <w:sz w:val="24"/>
          <w:szCs w:val="24"/>
          <w:rtl w:val="0"/>
        </w:rPr>
      </w:pPr>
      <w:r>
        <w:rPr>
          <w:rStyle w:val="None"/>
          <w:color w:val="070707"/>
          <w:sz w:val="24"/>
          <w:szCs w:val="24"/>
          <w:rtl w:val="0"/>
        </w:rPr>
        <w:t> </w:t>
      </w:r>
      <w:r>
        <w:rPr>
          <w:color w:val="070707"/>
          <w:sz w:val="26"/>
          <w:szCs w:val="26"/>
          <w:rtl w:val="0"/>
        </w:rPr>
        <w:t>Doyle, L. (2017).</w:t>
      </w:r>
      <w:r>
        <w:rPr>
          <w:color w:val="070707"/>
          <w:sz w:val="26"/>
          <w:szCs w:val="26"/>
          <w:rtl w:val="0"/>
        </w:rPr>
        <w:t> </w:t>
      </w:r>
      <w:r>
        <w:rPr>
          <w:rStyle w:val="None"/>
          <w:i w:val="1"/>
          <w:iCs w:val="1"/>
          <w:color w:val="070707"/>
          <w:sz w:val="26"/>
          <w:szCs w:val="26"/>
          <w:rtl w:val="0"/>
          <w:lang w:val="en-US"/>
        </w:rPr>
        <w:t>Anatomy of a pop song - M Magazine</w:t>
      </w:r>
      <w:r>
        <w:rPr>
          <w:color w:val="070707"/>
          <w:sz w:val="26"/>
          <w:szCs w:val="26"/>
          <w:rtl w:val="0"/>
          <w:lang w:val="en-US"/>
        </w:rPr>
        <w:t xml:space="preserve">. [online] M magazine: PRS for Music online magazine. Available at: </w:t>
      </w:r>
      <w:r>
        <w:rPr>
          <w:rStyle w:val="Hyperlink.1"/>
          <w:color w:val="070707"/>
          <w:sz w:val="26"/>
          <w:szCs w:val="26"/>
          <w:rtl w:val="0"/>
        </w:rPr>
        <w:fldChar w:fldCharType="begin" w:fldLock="0"/>
      </w:r>
      <w:r>
        <w:rPr>
          <w:rStyle w:val="Hyperlink.1"/>
          <w:color w:val="070707"/>
          <w:sz w:val="26"/>
          <w:szCs w:val="26"/>
          <w:rtl w:val="0"/>
        </w:rPr>
        <w:instrText xml:space="preserve"> HYPERLINK "https://www.m-magazine.co.uk/features/anatomy-pop-song/"</w:instrText>
      </w:r>
      <w:r>
        <w:rPr>
          <w:rStyle w:val="Hyperlink.1"/>
          <w:color w:val="070707"/>
          <w:sz w:val="26"/>
          <w:szCs w:val="26"/>
          <w:rtl w:val="0"/>
        </w:rPr>
        <w:fldChar w:fldCharType="separate" w:fldLock="0"/>
      </w:r>
      <w:r>
        <w:rPr>
          <w:rStyle w:val="Hyperlink.1"/>
          <w:color w:val="070707"/>
          <w:sz w:val="26"/>
          <w:szCs w:val="26"/>
          <w:rtl w:val="0"/>
          <w:lang w:val="en-US"/>
        </w:rPr>
        <w:t>https://www.m-magazine.co.uk/features/anatomy-pop-song/</w:t>
      </w:r>
      <w:r>
        <w:rPr>
          <w:color w:val="070707"/>
          <w:sz w:val="26"/>
          <w:szCs w:val="26"/>
          <w:rtl w:val="0"/>
        </w:rPr>
        <w:fldChar w:fldCharType="end" w:fldLock="0"/>
      </w:r>
      <w:r>
        <w:rPr>
          <w:color w:val="070707"/>
          <w:sz w:val="26"/>
          <w:szCs w:val="26"/>
          <w:rtl w:val="0"/>
          <w:lang w:val="en-US"/>
        </w:rPr>
        <w:t xml:space="preserve"> [Accessed 17 Jul. 2019].</w:t>
      </w:r>
    </w:p>
    <w:p>
      <w:pPr>
        <w:pStyle w:val="Default"/>
        <w:bidi w:val="0"/>
        <w:ind w:left="0" w:right="0" w:firstLine="0"/>
        <w:jc w:val="left"/>
        <w:rPr>
          <w:color w:val="070707"/>
          <w:sz w:val="26"/>
          <w:szCs w:val="26"/>
          <w:rtl w:val="0"/>
        </w:rPr>
      </w:pPr>
    </w:p>
    <w:p>
      <w:pPr>
        <w:pStyle w:val="Default"/>
        <w:bidi w:val="0"/>
        <w:ind w:left="0" w:right="0" w:firstLine="0"/>
        <w:jc w:val="left"/>
        <w:rPr>
          <w:color w:val="070707"/>
          <w:sz w:val="26"/>
          <w:szCs w:val="26"/>
          <w:rtl w:val="0"/>
        </w:rPr>
      </w:pPr>
      <w:r>
        <w:rPr>
          <w:color w:val="070707"/>
          <w:sz w:val="26"/>
          <w:szCs w:val="26"/>
          <w:rtl w:val="0"/>
          <w:lang w:val="de-DE"/>
        </w:rPr>
        <w:t>Tauberg, M. (2018).</w:t>
      </w:r>
      <w:r>
        <w:rPr>
          <w:color w:val="070707"/>
          <w:sz w:val="26"/>
          <w:szCs w:val="26"/>
          <w:rtl w:val="0"/>
        </w:rPr>
        <w:t> </w:t>
      </w:r>
      <w:r>
        <w:rPr>
          <w:rStyle w:val="None"/>
          <w:i w:val="1"/>
          <w:iCs w:val="1"/>
          <w:color w:val="070707"/>
          <w:sz w:val="26"/>
          <w:szCs w:val="26"/>
          <w:rtl w:val="0"/>
          <w:lang w:val="en-US"/>
        </w:rPr>
        <w:t>Anatomy of a Hit Song (2000 - 2018)</w:t>
      </w:r>
      <w:r>
        <w:rPr>
          <w:color w:val="070707"/>
          <w:sz w:val="26"/>
          <w:szCs w:val="26"/>
          <w:rtl w:val="0"/>
          <w:lang w:val="en-US"/>
        </w:rPr>
        <w:t xml:space="preserve">. [online] Medium. Available at: </w:t>
      </w:r>
      <w:r>
        <w:rPr>
          <w:rStyle w:val="Hyperlink.1"/>
          <w:color w:val="070707"/>
          <w:sz w:val="26"/>
          <w:szCs w:val="26"/>
          <w:rtl w:val="0"/>
        </w:rPr>
        <w:fldChar w:fldCharType="begin" w:fldLock="0"/>
      </w:r>
      <w:r>
        <w:rPr>
          <w:rStyle w:val="Hyperlink.1"/>
          <w:color w:val="070707"/>
          <w:sz w:val="26"/>
          <w:szCs w:val="26"/>
          <w:rtl w:val="0"/>
        </w:rPr>
        <w:instrText xml:space="preserve"> HYPERLINK "https://medium.com/@michaeltauberg/women-are-dominating-popular-music-43c5ed83534b"</w:instrText>
      </w:r>
      <w:r>
        <w:rPr>
          <w:rStyle w:val="Hyperlink.1"/>
          <w:color w:val="070707"/>
          <w:sz w:val="26"/>
          <w:szCs w:val="26"/>
          <w:rtl w:val="0"/>
        </w:rPr>
        <w:fldChar w:fldCharType="separate" w:fldLock="0"/>
      </w:r>
      <w:r>
        <w:rPr>
          <w:rStyle w:val="Hyperlink.1"/>
          <w:color w:val="070707"/>
          <w:sz w:val="26"/>
          <w:szCs w:val="26"/>
          <w:rtl w:val="0"/>
          <w:lang w:val="en-US"/>
        </w:rPr>
        <w:t>https://medium.com/@michaeltauberg/women-are-dominating-popular-music-43c5ed83534b</w:t>
      </w:r>
      <w:r>
        <w:rPr>
          <w:color w:val="070707"/>
          <w:sz w:val="26"/>
          <w:szCs w:val="26"/>
          <w:rtl w:val="0"/>
        </w:rPr>
        <w:fldChar w:fldCharType="end" w:fldLock="0"/>
      </w:r>
      <w:r>
        <w:rPr>
          <w:color w:val="070707"/>
          <w:sz w:val="26"/>
          <w:szCs w:val="26"/>
          <w:rtl w:val="0"/>
          <w:lang w:val="en-US"/>
        </w:rPr>
        <w:t xml:space="preserve"> [Accessed 17 Jul. 2019].</w:t>
      </w:r>
      <w:r>
        <w:rPr>
          <w:rStyle w:val="None"/>
          <w:color w:val="070707"/>
          <w:sz w:val="24"/>
          <w:szCs w:val="24"/>
          <w:rtl w:val="0"/>
        </w:rPr>
        <w:t>  </w:t>
      </w:r>
    </w:p>
    <w:p>
      <w:pPr>
        <w:pStyle w:val="Default"/>
        <w:bidi w:val="0"/>
        <w:ind w:left="0" w:right="0" w:firstLine="0"/>
        <w:jc w:val="left"/>
        <w:rPr>
          <w:color w:val="070707"/>
          <w:sz w:val="24"/>
          <w:szCs w:val="24"/>
          <w:rtl w:val="0"/>
        </w:rPr>
      </w:pPr>
    </w:p>
    <w:p>
      <w:pPr>
        <w:pStyle w:val="Default"/>
        <w:bidi w:val="0"/>
        <w:ind w:left="0" w:right="0" w:firstLine="0"/>
        <w:jc w:val="left"/>
        <w:rPr>
          <w:rStyle w:val="None"/>
          <w:color w:val="070707"/>
          <w:sz w:val="24"/>
          <w:szCs w:val="24"/>
          <w:rtl w:val="0"/>
        </w:rPr>
      </w:pPr>
      <w:r>
        <w:rPr>
          <w:color w:val="070707"/>
          <w:sz w:val="28"/>
          <w:szCs w:val="28"/>
          <w:rtl w:val="0"/>
        </w:rPr>
        <w:t>Murphy, R. (2013)</w:t>
      </w:r>
      <w:r>
        <w:rPr>
          <w:color w:val="070707"/>
          <w:sz w:val="28"/>
          <w:szCs w:val="28"/>
          <w:rtl w:val="0"/>
        </w:rPr>
        <w:t xml:space="preserve">  </w:t>
      </w:r>
      <w:r>
        <w:rPr>
          <w:color w:val="070707"/>
          <w:sz w:val="28"/>
          <w:szCs w:val="28"/>
          <w:rtl w:val="0"/>
          <w:lang w:val="en-US"/>
        </w:rPr>
        <w:t>Murphys Laws of Songwriting. Murphy Music Consultations.</w:t>
      </w:r>
      <w:r>
        <w:rPr>
          <w:rStyle w:val="None"/>
          <w:color w:val="070707"/>
          <w:sz w:val="24"/>
          <w:szCs w:val="24"/>
          <w:rtl w:val="0"/>
        </w:rPr>
        <w:t> </w:t>
      </w:r>
    </w:p>
    <w:p>
      <w:pPr>
        <w:pStyle w:val="Default"/>
        <w:bidi w:val="0"/>
        <w:ind w:left="0" w:right="0" w:firstLine="0"/>
        <w:jc w:val="left"/>
        <w:rPr>
          <w:color w:val="070707"/>
          <w:sz w:val="24"/>
          <w:szCs w:val="24"/>
          <w:rtl w:val="0"/>
        </w:rPr>
      </w:pPr>
    </w:p>
    <w:p>
      <w:pPr>
        <w:pStyle w:val="Default"/>
        <w:bidi w:val="0"/>
        <w:ind w:left="0" w:right="0" w:firstLine="0"/>
        <w:jc w:val="left"/>
        <w:rPr>
          <w:rtl w:val="0"/>
        </w:rPr>
      </w:pPr>
      <w:r>
        <w:rPr>
          <w:color w:val="070707"/>
          <w:sz w:val="26"/>
          <w:szCs w:val="26"/>
          <w:rtl w:val="0"/>
        </w:rPr>
        <w:t>Anuta, J. (2006).</w:t>
      </w:r>
      <w:r>
        <w:rPr>
          <w:color w:val="070707"/>
          <w:sz w:val="26"/>
          <w:szCs w:val="26"/>
          <w:rtl w:val="0"/>
        </w:rPr>
        <w:t> </w:t>
      </w:r>
      <w:r>
        <w:rPr>
          <w:rStyle w:val="None"/>
          <w:i w:val="1"/>
          <w:iCs w:val="1"/>
          <w:color w:val="070707"/>
          <w:sz w:val="26"/>
          <w:szCs w:val="26"/>
          <w:rtl w:val="0"/>
          <w:lang w:val="en-US"/>
        </w:rPr>
        <w:t>Probing Question: What makes a song catchy? | Penn State University</w:t>
      </w:r>
      <w:r>
        <w:rPr>
          <w:color w:val="070707"/>
          <w:sz w:val="26"/>
          <w:szCs w:val="26"/>
          <w:rtl w:val="0"/>
          <w:lang w:val="pt-PT"/>
        </w:rPr>
        <w:t xml:space="preserve">. [online] </w:t>
      </w:r>
      <w:r>
        <w:rPr>
          <w:rStyle w:val="Hyperlink.1"/>
          <w:color w:val="070707"/>
          <w:sz w:val="26"/>
          <w:szCs w:val="26"/>
          <w:rtl w:val="0"/>
        </w:rPr>
        <w:fldChar w:fldCharType="begin" w:fldLock="0"/>
      </w:r>
      <w:r>
        <w:rPr>
          <w:rStyle w:val="Hyperlink.1"/>
          <w:color w:val="070707"/>
          <w:sz w:val="26"/>
          <w:szCs w:val="26"/>
          <w:rtl w:val="0"/>
        </w:rPr>
        <w:instrText xml:space="preserve"> HYPERLINK "http://news.psu.edu/"</w:instrText>
      </w:r>
      <w:r>
        <w:rPr>
          <w:rStyle w:val="Hyperlink.1"/>
          <w:color w:val="070707"/>
          <w:sz w:val="26"/>
          <w:szCs w:val="26"/>
          <w:rtl w:val="0"/>
        </w:rPr>
        <w:fldChar w:fldCharType="separate" w:fldLock="0"/>
      </w:r>
      <w:r>
        <w:rPr>
          <w:rStyle w:val="Hyperlink.1"/>
          <w:color w:val="070707"/>
          <w:sz w:val="26"/>
          <w:szCs w:val="26"/>
          <w:rtl w:val="0"/>
        </w:rPr>
        <w:t>News.psu.edu</w:t>
      </w:r>
      <w:r>
        <w:rPr>
          <w:color w:val="070707"/>
          <w:sz w:val="26"/>
          <w:szCs w:val="26"/>
          <w:rtl w:val="0"/>
        </w:rPr>
        <w:fldChar w:fldCharType="end" w:fldLock="0"/>
      </w:r>
      <w:r>
        <w:rPr>
          <w:color w:val="070707"/>
          <w:sz w:val="26"/>
          <w:szCs w:val="26"/>
          <w:rtl w:val="0"/>
          <w:lang w:val="en-US"/>
        </w:rPr>
        <w:t xml:space="preserve">. Available at: </w:t>
      </w:r>
      <w:r>
        <w:rPr>
          <w:rStyle w:val="Hyperlink.1"/>
          <w:color w:val="070707"/>
          <w:sz w:val="26"/>
          <w:szCs w:val="26"/>
          <w:rtl w:val="0"/>
        </w:rPr>
        <w:fldChar w:fldCharType="begin" w:fldLock="0"/>
      </w:r>
      <w:r>
        <w:rPr>
          <w:rStyle w:val="Hyperlink.1"/>
          <w:color w:val="070707"/>
          <w:sz w:val="26"/>
          <w:szCs w:val="26"/>
          <w:rtl w:val="0"/>
        </w:rPr>
        <w:instrText xml:space="preserve"> HYPERLINK "https://news.psu.edu/story/141354/2006/06/05/research/probing-question-what-makes-song-catchy"</w:instrText>
      </w:r>
      <w:r>
        <w:rPr>
          <w:rStyle w:val="Hyperlink.1"/>
          <w:color w:val="070707"/>
          <w:sz w:val="26"/>
          <w:szCs w:val="26"/>
          <w:rtl w:val="0"/>
        </w:rPr>
        <w:fldChar w:fldCharType="separate" w:fldLock="0"/>
      </w:r>
      <w:r>
        <w:rPr>
          <w:rStyle w:val="Hyperlink.1"/>
          <w:color w:val="070707"/>
          <w:sz w:val="26"/>
          <w:szCs w:val="26"/>
          <w:rtl w:val="0"/>
          <w:lang w:val="en-US"/>
        </w:rPr>
        <w:t>https://news.psu.edu/story/141354/2006/06/05/research/probing-question-what-makes-song-catchy</w:t>
      </w:r>
      <w:r>
        <w:rPr>
          <w:color w:val="070707"/>
          <w:sz w:val="26"/>
          <w:szCs w:val="26"/>
          <w:rtl w:val="0"/>
        </w:rPr>
        <w:fldChar w:fldCharType="end" w:fldLock="0"/>
      </w:r>
      <w:r>
        <w:rPr>
          <w:color w:val="070707"/>
          <w:sz w:val="26"/>
          <w:szCs w:val="26"/>
          <w:rtl w:val="0"/>
          <w:lang w:val="en-US"/>
        </w:rPr>
        <w:t xml:space="preserve"> [Accessed 17 Jul. 2019].</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 w:type="character" w:styleId="None">
    <w:name w:val="None"/>
  </w:style>
  <w:style w:type="character" w:styleId="Hyperlink.1">
    <w:name w:val="Hyperlink.1"/>
    <w:basedOn w:val="None"/>
    <w:next w:val="Hyperlink.1"/>
    <w:rPr>
      <w:u w:val="single" w:color="409bff"/>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