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FF581" w14:textId="2ED122C3" w:rsidR="00782CA8" w:rsidRDefault="00616534" w:rsidP="00C50365">
      <w:pPr>
        <w:rPr>
          <w:rFonts w:ascii="Arial" w:hAnsi="Arial" w:cs="Arial"/>
          <w:b/>
          <w:bCs/>
        </w:rPr>
      </w:pPr>
      <w:r w:rsidRPr="00616534">
        <w:rPr>
          <w:rFonts w:ascii="Arial" w:hAnsi="Arial" w:cs="Arial"/>
          <w:b/>
          <w:bCs/>
          <w:noProof/>
        </w:rPr>
        <w:drawing>
          <wp:inline distT="0" distB="0" distL="0" distR="0" wp14:anchorId="282F7200" wp14:editId="3F3537B3">
            <wp:extent cx="1646063" cy="548688"/>
            <wp:effectExtent l="0" t="0" r="0" b="3810"/>
            <wp:docPr id="1677649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649424" name=""/>
                    <pic:cNvPicPr/>
                  </pic:nvPicPr>
                  <pic:blipFill>
                    <a:blip r:embed="rId7"/>
                    <a:stretch>
                      <a:fillRect/>
                    </a:stretch>
                  </pic:blipFill>
                  <pic:spPr>
                    <a:xfrm>
                      <a:off x="0" y="0"/>
                      <a:ext cx="1646063" cy="548688"/>
                    </a:xfrm>
                    <a:prstGeom prst="rect">
                      <a:avLst/>
                    </a:prstGeom>
                  </pic:spPr>
                </pic:pic>
              </a:graphicData>
            </a:graphic>
          </wp:inline>
        </w:drawing>
      </w:r>
    </w:p>
    <w:p w14:paraId="760C340B" w14:textId="3E78E456" w:rsidR="00782CA8" w:rsidRDefault="00782CA8">
      <w:pPr>
        <w:rPr>
          <w:rFonts w:ascii="Arial" w:hAnsi="Arial" w:cs="Arial"/>
          <w:b/>
          <w:bCs/>
        </w:rPr>
      </w:pPr>
      <w:r w:rsidRPr="00782CA8">
        <w:rPr>
          <w:rFonts w:ascii="Arial" w:hAnsi="Arial" w:cs="Arial"/>
          <w:b/>
          <w:bCs/>
          <w:noProof/>
        </w:rPr>
        <w:drawing>
          <wp:anchor distT="0" distB="0" distL="114300" distR="114300" simplePos="0" relativeHeight="251658240" behindDoc="0" locked="0" layoutInCell="1" allowOverlap="1" wp14:anchorId="799C4DE6" wp14:editId="46E0CE8F">
            <wp:simplePos x="0" y="0"/>
            <wp:positionH relativeFrom="margin">
              <wp:posOffset>-355600</wp:posOffset>
            </wp:positionH>
            <wp:positionV relativeFrom="margin">
              <wp:posOffset>850900</wp:posOffset>
            </wp:positionV>
            <wp:extent cx="6779895" cy="5702300"/>
            <wp:effectExtent l="0" t="0" r="1905" b="0"/>
            <wp:wrapSquare wrapText="bothSides"/>
            <wp:docPr id="62849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49996" name=""/>
                    <pic:cNvPicPr/>
                  </pic:nvPicPr>
                  <pic:blipFill>
                    <a:blip r:embed="rId8">
                      <a:extLst>
                        <a:ext uri="{28A0092B-C50C-407E-A947-70E740481C1C}">
                          <a14:useLocalDpi xmlns:a14="http://schemas.microsoft.com/office/drawing/2010/main" val="0"/>
                        </a:ext>
                      </a:extLst>
                    </a:blip>
                    <a:stretch>
                      <a:fillRect/>
                    </a:stretch>
                  </pic:blipFill>
                  <pic:spPr>
                    <a:xfrm>
                      <a:off x="0" y="0"/>
                      <a:ext cx="6779895" cy="57023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rPr>
        <w:br w:type="page"/>
      </w:r>
    </w:p>
    <w:p w14:paraId="6B44A796" w14:textId="12869EBA" w:rsidR="0094626B" w:rsidRPr="002B3985" w:rsidRDefault="008273CD" w:rsidP="00C50365">
      <w:pPr>
        <w:rPr>
          <w:rFonts w:ascii="Arial" w:hAnsi="Arial" w:cs="Arial"/>
          <w:b/>
          <w:bCs/>
          <w:u w:val="single"/>
        </w:rPr>
      </w:pPr>
      <w:r w:rsidRPr="002B3985">
        <w:rPr>
          <w:rFonts w:ascii="Arial" w:hAnsi="Arial" w:cs="Arial"/>
          <w:b/>
          <w:bCs/>
        </w:rPr>
        <w:lastRenderedPageBreak/>
        <w:t xml:space="preserve">       </w:t>
      </w:r>
      <w:r w:rsidR="00EE10BE" w:rsidRPr="002B3985">
        <w:rPr>
          <w:rFonts w:ascii="Arial" w:hAnsi="Arial" w:cs="Arial"/>
          <w:b/>
          <w:bCs/>
        </w:rPr>
        <w:t xml:space="preserve">                        </w:t>
      </w:r>
      <w:r w:rsidR="00C50365" w:rsidRPr="002B3985">
        <w:rPr>
          <w:rFonts w:ascii="Arial" w:hAnsi="Arial" w:cs="Arial"/>
          <w:b/>
          <w:bCs/>
          <w:u w:val="single"/>
        </w:rPr>
        <w:t>Smart Student Task Management System</w:t>
      </w:r>
      <w:r w:rsidR="0094626B">
        <w:rPr>
          <w:rFonts w:ascii="Arial" w:hAnsi="Arial" w:cs="Arial"/>
          <w:b/>
          <w:bCs/>
          <w:u w:val="single"/>
        </w:rPr>
        <w:br/>
      </w:r>
    </w:p>
    <w:sdt>
      <w:sdtPr>
        <w:rPr>
          <w:rFonts w:asciiTheme="minorHAnsi" w:eastAsiaTheme="minorHAnsi" w:hAnsiTheme="minorHAnsi" w:cstheme="minorBidi"/>
          <w:color w:val="auto"/>
          <w:kern w:val="2"/>
          <w:sz w:val="24"/>
          <w:szCs w:val="24"/>
          <w14:ligatures w14:val="standardContextual"/>
        </w:rPr>
        <w:id w:val="-680279640"/>
        <w:docPartObj>
          <w:docPartGallery w:val="Table of Contents"/>
          <w:docPartUnique/>
        </w:docPartObj>
      </w:sdtPr>
      <w:sdtEndPr>
        <w:rPr>
          <w:b/>
          <w:bCs/>
          <w:noProof/>
        </w:rPr>
      </w:sdtEndPr>
      <w:sdtContent>
        <w:p w14:paraId="503E2A8F" w14:textId="4D2A52E0" w:rsidR="00261AE5" w:rsidRDefault="00261AE5">
          <w:pPr>
            <w:pStyle w:val="TOCHeading"/>
          </w:pPr>
          <w:r>
            <w:t>Contents</w:t>
          </w:r>
        </w:p>
        <w:p w14:paraId="50A44BEF" w14:textId="1EEFB2D0" w:rsidR="00E23051" w:rsidRDefault="00261AE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5636534" w:history="1">
            <w:r w:rsidR="00E23051" w:rsidRPr="005445A3">
              <w:rPr>
                <w:rStyle w:val="Hyperlink"/>
                <w:b/>
                <w:bCs/>
                <w:noProof/>
              </w:rPr>
              <w:t>Introduction</w:t>
            </w:r>
            <w:r w:rsidR="00E23051">
              <w:rPr>
                <w:noProof/>
                <w:webHidden/>
              </w:rPr>
              <w:tab/>
            </w:r>
            <w:r w:rsidR="00E23051">
              <w:rPr>
                <w:noProof/>
                <w:webHidden/>
              </w:rPr>
              <w:fldChar w:fldCharType="begin"/>
            </w:r>
            <w:r w:rsidR="00E23051">
              <w:rPr>
                <w:noProof/>
                <w:webHidden/>
              </w:rPr>
              <w:instrText xml:space="preserve"> PAGEREF _Toc235636534 \h </w:instrText>
            </w:r>
            <w:r w:rsidR="00E23051">
              <w:rPr>
                <w:noProof/>
                <w:webHidden/>
              </w:rPr>
            </w:r>
            <w:r w:rsidR="00E23051">
              <w:rPr>
                <w:noProof/>
                <w:webHidden/>
              </w:rPr>
              <w:fldChar w:fldCharType="separate"/>
            </w:r>
            <w:r w:rsidR="00E23051">
              <w:rPr>
                <w:noProof/>
                <w:webHidden/>
              </w:rPr>
              <w:t>1</w:t>
            </w:r>
            <w:r w:rsidR="00E23051">
              <w:rPr>
                <w:noProof/>
                <w:webHidden/>
              </w:rPr>
              <w:fldChar w:fldCharType="end"/>
            </w:r>
          </w:hyperlink>
        </w:p>
        <w:p w14:paraId="4A01EBC3" w14:textId="105840E5" w:rsidR="00E23051" w:rsidRDefault="00E23051">
          <w:pPr>
            <w:pStyle w:val="TOC1"/>
            <w:tabs>
              <w:tab w:val="right" w:leader="dot" w:pos="9350"/>
            </w:tabs>
            <w:rPr>
              <w:rFonts w:eastAsiaTheme="minorEastAsia"/>
              <w:noProof/>
            </w:rPr>
          </w:pPr>
          <w:hyperlink w:anchor="_Toc235636535" w:history="1">
            <w:r w:rsidRPr="005445A3">
              <w:rPr>
                <w:rStyle w:val="Hyperlink"/>
                <w:b/>
                <w:bCs/>
                <w:noProof/>
              </w:rPr>
              <w:t>Aim &amp; Objectives</w:t>
            </w:r>
            <w:r>
              <w:rPr>
                <w:noProof/>
                <w:webHidden/>
              </w:rPr>
              <w:tab/>
            </w:r>
            <w:r>
              <w:rPr>
                <w:noProof/>
                <w:webHidden/>
              </w:rPr>
              <w:fldChar w:fldCharType="begin"/>
            </w:r>
            <w:r>
              <w:rPr>
                <w:noProof/>
                <w:webHidden/>
              </w:rPr>
              <w:instrText xml:space="preserve"> PAGEREF _Toc235636535 \h </w:instrText>
            </w:r>
            <w:r>
              <w:rPr>
                <w:noProof/>
                <w:webHidden/>
              </w:rPr>
            </w:r>
            <w:r>
              <w:rPr>
                <w:noProof/>
                <w:webHidden/>
              </w:rPr>
              <w:fldChar w:fldCharType="separate"/>
            </w:r>
            <w:r>
              <w:rPr>
                <w:noProof/>
                <w:webHidden/>
              </w:rPr>
              <w:t>2</w:t>
            </w:r>
            <w:r>
              <w:rPr>
                <w:noProof/>
                <w:webHidden/>
              </w:rPr>
              <w:fldChar w:fldCharType="end"/>
            </w:r>
          </w:hyperlink>
        </w:p>
        <w:p w14:paraId="46BE6CCF" w14:textId="35F4FC69" w:rsidR="00E23051" w:rsidRDefault="00E23051">
          <w:pPr>
            <w:pStyle w:val="TOC1"/>
            <w:tabs>
              <w:tab w:val="right" w:leader="dot" w:pos="9350"/>
            </w:tabs>
            <w:rPr>
              <w:rFonts w:eastAsiaTheme="minorEastAsia"/>
              <w:noProof/>
            </w:rPr>
          </w:pPr>
          <w:hyperlink w:anchor="_Toc235636536" w:history="1">
            <w:r w:rsidRPr="005445A3">
              <w:rPr>
                <w:rStyle w:val="Hyperlink"/>
                <w:rFonts w:eastAsia="Times New Roman"/>
                <w:b/>
                <w:bCs/>
                <w:noProof/>
              </w:rPr>
              <w:t>Scope and Limitations</w:t>
            </w:r>
            <w:r>
              <w:rPr>
                <w:noProof/>
                <w:webHidden/>
              </w:rPr>
              <w:tab/>
            </w:r>
            <w:r>
              <w:rPr>
                <w:noProof/>
                <w:webHidden/>
              </w:rPr>
              <w:fldChar w:fldCharType="begin"/>
            </w:r>
            <w:r>
              <w:rPr>
                <w:noProof/>
                <w:webHidden/>
              </w:rPr>
              <w:instrText xml:space="preserve"> PAGEREF _Toc235636536 \h </w:instrText>
            </w:r>
            <w:r>
              <w:rPr>
                <w:noProof/>
                <w:webHidden/>
              </w:rPr>
            </w:r>
            <w:r>
              <w:rPr>
                <w:noProof/>
                <w:webHidden/>
              </w:rPr>
              <w:fldChar w:fldCharType="separate"/>
            </w:r>
            <w:r>
              <w:rPr>
                <w:noProof/>
                <w:webHidden/>
              </w:rPr>
              <w:t>2</w:t>
            </w:r>
            <w:r>
              <w:rPr>
                <w:noProof/>
                <w:webHidden/>
              </w:rPr>
              <w:fldChar w:fldCharType="end"/>
            </w:r>
          </w:hyperlink>
        </w:p>
        <w:p w14:paraId="12611A4B" w14:textId="6FDF6BD3" w:rsidR="00E23051" w:rsidRDefault="00E23051">
          <w:pPr>
            <w:pStyle w:val="TOC1"/>
            <w:tabs>
              <w:tab w:val="right" w:leader="dot" w:pos="9350"/>
            </w:tabs>
            <w:rPr>
              <w:rFonts w:eastAsiaTheme="minorEastAsia"/>
              <w:noProof/>
            </w:rPr>
          </w:pPr>
          <w:hyperlink w:anchor="_Toc235636537" w:history="1">
            <w:r w:rsidRPr="005445A3">
              <w:rPr>
                <w:rStyle w:val="Hyperlink"/>
                <w:rFonts w:eastAsia="Times New Roman"/>
                <w:b/>
                <w:bCs/>
                <w:noProof/>
              </w:rPr>
              <w:t>Literature Review</w:t>
            </w:r>
            <w:r>
              <w:rPr>
                <w:noProof/>
                <w:webHidden/>
              </w:rPr>
              <w:tab/>
            </w:r>
            <w:r>
              <w:rPr>
                <w:noProof/>
                <w:webHidden/>
              </w:rPr>
              <w:fldChar w:fldCharType="begin"/>
            </w:r>
            <w:r>
              <w:rPr>
                <w:noProof/>
                <w:webHidden/>
              </w:rPr>
              <w:instrText xml:space="preserve"> PAGEREF _Toc235636537 \h </w:instrText>
            </w:r>
            <w:r>
              <w:rPr>
                <w:noProof/>
                <w:webHidden/>
              </w:rPr>
            </w:r>
            <w:r>
              <w:rPr>
                <w:noProof/>
                <w:webHidden/>
              </w:rPr>
              <w:fldChar w:fldCharType="separate"/>
            </w:r>
            <w:r>
              <w:rPr>
                <w:noProof/>
                <w:webHidden/>
              </w:rPr>
              <w:t>3</w:t>
            </w:r>
            <w:r>
              <w:rPr>
                <w:noProof/>
                <w:webHidden/>
              </w:rPr>
              <w:fldChar w:fldCharType="end"/>
            </w:r>
          </w:hyperlink>
        </w:p>
        <w:p w14:paraId="323A6199" w14:textId="32FCBD73" w:rsidR="00E23051" w:rsidRDefault="00E23051">
          <w:pPr>
            <w:pStyle w:val="TOC1"/>
            <w:tabs>
              <w:tab w:val="right" w:leader="dot" w:pos="9350"/>
            </w:tabs>
            <w:rPr>
              <w:rFonts w:eastAsiaTheme="minorEastAsia"/>
              <w:noProof/>
            </w:rPr>
          </w:pPr>
          <w:hyperlink w:anchor="_Toc235636538" w:history="1">
            <w:r w:rsidRPr="005445A3">
              <w:rPr>
                <w:rStyle w:val="Hyperlink"/>
                <w:b/>
                <w:bCs/>
                <w:noProof/>
              </w:rPr>
              <w:t>Review of Existing Research and Related Work</w:t>
            </w:r>
            <w:r>
              <w:rPr>
                <w:noProof/>
                <w:webHidden/>
              </w:rPr>
              <w:tab/>
            </w:r>
            <w:r>
              <w:rPr>
                <w:noProof/>
                <w:webHidden/>
              </w:rPr>
              <w:fldChar w:fldCharType="begin"/>
            </w:r>
            <w:r>
              <w:rPr>
                <w:noProof/>
                <w:webHidden/>
              </w:rPr>
              <w:instrText xml:space="preserve"> PAGEREF _Toc235636538 \h </w:instrText>
            </w:r>
            <w:r>
              <w:rPr>
                <w:noProof/>
                <w:webHidden/>
              </w:rPr>
            </w:r>
            <w:r>
              <w:rPr>
                <w:noProof/>
                <w:webHidden/>
              </w:rPr>
              <w:fldChar w:fldCharType="separate"/>
            </w:r>
            <w:r>
              <w:rPr>
                <w:noProof/>
                <w:webHidden/>
              </w:rPr>
              <w:t>3</w:t>
            </w:r>
            <w:r>
              <w:rPr>
                <w:noProof/>
                <w:webHidden/>
              </w:rPr>
              <w:fldChar w:fldCharType="end"/>
            </w:r>
          </w:hyperlink>
        </w:p>
        <w:p w14:paraId="04BF06D3" w14:textId="0F1B25B8" w:rsidR="00E23051" w:rsidRDefault="00E23051">
          <w:pPr>
            <w:pStyle w:val="TOC1"/>
            <w:tabs>
              <w:tab w:val="right" w:leader="dot" w:pos="9350"/>
            </w:tabs>
            <w:rPr>
              <w:rFonts w:eastAsiaTheme="minorEastAsia"/>
              <w:noProof/>
            </w:rPr>
          </w:pPr>
          <w:hyperlink w:anchor="_Toc235636539" w:history="1">
            <w:r w:rsidRPr="005445A3">
              <w:rPr>
                <w:rStyle w:val="Hyperlink"/>
                <w:b/>
                <w:bCs/>
                <w:noProof/>
              </w:rPr>
              <w:t>Rationale and Research Gap</w:t>
            </w:r>
            <w:r>
              <w:rPr>
                <w:noProof/>
                <w:webHidden/>
              </w:rPr>
              <w:tab/>
            </w:r>
            <w:r>
              <w:rPr>
                <w:noProof/>
                <w:webHidden/>
              </w:rPr>
              <w:fldChar w:fldCharType="begin"/>
            </w:r>
            <w:r>
              <w:rPr>
                <w:noProof/>
                <w:webHidden/>
              </w:rPr>
              <w:instrText xml:space="preserve"> PAGEREF _Toc235636539 \h </w:instrText>
            </w:r>
            <w:r>
              <w:rPr>
                <w:noProof/>
                <w:webHidden/>
              </w:rPr>
            </w:r>
            <w:r>
              <w:rPr>
                <w:noProof/>
                <w:webHidden/>
              </w:rPr>
              <w:fldChar w:fldCharType="separate"/>
            </w:r>
            <w:r>
              <w:rPr>
                <w:noProof/>
                <w:webHidden/>
              </w:rPr>
              <w:t>4</w:t>
            </w:r>
            <w:r>
              <w:rPr>
                <w:noProof/>
                <w:webHidden/>
              </w:rPr>
              <w:fldChar w:fldCharType="end"/>
            </w:r>
          </w:hyperlink>
        </w:p>
        <w:p w14:paraId="2F7570C5" w14:textId="77C4D3AB" w:rsidR="00E23051" w:rsidRDefault="00E23051">
          <w:pPr>
            <w:pStyle w:val="TOC1"/>
            <w:tabs>
              <w:tab w:val="right" w:leader="dot" w:pos="9350"/>
            </w:tabs>
            <w:rPr>
              <w:rFonts w:eastAsiaTheme="minorEastAsia"/>
              <w:noProof/>
            </w:rPr>
          </w:pPr>
          <w:hyperlink w:anchor="_Toc235636540" w:history="1">
            <w:r w:rsidRPr="005445A3">
              <w:rPr>
                <w:rStyle w:val="Hyperlink"/>
                <w:b/>
                <w:bCs/>
                <w:noProof/>
              </w:rPr>
              <w:t>Methodology</w:t>
            </w:r>
            <w:r>
              <w:rPr>
                <w:noProof/>
                <w:webHidden/>
              </w:rPr>
              <w:tab/>
            </w:r>
            <w:r>
              <w:rPr>
                <w:noProof/>
                <w:webHidden/>
              </w:rPr>
              <w:fldChar w:fldCharType="begin"/>
            </w:r>
            <w:r>
              <w:rPr>
                <w:noProof/>
                <w:webHidden/>
              </w:rPr>
              <w:instrText xml:space="preserve"> PAGEREF _Toc235636540 \h </w:instrText>
            </w:r>
            <w:r>
              <w:rPr>
                <w:noProof/>
                <w:webHidden/>
              </w:rPr>
            </w:r>
            <w:r>
              <w:rPr>
                <w:noProof/>
                <w:webHidden/>
              </w:rPr>
              <w:fldChar w:fldCharType="separate"/>
            </w:r>
            <w:r>
              <w:rPr>
                <w:noProof/>
                <w:webHidden/>
              </w:rPr>
              <w:t>4</w:t>
            </w:r>
            <w:r>
              <w:rPr>
                <w:noProof/>
                <w:webHidden/>
              </w:rPr>
              <w:fldChar w:fldCharType="end"/>
            </w:r>
          </w:hyperlink>
        </w:p>
        <w:p w14:paraId="4773FE2C" w14:textId="7AB926E4" w:rsidR="00E23051" w:rsidRDefault="00E23051">
          <w:pPr>
            <w:pStyle w:val="TOC1"/>
            <w:tabs>
              <w:tab w:val="right" w:leader="dot" w:pos="9350"/>
            </w:tabs>
            <w:rPr>
              <w:rFonts w:eastAsiaTheme="minorEastAsia"/>
              <w:noProof/>
            </w:rPr>
          </w:pPr>
          <w:hyperlink w:anchor="_Toc235636541" w:history="1">
            <w:r w:rsidRPr="005445A3">
              <w:rPr>
                <w:rStyle w:val="Hyperlink"/>
                <w:b/>
                <w:bCs/>
                <w:noProof/>
              </w:rPr>
              <w:t>System Development Approach</w:t>
            </w:r>
            <w:r>
              <w:rPr>
                <w:noProof/>
                <w:webHidden/>
              </w:rPr>
              <w:tab/>
            </w:r>
            <w:r>
              <w:rPr>
                <w:noProof/>
                <w:webHidden/>
              </w:rPr>
              <w:fldChar w:fldCharType="begin"/>
            </w:r>
            <w:r>
              <w:rPr>
                <w:noProof/>
                <w:webHidden/>
              </w:rPr>
              <w:instrText xml:space="preserve"> PAGEREF _Toc235636541 \h </w:instrText>
            </w:r>
            <w:r>
              <w:rPr>
                <w:noProof/>
                <w:webHidden/>
              </w:rPr>
            </w:r>
            <w:r>
              <w:rPr>
                <w:noProof/>
                <w:webHidden/>
              </w:rPr>
              <w:fldChar w:fldCharType="separate"/>
            </w:r>
            <w:r>
              <w:rPr>
                <w:noProof/>
                <w:webHidden/>
              </w:rPr>
              <w:t>5</w:t>
            </w:r>
            <w:r>
              <w:rPr>
                <w:noProof/>
                <w:webHidden/>
              </w:rPr>
              <w:fldChar w:fldCharType="end"/>
            </w:r>
          </w:hyperlink>
        </w:p>
        <w:p w14:paraId="47EAB833" w14:textId="63BD05AE" w:rsidR="00E23051" w:rsidRDefault="00E23051">
          <w:pPr>
            <w:pStyle w:val="TOC1"/>
            <w:tabs>
              <w:tab w:val="right" w:leader="dot" w:pos="9350"/>
            </w:tabs>
            <w:rPr>
              <w:rFonts w:eastAsiaTheme="minorEastAsia"/>
              <w:noProof/>
            </w:rPr>
          </w:pPr>
          <w:hyperlink w:anchor="_Toc235636542" w:history="1">
            <w:r w:rsidRPr="005445A3">
              <w:rPr>
                <w:rStyle w:val="Hyperlink"/>
                <w:b/>
                <w:bCs/>
                <w:noProof/>
              </w:rPr>
              <w:t>Tools and Technologies</w:t>
            </w:r>
            <w:r>
              <w:rPr>
                <w:noProof/>
                <w:webHidden/>
              </w:rPr>
              <w:tab/>
            </w:r>
            <w:r>
              <w:rPr>
                <w:noProof/>
                <w:webHidden/>
              </w:rPr>
              <w:fldChar w:fldCharType="begin"/>
            </w:r>
            <w:r>
              <w:rPr>
                <w:noProof/>
                <w:webHidden/>
              </w:rPr>
              <w:instrText xml:space="preserve"> PAGEREF _Toc235636542 \h </w:instrText>
            </w:r>
            <w:r>
              <w:rPr>
                <w:noProof/>
                <w:webHidden/>
              </w:rPr>
            </w:r>
            <w:r>
              <w:rPr>
                <w:noProof/>
                <w:webHidden/>
              </w:rPr>
              <w:fldChar w:fldCharType="separate"/>
            </w:r>
            <w:r>
              <w:rPr>
                <w:noProof/>
                <w:webHidden/>
              </w:rPr>
              <w:t>5</w:t>
            </w:r>
            <w:r>
              <w:rPr>
                <w:noProof/>
                <w:webHidden/>
              </w:rPr>
              <w:fldChar w:fldCharType="end"/>
            </w:r>
          </w:hyperlink>
        </w:p>
        <w:p w14:paraId="12A94AAE" w14:textId="5A82BBF7" w:rsidR="00E23051" w:rsidRDefault="00E23051">
          <w:pPr>
            <w:pStyle w:val="TOC1"/>
            <w:tabs>
              <w:tab w:val="right" w:leader="dot" w:pos="9350"/>
            </w:tabs>
            <w:rPr>
              <w:rFonts w:eastAsiaTheme="minorEastAsia"/>
              <w:noProof/>
            </w:rPr>
          </w:pPr>
          <w:hyperlink w:anchor="_Toc235636543" w:history="1">
            <w:r w:rsidRPr="005445A3">
              <w:rPr>
                <w:rStyle w:val="Hyperlink"/>
                <w:b/>
                <w:bCs/>
                <w:noProof/>
              </w:rPr>
              <w:t>Requirements Analysis</w:t>
            </w:r>
            <w:r>
              <w:rPr>
                <w:noProof/>
                <w:webHidden/>
              </w:rPr>
              <w:tab/>
            </w:r>
            <w:r>
              <w:rPr>
                <w:noProof/>
                <w:webHidden/>
              </w:rPr>
              <w:fldChar w:fldCharType="begin"/>
            </w:r>
            <w:r>
              <w:rPr>
                <w:noProof/>
                <w:webHidden/>
              </w:rPr>
              <w:instrText xml:space="preserve"> PAGEREF _Toc235636543 \h </w:instrText>
            </w:r>
            <w:r>
              <w:rPr>
                <w:noProof/>
                <w:webHidden/>
              </w:rPr>
            </w:r>
            <w:r>
              <w:rPr>
                <w:noProof/>
                <w:webHidden/>
              </w:rPr>
              <w:fldChar w:fldCharType="separate"/>
            </w:r>
            <w:r>
              <w:rPr>
                <w:noProof/>
                <w:webHidden/>
              </w:rPr>
              <w:t>6</w:t>
            </w:r>
            <w:r>
              <w:rPr>
                <w:noProof/>
                <w:webHidden/>
              </w:rPr>
              <w:fldChar w:fldCharType="end"/>
            </w:r>
          </w:hyperlink>
        </w:p>
        <w:p w14:paraId="03A2BA00" w14:textId="7F3192A5" w:rsidR="00E23051" w:rsidRDefault="00E23051">
          <w:pPr>
            <w:pStyle w:val="TOC1"/>
            <w:tabs>
              <w:tab w:val="right" w:leader="dot" w:pos="9350"/>
            </w:tabs>
            <w:rPr>
              <w:rFonts w:eastAsiaTheme="minorEastAsia"/>
              <w:noProof/>
            </w:rPr>
          </w:pPr>
          <w:hyperlink w:anchor="_Toc235636544" w:history="1">
            <w:r w:rsidRPr="005445A3">
              <w:rPr>
                <w:rStyle w:val="Hyperlink"/>
                <w:b/>
                <w:bCs/>
                <w:noProof/>
              </w:rPr>
              <w:t>System Architecture</w:t>
            </w:r>
            <w:r>
              <w:rPr>
                <w:noProof/>
                <w:webHidden/>
              </w:rPr>
              <w:tab/>
            </w:r>
            <w:r>
              <w:rPr>
                <w:noProof/>
                <w:webHidden/>
              </w:rPr>
              <w:fldChar w:fldCharType="begin"/>
            </w:r>
            <w:r>
              <w:rPr>
                <w:noProof/>
                <w:webHidden/>
              </w:rPr>
              <w:instrText xml:space="preserve"> PAGEREF _Toc235636544 \h </w:instrText>
            </w:r>
            <w:r>
              <w:rPr>
                <w:noProof/>
                <w:webHidden/>
              </w:rPr>
            </w:r>
            <w:r>
              <w:rPr>
                <w:noProof/>
                <w:webHidden/>
              </w:rPr>
              <w:fldChar w:fldCharType="separate"/>
            </w:r>
            <w:r>
              <w:rPr>
                <w:noProof/>
                <w:webHidden/>
              </w:rPr>
              <w:t>7</w:t>
            </w:r>
            <w:r>
              <w:rPr>
                <w:noProof/>
                <w:webHidden/>
              </w:rPr>
              <w:fldChar w:fldCharType="end"/>
            </w:r>
          </w:hyperlink>
        </w:p>
        <w:p w14:paraId="14C63BBD" w14:textId="743E4699" w:rsidR="00E23051" w:rsidRDefault="00E23051">
          <w:pPr>
            <w:pStyle w:val="TOC1"/>
            <w:tabs>
              <w:tab w:val="right" w:leader="dot" w:pos="9350"/>
            </w:tabs>
            <w:rPr>
              <w:rFonts w:eastAsiaTheme="minorEastAsia"/>
              <w:noProof/>
            </w:rPr>
          </w:pPr>
          <w:hyperlink w:anchor="_Toc235636545" w:history="1">
            <w:r w:rsidRPr="005445A3">
              <w:rPr>
                <w:rStyle w:val="Hyperlink"/>
                <w:b/>
                <w:bCs/>
                <w:noProof/>
              </w:rPr>
              <w:t>Project Timeline</w:t>
            </w:r>
            <w:r>
              <w:rPr>
                <w:noProof/>
                <w:webHidden/>
              </w:rPr>
              <w:tab/>
            </w:r>
            <w:r>
              <w:rPr>
                <w:noProof/>
                <w:webHidden/>
              </w:rPr>
              <w:fldChar w:fldCharType="begin"/>
            </w:r>
            <w:r>
              <w:rPr>
                <w:noProof/>
                <w:webHidden/>
              </w:rPr>
              <w:instrText xml:space="preserve"> PAGEREF _Toc235636545 \h </w:instrText>
            </w:r>
            <w:r>
              <w:rPr>
                <w:noProof/>
                <w:webHidden/>
              </w:rPr>
            </w:r>
            <w:r>
              <w:rPr>
                <w:noProof/>
                <w:webHidden/>
              </w:rPr>
              <w:fldChar w:fldCharType="separate"/>
            </w:r>
            <w:r>
              <w:rPr>
                <w:noProof/>
                <w:webHidden/>
              </w:rPr>
              <w:t>9</w:t>
            </w:r>
            <w:r>
              <w:rPr>
                <w:noProof/>
                <w:webHidden/>
              </w:rPr>
              <w:fldChar w:fldCharType="end"/>
            </w:r>
          </w:hyperlink>
        </w:p>
        <w:p w14:paraId="7BF3A103" w14:textId="13EE7BCF" w:rsidR="00261AE5" w:rsidRDefault="00261AE5">
          <w:r>
            <w:rPr>
              <w:b/>
              <w:bCs/>
              <w:noProof/>
            </w:rPr>
            <w:fldChar w:fldCharType="end"/>
          </w:r>
        </w:p>
      </w:sdtContent>
    </w:sdt>
    <w:p w14:paraId="0EF5C786" w14:textId="2851F585" w:rsidR="00C50365" w:rsidRPr="002B3985" w:rsidRDefault="0094626B" w:rsidP="00C50365">
      <w:pPr>
        <w:rPr>
          <w:rFonts w:ascii="Arial" w:hAnsi="Arial" w:cs="Arial"/>
          <w:b/>
          <w:bCs/>
          <w:u w:val="single"/>
        </w:rPr>
      </w:pPr>
      <w:r>
        <w:rPr>
          <w:rFonts w:ascii="Arial" w:hAnsi="Arial" w:cs="Arial"/>
          <w:b/>
          <w:bCs/>
          <w:u w:val="single"/>
        </w:rPr>
        <w:br/>
      </w:r>
    </w:p>
    <w:p w14:paraId="725D6197" w14:textId="77777777" w:rsidR="00C0582E" w:rsidRPr="00C0582E" w:rsidRDefault="0094626B" w:rsidP="00C0582E">
      <w:pPr>
        <w:rPr>
          <w:rFonts w:ascii="Arial" w:hAnsi="Arial" w:cs="Arial"/>
        </w:rPr>
      </w:pPr>
      <w:r>
        <w:rPr>
          <w:rFonts w:ascii="Arial" w:hAnsi="Arial" w:cs="Arial"/>
          <w:b/>
          <w:bCs/>
        </w:rPr>
        <w:t xml:space="preserve">                                                    </w:t>
      </w:r>
      <w:bookmarkStart w:id="0" w:name="_Toc235636534"/>
      <w:r w:rsidR="00C50365" w:rsidRPr="0094626B">
        <w:rPr>
          <w:rStyle w:val="Heading1Char"/>
          <w:b/>
          <w:bCs/>
          <w:sz w:val="24"/>
          <w:szCs w:val="24"/>
          <w:u w:val="single"/>
        </w:rPr>
        <w:t>Introduction</w:t>
      </w:r>
      <w:bookmarkEnd w:id="0"/>
      <w:r w:rsidR="008273CD" w:rsidRPr="002B3985">
        <w:rPr>
          <w:rFonts w:ascii="Arial" w:hAnsi="Arial" w:cs="Arial"/>
        </w:rPr>
        <w:br/>
      </w:r>
      <w:r w:rsidR="00C0582E" w:rsidRPr="00C0582E">
        <w:rPr>
          <w:rFonts w:ascii="Arial" w:hAnsi="Arial" w:cs="Arial"/>
        </w:rPr>
        <w:t xml:space="preserve">University students must manage coursework, assignments, exams, and project deadlines while often balancing part-time jobs or personal commitments. As academic workloads increase, effective time management becomes essential, yet many students struggle to stay </w:t>
      </w:r>
      <w:proofErr w:type="spellStart"/>
      <w:r w:rsidR="00C0582E" w:rsidRPr="00C0582E">
        <w:rPr>
          <w:rFonts w:ascii="Arial" w:hAnsi="Arial" w:cs="Arial"/>
        </w:rPr>
        <w:t>organised</w:t>
      </w:r>
      <w:proofErr w:type="spellEnd"/>
      <w:r w:rsidR="00C0582E" w:rsidRPr="00C0582E">
        <w:rPr>
          <w:rFonts w:ascii="Arial" w:hAnsi="Arial" w:cs="Arial"/>
        </w:rPr>
        <w:t xml:space="preserve"> and meet deadlines consistently.</w:t>
      </w:r>
    </w:p>
    <w:p w14:paraId="0375E208" w14:textId="77777777" w:rsidR="00C0582E" w:rsidRPr="00C0582E" w:rsidRDefault="00C0582E" w:rsidP="00C0582E">
      <w:pPr>
        <w:rPr>
          <w:rFonts w:ascii="Arial" w:hAnsi="Arial" w:cs="Arial"/>
        </w:rPr>
      </w:pPr>
      <w:r w:rsidRPr="00C0582E">
        <w:rPr>
          <w:rFonts w:ascii="Arial" w:hAnsi="Arial" w:cs="Arial"/>
        </w:rPr>
        <w:t xml:space="preserve">Although applications such as Trello, Notion, Google Tasks, and Microsoft </w:t>
      </w:r>
      <w:proofErr w:type="gramStart"/>
      <w:r w:rsidRPr="00C0582E">
        <w:rPr>
          <w:rFonts w:ascii="Arial" w:hAnsi="Arial" w:cs="Arial"/>
        </w:rPr>
        <w:t>To</w:t>
      </w:r>
      <w:proofErr w:type="gramEnd"/>
      <w:r w:rsidRPr="00C0582E">
        <w:rPr>
          <w:rFonts w:ascii="Arial" w:hAnsi="Arial" w:cs="Arial"/>
        </w:rPr>
        <w:t xml:space="preserve"> Do provide task management features, they are designed for general productivity rather than university study. Consequently, they do not fully support academic requirements such as assignment planning, deadline management, and progress tracking.</w:t>
      </w:r>
    </w:p>
    <w:p w14:paraId="5C6D1044" w14:textId="77777777" w:rsidR="00C0582E" w:rsidRPr="00C0582E" w:rsidRDefault="00C0582E" w:rsidP="00C0582E">
      <w:pPr>
        <w:rPr>
          <w:rFonts w:ascii="Arial" w:hAnsi="Arial" w:cs="Arial"/>
        </w:rPr>
      </w:pPr>
      <w:r w:rsidRPr="00C0582E">
        <w:rPr>
          <w:rFonts w:ascii="Arial" w:hAnsi="Arial" w:cs="Arial"/>
        </w:rPr>
        <w:t xml:space="preserve">This project proposes the development of a </w:t>
      </w:r>
      <w:r w:rsidRPr="00C0582E">
        <w:rPr>
          <w:rFonts w:ascii="Arial" w:hAnsi="Arial" w:cs="Arial"/>
          <w:b/>
          <w:bCs/>
        </w:rPr>
        <w:t>Smart Student Task Management System</w:t>
      </w:r>
      <w:r w:rsidRPr="00C0582E">
        <w:rPr>
          <w:rFonts w:ascii="Arial" w:hAnsi="Arial" w:cs="Arial"/>
        </w:rPr>
        <w:t xml:space="preserve">, a web-based application built using React and Firebase. The system aims to provide a simple, responsive, and user-friendly platform that helps students </w:t>
      </w:r>
      <w:proofErr w:type="spellStart"/>
      <w:r w:rsidRPr="00C0582E">
        <w:rPr>
          <w:rFonts w:ascii="Arial" w:hAnsi="Arial" w:cs="Arial"/>
        </w:rPr>
        <w:t>organise</w:t>
      </w:r>
      <w:proofErr w:type="spellEnd"/>
      <w:r w:rsidRPr="00C0582E">
        <w:rPr>
          <w:rFonts w:ascii="Arial" w:hAnsi="Arial" w:cs="Arial"/>
        </w:rPr>
        <w:t xml:space="preserve"> academic tasks and manage their workload more effectively.</w:t>
      </w:r>
    </w:p>
    <w:p w14:paraId="639998E8" w14:textId="5F15E5DB" w:rsidR="00270D92" w:rsidRPr="002B3985" w:rsidRDefault="00270D92" w:rsidP="00C0582E">
      <w:pPr>
        <w:rPr>
          <w:rFonts w:ascii="Arial" w:hAnsi="Arial" w:cs="Arial"/>
        </w:rPr>
      </w:pPr>
    </w:p>
    <w:p w14:paraId="3E0D93F6" w14:textId="4AF68892" w:rsidR="00F10D32" w:rsidRPr="0094626B" w:rsidRDefault="0094626B" w:rsidP="0094626B">
      <w:pPr>
        <w:pStyle w:val="Heading1"/>
        <w:rPr>
          <w:b/>
          <w:bCs/>
          <w:u w:val="single"/>
        </w:rPr>
      </w:pPr>
      <w:r>
        <w:lastRenderedPageBreak/>
        <w:t xml:space="preserve">                                   </w:t>
      </w:r>
      <w:r w:rsidR="00B758D0">
        <w:t xml:space="preserve">    </w:t>
      </w:r>
      <w:r>
        <w:t xml:space="preserve">   </w:t>
      </w:r>
      <w:bookmarkStart w:id="1" w:name="_Toc235636535"/>
      <w:r w:rsidR="00F10D32" w:rsidRPr="0094626B">
        <w:rPr>
          <w:b/>
          <w:bCs/>
          <w:sz w:val="24"/>
          <w:szCs w:val="24"/>
          <w:u w:val="single"/>
        </w:rPr>
        <w:t>Aim &amp; Objectives</w:t>
      </w:r>
      <w:bookmarkEnd w:id="1"/>
    </w:p>
    <w:p w14:paraId="64808739" w14:textId="633A9D07" w:rsidR="00F10D32" w:rsidRPr="002B3985" w:rsidRDefault="00F10D32" w:rsidP="00F10D32">
      <w:pPr>
        <w:rPr>
          <w:rFonts w:ascii="Arial" w:hAnsi="Arial" w:cs="Arial"/>
        </w:rPr>
      </w:pPr>
      <w:r w:rsidRPr="002B3985">
        <w:rPr>
          <w:rFonts w:ascii="Arial" w:hAnsi="Arial" w:cs="Arial"/>
        </w:rPr>
        <w:t xml:space="preserve">The aim of this project is to design and develop a Smart Student Task Management System that helps university students </w:t>
      </w:r>
      <w:r w:rsidR="0096021F" w:rsidRPr="002B3985">
        <w:rPr>
          <w:rFonts w:ascii="Arial" w:hAnsi="Arial" w:cs="Arial"/>
        </w:rPr>
        <w:t>organize</w:t>
      </w:r>
      <w:r w:rsidRPr="002B3985">
        <w:rPr>
          <w:rFonts w:ascii="Arial" w:hAnsi="Arial" w:cs="Arial"/>
        </w:rPr>
        <w:t xml:space="preserve"> their academic tasks, keep track of deadlines, and manage their workload through a simple and easy-to-use web application.</w:t>
      </w:r>
    </w:p>
    <w:p w14:paraId="31D0728B" w14:textId="77777777" w:rsidR="00F10D32" w:rsidRPr="002B3985" w:rsidRDefault="00F10D32" w:rsidP="00F10D32">
      <w:pPr>
        <w:rPr>
          <w:rFonts w:ascii="Arial" w:hAnsi="Arial" w:cs="Arial"/>
        </w:rPr>
      </w:pPr>
      <w:r w:rsidRPr="002B3985">
        <w:rPr>
          <w:rFonts w:ascii="Arial" w:hAnsi="Arial" w:cs="Arial"/>
        </w:rPr>
        <w:t>To achieve this aim, the project will:</w:t>
      </w:r>
    </w:p>
    <w:p w14:paraId="24C71A5C" w14:textId="1D15A9B9" w:rsidR="00F10D32" w:rsidRPr="00D050AC" w:rsidRDefault="0096021F" w:rsidP="00D050AC">
      <w:pPr>
        <w:pStyle w:val="ListParagraph"/>
        <w:numPr>
          <w:ilvl w:val="0"/>
          <w:numId w:val="3"/>
        </w:numPr>
        <w:rPr>
          <w:rFonts w:ascii="Arial" w:hAnsi="Arial" w:cs="Arial"/>
        </w:rPr>
      </w:pPr>
      <w:r w:rsidRPr="00D050AC">
        <w:rPr>
          <w:rFonts w:ascii="Arial" w:hAnsi="Arial" w:cs="Arial"/>
        </w:rPr>
        <w:t>investigate</w:t>
      </w:r>
      <w:r w:rsidR="00F10D32" w:rsidRPr="00D050AC">
        <w:rPr>
          <w:rFonts w:ascii="Arial" w:hAnsi="Arial" w:cs="Arial"/>
        </w:rPr>
        <w:t xml:space="preserve"> the challenges university students face when managing assignments and deadlines. </w:t>
      </w:r>
    </w:p>
    <w:p w14:paraId="054B096D" w14:textId="79689850" w:rsidR="00F10D32" w:rsidRPr="00D050AC" w:rsidRDefault="0094626B" w:rsidP="00D050AC">
      <w:pPr>
        <w:pStyle w:val="ListParagraph"/>
        <w:numPr>
          <w:ilvl w:val="0"/>
          <w:numId w:val="3"/>
        </w:numPr>
        <w:rPr>
          <w:rFonts w:ascii="Arial" w:hAnsi="Arial" w:cs="Arial"/>
        </w:rPr>
      </w:pPr>
      <w:r w:rsidRPr="00D050AC">
        <w:rPr>
          <w:rFonts w:ascii="Arial" w:hAnsi="Arial" w:cs="Arial"/>
        </w:rPr>
        <w:t>R</w:t>
      </w:r>
      <w:r w:rsidR="00F10D32" w:rsidRPr="00D050AC">
        <w:rPr>
          <w:rFonts w:ascii="Arial" w:hAnsi="Arial" w:cs="Arial"/>
        </w:rPr>
        <w:t xml:space="preserve">eview existing task management applications and identify their strengths and limitations. </w:t>
      </w:r>
    </w:p>
    <w:p w14:paraId="2AB55172" w14:textId="50B8FB82" w:rsidR="00F10D32" w:rsidRPr="00D050AC" w:rsidRDefault="0094626B" w:rsidP="00D050AC">
      <w:pPr>
        <w:pStyle w:val="ListParagraph"/>
        <w:numPr>
          <w:ilvl w:val="0"/>
          <w:numId w:val="3"/>
        </w:numPr>
        <w:rPr>
          <w:rFonts w:ascii="Arial" w:hAnsi="Arial" w:cs="Arial"/>
        </w:rPr>
      </w:pPr>
      <w:r w:rsidRPr="00D050AC">
        <w:rPr>
          <w:rFonts w:ascii="Arial" w:hAnsi="Arial" w:cs="Arial"/>
        </w:rPr>
        <w:t>D</w:t>
      </w:r>
      <w:r w:rsidR="00F10D32" w:rsidRPr="00D050AC">
        <w:rPr>
          <w:rFonts w:ascii="Arial" w:hAnsi="Arial" w:cs="Arial"/>
        </w:rPr>
        <w:t xml:space="preserve">esign a simple and user-friendly interface that focuses on academic task management. </w:t>
      </w:r>
    </w:p>
    <w:p w14:paraId="09025AC2" w14:textId="573EA810" w:rsidR="00F10D32" w:rsidRPr="00D050AC" w:rsidRDefault="0094626B" w:rsidP="00D050AC">
      <w:pPr>
        <w:pStyle w:val="ListParagraph"/>
        <w:numPr>
          <w:ilvl w:val="0"/>
          <w:numId w:val="3"/>
        </w:numPr>
        <w:rPr>
          <w:rFonts w:ascii="Arial" w:hAnsi="Arial" w:cs="Arial"/>
        </w:rPr>
      </w:pPr>
      <w:r w:rsidRPr="00D050AC">
        <w:rPr>
          <w:rFonts w:ascii="Arial" w:hAnsi="Arial" w:cs="Arial"/>
        </w:rPr>
        <w:t>D</w:t>
      </w:r>
      <w:r w:rsidR="00F10D32" w:rsidRPr="00D050AC">
        <w:rPr>
          <w:rFonts w:ascii="Arial" w:hAnsi="Arial" w:cs="Arial"/>
        </w:rPr>
        <w:t xml:space="preserve">evelop a web-based application using React and Firebase. </w:t>
      </w:r>
    </w:p>
    <w:p w14:paraId="3A607DDF" w14:textId="727405F3" w:rsidR="00F10D32" w:rsidRPr="00D050AC" w:rsidRDefault="0094626B" w:rsidP="00D050AC">
      <w:pPr>
        <w:pStyle w:val="ListParagraph"/>
        <w:numPr>
          <w:ilvl w:val="0"/>
          <w:numId w:val="3"/>
        </w:numPr>
        <w:rPr>
          <w:rFonts w:ascii="Arial" w:hAnsi="Arial" w:cs="Arial"/>
        </w:rPr>
      </w:pPr>
      <w:r w:rsidRPr="00D050AC">
        <w:rPr>
          <w:rFonts w:ascii="Arial" w:hAnsi="Arial" w:cs="Arial"/>
        </w:rPr>
        <w:t>I</w:t>
      </w:r>
      <w:r w:rsidR="00F10D32" w:rsidRPr="00D050AC">
        <w:rPr>
          <w:rFonts w:ascii="Arial" w:hAnsi="Arial" w:cs="Arial"/>
        </w:rPr>
        <w:t xml:space="preserve">mplement features such as user registration, task management, deadline tracking, and progress monitoring. </w:t>
      </w:r>
    </w:p>
    <w:p w14:paraId="22C9B319" w14:textId="02CE8677" w:rsidR="00F10D32" w:rsidRPr="00D050AC" w:rsidRDefault="0094626B" w:rsidP="00D050AC">
      <w:pPr>
        <w:pStyle w:val="ListParagraph"/>
        <w:numPr>
          <w:ilvl w:val="0"/>
          <w:numId w:val="3"/>
        </w:numPr>
        <w:rPr>
          <w:rFonts w:ascii="Arial" w:hAnsi="Arial" w:cs="Arial"/>
        </w:rPr>
      </w:pPr>
      <w:r w:rsidRPr="00D050AC">
        <w:rPr>
          <w:rFonts w:ascii="Arial" w:hAnsi="Arial" w:cs="Arial"/>
        </w:rPr>
        <w:t>T</w:t>
      </w:r>
      <w:r w:rsidR="00F10D32" w:rsidRPr="00D050AC">
        <w:rPr>
          <w:rFonts w:ascii="Arial" w:hAnsi="Arial" w:cs="Arial"/>
        </w:rPr>
        <w:t>est the application to identify any issues and evaluate whether it meets the project requirements.</w:t>
      </w:r>
    </w:p>
    <w:p w14:paraId="5349F15A" w14:textId="340B49D6" w:rsidR="008E3145" w:rsidRPr="0094626B" w:rsidRDefault="0094626B" w:rsidP="0094626B">
      <w:pPr>
        <w:pStyle w:val="Heading1"/>
        <w:rPr>
          <w:rFonts w:eastAsia="Times New Roman"/>
          <w:b/>
          <w:bCs/>
          <w:u w:val="single"/>
        </w:rPr>
      </w:pPr>
      <w:r>
        <w:rPr>
          <w:rFonts w:eastAsia="Times New Roman"/>
        </w:rPr>
        <w:t xml:space="preserve">                                      </w:t>
      </w:r>
      <w:bookmarkStart w:id="2" w:name="_Toc235636536"/>
      <w:r w:rsidR="008E3145" w:rsidRPr="0094626B">
        <w:rPr>
          <w:rFonts w:eastAsia="Times New Roman"/>
          <w:b/>
          <w:bCs/>
          <w:sz w:val="24"/>
          <w:szCs w:val="24"/>
          <w:u w:val="single"/>
        </w:rPr>
        <w:t>Scope and Limitations</w:t>
      </w:r>
      <w:bookmarkEnd w:id="2"/>
    </w:p>
    <w:p w14:paraId="50F2CE84" w14:textId="77777777" w:rsidR="00742E6A" w:rsidRPr="00742E6A" w:rsidRDefault="00742E6A" w:rsidP="00742E6A">
      <w:pPr>
        <w:spacing w:before="100" w:beforeAutospacing="1" w:after="100" w:afterAutospacing="1" w:line="240" w:lineRule="auto"/>
        <w:rPr>
          <w:rFonts w:ascii="Arial" w:eastAsia="Times New Roman" w:hAnsi="Arial" w:cs="Arial"/>
          <w:kern w:val="0"/>
          <w14:ligatures w14:val="none"/>
        </w:rPr>
      </w:pPr>
      <w:r w:rsidRPr="00742E6A">
        <w:rPr>
          <w:rFonts w:ascii="Arial" w:eastAsia="Times New Roman" w:hAnsi="Arial" w:cs="Arial"/>
          <w:kern w:val="0"/>
          <w14:ligatures w14:val="none"/>
        </w:rPr>
        <w:t xml:space="preserve">This project focuses on developing a web-based </w:t>
      </w:r>
      <w:r w:rsidRPr="00742E6A">
        <w:rPr>
          <w:rFonts w:ascii="Arial" w:eastAsia="Times New Roman" w:hAnsi="Arial" w:cs="Arial"/>
          <w:b/>
          <w:bCs/>
          <w:kern w:val="0"/>
          <w14:ligatures w14:val="none"/>
        </w:rPr>
        <w:t>Smart Student Task Management System</w:t>
      </w:r>
      <w:r w:rsidRPr="00742E6A">
        <w:rPr>
          <w:rFonts w:ascii="Arial" w:eastAsia="Times New Roman" w:hAnsi="Arial" w:cs="Arial"/>
          <w:kern w:val="0"/>
          <w14:ligatures w14:val="none"/>
        </w:rPr>
        <w:t xml:space="preserve"> that helps university students </w:t>
      </w:r>
      <w:proofErr w:type="spellStart"/>
      <w:r w:rsidRPr="00742E6A">
        <w:rPr>
          <w:rFonts w:ascii="Arial" w:eastAsia="Times New Roman" w:hAnsi="Arial" w:cs="Arial"/>
          <w:kern w:val="0"/>
          <w14:ligatures w14:val="none"/>
        </w:rPr>
        <w:t>organise</w:t>
      </w:r>
      <w:proofErr w:type="spellEnd"/>
      <w:r w:rsidRPr="00742E6A">
        <w:rPr>
          <w:rFonts w:ascii="Arial" w:eastAsia="Times New Roman" w:hAnsi="Arial" w:cs="Arial"/>
          <w:kern w:val="0"/>
          <w14:ligatures w14:val="none"/>
        </w:rPr>
        <w:t xml:space="preserve"> coursework, manage tasks, set deadlines, assign priorities, and track their progress. These features support the project's aim of improving </w:t>
      </w:r>
      <w:proofErr w:type="spellStart"/>
      <w:r w:rsidRPr="00742E6A">
        <w:rPr>
          <w:rFonts w:ascii="Arial" w:eastAsia="Times New Roman" w:hAnsi="Arial" w:cs="Arial"/>
          <w:kern w:val="0"/>
          <w14:ligatures w14:val="none"/>
        </w:rPr>
        <w:t>organisation</w:t>
      </w:r>
      <w:proofErr w:type="spellEnd"/>
      <w:r w:rsidRPr="00742E6A">
        <w:rPr>
          <w:rFonts w:ascii="Arial" w:eastAsia="Times New Roman" w:hAnsi="Arial" w:cs="Arial"/>
          <w:kern w:val="0"/>
          <w14:ligatures w14:val="none"/>
        </w:rPr>
        <w:t xml:space="preserve"> and time management.</w:t>
      </w:r>
    </w:p>
    <w:p w14:paraId="0DE988F4" w14:textId="77777777" w:rsidR="00742E6A" w:rsidRPr="00742E6A" w:rsidRDefault="00742E6A" w:rsidP="00742E6A">
      <w:pPr>
        <w:spacing w:before="100" w:beforeAutospacing="1" w:after="100" w:afterAutospacing="1" w:line="240" w:lineRule="auto"/>
        <w:rPr>
          <w:rFonts w:ascii="Arial" w:eastAsia="Times New Roman" w:hAnsi="Arial" w:cs="Arial"/>
          <w:kern w:val="0"/>
          <w14:ligatures w14:val="none"/>
        </w:rPr>
      </w:pPr>
      <w:r w:rsidRPr="00742E6A">
        <w:rPr>
          <w:rFonts w:ascii="Arial" w:eastAsia="Times New Roman" w:hAnsi="Arial" w:cs="Arial"/>
          <w:kern w:val="0"/>
          <w14:ligatures w14:val="none"/>
        </w:rPr>
        <w:t>The system will be developed using React and Firebase to provide a secure and responsive web application. It is intended for use through a web browser on desktop and mobile devices.</w:t>
      </w:r>
    </w:p>
    <w:p w14:paraId="5337BACD" w14:textId="77777777" w:rsidR="00742E6A" w:rsidRPr="00742E6A" w:rsidRDefault="00742E6A" w:rsidP="00742E6A">
      <w:pPr>
        <w:spacing w:before="100" w:beforeAutospacing="1" w:after="100" w:afterAutospacing="1" w:line="240" w:lineRule="auto"/>
        <w:rPr>
          <w:rFonts w:ascii="Arial" w:eastAsia="Times New Roman" w:hAnsi="Arial" w:cs="Arial"/>
          <w:kern w:val="0"/>
          <w14:ligatures w14:val="none"/>
        </w:rPr>
      </w:pPr>
      <w:r w:rsidRPr="00742E6A">
        <w:rPr>
          <w:rFonts w:ascii="Arial" w:eastAsia="Times New Roman" w:hAnsi="Arial" w:cs="Arial"/>
          <w:kern w:val="0"/>
          <w14:ligatures w14:val="none"/>
        </w:rPr>
        <w:t>The project is limited to a web application and will not include native Android or iOS versions due to time constraints. Integration with university platforms (e.g., Moodle or Blackboard), external calendar services, and AI-based features is outside the project scope because of technical complexity and restricted access to institutional systems. Evaluation will involve a small group of users, meaning the findings may not fully represent the wider student population.</w:t>
      </w:r>
    </w:p>
    <w:p w14:paraId="016B1617" w14:textId="32759AC1" w:rsidR="008E3145" w:rsidRPr="002B3985" w:rsidRDefault="001D71E9" w:rsidP="001D71E9">
      <w:pPr>
        <w:spacing w:before="100" w:beforeAutospacing="1" w:after="100" w:afterAutospacing="1" w:line="240" w:lineRule="auto"/>
        <w:rPr>
          <w:rFonts w:ascii="Arial" w:eastAsia="Times New Roman" w:hAnsi="Arial" w:cs="Arial"/>
          <w:kern w:val="0"/>
          <w14:ligatures w14:val="none"/>
        </w:rPr>
      </w:pPr>
      <w:r w:rsidRPr="002B3985">
        <w:rPr>
          <w:rFonts w:ascii="Arial" w:eastAsia="Times New Roman" w:hAnsi="Arial" w:cs="Arial"/>
          <w:kern w:val="0"/>
          <w14:ligatures w14:val="none"/>
        </w:rPr>
        <w:br/>
      </w:r>
    </w:p>
    <w:p w14:paraId="46AD3411" w14:textId="3006E8E3" w:rsidR="001D71E9" w:rsidRPr="0094626B" w:rsidRDefault="0094626B" w:rsidP="0094626B">
      <w:pPr>
        <w:pStyle w:val="Heading1"/>
        <w:rPr>
          <w:rFonts w:eastAsia="Times New Roman"/>
          <w:b/>
          <w:bCs/>
          <w:u w:val="single"/>
        </w:rPr>
      </w:pPr>
      <w:r>
        <w:rPr>
          <w:rFonts w:eastAsia="Times New Roman"/>
        </w:rPr>
        <w:lastRenderedPageBreak/>
        <w:t xml:space="preserve">                                         </w:t>
      </w:r>
      <w:bookmarkStart w:id="3" w:name="_Toc235636537"/>
      <w:r w:rsidR="001D71E9" w:rsidRPr="0094626B">
        <w:rPr>
          <w:rFonts w:eastAsia="Times New Roman"/>
          <w:b/>
          <w:bCs/>
          <w:sz w:val="24"/>
          <w:szCs w:val="24"/>
          <w:u w:val="single"/>
        </w:rPr>
        <w:t>Literature Review</w:t>
      </w:r>
      <w:bookmarkEnd w:id="3"/>
    </w:p>
    <w:p w14:paraId="7DB35134" w14:textId="3466A0F6" w:rsidR="001D71E9" w:rsidRPr="002B3985" w:rsidRDefault="001D71E9" w:rsidP="001D71E9">
      <w:pPr>
        <w:spacing w:before="100" w:beforeAutospacing="1" w:after="100" w:afterAutospacing="1" w:line="240" w:lineRule="auto"/>
        <w:rPr>
          <w:rFonts w:ascii="Arial" w:eastAsia="Times New Roman" w:hAnsi="Arial" w:cs="Arial"/>
          <w:kern w:val="0"/>
          <w14:ligatures w14:val="none"/>
        </w:rPr>
      </w:pPr>
      <w:r w:rsidRPr="002B3985">
        <w:rPr>
          <w:rFonts w:ascii="Arial" w:eastAsia="Times New Roman" w:hAnsi="Arial" w:cs="Arial"/>
          <w:kern w:val="0"/>
          <w14:ligatures w14:val="none"/>
        </w:rPr>
        <w:t xml:space="preserve">This </w:t>
      </w:r>
      <w:r w:rsidR="0093403F">
        <w:rPr>
          <w:rFonts w:ascii="Arial" w:eastAsia="Times New Roman" w:hAnsi="Arial" w:cs="Arial"/>
          <w:kern w:val="0"/>
          <w14:ligatures w14:val="none"/>
        </w:rPr>
        <w:t xml:space="preserve">section </w:t>
      </w:r>
      <w:r w:rsidRPr="002B3985">
        <w:rPr>
          <w:rFonts w:ascii="Arial" w:eastAsia="Times New Roman" w:hAnsi="Arial" w:cs="Arial"/>
          <w:kern w:val="0"/>
          <w14:ligatures w14:val="none"/>
        </w:rPr>
        <w:t xml:space="preserve">reviews previous research related to student time management, task management systems, and web-based productivity applications. It examines studies that discuss the challenges students face when </w:t>
      </w:r>
      <w:proofErr w:type="spellStart"/>
      <w:r w:rsidRPr="002B3985">
        <w:rPr>
          <w:rFonts w:ascii="Arial" w:eastAsia="Times New Roman" w:hAnsi="Arial" w:cs="Arial"/>
          <w:kern w:val="0"/>
          <w14:ligatures w14:val="none"/>
        </w:rPr>
        <w:t>organising</w:t>
      </w:r>
      <w:proofErr w:type="spellEnd"/>
      <w:r w:rsidRPr="002B3985">
        <w:rPr>
          <w:rFonts w:ascii="Arial" w:eastAsia="Times New Roman" w:hAnsi="Arial" w:cs="Arial"/>
          <w:kern w:val="0"/>
          <w14:ligatures w14:val="none"/>
        </w:rPr>
        <w:t xml:space="preserve"> academic work, as well as existing software solutions developed to support task planning and productivity.</w:t>
      </w:r>
    </w:p>
    <w:p w14:paraId="633F40B5" w14:textId="77777777" w:rsidR="001D71E9" w:rsidRPr="002B3985" w:rsidRDefault="001D71E9" w:rsidP="001D71E9">
      <w:pPr>
        <w:spacing w:before="100" w:beforeAutospacing="1" w:after="100" w:afterAutospacing="1" w:line="240" w:lineRule="auto"/>
        <w:rPr>
          <w:rFonts w:ascii="Arial" w:eastAsia="Times New Roman" w:hAnsi="Arial" w:cs="Arial"/>
          <w:kern w:val="0"/>
          <w14:ligatures w14:val="none"/>
        </w:rPr>
      </w:pPr>
      <w:r w:rsidRPr="002B3985">
        <w:rPr>
          <w:rFonts w:ascii="Arial" w:eastAsia="Times New Roman" w:hAnsi="Arial" w:cs="Arial"/>
          <w:kern w:val="0"/>
          <w14:ligatures w14:val="none"/>
        </w:rPr>
        <w:t xml:space="preserve">The review also explores the technologies and development approaches commonly used in similar systems. By </w:t>
      </w:r>
      <w:proofErr w:type="spellStart"/>
      <w:r w:rsidRPr="002B3985">
        <w:rPr>
          <w:rFonts w:ascii="Arial" w:eastAsia="Times New Roman" w:hAnsi="Arial" w:cs="Arial"/>
          <w:kern w:val="0"/>
          <w14:ligatures w14:val="none"/>
        </w:rPr>
        <w:t>analysing</w:t>
      </w:r>
      <w:proofErr w:type="spellEnd"/>
      <w:r w:rsidRPr="002B3985">
        <w:rPr>
          <w:rFonts w:ascii="Arial" w:eastAsia="Times New Roman" w:hAnsi="Arial" w:cs="Arial"/>
          <w:kern w:val="0"/>
          <w14:ligatures w14:val="none"/>
        </w:rPr>
        <w:t xml:space="preserve"> previous research and existing applications, this chapter identifies their strengths and limitations and explains why there is still a need for a task management system designed specifically for university students.</w:t>
      </w:r>
    </w:p>
    <w:p w14:paraId="3176E355" w14:textId="54529760" w:rsidR="00B859F2" w:rsidRPr="0094626B" w:rsidRDefault="0094626B" w:rsidP="0094626B">
      <w:pPr>
        <w:pStyle w:val="Heading1"/>
        <w:rPr>
          <w:b/>
          <w:bCs/>
          <w:u w:val="single"/>
        </w:rPr>
      </w:pPr>
      <w:r>
        <w:t xml:space="preserve">                          </w:t>
      </w:r>
      <w:r w:rsidR="00B859F2" w:rsidRPr="0094626B">
        <w:rPr>
          <w:b/>
          <w:bCs/>
          <w:sz w:val="24"/>
          <w:szCs w:val="24"/>
          <w:u w:val="single"/>
        </w:rPr>
        <w:t xml:space="preserve"> </w:t>
      </w:r>
      <w:bookmarkStart w:id="4" w:name="_Toc235636538"/>
      <w:r w:rsidR="00B859F2" w:rsidRPr="0094626B">
        <w:rPr>
          <w:b/>
          <w:bCs/>
          <w:sz w:val="24"/>
          <w:szCs w:val="24"/>
          <w:u w:val="single"/>
        </w:rPr>
        <w:t>Review of Existing Research and Related Work</w:t>
      </w:r>
      <w:bookmarkEnd w:id="4"/>
    </w:p>
    <w:p w14:paraId="7EAA5044" w14:textId="3C67AD62" w:rsidR="00E767C2" w:rsidRPr="00E767C2" w:rsidRDefault="00E767C2" w:rsidP="00E767C2">
      <w:pPr>
        <w:rPr>
          <w:rFonts w:ascii="Arial" w:hAnsi="Arial" w:cs="Arial"/>
        </w:rPr>
      </w:pPr>
      <w:r>
        <w:rPr>
          <w:rFonts w:ascii="Arial" w:hAnsi="Arial" w:cs="Arial"/>
        </w:rPr>
        <w:br/>
      </w:r>
      <w:r w:rsidRPr="00E767C2">
        <w:rPr>
          <w:rFonts w:ascii="Arial" w:hAnsi="Arial" w:cs="Arial"/>
        </w:rPr>
        <w:t xml:space="preserve">Time management plays an important role in students' academic performance and wellbeing. Studies show that effective planning helps students meet deadlines, reduce stress, and balance university work with personal or employment commitments [1], [2]. Research based on surveys and usability evaluations also suggests that digital tools can improve </w:t>
      </w:r>
      <w:proofErr w:type="spellStart"/>
      <w:r w:rsidRPr="00E767C2">
        <w:rPr>
          <w:rFonts w:ascii="Arial" w:hAnsi="Arial" w:cs="Arial"/>
        </w:rPr>
        <w:t>organisation</w:t>
      </w:r>
      <w:proofErr w:type="spellEnd"/>
      <w:r w:rsidRPr="00E767C2">
        <w:rPr>
          <w:rFonts w:ascii="Arial" w:hAnsi="Arial" w:cs="Arial"/>
        </w:rPr>
        <w:t xml:space="preserve"> when they are simple and easy to use.</w:t>
      </w:r>
    </w:p>
    <w:p w14:paraId="66D6477F" w14:textId="77777777" w:rsidR="00E767C2" w:rsidRPr="00E767C2" w:rsidRDefault="00E767C2" w:rsidP="00E767C2">
      <w:pPr>
        <w:rPr>
          <w:rFonts w:ascii="Arial" w:hAnsi="Arial" w:cs="Arial"/>
        </w:rPr>
      </w:pPr>
      <w:r w:rsidRPr="00E767C2">
        <w:rPr>
          <w:rFonts w:ascii="Arial" w:hAnsi="Arial" w:cs="Arial"/>
        </w:rPr>
        <w:t xml:space="preserve">Applications such as Trello, Notion, Google Tasks, and Microsoft </w:t>
      </w:r>
      <w:proofErr w:type="gramStart"/>
      <w:r w:rsidRPr="00E767C2">
        <w:rPr>
          <w:rFonts w:ascii="Arial" w:hAnsi="Arial" w:cs="Arial"/>
        </w:rPr>
        <w:t>To</w:t>
      </w:r>
      <w:proofErr w:type="gramEnd"/>
      <w:r w:rsidRPr="00E767C2">
        <w:rPr>
          <w:rFonts w:ascii="Arial" w:hAnsi="Arial" w:cs="Arial"/>
        </w:rPr>
        <w:t xml:space="preserve"> Do provide features including task </w:t>
      </w:r>
      <w:proofErr w:type="spellStart"/>
      <w:r w:rsidRPr="00E767C2">
        <w:rPr>
          <w:rFonts w:ascii="Arial" w:hAnsi="Arial" w:cs="Arial"/>
        </w:rPr>
        <w:t>organisation</w:t>
      </w:r>
      <w:proofErr w:type="spellEnd"/>
      <w:r w:rsidRPr="00E767C2">
        <w:rPr>
          <w:rFonts w:ascii="Arial" w:hAnsi="Arial" w:cs="Arial"/>
        </w:rPr>
        <w:t>, deadlines, and progress tracking [4]. However, these platforms are designed for general productivity rather than higher education. Although they are flexible, they often lack features that directly support academic activities, such as managing coursework, revision schedules, and assignment priorities in one place [5].</w:t>
      </w:r>
    </w:p>
    <w:p w14:paraId="4581CAA6" w14:textId="77777777" w:rsidR="00E767C2" w:rsidRPr="00E767C2" w:rsidRDefault="00E767C2" w:rsidP="00E767C2">
      <w:pPr>
        <w:rPr>
          <w:rFonts w:ascii="Arial" w:hAnsi="Arial" w:cs="Arial"/>
        </w:rPr>
      </w:pPr>
      <w:r w:rsidRPr="00E767C2">
        <w:rPr>
          <w:rFonts w:ascii="Arial" w:hAnsi="Arial" w:cs="Arial"/>
        </w:rPr>
        <w:t xml:space="preserve">Usability is another important factor in educational software. According to Nielsen's usability principles, systems with clear navigation, consistency, and simple interfaces are more likely to be accepted and used effectively by students. These findings influenced the design of the proposed system, which focuses on simplicity, academic task management, and progress tracking instead of providing </w:t>
      </w:r>
      <w:proofErr w:type="gramStart"/>
      <w:r w:rsidRPr="00E767C2">
        <w:rPr>
          <w:rFonts w:ascii="Arial" w:hAnsi="Arial" w:cs="Arial"/>
        </w:rPr>
        <w:t>a large number of</w:t>
      </w:r>
      <w:proofErr w:type="gramEnd"/>
      <w:r w:rsidRPr="00E767C2">
        <w:rPr>
          <w:rFonts w:ascii="Arial" w:hAnsi="Arial" w:cs="Arial"/>
        </w:rPr>
        <w:t xml:space="preserve"> general productivity features.</w:t>
      </w:r>
    </w:p>
    <w:p w14:paraId="74730C2E" w14:textId="1F481148" w:rsidR="00B859F2" w:rsidRPr="002B3985" w:rsidRDefault="00B859F2" w:rsidP="00E767C2">
      <w:pPr>
        <w:rPr>
          <w:rFonts w:ascii="Arial" w:hAnsi="Arial" w:cs="Arial"/>
        </w:rPr>
      </w:pPr>
    </w:p>
    <w:p w14:paraId="7CEA883C" w14:textId="3033E81C" w:rsidR="00D266DE" w:rsidRPr="0094626B" w:rsidRDefault="00D266DE" w:rsidP="0094626B">
      <w:pPr>
        <w:pStyle w:val="Heading1"/>
        <w:rPr>
          <w:b/>
          <w:bCs/>
          <w:u w:val="single"/>
        </w:rPr>
      </w:pPr>
      <w:r w:rsidRPr="002B3985">
        <w:br/>
      </w:r>
      <w:r w:rsidR="0094626B">
        <w:t xml:space="preserve">                                </w:t>
      </w:r>
      <w:bookmarkStart w:id="5" w:name="_Toc235636539"/>
      <w:r w:rsidRPr="0094626B">
        <w:rPr>
          <w:b/>
          <w:bCs/>
          <w:sz w:val="24"/>
          <w:szCs w:val="24"/>
          <w:u w:val="single"/>
        </w:rPr>
        <w:t>Rationale and Research Gap</w:t>
      </w:r>
      <w:bookmarkEnd w:id="5"/>
    </w:p>
    <w:p w14:paraId="45CC1D53" w14:textId="77777777" w:rsidR="00B758D0" w:rsidRPr="00B758D0" w:rsidRDefault="000918BF" w:rsidP="00B758D0">
      <w:pPr>
        <w:rPr>
          <w:rFonts w:ascii="Arial" w:hAnsi="Arial" w:cs="Arial"/>
        </w:rPr>
      </w:pPr>
      <w:r>
        <w:rPr>
          <w:rFonts w:ascii="Arial" w:hAnsi="Arial" w:cs="Arial"/>
        </w:rPr>
        <w:br/>
      </w:r>
      <w:r w:rsidR="00B758D0" w:rsidRPr="00B758D0">
        <w:rPr>
          <w:rFonts w:ascii="Arial" w:hAnsi="Arial" w:cs="Arial"/>
        </w:rPr>
        <w:t xml:space="preserve">Research shows that effective time management improves academic performance, reduces stress, and helps students </w:t>
      </w:r>
      <w:proofErr w:type="spellStart"/>
      <w:r w:rsidR="00B758D0" w:rsidRPr="00B758D0">
        <w:rPr>
          <w:rFonts w:ascii="Arial" w:hAnsi="Arial" w:cs="Arial"/>
        </w:rPr>
        <w:t>organise</w:t>
      </w:r>
      <w:proofErr w:type="spellEnd"/>
      <w:r w:rsidR="00B758D0" w:rsidRPr="00B758D0">
        <w:rPr>
          <w:rFonts w:ascii="Arial" w:hAnsi="Arial" w:cs="Arial"/>
        </w:rPr>
        <w:t xml:space="preserve"> their workload [3]. Studies also indicate that task management applications are more effective when they provide clear </w:t>
      </w:r>
      <w:r w:rsidR="00B758D0" w:rsidRPr="00B758D0">
        <w:rPr>
          <w:rFonts w:ascii="Arial" w:hAnsi="Arial" w:cs="Arial"/>
        </w:rPr>
        <w:lastRenderedPageBreak/>
        <w:t xml:space="preserve">navigation, simple task </w:t>
      </w:r>
      <w:proofErr w:type="spellStart"/>
      <w:r w:rsidR="00B758D0" w:rsidRPr="00B758D0">
        <w:rPr>
          <w:rFonts w:ascii="Arial" w:hAnsi="Arial" w:cs="Arial"/>
        </w:rPr>
        <w:t>organisation</w:t>
      </w:r>
      <w:proofErr w:type="spellEnd"/>
      <w:r w:rsidR="00B758D0" w:rsidRPr="00B758D0">
        <w:rPr>
          <w:rFonts w:ascii="Arial" w:hAnsi="Arial" w:cs="Arial"/>
        </w:rPr>
        <w:t>, and efficient deadline management. According to Nielsen's usability principles, intuitive interfaces encourage regular use and improve the overall user experience.</w:t>
      </w:r>
    </w:p>
    <w:p w14:paraId="428DE593" w14:textId="77777777" w:rsidR="00B758D0" w:rsidRPr="00B758D0" w:rsidRDefault="00B758D0" w:rsidP="00B758D0">
      <w:pPr>
        <w:rPr>
          <w:rFonts w:ascii="Arial" w:hAnsi="Arial" w:cs="Arial"/>
        </w:rPr>
      </w:pPr>
      <w:r w:rsidRPr="00B758D0">
        <w:rPr>
          <w:rFonts w:ascii="Arial" w:hAnsi="Arial" w:cs="Arial"/>
        </w:rPr>
        <w:t xml:space="preserve">Although applications such as Trello, Notion, Google Tasks, and Microsoft </w:t>
      </w:r>
      <w:proofErr w:type="gramStart"/>
      <w:r w:rsidRPr="00B758D0">
        <w:rPr>
          <w:rFonts w:ascii="Arial" w:hAnsi="Arial" w:cs="Arial"/>
        </w:rPr>
        <w:t>To</w:t>
      </w:r>
      <w:proofErr w:type="gramEnd"/>
      <w:r w:rsidRPr="00B758D0">
        <w:rPr>
          <w:rFonts w:ascii="Arial" w:hAnsi="Arial" w:cs="Arial"/>
        </w:rPr>
        <w:t xml:space="preserve"> Do provide useful productivity features, they are designed for general users rather than university students. Consequently, they offer limited support for academic activities such as coursework management, assignment deadlines, and study progress.</w:t>
      </w:r>
    </w:p>
    <w:p w14:paraId="58AD0BDF" w14:textId="77777777" w:rsidR="00B758D0" w:rsidRPr="00B758D0" w:rsidRDefault="00B758D0" w:rsidP="00B758D0">
      <w:pPr>
        <w:rPr>
          <w:rFonts w:ascii="Arial" w:hAnsi="Arial" w:cs="Arial"/>
        </w:rPr>
      </w:pPr>
      <w:r w:rsidRPr="00B758D0">
        <w:rPr>
          <w:rFonts w:ascii="Arial" w:hAnsi="Arial" w:cs="Arial"/>
        </w:rPr>
        <w:t>This research identified a gap for a simpler system focused on students' academic needs. The proposed Smart Student Task Management System addresses this gap by combining task management, deadline tracking, priority settings, and progress monitoring within a responsive web application.</w:t>
      </w:r>
    </w:p>
    <w:p w14:paraId="69735F17" w14:textId="479B5FA5" w:rsidR="00A47830" w:rsidRPr="00B758D0" w:rsidRDefault="0094626B" w:rsidP="00B758D0">
      <w:pPr>
        <w:pStyle w:val="Heading2"/>
        <w:rPr>
          <w:b/>
          <w:bCs/>
          <w:u w:val="single"/>
        </w:rPr>
      </w:pPr>
      <w:r>
        <w:t xml:space="preserve">                                         </w:t>
      </w:r>
      <w:r w:rsidR="00B758D0">
        <w:t xml:space="preserve">              </w:t>
      </w:r>
      <w:r>
        <w:t xml:space="preserve"> </w:t>
      </w:r>
      <w:bookmarkStart w:id="6" w:name="_Toc235636540"/>
      <w:r w:rsidR="00A47830" w:rsidRPr="00B758D0">
        <w:rPr>
          <w:b/>
          <w:bCs/>
          <w:sz w:val="24"/>
          <w:szCs w:val="24"/>
          <w:u w:val="single"/>
        </w:rPr>
        <w:t>Methodology</w:t>
      </w:r>
      <w:bookmarkEnd w:id="6"/>
    </w:p>
    <w:p w14:paraId="0A13DEEF" w14:textId="3CAFFA36" w:rsidR="00A47830" w:rsidRPr="002B3985" w:rsidRDefault="00A47830" w:rsidP="00A47830">
      <w:pPr>
        <w:rPr>
          <w:rFonts w:ascii="Arial" w:hAnsi="Arial" w:cs="Arial"/>
        </w:rPr>
      </w:pPr>
      <w:r w:rsidRPr="002B3985">
        <w:rPr>
          <w:rFonts w:ascii="Arial" w:hAnsi="Arial" w:cs="Arial"/>
        </w:rPr>
        <w:t xml:space="preserve">This </w:t>
      </w:r>
      <w:r w:rsidR="00141264">
        <w:rPr>
          <w:rFonts w:ascii="Arial" w:hAnsi="Arial" w:cs="Arial"/>
        </w:rPr>
        <w:t xml:space="preserve">section </w:t>
      </w:r>
      <w:r w:rsidRPr="002B3985">
        <w:rPr>
          <w:rFonts w:ascii="Arial" w:hAnsi="Arial" w:cs="Arial"/>
        </w:rPr>
        <w:t xml:space="preserve">explains the methods, tools, and technologies that will be used to develop the proposed Smart Student Task Management System. It describes the software development approach, the technologies selected for the project, the system design, and the methods that will be used to collect and </w:t>
      </w:r>
      <w:proofErr w:type="spellStart"/>
      <w:r w:rsidRPr="002B3985">
        <w:rPr>
          <w:rFonts w:ascii="Arial" w:hAnsi="Arial" w:cs="Arial"/>
        </w:rPr>
        <w:t>analyse</w:t>
      </w:r>
      <w:proofErr w:type="spellEnd"/>
      <w:r w:rsidRPr="002B3985">
        <w:rPr>
          <w:rFonts w:ascii="Arial" w:hAnsi="Arial" w:cs="Arial"/>
        </w:rPr>
        <w:t xml:space="preserve"> data. The methodology has been chosen to support the successful development of the application while ensuring that the project objectives are achieved.</w:t>
      </w:r>
    </w:p>
    <w:p w14:paraId="59EE1988" w14:textId="067D7544" w:rsidR="00E71CF8" w:rsidRPr="0094626B" w:rsidRDefault="0094626B" w:rsidP="0094626B">
      <w:pPr>
        <w:pStyle w:val="Heading1"/>
        <w:rPr>
          <w:b/>
          <w:bCs/>
          <w:sz w:val="24"/>
          <w:szCs w:val="24"/>
          <w:u w:val="single"/>
        </w:rPr>
      </w:pPr>
      <w:r>
        <w:t xml:space="preserve">                              </w:t>
      </w:r>
      <w:r w:rsidR="00E71CF8" w:rsidRPr="0094626B">
        <w:rPr>
          <w:b/>
          <w:bCs/>
          <w:sz w:val="24"/>
          <w:szCs w:val="24"/>
          <w:u w:val="single"/>
        </w:rPr>
        <w:t xml:space="preserve"> </w:t>
      </w:r>
      <w:bookmarkStart w:id="7" w:name="_Toc235636541"/>
      <w:r w:rsidR="00E71CF8" w:rsidRPr="0094626B">
        <w:rPr>
          <w:b/>
          <w:bCs/>
          <w:sz w:val="24"/>
          <w:szCs w:val="24"/>
          <w:u w:val="single"/>
        </w:rPr>
        <w:t>System Development Approach</w:t>
      </w:r>
      <w:bookmarkEnd w:id="7"/>
    </w:p>
    <w:p w14:paraId="429FD403" w14:textId="77777777" w:rsidR="00D10681" w:rsidRPr="00D10681" w:rsidRDefault="00D10681" w:rsidP="00D10681">
      <w:pPr>
        <w:rPr>
          <w:rFonts w:ascii="Arial" w:hAnsi="Arial" w:cs="Arial"/>
        </w:rPr>
      </w:pPr>
      <w:r w:rsidRPr="00D10681">
        <w:rPr>
          <w:rFonts w:ascii="Arial" w:hAnsi="Arial" w:cs="Arial"/>
        </w:rPr>
        <w:t>This project will use the Agile software development methodology, following the Scrum framework.[11] Agile was chosen because it is more suitable than a traditional Waterfall approach for a student project, where requirements may evolve during development and changes need to be implemented efficiently within limited time. Scrum supports incremental development through short two-week sprints, allowing each stage of the project to deliver a working feature.</w:t>
      </w:r>
    </w:p>
    <w:p w14:paraId="0895411F" w14:textId="77777777" w:rsidR="00D10681" w:rsidRPr="00D10681" w:rsidRDefault="00D10681" w:rsidP="00D10681">
      <w:pPr>
        <w:rPr>
          <w:rFonts w:ascii="Arial" w:hAnsi="Arial" w:cs="Arial"/>
        </w:rPr>
      </w:pPr>
      <w:r w:rsidRPr="00D10681">
        <w:rPr>
          <w:rFonts w:ascii="Arial" w:hAnsi="Arial" w:cs="Arial"/>
        </w:rPr>
        <w:t>The project will begin with requirements analysis, based on findings from the literature review and the identified needs of university students. These requirements will guide the design of the user interface and system architecture before development begins. The main features, including user authentication, task management, deadline tracking, priority management, and progress monitoring, will then be developed and tested incrementally.</w:t>
      </w:r>
    </w:p>
    <w:p w14:paraId="29583E9F" w14:textId="70944CB6" w:rsidR="00E71CF8" w:rsidRPr="002B3985" w:rsidRDefault="00D10681" w:rsidP="00E71CF8">
      <w:pPr>
        <w:rPr>
          <w:rFonts w:ascii="Arial" w:hAnsi="Arial" w:cs="Arial"/>
        </w:rPr>
      </w:pPr>
      <w:r w:rsidRPr="00D10681">
        <w:rPr>
          <w:rFonts w:ascii="Arial" w:hAnsi="Arial" w:cs="Arial"/>
        </w:rPr>
        <w:t xml:space="preserve">Testing will include unit testing, functional testing, and usability testing to ensure that each feature works correctly and is easy to use. Although Agile places less emphasis on extensive documentation, project documentation will be maintained throughout development to meet academic requirements. This iterative approach allows feedback </w:t>
      </w:r>
      <w:r w:rsidRPr="00D10681">
        <w:rPr>
          <w:rFonts w:ascii="Arial" w:hAnsi="Arial" w:cs="Arial"/>
        </w:rPr>
        <w:lastRenderedPageBreak/>
        <w:t>from each sprint to be incorporated into the next stage, helping to ensure that the final system meets both user needs and the overall project objectives.</w:t>
      </w:r>
    </w:p>
    <w:p w14:paraId="010F919A" w14:textId="231627E0" w:rsidR="00E71CF8" w:rsidRPr="0094626B" w:rsidRDefault="00E71CF8" w:rsidP="0094626B">
      <w:pPr>
        <w:pStyle w:val="Heading1"/>
        <w:rPr>
          <w:b/>
          <w:bCs/>
          <w:sz w:val="24"/>
          <w:szCs w:val="24"/>
          <w:u w:val="single"/>
        </w:rPr>
      </w:pPr>
      <w:r w:rsidRPr="002B3985">
        <w:br/>
      </w:r>
      <w:r w:rsidR="0094626B">
        <w:t xml:space="preserve">                                      </w:t>
      </w:r>
      <w:bookmarkStart w:id="8" w:name="_Toc235636542"/>
      <w:r w:rsidR="00B758D0">
        <w:t xml:space="preserve">    </w:t>
      </w:r>
      <w:r w:rsidRPr="0094626B">
        <w:rPr>
          <w:b/>
          <w:bCs/>
          <w:sz w:val="24"/>
          <w:szCs w:val="24"/>
          <w:u w:val="single"/>
        </w:rPr>
        <w:t>Tools and Technologies</w:t>
      </w:r>
      <w:bookmarkEnd w:id="8"/>
    </w:p>
    <w:p w14:paraId="1FC47195" w14:textId="05246721" w:rsidR="00B758D0" w:rsidRPr="00B758D0" w:rsidRDefault="00B758D0" w:rsidP="00B758D0">
      <w:pPr>
        <w:rPr>
          <w:rFonts w:ascii="Arial" w:hAnsi="Arial" w:cs="Arial"/>
        </w:rPr>
      </w:pPr>
      <w:r w:rsidRPr="00B758D0">
        <w:rPr>
          <w:rFonts w:ascii="Arial" w:hAnsi="Arial" w:cs="Arial"/>
        </w:rPr>
        <w:t>The Smart Student Task Management System will be developed using modern web technologies selected for their reliability, maintainability, and support for responsive web applications.</w:t>
      </w:r>
    </w:p>
    <w:p w14:paraId="4E46319A" w14:textId="77777777" w:rsidR="00B758D0" w:rsidRPr="00B758D0" w:rsidRDefault="00B758D0" w:rsidP="00B758D0">
      <w:pPr>
        <w:rPr>
          <w:rFonts w:ascii="Arial" w:hAnsi="Arial" w:cs="Arial"/>
        </w:rPr>
      </w:pPr>
      <w:r w:rsidRPr="00B758D0">
        <w:rPr>
          <w:rFonts w:ascii="Arial" w:hAnsi="Arial" w:cs="Arial"/>
        </w:rPr>
        <w:t>React will be used to develop the frontend because its component-based architecture and Virtual DOM improve code reusability, maintainability, and user experience through efficient page updates.[7]</w:t>
      </w:r>
    </w:p>
    <w:p w14:paraId="75E9BDEE" w14:textId="77777777" w:rsidR="00B758D0" w:rsidRPr="00B758D0" w:rsidRDefault="00B758D0" w:rsidP="00B758D0">
      <w:pPr>
        <w:rPr>
          <w:rFonts w:ascii="Arial" w:hAnsi="Arial" w:cs="Arial"/>
        </w:rPr>
      </w:pPr>
      <w:r w:rsidRPr="00B758D0">
        <w:rPr>
          <w:rFonts w:ascii="Arial" w:hAnsi="Arial" w:cs="Arial"/>
        </w:rPr>
        <w:t xml:space="preserve">Firebase will provide backend services, including Authentication for secure user login and Cloud </w:t>
      </w:r>
      <w:proofErr w:type="spellStart"/>
      <w:r w:rsidRPr="00B758D0">
        <w:rPr>
          <w:rFonts w:ascii="Arial" w:hAnsi="Arial" w:cs="Arial"/>
        </w:rPr>
        <w:t>Firestore</w:t>
      </w:r>
      <w:proofErr w:type="spellEnd"/>
      <w:r w:rsidRPr="00B758D0">
        <w:rPr>
          <w:rFonts w:ascii="Arial" w:hAnsi="Arial" w:cs="Arial"/>
        </w:rPr>
        <w:t xml:space="preserve"> for data storage.[8], [9] </w:t>
      </w:r>
      <w:proofErr w:type="spellStart"/>
      <w:r w:rsidRPr="00B758D0">
        <w:rPr>
          <w:rFonts w:ascii="Arial" w:hAnsi="Arial" w:cs="Arial"/>
        </w:rPr>
        <w:t>Firestore</w:t>
      </w:r>
      <w:proofErr w:type="spellEnd"/>
      <w:r w:rsidRPr="00B758D0">
        <w:rPr>
          <w:rFonts w:ascii="Arial" w:hAnsi="Arial" w:cs="Arial"/>
        </w:rPr>
        <w:t xml:space="preserve"> stores data in collections and documents, while Security Rules ensure users can only access their own information. Although Firebase simplifies development, it may create vendor lock-in and increased costs if the application scales significantly.</w:t>
      </w:r>
    </w:p>
    <w:p w14:paraId="23283D43" w14:textId="77777777" w:rsidR="00B758D0" w:rsidRPr="00B758D0" w:rsidRDefault="00B758D0" w:rsidP="00B758D0">
      <w:pPr>
        <w:rPr>
          <w:rFonts w:ascii="Arial" w:hAnsi="Arial" w:cs="Arial"/>
        </w:rPr>
      </w:pPr>
      <w:r w:rsidRPr="00B758D0">
        <w:rPr>
          <w:rFonts w:ascii="Arial" w:hAnsi="Arial" w:cs="Arial"/>
        </w:rPr>
        <w:t>JavaScript, HTML, and CSS will be used to build the application, with CSS Flexbox and media queries providing a responsive interface across different devices. Visual Studio Code will be used for development, while GitHub will manage version control throughout the project.[14], [15]</w:t>
      </w:r>
    </w:p>
    <w:p w14:paraId="1B449AE1" w14:textId="050C0DF8" w:rsidR="001D0F24" w:rsidRPr="0094626B" w:rsidRDefault="001D0F24" w:rsidP="00B758D0">
      <w:pPr>
        <w:pStyle w:val="Heading2"/>
      </w:pPr>
      <w:r w:rsidRPr="002B3985">
        <w:br/>
      </w:r>
      <w:r w:rsidR="0094626B">
        <w:t xml:space="preserve">                                  </w:t>
      </w:r>
      <w:r w:rsidR="00B758D0">
        <w:t xml:space="preserve">            </w:t>
      </w:r>
      <w:r w:rsidR="0094626B">
        <w:t xml:space="preserve">  </w:t>
      </w:r>
      <w:bookmarkStart w:id="9" w:name="_Toc235636543"/>
      <w:r w:rsidRPr="00B758D0">
        <w:rPr>
          <w:sz w:val="24"/>
          <w:szCs w:val="24"/>
        </w:rPr>
        <w:t>Requirements Analysis</w:t>
      </w:r>
      <w:bookmarkEnd w:id="9"/>
    </w:p>
    <w:p w14:paraId="53B634E7" w14:textId="48F8D64F" w:rsidR="001D0F24" w:rsidRPr="00B758D0" w:rsidRDefault="001D0F24" w:rsidP="001D0F24">
      <w:pPr>
        <w:rPr>
          <w:rFonts w:ascii="Arial" w:hAnsi="Arial" w:cs="Arial"/>
        </w:rPr>
      </w:pPr>
      <w:r w:rsidRPr="002B3985">
        <w:rPr>
          <w:rFonts w:ascii="Arial" w:hAnsi="Arial" w:cs="Arial"/>
        </w:rPr>
        <w:t>Before developing the application, it is important to identify the system requirements.</w:t>
      </w:r>
      <w:r w:rsidR="00996BFB">
        <w:rPr>
          <w:rFonts w:ascii="Arial" w:hAnsi="Arial" w:cs="Arial"/>
        </w:rPr>
        <w:t>[12]</w:t>
      </w:r>
      <w:r w:rsidRPr="002B3985">
        <w:rPr>
          <w:rFonts w:ascii="Arial" w:hAnsi="Arial" w:cs="Arial"/>
        </w:rPr>
        <w:t xml:space="preserve"> These requirements describe the functions that the application should provide and the standards it should meet. They are divided into functional and non-functional requirements.</w:t>
      </w:r>
      <w:r w:rsidR="00B758D0">
        <w:rPr>
          <w:rFonts w:ascii="Arial" w:hAnsi="Arial" w:cs="Arial"/>
          <w:b/>
          <w:bCs/>
          <w:u w:val="single"/>
        </w:rPr>
        <w:br/>
      </w:r>
      <w:r w:rsidR="00B758D0">
        <w:rPr>
          <w:rFonts w:ascii="Arial" w:hAnsi="Arial" w:cs="Arial"/>
          <w:b/>
          <w:bCs/>
          <w:u w:val="single"/>
        </w:rPr>
        <w:br/>
      </w:r>
      <w:r w:rsidR="00B758D0">
        <w:rPr>
          <w:rFonts w:ascii="Arial" w:hAnsi="Arial" w:cs="Arial"/>
          <w:b/>
          <w:bCs/>
          <w:u w:val="single"/>
        </w:rPr>
        <w:br/>
      </w:r>
      <w:r w:rsidRPr="002E2978">
        <w:rPr>
          <w:rFonts w:ascii="Arial" w:hAnsi="Arial" w:cs="Arial"/>
          <w:b/>
          <w:bCs/>
          <w:u w:val="single"/>
        </w:rPr>
        <w:t>Functional Requirements</w:t>
      </w:r>
    </w:p>
    <w:p w14:paraId="12593E2B" w14:textId="5909A7CB" w:rsidR="001D0F24" w:rsidRDefault="007916B4" w:rsidP="001D0F24">
      <w:pPr>
        <w:rPr>
          <w:b/>
          <w:bCs/>
          <w:u w:val="single"/>
        </w:rPr>
      </w:pPr>
      <w:r w:rsidRPr="007916B4">
        <w:rPr>
          <w:b/>
          <w:bCs/>
          <w:noProof/>
        </w:rPr>
        <w:drawing>
          <wp:inline distT="0" distB="0" distL="0" distR="0" wp14:anchorId="67EECBFE" wp14:editId="4C5E0143">
            <wp:extent cx="3772360" cy="1181100"/>
            <wp:effectExtent l="0" t="0" r="0" b="0"/>
            <wp:docPr id="1079247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47075" name=""/>
                    <pic:cNvPicPr/>
                  </pic:nvPicPr>
                  <pic:blipFill>
                    <a:blip r:embed="rId9"/>
                    <a:stretch>
                      <a:fillRect/>
                    </a:stretch>
                  </pic:blipFill>
                  <pic:spPr>
                    <a:xfrm>
                      <a:off x="0" y="0"/>
                      <a:ext cx="3792244" cy="1187326"/>
                    </a:xfrm>
                    <a:prstGeom prst="rect">
                      <a:avLst/>
                    </a:prstGeom>
                  </pic:spPr>
                </pic:pic>
              </a:graphicData>
            </a:graphic>
          </wp:inline>
        </w:drawing>
      </w:r>
      <w:r w:rsidR="002B3985">
        <w:rPr>
          <w:b/>
          <w:bCs/>
        </w:rPr>
        <w:br/>
      </w:r>
      <w:r>
        <w:rPr>
          <w:b/>
          <w:bCs/>
          <w:u w:val="single"/>
        </w:rPr>
        <w:br/>
      </w:r>
      <w:r>
        <w:rPr>
          <w:b/>
          <w:bCs/>
          <w:u w:val="single"/>
        </w:rPr>
        <w:lastRenderedPageBreak/>
        <w:br/>
      </w:r>
      <w:r w:rsidR="001D0F24" w:rsidRPr="002E2978">
        <w:rPr>
          <w:b/>
          <w:bCs/>
          <w:u w:val="single"/>
        </w:rPr>
        <w:t>Non-Functional Requirements</w:t>
      </w:r>
    </w:p>
    <w:p w14:paraId="407C5FF5" w14:textId="0A220831" w:rsidR="007916B4" w:rsidRPr="002E2978" w:rsidRDefault="007916B4" w:rsidP="001D0F24">
      <w:pPr>
        <w:rPr>
          <w:b/>
          <w:bCs/>
          <w:u w:val="single"/>
        </w:rPr>
      </w:pPr>
      <w:r w:rsidRPr="007916B4">
        <w:rPr>
          <w:b/>
          <w:bCs/>
          <w:noProof/>
          <w:u w:val="single"/>
        </w:rPr>
        <w:drawing>
          <wp:inline distT="0" distB="0" distL="0" distR="0" wp14:anchorId="56A0E351" wp14:editId="5EF42CF2">
            <wp:extent cx="5796844" cy="1485900"/>
            <wp:effectExtent l="0" t="0" r="0" b="0"/>
            <wp:docPr id="361574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574848" name=""/>
                    <pic:cNvPicPr/>
                  </pic:nvPicPr>
                  <pic:blipFill>
                    <a:blip r:embed="rId10"/>
                    <a:stretch>
                      <a:fillRect/>
                    </a:stretch>
                  </pic:blipFill>
                  <pic:spPr>
                    <a:xfrm>
                      <a:off x="0" y="0"/>
                      <a:ext cx="5801161" cy="1487007"/>
                    </a:xfrm>
                    <a:prstGeom prst="rect">
                      <a:avLst/>
                    </a:prstGeom>
                  </pic:spPr>
                </pic:pic>
              </a:graphicData>
            </a:graphic>
          </wp:inline>
        </w:drawing>
      </w:r>
    </w:p>
    <w:p w14:paraId="6E6BE05F" w14:textId="1D5F3425" w:rsidR="001D0F24" w:rsidRPr="001D0F24" w:rsidRDefault="0094626B" w:rsidP="001D0F24">
      <w:r>
        <w:br/>
      </w:r>
      <w:r w:rsidR="001D0F24" w:rsidRPr="001D0F24">
        <w:t>These requirements provide a clear guide for the development of the application and will be used to evaluate whether the final system meets the objectives of the project.</w:t>
      </w:r>
      <w:r w:rsidR="00B80B14">
        <w:br/>
      </w:r>
    </w:p>
    <w:p w14:paraId="104ADAED" w14:textId="1BFBCBB0" w:rsidR="00B80B14" w:rsidRPr="0094626B" w:rsidRDefault="0094626B" w:rsidP="0094626B">
      <w:pPr>
        <w:pStyle w:val="Heading1"/>
        <w:rPr>
          <w:b/>
          <w:bCs/>
          <w:sz w:val="24"/>
          <w:szCs w:val="24"/>
          <w:u w:val="single"/>
        </w:rPr>
      </w:pPr>
      <w:r>
        <w:t xml:space="preserve">                                       </w:t>
      </w:r>
      <w:bookmarkStart w:id="10" w:name="_Toc235636544"/>
      <w:r w:rsidR="00B80B14" w:rsidRPr="0094626B">
        <w:rPr>
          <w:b/>
          <w:bCs/>
          <w:sz w:val="24"/>
          <w:szCs w:val="24"/>
          <w:u w:val="single"/>
        </w:rPr>
        <w:t>System Architecture</w:t>
      </w:r>
      <w:bookmarkEnd w:id="10"/>
    </w:p>
    <w:p w14:paraId="5AFF98D4" w14:textId="4DF72B57" w:rsidR="00017D66" w:rsidRPr="00017D66" w:rsidRDefault="00017D66" w:rsidP="00017D66">
      <w:pPr>
        <w:rPr>
          <w:rFonts w:ascii="Arial" w:hAnsi="Arial" w:cs="Arial"/>
        </w:rPr>
      </w:pPr>
      <w:r w:rsidRPr="00017D66">
        <w:rPr>
          <w:rFonts w:ascii="Arial" w:hAnsi="Arial" w:cs="Arial"/>
        </w:rPr>
        <w:t xml:space="preserve">The Smart Student Task Management System will use </w:t>
      </w:r>
      <w:proofErr w:type="gramStart"/>
      <w:r w:rsidRPr="00017D66">
        <w:rPr>
          <w:rFonts w:ascii="Arial" w:hAnsi="Arial" w:cs="Arial"/>
        </w:rPr>
        <w:t>a client</w:t>
      </w:r>
      <w:proofErr w:type="gramEnd"/>
      <w:r w:rsidRPr="00017D66">
        <w:rPr>
          <w:rFonts w:ascii="Arial" w:hAnsi="Arial" w:cs="Arial"/>
        </w:rPr>
        <w:t>-server architecture because it separates the user interface from the backend services, making the application easier to maintain, update, and scale. This architecture is well suited to a student task management system as it provides secure data storage, real-time updates, and access from different devices through a web browser.</w:t>
      </w:r>
      <w:r w:rsidR="00841E09">
        <w:rPr>
          <w:rFonts w:ascii="Arial" w:hAnsi="Arial" w:cs="Arial"/>
        </w:rPr>
        <w:t>[10]</w:t>
      </w:r>
    </w:p>
    <w:p w14:paraId="1A96E7A4" w14:textId="77777777" w:rsidR="00017D66" w:rsidRPr="00017D66" w:rsidRDefault="00017D66" w:rsidP="00017D66">
      <w:pPr>
        <w:rPr>
          <w:rFonts w:ascii="Arial" w:hAnsi="Arial" w:cs="Arial"/>
        </w:rPr>
      </w:pPr>
      <w:r w:rsidRPr="00017D66">
        <w:rPr>
          <w:rFonts w:ascii="Arial" w:hAnsi="Arial" w:cs="Arial"/>
        </w:rPr>
        <w:t xml:space="preserve">The frontend will be developed using React, while Firebase will provide backend services, including Authentication and Cloud </w:t>
      </w:r>
      <w:proofErr w:type="spellStart"/>
      <w:r w:rsidRPr="00017D66">
        <w:rPr>
          <w:rFonts w:ascii="Arial" w:hAnsi="Arial" w:cs="Arial"/>
        </w:rPr>
        <w:t>Firestore</w:t>
      </w:r>
      <w:proofErr w:type="spellEnd"/>
      <w:r w:rsidRPr="00017D66">
        <w:rPr>
          <w:rFonts w:ascii="Arial" w:hAnsi="Arial" w:cs="Arial"/>
        </w:rPr>
        <w:t xml:space="preserve">. When a user logs in, Firebase Authentication verifies their identity before granting access. React then communicates with </w:t>
      </w:r>
      <w:proofErr w:type="spellStart"/>
      <w:r w:rsidRPr="00017D66">
        <w:rPr>
          <w:rFonts w:ascii="Arial" w:hAnsi="Arial" w:cs="Arial"/>
        </w:rPr>
        <w:t>Firestore</w:t>
      </w:r>
      <w:proofErr w:type="spellEnd"/>
      <w:r w:rsidRPr="00017D66">
        <w:rPr>
          <w:rFonts w:ascii="Arial" w:hAnsi="Arial" w:cs="Arial"/>
        </w:rPr>
        <w:t xml:space="preserve"> to retrieve, create, update, and delete task data. </w:t>
      </w:r>
      <w:proofErr w:type="spellStart"/>
      <w:r w:rsidRPr="00017D66">
        <w:rPr>
          <w:rFonts w:ascii="Arial" w:hAnsi="Arial" w:cs="Arial"/>
        </w:rPr>
        <w:t>Firestore</w:t>
      </w:r>
      <w:proofErr w:type="spellEnd"/>
      <w:r w:rsidRPr="00017D66">
        <w:rPr>
          <w:rFonts w:ascii="Arial" w:hAnsi="Arial" w:cs="Arial"/>
        </w:rPr>
        <w:t xml:space="preserve"> stores information in collections and documents, while Security Rules ensure that users can only access their own data. Input validation will also be applied to improve data integrity.</w:t>
      </w:r>
    </w:p>
    <w:p w14:paraId="2A414443" w14:textId="77777777" w:rsidR="00017D66" w:rsidRPr="00017D66" w:rsidRDefault="00017D66" w:rsidP="00017D66">
      <w:pPr>
        <w:rPr>
          <w:rFonts w:ascii="Arial" w:hAnsi="Arial" w:cs="Arial"/>
        </w:rPr>
      </w:pPr>
      <w:r w:rsidRPr="00017D66">
        <w:rPr>
          <w:rFonts w:ascii="Arial" w:hAnsi="Arial" w:cs="Arial"/>
        </w:rPr>
        <w:t xml:space="preserve">Real-time updates will be achieved using </w:t>
      </w:r>
      <w:proofErr w:type="spellStart"/>
      <w:r w:rsidRPr="00017D66">
        <w:rPr>
          <w:rFonts w:ascii="Arial" w:hAnsi="Arial" w:cs="Arial"/>
        </w:rPr>
        <w:t>Firestore</w:t>
      </w:r>
      <w:proofErr w:type="spellEnd"/>
      <w:r w:rsidRPr="00017D66">
        <w:rPr>
          <w:rFonts w:ascii="Arial" w:hAnsi="Arial" w:cs="Arial"/>
        </w:rPr>
        <w:t xml:space="preserve"> listeners, allowing any changes to task data to be displayed immediately without refreshing the page. All application logic will remain client-side, so Cloud Functions are not required for this project.</w:t>
      </w:r>
    </w:p>
    <w:p w14:paraId="24E49555" w14:textId="52D1C94E" w:rsidR="00017D66" w:rsidRPr="00017D66" w:rsidRDefault="00017D66" w:rsidP="00017D66">
      <w:pPr>
        <w:rPr>
          <w:rFonts w:ascii="Arial" w:hAnsi="Arial" w:cs="Arial"/>
        </w:rPr>
      </w:pPr>
      <w:r w:rsidRPr="00017D66">
        <w:rPr>
          <w:rFonts w:ascii="Arial" w:hAnsi="Arial" w:cs="Arial"/>
        </w:rPr>
        <w:t>Although this architecture reduces development time and simplifies maintenance, it relies on Firebase services, which may create vendor lock-in and increase costs if the application grows significantly. Overall, the proposed architecture supports the project's aim of providing a secure, responsive, and user-friendly task management system for university students.</w:t>
      </w:r>
      <w:r>
        <w:rPr>
          <w:rFonts w:ascii="Arial" w:hAnsi="Arial" w:cs="Arial"/>
        </w:rPr>
        <w:br/>
      </w:r>
    </w:p>
    <w:p w14:paraId="20FCF09C" w14:textId="52B9700A" w:rsidR="0025441C" w:rsidRPr="0025441C" w:rsidRDefault="00431CB7" w:rsidP="0025441C">
      <w:pPr>
        <w:rPr>
          <w:b/>
          <w:bCs/>
        </w:rPr>
      </w:pPr>
      <w:r w:rsidRPr="002E2978">
        <w:rPr>
          <w:rFonts w:ascii="Arial" w:hAnsi="Arial" w:cs="Arial"/>
          <w:b/>
          <w:bCs/>
          <w:noProof/>
          <w:u w:val="single"/>
        </w:rPr>
        <w:lastRenderedPageBreak/>
        <w:t>Smart Student Task Management system</w:t>
      </w:r>
      <w:r>
        <w:rPr>
          <w:noProof/>
        </w:rPr>
        <w:br/>
      </w:r>
      <w:r>
        <w:br/>
      </w:r>
      <w:r w:rsidR="00AD082E" w:rsidRPr="00AD082E">
        <w:rPr>
          <w:noProof/>
        </w:rPr>
        <w:drawing>
          <wp:inline distT="0" distB="0" distL="0" distR="0" wp14:anchorId="6E051F9C" wp14:editId="44C78B91">
            <wp:extent cx="5844550" cy="4752110"/>
            <wp:effectExtent l="0" t="0" r="3810" b="0"/>
            <wp:docPr id="96382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82509" name=""/>
                    <pic:cNvPicPr/>
                  </pic:nvPicPr>
                  <pic:blipFill>
                    <a:blip r:embed="rId11"/>
                    <a:stretch>
                      <a:fillRect/>
                    </a:stretch>
                  </pic:blipFill>
                  <pic:spPr>
                    <a:xfrm>
                      <a:off x="0" y="0"/>
                      <a:ext cx="5894140" cy="4792430"/>
                    </a:xfrm>
                    <a:prstGeom prst="rect">
                      <a:avLst/>
                    </a:prstGeom>
                  </pic:spPr>
                </pic:pic>
              </a:graphicData>
            </a:graphic>
          </wp:inline>
        </w:drawing>
      </w:r>
      <w:r w:rsidR="0094626B">
        <w:rPr>
          <w:b/>
          <w:bCs/>
        </w:rPr>
        <w:t xml:space="preserve">                                       </w:t>
      </w:r>
      <w:r w:rsidR="001E1B86">
        <w:rPr>
          <w:b/>
          <w:bCs/>
        </w:rPr>
        <w:br/>
      </w:r>
      <w:r w:rsidR="001E1B86">
        <w:rPr>
          <w:b/>
          <w:bCs/>
        </w:rPr>
        <w:br/>
      </w:r>
      <w:r w:rsidR="001E1B86">
        <w:rPr>
          <w:b/>
          <w:bCs/>
        </w:rPr>
        <w:br/>
        <w:t xml:space="preserve">                                          </w:t>
      </w:r>
      <w:r w:rsidR="0094626B">
        <w:rPr>
          <w:b/>
          <w:bCs/>
        </w:rPr>
        <w:t xml:space="preserve">             </w:t>
      </w:r>
      <w:r w:rsidR="0012499D">
        <w:rPr>
          <w:b/>
          <w:bCs/>
        </w:rPr>
        <w:t xml:space="preserve">      </w:t>
      </w:r>
      <w:r w:rsidR="0025441C" w:rsidRPr="0094626B">
        <w:rPr>
          <w:rStyle w:val="Heading1Char"/>
          <w:b/>
          <w:bCs/>
          <w:sz w:val="24"/>
          <w:szCs w:val="24"/>
          <w:u w:val="single"/>
        </w:rPr>
        <w:t>Data Collection Method</w:t>
      </w:r>
    </w:p>
    <w:p w14:paraId="22A75216" w14:textId="77777777" w:rsidR="0025441C" w:rsidRPr="001E1B86" w:rsidRDefault="0025441C" w:rsidP="0025441C">
      <w:pPr>
        <w:rPr>
          <w:rFonts w:ascii="Arial" w:hAnsi="Arial" w:cs="Arial"/>
        </w:rPr>
      </w:pPr>
      <w:r w:rsidRPr="001E1B86">
        <w:rPr>
          <w:rFonts w:ascii="Arial" w:hAnsi="Arial" w:cs="Arial"/>
        </w:rPr>
        <w:t>The data required for this project will be collected using both primary and secondary sources.</w:t>
      </w:r>
    </w:p>
    <w:p w14:paraId="0804DF6D" w14:textId="77777777" w:rsidR="0025441C" w:rsidRPr="001E1B86" w:rsidRDefault="0025441C" w:rsidP="0025441C">
      <w:pPr>
        <w:rPr>
          <w:rFonts w:ascii="Arial" w:hAnsi="Arial" w:cs="Arial"/>
        </w:rPr>
      </w:pPr>
      <w:r w:rsidRPr="001E1B86">
        <w:rPr>
          <w:rFonts w:ascii="Arial" w:hAnsi="Arial" w:cs="Arial"/>
        </w:rPr>
        <w:t>Secondary data will be collected from academic journal articles, conference papers, textbooks, and reliable online sources. These materials will be used to understand student time management, existing task management systems, software development methodologies, and the technologies used to build modern web applications. The information gathered from these sources will support the literature review and help define the system requirements.</w:t>
      </w:r>
    </w:p>
    <w:p w14:paraId="3DFC0C60" w14:textId="77777777" w:rsidR="0025441C" w:rsidRPr="001E1B86" w:rsidRDefault="0025441C" w:rsidP="0025441C">
      <w:pPr>
        <w:rPr>
          <w:rFonts w:ascii="Arial" w:hAnsi="Arial" w:cs="Arial"/>
        </w:rPr>
      </w:pPr>
      <w:r w:rsidRPr="001E1B86">
        <w:rPr>
          <w:rFonts w:ascii="Arial" w:hAnsi="Arial" w:cs="Arial"/>
        </w:rPr>
        <w:t xml:space="preserve">Primary data will be collected during the testing stage of the project. A small group of university students will be invited to use the application and complete a short </w:t>
      </w:r>
      <w:r w:rsidRPr="001E1B86">
        <w:rPr>
          <w:rFonts w:ascii="Arial" w:hAnsi="Arial" w:cs="Arial"/>
        </w:rPr>
        <w:lastRenderedPageBreak/>
        <w:t>questionnaire after testing its main features. The questionnaire will focus on areas such as ease of use, interface design, functionality, and overall user experience. Any comments or suggestions provided by the participants will be reviewed and used to identify possible improvements before the final version of the system is completed.</w:t>
      </w:r>
    </w:p>
    <w:p w14:paraId="0973860F" w14:textId="776CB171" w:rsidR="0025441C" w:rsidRPr="001E1B86" w:rsidRDefault="0025441C" w:rsidP="0025441C">
      <w:pPr>
        <w:rPr>
          <w:rFonts w:ascii="Arial" w:hAnsi="Arial" w:cs="Arial"/>
        </w:rPr>
      </w:pPr>
      <w:r w:rsidRPr="001E1B86">
        <w:rPr>
          <w:rFonts w:ascii="Arial" w:hAnsi="Arial" w:cs="Arial"/>
        </w:rPr>
        <w:t xml:space="preserve">The collected data will be </w:t>
      </w:r>
      <w:proofErr w:type="spellStart"/>
      <w:r w:rsidRPr="001E1B86">
        <w:rPr>
          <w:rFonts w:ascii="Arial" w:hAnsi="Arial" w:cs="Arial"/>
        </w:rPr>
        <w:t>analysed</w:t>
      </w:r>
      <w:proofErr w:type="spellEnd"/>
      <w:r w:rsidRPr="001E1B86">
        <w:rPr>
          <w:rFonts w:ascii="Arial" w:hAnsi="Arial" w:cs="Arial"/>
        </w:rPr>
        <w:t xml:space="preserve"> to evaluate whether the application meets the project objectives and provides a practical solution for managing academic tasks and deadlines.</w:t>
      </w:r>
      <w:r w:rsidR="00996BFB">
        <w:rPr>
          <w:rFonts w:ascii="Arial" w:hAnsi="Arial" w:cs="Arial"/>
        </w:rPr>
        <w:t>[6]</w:t>
      </w:r>
    </w:p>
    <w:p w14:paraId="4E3BFDEF" w14:textId="0779696B" w:rsidR="00431CB7" w:rsidRPr="0094626B" w:rsidRDefault="00B758D0" w:rsidP="0094626B">
      <w:pPr>
        <w:pStyle w:val="Heading1"/>
        <w:rPr>
          <w:b/>
          <w:bCs/>
          <w:sz w:val="32"/>
          <w:szCs w:val="32"/>
          <w:u w:val="single"/>
        </w:rPr>
      </w:pPr>
      <w:r>
        <w:br/>
      </w:r>
      <w:r>
        <w:br/>
      </w:r>
      <w:r>
        <w:br/>
      </w:r>
      <w:r>
        <w:br/>
      </w:r>
      <w:r w:rsidR="0025441C">
        <w:br/>
      </w:r>
      <w:r w:rsidR="0094626B">
        <w:t xml:space="preserve">                                </w:t>
      </w:r>
      <w:r w:rsidR="008B17D6">
        <w:t xml:space="preserve"> </w:t>
      </w:r>
      <w:r w:rsidR="0094626B" w:rsidRPr="0094626B">
        <w:rPr>
          <w:sz w:val="32"/>
          <w:szCs w:val="32"/>
        </w:rPr>
        <w:t xml:space="preserve">     </w:t>
      </w:r>
      <w:bookmarkStart w:id="11" w:name="_Toc235636545"/>
      <w:r w:rsidR="00431CB7" w:rsidRPr="0094626B">
        <w:rPr>
          <w:b/>
          <w:bCs/>
          <w:sz w:val="24"/>
          <w:szCs w:val="24"/>
          <w:u w:val="single"/>
        </w:rPr>
        <w:t>Project Timeline</w:t>
      </w:r>
      <w:bookmarkEnd w:id="11"/>
    </w:p>
    <w:p w14:paraId="5E9131C7" w14:textId="75626494" w:rsidR="001C5ECC" w:rsidRPr="001C5ECC" w:rsidRDefault="00431CB7" w:rsidP="001C5ECC">
      <w:pPr>
        <w:rPr>
          <w:rFonts w:ascii="Arial" w:hAnsi="Arial" w:cs="Arial"/>
        </w:rPr>
      </w:pPr>
      <w:r w:rsidRPr="001E1B86">
        <w:rPr>
          <w:rFonts w:ascii="Arial" w:hAnsi="Arial" w:cs="Arial"/>
        </w:rPr>
        <w:t xml:space="preserve">The project will be completed over a six-month period, following the Agile development methodology described in the previous chapter. </w:t>
      </w:r>
      <w:r w:rsidR="001C5ECC">
        <w:rPr>
          <w:rFonts w:ascii="Arial" w:hAnsi="Arial" w:cs="Arial"/>
        </w:rPr>
        <w:t xml:space="preserve">[13] </w:t>
      </w:r>
      <w:r w:rsidRPr="001E1B86">
        <w:rPr>
          <w:rFonts w:ascii="Arial" w:hAnsi="Arial" w:cs="Arial"/>
        </w:rPr>
        <w:t>The work will begin with research and planning activities, followed by system design and development. Testing and evaluation will be carried out throughout the development process to identify and resolve any issues before the final version of the application is completed. The final stage of the project will focus on report writing, reviewing the completed work, and preparing the final submission.</w:t>
      </w:r>
      <w:r w:rsidR="00261AE5">
        <w:br/>
      </w:r>
      <w:r w:rsidR="00FB47DD" w:rsidRPr="00FB47DD">
        <w:rPr>
          <w:noProof/>
        </w:rPr>
        <w:drawing>
          <wp:inline distT="0" distB="0" distL="0" distR="0" wp14:anchorId="13CA41AE" wp14:editId="3AB4374B">
            <wp:extent cx="5475046" cy="2076450"/>
            <wp:effectExtent l="0" t="0" r="0" b="0"/>
            <wp:docPr id="891431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431853" name=""/>
                    <pic:cNvPicPr/>
                  </pic:nvPicPr>
                  <pic:blipFill>
                    <a:blip r:embed="rId12"/>
                    <a:stretch>
                      <a:fillRect/>
                    </a:stretch>
                  </pic:blipFill>
                  <pic:spPr>
                    <a:xfrm>
                      <a:off x="0" y="0"/>
                      <a:ext cx="5489018" cy="2081749"/>
                    </a:xfrm>
                    <a:prstGeom prst="rect">
                      <a:avLst/>
                    </a:prstGeom>
                  </pic:spPr>
                </pic:pic>
              </a:graphicData>
            </a:graphic>
          </wp:inline>
        </w:drawing>
      </w:r>
      <w:r w:rsidR="00261AE5">
        <w:br/>
      </w:r>
      <w:r w:rsidR="00261AE5">
        <w:br/>
        <w:t xml:space="preserve">                                                                            </w:t>
      </w:r>
      <w:r w:rsidR="001C5ECC">
        <w:br/>
        <w:t xml:space="preserve">                                                                         </w:t>
      </w:r>
      <w:r w:rsidR="00261AE5">
        <w:t xml:space="preserve">  </w:t>
      </w:r>
      <w:r w:rsidR="007916B4">
        <w:br/>
      </w:r>
      <w:r w:rsidR="007916B4">
        <w:br/>
      </w:r>
      <w:r w:rsidR="007916B4">
        <w:lastRenderedPageBreak/>
        <w:t xml:space="preserve">                                                                     </w:t>
      </w:r>
      <w:r w:rsidR="00B758D0">
        <w:t xml:space="preserve">    </w:t>
      </w:r>
      <w:r w:rsidR="007916B4">
        <w:t xml:space="preserve"> </w:t>
      </w:r>
      <w:r w:rsidR="00261AE5">
        <w:t xml:space="preserve">    </w:t>
      </w:r>
      <w:r w:rsidR="00261AE5" w:rsidRPr="00261AE5">
        <w:rPr>
          <w:rStyle w:val="Heading1Char"/>
          <w:b/>
          <w:bCs/>
          <w:sz w:val="24"/>
          <w:szCs w:val="24"/>
          <w:u w:val="single"/>
        </w:rPr>
        <w:t>References</w:t>
      </w:r>
      <w:r w:rsidR="00261AE5">
        <w:br/>
      </w:r>
      <w:r w:rsidR="00261AE5">
        <w:br/>
      </w:r>
      <w:r w:rsidR="001C5ECC" w:rsidRPr="001C5ECC">
        <w:rPr>
          <w:rFonts w:ascii="Arial" w:hAnsi="Arial" w:cs="Arial"/>
          <w:b/>
          <w:bCs/>
        </w:rPr>
        <w:t>[1]</w:t>
      </w:r>
      <w:r w:rsidR="001C5ECC" w:rsidRPr="001C5ECC">
        <w:rPr>
          <w:rFonts w:ascii="Arial" w:hAnsi="Arial" w:cs="Arial"/>
        </w:rPr>
        <w:t xml:space="preserve"> H. R. Fontalvo, F. Rico, M. de la Puente, T. Londoño and D. Navarro, "Digital task management platform enhances student academic achievement in economic development education," </w:t>
      </w:r>
      <w:r w:rsidR="001C5ECC" w:rsidRPr="001C5ECC">
        <w:rPr>
          <w:rFonts w:ascii="Arial" w:hAnsi="Arial" w:cs="Arial"/>
          <w:i/>
          <w:iCs/>
        </w:rPr>
        <w:t>Discover Education</w:t>
      </w:r>
      <w:r w:rsidR="001C5ECC" w:rsidRPr="001C5ECC">
        <w:rPr>
          <w:rFonts w:ascii="Arial" w:hAnsi="Arial" w:cs="Arial"/>
        </w:rPr>
        <w:t xml:space="preserve">, vol. 4, 2025, </w:t>
      </w:r>
      <w:proofErr w:type="spellStart"/>
      <w:r w:rsidR="001C5ECC" w:rsidRPr="001C5ECC">
        <w:rPr>
          <w:rFonts w:ascii="Arial" w:hAnsi="Arial" w:cs="Arial"/>
        </w:rPr>
        <w:t>doi</w:t>
      </w:r>
      <w:proofErr w:type="spellEnd"/>
      <w:r w:rsidR="001C5ECC" w:rsidRPr="001C5ECC">
        <w:rPr>
          <w:rFonts w:ascii="Arial" w:hAnsi="Arial" w:cs="Arial"/>
        </w:rPr>
        <w:t>: 10.1007/s44217-025-00993-7.</w:t>
      </w:r>
    </w:p>
    <w:p w14:paraId="032F978F" w14:textId="77777777" w:rsidR="001C5ECC" w:rsidRPr="001C5ECC" w:rsidRDefault="001C5ECC" w:rsidP="001C5ECC">
      <w:pPr>
        <w:rPr>
          <w:rFonts w:ascii="Arial" w:hAnsi="Arial" w:cs="Arial"/>
        </w:rPr>
      </w:pPr>
      <w:r w:rsidRPr="001C5ECC">
        <w:rPr>
          <w:rFonts w:ascii="Arial" w:hAnsi="Arial" w:cs="Arial"/>
          <w:b/>
          <w:bCs/>
        </w:rPr>
        <w:t>[2]</w:t>
      </w:r>
      <w:r w:rsidRPr="001C5ECC">
        <w:rPr>
          <w:rFonts w:ascii="Arial" w:hAnsi="Arial" w:cs="Arial"/>
        </w:rPr>
        <w:t xml:space="preserve"> R. Lin and G. Chen, "Optimizing student performance: The impact of time management strategies," </w:t>
      </w:r>
      <w:proofErr w:type="spellStart"/>
      <w:r w:rsidRPr="001C5ECC">
        <w:rPr>
          <w:rFonts w:ascii="Arial" w:hAnsi="Arial" w:cs="Arial"/>
          <w:i/>
          <w:iCs/>
        </w:rPr>
        <w:t>Sādhanā</w:t>
      </w:r>
      <w:proofErr w:type="spellEnd"/>
      <w:r w:rsidRPr="001C5ECC">
        <w:rPr>
          <w:rFonts w:ascii="Arial" w:hAnsi="Arial" w:cs="Arial"/>
        </w:rPr>
        <w:t xml:space="preserve">, vol. 50, no. 3, 2025, </w:t>
      </w:r>
      <w:proofErr w:type="spellStart"/>
      <w:r w:rsidRPr="001C5ECC">
        <w:rPr>
          <w:rFonts w:ascii="Arial" w:hAnsi="Arial" w:cs="Arial"/>
        </w:rPr>
        <w:t>doi</w:t>
      </w:r>
      <w:proofErr w:type="spellEnd"/>
      <w:r w:rsidRPr="001C5ECC">
        <w:rPr>
          <w:rFonts w:ascii="Arial" w:hAnsi="Arial" w:cs="Arial"/>
        </w:rPr>
        <w:t>: 10.1007/s12046-025-02786-y.</w:t>
      </w:r>
    </w:p>
    <w:p w14:paraId="53D5EA84" w14:textId="77777777" w:rsidR="001C5ECC" w:rsidRPr="001C5ECC" w:rsidRDefault="001C5ECC" w:rsidP="001C5ECC">
      <w:pPr>
        <w:rPr>
          <w:rFonts w:ascii="Arial" w:hAnsi="Arial" w:cs="Arial"/>
        </w:rPr>
      </w:pPr>
      <w:r w:rsidRPr="001C5ECC">
        <w:rPr>
          <w:rFonts w:ascii="Arial" w:hAnsi="Arial" w:cs="Arial"/>
          <w:b/>
          <w:bCs/>
        </w:rPr>
        <w:t>[3]</w:t>
      </w:r>
      <w:r w:rsidRPr="001C5ECC">
        <w:rPr>
          <w:rFonts w:ascii="Arial" w:hAnsi="Arial" w:cs="Arial"/>
        </w:rPr>
        <w:t xml:space="preserve"> Z. Zhao, P. Ren and Q. Yang, "Student self-management and academic achievement: Exploring the mediating role of self-efficacy and the moderating influence of gender," 2024.</w:t>
      </w:r>
    </w:p>
    <w:p w14:paraId="5092B22E" w14:textId="77777777" w:rsidR="001C5ECC" w:rsidRPr="001C5ECC" w:rsidRDefault="001C5ECC" w:rsidP="001C5ECC">
      <w:pPr>
        <w:rPr>
          <w:rFonts w:ascii="Arial" w:hAnsi="Arial" w:cs="Arial"/>
        </w:rPr>
      </w:pPr>
      <w:r w:rsidRPr="001C5ECC">
        <w:rPr>
          <w:rFonts w:ascii="Arial" w:hAnsi="Arial" w:cs="Arial"/>
          <w:b/>
          <w:bCs/>
        </w:rPr>
        <w:t>[4]</w:t>
      </w:r>
      <w:r w:rsidRPr="001C5ECC">
        <w:rPr>
          <w:rFonts w:ascii="Arial" w:hAnsi="Arial" w:cs="Arial"/>
        </w:rPr>
        <w:t xml:space="preserve"> M. S. Torres-</w:t>
      </w:r>
      <w:proofErr w:type="spellStart"/>
      <w:r w:rsidRPr="001C5ECC">
        <w:rPr>
          <w:rFonts w:ascii="Arial" w:hAnsi="Arial" w:cs="Arial"/>
        </w:rPr>
        <w:t>Munares</w:t>
      </w:r>
      <w:proofErr w:type="spellEnd"/>
      <w:r w:rsidRPr="001C5ECC">
        <w:rPr>
          <w:rFonts w:ascii="Arial" w:hAnsi="Arial" w:cs="Arial"/>
        </w:rPr>
        <w:t xml:space="preserve">, A. C. Hurtado-Flores and E. A. Carrera-Salas, "Gamification applied with the SOAR study method for time management of university students," </w:t>
      </w:r>
      <w:r w:rsidRPr="001C5ECC">
        <w:rPr>
          <w:rFonts w:ascii="Arial" w:hAnsi="Arial" w:cs="Arial"/>
          <w:i/>
          <w:iCs/>
        </w:rPr>
        <w:t>Cogent Education</w:t>
      </w:r>
      <w:r w:rsidRPr="001C5ECC">
        <w:rPr>
          <w:rFonts w:ascii="Arial" w:hAnsi="Arial" w:cs="Arial"/>
        </w:rPr>
        <w:t>, vol. 11, 2024.</w:t>
      </w:r>
    </w:p>
    <w:p w14:paraId="26CA7298" w14:textId="77777777" w:rsidR="001C5ECC" w:rsidRPr="001C5ECC" w:rsidRDefault="001C5ECC" w:rsidP="001C5ECC">
      <w:pPr>
        <w:rPr>
          <w:rFonts w:ascii="Arial" w:hAnsi="Arial" w:cs="Arial"/>
        </w:rPr>
      </w:pPr>
      <w:r w:rsidRPr="001C5ECC">
        <w:rPr>
          <w:rFonts w:ascii="Arial" w:hAnsi="Arial" w:cs="Arial"/>
          <w:b/>
          <w:bCs/>
        </w:rPr>
        <w:t>[5]</w:t>
      </w:r>
      <w:r w:rsidRPr="001C5ECC">
        <w:rPr>
          <w:rFonts w:ascii="Arial" w:hAnsi="Arial" w:cs="Arial"/>
        </w:rPr>
        <w:t xml:space="preserve"> L. von </w:t>
      </w:r>
      <w:proofErr w:type="spellStart"/>
      <w:r w:rsidRPr="001C5ECC">
        <w:rPr>
          <w:rFonts w:ascii="Arial" w:hAnsi="Arial" w:cs="Arial"/>
        </w:rPr>
        <w:t>Keyserlingk</w:t>
      </w:r>
      <w:proofErr w:type="spellEnd"/>
      <w:r w:rsidRPr="001C5ECC">
        <w:rPr>
          <w:rFonts w:ascii="Arial" w:hAnsi="Arial" w:cs="Arial"/>
        </w:rPr>
        <w:t xml:space="preserve">, F. Lauermann, Q. Li, R. Yu, C. Rubach, R. Arum and J. Heckhausen, "Students' study activities before and after exam deadlines as predictors of performance in STEM courses: A multi-source data analysis," </w:t>
      </w:r>
      <w:r w:rsidRPr="001C5ECC">
        <w:rPr>
          <w:rFonts w:ascii="Arial" w:hAnsi="Arial" w:cs="Arial"/>
          <w:i/>
          <w:iCs/>
        </w:rPr>
        <w:t>Learning and Individual Differences</w:t>
      </w:r>
      <w:r w:rsidRPr="001C5ECC">
        <w:rPr>
          <w:rFonts w:ascii="Arial" w:hAnsi="Arial" w:cs="Arial"/>
        </w:rPr>
        <w:t xml:space="preserve">, vol. 117, 2025, </w:t>
      </w:r>
      <w:proofErr w:type="spellStart"/>
      <w:r w:rsidRPr="001C5ECC">
        <w:rPr>
          <w:rFonts w:ascii="Arial" w:hAnsi="Arial" w:cs="Arial"/>
        </w:rPr>
        <w:t>doi</w:t>
      </w:r>
      <w:proofErr w:type="spellEnd"/>
      <w:r w:rsidRPr="001C5ECC">
        <w:rPr>
          <w:rFonts w:ascii="Arial" w:hAnsi="Arial" w:cs="Arial"/>
        </w:rPr>
        <w:t>: 10.1016/j.lindif.2024.102598.</w:t>
      </w:r>
    </w:p>
    <w:p w14:paraId="3F9AE991" w14:textId="77777777" w:rsidR="001C5ECC" w:rsidRPr="001C5ECC" w:rsidRDefault="001C5ECC" w:rsidP="001C5ECC">
      <w:pPr>
        <w:rPr>
          <w:rFonts w:ascii="Arial" w:hAnsi="Arial" w:cs="Arial"/>
        </w:rPr>
      </w:pPr>
      <w:r w:rsidRPr="001C5ECC">
        <w:rPr>
          <w:rFonts w:ascii="Arial" w:hAnsi="Arial" w:cs="Arial"/>
          <w:b/>
          <w:bCs/>
        </w:rPr>
        <w:t>[6]</w:t>
      </w:r>
      <w:r w:rsidRPr="001C5ECC">
        <w:rPr>
          <w:rFonts w:ascii="Arial" w:hAnsi="Arial" w:cs="Arial"/>
        </w:rPr>
        <w:t xml:space="preserve"> V. Hegde, V. M., P. M. </w:t>
      </w:r>
      <w:proofErr w:type="spellStart"/>
      <w:r w:rsidRPr="001C5ECC">
        <w:rPr>
          <w:rFonts w:ascii="Arial" w:hAnsi="Arial" w:cs="Arial"/>
        </w:rPr>
        <w:t>Shanthappa</w:t>
      </w:r>
      <w:proofErr w:type="spellEnd"/>
      <w:r w:rsidRPr="001C5ECC">
        <w:rPr>
          <w:rFonts w:ascii="Arial" w:hAnsi="Arial" w:cs="Arial"/>
        </w:rPr>
        <w:t>, R. Bhat, N. Raveendran and R. C., "</w:t>
      </w:r>
      <w:proofErr w:type="spellStart"/>
      <w:r w:rsidRPr="001C5ECC">
        <w:rPr>
          <w:rFonts w:ascii="Arial" w:hAnsi="Arial" w:cs="Arial"/>
        </w:rPr>
        <w:t>Analysing</w:t>
      </w:r>
      <w:proofErr w:type="spellEnd"/>
      <w:r w:rsidRPr="001C5ECC">
        <w:rPr>
          <w:rFonts w:ascii="Arial" w:hAnsi="Arial" w:cs="Arial"/>
        </w:rPr>
        <w:t xml:space="preserve"> learning </w:t>
      </w:r>
      <w:proofErr w:type="spellStart"/>
      <w:r w:rsidRPr="001C5ECC">
        <w:rPr>
          <w:rFonts w:ascii="Arial" w:hAnsi="Arial" w:cs="Arial"/>
        </w:rPr>
        <w:t>behaviour</w:t>
      </w:r>
      <w:proofErr w:type="spellEnd"/>
      <w:r w:rsidRPr="001C5ECC">
        <w:rPr>
          <w:rFonts w:ascii="Arial" w:hAnsi="Arial" w:cs="Arial"/>
        </w:rPr>
        <w:t xml:space="preserve">: A data-driven approach to improve time management and active listening skills in students," </w:t>
      </w:r>
      <w:proofErr w:type="spellStart"/>
      <w:r w:rsidRPr="001C5ECC">
        <w:rPr>
          <w:rFonts w:ascii="Arial" w:hAnsi="Arial" w:cs="Arial"/>
          <w:i/>
          <w:iCs/>
        </w:rPr>
        <w:t>MethodsX</w:t>
      </w:r>
      <w:proofErr w:type="spellEnd"/>
      <w:r w:rsidRPr="001C5ECC">
        <w:rPr>
          <w:rFonts w:ascii="Arial" w:hAnsi="Arial" w:cs="Arial"/>
        </w:rPr>
        <w:t xml:space="preserve">, vol. 14, 2025, </w:t>
      </w:r>
      <w:proofErr w:type="spellStart"/>
      <w:r w:rsidRPr="001C5ECC">
        <w:rPr>
          <w:rFonts w:ascii="Arial" w:hAnsi="Arial" w:cs="Arial"/>
        </w:rPr>
        <w:t>doi</w:t>
      </w:r>
      <w:proofErr w:type="spellEnd"/>
      <w:r w:rsidRPr="001C5ECC">
        <w:rPr>
          <w:rFonts w:ascii="Arial" w:hAnsi="Arial" w:cs="Arial"/>
        </w:rPr>
        <w:t>: 10.1016/j.mex.2025.103262.</w:t>
      </w:r>
    </w:p>
    <w:p w14:paraId="34FF29EE" w14:textId="77777777" w:rsidR="001C5ECC" w:rsidRPr="001C5ECC" w:rsidRDefault="001C5ECC" w:rsidP="001C5ECC">
      <w:pPr>
        <w:rPr>
          <w:rFonts w:ascii="Arial" w:hAnsi="Arial" w:cs="Arial"/>
        </w:rPr>
      </w:pPr>
      <w:r w:rsidRPr="001C5ECC">
        <w:rPr>
          <w:rFonts w:ascii="Arial" w:hAnsi="Arial" w:cs="Arial"/>
          <w:b/>
          <w:bCs/>
        </w:rPr>
        <w:t>[7]</w:t>
      </w:r>
      <w:r w:rsidRPr="001C5ECC">
        <w:rPr>
          <w:rFonts w:ascii="Arial" w:hAnsi="Arial" w:cs="Arial"/>
        </w:rPr>
        <w:t xml:space="preserve"> Meta, </w:t>
      </w:r>
      <w:r w:rsidRPr="001C5ECC">
        <w:rPr>
          <w:rFonts w:ascii="Arial" w:hAnsi="Arial" w:cs="Arial"/>
          <w:i/>
          <w:iCs/>
        </w:rPr>
        <w:t>React Documentation</w:t>
      </w:r>
      <w:r w:rsidRPr="001C5ECC">
        <w:rPr>
          <w:rFonts w:ascii="Arial" w:hAnsi="Arial" w:cs="Arial"/>
        </w:rPr>
        <w:t xml:space="preserve">. [Online]. Available: </w:t>
      </w:r>
      <w:hyperlink r:id="rId13" w:tgtFrame="_new" w:history="1">
        <w:r w:rsidRPr="001C5ECC">
          <w:rPr>
            <w:rStyle w:val="Hyperlink"/>
            <w:rFonts w:ascii="Arial" w:hAnsi="Arial" w:cs="Arial"/>
          </w:rPr>
          <w:t>https://react.dev</w:t>
        </w:r>
      </w:hyperlink>
      <w:r w:rsidRPr="001C5ECC">
        <w:rPr>
          <w:rFonts w:ascii="Arial" w:hAnsi="Arial" w:cs="Arial"/>
        </w:rPr>
        <w:t>.</w:t>
      </w:r>
    </w:p>
    <w:p w14:paraId="3BF86986" w14:textId="77777777" w:rsidR="001C5ECC" w:rsidRPr="001C5ECC" w:rsidRDefault="001C5ECC" w:rsidP="001C5ECC">
      <w:pPr>
        <w:rPr>
          <w:rFonts w:ascii="Arial" w:hAnsi="Arial" w:cs="Arial"/>
        </w:rPr>
      </w:pPr>
      <w:r w:rsidRPr="001C5ECC">
        <w:rPr>
          <w:rFonts w:ascii="Arial" w:hAnsi="Arial" w:cs="Arial"/>
          <w:b/>
          <w:bCs/>
        </w:rPr>
        <w:t>[8]</w:t>
      </w:r>
      <w:r w:rsidRPr="001C5ECC">
        <w:rPr>
          <w:rFonts w:ascii="Arial" w:hAnsi="Arial" w:cs="Arial"/>
        </w:rPr>
        <w:t xml:space="preserve"> Google, </w:t>
      </w:r>
      <w:r w:rsidRPr="001C5ECC">
        <w:rPr>
          <w:rFonts w:ascii="Arial" w:hAnsi="Arial" w:cs="Arial"/>
          <w:i/>
          <w:iCs/>
        </w:rPr>
        <w:t>Firebase Documentation</w:t>
      </w:r>
      <w:r w:rsidRPr="001C5ECC">
        <w:rPr>
          <w:rFonts w:ascii="Arial" w:hAnsi="Arial" w:cs="Arial"/>
        </w:rPr>
        <w:t xml:space="preserve">. [Online]. Available: </w:t>
      </w:r>
      <w:hyperlink r:id="rId14" w:tgtFrame="_new" w:history="1">
        <w:r w:rsidRPr="001C5ECC">
          <w:rPr>
            <w:rStyle w:val="Hyperlink"/>
            <w:rFonts w:ascii="Arial" w:hAnsi="Arial" w:cs="Arial"/>
          </w:rPr>
          <w:t>https://firebase.google.com/docs</w:t>
        </w:r>
      </w:hyperlink>
      <w:r w:rsidRPr="001C5ECC">
        <w:rPr>
          <w:rFonts w:ascii="Arial" w:hAnsi="Arial" w:cs="Arial"/>
        </w:rPr>
        <w:t>.</w:t>
      </w:r>
    </w:p>
    <w:p w14:paraId="43F52042" w14:textId="77777777" w:rsidR="001C5ECC" w:rsidRPr="001C5ECC" w:rsidRDefault="001C5ECC" w:rsidP="001C5ECC">
      <w:pPr>
        <w:rPr>
          <w:rFonts w:ascii="Arial" w:hAnsi="Arial" w:cs="Arial"/>
        </w:rPr>
      </w:pPr>
      <w:r w:rsidRPr="001C5ECC">
        <w:rPr>
          <w:rFonts w:ascii="Arial" w:hAnsi="Arial" w:cs="Arial"/>
          <w:b/>
          <w:bCs/>
        </w:rPr>
        <w:t>[9]</w:t>
      </w:r>
      <w:r w:rsidRPr="001C5ECC">
        <w:rPr>
          <w:rFonts w:ascii="Arial" w:hAnsi="Arial" w:cs="Arial"/>
        </w:rPr>
        <w:t xml:space="preserve"> Google, </w:t>
      </w:r>
      <w:r w:rsidRPr="001C5ECC">
        <w:rPr>
          <w:rFonts w:ascii="Arial" w:hAnsi="Arial" w:cs="Arial"/>
          <w:i/>
          <w:iCs/>
        </w:rPr>
        <w:t xml:space="preserve">Cloud </w:t>
      </w:r>
      <w:proofErr w:type="spellStart"/>
      <w:r w:rsidRPr="001C5ECC">
        <w:rPr>
          <w:rFonts w:ascii="Arial" w:hAnsi="Arial" w:cs="Arial"/>
          <w:i/>
          <w:iCs/>
        </w:rPr>
        <w:t>Firestore</w:t>
      </w:r>
      <w:proofErr w:type="spellEnd"/>
      <w:r w:rsidRPr="001C5ECC">
        <w:rPr>
          <w:rFonts w:ascii="Arial" w:hAnsi="Arial" w:cs="Arial"/>
          <w:i/>
          <w:iCs/>
        </w:rPr>
        <w:t xml:space="preserve"> Documentation</w:t>
      </w:r>
      <w:r w:rsidRPr="001C5ECC">
        <w:rPr>
          <w:rFonts w:ascii="Arial" w:hAnsi="Arial" w:cs="Arial"/>
        </w:rPr>
        <w:t xml:space="preserve">. [Online]. Available: </w:t>
      </w:r>
      <w:hyperlink r:id="rId15" w:tgtFrame="_new" w:history="1">
        <w:r w:rsidRPr="001C5ECC">
          <w:rPr>
            <w:rStyle w:val="Hyperlink"/>
            <w:rFonts w:ascii="Arial" w:hAnsi="Arial" w:cs="Arial"/>
          </w:rPr>
          <w:t>https://firebase.google.com/docs/firestore</w:t>
        </w:r>
      </w:hyperlink>
      <w:r w:rsidRPr="001C5ECC">
        <w:rPr>
          <w:rFonts w:ascii="Arial" w:hAnsi="Arial" w:cs="Arial"/>
        </w:rPr>
        <w:t>.</w:t>
      </w:r>
    </w:p>
    <w:p w14:paraId="2DE35101" w14:textId="77777777" w:rsidR="001C5ECC" w:rsidRPr="001C5ECC" w:rsidRDefault="001C5ECC" w:rsidP="001C5ECC">
      <w:pPr>
        <w:rPr>
          <w:rFonts w:ascii="Arial" w:hAnsi="Arial" w:cs="Arial"/>
        </w:rPr>
      </w:pPr>
      <w:r w:rsidRPr="001C5ECC">
        <w:rPr>
          <w:rFonts w:ascii="Arial" w:hAnsi="Arial" w:cs="Arial"/>
          <w:b/>
          <w:bCs/>
        </w:rPr>
        <w:t>[10]</w:t>
      </w:r>
      <w:r w:rsidRPr="001C5ECC">
        <w:rPr>
          <w:rFonts w:ascii="Arial" w:hAnsi="Arial" w:cs="Arial"/>
        </w:rPr>
        <w:t xml:space="preserve"> Google, </w:t>
      </w:r>
      <w:r w:rsidRPr="001C5ECC">
        <w:rPr>
          <w:rFonts w:ascii="Arial" w:hAnsi="Arial" w:cs="Arial"/>
          <w:i/>
          <w:iCs/>
        </w:rPr>
        <w:t>Firebase Authentication Documentation</w:t>
      </w:r>
      <w:r w:rsidRPr="001C5ECC">
        <w:rPr>
          <w:rFonts w:ascii="Arial" w:hAnsi="Arial" w:cs="Arial"/>
        </w:rPr>
        <w:t xml:space="preserve">. [Online]. Available: </w:t>
      </w:r>
      <w:hyperlink r:id="rId16" w:tgtFrame="_new" w:history="1">
        <w:r w:rsidRPr="001C5ECC">
          <w:rPr>
            <w:rStyle w:val="Hyperlink"/>
            <w:rFonts w:ascii="Arial" w:hAnsi="Arial" w:cs="Arial"/>
          </w:rPr>
          <w:t>https://firebase.google.com/docs/auth</w:t>
        </w:r>
      </w:hyperlink>
      <w:r w:rsidRPr="001C5ECC">
        <w:rPr>
          <w:rFonts w:ascii="Arial" w:hAnsi="Arial" w:cs="Arial"/>
        </w:rPr>
        <w:t>.</w:t>
      </w:r>
    </w:p>
    <w:p w14:paraId="04A762B7" w14:textId="77777777" w:rsidR="001C5ECC" w:rsidRPr="001C5ECC" w:rsidRDefault="001C5ECC" w:rsidP="001C5ECC">
      <w:pPr>
        <w:rPr>
          <w:rFonts w:ascii="Arial" w:hAnsi="Arial" w:cs="Arial"/>
        </w:rPr>
      </w:pPr>
      <w:r w:rsidRPr="001C5ECC">
        <w:rPr>
          <w:rFonts w:ascii="Arial" w:hAnsi="Arial" w:cs="Arial"/>
          <w:b/>
          <w:bCs/>
        </w:rPr>
        <w:t>[11]</w:t>
      </w:r>
      <w:r w:rsidRPr="001C5ECC">
        <w:rPr>
          <w:rFonts w:ascii="Arial" w:hAnsi="Arial" w:cs="Arial"/>
        </w:rPr>
        <w:t xml:space="preserve"> I. Sommerville, </w:t>
      </w:r>
      <w:r w:rsidRPr="001C5ECC">
        <w:rPr>
          <w:rFonts w:ascii="Arial" w:hAnsi="Arial" w:cs="Arial"/>
          <w:i/>
          <w:iCs/>
        </w:rPr>
        <w:t>Software Engineering</w:t>
      </w:r>
      <w:r w:rsidRPr="001C5ECC">
        <w:rPr>
          <w:rFonts w:ascii="Arial" w:hAnsi="Arial" w:cs="Arial"/>
        </w:rPr>
        <w:t>, 10th ed. Harlow, UK: Pearson, 2016.</w:t>
      </w:r>
    </w:p>
    <w:p w14:paraId="2482C7AC" w14:textId="77777777" w:rsidR="001C5ECC" w:rsidRPr="001C5ECC" w:rsidRDefault="001C5ECC" w:rsidP="001C5ECC">
      <w:pPr>
        <w:rPr>
          <w:rFonts w:ascii="Arial" w:hAnsi="Arial" w:cs="Arial"/>
        </w:rPr>
      </w:pPr>
      <w:r w:rsidRPr="001C5ECC">
        <w:rPr>
          <w:rFonts w:ascii="Arial" w:hAnsi="Arial" w:cs="Arial"/>
          <w:b/>
          <w:bCs/>
        </w:rPr>
        <w:t>[12]</w:t>
      </w:r>
      <w:r w:rsidRPr="001C5ECC">
        <w:rPr>
          <w:rFonts w:ascii="Arial" w:hAnsi="Arial" w:cs="Arial"/>
        </w:rPr>
        <w:t xml:space="preserve"> R. S. Pressman and B. R. Maxim, </w:t>
      </w:r>
      <w:r w:rsidRPr="001C5ECC">
        <w:rPr>
          <w:rFonts w:ascii="Arial" w:hAnsi="Arial" w:cs="Arial"/>
          <w:i/>
          <w:iCs/>
        </w:rPr>
        <w:t>Software Engineering: A Practitioner's Approach</w:t>
      </w:r>
      <w:r w:rsidRPr="001C5ECC">
        <w:rPr>
          <w:rFonts w:ascii="Arial" w:hAnsi="Arial" w:cs="Arial"/>
        </w:rPr>
        <w:t>, 9th ed. New York, NY, USA: McGraw-Hill, 2019.</w:t>
      </w:r>
    </w:p>
    <w:p w14:paraId="4832C602" w14:textId="77777777" w:rsidR="001C5ECC" w:rsidRPr="001C5ECC" w:rsidRDefault="001C5ECC" w:rsidP="001C5ECC">
      <w:pPr>
        <w:rPr>
          <w:rFonts w:ascii="Arial" w:hAnsi="Arial" w:cs="Arial"/>
        </w:rPr>
      </w:pPr>
      <w:r w:rsidRPr="001C5ECC">
        <w:rPr>
          <w:rFonts w:ascii="Arial" w:hAnsi="Arial" w:cs="Arial"/>
          <w:b/>
          <w:bCs/>
        </w:rPr>
        <w:t>[13]</w:t>
      </w:r>
      <w:r w:rsidRPr="001C5ECC">
        <w:rPr>
          <w:rFonts w:ascii="Arial" w:hAnsi="Arial" w:cs="Arial"/>
        </w:rPr>
        <w:t xml:space="preserve"> Agile Alliance, </w:t>
      </w:r>
      <w:r w:rsidRPr="001C5ECC">
        <w:rPr>
          <w:rFonts w:ascii="Arial" w:hAnsi="Arial" w:cs="Arial"/>
          <w:i/>
          <w:iCs/>
        </w:rPr>
        <w:t>Manifesto for Agile Software Development</w:t>
      </w:r>
      <w:r w:rsidRPr="001C5ECC">
        <w:rPr>
          <w:rFonts w:ascii="Arial" w:hAnsi="Arial" w:cs="Arial"/>
        </w:rPr>
        <w:t xml:space="preserve">. [Online]. Available: </w:t>
      </w:r>
      <w:hyperlink r:id="rId17" w:tgtFrame="_new" w:history="1">
        <w:r w:rsidRPr="001C5ECC">
          <w:rPr>
            <w:rStyle w:val="Hyperlink"/>
            <w:rFonts w:ascii="Arial" w:hAnsi="Arial" w:cs="Arial"/>
          </w:rPr>
          <w:t>https://agilemanifesto.org</w:t>
        </w:r>
      </w:hyperlink>
      <w:r w:rsidRPr="001C5ECC">
        <w:rPr>
          <w:rFonts w:ascii="Arial" w:hAnsi="Arial" w:cs="Arial"/>
        </w:rPr>
        <w:t>.</w:t>
      </w:r>
    </w:p>
    <w:p w14:paraId="5EE3213A" w14:textId="77777777" w:rsidR="001C5ECC" w:rsidRPr="001C5ECC" w:rsidRDefault="001C5ECC" w:rsidP="001C5ECC">
      <w:pPr>
        <w:rPr>
          <w:rFonts w:ascii="Arial" w:hAnsi="Arial" w:cs="Arial"/>
        </w:rPr>
      </w:pPr>
      <w:r w:rsidRPr="001C5ECC">
        <w:rPr>
          <w:rFonts w:ascii="Arial" w:hAnsi="Arial" w:cs="Arial"/>
          <w:b/>
          <w:bCs/>
        </w:rPr>
        <w:lastRenderedPageBreak/>
        <w:t>[14]</w:t>
      </w:r>
      <w:r w:rsidRPr="001C5ECC">
        <w:rPr>
          <w:rFonts w:ascii="Arial" w:hAnsi="Arial" w:cs="Arial"/>
        </w:rPr>
        <w:t xml:space="preserve"> GitHub, </w:t>
      </w:r>
      <w:r w:rsidRPr="001C5ECC">
        <w:rPr>
          <w:rFonts w:ascii="Arial" w:hAnsi="Arial" w:cs="Arial"/>
          <w:i/>
          <w:iCs/>
        </w:rPr>
        <w:t>GitHub Docs</w:t>
      </w:r>
      <w:r w:rsidRPr="001C5ECC">
        <w:rPr>
          <w:rFonts w:ascii="Arial" w:hAnsi="Arial" w:cs="Arial"/>
        </w:rPr>
        <w:t xml:space="preserve">. [Online]. Available: </w:t>
      </w:r>
      <w:hyperlink r:id="rId18" w:tgtFrame="_new" w:history="1">
        <w:r w:rsidRPr="001C5ECC">
          <w:rPr>
            <w:rStyle w:val="Hyperlink"/>
            <w:rFonts w:ascii="Arial" w:hAnsi="Arial" w:cs="Arial"/>
          </w:rPr>
          <w:t>https://docs.github.com</w:t>
        </w:r>
      </w:hyperlink>
      <w:r w:rsidRPr="001C5ECC">
        <w:rPr>
          <w:rFonts w:ascii="Arial" w:hAnsi="Arial" w:cs="Arial"/>
        </w:rPr>
        <w:t>.</w:t>
      </w:r>
    </w:p>
    <w:p w14:paraId="4A7E9A7E" w14:textId="77777777" w:rsidR="001C5ECC" w:rsidRPr="001C5ECC" w:rsidRDefault="001C5ECC" w:rsidP="001C5ECC">
      <w:pPr>
        <w:rPr>
          <w:rFonts w:ascii="Arial" w:hAnsi="Arial" w:cs="Arial"/>
        </w:rPr>
      </w:pPr>
      <w:r w:rsidRPr="001C5ECC">
        <w:rPr>
          <w:rFonts w:ascii="Arial" w:hAnsi="Arial" w:cs="Arial"/>
          <w:b/>
          <w:bCs/>
        </w:rPr>
        <w:t>[15]</w:t>
      </w:r>
      <w:r w:rsidRPr="001C5ECC">
        <w:rPr>
          <w:rFonts w:ascii="Arial" w:hAnsi="Arial" w:cs="Arial"/>
        </w:rPr>
        <w:t xml:space="preserve"> Microsoft, </w:t>
      </w:r>
      <w:r w:rsidRPr="001C5ECC">
        <w:rPr>
          <w:rFonts w:ascii="Arial" w:hAnsi="Arial" w:cs="Arial"/>
          <w:i/>
          <w:iCs/>
        </w:rPr>
        <w:t>Visual Studio Code Documentation</w:t>
      </w:r>
      <w:r w:rsidRPr="001C5ECC">
        <w:rPr>
          <w:rFonts w:ascii="Arial" w:hAnsi="Arial" w:cs="Arial"/>
        </w:rPr>
        <w:t xml:space="preserve">. [Online]. Available: </w:t>
      </w:r>
      <w:hyperlink r:id="rId19" w:tgtFrame="_new" w:history="1">
        <w:r w:rsidRPr="001C5ECC">
          <w:rPr>
            <w:rStyle w:val="Hyperlink"/>
            <w:rFonts w:ascii="Arial" w:hAnsi="Arial" w:cs="Arial"/>
          </w:rPr>
          <w:t>https://code.visualstudio.com/docs</w:t>
        </w:r>
      </w:hyperlink>
    </w:p>
    <w:p w14:paraId="2F63E747" w14:textId="3D849AE2" w:rsidR="00B91055" w:rsidRDefault="00B91055"/>
    <w:sectPr w:rsidR="00B91055" w:rsidSect="0094626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22FA9"/>
    <w:multiLevelType w:val="hybridMultilevel"/>
    <w:tmpl w:val="68169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4023352"/>
    <w:multiLevelType w:val="multilevel"/>
    <w:tmpl w:val="31BC6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2D3C38"/>
    <w:multiLevelType w:val="multilevel"/>
    <w:tmpl w:val="D474E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4749417">
    <w:abstractNumId w:val="1"/>
  </w:num>
  <w:num w:numId="2" w16cid:durableId="1447963254">
    <w:abstractNumId w:val="2"/>
  </w:num>
  <w:num w:numId="3" w16cid:durableId="1984843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055"/>
    <w:rsid w:val="00017D66"/>
    <w:rsid w:val="00057349"/>
    <w:rsid w:val="0006788A"/>
    <w:rsid w:val="000918BF"/>
    <w:rsid w:val="0012499D"/>
    <w:rsid w:val="00141264"/>
    <w:rsid w:val="00173C3A"/>
    <w:rsid w:val="00174E7E"/>
    <w:rsid w:val="00195E08"/>
    <w:rsid w:val="001C5ECC"/>
    <w:rsid w:val="001D0F24"/>
    <w:rsid w:val="001D71E9"/>
    <w:rsid w:val="001E1B86"/>
    <w:rsid w:val="002350D3"/>
    <w:rsid w:val="0025441C"/>
    <w:rsid w:val="00260083"/>
    <w:rsid w:val="00261AE5"/>
    <w:rsid w:val="00270D92"/>
    <w:rsid w:val="002B3985"/>
    <w:rsid w:val="002E2978"/>
    <w:rsid w:val="003028D3"/>
    <w:rsid w:val="003D44B9"/>
    <w:rsid w:val="0041381A"/>
    <w:rsid w:val="004173D8"/>
    <w:rsid w:val="00431CB7"/>
    <w:rsid w:val="004F3F7E"/>
    <w:rsid w:val="00540F18"/>
    <w:rsid w:val="005D1F1D"/>
    <w:rsid w:val="005F7AC2"/>
    <w:rsid w:val="00616534"/>
    <w:rsid w:val="00663118"/>
    <w:rsid w:val="006922AA"/>
    <w:rsid w:val="00695F35"/>
    <w:rsid w:val="006A6A9E"/>
    <w:rsid w:val="0070686D"/>
    <w:rsid w:val="00742E6A"/>
    <w:rsid w:val="0075291B"/>
    <w:rsid w:val="007769E4"/>
    <w:rsid w:val="00782CA8"/>
    <w:rsid w:val="007901F3"/>
    <w:rsid w:val="007916B4"/>
    <w:rsid w:val="00811692"/>
    <w:rsid w:val="008273CD"/>
    <w:rsid w:val="00841E09"/>
    <w:rsid w:val="008B17D6"/>
    <w:rsid w:val="008E3145"/>
    <w:rsid w:val="008F6471"/>
    <w:rsid w:val="0093403F"/>
    <w:rsid w:val="0094626B"/>
    <w:rsid w:val="00955241"/>
    <w:rsid w:val="0096021F"/>
    <w:rsid w:val="00974D39"/>
    <w:rsid w:val="00996BFB"/>
    <w:rsid w:val="00A47830"/>
    <w:rsid w:val="00A47CF6"/>
    <w:rsid w:val="00A77AFD"/>
    <w:rsid w:val="00AC3CAF"/>
    <w:rsid w:val="00AD082E"/>
    <w:rsid w:val="00B1072C"/>
    <w:rsid w:val="00B758D0"/>
    <w:rsid w:val="00B80B14"/>
    <w:rsid w:val="00B8199B"/>
    <w:rsid w:val="00B859F2"/>
    <w:rsid w:val="00B91055"/>
    <w:rsid w:val="00BF2034"/>
    <w:rsid w:val="00C0582E"/>
    <w:rsid w:val="00C40349"/>
    <w:rsid w:val="00C50365"/>
    <w:rsid w:val="00D050AC"/>
    <w:rsid w:val="00D10681"/>
    <w:rsid w:val="00D11A92"/>
    <w:rsid w:val="00D266DE"/>
    <w:rsid w:val="00D67788"/>
    <w:rsid w:val="00DE3FDF"/>
    <w:rsid w:val="00E029B8"/>
    <w:rsid w:val="00E23051"/>
    <w:rsid w:val="00E47C97"/>
    <w:rsid w:val="00E71CF8"/>
    <w:rsid w:val="00E755BD"/>
    <w:rsid w:val="00E767C2"/>
    <w:rsid w:val="00EE10BE"/>
    <w:rsid w:val="00F10D32"/>
    <w:rsid w:val="00F50EA2"/>
    <w:rsid w:val="00FB47DD"/>
    <w:rsid w:val="00FE07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D3CAB"/>
  <w15:chartTrackingRefBased/>
  <w15:docId w15:val="{CC5F0FA1-81A4-427C-B8DA-3B768A31B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10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10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10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10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10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10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10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10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10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0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10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10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10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10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10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10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10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1055"/>
    <w:rPr>
      <w:rFonts w:eastAsiaTheme="majorEastAsia" w:cstheme="majorBidi"/>
      <w:color w:val="272727" w:themeColor="text1" w:themeTint="D8"/>
    </w:rPr>
  </w:style>
  <w:style w:type="paragraph" w:styleId="Title">
    <w:name w:val="Title"/>
    <w:basedOn w:val="Normal"/>
    <w:next w:val="Normal"/>
    <w:link w:val="TitleChar"/>
    <w:uiPriority w:val="10"/>
    <w:qFormat/>
    <w:rsid w:val="00B910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10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10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10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1055"/>
    <w:pPr>
      <w:spacing w:before="160"/>
      <w:jc w:val="center"/>
    </w:pPr>
    <w:rPr>
      <w:i/>
      <w:iCs/>
      <w:color w:val="404040" w:themeColor="text1" w:themeTint="BF"/>
    </w:rPr>
  </w:style>
  <w:style w:type="character" w:customStyle="1" w:styleId="QuoteChar">
    <w:name w:val="Quote Char"/>
    <w:basedOn w:val="DefaultParagraphFont"/>
    <w:link w:val="Quote"/>
    <w:uiPriority w:val="29"/>
    <w:rsid w:val="00B91055"/>
    <w:rPr>
      <w:i/>
      <w:iCs/>
      <w:color w:val="404040" w:themeColor="text1" w:themeTint="BF"/>
    </w:rPr>
  </w:style>
  <w:style w:type="paragraph" w:styleId="ListParagraph">
    <w:name w:val="List Paragraph"/>
    <w:basedOn w:val="Normal"/>
    <w:uiPriority w:val="34"/>
    <w:qFormat/>
    <w:rsid w:val="00B91055"/>
    <w:pPr>
      <w:ind w:left="720"/>
      <w:contextualSpacing/>
    </w:pPr>
  </w:style>
  <w:style w:type="character" w:styleId="IntenseEmphasis">
    <w:name w:val="Intense Emphasis"/>
    <w:basedOn w:val="DefaultParagraphFont"/>
    <w:uiPriority w:val="21"/>
    <w:qFormat/>
    <w:rsid w:val="00B91055"/>
    <w:rPr>
      <w:i/>
      <w:iCs/>
      <w:color w:val="0F4761" w:themeColor="accent1" w:themeShade="BF"/>
    </w:rPr>
  </w:style>
  <w:style w:type="paragraph" w:styleId="IntenseQuote">
    <w:name w:val="Intense Quote"/>
    <w:basedOn w:val="Normal"/>
    <w:next w:val="Normal"/>
    <w:link w:val="IntenseQuoteChar"/>
    <w:uiPriority w:val="30"/>
    <w:qFormat/>
    <w:rsid w:val="00B910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1055"/>
    <w:rPr>
      <w:i/>
      <w:iCs/>
      <w:color w:val="0F4761" w:themeColor="accent1" w:themeShade="BF"/>
    </w:rPr>
  </w:style>
  <w:style w:type="character" w:styleId="IntenseReference">
    <w:name w:val="Intense Reference"/>
    <w:basedOn w:val="DefaultParagraphFont"/>
    <w:uiPriority w:val="32"/>
    <w:qFormat/>
    <w:rsid w:val="00B91055"/>
    <w:rPr>
      <w:b/>
      <w:bCs/>
      <w:smallCaps/>
      <w:color w:val="0F4761" w:themeColor="accent1" w:themeShade="BF"/>
      <w:spacing w:val="5"/>
    </w:rPr>
  </w:style>
  <w:style w:type="character" w:styleId="Hyperlink">
    <w:name w:val="Hyperlink"/>
    <w:basedOn w:val="DefaultParagraphFont"/>
    <w:uiPriority w:val="99"/>
    <w:unhideWhenUsed/>
    <w:rsid w:val="00B1072C"/>
    <w:rPr>
      <w:color w:val="467886" w:themeColor="hyperlink"/>
      <w:u w:val="single"/>
    </w:rPr>
  </w:style>
  <w:style w:type="character" w:styleId="UnresolvedMention">
    <w:name w:val="Unresolved Mention"/>
    <w:basedOn w:val="DefaultParagraphFont"/>
    <w:uiPriority w:val="99"/>
    <w:semiHidden/>
    <w:unhideWhenUsed/>
    <w:rsid w:val="00B1072C"/>
    <w:rPr>
      <w:color w:val="605E5C"/>
      <w:shd w:val="clear" w:color="auto" w:fill="E1DFDD"/>
    </w:rPr>
  </w:style>
  <w:style w:type="character" w:styleId="Strong">
    <w:name w:val="Strong"/>
    <w:basedOn w:val="DefaultParagraphFont"/>
    <w:uiPriority w:val="22"/>
    <w:qFormat/>
    <w:rsid w:val="008E3145"/>
    <w:rPr>
      <w:b/>
      <w:bCs/>
    </w:rPr>
  </w:style>
  <w:style w:type="paragraph" w:styleId="NormalWeb">
    <w:name w:val="Normal (Web)"/>
    <w:basedOn w:val="Normal"/>
    <w:uiPriority w:val="99"/>
    <w:semiHidden/>
    <w:unhideWhenUsed/>
    <w:rsid w:val="008E3145"/>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431C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4">
    <w:name w:val="Grid Table 2 Accent 4"/>
    <w:basedOn w:val="TableNormal"/>
    <w:uiPriority w:val="47"/>
    <w:rsid w:val="002B3985"/>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Heading">
    <w:name w:val="TOC Heading"/>
    <w:basedOn w:val="Heading1"/>
    <w:next w:val="Normal"/>
    <w:uiPriority w:val="39"/>
    <w:unhideWhenUsed/>
    <w:qFormat/>
    <w:rsid w:val="0094626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4626B"/>
    <w:pPr>
      <w:spacing w:after="100"/>
    </w:pPr>
  </w:style>
  <w:style w:type="paragraph" w:styleId="NoSpacing">
    <w:name w:val="No Spacing"/>
    <w:link w:val="NoSpacingChar"/>
    <w:uiPriority w:val="1"/>
    <w:qFormat/>
    <w:rsid w:val="0094626B"/>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94626B"/>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react.dev" TargetMode="External"/><Relationship Id="rId18" Type="http://schemas.openxmlformats.org/officeDocument/2006/relationships/hyperlink" Target="https://docs.github.com"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agilemanifesto.org" TargetMode="External"/><Relationship Id="rId2" Type="http://schemas.openxmlformats.org/officeDocument/2006/relationships/customXml" Target="../customXml/item2.xml"/><Relationship Id="rId16" Type="http://schemas.openxmlformats.org/officeDocument/2006/relationships/hyperlink" Target="https://firebase.google.com/docs/auth"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s://firebase.google.com/docs/firestore" TargetMode="External"/><Relationship Id="rId10" Type="http://schemas.openxmlformats.org/officeDocument/2006/relationships/image" Target="media/image4.png"/><Relationship Id="rId19" Type="http://schemas.openxmlformats.org/officeDocument/2006/relationships/hyperlink" Target="https://code.visualstudio.com/docs"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firebase.google.com/do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2321679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17F395-00A8-478F-8770-13DB32680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1585</TotalTime>
  <Pages>11</Pages>
  <Words>2590</Words>
  <Characters>14768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Student Task Management System</dc:title>
  <dc:subject>-Mihai Fartais-</dc:subject>
  <dc:creator>mihai fartais</dc:creator>
  <cp:keywords/>
  <dc:description/>
  <cp:lastModifiedBy>mihai fartais</cp:lastModifiedBy>
  <cp:revision>80</cp:revision>
  <dcterms:created xsi:type="dcterms:W3CDTF">2026-05-19T09:01:00Z</dcterms:created>
  <dcterms:modified xsi:type="dcterms:W3CDTF">2026-07-22T17:36:00Z</dcterms:modified>
</cp:coreProperties>
</file>