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21598" w14:textId="4447FE32" w:rsidR="008F2495" w:rsidRPr="00C11DE3" w:rsidRDefault="005F3A53" w:rsidP="008F2495">
      <w:pPr>
        <w:pStyle w:val="Header"/>
        <w:tabs>
          <w:tab w:val="clear" w:pos="4153"/>
          <w:tab w:val="clear" w:pos="8306"/>
        </w:tabs>
        <w:rPr>
          <w:b/>
          <w:sz w:val="24"/>
          <w:szCs w:val="24"/>
        </w:rPr>
      </w:pPr>
      <w:r w:rsidRPr="00C11DE3">
        <w:rPr>
          <w:sz w:val="24"/>
          <w:szCs w:val="24"/>
        </w:rPr>
        <w:t xml:space="preserve"> </w:t>
      </w:r>
      <w:r w:rsidRPr="00C11DE3">
        <w:rPr>
          <w:sz w:val="24"/>
          <w:szCs w:val="24"/>
        </w:rPr>
        <w:br w:type="textWrapping" w:clear="all"/>
      </w:r>
    </w:p>
    <w:p w14:paraId="7F538FF3" w14:textId="77777777" w:rsidR="000764B3" w:rsidRPr="00C11DE3" w:rsidRDefault="000764B3" w:rsidP="000764B3">
      <w:pPr>
        <w:rPr>
          <w:noProof/>
          <w:sz w:val="24"/>
          <w:szCs w:val="24"/>
        </w:rPr>
      </w:pPr>
      <w:bookmarkStart w:id="0" w:name="_Hlk208940847"/>
      <w:r w:rsidRPr="00C11DE3">
        <w:rPr>
          <w:noProof/>
          <w:sz w:val="24"/>
          <w:szCs w:val="24"/>
        </w:rPr>
        <w:t>`</w:t>
      </w:r>
      <w:r w:rsidRPr="00C11DE3">
        <w:rPr>
          <w:noProof/>
          <w:sz w:val="24"/>
          <w:szCs w:val="24"/>
        </w:rPr>
        <w:drawing>
          <wp:inline distT="0" distB="0" distL="0" distR="0" wp14:anchorId="61583554" wp14:editId="1002B601">
            <wp:extent cx="2876550" cy="1111250"/>
            <wp:effectExtent l="0" t="0" r="0" b="0"/>
            <wp:docPr id="615134198" name="Picture 61513419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111250"/>
                    </a:xfrm>
                    <a:prstGeom prst="rect">
                      <a:avLst/>
                    </a:prstGeom>
                    <a:noFill/>
                    <a:ln>
                      <a:noFill/>
                    </a:ln>
                  </pic:spPr>
                </pic:pic>
              </a:graphicData>
            </a:graphic>
          </wp:inline>
        </w:drawing>
      </w:r>
    </w:p>
    <w:p w14:paraId="43C65C48" w14:textId="77777777" w:rsidR="000764B3" w:rsidRPr="00C11DE3" w:rsidRDefault="000764B3" w:rsidP="000764B3">
      <w:pPr>
        <w:jc w:val="center"/>
        <w:rPr>
          <w:b/>
          <w:noProof/>
          <w:sz w:val="24"/>
          <w:szCs w:val="24"/>
        </w:rPr>
      </w:pPr>
    </w:p>
    <w:p w14:paraId="2BCF0B80" w14:textId="77777777" w:rsidR="000764B3" w:rsidRPr="00C11DE3" w:rsidRDefault="000764B3" w:rsidP="000764B3">
      <w:pPr>
        <w:jc w:val="center"/>
        <w:rPr>
          <w:b/>
          <w:noProof/>
          <w:sz w:val="24"/>
          <w:szCs w:val="24"/>
        </w:rPr>
      </w:pPr>
    </w:p>
    <w:p w14:paraId="40F90312" w14:textId="77777777" w:rsidR="000764B3" w:rsidRPr="00C11DE3" w:rsidRDefault="000764B3" w:rsidP="000764B3">
      <w:pPr>
        <w:jc w:val="center"/>
        <w:rPr>
          <w:b/>
          <w:noProof/>
          <w:sz w:val="24"/>
          <w:szCs w:val="24"/>
        </w:rPr>
      </w:pPr>
    </w:p>
    <w:p w14:paraId="2BF78DA7" w14:textId="77777777" w:rsidR="000764B3" w:rsidRPr="00C11DE3" w:rsidRDefault="000764B3" w:rsidP="000764B3">
      <w:pPr>
        <w:jc w:val="center"/>
        <w:rPr>
          <w:b/>
          <w:noProof/>
          <w:sz w:val="24"/>
          <w:szCs w:val="24"/>
        </w:rPr>
      </w:pPr>
    </w:p>
    <w:p w14:paraId="5301F76A" w14:textId="77777777" w:rsidR="000764B3" w:rsidRPr="00C11DE3" w:rsidRDefault="000764B3" w:rsidP="000764B3">
      <w:pPr>
        <w:jc w:val="center"/>
        <w:rPr>
          <w:b/>
          <w:noProof/>
          <w:sz w:val="24"/>
          <w:szCs w:val="24"/>
        </w:rPr>
      </w:pPr>
    </w:p>
    <w:p w14:paraId="0D7D7CBF" w14:textId="77777777" w:rsidR="000764B3" w:rsidRPr="00C11DE3" w:rsidRDefault="000764B3" w:rsidP="000764B3">
      <w:pPr>
        <w:ind w:right="-957"/>
        <w:rPr>
          <w:b/>
          <w:noProof/>
          <w:sz w:val="24"/>
          <w:szCs w:val="24"/>
        </w:rPr>
      </w:pPr>
    </w:p>
    <w:p w14:paraId="222759B2" w14:textId="77777777" w:rsidR="000764B3" w:rsidRPr="00C11DE3" w:rsidRDefault="000764B3" w:rsidP="000764B3">
      <w:pPr>
        <w:rPr>
          <w:b/>
          <w:sz w:val="24"/>
          <w:szCs w:val="24"/>
        </w:rPr>
      </w:pPr>
      <w:r w:rsidRPr="00C11DE3">
        <w:rPr>
          <w:b/>
          <w:sz w:val="24"/>
          <w:szCs w:val="24"/>
        </w:rPr>
        <w:t>DBA</w:t>
      </w:r>
    </w:p>
    <w:p w14:paraId="5AA8BEE1" w14:textId="77777777" w:rsidR="000764B3" w:rsidRPr="00C11DE3" w:rsidRDefault="000764B3" w:rsidP="000764B3">
      <w:pPr>
        <w:rPr>
          <w:sz w:val="24"/>
          <w:szCs w:val="24"/>
        </w:rPr>
      </w:pPr>
    </w:p>
    <w:p w14:paraId="16AFA6F1" w14:textId="0F8653A5" w:rsidR="000764B3" w:rsidRPr="00C11DE3" w:rsidRDefault="000764B3" w:rsidP="000764B3">
      <w:pPr>
        <w:rPr>
          <w:sz w:val="24"/>
          <w:szCs w:val="24"/>
        </w:rPr>
      </w:pPr>
      <w:r w:rsidRPr="00C11DE3">
        <w:rPr>
          <w:sz w:val="24"/>
          <w:szCs w:val="24"/>
        </w:rPr>
        <w:t>Module Handbook: LCDB7012</w:t>
      </w:r>
    </w:p>
    <w:p w14:paraId="6BA41FEC" w14:textId="77777777" w:rsidR="000764B3" w:rsidRPr="00C11DE3" w:rsidRDefault="000764B3" w:rsidP="000764B3">
      <w:pPr>
        <w:rPr>
          <w:sz w:val="24"/>
          <w:szCs w:val="24"/>
        </w:rPr>
      </w:pPr>
    </w:p>
    <w:p w14:paraId="12699FAB" w14:textId="01484054" w:rsidR="000764B3" w:rsidRPr="00C11DE3" w:rsidRDefault="000764B3" w:rsidP="000764B3">
      <w:pPr>
        <w:rPr>
          <w:sz w:val="24"/>
          <w:szCs w:val="24"/>
          <w:lang w:val="en-US"/>
        </w:rPr>
      </w:pPr>
      <w:r w:rsidRPr="00C11DE3">
        <w:rPr>
          <w:sz w:val="24"/>
          <w:szCs w:val="24"/>
          <w:lang w:val="en-US"/>
        </w:rPr>
        <w:t>Advancing to the Doctoral Research Stage</w:t>
      </w:r>
    </w:p>
    <w:p w14:paraId="791F0B34" w14:textId="77777777" w:rsidR="000764B3" w:rsidRPr="00C11DE3" w:rsidRDefault="000764B3" w:rsidP="000764B3">
      <w:pPr>
        <w:rPr>
          <w:sz w:val="24"/>
          <w:szCs w:val="24"/>
          <w:lang w:val="en-US"/>
        </w:rPr>
      </w:pPr>
    </w:p>
    <w:p w14:paraId="36FDD0EA" w14:textId="77777777" w:rsidR="000764B3" w:rsidRPr="00C11DE3" w:rsidRDefault="000764B3" w:rsidP="000764B3">
      <w:pPr>
        <w:rPr>
          <w:sz w:val="24"/>
          <w:szCs w:val="24"/>
        </w:rPr>
      </w:pPr>
    </w:p>
    <w:p w14:paraId="424460C6" w14:textId="0D9CEA5E" w:rsidR="000764B3" w:rsidRPr="00C11DE3" w:rsidRDefault="00C11DE3" w:rsidP="000764B3">
      <w:pPr>
        <w:rPr>
          <w:sz w:val="24"/>
          <w:szCs w:val="24"/>
        </w:rPr>
      </w:pPr>
      <w:r>
        <w:rPr>
          <w:sz w:val="24"/>
          <w:szCs w:val="24"/>
        </w:rPr>
        <w:t>Summer</w:t>
      </w:r>
      <w:r w:rsidR="000764B3" w:rsidRPr="00C11DE3">
        <w:rPr>
          <w:sz w:val="24"/>
          <w:szCs w:val="24"/>
        </w:rPr>
        <w:t xml:space="preserve"> 202</w:t>
      </w:r>
      <w:r>
        <w:rPr>
          <w:sz w:val="24"/>
          <w:szCs w:val="24"/>
        </w:rPr>
        <w:t>6</w:t>
      </w:r>
    </w:p>
    <w:p w14:paraId="54415582" w14:textId="77777777" w:rsidR="000764B3" w:rsidRPr="00C11DE3" w:rsidRDefault="000764B3" w:rsidP="000764B3">
      <w:pPr>
        <w:ind w:right="-957"/>
        <w:rPr>
          <w:b/>
          <w:sz w:val="24"/>
          <w:szCs w:val="24"/>
        </w:rPr>
      </w:pPr>
    </w:p>
    <w:p w14:paraId="697A444D" w14:textId="77777777" w:rsidR="000764B3" w:rsidRPr="00C11DE3" w:rsidRDefault="000764B3" w:rsidP="000764B3">
      <w:pPr>
        <w:ind w:right="-957"/>
        <w:rPr>
          <w:b/>
          <w:sz w:val="24"/>
          <w:szCs w:val="24"/>
        </w:rPr>
      </w:pPr>
    </w:p>
    <w:p w14:paraId="129B2347" w14:textId="77777777" w:rsidR="000764B3" w:rsidRPr="00C11DE3" w:rsidRDefault="000764B3" w:rsidP="000764B3">
      <w:pPr>
        <w:ind w:right="-957"/>
        <w:rPr>
          <w:b/>
          <w:sz w:val="24"/>
          <w:szCs w:val="24"/>
        </w:rPr>
      </w:pPr>
    </w:p>
    <w:p w14:paraId="64A52472" w14:textId="77777777" w:rsidR="000764B3" w:rsidRPr="00C11DE3" w:rsidRDefault="000764B3" w:rsidP="000764B3">
      <w:pPr>
        <w:ind w:right="-957"/>
        <w:rPr>
          <w:b/>
          <w:sz w:val="24"/>
          <w:szCs w:val="24"/>
        </w:rPr>
      </w:pPr>
    </w:p>
    <w:p w14:paraId="2E741876" w14:textId="77777777" w:rsidR="000764B3" w:rsidRPr="00C11DE3" w:rsidRDefault="000764B3" w:rsidP="000764B3">
      <w:pPr>
        <w:ind w:right="-957"/>
        <w:rPr>
          <w:b/>
          <w:sz w:val="24"/>
          <w:szCs w:val="24"/>
        </w:rPr>
      </w:pPr>
    </w:p>
    <w:p w14:paraId="36DB21B0" w14:textId="77777777" w:rsidR="000764B3" w:rsidRPr="00C11DE3" w:rsidRDefault="000764B3" w:rsidP="000764B3">
      <w:pPr>
        <w:ind w:right="-957"/>
        <w:rPr>
          <w:b/>
          <w:sz w:val="24"/>
          <w:szCs w:val="24"/>
        </w:rPr>
      </w:pPr>
    </w:p>
    <w:p w14:paraId="0FA826F8" w14:textId="77777777" w:rsidR="000764B3" w:rsidRPr="00C11DE3" w:rsidRDefault="000764B3" w:rsidP="000764B3">
      <w:pPr>
        <w:ind w:right="-957"/>
        <w:rPr>
          <w:b/>
          <w:sz w:val="24"/>
          <w:szCs w:val="24"/>
        </w:rPr>
      </w:pPr>
    </w:p>
    <w:p w14:paraId="40EBBD41" w14:textId="5EFFF9B6" w:rsidR="000764B3" w:rsidRPr="00C11DE3" w:rsidRDefault="000764B3" w:rsidP="000764B3">
      <w:pPr>
        <w:ind w:right="-957"/>
        <w:rPr>
          <w:b/>
          <w:sz w:val="24"/>
          <w:szCs w:val="24"/>
        </w:rPr>
      </w:pPr>
      <w:r w:rsidRPr="00C11DE3">
        <w:rPr>
          <w:b/>
          <w:sz w:val="24"/>
          <w:szCs w:val="24"/>
        </w:rPr>
        <w:t>Module Lead: Dr Caroline Jawad</w:t>
      </w:r>
    </w:p>
    <w:p w14:paraId="78982975" w14:textId="77777777" w:rsidR="0063522E" w:rsidRPr="00C11DE3" w:rsidRDefault="0063522E" w:rsidP="000764B3">
      <w:pPr>
        <w:ind w:right="-957"/>
        <w:rPr>
          <w:b/>
          <w:sz w:val="24"/>
          <w:szCs w:val="24"/>
        </w:rPr>
      </w:pPr>
    </w:p>
    <w:p w14:paraId="18E4D93F" w14:textId="77777777" w:rsidR="0063522E" w:rsidRPr="00C11DE3" w:rsidRDefault="0063522E" w:rsidP="000764B3">
      <w:pPr>
        <w:ind w:right="-957"/>
        <w:rPr>
          <w:b/>
          <w:sz w:val="24"/>
          <w:szCs w:val="24"/>
        </w:rPr>
      </w:pPr>
    </w:p>
    <w:p w14:paraId="24C5866A" w14:textId="77777777" w:rsidR="0063522E" w:rsidRPr="00C11DE3" w:rsidRDefault="0063522E" w:rsidP="000764B3">
      <w:pPr>
        <w:ind w:right="-957"/>
        <w:rPr>
          <w:b/>
          <w:sz w:val="24"/>
          <w:szCs w:val="24"/>
        </w:rPr>
      </w:pPr>
    </w:p>
    <w:p w14:paraId="6286FBD2" w14:textId="77777777" w:rsidR="0063522E" w:rsidRPr="00C11DE3" w:rsidRDefault="0063522E" w:rsidP="000764B3">
      <w:pPr>
        <w:ind w:right="-957"/>
        <w:rPr>
          <w:b/>
          <w:sz w:val="24"/>
          <w:szCs w:val="24"/>
        </w:rPr>
      </w:pPr>
    </w:p>
    <w:p w14:paraId="59F75A40" w14:textId="77777777" w:rsidR="0063522E" w:rsidRPr="00C11DE3" w:rsidRDefault="0063522E" w:rsidP="000764B3">
      <w:pPr>
        <w:ind w:right="-957"/>
        <w:rPr>
          <w:b/>
          <w:sz w:val="24"/>
          <w:szCs w:val="24"/>
        </w:rPr>
      </w:pPr>
    </w:p>
    <w:p w14:paraId="2E237557" w14:textId="77777777" w:rsidR="0063522E" w:rsidRPr="00C11DE3" w:rsidRDefault="0063522E" w:rsidP="000764B3">
      <w:pPr>
        <w:ind w:right="-957"/>
        <w:rPr>
          <w:b/>
          <w:sz w:val="24"/>
          <w:szCs w:val="24"/>
        </w:rPr>
      </w:pPr>
    </w:p>
    <w:p w14:paraId="7930B778" w14:textId="77777777" w:rsidR="0063522E" w:rsidRPr="00C11DE3" w:rsidRDefault="0063522E" w:rsidP="000764B3">
      <w:pPr>
        <w:ind w:right="-957"/>
        <w:rPr>
          <w:b/>
          <w:sz w:val="24"/>
          <w:szCs w:val="24"/>
        </w:rPr>
      </w:pPr>
    </w:p>
    <w:p w14:paraId="35E55383" w14:textId="77777777" w:rsidR="0063522E" w:rsidRPr="00C11DE3" w:rsidRDefault="0063522E" w:rsidP="000764B3">
      <w:pPr>
        <w:ind w:right="-957"/>
        <w:rPr>
          <w:b/>
          <w:sz w:val="24"/>
          <w:szCs w:val="24"/>
        </w:rPr>
      </w:pPr>
    </w:p>
    <w:p w14:paraId="7F033B80" w14:textId="77777777" w:rsidR="0063522E" w:rsidRPr="00C11DE3" w:rsidRDefault="0063522E" w:rsidP="0063522E">
      <w:pPr>
        <w:rPr>
          <w:b/>
          <w:bCs/>
          <w:sz w:val="24"/>
          <w:szCs w:val="24"/>
        </w:rPr>
      </w:pPr>
      <w:r w:rsidRPr="00C11DE3">
        <w:rPr>
          <w:b/>
          <w:bCs/>
          <w:sz w:val="24"/>
          <w:szCs w:val="24"/>
        </w:rPr>
        <w:br w:type="page"/>
      </w:r>
    </w:p>
    <w:tbl>
      <w:tblPr>
        <w:tblStyle w:val="TableGrid2"/>
        <w:tblW w:w="0" w:type="auto"/>
        <w:tblInd w:w="0" w:type="dxa"/>
        <w:tblLook w:val="04A0" w:firstRow="1" w:lastRow="0" w:firstColumn="1" w:lastColumn="0" w:noHBand="0" w:noVBand="1"/>
      </w:tblPr>
      <w:tblGrid>
        <w:gridCol w:w="1838"/>
        <w:gridCol w:w="6822"/>
      </w:tblGrid>
      <w:tr w:rsidR="0063522E" w:rsidRPr="00C11DE3" w14:paraId="1E2DABAE" w14:textId="77777777" w:rsidTr="00BA11DE">
        <w:tc>
          <w:tcPr>
            <w:tcW w:w="1838" w:type="dxa"/>
            <w:tcBorders>
              <w:top w:val="single" w:sz="4" w:space="0" w:color="auto"/>
              <w:left w:val="single" w:sz="4" w:space="0" w:color="auto"/>
              <w:bottom w:val="single" w:sz="4" w:space="0" w:color="auto"/>
              <w:right w:val="single" w:sz="4" w:space="0" w:color="auto"/>
            </w:tcBorders>
            <w:hideMark/>
          </w:tcPr>
          <w:p w14:paraId="3A0E9BD4"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lastRenderedPageBreak/>
              <w:br w:type="page"/>
              <w:t>Module Code</w:t>
            </w:r>
          </w:p>
        </w:tc>
        <w:tc>
          <w:tcPr>
            <w:tcW w:w="6822" w:type="dxa"/>
            <w:tcBorders>
              <w:top w:val="single" w:sz="4" w:space="0" w:color="auto"/>
              <w:left w:val="single" w:sz="4" w:space="0" w:color="auto"/>
              <w:bottom w:val="single" w:sz="4" w:space="0" w:color="auto"/>
              <w:right w:val="single" w:sz="4" w:space="0" w:color="auto"/>
            </w:tcBorders>
            <w:hideMark/>
          </w:tcPr>
          <w:p w14:paraId="5D7CF772"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LCDB7012</w:t>
            </w:r>
          </w:p>
        </w:tc>
      </w:tr>
      <w:tr w:rsidR="0063522E" w:rsidRPr="00C11DE3" w14:paraId="38514AB9" w14:textId="77777777" w:rsidTr="00BA11DE">
        <w:tc>
          <w:tcPr>
            <w:tcW w:w="1838" w:type="dxa"/>
            <w:tcBorders>
              <w:top w:val="single" w:sz="4" w:space="0" w:color="auto"/>
              <w:left w:val="single" w:sz="4" w:space="0" w:color="auto"/>
              <w:bottom w:val="single" w:sz="4" w:space="0" w:color="auto"/>
              <w:right w:val="single" w:sz="4" w:space="0" w:color="auto"/>
            </w:tcBorders>
            <w:hideMark/>
          </w:tcPr>
          <w:p w14:paraId="591FEED4"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Title</w:t>
            </w:r>
          </w:p>
        </w:tc>
        <w:tc>
          <w:tcPr>
            <w:tcW w:w="6822" w:type="dxa"/>
            <w:tcBorders>
              <w:top w:val="single" w:sz="4" w:space="0" w:color="auto"/>
              <w:left w:val="single" w:sz="4" w:space="0" w:color="auto"/>
              <w:bottom w:val="single" w:sz="4" w:space="0" w:color="auto"/>
              <w:right w:val="single" w:sz="4" w:space="0" w:color="auto"/>
            </w:tcBorders>
            <w:hideMark/>
          </w:tcPr>
          <w:p w14:paraId="391A12D5"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Advancing to Doctoral Research Stage</w:t>
            </w:r>
          </w:p>
        </w:tc>
      </w:tr>
      <w:tr w:rsidR="0063522E" w:rsidRPr="00C11DE3" w14:paraId="1AECBB88" w14:textId="77777777" w:rsidTr="00BA11DE">
        <w:tc>
          <w:tcPr>
            <w:tcW w:w="1838" w:type="dxa"/>
            <w:tcBorders>
              <w:top w:val="single" w:sz="4" w:space="0" w:color="auto"/>
              <w:left w:val="single" w:sz="4" w:space="0" w:color="auto"/>
              <w:bottom w:val="single" w:sz="4" w:space="0" w:color="auto"/>
              <w:right w:val="single" w:sz="4" w:space="0" w:color="auto"/>
            </w:tcBorders>
            <w:hideMark/>
          </w:tcPr>
          <w:p w14:paraId="21AC70C7"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Date</w:t>
            </w:r>
          </w:p>
        </w:tc>
        <w:sdt>
          <w:sdtPr>
            <w:rPr>
              <w:b/>
              <w:sz w:val="24"/>
              <w:szCs w:val="24"/>
            </w:rPr>
            <w:id w:val="-1664075054"/>
            <w:placeholder>
              <w:docPart w:val="4410FC29771547DC8D22493A37C2BB3E"/>
            </w:placeholder>
            <w:date w:fullDate="2021-07-14T00:00:00Z">
              <w:dateFormat w:val="dd/MM/yyyy"/>
              <w:lid w:val="en-GB"/>
              <w:storeMappedDataAs w:val="dateTime"/>
              <w:calendar w:val="gregorian"/>
            </w:date>
          </w:sdtPr>
          <w:sdtContent>
            <w:tc>
              <w:tcPr>
                <w:tcW w:w="6822" w:type="dxa"/>
                <w:tcBorders>
                  <w:top w:val="single" w:sz="4" w:space="0" w:color="auto"/>
                  <w:left w:val="single" w:sz="4" w:space="0" w:color="auto"/>
                  <w:bottom w:val="single" w:sz="4" w:space="0" w:color="auto"/>
                  <w:right w:val="single" w:sz="4" w:space="0" w:color="auto"/>
                </w:tcBorders>
                <w:hideMark/>
              </w:tcPr>
              <w:p w14:paraId="6F6F4666"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14/07/2021</w:t>
                </w:r>
              </w:p>
            </w:tc>
          </w:sdtContent>
        </w:sdt>
      </w:tr>
      <w:tr w:rsidR="0063522E" w:rsidRPr="00C11DE3" w14:paraId="2B5C3B73" w14:textId="77777777" w:rsidTr="00BA11DE">
        <w:tc>
          <w:tcPr>
            <w:tcW w:w="1838" w:type="dxa"/>
            <w:tcBorders>
              <w:top w:val="single" w:sz="4" w:space="0" w:color="auto"/>
              <w:left w:val="single" w:sz="4" w:space="0" w:color="auto"/>
              <w:bottom w:val="single" w:sz="4" w:space="0" w:color="auto"/>
              <w:right w:val="single" w:sz="4" w:space="0" w:color="auto"/>
            </w:tcBorders>
            <w:hideMark/>
          </w:tcPr>
          <w:p w14:paraId="06E30948"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Level</w:t>
            </w:r>
          </w:p>
        </w:tc>
        <w:sdt>
          <w:sdtPr>
            <w:rPr>
              <w:b/>
              <w:sz w:val="24"/>
              <w:szCs w:val="24"/>
            </w:rPr>
            <w:id w:val="-718893720"/>
            <w:placeholder>
              <w:docPart w:val="7FB8100504B24C7081CE38E0C827734F"/>
            </w:placeholder>
            <w:comboBox>
              <w:listItem w:value="Choose an item."/>
              <w:listItem w:displayText="3" w:value="3"/>
              <w:listItem w:displayText="4" w:value="4"/>
              <w:listItem w:displayText="5" w:value="5"/>
              <w:listItem w:displayText="6" w:value="6"/>
              <w:listItem w:displayText="7" w:value="7"/>
            </w:comboBox>
          </w:sdtPr>
          <w:sdtContent>
            <w:tc>
              <w:tcPr>
                <w:tcW w:w="6822" w:type="dxa"/>
                <w:tcBorders>
                  <w:top w:val="single" w:sz="4" w:space="0" w:color="auto"/>
                  <w:left w:val="single" w:sz="4" w:space="0" w:color="auto"/>
                  <w:bottom w:val="single" w:sz="4" w:space="0" w:color="auto"/>
                  <w:right w:val="single" w:sz="4" w:space="0" w:color="auto"/>
                </w:tcBorders>
                <w:hideMark/>
              </w:tcPr>
              <w:p w14:paraId="4EE7BD76"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7</w:t>
                </w:r>
              </w:p>
            </w:tc>
          </w:sdtContent>
        </w:sdt>
      </w:tr>
      <w:tr w:rsidR="0063522E" w:rsidRPr="00C11DE3" w14:paraId="56BF567E" w14:textId="77777777" w:rsidTr="00BA11DE">
        <w:tc>
          <w:tcPr>
            <w:tcW w:w="1838" w:type="dxa"/>
            <w:tcBorders>
              <w:top w:val="single" w:sz="4" w:space="0" w:color="auto"/>
              <w:left w:val="single" w:sz="4" w:space="0" w:color="auto"/>
              <w:bottom w:val="single" w:sz="4" w:space="0" w:color="auto"/>
              <w:right w:val="single" w:sz="4" w:space="0" w:color="auto"/>
            </w:tcBorders>
            <w:hideMark/>
          </w:tcPr>
          <w:p w14:paraId="0C616D9E"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Credits</w:t>
            </w:r>
          </w:p>
        </w:tc>
        <w:tc>
          <w:tcPr>
            <w:tcW w:w="6822" w:type="dxa"/>
            <w:tcBorders>
              <w:top w:val="single" w:sz="4" w:space="0" w:color="auto"/>
              <w:left w:val="single" w:sz="4" w:space="0" w:color="auto"/>
              <w:bottom w:val="single" w:sz="4" w:space="0" w:color="auto"/>
              <w:right w:val="single" w:sz="4" w:space="0" w:color="auto"/>
            </w:tcBorders>
            <w:hideMark/>
          </w:tcPr>
          <w:p w14:paraId="10B6FAC7"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30</w:t>
            </w:r>
          </w:p>
        </w:tc>
      </w:tr>
      <w:tr w:rsidR="0063522E" w:rsidRPr="00C11DE3" w14:paraId="5FC98700" w14:textId="77777777" w:rsidTr="00BA11DE">
        <w:tc>
          <w:tcPr>
            <w:tcW w:w="1838" w:type="dxa"/>
            <w:tcBorders>
              <w:top w:val="single" w:sz="4" w:space="0" w:color="auto"/>
              <w:left w:val="single" w:sz="4" w:space="0" w:color="auto"/>
              <w:bottom w:val="single" w:sz="4" w:space="0" w:color="auto"/>
              <w:right w:val="single" w:sz="4" w:space="0" w:color="auto"/>
            </w:tcBorders>
            <w:hideMark/>
          </w:tcPr>
          <w:p w14:paraId="05661471"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Pre-Requisites</w:t>
            </w:r>
          </w:p>
        </w:tc>
        <w:tc>
          <w:tcPr>
            <w:tcW w:w="6822" w:type="dxa"/>
            <w:tcBorders>
              <w:top w:val="single" w:sz="4" w:space="0" w:color="auto"/>
              <w:left w:val="single" w:sz="4" w:space="0" w:color="auto"/>
              <w:bottom w:val="single" w:sz="4" w:space="0" w:color="auto"/>
              <w:right w:val="single" w:sz="4" w:space="0" w:color="auto"/>
            </w:tcBorders>
            <w:hideMark/>
          </w:tcPr>
          <w:p w14:paraId="382ADF69"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n/a</w:t>
            </w:r>
          </w:p>
        </w:tc>
      </w:tr>
    </w:tbl>
    <w:p w14:paraId="514CEC42" w14:textId="77777777" w:rsidR="0063522E" w:rsidRPr="00C11DE3" w:rsidRDefault="0063522E" w:rsidP="0063522E">
      <w:pPr>
        <w:pBdr>
          <w:bottom w:val="single" w:sz="6" w:space="1" w:color="auto"/>
        </w:pBdr>
        <w:overflowPunct w:val="0"/>
        <w:autoSpaceDE w:val="0"/>
        <w:autoSpaceDN w:val="0"/>
        <w:adjustRightInd w:val="0"/>
        <w:jc w:val="both"/>
        <w:textAlignment w:val="baseline"/>
        <w:rPr>
          <w:sz w:val="24"/>
          <w:szCs w:val="24"/>
        </w:rPr>
      </w:pPr>
    </w:p>
    <w:p w14:paraId="0F1070FA" w14:textId="77777777" w:rsidR="0063522E" w:rsidRPr="00C11DE3" w:rsidRDefault="0063522E" w:rsidP="0063522E">
      <w:pPr>
        <w:overflowPunct w:val="0"/>
        <w:autoSpaceDE w:val="0"/>
        <w:autoSpaceDN w:val="0"/>
        <w:adjustRightInd w:val="0"/>
        <w:jc w:val="both"/>
        <w:textAlignment w:val="baseline"/>
        <w:rPr>
          <w:b/>
          <w:sz w:val="24"/>
          <w:szCs w:val="24"/>
        </w:rPr>
      </w:pPr>
    </w:p>
    <w:p w14:paraId="04CAE7DD"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AIM(S)</w:t>
      </w:r>
    </w:p>
    <w:p w14:paraId="772DAFDF" w14:textId="77777777" w:rsidR="0063522E" w:rsidRPr="00C11DE3" w:rsidRDefault="0063522E" w:rsidP="0063522E">
      <w:pPr>
        <w:overflowPunct w:val="0"/>
        <w:autoSpaceDE w:val="0"/>
        <w:autoSpaceDN w:val="0"/>
        <w:adjustRightInd w:val="0"/>
        <w:jc w:val="both"/>
        <w:textAlignment w:val="baseline"/>
        <w:rPr>
          <w:rFonts w:eastAsia="Calibri"/>
          <w:color w:val="000000"/>
          <w:sz w:val="24"/>
          <w:szCs w:val="24"/>
          <w:lang w:eastAsia="en-US"/>
        </w:rPr>
      </w:pPr>
    </w:p>
    <w:p w14:paraId="2EC0ECC2" w14:textId="18DF892D" w:rsidR="0063522E" w:rsidRPr="00C11DE3" w:rsidRDefault="0063522E" w:rsidP="0063522E">
      <w:pPr>
        <w:numPr>
          <w:ilvl w:val="0"/>
          <w:numId w:val="33"/>
        </w:numPr>
        <w:overflowPunct w:val="0"/>
        <w:autoSpaceDE w:val="0"/>
        <w:autoSpaceDN w:val="0"/>
        <w:adjustRightInd w:val="0"/>
        <w:spacing w:before="240"/>
        <w:contextualSpacing/>
        <w:jc w:val="both"/>
        <w:textAlignment w:val="baseline"/>
        <w:rPr>
          <w:sz w:val="24"/>
          <w:szCs w:val="24"/>
        </w:rPr>
      </w:pPr>
      <w:r w:rsidRPr="00C11DE3">
        <w:rPr>
          <w:sz w:val="24"/>
          <w:szCs w:val="24"/>
        </w:rPr>
        <w:t>To present and defend an advanced research proposal incorporating an introduction and justification for the study, critical engagement with current research at the forefront of business and administration / management studies, a clear and advanced research methodology</w:t>
      </w:r>
      <w:r w:rsidR="00C11DE3" w:rsidRPr="00C11DE3">
        <w:rPr>
          <w:sz w:val="24"/>
          <w:szCs w:val="24"/>
        </w:rPr>
        <w:t xml:space="preserve"> and </w:t>
      </w:r>
      <w:r w:rsidRPr="00C11DE3">
        <w:rPr>
          <w:sz w:val="24"/>
          <w:szCs w:val="24"/>
        </w:rPr>
        <w:t>clear contributions on how this research will create new knowledge, advance business/ management theory and management/ organisational practices.</w:t>
      </w:r>
    </w:p>
    <w:p w14:paraId="3A4793F0" w14:textId="77777777" w:rsidR="0063522E" w:rsidRPr="00C11DE3" w:rsidRDefault="0063522E" w:rsidP="0063522E">
      <w:pPr>
        <w:overflowPunct w:val="0"/>
        <w:autoSpaceDE w:val="0"/>
        <w:autoSpaceDN w:val="0"/>
        <w:adjustRightInd w:val="0"/>
        <w:jc w:val="both"/>
        <w:textAlignment w:val="baseline"/>
        <w:rPr>
          <w:b/>
          <w:sz w:val="24"/>
          <w:szCs w:val="24"/>
        </w:rPr>
      </w:pPr>
    </w:p>
    <w:p w14:paraId="67032046"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LEARNING OUTCOMES</w:t>
      </w:r>
    </w:p>
    <w:p w14:paraId="7DF9FF35" w14:textId="77777777" w:rsidR="0063522E" w:rsidRPr="00C11DE3" w:rsidRDefault="0063522E" w:rsidP="0063522E">
      <w:pPr>
        <w:overflowPunct w:val="0"/>
        <w:autoSpaceDE w:val="0"/>
        <w:autoSpaceDN w:val="0"/>
        <w:adjustRightInd w:val="0"/>
        <w:jc w:val="both"/>
        <w:textAlignment w:val="baseline"/>
        <w:rPr>
          <w:b/>
          <w:sz w:val="24"/>
          <w:szCs w:val="24"/>
        </w:rPr>
      </w:pPr>
    </w:p>
    <w:p w14:paraId="7AC09607"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sz w:val="24"/>
          <w:szCs w:val="24"/>
        </w:rPr>
        <w:t>Upon the successful completion of this module, the student should be able to:</w:t>
      </w:r>
    </w:p>
    <w:p w14:paraId="49487B76" w14:textId="77777777" w:rsidR="0063522E" w:rsidRPr="00C11DE3" w:rsidRDefault="0063522E" w:rsidP="0063522E">
      <w:pPr>
        <w:numPr>
          <w:ilvl w:val="0"/>
          <w:numId w:val="33"/>
        </w:numPr>
        <w:overflowPunct w:val="0"/>
        <w:autoSpaceDE w:val="0"/>
        <w:autoSpaceDN w:val="0"/>
        <w:adjustRightInd w:val="0"/>
        <w:spacing w:before="240"/>
        <w:contextualSpacing/>
        <w:jc w:val="both"/>
        <w:textAlignment w:val="baseline"/>
        <w:rPr>
          <w:sz w:val="24"/>
          <w:szCs w:val="24"/>
        </w:rPr>
      </w:pPr>
      <w:r w:rsidRPr="00C11DE3">
        <w:rPr>
          <w:sz w:val="24"/>
          <w:szCs w:val="24"/>
        </w:rPr>
        <w:t xml:space="preserve">Develop the systematic acquisition and understanding of a substantial body of knowledge which is at the forefront of business and management studies and organisational/management practice; </w:t>
      </w:r>
    </w:p>
    <w:p w14:paraId="7CB52D83" w14:textId="77777777" w:rsidR="0063522E" w:rsidRPr="00C11DE3" w:rsidRDefault="0063522E" w:rsidP="0063522E">
      <w:pPr>
        <w:numPr>
          <w:ilvl w:val="0"/>
          <w:numId w:val="33"/>
        </w:numPr>
        <w:overflowPunct w:val="0"/>
        <w:autoSpaceDE w:val="0"/>
        <w:autoSpaceDN w:val="0"/>
        <w:adjustRightInd w:val="0"/>
        <w:spacing w:before="240"/>
        <w:contextualSpacing/>
        <w:jc w:val="both"/>
        <w:textAlignment w:val="baseline"/>
        <w:rPr>
          <w:sz w:val="24"/>
          <w:szCs w:val="24"/>
        </w:rPr>
      </w:pPr>
      <w:r w:rsidRPr="00C11DE3">
        <w:rPr>
          <w:sz w:val="24"/>
          <w:szCs w:val="24"/>
        </w:rPr>
        <w:t xml:space="preserve">Conceptualise, design and undertake a research project for the generation of new knowledge and understanding at the forefront of business and management studies; </w:t>
      </w:r>
    </w:p>
    <w:p w14:paraId="4D9FFE03" w14:textId="77777777" w:rsidR="0063522E" w:rsidRPr="00C11DE3" w:rsidRDefault="0063522E" w:rsidP="0063522E">
      <w:pPr>
        <w:numPr>
          <w:ilvl w:val="0"/>
          <w:numId w:val="33"/>
        </w:numPr>
        <w:overflowPunct w:val="0"/>
        <w:autoSpaceDE w:val="0"/>
        <w:autoSpaceDN w:val="0"/>
        <w:adjustRightInd w:val="0"/>
        <w:spacing w:before="240"/>
        <w:contextualSpacing/>
        <w:jc w:val="both"/>
        <w:textAlignment w:val="baseline"/>
        <w:rPr>
          <w:sz w:val="24"/>
          <w:szCs w:val="24"/>
        </w:rPr>
      </w:pPr>
      <w:r w:rsidRPr="00C11DE3">
        <w:rPr>
          <w:sz w:val="24"/>
          <w:szCs w:val="24"/>
        </w:rPr>
        <w:t xml:space="preserve">Write and defend a detailed research proposal that will generate original empirical research and new knowledge to advance business and management studies and organisational/management practice; </w:t>
      </w:r>
    </w:p>
    <w:p w14:paraId="0DE0AA03" w14:textId="77777777" w:rsidR="0063522E" w:rsidRPr="00C11DE3" w:rsidRDefault="0063522E" w:rsidP="0063522E">
      <w:pPr>
        <w:numPr>
          <w:ilvl w:val="0"/>
          <w:numId w:val="33"/>
        </w:numPr>
        <w:overflowPunct w:val="0"/>
        <w:autoSpaceDE w:val="0"/>
        <w:autoSpaceDN w:val="0"/>
        <w:adjustRightInd w:val="0"/>
        <w:spacing w:before="240"/>
        <w:contextualSpacing/>
        <w:jc w:val="both"/>
        <w:textAlignment w:val="baseline"/>
        <w:rPr>
          <w:sz w:val="24"/>
          <w:szCs w:val="24"/>
        </w:rPr>
      </w:pPr>
      <w:r w:rsidRPr="00C11DE3">
        <w:rPr>
          <w:sz w:val="24"/>
          <w:szCs w:val="24"/>
        </w:rPr>
        <w:t xml:space="preserve">Frame the creation and interpretation of new knowledge through original research and advanced scholarship; to extend the forefront of business and management studies. </w:t>
      </w:r>
    </w:p>
    <w:p w14:paraId="7EE6DE4C" w14:textId="77777777" w:rsidR="0063522E" w:rsidRPr="00C11DE3" w:rsidRDefault="0063522E" w:rsidP="0063522E">
      <w:pPr>
        <w:overflowPunct w:val="0"/>
        <w:autoSpaceDE w:val="0"/>
        <w:autoSpaceDN w:val="0"/>
        <w:adjustRightInd w:val="0"/>
        <w:jc w:val="both"/>
        <w:textAlignment w:val="baseline"/>
        <w:rPr>
          <w:sz w:val="24"/>
          <w:szCs w:val="24"/>
        </w:rPr>
      </w:pPr>
    </w:p>
    <w:p w14:paraId="79EB0610"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INDICATIVE CONTENT</w:t>
      </w:r>
    </w:p>
    <w:p w14:paraId="485488C6" w14:textId="77777777" w:rsidR="0063522E" w:rsidRPr="00C11DE3" w:rsidRDefault="0063522E" w:rsidP="0063522E">
      <w:pPr>
        <w:numPr>
          <w:ilvl w:val="0"/>
          <w:numId w:val="34"/>
        </w:numPr>
        <w:overflowPunct w:val="0"/>
        <w:autoSpaceDE w:val="0"/>
        <w:autoSpaceDN w:val="0"/>
        <w:adjustRightInd w:val="0"/>
        <w:spacing w:before="240"/>
        <w:contextualSpacing/>
        <w:jc w:val="both"/>
        <w:textAlignment w:val="baseline"/>
        <w:rPr>
          <w:sz w:val="24"/>
          <w:szCs w:val="24"/>
        </w:rPr>
      </w:pPr>
      <w:r w:rsidRPr="00C11DE3">
        <w:rPr>
          <w:sz w:val="24"/>
          <w:szCs w:val="24"/>
        </w:rPr>
        <w:t>Writing a research proposal</w:t>
      </w:r>
    </w:p>
    <w:p w14:paraId="6E100299" w14:textId="77777777" w:rsidR="0063522E" w:rsidRPr="00C11DE3" w:rsidRDefault="0063522E" w:rsidP="0063522E">
      <w:pPr>
        <w:numPr>
          <w:ilvl w:val="0"/>
          <w:numId w:val="34"/>
        </w:numPr>
        <w:overflowPunct w:val="0"/>
        <w:autoSpaceDE w:val="0"/>
        <w:autoSpaceDN w:val="0"/>
        <w:adjustRightInd w:val="0"/>
        <w:spacing w:before="240"/>
        <w:contextualSpacing/>
        <w:jc w:val="both"/>
        <w:textAlignment w:val="baseline"/>
        <w:rPr>
          <w:sz w:val="24"/>
          <w:szCs w:val="24"/>
        </w:rPr>
      </w:pPr>
      <w:r w:rsidRPr="00C11DE3">
        <w:rPr>
          <w:sz w:val="24"/>
          <w:szCs w:val="24"/>
        </w:rPr>
        <w:t>Skills for a Viva Voce</w:t>
      </w:r>
    </w:p>
    <w:p w14:paraId="77408C48" w14:textId="77777777" w:rsidR="0063522E" w:rsidRPr="00C11DE3" w:rsidRDefault="0063522E" w:rsidP="0063522E">
      <w:pPr>
        <w:numPr>
          <w:ilvl w:val="0"/>
          <w:numId w:val="34"/>
        </w:numPr>
        <w:overflowPunct w:val="0"/>
        <w:autoSpaceDE w:val="0"/>
        <w:autoSpaceDN w:val="0"/>
        <w:adjustRightInd w:val="0"/>
        <w:spacing w:before="240"/>
        <w:contextualSpacing/>
        <w:jc w:val="both"/>
        <w:textAlignment w:val="baseline"/>
        <w:rPr>
          <w:sz w:val="24"/>
          <w:szCs w:val="24"/>
        </w:rPr>
      </w:pPr>
      <w:r w:rsidRPr="00C11DE3">
        <w:rPr>
          <w:sz w:val="24"/>
          <w:szCs w:val="24"/>
        </w:rPr>
        <w:t>Research philosophy, method and methodology</w:t>
      </w:r>
    </w:p>
    <w:p w14:paraId="0252AB28" w14:textId="77777777" w:rsidR="0063522E" w:rsidRPr="00C11DE3" w:rsidRDefault="0063522E" w:rsidP="0063522E">
      <w:pPr>
        <w:numPr>
          <w:ilvl w:val="0"/>
          <w:numId w:val="34"/>
        </w:numPr>
        <w:overflowPunct w:val="0"/>
        <w:autoSpaceDE w:val="0"/>
        <w:autoSpaceDN w:val="0"/>
        <w:adjustRightInd w:val="0"/>
        <w:spacing w:before="240"/>
        <w:contextualSpacing/>
        <w:jc w:val="both"/>
        <w:textAlignment w:val="baseline"/>
        <w:rPr>
          <w:sz w:val="24"/>
          <w:szCs w:val="24"/>
        </w:rPr>
      </w:pPr>
      <w:r w:rsidRPr="00C11DE3">
        <w:rPr>
          <w:sz w:val="24"/>
          <w:szCs w:val="24"/>
        </w:rPr>
        <w:t>Research tools and techniques</w:t>
      </w:r>
    </w:p>
    <w:p w14:paraId="387CE0E4" w14:textId="77777777" w:rsidR="0063522E" w:rsidRPr="00C11DE3" w:rsidRDefault="0063522E" w:rsidP="0063522E">
      <w:pPr>
        <w:numPr>
          <w:ilvl w:val="0"/>
          <w:numId w:val="34"/>
        </w:numPr>
        <w:overflowPunct w:val="0"/>
        <w:autoSpaceDE w:val="0"/>
        <w:autoSpaceDN w:val="0"/>
        <w:adjustRightInd w:val="0"/>
        <w:spacing w:before="240"/>
        <w:contextualSpacing/>
        <w:jc w:val="both"/>
        <w:textAlignment w:val="baseline"/>
        <w:rPr>
          <w:sz w:val="24"/>
          <w:szCs w:val="24"/>
        </w:rPr>
      </w:pPr>
      <w:r w:rsidRPr="00C11DE3">
        <w:rPr>
          <w:sz w:val="24"/>
          <w:szCs w:val="24"/>
        </w:rPr>
        <w:t>Critical thinking</w:t>
      </w:r>
    </w:p>
    <w:p w14:paraId="29CC6FFC" w14:textId="77777777" w:rsidR="0063522E" w:rsidRPr="00C11DE3" w:rsidRDefault="0063522E" w:rsidP="0063522E">
      <w:pPr>
        <w:numPr>
          <w:ilvl w:val="0"/>
          <w:numId w:val="34"/>
        </w:numPr>
        <w:spacing w:before="100" w:beforeAutospacing="1" w:after="100" w:afterAutospacing="1"/>
        <w:contextualSpacing/>
        <w:rPr>
          <w:sz w:val="24"/>
          <w:szCs w:val="24"/>
        </w:rPr>
      </w:pPr>
      <w:r w:rsidRPr="00C11DE3">
        <w:rPr>
          <w:sz w:val="24"/>
          <w:szCs w:val="24"/>
        </w:rPr>
        <w:t>Conceptualising and implementing a qualitative research project</w:t>
      </w:r>
    </w:p>
    <w:p w14:paraId="22F0E945" w14:textId="77777777" w:rsidR="0063522E" w:rsidRPr="00C11DE3" w:rsidRDefault="0063522E" w:rsidP="0063522E">
      <w:pPr>
        <w:numPr>
          <w:ilvl w:val="0"/>
          <w:numId w:val="34"/>
        </w:numPr>
        <w:spacing w:before="100" w:beforeAutospacing="1" w:after="100" w:afterAutospacing="1"/>
        <w:contextualSpacing/>
        <w:rPr>
          <w:sz w:val="24"/>
          <w:szCs w:val="24"/>
        </w:rPr>
      </w:pPr>
      <w:r w:rsidRPr="00C11DE3">
        <w:rPr>
          <w:sz w:val="24"/>
          <w:szCs w:val="24"/>
        </w:rPr>
        <w:t>Generation of new knowledge and presenting qualitative empirical evidence</w:t>
      </w:r>
    </w:p>
    <w:p w14:paraId="0F31C3ED" w14:textId="77777777" w:rsidR="0063522E" w:rsidRPr="00C11DE3" w:rsidRDefault="0063522E" w:rsidP="0063522E">
      <w:pPr>
        <w:numPr>
          <w:ilvl w:val="0"/>
          <w:numId w:val="34"/>
        </w:numPr>
        <w:spacing w:before="100" w:beforeAutospacing="1" w:after="100" w:afterAutospacing="1"/>
        <w:contextualSpacing/>
        <w:rPr>
          <w:sz w:val="24"/>
          <w:szCs w:val="24"/>
        </w:rPr>
      </w:pPr>
      <w:r w:rsidRPr="00C11DE3">
        <w:rPr>
          <w:sz w:val="24"/>
          <w:szCs w:val="24"/>
        </w:rPr>
        <w:t>Advanced qualitative and quantitative academic enquiry</w:t>
      </w:r>
    </w:p>
    <w:p w14:paraId="033615FF" w14:textId="77777777" w:rsidR="0063522E" w:rsidRPr="00C11DE3" w:rsidRDefault="0063522E" w:rsidP="0063522E">
      <w:pPr>
        <w:overflowPunct w:val="0"/>
        <w:autoSpaceDE w:val="0"/>
        <w:autoSpaceDN w:val="0"/>
        <w:adjustRightInd w:val="0"/>
        <w:spacing w:before="240"/>
        <w:ind w:left="1004"/>
        <w:contextualSpacing/>
        <w:jc w:val="both"/>
        <w:textAlignment w:val="baseline"/>
        <w:rPr>
          <w:sz w:val="24"/>
          <w:szCs w:val="24"/>
        </w:rPr>
      </w:pPr>
    </w:p>
    <w:p w14:paraId="4CF68245"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p>
    <w:p w14:paraId="27F07879" w14:textId="77777777" w:rsidR="0063522E" w:rsidRPr="00C11DE3" w:rsidRDefault="0063522E" w:rsidP="0063522E">
      <w:pPr>
        <w:rPr>
          <w:b/>
          <w:sz w:val="24"/>
          <w:szCs w:val="24"/>
        </w:rPr>
      </w:pPr>
      <w:r w:rsidRPr="00C11DE3">
        <w:rPr>
          <w:b/>
          <w:sz w:val="24"/>
          <w:szCs w:val="24"/>
        </w:rPr>
        <w:br w:type="page"/>
      </w:r>
    </w:p>
    <w:p w14:paraId="4F4A778C"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lastRenderedPageBreak/>
        <w:t>Study Time Allocation</w:t>
      </w:r>
    </w:p>
    <w:p w14:paraId="76D91B89"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p>
    <w:p w14:paraId="02024345"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The study time for the module is divided as follows:</w:t>
      </w:r>
    </w:p>
    <w:p w14:paraId="2BDB6225" w14:textId="77777777" w:rsidR="0063522E" w:rsidRPr="00C11DE3" w:rsidRDefault="0063522E" w:rsidP="0063522E">
      <w:pPr>
        <w:keepNext/>
        <w:overflowPunct w:val="0"/>
        <w:autoSpaceDE w:val="0"/>
        <w:autoSpaceDN w:val="0"/>
        <w:adjustRightInd w:val="0"/>
        <w:jc w:val="both"/>
        <w:textAlignment w:val="baseline"/>
        <w:rPr>
          <w:sz w:val="24"/>
          <w:szCs w:val="24"/>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63522E" w:rsidRPr="00C11DE3" w14:paraId="25059591" w14:textId="77777777" w:rsidTr="00BA11DE">
        <w:tc>
          <w:tcPr>
            <w:tcW w:w="3969" w:type="dxa"/>
            <w:tcBorders>
              <w:top w:val="single" w:sz="4" w:space="0" w:color="auto"/>
              <w:left w:val="single" w:sz="4" w:space="0" w:color="auto"/>
              <w:bottom w:val="single" w:sz="4" w:space="0" w:color="auto"/>
              <w:right w:val="single" w:sz="4" w:space="0" w:color="auto"/>
            </w:tcBorders>
            <w:hideMark/>
          </w:tcPr>
          <w:p w14:paraId="1A50E223" w14:textId="77777777" w:rsidR="0063522E" w:rsidRPr="00C11DE3" w:rsidRDefault="0063522E" w:rsidP="0063522E">
            <w:pPr>
              <w:keepNext/>
              <w:overflowPunct w:val="0"/>
              <w:autoSpaceDE w:val="0"/>
              <w:autoSpaceDN w:val="0"/>
              <w:adjustRightInd w:val="0"/>
              <w:jc w:val="both"/>
              <w:textAlignment w:val="baseline"/>
              <w:rPr>
                <w:b/>
                <w:sz w:val="24"/>
                <w:szCs w:val="24"/>
              </w:rPr>
            </w:pPr>
            <w:r w:rsidRPr="00C11DE3">
              <w:rPr>
                <w:b/>
                <w:sz w:val="24"/>
                <w:szCs w:val="24"/>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2C002824" w14:textId="77777777" w:rsidR="0063522E" w:rsidRPr="00C11DE3" w:rsidRDefault="0063522E" w:rsidP="0063522E">
            <w:pPr>
              <w:keepNext/>
              <w:overflowPunct w:val="0"/>
              <w:autoSpaceDE w:val="0"/>
              <w:autoSpaceDN w:val="0"/>
              <w:adjustRightInd w:val="0"/>
              <w:jc w:val="center"/>
              <w:textAlignment w:val="baseline"/>
              <w:rPr>
                <w:b/>
                <w:sz w:val="24"/>
                <w:szCs w:val="24"/>
              </w:rPr>
            </w:pPr>
            <w:r w:rsidRPr="00C11DE3">
              <w:rPr>
                <w:b/>
                <w:sz w:val="24"/>
                <w:szCs w:val="24"/>
              </w:rPr>
              <w:t>Hours</w:t>
            </w:r>
          </w:p>
        </w:tc>
        <w:tc>
          <w:tcPr>
            <w:tcW w:w="1843" w:type="dxa"/>
            <w:tcBorders>
              <w:top w:val="single" w:sz="4" w:space="0" w:color="auto"/>
              <w:left w:val="single" w:sz="4" w:space="0" w:color="auto"/>
              <w:bottom w:val="single" w:sz="4" w:space="0" w:color="auto"/>
              <w:right w:val="single" w:sz="4" w:space="0" w:color="auto"/>
            </w:tcBorders>
            <w:hideMark/>
          </w:tcPr>
          <w:p w14:paraId="1D10B53D" w14:textId="77777777" w:rsidR="0063522E" w:rsidRPr="00C11DE3" w:rsidRDefault="0063522E" w:rsidP="0063522E">
            <w:pPr>
              <w:keepNext/>
              <w:overflowPunct w:val="0"/>
              <w:autoSpaceDE w:val="0"/>
              <w:autoSpaceDN w:val="0"/>
              <w:adjustRightInd w:val="0"/>
              <w:jc w:val="center"/>
              <w:textAlignment w:val="baseline"/>
              <w:rPr>
                <w:b/>
                <w:sz w:val="24"/>
                <w:szCs w:val="24"/>
              </w:rPr>
            </w:pPr>
            <w:r w:rsidRPr="00C11DE3">
              <w:rPr>
                <w:b/>
                <w:sz w:val="24"/>
                <w:szCs w:val="24"/>
              </w:rPr>
              <w:t>Percentage</w:t>
            </w:r>
          </w:p>
        </w:tc>
      </w:tr>
      <w:tr w:rsidR="0063522E" w:rsidRPr="00C11DE3" w14:paraId="386D02B8" w14:textId="77777777" w:rsidTr="00BA11DE">
        <w:tc>
          <w:tcPr>
            <w:tcW w:w="3969" w:type="dxa"/>
            <w:tcBorders>
              <w:top w:val="single" w:sz="4" w:space="0" w:color="auto"/>
              <w:left w:val="single" w:sz="4" w:space="0" w:color="auto"/>
              <w:bottom w:val="single" w:sz="4" w:space="0" w:color="auto"/>
              <w:right w:val="single" w:sz="4" w:space="0" w:color="auto"/>
            </w:tcBorders>
            <w:hideMark/>
          </w:tcPr>
          <w:p w14:paraId="62479C30"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Scheduled learning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03FC656"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60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9A8B678"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20% </w:t>
            </w:r>
          </w:p>
        </w:tc>
      </w:tr>
      <w:tr w:rsidR="0063522E" w:rsidRPr="00C11DE3" w14:paraId="5CC45498" w14:textId="77777777" w:rsidTr="00BA11DE">
        <w:tc>
          <w:tcPr>
            <w:tcW w:w="3969" w:type="dxa"/>
            <w:tcBorders>
              <w:top w:val="single" w:sz="4" w:space="0" w:color="auto"/>
              <w:left w:val="single" w:sz="4" w:space="0" w:color="auto"/>
              <w:bottom w:val="single" w:sz="4" w:space="0" w:color="auto"/>
              <w:right w:val="single" w:sz="4" w:space="0" w:color="auto"/>
            </w:tcBorders>
            <w:hideMark/>
          </w:tcPr>
          <w:p w14:paraId="490E209D"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Independent learning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E0603B9"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240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7C99E23"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80% </w:t>
            </w:r>
          </w:p>
        </w:tc>
      </w:tr>
      <w:tr w:rsidR="0063522E" w:rsidRPr="00C11DE3" w14:paraId="549683DC" w14:textId="77777777" w:rsidTr="00BA11DE">
        <w:tc>
          <w:tcPr>
            <w:tcW w:w="3969" w:type="dxa"/>
            <w:tcBorders>
              <w:top w:val="single" w:sz="4" w:space="0" w:color="auto"/>
              <w:left w:val="single" w:sz="4" w:space="0" w:color="auto"/>
              <w:bottom w:val="single" w:sz="4" w:space="0" w:color="auto"/>
              <w:right w:val="single" w:sz="4" w:space="0" w:color="auto"/>
            </w:tcBorders>
            <w:hideMark/>
          </w:tcPr>
          <w:p w14:paraId="72EE27AD"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Placement learning</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751D98"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0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32E6"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0% </w:t>
            </w:r>
          </w:p>
        </w:tc>
      </w:tr>
      <w:tr w:rsidR="0063522E" w:rsidRPr="00C11DE3" w14:paraId="3EF3BFDA" w14:textId="77777777" w:rsidTr="00BA11DE">
        <w:tc>
          <w:tcPr>
            <w:tcW w:w="3969" w:type="dxa"/>
            <w:tcBorders>
              <w:top w:val="single" w:sz="4" w:space="0" w:color="auto"/>
              <w:left w:val="single" w:sz="4" w:space="0" w:color="auto"/>
              <w:bottom w:val="single" w:sz="4" w:space="0" w:color="auto"/>
              <w:right w:val="single" w:sz="4" w:space="0" w:color="auto"/>
            </w:tcBorders>
            <w:hideMark/>
          </w:tcPr>
          <w:p w14:paraId="2D4D74C0"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b/>
                <w:sz w:val="24"/>
                <w:szCs w:val="24"/>
              </w:rPr>
              <w:t>TOTAL</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F84BDD3"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300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272F37C"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 xml:space="preserve">100% </w:t>
            </w:r>
          </w:p>
        </w:tc>
      </w:tr>
    </w:tbl>
    <w:p w14:paraId="2813E5F0"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p>
    <w:p w14:paraId="1E68F691" w14:textId="77777777" w:rsidR="0063522E" w:rsidRPr="00C11DE3" w:rsidRDefault="0063522E" w:rsidP="0063522E">
      <w:pPr>
        <w:rPr>
          <w:b/>
          <w:sz w:val="24"/>
          <w:szCs w:val="24"/>
        </w:rPr>
      </w:pPr>
    </w:p>
    <w:p w14:paraId="3BC7CC01"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ASSESSMENT</w:t>
      </w:r>
    </w:p>
    <w:p w14:paraId="7AEA0618" w14:textId="77777777" w:rsidR="0063522E" w:rsidRPr="00C11DE3" w:rsidRDefault="0063522E" w:rsidP="0063522E">
      <w:pPr>
        <w:tabs>
          <w:tab w:val="left" w:pos="720"/>
          <w:tab w:val="left" w:pos="1440"/>
          <w:tab w:val="left" w:pos="2160"/>
          <w:tab w:val="left" w:pos="2880"/>
        </w:tabs>
        <w:overflowPunct w:val="0"/>
        <w:autoSpaceDE w:val="0"/>
        <w:autoSpaceDN w:val="0"/>
        <w:adjustRightInd w:val="0"/>
        <w:ind w:left="-3600"/>
        <w:jc w:val="both"/>
        <w:textAlignment w:val="baseline"/>
        <w:rPr>
          <w:b/>
          <w:sz w:val="24"/>
          <w:szCs w:val="24"/>
        </w:rPr>
      </w:pPr>
    </w:p>
    <w:p w14:paraId="7EF8CEB6"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Assessment Component 1</w:t>
      </w:r>
    </w:p>
    <w:p w14:paraId="2A1F1008" w14:textId="77777777" w:rsidR="0063522E" w:rsidRPr="00C11DE3" w:rsidRDefault="0063522E" w:rsidP="0063522E">
      <w:pPr>
        <w:overflowPunct w:val="0"/>
        <w:autoSpaceDE w:val="0"/>
        <w:autoSpaceDN w:val="0"/>
        <w:adjustRightInd w:val="0"/>
        <w:jc w:val="both"/>
        <w:textAlignment w:val="baseline"/>
        <w:rPr>
          <w:b/>
          <w:i/>
          <w:sz w:val="24"/>
          <w:szCs w:val="24"/>
        </w:rPr>
      </w:pPr>
      <w:r w:rsidRPr="00C11DE3">
        <w:rPr>
          <w:b/>
          <w:i/>
          <w:sz w:val="24"/>
          <w:szCs w:val="24"/>
        </w:rPr>
        <w:t>(Tick one)</w:t>
      </w: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2"/>
        <w:gridCol w:w="537"/>
        <w:gridCol w:w="2471"/>
        <w:gridCol w:w="537"/>
        <w:gridCol w:w="2467"/>
      </w:tblGrid>
      <w:tr w:rsidR="0063522E" w:rsidRPr="00C11DE3" w14:paraId="09D780FF" w14:textId="77777777" w:rsidTr="00BA11DE">
        <w:sdt>
          <w:sdtPr>
            <w:rPr>
              <w:sz w:val="24"/>
              <w:szCs w:val="24"/>
            </w:rPr>
            <w:id w:val="1018053085"/>
            <w14:checkbox>
              <w14:checked w14:val="0"/>
              <w14:checkedState w14:val="2612" w14:font="MS Gothic"/>
              <w14:uncheckedState w14:val="2610" w14:font="MS Gothic"/>
            </w14:checkbox>
          </w:sdtPr>
          <w:sdtContent>
            <w:tc>
              <w:tcPr>
                <w:tcW w:w="562" w:type="dxa"/>
                <w:hideMark/>
              </w:tcPr>
              <w:p w14:paraId="04B6DCC0"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rFonts w:ascii="Segoe UI Symbol" w:hAnsi="Segoe UI Symbol" w:cs="Segoe UI Symbol"/>
                    <w:sz w:val="24"/>
                    <w:szCs w:val="24"/>
                  </w:rPr>
                  <w:t>☐</w:t>
                </w:r>
              </w:p>
            </w:tc>
          </w:sdtContent>
        </w:sdt>
        <w:tc>
          <w:tcPr>
            <w:tcW w:w="2458" w:type="dxa"/>
            <w:hideMark/>
          </w:tcPr>
          <w:p w14:paraId="763F5D0E"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Written exam</w:t>
            </w:r>
          </w:p>
        </w:tc>
        <w:sdt>
          <w:sdtPr>
            <w:rPr>
              <w:sz w:val="24"/>
              <w:szCs w:val="24"/>
            </w:rPr>
            <w:id w:val="304592382"/>
            <w14:checkbox>
              <w14:checked w14:val="1"/>
              <w14:checkedState w14:val="2612" w14:font="MS Gothic"/>
              <w14:uncheckedState w14:val="2610" w14:font="MS Gothic"/>
            </w14:checkbox>
          </w:sdtPr>
          <w:sdtContent>
            <w:tc>
              <w:tcPr>
                <w:tcW w:w="538" w:type="dxa"/>
                <w:hideMark/>
              </w:tcPr>
              <w:p w14:paraId="77E1E1D6"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rFonts w:ascii="Segoe UI Symbol" w:hAnsi="Segoe UI Symbol" w:cs="Segoe UI Symbol"/>
                    <w:sz w:val="24"/>
                    <w:szCs w:val="24"/>
                  </w:rPr>
                  <w:t>☒</w:t>
                </w:r>
              </w:p>
            </w:tc>
          </w:sdtContent>
        </w:sdt>
        <w:tc>
          <w:tcPr>
            <w:tcW w:w="2482" w:type="dxa"/>
            <w:hideMark/>
          </w:tcPr>
          <w:p w14:paraId="2FA1C368"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Coursework</w:t>
            </w:r>
          </w:p>
        </w:tc>
        <w:sdt>
          <w:sdtPr>
            <w:rPr>
              <w:sz w:val="24"/>
              <w:szCs w:val="24"/>
            </w:rPr>
            <w:id w:val="1082418836"/>
            <w14:checkbox>
              <w14:checked w14:val="0"/>
              <w14:checkedState w14:val="2612" w14:font="MS Gothic"/>
              <w14:uncheckedState w14:val="2610" w14:font="MS Gothic"/>
            </w14:checkbox>
          </w:sdtPr>
          <w:sdtContent>
            <w:tc>
              <w:tcPr>
                <w:tcW w:w="538" w:type="dxa"/>
                <w:hideMark/>
              </w:tcPr>
              <w:p w14:paraId="6BD23F93"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rFonts w:ascii="Segoe UI Symbol" w:hAnsi="Segoe UI Symbol" w:cs="Segoe UI Symbol"/>
                    <w:sz w:val="24"/>
                    <w:szCs w:val="24"/>
                  </w:rPr>
                  <w:t>☐</w:t>
                </w:r>
              </w:p>
            </w:tc>
          </w:sdtContent>
        </w:sdt>
        <w:tc>
          <w:tcPr>
            <w:tcW w:w="2482" w:type="dxa"/>
            <w:hideMark/>
          </w:tcPr>
          <w:p w14:paraId="7BDDDF96"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Practical</w:t>
            </w:r>
          </w:p>
        </w:tc>
      </w:tr>
    </w:tbl>
    <w:p w14:paraId="2B7C61B9" w14:textId="77777777" w:rsidR="0063522E" w:rsidRPr="00C11DE3" w:rsidRDefault="0063522E" w:rsidP="0063522E">
      <w:pPr>
        <w:overflowPunct w:val="0"/>
        <w:autoSpaceDE w:val="0"/>
        <w:autoSpaceDN w:val="0"/>
        <w:adjustRightInd w:val="0"/>
        <w:jc w:val="both"/>
        <w:textAlignment w:val="baseline"/>
        <w:rPr>
          <w:b/>
          <w:sz w:val="24"/>
          <w:szCs w:val="24"/>
        </w:rPr>
      </w:pPr>
    </w:p>
    <w:tbl>
      <w:tblPr>
        <w:tblStyle w:val="TableGrid2"/>
        <w:tblW w:w="8790" w:type="dxa"/>
        <w:tblInd w:w="0" w:type="dxa"/>
        <w:tblLayout w:type="fixed"/>
        <w:tblLook w:val="04A0" w:firstRow="1" w:lastRow="0" w:firstColumn="1" w:lastColumn="0" w:noHBand="0" w:noVBand="1"/>
      </w:tblPr>
      <w:tblGrid>
        <w:gridCol w:w="3258"/>
        <w:gridCol w:w="3972"/>
        <w:gridCol w:w="1560"/>
      </w:tblGrid>
      <w:tr w:rsidR="0063522E" w:rsidRPr="00C11DE3" w14:paraId="535A620C" w14:textId="77777777" w:rsidTr="00BA11DE">
        <w:tc>
          <w:tcPr>
            <w:tcW w:w="3256" w:type="dxa"/>
            <w:tcBorders>
              <w:top w:val="single" w:sz="4" w:space="0" w:color="auto"/>
              <w:left w:val="single" w:sz="4" w:space="0" w:color="auto"/>
              <w:bottom w:val="single" w:sz="4" w:space="0" w:color="auto"/>
              <w:right w:val="single" w:sz="4" w:space="0" w:color="auto"/>
            </w:tcBorders>
            <w:hideMark/>
          </w:tcPr>
          <w:p w14:paraId="5DBDBAB1" w14:textId="77777777" w:rsidR="0063522E" w:rsidRPr="00C11DE3" w:rsidRDefault="0063522E" w:rsidP="0063522E">
            <w:pPr>
              <w:overflowPunct w:val="0"/>
              <w:autoSpaceDE w:val="0"/>
              <w:autoSpaceDN w:val="0"/>
              <w:adjustRightInd w:val="0"/>
              <w:jc w:val="center"/>
              <w:textAlignment w:val="baseline"/>
              <w:rPr>
                <w:b/>
                <w:sz w:val="24"/>
                <w:szCs w:val="24"/>
              </w:rPr>
            </w:pPr>
            <w:r w:rsidRPr="00C11DE3">
              <w:rPr>
                <w:b/>
                <w:sz w:val="24"/>
                <w:szCs w:val="24"/>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2AFF2E3"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b/>
                <w:sz w:val="24"/>
                <w:szCs w:val="24"/>
              </w:rPr>
              <w:t>Volume</w:t>
            </w:r>
          </w:p>
        </w:tc>
        <w:tc>
          <w:tcPr>
            <w:tcW w:w="1559" w:type="dxa"/>
            <w:tcBorders>
              <w:top w:val="single" w:sz="4" w:space="0" w:color="auto"/>
              <w:left w:val="single" w:sz="4" w:space="0" w:color="auto"/>
              <w:bottom w:val="single" w:sz="4" w:space="0" w:color="auto"/>
              <w:right w:val="single" w:sz="4" w:space="0" w:color="auto"/>
            </w:tcBorders>
            <w:hideMark/>
          </w:tcPr>
          <w:p w14:paraId="4305DF75"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b/>
                <w:sz w:val="24"/>
                <w:szCs w:val="24"/>
              </w:rPr>
              <w:t>Weighting</w:t>
            </w:r>
          </w:p>
        </w:tc>
      </w:tr>
      <w:tr w:rsidR="0063522E" w:rsidRPr="00C11DE3" w14:paraId="7F426F4D" w14:textId="77777777" w:rsidTr="00BA11DE">
        <w:tc>
          <w:tcPr>
            <w:tcW w:w="3256" w:type="dxa"/>
            <w:tcBorders>
              <w:top w:val="single" w:sz="4" w:space="0" w:color="auto"/>
              <w:left w:val="single" w:sz="4" w:space="0" w:color="auto"/>
              <w:bottom w:val="single" w:sz="4" w:space="0" w:color="auto"/>
              <w:right w:val="single" w:sz="4" w:space="0" w:color="auto"/>
            </w:tcBorders>
            <w:hideMark/>
          </w:tcPr>
          <w:p w14:paraId="4D703855"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sz w:val="24"/>
                <w:szCs w:val="24"/>
              </w:rPr>
              <w:t xml:space="preserve">Portfolio </w:t>
            </w:r>
          </w:p>
        </w:tc>
        <w:tc>
          <w:tcPr>
            <w:tcW w:w="3969" w:type="dxa"/>
            <w:tcBorders>
              <w:top w:val="single" w:sz="4" w:space="0" w:color="auto"/>
              <w:left w:val="single" w:sz="4" w:space="0" w:color="auto"/>
              <w:bottom w:val="single" w:sz="4" w:space="0" w:color="auto"/>
              <w:right w:val="single" w:sz="4" w:space="0" w:color="auto"/>
            </w:tcBorders>
            <w:hideMark/>
          </w:tcPr>
          <w:p w14:paraId="652DE3C7" w14:textId="77777777" w:rsidR="0063522E" w:rsidRPr="00C11DE3" w:rsidRDefault="0063522E" w:rsidP="0063522E">
            <w:pPr>
              <w:overflowPunct w:val="0"/>
              <w:autoSpaceDE w:val="0"/>
              <w:autoSpaceDN w:val="0"/>
              <w:adjustRightInd w:val="0"/>
              <w:textAlignment w:val="baseline"/>
              <w:rPr>
                <w:sz w:val="24"/>
                <w:szCs w:val="24"/>
                <w:highlight w:val="yellow"/>
              </w:rPr>
            </w:pPr>
            <w:r w:rsidRPr="00C11DE3">
              <w:rPr>
                <w:sz w:val="24"/>
                <w:szCs w:val="24"/>
              </w:rPr>
              <w:t xml:space="preserve">4500 words </w:t>
            </w:r>
          </w:p>
        </w:tc>
        <w:tc>
          <w:tcPr>
            <w:tcW w:w="1559" w:type="dxa"/>
            <w:tcBorders>
              <w:top w:val="single" w:sz="4" w:space="0" w:color="auto"/>
              <w:left w:val="single" w:sz="4" w:space="0" w:color="auto"/>
              <w:bottom w:val="single" w:sz="4" w:space="0" w:color="auto"/>
              <w:right w:val="single" w:sz="4" w:space="0" w:color="auto"/>
            </w:tcBorders>
            <w:hideMark/>
          </w:tcPr>
          <w:p w14:paraId="2C882D66"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sz w:val="24"/>
                <w:szCs w:val="24"/>
              </w:rPr>
              <w:t>60%</w:t>
            </w:r>
          </w:p>
        </w:tc>
      </w:tr>
    </w:tbl>
    <w:p w14:paraId="32B4E797" w14:textId="77777777" w:rsidR="0063522E" w:rsidRPr="00C11DE3" w:rsidRDefault="0063522E" w:rsidP="0063522E">
      <w:pPr>
        <w:overflowPunct w:val="0"/>
        <w:autoSpaceDE w:val="0"/>
        <w:autoSpaceDN w:val="0"/>
        <w:adjustRightInd w:val="0"/>
        <w:jc w:val="both"/>
        <w:textAlignment w:val="baseline"/>
        <w:rPr>
          <w:b/>
          <w:sz w:val="24"/>
          <w:szCs w:val="24"/>
        </w:rPr>
      </w:pPr>
    </w:p>
    <w:p w14:paraId="61256731"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sz w:val="24"/>
          <w:szCs w:val="24"/>
        </w:rPr>
      </w:pPr>
    </w:p>
    <w:p w14:paraId="72F4ACBF" w14:textId="77777777" w:rsidR="0063522E" w:rsidRPr="00C11DE3" w:rsidRDefault="0063522E" w:rsidP="0063522E">
      <w:pPr>
        <w:overflowPunct w:val="0"/>
        <w:autoSpaceDE w:val="0"/>
        <w:autoSpaceDN w:val="0"/>
        <w:adjustRightInd w:val="0"/>
        <w:jc w:val="both"/>
        <w:textAlignment w:val="baseline"/>
        <w:rPr>
          <w:b/>
          <w:sz w:val="24"/>
          <w:szCs w:val="24"/>
        </w:rPr>
      </w:pPr>
    </w:p>
    <w:p w14:paraId="2F941572"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Assessment Component 2</w:t>
      </w:r>
    </w:p>
    <w:p w14:paraId="5F078C35"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i/>
          <w:sz w:val="24"/>
          <w:szCs w:val="24"/>
        </w:rPr>
        <w:t>(Tick one)</w:t>
      </w:r>
    </w:p>
    <w:tbl>
      <w:tblPr>
        <w:tblStyle w:val="TableGrid2"/>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2"/>
        <w:gridCol w:w="537"/>
        <w:gridCol w:w="2471"/>
        <w:gridCol w:w="537"/>
        <w:gridCol w:w="2467"/>
      </w:tblGrid>
      <w:tr w:rsidR="0063522E" w:rsidRPr="00C11DE3" w14:paraId="2F4497E4" w14:textId="77777777" w:rsidTr="00BA11DE">
        <w:sdt>
          <w:sdtPr>
            <w:rPr>
              <w:sz w:val="24"/>
              <w:szCs w:val="24"/>
            </w:rPr>
            <w:id w:val="-1552525764"/>
            <w14:checkbox>
              <w14:checked w14:val="0"/>
              <w14:checkedState w14:val="2612" w14:font="MS Gothic"/>
              <w14:uncheckedState w14:val="2610" w14:font="MS Gothic"/>
            </w14:checkbox>
          </w:sdtPr>
          <w:sdtContent>
            <w:tc>
              <w:tcPr>
                <w:tcW w:w="562" w:type="dxa"/>
                <w:hideMark/>
              </w:tcPr>
              <w:p w14:paraId="3F9AA645"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rFonts w:ascii="Segoe UI Symbol" w:hAnsi="Segoe UI Symbol" w:cs="Segoe UI Symbol"/>
                    <w:sz w:val="24"/>
                    <w:szCs w:val="24"/>
                  </w:rPr>
                  <w:t>☐</w:t>
                </w:r>
              </w:p>
            </w:tc>
          </w:sdtContent>
        </w:sdt>
        <w:tc>
          <w:tcPr>
            <w:tcW w:w="2458" w:type="dxa"/>
            <w:hideMark/>
          </w:tcPr>
          <w:p w14:paraId="2AE976D1"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Written exam</w:t>
            </w:r>
          </w:p>
        </w:tc>
        <w:sdt>
          <w:sdtPr>
            <w:rPr>
              <w:sz w:val="24"/>
              <w:szCs w:val="24"/>
            </w:rPr>
            <w:id w:val="-1986470481"/>
            <w14:checkbox>
              <w14:checked w14:val="0"/>
              <w14:checkedState w14:val="2612" w14:font="MS Gothic"/>
              <w14:uncheckedState w14:val="2610" w14:font="MS Gothic"/>
            </w14:checkbox>
          </w:sdtPr>
          <w:sdtContent>
            <w:tc>
              <w:tcPr>
                <w:tcW w:w="538" w:type="dxa"/>
                <w:hideMark/>
              </w:tcPr>
              <w:p w14:paraId="597FE9EB"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rFonts w:ascii="Segoe UI Symbol" w:hAnsi="Segoe UI Symbol" w:cs="Segoe UI Symbol"/>
                    <w:sz w:val="24"/>
                    <w:szCs w:val="24"/>
                  </w:rPr>
                  <w:t>☐</w:t>
                </w:r>
              </w:p>
            </w:tc>
          </w:sdtContent>
        </w:sdt>
        <w:tc>
          <w:tcPr>
            <w:tcW w:w="2482" w:type="dxa"/>
            <w:hideMark/>
          </w:tcPr>
          <w:p w14:paraId="1B3DCCD7"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Coursework</w:t>
            </w:r>
          </w:p>
        </w:tc>
        <w:sdt>
          <w:sdtPr>
            <w:rPr>
              <w:sz w:val="24"/>
              <w:szCs w:val="24"/>
            </w:rPr>
            <w:id w:val="-1593949"/>
            <w14:checkbox>
              <w14:checked w14:val="1"/>
              <w14:checkedState w14:val="2612" w14:font="MS Gothic"/>
              <w14:uncheckedState w14:val="2610" w14:font="MS Gothic"/>
            </w14:checkbox>
          </w:sdtPr>
          <w:sdtContent>
            <w:tc>
              <w:tcPr>
                <w:tcW w:w="538" w:type="dxa"/>
                <w:hideMark/>
              </w:tcPr>
              <w:p w14:paraId="2CE8203C"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rFonts w:ascii="Segoe UI Symbol" w:eastAsia="MS Gothic" w:hAnsi="Segoe UI Symbol" w:cs="Segoe UI Symbol"/>
                    <w:sz w:val="24"/>
                    <w:szCs w:val="24"/>
                  </w:rPr>
                  <w:t>☒</w:t>
                </w:r>
              </w:p>
            </w:tc>
          </w:sdtContent>
        </w:sdt>
        <w:tc>
          <w:tcPr>
            <w:tcW w:w="2482" w:type="dxa"/>
            <w:hideMark/>
          </w:tcPr>
          <w:p w14:paraId="60296640"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t>Practical</w:t>
            </w:r>
          </w:p>
        </w:tc>
      </w:tr>
    </w:tbl>
    <w:p w14:paraId="7583DC38" w14:textId="77777777" w:rsidR="0063522E" w:rsidRPr="00C11DE3" w:rsidRDefault="0063522E" w:rsidP="0063522E">
      <w:pPr>
        <w:overflowPunct w:val="0"/>
        <w:autoSpaceDE w:val="0"/>
        <w:autoSpaceDN w:val="0"/>
        <w:adjustRightInd w:val="0"/>
        <w:jc w:val="both"/>
        <w:textAlignment w:val="baseline"/>
        <w:rPr>
          <w:b/>
          <w:sz w:val="24"/>
          <w:szCs w:val="24"/>
        </w:rPr>
      </w:pPr>
    </w:p>
    <w:tbl>
      <w:tblPr>
        <w:tblStyle w:val="TableGrid2"/>
        <w:tblW w:w="8790" w:type="dxa"/>
        <w:tblInd w:w="0" w:type="dxa"/>
        <w:tblLayout w:type="fixed"/>
        <w:tblLook w:val="04A0" w:firstRow="1" w:lastRow="0" w:firstColumn="1" w:lastColumn="0" w:noHBand="0" w:noVBand="1"/>
      </w:tblPr>
      <w:tblGrid>
        <w:gridCol w:w="3258"/>
        <w:gridCol w:w="3972"/>
        <w:gridCol w:w="1560"/>
      </w:tblGrid>
      <w:tr w:rsidR="0063522E" w:rsidRPr="00C11DE3" w14:paraId="41F50354" w14:textId="77777777" w:rsidTr="00BA11DE">
        <w:tc>
          <w:tcPr>
            <w:tcW w:w="3256" w:type="dxa"/>
            <w:tcBorders>
              <w:top w:val="single" w:sz="4" w:space="0" w:color="auto"/>
              <w:left w:val="single" w:sz="4" w:space="0" w:color="auto"/>
              <w:bottom w:val="single" w:sz="4" w:space="0" w:color="auto"/>
              <w:right w:val="single" w:sz="4" w:space="0" w:color="auto"/>
            </w:tcBorders>
            <w:hideMark/>
          </w:tcPr>
          <w:p w14:paraId="5EA43ABE" w14:textId="77777777" w:rsidR="0063522E" w:rsidRPr="00C11DE3" w:rsidRDefault="0063522E" w:rsidP="0063522E">
            <w:pPr>
              <w:overflowPunct w:val="0"/>
              <w:autoSpaceDE w:val="0"/>
              <w:autoSpaceDN w:val="0"/>
              <w:adjustRightInd w:val="0"/>
              <w:jc w:val="center"/>
              <w:textAlignment w:val="baseline"/>
              <w:rPr>
                <w:b/>
                <w:sz w:val="24"/>
                <w:szCs w:val="24"/>
              </w:rPr>
            </w:pPr>
            <w:r w:rsidRPr="00C11DE3">
              <w:rPr>
                <w:b/>
                <w:sz w:val="24"/>
                <w:szCs w:val="24"/>
              </w:rPr>
              <w:t>Mode of assessment</w:t>
            </w:r>
          </w:p>
        </w:tc>
        <w:tc>
          <w:tcPr>
            <w:tcW w:w="3969" w:type="dxa"/>
            <w:tcBorders>
              <w:top w:val="single" w:sz="4" w:space="0" w:color="auto"/>
              <w:left w:val="single" w:sz="4" w:space="0" w:color="auto"/>
              <w:bottom w:val="single" w:sz="4" w:space="0" w:color="auto"/>
              <w:right w:val="single" w:sz="4" w:space="0" w:color="auto"/>
            </w:tcBorders>
            <w:hideMark/>
          </w:tcPr>
          <w:p w14:paraId="5D6E622A"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b/>
                <w:sz w:val="24"/>
                <w:szCs w:val="24"/>
              </w:rPr>
              <w:t>Volume</w:t>
            </w:r>
          </w:p>
        </w:tc>
        <w:tc>
          <w:tcPr>
            <w:tcW w:w="1559" w:type="dxa"/>
            <w:tcBorders>
              <w:top w:val="single" w:sz="4" w:space="0" w:color="auto"/>
              <w:left w:val="single" w:sz="4" w:space="0" w:color="auto"/>
              <w:bottom w:val="single" w:sz="4" w:space="0" w:color="auto"/>
              <w:right w:val="single" w:sz="4" w:space="0" w:color="auto"/>
            </w:tcBorders>
            <w:hideMark/>
          </w:tcPr>
          <w:p w14:paraId="6EB8C89C"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b/>
                <w:sz w:val="24"/>
                <w:szCs w:val="24"/>
              </w:rPr>
              <w:t>Weighting</w:t>
            </w:r>
          </w:p>
        </w:tc>
      </w:tr>
      <w:tr w:rsidR="0063522E" w:rsidRPr="00C11DE3" w14:paraId="34C0BC79" w14:textId="77777777" w:rsidTr="00BA11DE">
        <w:tc>
          <w:tcPr>
            <w:tcW w:w="3256" w:type="dxa"/>
            <w:tcBorders>
              <w:top w:val="single" w:sz="4" w:space="0" w:color="auto"/>
              <w:left w:val="single" w:sz="4" w:space="0" w:color="auto"/>
              <w:bottom w:val="single" w:sz="4" w:space="0" w:color="auto"/>
              <w:right w:val="single" w:sz="4" w:space="0" w:color="auto"/>
            </w:tcBorders>
            <w:hideMark/>
          </w:tcPr>
          <w:p w14:paraId="6F8D94B0"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sz w:val="24"/>
                <w:szCs w:val="24"/>
              </w:rPr>
              <w:t xml:space="preserve">Presentation </w:t>
            </w:r>
          </w:p>
        </w:tc>
        <w:tc>
          <w:tcPr>
            <w:tcW w:w="3969" w:type="dxa"/>
            <w:tcBorders>
              <w:top w:val="single" w:sz="4" w:space="0" w:color="auto"/>
              <w:left w:val="single" w:sz="4" w:space="0" w:color="auto"/>
              <w:bottom w:val="single" w:sz="4" w:space="0" w:color="auto"/>
              <w:right w:val="single" w:sz="4" w:space="0" w:color="auto"/>
            </w:tcBorders>
            <w:hideMark/>
          </w:tcPr>
          <w:p w14:paraId="258E28B6" w14:textId="77777777" w:rsidR="0063522E" w:rsidRPr="00C11DE3" w:rsidRDefault="0063522E" w:rsidP="0063522E">
            <w:pPr>
              <w:overflowPunct w:val="0"/>
              <w:autoSpaceDE w:val="0"/>
              <w:autoSpaceDN w:val="0"/>
              <w:adjustRightInd w:val="0"/>
              <w:textAlignment w:val="baseline"/>
              <w:rPr>
                <w:sz w:val="24"/>
                <w:szCs w:val="24"/>
                <w:highlight w:val="yellow"/>
              </w:rPr>
            </w:pPr>
            <w:r w:rsidRPr="00C11DE3">
              <w:rPr>
                <w:sz w:val="24"/>
                <w:szCs w:val="24"/>
              </w:rPr>
              <w:t>18 minutes</w:t>
            </w:r>
          </w:p>
        </w:tc>
        <w:tc>
          <w:tcPr>
            <w:tcW w:w="1559" w:type="dxa"/>
            <w:tcBorders>
              <w:top w:val="single" w:sz="4" w:space="0" w:color="auto"/>
              <w:left w:val="single" w:sz="4" w:space="0" w:color="auto"/>
              <w:bottom w:val="single" w:sz="4" w:space="0" w:color="auto"/>
              <w:right w:val="single" w:sz="4" w:space="0" w:color="auto"/>
            </w:tcBorders>
            <w:hideMark/>
          </w:tcPr>
          <w:p w14:paraId="59BCA2DC" w14:textId="77777777" w:rsidR="0063522E" w:rsidRPr="00C11DE3" w:rsidRDefault="0063522E" w:rsidP="0063522E">
            <w:pPr>
              <w:overflowPunct w:val="0"/>
              <w:autoSpaceDE w:val="0"/>
              <w:autoSpaceDN w:val="0"/>
              <w:adjustRightInd w:val="0"/>
              <w:jc w:val="both"/>
              <w:textAlignment w:val="baseline"/>
              <w:rPr>
                <w:sz w:val="24"/>
                <w:szCs w:val="24"/>
              </w:rPr>
            </w:pPr>
            <w:r w:rsidRPr="00C11DE3">
              <w:rPr>
                <w:sz w:val="24"/>
                <w:szCs w:val="24"/>
              </w:rPr>
              <w:t>40%</w:t>
            </w:r>
          </w:p>
        </w:tc>
      </w:tr>
    </w:tbl>
    <w:p w14:paraId="610B2CAC" w14:textId="77777777" w:rsidR="0063522E" w:rsidRPr="00C11DE3" w:rsidRDefault="0063522E" w:rsidP="0063522E">
      <w:pPr>
        <w:overflowPunct w:val="0"/>
        <w:autoSpaceDE w:val="0"/>
        <w:autoSpaceDN w:val="0"/>
        <w:adjustRightInd w:val="0"/>
        <w:jc w:val="both"/>
        <w:textAlignment w:val="baseline"/>
        <w:rPr>
          <w:b/>
          <w:sz w:val="24"/>
          <w:szCs w:val="24"/>
          <w:highlight w:val="cyan"/>
        </w:rPr>
      </w:pPr>
    </w:p>
    <w:p w14:paraId="04BD9D9A"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sz w:val="24"/>
          <w:szCs w:val="24"/>
        </w:rPr>
      </w:pPr>
    </w:p>
    <w:p w14:paraId="7953CB9F" w14:textId="77777777" w:rsidR="0063522E" w:rsidRPr="00C11DE3" w:rsidRDefault="0063522E" w:rsidP="0063522E">
      <w:pPr>
        <w:keepNext/>
        <w:tabs>
          <w:tab w:val="left" w:pos="720"/>
          <w:tab w:val="left" w:pos="1440"/>
          <w:tab w:val="left" w:pos="2160"/>
          <w:tab w:val="left" w:pos="2880"/>
        </w:tabs>
        <w:overflowPunct w:val="0"/>
        <w:autoSpaceDE w:val="0"/>
        <w:autoSpaceDN w:val="0"/>
        <w:adjustRightInd w:val="0"/>
        <w:jc w:val="both"/>
        <w:textAlignment w:val="baseline"/>
        <w:rPr>
          <w:b/>
          <w:sz w:val="24"/>
          <w:szCs w:val="24"/>
        </w:rPr>
      </w:pPr>
      <w:r w:rsidRPr="00C11DE3">
        <w:rPr>
          <w:b/>
          <w:sz w:val="24"/>
          <w:szCs w:val="24"/>
        </w:rPr>
        <w:t>Assessment Summary</w:t>
      </w:r>
    </w:p>
    <w:tbl>
      <w:tblPr>
        <w:tblStyle w:val="TableGrid2"/>
        <w:tblW w:w="0" w:type="auto"/>
        <w:tblInd w:w="0" w:type="dxa"/>
        <w:tblLayout w:type="fixed"/>
        <w:tblLook w:val="04A0" w:firstRow="1" w:lastRow="0" w:firstColumn="1" w:lastColumn="0" w:noHBand="0" w:noVBand="1"/>
      </w:tblPr>
      <w:tblGrid>
        <w:gridCol w:w="3261"/>
        <w:gridCol w:w="1842"/>
      </w:tblGrid>
      <w:tr w:rsidR="0063522E" w:rsidRPr="00C11DE3" w14:paraId="359A607A" w14:textId="77777777" w:rsidTr="00BA11DE">
        <w:tc>
          <w:tcPr>
            <w:tcW w:w="3261" w:type="dxa"/>
            <w:tcBorders>
              <w:top w:val="single" w:sz="4" w:space="0" w:color="auto"/>
              <w:left w:val="single" w:sz="4" w:space="0" w:color="auto"/>
              <w:bottom w:val="single" w:sz="4" w:space="0" w:color="auto"/>
              <w:right w:val="single" w:sz="4" w:space="0" w:color="auto"/>
            </w:tcBorders>
            <w:hideMark/>
          </w:tcPr>
          <w:p w14:paraId="1EB7992F" w14:textId="77777777" w:rsidR="0063522E" w:rsidRPr="00C11DE3" w:rsidRDefault="0063522E" w:rsidP="0063522E">
            <w:pPr>
              <w:keepNext/>
              <w:overflowPunct w:val="0"/>
              <w:autoSpaceDE w:val="0"/>
              <w:autoSpaceDN w:val="0"/>
              <w:adjustRightInd w:val="0"/>
              <w:jc w:val="both"/>
              <w:textAlignment w:val="baseline"/>
              <w:rPr>
                <w:b/>
                <w:sz w:val="24"/>
                <w:szCs w:val="24"/>
              </w:rPr>
            </w:pPr>
            <w:r w:rsidRPr="00C11DE3">
              <w:rPr>
                <w:b/>
                <w:sz w:val="24"/>
                <w:szCs w:val="24"/>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047C74D2" w14:textId="77777777" w:rsidR="0063522E" w:rsidRPr="00C11DE3" w:rsidRDefault="0063522E" w:rsidP="0063522E">
            <w:pPr>
              <w:keepNext/>
              <w:overflowPunct w:val="0"/>
              <w:autoSpaceDE w:val="0"/>
              <w:autoSpaceDN w:val="0"/>
              <w:adjustRightInd w:val="0"/>
              <w:jc w:val="center"/>
              <w:textAlignment w:val="baseline"/>
              <w:rPr>
                <w:b/>
                <w:sz w:val="24"/>
                <w:szCs w:val="24"/>
              </w:rPr>
            </w:pPr>
            <w:r w:rsidRPr="00C11DE3">
              <w:rPr>
                <w:b/>
                <w:sz w:val="24"/>
                <w:szCs w:val="24"/>
              </w:rPr>
              <w:t>Percentage</w:t>
            </w:r>
          </w:p>
        </w:tc>
      </w:tr>
      <w:tr w:rsidR="0063522E" w:rsidRPr="00C11DE3" w14:paraId="3E87C7A5" w14:textId="77777777" w:rsidTr="00BA11DE">
        <w:tc>
          <w:tcPr>
            <w:tcW w:w="3261" w:type="dxa"/>
            <w:tcBorders>
              <w:top w:val="single" w:sz="4" w:space="0" w:color="auto"/>
              <w:left w:val="single" w:sz="4" w:space="0" w:color="auto"/>
              <w:bottom w:val="single" w:sz="4" w:space="0" w:color="auto"/>
              <w:right w:val="single" w:sz="4" w:space="0" w:color="auto"/>
            </w:tcBorders>
            <w:hideMark/>
          </w:tcPr>
          <w:p w14:paraId="7E73E708"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Written exam</w:t>
            </w:r>
          </w:p>
        </w:tc>
        <w:tc>
          <w:tcPr>
            <w:tcW w:w="1842" w:type="dxa"/>
            <w:tcBorders>
              <w:top w:val="single" w:sz="4" w:space="0" w:color="auto"/>
              <w:left w:val="single" w:sz="4" w:space="0" w:color="auto"/>
              <w:bottom w:val="single" w:sz="4" w:space="0" w:color="auto"/>
              <w:right w:val="single" w:sz="4" w:space="0" w:color="auto"/>
            </w:tcBorders>
            <w:hideMark/>
          </w:tcPr>
          <w:p w14:paraId="3F731F62"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0%</w:t>
            </w:r>
          </w:p>
        </w:tc>
      </w:tr>
      <w:tr w:rsidR="0063522E" w:rsidRPr="00C11DE3" w14:paraId="209B74E8" w14:textId="77777777" w:rsidTr="00BA11DE">
        <w:tc>
          <w:tcPr>
            <w:tcW w:w="3261" w:type="dxa"/>
            <w:tcBorders>
              <w:top w:val="single" w:sz="4" w:space="0" w:color="auto"/>
              <w:left w:val="single" w:sz="4" w:space="0" w:color="auto"/>
              <w:bottom w:val="single" w:sz="4" w:space="0" w:color="auto"/>
              <w:right w:val="single" w:sz="4" w:space="0" w:color="auto"/>
            </w:tcBorders>
            <w:hideMark/>
          </w:tcPr>
          <w:p w14:paraId="7A02E4FF"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Coursework</w:t>
            </w:r>
          </w:p>
        </w:tc>
        <w:tc>
          <w:tcPr>
            <w:tcW w:w="1842" w:type="dxa"/>
            <w:tcBorders>
              <w:top w:val="single" w:sz="4" w:space="0" w:color="auto"/>
              <w:left w:val="single" w:sz="4" w:space="0" w:color="auto"/>
              <w:bottom w:val="single" w:sz="4" w:space="0" w:color="auto"/>
              <w:right w:val="single" w:sz="4" w:space="0" w:color="auto"/>
            </w:tcBorders>
            <w:hideMark/>
          </w:tcPr>
          <w:p w14:paraId="5C180598"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60%</w:t>
            </w:r>
          </w:p>
        </w:tc>
      </w:tr>
      <w:tr w:rsidR="0063522E" w:rsidRPr="00C11DE3" w14:paraId="1E03159A" w14:textId="77777777" w:rsidTr="00BA11DE">
        <w:tc>
          <w:tcPr>
            <w:tcW w:w="3261" w:type="dxa"/>
            <w:tcBorders>
              <w:top w:val="single" w:sz="4" w:space="0" w:color="auto"/>
              <w:left w:val="single" w:sz="4" w:space="0" w:color="auto"/>
              <w:bottom w:val="single" w:sz="4" w:space="0" w:color="auto"/>
              <w:right w:val="single" w:sz="4" w:space="0" w:color="auto"/>
            </w:tcBorders>
            <w:hideMark/>
          </w:tcPr>
          <w:p w14:paraId="06E0B636"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sz w:val="24"/>
                <w:szCs w:val="24"/>
              </w:rPr>
              <w:t>Practical</w:t>
            </w:r>
          </w:p>
        </w:tc>
        <w:tc>
          <w:tcPr>
            <w:tcW w:w="1842" w:type="dxa"/>
            <w:tcBorders>
              <w:top w:val="single" w:sz="4" w:space="0" w:color="auto"/>
              <w:left w:val="single" w:sz="4" w:space="0" w:color="auto"/>
              <w:bottom w:val="single" w:sz="4" w:space="0" w:color="auto"/>
              <w:right w:val="single" w:sz="4" w:space="0" w:color="auto"/>
            </w:tcBorders>
            <w:hideMark/>
          </w:tcPr>
          <w:p w14:paraId="75BAE57E" w14:textId="77777777" w:rsidR="0063522E" w:rsidRPr="00C11DE3" w:rsidRDefault="0063522E" w:rsidP="0063522E">
            <w:pPr>
              <w:keepNext/>
              <w:overflowPunct w:val="0"/>
              <w:autoSpaceDE w:val="0"/>
              <w:autoSpaceDN w:val="0"/>
              <w:adjustRightInd w:val="0"/>
              <w:jc w:val="center"/>
              <w:textAlignment w:val="baseline"/>
              <w:rPr>
                <w:sz w:val="24"/>
                <w:szCs w:val="24"/>
              </w:rPr>
            </w:pPr>
            <w:r w:rsidRPr="00C11DE3">
              <w:rPr>
                <w:sz w:val="24"/>
                <w:szCs w:val="24"/>
              </w:rPr>
              <w:t>40%</w:t>
            </w:r>
          </w:p>
        </w:tc>
      </w:tr>
      <w:tr w:rsidR="0063522E" w:rsidRPr="00C11DE3" w14:paraId="7F19B582" w14:textId="77777777" w:rsidTr="00BA11DE">
        <w:tc>
          <w:tcPr>
            <w:tcW w:w="3261" w:type="dxa"/>
            <w:tcBorders>
              <w:top w:val="single" w:sz="4" w:space="0" w:color="auto"/>
              <w:left w:val="single" w:sz="4" w:space="0" w:color="auto"/>
              <w:bottom w:val="single" w:sz="4" w:space="0" w:color="auto"/>
              <w:right w:val="single" w:sz="4" w:space="0" w:color="auto"/>
            </w:tcBorders>
            <w:hideMark/>
          </w:tcPr>
          <w:p w14:paraId="77606E1D" w14:textId="77777777" w:rsidR="0063522E" w:rsidRPr="00C11DE3" w:rsidRDefault="0063522E" w:rsidP="0063522E">
            <w:pPr>
              <w:keepNext/>
              <w:overflowPunct w:val="0"/>
              <w:autoSpaceDE w:val="0"/>
              <w:autoSpaceDN w:val="0"/>
              <w:adjustRightInd w:val="0"/>
              <w:jc w:val="both"/>
              <w:textAlignment w:val="baseline"/>
              <w:rPr>
                <w:sz w:val="24"/>
                <w:szCs w:val="24"/>
              </w:rPr>
            </w:pPr>
            <w:r w:rsidRPr="00C11DE3">
              <w:rPr>
                <w:b/>
                <w:sz w:val="24"/>
                <w:szCs w:val="24"/>
              </w:rPr>
              <w:t>TOTAL</w:t>
            </w:r>
          </w:p>
        </w:tc>
        <w:tc>
          <w:tcPr>
            <w:tcW w:w="1842" w:type="dxa"/>
            <w:tcBorders>
              <w:top w:val="single" w:sz="4" w:space="0" w:color="auto"/>
              <w:left w:val="single" w:sz="4" w:space="0" w:color="auto"/>
              <w:bottom w:val="single" w:sz="4" w:space="0" w:color="auto"/>
              <w:right w:val="single" w:sz="4" w:space="0" w:color="auto"/>
            </w:tcBorders>
            <w:hideMark/>
          </w:tcPr>
          <w:p w14:paraId="496D3F14" w14:textId="77777777" w:rsidR="0063522E" w:rsidRPr="00C11DE3" w:rsidRDefault="0063522E" w:rsidP="0063522E">
            <w:pPr>
              <w:keepNext/>
              <w:overflowPunct w:val="0"/>
              <w:autoSpaceDE w:val="0"/>
              <w:autoSpaceDN w:val="0"/>
              <w:adjustRightInd w:val="0"/>
              <w:jc w:val="center"/>
              <w:textAlignment w:val="baseline"/>
              <w:rPr>
                <w:b/>
                <w:sz w:val="24"/>
                <w:szCs w:val="24"/>
              </w:rPr>
            </w:pPr>
            <w:r w:rsidRPr="00C11DE3">
              <w:rPr>
                <w:b/>
                <w:sz w:val="24"/>
                <w:szCs w:val="24"/>
              </w:rPr>
              <w:t>100%</w:t>
            </w:r>
          </w:p>
        </w:tc>
      </w:tr>
    </w:tbl>
    <w:p w14:paraId="185534DD" w14:textId="77777777" w:rsidR="0063522E" w:rsidRPr="00C11DE3" w:rsidRDefault="0063522E" w:rsidP="0063522E">
      <w:pPr>
        <w:overflowPunct w:val="0"/>
        <w:autoSpaceDE w:val="0"/>
        <w:autoSpaceDN w:val="0"/>
        <w:adjustRightInd w:val="0"/>
        <w:jc w:val="both"/>
        <w:textAlignment w:val="baseline"/>
        <w:rPr>
          <w:sz w:val="24"/>
          <w:szCs w:val="24"/>
        </w:rPr>
      </w:pPr>
    </w:p>
    <w:p w14:paraId="17D9C6D9" w14:textId="77777777" w:rsidR="0063522E" w:rsidRPr="00C11DE3" w:rsidRDefault="0063522E" w:rsidP="0063522E">
      <w:pPr>
        <w:rPr>
          <w:sz w:val="24"/>
          <w:szCs w:val="24"/>
        </w:rPr>
      </w:pPr>
      <w:r w:rsidRPr="00C11DE3">
        <w:rPr>
          <w:sz w:val="24"/>
          <w:szCs w:val="24"/>
        </w:rPr>
        <w:br w:type="page"/>
      </w:r>
    </w:p>
    <w:p w14:paraId="18AE2E07" w14:textId="77777777" w:rsidR="0063522E" w:rsidRPr="00C11DE3" w:rsidRDefault="0063522E" w:rsidP="0063522E">
      <w:pPr>
        <w:overflowPunct w:val="0"/>
        <w:autoSpaceDE w:val="0"/>
        <w:autoSpaceDN w:val="0"/>
        <w:adjustRightInd w:val="0"/>
        <w:jc w:val="both"/>
        <w:textAlignment w:val="baseline"/>
        <w:rPr>
          <w:b/>
          <w:sz w:val="24"/>
          <w:szCs w:val="24"/>
        </w:rPr>
      </w:pPr>
      <w:r w:rsidRPr="00C11DE3">
        <w:rPr>
          <w:b/>
          <w:sz w:val="24"/>
          <w:szCs w:val="24"/>
        </w:rPr>
        <w:lastRenderedPageBreak/>
        <w:t>INDICATIVE READING LIST</w:t>
      </w:r>
    </w:p>
    <w:p w14:paraId="6D28890C" w14:textId="77777777" w:rsidR="0063522E" w:rsidRPr="00C11DE3" w:rsidRDefault="0063522E" w:rsidP="0063522E">
      <w:pPr>
        <w:overflowPunct w:val="0"/>
        <w:autoSpaceDE w:val="0"/>
        <w:autoSpaceDN w:val="0"/>
        <w:adjustRightInd w:val="0"/>
        <w:jc w:val="both"/>
        <w:textAlignment w:val="baseline"/>
        <w:rPr>
          <w:b/>
          <w:sz w:val="24"/>
          <w:szCs w:val="24"/>
        </w:rPr>
      </w:pPr>
    </w:p>
    <w:p w14:paraId="471E8EA4" w14:textId="77777777" w:rsidR="0063522E" w:rsidRPr="00C11DE3" w:rsidRDefault="0063522E" w:rsidP="0063522E">
      <w:pPr>
        <w:overflowPunct w:val="0"/>
        <w:autoSpaceDE w:val="0"/>
        <w:autoSpaceDN w:val="0"/>
        <w:adjustRightInd w:val="0"/>
        <w:jc w:val="both"/>
        <w:textAlignment w:val="baseline"/>
        <w:rPr>
          <w:b/>
          <w:sz w:val="24"/>
          <w:szCs w:val="24"/>
        </w:rPr>
      </w:pPr>
    </w:p>
    <w:tbl>
      <w:tblPr>
        <w:tblStyle w:val="TableGrid2"/>
        <w:tblW w:w="0" w:type="auto"/>
        <w:tblInd w:w="0" w:type="dxa"/>
        <w:tblLook w:val="04A0" w:firstRow="1" w:lastRow="0" w:firstColumn="1" w:lastColumn="0" w:noHBand="0" w:noVBand="1"/>
      </w:tblPr>
      <w:tblGrid>
        <w:gridCol w:w="1689"/>
        <w:gridCol w:w="5605"/>
        <w:gridCol w:w="1389"/>
      </w:tblGrid>
      <w:tr w:rsidR="0063522E" w:rsidRPr="00C11DE3" w14:paraId="548E5BA7" w14:textId="77777777" w:rsidTr="0063522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7A52F806"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5C020533"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LCDB7012</w:t>
            </w:r>
          </w:p>
        </w:tc>
      </w:tr>
      <w:tr w:rsidR="0063522E" w:rsidRPr="00C11DE3" w14:paraId="1A5399C4" w14:textId="77777777" w:rsidTr="0063522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745F059C"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7C6719BE"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Advancing to Doctoral Research Stage</w:t>
            </w:r>
          </w:p>
        </w:tc>
      </w:tr>
      <w:tr w:rsidR="0063522E" w:rsidRPr="00C11DE3" w14:paraId="1112A115" w14:textId="77777777" w:rsidTr="0063522E">
        <w:tc>
          <w:tcPr>
            <w:tcW w:w="1689" w:type="dxa"/>
            <w:tcBorders>
              <w:top w:val="single" w:sz="4" w:space="0" w:color="auto"/>
              <w:left w:val="single" w:sz="4" w:space="0" w:color="auto"/>
              <w:bottom w:val="single" w:sz="4" w:space="0" w:color="auto"/>
              <w:right w:val="single" w:sz="4" w:space="0" w:color="auto"/>
            </w:tcBorders>
            <w:shd w:val="clear" w:color="auto" w:fill="BFBFBF"/>
            <w:hideMark/>
          </w:tcPr>
          <w:p w14:paraId="143EC4E7"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hideMark/>
          </w:tcPr>
          <w:p w14:paraId="47149D72"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hideMark/>
          </w:tcPr>
          <w:p w14:paraId="7CE8FBD9" w14:textId="77777777" w:rsidR="0063522E" w:rsidRPr="00C11DE3" w:rsidRDefault="0063522E" w:rsidP="0063522E">
            <w:pPr>
              <w:tabs>
                <w:tab w:val="left" w:pos="1440"/>
              </w:tabs>
              <w:overflowPunct w:val="0"/>
              <w:autoSpaceDE w:val="0"/>
              <w:autoSpaceDN w:val="0"/>
              <w:adjustRightInd w:val="0"/>
              <w:jc w:val="both"/>
              <w:textAlignment w:val="baseline"/>
              <w:rPr>
                <w:b/>
                <w:sz w:val="24"/>
                <w:szCs w:val="24"/>
              </w:rPr>
            </w:pPr>
            <w:r w:rsidRPr="00C11DE3">
              <w:rPr>
                <w:b/>
                <w:sz w:val="24"/>
                <w:szCs w:val="24"/>
              </w:rPr>
              <w:t>Electronic*</w:t>
            </w:r>
          </w:p>
        </w:tc>
      </w:tr>
      <w:tr w:rsidR="0063522E" w:rsidRPr="00C11DE3" w14:paraId="0F32CCC0"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12BA4FD0"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Essential</w:t>
            </w:r>
          </w:p>
        </w:tc>
        <w:tc>
          <w:tcPr>
            <w:tcW w:w="5605" w:type="dxa"/>
            <w:tcBorders>
              <w:top w:val="single" w:sz="4" w:space="0" w:color="auto"/>
              <w:left w:val="single" w:sz="4" w:space="0" w:color="auto"/>
              <w:bottom w:val="single" w:sz="4" w:space="0" w:color="auto"/>
              <w:right w:val="single" w:sz="4" w:space="0" w:color="auto"/>
            </w:tcBorders>
            <w:hideMark/>
          </w:tcPr>
          <w:p w14:paraId="1094A659"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Bell, J., Waters, S., (2014) Doing Your Research Project: A Guide for First-Time Researchers, 6th ed., Maidenhead, Berkshire: McGraw-Hill Education.</w:t>
            </w:r>
          </w:p>
        </w:tc>
        <w:tc>
          <w:tcPr>
            <w:tcW w:w="1366" w:type="dxa"/>
            <w:tcBorders>
              <w:top w:val="single" w:sz="4" w:space="0" w:color="auto"/>
              <w:left w:val="single" w:sz="4" w:space="0" w:color="auto"/>
              <w:bottom w:val="single" w:sz="4" w:space="0" w:color="auto"/>
              <w:right w:val="single" w:sz="4" w:space="0" w:color="auto"/>
            </w:tcBorders>
          </w:tcPr>
          <w:sdt>
            <w:sdtPr>
              <w:rPr>
                <w:sz w:val="24"/>
                <w:szCs w:val="24"/>
              </w:rPr>
              <w:id w:val="-2036180727"/>
              <w14:checkbox>
                <w14:checked w14:val="1"/>
                <w14:checkedState w14:val="2612" w14:font="MS Gothic"/>
                <w14:uncheckedState w14:val="2610" w14:font="MS Gothic"/>
              </w14:checkbox>
            </w:sdtPr>
            <w:sdtContent>
              <w:p w14:paraId="31BE5842"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p w14:paraId="6E4CB118" w14:textId="77777777" w:rsidR="0063522E" w:rsidRPr="00C11DE3" w:rsidRDefault="0063522E" w:rsidP="0063522E">
            <w:pPr>
              <w:overflowPunct w:val="0"/>
              <w:autoSpaceDE w:val="0"/>
              <w:autoSpaceDN w:val="0"/>
              <w:adjustRightInd w:val="0"/>
              <w:jc w:val="center"/>
              <w:textAlignment w:val="baseline"/>
              <w:rPr>
                <w:sz w:val="24"/>
                <w:szCs w:val="24"/>
              </w:rPr>
            </w:pPr>
          </w:p>
        </w:tc>
      </w:tr>
      <w:tr w:rsidR="0063522E" w:rsidRPr="00C11DE3" w14:paraId="27159C97"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2AE58BF0"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Essential</w:t>
            </w:r>
          </w:p>
        </w:tc>
        <w:tc>
          <w:tcPr>
            <w:tcW w:w="5605" w:type="dxa"/>
            <w:tcBorders>
              <w:top w:val="single" w:sz="4" w:space="0" w:color="auto"/>
              <w:left w:val="single" w:sz="4" w:space="0" w:color="auto"/>
              <w:bottom w:val="single" w:sz="4" w:space="0" w:color="auto"/>
              <w:right w:val="single" w:sz="4" w:space="0" w:color="auto"/>
            </w:tcBorders>
            <w:hideMark/>
          </w:tcPr>
          <w:p w14:paraId="433633C7"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Walliman, N., (2011) Your Research project: designing and planning your work Sage</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423558923"/>
              <w14:checkbox>
                <w14:checked w14:val="0"/>
                <w14:checkedState w14:val="2612" w14:font="MS Gothic"/>
                <w14:uncheckedState w14:val="2610" w14:font="MS Gothic"/>
              </w14:checkbox>
            </w:sdtPr>
            <w:sdtContent>
              <w:p w14:paraId="116D3EF9"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433AA5B4"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0325274C"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Essential</w:t>
            </w:r>
          </w:p>
        </w:tc>
        <w:tc>
          <w:tcPr>
            <w:tcW w:w="5605" w:type="dxa"/>
            <w:tcBorders>
              <w:top w:val="single" w:sz="4" w:space="0" w:color="auto"/>
              <w:left w:val="single" w:sz="4" w:space="0" w:color="auto"/>
              <w:bottom w:val="single" w:sz="4" w:space="0" w:color="auto"/>
              <w:right w:val="single" w:sz="4" w:space="0" w:color="auto"/>
            </w:tcBorders>
            <w:hideMark/>
          </w:tcPr>
          <w:p w14:paraId="43614B4D"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Saunders, M., Lewis, P., Thornhill, A., (2019) Research methods for business students, 8th ed., Harlow: Pearson.</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249420214"/>
              <w14:checkbox>
                <w14:checked w14:val="1"/>
                <w14:checkedState w14:val="2612" w14:font="MS Gothic"/>
                <w14:uncheckedState w14:val="2610" w14:font="MS Gothic"/>
              </w14:checkbox>
            </w:sdtPr>
            <w:sdtContent>
              <w:p w14:paraId="0692A7C3"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394CF5AD"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3BF3B745"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Essential</w:t>
            </w:r>
          </w:p>
        </w:tc>
        <w:tc>
          <w:tcPr>
            <w:tcW w:w="5605" w:type="dxa"/>
            <w:tcBorders>
              <w:top w:val="single" w:sz="4" w:space="0" w:color="auto"/>
              <w:left w:val="single" w:sz="4" w:space="0" w:color="auto"/>
              <w:bottom w:val="single" w:sz="4" w:space="0" w:color="auto"/>
              <w:right w:val="single" w:sz="4" w:space="0" w:color="auto"/>
            </w:tcBorders>
            <w:hideMark/>
          </w:tcPr>
          <w:p w14:paraId="0FCA937B"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shd w:val="clear" w:color="auto" w:fill="FFFFFF"/>
              </w:rPr>
              <w:t>Denscombe, M., (2009) Ground rules for social research: Guidelines for good practice. McGraw-Hill Education (UK).</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856504212"/>
              <w14:checkbox>
                <w14:checked w14:val="1"/>
                <w14:checkedState w14:val="2612" w14:font="MS Gothic"/>
                <w14:uncheckedState w14:val="2610" w14:font="MS Gothic"/>
              </w14:checkbox>
            </w:sdtPr>
            <w:sdtContent>
              <w:p w14:paraId="69889F1C"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55659F8C"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5879B507"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5022BCD0"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Pugh, D., Estelle, P., (2000) How to get a PhD: a handbook for students and their supervisors 3rd ed., rev. and updated., Buckingham: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945729435"/>
              <w14:checkbox>
                <w14:checked w14:val="0"/>
                <w14:checkedState w14:val="2612" w14:font="MS Gothic"/>
                <w14:uncheckedState w14:val="2610" w14:font="MS Gothic"/>
              </w14:checkbox>
            </w:sdtPr>
            <w:sdtContent>
              <w:p w14:paraId="5FB24749"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364DACFE"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36A6AA82"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32E7FF3D"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Metre, M., Rugg, G., (2010) The unwritten rules of PhD research 2nd ed., Maidenhead, England; 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119335901"/>
              <w14:checkbox>
                <w14:checked w14:val="0"/>
                <w14:checkedState w14:val="2612" w14:font="MS Gothic"/>
                <w14:uncheckedState w14:val="2610" w14:font="MS Gothic"/>
              </w14:checkbox>
            </w:sdtPr>
            <w:sdtContent>
              <w:p w14:paraId="0937A1FA"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5B4967C9"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5CF25673"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57EB733C"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Cryer, P., (2006) The research student's guide to success 3rd ed., Maidenhead: McGraw-Hill/Open University Press.</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393702977"/>
              <w14:checkbox>
                <w14:checked w14:val="1"/>
                <w14:checkedState w14:val="2612" w14:font="MS Gothic"/>
                <w14:uncheckedState w14:val="2610" w14:font="MS Gothic"/>
              </w14:checkbox>
            </w:sdtPr>
            <w:sdtContent>
              <w:p w14:paraId="7EB0AF7E"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3655A40F"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2A1F8355"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15FE0A48"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Peters, M., Howard, K., Sharp, A., (2012) The management of a student research project. Gower Publishing, Ltd</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724941833"/>
              <w14:checkbox>
                <w14:checked w14:val="1"/>
                <w14:checkedState w14:val="2612" w14:font="MS Gothic"/>
                <w14:uncheckedState w14:val="2610" w14:font="MS Gothic"/>
              </w14:checkbox>
            </w:sdtPr>
            <w:sdtContent>
              <w:p w14:paraId="4DDD1AB0"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4E0BF63B"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0E83B04A"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6D0EBC61"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shd w:val="clear" w:color="auto" w:fill="FFFFFF"/>
              </w:rPr>
              <w:t>Blaxter, L., (2010) How to research. McGraw-Hill Education (UK).</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666519054"/>
              <w14:checkbox>
                <w14:checked w14:val="1"/>
                <w14:checkedState w14:val="2612" w14:font="MS Gothic"/>
                <w14:uncheckedState w14:val="2610" w14:font="MS Gothic"/>
              </w14:checkbox>
            </w:sdtPr>
            <w:sdtContent>
              <w:p w14:paraId="695DC99A"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6D4B16C4"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3BF214BE"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511298A9"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Grix, J., (2010) Demystifying postgraduate research. A&amp;C Black.</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031838329"/>
              <w14:checkbox>
                <w14:checked w14:val="0"/>
                <w14:checkedState w14:val="2612" w14:font="MS Gothic"/>
                <w14:uncheckedState w14:val="2610" w14:font="MS Gothic"/>
              </w14:checkbox>
            </w:sdtPr>
            <w:sdtContent>
              <w:p w14:paraId="51776ADA" w14:textId="77777777" w:rsidR="0063522E" w:rsidRPr="00C11DE3" w:rsidRDefault="0063522E" w:rsidP="0063522E">
                <w:pPr>
                  <w:overflowPunct w:val="0"/>
                  <w:autoSpaceDE w:val="0"/>
                  <w:autoSpaceDN w:val="0"/>
                  <w:adjustRightInd w:val="0"/>
                  <w:jc w:val="center"/>
                  <w:textAlignment w:val="baseline"/>
                  <w:rPr>
                    <w:sz w:val="24"/>
                    <w:szCs w:val="24"/>
                  </w:rPr>
                </w:pPr>
                <w:r w:rsidRPr="00C11DE3">
                  <w:rPr>
                    <w:rFonts w:ascii="Segoe UI Symbol" w:hAnsi="Segoe UI Symbol" w:cs="Segoe UI Symbol"/>
                    <w:sz w:val="24"/>
                    <w:szCs w:val="24"/>
                  </w:rPr>
                  <w:t>☐</w:t>
                </w:r>
              </w:p>
            </w:sdtContent>
          </w:sdt>
        </w:tc>
      </w:tr>
      <w:tr w:rsidR="0063522E" w:rsidRPr="00C11DE3" w14:paraId="37FD377B" w14:textId="77777777" w:rsidTr="00BA11DE">
        <w:tc>
          <w:tcPr>
            <w:tcW w:w="1689" w:type="dxa"/>
            <w:tcBorders>
              <w:top w:val="single" w:sz="4" w:space="0" w:color="auto"/>
              <w:left w:val="single" w:sz="4" w:space="0" w:color="auto"/>
              <w:bottom w:val="single" w:sz="4" w:space="0" w:color="auto"/>
              <w:right w:val="single" w:sz="4" w:space="0" w:color="auto"/>
            </w:tcBorders>
            <w:hideMark/>
          </w:tcPr>
          <w:p w14:paraId="74B55AC8"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Further</w:t>
            </w:r>
          </w:p>
        </w:tc>
        <w:tc>
          <w:tcPr>
            <w:tcW w:w="5605" w:type="dxa"/>
            <w:tcBorders>
              <w:top w:val="single" w:sz="4" w:space="0" w:color="auto"/>
              <w:left w:val="single" w:sz="4" w:space="0" w:color="auto"/>
              <w:bottom w:val="single" w:sz="4" w:space="0" w:color="auto"/>
              <w:right w:val="single" w:sz="4" w:space="0" w:color="auto"/>
            </w:tcBorders>
            <w:hideMark/>
          </w:tcPr>
          <w:p w14:paraId="6C6894FA" w14:textId="77777777" w:rsidR="0063522E" w:rsidRPr="00C11DE3" w:rsidRDefault="0063522E" w:rsidP="0063522E">
            <w:pPr>
              <w:tabs>
                <w:tab w:val="left" w:pos="1440"/>
              </w:tabs>
              <w:overflowPunct w:val="0"/>
              <w:autoSpaceDE w:val="0"/>
              <w:autoSpaceDN w:val="0"/>
              <w:adjustRightInd w:val="0"/>
              <w:jc w:val="both"/>
              <w:textAlignment w:val="baseline"/>
              <w:rPr>
                <w:sz w:val="24"/>
                <w:szCs w:val="24"/>
              </w:rPr>
            </w:pPr>
            <w:r w:rsidRPr="00C11DE3">
              <w:rPr>
                <w:sz w:val="24"/>
                <w:szCs w:val="24"/>
              </w:rPr>
              <w:t>Wisker, G., (2007) The postgraduate research handbook: Succeed with your MA, MPhil, EdD and PhD. Macmillan International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sz w:val="24"/>
                <w:szCs w:val="24"/>
              </w:rPr>
              <w:id w:val="1836489192"/>
              <w14:checkbox>
                <w14:checked w14:val="0"/>
                <w14:checkedState w14:val="2612" w14:font="MS Gothic"/>
                <w14:uncheckedState w14:val="2610" w14:font="MS Gothic"/>
              </w14:checkbox>
            </w:sdtPr>
            <w:sdtContent>
              <w:p w14:paraId="03283170" w14:textId="77777777" w:rsidR="0063522E" w:rsidRPr="00C11DE3" w:rsidRDefault="0063522E" w:rsidP="0063522E">
                <w:pPr>
                  <w:overflowPunct w:val="0"/>
                  <w:autoSpaceDE w:val="0"/>
                  <w:autoSpaceDN w:val="0"/>
                  <w:adjustRightInd w:val="0"/>
                  <w:jc w:val="center"/>
                  <w:textAlignment w:val="baseline"/>
                  <w:rPr>
                    <w:rFonts w:eastAsia="MS Gothic"/>
                    <w:sz w:val="24"/>
                    <w:szCs w:val="24"/>
                  </w:rPr>
                </w:pPr>
                <w:r w:rsidRPr="00C11DE3">
                  <w:rPr>
                    <w:rFonts w:ascii="Segoe UI Symbol" w:hAnsi="Segoe UI Symbol" w:cs="Segoe UI Symbol"/>
                    <w:sz w:val="24"/>
                    <w:szCs w:val="24"/>
                  </w:rPr>
                  <w:t>☐</w:t>
                </w:r>
              </w:p>
            </w:sdtContent>
          </w:sdt>
        </w:tc>
      </w:tr>
    </w:tbl>
    <w:p w14:paraId="08464075" w14:textId="77777777" w:rsidR="0063522E" w:rsidRPr="00C11DE3" w:rsidRDefault="0063522E" w:rsidP="0063522E">
      <w:pPr>
        <w:tabs>
          <w:tab w:val="left" w:pos="720"/>
          <w:tab w:val="left" w:pos="1440"/>
          <w:tab w:val="left" w:pos="2160"/>
          <w:tab w:val="left" w:pos="2880"/>
        </w:tabs>
        <w:overflowPunct w:val="0"/>
        <w:autoSpaceDE w:val="0"/>
        <w:autoSpaceDN w:val="0"/>
        <w:adjustRightInd w:val="0"/>
        <w:textAlignment w:val="baseline"/>
        <w:rPr>
          <w:b/>
          <w:sz w:val="24"/>
          <w:szCs w:val="24"/>
        </w:rPr>
      </w:pPr>
    </w:p>
    <w:p w14:paraId="0A2379A9" w14:textId="77777777" w:rsidR="0063522E" w:rsidRPr="00C11DE3" w:rsidRDefault="0063522E" w:rsidP="0063522E">
      <w:pPr>
        <w:tabs>
          <w:tab w:val="left" w:pos="720"/>
          <w:tab w:val="left" w:pos="1440"/>
          <w:tab w:val="left" w:pos="2160"/>
          <w:tab w:val="left" w:pos="2880"/>
        </w:tabs>
        <w:overflowPunct w:val="0"/>
        <w:autoSpaceDE w:val="0"/>
        <w:autoSpaceDN w:val="0"/>
        <w:adjustRightInd w:val="0"/>
        <w:jc w:val="both"/>
        <w:textAlignment w:val="baseline"/>
        <w:rPr>
          <w:b/>
          <w:sz w:val="24"/>
          <w:szCs w:val="24"/>
        </w:rPr>
      </w:pPr>
    </w:p>
    <w:p w14:paraId="0DFF01DE" w14:textId="77777777" w:rsidR="0063522E" w:rsidRPr="00C11DE3" w:rsidRDefault="0063522E" w:rsidP="0063522E">
      <w:pPr>
        <w:overflowPunct w:val="0"/>
        <w:autoSpaceDE w:val="0"/>
        <w:autoSpaceDN w:val="0"/>
        <w:adjustRightInd w:val="0"/>
        <w:jc w:val="both"/>
        <w:textAlignment w:val="baseline"/>
        <w:rPr>
          <w:b/>
          <w:bCs/>
          <w:sz w:val="24"/>
          <w:szCs w:val="24"/>
          <w:highlight w:val="green"/>
        </w:rPr>
      </w:pPr>
    </w:p>
    <w:p w14:paraId="0AF76157" w14:textId="77777777" w:rsidR="0063522E" w:rsidRPr="00C11DE3" w:rsidRDefault="0063522E" w:rsidP="0063522E">
      <w:pPr>
        <w:overflowPunct w:val="0"/>
        <w:autoSpaceDE w:val="0"/>
        <w:autoSpaceDN w:val="0"/>
        <w:adjustRightInd w:val="0"/>
        <w:jc w:val="both"/>
        <w:textAlignment w:val="baseline"/>
        <w:rPr>
          <w:b/>
          <w:bCs/>
          <w:sz w:val="24"/>
          <w:szCs w:val="24"/>
          <w:highlight w:val="green"/>
        </w:rPr>
      </w:pPr>
    </w:p>
    <w:p w14:paraId="67B98882" w14:textId="75DDD5B3" w:rsidR="008F2495" w:rsidRPr="00C11DE3" w:rsidRDefault="0063522E" w:rsidP="0063522E">
      <w:pPr>
        <w:rPr>
          <w:b/>
          <w:bCs/>
          <w:sz w:val="24"/>
          <w:szCs w:val="24"/>
          <w:highlight w:val="green"/>
        </w:rPr>
      </w:pPr>
      <w:r w:rsidRPr="00C11DE3">
        <w:rPr>
          <w:b/>
          <w:bCs/>
          <w:sz w:val="24"/>
          <w:szCs w:val="24"/>
          <w:highlight w:val="green"/>
        </w:rPr>
        <w:br w:type="page"/>
      </w:r>
      <w:bookmarkEnd w:id="0"/>
    </w:p>
    <w:p w14:paraId="3AFDA481" w14:textId="24354D80" w:rsidR="000764B3" w:rsidRPr="00C11DE3" w:rsidRDefault="00C11DE3" w:rsidP="005F3A53">
      <w:pPr>
        <w:pStyle w:val="Header"/>
        <w:tabs>
          <w:tab w:val="clear" w:pos="4153"/>
          <w:tab w:val="clear" w:pos="8306"/>
        </w:tabs>
        <w:jc w:val="right"/>
        <w:rPr>
          <w:b/>
          <w:sz w:val="24"/>
          <w:szCs w:val="24"/>
        </w:rPr>
      </w:pPr>
      <w:r w:rsidRPr="00C11DE3">
        <w:rPr>
          <w:noProof/>
          <w:sz w:val="24"/>
          <w:szCs w:val="24"/>
        </w:rPr>
        <w:lastRenderedPageBreak/>
        <w:drawing>
          <wp:anchor distT="0" distB="0" distL="114300" distR="114300" simplePos="0" relativeHeight="251659264" behindDoc="0" locked="0" layoutInCell="1" allowOverlap="1" wp14:anchorId="57CAAC68" wp14:editId="40C47BFE">
            <wp:simplePos x="0" y="0"/>
            <wp:positionH relativeFrom="column">
              <wp:posOffset>-69012</wp:posOffset>
            </wp:positionH>
            <wp:positionV relativeFrom="paragraph">
              <wp:posOffset>131</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28376F7C" w14:textId="7982A65E" w:rsidR="000764B3" w:rsidRPr="00C11DE3" w:rsidRDefault="000764B3" w:rsidP="000764B3">
      <w:pPr>
        <w:pStyle w:val="Header"/>
        <w:tabs>
          <w:tab w:val="clear" w:pos="4153"/>
          <w:tab w:val="clear" w:pos="8306"/>
        </w:tabs>
        <w:jc w:val="both"/>
        <w:rPr>
          <w:b/>
          <w:sz w:val="24"/>
          <w:szCs w:val="24"/>
        </w:rPr>
      </w:pPr>
    </w:p>
    <w:p w14:paraId="6CEEE69B" w14:textId="77777777" w:rsidR="000764B3" w:rsidRPr="00C11DE3" w:rsidRDefault="000764B3" w:rsidP="005F3A53">
      <w:pPr>
        <w:pStyle w:val="Header"/>
        <w:tabs>
          <w:tab w:val="clear" w:pos="4153"/>
          <w:tab w:val="clear" w:pos="8306"/>
        </w:tabs>
        <w:jc w:val="right"/>
        <w:rPr>
          <w:b/>
          <w:sz w:val="24"/>
          <w:szCs w:val="24"/>
        </w:rPr>
      </w:pPr>
    </w:p>
    <w:p w14:paraId="543523EF" w14:textId="77777777" w:rsidR="00C11DE3" w:rsidRPr="00C11DE3" w:rsidRDefault="00C11DE3" w:rsidP="00C11DE3">
      <w:pPr>
        <w:pStyle w:val="Header"/>
        <w:tabs>
          <w:tab w:val="clear" w:pos="4153"/>
          <w:tab w:val="clear" w:pos="8306"/>
        </w:tabs>
        <w:ind w:right="480"/>
        <w:jc w:val="right"/>
        <w:rPr>
          <w:b/>
          <w:sz w:val="24"/>
          <w:szCs w:val="24"/>
        </w:rPr>
      </w:pPr>
      <w:r w:rsidRPr="00C11DE3">
        <w:rPr>
          <w:b/>
          <w:sz w:val="24"/>
          <w:szCs w:val="24"/>
        </w:rPr>
        <w:t>APPENDIX GA36d</w:t>
      </w:r>
    </w:p>
    <w:tbl>
      <w:tblPr>
        <w:tblpPr w:leftFromText="180" w:rightFromText="180" w:vertAnchor="text" w:horzAnchor="margin" w:tblpY="465"/>
        <w:tblOverlap w:val="never"/>
        <w:tblW w:w="8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C11DE3" w:rsidRPr="00C11DE3" w14:paraId="397AF2FC" w14:textId="77777777" w:rsidTr="00C11DE3">
        <w:tc>
          <w:tcPr>
            <w:tcW w:w="8612" w:type="dxa"/>
            <w:shd w:val="clear" w:color="auto" w:fill="C0C0C0"/>
          </w:tcPr>
          <w:p w14:paraId="35AC991E" w14:textId="77777777" w:rsidR="00C11DE3" w:rsidRPr="00C11DE3" w:rsidRDefault="00C11DE3" w:rsidP="00C11DE3">
            <w:pPr>
              <w:pStyle w:val="Heading4"/>
              <w:rPr>
                <w:b/>
                <w:sz w:val="24"/>
                <w:szCs w:val="24"/>
              </w:rPr>
            </w:pPr>
            <w:r w:rsidRPr="00C11DE3">
              <w:rPr>
                <w:b/>
                <w:sz w:val="24"/>
                <w:szCs w:val="24"/>
              </w:rPr>
              <w:t xml:space="preserve">LEVEL 7 ASSESSMENT SPECIFICATION </w:t>
            </w:r>
          </w:p>
        </w:tc>
      </w:tr>
    </w:tbl>
    <w:tbl>
      <w:tblPr>
        <w:tblpPr w:leftFromText="180" w:rightFromText="180" w:vertAnchor="text" w:horzAnchor="margin" w:tblpY="1443"/>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1844"/>
      </w:tblGrid>
      <w:tr w:rsidR="00C11DE3" w:rsidRPr="00C11DE3" w14:paraId="03F859A8" w14:textId="77777777" w:rsidTr="00C11DE3">
        <w:tc>
          <w:tcPr>
            <w:tcW w:w="2093" w:type="dxa"/>
            <w:shd w:val="pct15" w:color="auto" w:fill="auto"/>
          </w:tcPr>
          <w:p w14:paraId="733E4961" w14:textId="77777777" w:rsidR="00C11DE3" w:rsidRPr="00C11DE3" w:rsidRDefault="00C11DE3" w:rsidP="00C11DE3">
            <w:pPr>
              <w:spacing w:before="120" w:after="120"/>
              <w:jc w:val="both"/>
              <w:rPr>
                <w:b/>
                <w:sz w:val="24"/>
                <w:szCs w:val="24"/>
              </w:rPr>
            </w:pPr>
            <w:r w:rsidRPr="00C11DE3">
              <w:rPr>
                <w:b/>
                <w:sz w:val="24"/>
                <w:szCs w:val="24"/>
              </w:rPr>
              <w:t>Student name:</w:t>
            </w:r>
          </w:p>
        </w:tc>
        <w:tc>
          <w:tcPr>
            <w:tcW w:w="3293" w:type="dxa"/>
          </w:tcPr>
          <w:p w14:paraId="3791F5F1" w14:textId="77777777" w:rsidR="00C11DE3" w:rsidRPr="00C11DE3" w:rsidRDefault="00C11DE3" w:rsidP="00C11DE3">
            <w:pPr>
              <w:spacing w:before="120" w:after="120"/>
              <w:jc w:val="both"/>
              <w:rPr>
                <w:b/>
                <w:sz w:val="24"/>
                <w:szCs w:val="24"/>
              </w:rPr>
            </w:pPr>
            <w:r w:rsidRPr="00C11DE3">
              <w:rPr>
                <w:b/>
                <w:sz w:val="24"/>
                <w:szCs w:val="24"/>
              </w:rPr>
              <w:fldChar w:fldCharType="begin">
                <w:ffData>
                  <w:name w:val="Text2"/>
                  <w:enabled/>
                  <w:calcOnExit w:val="0"/>
                  <w:textInput/>
                </w:ffData>
              </w:fldChar>
            </w:r>
            <w:r w:rsidRPr="00C11DE3">
              <w:rPr>
                <w:b/>
                <w:sz w:val="24"/>
                <w:szCs w:val="24"/>
              </w:rPr>
              <w:instrText xml:space="preserve"> FORMTEXT </w:instrText>
            </w:r>
            <w:r w:rsidRPr="00C11DE3">
              <w:rPr>
                <w:b/>
                <w:sz w:val="24"/>
                <w:szCs w:val="24"/>
              </w:rPr>
            </w:r>
            <w:r w:rsidRPr="00C11DE3">
              <w:rPr>
                <w:b/>
                <w:sz w:val="24"/>
                <w:szCs w:val="24"/>
              </w:rPr>
              <w:fldChar w:fldCharType="separate"/>
            </w:r>
            <w:r w:rsidRPr="00C11DE3">
              <w:rPr>
                <w:b/>
                <w:noProof/>
                <w:sz w:val="24"/>
                <w:szCs w:val="24"/>
              </w:rPr>
              <w:t> </w:t>
            </w:r>
            <w:r w:rsidRPr="00C11DE3">
              <w:rPr>
                <w:b/>
                <w:noProof/>
                <w:sz w:val="24"/>
                <w:szCs w:val="24"/>
              </w:rPr>
              <w:t> </w:t>
            </w:r>
            <w:r w:rsidRPr="00C11DE3">
              <w:rPr>
                <w:b/>
                <w:noProof/>
                <w:sz w:val="24"/>
                <w:szCs w:val="24"/>
              </w:rPr>
              <w:t> </w:t>
            </w:r>
            <w:r w:rsidRPr="00C11DE3">
              <w:rPr>
                <w:b/>
                <w:noProof/>
                <w:sz w:val="24"/>
                <w:szCs w:val="24"/>
              </w:rPr>
              <w:t> </w:t>
            </w:r>
            <w:r w:rsidRPr="00C11DE3">
              <w:rPr>
                <w:b/>
                <w:noProof/>
                <w:sz w:val="24"/>
                <w:szCs w:val="24"/>
              </w:rPr>
              <w:t> </w:t>
            </w:r>
            <w:r w:rsidRPr="00C11DE3">
              <w:rPr>
                <w:b/>
                <w:sz w:val="24"/>
                <w:szCs w:val="24"/>
              </w:rPr>
              <w:fldChar w:fldCharType="end"/>
            </w:r>
          </w:p>
        </w:tc>
        <w:tc>
          <w:tcPr>
            <w:tcW w:w="2268" w:type="dxa"/>
            <w:shd w:val="clear" w:color="auto" w:fill="D9D9D9"/>
          </w:tcPr>
          <w:p w14:paraId="7594E102" w14:textId="77777777" w:rsidR="00C11DE3" w:rsidRPr="00C11DE3" w:rsidRDefault="00C11DE3" w:rsidP="00C11DE3">
            <w:pPr>
              <w:spacing w:before="120" w:after="120"/>
              <w:jc w:val="both"/>
              <w:rPr>
                <w:b/>
                <w:sz w:val="24"/>
                <w:szCs w:val="24"/>
              </w:rPr>
            </w:pPr>
            <w:r w:rsidRPr="00C11DE3">
              <w:rPr>
                <w:b/>
                <w:sz w:val="24"/>
                <w:szCs w:val="24"/>
              </w:rPr>
              <w:t>Student ID number:</w:t>
            </w:r>
          </w:p>
        </w:tc>
        <w:tc>
          <w:tcPr>
            <w:tcW w:w="1844" w:type="dxa"/>
          </w:tcPr>
          <w:p w14:paraId="6B890E59" w14:textId="77777777" w:rsidR="00C11DE3" w:rsidRPr="00C11DE3" w:rsidRDefault="00C11DE3" w:rsidP="00C11DE3">
            <w:pPr>
              <w:spacing w:before="120" w:after="120"/>
              <w:jc w:val="both"/>
              <w:rPr>
                <w:b/>
                <w:sz w:val="24"/>
                <w:szCs w:val="24"/>
              </w:rPr>
            </w:pPr>
          </w:p>
        </w:tc>
      </w:tr>
      <w:tr w:rsidR="00C11DE3" w:rsidRPr="00C11DE3" w14:paraId="0EE4D913" w14:textId="77777777" w:rsidTr="00C11DE3">
        <w:tc>
          <w:tcPr>
            <w:tcW w:w="2093" w:type="dxa"/>
            <w:shd w:val="pct15" w:color="auto" w:fill="auto"/>
          </w:tcPr>
          <w:p w14:paraId="6994361B" w14:textId="77777777" w:rsidR="00C11DE3" w:rsidRPr="00C11DE3" w:rsidRDefault="00C11DE3" w:rsidP="00C11DE3">
            <w:pPr>
              <w:spacing w:before="120" w:after="120"/>
              <w:jc w:val="both"/>
              <w:rPr>
                <w:b/>
                <w:sz w:val="24"/>
                <w:szCs w:val="24"/>
              </w:rPr>
            </w:pPr>
            <w:r w:rsidRPr="00C11DE3">
              <w:rPr>
                <w:b/>
                <w:sz w:val="24"/>
                <w:szCs w:val="24"/>
              </w:rPr>
              <w:t>Programme:</w:t>
            </w:r>
          </w:p>
        </w:tc>
        <w:tc>
          <w:tcPr>
            <w:tcW w:w="7405" w:type="dxa"/>
            <w:gridSpan w:val="3"/>
          </w:tcPr>
          <w:p w14:paraId="75EC8CDC" w14:textId="77777777" w:rsidR="00C11DE3" w:rsidRPr="00C11DE3" w:rsidRDefault="00C11DE3" w:rsidP="00C11DE3">
            <w:pPr>
              <w:spacing w:before="120" w:after="120"/>
              <w:jc w:val="both"/>
              <w:rPr>
                <w:b/>
                <w:sz w:val="24"/>
                <w:szCs w:val="24"/>
              </w:rPr>
            </w:pPr>
            <w:r w:rsidRPr="00C11DE3">
              <w:rPr>
                <w:b/>
                <w:sz w:val="24"/>
                <w:szCs w:val="24"/>
              </w:rPr>
              <w:t>Doctor of Business Administration</w:t>
            </w:r>
          </w:p>
        </w:tc>
      </w:tr>
      <w:tr w:rsidR="00C11DE3" w:rsidRPr="00C11DE3" w14:paraId="04B17781" w14:textId="77777777" w:rsidTr="00C11DE3">
        <w:tc>
          <w:tcPr>
            <w:tcW w:w="2093" w:type="dxa"/>
            <w:shd w:val="pct15" w:color="auto" w:fill="auto"/>
          </w:tcPr>
          <w:p w14:paraId="7C6858D5" w14:textId="77777777" w:rsidR="00C11DE3" w:rsidRPr="00C11DE3" w:rsidRDefault="00C11DE3" w:rsidP="00C11DE3">
            <w:pPr>
              <w:spacing w:before="120" w:after="120"/>
              <w:jc w:val="both"/>
              <w:rPr>
                <w:b/>
                <w:sz w:val="24"/>
                <w:szCs w:val="24"/>
              </w:rPr>
            </w:pPr>
            <w:r w:rsidRPr="00C11DE3">
              <w:rPr>
                <w:b/>
                <w:sz w:val="24"/>
                <w:szCs w:val="24"/>
              </w:rPr>
              <w:t>Module:</w:t>
            </w:r>
          </w:p>
        </w:tc>
        <w:tc>
          <w:tcPr>
            <w:tcW w:w="7405" w:type="dxa"/>
            <w:gridSpan w:val="3"/>
          </w:tcPr>
          <w:p w14:paraId="4A24E6A7" w14:textId="77777777" w:rsidR="00C11DE3" w:rsidRPr="00C11DE3" w:rsidRDefault="00C11DE3" w:rsidP="00C11DE3">
            <w:pPr>
              <w:spacing w:before="120" w:after="120"/>
              <w:jc w:val="both"/>
              <w:rPr>
                <w:b/>
                <w:sz w:val="24"/>
                <w:szCs w:val="24"/>
              </w:rPr>
            </w:pPr>
            <w:r w:rsidRPr="00C11DE3">
              <w:rPr>
                <w:b/>
                <w:sz w:val="24"/>
                <w:szCs w:val="24"/>
              </w:rPr>
              <w:t>Advancing to the Doctoral Research Stage</w:t>
            </w:r>
          </w:p>
        </w:tc>
      </w:tr>
      <w:tr w:rsidR="00C11DE3" w:rsidRPr="00C11DE3" w14:paraId="11121822" w14:textId="77777777" w:rsidTr="00C11DE3">
        <w:tc>
          <w:tcPr>
            <w:tcW w:w="2093" w:type="dxa"/>
            <w:shd w:val="pct15" w:color="auto" w:fill="auto"/>
          </w:tcPr>
          <w:p w14:paraId="27423362" w14:textId="77777777" w:rsidR="00C11DE3" w:rsidRPr="00C11DE3" w:rsidRDefault="00C11DE3" w:rsidP="00C11DE3">
            <w:pPr>
              <w:spacing w:before="120" w:after="120"/>
              <w:jc w:val="both"/>
              <w:rPr>
                <w:b/>
                <w:sz w:val="24"/>
                <w:szCs w:val="24"/>
              </w:rPr>
            </w:pPr>
            <w:r w:rsidRPr="00C11DE3">
              <w:rPr>
                <w:b/>
                <w:sz w:val="24"/>
                <w:szCs w:val="24"/>
              </w:rPr>
              <w:t>Module code:</w:t>
            </w:r>
          </w:p>
        </w:tc>
        <w:tc>
          <w:tcPr>
            <w:tcW w:w="3293" w:type="dxa"/>
          </w:tcPr>
          <w:p w14:paraId="31B9EDD3" w14:textId="77777777" w:rsidR="00C11DE3" w:rsidRPr="00C11DE3" w:rsidRDefault="00C11DE3" w:rsidP="00C11DE3">
            <w:pPr>
              <w:spacing w:before="120" w:after="120"/>
              <w:jc w:val="both"/>
              <w:rPr>
                <w:b/>
                <w:sz w:val="24"/>
                <w:szCs w:val="24"/>
              </w:rPr>
            </w:pPr>
            <w:r w:rsidRPr="00C11DE3">
              <w:rPr>
                <w:b/>
                <w:sz w:val="24"/>
                <w:szCs w:val="24"/>
              </w:rPr>
              <w:t>LCDB7012</w:t>
            </w:r>
          </w:p>
        </w:tc>
        <w:tc>
          <w:tcPr>
            <w:tcW w:w="2268" w:type="dxa"/>
            <w:shd w:val="clear" w:color="auto" w:fill="D9D9D9"/>
          </w:tcPr>
          <w:p w14:paraId="44E58C79" w14:textId="77777777" w:rsidR="00C11DE3" w:rsidRPr="00C11DE3" w:rsidRDefault="00C11DE3" w:rsidP="00C11DE3">
            <w:pPr>
              <w:pStyle w:val="Heading2"/>
              <w:rPr>
                <w:szCs w:val="24"/>
              </w:rPr>
            </w:pPr>
            <w:r w:rsidRPr="00C11DE3">
              <w:rPr>
                <w:szCs w:val="24"/>
              </w:rPr>
              <w:t>Contribution to Overall Module Assessment (%):</w:t>
            </w:r>
          </w:p>
        </w:tc>
        <w:tc>
          <w:tcPr>
            <w:tcW w:w="1844" w:type="dxa"/>
          </w:tcPr>
          <w:p w14:paraId="354AC91C" w14:textId="77777777" w:rsidR="00C11DE3" w:rsidRPr="00C11DE3" w:rsidRDefault="00C11DE3" w:rsidP="00C11DE3">
            <w:pPr>
              <w:spacing w:before="120" w:after="120"/>
              <w:jc w:val="both"/>
              <w:rPr>
                <w:b/>
                <w:sz w:val="24"/>
                <w:szCs w:val="24"/>
              </w:rPr>
            </w:pPr>
            <w:r w:rsidRPr="00C11DE3">
              <w:rPr>
                <w:b/>
                <w:sz w:val="24"/>
                <w:szCs w:val="24"/>
              </w:rPr>
              <w:t>40%</w:t>
            </w:r>
          </w:p>
        </w:tc>
      </w:tr>
      <w:tr w:rsidR="00C11DE3" w:rsidRPr="00C11DE3" w14:paraId="2090BCE5" w14:textId="77777777" w:rsidTr="00C11DE3">
        <w:tc>
          <w:tcPr>
            <w:tcW w:w="2093" w:type="dxa"/>
            <w:shd w:val="pct15" w:color="auto" w:fill="auto"/>
          </w:tcPr>
          <w:p w14:paraId="7E348579" w14:textId="77777777" w:rsidR="00C11DE3" w:rsidRPr="00C11DE3" w:rsidRDefault="00C11DE3" w:rsidP="00C11DE3">
            <w:pPr>
              <w:spacing w:before="120" w:after="120"/>
              <w:jc w:val="both"/>
              <w:rPr>
                <w:b/>
                <w:sz w:val="24"/>
                <w:szCs w:val="24"/>
              </w:rPr>
            </w:pPr>
            <w:r w:rsidRPr="00C11DE3">
              <w:rPr>
                <w:b/>
                <w:sz w:val="24"/>
                <w:szCs w:val="24"/>
              </w:rPr>
              <w:t>Lecturer:</w:t>
            </w:r>
          </w:p>
        </w:tc>
        <w:tc>
          <w:tcPr>
            <w:tcW w:w="3293" w:type="dxa"/>
          </w:tcPr>
          <w:p w14:paraId="3FF16AD8" w14:textId="77777777" w:rsidR="00C11DE3" w:rsidRPr="00C11DE3" w:rsidRDefault="00C11DE3" w:rsidP="00C11DE3">
            <w:pPr>
              <w:spacing w:before="120" w:after="120"/>
              <w:jc w:val="both"/>
              <w:rPr>
                <w:b/>
                <w:sz w:val="24"/>
                <w:szCs w:val="24"/>
              </w:rPr>
            </w:pPr>
            <w:r w:rsidRPr="00C11DE3">
              <w:rPr>
                <w:b/>
                <w:sz w:val="24"/>
                <w:szCs w:val="24"/>
              </w:rPr>
              <w:t>Dr Caroline Jawad</w:t>
            </w:r>
          </w:p>
        </w:tc>
        <w:tc>
          <w:tcPr>
            <w:tcW w:w="2268" w:type="dxa"/>
            <w:shd w:val="clear" w:color="auto" w:fill="D9D9D9"/>
          </w:tcPr>
          <w:p w14:paraId="2B9CABEC" w14:textId="77777777" w:rsidR="00C11DE3" w:rsidRPr="00C11DE3" w:rsidRDefault="00C11DE3" w:rsidP="00C11DE3">
            <w:pPr>
              <w:spacing w:before="120" w:after="120"/>
              <w:jc w:val="both"/>
              <w:rPr>
                <w:b/>
                <w:sz w:val="24"/>
                <w:szCs w:val="24"/>
              </w:rPr>
            </w:pPr>
            <w:r w:rsidRPr="00C11DE3">
              <w:rPr>
                <w:b/>
                <w:sz w:val="24"/>
                <w:szCs w:val="24"/>
              </w:rPr>
              <w:t>Internal Verifier:</w:t>
            </w:r>
          </w:p>
        </w:tc>
        <w:tc>
          <w:tcPr>
            <w:tcW w:w="1844" w:type="dxa"/>
          </w:tcPr>
          <w:p w14:paraId="347C5334" w14:textId="77777777" w:rsidR="00C11DE3" w:rsidRPr="00C11DE3" w:rsidRDefault="00C11DE3" w:rsidP="00C11DE3">
            <w:pPr>
              <w:spacing w:before="120" w:after="120"/>
              <w:jc w:val="both"/>
              <w:rPr>
                <w:b/>
                <w:sz w:val="24"/>
                <w:szCs w:val="24"/>
              </w:rPr>
            </w:pPr>
            <w:r w:rsidRPr="00C11DE3">
              <w:rPr>
                <w:b/>
                <w:sz w:val="24"/>
                <w:szCs w:val="24"/>
              </w:rPr>
              <w:t>Steve Griffiths</w:t>
            </w:r>
          </w:p>
        </w:tc>
      </w:tr>
      <w:tr w:rsidR="00C11DE3" w:rsidRPr="00C11DE3" w14:paraId="3C4E8F8B" w14:textId="77777777" w:rsidTr="00C11DE3">
        <w:tc>
          <w:tcPr>
            <w:tcW w:w="2093" w:type="dxa"/>
            <w:shd w:val="pct15" w:color="auto" w:fill="auto"/>
          </w:tcPr>
          <w:p w14:paraId="6BAB7036" w14:textId="77777777" w:rsidR="00C11DE3" w:rsidRPr="00C11DE3" w:rsidRDefault="00C11DE3" w:rsidP="00C11DE3">
            <w:pPr>
              <w:spacing w:before="120" w:after="120"/>
              <w:jc w:val="both"/>
              <w:rPr>
                <w:b/>
                <w:sz w:val="24"/>
                <w:szCs w:val="24"/>
              </w:rPr>
            </w:pPr>
            <w:r w:rsidRPr="00C11DE3">
              <w:rPr>
                <w:b/>
                <w:sz w:val="24"/>
                <w:szCs w:val="24"/>
              </w:rPr>
              <w:t>Assignment Title:</w:t>
            </w:r>
          </w:p>
        </w:tc>
        <w:tc>
          <w:tcPr>
            <w:tcW w:w="3293" w:type="dxa"/>
          </w:tcPr>
          <w:p w14:paraId="2AFCAB59" w14:textId="77777777" w:rsidR="00C11DE3" w:rsidRPr="00C11DE3" w:rsidRDefault="00C11DE3" w:rsidP="00C11DE3">
            <w:pPr>
              <w:spacing w:before="120" w:after="120"/>
              <w:jc w:val="both"/>
              <w:rPr>
                <w:b/>
                <w:sz w:val="24"/>
                <w:szCs w:val="24"/>
              </w:rPr>
            </w:pPr>
            <w:r w:rsidRPr="00C11DE3">
              <w:rPr>
                <w:b/>
                <w:sz w:val="24"/>
                <w:szCs w:val="24"/>
              </w:rPr>
              <w:t>Presentation Task: Analysing Thomas Kuhn's Concept of Paradigm in Your Doctoral Research</w:t>
            </w:r>
          </w:p>
        </w:tc>
        <w:tc>
          <w:tcPr>
            <w:tcW w:w="2268" w:type="dxa"/>
            <w:shd w:val="pct15" w:color="auto" w:fill="auto"/>
          </w:tcPr>
          <w:p w14:paraId="3A46462E" w14:textId="77777777" w:rsidR="00C11DE3" w:rsidRPr="00C11DE3" w:rsidRDefault="00C11DE3" w:rsidP="00C11DE3">
            <w:pPr>
              <w:spacing w:before="120" w:after="120"/>
              <w:jc w:val="both"/>
              <w:rPr>
                <w:b/>
                <w:sz w:val="24"/>
                <w:szCs w:val="24"/>
              </w:rPr>
            </w:pPr>
            <w:r w:rsidRPr="00C11DE3">
              <w:rPr>
                <w:b/>
                <w:sz w:val="24"/>
                <w:szCs w:val="24"/>
              </w:rPr>
              <w:t>Word count (or equivalent):</w:t>
            </w:r>
          </w:p>
        </w:tc>
        <w:tc>
          <w:tcPr>
            <w:tcW w:w="1844" w:type="dxa"/>
          </w:tcPr>
          <w:p w14:paraId="34FF2C2D" w14:textId="77777777" w:rsidR="00C11DE3" w:rsidRPr="00C11DE3" w:rsidRDefault="00C11DE3" w:rsidP="00C11DE3">
            <w:pPr>
              <w:spacing w:before="120" w:after="120"/>
              <w:jc w:val="both"/>
              <w:rPr>
                <w:b/>
                <w:sz w:val="24"/>
                <w:szCs w:val="24"/>
              </w:rPr>
            </w:pPr>
            <w:r w:rsidRPr="00C11DE3">
              <w:rPr>
                <w:b/>
                <w:sz w:val="24"/>
                <w:szCs w:val="24"/>
              </w:rPr>
              <w:t xml:space="preserve">18 minutes </w:t>
            </w:r>
          </w:p>
        </w:tc>
      </w:tr>
      <w:tr w:rsidR="008E58F4" w:rsidRPr="00C11DE3" w14:paraId="46CFF10F" w14:textId="77777777" w:rsidTr="00C11DE3">
        <w:tc>
          <w:tcPr>
            <w:tcW w:w="2093" w:type="dxa"/>
            <w:shd w:val="pct15" w:color="auto" w:fill="auto"/>
          </w:tcPr>
          <w:p w14:paraId="2CE58F21" w14:textId="59C6557E" w:rsidR="008E58F4" w:rsidRPr="00C11DE3" w:rsidRDefault="008E58F4" w:rsidP="008E58F4">
            <w:pPr>
              <w:spacing w:before="120" w:after="120"/>
              <w:jc w:val="both"/>
              <w:rPr>
                <w:b/>
                <w:sz w:val="24"/>
                <w:szCs w:val="24"/>
              </w:rPr>
            </w:pPr>
            <w:r w:rsidRPr="00967BEB">
              <w:rPr>
                <w:b/>
                <w:sz w:val="24"/>
                <w:szCs w:val="24"/>
              </w:rPr>
              <w:t>Submission deadline:</w:t>
            </w:r>
          </w:p>
        </w:tc>
        <w:tc>
          <w:tcPr>
            <w:tcW w:w="3293" w:type="dxa"/>
          </w:tcPr>
          <w:p w14:paraId="7DB0B156" w14:textId="2D18E0D5" w:rsidR="008E58F4" w:rsidRPr="00C11DE3" w:rsidRDefault="008E58F4" w:rsidP="008E58F4">
            <w:pPr>
              <w:spacing w:before="120" w:after="120"/>
              <w:jc w:val="both"/>
              <w:rPr>
                <w:b/>
                <w:sz w:val="24"/>
                <w:szCs w:val="24"/>
              </w:rPr>
            </w:pPr>
            <w:r>
              <w:rPr>
                <w:b/>
                <w:sz w:val="24"/>
                <w:szCs w:val="24"/>
              </w:rPr>
              <w:t>8/9</w:t>
            </w:r>
            <w:r>
              <w:rPr>
                <w:b/>
                <w:sz w:val="24"/>
                <w:szCs w:val="24"/>
              </w:rPr>
              <w:t xml:space="preserve"> October</w:t>
            </w:r>
            <w:r w:rsidRPr="00967BEB">
              <w:rPr>
                <w:b/>
                <w:sz w:val="24"/>
                <w:szCs w:val="24"/>
              </w:rPr>
              <w:t xml:space="preserve"> 2026 </w:t>
            </w:r>
          </w:p>
        </w:tc>
        <w:tc>
          <w:tcPr>
            <w:tcW w:w="2268" w:type="dxa"/>
            <w:shd w:val="pct15" w:color="auto" w:fill="auto"/>
          </w:tcPr>
          <w:p w14:paraId="7E9033F6" w14:textId="4883304F" w:rsidR="008E58F4" w:rsidRPr="00C11DE3" w:rsidRDefault="008E58F4" w:rsidP="008E58F4">
            <w:pPr>
              <w:spacing w:before="120" w:after="120"/>
              <w:jc w:val="both"/>
              <w:rPr>
                <w:b/>
                <w:sz w:val="24"/>
                <w:szCs w:val="24"/>
              </w:rPr>
            </w:pPr>
            <w:r w:rsidRPr="00967BEB">
              <w:rPr>
                <w:b/>
                <w:sz w:val="24"/>
                <w:szCs w:val="24"/>
              </w:rPr>
              <w:t>Return date of provisional marks &amp; written feedback:</w:t>
            </w:r>
          </w:p>
        </w:tc>
        <w:tc>
          <w:tcPr>
            <w:tcW w:w="1844" w:type="dxa"/>
          </w:tcPr>
          <w:p w14:paraId="7D267127" w14:textId="2AB68B86" w:rsidR="008E58F4" w:rsidRPr="00C11DE3" w:rsidRDefault="008E58F4" w:rsidP="008E58F4">
            <w:pPr>
              <w:spacing w:before="120" w:after="120"/>
              <w:jc w:val="both"/>
              <w:rPr>
                <w:b/>
                <w:sz w:val="24"/>
                <w:szCs w:val="24"/>
              </w:rPr>
            </w:pPr>
            <w:r>
              <w:rPr>
                <w:b/>
                <w:sz w:val="24"/>
                <w:szCs w:val="24"/>
              </w:rPr>
              <w:t>5/6</w:t>
            </w:r>
            <w:r>
              <w:rPr>
                <w:b/>
                <w:sz w:val="24"/>
                <w:szCs w:val="24"/>
              </w:rPr>
              <w:t xml:space="preserve"> November</w:t>
            </w:r>
            <w:r w:rsidRPr="00967BEB">
              <w:rPr>
                <w:b/>
                <w:sz w:val="24"/>
                <w:szCs w:val="24"/>
              </w:rPr>
              <w:t xml:space="preserve"> 2026</w:t>
            </w:r>
          </w:p>
        </w:tc>
      </w:tr>
      <w:tr w:rsidR="00C11DE3" w:rsidRPr="00C11DE3" w14:paraId="6FE86F5B" w14:textId="77777777" w:rsidTr="00C11DE3">
        <w:tc>
          <w:tcPr>
            <w:tcW w:w="2093" w:type="dxa"/>
            <w:shd w:val="pct15" w:color="auto" w:fill="auto"/>
          </w:tcPr>
          <w:p w14:paraId="325FAB16" w14:textId="77777777" w:rsidR="00C11DE3" w:rsidRPr="00C11DE3" w:rsidRDefault="00C11DE3" w:rsidP="00C11DE3">
            <w:pPr>
              <w:spacing w:before="120" w:after="120"/>
              <w:jc w:val="both"/>
              <w:rPr>
                <w:b/>
                <w:sz w:val="24"/>
                <w:szCs w:val="24"/>
              </w:rPr>
            </w:pPr>
            <w:r w:rsidRPr="00C11DE3">
              <w:rPr>
                <w:b/>
                <w:sz w:val="24"/>
                <w:szCs w:val="24"/>
              </w:rPr>
              <w:t>Submission method:</w:t>
            </w:r>
          </w:p>
        </w:tc>
        <w:tc>
          <w:tcPr>
            <w:tcW w:w="7405" w:type="dxa"/>
            <w:gridSpan w:val="3"/>
          </w:tcPr>
          <w:p w14:paraId="1B332E48" w14:textId="77777777" w:rsidR="00C11DE3" w:rsidRPr="00C11DE3" w:rsidRDefault="00C11DE3" w:rsidP="00C11DE3">
            <w:pPr>
              <w:rPr>
                <w:sz w:val="24"/>
                <w:szCs w:val="24"/>
              </w:rPr>
            </w:pPr>
            <w:r w:rsidRPr="00C11DE3">
              <w:rPr>
                <w:sz w:val="24"/>
                <w:szCs w:val="24"/>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58337FB" w14:textId="77777777" w:rsidR="00C11DE3" w:rsidRPr="00C11DE3" w:rsidRDefault="00C11DE3" w:rsidP="00C11DE3">
            <w:pPr>
              <w:spacing w:before="120" w:after="120"/>
              <w:jc w:val="both"/>
              <w:rPr>
                <w:b/>
                <w:sz w:val="24"/>
                <w:szCs w:val="24"/>
              </w:rPr>
            </w:pPr>
            <w:r w:rsidRPr="00C11DE3">
              <w:rPr>
                <w:b/>
                <w:sz w:val="24"/>
                <w:szCs w:val="24"/>
              </w:rPr>
              <w:t xml:space="preserve">Alternative submission method (if applicable): </w:t>
            </w:r>
          </w:p>
          <w:p w14:paraId="66075805" w14:textId="77777777" w:rsidR="00C11DE3" w:rsidRPr="00C11DE3" w:rsidRDefault="00C11DE3" w:rsidP="00C11DE3">
            <w:pPr>
              <w:spacing w:before="120" w:after="120"/>
              <w:jc w:val="both"/>
              <w:rPr>
                <w:b/>
                <w:sz w:val="24"/>
                <w:szCs w:val="24"/>
              </w:rPr>
            </w:pPr>
            <w:r w:rsidRPr="00C11DE3">
              <w:rPr>
                <w:b/>
                <w:sz w:val="24"/>
                <w:szCs w:val="24"/>
              </w:rPr>
              <w:t xml:space="preserve">Late submission of the assessment will result in a late penalty mark:.  </w:t>
            </w:r>
          </w:p>
          <w:p w14:paraId="42C8AEBA" w14:textId="77777777" w:rsidR="00C11DE3" w:rsidRPr="00C11DE3" w:rsidRDefault="00C11DE3" w:rsidP="00C11DE3">
            <w:pPr>
              <w:spacing w:before="120" w:after="120"/>
              <w:jc w:val="both"/>
              <w:rPr>
                <w:sz w:val="24"/>
                <w:szCs w:val="24"/>
              </w:rPr>
            </w:pPr>
            <w:r w:rsidRPr="00C11DE3">
              <w:rPr>
                <w:sz w:val="24"/>
                <w:szCs w:val="24"/>
              </w:rPr>
              <w:t xml:space="preserve">Work which is submitted up to 1 week late will be capped at 50% for the first attempt and will be awarded a mark of 0% for re-assessment. Late submission penalties may be lifted only if there is an approved extenuating circumstances claim. </w:t>
            </w:r>
          </w:p>
          <w:p w14:paraId="27E3F987" w14:textId="77777777" w:rsidR="00C11DE3" w:rsidRPr="00C11DE3" w:rsidRDefault="00C11DE3" w:rsidP="00C11DE3">
            <w:pPr>
              <w:spacing w:before="120" w:after="120"/>
              <w:jc w:val="both"/>
              <w:rPr>
                <w:b/>
                <w:sz w:val="24"/>
                <w:szCs w:val="24"/>
              </w:rPr>
            </w:pPr>
            <w:r w:rsidRPr="00C11DE3">
              <w:rPr>
                <w:sz w:val="24"/>
                <w:szCs w:val="24"/>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C11DE3" w:rsidRPr="00C11DE3" w14:paraId="5F2F953C" w14:textId="77777777" w:rsidTr="00C11DE3">
        <w:tc>
          <w:tcPr>
            <w:tcW w:w="2093" w:type="dxa"/>
            <w:shd w:val="pct15" w:color="auto" w:fill="auto"/>
          </w:tcPr>
          <w:p w14:paraId="4304E28E" w14:textId="77777777" w:rsidR="00C11DE3" w:rsidRPr="00C11DE3" w:rsidRDefault="00C11DE3" w:rsidP="00C11DE3">
            <w:pPr>
              <w:spacing w:before="120" w:after="120"/>
              <w:rPr>
                <w:b/>
                <w:sz w:val="24"/>
                <w:szCs w:val="24"/>
              </w:rPr>
            </w:pPr>
            <w:r w:rsidRPr="00C11DE3">
              <w:rPr>
                <w:b/>
                <w:sz w:val="24"/>
                <w:szCs w:val="24"/>
              </w:rPr>
              <w:t>Academic honesty / referencing:</w:t>
            </w:r>
          </w:p>
        </w:tc>
        <w:tc>
          <w:tcPr>
            <w:tcW w:w="7405" w:type="dxa"/>
            <w:gridSpan w:val="3"/>
          </w:tcPr>
          <w:p w14:paraId="2D743C07" w14:textId="77777777" w:rsidR="00C11DE3" w:rsidRPr="00C11DE3" w:rsidRDefault="00C11DE3" w:rsidP="00C11DE3">
            <w:pPr>
              <w:spacing w:before="120" w:after="120"/>
              <w:jc w:val="both"/>
              <w:rPr>
                <w:sz w:val="24"/>
                <w:szCs w:val="24"/>
              </w:rPr>
            </w:pPr>
            <w:r w:rsidRPr="00C11DE3">
              <w:rPr>
                <w:sz w:val="24"/>
                <w:szCs w:val="24"/>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563405BB" w14:textId="77777777" w:rsidR="000764B3" w:rsidRPr="00C11DE3" w:rsidRDefault="000764B3" w:rsidP="005F3A53">
      <w:pPr>
        <w:pStyle w:val="Header"/>
        <w:tabs>
          <w:tab w:val="clear" w:pos="4153"/>
          <w:tab w:val="clear" w:pos="8306"/>
        </w:tabs>
        <w:jc w:val="right"/>
        <w:rPr>
          <w:b/>
          <w:sz w:val="24"/>
          <w:szCs w:val="24"/>
        </w:rPr>
      </w:pPr>
    </w:p>
    <w:p w14:paraId="6E6F6525" w14:textId="77777777" w:rsidR="002D5B3F" w:rsidRPr="00C11DE3" w:rsidRDefault="002D5B3F" w:rsidP="002D5B3F">
      <w:pPr>
        <w:rPr>
          <w:sz w:val="24"/>
          <w:szCs w:val="24"/>
        </w:rPr>
      </w:pPr>
    </w:p>
    <w:p w14:paraId="64ED89E1" w14:textId="77777777" w:rsidR="003A3CE5" w:rsidRPr="00C11DE3" w:rsidRDefault="003A3CE5" w:rsidP="002D5B3F">
      <w:pPr>
        <w:jc w:val="center"/>
        <w:rPr>
          <w:b/>
          <w:i/>
          <w:sz w:val="24"/>
          <w:szCs w:val="24"/>
        </w:rPr>
      </w:pPr>
    </w:p>
    <w:p w14:paraId="2786557F" w14:textId="77777777" w:rsidR="0028204E" w:rsidRPr="00C11DE3" w:rsidRDefault="0028204E" w:rsidP="00DB116D">
      <w:pPr>
        <w:rPr>
          <w:sz w:val="24"/>
          <w:szCs w:val="24"/>
        </w:rPr>
      </w:pPr>
    </w:p>
    <w:tbl>
      <w:tblPr>
        <w:tblpPr w:leftFromText="180" w:rightFromText="180" w:vertAnchor="text" w:horzAnchor="margin" w:tblpY="48"/>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93"/>
      </w:tblGrid>
      <w:tr w:rsidR="00C11DE3" w:rsidRPr="00C11DE3" w14:paraId="36AB6E24" w14:textId="77777777" w:rsidTr="00C11DE3">
        <w:tc>
          <w:tcPr>
            <w:tcW w:w="9493" w:type="dxa"/>
            <w:shd w:val="pct10" w:color="auto" w:fill="auto"/>
          </w:tcPr>
          <w:p w14:paraId="7824B36A" w14:textId="77777777" w:rsidR="00C11DE3" w:rsidRPr="00C11DE3" w:rsidRDefault="00C11DE3" w:rsidP="00C11DE3">
            <w:pPr>
              <w:rPr>
                <w:b/>
                <w:sz w:val="24"/>
                <w:szCs w:val="24"/>
              </w:rPr>
            </w:pPr>
            <w:r w:rsidRPr="00C11DE3">
              <w:rPr>
                <w:b/>
                <w:sz w:val="24"/>
                <w:szCs w:val="24"/>
              </w:rPr>
              <w:t xml:space="preserve">Module Learning Outcomes </w:t>
            </w:r>
          </w:p>
          <w:p w14:paraId="3303DFBF" w14:textId="77777777" w:rsidR="00C11DE3" w:rsidRPr="00C11DE3" w:rsidRDefault="00C11DE3" w:rsidP="00C11DE3">
            <w:pPr>
              <w:rPr>
                <w:sz w:val="24"/>
                <w:szCs w:val="24"/>
              </w:rPr>
            </w:pPr>
            <w:r w:rsidRPr="00C11DE3">
              <w:rPr>
                <w:b/>
                <w:sz w:val="24"/>
                <w:szCs w:val="24"/>
              </w:rPr>
              <w:t>(from module syllabus)</w:t>
            </w:r>
          </w:p>
        </w:tc>
      </w:tr>
      <w:tr w:rsidR="00C11DE3" w:rsidRPr="00C11DE3" w14:paraId="545032A7" w14:textId="77777777" w:rsidTr="00C11DE3">
        <w:tc>
          <w:tcPr>
            <w:tcW w:w="9493" w:type="dxa"/>
          </w:tcPr>
          <w:p w14:paraId="69AD270E" w14:textId="77777777" w:rsidR="00C11DE3" w:rsidRPr="00C11DE3" w:rsidRDefault="00C11DE3" w:rsidP="00C11DE3">
            <w:pPr>
              <w:rPr>
                <w:sz w:val="24"/>
                <w:szCs w:val="24"/>
              </w:rPr>
            </w:pPr>
          </w:p>
          <w:p w14:paraId="32C024F8" w14:textId="77777777" w:rsidR="00C11DE3" w:rsidRPr="00C11DE3" w:rsidRDefault="00C11DE3" w:rsidP="00C11DE3">
            <w:pPr>
              <w:ind w:left="360"/>
              <w:rPr>
                <w:b/>
                <w:bCs/>
                <w:sz w:val="24"/>
                <w:szCs w:val="24"/>
              </w:rPr>
            </w:pPr>
            <w:r w:rsidRPr="00C11DE3">
              <w:rPr>
                <w:b/>
                <w:bCs/>
                <w:sz w:val="24"/>
                <w:szCs w:val="24"/>
              </w:rPr>
              <w:t xml:space="preserve">Upon the successful completion of this module, the student should be able to: </w:t>
            </w:r>
          </w:p>
          <w:p w14:paraId="1057129E" w14:textId="77777777" w:rsidR="00C11DE3" w:rsidRPr="00C11DE3" w:rsidRDefault="00C11DE3" w:rsidP="00C11DE3">
            <w:pPr>
              <w:ind w:left="360"/>
              <w:rPr>
                <w:sz w:val="24"/>
                <w:szCs w:val="24"/>
              </w:rPr>
            </w:pPr>
          </w:p>
          <w:p w14:paraId="7771E6AD" w14:textId="77777777" w:rsidR="00C11DE3" w:rsidRPr="00C11DE3" w:rsidRDefault="00C11DE3" w:rsidP="00C11DE3">
            <w:pPr>
              <w:ind w:left="360"/>
              <w:rPr>
                <w:sz w:val="24"/>
                <w:szCs w:val="24"/>
              </w:rPr>
            </w:pPr>
            <w:r w:rsidRPr="00C11DE3">
              <w:rPr>
                <w:sz w:val="24"/>
                <w:szCs w:val="24"/>
              </w:rPr>
              <w:t xml:space="preserve">• Develop the systematic acquisition and understanding of a substantial body of knowledge which is at the forefront of business and management studies and organisational/management practice; </w:t>
            </w:r>
          </w:p>
          <w:p w14:paraId="67AB6C49" w14:textId="77777777" w:rsidR="00C11DE3" w:rsidRPr="00C11DE3" w:rsidRDefault="00C11DE3" w:rsidP="00C11DE3">
            <w:pPr>
              <w:ind w:left="360"/>
              <w:rPr>
                <w:sz w:val="24"/>
                <w:szCs w:val="24"/>
              </w:rPr>
            </w:pPr>
          </w:p>
          <w:p w14:paraId="36662D06" w14:textId="77777777" w:rsidR="00C11DE3" w:rsidRPr="00C11DE3" w:rsidRDefault="00C11DE3" w:rsidP="00C11DE3">
            <w:pPr>
              <w:ind w:left="360"/>
              <w:rPr>
                <w:sz w:val="24"/>
                <w:szCs w:val="24"/>
              </w:rPr>
            </w:pPr>
            <w:r w:rsidRPr="00C11DE3">
              <w:rPr>
                <w:sz w:val="24"/>
                <w:szCs w:val="24"/>
              </w:rPr>
              <w:t xml:space="preserve">• Conceptualise, design and undertake a research project for the generation of new knowledge and understanding at the forefront of business and management studies; </w:t>
            </w:r>
          </w:p>
          <w:p w14:paraId="08DA065E" w14:textId="77777777" w:rsidR="00C11DE3" w:rsidRPr="00C11DE3" w:rsidRDefault="00C11DE3" w:rsidP="00C11DE3">
            <w:pPr>
              <w:ind w:left="360"/>
              <w:rPr>
                <w:sz w:val="24"/>
                <w:szCs w:val="24"/>
              </w:rPr>
            </w:pPr>
          </w:p>
          <w:p w14:paraId="2F32E6B1" w14:textId="77777777" w:rsidR="00C11DE3" w:rsidRPr="00C11DE3" w:rsidRDefault="00C11DE3" w:rsidP="00C11DE3">
            <w:pPr>
              <w:ind w:left="360"/>
              <w:rPr>
                <w:sz w:val="24"/>
                <w:szCs w:val="24"/>
              </w:rPr>
            </w:pPr>
            <w:r w:rsidRPr="00C11DE3">
              <w:rPr>
                <w:sz w:val="24"/>
                <w:szCs w:val="24"/>
              </w:rPr>
              <w:t xml:space="preserve">• Write and defend a detailed research proposal that will generate original empirical research and new knowledge to advance business and management studies and organisational/management practice; </w:t>
            </w:r>
          </w:p>
          <w:p w14:paraId="4EC8E406" w14:textId="77777777" w:rsidR="00C11DE3" w:rsidRPr="00C11DE3" w:rsidRDefault="00C11DE3" w:rsidP="00C11DE3">
            <w:pPr>
              <w:ind w:left="360"/>
              <w:rPr>
                <w:sz w:val="24"/>
                <w:szCs w:val="24"/>
              </w:rPr>
            </w:pPr>
          </w:p>
          <w:p w14:paraId="0BE09E36" w14:textId="77777777" w:rsidR="00C11DE3" w:rsidRPr="00C11DE3" w:rsidRDefault="00C11DE3" w:rsidP="00C11DE3">
            <w:pPr>
              <w:ind w:left="360"/>
              <w:rPr>
                <w:sz w:val="24"/>
                <w:szCs w:val="24"/>
              </w:rPr>
            </w:pPr>
            <w:r w:rsidRPr="00C11DE3">
              <w:rPr>
                <w:sz w:val="24"/>
                <w:szCs w:val="24"/>
              </w:rPr>
              <w:t>• Frame the creation and interpretation of new knowledge through original research and advanced scholarship; to extend the forefront of business and management studies.</w:t>
            </w:r>
          </w:p>
          <w:p w14:paraId="432243E6" w14:textId="77777777" w:rsidR="00C11DE3" w:rsidRPr="00C11DE3" w:rsidRDefault="00C11DE3" w:rsidP="00C11DE3">
            <w:pPr>
              <w:ind w:left="360"/>
              <w:rPr>
                <w:sz w:val="24"/>
                <w:szCs w:val="24"/>
              </w:rPr>
            </w:pPr>
          </w:p>
          <w:p w14:paraId="1493B6EF" w14:textId="77777777" w:rsidR="00C11DE3" w:rsidRPr="00C11DE3" w:rsidRDefault="00C11DE3" w:rsidP="00C11DE3">
            <w:pPr>
              <w:ind w:left="360"/>
              <w:rPr>
                <w:sz w:val="24"/>
                <w:szCs w:val="24"/>
              </w:rPr>
            </w:pPr>
          </w:p>
          <w:p w14:paraId="01DDA347" w14:textId="77777777" w:rsidR="00C11DE3" w:rsidRPr="00C11DE3" w:rsidRDefault="00C11DE3" w:rsidP="00C11DE3">
            <w:pPr>
              <w:ind w:left="360"/>
              <w:rPr>
                <w:sz w:val="24"/>
                <w:szCs w:val="24"/>
              </w:rPr>
            </w:pPr>
          </w:p>
          <w:p w14:paraId="2ECD93F7" w14:textId="77777777" w:rsidR="00C11DE3" w:rsidRPr="00C11DE3" w:rsidRDefault="00C11DE3" w:rsidP="00C11DE3">
            <w:pPr>
              <w:ind w:left="360"/>
              <w:rPr>
                <w:sz w:val="24"/>
                <w:szCs w:val="24"/>
              </w:rPr>
            </w:pPr>
          </w:p>
          <w:p w14:paraId="1FB234EA" w14:textId="77777777" w:rsidR="00C11DE3" w:rsidRPr="00C11DE3" w:rsidRDefault="00C11DE3" w:rsidP="00C11DE3">
            <w:pPr>
              <w:rPr>
                <w:sz w:val="24"/>
                <w:szCs w:val="24"/>
              </w:rPr>
            </w:pPr>
          </w:p>
          <w:p w14:paraId="12A4B8BF" w14:textId="77777777" w:rsidR="00C11DE3" w:rsidRPr="00C11DE3" w:rsidRDefault="00C11DE3" w:rsidP="00C11DE3">
            <w:pPr>
              <w:rPr>
                <w:sz w:val="24"/>
                <w:szCs w:val="24"/>
              </w:rPr>
            </w:pPr>
          </w:p>
        </w:tc>
      </w:tr>
    </w:tbl>
    <w:p w14:paraId="4C731B86" w14:textId="77777777" w:rsidR="00152E9D" w:rsidRPr="00C11DE3" w:rsidRDefault="00152E9D" w:rsidP="00DB116D">
      <w:pPr>
        <w:rPr>
          <w:sz w:val="24"/>
          <w:szCs w:val="24"/>
        </w:rPr>
      </w:pPr>
    </w:p>
    <w:p w14:paraId="76F3CB61" w14:textId="77777777" w:rsidR="00152E9D" w:rsidRPr="00C11DE3" w:rsidRDefault="00152E9D" w:rsidP="00DB116D">
      <w:pPr>
        <w:rPr>
          <w:sz w:val="24"/>
          <w:szCs w:val="24"/>
        </w:rPr>
      </w:pPr>
    </w:p>
    <w:p w14:paraId="01CE3111" w14:textId="77777777" w:rsidR="00152E9D" w:rsidRPr="00C11DE3" w:rsidRDefault="00152E9D" w:rsidP="00DB116D">
      <w:pPr>
        <w:rPr>
          <w:sz w:val="24"/>
          <w:szCs w:val="24"/>
        </w:rPr>
      </w:pPr>
    </w:p>
    <w:p w14:paraId="67C7AC95" w14:textId="30832B72" w:rsidR="00A406E5" w:rsidRPr="00C11DE3" w:rsidRDefault="00A406E5">
      <w:pPr>
        <w:rPr>
          <w:sz w:val="24"/>
          <w:szCs w:val="24"/>
        </w:rPr>
      </w:pPr>
    </w:p>
    <w:p w14:paraId="7234AF6F" w14:textId="77777777" w:rsidR="00152E9D" w:rsidRPr="00C11DE3" w:rsidRDefault="00152E9D" w:rsidP="00DB116D">
      <w:pPr>
        <w:rPr>
          <w:sz w:val="24"/>
          <w:szCs w:val="24"/>
        </w:rPr>
      </w:pPr>
    </w:p>
    <w:p w14:paraId="62A12BFC" w14:textId="77777777" w:rsidR="00C01A3F" w:rsidRPr="00C11DE3" w:rsidRDefault="00C01A3F" w:rsidP="00BA1176">
      <w:pPr>
        <w:rPr>
          <w:b/>
          <w:sz w:val="24"/>
          <w:szCs w:val="24"/>
        </w:rPr>
      </w:pPr>
    </w:p>
    <w:p w14:paraId="5C214347" w14:textId="77777777" w:rsidR="00C01A3F" w:rsidRPr="00C11DE3" w:rsidRDefault="00C01A3F" w:rsidP="00BA1176">
      <w:pPr>
        <w:rPr>
          <w:b/>
          <w:sz w:val="24"/>
          <w:szCs w:val="24"/>
        </w:rPr>
      </w:pPr>
    </w:p>
    <w:p w14:paraId="4FE0EC11" w14:textId="77777777" w:rsidR="004D131E" w:rsidRPr="00C11DE3" w:rsidRDefault="004D131E" w:rsidP="00BA1176">
      <w:pPr>
        <w:rPr>
          <w:b/>
          <w:sz w:val="24"/>
          <w:szCs w:val="24"/>
        </w:rPr>
      </w:pPr>
    </w:p>
    <w:p w14:paraId="148D2EE2" w14:textId="77777777" w:rsidR="004D131E" w:rsidRPr="00C11DE3" w:rsidRDefault="004D131E" w:rsidP="00BA1176">
      <w:pPr>
        <w:rPr>
          <w:b/>
          <w:sz w:val="24"/>
          <w:szCs w:val="24"/>
        </w:rPr>
      </w:pPr>
    </w:p>
    <w:p w14:paraId="1753FF8F" w14:textId="77777777" w:rsidR="004D131E" w:rsidRPr="00C11DE3" w:rsidRDefault="004D131E" w:rsidP="00BA1176">
      <w:pPr>
        <w:rPr>
          <w:b/>
          <w:sz w:val="24"/>
          <w:szCs w:val="24"/>
        </w:rPr>
      </w:pPr>
    </w:p>
    <w:p w14:paraId="201D530D" w14:textId="77777777" w:rsidR="004D131E" w:rsidRPr="00C11DE3" w:rsidRDefault="004D131E" w:rsidP="00BA1176">
      <w:pPr>
        <w:rPr>
          <w:b/>
          <w:sz w:val="24"/>
          <w:szCs w:val="24"/>
        </w:rPr>
      </w:pPr>
    </w:p>
    <w:p w14:paraId="69ADA8CA" w14:textId="77777777" w:rsidR="004D131E" w:rsidRPr="00C11DE3" w:rsidRDefault="004D131E" w:rsidP="00BA1176">
      <w:pPr>
        <w:rPr>
          <w:b/>
          <w:sz w:val="24"/>
          <w:szCs w:val="24"/>
        </w:rPr>
      </w:pPr>
    </w:p>
    <w:p w14:paraId="673621D1" w14:textId="77777777" w:rsidR="004D131E" w:rsidRPr="00C11DE3" w:rsidRDefault="004D131E" w:rsidP="00BA1176">
      <w:pPr>
        <w:rPr>
          <w:b/>
          <w:sz w:val="24"/>
          <w:szCs w:val="24"/>
        </w:rPr>
      </w:pPr>
    </w:p>
    <w:p w14:paraId="2994006F" w14:textId="77777777" w:rsidR="004D131E" w:rsidRPr="00C11DE3" w:rsidRDefault="004D131E" w:rsidP="00BA1176">
      <w:pPr>
        <w:rPr>
          <w:b/>
          <w:sz w:val="24"/>
          <w:szCs w:val="24"/>
        </w:rPr>
      </w:pPr>
    </w:p>
    <w:p w14:paraId="3C965DC0" w14:textId="77777777" w:rsidR="004D131E" w:rsidRPr="00C11DE3" w:rsidRDefault="004D131E" w:rsidP="00BA1176">
      <w:pPr>
        <w:rPr>
          <w:b/>
          <w:sz w:val="24"/>
          <w:szCs w:val="24"/>
        </w:rPr>
      </w:pPr>
    </w:p>
    <w:p w14:paraId="203507C7" w14:textId="77777777" w:rsidR="004D131E" w:rsidRPr="00C11DE3" w:rsidRDefault="004D131E" w:rsidP="00BA1176">
      <w:pPr>
        <w:rPr>
          <w:b/>
          <w:sz w:val="24"/>
          <w:szCs w:val="24"/>
        </w:rPr>
      </w:pPr>
    </w:p>
    <w:p w14:paraId="74898BD1" w14:textId="77777777" w:rsidR="004D131E" w:rsidRPr="00C11DE3" w:rsidRDefault="004D131E" w:rsidP="00BA1176">
      <w:pPr>
        <w:rPr>
          <w:b/>
          <w:sz w:val="24"/>
          <w:szCs w:val="24"/>
        </w:rPr>
      </w:pPr>
    </w:p>
    <w:p w14:paraId="5030E282" w14:textId="77777777" w:rsidR="004D131E" w:rsidRPr="00C11DE3" w:rsidRDefault="004D131E" w:rsidP="00BA1176">
      <w:pPr>
        <w:rPr>
          <w:b/>
          <w:sz w:val="24"/>
          <w:szCs w:val="24"/>
        </w:rPr>
      </w:pPr>
    </w:p>
    <w:p w14:paraId="6FAFF970" w14:textId="77777777" w:rsidR="004D131E" w:rsidRPr="00C11DE3" w:rsidRDefault="004D131E" w:rsidP="00BA1176">
      <w:pPr>
        <w:rPr>
          <w:b/>
          <w:sz w:val="24"/>
          <w:szCs w:val="24"/>
        </w:rPr>
      </w:pPr>
    </w:p>
    <w:p w14:paraId="41154394" w14:textId="77777777" w:rsidR="004D131E" w:rsidRPr="00C11DE3" w:rsidRDefault="004D131E" w:rsidP="00BA1176">
      <w:pPr>
        <w:rPr>
          <w:b/>
          <w:sz w:val="24"/>
          <w:szCs w:val="24"/>
        </w:rPr>
      </w:pPr>
    </w:p>
    <w:p w14:paraId="73974BE6" w14:textId="77777777" w:rsidR="004D131E" w:rsidRPr="00C11DE3" w:rsidRDefault="004D131E" w:rsidP="00BA1176">
      <w:pPr>
        <w:rPr>
          <w:b/>
          <w:sz w:val="24"/>
          <w:szCs w:val="24"/>
        </w:rPr>
      </w:pPr>
    </w:p>
    <w:p w14:paraId="6FE1E628" w14:textId="77777777" w:rsidR="004D131E" w:rsidRPr="00C11DE3" w:rsidRDefault="004D131E" w:rsidP="00BA1176">
      <w:pPr>
        <w:rPr>
          <w:b/>
          <w:sz w:val="24"/>
          <w:szCs w:val="24"/>
        </w:rPr>
      </w:pPr>
    </w:p>
    <w:p w14:paraId="7803A740" w14:textId="77777777" w:rsidR="004D131E" w:rsidRPr="00C11DE3" w:rsidRDefault="004D131E" w:rsidP="00BA1176">
      <w:pPr>
        <w:rPr>
          <w:b/>
          <w:sz w:val="24"/>
          <w:szCs w:val="24"/>
        </w:rPr>
      </w:pPr>
    </w:p>
    <w:p w14:paraId="51FD5870" w14:textId="77777777" w:rsidR="004D131E" w:rsidRPr="00C11DE3" w:rsidRDefault="004D131E" w:rsidP="00BA1176">
      <w:pPr>
        <w:rPr>
          <w:b/>
          <w:sz w:val="24"/>
          <w:szCs w:val="24"/>
        </w:rPr>
      </w:pPr>
    </w:p>
    <w:p w14:paraId="6D209B38" w14:textId="77777777" w:rsidR="004D131E" w:rsidRPr="00C11DE3" w:rsidRDefault="004D131E" w:rsidP="00BA1176">
      <w:pPr>
        <w:rPr>
          <w:b/>
          <w:sz w:val="24"/>
          <w:szCs w:val="24"/>
        </w:rPr>
      </w:pPr>
    </w:p>
    <w:p w14:paraId="6D068D43" w14:textId="77777777" w:rsidR="00113EAF" w:rsidRPr="00C11DE3" w:rsidRDefault="00113EAF" w:rsidP="00C11DE3">
      <w:pPr>
        <w:pStyle w:val="Heading2"/>
        <w:rPr>
          <w:szCs w:val="24"/>
        </w:rPr>
      </w:pPr>
      <w:r w:rsidRPr="00C11DE3">
        <w:rPr>
          <w:szCs w:val="24"/>
        </w:rPr>
        <w:t>Use of Generative AI in Assessment</w:t>
      </w:r>
    </w:p>
    <w:p w14:paraId="2F662EA3" w14:textId="18FEDF55" w:rsidR="00113EAF" w:rsidRPr="00C11DE3" w:rsidRDefault="00113EAF" w:rsidP="00113EAF">
      <w:pPr>
        <w:rPr>
          <w:sz w:val="24"/>
          <w:szCs w:val="24"/>
        </w:rPr>
      </w:pPr>
      <w:r w:rsidRPr="00C11DE3">
        <w:rPr>
          <w:sz w:val="24"/>
          <w:szCs w:val="24"/>
        </w:rPr>
        <w:t>(Lecturer to indicate Yes or Not against each element)</w:t>
      </w:r>
    </w:p>
    <w:p w14:paraId="7E18013F" w14:textId="77777777" w:rsidR="00113EAF" w:rsidRPr="00C11DE3" w:rsidRDefault="00113EAF" w:rsidP="00113EAF">
      <w:pPr>
        <w:rPr>
          <w:rFonts w:eastAsia="Calibri"/>
          <w:sz w:val="24"/>
          <w:szCs w:val="24"/>
        </w:rPr>
      </w:pP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r w:rsidRPr="00C11DE3">
        <w:rPr>
          <w:rFonts w:eastAsia="Calibri"/>
          <w:sz w:val="24"/>
          <w:szCs w:val="24"/>
        </w:rPr>
        <w:tab/>
      </w:r>
    </w:p>
    <w:tbl>
      <w:tblPr>
        <w:tblStyle w:val="TableGrid"/>
        <w:tblpPr w:leftFromText="180" w:rightFromText="180" w:vertAnchor="text" w:horzAnchor="margin" w:tblpY="139"/>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C11DE3" w:rsidRPr="00C11DE3" w14:paraId="63ADA7BF" w14:textId="77777777" w:rsidTr="00C11DE3">
        <w:trPr>
          <w:trHeight w:val="300"/>
        </w:trPr>
        <w:tc>
          <w:tcPr>
            <w:tcW w:w="2250" w:type="dxa"/>
            <w:tcMar>
              <w:left w:w="105" w:type="dxa"/>
              <w:right w:w="105" w:type="dxa"/>
            </w:tcMar>
          </w:tcPr>
          <w:p w14:paraId="78BDD51D" w14:textId="77777777" w:rsidR="00C11DE3" w:rsidRPr="00C11DE3" w:rsidRDefault="00C11DE3" w:rsidP="00C11DE3">
            <w:pPr>
              <w:spacing w:line="259" w:lineRule="auto"/>
              <w:rPr>
                <w:rFonts w:eastAsia="Calibri"/>
                <w:sz w:val="24"/>
                <w:szCs w:val="24"/>
              </w:rPr>
            </w:pPr>
            <w:r w:rsidRPr="00C11DE3">
              <w:rPr>
                <w:rFonts w:eastAsia="Calibri"/>
                <w:sz w:val="24"/>
                <w:szCs w:val="24"/>
              </w:rPr>
              <w:t>RESEARCH</w:t>
            </w:r>
          </w:p>
        </w:tc>
        <w:tc>
          <w:tcPr>
            <w:tcW w:w="5397" w:type="dxa"/>
            <w:tcMar>
              <w:left w:w="105" w:type="dxa"/>
              <w:right w:w="105" w:type="dxa"/>
            </w:tcMar>
          </w:tcPr>
          <w:p w14:paraId="25A5BB50" w14:textId="77777777" w:rsidR="00C11DE3" w:rsidRPr="00C11DE3" w:rsidRDefault="00C11DE3" w:rsidP="00C11DE3">
            <w:pPr>
              <w:spacing w:line="259" w:lineRule="auto"/>
              <w:rPr>
                <w:rFonts w:eastAsia="Calibri"/>
                <w:sz w:val="24"/>
                <w:szCs w:val="24"/>
              </w:rPr>
            </w:pPr>
            <w:r w:rsidRPr="00C11DE3">
              <w:rPr>
                <w:rFonts w:eastAsia="Calibri"/>
                <w:sz w:val="24"/>
                <w:szCs w:val="24"/>
              </w:rPr>
              <w:t>For this assessment, you can use Generative AI to support you in research, including searching for bibliography, using tools to summarise, compare and interrogate materials.</w:t>
            </w:r>
          </w:p>
        </w:tc>
        <w:tc>
          <w:tcPr>
            <w:tcW w:w="1417" w:type="dxa"/>
          </w:tcPr>
          <w:p w14:paraId="620FB69D"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2132582787"/>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0FDD9AFA" w14:textId="77777777" w:rsidR="00C11DE3" w:rsidRPr="00C11DE3" w:rsidRDefault="00C11DE3" w:rsidP="00C11DE3">
            <w:pPr>
              <w:rPr>
                <w:rFonts w:eastAsia="Calibri"/>
                <w:sz w:val="24"/>
                <w:szCs w:val="24"/>
              </w:rPr>
            </w:pPr>
          </w:p>
          <w:p w14:paraId="438F188D"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232746510"/>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r w:rsidR="00C11DE3" w:rsidRPr="00C11DE3" w14:paraId="37592D7C" w14:textId="77777777" w:rsidTr="00C11DE3">
        <w:trPr>
          <w:trHeight w:val="300"/>
        </w:trPr>
        <w:tc>
          <w:tcPr>
            <w:tcW w:w="2250" w:type="dxa"/>
            <w:tcMar>
              <w:left w:w="105" w:type="dxa"/>
              <w:right w:w="105" w:type="dxa"/>
            </w:tcMar>
          </w:tcPr>
          <w:p w14:paraId="18093204" w14:textId="77777777" w:rsidR="00C11DE3" w:rsidRPr="00C11DE3" w:rsidRDefault="00C11DE3" w:rsidP="00C11DE3">
            <w:pPr>
              <w:spacing w:line="259" w:lineRule="auto"/>
              <w:rPr>
                <w:rFonts w:eastAsia="Calibri"/>
                <w:sz w:val="24"/>
                <w:szCs w:val="24"/>
              </w:rPr>
            </w:pPr>
            <w:r w:rsidRPr="00C11DE3">
              <w:rPr>
                <w:rFonts w:eastAsia="Calibri"/>
                <w:sz w:val="24"/>
                <w:szCs w:val="24"/>
              </w:rPr>
              <w:t>STRUCTURE</w:t>
            </w:r>
          </w:p>
        </w:tc>
        <w:tc>
          <w:tcPr>
            <w:tcW w:w="5397" w:type="dxa"/>
            <w:tcMar>
              <w:left w:w="105" w:type="dxa"/>
              <w:right w:w="105" w:type="dxa"/>
            </w:tcMar>
          </w:tcPr>
          <w:p w14:paraId="33D07EF2" w14:textId="77777777" w:rsidR="00C11DE3" w:rsidRPr="00C11DE3" w:rsidRDefault="00C11DE3" w:rsidP="00C11DE3">
            <w:pPr>
              <w:spacing w:line="259" w:lineRule="auto"/>
              <w:rPr>
                <w:rFonts w:eastAsia="Calibri"/>
                <w:sz w:val="24"/>
                <w:szCs w:val="24"/>
              </w:rPr>
            </w:pPr>
            <w:r w:rsidRPr="00C11DE3">
              <w:rPr>
                <w:rFonts w:eastAsia="Calibri"/>
                <w:sz w:val="24"/>
                <w:szCs w:val="24"/>
              </w:rPr>
              <w:t>For this assessment, you can use Generative AI to support you in structuring your submission, including creating a draft argument structure, identifying parts and headings, etc.</w:t>
            </w:r>
          </w:p>
        </w:tc>
        <w:tc>
          <w:tcPr>
            <w:tcW w:w="1417" w:type="dxa"/>
          </w:tcPr>
          <w:p w14:paraId="60A2EC4B"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1963106295"/>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654FE60A" w14:textId="77777777" w:rsidR="00C11DE3" w:rsidRPr="00C11DE3" w:rsidRDefault="00C11DE3" w:rsidP="00C11DE3">
            <w:pPr>
              <w:rPr>
                <w:rFonts w:eastAsia="Calibri"/>
                <w:sz w:val="24"/>
                <w:szCs w:val="24"/>
              </w:rPr>
            </w:pPr>
          </w:p>
          <w:p w14:paraId="453903F2"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1770765072"/>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r w:rsidR="00C11DE3" w:rsidRPr="00C11DE3" w14:paraId="0E149A01" w14:textId="77777777" w:rsidTr="00C11DE3">
        <w:trPr>
          <w:trHeight w:val="300"/>
        </w:trPr>
        <w:tc>
          <w:tcPr>
            <w:tcW w:w="2250" w:type="dxa"/>
            <w:tcMar>
              <w:left w:w="105" w:type="dxa"/>
              <w:right w:w="105" w:type="dxa"/>
            </w:tcMar>
          </w:tcPr>
          <w:p w14:paraId="7332CE54" w14:textId="77777777" w:rsidR="00C11DE3" w:rsidRPr="00C11DE3" w:rsidRDefault="00C11DE3" w:rsidP="00C11DE3">
            <w:pPr>
              <w:spacing w:line="259" w:lineRule="auto"/>
              <w:rPr>
                <w:rFonts w:eastAsia="Calibri"/>
                <w:sz w:val="24"/>
                <w:szCs w:val="24"/>
              </w:rPr>
            </w:pPr>
            <w:r w:rsidRPr="00C11DE3">
              <w:rPr>
                <w:rFonts w:eastAsia="Calibri"/>
                <w:sz w:val="24"/>
                <w:szCs w:val="24"/>
              </w:rPr>
              <w:t>PROOFREADING</w:t>
            </w:r>
          </w:p>
        </w:tc>
        <w:tc>
          <w:tcPr>
            <w:tcW w:w="5397" w:type="dxa"/>
            <w:tcMar>
              <w:left w:w="105" w:type="dxa"/>
              <w:right w:w="105" w:type="dxa"/>
            </w:tcMar>
          </w:tcPr>
          <w:p w14:paraId="7F225603" w14:textId="77777777" w:rsidR="00C11DE3" w:rsidRPr="00C11DE3" w:rsidRDefault="00C11DE3" w:rsidP="00C11DE3">
            <w:pPr>
              <w:spacing w:line="259" w:lineRule="auto"/>
              <w:rPr>
                <w:rFonts w:eastAsia="Calibri"/>
                <w:sz w:val="24"/>
                <w:szCs w:val="24"/>
              </w:rPr>
            </w:pPr>
            <w:r w:rsidRPr="00C11DE3">
              <w:rPr>
                <w:rFonts w:eastAsia="Calibri"/>
                <w:sz w:val="24"/>
                <w:szCs w:val="24"/>
              </w:rPr>
              <w:t>For this assessment, you can use Generative AI to check your own text/creation for grammatical and syntactical mistakes, including rephrasing of your own work within specific standards.</w:t>
            </w:r>
          </w:p>
        </w:tc>
        <w:tc>
          <w:tcPr>
            <w:tcW w:w="1417" w:type="dxa"/>
          </w:tcPr>
          <w:p w14:paraId="634AA7B3"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1324893659"/>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42106C8C" w14:textId="77777777" w:rsidR="00C11DE3" w:rsidRPr="00C11DE3" w:rsidRDefault="00C11DE3" w:rsidP="00C11DE3">
            <w:pPr>
              <w:rPr>
                <w:rFonts w:eastAsia="Calibri"/>
                <w:sz w:val="24"/>
                <w:szCs w:val="24"/>
              </w:rPr>
            </w:pPr>
          </w:p>
          <w:p w14:paraId="0B210DA1"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2147112077"/>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r w:rsidR="00C11DE3" w:rsidRPr="00C11DE3" w14:paraId="7A3D8F89" w14:textId="77777777" w:rsidTr="00C11DE3">
        <w:trPr>
          <w:trHeight w:val="300"/>
        </w:trPr>
        <w:tc>
          <w:tcPr>
            <w:tcW w:w="2250" w:type="dxa"/>
            <w:tcMar>
              <w:left w:w="105" w:type="dxa"/>
              <w:right w:w="105" w:type="dxa"/>
            </w:tcMar>
          </w:tcPr>
          <w:p w14:paraId="4764DAE6" w14:textId="77777777" w:rsidR="00C11DE3" w:rsidRPr="00C11DE3" w:rsidRDefault="00C11DE3" w:rsidP="00C11DE3">
            <w:pPr>
              <w:spacing w:line="259" w:lineRule="auto"/>
              <w:rPr>
                <w:rFonts w:eastAsia="Calibri"/>
                <w:sz w:val="24"/>
                <w:szCs w:val="24"/>
              </w:rPr>
            </w:pPr>
            <w:r w:rsidRPr="00C11DE3">
              <w:rPr>
                <w:rFonts w:eastAsia="Calibri"/>
                <w:sz w:val="24"/>
                <w:szCs w:val="24"/>
              </w:rPr>
              <w:t>WRITING</w:t>
            </w:r>
          </w:p>
        </w:tc>
        <w:tc>
          <w:tcPr>
            <w:tcW w:w="5397" w:type="dxa"/>
            <w:tcMar>
              <w:left w:w="105" w:type="dxa"/>
              <w:right w:w="105" w:type="dxa"/>
            </w:tcMar>
          </w:tcPr>
          <w:p w14:paraId="032E8EC9" w14:textId="77777777" w:rsidR="00C11DE3" w:rsidRPr="00C11DE3" w:rsidRDefault="00C11DE3" w:rsidP="00C11DE3">
            <w:pPr>
              <w:spacing w:line="259" w:lineRule="auto"/>
              <w:rPr>
                <w:rFonts w:eastAsia="Calibri"/>
                <w:sz w:val="24"/>
                <w:szCs w:val="24"/>
              </w:rPr>
            </w:pPr>
            <w:r w:rsidRPr="00C11DE3">
              <w:rPr>
                <w:rFonts w:eastAsia="Calibri"/>
                <w:sz w:val="24"/>
                <w:szCs w:val="24"/>
              </w:rPr>
              <w:t>For this assessment, you can use Generative AI to create text for submission.</w:t>
            </w:r>
          </w:p>
        </w:tc>
        <w:tc>
          <w:tcPr>
            <w:tcW w:w="1417" w:type="dxa"/>
          </w:tcPr>
          <w:p w14:paraId="2C2877B5"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369145368"/>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2785278F" w14:textId="77777777" w:rsidR="00C11DE3" w:rsidRPr="00C11DE3" w:rsidRDefault="00C11DE3" w:rsidP="00C11DE3">
            <w:pPr>
              <w:rPr>
                <w:rFonts w:eastAsia="Calibri"/>
                <w:sz w:val="24"/>
                <w:szCs w:val="24"/>
              </w:rPr>
            </w:pPr>
          </w:p>
          <w:p w14:paraId="3A4B6A66"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1362739539"/>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r w:rsidR="00C11DE3" w:rsidRPr="00C11DE3" w14:paraId="59521DF5" w14:textId="77777777" w:rsidTr="00C11DE3">
        <w:trPr>
          <w:trHeight w:val="300"/>
        </w:trPr>
        <w:tc>
          <w:tcPr>
            <w:tcW w:w="2250" w:type="dxa"/>
            <w:tcMar>
              <w:left w:w="105" w:type="dxa"/>
              <w:right w:w="105" w:type="dxa"/>
            </w:tcMar>
          </w:tcPr>
          <w:p w14:paraId="26B87BB9" w14:textId="77777777" w:rsidR="00C11DE3" w:rsidRPr="00C11DE3" w:rsidRDefault="00C11DE3" w:rsidP="00C11DE3">
            <w:pPr>
              <w:spacing w:line="259" w:lineRule="auto"/>
              <w:rPr>
                <w:rFonts w:eastAsia="Calibri"/>
                <w:sz w:val="24"/>
                <w:szCs w:val="24"/>
              </w:rPr>
            </w:pPr>
            <w:r w:rsidRPr="00C11DE3">
              <w:rPr>
                <w:rFonts w:eastAsia="Calibri"/>
                <w:sz w:val="24"/>
                <w:szCs w:val="24"/>
              </w:rPr>
              <w:t>CREATIVE</w:t>
            </w:r>
          </w:p>
        </w:tc>
        <w:tc>
          <w:tcPr>
            <w:tcW w:w="5397" w:type="dxa"/>
            <w:tcMar>
              <w:left w:w="105" w:type="dxa"/>
              <w:right w:w="105" w:type="dxa"/>
            </w:tcMar>
          </w:tcPr>
          <w:p w14:paraId="0E6F32EA" w14:textId="77777777" w:rsidR="00C11DE3" w:rsidRPr="00C11DE3" w:rsidRDefault="00C11DE3" w:rsidP="00C11DE3">
            <w:pPr>
              <w:spacing w:line="259" w:lineRule="auto"/>
              <w:rPr>
                <w:rFonts w:eastAsia="Calibri"/>
                <w:sz w:val="24"/>
                <w:szCs w:val="24"/>
              </w:rPr>
            </w:pPr>
            <w:r w:rsidRPr="00C11DE3">
              <w:rPr>
                <w:rFonts w:eastAsia="Calibri"/>
                <w:sz w:val="24"/>
                <w:szCs w:val="24"/>
              </w:rPr>
              <w:t>For this assessment, you can use Generative AI to create creative materials, such as images.</w:t>
            </w:r>
          </w:p>
        </w:tc>
        <w:tc>
          <w:tcPr>
            <w:tcW w:w="1417" w:type="dxa"/>
          </w:tcPr>
          <w:p w14:paraId="5B00F227"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2010552085"/>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4E56B662" w14:textId="77777777" w:rsidR="00C11DE3" w:rsidRPr="00C11DE3" w:rsidRDefault="00C11DE3" w:rsidP="00C11DE3">
            <w:pPr>
              <w:rPr>
                <w:rFonts w:eastAsia="Calibri"/>
                <w:sz w:val="24"/>
                <w:szCs w:val="24"/>
              </w:rPr>
            </w:pPr>
          </w:p>
          <w:p w14:paraId="6F9F9CE0"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1717855451"/>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r w:rsidR="00C11DE3" w:rsidRPr="00C11DE3" w14:paraId="08F8CD6E" w14:textId="77777777" w:rsidTr="00C11DE3">
        <w:trPr>
          <w:trHeight w:val="300"/>
        </w:trPr>
        <w:tc>
          <w:tcPr>
            <w:tcW w:w="2250" w:type="dxa"/>
            <w:tcMar>
              <w:left w:w="105" w:type="dxa"/>
              <w:right w:w="105" w:type="dxa"/>
            </w:tcMar>
          </w:tcPr>
          <w:p w14:paraId="3E541F17" w14:textId="77777777" w:rsidR="00C11DE3" w:rsidRPr="00C11DE3" w:rsidRDefault="00C11DE3" w:rsidP="00C11DE3">
            <w:pPr>
              <w:spacing w:line="259" w:lineRule="auto"/>
              <w:rPr>
                <w:sz w:val="24"/>
                <w:szCs w:val="24"/>
              </w:rPr>
            </w:pPr>
            <w:r w:rsidRPr="00C11DE3">
              <w:rPr>
                <w:rFonts w:eastAsia="Calibri"/>
                <w:sz w:val="24"/>
                <w:szCs w:val="24"/>
              </w:rPr>
              <w:t>PROGRAMING</w:t>
            </w:r>
          </w:p>
        </w:tc>
        <w:tc>
          <w:tcPr>
            <w:tcW w:w="5397" w:type="dxa"/>
            <w:tcMar>
              <w:left w:w="105" w:type="dxa"/>
              <w:right w:w="105" w:type="dxa"/>
            </w:tcMar>
          </w:tcPr>
          <w:p w14:paraId="3C397C17" w14:textId="77777777" w:rsidR="00C11DE3" w:rsidRPr="00C11DE3" w:rsidRDefault="00C11DE3" w:rsidP="00C11DE3">
            <w:pPr>
              <w:spacing w:line="259" w:lineRule="auto"/>
              <w:rPr>
                <w:rFonts w:eastAsia="Calibri"/>
                <w:sz w:val="24"/>
                <w:szCs w:val="24"/>
              </w:rPr>
            </w:pPr>
            <w:r w:rsidRPr="00C11DE3">
              <w:rPr>
                <w:rFonts w:eastAsia="Calibri"/>
                <w:sz w:val="24"/>
                <w:szCs w:val="24"/>
              </w:rPr>
              <w:t>For this assessment, you can use Generative AI to create and check code.</w:t>
            </w:r>
          </w:p>
        </w:tc>
        <w:tc>
          <w:tcPr>
            <w:tcW w:w="1417" w:type="dxa"/>
          </w:tcPr>
          <w:p w14:paraId="045A43D1"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1136687853"/>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15E86B04" w14:textId="77777777" w:rsidR="00C11DE3" w:rsidRPr="00C11DE3" w:rsidRDefault="00C11DE3" w:rsidP="00C11DE3">
            <w:pPr>
              <w:rPr>
                <w:rFonts w:eastAsia="Calibri"/>
                <w:sz w:val="24"/>
                <w:szCs w:val="24"/>
              </w:rPr>
            </w:pPr>
          </w:p>
          <w:p w14:paraId="105E33E0"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648559774"/>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r w:rsidR="00C11DE3" w:rsidRPr="00C11DE3" w14:paraId="58FC3DAB" w14:textId="77777777" w:rsidTr="00C11DE3">
        <w:trPr>
          <w:trHeight w:val="300"/>
        </w:trPr>
        <w:tc>
          <w:tcPr>
            <w:tcW w:w="2250" w:type="dxa"/>
            <w:tcMar>
              <w:left w:w="105" w:type="dxa"/>
              <w:right w:w="105" w:type="dxa"/>
            </w:tcMar>
          </w:tcPr>
          <w:p w14:paraId="4BED9927" w14:textId="77777777" w:rsidR="00C11DE3" w:rsidRPr="00C11DE3" w:rsidRDefault="00C11DE3" w:rsidP="00C11DE3">
            <w:pPr>
              <w:spacing w:line="259" w:lineRule="auto"/>
              <w:rPr>
                <w:rFonts w:eastAsia="Calibri"/>
                <w:sz w:val="24"/>
                <w:szCs w:val="24"/>
              </w:rPr>
            </w:pPr>
            <w:r w:rsidRPr="00C11DE3">
              <w:rPr>
                <w:rFonts w:eastAsia="Calibri"/>
                <w:sz w:val="24"/>
                <w:szCs w:val="24"/>
              </w:rPr>
              <w:t>NONE</w:t>
            </w:r>
          </w:p>
        </w:tc>
        <w:tc>
          <w:tcPr>
            <w:tcW w:w="5397" w:type="dxa"/>
            <w:tcMar>
              <w:left w:w="105" w:type="dxa"/>
              <w:right w:w="105" w:type="dxa"/>
            </w:tcMar>
          </w:tcPr>
          <w:p w14:paraId="75193CBD" w14:textId="77777777" w:rsidR="00C11DE3" w:rsidRPr="00C11DE3" w:rsidRDefault="00C11DE3" w:rsidP="00C11DE3">
            <w:pPr>
              <w:spacing w:line="259" w:lineRule="auto"/>
              <w:rPr>
                <w:rFonts w:eastAsia="Calibri"/>
                <w:sz w:val="24"/>
                <w:szCs w:val="24"/>
              </w:rPr>
            </w:pPr>
            <w:r w:rsidRPr="00C11DE3">
              <w:rPr>
                <w:rFonts w:eastAsia="Calibri"/>
                <w:sz w:val="24"/>
                <w:szCs w:val="24"/>
              </w:rPr>
              <w:t xml:space="preserve">For this assessment, you are not allowed to use </w:t>
            </w:r>
            <w:r w:rsidRPr="00C11DE3">
              <w:rPr>
                <w:rFonts w:eastAsia="Calibri"/>
                <w:b/>
                <w:bCs/>
                <w:sz w:val="24"/>
                <w:szCs w:val="24"/>
              </w:rPr>
              <w:t>any</w:t>
            </w:r>
            <w:r w:rsidRPr="00C11DE3">
              <w:rPr>
                <w:rFonts w:eastAsia="Calibri"/>
                <w:sz w:val="24"/>
                <w:szCs w:val="24"/>
              </w:rPr>
              <w:t xml:space="preserve"> type of Generative AI support. This includes research support, structure support, writing/proofreading support and creative support.</w:t>
            </w:r>
          </w:p>
        </w:tc>
        <w:tc>
          <w:tcPr>
            <w:tcW w:w="1417" w:type="dxa"/>
          </w:tcPr>
          <w:p w14:paraId="643C1B1D" w14:textId="77777777" w:rsidR="00C11DE3" w:rsidRPr="00C11DE3" w:rsidRDefault="00C11DE3" w:rsidP="00C11DE3">
            <w:pPr>
              <w:rPr>
                <w:rFonts w:eastAsia="Calibri"/>
                <w:sz w:val="24"/>
                <w:szCs w:val="24"/>
              </w:rPr>
            </w:pPr>
            <w:r w:rsidRPr="00C11DE3">
              <w:rPr>
                <w:rFonts w:eastAsia="Calibri"/>
                <w:sz w:val="24"/>
                <w:szCs w:val="24"/>
              </w:rPr>
              <w:t xml:space="preserve">Yes </w:t>
            </w:r>
            <w:sdt>
              <w:sdtPr>
                <w:rPr>
                  <w:sz w:val="24"/>
                  <w:szCs w:val="24"/>
                </w:rPr>
                <w:id w:val="1610168832"/>
                <w14:checkbox>
                  <w14:checked w14:val="0"/>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p w14:paraId="70E91C7F" w14:textId="77777777" w:rsidR="00C11DE3" w:rsidRPr="00C11DE3" w:rsidRDefault="00C11DE3" w:rsidP="00C11DE3">
            <w:pPr>
              <w:rPr>
                <w:rFonts w:eastAsia="Calibri"/>
                <w:sz w:val="24"/>
                <w:szCs w:val="24"/>
              </w:rPr>
            </w:pPr>
          </w:p>
          <w:p w14:paraId="39F722BB" w14:textId="77777777" w:rsidR="00C11DE3" w:rsidRPr="00C11DE3" w:rsidRDefault="00C11DE3" w:rsidP="00C11DE3">
            <w:pPr>
              <w:rPr>
                <w:rFonts w:eastAsia="Calibri"/>
                <w:sz w:val="24"/>
                <w:szCs w:val="24"/>
              </w:rPr>
            </w:pPr>
            <w:r w:rsidRPr="00C11DE3">
              <w:rPr>
                <w:rFonts w:eastAsia="Calibri"/>
                <w:sz w:val="24"/>
                <w:szCs w:val="24"/>
              </w:rPr>
              <w:t xml:space="preserve">No  </w:t>
            </w:r>
            <w:sdt>
              <w:sdtPr>
                <w:rPr>
                  <w:sz w:val="24"/>
                  <w:szCs w:val="24"/>
                </w:rPr>
                <w:id w:val="1628280607"/>
                <w14:checkbox>
                  <w14:checked w14:val="1"/>
                  <w14:checkedState w14:val="2612" w14:font="MS Gothic"/>
                  <w14:uncheckedState w14:val="2610" w14:font="MS Gothic"/>
                </w14:checkbox>
              </w:sdtPr>
              <w:sdtContent>
                <w:r w:rsidRPr="00C11DE3">
                  <w:rPr>
                    <w:rFonts w:ascii="Segoe UI Symbol" w:eastAsia="MS Gothic" w:hAnsi="Segoe UI Symbol" w:cs="Segoe UI Symbol"/>
                    <w:sz w:val="24"/>
                    <w:szCs w:val="24"/>
                  </w:rPr>
                  <w:t>☒</w:t>
                </w:r>
              </w:sdtContent>
            </w:sdt>
          </w:p>
        </w:tc>
      </w:tr>
    </w:tbl>
    <w:p w14:paraId="79F4CC83" w14:textId="77777777" w:rsidR="00113EAF" w:rsidRPr="00C11DE3" w:rsidRDefault="00113EAF" w:rsidP="00113EAF">
      <w:pPr>
        <w:rPr>
          <w:rFonts w:eastAsia="Calibri"/>
          <w:sz w:val="24"/>
          <w:szCs w:val="24"/>
        </w:rPr>
      </w:pPr>
    </w:p>
    <w:p w14:paraId="48B13D3F" w14:textId="77777777" w:rsidR="00113EAF" w:rsidRPr="00C11DE3" w:rsidRDefault="00113EAF" w:rsidP="00113EAF">
      <w:pPr>
        <w:ind w:left="720"/>
        <w:rPr>
          <w:sz w:val="24"/>
          <w:szCs w:val="24"/>
        </w:rPr>
      </w:pPr>
    </w:p>
    <w:p w14:paraId="52876CAF" w14:textId="77777777" w:rsidR="00113EAF" w:rsidRPr="00C11DE3" w:rsidRDefault="00113EAF" w:rsidP="00113EAF">
      <w:pPr>
        <w:ind w:left="720"/>
        <w:rPr>
          <w:sz w:val="24"/>
          <w:szCs w:val="24"/>
        </w:rPr>
      </w:pPr>
    </w:p>
    <w:p w14:paraId="42647427" w14:textId="77777777" w:rsidR="000C2F9C" w:rsidRPr="00C11DE3" w:rsidRDefault="000C2F9C" w:rsidP="00C11DE3">
      <w:pPr>
        <w:rPr>
          <w:b/>
          <w:bCs/>
          <w:sz w:val="24"/>
          <w:szCs w:val="24"/>
        </w:rPr>
      </w:pPr>
      <w:r w:rsidRPr="00C11DE3">
        <w:rPr>
          <w:b/>
          <w:bCs/>
          <w:sz w:val="24"/>
          <w:szCs w:val="24"/>
        </w:rPr>
        <w:t>Academic Integrity and Generative AI Use for this module</w:t>
      </w:r>
    </w:p>
    <w:p w14:paraId="22C8CA05" w14:textId="77777777" w:rsidR="000C2F9C" w:rsidRPr="00C11DE3" w:rsidRDefault="000C2F9C" w:rsidP="000C2F9C">
      <w:pPr>
        <w:ind w:left="720"/>
        <w:rPr>
          <w:sz w:val="24"/>
          <w:szCs w:val="24"/>
        </w:rPr>
      </w:pPr>
    </w:p>
    <w:p w14:paraId="0BFAF118" w14:textId="19C9D86A" w:rsidR="000C2F9C" w:rsidRPr="00C11DE3" w:rsidRDefault="000C2F9C" w:rsidP="00C11DE3">
      <w:pPr>
        <w:rPr>
          <w:sz w:val="24"/>
          <w:szCs w:val="24"/>
        </w:rPr>
      </w:pPr>
      <w:r w:rsidRPr="00C11DE3">
        <w:rPr>
          <w:sz w:val="24"/>
          <w:szCs w:val="24"/>
        </w:rPr>
        <w:t>Academic integrity is fundamental to your learning and professional development, requiring that you engage authentically with the research process and demonstrate your own critical thinking and analytical skills. For this assessment, whilst you may use generative AI for proofreading to check grammar and syntax, all research, structural decisions, content creation</w:t>
      </w:r>
      <w:r w:rsidR="00C11DE3" w:rsidRPr="00C11DE3">
        <w:rPr>
          <w:sz w:val="24"/>
          <w:szCs w:val="24"/>
        </w:rPr>
        <w:t xml:space="preserve"> and </w:t>
      </w:r>
      <w:r w:rsidRPr="00C11DE3">
        <w:rPr>
          <w:sz w:val="24"/>
          <w:szCs w:val="24"/>
        </w:rPr>
        <w:t>analysis must be your own original work to ensure you develop the essential qualitative research competencies expected at postgraduate level.</w:t>
      </w:r>
    </w:p>
    <w:p w14:paraId="24F301B4" w14:textId="77777777" w:rsidR="00152E9D" w:rsidRPr="00C11DE3" w:rsidRDefault="00152E9D" w:rsidP="00A67FB1">
      <w:pPr>
        <w:ind w:left="720"/>
        <w:rPr>
          <w:sz w:val="24"/>
          <w:szCs w:val="24"/>
        </w:rPr>
      </w:pPr>
    </w:p>
    <w:p w14:paraId="1995225F" w14:textId="77777777" w:rsidR="00152E9D" w:rsidRPr="00C11DE3" w:rsidRDefault="00152E9D" w:rsidP="00A67FB1">
      <w:pPr>
        <w:ind w:left="720"/>
        <w:rPr>
          <w:sz w:val="24"/>
          <w:szCs w:val="24"/>
        </w:rPr>
      </w:pPr>
    </w:p>
    <w:p w14:paraId="09545109" w14:textId="77777777" w:rsidR="00152E9D" w:rsidRPr="00C11DE3" w:rsidRDefault="00152E9D" w:rsidP="00A67FB1">
      <w:pPr>
        <w:ind w:left="720"/>
        <w:rPr>
          <w:sz w:val="24"/>
          <w:szCs w:val="24"/>
        </w:rPr>
      </w:pPr>
    </w:p>
    <w:p w14:paraId="02B5746E" w14:textId="77777777" w:rsidR="00152E9D" w:rsidRPr="00C11DE3" w:rsidRDefault="00152E9D" w:rsidP="00A67FB1">
      <w:pPr>
        <w:ind w:left="720"/>
        <w:rPr>
          <w:sz w:val="24"/>
          <w:szCs w:val="24"/>
        </w:rPr>
      </w:pPr>
    </w:p>
    <w:p w14:paraId="06404F3F" w14:textId="77777777" w:rsidR="00152E9D" w:rsidRPr="00C11DE3" w:rsidRDefault="00152E9D" w:rsidP="00A67FB1">
      <w:pPr>
        <w:ind w:left="720"/>
        <w:rPr>
          <w:sz w:val="24"/>
          <w:szCs w:val="24"/>
        </w:rPr>
      </w:pPr>
    </w:p>
    <w:p w14:paraId="6C2CC89A" w14:textId="77777777" w:rsidR="00152E9D" w:rsidRPr="00C11DE3" w:rsidRDefault="00152E9D" w:rsidP="00A67FB1">
      <w:pPr>
        <w:ind w:left="720"/>
        <w:rPr>
          <w:sz w:val="24"/>
          <w:szCs w:val="24"/>
        </w:rPr>
      </w:pPr>
    </w:p>
    <w:p w14:paraId="0D18ACEE" w14:textId="77777777" w:rsidR="00152E9D" w:rsidRPr="00C11DE3" w:rsidRDefault="00152E9D" w:rsidP="00A67FB1">
      <w:pPr>
        <w:ind w:left="720"/>
        <w:rPr>
          <w:sz w:val="24"/>
          <w:szCs w:val="24"/>
        </w:rPr>
      </w:pPr>
    </w:p>
    <w:p w14:paraId="06AEEDDF" w14:textId="77777777" w:rsidR="00152E9D" w:rsidRPr="00C11DE3" w:rsidRDefault="00152E9D" w:rsidP="00A67FB1">
      <w:pPr>
        <w:ind w:left="720"/>
        <w:rPr>
          <w:sz w:val="24"/>
          <w:szCs w:val="24"/>
        </w:rPr>
      </w:pPr>
    </w:p>
    <w:p w14:paraId="7FE83B75" w14:textId="77777777" w:rsidR="00152E9D" w:rsidRPr="00C11DE3" w:rsidRDefault="00152E9D" w:rsidP="00A67FB1">
      <w:pPr>
        <w:ind w:left="720"/>
        <w:rPr>
          <w:sz w:val="24"/>
          <w:szCs w:val="24"/>
        </w:rPr>
      </w:pPr>
    </w:p>
    <w:tbl>
      <w:tblPr>
        <w:tblpPr w:leftFromText="180" w:rightFromText="180" w:vertAnchor="text" w:horzAnchor="margin" w:tblpY="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C11DE3" w:rsidRPr="00C11DE3" w14:paraId="46D1EC9B" w14:textId="77777777" w:rsidTr="00C11DE3">
        <w:tc>
          <w:tcPr>
            <w:tcW w:w="8612" w:type="dxa"/>
            <w:shd w:val="clear" w:color="auto" w:fill="C0C0C0"/>
          </w:tcPr>
          <w:p w14:paraId="51265684" w14:textId="77777777" w:rsidR="00C11DE3" w:rsidRPr="00C11DE3" w:rsidRDefault="00C11DE3" w:rsidP="00C11DE3">
            <w:pPr>
              <w:jc w:val="center"/>
              <w:rPr>
                <w:b/>
                <w:sz w:val="24"/>
                <w:szCs w:val="24"/>
              </w:rPr>
            </w:pPr>
            <w:r w:rsidRPr="00C11DE3">
              <w:rPr>
                <w:sz w:val="24"/>
                <w:szCs w:val="24"/>
              </w:rPr>
              <w:br w:type="page"/>
            </w:r>
            <w:r w:rsidRPr="00C11DE3">
              <w:rPr>
                <w:b/>
                <w:sz w:val="24"/>
                <w:szCs w:val="24"/>
              </w:rPr>
              <w:t>TASK DESCRIPTION</w:t>
            </w:r>
          </w:p>
        </w:tc>
      </w:tr>
    </w:tbl>
    <w:p w14:paraId="0B3DE13B" w14:textId="77777777" w:rsidR="00152E9D" w:rsidRPr="00C11DE3" w:rsidRDefault="00152E9D" w:rsidP="00A67FB1">
      <w:pPr>
        <w:ind w:left="720"/>
        <w:rPr>
          <w:sz w:val="24"/>
          <w:szCs w:val="24"/>
        </w:rPr>
      </w:pPr>
    </w:p>
    <w:p w14:paraId="526C35AE" w14:textId="77777777" w:rsidR="00F71488" w:rsidRPr="00C11DE3" w:rsidRDefault="00F71488" w:rsidP="00F71488">
      <w:pPr>
        <w:pStyle w:val="font-claude-response-body"/>
      </w:pPr>
      <w:r w:rsidRPr="00C11DE3">
        <w:t>This presentation asks you to demonstrate that you understand the philosophical foundations of your doctoral research and can justify your design decisions with intellectual coherence. Thomas Kuhn's concept of paradigm provides the analytical lens, but the presentation is not primarily about Kuhn. It is about showing that your research is constructed the way it is for defensible philosophical reasons.</w:t>
      </w:r>
    </w:p>
    <w:p w14:paraId="1C543878" w14:textId="77777777" w:rsidR="00F71488" w:rsidRPr="00C11DE3" w:rsidRDefault="00F71488" w:rsidP="00F71488">
      <w:pPr>
        <w:pStyle w:val="font-claude-response-body"/>
      </w:pPr>
      <w:r w:rsidRPr="00C11DE3">
        <w:t>Your presentation should follow this structure.</w:t>
      </w:r>
    </w:p>
    <w:p w14:paraId="6607086B" w14:textId="20C1B5E8" w:rsidR="00F71488" w:rsidRPr="00C11DE3" w:rsidRDefault="00F71488" w:rsidP="00F71488">
      <w:pPr>
        <w:pStyle w:val="font-claude-response-body"/>
      </w:pPr>
      <w:r w:rsidRPr="00C11DE3">
        <w:rPr>
          <w:rStyle w:val="Strong"/>
        </w:rPr>
        <w:t>1. Why Paradigm Matters (3 minutes)</w:t>
      </w:r>
      <w:r w:rsidRPr="00C11DE3">
        <w:t xml:space="preserve"> Explain what a paradigm is and why doctoral researchers need to know which one they are working within. Ground your explanation in Kuhn and establish the logical sequence that runs through all good research design: ontology shapes epistemology, epistemology shapes axiology</w:t>
      </w:r>
      <w:r w:rsidR="00C11DE3" w:rsidRPr="00C11DE3">
        <w:t xml:space="preserve"> and </w:t>
      </w:r>
      <w:r w:rsidRPr="00C11DE3">
        <w:t>together these determine methodology.</w:t>
      </w:r>
    </w:p>
    <w:p w14:paraId="36DACCE2" w14:textId="0474789E" w:rsidR="00F71488" w:rsidRPr="00C11DE3" w:rsidRDefault="00F71488" w:rsidP="00F71488">
      <w:pPr>
        <w:pStyle w:val="font-claude-response-body"/>
      </w:pPr>
      <w:r w:rsidRPr="00C11DE3">
        <w:rPr>
          <w:rStyle w:val="Strong"/>
        </w:rPr>
        <w:t>2. The Paradigmatic Landscape of Your Field (4 minutes)</w:t>
      </w:r>
      <w:r w:rsidRPr="00C11DE3">
        <w:t xml:space="preserve"> Identify the dominant assumptions about knowledge, evidence</w:t>
      </w:r>
      <w:r w:rsidR="00C11DE3" w:rsidRPr="00C11DE3">
        <w:t xml:space="preserve"> and </w:t>
      </w:r>
      <w:r w:rsidRPr="00C11DE3">
        <w:t>method that have shaped research in your field. In most applied fields this will mean showing that one tradition has dominated</w:t>
      </w:r>
      <w:r w:rsidR="00C11DE3" w:rsidRPr="00C11DE3">
        <w:t xml:space="preserve"> - </w:t>
      </w:r>
      <w:r w:rsidRPr="00C11DE3">
        <w:t>often quantitative and positivist</w:t>
      </w:r>
      <w:r w:rsidR="00C11DE3" w:rsidRPr="00C11DE3">
        <w:t xml:space="preserve"> - </w:t>
      </w:r>
      <w:r w:rsidRPr="00C11DE3">
        <w:t>while others occupy a smaller or more recent space. Show that you can see and name those assumptions</w:t>
      </w:r>
      <w:r w:rsidR="00C11DE3" w:rsidRPr="00C11DE3">
        <w:t xml:space="preserve"> and </w:t>
      </w:r>
      <w:r w:rsidRPr="00C11DE3">
        <w:t>what your field has consequently left underexplored.</w:t>
      </w:r>
    </w:p>
    <w:p w14:paraId="02F2D60B" w14:textId="46504BF2" w:rsidR="00F71488" w:rsidRPr="00C11DE3" w:rsidRDefault="00F71488" w:rsidP="00F71488">
      <w:pPr>
        <w:pStyle w:val="font-claude-response-body"/>
      </w:pPr>
      <w:r w:rsidRPr="00C11DE3">
        <w:rPr>
          <w:rStyle w:val="Strong"/>
        </w:rPr>
        <w:t>3. Your Paradigmatic Position (4 minutes)</w:t>
      </w:r>
      <w:r w:rsidRPr="00C11DE3">
        <w:t xml:space="preserve"> State which paradigm your research operates within and make the intellectual case for that choice. Working through ontology, epistemology, axiology</w:t>
      </w:r>
      <w:r w:rsidR="00C11DE3" w:rsidRPr="00C11DE3">
        <w:t xml:space="preserve"> and </w:t>
      </w:r>
      <w:r w:rsidRPr="00C11DE3">
        <w:t>methodology in that order, explain why this constellation of commitments is right for the knowledge your research aims to generate</w:t>
      </w:r>
      <w:r w:rsidR="00C11DE3" w:rsidRPr="00C11DE3">
        <w:t xml:space="preserve"> and </w:t>
      </w:r>
      <w:r w:rsidRPr="00C11DE3">
        <w:t>why you are working within this tradition rather than the alternatives your field offers.</w:t>
      </w:r>
    </w:p>
    <w:p w14:paraId="390A129A" w14:textId="38CD1D5F" w:rsidR="00F71488" w:rsidRPr="00C11DE3" w:rsidRDefault="00F71488" w:rsidP="00F71488">
      <w:pPr>
        <w:pStyle w:val="font-claude-response-body"/>
      </w:pPr>
      <w:r w:rsidRPr="00C11DE3">
        <w:rPr>
          <w:rStyle w:val="Strong"/>
        </w:rPr>
        <w:t>4. Paradigm in Practice (4 minutes)</w:t>
      </w:r>
      <w:r w:rsidRPr="00C11DE3">
        <w:t xml:space="preserve"> Using concrete examples from your own study, demonstrate the coherence between your paradigmatic position and your research design. Show how your paradigm determines your methodology, what counts as data, how you will analyse it</w:t>
      </w:r>
      <w:r w:rsidR="00C11DE3" w:rsidRPr="00C11DE3">
        <w:t xml:space="preserve"> and </w:t>
      </w:r>
      <w:r w:rsidRPr="00C11DE3">
        <w:t>by what criteria your work can be judged rigorous.</w:t>
      </w:r>
    </w:p>
    <w:p w14:paraId="52787709" w14:textId="21CCE6D6" w:rsidR="00F71488" w:rsidRPr="00C11DE3" w:rsidRDefault="00F71488" w:rsidP="00F71488">
      <w:pPr>
        <w:pStyle w:val="font-claude-response-body"/>
      </w:pPr>
      <w:r w:rsidRPr="00C11DE3">
        <w:rPr>
          <w:rStyle w:val="Strong"/>
        </w:rPr>
        <w:t>5. Boundaries and Alternatives (2 minutes)</w:t>
      </w:r>
      <w:r w:rsidRPr="00C11DE3">
        <w:t xml:space="preserve"> Identify what your chosen paradigm cannot do in the context of your specific study</w:t>
      </w:r>
      <w:r w:rsidR="00C11DE3" w:rsidRPr="00C11DE3">
        <w:t xml:space="preserve"> and </w:t>
      </w:r>
      <w:r w:rsidRPr="00C11DE3">
        <w:t>explain briefly why the strongest alternative you considered was not the right choice for your research.</w:t>
      </w:r>
    </w:p>
    <w:p w14:paraId="727B83FC" w14:textId="77777777" w:rsidR="00F71488" w:rsidRPr="00C11DE3" w:rsidRDefault="00F71488" w:rsidP="00F71488">
      <w:pPr>
        <w:pStyle w:val="font-claude-response-body"/>
      </w:pPr>
      <w:r w:rsidRPr="00C11DE3">
        <w:rPr>
          <w:rStyle w:val="Strong"/>
        </w:rPr>
        <w:t>6. Conclusions (1 minute)</w:t>
      </w:r>
      <w:r w:rsidRPr="00C11DE3">
        <w:t xml:space="preserve"> Summarise the central argument of your presentation. What do you now understand about the relationship between paradigm and research design that you did not understand at the start of Part 1?</w:t>
      </w:r>
    </w:p>
    <w:p w14:paraId="755631B4" w14:textId="77777777" w:rsidR="00152E9D" w:rsidRPr="00C11DE3" w:rsidRDefault="00152E9D" w:rsidP="00A67FB1">
      <w:pPr>
        <w:ind w:left="720"/>
        <w:rPr>
          <w:sz w:val="24"/>
          <w:szCs w:val="24"/>
        </w:rPr>
      </w:pPr>
    </w:p>
    <w:p w14:paraId="06BDCD57" w14:textId="77777777" w:rsidR="00152E9D" w:rsidRPr="00C11DE3" w:rsidRDefault="00152E9D" w:rsidP="00A67FB1">
      <w:pPr>
        <w:ind w:left="720"/>
        <w:rPr>
          <w:sz w:val="24"/>
          <w:szCs w:val="24"/>
        </w:rPr>
      </w:pPr>
    </w:p>
    <w:p w14:paraId="2CDD55A1" w14:textId="12D46A55" w:rsidR="00A85BFE" w:rsidRPr="00C11DE3" w:rsidRDefault="00A85BFE" w:rsidP="00D22D9C">
      <w:pPr>
        <w:jc w:val="both"/>
        <w:rPr>
          <w:sz w:val="24"/>
          <w:szCs w:val="24"/>
        </w:rPr>
      </w:pPr>
    </w:p>
    <w:p w14:paraId="422ADDF3" w14:textId="0B222A92" w:rsidR="00A85BFE" w:rsidRPr="00C11DE3" w:rsidRDefault="00A85BFE">
      <w:pPr>
        <w:rPr>
          <w:sz w:val="24"/>
          <w:szCs w:val="24"/>
        </w:rPr>
      </w:pPr>
    </w:p>
    <w:p w14:paraId="019192AA" w14:textId="77777777" w:rsidR="00A3505D" w:rsidRPr="00C11DE3" w:rsidRDefault="00A3505D" w:rsidP="00D22D9C">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04"/>
      </w:tblGrid>
      <w:tr w:rsidR="00D22D9C" w:rsidRPr="00C11DE3" w14:paraId="46081B57" w14:textId="77777777" w:rsidTr="00C8667A">
        <w:trPr>
          <w:trHeight w:val="414"/>
        </w:trPr>
        <w:tc>
          <w:tcPr>
            <w:tcW w:w="10670" w:type="dxa"/>
            <w:shd w:val="clear" w:color="auto" w:fill="D9D9D9"/>
          </w:tcPr>
          <w:p w14:paraId="48B44000" w14:textId="77777777" w:rsidR="00D22D9C" w:rsidRPr="00C11DE3" w:rsidRDefault="00D22D9C" w:rsidP="00C8667A">
            <w:pPr>
              <w:jc w:val="center"/>
              <w:rPr>
                <w:b/>
                <w:caps/>
                <w:sz w:val="24"/>
                <w:szCs w:val="24"/>
              </w:rPr>
            </w:pPr>
            <w:r w:rsidRPr="00C11DE3">
              <w:rPr>
                <w:b/>
                <w:caps/>
                <w:sz w:val="24"/>
                <w:szCs w:val="24"/>
              </w:rPr>
              <w:lastRenderedPageBreak/>
              <w:t>GUIDANCE</w:t>
            </w:r>
            <w:r w:rsidR="009F5CB2" w:rsidRPr="00C11DE3">
              <w:rPr>
                <w:b/>
                <w:caps/>
                <w:sz w:val="24"/>
                <w:szCs w:val="24"/>
              </w:rPr>
              <w:t xml:space="preserve"> </w:t>
            </w:r>
            <w:r w:rsidRPr="00C11DE3">
              <w:rPr>
                <w:b/>
                <w:caps/>
                <w:sz w:val="24"/>
                <w:szCs w:val="24"/>
              </w:rPr>
              <w:t>FOR Students IN THE COMPLETION OF TASKS</w:t>
            </w:r>
          </w:p>
        </w:tc>
      </w:tr>
    </w:tbl>
    <w:p w14:paraId="400DA7A8" w14:textId="77777777" w:rsidR="00D22D9C" w:rsidRPr="00C11DE3" w:rsidRDefault="00D22D9C" w:rsidP="008F5083">
      <w:pPr>
        <w:rPr>
          <w:sz w:val="24"/>
          <w:szCs w:val="24"/>
        </w:rPr>
      </w:pPr>
    </w:p>
    <w:p w14:paraId="66E5A3B5" w14:textId="77777777" w:rsidR="00D22D9C" w:rsidRPr="00C11DE3" w:rsidRDefault="00D22D9C" w:rsidP="008F5083">
      <w:pPr>
        <w:rPr>
          <w:b/>
          <w:sz w:val="24"/>
          <w:szCs w:val="24"/>
        </w:rPr>
      </w:pPr>
      <w:r w:rsidRPr="00C11DE3">
        <w:rPr>
          <w:b/>
          <w:sz w:val="24"/>
          <w:szCs w:val="24"/>
        </w:rPr>
        <w:t xml:space="preserve">NOTE: The guidance offered below is linked to the five </w:t>
      </w:r>
      <w:r w:rsidR="004D5E9B" w:rsidRPr="00C11DE3">
        <w:rPr>
          <w:b/>
          <w:sz w:val="24"/>
          <w:szCs w:val="24"/>
        </w:rPr>
        <w:t>generic</w:t>
      </w:r>
      <w:r w:rsidRPr="00C11DE3">
        <w:rPr>
          <w:b/>
          <w:sz w:val="24"/>
          <w:szCs w:val="24"/>
        </w:rPr>
        <w:t xml:space="preserve"> assessment criteria overleaf.</w:t>
      </w:r>
    </w:p>
    <w:p w14:paraId="12C64221" w14:textId="77777777" w:rsidR="004D5E9B" w:rsidRPr="00C11DE3" w:rsidRDefault="004D5E9B" w:rsidP="008F5083">
      <w:pPr>
        <w:rPr>
          <w:b/>
          <w:sz w:val="24"/>
          <w:szCs w:val="24"/>
        </w:rPr>
      </w:pPr>
    </w:p>
    <w:p w14:paraId="5AE3AAA1" w14:textId="77777777" w:rsidR="00D22D9C" w:rsidRPr="00C11DE3" w:rsidRDefault="005F3A53" w:rsidP="008F5083">
      <w:pPr>
        <w:numPr>
          <w:ilvl w:val="0"/>
          <w:numId w:val="6"/>
        </w:numPr>
        <w:rPr>
          <w:b/>
          <w:sz w:val="24"/>
          <w:szCs w:val="24"/>
        </w:rPr>
      </w:pPr>
      <w:r w:rsidRPr="00C11DE3">
        <w:rPr>
          <w:b/>
          <w:sz w:val="24"/>
          <w:szCs w:val="24"/>
        </w:rPr>
        <w:t>Engagement with</w:t>
      </w:r>
      <w:r w:rsidR="00D22D9C" w:rsidRPr="00C11DE3">
        <w:rPr>
          <w:b/>
          <w:sz w:val="24"/>
          <w:szCs w:val="24"/>
        </w:rPr>
        <w:t xml:space="preserve"> Literature </w:t>
      </w:r>
      <w:r w:rsidRPr="00C11DE3">
        <w:rPr>
          <w:b/>
          <w:sz w:val="24"/>
          <w:szCs w:val="24"/>
        </w:rPr>
        <w:t>Skills</w:t>
      </w:r>
    </w:p>
    <w:p w14:paraId="6B15B6A1" w14:textId="0DFCA6B4" w:rsidR="00D22D9C" w:rsidRPr="00C11DE3" w:rsidRDefault="00D22D9C" w:rsidP="008F5083">
      <w:pPr>
        <w:rPr>
          <w:sz w:val="24"/>
          <w:szCs w:val="24"/>
        </w:rPr>
      </w:pPr>
      <w:r w:rsidRPr="00C11DE3">
        <w:rPr>
          <w:sz w:val="24"/>
          <w:szCs w:val="24"/>
        </w:rPr>
        <w:t xml:space="preserve">Your work must be informed and supported by scholarly material that is </w:t>
      </w:r>
      <w:r w:rsidRPr="00C11DE3">
        <w:rPr>
          <w:i/>
          <w:sz w:val="24"/>
          <w:szCs w:val="24"/>
        </w:rPr>
        <w:t>relevant</w:t>
      </w:r>
      <w:r w:rsidRPr="00C11DE3">
        <w:rPr>
          <w:sz w:val="24"/>
          <w:szCs w:val="24"/>
        </w:rPr>
        <w:t xml:space="preserve"> to and </w:t>
      </w:r>
      <w:r w:rsidRPr="00C11DE3">
        <w:rPr>
          <w:i/>
          <w:sz w:val="24"/>
          <w:szCs w:val="24"/>
        </w:rPr>
        <w:t>focused</w:t>
      </w:r>
      <w:r w:rsidRPr="00C11DE3">
        <w:rPr>
          <w:sz w:val="24"/>
          <w:szCs w:val="24"/>
        </w:rPr>
        <w:t xml:space="preserve"> on the task(s) set</w:t>
      </w:r>
      <w:r w:rsidR="00FE5651" w:rsidRPr="00C11DE3">
        <w:rPr>
          <w:sz w:val="24"/>
          <w:szCs w:val="24"/>
        </w:rPr>
        <w:t xml:space="preserve">; you should make use of scholarly reviews and primary sources, </w:t>
      </w:r>
      <w:r w:rsidR="00B10CF0" w:rsidRPr="00C11DE3">
        <w:rPr>
          <w:sz w:val="24"/>
          <w:szCs w:val="24"/>
        </w:rPr>
        <w:t>as</w:t>
      </w:r>
      <w:r w:rsidR="00FE5651" w:rsidRPr="00C11DE3">
        <w:rPr>
          <w:sz w:val="24"/>
          <w:szCs w:val="24"/>
        </w:rPr>
        <w:t xml:space="preserve"> appropriate (for example, refereed research articles and/or original materials appropriate to the discipline)</w:t>
      </w:r>
      <w:r w:rsidRPr="00C11DE3">
        <w:rPr>
          <w:sz w:val="24"/>
          <w:szCs w:val="24"/>
        </w:rPr>
        <w:t xml:space="preserve">.    You should provide evidence that you have accessed a wide </w:t>
      </w:r>
      <w:r w:rsidRPr="00C11DE3">
        <w:rPr>
          <w:i/>
          <w:sz w:val="24"/>
          <w:szCs w:val="24"/>
        </w:rPr>
        <w:t>range</w:t>
      </w:r>
      <w:r w:rsidRPr="00C11DE3">
        <w:rPr>
          <w:sz w:val="24"/>
          <w:szCs w:val="24"/>
        </w:rPr>
        <w:t xml:space="preserve"> of sources, which may be academic, governmental and industrial; these sources may include academic journal articles, textbooks, current news articles</w:t>
      </w:r>
      <w:r w:rsidR="00C11DE3" w:rsidRPr="00C11DE3">
        <w:rPr>
          <w:sz w:val="24"/>
          <w:szCs w:val="24"/>
        </w:rPr>
        <w:t xml:space="preserve"> or </w:t>
      </w:r>
      <w:r w:rsidRPr="00C11DE3">
        <w:rPr>
          <w:sz w:val="24"/>
          <w:szCs w:val="24"/>
        </w:rPr>
        <w:t>ganisational documents</w:t>
      </w:r>
      <w:r w:rsidR="00C11DE3" w:rsidRPr="00C11DE3">
        <w:rPr>
          <w:sz w:val="24"/>
          <w:szCs w:val="24"/>
        </w:rPr>
        <w:t xml:space="preserve"> and </w:t>
      </w:r>
      <w:r w:rsidRPr="00C11DE3">
        <w:rPr>
          <w:sz w:val="24"/>
          <w:szCs w:val="24"/>
        </w:rPr>
        <w:t xml:space="preserve">websites.  You should consider the </w:t>
      </w:r>
      <w:r w:rsidRPr="00C11DE3">
        <w:rPr>
          <w:i/>
          <w:sz w:val="24"/>
          <w:szCs w:val="24"/>
        </w:rPr>
        <w:t>credibility</w:t>
      </w:r>
      <w:r w:rsidRPr="00C11DE3">
        <w:rPr>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C11DE3">
        <w:rPr>
          <w:i/>
          <w:sz w:val="24"/>
          <w:szCs w:val="24"/>
        </w:rPr>
        <w:t>evidence</w:t>
      </w:r>
      <w:r w:rsidRPr="00C11DE3">
        <w:rPr>
          <w:sz w:val="24"/>
          <w:szCs w:val="24"/>
        </w:rPr>
        <w:t xml:space="preserve"> of your research/own reading throughout your work, </w:t>
      </w:r>
      <w:r w:rsidR="005F3A53" w:rsidRPr="00C11DE3">
        <w:rPr>
          <w:sz w:val="24"/>
          <w:szCs w:val="24"/>
        </w:rPr>
        <w:t>using</w:t>
      </w:r>
      <w:r w:rsidR="00011C22" w:rsidRPr="00C11DE3">
        <w:rPr>
          <w:sz w:val="24"/>
          <w:szCs w:val="24"/>
        </w:rPr>
        <w:t xml:space="preserve"> correctly</w:t>
      </w:r>
      <w:r w:rsidR="005F3A53" w:rsidRPr="00C11DE3">
        <w:rPr>
          <w:sz w:val="24"/>
          <w:szCs w:val="24"/>
        </w:rPr>
        <w:t xml:space="preserve"> a</w:t>
      </w:r>
      <w:r w:rsidR="00995D51" w:rsidRPr="00C11DE3">
        <w:rPr>
          <w:sz w:val="24"/>
          <w:szCs w:val="24"/>
        </w:rPr>
        <w:t xml:space="preserve"> suitable referencing system, including </w:t>
      </w:r>
      <w:r w:rsidRPr="00C11DE3">
        <w:rPr>
          <w:sz w:val="24"/>
          <w:szCs w:val="24"/>
        </w:rPr>
        <w:t>in-text citations in the main body of y</w:t>
      </w:r>
      <w:r w:rsidR="00FE5651" w:rsidRPr="00C11DE3">
        <w:rPr>
          <w:sz w:val="24"/>
          <w:szCs w:val="24"/>
        </w:rPr>
        <w:t xml:space="preserve">our work and a reference list </w:t>
      </w:r>
      <w:r w:rsidRPr="00C11DE3">
        <w:rPr>
          <w:sz w:val="24"/>
          <w:szCs w:val="24"/>
        </w:rPr>
        <w:t xml:space="preserve">at the end of your work. </w:t>
      </w:r>
    </w:p>
    <w:p w14:paraId="3B0C3E04" w14:textId="77777777" w:rsidR="00C01A3F" w:rsidRPr="00C11DE3" w:rsidRDefault="00C01A3F" w:rsidP="008F5083">
      <w:pPr>
        <w:rPr>
          <w:sz w:val="24"/>
          <w:szCs w:val="24"/>
        </w:rPr>
      </w:pPr>
    </w:p>
    <w:p w14:paraId="4525BF03" w14:textId="67C635CC" w:rsidR="00D22D9C" w:rsidRPr="00C11DE3" w:rsidRDefault="008042F0" w:rsidP="008F5083">
      <w:pPr>
        <w:rPr>
          <w:i/>
          <w:sz w:val="24"/>
          <w:szCs w:val="24"/>
        </w:rPr>
      </w:pPr>
      <w:r w:rsidRPr="00C11DE3">
        <w:rPr>
          <w:b/>
          <w:i/>
          <w:sz w:val="24"/>
          <w:szCs w:val="24"/>
        </w:rPr>
        <w:t>Guidance</w:t>
      </w:r>
      <w:r w:rsidR="00C01A3F" w:rsidRPr="00C11DE3">
        <w:rPr>
          <w:b/>
          <w:i/>
          <w:sz w:val="24"/>
          <w:szCs w:val="24"/>
        </w:rPr>
        <w:t xml:space="preserve"> specific to this </w:t>
      </w:r>
      <w:r w:rsidR="004C4F19" w:rsidRPr="00C11DE3">
        <w:rPr>
          <w:b/>
          <w:i/>
          <w:sz w:val="24"/>
          <w:szCs w:val="24"/>
        </w:rPr>
        <w:t>assessment</w:t>
      </w:r>
      <w:r w:rsidR="00C01A3F" w:rsidRPr="00C11DE3">
        <w:rPr>
          <w:b/>
          <w:i/>
          <w:sz w:val="24"/>
          <w:szCs w:val="24"/>
        </w:rPr>
        <w:t>:</w:t>
      </w:r>
      <w:r w:rsidR="00C01A3F" w:rsidRPr="00C11DE3">
        <w:rPr>
          <w:i/>
          <w:sz w:val="24"/>
          <w:szCs w:val="24"/>
        </w:rPr>
        <w:t xml:space="preserve"> </w:t>
      </w:r>
      <w:r w:rsidR="008700A9">
        <w:rPr>
          <w:i/>
          <w:sz w:val="24"/>
          <w:szCs w:val="24"/>
        </w:rPr>
        <w:t xml:space="preserve"> </w:t>
      </w:r>
      <w:r w:rsidR="00343494" w:rsidRPr="00C11DE3">
        <w:rPr>
          <w:i/>
          <w:sz w:val="24"/>
          <w:szCs w:val="24"/>
        </w:rPr>
        <w:t>Your presentation must be grounded in scholarly sources, but the range required here is more focused than a literature review. You need command of Kuhn's original work, key texts in research philosophy covering ontology, epistemology, axiology</w:t>
      </w:r>
      <w:r w:rsidR="00C11DE3" w:rsidRPr="00C11DE3">
        <w:rPr>
          <w:i/>
          <w:sz w:val="24"/>
          <w:szCs w:val="24"/>
        </w:rPr>
        <w:t xml:space="preserve"> and </w:t>
      </w:r>
      <w:r w:rsidR="00343494" w:rsidRPr="00C11DE3">
        <w:rPr>
          <w:i/>
          <w:sz w:val="24"/>
          <w:szCs w:val="24"/>
        </w:rPr>
        <w:t>methodology</w:t>
      </w:r>
      <w:r w:rsidR="00C11DE3" w:rsidRPr="00C11DE3">
        <w:rPr>
          <w:i/>
          <w:sz w:val="24"/>
          <w:szCs w:val="24"/>
        </w:rPr>
        <w:t xml:space="preserve"> and </w:t>
      </w:r>
      <w:r w:rsidR="00343494" w:rsidRPr="00C11DE3">
        <w:rPr>
          <w:i/>
          <w:sz w:val="24"/>
          <w:szCs w:val="24"/>
        </w:rPr>
        <w:t>sources that speak to the paradigmatic traditions operating in your specific field. Foundational texts in this area</w:t>
      </w:r>
      <w:r w:rsidR="00C11DE3" w:rsidRPr="00C11DE3">
        <w:rPr>
          <w:i/>
          <w:sz w:val="24"/>
          <w:szCs w:val="24"/>
        </w:rPr>
        <w:t xml:space="preserve"> - </w:t>
      </w:r>
      <w:r w:rsidR="00343494" w:rsidRPr="00C11DE3">
        <w:rPr>
          <w:i/>
          <w:sz w:val="24"/>
          <w:szCs w:val="24"/>
        </w:rPr>
        <w:t>Kuhn, Lincoln and Guba, Guba and Lincoln, Crotty</w:t>
      </w:r>
      <w:r w:rsidR="00C11DE3" w:rsidRPr="00C11DE3">
        <w:rPr>
          <w:i/>
          <w:sz w:val="24"/>
          <w:szCs w:val="24"/>
        </w:rPr>
        <w:t xml:space="preserve"> - </w:t>
      </w:r>
      <w:r w:rsidR="00343494" w:rsidRPr="00C11DE3">
        <w:rPr>
          <w:i/>
          <w:sz w:val="24"/>
          <w:szCs w:val="24"/>
        </w:rPr>
        <w:t>predate the five-year window and are not only acceptable but expected. What matters is that your use of sources is purposeful: every reference should be doing analytical work in support of your argument, not simply demonstrating that you have read widely.</w:t>
      </w:r>
    </w:p>
    <w:p w14:paraId="6B978C79" w14:textId="77777777" w:rsidR="00C11DE3" w:rsidRPr="00C11DE3" w:rsidRDefault="00C11DE3" w:rsidP="008F5083">
      <w:pPr>
        <w:rPr>
          <w:i/>
          <w:sz w:val="24"/>
          <w:szCs w:val="24"/>
        </w:rPr>
      </w:pPr>
    </w:p>
    <w:p w14:paraId="5FF61432" w14:textId="66222F85" w:rsidR="00C11DE3" w:rsidRPr="00C11DE3" w:rsidRDefault="00C11DE3" w:rsidP="008F5083">
      <w:pPr>
        <w:rPr>
          <w:i/>
          <w:sz w:val="24"/>
          <w:szCs w:val="24"/>
        </w:rPr>
      </w:pPr>
      <w:r w:rsidRPr="00C11DE3">
        <w:rPr>
          <w:i/>
          <w:sz w:val="24"/>
          <w:szCs w:val="24"/>
        </w:rPr>
        <w:t>No minimum source count applies - engage precisely and directly with Kuhn, with foundational texts in research philosophy and with sources specific to your field and every source you cite should be doing visible analytical work in your argument.</w:t>
      </w:r>
    </w:p>
    <w:p w14:paraId="0D01E900" w14:textId="77777777" w:rsidR="00343494" w:rsidRPr="00C11DE3" w:rsidRDefault="00343494" w:rsidP="008F5083">
      <w:pPr>
        <w:rPr>
          <w:sz w:val="24"/>
          <w:szCs w:val="24"/>
        </w:rPr>
      </w:pPr>
    </w:p>
    <w:p w14:paraId="541DC249" w14:textId="77777777" w:rsidR="00D22D9C" w:rsidRPr="00C11DE3" w:rsidRDefault="00D22D9C" w:rsidP="008F5083">
      <w:pPr>
        <w:numPr>
          <w:ilvl w:val="0"/>
          <w:numId w:val="6"/>
        </w:numPr>
        <w:rPr>
          <w:b/>
          <w:sz w:val="24"/>
          <w:szCs w:val="24"/>
        </w:rPr>
      </w:pPr>
      <w:r w:rsidRPr="00C11DE3">
        <w:rPr>
          <w:b/>
          <w:sz w:val="24"/>
          <w:szCs w:val="24"/>
        </w:rPr>
        <w:t xml:space="preserve">Knowledge and Understanding </w:t>
      </w:r>
      <w:r w:rsidR="005F3A53" w:rsidRPr="00C11DE3">
        <w:rPr>
          <w:b/>
          <w:sz w:val="24"/>
          <w:szCs w:val="24"/>
        </w:rPr>
        <w:t>Skills</w:t>
      </w:r>
    </w:p>
    <w:p w14:paraId="14B34F73" w14:textId="69C7E67B" w:rsidR="00D22D9C" w:rsidRPr="00C11DE3" w:rsidRDefault="00B10CF0" w:rsidP="008F5083">
      <w:pPr>
        <w:rPr>
          <w:sz w:val="24"/>
          <w:szCs w:val="24"/>
        </w:rPr>
      </w:pPr>
      <w:r w:rsidRPr="00C11DE3">
        <w:rPr>
          <w:sz w:val="24"/>
          <w:szCs w:val="24"/>
        </w:rPr>
        <w:t>At level 7</w:t>
      </w:r>
      <w:r w:rsidR="004D5E9B" w:rsidRPr="00C11DE3">
        <w:rPr>
          <w:sz w:val="24"/>
          <w:szCs w:val="24"/>
        </w:rPr>
        <w:t xml:space="preserve">, </w:t>
      </w:r>
      <w:r w:rsidR="00995D51" w:rsidRPr="00C11DE3">
        <w:rPr>
          <w:sz w:val="24"/>
          <w:szCs w:val="24"/>
        </w:rPr>
        <w:t xml:space="preserve">you should be able to </w:t>
      </w:r>
      <w:r w:rsidR="004D5E9B" w:rsidRPr="00C11DE3">
        <w:rPr>
          <w:sz w:val="24"/>
          <w:szCs w:val="24"/>
        </w:rPr>
        <w:t>demonstrate</w:t>
      </w:r>
      <w:r w:rsidRPr="00C11DE3">
        <w:rPr>
          <w:sz w:val="24"/>
          <w:szCs w:val="24"/>
        </w:rPr>
        <w:t xml:space="preserve"> a</w:t>
      </w:r>
      <w:r w:rsidR="004D5E9B" w:rsidRPr="00C11DE3">
        <w:rPr>
          <w:sz w:val="24"/>
          <w:szCs w:val="24"/>
        </w:rPr>
        <w:t xml:space="preserve"> </w:t>
      </w:r>
      <w:r w:rsidRPr="00C11DE3">
        <w:rPr>
          <w:sz w:val="24"/>
          <w:szCs w:val="24"/>
        </w:rPr>
        <w:t>systematic understanding of knowledge</w:t>
      </w:r>
      <w:r w:rsidR="00C11DE3" w:rsidRPr="00C11DE3">
        <w:rPr>
          <w:sz w:val="24"/>
          <w:szCs w:val="24"/>
        </w:rPr>
        <w:t xml:space="preserve"> and </w:t>
      </w:r>
      <w:r w:rsidRPr="00C11DE3">
        <w:rPr>
          <w:sz w:val="24"/>
          <w:szCs w:val="24"/>
        </w:rPr>
        <w:t>a critical awareness of current problems and/or new insights, much of which is at</w:t>
      </w:r>
      <w:r w:rsidR="00C11DE3" w:rsidRPr="00C11DE3">
        <w:rPr>
          <w:sz w:val="24"/>
          <w:szCs w:val="24"/>
        </w:rPr>
        <w:t xml:space="preserve"> or </w:t>
      </w:r>
      <w:r w:rsidRPr="00C11DE3">
        <w:rPr>
          <w:sz w:val="24"/>
          <w:szCs w:val="24"/>
        </w:rPr>
        <w:t xml:space="preserve"> informed by, the forefront of your academic discipline, field of study or area of professional practice</w:t>
      </w:r>
      <w:r w:rsidR="00011C22" w:rsidRPr="00C11DE3">
        <w:rPr>
          <w:sz w:val="24"/>
          <w:szCs w:val="24"/>
        </w:rPr>
        <w:t>,</w:t>
      </w:r>
      <w:r w:rsidRPr="00C11DE3">
        <w:rPr>
          <w:sz w:val="24"/>
          <w:szCs w:val="24"/>
        </w:rPr>
        <w:t xml:space="preserve"> with a comprehensive understanding of techniques applicable to your own research or advanced scholarship. </w:t>
      </w:r>
      <w:r w:rsidR="00D22D9C" w:rsidRPr="00C11DE3">
        <w:rPr>
          <w:sz w:val="24"/>
          <w:szCs w:val="24"/>
        </w:rPr>
        <w:t xml:space="preserve">Your work must demonstrate </w:t>
      </w:r>
      <w:r w:rsidR="00011C22" w:rsidRPr="00C11DE3">
        <w:rPr>
          <w:sz w:val="24"/>
          <w:szCs w:val="24"/>
        </w:rPr>
        <w:t>your</w:t>
      </w:r>
      <w:r w:rsidR="00D22D9C" w:rsidRPr="00C11DE3">
        <w:rPr>
          <w:sz w:val="24"/>
          <w:szCs w:val="24"/>
        </w:rPr>
        <w:t xml:space="preserve"> growing </w:t>
      </w:r>
      <w:r w:rsidR="00011C22" w:rsidRPr="00C11DE3">
        <w:rPr>
          <w:sz w:val="24"/>
          <w:szCs w:val="24"/>
        </w:rPr>
        <w:t>mastery</w:t>
      </w:r>
      <w:r w:rsidR="00D22D9C" w:rsidRPr="00C11DE3">
        <w:rPr>
          <w:sz w:val="24"/>
          <w:szCs w:val="24"/>
        </w:rPr>
        <w:t xml:space="preserve"> of </w:t>
      </w:r>
      <w:r w:rsidR="00876776" w:rsidRPr="00C11DE3">
        <w:rPr>
          <w:sz w:val="24"/>
          <w:szCs w:val="24"/>
        </w:rPr>
        <w:t xml:space="preserve">these </w:t>
      </w:r>
      <w:r w:rsidR="00011C22" w:rsidRPr="00C11DE3">
        <w:rPr>
          <w:sz w:val="24"/>
          <w:szCs w:val="24"/>
        </w:rPr>
        <w:t xml:space="preserve">concepts, </w:t>
      </w:r>
      <w:r w:rsidR="00D22D9C" w:rsidRPr="00C11DE3">
        <w:rPr>
          <w:sz w:val="24"/>
          <w:szCs w:val="24"/>
        </w:rPr>
        <w:t>principles</w:t>
      </w:r>
      <w:r w:rsidR="00011C22" w:rsidRPr="00C11DE3">
        <w:rPr>
          <w:sz w:val="24"/>
          <w:szCs w:val="24"/>
        </w:rPr>
        <w:t>, current challenges, innovation and insights</w:t>
      </w:r>
      <w:r w:rsidR="00D22D9C" w:rsidRPr="00C11DE3">
        <w:rPr>
          <w:sz w:val="24"/>
          <w:szCs w:val="24"/>
        </w:rPr>
        <w:t xml:space="preserve"> associated with the subject area.  </w:t>
      </w:r>
      <w:r w:rsidR="00D22D9C" w:rsidRPr="00C11DE3">
        <w:rPr>
          <w:i/>
          <w:sz w:val="24"/>
          <w:szCs w:val="24"/>
        </w:rPr>
        <w:t>Knowledge</w:t>
      </w:r>
      <w:r w:rsidR="00D22D9C" w:rsidRPr="00C11DE3">
        <w:rPr>
          <w:sz w:val="24"/>
          <w:szCs w:val="24"/>
        </w:rPr>
        <w:t xml:space="preserve"> relates to the facts, information and skills you have acquired through your learning.  You demonstrate your </w:t>
      </w:r>
      <w:r w:rsidR="00D22D9C" w:rsidRPr="00C11DE3">
        <w:rPr>
          <w:i/>
          <w:sz w:val="24"/>
          <w:szCs w:val="24"/>
        </w:rPr>
        <w:t>understanding</w:t>
      </w:r>
      <w:r w:rsidR="00D22D9C" w:rsidRPr="00C11DE3">
        <w:rPr>
          <w:sz w:val="24"/>
          <w:szCs w:val="24"/>
        </w:rPr>
        <w:t xml:space="preserve"> by interpreting the meaning of the facts and information (knowledge). This means that you need to select and include in your work the </w:t>
      </w:r>
      <w:r w:rsidR="00011C22" w:rsidRPr="00C11DE3">
        <w:rPr>
          <w:sz w:val="24"/>
          <w:szCs w:val="24"/>
        </w:rPr>
        <w:t xml:space="preserve">contemporary </w:t>
      </w:r>
      <w:r w:rsidR="00D22D9C" w:rsidRPr="00C11DE3">
        <w:rPr>
          <w:sz w:val="24"/>
          <w:szCs w:val="24"/>
        </w:rPr>
        <w:t xml:space="preserve">concepts, techniques, models, theories, etc. appropriate to the task(s) set.  You should be able to explain the theories, concepts, etc. meaningfully to show your understanding.  Your mark/grade will also depend upon the </w:t>
      </w:r>
      <w:r w:rsidR="00D22D9C" w:rsidRPr="00C11DE3">
        <w:rPr>
          <w:i/>
          <w:sz w:val="24"/>
          <w:szCs w:val="24"/>
        </w:rPr>
        <w:t>extent</w:t>
      </w:r>
      <w:r w:rsidR="00D22D9C" w:rsidRPr="00C11DE3">
        <w:rPr>
          <w:sz w:val="24"/>
          <w:szCs w:val="24"/>
        </w:rPr>
        <w:t xml:space="preserve"> to which you demonstrate your knowledge and understanding; ideally each should be complete and detailed, with comprehensive coverage.</w:t>
      </w:r>
      <w:r w:rsidR="004D5E9B" w:rsidRPr="00C11DE3">
        <w:rPr>
          <w:sz w:val="24"/>
          <w:szCs w:val="24"/>
        </w:rPr>
        <w:t xml:space="preserve"> </w:t>
      </w:r>
    </w:p>
    <w:p w14:paraId="3DFBBBF4" w14:textId="77777777" w:rsidR="00C01A3F" w:rsidRPr="00C11DE3" w:rsidRDefault="00C01A3F" w:rsidP="008F5083">
      <w:pPr>
        <w:rPr>
          <w:b/>
          <w:i/>
          <w:sz w:val="24"/>
          <w:szCs w:val="24"/>
        </w:rPr>
      </w:pPr>
    </w:p>
    <w:p w14:paraId="55ACA46B" w14:textId="01A55DFC" w:rsidR="00D22D9C" w:rsidRPr="008700A9" w:rsidRDefault="008042F0" w:rsidP="008F5083">
      <w:pPr>
        <w:rPr>
          <w:i/>
          <w:sz w:val="24"/>
          <w:szCs w:val="24"/>
        </w:rPr>
      </w:pPr>
      <w:r w:rsidRPr="00C11DE3">
        <w:rPr>
          <w:b/>
          <w:i/>
          <w:sz w:val="24"/>
          <w:szCs w:val="24"/>
        </w:rPr>
        <w:t xml:space="preserve">Guidance </w:t>
      </w:r>
      <w:r w:rsidR="00C01A3F" w:rsidRPr="00C11DE3">
        <w:rPr>
          <w:b/>
          <w:i/>
          <w:sz w:val="24"/>
          <w:szCs w:val="24"/>
        </w:rPr>
        <w:t xml:space="preserve">specific to this </w:t>
      </w:r>
      <w:r w:rsidR="004C4F19" w:rsidRPr="00C11DE3">
        <w:rPr>
          <w:b/>
          <w:i/>
          <w:sz w:val="24"/>
          <w:szCs w:val="24"/>
        </w:rPr>
        <w:t>assessment</w:t>
      </w:r>
      <w:r w:rsidR="00C01A3F" w:rsidRPr="00C11DE3">
        <w:rPr>
          <w:b/>
          <w:i/>
          <w:sz w:val="24"/>
          <w:szCs w:val="24"/>
        </w:rPr>
        <w:t>:</w:t>
      </w:r>
      <w:r w:rsidR="00C01A3F" w:rsidRPr="00C11DE3">
        <w:rPr>
          <w:i/>
          <w:sz w:val="24"/>
          <w:szCs w:val="24"/>
        </w:rPr>
        <w:t xml:space="preserve"> </w:t>
      </w:r>
      <w:r w:rsidR="00864FA9" w:rsidRPr="00C11DE3">
        <w:rPr>
          <w:i/>
          <w:iCs/>
          <w:sz w:val="24"/>
          <w:szCs w:val="24"/>
        </w:rPr>
        <w:t>Demonstrate that you understand what a paradigm is in Kuhn's sense and why it matters for doctoral research, that you can identify the dominant philosophical assumptions shaping your field</w:t>
      </w:r>
      <w:r w:rsidR="00C11DE3" w:rsidRPr="00C11DE3">
        <w:rPr>
          <w:i/>
          <w:iCs/>
          <w:sz w:val="24"/>
          <w:szCs w:val="24"/>
        </w:rPr>
        <w:t xml:space="preserve"> and </w:t>
      </w:r>
      <w:r w:rsidR="00864FA9" w:rsidRPr="00C11DE3">
        <w:rPr>
          <w:i/>
          <w:iCs/>
          <w:sz w:val="24"/>
          <w:szCs w:val="24"/>
        </w:rPr>
        <w:t>that you have a secure grasp of the logical relationship running from ontology through epistemology and axiology to methodology. This understanding should be visible in how you apply these concepts to your own study, not only in how you define them. A student who can define ontology but cannot explain what their own ontological commitments mean for their data collection has not demonstrated understanding at doctoral level.</w:t>
      </w:r>
    </w:p>
    <w:p w14:paraId="0651EFA0" w14:textId="77777777" w:rsidR="00864FA9" w:rsidRPr="00C11DE3" w:rsidRDefault="00864FA9" w:rsidP="008F5083">
      <w:pPr>
        <w:rPr>
          <w:b/>
          <w:sz w:val="24"/>
          <w:szCs w:val="24"/>
        </w:rPr>
      </w:pPr>
    </w:p>
    <w:p w14:paraId="5B2C7C54" w14:textId="77777777" w:rsidR="00D22D9C" w:rsidRPr="00C11DE3" w:rsidRDefault="005F3A53" w:rsidP="008F5083">
      <w:pPr>
        <w:numPr>
          <w:ilvl w:val="0"/>
          <w:numId w:val="6"/>
        </w:numPr>
        <w:rPr>
          <w:b/>
          <w:sz w:val="24"/>
          <w:szCs w:val="24"/>
        </w:rPr>
      </w:pPr>
      <w:r w:rsidRPr="00C11DE3">
        <w:rPr>
          <w:b/>
          <w:sz w:val="24"/>
          <w:szCs w:val="24"/>
        </w:rPr>
        <w:t>Cognitive and Intellectual Skills</w:t>
      </w:r>
    </w:p>
    <w:p w14:paraId="54AA8C17" w14:textId="77777777" w:rsidR="00D22D9C" w:rsidRPr="00C11DE3" w:rsidRDefault="00C073F1" w:rsidP="008F5083">
      <w:pPr>
        <w:rPr>
          <w:sz w:val="24"/>
          <w:szCs w:val="24"/>
        </w:rPr>
      </w:pPr>
      <w:r w:rsidRPr="00C11DE3">
        <w:rPr>
          <w:sz w:val="24"/>
          <w:szCs w:val="24"/>
        </w:rPr>
        <w:t>You should be able to</w:t>
      </w:r>
      <w:r w:rsidR="006E3E4E" w:rsidRPr="00C11DE3">
        <w:rPr>
          <w:sz w:val="24"/>
          <w:szCs w:val="24"/>
        </w:rPr>
        <w:t>:</w:t>
      </w:r>
      <w:r w:rsidRPr="00C11DE3">
        <w:rPr>
          <w:sz w:val="24"/>
          <w:szCs w:val="24"/>
        </w:rPr>
        <w:t xml:space="preserve"> </w:t>
      </w:r>
      <w:r w:rsidR="008440FE" w:rsidRPr="00C11DE3">
        <w:rPr>
          <w:sz w:val="24"/>
          <w:szCs w:val="24"/>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C11DE3">
        <w:rPr>
          <w:sz w:val="24"/>
          <w:szCs w:val="24"/>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C11DE3">
        <w:rPr>
          <w:sz w:val="24"/>
          <w:szCs w:val="24"/>
        </w:rPr>
        <w:t>what</w:t>
      </w:r>
      <w:r w:rsidR="00D22D9C" w:rsidRPr="00C11DE3">
        <w:rPr>
          <w:sz w:val="24"/>
          <w:szCs w:val="24"/>
        </w:rPr>
        <w:t xml:space="preserve">! </w:t>
      </w:r>
      <w:r w:rsidR="00FB3B4E" w:rsidRPr="00C11DE3">
        <w:rPr>
          <w:sz w:val="24"/>
          <w:szCs w:val="24"/>
        </w:rPr>
        <w:t>But</w:t>
      </w:r>
      <w:r w:rsidR="00D22D9C" w:rsidRPr="00C11DE3">
        <w:rPr>
          <w:sz w:val="24"/>
          <w:szCs w:val="24"/>
        </w:rPr>
        <w:t xml:space="preserve"> also justifying: Why? How? When? Who? Where? </w:t>
      </w:r>
      <w:r w:rsidRPr="00C11DE3">
        <w:rPr>
          <w:sz w:val="24"/>
          <w:szCs w:val="24"/>
        </w:rPr>
        <w:t xml:space="preserve">At what cost? </w:t>
      </w:r>
      <w:r w:rsidR="00D22D9C" w:rsidRPr="00C11DE3">
        <w:rPr>
          <w:sz w:val="24"/>
          <w:szCs w:val="24"/>
        </w:rPr>
        <w:t xml:space="preserve">At all times, you must provide justification for your arguments and judgements.  Evidence that you have reflected upon the ideas of </w:t>
      </w:r>
      <w:r w:rsidR="008440FE" w:rsidRPr="00C11DE3">
        <w:rPr>
          <w:sz w:val="24"/>
          <w:szCs w:val="24"/>
        </w:rPr>
        <w:t>experts</w:t>
      </w:r>
      <w:r w:rsidR="00D22D9C" w:rsidRPr="00C11DE3">
        <w:rPr>
          <w:sz w:val="24"/>
          <w:szCs w:val="24"/>
        </w:rPr>
        <w:t xml:space="preserve"> within the subject area is crucial to you providing a reasoned and informed debate within your work.  </w:t>
      </w:r>
      <w:r w:rsidR="00876776" w:rsidRPr="00C11DE3">
        <w:rPr>
          <w:sz w:val="24"/>
          <w:szCs w:val="24"/>
        </w:rPr>
        <w:t xml:space="preserve">Your choice of methodologies to gather data and information must be rigorously defended. </w:t>
      </w:r>
      <w:r w:rsidR="00D22D9C" w:rsidRPr="00C11DE3">
        <w:rPr>
          <w:sz w:val="24"/>
          <w:szCs w:val="24"/>
        </w:rPr>
        <w:t>Furthermore, you should provide evidence that you are able to make sound judgements and convincing arguments using data and concepts.  Sound, valid</w:t>
      </w:r>
      <w:r w:rsidR="00876776" w:rsidRPr="00C11DE3">
        <w:rPr>
          <w:sz w:val="24"/>
          <w:szCs w:val="24"/>
        </w:rPr>
        <w:t>, persuasive</w:t>
      </w:r>
      <w:r w:rsidR="00D22D9C" w:rsidRPr="00C11DE3">
        <w:rPr>
          <w:sz w:val="24"/>
          <w:szCs w:val="24"/>
        </w:rPr>
        <w:t xml:space="preserve"> conclusions are necessary and must be derived </w:t>
      </w:r>
      <w:r w:rsidR="00995D51" w:rsidRPr="00C11DE3">
        <w:rPr>
          <w:sz w:val="24"/>
          <w:szCs w:val="24"/>
        </w:rPr>
        <w:t xml:space="preserve">from the content of your work. </w:t>
      </w:r>
      <w:r w:rsidR="00D22D9C" w:rsidRPr="00C11DE3">
        <w:rPr>
          <w:sz w:val="24"/>
          <w:szCs w:val="24"/>
        </w:rPr>
        <w:t xml:space="preserve">  Where relevant, alternative solutions and recommendations may be proposed.</w:t>
      </w:r>
    </w:p>
    <w:p w14:paraId="2DCD2593" w14:textId="77777777" w:rsidR="00D22D9C" w:rsidRPr="00C11DE3" w:rsidRDefault="00D22D9C" w:rsidP="008F5083">
      <w:pPr>
        <w:rPr>
          <w:sz w:val="24"/>
          <w:szCs w:val="24"/>
        </w:rPr>
      </w:pPr>
    </w:p>
    <w:p w14:paraId="085D1D7C" w14:textId="72FC2A7B" w:rsidR="00D22D9C" w:rsidRPr="00C11DE3" w:rsidRDefault="008042F0" w:rsidP="008F5083">
      <w:pPr>
        <w:rPr>
          <w:i/>
          <w:sz w:val="24"/>
          <w:szCs w:val="24"/>
        </w:rPr>
      </w:pPr>
      <w:r w:rsidRPr="00C11DE3">
        <w:rPr>
          <w:b/>
          <w:i/>
          <w:sz w:val="24"/>
          <w:szCs w:val="24"/>
        </w:rPr>
        <w:t xml:space="preserve">Guidance </w:t>
      </w:r>
      <w:r w:rsidR="00C01A3F" w:rsidRPr="00C11DE3">
        <w:rPr>
          <w:b/>
          <w:i/>
          <w:sz w:val="24"/>
          <w:szCs w:val="24"/>
        </w:rPr>
        <w:t xml:space="preserve">specific to this </w:t>
      </w:r>
      <w:r w:rsidR="004C4F19" w:rsidRPr="00C11DE3">
        <w:rPr>
          <w:b/>
          <w:i/>
          <w:sz w:val="24"/>
          <w:szCs w:val="24"/>
        </w:rPr>
        <w:t>assessment</w:t>
      </w:r>
      <w:r w:rsidR="00C01A3F" w:rsidRPr="00C11DE3">
        <w:rPr>
          <w:b/>
          <w:i/>
          <w:sz w:val="24"/>
          <w:szCs w:val="24"/>
        </w:rPr>
        <w:t>:</w:t>
      </w:r>
      <w:r w:rsidR="00C01A3F" w:rsidRPr="00C11DE3">
        <w:rPr>
          <w:i/>
          <w:sz w:val="24"/>
          <w:szCs w:val="24"/>
        </w:rPr>
        <w:t xml:space="preserve"> </w:t>
      </w:r>
      <w:r w:rsidR="00864FA9" w:rsidRPr="00C11DE3">
        <w:rPr>
          <w:i/>
          <w:sz w:val="24"/>
          <w:szCs w:val="24"/>
        </w:rPr>
        <w:t>The intellectual core of this presentation is the argument you make for your paradigmatic position. That argument must be coherent, sequenced</w:t>
      </w:r>
      <w:r w:rsidR="00C11DE3" w:rsidRPr="00C11DE3">
        <w:rPr>
          <w:i/>
          <w:sz w:val="24"/>
          <w:szCs w:val="24"/>
        </w:rPr>
        <w:t xml:space="preserve"> and </w:t>
      </w:r>
      <w:r w:rsidR="00864FA9" w:rsidRPr="00C11DE3">
        <w:rPr>
          <w:i/>
          <w:sz w:val="24"/>
          <w:szCs w:val="24"/>
        </w:rPr>
        <w:t>defended</w:t>
      </w:r>
      <w:r w:rsidR="00C11DE3" w:rsidRPr="00C11DE3">
        <w:rPr>
          <w:i/>
          <w:sz w:val="24"/>
          <w:szCs w:val="24"/>
        </w:rPr>
        <w:t xml:space="preserve"> - </w:t>
      </w:r>
      <w:r w:rsidR="00864FA9" w:rsidRPr="00C11DE3">
        <w:rPr>
          <w:i/>
          <w:sz w:val="24"/>
          <w:szCs w:val="24"/>
        </w:rPr>
        <w:t>not asserted. Show that you can evaluate the alternatives available in your field and explain in epistemological terms why your chosen paradigm is the right fit for your research. Identify what your paradigm forecloses as well as what it enables. The strongest presentations will not simply describe a paradigm and claim it fits</w:t>
      </w:r>
      <w:r w:rsidR="00C11DE3" w:rsidRPr="00C11DE3">
        <w:rPr>
          <w:i/>
          <w:sz w:val="24"/>
          <w:szCs w:val="24"/>
        </w:rPr>
        <w:t xml:space="preserve"> - </w:t>
      </w:r>
      <w:r w:rsidR="00864FA9" w:rsidRPr="00C11DE3">
        <w:rPr>
          <w:i/>
          <w:sz w:val="24"/>
          <w:szCs w:val="24"/>
        </w:rPr>
        <w:t>they will demonstrate the fit by showing how ontological, epistemological</w:t>
      </w:r>
      <w:r w:rsidR="00C11DE3" w:rsidRPr="00C11DE3">
        <w:rPr>
          <w:i/>
          <w:sz w:val="24"/>
          <w:szCs w:val="24"/>
        </w:rPr>
        <w:t xml:space="preserve"> and </w:t>
      </w:r>
      <w:r w:rsidR="00864FA9" w:rsidRPr="00C11DE3">
        <w:rPr>
          <w:i/>
          <w:sz w:val="24"/>
          <w:szCs w:val="24"/>
        </w:rPr>
        <w:t>axiological commitments flow through into specific, defensible design decisions.</w:t>
      </w:r>
    </w:p>
    <w:p w14:paraId="65984E86" w14:textId="77777777" w:rsidR="00864FA9" w:rsidRPr="00C11DE3" w:rsidRDefault="00864FA9" w:rsidP="008F5083">
      <w:pPr>
        <w:rPr>
          <w:b/>
          <w:sz w:val="24"/>
          <w:szCs w:val="24"/>
        </w:rPr>
      </w:pPr>
    </w:p>
    <w:p w14:paraId="7740CB9A" w14:textId="77777777" w:rsidR="00D22D9C" w:rsidRPr="00C11DE3" w:rsidRDefault="00D22D9C" w:rsidP="008F5083">
      <w:pPr>
        <w:numPr>
          <w:ilvl w:val="0"/>
          <w:numId w:val="6"/>
        </w:numPr>
        <w:rPr>
          <w:b/>
          <w:sz w:val="24"/>
          <w:szCs w:val="24"/>
        </w:rPr>
      </w:pPr>
      <w:r w:rsidRPr="00C11DE3">
        <w:rPr>
          <w:b/>
          <w:sz w:val="24"/>
          <w:szCs w:val="24"/>
        </w:rPr>
        <w:t xml:space="preserve">Practical </w:t>
      </w:r>
      <w:r w:rsidR="005F3A53" w:rsidRPr="00C11DE3">
        <w:rPr>
          <w:b/>
          <w:sz w:val="24"/>
          <w:szCs w:val="24"/>
        </w:rPr>
        <w:t>Skills</w:t>
      </w:r>
    </w:p>
    <w:p w14:paraId="0BCFBD92" w14:textId="786C8241" w:rsidR="00DB444C" w:rsidRPr="00C11DE3" w:rsidRDefault="008440FE" w:rsidP="008F5083">
      <w:pPr>
        <w:rPr>
          <w:sz w:val="24"/>
          <w:szCs w:val="24"/>
        </w:rPr>
      </w:pPr>
      <w:r w:rsidRPr="00C11DE3">
        <w:rPr>
          <w:sz w:val="24"/>
          <w:szCs w:val="24"/>
        </w:rPr>
        <w:t>At level 7</w:t>
      </w:r>
      <w:r w:rsidR="00C073F1" w:rsidRPr="00C11DE3">
        <w:rPr>
          <w:sz w:val="24"/>
          <w:szCs w:val="24"/>
        </w:rPr>
        <w:t xml:space="preserve">, you should be able to </w:t>
      </w:r>
      <w:r w:rsidRPr="00C11DE3">
        <w:rPr>
          <w:sz w:val="24"/>
          <w:szCs w:val="24"/>
        </w:rPr>
        <w:t>demonstrate originality in the application of knowledge, together with a practical understanding of</w:t>
      </w:r>
      <w:r w:rsidR="00DB444C" w:rsidRPr="00C11DE3">
        <w:rPr>
          <w:sz w:val="24"/>
          <w:szCs w:val="24"/>
        </w:rPr>
        <w:t xml:space="preserve"> </w:t>
      </w:r>
      <w:r w:rsidRPr="00C11DE3">
        <w:rPr>
          <w:sz w:val="24"/>
          <w:szCs w:val="24"/>
        </w:rPr>
        <w:t>how established techniques of research and enquiry are used to create and interpret</w:t>
      </w:r>
      <w:r w:rsidR="00DB444C" w:rsidRPr="00C11DE3">
        <w:rPr>
          <w:sz w:val="24"/>
          <w:szCs w:val="24"/>
        </w:rPr>
        <w:t xml:space="preserve"> </w:t>
      </w:r>
      <w:r w:rsidRPr="00C11DE3">
        <w:rPr>
          <w:sz w:val="24"/>
          <w:szCs w:val="24"/>
        </w:rPr>
        <w:t>knowledge in the discipline</w:t>
      </w:r>
      <w:r w:rsidR="00DB444C" w:rsidRPr="00C11DE3">
        <w:rPr>
          <w:sz w:val="24"/>
          <w:szCs w:val="24"/>
        </w:rPr>
        <w:t>. This includes acting autonomously in planning and implementing tasks at a professional or equivalent level</w:t>
      </w:r>
      <w:r w:rsidR="00C11DE3" w:rsidRPr="00C11DE3">
        <w:rPr>
          <w:sz w:val="24"/>
          <w:szCs w:val="24"/>
        </w:rPr>
        <w:t xml:space="preserve"> or </w:t>
      </w:r>
      <w:r w:rsidR="00DB444C" w:rsidRPr="00C11DE3">
        <w:rPr>
          <w:sz w:val="24"/>
          <w:szCs w:val="24"/>
        </w:rPr>
        <w:t>iginality in tackling and solving problems</w:t>
      </w:r>
      <w:r w:rsidR="00C11DE3" w:rsidRPr="00C11DE3">
        <w:rPr>
          <w:sz w:val="24"/>
          <w:szCs w:val="24"/>
        </w:rPr>
        <w:t xml:space="preserve"> and </w:t>
      </w:r>
      <w:r w:rsidR="00DB444C" w:rsidRPr="00C11DE3">
        <w:rPr>
          <w:sz w:val="24"/>
          <w:szCs w:val="24"/>
        </w:rPr>
        <w:t>decision-making in complex and unpredictable contexts or situations.</w:t>
      </w:r>
    </w:p>
    <w:p w14:paraId="3BA84FCC" w14:textId="77777777" w:rsidR="00DB444C" w:rsidRPr="00C11DE3" w:rsidRDefault="00DB444C" w:rsidP="008F5083">
      <w:pPr>
        <w:rPr>
          <w:sz w:val="24"/>
          <w:szCs w:val="24"/>
        </w:rPr>
      </w:pPr>
    </w:p>
    <w:p w14:paraId="430A2312" w14:textId="0254ABCC" w:rsidR="00D22D9C" w:rsidRPr="00C11DE3" w:rsidRDefault="00D22D9C" w:rsidP="008F5083">
      <w:pPr>
        <w:rPr>
          <w:sz w:val="24"/>
          <w:szCs w:val="24"/>
        </w:rPr>
      </w:pPr>
      <w:r w:rsidRPr="00C11DE3">
        <w:rPr>
          <w:sz w:val="24"/>
          <w:szCs w:val="24"/>
        </w:rPr>
        <w:t xml:space="preserve">You should be able to demonstrate </w:t>
      </w:r>
      <w:r w:rsidR="006F1715" w:rsidRPr="00C11DE3">
        <w:rPr>
          <w:sz w:val="24"/>
          <w:szCs w:val="24"/>
        </w:rPr>
        <w:t>mastery of</w:t>
      </w:r>
      <w:r w:rsidRPr="00C11DE3">
        <w:rPr>
          <w:sz w:val="24"/>
          <w:szCs w:val="24"/>
        </w:rPr>
        <w:t xml:space="preserve"> the </w:t>
      </w:r>
      <w:r w:rsidR="00DB444C" w:rsidRPr="00C11DE3">
        <w:rPr>
          <w:sz w:val="24"/>
          <w:szCs w:val="24"/>
        </w:rPr>
        <w:t xml:space="preserve">leading edge </w:t>
      </w:r>
      <w:r w:rsidRPr="00C11DE3">
        <w:rPr>
          <w:sz w:val="24"/>
          <w:szCs w:val="24"/>
        </w:rPr>
        <w:t xml:space="preserve">subject-related concepts and ideas </w:t>
      </w:r>
      <w:r w:rsidR="006F1715" w:rsidRPr="00C11DE3">
        <w:rPr>
          <w:sz w:val="24"/>
          <w:szCs w:val="24"/>
        </w:rPr>
        <w:t xml:space="preserve">as they </w:t>
      </w:r>
      <w:r w:rsidRPr="00C11DE3">
        <w:rPr>
          <w:sz w:val="24"/>
          <w:szCs w:val="24"/>
        </w:rPr>
        <w:t xml:space="preserve">relate to real world situations </w:t>
      </w:r>
      <w:r w:rsidR="00C073F1" w:rsidRPr="00C11DE3">
        <w:rPr>
          <w:sz w:val="24"/>
          <w:szCs w:val="24"/>
        </w:rPr>
        <w:t>and/</w:t>
      </w:r>
      <w:r w:rsidR="000B6520" w:rsidRPr="00C11DE3">
        <w:rPr>
          <w:sz w:val="24"/>
          <w:szCs w:val="24"/>
        </w:rPr>
        <w:t xml:space="preserve">or </w:t>
      </w:r>
      <w:r w:rsidRPr="00C11DE3">
        <w:rPr>
          <w:sz w:val="24"/>
          <w:szCs w:val="24"/>
        </w:rPr>
        <w:t>particular context</w:t>
      </w:r>
      <w:r w:rsidR="000B6520" w:rsidRPr="00C11DE3">
        <w:rPr>
          <w:sz w:val="24"/>
          <w:szCs w:val="24"/>
        </w:rPr>
        <w:t>s</w:t>
      </w:r>
      <w:r w:rsidRPr="00C11DE3">
        <w:rPr>
          <w:sz w:val="24"/>
          <w:szCs w:val="24"/>
        </w:rPr>
        <w:t xml:space="preserve">.  How do they work in practice?  You will deploy models, methods, techniques, and/or theories, in </w:t>
      </w:r>
      <w:r w:rsidR="000B6520" w:rsidRPr="00C11DE3">
        <w:rPr>
          <w:sz w:val="24"/>
          <w:szCs w:val="24"/>
        </w:rPr>
        <w:t>those</w:t>
      </w:r>
      <w:r w:rsidRPr="00C11DE3">
        <w:rPr>
          <w:sz w:val="24"/>
          <w:szCs w:val="24"/>
        </w:rPr>
        <w:t xml:space="preserve"> context</w:t>
      </w:r>
      <w:r w:rsidR="000B6520" w:rsidRPr="00C11DE3">
        <w:rPr>
          <w:sz w:val="24"/>
          <w:szCs w:val="24"/>
        </w:rPr>
        <w:t>s</w:t>
      </w:r>
      <w:r w:rsidR="006D6B5E" w:rsidRPr="00C11DE3">
        <w:rPr>
          <w:sz w:val="24"/>
          <w:szCs w:val="24"/>
        </w:rPr>
        <w:t xml:space="preserve"> or circumstances</w:t>
      </w:r>
      <w:r w:rsidRPr="00C11DE3">
        <w:rPr>
          <w:sz w:val="24"/>
          <w:szCs w:val="24"/>
        </w:rPr>
        <w:t xml:space="preserve">, to assess current situations, perhaps to formulate plans or </w:t>
      </w:r>
      <w:r w:rsidR="006F1715" w:rsidRPr="00C11DE3">
        <w:rPr>
          <w:sz w:val="24"/>
          <w:szCs w:val="24"/>
        </w:rPr>
        <w:t>plausible, justifiable recommendations</w:t>
      </w:r>
      <w:r w:rsidRPr="00C11DE3">
        <w:rPr>
          <w:sz w:val="24"/>
          <w:szCs w:val="24"/>
        </w:rPr>
        <w:t xml:space="preserve"> to solve problems</w:t>
      </w:r>
      <w:r w:rsidR="00C11DE3" w:rsidRPr="00C11DE3">
        <w:rPr>
          <w:sz w:val="24"/>
          <w:szCs w:val="24"/>
        </w:rPr>
        <w:t xml:space="preserve"> or </w:t>
      </w:r>
      <w:r w:rsidR="00676241" w:rsidRPr="00C11DE3">
        <w:rPr>
          <w:sz w:val="24"/>
          <w:szCs w:val="24"/>
        </w:rPr>
        <w:t xml:space="preserve"> to propose new models</w:t>
      </w:r>
      <w:r w:rsidR="00C11DE3" w:rsidRPr="00C11DE3">
        <w:rPr>
          <w:sz w:val="24"/>
          <w:szCs w:val="24"/>
        </w:rPr>
        <w:t xml:space="preserve"> or </w:t>
      </w:r>
      <w:r w:rsidR="00C073F1" w:rsidRPr="00C11DE3">
        <w:rPr>
          <w:sz w:val="24"/>
          <w:szCs w:val="24"/>
        </w:rPr>
        <w:t xml:space="preserve"> to create artefacts, </w:t>
      </w:r>
      <w:r w:rsidRPr="00C11DE3">
        <w:rPr>
          <w:sz w:val="24"/>
          <w:szCs w:val="24"/>
        </w:rPr>
        <w:t>which may be innovative and creative</w:t>
      </w:r>
      <w:r w:rsidR="006F1715" w:rsidRPr="00C11DE3">
        <w:rPr>
          <w:sz w:val="24"/>
          <w:szCs w:val="24"/>
        </w:rPr>
        <w:t xml:space="preserve">, thereby demonstrating your understanding of how the </w:t>
      </w:r>
      <w:r w:rsidR="006F1715" w:rsidRPr="00C11DE3">
        <w:rPr>
          <w:sz w:val="24"/>
          <w:szCs w:val="24"/>
        </w:rPr>
        <w:lastRenderedPageBreak/>
        <w:t>boundaries of knowledge are advanced through research</w:t>
      </w:r>
      <w:r w:rsidR="00676241" w:rsidRPr="00C11DE3">
        <w:rPr>
          <w:sz w:val="24"/>
          <w:szCs w:val="24"/>
        </w:rPr>
        <w:t xml:space="preserve"> and/or application</w:t>
      </w:r>
      <w:r w:rsidR="006F1715" w:rsidRPr="00C11DE3">
        <w:rPr>
          <w:sz w:val="24"/>
          <w:szCs w:val="24"/>
        </w:rPr>
        <w:t>.</w:t>
      </w:r>
      <w:r w:rsidRPr="00C11DE3">
        <w:rPr>
          <w:sz w:val="24"/>
          <w:szCs w:val="24"/>
        </w:rPr>
        <w:t xml:space="preserve">  This is likely to involve, for instance, the use of real world </w:t>
      </w:r>
      <w:r w:rsidR="00C073F1" w:rsidRPr="00C11DE3">
        <w:rPr>
          <w:sz w:val="24"/>
          <w:szCs w:val="24"/>
        </w:rPr>
        <w:t xml:space="preserve">artefacts, </w:t>
      </w:r>
      <w:r w:rsidRPr="00C11DE3">
        <w:rPr>
          <w:sz w:val="24"/>
          <w:szCs w:val="24"/>
        </w:rPr>
        <w:t xml:space="preserve">examples and cases, the application of a model within an organisation and/or benchmarking one </w:t>
      </w:r>
      <w:r w:rsidR="00C073F1" w:rsidRPr="00C11DE3">
        <w:rPr>
          <w:sz w:val="24"/>
          <w:szCs w:val="24"/>
        </w:rPr>
        <w:t xml:space="preserve">theory or </w:t>
      </w:r>
      <w:r w:rsidRPr="00C11DE3">
        <w:rPr>
          <w:sz w:val="24"/>
          <w:szCs w:val="24"/>
        </w:rPr>
        <w:t xml:space="preserve">organisation against others.  </w:t>
      </w:r>
    </w:p>
    <w:p w14:paraId="76F03AD5" w14:textId="77777777" w:rsidR="00D22D9C" w:rsidRPr="00C11DE3" w:rsidRDefault="00D22D9C" w:rsidP="008F5083">
      <w:pPr>
        <w:rPr>
          <w:sz w:val="24"/>
          <w:szCs w:val="24"/>
        </w:rPr>
      </w:pPr>
    </w:p>
    <w:p w14:paraId="552F183D" w14:textId="5D86A604" w:rsidR="00B3651C" w:rsidRPr="008700A9" w:rsidRDefault="008042F0" w:rsidP="008F5083">
      <w:pPr>
        <w:rPr>
          <w:i/>
          <w:sz w:val="24"/>
          <w:szCs w:val="24"/>
        </w:rPr>
      </w:pPr>
      <w:r w:rsidRPr="00C11DE3">
        <w:rPr>
          <w:b/>
          <w:i/>
          <w:sz w:val="24"/>
          <w:szCs w:val="24"/>
        </w:rPr>
        <w:t xml:space="preserve">Guidance </w:t>
      </w:r>
      <w:r w:rsidR="00C01A3F" w:rsidRPr="00C11DE3">
        <w:rPr>
          <w:b/>
          <w:i/>
          <w:sz w:val="24"/>
          <w:szCs w:val="24"/>
        </w:rPr>
        <w:t xml:space="preserve">specific to this </w:t>
      </w:r>
      <w:r w:rsidR="004C4F19" w:rsidRPr="00C11DE3">
        <w:rPr>
          <w:b/>
          <w:i/>
          <w:sz w:val="24"/>
          <w:szCs w:val="24"/>
        </w:rPr>
        <w:t>assessment</w:t>
      </w:r>
      <w:r w:rsidR="00C01A3F" w:rsidRPr="00C11DE3">
        <w:rPr>
          <w:b/>
          <w:i/>
          <w:sz w:val="24"/>
          <w:szCs w:val="24"/>
        </w:rPr>
        <w:t>:</w:t>
      </w:r>
      <w:r w:rsidR="00C01A3F" w:rsidRPr="00C11DE3">
        <w:rPr>
          <w:i/>
          <w:sz w:val="24"/>
          <w:szCs w:val="24"/>
        </w:rPr>
        <w:t xml:space="preserve"> </w:t>
      </w:r>
      <w:r w:rsidR="00864FA9" w:rsidRPr="00C11DE3">
        <w:rPr>
          <w:i/>
          <w:iCs/>
          <w:sz w:val="24"/>
          <w:szCs w:val="24"/>
        </w:rPr>
        <w:t>Show that paradigm is not an abstract concept you have learned about but a framework you are actively using to make and justify real decisions about your research. Use concrete examples from your own study throughout</w:t>
      </w:r>
      <w:r w:rsidR="00C11DE3" w:rsidRPr="00C11DE3">
        <w:rPr>
          <w:i/>
          <w:iCs/>
          <w:sz w:val="24"/>
          <w:szCs w:val="24"/>
        </w:rPr>
        <w:t xml:space="preserve"> - </w:t>
      </w:r>
      <w:r w:rsidR="00864FA9" w:rsidRPr="00C11DE3">
        <w:rPr>
          <w:i/>
          <w:iCs/>
          <w:sz w:val="24"/>
          <w:szCs w:val="24"/>
        </w:rPr>
        <w:t>your methodology, your data, your analytical approach, your criteria for rigour. The test of practical understanding here is whether your paradigmatic position and your research design are visibly coherent: a listener should be able to see that your design follows from your philosophy, not simply that you can describe both separately.</w:t>
      </w:r>
    </w:p>
    <w:p w14:paraId="4B5CE8BA" w14:textId="77777777" w:rsidR="00864FA9" w:rsidRPr="00C11DE3" w:rsidRDefault="00864FA9" w:rsidP="008F5083">
      <w:pPr>
        <w:rPr>
          <w:i/>
          <w:iCs/>
          <w:sz w:val="24"/>
          <w:szCs w:val="24"/>
        </w:rPr>
      </w:pPr>
    </w:p>
    <w:p w14:paraId="269A4FB2" w14:textId="77777777" w:rsidR="00D22D9C" w:rsidRPr="00C11DE3" w:rsidRDefault="005F3A53" w:rsidP="008F5083">
      <w:pPr>
        <w:numPr>
          <w:ilvl w:val="0"/>
          <w:numId w:val="6"/>
        </w:numPr>
        <w:rPr>
          <w:b/>
          <w:sz w:val="24"/>
          <w:szCs w:val="24"/>
        </w:rPr>
      </w:pPr>
      <w:r w:rsidRPr="00C11DE3">
        <w:rPr>
          <w:b/>
          <w:sz w:val="24"/>
          <w:szCs w:val="24"/>
        </w:rPr>
        <w:t xml:space="preserve">Transferable </w:t>
      </w:r>
      <w:r w:rsidR="00D22D9C" w:rsidRPr="00C11DE3">
        <w:rPr>
          <w:b/>
          <w:sz w:val="24"/>
          <w:szCs w:val="24"/>
        </w:rPr>
        <w:t xml:space="preserve">Skills for </w:t>
      </w:r>
      <w:r w:rsidRPr="00C11DE3">
        <w:rPr>
          <w:b/>
          <w:sz w:val="24"/>
          <w:szCs w:val="24"/>
        </w:rPr>
        <w:t xml:space="preserve">Life and </w:t>
      </w:r>
      <w:r w:rsidR="00D22D9C" w:rsidRPr="00C11DE3">
        <w:rPr>
          <w:b/>
          <w:sz w:val="24"/>
          <w:szCs w:val="24"/>
        </w:rPr>
        <w:t xml:space="preserve">Professional Practice </w:t>
      </w:r>
    </w:p>
    <w:p w14:paraId="08F03084" w14:textId="77777777" w:rsidR="00995D51" w:rsidRPr="00C11DE3" w:rsidRDefault="00D22D9C" w:rsidP="008F5083">
      <w:pPr>
        <w:rPr>
          <w:sz w:val="24"/>
          <w:szCs w:val="24"/>
        </w:rPr>
      </w:pPr>
      <w:r w:rsidRPr="00C11DE3">
        <w:rPr>
          <w:sz w:val="24"/>
          <w:szCs w:val="24"/>
        </w:rPr>
        <w:t xml:space="preserve">Your work must provide evidence of the </w:t>
      </w:r>
      <w:r w:rsidR="00103507" w:rsidRPr="00C11DE3">
        <w:rPr>
          <w:sz w:val="24"/>
          <w:szCs w:val="24"/>
        </w:rPr>
        <w:t xml:space="preserve">qualities and transferable skills necessary for </w:t>
      </w:r>
      <w:r w:rsidR="00DB444C" w:rsidRPr="00C11DE3">
        <w:rPr>
          <w:sz w:val="24"/>
          <w:szCs w:val="24"/>
        </w:rPr>
        <w:t>post</w:t>
      </w:r>
      <w:r w:rsidR="00103507" w:rsidRPr="00C11DE3">
        <w:rPr>
          <w:sz w:val="24"/>
          <w:szCs w:val="24"/>
        </w:rPr>
        <w:t xml:space="preserve">graduate-level employment </w:t>
      </w:r>
      <w:r w:rsidR="002466CE" w:rsidRPr="00C11DE3">
        <w:rPr>
          <w:sz w:val="24"/>
          <w:szCs w:val="24"/>
        </w:rPr>
        <w:t>in circumstances requiring sound judgement, personal responsibility and initiative in complex and unpredictable professional environments.</w:t>
      </w:r>
      <w:r w:rsidRPr="00C11DE3">
        <w:rPr>
          <w:sz w:val="24"/>
          <w:szCs w:val="24"/>
        </w:rPr>
        <w:t xml:space="preserve">  This includes demonstrating</w:t>
      </w:r>
      <w:r w:rsidR="007E6F99" w:rsidRPr="00C11DE3">
        <w:rPr>
          <w:sz w:val="24"/>
          <w:szCs w:val="24"/>
        </w:rPr>
        <w:t>:</w:t>
      </w:r>
      <w:r w:rsidRPr="00C11DE3">
        <w:rPr>
          <w:sz w:val="24"/>
          <w:szCs w:val="24"/>
        </w:rPr>
        <w:t xml:space="preserve"> </w:t>
      </w:r>
      <w:r w:rsidR="00103507" w:rsidRPr="00C11DE3">
        <w:rPr>
          <w:sz w:val="24"/>
          <w:szCs w:val="24"/>
        </w:rPr>
        <w:t xml:space="preserve">the </w:t>
      </w:r>
      <w:r w:rsidR="002466CE" w:rsidRPr="00C11DE3">
        <w:rPr>
          <w:sz w:val="24"/>
          <w:szCs w:val="24"/>
        </w:rPr>
        <w:t xml:space="preserve">independent </w:t>
      </w:r>
      <w:r w:rsidR="00103507" w:rsidRPr="00C11DE3">
        <w:rPr>
          <w:sz w:val="24"/>
          <w:szCs w:val="24"/>
        </w:rPr>
        <w:t xml:space="preserve">learning ability for </w:t>
      </w:r>
      <w:r w:rsidR="002466CE" w:rsidRPr="00C11DE3">
        <w:rPr>
          <w:sz w:val="24"/>
          <w:szCs w:val="24"/>
        </w:rPr>
        <w:t xml:space="preserve">continuing </w:t>
      </w:r>
      <w:r w:rsidR="00103507" w:rsidRPr="00C11DE3">
        <w:rPr>
          <w:sz w:val="24"/>
          <w:szCs w:val="24"/>
        </w:rPr>
        <w:t>professional development to advance existing skills and acquire new competences of a professional nature that will enable you to assume significant responsibility within organisations;</w:t>
      </w:r>
      <w:r w:rsidR="00995D51" w:rsidRPr="00C11DE3">
        <w:rPr>
          <w:sz w:val="24"/>
          <w:szCs w:val="24"/>
        </w:rPr>
        <w:t xml:space="preserve"> that you can initiate and complete tasks</w:t>
      </w:r>
      <w:r w:rsidR="002466CE" w:rsidRPr="00C11DE3">
        <w:rPr>
          <w:sz w:val="24"/>
          <w:szCs w:val="24"/>
        </w:rPr>
        <w:t>, projects</w:t>
      </w:r>
      <w:r w:rsidR="00995D51" w:rsidRPr="00C11DE3">
        <w:rPr>
          <w:sz w:val="24"/>
          <w:szCs w:val="24"/>
        </w:rPr>
        <w:t xml:space="preserve"> and procedures, whether individually and/or collaboratively</w:t>
      </w:r>
      <w:r w:rsidR="00676241" w:rsidRPr="00C11DE3">
        <w:rPr>
          <w:sz w:val="24"/>
          <w:szCs w:val="24"/>
        </w:rPr>
        <w:t>, to a professional level</w:t>
      </w:r>
      <w:r w:rsidR="00995D51" w:rsidRPr="00C11DE3">
        <w:rPr>
          <w:sz w:val="24"/>
          <w:szCs w:val="24"/>
        </w:rPr>
        <w:t xml:space="preserve">; </w:t>
      </w:r>
      <w:r w:rsidR="006D6B5E" w:rsidRPr="00C11DE3">
        <w:rPr>
          <w:sz w:val="24"/>
          <w:szCs w:val="24"/>
        </w:rPr>
        <w:t xml:space="preserve">that you can use appropriate media to effectively communicate information, arguments and analysis in a variety of forms </w:t>
      </w:r>
      <w:r w:rsidR="002466CE" w:rsidRPr="00C11DE3">
        <w:rPr>
          <w:sz w:val="24"/>
          <w:szCs w:val="24"/>
        </w:rPr>
        <w:t>for a variety of</w:t>
      </w:r>
      <w:r w:rsidR="006D6B5E" w:rsidRPr="00C11DE3">
        <w:rPr>
          <w:sz w:val="24"/>
          <w:szCs w:val="24"/>
        </w:rPr>
        <w:t xml:space="preserve"> audiences</w:t>
      </w:r>
      <w:r w:rsidR="00995D51" w:rsidRPr="00C11DE3">
        <w:rPr>
          <w:sz w:val="24"/>
          <w:szCs w:val="24"/>
        </w:rPr>
        <w:t>; fluency of expression; clarity and effectiveness in presentation and organisation. Work should be coherent and well-structured in presentation and organisation.</w:t>
      </w:r>
    </w:p>
    <w:p w14:paraId="0181EB0F" w14:textId="77777777" w:rsidR="00995D51" w:rsidRPr="00C11DE3" w:rsidRDefault="00995D51" w:rsidP="008F5083">
      <w:pPr>
        <w:rPr>
          <w:sz w:val="24"/>
          <w:szCs w:val="24"/>
        </w:rPr>
      </w:pPr>
    </w:p>
    <w:p w14:paraId="70234D47" w14:textId="77777777" w:rsidR="00D22D9C" w:rsidRPr="00C11DE3" w:rsidRDefault="00D22D9C" w:rsidP="008F5083">
      <w:pPr>
        <w:rPr>
          <w:sz w:val="24"/>
          <w:szCs w:val="24"/>
        </w:rPr>
      </w:pPr>
    </w:p>
    <w:p w14:paraId="72F8EA69" w14:textId="72C16E4D" w:rsidR="00B57D2E" w:rsidRPr="008700A9" w:rsidRDefault="008042F0" w:rsidP="008F5083">
      <w:pPr>
        <w:rPr>
          <w:i/>
          <w:sz w:val="24"/>
          <w:szCs w:val="24"/>
        </w:rPr>
      </w:pPr>
      <w:r w:rsidRPr="00C11DE3">
        <w:rPr>
          <w:b/>
          <w:i/>
          <w:sz w:val="24"/>
          <w:szCs w:val="24"/>
        </w:rPr>
        <w:t xml:space="preserve">Guidance </w:t>
      </w:r>
      <w:r w:rsidR="00C01A3F" w:rsidRPr="00C11DE3">
        <w:rPr>
          <w:b/>
          <w:i/>
          <w:sz w:val="24"/>
          <w:szCs w:val="24"/>
        </w:rPr>
        <w:t xml:space="preserve">specific to this </w:t>
      </w:r>
      <w:r w:rsidR="004C4F19" w:rsidRPr="00C11DE3">
        <w:rPr>
          <w:b/>
          <w:i/>
          <w:sz w:val="24"/>
          <w:szCs w:val="24"/>
        </w:rPr>
        <w:t>assessment</w:t>
      </w:r>
      <w:r w:rsidR="00C01A3F" w:rsidRPr="00C11DE3">
        <w:rPr>
          <w:b/>
          <w:i/>
          <w:sz w:val="24"/>
          <w:szCs w:val="24"/>
        </w:rPr>
        <w:t>:</w:t>
      </w:r>
      <w:r w:rsidR="00C01A3F" w:rsidRPr="00C11DE3">
        <w:rPr>
          <w:i/>
          <w:sz w:val="24"/>
          <w:szCs w:val="24"/>
        </w:rPr>
        <w:t xml:space="preserve"> </w:t>
      </w:r>
      <w:r w:rsidR="008700A9">
        <w:rPr>
          <w:i/>
          <w:sz w:val="24"/>
          <w:szCs w:val="24"/>
        </w:rPr>
        <w:t xml:space="preserve"> </w:t>
      </w:r>
      <w:r w:rsidR="007D7095" w:rsidRPr="00C11DE3">
        <w:rPr>
          <w:i/>
          <w:iCs/>
          <w:sz w:val="24"/>
          <w:szCs w:val="24"/>
          <w:lang w:eastAsia="zh-CN"/>
        </w:rPr>
        <w:t>Eighteen minutes is a tight constraint for a complex argument. Demonstrate that you can structure and communicate sophisticated philosophical reasoning clearly, sequentially</w:t>
      </w:r>
      <w:r w:rsidR="00C11DE3" w:rsidRPr="00C11DE3">
        <w:rPr>
          <w:i/>
          <w:iCs/>
          <w:sz w:val="24"/>
          <w:szCs w:val="24"/>
          <w:lang w:eastAsia="zh-CN"/>
        </w:rPr>
        <w:t xml:space="preserve"> and </w:t>
      </w:r>
      <w:r w:rsidR="007D7095" w:rsidRPr="00C11DE3">
        <w:rPr>
          <w:i/>
          <w:iCs/>
          <w:sz w:val="24"/>
          <w:szCs w:val="24"/>
          <w:lang w:eastAsia="zh-CN"/>
        </w:rPr>
        <w:t>within time. Your presentation should have a single coherent argument running through it from beginning to end</w:t>
      </w:r>
      <w:r w:rsidR="00C11DE3" w:rsidRPr="00C11DE3">
        <w:rPr>
          <w:i/>
          <w:iCs/>
          <w:sz w:val="24"/>
          <w:szCs w:val="24"/>
          <w:lang w:eastAsia="zh-CN"/>
        </w:rPr>
        <w:t xml:space="preserve"> - </w:t>
      </w:r>
      <w:r w:rsidR="007D7095" w:rsidRPr="00C11DE3">
        <w:rPr>
          <w:i/>
          <w:iCs/>
          <w:sz w:val="24"/>
          <w:szCs w:val="24"/>
          <w:lang w:eastAsia="zh-CN"/>
        </w:rPr>
        <w:t>not six separate sections that happen to follow one another. The ability to make a complex case accessibly and precisely, without sacrificing intellectual rigour, is a doctoral skill and a professional one. Visual aids should support your argument, not substitute for it.</w:t>
      </w:r>
    </w:p>
    <w:p w14:paraId="306C2DEA" w14:textId="77777777" w:rsidR="00B57D2E" w:rsidRPr="00C11DE3" w:rsidRDefault="00B57D2E" w:rsidP="00B57D2E">
      <w:pPr>
        <w:jc w:val="both"/>
        <w:rPr>
          <w:i/>
          <w:iCs/>
          <w:sz w:val="24"/>
          <w:szCs w:val="24"/>
        </w:rPr>
      </w:pPr>
    </w:p>
    <w:p w14:paraId="09DC1727" w14:textId="77777777" w:rsidR="00B57D2E" w:rsidRPr="00C11DE3" w:rsidRDefault="00B57D2E" w:rsidP="00B57D2E">
      <w:pPr>
        <w:jc w:val="both"/>
        <w:rPr>
          <w:i/>
          <w:iCs/>
          <w:sz w:val="24"/>
          <w:szCs w:val="24"/>
        </w:rPr>
      </w:pPr>
    </w:p>
    <w:p w14:paraId="12E0358D" w14:textId="77777777" w:rsidR="00B57D2E" w:rsidRPr="00C11DE3" w:rsidRDefault="00B57D2E" w:rsidP="00B57D2E">
      <w:pPr>
        <w:jc w:val="both"/>
        <w:rPr>
          <w:i/>
          <w:iCs/>
          <w:sz w:val="24"/>
          <w:szCs w:val="24"/>
        </w:rPr>
      </w:pPr>
    </w:p>
    <w:p w14:paraId="612DF906" w14:textId="77777777" w:rsidR="00B57D2E" w:rsidRPr="00C11DE3" w:rsidRDefault="00B57D2E" w:rsidP="00B57D2E">
      <w:pPr>
        <w:jc w:val="both"/>
        <w:rPr>
          <w:i/>
          <w:iCs/>
          <w:sz w:val="24"/>
          <w:szCs w:val="24"/>
        </w:rPr>
      </w:pPr>
    </w:p>
    <w:p w14:paraId="012033F9" w14:textId="77777777" w:rsidR="00B57D2E" w:rsidRPr="00C11DE3" w:rsidRDefault="00B57D2E" w:rsidP="00B57D2E">
      <w:pPr>
        <w:jc w:val="both"/>
        <w:rPr>
          <w:i/>
          <w:iCs/>
          <w:sz w:val="24"/>
          <w:szCs w:val="24"/>
        </w:rPr>
      </w:pPr>
    </w:p>
    <w:p w14:paraId="1BA61C8E" w14:textId="77777777" w:rsidR="00B57D2E" w:rsidRPr="00C11DE3" w:rsidRDefault="00B57D2E" w:rsidP="00B57D2E">
      <w:pPr>
        <w:jc w:val="both"/>
        <w:rPr>
          <w:i/>
          <w:iCs/>
          <w:sz w:val="24"/>
          <w:szCs w:val="24"/>
        </w:rPr>
      </w:pPr>
    </w:p>
    <w:p w14:paraId="3F4B30C4" w14:textId="77777777" w:rsidR="00B57D2E" w:rsidRPr="00C11DE3" w:rsidRDefault="00B57D2E" w:rsidP="00B57D2E">
      <w:pPr>
        <w:jc w:val="both"/>
        <w:rPr>
          <w:i/>
          <w:iCs/>
          <w:sz w:val="24"/>
          <w:szCs w:val="24"/>
        </w:rPr>
      </w:pPr>
    </w:p>
    <w:p w14:paraId="43E36AB1" w14:textId="77777777" w:rsidR="00B57D2E" w:rsidRPr="00C11DE3" w:rsidRDefault="00B57D2E" w:rsidP="00B57D2E">
      <w:pPr>
        <w:jc w:val="both"/>
        <w:rPr>
          <w:i/>
          <w:iCs/>
          <w:sz w:val="24"/>
          <w:szCs w:val="24"/>
        </w:rPr>
      </w:pPr>
    </w:p>
    <w:p w14:paraId="19C3AD01" w14:textId="77777777" w:rsidR="00B57D2E" w:rsidRPr="00C11DE3" w:rsidRDefault="00B57D2E" w:rsidP="00B57D2E">
      <w:pPr>
        <w:jc w:val="both"/>
        <w:rPr>
          <w:i/>
          <w:iCs/>
          <w:sz w:val="24"/>
          <w:szCs w:val="24"/>
        </w:rPr>
      </w:pPr>
    </w:p>
    <w:p w14:paraId="1AAEDC30" w14:textId="77777777" w:rsidR="00B57D2E" w:rsidRPr="00C11DE3" w:rsidRDefault="00B57D2E" w:rsidP="00B57D2E">
      <w:pPr>
        <w:jc w:val="both"/>
        <w:rPr>
          <w:i/>
          <w:iCs/>
          <w:sz w:val="24"/>
          <w:szCs w:val="24"/>
        </w:rPr>
      </w:pPr>
    </w:p>
    <w:p w14:paraId="14CD6BA0" w14:textId="77777777" w:rsidR="00B57D2E" w:rsidRPr="00C11DE3" w:rsidRDefault="00B57D2E" w:rsidP="00B57D2E">
      <w:pPr>
        <w:jc w:val="both"/>
        <w:rPr>
          <w:i/>
          <w:iCs/>
          <w:sz w:val="24"/>
          <w:szCs w:val="24"/>
        </w:rPr>
      </w:pPr>
    </w:p>
    <w:p w14:paraId="3D836990" w14:textId="77777777" w:rsidR="00B57D2E" w:rsidRPr="00C11DE3" w:rsidRDefault="00B57D2E" w:rsidP="00B57D2E">
      <w:pPr>
        <w:jc w:val="both"/>
        <w:rPr>
          <w:i/>
          <w:iCs/>
          <w:sz w:val="24"/>
          <w:szCs w:val="24"/>
        </w:rPr>
      </w:pPr>
    </w:p>
    <w:p w14:paraId="3AA69053" w14:textId="77777777" w:rsidR="00B57D2E" w:rsidRPr="00C11DE3" w:rsidRDefault="00B57D2E" w:rsidP="00B57D2E">
      <w:pPr>
        <w:jc w:val="both"/>
        <w:rPr>
          <w:i/>
          <w:iCs/>
          <w:sz w:val="24"/>
          <w:szCs w:val="24"/>
        </w:rPr>
      </w:pPr>
    </w:p>
    <w:p w14:paraId="26CB93EB" w14:textId="77777777" w:rsidR="00B57D2E" w:rsidRPr="00C11DE3" w:rsidRDefault="00B57D2E" w:rsidP="00B57D2E">
      <w:pPr>
        <w:jc w:val="both"/>
        <w:rPr>
          <w:i/>
          <w:iCs/>
          <w:sz w:val="24"/>
          <w:szCs w:val="24"/>
        </w:rPr>
      </w:pPr>
    </w:p>
    <w:p w14:paraId="7863F61F" w14:textId="77777777" w:rsidR="00B57D2E" w:rsidRPr="00C11DE3" w:rsidRDefault="00B57D2E" w:rsidP="00B57D2E">
      <w:pPr>
        <w:jc w:val="both"/>
        <w:rPr>
          <w:i/>
          <w:iCs/>
          <w:sz w:val="24"/>
          <w:szCs w:val="24"/>
        </w:rPr>
      </w:pPr>
    </w:p>
    <w:p w14:paraId="693CFF49" w14:textId="77777777" w:rsidR="00B57D2E" w:rsidRPr="00C11DE3" w:rsidRDefault="00B57D2E" w:rsidP="00B57D2E">
      <w:pPr>
        <w:jc w:val="both"/>
        <w:rPr>
          <w:i/>
          <w:iCs/>
          <w:sz w:val="24"/>
          <w:szCs w:val="24"/>
        </w:rPr>
      </w:pPr>
    </w:p>
    <w:p w14:paraId="32E078C5" w14:textId="77777777" w:rsidR="00B57D2E" w:rsidRPr="00C11DE3" w:rsidRDefault="00B57D2E" w:rsidP="00B57D2E">
      <w:pPr>
        <w:pStyle w:val="ListParagraph"/>
        <w:jc w:val="both"/>
        <w:rPr>
          <w:i/>
          <w:iCs/>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152E9D" w:rsidRPr="00C11DE3" w14:paraId="12F6C24E" w14:textId="77777777" w:rsidTr="00152E9D">
        <w:trPr>
          <w:jc w:val="center"/>
        </w:trPr>
        <w:tc>
          <w:tcPr>
            <w:tcW w:w="10670" w:type="dxa"/>
            <w:shd w:val="clear" w:color="auto" w:fill="BFBFBF"/>
          </w:tcPr>
          <w:p w14:paraId="02F88443" w14:textId="77777777" w:rsidR="00152E9D" w:rsidRPr="00C11DE3" w:rsidRDefault="00152E9D" w:rsidP="004D5E9B">
            <w:pPr>
              <w:rPr>
                <w:sz w:val="24"/>
                <w:szCs w:val="24"/>
              </w:rPr>
            </w:pPr>
            <w:r w:rsidRPr="00C11DE3">
              <w:rPr>
                <w:sz w:val="24"/>
                <w:szCs w:val="24"/>
              </w:rPr>
              <w:lastRenderedPageBreak/>
              <w:br w:type="page"/>
            </w:r>
            <w:r w:rsidR="004D5E9B" w:rsidRPr="00C11DE3">
              <w:rPr>
                <w:b/>
                <w:caps/>
                <w:sz w:val="24"/>
                <w:szCs w:val="24"/>
              </w:rPr>
              <w:t xml:space="preserve">     </w:t>
            </w:r>
            <w:r w:rsidRPr="00C11DE3">
              <w:rPr>
                <w:b/>
                <w:caps/>
                <w:sz w:val="24"/>
                <w:szCs w:val="24"/>
              </w:rPr>
              <w:t>Student FEEDBACK</w:t>
            </w:r>
            <w:r w:rsidR="004D5E9B" w:rsidRPr="00C11DE3">
              <w:rPr>
                <w:b/>
                <w:caps/>
                <w:sz w:val="24"/>
                <w:szCs w:val="24"/>
              </w:rPr>
              <w:t xml:space="preserve"> FORM</w:t>
            </w:r>
          </w:p>
        </w:tc>
      </w:tr>
    </w:tbl>
    <w:p w14:paraId="1F88D427" w14:textId="77777777" w:rsidR="00152E9D" w:rsidRPr="00C11DE3" w:rsidRDefault="00152E9D" w:rsidP="00152E9D">
      <w:pPr>
        <w:rPr>
          <w:sz w:val="24"/>
          <w:szCs w:val="24"/>
        </w:rPr>
      </w:pPr>
    </w:p>
    <w:p w14:paraId="5F3F8DEB" w14:textId="77777777" w:rsidR="00152E9D" w:rsidRPr="00C11DE3" w:rsidRDefault="00152E9D" w:rsidP="00152E9D">
      <w:pPr>
        <w:pStyle w:val="BodyText1"/>
        <w:tabs>
          <w:tab w:val="clear" w:pos="720"/>
          <w:tab w:val="clear" w:pos="1440"/>
        </w:tabs>
        <w:jc w:val="both"/>
        <w:rPr>
          <w:rFonts w:ascii="Times New Roman" w:hAnsi="Times New Roman"/>
          <w:szCs w:val="24"/>
        </w:rPr>
      </w:pPr>
      <w:r w:rsidRPr="00C11DE3">
        <w:rPr>
          <w:rFonts w:ascii="Times New Roman" w:hAnsi="Times New Roman"/>
          <w:szCs w:val="24"/>
        </w:rPr>
        <w:t>This section details</w:t>
      </w:r>
      <w:r w:rsidR="004D5E9B" w:rsidRPr="00C11DE3">
        <w:rPr>
          <w:rFonts w:ascii="Times New Roman" w:hAnsi="Times New Roman"/>
          <w:szCs w:val="24"/>
        </w:rPr>
        <w:t xml:space="preserve"> t</w:t>
      </w:r>
      <w:r w:rsidRPr="00C11DE3">
        <w:rPr>
          <w:rFonts w:ascii="Times New Roman" w:hAnsi="Times New Roman"/>
          <w:szCs w:val="24"/>
        </w:rPr>
        <w:t xml:space="preserve">he </w:t>
      </w:r>
      <w:r w:rsidRPr="00C11DE3">
        <w:rPr>
          <w:rFonts w:ascii="Times New Roman" w:hAnsi="Times New Roman"/>
          <w:i/>
          <w:szCs w:val="24"/>
        </w:rPr>
        <w:t>extent</w:t>
      </w:r>
      <w:r w:rsidRPr="00C11DE3">
        <w:rPr>
          <w:rFonts w:ascii="Times New Roman" w:hAnsi="Times New Roman"/>
          <w:szCs w:val="24"/>
        </w:rPr>
        <w:t xml:space="preserve"> to which </w:t>
      </w:r>
      <w:r w:rsidR="004D5E9B" w:rsidRPr="00C11DE3">
        <w:rPr>
          <w:rFonts w:ascii="Times New Roman" w:hAnsi="Times New Roman"/>
          <w:szCs w:val="24"/>
        </w:rPr>
        <w:t xml:space="preserve">the assessment criteria </w:t>
      </w:r>
      <w:r w:rsidRPr="00C11DE3">
        <w:rPr>
          <w:rFonts w:ascii="Times New Roman" w:hAnsi="Times New Roman"/>
          <w:szCs w:val="24"/>
        </w:rPr>
        <w:t>are demonstrated by you</w:t>
      </w:r>
      <w:r w:rsidR="004D5E9B" w:rsidRPr="00C11DE3">
        <w:rPr>
          <w:rFonts w:ascii="Times New Roman" w:hAnsi="Times New Roman"/>
          <w:szCs w:val="24"/>
        </w:rPr>
        <w:t>, which</w:t>
      </w:r>
      <w:r w:rsidRPr="00C11DE3">
        <w:rPr>
          <w:rFonts w:ascii="Times New Roman" w:hAnsi="Times New Roman"/>
          <w:szCs w:val="24"/>
        </w:rPr>
        <w:t xml:space="preserve"> </w:t>
      </w:r>
      <w:r w:rsidR="005F3A53" w:rsidRPr="00C11DE3">
        <w:rPr>
          <w:rFonts w:ascii="Times New Roman" w:hAnsi="Times New Roman"/>
          <w:szCs w:val="24"/>
        </w:rPr>
        <w:t xml:space="preserve">in turn </w:t>
      </w:r>
      <w:r w:rsidRPr="00C11DE3">
        <w:rPr>
          <w:rFonts w:ascii="Times New Roman" w:hAnsi="Times New Roman"/>
          <w:szCs w:val="24"/>
        </w:rPr>
        <w:t xml:space="preserve">determines your mark. The marks available for each </w:t>
      </w:r>
      <w:r w:rsidR="005F3A53" w:rsidRPr="00C11DE3">
        <w:rPr>
          <w:rFonts w:ascii="Times New Roman" w:hAnsi="Times New Roman"/>
          <w:szCs w:val="24"/>
        </w:rPr>
        <w:t>category of skill</w:t>
      </w:r>
      <w:r w:rsidRPr="00C11DE3">
        <w:rPr>
          <w:rFonts w:ascii="Times New Roman" w:hAnsi="Times New Roman"/>
          <w:szCs w:val="24"/>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C11DE3" w:rsidRDefault="00152E9D" w:rsidP="00152E9D">
      <w:pPr>
        <w:rPr>
          <w:b/>
          <w:sz w:val="24"/>
          <w:szCs w:val="24"/>
        </w:rPr>
        <w:sectPr w:rsidR="00152E9D" w:rsidRPr="00C11DE3" w:rsidSect="00C11DE3">
          <w:footerReference w:type="default" r:id="rId11"/>
          <w:pgSz w:w="11894" w:h="16834"/>
          <w:pgMar w:top="1440" w:right="1440" w:bottom="1440" w:left="1440" w:header="706" w:footer="454" w:gutter="0"/>
          <w:paperSrc w:first="1" w:other="1"/>
          <w:cols w:space="720"/>
          <w:docGrid w:linePitch="272"/>
        </w:sectPr>
      </w:pPr>
    </w:p>
    <w:p w14:paraId="0890A2F1" w14:textId="77777777" w:rsidR="00152E9D" w:rsidRPr="00C11DE3" w:rsidRDefault="00152E9D" w:rsidP="00152E9D">
      <w:pPr>
        <w:rPr>
          <w:b/>
          <w:sz w:val="24"/>
          <w:szCs w:val="24"/>
        </w:rPr>
      </w:pPr>
    </w:p>
    <w:tbl>
      <w:tblPr>
        <w:tblW w:w="5000" w:type="pct"/>
        <w:tblLayout w:type="fixed"/>
        <w:tblLook w:val="04A0" w:firstRow="1" w:lastRow="0" w:firstColumn="1" w:lastColumn="0" w:noHBand="0" w:noVBand="1"/>
      </w:tblPr>
      <w:tblGrid>
        <w:gridCol w:w="7508"/>
        <w:gridCol w:w="749"/>
        <w:gridCol w:w="747"/>
      </w:tblGrid>
      <w:tr w:rsidR="00152E9D" w:rsidRPr="00C11DE3"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C11DE3" w:rsidRDefault="004D5E9B" w:rsidP="004D5E9B">
            <w:pPr>
              <w:rPr>
                <w:b/>
                <w:sz w:val="24"/>
                <w:szCs w:val="24"/>
              </w:rPr>
            </w:pPr>
            <w:r w:rsidRPr="00C11DE3">
              <w:rPr>
                <w:b/>
                <w:sz w:val="24"/>
                <w:szCs w:val="24"/>
              </w:rPr>
              <w:t>Generic</w:t>
            </w:r>
            <w:r w:rsidR="00152E9D" w:rsidRPr="00C11DE3">
              <w:rPr>
                <w:b/>
                <w:sz w:val="24"/>
                <w:szCs w:val="24"/>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C11DE3" w:rsidRDefault="00152E9D" w:rsidP="00152E9D">
            <w:pPr>
              <w:ind w:left="34" w:right="113"/>
              <w:jc w:val="center"/>
              <w:rPr>
                <w:b/>
                <w:sz w:val="24"/>
                <w:szCs w:val="24"/>
              </w:rPr>
            </w:pPr>
            <w:r w:rsidRPr="00C11DE3">
              <w:rPr>
                <w:b/>
                <w:sz w:val="24"/>
                <w:szCs w:val="24"/>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C11DE3" w:rsidRDefault="00152E9D" w:rsidP="00152E9D">
            <w:pPr>
              <w:ind w:left="113" w:right="113"/>
              <w:jc w:val="center"/>
              <w:rPr>
                <w:b/>
                <w:sz w:val="24"/>
                <w:szCs w:val="24"/>
              </w:rPr>
            </w:pPr>
            <w:r w:rsidRPr="00C11DE3">
              <w:rPr>
                <w:b/>
                <w:sz w:val="24"/>
                <w:szCs w:val="24"/>
              </w:rPr>
              <w:t xml:space="preserve">Marks </w:t>
            </w:r>
          </w:p>
          <w:p w14:paraId="2B99DBCF" w14:textId="77777777" w:rsidR="00152E9D" w:rsidRPr="00C11DE3" w:rsidRDefault="00152E9D" w:rsidP="00152E9D">
            <w:pPr>
              <w:ind w:left="113" w:right="113"/>
              <w:jc w:val="center"/>
              <w:rPr>
                <w:b/>
                <w:sz w:val="24"/>
                <w:szCs w:val="24"/>
              </w:rPr>
            </w:pPr>
            <w:r w:rsidRPr="00C11DE3">
              <w:rPr>
                <w:b/>
                <w:sz w:val="24"/>
                <w:szCs w:val="24"/>
              </w:rPr>
              <w:t>awarded</w:t>
            </w:r>
          </w:p>
        </w:tc>
      </w:tr>
      <w:tr w:rsidR="00152E9D" w:rsidRPr="00C11DE3"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C11DE3" w:rsidRDefault="00152E9D" w:rsidP="00152E9D">
            <w:pPr>
              <w:rPr>
                <w:b/>
                <w:sz w:val="24"/>
                <w:szCs w:val="24"/>
              </w:rPr>
            </w:pPr>
            <w:r w:rsidRPr="00C11DE3">
              <w:rPr>
                <w:b/>
                <w:sz w:val="24"/>
                <w:szCs w:val="24"/>
              </w:rPr>
              <w:t xml:space="preserve">1. </w:t>
            </w:r>
            <w:r w:rsidR="004D5E9B" w:rsidRPr="00C11DE3">
              <w:rPr>
                <w:b/>
                <w:sz w:val="24"/>
                <w:szCs w:val="24"/>
              </w:rPr>
              <w:t>Engagement with</w:t>
            </w:r>
            <w:r w:rsidRPr="00C11DE3">
              <w:rPr>
                <w:b/>
                <w:sz w:val="24"/>
                <w:szCs w:val="24"/>
              </w:rPr>
              <w:t xml:space="preserve"> Literature</w:t>
            </w:r>
            <w:r w:rsidR="005F3A53" w:rsidRPr="00C11DE3">
              <w:rPr>
                <w:b/>
                <w:sz w:val="24"/>
                <w:szCs w:val="24"/>
              </w:rPr>
              <w:t xml:space="preserve"> Skills</w:t>
            </w:r>
          </w:p>
          <w:p w14:paraId="5989114E" w14:textId="77777777" w:rsidR="00152E9D" w:rsidRPr="00C11DE3" w:rsidRDefault="00152E9D" w:rsidP="00152E9D">
            <w:pPr>
              <w:spacing w:after="120"/>
              <w:rPr>
                <w:sz w:val="24"/>
                <w:szCs w:val="24"/>
              </w:rPr>
            </w:pPr>
            <w:r w:rsidRPr="00C11DE3">
              <w:rPr>
                <w:sz w:val="24"/>
                <w:szCs w:val="2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C11DE3"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C11DE3" w:rsidRDefault="00152E9D" w:rsidP="00152E9D">
            <w:pPr>
              <w:jc w:val="center"/>
              <w:rPr>
                <w:sz w:val="24"/>
                <w:szCs w:val="24"/>
              </w:rPr>
            </w:pPr>
          </w:p>
        </w:tc>
      </w:tr>
      <w:tr w:rsidR="00152E9D" w:rsidRPr="00C11DE3"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C11DE3" w:rsidRDefault="00152E9D" w:rsidP="00152E9D">
            <w:pPr>
              <w:spacing w:after="120"/>
              <w:rPr>
                <w:sz w:val="24"/>
                <w:szCs w:val="24"/>
              </w:rPr>
            </w:pPr>
          </w:p>
          <w:p w14:paraId="140C7068"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3C410E2A" w14:textId="77777777" w:rsidR="00152E9D" w:rsidRPr="00C11DE3"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C11DE3" w:rsidRDefault="00152E9D" w:rsidP="00152E9D">
            <w:pPr>
              <w:jc w:val="center"/>
              <w:rPr>
                <w:sz w:val="24"/>
                <w:szCs w:val="24"/>
              </w:rPr>
            </w:pPr>
          </w:p>
        </w:tc>
      </w:tr>
      <w:tr w:rsidR="00152E9D" w:rsidRPr="00C11DE3"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C11DE3"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8341388" w14:textId="77777777" w:rsidR="00152E9D" w:rsidRPr="00C11DE3"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C11DE3" w:rsidRDefault="00152E9D" w:rsidP="00152E9D">
            <w:pPr>
              <w:jc w:val="center"/>
              <w:rPr>
                <w:sz w:val="24"/>
                <w:szCs w:val="24"/>
              </w:rPr>
            </w:pPr>
          </w:p>
        </w:tc>
      </w:tr>
      <w:tr w:rsidR="00152E9D" w:rsidRPr="00C11DE3"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C11DE3" w:rsidRDefault="00152E9D" w:rsidP="00152E9D">
            <w:pPr>
              <w:rPr>
                <w:b/>
                <w:sz w:val="24"/>
                <w:szCs w:val="24"/>
              </w:rPr>
            </w:pPr>
            <w:r w:rsidRPr="00C11DE3">
              <w:rPr>
                <w:b/>
                <w:sz w:val="24"/>
                <w:szCs w:val="24"/>
              </w:rPr>
              <w:t xml:space="preserve">2. Knowledge and Understanding </w:t>
            </w:r>
            <w:r w:rsidR="005F3A53" w:rsidRPr="00C11DE3">
              <w:rPr>
                <w:b/>
                <w:sz w:val="24"/>
                <w:szCs w:val="24"/>
              </w:rPr>
              <w:t>Skills</w:t>
            </w:r>
          </w:p>
          <w:p w14:paraId="5867A886"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C11DE3"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C11DE3" w:rsidRDefault="00152E9D" w:rsidP="00152E9D">
            <w:pPr>
              <w:jc w:val="center"/>
              <w:rPr>
                <w:sz w:val="24"/>
                <w:szCs w:val="24"/>
              </w:rPr>
            </w:pPr>
          </w:p>
        </w:tc>
      </w:tr>
      <w:tr w:rsidR="00152E9D" w:rsidRPr="00C11DE3"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C11DE3" w:rsidRDefault="00152E9D" w:rsidP="00152E9D">
            <w:pPr>
              <w:spacing w:after="120"/>
              <w:rPr>
                <w:sz w:val="24"/>
                <w:szCs w:val="24"/>
              </w:rPr>
            </w:pPr>
          </w:p>
          <w:p w14:paraId="54559E54"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73A7CF75" w14:textId="77777777" w:rsidR="00152E9D" w:rsidRPr="00C11DE3"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C11DE3" w:rsidRDefault="00152E9D" w:rsidP="00152E9D">
            <w:pPr>
              <w:jc w:val="center"/>
              <w:rPr>
                <w:sz w:val="24"/>
                <w:szCs w:val="24"/>
              </w:rPr>
            </w:pPr>
          </w:p>
        </w:tc>
      </w:tr>
      <w:tr w:rsidR="00152E9D" w:rsidRPr="00C11DE3"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C11DE3"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0F3859D4" w14:textId="77777777" w:rsidR="00152E9D" w:rsidRPr="00C11DE3"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C11DE3" w:rsidRDefault="00152E9D" w:rsidP="00152E9D">
            <w:pPr>
              <w:jc w:val="center"/>
              <w:rPr>
                <w:sz w:val="24"/>
                <w:szCs w:val="24"/>
              </w:rPr>
            </w:pPr>
          </w:p>
        </w:tc>
      </w:tr>
      <w:tr w:rsidR="00152E9D" w:rsidRPr="00C11DE3"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C11DE3" w:rsidRDefault="00152E9D" w:rsidP="00152E9D">
            <w:pPr>
              <w:rPr>
                <w:b/>
                <w:sz w:val="24"/>
                <w:szCs w:val="24"/>
              </w:rPr>
            </w:pPr>
            <w:r w:rsidRPr="00C11DE3">
              <w:rPr>
                <w:b/>
                <w:sz w:val="24"/>
                <w:szCs w:val="24"/>
              </w:rPr>
              <w:t xml:space="preserve">3. </w:t>
            </w:r>
            <w:r w:rsidR="004D5E9B" w:rsidRPr="00C11DE3">
              <w:rPr>
                <w:b/>
                <w:sz w:val="24"/>
                <w:szCs w:val="24"/>
              </w:rPr>
              <w:t>Cognitive and Intellectual Skills</w:t>
            </w:r>
          </w:p>
          <w:p w14:paraId="0A2B96C5"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C11DE3"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C11DE3" w:rsidRDefault="00152E9D" w:rsidP="00152E9D">
            <w:pPr>
              <w:jc w:val="center"/>
              <w:rPr>
                <w:sz w:val="24"/>
                <w:szCs w:val="24"/>
              </w:rPr>
            </w:pPr>
          </w:p>
        </w:tc>
      </w:tr>
      <w:tr w:rsidR="00152E9D" w:rsidRPr="00C11DE3"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748FC82" w14:textId="77777777" w:rsidR="00152E9D" w:rsidRPr="00C11DE3" w:rsidRDefault="00152E9D" w:rsidP="00152E9D">
            <w:pPr>
              <w:spacing w:after="120"/>
              <w:rPr>
                <w:sz w:val="24"/>
                <w:szCs w:val="24"/>
              </w:rPr>
            </w:pPr>
          </w:p>
          <w:p w14:paraId="260BE796"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31C02F99" w14:textId="77777777" w:rsidR="00152E9D" w:rsidRPr="00C11DE3"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C11DE3" w:rsidRDefault="00152E9D" w:rsidP="00152E9D">
            <w:pPr>
              <w:jc w:val="center"/>
              <w:rPr>
                <w:sz w:val="24"/>
                <w:szCs w:val="24"/>
              </w:rPr>
            </w:pPr>
          </w:p>
        </w:tc>
      </w:tr>
      <w:tr w:rsidR="00152E9D" w:rsidRPr="00C11DE3"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C11DE3"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34F28A9B" w14:textId="77777777" w:rsidR="00152E9D" w:rsidRPr="00C11DE3"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C11DE3" w:rsidRDefault="00152E9D" w:rsidP="00152E9D">
            <w:pPr>
              <w:jc w:val="center"/>
              <w:rPr>
                <w:sz w:val="24"/>
                <w:szCs w:val="24"/>
              </w:rPr>
            </w:pPr>
          </w:p>
        </w:tc>
      </w:tr>
      <w:tr w:rsidR="00152E9D" w:rsidRPr="00C11DE3"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C11DE3" w:rsidRDefault="00152E9D" w:rsidP="00152E9D">
            <w:pPr>
              <w:rPr>
                <w:b/>
                <w:sz w:val="24"/>
                <w:szCs w:val="24"/>
              </w:rPr>
            </w:pPr>
            <w:r w:rsidRPr="00C11DE3">
              <w:rPr>
                <w:b/>
                <w:sz w:val="24"/>
                <w:szCs w:val="24"/>
              </w:rPr>
              <w:t xml:space="preserve">4. Practical Application </w:t>
            </w:r>
            <w:r w:rsidR="005F3A53" w:rsidRPr="00C11DE3">
              <w:rPr>
                <w:b/>
                <w:sz w:val="24"/>
                <w:szCs w:val="24"/>
              </w:rPr>
              <w:t>Skills</w:t>
            </w:r>
          </w:p>
          <w:p w14:paraId="44071F8A"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C11DE3"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C11DE3" w:rsidRDefault="00152E9D" w:rsidP="00152E9D">
            <w:pPr>
              <w:jc w:val="center"/>
              <w:rPr>
                <w:sz w:val="24"/>
                <w:szCs w:val="24"/>
              </w:rPr>
            </w:pPr>
          </w:p>
        </w:tc>
      </w:tr>
      <w:tr w:rsidR="00152E9D" w:rsidRPr="00C11DE3"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8A0BEA4" w14:textId="77777777" w:rsidR="00152E9D" w:rsidRPr="00C11DE3" w:rsidRDefault="00152E9D" w:rsidP="00152E9D">
            <w:pPr>
              <w:spacing w:after="120"/>
              <w:rPr>
                <w:sz w:val="24"/>
                <w:szCs w:val="24"/>
              </w:rPr>
            </w:pPr>
          </w:p>
          <w:p w14:paraId="1B7B34BE"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60A31E22" w14:textId="77777777" w:rsidR="00152E9D" w:rsidRPr="00C11DE3"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C11DE3" w:rsidRDefault="00152E9D" w:rsidP="00152E9D">
            <w:pPr>
              <w:jc w:val="center"/>
              <w:rPr>
                <w:sz w:val="24"/>
                <w:szCs w:val="24"/>
              </w:rPr>
            </w:pPr>
          </w:p>
        </w:tc>
      </w:tr>
      <w:tr w:rsidR="00152E9D" w:rsidRPr="00C11DE3"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C11DE3"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2774443A" w14:textId="77777777" w:rsidR="00152E9D" w:rsidRPr="00C11DE3"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C11DE3" w:rsidRDefault="00152E9D" w:rsidP="00152E9D">
            <w:pPr>
              <w:jc w:val="center"/>
              <w:rPr>
                <w:sz w:val="24"/>
                <w:szCs w:val="24"/>
              </w:rPr>
            </w:pPr>
          </w:p>
        </w:tc>
      </w:tr>
      <w:tr w:rsidR="00152E9D" w:rsidRPr="00C11DE3"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C11DE3" w:rsidRDefault="00152E9D" w:rsidP="00152E9D">
            <w:pPr>
              <w:rPr>
                <w:b/>
                <w:sz w:val="24"/>
                <w:szCs w:val="24"/>
              </w:rPr>
            </w:pPr>
            <w:r w:rsidRPr="00C11DE3">
              <w:rPr>
                <w:b/>
                <w:sz w:val="24"/>
                <w:szCs w:val="24"/>
              </w:rPr>
              <w:t xml:space="preserve">5. </w:t>
            </w:r>
            <w:r w:rsidR="005F3A53" w:rsidRPr="00C11DE3">
              <w:rPr>
                <w:b/>
                <w:sz w:val="24"/>
                <w:szCs w:val="24"/>
              </w:rPr>
              <w:t>Transferable S</w:t>
            </w:r>
            <w:r w:rsidRPr="00C11DE3">
              <w:rPr>
                <w:b/>
                <w:sz w:val="24"/>
                <w:szCs w:val="24"/>
              </w:rPr>
              <w:t xml:space="preserve">kills for </w:t>
            </w:r>
            <w:r w:rsidR="005F3A53" w:rsidRPr="00C11DE3">
              <w:rPr>
                <w:b/>
                <w:sz w:val="24"/>
                <w:szCs w:val="24"/>
              </w:rPr>
              <w:t xml:space="preserve">Life and </w:t>
            </w:r>
            <w:r w:rsidRPr="00C11DE3">
              <w:rPr>
                <w:b/>
                <w:sz w:val="24"/>
                <w:szCs w:val="24"/>
              </w:rPr>
              <w:t>Professional Practice</w:t>
            </w:r>
          </w:p>
          <w:p w14:paraId="2175C70A"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C11DE3" w:rsidRDefault="00152E9D" w:rsidP="00152E9D">
            <w:pPr>
              <w:jc w:val="center"/>
              <w:rPr>
                <w:sz w:val="24"/>
                <w:szCs w:val="24"/>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C11DE3" w:rsidRDefault="00152E9D" w:rsidP="00152E9D">
            <w:pPr>
              <w:jc w:val="center"/>
              <w:rPr>
                <w:sz w:val="24"/>
                <w:szCs w:val="24"/>
              </w:rPr>
            </w:pPr>
          </w:p>
        </w:tc>
      </w:tr>
      <w:tr w:rsidR="00152E9D" w:rsidRPr="00C11DE3"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4F5747C" w14:textId="77777777" w:rsidR="00152E9D" w:rsidRPr="00C11DE3" w:rsidRDefault="00152E9D" w:rsidP="00152E9D">
            <w:pPr>
              <w:spacing w:after="120"/>
              <w:rPr>
                <w:sz w:val="24"/>
                <w:szCs w:val="24"/>
              </w:rPr>
            </w:pPr>
          </w:p>
        </w:tc>
        <w:tc>
          <w:tcPr>
            <w:tcW w:w="416" w:type="pct"/>
            <w:tcBorders>
              <w:top w:val="single" w:sz="4" w:space="0" w:color="auto"/>
              <w:left w:val="single" w:sz="4" w:space="0" w:color="auto"/>
              <w:right w:val="single" w:sz="4" w:space="0" w:color="auto"/>
            </w:tcBorders>
          </w:tcPr>
          <w:p w14:paraId="47829043" w14:textId="77777777" w:rsidR="00152E9D" w:rsidRPr="00C11DE3" w:rsidRDefault="00152E9D" w:rsidP="00152E9D">
            <w:pPr>
              <w:jc w:val="center"/>
              <w:rPr>
                <w:sz w:val="24"/>
                <w:szCs w:val="24"/>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C11DE3" w:rsidRDefault="00152E9D" w:rsidP="00152E9D">
            <w:pPr>
              <w:jc w:val="center"/>
              <w:rPr>
                <w:sz w:val="24"/>
                <w:szCs w:val="24"/>
              </w:rPr>
            </w:pPr>
          </w:p>
        </w:tc>
      </w:tr>
      <w:tr w:rsidR="00152E9D" w:rsidRPr="00C11DE3"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C11DE3" w:rsidRDefault="00152E9D" w:rsidP="00152E9D">
            <w:pPr>
              <w:rPr>
                <w:b/>
                <w:sz w:val="24"/>
                <w:szCs w:val="24"/>
              </w:rPr>
            </w:pPr>
          </w:p>
        </w:tc>
        <w:tc>
          <w:tcPr>
            <w:tcW w:w="416" w:type="pct"/>
            <w:tcBorders>
              <w:left w:val="single" w:sz="4" w:space="0" w:color="auto"/>
              <w:bottom w:val="single" w:sz="4" w:space="0" w:color="auto"/>
              <w:right w:val="single" w:sz="4" w:space="0" w:color="auto"/>
            </w:tcBorders>
          </w:tcPr>
          <w:p w14:paraId="38EFDCD9" w14:textId="77777777" w:rsidR="00152E9D" w:rsidRPr="00C11DE3" w:rsidRDefault="00152E9D" w:rsidP="00152E9D">
            <w:pPr>
              <w:jc w:val="center"/>
              <w:rPr>
                <w:sz w:val="24"/>
                <w:szCs w:val="24"/>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C11DE3" w:rsidRDefault="00152E9D" w:rsidP="00152E9D">
            <w:pPr>
              <w:jc w:val="center"/>
              <w:rPr>
                <w:sz w:val="24"/>
                <w:szCs w:val="24"/>
              </w:rPr>
            </w:pPr>
          </w:p>
        </w:tc>
      </w:tr>
    </w:tbl>
    <w:p w14:paraId="1BBF38A1" w14:textId="77777777" w:rsidR="00152E9D" w:rsidRPr="00C11DE3" w:rsidRDefault="00152E9D" w:rsidP="00152E9D">
      <w:pPr>
        <w:ind w:left="284" w:right="531"/>
        <w:rPr>
          <w:b/>
          <w:sz w:val="24"/>
          <w:szCs w:val="24"/>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C11DE3" w14:paraId="3C09D2B0" w14:textId="77777777" w:rsidTr="00152E9D">
        <w:trPr>
          <w:cantSplit/>
        </w:trPr>
        <w:tc>
          <w:tcPr>
            <w:tcW w:w="6062" w:type="dxa"/>
            <w:vMerge w:val="restart"/>
            <w:shd w:val="pct15" w:color="auto" w:fill="auto"/>
            <w:vAlign w:val="center"/>
          </w:tcPr>
          <w:p w14:paraId="11EC3316" w14:textId="77777777" w:rsidR="00152E9D" w:rsidRPr="00C11DE3" w:rsidRDefault="004D5E9B" w:rsidP="00152E9D">
            <w:pPr>
              <w:rPr>
                <w:sz w:val="24"/>
                <w:szCs w:val="24"/>
              </w:rPr>
            </w:pPr>
            <w:r w:rsidRPr="00C11DE3">
              <w:rPr>
                <w:b/>
                <w:bCs/>
                <w:sz w:val="24"/>
                <w:szCs w:val="24"/>
              </w:rPr>
              <w:t>Assessment</w:t>
            </w:r>
            <w:r w:rsidR="00152E9D" w:rsidRPr="00C11DE3">
              <w:rPr>
                <w:b/>
                <w:bCs/>
                <w:sz w:val="24"/>
                <w:szCs w:val="24"/>
              </w:rPr>
              <w:t xml:space="preserve"> Mark </w:t>
            </w:r>
            <w:r w:rsidR="00152E9D" w:rsidRPr="00C11DE3">
              <w:rPr>
                <w:bCs/>
                <w:sz w:val="24"/>
                <w:szCs w:val="24"/>
              </w:rPr>
              <w:t>(</w:t>
            </w:r>
            <w:r w:rsidR="00152E9D" w:rsidRPr="00C11DE3">
              <w:rPr>
                <w:sz w:val="24"/>
                <w:szCs w:val="24"/>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C11DE3" w:rsidRDefault="00152E9D" w:rsidP="00152E9D">
            <w:pPr>
              <w:rPr>
                <w:b/>
                <w:bCs/>
                <w:sz w:val="24"/>
                <w:szCs w:val="24"/>
              </w:rPr>
            </w:pPr>
            <w:r w:rsidRPr="00C11DE3">
              <w:rPr>
                <w:b/>
                <w:sz w:val="24"/>
                <w:szCs w:val="24"/>
              </w:rPr>
              <w:t>Late Submission Penalties (tick if appropriate)</w:t>
            </w:r>
          </w:p>
        </w:tc>
        <w:tc>
          <w:tcPr>
            <w:tcW w:w="1060" w:type="dxa"/>
            <w:vMerge w:val="restart"/>
            <w:vAlign w:val="center"/>
          </w:tcPr>
          <w:p w14:paraId="5122B86B" w14:textId="77777777" w:rsidR="00152E9D" w:rsidRPr="00C11DE3" w:rsidRDefault="00152E9D" w:rsidP="00152E9D">
            <w:pPr>
              <w:jc w:val="right"/>
              <w:rPr>
                <w:b/>
                <w:bCs/>
                <w:sz w:val="24"/>
                <w:szCs w:val="24"/>
              </w:rPr>
            </w:pPr>
            <w:r w:rsidRPr="00C11DE3">
              <w:rPr>
                <w:b/>
                <w:bCs/>
                <w:sz w:val="24"/>
                <w:szCs w:val="24"/>
              </w:rPr>
              <w:t>%</w:t>
            </w:r>
          </w:p>
        </w:tc>
      </w:tr>
      <w:tr w:rsidR="00152E9D" w:rsidRPr="00C11DE3" w14:paraId="3503198F" w14:textId="77777777" w:rsidTr="00152E9D">
        <w:trPr>
          <w:cantSplit/>
        </w:trPr>
        <w:tc>
          <w:tcPr>
            <w:tcW w:w="6062" w:type="dxa"/>
            <w:vMerge/>
            <w:vAlign w:val="bottom"/>
          </w:tcPr>
          <w:p w14:paraId="5FE48067" w14:textId="77777777" w:rsidR="00152E9D" w:rsidRPr="00C11DE3" w:rsidRDefault="00152E9D" w:rsidP="00152E9D">
            <w:pPr>
              <w:rPr>
                <w:sz w:val="24"/>
                <w:szCs w:val="24"/>
              </w:rPr>
            </w:pPr>
          </w:p>
        </w:tc>
        <w:tc>
          <w:tcPr>
            <w:tcW w:w="2903" w:type="dxa"/>
            <w:vAlign w:val="bottom"/>
          </w:tcPr>
          <w:p w14:paraId="5C1EE0C8" w14:textId="77777777" w:rsidR="00152E9D" w:rsidRPr="00C11DE3" w:rsidRDefault="00152E9D" w:rsidP="00152E9D">
            <w:pPr>
              <w:rPr>
                <w:b/>
                <w:bCs/>
                <w:sz w:val="24"/>
                <w:szCs w:val="24"/>
              </w:rPr>
            </w:pPr>
            <w:r w:rsidRPr="00C11DE3">
              <w:rPr>
                <w:sz w:val="24"/>
                <w:szCs w:val="24"/>
              </w:rPr>
              <w:t xml:space="preserve">Up to </w:t>
            </w:r>
            <w:r w:rsidR="006D6F24" w:rsidRPr="00C11DE3">
              <w:rPr>
                <w:sz w:val="24"/>
                <w:szCs w:val="24"/>
              </w:rPr>
              <w:t>1 week</w:t>
            </w:r>
            <w:r w:rsidRPr="00C11DE3">
              <w:rPr>
                <w:sz w:val="24"/>
                <w:szCs w:val="24"/>
              </w:rPr>
              <w:t xml:space="preserve"> late</w:t>
            </w:r>
            <w:r w:rsidR="004D5E9B" w:rsidRPr="00C11DE3">
              <w:rPr>
                <w:sz w:val="24"/>
                <w:szCs w:val="24"/>
              </w:rPr>
              <w:t xml:space="preserve"> (</w:t>
            </w:r>
            <w:r w:rsidR="000C4F03" w:rsidRPr="00C11DE3">
              <w:rPr>
                <w:sz w:val="24"/>
                <w:szCs w:val="24"/>
              </w:rPr>
              <w:t>5</w:t>
            </w:r>
            <w:r w:rsidR="004D5E9B" w:rsidRPr="00C11DE3">
              <w:rPr>
                <w:sz w:val="24"/>
                <w:szCs w:val="24"/>
              </w:rPr>
              <w:t>0% Max)</w:t>
            </w:r>
          </w:p>
        </w:tc>
        <w:tc>
          <w:tcPr>
            <w:tcW w:w="641" w:type="dxa"/>
            <w:vAlign w:val="bottom"/>
          </w:tcPr>
          <w:p w14:paraId="27A2520B" w14:textId="77777777" w:rsidR="00152E9D" w:rsidRPr="00C11DE3" w:rsidRDefault="00152E9D" w:rsidP="00152E9D">
            <w:pPr>
              <w:jc w:val="center"/>
              <w:rPr>
                <w:sz w:val="24"/>
                <w:szCs w:val="24"/>
              </w:rPr>
            </w:pPr>
          </w:p>
        </w:tc>
        <w:tc>
          <w:tcPr>
            <w:tcW w:w="1060" w:type="dxa"/>
            <w:vMerge/>
            <w:vAlign w:val="bottom"/>
          </w:tcPr>
          <w:p w14:paraId="19322D5D" w14:textId="77777777" w:rsidR="00152E9D" w:rsidRPr="00C11DE3" w:rsidRDefault="00152E9D" w:rsidP="00152E9D">
            <w:pPr>
              <w:ind w:leftChars="71" w:left="142"/>
              <w:rPr>
                <w:sz w:val="24"/>
                <w:szCs w:val="24"/>
              </w:rPr>
            </w:pPr>
          </w:p>
        </w:tc>
      </w:tr>
      <w:tr w:rsidR="00152E9D" w:rsidRPr="00C11DE3" w14:paraId="2F1AE374" w14:textId="77777777" w:rsidTr="00152E9D">
        <w:trPr>
          <w:cantSplit/>
        </w:trPr>
        <w:tc>
          <w:tcPr>
            <w:tcW w:w="6062" w:type="dxa"/>
            <w:vMerge/>
            <w:vAlign w:val="bottom"/>
          </w:tcPr>
          <w:p w14:paraId="52F85572" w14:textId="77777777" w:rsidR="00152E9D" w:rsidRPr="00C11DE3" w:rsidRDefault="00152E9D" w:rsidP="00152E9D">
            <w:pPr>
              <w:rPr>
                <w:sz w:val="24"/>
                <w:szCs w:val="24"/>
              </w:rPr>
            </w:pPr>
          </w:p>
        </w:tc>
        <w:tc>
          <w:tcPr>
            <w:tcW w:w="2903" w:type="dxa"/>
            <w:vAlign w:val="bottom"/>
          </w:tcPr>
          <w:p w14:paraId="1BF2CFBB" w14:textId="77777777" w:rsidR="00152E9D" w:rsidRPr="00C11DE3" w:rsidRDefault="006D6F24" w:rsidP="00152E9D">
            <w:pPr>
              <w:rPr>
                <w:b/>
                <w:bCs/>
                <w:sz w:val="24"/>
                <w:szCs w:val="24"/>
              </w:rPr>
            </w:pPr>
            <w:r w:rsidRPr="00C11DE3">
              <w:rPr>
                <w:sz w:val="24"/>
                <w:szCs w:val="24"/>
              </w:rPr>
              <w:t>Over 1</w:t>
            </w:r>
            <w:r w:rsidR="00152E9D" w:rsidRPr="00C11DE3">
              <w:rPr>
                <w:sz w:val="24"/>
                <w:szCs w:val="24"/>
              </w:rPr>
              <w:t xml:space="preserve"> week late</w:t>
            </w:r>
            <w:r w:rsidR="004D5E9B" w:rsidRPr="00C11DE3">
              <w:rPr>
                <w:sz w:val="24"/>
                <w:szCs w:val="24"/>
              </w:rPr>
              <w:t xml:space="preserve"> (0%)</w:t>
            </w:r>
          </w:p>
        </w:tc>
        <w:tc>
          <w:tcPr>
            <w:tcW w:w="641" w:type="dxa"/>
            <w:vAlign w:val="bottom"/>
          </w:tcPr>
          <w:p w14:paraId="4D180031" w14:textId="77777777" w:rsidR="00152E9D" w:rsidRPr="00C11DE3" w:rsidRDefault="00152E9D" w:rsidP="00152E9D">
            <w:pPr>
              <w:jc w:val="center"/>
              <w:rPr>
                <w:sz w:val="24"/>
                <w:szCs w:val="24"/>
              </w:rPr>
            </w:pPr>
          </w:p>
        </w:tc>
        <w:tc>
          <w:tcPr>
            <w:tcW w:w="1060" w:type="dxa"/>
            <w:vMerge/>
            <w:vAlign w:val="bottom"/>
          </w:tcPr>
          <w:p w14:paraId="2CCC27AD" w14:textId="77777777" w:rsidR="00152E9D" w:rsidRPr="00C11DE3" w:rsidRDefault="00152E9D" w:rsidP="00152E9D">
            <w:pPr>
              <w:ind w:firstLineChars="141" w:firstLine="338"/>
              <w:rPr>
                <w:sz w:val="24"/>
                <w:szCs w:val="24"/>
              </w:rPr>
            </w:pPr>
          </w:p>
        </w:tc>
      </w:tr>
    </w:tbl>
    <w:p w14:paraId="3594972F" w14:textId="77777777" w:rsidR="00152E9D" w:rsidRPr="00C11DE3" w:rsidRDefault="00152E9D" w:rsidP="00152E9D">
      <w:pPr>
        <w:rPr>
          <w:sz w:val="24"/>
          <w:szCs w:val="24"/>
        </w:rPr>
      </w:pPr>
    </w:p>
    <w:p w14:paraId="2078A8D6" w14:textId="77777777" w:rsidR="00C073F1" w:rsidRPr="00C11DE3" w:rsidRDefault="00C073F1" w:rsidP="00152E9D">
      <w:pPr>
        <w:rPr>
          <w:sz w:val="24"/>
          <w:szCs w:val="24"/>
        </w:rPr>
      </w:pPr>
    </w:p>
    <w:p w14:paraId="4FF1ED83" w14:textId="77777777" w:rsidR="00C073F1" w:rsidRPr="00C11DE3" w:rsidRDefault="00C073F1" w:rsidP="00152E9D">
      <w:pPr>
        <w:rPr>
          <w:vanish/>
          <w:sz w:val="24"/>
          <w:szCs w:val="24"/>
        </w:rPr>
        <w:sectPr w:rsidR="00C073F1" w:rsidRPr="00C11DE3" w:rsidSect="00C11DE3">
          <w:footerReference w:type="default" r:id="rId12"/>
          <w:type w:val="continuous"/>
          <w:pgSz w:w="11894" w:h="16834"/>
          <w:pgMar w:top="1440" w:right="1440" w:bottom="1440" w:left="1440" w:header="706" w:footer="706" w:gutter="0"/>
          <w:paperSrc w:first="1" w:other="1"/>
          <w:cols w:space="720"/>
        </w:sectPr>
      </w:pPr>
    </w:p>
    <w:p w14:paraId="0F319748" w14:textId="77777777" w:rsidR="00C073F1" w:rsidRPr="00C11DE3" w:rsidRDefault="00C073F1" w:rsidP="00152E9D">
      <w:pPr>
        <w:rPr>
          <w:vanish/>
          <w:sz w:val="24"/>
          <w:szCs w:val="24"/>
        </w:rPr>
        <w:sectPr w:rsidR="00C073F1" w:rsidRPr="00C11DE3" w:rsidSect="00C11DE3">
          <w:pgSz w:w="16834" w:h="11894" w:orient="landscape"/>
          <w:pgMar w:top="1440" w:right="1440" w:bottom="1440" w:left="1440" w:header="706" w:footer="706" w:gutter="0"/>
          <w:paperSrc w:first="1" w:other="1"/>
          <w:cols w:space="720"/>
          <w:docGrid w:linePitch="272"/>
        </w:sectPr>
      </w:pPr>
    </w:p>
    <w:p w14:paraId="7C854CB7" w14:textId="77777777" w:rsidR="00C073F1" w:rsidRPr="00C11DE3" w:rsidRDefault="00C073F1" w:rsidP="00152E9D">
      <w:pPr>
        <w:rPr>
          <w:vanish/>
          <w:sz w:val="24"/>
          <w:szCs w:val="24"/>
        </w:rPr>
      </w:pPr>
    </w:p>
    <w:p w14:paraId="20DD0517" w14:textId="77777777" w:rsidR="001F50B6" w:rsidRPr="00C11DE3" w:rsidRDefault="001F50B6" w:rsidP="001F50B6">
      <w:pPr>
        <w:pStyle w:val="NormalWeb"/>
        <w:rPr>
          <w:color w:val="303B44"/>
          <w:szCs w:val="24"/>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RPr="00C11DE3" w14:paraId="0B299666" w14:textId="77777777" w:rsidTr="000B6520">
        <w:tc>
          <w:tcPr>
            <w:tcW w:w="13858" w:type="dxa"/>
            <w:shd w:val="clear" w:color="auto" w:fill="95B3D7" w:themeFill="accent1" w:themeFillTint="99"/>
          </w:tcPr>
          <w:p w14:paraId="5A18F987" w14:textId="77777777" w:rsidR="00C073F1" w:rsidRPr="00C11DE3" w:rsidRDefault="00C073F1" w:rsidP="001F50B6">
            <w:pPr>
              <w:pStyle w:val="NormalWeb"/>
              <w:rPr>
                <w:b/>
                <w:color w:val="303B44"/>
                <w:szCs w:val="24"/>
              </w:rPr>
            </w:pPr>
            <w:r w:rsidRPr="00C11DE3">
              <w:rPr>
                <w:b/>
                <w:color w:val="303B44"/>
                <w:szCs w:val="24"/>
              </w:rPr>
              <w:t>GENERIC ASSESSMENT CRITERIA</w:t>
            </w:r>
          </w:p>
        </w:tc>
      </w:tr>
    </w:tbl>
    <w:p w14:paraId="557B7F2D" w14:textId="77777777" w:rsidR="00995D51" w:rsidRPr="00C11DE3" w:rsidRDefault="00995D51" w:rsidP="002466CE">
      <w:pPr>
        <w:pStyle w:val="NormalWeb"/>
        <w:rPr>
          <w:color w:val="303B44"/>
          <w:szCs w:val="24"/>
        </w:rPr>
      </w:pPr>
    </w:p>
    <w:tbl>
      <w:tblPr>
        <w:tblStyle w:val="TableGrid"/>
        <w:tblW w:w="0" w:type="auto"/>
        <w:tblLook w:val="04A0" w:firstRow="1" w:lastRow="0" w:firstColumn="1" w:lastColumn="0" w:noHBand="0" w:noVBand="1"/>
      </w:tblPr>
      <w:tblGrid>
        <w:gridCol w:w="13944"/>
      </w:tblGrid>
      <w:tr w:rsidR="002466CE" w:rsidRPr="00C11DE3" w14:paraId="65C3CEE0" w14:textId="77777777" w:rsidTr="009F1137">
        <w:tc>
          <w:tcPr>
            <w:tcW w:w="13948" w:type="dxa"/>
            <w:shd w:val="clear" w:color="auto" w:fill="95B3D7" w:themeFill="accent1" w:themeFillTint="99"/>
          </w:tcPr>
          <w:p w14:paraId="7DCABD0E" w14:textId="77777777" w:rsidR="002466CE" w:rsidRPr="00C11DE3" w:rsidRDefault="002466CE" w:rsidP="009F1137">
            <w:pPr>
              <w:rPr>
                <w:b/>
                <w:sz w:val="24"/>
                <w:szCs w:val="24"/>
              </w:rPr>
            </w:pPr>
            <w:r w:rsidRPr="00C11DE3">
              <w:rPr>
                <w:b/>
                <w:sz w:val="24"/>
                <w:szCs w:val="24"/>
              </w:rPr>
              <w:t>Level 7</w:t>
            </w:r>
          </w:p>
        </w:tc>
      </w:tr>
      <w:tr w:rsidR="002466CE" w:rsidRPr="00C11DE3" w14:paraId="0867187B" w14:textId="77777777" w:rsidTr="009F1137">
        <w:tc>
          <w:tcPr>
            <w:tcW w:w="13948" w:type="dxa"/>
            <w:shd w:val="clear" w:color="auto" w:fill="DBE5F1" w:themeFill="accent1" w:themeFillTint="33"/>
          </w:tcPr>
          <w:p w14:paraId="23E44CE8" w14:textId="4972672B" w:rsidR="002466CE" w:rsidRPr="00C11DE3" w:rsidRDefault="002466CE" w:rsidP="009F1137">
            <w:pPr>
              <w:rPr>
                <w:rFonts w:eastAsia="Arial"/>
                <w:spacing w:val="-1"/>
                <w:sz w:val="24"/>
                <w:szCs w:val="24"/>
              </w:rPr>
            </w:pPr>
            <w:r w:rsidRPr="00C11DE3">
              <w:rPr>
                <w:rFonts w:eastAsia="Arial"/>
                <w:spacing w:val="-1"/>
                <w:sz w:val="24"/>
                <w:szCs w:val="24"/>
              </w:rPr>
              <w:t>In accordance with the Framework for Higher Education Qualifications, at the end of Level 7 students should be able to demonstrate: a systematic understanding of knowledge</w:t>
            </w:r>
            <w:r w:rsidR="00C11DE3" w:rsidRPr="00C11DE3">
              <w:rPr>
                <w:rFonts w:eastAsia="Arial"/>
                <w:spacing w:val="-1"/>
                <w:sz w:val="24"/>
                <w:szCs w:val="24"/>
              </w:rPr>
              <w:t xml:space="preserve"> and </w:t>
            </w:r>
            <w:r w:rsidRPr="00C11DE3">
              <w:rPr>
                <w:rFonts w:eastAsia="Arial"/>
                <w:spacing w:val="-1"/>
                <w:sz w:val="24"/>
                <w:szCs w:val="24"/>
              </w:rPr>
              <w:t>a critical awareness of current problems and/or new insights, much of which is at</w:t>
            </w:r>
            <w:r w:rsidR="00C11DE3" w:rsidRPr="00C11DE3">
              <w:rPr>
                <w:rFonts w:eastAsia="Arial"/>
                <w:spacing w:val="-1"/>
                <w:sz w:val="24"/>
                <w:szCs w:val="24"/>
              </w:rPr>
              <w:t xml:space="preserve"> or </w:t>
            </w:r>
            <w:r w:rsidRPr="00C11DE3">
              <w:rPr>
                <w:rFonts w:eastAsia="Arial"/>
                <w:spacing w:val="-1"/>
                <w:sz w:val="24"/>
                <w:szCs w:val="24"/>
              </w:rPr>
              <w:t xml:space="preserve">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w:t>
            </w:r>
            <w:r w:rsidR="00C11DE3" w:rsidRPr="00C11DE3">
              <w:rPr>
                <w:rFonts w:eastAsia="Arial"/>
                <w:spacing w:val="-1"/>
                <w:sz w:val="24"/>
                <w:szCs w:val="24"/>
              </w:rPr>
              <w:t xml:space="preserve"> and </w:t>
            </w:r>
            <w:r w:rsidRPr="00C11DE3">
              <w:rPr>
                <w:rFonts w:eastAsia="Arial"/>
                <w:spacing w:val="-1"/>
                <w:sz w:val="24"/>
                <w:szCs w:val="24"/>
              </w:rPr>
              <w:t>communicate their conclusions clearly to specialist and non-specialist audiences.  They will demonstrate self-direction and originality in tackling and solving problems</w:t>
            </w:r>
            <w:r w:rsidR="00C11DE3" w:rsidRPr="00C11DE3">
              <w:rPr>
                <w:rFonts w:eastAsia="Arial"/>
                <w:spacing w:val="-1"/>
                <w:sz w:val="24"/>
                <w:szCs w:val="24"/>
              </w:rPr>
              <w:t xml:space="preserve"> and </w:t>
            </w:r>
            <w:r w:rsidRPr="00C11DE3">
              <w:rPr>
                <w:rFonts w:eastAsia="Arial"/>
                <w:spacing w:val="-1"/>
                <w:sz w:val="24"/>
                <w:szCs w:val="24"/>
              </w:rPr>
              <w:t>act autonomously in planning and implementing tasks at a professional or equivalent level to continue to advance their knowledge and understanding</w:t>
            </w:r>
            <w:r w:rsidR="00C11DE3" w:rsidRPr="00C11DE3">
              <w:rPr>
                <w:rFonts w:eastAsia="Arial"/>
                <w:spacing w:val="-1"/>
                <w:sz w:val="24"/>
                <w:szCs w:val="24"/>
              </w:rPr>
              <w:t xml:space="preserve"> and </w:t>
            </w:r>
            <w:r w:rsidRPr="00C11DE3">
              <w:rPr>
                <w:rFonts w:eastAsia="Arial"/>
                <w:spacing w:val="-1"/>
                <w:sz w:val="24"/>
                <w:szCs w:val="24"/>
              </w:rPr>
              <w:t>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14:paraId="7622E2FF" w14:textId="77777777" w:rsidR="002466CE" w:rsidRPr="00C11DE3" w:rsidRDefault="002466CE" w:rsidP="002466CE">
      <w:pPr>
        <w:rPr>
          <w:sz w:val="24"/>
          <w:szCs w:val="24"/>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C11DE3" w14:paraId="321E6E9E" w14:textId="77777777" w:rsidTr="009F1137">
        <w:trPr>
          <w:tblHeader/>
        </w:trPr>
        <w:tc>
          <w:tcPr>
            <w:tcW w:w="1735" w:type="dxa"/>
            <w:shd w:val="clear" w:color="auto" w:fill="95B3D7" w:themeFill="accent1" w:themeFillTint="99"/>
          </w:tcPr>
          <w:p w14:paraId="336B594F" w14:textId="77777777" w:rsidR="002466CE" w:rsidRPr="00C11DE3" w:rsidRDefault="002466CE" w:rsidP="009F1137">
            <w:pPr>
              <w:rPr>
                <w:b/>
                <w:sz w:val="24"/>
                <w:szCs w:val="24"/>
              </w:rPr>
            </w:pPr>
            <w:r w:rsidRPr="00C11DE3">
              <w:rPr>
                <w:b/>
                <w:sz w:val="24"/>
                <w:szCs w:val="24"/>
              </w:rPr>
              <w:t>Level 7</w:t>
            </w:r>
          </w:p>
        </w:tc>
        <w:tc>
          <w:tcPr>
            <w:tcW w:w="1736" w:type="dxa"/>
            <w:shd w:val="clear" w:color="auto" w:fill="95B3D7" w:themeFill="accent1" w:themeFillTint="99"/>
            <w:vAlign w:val="center"/>
          </w:tcPr>
          <w:p w14:paraId="384DEB2A" w14:textId="77777777" w:rsidR="002466CE" w:rsidRPr="00C11DE3" w:rsidRDefault="002466CE" w:rsidP="009F1137">
            <w:pPr>
              <w:jc w:val="center"/>
              <w:rPr>
                <w:b/>
                <w:sz w:val="24"/>
                <w:szCs w:val="24"/>
              </w:rPr>
            </w:pPr>
            <w:r w:rsidRPr="00C11DE3">
              <w:rPr>
                <w:b/>
                <w:sz w:val="24"/>
                <w:szCs w:val="24"/>
              </w:rPr>
              <w:t>FAIL</w:t>
            </w:r>
          </w:p>
        </w:tc>
        <w:tc>
          <w:tcPr>
            <w:tcW w:w="1736" w:type="dxa"/>
            <w:shd w:val="clear" w:color="auto" w:fill="95B3D7" w:themeFill="accent1" w:themeFillTint="99"/>
            <w:vAlign w:val="center"/>
          </w:tcPr>
          <w:p w14:paraId="20437E54" w14:textId="77777777" w:rsidR="002466CE" w:rsidRPr="00C11DE3" w:rsidRDefault="002466CE" w:rsidP="009F1137">
            <w:pPr>
              <w:jc w:val="center"/>
              <w:rPr>
                <w:b/>
                <w:sz w:val="24"/>
                <w:szCs w:val="24"/>
              </w:rPr>
            </w:pPr>
            <w:r w:rsidRPr="00C11DE3">
              <w:rPr>
                <w:b/>
                <w:sz w:val="24"/>
                <w:szCs w:val="24"/>
              </w:rPr>
              <w:t>FAIL</w:t>
            </w:r>
          </w:p>
        </w:tc>
        <w:tc>
          <w:tcPr>
            <w:tcW w:w="1736" w:type="dxa"/>
            <w:shd w:val="clear" w:color="auto" w:fill="95B3D7" w:themeFill="accent1" w:themeFillTint="99"/>
            <w:vAlign w:val="center"/>
          </w:tcPr>
          <w:p w14:paraId="58522EB6" w14:textId="77777777" w:rsidR="002466CE" w:rsidRPr="00C11DE3" w:rsidRDefault="002466CE" w:rsidP="009F1137">
            <w:pPr>
              <w:jc w:val="center"/>
              <w:rPr>
                <w:b/>
                <w:sz w:val="24"/>
                <w:szCs w:val="24"/>
              </w:rPr>
            </w:pPr>
            <w:r w:rsidRPr="00C11DE3">
              <w:rPr>
                <w:b/>
                <w:sz w:val="24"/>
                <w:szCs w:val="24"/>
              </w:rPr>
              <w:t>MARGINAL FAIL</w:t>
            </w:r>
          </w:p>
        </w:tc>
        <w:tc>
          <w:tcPr>
            <w:tcW w:w="1736" w:type="dxa"/>
            <w:shd w:val="clear" w:color="auto" w:fill="95B3D7" w:themeFill="accent1" w:themeFillTint="99"/>
            <w:vAlign w:val="center"/>
          </w:tcPr>
          <w:p w14:paraId="63D6DFEB" w14:textId="77777777" w:rsidR="002466CE" w:rsidRPr="00C11DE3" w:rsidRDefault="002466CE" w:rsidP="009F1137">
            <w:pPr>
              <w:jc w:val="center"/>
              <w:rPr>
                <w:b/>
                <w:sz w:val="24"/>
                <w:szCs w:val="24"/>
              </w:rPr>
            </w:pPr>
            <w:r w:rsidRPr="00C11DE3">
              <w:rPr>
                <w:b/>
                <w:sz w:val="24"/>
                <w:szCs w:val="24"/>
              </w:rPr>
              <w:t>SATISFACTORY</w:t>
            </w:r>
          </w:p>
          <w:p w14:paraId="4559387A" w14:textId="77777777" w:rsidR="002466CE" w:rsidRPr="00C11DE3" w:rsidRDefault="002466CE" w:rsidP="009F1137">
            <w:pPr>
              <w:jc w:val="center"/>
              <w:rPr>
                <w:b/>
                <w:sz w:val="24"/>
                <w:szCs w:val="24"/>
              </w:rPr>
            </w:pPr>
            <w:r w:rsidRPr="00C11DE3">
              <w:rPr>
                <w:b/>
                <w:sz w:val="24"/>
                <w:szCs w:val="24"/>
              </w:rPr>
              <w:t>(Pass)</w:t>
            </w:r>
          </w:p>
        </w:tc>
        <w:tc>
          <w:tcPr>
            <w:tcW w:w="1736" w:type="dxa"/>
            <w:shd w:val="clear" w:color="auto" w:fill="95B3D7" w:themeFill="accent1" w:themeFillTint="99"/>
            <w:vAlign w:val="center"/>
          </w:tcPr>
          <w:p w14:paraId="0AD86EB3" w14:textId="77777777" w:rsidR="002466CE" w:rsidRPr="00C11DE3" w:rsidRDefault="002466CE" w:rsidP="009F1137">
            <w:pPr>
              <w:jc w:val="center"/>
              <w:rPr>
                <w:b/>
                <w:sz w:val="24"/>
                <w:szCs w:val="24"/>
              </w:rPr>
            </w:pPr>
            <w:r w:rsidRPr="00C11DE3">
              <w:rPr>
                <w:b/>
                <w:sz w:val="24"/>
                <w:szCs w:val="24"/>
              </w:rPr>
              <w:t>GOOD to VERY GOOD</w:t>
            </w:r>
          </w:p>
          <w:p w14:paraId="2C1B7C5B" w14:textId="77777777" w:rsidR="002466CE" w:rsidRPr="00C11DE3" w:rsidRDefault="002466CE" w:rsidP="009F1137">
            <w:pPr>
              <w:jc w:val="center"/>
              <w:rPr>
                <w:b/>
                <w:sz w:val="24"/>
                <w:szCs w:val="24"/>
              </w:rPr>
            </w:pPr>
            <w:r w:rsidRPr="00C11DE3">
              <w:rPr>
                <w:b/>
                <w:sz w:val="24"/>
                <w:szCs w:val="24"/>
              </w:rPr>
              <w:t xml:space="preserve">(Merit) </w:t>
            </w:r>
          </w:p>
        </w:tc>
        <w:tc>
          <w:tcPr>
            <w:tcW w:w="1736" w:type="dxa"/>
            <w:shd w:val="clear" w:color="auto" w:fill="95B3D7" w:themeFill="accent1" w:themeFillTint="99"/>
            <w:vAlign w:val="center"/>
          </w:tcPr>
          <w:p w14:paraId="357E72CB" w14:textId="77777777" w:rsidR="002466CE" w:rsidRPr="00C11DE3" w:rsidRDefault="002466CE" w:rsidP="009F1137">
            <w:pPr>
              <w:jc w:val="center"/>
              <w:rPr>
                <w:b/>
                <w:sz w:val="24"/>
                <w:szCs w:val="24"/>
              </w:rPr>
            </w:pPr>
            <w:r w:rsidRPr="00C11DE3">
              <w:rPr>
                <w:b/>
                <w:sz w:val="24"/>
                <w:szCs w:val="24"/>
              </w:rPr>
              <w:t>EXCELLENT</w:t>
            </w:r>
          </w:p>
          <w:p w14:paraId="4F06B761" w14:textId="77777777" w:rsidR="002466CE" w:rsidRPr="00C11DE3" w:rsidRDefault="002466CE" w:rsidP="009F1137">
            <w:pPr>
              <w:jc w:val="center"/>
              <w:rPr>
                <w:b/>
                <w:sz w:val="24"/>
                <w:szCs w:val="24"/>
              </w:rPr>
            </w:pPr>
            <w:r w:rsidRPr="00C11DE3">
              <w:rPr>
                <w:b/>
                <w:sz w:val="24"/>
                <w:szCs w:val="24"/>
              </w:rPr>
              <w:t>(Distinction)</w:t>
            </w:r>
          </w:p>
        </w:tc>
        <w:tc>
          <w:tcPr>
            <w:tcW w:w="1736" w:type="dxa"/>
            <w:shd w:val="clear" w:color="auto" w:fill="95B3D7" w:themeFill="accent1" w:themeFillTint="99"/>
            <w:vAlign w:val="center"/>
          </w:tcPr>
          <w:p w14:paraId="4FB5D1B7" w14:textId="77777777" w:rsidR="002466CE" w:rsidRPr="00C11DE3" w:rsidRDefault="002466CE" w:rsidP="009F1137">
            <w:pPr>
              <w:jc w:val="center"/>
              <w:rPr>
                <w:b/>
                <w:sz w:val="24"/>
                <w:szCs w:val="24"/>
              </w:rPr>
            </w:pPr>
            <w:r w:rsidRPr="00C11DE3">
              <w:rPr>
                <w:b/>
                <w:sz w:val="24"/>
                <w:szCs w:val="24"/>
              </w:rPr>
              <w:t>EXCEPTIONAL</w:t>
            </w:r>
          </w:p>
          <w:p w14:paraId="0D3B2C48" w14:textId="77777777" w:rsidR="002466CE" w:rsidRPr="00C11DE3" w:rsidRDefault="002466CE" w:rsidP="009F1137">
            <w:pPr>
              <w:jc w:val="center"/>
              <w:rPr>
                <w:b/>
                <w:sz w:val="24"/>
                <w:szCs w:val="24"/>
              </w:rPr>
            </w:pPr>
            <w:r w:rsidRPr="00C11DE3">
              <w:rPr>
                <w:b/>
                <w:sz w:val="24"/>
                <w:szCs w:val="24"/>
              </w:rPr>
              <w:t>(Distinction)</w:t>
            </w:r>
          </w:p>
        </w:tc>
      </w:tr>
      <w:tr w:rsidR="002466CE" w:rsidRPr="00C11DE3" w14:paraId="2D7A5EC4" w14:textId="77777777" w:rsidTr="009F1137">
        <w:trPr>
          <w:tblHeader/>
        </w:trPr>
        <w:tc>
          <w:tcPr>
            <w:tcW w:w="1735" w:type="dxa"/>
            <w:shd w:val="clear" w:color="auto" w:fill="95B3D7" w:themeFill="accent1" w:themeFillTint="99"/>
          </w:tcPr>
          <w:p w14:paraId="54868089" w14:textId="77777777" w:rsidR="002466CE" w:rsidRPr="00C11DE3" w:rsidRDefault="002466CE" w:rsidP="009F1137">
            <w:pPr>
              <w:ind w:left="171"/>
              <w:rPr>
                <w:sz w:val="24"/>
                <w:szCs w:val="24"/>
              </w:rPr>
            </w:pPr>
            <w:r w:rsidRPr="00C11DE3">
              <w:rPr>
                <w:rFonts w:eastAsia="Arial"/>
                <w:b/>
                <w:bCs/>
                <w:sz w:val="24"/>
                <w:szCs w:val="24"/>
              </w:rPr>
              <w:t>Category</w:t>
            </w:r>
          </w:p>
        </w:tc>
        <w:tc>
          <w:tcPr>
            <w:tcW w:w="1736" w:type="dxa"/>
            <w:shd w:val="clear" w:color="auto" w:fill="95B3D7" w:themeFill="accent1" w:themeFillTint="99"/>
            <w:vAlign w:val="bottom"/>
          </w:tcPr>
          <w:p w14:paraId="46FDD924" w14:textId="77777777" w:rsidR="002466CE" w:rsidRPr="00C11DE3" w:rsidRDefault="002466CE" w:rsidP="009F1137">
            <w:pPr>
              <w:jc w:val="center"/>
              <w:rPr>
                <w:b/>
                <w:sz w:val="24"/>
                <w:szCs w:val="24"/>
              </w:rPr>
            </w:pPr>
            <w:r w:rsidRPr="00C11DE3">
              <w:rPr>
                <w:b/>
                <w:sz w:val="24"/>
                <w:szCs w:val="24"/>
              </w:rPr>
              <w:t>0-29%</w:t>
            </w:r>
          </w:p>
        </w:tc>
        <w:tc>
          <w:tcPr>
            <w:tcW w:w="1736" w:type="dxa"/>
            <w:shd w:val="clear" w:color="auto" w:fill="95B3D7" w:themeFill="accent1" w:themeFillTint="99"/>
            <w:vAlign w:val="bottom"/>
          </w:tcPr>
          <w:p w14:paraId="13801DF6" w14:textId="77777777" w:rsidR="002466CE" w:rsidRPr="00C11DE3" w:rsidRDefault="002466CE" w:rsidP="009F1137">
            <w:pPr>
              <w:jc w:val="center"/>
              <w:rPr>
                <w:b/>
                <w:sz w:val="24"/>
                <w:szCs w:val="24"/>
              </w:rPr>
            </w:pPr>
            <w:r w:rsidRPr="00C11DE3">
              <w:rPr>
                <w:b/>
                <w:sz w:val="24"/>
                <w:szCs w:val="24"/>
              </w:rPr>
              <w:t>30-44%</w:t>
            </w:r>
          </w:p>
        </w:tc>
        <w:tc>
          <w:tcPr>
            <w:tcW w:w="1736" w:type="dxa"/>
            <w:shd w:val="clear" w:color="auto" w:fill="95B3D7" w:themeFill="accent1" w:themeFillTint="99"/>
            <w:vAlign w:val="bottom"/>
          </w:tcPr>
          <w:p w14:paraId="350A1EB7" w14:textId="77777777" w:rsidR="002466CE" w:rsidRPr="00C11DE3" w:rsidRDefault="002466CE" w:rsidP="009F1137">
            <w:pPr>
              <w:jc w:val="center"/>
              <w:rPr>
                <w:b/>
                <w:sz w:val="24"/>
                <w:szCs w:val="24"/>
              </w:rPr>
            </w:pPr>
            <w:r w:rsidRPr="00C11DE3">
              <w:rPr>
                <w:b/>
                <w:sz w:val="24"/>
                <w:szCs w:val="24"/>
              </w:rPr>
              <w:t>45-49%</w:t>
            </w:r>
          </w:p>
        </w:tc>
        <w:tc>
          <w:tcPr>
            <w:tcW w:w="1736" w:type="dxa"/>
            <w:shd w:val="clear" w:color="auto" w:fill="95B3D7" w:themeFill="accent1" w:themeFillTint="99"/>
            <w:vAlign w:val="bottom"/>
          </w:tcPr>
          <w:p w14:paraId="60491CBC" w14:textId="77777777" w:rsidR="002466CE" w:rsidRPr="00C11DE3" w:rsidRDefault="002466CE" w:rsidP="009F1137">
            <w:pPr>
              <w:jc w:val="center"/>
              <w:rPr>
                <w:b/>
                <w:sz w:val="24"/>
                <w:szCs w:val="24"/>
              </w:rPr>
            </w:pPr>
            <w:r w:rsidRPr="00C11DE3">
              <w:rPr>
                <w:b/>
                <w:sz w:val="24"/>
                <w:szCs w:val="24"/>
              </w:rPr>
              <w:t>50-59%</w:t>
            </w:r>
          </w:p>
        </w:tc>
        <w:tc>
          <w:tcPr>
            <w:tcW w:w="1736" w:type="dxa"/>
            <w:shd w:val="clear" w:color="auto" w:fill="95B3D7" w:themeFill="accent1" w:themeFillTint="99"/>
            <w:vAlign w:val="bottom"/>
          </w:tcPr>
          <w:p w14:paraId="6FE0325C" w14:textId="77777777" w:rsidR="002466CE" w:rsidRPr="00C11DE3" w:rsidRDefault="002466CE" w:rsidP="009F1137">
            <w:pPr>
              <w:jc w:val="center"/>
              <w:rPr>
                <w:b/>
                <w:sz w:val="24"/>
                <w:szCs w:val="24"/>
              </w:rPr>
            </w:pPr>
            <w:r w:rsidRPr="00C11DE3">
              <w:rPr>
                <w:b/>
                <w:sz w:val="24"/>
                <w:szCs w:val="24"/>
              </w:rPr>
              <w:t>60-69%</w:t>
            </w:r>
          </w:p>
        </w:tc>
        <w:tc>
          <w:tcPr>
            <w:tcW w:w="1736" w:type="dxa"/>
            <w:shd w:val="clear" w:color="auto" w:fill="95B3D7" w:themeFill="accent1" w:themeFillTint="99"/>
            <w:vAlign w:val="bottom"/>
          </w:tcPr>
          <w:p w14:paraId="06F8DA01" w14:textId="77777777" w:rsidR="002466CE" w:rsidRPr="00C11DE3" w:rsidRDefault="002466CE" w:rsidP="009F1137">
            <w:pPr>
              <w:jc w:val="center"/>
              <w:rPr>
                <w:b/>
                <w:sz w:val="24"/>
                <w:szCs w:val="24"/>
              </w:rPr>
            </w:pPr>
            <w:r w:rsidRPr="00C11DE3">
              <w:rPr>
                <w:b/>
                <w:sz w:val="24"/>
                <w:szCs w:val="24"/>
              </w:rPr>
              <w:t>70-84%</w:t>
            </w:r>
          </w:p>
        </w:tc>
        <w:tc>
          <w:tcPr>
            <w:tcW w:w="1736" w:type="dxa"/>
            <w:shd w:val="clear" w:color="auto" w:fill="95B3D7" w:themeFill="accent1" w:themeFillTint="99"/>
          </w:tcPr>
          <w:p w14:paraId="13CFFF1B" w14:textId="77777777" w:rsidR="002466CE" w:rsidRPr="00C11DE3" w:rsidRDefault="002466CE" w:rsidP="009F1137">
            <w:pPr>
              <w:jc w:val="center"/>
              <w:rPr>
                <w:b/>
                <w:sz w:val="24"/>
                <w:szCs w:val="24"/>
              </w:rPr>
            </w:pPr>
            <w:r w:rsidRPr="00C11DE3">
              <w:rPr>
                <w:b/>
                <w:sz w:val="24"/>
                <w:szCs w:val="24"/>
              </w:rPr>
              <w:t>85-100%</w:t>
            </w:r>
          </w:p>
        </w:tc>
      </w:tr>
      <w:tr w:rsidR="002466CE" w:rsidRPr="00C11DE3" w14:paraId="25D1BBEB" w14:textId="77777777" w:rsidTr="009F1137">
        <w:tc>
          <w:tcPr>
            <w:tcW w:w="1735" w:type="dxa"/>
            <w:shd w:val="clear" w:color="auto" w:fill="95B3D7" w:themeFill="accent1" w:themeFillTint="99"/>
          </w:tcPr>
          <w:p w14:paraId="4A924245" w14:textId="77777777" w:rsidR="002466CE" w:rsidRPr="00C11DE3" w:rsidRDefault="002466CE" w:rsidP="009F1137">
            <w:pPr>
              <w:spacing w:before="34"/>
              <w:ind w:left="108" w:right="-54"/>
              <w:rPr>
                <w:rFonts w:eastAsia="Arial"/>
                <w:bCs/>
                <w:sz w:val="24"/>
                <w:szCs w:val="24"/>
              </w:rPr>
            </w:pPr>
            <w:r w:rsidRPr="00C11DE3">
              <w:rPr>
                <w:rFonts w:eastAsia="Arial"/>
                <w:b/>
                <w:bCs/>
                <w:sz w:val="24"/>
                <w:szCs w:val="24"/>
              </w:rPr>
              <w:t xml:space="preserve">Engagement with literature </w:t>
            </w:r>
            <w:r w:rsidRPr="00C11DE3">
              <w:rPr>
                <w:rFonts w:eastAsia="Arial"/>
                <w:bCs/>
                <w:sz w:val="24"/>
                <w:szCs w:val="24"/>
              </w:rPr>
              <w:t>(including current research, referencing,</w:t>
            </w:r>
          </w:p>
          <w:p w14:paraId="68052C54" w14:textId="77777777" w:rsidR="002466CE" w:rsidRPr="00C11DE3" w:rsidRDefault="002466CE" w:rsidP="009F1137">
            <w:pPr>
              <w:spacing w:before="34"/>
              <w:ind w:left="108" w:right="-54"/>
              <w:rPr>
                <w:rFonts w:eastAsia="Arial"/>
                <w:bCs/>
                <w:sz w:val="24"/>
                <w:szCs w:val="24"/>
              </w:rPr>
            </w:pPr>
            <w:r w:rsidRPr="00C11DE3">
              <w:rPr>
                <w:rFonts w:eastAsia="Arial"/>
                <w:bCs/>
                <w:sz w:val="24"/>
                <w:szCs w:val="24"/>
              </w:rPr>
              <w:lastRenderedPageBreak/>
              <w:t>academic conventions and</w:t>
            </w:r>
          </w:p>
          <w:p w14:paraId="2982757F" w14:textId="77777777" w:rsidR="002466CE" w:rsidRPr="00C11DE3" w:rsidRDefault="002466CE" w:rsidP="009F1137">
            <w:pPr>
              <w:spacing w:before="34"/>
              <w:ind w:left="108" w:right="-54"/>
              <w:rPr>
                <w:rFonts w:eastAsia="Arial"/>
                <w:b/>
                <w:bCs/>
                <w:sz w:val="24"/>
                <w:szCs w:val="24"/>
              </w:rPr>
            </w:pPr>
            <w:r w:rsidRPr="00C11DE3">
              <w:rPr>
                <w:rFonts w:eastAsia="Arial"/>
                <w:bCs/>
                <w:sz w:val="24"/>
                <w:szCs w:val="24"/>
              </w:rPr>
              <w:t>academic honesty)</w:t>
            </w:r>
            <w:r w:rsidRPr="00C11DE3">
              <w:rPr>
                <w:rFonts w:eastAsia="Arial"/>
                <w:b/>
                <w:bCs/>
                <w:sz w:val="24"/>
                <w:szCs w:val="24"/>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C11DE3" w:rsidRDefault="002466CE" w:rsidP="009F1137">
            <w:pPr>
              <w:rPr>
                <w:sz w:val="24"/>
                <w:szCs w:val="24"/>
              </w:rPr>
            </w:pPr>
            <w:r w:rsidRPr="00C11DE3">
              <w:rPr>
                <w:sz w:val="24"/>
                <w:szCs w:val="24"/>
              </w:rPr>
              <w:lastRenderedPageBreak/>
              <w:t>Little or no evidence of reading and/or reliance on inappropriate sources.</w:t>
            </w:r>
          </w:p>
          <w:p w14:paraId="63AE45FB" w14:textId="77777777" w:rsidR="002466CE" w:rsidRPr="00C11DE3" w:rsidRDefault="002466CE" w:rsidP="009F1137">
            <w:pPr>
              <w:rPr>
                <w:sz w:val="24"/>
                <w:szCs w:val="24"/>
              </w:rPr>
            </w:pPr>
            <w:r w:rsidRPr="00C11DE3">
              <w:rPr>
                <w:sz w:val="24"/>
                <w:szCs w:val="24"/>
              </w:rPr>
              <w:t xml:space="preserve">Views and findings mostly </w:t>
            </w:r>
            <w:r w:rsidRPr="00C11DE3">
              <w:rPr>
                <w:sz w:val="24"/>
                <w:szCs w:val="24"/>
              </w:rPr>
              <w:lastRenderedPageBreak/>
              <w:t>unsupported and non-authoritative.</w:t>
            </w:r>
          </w:p>
          <w:p w14:paraId="2FBFAA1E" w14:textId="77777777" w:rsidR="002466CE" w:rsidRPr="00C11DE3" w:rsidRDefault="002466CE" w:rsidP="009F1137">
            <w:pPr>
              <w:rPr>
                <w:sz w:val="24"/>
                <w:szCs w:val="24"/>
              </w:rPr>
            </w:pPr>
            <w:r w:rsidRPr="00C11DE3">
              <w:rPr>
                <w:sz w:val="24"/>
                <w:szCs w:val="24"/>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C11DE3" w:rsidRDefault="002466CE" w:rsidP="009F1137">
            <w:pPr>
              <w:rPr>
                <w:sz w:val="24"/>
                <w:szCs w:val="24"/>
              </w:rPr>
            </w:pPr>
            <w:r w:rsidRPr="00C11DE3">
              <w:rPr>
                <w:sz w:val="24"/>
                <w:szCs w:val="24"/>
              </w:rPr>
              <w:lastRenderedPageBreak/>
              <w:t xml:space="preserve">Poor engagement with essential reading. No evidence of wider reading. Reliance on inappropriate </w:t>
            </w:r>
            <w:r w:rsidRPr="00C11DE3">
              <w:rPr>
                <w:sz w:val="24"/>
                <w:szCs w:val="24"/>
              </w:rPr>
              <w:lastRenderedPageBreak/>
              <w:t>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C11DE3" w:rsidRDefault="002466CE" w:rsidP="009F1137">
            <w:pPr>
              <w:rPr>
                <w:sz w:val="24"/>
                <w:szCs w:val="24"/>
              </w:rPr>
            </w:pPr>
            <w:r w:rsidRPr="00C11DE3">
              <w:rPr>
                <w:sz w:val="24"/>
                <w:szCs w:val="24"/>
              </w:rPr>
              <w:lastRenderedPageBreak/>
              <w:t>Engagement with a very limited range of relevant and credible sources. Some omissions and minor errors.</w:t>
            </w:r>
          </w:p>
          <w:p w14:paraId="28C41FFA" w14:textId="77777777" w:rsidR="002466CE" w:rsidRPr="00C11DE3" w:rsidRDefault="002466CE" w:rsidP="009F1137">
            <w:pPr>
              <w:rPr>
                <w:sz w:val="24"/>
                <w:szCs w:val="24"/>
              </w:rPr>
            </w:pPr>
            <w:r w:rsidRPr="00C11DE3">
              <w:rPr>
                <w:sz w:val="24"/>
                <w:szCs w:val="24"/>
              </w:rPr>
              <w:lastRenderedPageBreak/>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C11DE3" w:rsidRDefault="002466CE" w:rsidP="009F1137">
            <w:pPr>
              <w:rPr>
                <w:sz w:val="24"/>
                <w:szCs w:val="24"/>
              </w:rPr>
            </w:pPr>
            <w:r w:rsidRPr="00C11DE3">
              <w:rPr>
                <w:sz w:val="24"/>
                <w:szCs w:val="24"/>
              </w:rPr>
              <w:lastRenderedPageBreak/>
              <w:t xml:space="preserve">Engagement with an appropriate range of research-informed literature, including </w:t>
            </w:r>
            <w:r w:rsidRPr="00C11DE3">
              <w:rPr>
                <w:sz w:val="24"/>
                <w:szCs w:val="24"/>
              </w:rPr>
              <w:lastRenderedPageBreak/>
              <w:t>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C11DE3" w:rsidRDefault="002466CE" w:rsidP="009F1137">
            <w:pPr>
              <w:rPr>
                <w:sz w:val="24"/>
                <w:szCs w:val="24"/>
              </w:rPr>
            </w:pPr>
            <w:r w:rsidRPr="00C11DE3">
              <w:rPr>
                <w:sz w:val="24"/>
                <w:szCs w:val="24"/>
              </w:rPr>
              <w:lastRenderedPageBreak/>
              <w:t xml:space="preserve">Engagement with a wide range of research-informed literature, including sources </w:t>
            </w:r>
            <w:r w:rsidRPr="00C11DE3">
              <w:rPr>
                <w:sz w:val="24"/>
                <w:szCs w:val="24"/>
              </w:rPr>
              <w:lastRenderedPageBreak/>
              <w:t>retrieved independently.</w:t>
            </w:r>
          </w:p>
          <w:p w14:paraId="290BB71C" w14:textId="77777777" w:rsidR="002466CE" w:rsidRPr="00C11DE3" w:rsidRDefault="002466CE" w:rsidP="009F1137">
            <w:pPr>
              <w:rPr>
                <w:sz w:val="24"/>
                <w:szCs w:val="24"/>
              </w:rPr>
            </w:pPr>
            <w:r w:rsidRPr="00C11DE3">
              <w:rPr>
                <w:sz w:val="24"/>
                <w:szCs w:val="24"/>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C11DE3" w:rsidRDefault="002466CE" w:rsidP="009F1137">
            <w:pPr>
              <w:rPr>
                <w:sz w:val="24"/>
                <w:szCs w:val="24"/>
              </w:rPr>
            </w:pPr>
            <w:r w:rsidRPr="00C11DE3">
              <w:rPr>
                <w:sz w:val="24"/>
                <w:szCs w:val="24"/>
              </w:rPr>
              <w:lastRenderedPageBreak/>
              <w:t xml:space="preserve">Engagement with an extensive range of relevant and credible literature, informed by the latest </w:t>
            </w:r>
            <w:r w:rsidRPr="00C11DE3">
              <w:rPr>
                <w:sz w:val="24"/>
                <w:szCs w:val="24"/>
              </w:rPr>
              <w:lastRenderedPageBreak/>
              <w:t xml:space="preserve">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C11DE3" w:rsidRDefault="002466CE" w:rsidP="009F1137">
            <w:pPr>
              <w:rPr>
                <w:sz w:val="24"/>
                <w:szCs w:val="24"/>
              </w:rPr>
            </w:pPr>
            <w:r w:rsidRPr="00C11DE3">
              <w:rPr>
                <w:sz w:val="24"/>
                <w:szCs w:val="24"/>
              </w:rPr>
              <w:lastRenderedPageBreak/>
              <w:t xml:space="preserve">Exceptional engagement with an extensive range of relevant and credible literature, informed by </w:t>
            </w:r>
            <w:r w:rsidRPr="00C11DE3">
              <w:rPr>
                <w:sz w:val="24"/>
                <w:szCs w:val="24"/>
              </w:rPr>
              <w:lastRenderedPageBreak/>
              <w:t>the latest research. High-level referencing skills consistently and professionally applied.</w:t>
            </w:r>
          </w:p>
        </w:tc>
      </w:tr>
      <w:tr w:rsidR="002466CE" w:rsidRPr="00C11DE3" w14:paraId="66B95C7D" w14:textId="77777777" w:rsidTr="009F1137">
        <w:tc>
          <w:tcPr>
            <w:tcW w:w="1735" w:type="dxa"/>
            <w:shd w:val="clear" w:color="auto" w:fill="95B3D7" w:themeFill="accent1" w:themeFillTint="99"/>
          </w:tcPr>
          <w:p w14:paraId="7A22F917" w14:textId="4B091D0B" w:rsidR="002466CE" w:rsidRPr="00C11DE3" w:rsidRDefault="002466CE" w:rsidP="009F1137">
            <w:pPr>
              <w:spacing w:before="34"/>
              <w:ind w:left="108" w:right="-54"/>
              <w:rPr>
                <w:rFonts w:eastAsia="Arial"/>
                <w:bCs/>
                <w:sz w:val="24"/>
                <w:szCs w:val="24"/>
              </w:rPr>
            </w:pPr>
            <w:r w:rsidRPr="00C11DE3">
              <w:rPr>
                <w:rFonts w:eastAsia="Arial"/>
                <w:b/>
                <w:bCs/>
                <w:sz w:val="24"/>
                <w:szCs w:val="24"/>
              </w:rPr>
              <w:lastRenderedPageBreak/>
              <w:t xml:space="preserve">Knowledge and understanding </w:t>
            </w:r>
            <w:r w:rsidRPr="00C11DE3">
              <w:rPr>
                <w:rFonts w:eastAsia="Arial"/>
                <w:bCs/>
                <w:sz w:val="24"/>
                <w:szCs w:val="24"/>
              </w:rPr>
              <w:t>(A systematic, conceptual understanding of knowledge</w:t>
            </w:r>
            <w:r w:rsidR="00C11DE3" w:rsidRPr="00C11DE3">
              <w:rPr>
                <w:rFonts w:eastAsia="Arial"/>
                <w:bCs/>
                <w:sz w:val="24"/>
                <w:szCs w:val="24"/>
              </w:rPr>
              <w:t xml:space="preserve"> and </w:t>
            </w:r>
            <w:r w:rsidRPr="00C11DE3">
              <w:rPr>
                <w:rFonts w:eastAsia="Arial"/>
                <w:bCs/>
                <w:sz w:val="24"/>
                <w:szCs w:val="24"/>
              </w:rPr>
              <w:t>a critical awareness of current problems and/or new insights, much of which is at</w:t>
            </w:r>
            <w:r w:rsidR="00C11DE3" w:rsidRPr="00C11DE3">
              <w:rPr>
                <w:rFonts w:eastAsia="Arial"/>
                <w:bCs/>
                <w:sz w:val="24"/>
                <w:szCs w:val="24"/>
              </w:rPr>
              <w:t xml:space="preserve"> or </w:t>
            </w:r>
            <w:r w:rsidRPr="00C11DE3">
              <w:rPr>
                <w:rFonts w:eastAsia="Arial"/>
                <w:bCs/>
                <w:sz w:val="24"/>
                <w:szCs w:val="24"/>
              </w:rPr>
              <w:t xml:space="preserve"> informed </w:t>
            </w:r>
            <w:r w:rsidRPr="00C11DE3">
              <w:rPr>
                <w:rFonts w:eastAsia="Arial"/>
                <w:bCs/>
                <w:sz w:val="24"/>
                <w:szCs w:val="24"/>
              </w:rPr>
              <w:lastRenderedPageBreak/>
              <w:t>by, the forefront of the discipline; a comprehensive understanding of techniques applicable to their own research)</w:t>
            </w:r>
          </w:p>
          <w:p w14:paraId="2ABAD594" w14:textId="77777777" w:rsidR="002466CE" w:rsidRPr="00C11DE3" w:rsidRDefault="002466CE" w:rsidP="009F1137">
            <w:pPr>
              <w:spacing w:before="34"/>
              <w:ind w:left="108" w:right="-54"/>
              <w:rPr>
                <w:sz w:val="24"/>
                <w:szCs w:val="24"/>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Pr="00C11DE3" w:rsidRDefault="002466CE" w:rsidP="009F1137">
            <w:pPr>
              <w:spacing w:after="120"/>
              <w:rPr>
                <w:sz w:val="24"/>
                <w:szCs w:val="24"/>
              </w:rPr>
            </w:pPr>
            <w:r w:rsidRPr="00C11DE3">
              <w:rPr>
                <w:sz w:val="24"/>
                <w:szCs w:val="24"/>
              </w:rPr>
              <w:lastRenderedPageBreak/>
              <w:t xml:space="preserve">Major gaps in knowledge and understanding of the subject matter is not systematic. Substantial inaccuracies. No awareness of current problems, insights or the latest research and/or advanced scholarship </w:t>
            </w:r>
            <w:r w:rsidRPr="00C11DE3">
              <w:rPr>
                <w:sz w:val="24"/>
                <w:szCs w:val="24"/>
              </w:rPr>
              <w:lastRenderedPageBreak/>
              <w:t>within the discipline.</w:t>
            </w:r>
          </w:p>
          <w:p w14:paraId="0C398944" w14:textId="77777777" w:rsidR="002466CE" w:rsidRPr="00C11DE3" w:rsidRDefault="002466CE" w:rsidP="009F1137">
            <w:pPr>
              <w:spacing w:after="120"/>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653B29F" w14:textId="73EF74A3" w:rsidR="002466CE" w:rsidRPr="00C11DE3" w:rsidRDefault="002466CE" w:rsidP="009F1137">
            <w:pPr>
              <w:spacing w:after="120"/>
              <w:rPr>
                <w:sz w:val="24"/>
                <w:szCs w:val="24"/>
              </w:rPr>
            </w:pPr>
            <w:r w:rsidRPr="00C11DE3">
              <w:rPr>
                <w:sz w:val="24"/>
                <w:szCs w:val="24"/>
              </w:rPr>
              <w:lastRenderedPageBreak/>
              <w:t xml:space="preserve">Gaps in knowledge, with only superficial systematic understanding. Some significant inaccuracies and/or irrelevant material.  No critical awareness of current problems, </w:t>
            </w:r>
            <w:r w:rsidRPr="00C11DE3">
              <w:rPr>
                <w:sz w:val="24"/>
                <w:szCs w:val="24"/>
              </w:rPr>
              <w:lastRenderedPageBreak/>
              <w:t>insights</w:t>
            </w:r>
            <w:r w:rsidR="00C11DE3" w:rsidRPr="00C11DE3">
              <w:rPr>
                <w:sz w:val="24"/>
                <w:szCs w:val="24"/>
              </w:rPr>
              <w:t xml:space="preserve"> or </w:t>
            </w:r>
            <w:r w:rsidRPr="00C11DE3">
              <w:rPr>
                <w:sz w:val="24"/>
                <w:szCs w:val="24"/>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C11DE3" w:rsidRDefault="002466CE" w:rsidP="009F1137">
            <w:pPr>
              <w:spacing w:after="120"/>
              <w:rPr>
                <w:sz w:val="24"/>
                <w:szCs w:val="24"/>
              </w:rPr>
            </w:pPr>
            <w:r w:rsidRPr="00C11DE3">
              <w:rPr>
                <w:sz w:val="24"/>
                <w:szCs w:val="24"/>
              </w:rPr>
              <w:lastRenderedPageBreak/>
              <w:t xml:space="preserve">Limited knowledge and systematic understanding of the concepts and principles within the subject area, which to some marginal extent, is informed by current research and scholarship. Some critical </w:t>
            </w:r>
            <w:r w:rsidRPr="00C11DE3">
              <w:rPr>
                <w:sz w:val="24"/>
                <w:szCs w:val="24"/>
              </w:rPr>
              <w:lastRenderedPageBreak/>
              <w:t>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C11DE3" w:rsidRDefault="002466CE" w:rsidP="009F1137">
            <w:pPr>
              <w:spacing w:after="120"/>
              <w:rPr>
                <w:sz w:val="24"/>
                <w:szCs w:val="24"/>
              </w:rPr>
            </w:pPr>
            <w:r w:rsidRPr="00C11DE3">
              <w:rPr>
                <w:sz w:val="24"/>
                <w:szCs w:val="24"/>
              </w:rPr>
              <w:lastRenderedPageBreak/>
              <w:t xml:space="preserve">Knowledge is accurate and reasonably detailed. A systematic understanding of the field of study informed by, to some extent, current research and scholarship, A critical awareness of current problems </w:t>
            </w:r>
            <w:r w:rsidRPr="00C11DE3">
              <w:rPr>
                <w:sz w:val="24"/>
                <w:szCs w:val="24"/>
              </w:rPr>
              <w:lastRenderedPageBreak/>
              <w:t xml:space="preserve">and/or new insights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5ED0206B" w:rsidR="002466CE" w:rsidRPr="00C11DE3" w:rsidRDefault="002466CE" w:rsidP="009F1137">
            <w:pPr>
              <w:spacing w:after="120"/>
              <w:rPr>
                <w:sz w:val="24"/>
                <w:szCs w:val="24"/>
              </w:rPr>
            </w:pPr>
            <w:r w:rsidRPr="00C11DE3">
              <w:rPr>
                <w:sz w:val="24"/>
                <w:szCs w:val="24"/>
              </w:rPr>
              <w:lastRenderedPageBreak/>
              <w:t xml:space="preserve">Knowledge has a well-defined focus, which is reasonably extensive, coherent and detailed, with a critical awareness of current problems and/or new insights.  Exhibits good understanding of the breadth </w:t>
            </w:r>
            <w:r w:rsidRPr="00C11DE3">
              <w:rPr>
                <w:sz w:val="24"/>
                <w:szCs w:val="24"/>
              </w:rPr>
              <w:lastRenderedPageBreak/>
              <w:t>and depth of contemporary and established views</w:t>
            </w:r>
            <w:r w:rsidR="00C11DE3" w:rsidRPr="00C11DE3">
              <w:rPr>
                <w:sz w:val="24"/>
                <w:szCs w:val="24"/>
              </w:rPr>
              <w:t xml:space="preserve"> and </w:t>
            </w:r>
            <w:r w:rsidRPr="00C11DE3">
              <w:rPr>
                <w:sz w:val="24"/>
                <w:szCs w:val="24"/>
              </w:rPr>
              <w:t xml:space="preserve">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Pr="00C11DE3" w:rsidRDefault="002466CE" w:rsidP="009F1137">
            <w:pPr>
              <w:spacing w:after="120"/>
              <w:rPr>
                <w:sz w:val="24"/>
                <w:szCs w:val="24"/>
              </w:rPr>
            </w:pPr>
            <w:r w:rsidRPr="00C11DE3">
              <w:rPr>
                <w:sz w:val="24"/>
                <w:szCs w:val="24"/>
              </w:rPr>
              <w:lastRenderedPageBreak/>
              <w:t xml:space="preserve">Excellent mastery of a complex and specialised area of knowledge. A systematic, excellent understanding of the concepts of the subject informed by current research and scholarship. Highly critical awareness of </w:t>
            </w:r>
            <w:r w:rsidRPr="00C11DE3">
              <w:rPr>
                <w:sz w:val="24"/>
                <w:szCs w:val="24"/>
              </w:rPr>
              <w:lastRenderedPageBreak/>
              <w:t>current problems and/or new insights. A critical, awareness of how the boundaries of knowledge are advanced through research.</w:t>
            </w:r>
          </w:p>
          <w:p w14:paraId="46A64ACD" w14:textId="77777777" w:rsidR="002466CE" w:rsidRPr="00C11DE3" w:rsidRDefault="002466CE" w:rsidP="009F1137">
            <w:pPr>
              <w:spacing w:after="120"/>
              <w:rPr>
                <w:sz w:val="24"/>
                <w:szCs w:val="24"/>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C11DE3" w:rsidRDefault="002466CE" w:rsidP="009F1137">
            <w:pPr>
              <w:spacing w:after="120"/>
              <w:rPr>
                <w:sz w:val="24"/>
                <w:szCs w:val="24"/>
              </w:rPr>
            </w:pPr>
            <w:r w:rsidRPr="00C11DE3">
              <w:rPr>
                <w:sz w:val="24"/>
                <w:szCs w:val="24"/>
              </w:rPr>
              <w:lastRenderedPageBreak/>
              <w:t xml:space="preserve">Exceptional mastery of a complex and specialised area of knowledge. An exceptionally critical awareness of current problems and/or new insights. An outstanding understanding of the concepts </w:t>
            </w:r>
            <w:r w:rsidRPr="00C11DE3">
              <w:rPr>
                <w:sz w:val="24"/>
                <w:szCs w:val="24"/>
              </w:rPr>
              <w:lastRenderedPageBreak/>
              <w:t>of the subject, well-informed by current research and scholarship. A critical, sophisticated and nuanced awareness of how the boundaries of knowledge are advanced through research.</w:t>
            </w:r>
          </w:p>
        </w:tc>
      </w:tr>
      <w:tr w:rsidR="002466CE" w:rsidRPr="00C11DE3" w14:paraId="047CF9E6" w14:textId="77777777" w:rsidTr="009F1137">
        <w:tc>
          <w:tcPr>
            <w:tcW w:w="1735" w:type="dxa"/>
            <w:shd w:val="clear" w:color="auto" w:fill="95B3D7" w:themeFill="accent1" w:themeFillTint="99"/>
          </w:tcPr>
          <w:p w14:paraId="701E1507" w14:textId="77777777" w:rsidR="002466CE" w:rsidRPr="00C11DE3" w:rsidRDefault="002466CE" w:rsidP="009F1137">
            <w:pPr>
              <w:spacing w:before="34" w:line="239" w:lineRule="auto"/>
              <w:ind w:left="108" w:right="-54"/>
              <w:rPr>
                <w:rFonts w:eastAsia="Arial"/>
                <w:b/>
                <w:bCs/>
                <w:sz w:val="24"/>
                <w:szCs w:val="24"/>
              </w:rPr>
            </w:pPr>
            <w:r w:rsidRPr="00C11DE3">
              <w:rPr>
                <w:rFonts w:eastAsia="Arial"/>
                <w:b/>
                <w:bCs/>
                <w:sz w:val="24"/>
                <w:szCs w:val="24"/>
              </w:rPr>
              <w:lastRenderedPageBreak/>
              <w:t>C</w:t>
            </w:r>
            <w:r w:rsidRPr="00C11DE3">
              <w:rPr>
                <w:rFonts w:eastAsia="Arial"/>
                <w:b/>
                <w:bCs/>
                <w:spacing w:val="1"/>
                <w:sz w:val="24"/>
                <w:szCs w:val="24"/>
              </w:rPr>
              <w:t>ogn</w:t>
            </w:r>
            <w:r w:rsidRPr="00C11DE3">
              <w:rPr>
                <w:rFonts w:eastAsia="Arial"/>
                <w:b/>
                <w:bCs/>
                <w:sz w:val="24"/>
                <w:szCs w:val="24"/>
              </w:rPr>
              <w:t>i</w:t>
            </w:r>
            <w:r w:rsidRPr="00C11DE3">
              <w:rPr>
                <w:rFonts w:eastAsia="Arial"/>
                <w:b/>
                <w:bCs/>
                <w:spacing w:val="1"/>
                <w:sz w:val="24"/>
                <w:szCs w:val="24"/>
              </w:rPr>
              <w:t>t</w:t>
            </w:r>
            <w:r w:rsidRPr="00C11DE3">
              <w:rPr>
                <w:rFonts w:eastAsia="Arial"/>
                <w:b/>
                <w:bCs/>
                <w:sz w:val="24"/>
                <w:szCs w:val="24"/>
              </w:rPr>
              <w:t>i</w:t>
            </w:r>
            <w:r w:rsidRPr="00C11DE3">
              <w:rPr>
                <w:rFonts w:eastAsia="Arial"/>
                <w:b/>
                <w:bCs/>
                <w:spacing w:val="2"/>
                <w:sz w:val="24"/>
                <w:szCs w:val="24"/>
              </w:rPr>
              <w:t>v</w:t>
            </w:r>
            <w:r w:rsidRPr="00C11DE3">
              <w:rPr>
                <w:rFonts w:eastAsia="Arial"/>
                <w:b/>
                <w:bCs/>
                <w:sz w:val="24"/>
                <w:szCs w:val="24"/>
              </w:rPr>
              <w:t>e</w:t>
            </w:r>
            <w:r w:rsidRPr="00C11DE3">
              <w:rPr>
                <w:rFonts w:eastAsia="Arial"/>
                <w:b/>
                <w:bCs/>
                <w:spacing w:val="-10"/>
                <w:sz w:val="24"/>
                <w:szCs w:val="24"/>
              </w:rPr>
              <w:t xml:space="preserve"> </w:t>
            </w:r>
            <w:r w:rsidRPr="00C11DE3">
              <w:rPr>
                <w:rFonts w:eastAsia="Arial"/>
                <w:b/>
                <w:bCs/>
                <w:sz w:val="24"/>
                <w:szCs w:val="24"/>
              </w:rPr>
              <w:t>a</w:t>
            </w:r>
            <w:r w:rsidRPr="00C11DE3">
              <w:rPr>
                <w:rFonts w:eastAsia="Arial"/>
                <w:b/>
                <w:bCs/>
                <w:spacing w:val="1"/>
                <w:sz w:val="24"/>
                <w:szCs w:val="24"/>
              </w:rPr>
              <w:t>n</w:t>
            </w:r>
            <w:r w:rsidRPr="00C11DE3">
              <w:rPr>
                <w:rFonts w:eastAsia="Arial"/>
                <w:b/>
                <w:bCs/>
                <w:sz w:val="24"/>
                <w:szCs w:val="24"/>
              </w:rPr>
              <w:t>d i</w:t>
            </w:r>
            <w:r w:rsidRPr="00C11DE3">
              <w:rPr>
                <w:rFonts w:eastAsia="Arial"/>
                <w:b/>
                <w:bCs/>
                <w:spacing w:val="1"/>
                <w:sz w:val="24"/>
                <w:szCs w:val="24"/>
              </w:rPr>
              <w:t>nt</w:t>
            </w:r>
            <w:r w:rsidRPr="00C11DE3">
              <w:rPr>
                <w:rFonts w:eastAsia="Arial"/>
                <w:b/>
                <w:bCs/>
                <w:sz w:val="24"/>
                <w:szCs w:val="24"/>
              </w:rPr>
              <w:t>ellec</w:t>
            </w:r>
            <w:r w:rsidRPr="00C11DE3">
              <w:rPr>
                <w:rFonts w:eastAsia="Arial"/>
                <w:b/>
                <w:bCs/>
                <w:spacing w:val="1"/>
                <w:sz w:val="24"/>
                <w:szCs w:val="24"/>
              </w:rPr>
              <w:t>tu</w:t>
            </w:r>
            <w:r w:rsidRPr="00C11DE3">
              <w:rPr>
                <w:rFonts w:eastAsia="Arial"/>
                <w:b/>
                <w:bCs/>
                <w:sz w:val="24"/>
                <w:szCs w:val="24"/>
              </w:rPr>
              <w:t>al skil</w:t>
            </w:r>
            <w:r w:rsidRPr="00C11DE3">
              <w:rPr>
                <w:rFonts w:eastAsia="Arial"/>
                <w:b/>
                <w:bCs/>
                <w:spacing w:val="2"/>
                <w:sz w:val="24"/>
                <w:szCs w:val="24"/>
              </w:rPr>
              <w:t>l</w:t>
            </w:r>
            <w:r w:rsidRPr="00C11DE3">
              <w:rPr>
                <w:rFonts w:eastAsia="Arial"/>
                <w:b/>
                <w:bCs/>
                <w:sz w:val="24"/>
                <w:szCs w:val="24"/>
              </w:rPr>
              <w:t xml:space="preserve">s </w:t>
            </w:r>
          </w:p>
          <w:p w14:paraId="4D19A3C8" w14:textId="77777777" w:rsidR="002466CE" w:rsidRPr="00C11DE3" w:rsidRDefault="002466CE" w:rsidP="009F1137">
            <w:pPr>
              <w:spacing w:before="34" w:line="239" w:lineRule="auto"/>
              <w:ind w:left="108" w:right="-54"/>
              <w:rPr>
                <w:rFonts w:eastAsia="Arial"/>
                <w:bCs/>
                <w:sz w:val="24"/>
                <w:szCs w:val="24"/>
              </w:rPr>
            </w:pPr>
            <w:r w:rsidRPr="00C11DE3">
              <w:rPr>
                <w:rFonts w:eastAsia="Arial"/>
                <w:bCs/>
                <w:sz w:val="24"/>
                <w:szCs w:val="24"/>
              </w:rPr>
              <w:t xml:space="preserve">(Critical evaluation of current research and methodologies and develop critiques of them and, where </w:t>
            </w:r>
            <w:r w:rsidRPr="00C11DE3">
              <w:rPr>
                <w:rFonts w:eastAsia="Arial"/>
                <w:bCs/>
                <w:sz w:val="24"/>
                <w:szCs w:val="24"/>
              </w:rPr>
              <w:lastRenderedPageBreak/>
              <w:t xml:space="preserve">appropriate, to propose new hypotheses; make sound judgements in the absence of complete data.) </w:t>
            </w:r>
          </w:p>
        </w:tc>
        <w:tc>
          <w:tcPr>
            <w:tcW w:w="1736" w:type="dxa"/>
          </w:tcPr>
          <w:p w14:paraId="6BACFB68" w14:textId="77777777" w:rsidR="002466CE" w:rsidRPr="00C11DE3" w:rsidRDefault="002466CE" w:rsidP="009F1137">
            <w:pPr>
              <w:rPr>
                <w:sz w:val="24"/>
                <w:szCs w:val="24"/>
              </w:rPr>
            </w:pPr>
            <w:r w:rsidRPr="00C11DE3">
              <w:rPr>
                <w:sz w:val="24"/>
                <w:szCs w:val="24"/>
              </w:rPr>
              <w:lastRenderedPageBreak/>
              <w:t>Wholly or almost wholly descriptive work. Little or no evaluation or critique or attempt at a systematic approach.</w:t>
            </w:r>
          </w:p>
          <w:p w14:paraId="6635B71F" w14:textId="77777777" w:rsidR="002466CE" w:rsidRPr="00C11DE3" w:rsidRDefault="002466CE" w:rsidP="009F1137">
            <w:pPr>
              <w:rPr>
                <w:sz w:val="24"/>
                <w:szCs w:val="24"/>
              </w:rPr>
            </w:pPr>
            <w:r w:rsidRPr="00C11DE3">
              <w:rPr>
                <w:sz w:val="24"/>
                <w:szCs w:val="24"/>
              </w:rPr>
              <w:t xml:space="preserve">Failure to develop arguments, leading to </w:t>
            </w:r>
            <w:r w:rsidRPr="00C11DE3">
              <w:rPr>
                <w:sz w:val="24"/>
                <w:szCs w:val="24"/>
              </w:rPr>
              <w:lastRenderedPageBreak/>
              <w:t>illogical or invalid judgements. Unsubstantiated generalisations, made without use of credible evidence.</w:t>
            </w:r>
          </w:p>
          <w:p w14:paraId="35BF014B" w14:textId="77777777" w:rsidR="002466CE" w:rsidRPr="00C11DE3" w:rsidRDefault="002466CE" w:rsidP="009F1137">
            <w:pPr>
              <w:rPr>
                <w:sz w:val="24"/>
                <w:szCs w:val="24"/>
              </w:rPr>
            </w:pPr>
          </w:p>
        </w:tc>
        <w:tc>
          <w:tcPr>
            <w:tcW w:w="1736" w:type="dxa"/>
          </w:tcPr>
          <w:p w14:paraId="7BA17CB3" w14:textId="77777777" w:rsidR="002466CE" w:rsidRPr="00C11DE3" w:rsidRDefault="002466CE" w:rsidP="009F1137">
            <w:pPr>
              <w:rPr>
                <w:sz w:val="24"/>
                <w:szCs w:val="24"/>
              </w:rPr>
            </w:pPr>
            <w:r w:rsidRPr="00C11DE3">
              <w:rPr>
                <w:sz w:val="24"/>
                <w:szCs w:val="24"/>
              </w:rPr>
              <w:lastRenderedPageBreak/>
              <w:t xml:space="preserve">Largely descriptive work, with superficial use of critical evaluation of research and methodologies. Absent or weak development of hypotheses and judgements. Information </w:t>
            </w:r>
            <w:r w:rsidRPr="00C11DE3">
              <w:rPr>
                <w:sz w:val="24"/>
                <w:szCs w:val="24"/>
              </w:rPr>
              <w:lastRenderedPageBreak/>
              <w:t>accepted uncritically, uses generalised statements made with scant evidence and unsubstantiated opinions. Ideas sometimes illogical and contradictory.</w:t>
            </w:r>
          </w:p>
        </w:tc>
        <w:tc>
          <w:tcPr>
            <w:tcW w:w="1736" w:type="dxa"/>
          </w:tcPr>
          <w:p w14:paraId="7D39D2CA" w14:textId="77777777" w:rsidR="002466CE" w:rsidRPr="00C11DE3" w:rsidRDefault="002466CE" w:rsidP="009F1137">
            <w:pPr>
              <w:rPr>
                <w:sz w:val="24"/>
                <w:szCs w:val="24"/>
              </w:rPr>
            </w:pPr>
            <w:r w:rsidRPr="00C11DE3">
              <w:rPr>
                <w:sz w:val="24"/>
                <w:szCs w:val="24"/>
              </w:rPr>
              <w:lastRenderedPageBreak/>
              <w:t>Limited attempt at critical evaluation/ critique of current research and methodologies, tending towards description.</w:t>
            </w:r>
          </w:p>
          <w:p w14:paraId="2E5881A6" w14:textId="77777777" w:rsidR="002466CE" w:rsidRPr="00C11DE3" w:rsidRDefault="002466CE" w:rsidP="009F1137">
            <w:pPr>
              <w:rPr>
                <w:sz w:val="24"/>
                <w:szCs w:val="24"/>
              </w:rPr>
            </w:pPr>
            <w:r w:rsidRPr="00C11DE3">
              <w:rPr>
                <w:sz w:val="24"/>
                <w:szCs w:val="24"/>
              </w:rPr>
              <w:t xml:space="preserve">Limited attempt to </w:t>
            </w:r>
            <w:r w:rsidRPr="00C11DE3">
              <w:rPr>
                <w:sz w:val="24"/>
                <w:szCs w:val="24"/>
              </w:rPr>
              <w:lastRenderedPageBreak/>
              <w:t>propose new hypotheses. Can deal with complex issues but not systematically or creatively. Some evidence to support emerging judgements but these may be underdeveloped or with a little inconsistency / mis-interpretation.</w:t>
            </w:r>
          </w:p>
          <w:p w14:paraId="1472974C" w14:textId="77777777" w:rsidR="002466CE" w:rsidRPr="00C11DE3" w:rsidRDefault="002466CE" w:rsidP="009F1137">
            <w:pPr>
              <w:rPr>
                <w:sz w:val="24"/>
                <w:szCs w:val="24"/>
              </w:rPr>
            </w:pPr>
            <w:r w:rsidRPr="00C11DE3">
              <w:rPr>
                <w:sz w:val="24"/>
                <w:szCs w:val="24"/>
              </w:rPr>
              <w:t>May assert rather than argue a case.</w:t>
            </w:r>
          </w:p>
          <w:p w14:paraId="0B22F7DC" w14:textId="77777777" w:rsidR="002466CE" w:rsidRPr="00C11DE3" w:rsidRDefault="002466CE" w:rsidP="009F1137">
            <w:pPr>
              <w:rPr>
                <w:sz w:val="24"/>
                <w:szCs w:val="24"/>
              </w:rPr>
            </w:pPr>
          </w:p>
        </w:tc>
        <w:tc>
          <w:tcPr>
            <w:tcW w:w="1736" w:type="dxa"/>
          </w:tcPr>
          <w:p w14:paraId="578B5DB4" w14:textId="77777777" w:rsidR="002466CE" w:rsidRPr="00C11DE3" w:rsidRDefault="002466CE" w:rsidP="009F1137">
            <w:pPr>
              <w:rPr>
                <w:sz w:val="24"/>
                <w:szCs w:val="24"/>
              </w:rPr>
            </w:pPr>
            <w:r w:rsidRPr="00C11DE3">
              <w:rPr>
                <w:sz w:val="24"/>
                <w:szCs w:val="24"/>
              </w:rPr>
              <w:lastRenderedPageBreak/>
              <w:t xml:space="preserve">Some critical evaluation/ critique of current research and methodologies, though slightly underdeveloped in places, Proposes adequate but limited new hypotheses, </w:t>
            </w:r>
            <w:r w:rsidRPr="00C11DE3">
              <w:rPr>
                <w:sz w:val="24"/>
                <w:szCs w:val="24"/>
              </w:rPr>
              <w:lastRenderedPageBreak/>
              <w:t>where relevant. Can deal with complex issues but not fully systematically or creatively. Ability to make judgements based on data (that may be incomplete) but with some tendency to assert/state opinion rather than argue on the basis of reason and evidence.</w:t>
            </w:r>
          </w:p>
        </w:tc>
        <w:tc>
          <w:tcPr>
            <w:tcW w:w="1736" w:type="dxa"/>
          </w:tcPr>
          <w:p w14:paraId="1896B7BB" w14:textId="77777777" w:rsidR="002466CE" w:rsidRPr="00C11DE3" w:rsidRDefault="002466CE" w:rsidP="009F1137">
            <w:pPr>
              <w:rPr>
                <w:sz w:val="24"/>
                <w:szCs w:val="24"/>
              </w:rPr>
            </w:pPr>
            <w:r w:rsidRPr="00C11DE3">
              <w:rPr>
                <w:sz w:val="24"/>
                <w:szCs w:val="24"/>
              </w:rPr>
              <w:lastRenderedPageBreak/>
              <w:t xml:space="preserve">Sound critical evaluation/ critique of current research and methodologies, Proposes new hypotheses, where appropriate. Can deal with complex issues systematically </w:t>
            </w:r>
            <w:r w:rsidRPr="00C11DE3">
              <w:rPr>
                <w:sz w:val="24"/>
                <w:szCs w:val="24"/>
              </w:rPr>
              <w:lastRenderedPageBreak/>
              <w:t xml:space="preserve">and with some creativity. Ability to make sound judgements based on data (that may be incomplete) </w:t>
            </w:r>
          </w:p>
          <w:p w14:paraId="691345A4" w14:textId="77777777" w:rsidR="002466CE" w:rsidRPr="00C11DE3" w:rsidRDefault="002466CE" w:rsidP="009F1137">
            <w:pPr>
              <w:rPr>
                <w:sz w:val="24"/>
                <w:szCs w:val="24"/>
              </w:rPr>
            </w:pPr>
          </w:p>
          <w:p w14:paraId="23639413" w14:textId="77777777" w:rsidR="002466CE" w:rsidRPr="00C11DE3" w:rsidRDefault="002466CE" w:rsidP="009F1137">
            <w:pPr>
              <w:rPr>
                <w:sz w:val="24"/>
                <w:szCs w:val="24"/>
              </w:rPr>
            </w:pPr>
          </w:p>
        </w:tc>
        <w:tc>
          <w:tcPr>
            <w:tcW w:w="1736" w:type="dxa"/>
          </w:tcPr>
          <w:p w14:paraId="3E345B2B" w14:textId="77777777" w:rsidR="002466CE" w:rsidRPr="00C11DE3" w:rsidRDefault="002466CE" w:rsidP="009F1137">
            <w:pPr>
              <w:rPr>
                <w:sz w:val="24"/>
                <w:szCs w:val="24"/>
              </w:rPr>
            </w:pPr>
            <w:r w:rsidRPr="00C11DE3">
              <w:rPr>
                <w:sz w:val="24"/>
                <w:szCs w:val="24"/>
              </w:rPr>
              <w:lastRenderedPageBreak/>
              <w:t xml:space="preserve">Excellent critical evaluation/ critique of current research and methodologies, Proposes innovative hypotheses, where appropriate. Can synthesise </w:t>
            </w:r>
            <w:r w:rsidRPr="00C11DE3">
              <w:rPr>
                <w:sz w:val="24"/>
                <w:szCs w:val="24"/>
              </w:rPr>
              <w:lastRenderedPageBreak/>
              <w:t xml:space="preserve">complex issues systematically and creatively. Ability to investigate contradictory or incomplete information and make strong, persuasive, arguments and sophisticated judgements. </w:t>
            </w:r>
          </w:p>
          <w:p w14:paraId="799A5849" w14:textId="77777777" w:rsidR="002466CE" w:rsidRPr="00C11DE3" w:rsidRDefault="002466CE" w:rsidP="009F1137">
            <w:pPr>
              <w:rPr>
                <w:sz w:val="24"/>
                <w:szCs w:val="24"/>
              </w:rPr>
            </w:pPr>
          </w:p>
        </w:tc>
        <w:tc>
          <w:tcPr>
            <w:tcW w:w="1736" w:type="dxa"/>
          </w:tcPr>
          <w:p w14:paraId="3139D64A" w14:textId="77777777" w:rsidR="002466CE" w:rsidRPr="00C11DE3" w:rsidRDefault="002466CE" w:rsidP="009F1137">
            <w:pPr>
              <w:rPr>
                <w:sz w:val="24"/>
                <w:szCs w:val="24"/>
              </w:rPr>
            </w:pPr>
            <w:r w:rsidRPr="00C11DE3">
              <w:rPr>
                <w:sz w:val="24"/>
                <w:szCs w:val="24"/>
              </w:rPr>
              <w:lastRenderedPageBreak/>
              <w:t xml:space="preserve">Exceptional critical evaluation/ critique of current research and methodologies, Proposes innovative hypotheses, where appropriate. Exemplary </w:t>
            </w:r>
            <w:r w:rsidRPr="00C11DE3">
              <w:rPr>
                <w:sz w:val="24"/>
                <w:szCs w:val="24"/>
              </w:rPr>
              <w:lastRenderedPageBreak/>
              <w:t xml:space="preserve">systematic and creative synthesis of complex issues.  </w:t>
            </w:r>
          </w:p>
          <w:p w14:paraId="12DEB2C5" w14:textId="77777777" w:rsidR="002466CE" w:rsidRPr="00C11DE3" w:rsidRDefault="002466CE" w:rsidP="009F1137">
            <w:pPr>
              <w:rPr>
                <w:sz w:val="24"/>
                <w:szCs w:val="24"/>
              </w:rPr>
            </w:pPr>
            <w:r w:rsidRPr="00C11DE3">
              <w:rPr>
                <w:sz w:val="24"/>
                <w:szCs w:val="24"/>
              </w:rPr>
              <w:t>Ability to investigate contradictory or incomplete information and make strong, persuasive, arguments and sophisticated, nuanced, judgements. Potential for journal publication or doctoral research.</w:t>
            </w:r>
          </w:p>
        </w:tc>
      </w:tr>
      <w:tr w:rsidR="002466CE" w:rsidRPr="00C11DE3" w14:paraId="33BCF62D" w14:textId="77777777" w:rsidTr="009F1137">
        <w:tc>
          <w:tcPr>
            <w:tcW w:w="1735" w:type="dxa"/>
            <w:shd w:val="clear" w:color="auto" w:fill="95B3D7" w:themeFill="accent1" w:themeFillTint="99"/>
          </w:tcPr>
          <w:p w14:paraId="498BA739" w14:textId="77777777" w:rsidR="002466CE" w:rsidRPr="00C11DE3" w:rsidRDefault="002466CE" w:rsidP="009F1137">
            <w:pPr>
              <w:spacing w:before="34" w:line="239" w:lineRule="auto"/>
              <w:ind w:left="108" w:right="-54"/>
              <w:rPr>
                <w:rFonts w:eastAsia="Arial"/>
                <w:b/>
                <w:bCs/>
                <w:sz w:val="24"/>
                <w:szCs w:val="24"/>
              </w:rPr>
            </w:pPr>
            <w:r w:rsidRPr="00C11DE3">
              <w:rPr>
                <w:rFonts w:eastAsia="Arial"/>
                <w:b/>
                <w:bCs/>
                <w:sz w:val="24"/>
                <w:szCs w:val="24"/>
              </w:rPr>
              <w:lastRenderedPageBreak/>
              <w:t>Practical skills</w:t>
            </w:r>
          </w:p>
          <w:p w14:paraId="0D9B182B" w14:textId="77777777" w:rsidR="002466CE" w:rsidRPr="00C11DE3" w:rsidRDefault="002466CE" w:rsidP="009F1137">
            <w:pPr>
              <w:spacing w:before="34" w:line="239" w:lineRule="auto"/>
              <w:ind w:left="108" w:right="-54"/>
              <w:rPr>
                <w:rFonts w:eastAsia="Arial"/>
                <w:b/>
                <w:bCs/>
                <w:sz w:val="24"/>
                <w:szCs w:val="24"/>
              </w:rPr>
            </w:pPr>
            <w:r w:rsidRPr="00C11DE3">
              <w:rPr>
                <w:rFonts w:eastAsia="Arial"/>
                <w:bCs/>
                <w:sz w:val="24"/>
                <w:szCs w:val="24"/>
              </w:rPr>
              <w:t xml:space="preserve">(Originality / creativity in the application of knowledge, </w:t>
            </w:r>
            <w:r w:rsidRPr="00C11DE3">
              <w:rPr>
                <w:rFonts w:eastAsia="Arial"/>
                <w:bCs/>
                <w:sz w:val="24"/>
                <w:szCs w:val="24"/>
              </w:rPr>
              <w:lastRenderedPageBreak/>
              <w:t>tools and techniques and in tackling and solving problems in complex and unpredictable professional situations; practical use of established techniques of research and enquiry to create and interpret knowledge in the discipline.)</w:t>
            </w:r>
          </w:p>
        </w:tc>
        <w:tc>
          <w:tcPr>
            <w:tcW w:w="1736" w:type="dxa"/>
          </w:tcPr>
          <w:p w14:paraId="11FAD0A9" w14:textId="77777777" w:rsidR="002466CE" w:rsidRPr="00C11DE3" w:rsidRDefault="002466CE" w:rsidP="009F1137">
            <w:pPr>
              <w:rPr>
                <w:sz w:val="24"/>
                <w:szCs w:val="24"/>
              </w:rPr>
            </w:pPr>
            <w:r w:rsidRPr="00C11DE3">
              <w:rPr>
                <w:sz w:val="24"/>
                <w:szCs w:val="24"/>
              </w:rPr>
              <w:lastRenderedPageBreak/>
              <w:t>Limited or no use of methods, materials, tools and/or techniques.</w:t>
            </w:r>
          </w:p>
          <w:p w14:paraId="5E23AF38" w14:textId="77777777" w:rsidR="002466CE" w:rsidRPr="00C11DE3" w:rsidRDefault="002466CE" w:rsidP="009F1137">
            <w:pPr>
              <w:rPr>
                <w:sz w:val="24"/>
                <w:szCs w:val="24"/>
              </w:rPr>
            </w:pPr>
            <w:r w:rsidRPr="00C11DE3">
              <w:rPr>
                <w:sz w:val="24"/>
                <w:szCs w:val="24"/>
              </w:rPr>
              <w:lastRenderedPageBreak/>
              <w:t>Little or no appreciation of the context of the application.</w:t>
            </w:r>
          </w:p>
          <w:p w14:paraId="1A05F0A8" w14:textId="77777777" w:rsidR="002466CE" w:rsidRPr="00C11DE3" w:rsidRDefault="002466CE" w:rsidP="009F1137">
            <w:pPr>
              <w:rPr>
                <w:sz w:val="24"/>
                <w:szCs w:val="24"/>
              </w:rPr>
            </w:pPr>
            <w:r w:rsidRPr="00C11DE3">
              <w:rPr>
                <w:sz w:val="24"/>
                <w:szCs w:val="24"/>
              </w:rPr>
              <w:t>Limited understanding of the application of theory to practice or making appropriate links between the two.</w:t>
            </w:r>
          </w:p>
          <w:p w14:paraId="70EE136D" w14:textId="77777777" w:rsidR="002466CE" w:rsidRPr="00C11DE3" w:rsidRDefault="002466CE" w:rsidP="009F1137">
            <w:pPr>
              <w:rPr>
                <w:sz w:val="24"/>
                <w:szCs w:val="24"/>
              </w:rPr>
            </w:pPr>
            <w:r w:rsidRPr="00C11DE3">
              <w:rPr>
                <w:sz w:val="24"/>
                <w:szCs w:val="24"/>
              </w:rPr>
              <w:t xml:space="preserve">Very weak problem-solving skills in complex and unpredictable contexts. </w:t>
            </w:r>
          </w:p>
        </w:tc>
        <w:tc>
          <w:tcPr>
            <w:tcW w:w="1736" w:type="dxa"/>
          </w:tcPr>
          <w:p w14:paraId="786C37DA" w14:textId="77777777" w:rsidR="002466CE" w:rsidRPr="00C11DE3" w:rsidRDefault="002466CE" w:rsidP="009F1137">
            <w:pPr>
              <w:rPr>
                <w:sz w:val="24"/>
                <w:szCs w:val="24"/>
              </w:rPr>
            </w:pPr>
            <w:r w:rsidRPr="00C11DE3">
              <w:rPr>
                <w:sz w:val="24"/>
                <w:szCs w:val="24"/>
              </w:rPr>
              <w:lastRenderedPageBreak/>
              <w:t xml:space="preserve">Rudimentary application of methods, materials, tools and/or techniques but </w:t>
            </w:r>
            <w:r w:rsidRPr="00C11DE3">
              <w:rPr>
                <w:sz w:val="24"/>
                <w:szCs w:val="24"/>
              </w:rPr>
              <w:lastRenderedPageBreak/>
              <w:t>without consideration and competence. Flawed appreciation of the context of the application.</w:t>
            </w:r>
          </w:p>
          <w:p w14:paraId="6AA79EC1" w14:textId="77777777" w:rsidR="002466CE" w:rsidRPr="00C11DE3" w:rsidRDefault="002466CE" w:rsidP="009F1137">
            <w:pPr>
              <w:rPr>
                <w:sz w:val="24"/>
                <w:szCs w:val="24"/>
              </w:rPr>
            </w:pPr>
            <w:r w:rsidRPr="00C11DE3">
              <w:rPr>
                <w:sz w:val="24"/>
                <w:szCs w:val="24"/>
              </w:rPr>
              <w:t xml:space="preserve">Weak understanding of the application of theory to practice, with only occasional evidence of making appropriate links between the two. Weak problem-solving skills in complex and unpredictable contexts. </w:t>
            </w:r>
          </w:p>
          <w:p w14:paraId="3B8235FE" w14:textId="77777777" w:rsidR="002466CE" w:rsidRPr="00C11DE3" w:rsidRDefault="002466CE" w:rsidP="009F1137">
            <w:pPr>
              <w:rPr>
                <w:sz w:val="24"/>
                <w:szCs w:val="24"/>
              </w:rPr>
            </w:pPr>
          </w:p>
          <w:p w14:paraId="0D5E2FFC" w14:textId="77777777" w:rsidR="002466CE" w:rsidRPr="00C11DE3" w:rsidRDefault="002466CE" w:rsidP="009F1137">
            <w:pPr>
              <w:rPr>
                <w:sz w:val="24"/>
                <w:szCs w:val="24"/>
              </w:rPr>
            </w:pPr>
          </w:p>
        </w:tc>
        <w:tc>
          <w:tcPr>
            <w:tcW w:w="1736" w:type="dxa"/>
          </w:tcPr>
          <w:p w14:paraId="7163A0CC" w14:textId="77777777" w:rsidR="002466CE" w:rsidRPr="00C11DE3" w:rsidRDefault="002466CE" w:rsidP="009F1137">
            <w:pPr>
              <w:rPr>
                <w:sz w:val="24"/>
                <w:szCs w:val="24"/>
              </w:rPr>
            </w:pPr>
            <w:r w:rsidRPr="00C11DE3">
              <w:rPr>
                <w:sz w:val="24"/>
                <w:szCs w:val="24"/>
              </w:rPr>
              <w:lastRenderedPageBreak/>
              <w:t xml:space="preserve">An awareness and mostly appropriate application of well-established </w:t>
            </w:r>
            <w:r w:rsidRPr="00C11DE3">
              <w:rPr>
                <w:sz w:val="24"/>
                <w:szCs w:val="24"/>
              </w:rPr>
              <w:lastRenderedPageBreak/>
              <w:t>methods, materials, tools and/or techniques, with occasional errors.</w:t>
            </w:r>
          </w:p>
          <w:p w14:paraId="161CB28A" w14:textId="77777777" w:rsidR="002466CE" w:rsidRPr="00C11DE3" w:rsidRDefault="002466CE" w:rsidP="009F1137">
            <w:pPr>
              <w:rPr>
                <w:sz w:val="24"/>
                <w:szCs w:val="24"/>
              </w:rPr>
            </w:pPr>
            <w:r w:rsidRPr="00C11DE3">
              <w:rPr>
                <w:sz w:val="24"/>
                <w:szCs w:val="24"/>
              </w:rPr>
              <w:t>Basic appreciation of the context of the application. Theoretical knowledge and understanding applied in practice, but not always making logical links between the two.</w:t>
            </w:r>
          </w:p>
          <w:p w14:paraId="65FA187F" w14:textId="77777777" w:rsidR="002466CE" w:rsidRPr="00C11DE3" w:rsidRDefault="002466CE" w:rsidP="009F1137">
            <w:pPr>
              <w:rPr>
                <w:sz w:val="24"/>
                <w:szCs w:val="24"/>
              </w:rPr>
            </w:pPr>
            <w:r w:rsidRPr="00C11DE3">
              <w:rPr>
                <w:sz w:val="24"/>
                <w:szCs w:val="24"/>
              </w:rPr>
              <w:t xml:space="preserve">Can identify problems and propose basic solutions without fully appreciating the complexity of </w:t>
            </w:r>
            <w:r w:rsidRPr="00C11DE3">
              <w:rPr>
                <w:sz w:val="24"/>
                <w:szCs w:val="24"/>
              </w:rPr>
              <w:lastRenderedPageBreak/>
              <w:t xml:space="preserve">unpredictable contexts. </w:t>
            </w:r>
          </w:p>
        </w:tc>
        <w:tc>
          <w:tcPr>
            <w:tcW w:w="1736" w:type="dxa"/>
          </w:tcPr>
          <w:p w14:paraId="468A9B19" w14:textId="77777777" w:rsidR="002466CE" w:rsidRPr="00C11DE3" w:rsidRDefault="002466CE" w:rsidP="009F1137">
            <w:pPr>
              <w:rPr>
                <w:sz w:val="24"/>
                <w:szCs w:val="24"/>
              </w:rPr>
            </w:pPr>
            <w:r w:rsidRPr="00C11DE3">
              <w:rPr>
                <w:sz w:val="24"/>
                <w:szCs w:val="24"/>
              </w:rPr>
              <w:lastRenderedPageBreak/>
              <w:t xml:space="preserve">An appropriate application of standard methods, materials, tools </w:t>
            </w:r>
            <w:r w:rsidRPr="00C11DE3">
              <w:rPr>
                <w:sz w:val="24"/>
                <w:szCs w:val="24"/>
              </w:rPr>
              <w:lastRenderedPageBreak/>
              <w:t>and/or techniques.</w:t>
            </w:r>
          </w:p>
          <w:p w14:paraId="4E6CFB8D" w14:textId="77777777" w:rsidR="002466CE" w:rsidRPr="00C11DE3" w:rsidRDefault="002466CE" w:rsidP="009F1137">
            <w:pPr>
              <w:rPr>
                <w:sz w:val="24"/>
                <w:szCs w:val="24"/>
              </w:rPr>
            </w:pPr>
            <w:r w:rsidRPr="00C11DE3">
              <w:rPr>
                <w:sz w:val="24"/>
                <w:szCs w:val="24"/>
              </w:rPr>
              <w:t>Clear appreciation of the context of the application. Mainly consistent, accurate and logical application of theory to practice, making appropriate links between the two.</w:t>
            </w:r>
          </w:p>
          <w:p w14:paraId="45FB3886" w14:textId="77777777" w:rsidR="002466CE" w:rsidRPr="00C11DE3" w:rsidRDefault="002466CE" w:rsidP="009F1137">
            <w:pPr>
              <w:rPr>
                <w:sz w:val="24"/>
                <w:szCs w:val="24"/>
              </w:rPr>
            </w:pPr>
            <w:r w:rsidRPr="00C11DE3">
              <w:rPr>
                <w:sz w:val="24"/>
                <w:szCs w:val="24"/>
              </w:rPr>
              <w:t>Can identify problems and propose mostly appropriate solutions in complex and unpredictable contexts, with elements of originality.</w:t>
            </w:r>
          </w:p>
        </w:tc>
        <w:tc>
          <w:tcPr>
            <w:tcW w:w="1736" w:type="dxa"/>
          </w:tcPr>
          <w:p w14:paraId="51B44086" w14:textId="77777777" w:rsidR="002466CE" w:rsidRPr="00C11DE3" w:rsidRDefault="002466CE" w:rsidP="009F1137">
            <w:pPr>
              <w:rPr>
                <w:sz w:val="24"/>
                <w:szCs w:val="24"/>
              </w:rPr>
            </w:pPr>
            <w:r w:rsidRPr="00C11DE3">
              <w:rPr>
                <w:sz w:val="24"/>
                <w:szCs w:val="24"/>
              </w:rPr>
              <w:lastRenderedPageBreak/>
              <w:t xml:space="preserve">A very good application of a range of methods, materials, tools </w:t>
            </w:r>
            <w:r w:rsidRPr="00C11DE3">
              <w:rPr>
                <w:sz w:val="24"/>
                <w:szCs w:val="24"/>
              </w:rPr>
              <w:lastRenderedPageBreak/>
              <w:t>and/or techniques.</w:t>
            </w:r>
          </w:p>
          <w:p w14:paraId="0B1C3856" w14:textId="77777777" w:rsidR="002466CE" w:rsidRPr="00C11DE3" w:rsidRDefault="002466CE" w:rsidP="009F1137">
            <w:pPr>
              <w:rPr>
                <w:sz w:val="24"/>
                <w:szCs w:val="24"/>
              </w:rPr>
            </w:pPr>
            <w:r w:rsidRPr="00C11DE3">
              <w:rPr>
                <w:sz w:val="24"/>
                <w:szCs w:val="24"/>
              </w:rPr>
              <w:t>Very good consideration of the context of the application, with perceptive insights. Can identify problems and propose appropriate solutions in complex and unpredictable contexts.</w:t>
            </w:r>
          </w:p>
          <w:p w14:paraId="54AA050C" w14:textId="77777777" w:rsidR="002466CE" w:rsidRPr="00C11DE3" w:rsidRDefault="002466CE" w:rsidP="009F1137">
            <w:pPr>
              <w:rPr>
                <w:sz w:val="24"/>
                <w:szCs w:val="24"/>
              </w:rPr>
            </w:pPr>
            <w:r w:rsidRPr="00C11DE3">
              <w:rPr>
                <w:sz w:val="24"/>
                <w:szCs w:val="24"/>
              </w:rPr>
              <w:t xml:space="preserve">Evidence of originality and creativity. </w:t>
            </w:r>
          </w:p>
        </w:tc>
        <w:tc>
          <w:tcPr>
            <w:tcW w:w="1736" w:type="dxa"/>
          </w:tcPr>
          <w:p w14:paraId="199073FB" w14:textId="77777777" w:rsidR="002466CE" w:rsidRPr="00C11DE3" w:rsidRDefault="002466CE" w:rsidP="009F1137">
            <w:pPr>
              <w:rPr>
                <w:sz w:val="24"/>
                <w:szCs w:val="24"/>
              </w:rPr>
            </w:pPr>
            <w:r w:rsidRPr="00C11DE3">
              <w:rPr>
                <w:sz w:val="24"/>
                <w:szCs w:val="24"/>
              </w:rPr>
              <w:lastRenderedPageBreak/>
              <w:t xml:space="preserve">An advanced application of knowledge, methods, materials, tools </w:t>
            </w:r>
            <w:r w:rsidRPr="00C11DE3">
              <w:rPr>
                <w:sz w:val="24"/>
                <w:szCs w:val="24"/>
              </w:rPr>
              <w:lastRenderedPageBreak/>
              <w:t>and/or techniques.</w:t>
            </w:r>
          </w:p>
          <w:p w14:paraId="55BE16C2" w14:textId="3C293904" w:rsidR="002466CE" w:rsidRPr="00C11DE3" w:rsidRDefault="002466CE" w:rsidP="009F1137">
            <w:pPr>
              <w:rPr>
                <w:sz w:val="24"/>
                <w:szCs w:val="24"/>
              </w:rPr>
            </w:pPr>
            <w:r w:rsidRPr="00C11DE3">
              <w:rPr>
                <w:sz w:val="24"/>
                <w:szCs w:val="24"/>
              </w:rPr>
              <w:t>The context of the application is well considered</w:t>
            </w:r>
            <w:r w:rsidR="00C11DE3" w:rsidRPr="00C11DE3">
              <w:rPr>
                <w:sz w:val="24"/>
                <w:szCs w:val="24"/>
              </w:rPr>
              <w:t xml:space="preserve"> and </w:t>
            </w:r>
            <w:r w:rsidRPr="00C11DE3">
              <w:rPr>
                <w:sz w:val="24"/>
                <w:szCs w:val="24"/>
              </w:rPr>
              <w:t>insightful.</w:t>
            </w:r>
          </w:p>
          <w:p w14:paraId="787C019D" w14:textId="77777777" w:rsidR="002466CE" w:rsidRPr="00C11DE3" w:rsidRDefault="002466CE" w:rsidP="009F1137">
            <w:pPr>
              <w:rPr>
                <w:sz w:val="24"/>
                <w:szCs w:val="24"/>
              </w:rPr>
            </w:pPr>
            <w:r w:rsidRPr="00C11DE3">
              <w:rPr>
                <w:sz w:val="24"/>
                <w:szCs w:val="24"/>
              </w:rPr>
              <w:t>Can identify complex problems and propose excellent solutions. An excellent grasp of techniques applicable to own research or advanced scholarship.</w:t>
            </w:r>
          </w:p>
          <w:p w14:paraId="4856EEE1" w14:textId="1F88620B" w:rsidR="002466CE" w:rsidRPr="00C11DE3" w:rsidRDefault="002466CE" w:rsidP="009F1137">
            <w:pPr>
              <w:rPr>
                <w:sz w:val="24"/>
                <w:szCs w:val="24"/>
              </w:rPr>
            </w:pPr>
            <w:r w:rsidRPr="00C11DE3">
              <w:rPr>
                <w:sz w:val="24"/>
                <w:szCs w:val="24"/>
              </w:rPr>
              <w:t>Shows originality in application of knowledge and techniques</w:t>
            </w:r>
            <w:r w:rsidR="00C11DE3" w:rsidRPr="00C11DE3">
              <w:rPr>
                <w:sz w:val="24"/>
                <w:szCs w:val="24"/>
              </w:rPr>
              <w:t xml:space="preserve"> and </w:t>
            </w:r>
            <w:r w:rsidRPr="00C11DE3">
              <w:rPr>
                <w:sz w:val="24"/>
                <w:szCs w:val="24"/>
              </w:rPr>
              <w:t xml:space="preserve">of how established techniques of enquiry create </w:t>
            </w:r>
            <w:r w:rsidRPr="00C11DE3">
              <w:rPr>
                <w:sz w:val="24"/>
                <w:szCs w:val="24"/>
              </w:rPr>
              <w:lastRenderedPageBreak/>
              <w:t>and interpret knowledge in the discipline.</w:t>
            </w:r>
          </w:p>
        </w:tc>
        <w:tc>
          <w:tcPr>
            <w:tcW w:w="1736" w:type="dxa"/>
          </w:tcPr>
          <w:p w14:paraId="4A16F78B" w14:textId="5E986980" w:rsidR="002466CE" w:rsidRPr="00C11DE3" w:rsidRDefault="002466CE" w:rsidP="009F1137">
            <w:pPr>
              <w:rPr>
                <w:sz w:val="24"/>
                <w:szCs w:val="24"/>
              </w:rPr>
            </w:pPr>
            <w:r w:rsidRPr="00C11DE3">
              <w:rPr>
                <w:sz w:val="24"/>
                <w:szCs w:val="24"/>
              </w:rPr>
              <w:lastRenderedPageBreak/>
              <w:t xml:space="preserve">Exceptional application skills in complex, unpredictable, contexts, </w:t>
            </w:r>
            <w:r w:rsidRPr="00C11DE3">
              <w:rPr>
                <w:sz w:val="24"/>
                <w:szCs w:val="24"/>
              </w:rPr>
              <w:lastRenderedPageBreak/>
              <w:t>drawing skilfully on the latest research within the discipline. Can identify complex problems and propose sophisticated</w:t>
            </w:r>
            <w:r w:rsidR="00C11DE3" w:rsidRPr="00C11DE3">
              <w:rPr>
                <w:sz w:val="24"/>
                <w:szCs w:val="24"/>
              </w:rPr>
              <w:t xml:space="preserve"> or </w:t>
            </w:r>
            <w:r w:rsidRPr="00C11DE3">
              <w:rPr>
                <w:sz w:val="24"/>
                <w:szCs w:val="24"/>
              </w:rPr>
              <w:t xml:space="preserve">iginal solutions. </w:t>
            </w:r>
          </w:p>
          <w:p w14:paraId="6E23661C" w14:textId="77777777" w:rsidR="002466CE" w:rsidRPr="00C11DE3" w:rsidRDefault="002466CE" w:rsidP="009F1137">
            <w:pPr>
              <w:rPr>
                <w:sz w:val="24"/>
                <w:szCs w:val="24"/>
              </w:rPr>
            </w:pPr>
            <w:r w:rsidRPr="00C11DE3">
              <w:rPr>
                <w:sz w:val="24"/>
                <w:szCs w:val="24"/>
              </w:rPr>
              <w:t>An outstanding application of techniques applicable to own research or advanced scholarship.</w:t>
            </w:r>
          </w:p>
          <w:p w14:paraId="5F113F79" w14:textId="2247ABA1" w:rsidR="002466CE" w:rsidRPr="00C11DE3" w:rsidRDefault="002466CE" w:rsidP="009F1137">
            <w:pPr>
              <w:rPr>
                <w:sz w:val="24"/>
                <w:szCs w:val="24"/>
              </w:rPr>
            </w:pPr>
            <w:r w:rsidRPr="00C11DE3">
              <w:rPr>
                <w:sz w:val="24"/>
                <w:szCs w:val="24"/>
              </w:rPr>
              <w:t>Shows originality in application of knowledge and techniques</w:t>
            </w:r>
            <w:r w:rsidR="00C11DE3" w:rsidRPr="00C11DE3">
              <w:rPr>
                <w:sz w:val="24"/>
                <w:szCs w:val="24"/>
              </w:rPr>
              <w:t xml:space="preserve"> and </w:t>
            </w:r>
            <w:r w:rsidRPr="00C11DE3">
              <w:rPr>
                <w:sz w:val="24"/>
                <w:szCs w:val="24"/>
              </w:rPr>
              <w:t xml:space="preserve">of how established techniques of enquiry create </w:t>
            </w:r>
            <w:r w:rsidRPr="00C11DE3">
              <w:rPr>
                <w:sz w:val="24"/>
                <w:szCs w:val="24"/>
              </w:rPr>
              <w:lastRenderedPageBreak/>
              <w:t>and interpret knowledge in the discipline with assimilation and development of cutting edge processes and techniques.</w:t>
            </w:r>
          </w:p>
        </w:tc>
      </w:tr>
      <w:tr w:rsidR="002466CE" w:rsidRPr="00C11DE3" w14:paraId="76F42985" w14:textId="77777777" w:rsidTr="009F1137">
        <w:tc>
          <w:tcPr>
            <w:tcW w:w="1735" w:type="dxa"/>
            <w:shd w:val="clear" w:color="auto" w:fill="95B3D7" w:themeFill="accent1" w:themeFillTint="99"/>
          </w:tcPr>
          <w:p w14:paraId="733CE16E" w14:textId="77777777" w:rsidR="002466CE" w:rsidRPr="00C11DE3" w:rsidRDefault="002466CE" w:rsidP="009F1137">
            <w:pPr>
              <w:spacing w:before="34" w:line="239" w:lineRule="auto"/>
              <w:ind w:left="108" w:right="-54"/>
              <w:rPr>
                <w:rFonts w:eastAsia="Arial"/>
                <w:b/>
                <w:bCs/>
                <w:sz w:val="24"/>
                <w:szCs w:val="24"/>
              </w:rPr>
            </w:pPr>
            <w:r w:rsidRPr="00C11DE3">
              <w:rPr>
                <w:rFonts w:eastAsia="Arial"/>
                <w:b/>
                <w:bCs/>
                <w:sz w:val="24"/>
                <w:szCs w:val="24"/>
              </w:rPr>
              <w:lastRenderedPageBreak/>
              <w:t>Transferable skills for life and professional practice</w:t>
            </w:r>
          </w:p>
          <w:p w14:paraId="01A124F0" w14:textId="77777777" w:rsidR="002466CE" w:rsidRPr="00C11DE3" w:rsidRDefault="002466CE" w:rsidP="002466CE">
            <w:pPr>
              <w:spacing w:before="34" w:line="239" w:lineRule="auto"/>
              <w:ind w:left="108" w:right="-54"/>
              <w:rPr>
                <w:rFonts w:eastAsia="Arial"/>
                <w:b/>
                <w:bCs/>
                <w:sz w:val="24"/>
                <w:szCs w:val="24"/>
              </w:rPr>
            </w:pPr>
            <w:r w:rsidRPr="00C11DE3">
              <w:rPr>
                <w:sz w:val="24"/>
                <w:szCs w:val="24"/>
              </w:rPr>
              <w:t xml:space="preserve">(Exercise of self-direction, autonomy and personal responsibility; plan and implement tasks at a professional level; independent learning; use appropriate </w:t>
            </w:r>
            <w:r w:rsidRPr="00C11DE3">
              <w:rPr>
                <w:sz w:val="24"/>
                <w:szCs w:val="24"/>
              </w:rPr>
              <w:lastRenderedPageBreak/>
              <w:t>media to communicate effectively and professionally to a variety of audiences; fluency of expression; systematic 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C11DE3" w:rsidRDefault="002466CE" w:rsidP="009F1137">
            <w:pPr>
              <w:rPr>
                <w:sz w:val="24"/>
                <w:szCs w:val="24"/>
              </w:rPr>
            </w:pPr>
            <w:r w:rsidRPr="00C11DE3">
              <w:rPr>
                <w:sz w:val="24"/>
                <w:szCs w:val="24"/>
              </w:rPr>
              <w:lastRenderedPageBreak/>
              <w:t>Communication medium is inappropriate or misapplied.</w:t>
            </w:r>
          </w:p>
          <w:p w14:paraId="4EB3A23E" w14:textId="77777777" w:rsidR="002466CE" w:rsidRPr="00C11DE3" w:rsidRDefault="002466CE" w:rsidP="009F1137">
            <w:pPr>
              <w:rPr>
                <w:sz w:val="24"/>
                <w:szCs w:val="24"/>
              </w:rPr>
            </w:pPr>
            <w:r w:rsidRPr="00C11DE3">
              <w:rPr>
                <w:sz w:val="24"/>
                <w:szCs w:val="24"/>
              </w:rPr>
              <w:t xml:space="preserve">Work is poorly structured, disorganised and/or confusingly expressed. Very weak use of language and/or very inappropriate style. Little or no evidence of autonomy (or collaboration, </w:t>
            </w:r>
            <w:r w:rsidRPr="00C11DE3">
              <w:rPr>
                <w:sz w:val="24"/>
                <w:szCs w:val="24"/>
              </w:rPr>
              <w:lastRenderedPageBreak/>
              <w:t>where relevant) in the completion of tasks. Little or no evidence of the skills required in professional, postgraduate employment.</w:t>
            </w:r>
          </w:p>
          <w:p w14:paraId="5C640810" w14:textId="77777777" w:rsidR="002466CE" w:rsidRPr="00C11DE3" w:rsidRDefault="002466CE" w:rsidP="009F1137">
            <w:pPr>
              <w:rPr>
                <w:sz w:val="24"/>
                <w:szCs w:val="24"/>
              </w:rPr>
            </w:pPr>
          </w:p>
          <w:p w14:paraId="049646C0" w14:textId="77777777" w:rsidR="002466CE" w:rsidRPr="00C11DE3" w:rsidRDefault="002466CE" w:rsidP="009F1137">
            <w:pPr>
              <w:rPr>
                <w:sz w:val="24"/>
                <w:szCs w:val="24"/>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C11DE3" w:rsidRDefault="002466CE" w:rsidP="009F1137">
            <w:pPr>
              <w:rPr>
                <w:sz w:val="24"/>
                <w:szCs w:val="24"/>
              </w:rPr>
            </w:pPr>
            <w:r w:rsidRPr="00C11DE3">
              <w:rPr>
                <w:sz w:val="24"/>
                <w:szCs w:val="24"/>
              </w:rPr>
              <w:lastRenderedPageBreak/>
              <w:t xml:space="preserve">Communication medium is poorly designed and/or not suitable for the audience. </w:t>
            </w:r>
          </w:p>
          <w:p w14:paraId="67BEA29E" w14:textId="5A70DC7C" w:rsidR="002466CE" w:rsidRPr="00C11DE3" w:rsidRDefault="002466CE" w:rsidP="009F1137">
            <w:pPr>
              <w:rPr>
                <w:sz w:val="24"/>
                <w:szCs w:val="24"/>
              </w:rPr>
            </w:pPr>
            <w:r w:rsidRPr="00C11DE3">
              <w:rPr>
                <w:sz w:val="24"/>
                <w:szCs w:val="24"/>
              </w:rPr>
              <w:t>Work is poorly presented in a disjointed manner. It is loosely</w:t>
            </w:r>
            <w:r w:rsidR="00C11DE3" w:rsidRPr="00C11DE3">
              <w:rPr>
                <w:sz w:val="24"/>
                <w:szCs w:val="24"/>
              </w:rPr>
              <w:t xml:space="preserve"> and </w:t>
            </w:r>
            <w:r w:rsidRPr="00C11DE3">
              <w:rPr>
                <w:sz w:val="24"/>
                <w:szCs w:val="24"/>
              </w:rPr>
              <w:t xml:space="preserve">at times incoherently, structured, with information and ideas often poorly </w:t>
            </w:r>
            <w:r w:rsidRPr="00C11DE3">
              <w:rPr>
                <w:sz w:val="24"/>
                <w:szCs w:val="24"/>
              </w:rPr>
              <w:lastRenderedPageBreak/>
              <w:t>expressed. Weak use of language and/or inappropriate style. Weak independent 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C11DE3" w:rsidRDefault="002466CE" w:rsidP="009F1137">
            <w:pPr>
              <w:rPr>
                <w:sz w:val="24"/>
                <w:szCs w:val="24"/>
              </w:rPr>
            </w:pPr>
            <w:r w:rsidRPr="00C11DE3">
              <w:rPr>
                <w:sz w:val="24"/>
                <w:szCs w:val="24"/>
              </w:rPr>
              <w:lastRenderedPageBreak/>
              <w:t xml:space="preserve">Can communicate in a suitable medium but with some room for improvement. </w:t>
            </w:r>
          </w:p>
          <w:p w14:paraId="77FC012B" w14:textId="77777777" w:rsidR="002466CE" w:rsidRPr="00C11DE3" w:rsidRDefault="002466CE" w:rsidP="009F1137">
            <w:pPr>
              <w:rPr>
                <w:sz w:val="24"/>
                <w:szCs w:val="24"/>
              </w:rPr>
            </w:pPr>
            <w:r w:rsidRPr="00C11DE3">
              <w:rPr>
                <w:sz w:val="24"/>
                <w:szCs w:val="24"/>
              </w:rPr>
              <w:t xml:space="preserve">Mostly ordered presentation and structure in which relevant ideas / concepts are reasonably expressed. Work may lack coherence in places. Can work as part of </w:t>
            </w:r>
            <w:r w:rsidRPr="00C11DE3">
              <w:rPr>
                <w:sz w:val="24"/>
                <w:szCs w:val="24"/>
              </w:rPr>
              <w:lastRenderedPageBreak/>
              <w:t xml:space="preserve">a team, but with limited involvement in group activities. </w:t>
            </w:r>
          </w:p>
          <w:p w14:paraId="19C5C4C9" w14:textId="77777777" w:rsidR="002466CE" w:rsidRPr="00C11DE3" w:rsidRDefault="002466CE" w:rsidP="009F1137">
            <w:pPr>
              <w:rPr>
                <w:sz w:val="24"/>
                <w:szCs w:val="24"/>
              </w:rPr>
            </w:pPr>
            <w:r w:rsidRPr="00C11DE3">
              <w:rPr>
                <w:sz w:val="24"/>
                <w:szCs w:val="24"/>
              </w:rPr>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C11DE3" w:rsidRDefault="002466CE" w:rsidP="009F1137">
            <w:pPr>
              <w:rPr>
                <w:sz w:val="24"/>
                <w:szCs w:val="24"/>
              </w:rPr>
            </w:pPr>
            <w:r w:rsidRPr="00C11DE3">
              <w:rPr>
                <w:sz w:val="24"/>
                <w:szCs w:val="24"/>
              </w:rPr>
              <w:lastRenderedPageBreak/>
              <w:t>Can communicate effectively in a suitable format, but may have minor errors.</w:t>
            </w:r>
          </w:p>
          <w:p w14:paraId="516A2A10" w14:textId="5AEAFF74" w:rsidR="002466CE" w:rsidRPr="00C11DE3" w:rsidRDefault="002466CE" w:rsidP="009F1137">
            <w:pPr>
              <w:rPr>
                <w:sz w:val="24"/>
                <w:szCs w:val="24"/>
              </w:rPr>
            </w:pPr>
            <w:r w:rsidRPr="00C11DE3">
              <w:rPr>
                <w:sz w:val="24"/>
                <w:szCs w:val="24"/>
              </w:rPr>
              <w:t>Mostly coherent</w:t>
            </w:r>
            <w:r w:rsidR="00C11DE3" w:rsidRPr="00C11DE3">
              <w:rPr>
                <w:sz w:val="24"/>
                <w:szCs w:val="24"/>
              </w:rPr>
              <w:t xml:space="preserve"> or </w:t>
            </w:r>
            <w:r w:rsidRPr="00C11DE3">
              <w:rPr>
                <w:sz w:val="24"/>
                <w:szCs w:val="24"/>
              </w:rPr>
              <w:t xml:space="preserve">ganised work, in a suitable structure and is for the most part clearly expressed. Can work effectively independently and/or as part </w:t>
            </w:r>
            <w:r w:rsidRPr="00C11DE3">
              <w:rPr>
                <w:sz w:val="24"/>
                <w:szCs w:val="24"/>
              </w:rPr>
              <w:lastRenderedPageBreak/>
              <w:t xml:space="preserve">of a team, with clear contribution to group activities. </w:t>
            </w:r>
          </w:p>
          <w:p w14:paraId="70DC8C70" w14:textId="77777777" w:rsidR="002466CE" w:rsidRPr="00C11DE3" w:rsidRDefault="002466CE" w:rsidP="009F1137">
            <w:pPr>
              <w:rPr>
                <w:sz w:val="24"/>
                <w:szCs w:val="24"/>
              </w:rPr>
            </w:pPr>
            <w:r w:rsidRPr="00C11DE3">
              <w:rPr>
                <w:sz w:val="24"/>
                <w:szCs w:val="24"/>
              </w:rPr>
              <w:t>Demonstrates the skills required in professional, postgraduate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C11DE3" w:rsidRDefault="002466CE" w:rsidP="009F1137">
            <w:pPr>
              <w:rPr>
                <w:sz w:val="24"/>
                <w:szCs w:val="24"/>
              </w:rPr>
            </w:pPr>
            <w:r w:rsidRPr="00C11DE3">
              <w:rPr>
                <w:sz w:val="24"/>
                <w:szCs w:val="24"/>
              </w:rPr>
              <w:lastRenderedPageBreak/>
              <w:t>Can communicate well, confidently and consistently in a suitable format.</w:t>
            </w:r>
          </w:p>
          <w:p w14:paraId="44E33466" w14:textId="77777777" w:rsidR="002466CE" w:rsidRPr="00C11DE3" w:rsidRDefault="002466CE" w:rsidP="009F1137">
            <w:pPr>
              <w:rPr>
                <w:sz w:val="24"/>
                <w:szCs w:val="24"/>
              </w:rPr>
            </w:pPr>
            <w:r w:rsidRPr="00C11DE3">
              <w:rPr>
                <w:sz w:val="24"/>
                <w:szCs w:val="24"/>
              </w:rPr>
              <w:t xml:space="preserve">Work is coherent, fluent, well-structured and organised. Can work very well autonomously and/or as part of a team, with a good contribution to </w:t>
            </w:r>
            <w:r w:rsidRPr="00C11DE3">
              <w:rPr>
                <w:sz w:val="24"/>
                <w:szCs w:val="24"/>
              </w:rPr>
              <w:lastRenderedPageBreak/>
              <w:t xml:space="preserve">group activities. </w:t>
            </w:r>
          </w:p>
          <w:p w14:paraId="5B5E18CD" w14:textId="77777777" w:rsidR="002466CE" w:rsidRPr="00C11DE3" w:rsidRDefault="002466CE" w:rsidP="009F1137">
            <w:pPr>
              <w:rPr>
                <w:sz w:val="24"/>
                <w:szCs w:val="24"/>
              </w:rPr>
            </w:pPr>
            <w:r w:rsidRPr="00C11DE3">
              <w:rPr>
                <w:sz w:val="24"/>
                <w:szCs w:val="24"/>
              </w:rPr>
              <w:t>Demonstrates comprehensive professional, postgraduate employment skills.</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C11DE3" w:rsidRDefault="002466CE" w:rsidP="009F1137">
            <w:pPr>
              <w:rPr>
                <w:sz w:val="24"/>
                <w:szCs w:val="24"/>
              </w:rPr>
            </w:pPr>
            <w:r w:rsidRPr="00C11DE3">
              <w:rPr>
                <w:sz w:val="24"/>
                <w:szCs w:val="24"/>
              </w:rPr>
              <w:lastRenderedPageBreak/>
              <w:t>Can communicate professionally confidently and consistently in a suitable format.</w:t>
            </w:r>
          </w:p>
          <w:p w14:paraId="0F56E38C" w14:textId="77777777" w:rsidR="002466CE" w:rsidRPr="00C11DE3" w:rsidRDefault="002466CE" w:rsidP="009F1137">
            <w:pPr>
              <w:rPr>
                <w:sz w:val="24"/>
                <w:szCs w:val="24"/>
              </w:rPr>
            </w:pPr>
            <w:r w:rsidRPr="00C11DE3">
              <w:rPr>
                <w:sz w:val="24"/>
                <w:szCs w:val="24"/>
              </w:rPr>
              <w:t xml:space="preserve">Work is coherent, very fluent and is presented professionally. Can work autonomously with initiative. Where relevant can work professionally </w:t>
            </w:r>
            <w:r w:rsidRPr="00C11DE3">
              <w:rPr>
                <w:sz w:val="24"/>
                <w:szCs w:val="24"/>
              </w:rPr>
              <w:lastRenderedPageBreak/>
              <w:t>within a team, showing leadership skills as appropriate, managing conflict and meeting obligations. Demonstrates excellent professional, postgraduate employment skills and a strong appetite for further development.</w:t>
            </w:r>
          </w:p>
          <w:p w14:paraId="13642689" w14:textId="77777777" w:rsidR="002466CE" w:rsidRPr="00C11DE3" w:rsidRDefault="002466CE" w:rsidP="009F1137">
            <w:pPr>
              <w:rPr>
                <w:sz w:val="24"/>
                <w:szCs w:val="24"/>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C11DE3" w:rsidRDefault="002466CE" w:rsidP="009F1137">
            <w:pPr>
              <w:rPr>
                <w:sz w:val="24"/>
                <w:szCs w:val="24"/>
              </w:rPr>
            </w:pPr>
            <w:r w:rsidRPr="00C11DE3">
              <w:rPr>
                <w:sz w:val="24"/>
                <w:szCs w:val="24"/>
              </w:rPr>
              <w:lastRenderedPageBreak/>
              <w:t xml:space="preserve">Can communicate with an exceptionally high level of professionalism. </w:t>
            </w:r>
          </w:p>
          <w:p w14:paraId="6C96F9A5" w14:textId="77777777" w:rsidR="002466CE" w:rsidRPr="00C11DE3" w:rsidRDefault="002466CE" w:rsidP="009F1137">
            <w:pPr>
              <w:rPr>
                <w:sz w:val="24"/>
                <w:szCs w:val="24"/>
              </w:rPr>
            </w:pPr>
            <w:r w:rsidRPr="00C11DE3">
              <w:rPr>
                <w:sz w:val="24"/>
                <w:szCs w:val="24"/>
              </w:rPr>
              <w:t xml:space="preserve">Work is remarkably coherent, very fluent and is presented professionally. Can work outstandingly well and professionally within a team, </w:t>
            </w:r>
            <w:r w:rsidRPr="00C11DE3">
              <w:rPr>
                <w:sz w:val="24"/>
                <w:szCs w:val="24"/>
              </w:rPr>
              <w:lastRenderedPageBreak/>
              <w:t>showing advanced leadership skills. Demonstrates exemplary professional, postgraduate employment skills and a strong appetite for further development.</w:t>
            </w:r>
          </w:p>
        </w:tc>
      </w:tr>
    </w:tbl>
    <w:p w14:paraId="0FE9D9D1" w14:textId="77777777" w:rsidR="002466CE" w:rsidRPr="00C11DE3" w:rsidRDefault="002466CE" w:rsidP="002466CE">
      <w:pPr>
        <w:pStyle w:val="NormalWeb"/>
        <w:rPr>
          <w:color w:val="303B44"/>
          <w:szCs w:val="24"/>
        </w:rPr>
      </w:pPr>
    </w:p>
    <w:p w14:paraId="1955DC34" w14:textId="77777777" w:rsidR="00050AF9" w:rsidRPr="00C11DE3" w:rsidRDefault="00050AF9" w:rsidP="002466CE">
      <w:pPr>
        <w:pStyle w:val="NormalWeb"/>
        <w:rPr>
          <w:color w:val="303B44"/>
          <w:szCs w:val="24"/>
        </w:rPr>
      </w:pPr>
    </w:p>
    <w:p w14:paraId="0DED6FFD" w14:textId="77777777" w:rsidR="00050AF9" w:rsidRPr="00C11DE3" w:rsidRDefault="00050AF9" w:rsidP="002466CE">
      <w:pPr>
        <w:pStyle w:val="NormalWeb"/>
        <w:rPr>
          <w:color w:val="303B44"/>
          <w:szCs w:val="24"/>
        </w:rPr>
      </w:pPr>
    </w:p>
    <w:p w14:paraId="68EE001E" w14:textId="77777777" w:rsidR="00050AF9" w:rsidRPr="00C11DE3" w:rsidRDefault="00050AF9" w:rsidP="002466CE">
      <w:pPr>
        <w:pStyle w:val="NormalWeb"/>
        <w:rPr>
          <w:color w:val="303B44"/>
          <w:szCs w:val="24"/>
        </w:rPr>
      </w:pPr>
    </w:p>
    <w:p w14:paraId="0D877C7B" w14:textId="77777777" w:rsidR="00050AF9" w:rsidRPr="00C11DE3" w:rsidRDefault="00050AF9" w:rsidP="002466CE">
      <w:pPr>
        <w:pStyle w:val="NormalWeb"/>
        <w:rPr>
          <w:color w:val="303B44"/>
          <w:szCs w:val="24"/>
        </w:rPr>
      </w:pPr>
    </w:p>
    <w:p w14:paraId="21BF3EA5" w14:textId="77777777" w:rsidR="00050AF9" w:rsidRPr="00C11DE3" w:rsidRDefault="00050AF9" w:rsidP="002466CE">
      <w:pPr>
        <w:pStyle w:val="NormalWeb"/>
        <w:rPr>
          <w:color w:val="303B44"/>
          <w:szCs w:val="24"/>
        </w:rPr>
      </w:pPr>
    </w:p>
    <w:p w14:paraId="40D3101D" w14:textId="77777777" w:rsidR="00050AF9" w:rsidRPr="00C11DE3" w:rsidRDefault="00050AF9" w:rsidP="002466CE">
      <w:pPr>
        <w:pStyle w:val="NormalWeb"/>
        <w:rPr>
          <w:color w:val="303B44"/>
          <w:szCs w:val="24"/>
        </w:rPr>
      </w:pPr>
    </w:p>
    <w:p w14:paraId="7C1E1002" w14:textId="77777777" w:rsidR="00050AF9" w:rsidRPr="00C11DE3" w:rsidRDefault="00050AF9" w:rsidP="002466CE">
      <w:pPr>
        <w:pStyle w:val="NormalWeb"/>
        <w:rPr>
          <w:color w:val="303B44"/>
          <w:szCs w:val="24"/>
        </w:rPr>
      </w:pPr>
    </w:p>
    <w:p w14:paraId="28591703" w14:textId="77777777" w:rsidR="00050AF9" w:rsidRPr="00C11DE3" w:rsidRDefault="00050AF9" w:rsidP="002466CE">
      <w:pPr>
        <w:pStyle w:val="NormalWeb"/>
        <w:rPr>
          <w:color w:val="303B44"/>
          <w:szCs w:val="24"/>
        </w:rPr>
      </w:pPr>
    </w:p>
    <w:p w14:paraId="7CD49259" w14:textId="77777777" w:rsidR="00050AF9" w:rsidRPr="00C11DE3" w:rsidRDefault="00050AF9" w:rsidP="002466CE">
      <w:pPr>
        <w:pStyle w:val="NormalWeb"/>
        <w:rPr>
          <w:color w:val="303B44"/>
          <w:szCs w:val="24"/>
        </w:rPr>
      </w:pPr>
    </w:p>
    <w:p w14:paraId="01FF4C62" w14:textId="77777777" w:rsidR="00050AF9" w:rsidRPr="00C11DE3" w:rsidRDefault="00050AF9" w:rsidP="002466CE">
      <w:pPr>
        <w:pStyle w:val="NormalWeb"/>
        <w:rPr>
          <w:color w:val="303B44"/>
          <w:szCs w:val="24"/>
        </w:rPr>
      </w:pPr>
    </w:p>
    <w:p w14:paraId="3A21FC61" w14:textId="77777777" w:rsidR="00050AF9" w:rsidRPr="00C11DE3" w:rsidRDefault="00050AF9" w:rsidP="002466CE">
      <w:pPr>
        <w:pStyle w:val="NormalWeb"/>
        <w:rPr>
          <w:color w:val="303B44"/>
          <w:szCs w:val="24"/>
        </w:rPr>
      </w:pPr>
    </w:p>
    <w:p w14:paraId="44DBF898" w14:textId="77777777" w:rsidR="00050AF9" w:rsidRPr="00C11DE3" w:rsidRDefault="00050AF9" w:rsidP="002466CE">
      <w:pPr>
        <w:pStyle w:val="NormalWeb"/>
        <w:rPr>
          <w:color w:val="303B44"/>
          <w:szCs w:val="24"/>
        </w:rPr>
      </w:pPr>
    </w:p>
    <w:p w14:paraId="45DCCA84" w14:textId="77777777" w:rsidR="00050AF9" w:rsidRPr="00C11DE3" w:rsidRDefault="00050AF9" w:rsidP="002466CE">
      <w:pPr>
        <w:pStyle w:val="NormalWeb"/>
        <w:rPr>
          <w:color w:val="303B44"/>
          <w:szCs w:val="24"/>
        </w:rPr>
      </w:pPr>
    </w:p>
    <w:p w14:paraId="425207FD" w14:textId="77777777" w:rsidR="00050AF9" w:rsidRPr="00C11DE3" w:rsidRDefault="00050AF9" w:rsidP="00050AF9">
      <w:pPr>
        <w:rPr>
          <w:b/>
          <w:sz w:val="24"/>
          <w:szCs w:val="24"/>
        </w:rPr>
      </w:pPr>
      <w:r w:rsidRPr="00C11DE3">
        <w:rPr>
          <w:b/>
          <w:sz w:val="24"/>
          <w:szCs w:val="24"/>
        </w:rPr>
        <w:t>THIS DOCUMENT IS ALSO AVAILABLE IN WELSH</w:t>
      </w:r>
    </w:p>
    <w:sectPr w:rsidR="00050AF9" w:rsidRPr="00C11DE3" w:rsidSect="00C11DE3">
      <w:pgSz w:w="16834" w:h="11894" w:orient="landscape"/>
      <w:pgMar w:top="1440" w:right="1440" w:bottom="1440" w:left="144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6D66BD" w14:textId="77777777" w:rsidR="009A7B33" w:rsidRDefault="009A7B33">
      <w:r>
        <w:separator/>
      </w:r>
    </w:p>
  </w:endnote>
  <w:endnote w:type="continuationSeparator" w:id="0">
    <w:p w14:paraId="626BA235" w14:textId="77777777" w:rsidR="009A7B33" w:rsidRDefault="009A7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5A917" w14:textId="77777777" w:rsidR="009A7B33" w:rsidRDefault="009A7B33">
      <w:r>
        <w:separator/>
      </w:r>
    </w:p>
  </w:footnote>
  <w:footnote w:type="continuationSeparator" w:id="0">
    <w:p w14:paraId="6496D6C6" w14:textId="77777777" w:rsidR="009A7B33" w:rsidRDefault="009A7B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5658E7"/>
    <w:multiLevelType w:val="hybridMultilevel"/>
    <w:tmpl w:val="A1DAC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E1E39"/>
    <w:multiLevelType w:val="hybridMultilevel"/>
    <w:tmpl w:val="38C2C3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0B60E0"/>
    <w:multiLevelType w:val="hybridMultilevel"/>
    <w:tmpl w:val="6456D456"/>
    <w:lvl w:ilvl="0" w:tplc="ED48A5C8">
      <w:start w:val="1"/>
      <w:numFmt w:val="bullet"/>
      <w:lvlText w:val=""/>
      <w:lvlJc w:val="left"/>
      <w:pPr>
        <w:ind w:left="1080" w:hanging="36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9080477"/>
    <w:multiLevelType w:val="hybridMultilevel"/>
    <w:tmpl w:val="0D6EA2BC"/>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D561910"/>
    <w:multiLevelType w:val="hybridMultilevel"/>
    <w:tmpl w:val="6CA8F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277AE6"/>
    <w:multiLevelType w:val="hybridMultilevel"/>
    <w:tmpl w:val="5C686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847FBA"/>
    <w:multiLevelType w:val="hybridMultilevel"/>
    <w:tmpl w:val="81507AEC"/>
    <w:lvl w:ilvl="0" w:tplc="08090001">
      <w:start w:val="1"/>
      <w:numFmt w:val="bullet"/>
      <w:lvlText w:val=""/>
      <w:lvlJc w:val="left"/>
      <w:pPr>
        <w:ind w:left="1004" w:hanging="360"/>
      </w:pPr>
      <w:rPr>
        <w:rFonts w:ascii="Symbol" w:hAnsi="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hint="default"/>
      </w:rPr>
    </w:lvl>
    <w:lvl w:ilvl="3" w:tplc="08090001">
      <w:start w:val="1"/>
      <w:numFmt w:val="bullet"/>
      <w:lvlText w:val=""/>
      <w:lvlJc w:val="left"/>
      <w:pPr>
        <w:ind w:left="3164" w:hanging="360"/>
      </w:pPr>
      <w:rPr>
        <w:rFonts w:ascii="Symbol" w:hAnsi="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hint="default"/>
      </w:rPr>
    </w:lvl>
    <w:lvl w:ilvl="6" w:tplc="08090001">
      <w:start w:val="1"/>
      <w:numFmt w:val="bullet"/>
      <w:lvlText w:val=""/>
      <w:lvlJc w:val="left"/>
      <w:pPr>
        <w:ind w:left="5324" w:hanging="360"/>
      </w:pPr>
      <w:rPr>
        <w:rFonts w:ascii="Symbol" w:hAnsi="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45126D"/>
    <w:multiLevelType w:val="hybridMultilevel"/>
    <w:tmpl w:val="33943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99A025C"/>
    <w:multiLevelType w:val="hybridMultilevel"/>
    <w:tmpl w:val="501A4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C613D3"/>
    <w:multiLevelType w:val="hybridMultilevel"/>
    <w:tmpl w:val="71763A6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97C56AF"/>
    <w:multiLevelType w:val="hybridMultilevel"/>
    <w:tmpl w:val="791E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6F2033"/>
    <w:multiLevelType w:val="hybridMultilevel"/>
    <w:tmpl w:val="D53E43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E77628"/>
    <w:multiLevelType w:val="hybridMultilevel"/>
    <w:tmpl w:val="7CBCC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6D6871B3"/>
    <w:multiLevelType w:val="hybridMultilevel"/>
    <w:tmpl w:val="5B9A8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C0765A"/>
    <w:multiLevelType w:val="hybridMultilevel"/>
    <w:tmpl w:val="3B66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14A3E"/>
    <w:multiLevelType w:val="hybridMultilevel"/>
    <w:tmpl w:val="F14C9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15:restartNumberingAfterBreak="0">
    <w:nsid w:val="754F2CBE"/>
    <w:multiLevelType w:val="hybridMultilevel"/>
    <w:tmpl w:val="717AE4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7E8A496B"/>
    <w:multiLevelType w:val="hybridMultilevel"/>
    <w:tmpl w:val="C62E4A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15669556">
    <w:abstractNumId w:val="4"/>
  </w:num>
  <w:num w:numId="2" w16cid:durableId="27149898">
    <w:abstractNumId w:val="17"/>
  </w:num>
  <w:num w:numId="3" w16cid:durableId="791706730">
    <w:abstractNumId w:val="31"/>
  </w:num>
  <w:num w:numId="4" w16cid:durableId="2018071670">
    <w:abstractNumId w:val="20"/>
  </w:num>
  <w:num w:numId="5" w16cid:durableId="1593582101">
    <w:abstractNumId w:val="13"/>
  </w:num>
  <w:num w:numId="6" w16cid:durableId="215244048">
    <w:abstractNumId w:val="30"/>
  </w:num>
  <w:num w:numId="7" w16cid:durableId="1876193365">
    <w:abstractNumId w:val="5"/>
  </w:num>
  <w:num w:numId="8" w16cid:durableId="828519691">
    <w:abstractNumId w:val="25"/>
  </w:num>
  <w:num w:numId="9" w16cid:durableId="1379861541">
    <w:abstractNumId w:val="19"/>
  </w:num>
  <w:num w:numId="10" w16cid:durableId="304510174">
    <w:abstractNumId w:val="9"/>
  </w:num>
  <w:num w:numId="11" w16cid:durableId="965157573">
    <w:abstractNumId w:val="10"/>
  </w:num>
  <w:num w:numId="12" w16cid:durableId="1628313588">
    <w:abstractNumId w:val="15"/>
  </w:num>
  <w:num w:numId="13" w16cid:durableId="904141585">
    <w:abstractNumId w:val="24"/>
  </w:num>
  <w:num w:numId="14" w16cid:durableId="959915979">
    <w:abstractNumId w:val="7"/>
  </w:num>
  <w:num w:numId="15" w16cid:durableId="2109346520">
    <w:abstractNumId w:val="0"/>
  </w:num>
  <w:num w:numId="16" w16cid:durableId="630670500">
    <w:abstractNumId w:val="11"/>
  </w:num>
  <w:num w:numId="17" w16cid:durableId="807817883">
    <w:abstractNumId w:val="22"/>
  </w:num>
  <w:num w:numId="18" w16cid:durableId="1118447299">
    <w:abstractNumId w:val="16"/>
  </w:num>
  <w:num w:numId="19" w16cid:durableId="1008362885">
    <w:abstractNumId w:val="28"/>
  </w:num>
  <w:num w:numId="20" w16cid:durableId="2012491594">
    <w:abstractNumId w:val="23"/>
  </w:num>
  <w:num w:numId="21" w16cid:durableId="166483507">
    <w:abstractNumId w:val="8"/>
  </w:num>
  <w:num w:numId="22" w16cid:durableId="404449306">
    <w:abstractNumId w:val="3"/>
  </w:num>
  <w:num w:numId="23" w16cid:durableId="1911188465">
    <w:abstractNumId w:val="21"/>
  </w:num>
  <w:num w:numId="24" w16cid:durableId="292709718">
    <w:abstractNumId w:val="26"/>
  </w:num>
  <w:num w:numId="25" w16cid:durableId="1502811704">
    <w:abstractNumId w:val="2"/>
  </w:num>
  <w:num w:numId="26" w16cid:durableId="1658807128">
    <w:abstractNumId w:val="32"/>
  </w:num>
  <w:num w:numId="27" w16cid:durableId="1770150840">
    <w:abstractNumId w:val="33"/>
  </w:num>
  <w:num w:numId="28" w16cid:durableId="974794293">
    <w:abstractNumId w:val="29"/>
  </w:num>
  <w:num w:numId="29" w16cid:durableId="2090811539">
    <w:abstractNumId w:val="1"/>
  </w:num>
  <w:num w:numId="30" w16cid:durableId="1595822083">
    <w:abstractNumId w:val="18"/>
  </w:num>
  <w:num w:numId="31" w16cid:durableId="659115110">
    <w:abstractNumId w:val="12"/>
  </w:num>
  <w:num w:numId="32" w16cid:durableId="1298340491">
    <w:abstractNumId w:val="27"/>
  </w:num>
  <w:num w:numId="33" w16cid:durableId="431517690">
    <w:abstractNumId w:val="14"/>
  </w:num>
  <w:num w:numId="34" w16cid:durableId="214237824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046E"/>
    <w:rsid w:val="00026B02"/>
    <w:rsid w:val="00050AF9"/>
    <w:rsid w:val="000764B3"/>
    <w:rsid w:val="000822E5"/>
    <w:rsid w:val="000971FC"/>
    <w:rsid w:val="000A2A3A"/>
    <w:rsid w:val="000A492A"/>
    <w:rsid w:val="000B6520"/>
    <w:rsid w:val="000C2F9C"/>
    <w:rsid w:val="000C40C8"/>
    <w:rsid w:val="000C4F03"/>
    <w:rsid w:val="000D2F80"/>
    <w:rsid w:val="000E413A"/>
    <w:rsid w:val="000F5AA3"/>
    <w:rsid w:val="00100396"/>
    <w:rsid w:val="00100B5C"/>
    <w:rsid w:val="00103507"/>
    <w:rsid w:val="001106E9"/>
    <w:rsid w:val="00113EAF"/>
    <w:rsid w:val="00122B83"/>
    <w:rsid w:val="00124CA5"/>
    <w:rsid w:val="00134F77"/>
    <w:rsid w:val="001453D6"/>
    <w:rsid w:val="00152E9D"/>
    <w:rsid w:val="00154487"/>
    <w:rsid w:val="0017512A"/>
    <w:rsid w:val="00177D6F"/>
    <w:rsid w:val="00196958"/>
    <w:rsid w:val="001A1369"/>
    <w:rsid w:val="001A1E39"/>
    <w:rsid w:val="001A24F3"/>
    <w:rsid w:val="001B405C"/>
    <w:rsid w:val="001B5F45"/>
    <w:rsid w:val="001C4CE0"/>
    <w:rsid w:val="001E1050"/>
    <w:rsid w:val="001E1E1F"/>
    <w:rsid w:val="001E2007"/>
    <w:rsid w:val="001E57C1"/>
    <w:rsid w:val="001F07EF"/>
    <w:rsid w:val="001F1F03"/>
    <w:rsid w:val="001F50B6"/>
    <w:rsid w:val="001F6D7A"/>
    <w:rsid w:val="00202910"/>
    <w:rsid w:val="0022746E"/>
    <w:rsid w:val="00235618"/>
    <w:rsid w:val="00235F71"/>
    <w:rsid w:val="002444CA"/>
    <w:rsid w:val="002466CE"/>
    <w:rsid w:val="00260DE6"/>
    <w:rsid w:val="00267CA9"/>
    <w:rsid w:val="00272FA7"/>
    <w:rsid w:val="00273FEE"/>
    <w:rsid w:val="0028204E"/>
    <w:rsid w:val="00285832"/>
    <w:rsid w:val="0028591B"/>
    <w:rsid w:val="00291841"/>
    <w:rsid w:val="00294A3F"/>
    <w:rsid w:val="002C449B"/>
    <w:rsid w:val="002C6040"/>
    <w:rsid w:val="002C6AD2"/>
    <w:rsid w:val="002D5B3F"/>
    <w:rsid w:val="002E272E"/>
    <w:rsid w:val="002F5778"/>
    <w:rsid w:val="00300310"/>
    <w:rsid w:val="003223E0"/>
    <w:rsid w:val="00327E8E"/>
    <w:rsid w:val="00343494"/>
    <w:rsid w:val="00352C4A"/>
    <w:rsid w:val="00362560"/>
    <w:rsid w:val="003732FD"/>
    <w:rsid w:val="003753B2"/>
    <w:rsid w:val="00375A77"/>
    <w:rsid w:val="00376559"/>
    <w:rsid w:val="00382BAA"/>
    <w:rsid w:val="00384D73"/>
    <w:rsid w:val="00393EB6"/>
    <w:rsid w:val="003A3CE5"/>
    <w:rsid w:val="003B366F"/>
    <w:rsid w:val="003B3F9D"/>
    <w:rsid w:val="003B6C95"/>
    <w:rsid w:val="003E5751"/>
    <w:rsid w:val="004046A9"/>
    <w:rsid w:val="00404C50"/>
    <w:rsid w:val="00423934"/>
    <w:rsid w:val="0042410C"/>
    <w:rsid w:val="00426244"/>
    <w:rsid w:val="0045442F"/>
    <w:rsid w:val="00470A38"/>
    <w:rsid w:val="004874DE"/>
    <w:rsid w:val="00493AC9"/>
    <w:rsid w:val="0049594C"/>
    <w:rsid w:val="004B5334"/>
    <w:rsid w:val="004B6C14"/>
    <w:rsid w:val="004C4F19"/>
    <w:rsid w:val="004D131E"/>
    <w:rsid w:val="004D5E9B"/>
    <w:rsid w:val="004D63D9"/>
    <w:rsid w:val="004E6585"/>
    <w:rsid w:val="0050249F"/>
    <w:rsid w:val="00524566"/>
    <w:rsid w:val="00530BEF"/>
    <w:rsid w:val="0053197E"/>
    <w:rsid w:val="00552351"/>
    <w:rsid w:val="00560200"/>
    <w:rsid w:val="00561F00"/>
    <w:rsid w:val="00562C4E"/>
    <w:rsid w:val="00562DEC"/>
    <w:rsid w:val="00576AB4"/>
    <w:rsid w:val="00577917"/>
    <w:rsid w:val="00590667"/>
    <w:rsid w:val="005938C7"/>
    <w:rsid w:val="005969E2"/>
    <w:rsid w:val="005A1689"/>
    <w:rsid w:val="005B61CD"/>
    <w:rsid w:val="005C562B"/>
    <w:rsid w:val="005D1D58"/>
    <w:rsid w:val="005D432C"/>
    <w:rsid w:val="005E285E"/>
    <w:rsid w:val="005E4A87"/>
    <w:rsid w:val="005E72F8"/>
    <w:rsid w:val="005F0579"/>
    <w:rsid w:val="005F3A53"/>
    <w:rsid w:val="005F44D6"/>
    <w:rsid w:val="00601011"/>
    <w:rsid w:val="006062A3"/>
    <w:rsid w:val="00610E08"/>
    <w:rsid w:val="006140BF"/>
    <w:rsid w:val="006161BE"/>
    <w:rsid w:val="00620787"/>
    <w:rsid w:val="00632434"/>
    <w:rsid w:val="0063478F"/>
    <w:rsid w:val="0063522E"/>
    <w:rsid w:val="00644256"/>
    <w:rsid w:val="00656E79"/>
    <w:rsid w:val="00661D6F"/>
    <w:rsid w:val="006628E9"/>
    <w:rsid w:val="006651E3"/>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65566"/>
    <w:rsid w:val="00770C81"/>
    <w:rsid w:val="00785AFC"/>
    <w:rsid w:val="00791024"/>
    <w:rsid w:val="00793F0A"/>
    <w:rsid w:val="007A2657"/>
    <w:rsid w:val="007B4F73"/>
    <w:rsid w:val="007C3F31"/>
    <w:rsid w:val="007C682C"/>
    <w:rsid w:val="007D2385"/>
    <w:rsid w:val="007D6B43"/>
    <w:rsid w:val="007D7095"/>
    <w:rsid w:val="007E6F99"/>
    <w:rsid w:val="007F214F"/>
    <w:rsid w:val="00800069"/>
    <w:rsid w:val="008042F0"/>
    <w:rsid w:val="008310A0"/>
    <w:rsid w:val="00835D29"/>
    <w:rsid w:val="00842E7F"/>
    <w:rsid w:val="008440FE"/>
    <w:rsid w:val="00852933"/>
    <w:rsid w:val="008566E5"/>
    <w:rsid w:val="008566FE"/>
    <w:rsid w:val="00864FA9"/>
    <w:rsid w:val="00865B46"/>
    <w:rsid w:val="008700A9"/>
    <w:rsid w:val="00876776"/>
    <w:rsid w:val="00896134"/>
    <w:rsid w:val="008A62BC"/>
    <w:rsid w:val="008B43E7"/>
    <w:rsid w:val="008D763F"/>
    <w:rsid w:val="008E58F4"/>
    <w:rsid w:val="008F036F"/>
    <w:rsid w:val="008F1308"/>
    <w:rsid w:val="008F2495"/>
    <w:rsid w:val="008F5083"/>
    <w:rsid w:val="008F78C2"/>
    <w:rsid w:val="00902C1B"/>
    <w:rsid w:val="00904568"/>
    <w:rsid w:val="00911394"/>
    <w:rsid w:val="00923E15"/>
    <w:rsid w:val="00923EF2"/>
    <w:rsid w:val="00926D25"/>
    <w:rsid w:val="00926E9D"/>
    <w:rsid w:val="00927936"/>
    <w:rsid w:val="00932C6E"/>
    <w:rsid w:val="00933F10"/>
    <w:rsid w:val="009433C5"/>
    <w:rsid w:val="00965881"/>
    <w:rsid w:val="009871FF"/>
    <w:rsid w:val="00990799"/>
    <w:rsid w:val="00995D51"/>
    <w:rsid w:val="009A0631"/>
    <w:rsid w:val="009A7B33"/>
    <w:rsid w:val="009B10ED"/>
    <w:rsid w:val="009D1789"/>
    <w:rsid w:val="009D3EA4"/>
    <w:rsid w:val="009D649C"/>
    <w:rsid w:val="009E4BC1"/>
    <w:rsid w:val="009E6AB0"/>
    <w:rsid w:val="009F5CB2"/>
    <w:rsid w:val="00A03BB8"/>
    <w:rsid w:val="00A16FC9"/>
    <w:rsid w:val="00A2633F"/>
    <w:rsid w:val="00A3505D"/>
    <w:rsid w:val="00A4036F"/>
    <w:rsid w:val="00A406E5"/>
    <w:rsid w:val="00A4641C"/>
    <w:rsid w:val="00A55876"/>
    <w:rsid w:val="00A55E7F"/>
    <w:rsid w:val="00A67FB1"/>
    <w:rsid w:val="00A85BFE"/>
    <w:rsid w:val="00AB6FE7"/>
    <w:rsid w:val="00AB7AD7"/>
    <w:rsid w:val="00AC5F32"/>
    <w:rsid w:val="00AD2430"/>
    <w:rsid w:val="00AE41A6"/>
    <w:rsid w:val="00AF0E34"/>
    <w:rsid w:val="00AF271D"/>
    <w:rsid w:val="00AF3AAD"/>
    <w:rsid w:val="00AF56C2"/>
    <w:rsid w:val="00B004E6"/>
    <w:rsid w:val="00B0744D"/>
    <w:rsid w:val="00B10CF0"/>
    <w:rsid w:val="00B3651C"/>
    <w:rsid w:val="00B50EA8"/>
    <w:rsid w:val="00B554D3"/>
    <w:rsid w:val="00B57D2E"/>
    <w:rsid w:val="00B64082"/>
    <w:rsid w:val="00B72325"/>
    <w:rsid w:val="00B72EC6"/>
    <w:rsid w:val="00B74991"/>
    <w:rsid w:val="00B778F8"/>
    <w:rsid w:val="00B80E16"/>
    <w:rsid w:val="00B81AD3"/>
    <w:rsid w:val="00B829D8"/>
    <w:rsid w:val="00B84B5B"/>
    <w:rsid w:val="00B86446"/>
    <w:rsid w:val="00BA1176"/>
    <w:rsid w:val="00BC7EB0"/>
    <w:rsid w:val="00BE0B01"/>
    <w:rsid w:val="00BE79C7"/>
    <w:rsid w:val="00BF216A"/>
    <w:rsid w:val="00BF2432"/>
    <w:rsid w:val="00BF3CB5"/>
    <w:rsid w:val="00C01A3F"/>
    <w:rsid w:val="00C073F1"/>
    <w:rsid w:val="00C11DE3"/>
    <w:rsid w:val="00C1285B"/>
    <w:rsid w:val="00C1361B"/>
    <w:rsid w:val="00C14E1F"/>
    <w:rsid w:val="00C315AF"/>
    <w:rsid w:val="00C36D9A"/>
    <w:rsid w:val="00C44A72"/>
    <w:rsid w:val="00C61FC2"/>
    <w:rsid w:val="00C705F9"/>
    <w:rsid w:val="00C74A64"/>
    <w:rsid w:val="00C80F0F"/>
    <w:rsid w:val="00C84D5D"/>
    <w:rsid w:val="00C8667A"/>
    <w:rsid w:val="00C90444"/>
    <w:rsid w:val="00C93BCB"/>
    <w:rsid w:val="00CC241A"/>
    <w:rsid w:val="00CE4035"/>
    <w:rsid w:val="00CE65AB"/>
    <w:rsid w:val="00CF4266"/>
    <w:rsid w:val="00D064E4"/>
    <w:rsid w:val="00D12904"/>
    <w:rsid w:val="00D1743E"/>
    <w:rsid w:val="00D22D9C"/>
    <w:rsid w:val="00D241F1"/>
    <w:rsid w:val="00D275CB"/>
    <w:rsid w:val="00D30DFA"/>
    <w:rsid w:val="00D463A5"/>
    <w:rsid w:val="00D4710D"/>
    <w:rsid w:val="00D47D25"/>
    <w:rsid w:val="00D51519"/>
    <w:rsid w:val="00D54BEA"/>
    <w:rsid w:val="00D62ACD"/>
    <w:rsid w:val="00D80104"/>
    <w:rsid w:val="00DA36EE"/>
    <w:rsid w:val="00DB116D"/>
    <w:rsid w:val="00DB444C"/>
    <w:rsid w:val="00DD17CC"/>
    <w:rsid w:val="00DE217A"/>
    <w:rsid w:val="00DF321B"/>
    <w:rsid w:val="00E051BE"/>
    <w:rsid w:val="00E06A02"/>
    <w:rsid w:val="00E1639D"/>
    <w:rsid w:val="00E230E0"/>
    <w:rsid w:val="00E3202D"/>
    <w:rsid w:val="00E51AAC"/>
    <w:rsid w:val="00E61D43"/>
    <w:rsid w:val="00E66CC0"/>
    <w:rsid w:val="00E728A9"/>
    <w:rsid w:val="00E807D9"/>
    <w:rsid w:val="00EA0F4E"/>
    <w:rsid w:val="00EA295B"/>
    <w:rsid w:val="00EA3B9B"/>
    <w:rsid w:val="00EA6801"/>
    <w:rsid w:val="00EB4F96"/>
    <w:rsid w:val="00EC63B3"/>
    <w:rsid w:val="00ED7072"/>
    <w:rsid w:val="00EE3132"/>
    <w:rsid w:val="00EE3D9D"/>
    <w:rsid w:val="00EE5C5A"/>
    <w:rsid w:val="00EE6F25"/>
    <w:rsid w:val="00EF09FF"/>
    <w:rsid w:val="00F02126"/>
    <w:rsid w:val="00F03D85"/>
    <w:rsid w:val="00F07C8C"/>
    <w:rsid w:val="00F249F1"/>
    <w:rsid w:val="00F25B9D"/>
    <w:rsid w:val="00F2664E"/>
    <w:rsid w:val="00F31163"/>
    <w:rsid w:val="00F31C04"/>
    <w:rsid w:val="00F442A7"/>
    <w:rsid w:val="00F45764"/>
    <w:rsid w:val="00F46C86"/>
    <w:rsid w:val="00F57A89"/>
    <w:rsid w:val="00F61A20"/>
    <w:rsid w:val="00F623B3"/>
    <w:rsid w:val="00F63DD9"/>
    <w:rsid w:val="00F66F6D"/>
    <w:rsid w:val="00F67644"/>
    <w:rsid w:val="00F71488"/>
    <w:rsid w:val="00F8381F"/>
    <w:rsid w:val="00FA04CD"/>
    <w:rsid w:val="00FA25F5"/>
    <w:rsid w:val="00FA2810"/>
    <w:rsid w:val="00FA4DE2"/>
    <w:rsid w:val="00FA525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table" w:customStyle="1" w:styleId="TableGrid2">
    <w:name w:val="Table Grid2"/>
    <w:basedOn w:val="TableNormal"/>
    <w:uiPriority w:val="59"/>
    <w:rsid w:val="0063522E"/>
    <w:rPr>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claude-response-body">
    <w:name w:val="font-claude-response-body"/>
    <w:basedOn w:val="Normal"/>
    <w:rsid w:val="00F71488"/>
    <w:pPr>
      <w:spacing w:before="100" w:beforeAutospacing="1" w:after="100" w:afterAutospacing="1"/>
    </w:pPr>
    <w:rPr>
      <w:sz w:val="24"/>
      <w:szCs w:val="24"/>
      <w:lang w:eastAsia="zh-CN"/>
    </w:rPr>
  </w:style>
  <w:style w:type="character" w:styleId="Strong">
    <w:name w:val="Strong"/>
    <w:basedOn w:val="DefaultParagraphFont"/>
    <w:uiPriority w:val="22"/>
    <w:qFormat/>
    <w:rsid w:val="00F7148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67689">
      <w:bodyDiv w:val="1"/>
      <w:marLeft w:val="0"/>
      <w:marRight w:val="0"/>
      <w:marTop w:val="0"/>
      <w:marBottom w:val="0"/>
      <w:divBdr>
        <w:top w:val="none" w:sz="0" w:space="0" w:color="auto"/>
        <w:left w:val="none" w:sz="0" w:space="0" w:color="auto"/>
        <w:bottom w:val="none" w:sz="0" w:space="0" w:color="auto"/>
        <w:right w:val="none" w:sz="0" w:space="0" w:color="auto"/>
      </w:divBdr>
    </w:div>
    <w:div w:id="223495713">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7531996">
      <w:bodyDiv w:val="1"/>
      <w:marLeft w:val="0"/>
      <w:marRight w:val="0"/>
      <w:marTop w:val="0"/>
      <w:marBottom w:val="0"/>
      <w:divBdr>
        <w:top w:val="none" w:sz="0" w:space="0" w:color="auto"/>
        <w:left w:val="none" w:sz="0" w:space="0" w:color="auto"/>
        <w:bottom w:val="none" w:sz="0" w:space="0" w:color="auto"/>
        <w:right w:val="none" w:sz="0" w:space="0" w:color="auto"/>
      </w:divBdr>
    </w:div>
    <w:div w:id="99387066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27053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cid:image001.png@01D0EA4A.2BD679A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410FC29771547DC8D22493A37C2BB3E"/>
        <w:category>
          <w:name w:val="General"/>
          <w:gallery w:val="placeholder"/>
        </w:category>
        <w:types>
          <w:type w:val="bbPlcHdr"/>
        </w:types>
        <w:behaviors>
          <w:behavior w:val="content"/>
        </w:behaviors>
        <w:guid w:val="{09AB3E13-5323-4DDC-9F84-2F9DFD9A2BD4}"/>
      </w:docPartPr>
      <w:docPartBody>
        <w:p w:rsidR="00B84011" w:rsidRDefault="00CE3FF9" w:rsidP="00CE3FF9">
          <w:pPr>
            <w:pStyle w:val="4410FC29771547DC8D22493A37C2BB3E"/>
          </w:pPr>
          <w:r>
            <w:rPr>
              <w:rStyle w:val="PlaceholderText"/>
            </w:rPr>
            <w:t>Click or tap to enter a date.</w:t>
          </w:r>
        </w:p>
      </w:docPartBody>
    </w:docPart>
    <w:docPart>
      <w:docPartPr>
        <w:name w:val="7FB8100504B24C7081CE38E0C827734F"/>
        <w:category>
          <w:name w:val="General"/>
          <w:gallery w:val="placeholder"/>
        </w:category>
        <w:types>
          <w:type w:val="bbPlcHdr"/>
        </w:types>
        <w:behaviors>
          <w:behavior w:val="content"/>
        </w:behaviors>
        <w:guid w:val="{0AF61597-36CB-44DE-B38D-8914E7275FA0}"/>
      </w:docPartPr>
      <w:docPartBody>
        <w:p w:rsidR="00B84011" w:rsidRDefault="00CE3FF9" w:rsidP="00CE3FF9">
          <w:pPr>
            <w:pStyle w:val="7FB8100504B24C7081CE38E0C827734F"/>
          </w:pPr>
          <w:r>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F9"/>
    <w:rsid w:val="00016C99"/>
    <w:rsid w:val="000C40C8"/>
    <w:rsid w:val="002A67EF"/>
    <w:rsid w:val="005119F7"/>
    <w:rsid w:val="00560200"/>
    <w:rsid w:val="005F3895"/>
    <w:rsid w:val="00756450"/>
    <w:rsid w:val="00A16FC9"/>
    <w:rsid w:val="00B84011"/>
    <w:rsid w:val="00C0439F"/>
    <w:rsid w:val="00C74A64"/>
    <w:rsid w:val="00CE3FF9"/>
    <w:rsid w:val="00CF10A9"/>
    <w:rsid w:val="00D064E4"/>
    <w:rsid w:val="00FA52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E3FF9"/>
  </w:style>
  <w:style w:type="paragraph" w:customStyle="1" w:styleId="4410FC29771547DC8D22493A37C2BB3E">
    <w:name w:val="4410FC29771547DC8D22493A37C2BB3E"/>
    <w:rsid w:val="00CE3FF9"/>
  </w:style>
  <w:style w:type="paragraph" w:customStyle="1" w:styleId="7FB8100504B24C7081CE38E0C827734F">
    <w:name w:val="7FB8100504B24C7081CE38E0C827734F"/>
    <w:rsid w:val="00CE3F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20767-DDD8-4DFF-BF75-9EE79C096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20</Pages>
  <Words>7200</Words>
  <Characters>29377</Characters>
  <Application>Microsoft Office Word</Application>
  <DocSecurity>0</DocSecurity>
  <Lines>2259</Lines>
  <Paragraphs>2032</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34545</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Caroline Jawad</cp:lastModifiedBy>
  <cp:revision>10</cp:revision>
  <cp:lastPrinted>2014-10-10T07:42:00Z</cp:lastPrinted>
  <dcterms:created xsi:type="dcterms:W3CDTF">2026-05-19T17:09:00Z</dcterms:created>
  <dcterms:modified xsi:type="dcterms:W3CDTF">2026-06-08T15:29:00Z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