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8460207"/>
        <w:docPartObj>
          <w:docPartGallery w:val="Cover Pages"/>
          <w:docPartUnique/>
        </w:docPartObj>
      </w:sdtPr>
      <w:sdtEndPr>
        <w:rPr>
          <w:rFonts w:ascii="Avenir Next LT Pro" w:hAnsi="Avenir Next LT Pro"/>
          <w:b/>
          <w:bCs/>
          <w:color w:val="auto"/>
          <w:sz w:val="28"/>
          <w:szCs w:val="28"/>
        </w:rPr>
      </w:sdtEndPr>
      <w:sdtContent>
        <w:p w14:paraId="6DCEE40C" w14:textId="64C1FB78" w:rsidR="00CA65BB" w:rsidRDefault="00CA65BB">
          <w:pPr>
            <w:pStyle w:val="NoSpacing"/>
            <w:spacing w:before="1540" w:after="240"/>
            <w:jc w:val="center"/>
            <w:rPr>
              <w:color w:val="4472C4" w:themeColor="accent1"/>
            </w:rPr>
          </w:pPr>
          <w:r>
            <w:rPr>
              <w:noProof/>
              <w:color w:val="4472C4" w:themeColor="accent1"/>
            </w:rPr>
            <w:drawing>
              <wp:inline distT="0" distB="0" distL="0" distR="0" wp14:anchorId="5C2EFDAF" wp14:editId="11C70CA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venir Next LT Pro" w:eastAsia="Calibri" w:hAnsi="Avenir Next LT Pro" w:cs="Times New Roman"/>
              <w:b/>
              <w:bCs/>
              <w:color w:val="0070C0"/>
              <w:sz w:val="40"/>
              <w:szCs w:val="40"/>
            </w:rPr>
            <w:alias w:val="Title"/>
            <w:tag w:val=""/>
            <w:id w:val="1735040861"/>
            <w:placeholder>
              <w:docPart w:val="CCD7C57B814743DB8D333931D8F79F19"/>
            </w:placeholder>
            <w:showingPlcHdr/>
            <w:dataBinding w:prefixMappings="xmlns:ns0='http://purl.org/dc/elements/1.1/' xmlns:ns1='http://schemas.openxmlformats.org/package/2006/metadata/core-properties' " w:xpath="/ns1:coreProperties[1]/ns0:title[1]" w:storeItemID="{6C3C8BC8-F283-45AE-878A-BAB7291924A1}"/>
            <w:text/>
          </w:sdtPr>
          <w:sdtContent>
            <w:p w14:paraId="350F84FD" w14:textId="2DA1DCAB" w:rsidR="00CA65BB" w:rsidRPr="00CA65BB" w:rsidRDefault="00A806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70C0"/>
                  <w:sz w:val="40"/>
                  <w:szCs w:val="40"/>
                </w:rPr>
              </w:pPr>
              <w:r>
                <w:rPr>
                  <w:rFonts w:asciiTheme="majorHAnsi" w:eastAsiaTheme="majorEastAsia" w:hAnsiTheme="majorHAnsi" w:cstheme="majorBidi"/>
                  <w:caps/>
                  <w:color w:val="4472C4" w:themeColor="accent1"/>
                  <w:sz w:val="80"/>
                  <w:szCs w:val="80"/>
                </w:rPr>
                <w:t>[Document title]</w:t>
              </w:r>
            </w:p>
          </w:sdtContent>
        </w:sdt>
        <w:sdt>
          <w:sdtPr>
            <w:rPr>
              <w:rFonts w:ascii="Avenir Next LT Pro" w:eastAsia="Calibri" w:hAnsi="Avenir Next LT Pro" w:cs="Times New Roman"/>
              <w:b/>
              <w:bCs/>
              <w:color w:val="0070C0"/>
              <w:sz w:val="28"/>
              <w:szCs w:val="28"/>
            </w:rPr>
            <w:alias w:val="Subtitle"/>
            <w:tag w:val=""/>
            <w:id w:val="328029620"/>
            <w:placeholder>
              <w:docPart w:val="74DA7663CB864DD989527B91437EEE3E"/>
            </w:placeholder>
            <w:dataBinding w:prefixMappings="xmlns:ns0='http://purl.org/dc/elements/1.1/' xmlns:ns1='http://schemas.openxmlformats.org/package/2006/metadata/core-properties' " w:xpath="/ns1:coreProperties[1]/ns0:subject[1]" w:storeItemID="{6C3C8BC8-F283-45AE-878A-BAB7291924A1}"/>
            <w:text/>
          </w:sdtPr>
          <w:sdtContent>
            <w:p w14:paraId="2F6DB5A7" w14:textId="6D5345A3" w:rsidR="00CA65BB" w:rsidRDefault="00EC1C4D">
              <w:pPr>
                <w:pStyle w:val="NoSpacing"/>
                <w:jc w:val="center"/>
                <w:rPr>
                  <w:color w:val="4472C4" w:themeColor="accent1"/>
                  <w:sz w:val="28"/>
                  <w:szCs w:val="28"/>
                </w:rPr>
              </w:pPr>
              <w:r>
                <w:rPr>
                  <w:rFonts w:ascii="Avenir Next LT Pro" w:eastAsia="Calibri" w:hAnsi="Avenir Next LT Pro" w:cs="Times New Roman"/>
                  <w:b/>
                  <w:bCs/>
                  <w:color w:val="0070C0"/>
                  <w:sz w:val="28"/>
                  <w:szCs w:val="28"/>
                </w:rPr>
                <w:t>Theodore Toko MANZAMBI 1904060</w:t>
              </w:r>
            </w:p>
          </w:sdtContent>
        </w:sdt>
        <w:p w14:paraId="1EDE960C" w14:textId="77777777" w:rsidR="00CA65BB" w:rsidRDefault="00CA65B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5648" behindDoc="0" locked="0" layoutInCell="1" allowOverlap="1" wp14:anchorId="1C3E041E" wp14:editId="1230C06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Next LT Pro" w:hAnsi="Avenir Next LT Pro"/>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6T00:00:00Z">
                                    <w:dateFormat w:val="MMMM d, yyyy"/>
                                    <w:lid w:val="en-US"/>
                                    <w:storeMappedDataAs w:val="dateTime"/>
                                    <w:calendar w:val="gregorian"/>
                                  </w:date>
                                </w:sdtPr>
                                <w:sdtContent>
                                  <w:p w14:paraId="3B68DF0C" w14:textId="3F0263F7" w:rsidR="00CA65BB" w:rsidRPr="00EC1C4D" w:rsidRDefault="00EC1C4D">
                                    <w:pPr>
                                      <w:pStyle w:val="NoSpacing"/>
                                      <w:spacing w:after="40"/>
                                      <w:jc w:val="center"/>
                                      <w:rPr>
                                        <w:rFonts w:ascii="Avenir Next LT Pro" w:hAnsi="Avenir Next LT Pro"/>
                                        <w:caps/>
                                        <w:color w:val="4472C4" w:themeColor="accent1"/>
                                        <w:sz w:val="28"/>
                                        <w:szCs w:val="28"/>
                                      </w:rPr>
                                    </w:pPr>
                                    <w:r w:rsidRPr="00EC1C4D">
                                      <w:rPr>
                                        <w:rFonts w:ascii="Avenir Next LT Pro" w:hAnsi="Avenir Next LT Pro"/>
                                        <w:b/>
                                        <w:bCs/>
                                        <w:caps/>
                                        <w:color w:val="4472C4" w:themeColor="accent1"/>
                                        <w:sz w:val="28"/>
                                        <w:szCs w:val="28"/>
                                        <w:lang w:val="en-US"/>
                                      </w:rPr>
                                      <w:t>December 16, 2022</w:t>
                                    </w:r>
                                  </w:p>
                                </w:sdtContent>
                              </w:sdt>
                              <w:p w14:paraId="4141B004" w14:textId="35038FB1" w:rsidR="00CA65BB" w:rsidRPr="00EC1C4D" w:rsidRDefault="00000000">
                                <w:pPr>
                                  <w:pStyle w:val="NoSpacing"/>
                                  <w:jc w:val="center"/>
                                  <w:rPr>
                                    <w:rFonts w:ascii="Avenir Next LT Pro" w:hAnsi="Avenir Next LT Pro"/>
                                    <w:color w:val="4472C4" w:themeColor="accent1"/>
                                  </w:rPr>
                                </w:pPr>
                                <w:sdt>
                                  <w:sdtPr>
                                    <w:rPr>
                                      <w:rFonts w:ascii="Avenir Next LT Pro" w:eastAsia="Calibri" w:hAnsi="Avenir Next LT Pro" w:cs="Times New Roman"/>
                                      <w:b/>
                                      <w:bCs/>
                                      <w:color w:val="0070C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EC1C4D" w:rsidRPr="00EC1C4D">
                                      <w:rPr>
                                        <w:rFonts w:ascii="Avenir Next LT Pro" w:eastAsia="Calibri" w:hAnsi="Avenir Next LT Pro" w:cs="Times New Roman"/>
                                        <w:b/>
                                        <w:bCs/>
                                        <w:color w:val="0070C0"/>
                                        <w:sz w:val="28"/>
                                        <w:szCs w:val="28"/>
                                      </w:rPr>
                                      <w:t>MBA Marketing Management (BMMB7012</w:t>
                                    </w:r>
                                    <w:r w:rsidR="00EC1C4D">
                                      <w:rPr>
                                        <w:rFonts w:ascii="Avenir Next LT Pro" w:eastAsia="Calibri" w:hAnsi="Avenir Next LT Pro" w:cs="Times New Roman"/>
                                        <w:b/>
                                        <w:bCs/>
                                        <w:color w:val="0070C0"/>
                                        <w:sz w:val="28"/>
                                        <w:szCs w:val="28"/>
                                      </w:rPr>
                                      <w:t>)</w:t>
                                    </w:r>
                                  </w:sdtContent>
                                </w:sdt>
                              </w:p>
                              <w:p w14:paraId="100A6F6F" w14:textId="78382324" w:rsidR="00CA65BB" w:rsidRPr="00EC1C4D" w:rsidRDefault="00000000">
                                <w:pPr>
                                  <w:pStyle w:val="NoSpacing"/>
                                  <w:jc w:val="center"/>
                                  <w:rPr>
                                    <w:rFonts w:ascii="Avenir Next LT Pro" w:hAnsi="Avenir Next LT Pro"/>
                                    <w:b/>
                                    <w:bCs/>
                                    <w:color w:val="4472C4" w:themeColor="accent1"/>
                                    <w:sz w:val="28"/>
                                    <w:szCs w:val="28"/>
                                  </w:rPr>
                                </w:pPr>
                                <w:sdt>
                                  <w:sdtPr>
                                    <w:rPr>
                                      <w:rFonts w:ascii="Avenir Next LT Pro" w:hAnsi="Avenir Next LT Pro"/>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EC1C4D" w:rsidRPr="00EC1C4D">
                                      <w:rPr>
                                        <w:rFonts w:ascii="Avenir Next LT Pro" w:hAnsi="Avenir Next LT Pro"/>
                                        <w:b/>
                                        <w:bCs/>
                                        <w:color w:val="4472C4" w:themeColor="accent1"/>
                                        <w:sz w:val="32"/>
                                        <w:szCs w:val="32"/>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3E041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564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venir Next LT Pro" w:hAnsi="Avenir Next LT Pro"/>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6T00:00:00Z">
                              <w:dateFormat w:val="MMMM d, yyyy"/>
                              <w:lid w:val="en-US"/>
                              <w:storeMappedDataAs w:val="dateTime"/>
                              <w:calendar w:val="gregorian"/>
                            </w:date>
                          </w:sdtPr>
                          <w:sdtContent>
                            <w:p w14:paraId="3B68DF0C" w14:textId="3F0263F7" w:rsidR="00CA65BB" w:rsidRPr="00EC1C4D" w:rsidRDefault="00EC1C4D">
                              <w:pPr>
                                <w:pStyle w:val="NoSpacing"/>
                                <w:spacing w:after="40"/>
                                <w:jc w:val="center"/>
                                <w:rPr>
                                  <w:rFonts w:ascii="Avenir Next LT Pro" w:hAnsi="Avenir Next LT Pro"/>
                                  <w:caps/>
                                  <w:color w:val="4472C4" w:themeColor="accent1"/>
                                  <w:sz w:val="28"/>
                                  <w:szCs w:val="28"/>
                                </w:rPr>
                              </w:pPr>
                              <w:r w:rsidRPr="00EC1C4D">
                                <w:rPr>
                                  <w:rFonts w:ascii="Avenir Next LT Pro" w:hAnsi="Avenir Next LT Pro"/>
                                  <w:b/>
                                  <w:bCs/>
                                  <w:caps/>
                                  <w:color w:val="4472C4" w:themeColor="accent1"/>
                                  <w:sz w:val="28"/>
                                  <w:szCs w:val="28"/>
                                  <w:lang w:val="en-US"/>
                                </w:rPr>
                                <w:t>December 16, 2022</w:t>
                              </w:r>
                            </w:p>
                          </w:sdtContent>
                        </w:sdt>
                        <w:p w14:paraId="4141B004" w14:textId="35038FB1" w:rsidR="00CA65BB" w:rsidRPr="00EC1C4D" w:rsidRDefault="00000000">
                          <w:pPr>
                            <w:pStyle w:val="NoSpacing"/>
                            <w:jc w:val="center"/>
                            <w:rPr>
                              <w:rFonts w:ascii="Avenir Next LT Pro" w:hAnsi="Avenir Next LT Pro"/>
                              <w:color w:val="4472C4" w:themeColor="accent1"/>
                            </w:rPr>
                          </w:pPr>
                          <w:sdt>
                            <w:sdtPr>
                              <w:rPr>
                                <w:rFonts w:ascii="Avenir Next LT Pro" w:eastAsia="Calibri" w:hAnsi="Avenir Next LT Pro" w:cs="Times New Roman"/>
                                <w:b/>
                                <w:bCs/>
                                <w:color w:val="0070C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EC1C4D" w:rsidRPr="00EC1C4D">
                                <w:rPr>
                                  <w:rFonts w:ascii="Avenir Next LT Pro" w:eastAsia="Calibri" w:hAnsi="Avenir Next LT Pro" w:cs="Times New Roman"/>
                                  <w:b/>
                                  <w:bCs/>
                                  <w:color w:val="0070C0"/>
                                  <w:sz w:val="28"/>
                                  <w:szCs w:val="28"/>
                                </w:rPr>
                                <w:t>MBA Marketing Management (BMMB7012</w:t>
                              </w:r>
                              <w:r w:rsidR="00EC1C4D">
                                <w:rPr>
                                  <w:rFonts w:ascii="Avenir Next LT Pro" w:eastAsia="Calibri" w:hAnsi="Avenir Next LT Pro" w:cs="Times New Roman"/>
                                  <w:b/>
                                  <w:bCs/>
                                  <w:color w:val="0070C0"/>
                                  <w:sz w:val="28"/>
                                  <w:szCs w:val="28"/>
                                </w:rPr>
                                <w:t>)</w:t>
                              </w:r>
                            </w:sdtContent>
                          </w:sdt>
                        </w:p>
                        <w:p w14:paraId="100A6F6F" w14:textId="78382324" w:rsidR="00CA65BB" w:rsidRPr="00EC1C4D" w:rsidRDefault="00000000">
                          <w:pPr>
                            <w:pStyle w:val="NoSpacing"/>
                            <w:jc w:val="center"/>
                            <w:rPr>
                              <w:rFonts w:ascii="Avenir Next LT Pro" w:hAnsi="Avenir Next LT Pro"/>
                              <w:b/>
                              <w:bCs/>
                              <w:color w:val="4472C4" w:themeColor="accent1"/>
                              <w:sz w:val="28"/>
                              <w:szCs w:val="28"/>
                            </w:rPr>
                          </w:pPr>
                          <w:sdt>
                            <w:sdtPr>
                              <w:rPr>
                                <w:rFonts w:ascii="Avenir Next LT Pro" w:hAnsi="Avenir Next LT Pro"/>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EC1C4D" w:rsidRPr="00EC1C4D">
                                <w:rPr>
                                  <w:rFonts w:ascii="Avenir Next LT Pro" w:hAnsi="Avenir Next LT Pro"/>
                                  <w:b/>
                                  <w:bCs/>
                                  <w:color w:val="4472C4" w:themeColor="accent1"/>
                                  <w:sz w:val="32"/>
                                  <w:szCs w:val="32"/>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7350F5AB" wp14:editId="03ED965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07BF52" w14:textId="77777777" w:rsidR="00EC1C4D" w:rsidRDefault="00EC1C4D">
          <w:pPr>
            <w:rPr>
              <w:rFonts w:ascii="Avenir Next LT Pro" w:hAnsi="Avenir Next LT Pro"/>
              <w:b/>
              <w:bCs/>
              <w:sz w:val="28"/>
              <w:szCs w:val="28"/>
            </w:rPr>
          </w:pPr>
        </w:p>
        <w:p w14:paraId="3D4B4C3F" w14:textId="77777777" w:rsidR="00EC1C4D" w:rsidRDefault="00EC1C4D">
          <w:pPr>
            <w:rPr>
              <w:rFonts w:ascii="Avenir Next LT Pro" w:hAnsi="Avenir Next LT Pro"/>
              <w:b/>
              <w:bCs/>
              <w:sz w:val="28"/>
              <w:szCs w:val="28"/>
            </w:rPr>
          </w:pPr>
        </w:p>
        <w:p w14:paraId="2947E3F9" w14:textId="77777777" w:rsidR="00EC1C4D" w:rsidRDefault="00EC1C4D">
          <w:pPr>
            <w:rPr>
              <w:rFonts w:ascii="Avenir Next LT Pro" w:hAnsi="Avenir Next LT Pro"/>
              <w:b/>
              <w:bCs/>
              <w:sz w:val="28"/>
              <w:szCs w:val="28"/>
            </w:rPr>
          </w:pPr>
        </w:p>
        <w:p w14:paraId="44B013A6" w14:textId="77777777" w:rsidR="00EC1C4D" w:rsidRDefault="00EC1C4D">
          <w:pPr>
            <w:rPr>
              <w:rFonts w:ascii="Avenir Next LT Pro" w:hAnsi="Avenir Next LT Pro"/>
              <w:b/>
              <w:bCs/>
              <w:sz w:val="28"/>
              <w:szCs w:val="28"/>
            </w:rPr>
          </w:pPr>
        </w:p>
        <w:p w14:paraId="28F3EDC6" w14:textId="77777777" w:rsidR="00EC1C4D" w:rsidRDefault="00EC1C4D">
          <w:pPr>
            <w:rPr>
              <w:rFonts w:ascii="Avenir Next LT Pro" w:hAnsi="Avenir Next LT Pro"/>
              <w:b/>
              <w:bCs/>
              <w:sz w:val="28"/>
              <w:szCs w:val="28"/>
            </w:rPr>
          </w:pPr>
        </w:p>
        <w:p w14:paraId="55EAAA80" w14:textId="77777777" w:rsidR="00EC1C4D" w:rsidRDefault="00EC1C4D">
          <w:pPr>
            <w:rPr>
              <w:rFonts w:ascii="Avenir Next LT Pro" w:hAnsi="Avenir Next LT Pro"/>
              <w:b/>
              <w:bCs/>
              <w:sz w:val="28"/>
              <w:szCs w:val="28"/>
            </w:rPr>
          </w:pPr>
        </w:p>
        <w:p w14:paraId="450C967B" w14:textId="77777777" w:rsidR="00EC1C4D" w:rsidRDefault="00EC1C4D">
          <w:pPr>
            <w:rPr>
              <w:rFonts w:ascii="Avenir Next LT Pro" w:hAnsi="Avenir Next LT Pro"/>
              <w:b/>
              <w:bCs/>
              <w:sz w:val="28"/>
              <w:szCs w:val="28"/>
            </w:rPr>
          </w:pPr>
        </w:p>
        <w:p w14:paraId="046F2422" w14:textId="77777777" w:rsidR="00EC1C4D" w:rsidRDefault="00EC1C4D">
          <w:pPr>
            <w:rPr>
              <w:rFonts w:ascii="Avenir Next LT Pro" w:hAnsi="Avenir Next LT Pro"/>
              <w:b/>
              <w:bCs/>
              <w:sz w:val="28"/>
              <w:szCs w:val="28"/>
            </w:rPr>
          </w:pPr>
        </w:p>
        <w:p w14:paraId="7A26937A" w14:textId="77777777" w:rsidR="00EC1C4D" w:rsidRDefault="00EC1C4D">
          <w:pPr>
            <w:rPr>
              <w:rFonts w:ascii="Avenir Next LT Pro" w:hAnsi="Avenir Next LT Pro"/>
              <w:b/>
              <w:bCs/>
              <w:sz w:val="28"/>
              <w:szCs w:val="28"/>
            </w:rPr>
          </w:pPr>
        </w:p>
        <w:p w14:paraId="2907448D" w14:textId="77777777" w:rsidR="00EC1C4D" w:rsidRDefault="00EC1C4D">
          <w:pPr>
            <w:rPr>
              <w:rFonts w:ascii="Avenir Next LT Pro" w:hAnsi="Avenir Next LT Pro"/>
              <w:b/>
              <w:bCs/>
              <w:sz w:val="28"/>
              <w:szCs w:val="28"/>
            </w:rPr>
          </w:pPr>
        </w:p>
        <w:p w14:paraId="4E2AD1AB" w14:textId="77777777" w:rsidR="00EC1C4D" w:rsidRDefault="00EC1C4D">
          <w:pPr>
            <w:rPr>
              <w:rFonts w:ascii="Avenir Next LT Pro" w:hAnsi="Avenir Next LT Pro"/>
              <w:b/>
              <w:bCs/>
              <w:sz w:val="28"/>
              <w:szCs w:val="28"/>
            </w:rPr>
          </w:pPr>
        </w:p>
        <w:p w14:paraId="1C23397A" w14:textId="77777777" w:rsidR="00EC1C4D" w:rsidRDefault="00EC1C4D">
          <w:pPr>
            <w:rPr>
              <w:rFonts w:ascii="Avenir Next LT Pro" w:hAnsi="Avenir Next LT Pro"/>
              <w:b/>
              <w:bCs/>
              <w:sz w:val="28"/>
              <w:szCs w:val="28"/>
            </w:rPr>
          </w:pPr>
        </w:p>
        <w:p w14:paraId="30FD962B" w14:textId="77777777" w:rsidR="00EC1C4D" w:rsidRDefault="00EC1C4D">
          <w:pPr>
            <w:rPr>
              <w:rFonts w:ascii="Avenir Next LT Pro" w:hAnsi="Avenir Next LT Pro"/>
              <w:b/>
              <w:bCs/>
              <w:sz w:val="28"/>
              <w:szCs w:val="28"/>
            </w:rPr>
          </w:pPr>
        </w:p>
        <w:p w14:paraId="6397CE04" w14:textId="77777777" w:rsidR="00EC1C4D" w:rsidRDefault="00EC1C4D">
          <w:pPr>
            <w:rPr>
              <w:rFonts w:ascii="Avenir Next LT Pro" w:hAnsi="Avenir Next LT Pro"/>
              <w:b/>
              <w:bCs/>
              <w:sz w:val="28"/>
              <w:szCs w:val="28"/>
            </w:rPr>
          </w:pPr>
        </w:p>
        <w:p w14:paraId="08A5F13A" w14:textId="51C760BE" w:rsidR="00410BBB" w:rsidRDefault="00000000">
          <w:pPr>
            <w:rPr>
              <w:rFonts w:ascii="Avenir Next LT Pro" w:hAnsi="Avenir Next LT Pro"/>
              <w:b/>
              <w:bCs/>
              <w:sz w:val="28"/>
              <w:szCs w:val="28"/>
            </w:rPr>
          </w:pPr>
        </w:p>
      </w:sdtContent>
    </w:sdt>
    <w:p w14:paraId="15735189" w14:textId="77777777" w:rsidR="00EC1C4D" w:rsidRDefault="00410BBB">
      <w:pPr>
        <w:rPr>
          <w:rFonts w:ascii="Avenir Next LT Pro" w:hAnsi="Avenir Next LT Pro"/>
          <w:b/>
          <w:bCs/>
          <w:sz w:val="28"/>
          <w:szCs w:val="28"/>
        </w:rPr>
      </w:pPr>
      <w:r>
        <w:rPr>
          <w:rFonts w:ascii="Avenir Next LT Pro" w:hAnsi="Avenir Next LT Pro"/>
          <w:b/>
          <w:bCs/>
          <w:sz w:val="28"/>
          <w:szCs w:val="28"/>
        </w:rPr>
        <w:lastRenderedPageBreak/>
        <w:t>Executive Summary</w:t>
      </w:r>
    </w:p>
    <w:p w14:paraId="17B8B8F1" w14:textId="6A0B2A86" w:rsidR="004F0DAA" w:rsidRPr="0007148C" w:rsidRDefault="004F0DAA" w:rsidP="00F703D7">
      <w:pPr>
        <w:jc w:val="both"/>
        <w:rPr>
          <w:rFonts w:ascii="Avenir Next LT Pro" w:hAnsi="Avenir Next LT Pro"/>
          <w:sz w:val="24"/>
          <w:szCs w:val="24"/>
        </w:rPr>
      </w:pPr>
      <w:r w:rsidRPr="0007148C">
        <w:rPr>
          <w:rFonts w:ascii="Avenir Next LT Pro" w:hAnsi="Avenir Next LT Pro"/>
          <w:sz w:val="24"/>
          <w:szCs w:val="24"/>
        </w:rPr>
        <w:t xml:space="preserve">This </w:t>
      </w:r>
      <w:r w:rsidR="00F703D7" w:rsidRPr="0007148C">
        <w:rPr>
          <w:rFonts w:ascii="Avenir Next LT Pro" w:hAnsi="Avenir Next LT Pro"/>
          <w:sz w:val="24"/>
          <w:szCs w:val="24"/>
        </w:rPr>
        <w:t>report</w:t>
      </w:r>
      <w:r w:rsidRPr="0007148C">
        <w:rPr>
          <w:rFonts w:ascii="Avenir Next LT Pro" w:hAnsi="Avenir Next LT Pro"/>
          <w:sz w:val="24"/>
          <w:szCs w:val="24"/>
        </w:rPr>
        <w:t xml:space="preserve"> provides a critical assessment of how Vodafone Idea Ltd.'s marketing initiatives will affect the company's long-term viability and growth in the Marketing Environment. </w:t>
      </w:r>
      <w:r w:rsidR="00EC1C4D" w:rsidRPr="0007148C">
        <w:rPr>
          <w:rFonts w:ascii="Avenir Next LT Pro" w:hAnsi="Avenir Next LT Pro"/>
          <w:sz w:val="24"/>
          <w:szCs w:val="24"/>
        </w:rPr>
        <w:t xml:space="preserve"> </w:t>
      </w:r>
    </w:p>
    <w:p w14:paraId="67190CC7" w14:textId="77777777" w:rsidR="00F703D7" w:rsidRPr="0007148C" w:rsidRDefault="00F703D7" w:rsidP="00F703D7">
      <w:pPr>
        <w:jc w:val="both"/>
        <w:rPr>
          <w:rFonts w:ascii="Avenir Next LT Pro" w:hAnsi="Avenir Next LT Pro"/>
          <w:sz w:val="24"/>
          <w:szCs w:val="24"/>
        </w:rPr>
      </w:pPr>
      <w:r w:rsidRPr="0007148C">
        <w:rPr>
          <w:rFonts w:ascii="Avenir Next LT Pro" w:hAnsi="Avenir Next LT Pro"/>
          <w:sz w:val="24"/>
          <w:szCs w:val="24"/>
        </w:rPr>
        <w:t>Being impacted by the macroenvironment market with new Covid-19 policies, global economic inflation, the war between NATO &amp; Ukraine, and Russia, and the power of customers, its marketing has maintained its market position and excelled in innovation and differentiation. Its main competitors Jio &amp; Airtel and various government debts are the microenvironment market's biggest threats.</w:t>
      </w:r>
    </w:p>
    <w:p w14:paraId="2CDCD7B2" w14:textId="0B761A06" w:rsidR="00257177" w:rsidRPr="0007148C" w:rsidRDefault="00F703D7" w:rsidP="00F703D7">
      <w:pPr>
        <w:jc w:val="both"/>
        <w:rPr>
          <w:rFonts w:ascii="Avenir Next LT Pro" w:hAnsi="Avenir Next LT Pro"/>
          <w:sz w:val="24"/>
          <w:szCs w:val="24"/>
        </w:rPr>
      </w:pPr>
      <w:r w:rsidRPr="0007148C">
        <w:rPr>
          <w:rFonts w:ascii="Avenir Next LT Pro" w:hAnsi="Avenir Next LT Pro"/>
          <w:sz w:val="24"/>
          <w:szCs w:val="24"/>
        </w:rPr>
        <w:t xml:space="preserve">Additionally, the STP Process </w:t>
      </w:r>
      <w:r w:rsidR="00257177" w:rsidRPr="0007148C">
        <w:rPr>
          <w:rFonts w:ascii="Avenir Next LT Pro" w:hAnsi="Avenir Next LT Pro"/>
          <w:sz w:val="24"/>
          <w:szCs w:val="24"/>
        </w:rPr>
        <w:t xml:space="preserve">was </w:t>
      </w:r>
      <w:r w:rsidRPr="0007148C">
        <w:rPr>
          <w:rFonts w:ascii="Avenir Next LT Pro" w:hAnsi="Avenir Next LT Pro"/>
          <w:sz w:val="24"/>
          <w:szCs w:val="24"/>
        </w:rPr>
        <w:t xml:space="preserve">adopted but its marketing department and various partnerships linked </w:t>
      </w:r>
      <w:r w:rsidR="00257177" w:rsidRPr="0007148C">
        <w:rPr>
          <w:rFonts w:ascii="Avenir Next LT Pro" w:hAnsi="Avenir Next LT Pro"/>
          <w:sz w:val="24"/>
          <w:szCs w:val="24"/>
        </w:rPr>
        <w:t>have supported VIL to constantly be able to create value for its customers and build strong relationships to capture the return value from its customers.</w:t>
      </w:r>
    </w:p>
    <w:p w14:paraId="4AF7B8A4" w14:textId="1ABB2702" w:rsidR="0007148C" w:rsidRPr="0007148C" w:rsidRDefault="00257177" w:rsidP="00F703D7">
      <w:pPr>
        <w:jc w:val="both"/>
        <w:rPr>
          <w:rFonts w:ascii="Avenir Next LT Pro" w:hAnsi="Avenir Next LT Pro"/>
          <w:sz w:val="24"/>
          <w:szCs w:val="24"/>
        </w:rPr>
      </w:pPr>
      <w:r w:rsidRPr="0007148C">
        <w:rPr>
          <w:rFonts w:ascii="Avenir Next LT Pro" w:hAnsi="Avenir Next LT Pro"/>
          <w:sz w:val="24"/>
          <w:szCs w:val="24"/>
        </w:rPr>
        <w:t>Despite segmenting its market,</w:t>
      </w:r>
      <w:r w:rsidR="0007148C" w:rsidRPr="0007148C">
        <w:rPr>
          <w:rFonts w:ascii="Avenir Next LT Pro" w:hAnsi="Avenir Next LT Pro"/>
          <w:sz w:val="24"/>
          <w:szCs w:val="24"/>
        </w:rPr>
        <w:t xml:space="preserve"> innovation and differentiation brought, considering</w:t>
      </w:r>
      <w:r w:rsidRPr="0007148C">
        <w:rPr>
          <w:rFonts w:ascii="Avenir Next LT Pro" w:hAnsi="Avenir Next LT Pro"/>
          <w:sz w:val="24"/>
          <w:szCs w:val="24"/>
        </w:rPr>
        <w:t xml:space="preserve"> socio-demographic factors to involve those affected by the </w:t>
      </w:r>
      <w:r w:rsidR="0007148C" w:rsidRPr="0007148C">
        <w:rPr>
          <w:rFonts w:ascii="Avenir Next LT Pro" w:hAnsi="Avenir Next LT Pro"/>
          <w:sz w:val="24"/>
          <w:szCs w:val="24"/>
        </w:rPr>
        <w:t>economy</w:t>
      </w:r>
      <w:r w:rsidRPr="0007148C">
        <w:rPr>
          <w:rFonts w:ascii="Avenir Next LT Pro" w:hAnsi="Avenir Next LT Pro"/>
          <w:sz w:val="24"/>
          <w:szCs w:val="24"/>
        </w:rPr>
        <w:t xml:space="preserve"> should remain one of the priorities of its marketing </w:t>
      </w:r>
      <w:r w:rsidR="0007148C" w:rsidRPr="0007148C">
        <w:rPr>
          <w:rFonts w:ascii="Avenir Next LT Pro" w:hAnsi="Avenir Next LT Pro"/>
          <w:sz w:val="24"/>
          <w:szCs w:val="24"/>
        </w:rPr>
        <w:t>for future development and loyalty.</w:t>
      </w:r>
    </w:p>
    <w:p w14:paraId="18D44AAD" w14:textId="6B269C3E" w:rsidR="0007148C" w:rsidRDefault="0007148C" w:rsidP="00F703D7">
      <w:pPr>
        <w:jc w:val="both"/>
        <w:rPr>
          <w:rFonts w:ascii="Avenir Next LT Pro" w:hAnsi="Avenir Next LT Pro"/>
          <w:sz w:val="24"/>
          <w:szCs w:val="24"/>
        </w:rPr>
      </w:pPr>
      <w:r w:rsidRPr="0007148C">
        <w:rPr>
          <w:rFonts w:ascii="Avenir Next LT Pro" w:hAnsi="Avenir Next LT Pro"/>
          <w:sz w:val="24"/>
          <w:szCs w:val="24"/>
        </w:rPr>
        <w:t>By using its marketing mix</w:t>
      </w:r>
      <w:r w:rsidR="006F00F7">
        <w:rPr>
          <w:rFonts w:ascii="Avenir Next LT Pro" w:hAnsi="Avenir Next LT Pro"/>
          <w:sz w:val="24"/>
          <w:szCs w:val="24"/>
        </w:rPr>
        <w:t xml:space="preserve"> and expanding its various channels of </w:t>
      </w:r>
      <w:r w:rsidR="00BD7728">
        <w:rPr>
          <w:rFonts w:ascii="Avenir Next LT Pro" w:hAnsi="Avenir Next LT Pro"/>
          <w:sz w:val="24"/>
          <w:szCs w:val="24"/>
        </w:rPr>
        <w:t>communications, Vodafone Idea Ltd.’s marketers are running effectively and efficiently despite challenges that are still being overcome in near future.</w:t>
      </w:r>
    </w:p>
    <w:p w14:paraId="4344D83B" w14:textId="41F10F49" w:rsidR="00BD7728" w:rsidRPr="0007148C" w:rsidRDefault="00BD7728" w:rsidP="00F703D7">
      <w:pPr>
        <w:jc w:val="both"/>
        <w:rPr>
          <w:rFonts w:ascii="Avenir Next LT Pro" w:hAnsi="Avenir Next LT Pro"/>
          <w:sz w:val="24"/>
          <w:szCs w:val="24"/>
        </w:rPr>
      </w:pPr>
      <w:r>
        <w:rPr>
          <w:rFonts w:ascii="Avenir Next LT Pro" w:hAnsi="Avenir Next LT Pro"/>
          <w:sz w:val="24"/>
          <w:szCs w:val="24"/>
        </w:rPr>
        <w:t xml:space="preserve">Its involvement among the communities and philanthropic activities </w:t>
      </w:r>
      <w:r w:rsidR="0042054A">
        <w:rPr>
          <w:rFonts w:ascii="Avenir Next LT Pro" w:hAnsi="Avenir Next LT Pro"/>
          <w:sz w:val="24"/>
          <w:szCs w:val="24"/>
        </w:rPr>
        <w:t>for the farmers would have a future positive involvement that can be beneficial to the organisation.</w:t>
      </w:r>
    </w:p>
    <w:p w14:paraId="55DAEC15" w14:textId="1C718B3F" w:rsidR="00410BBB" w:rsidRPr="00EC1C4D" w:rsidRDefault="00410BBB" w:rsidP="00F703D7">
      <w:pPr>
        <w:jc w:val="both"/>
        <w:rPr>
          <w:rFonts w:ascii="Avenir Next LT Pro" w:hAnsi="Avenir Next LT Pro"/>
          <w:sz w:val="28"/>
          <w:szCs w:val="28"/>
        </w:rPr>
      </w:pPr>
      <w:r w:rsidRPr="00EC1C4D">
        <w:rPr>
          <w:rFonts w:ascii="Avenir Next LT Pro" w:hAnsi="Avenir Next LT Pro"/>
          <w:sz w:val="28"/>
          <w:szCs w:val="28"/>
        </w:rPr>
        <w:br w:type="page"/>
      </w:r>
    </w:p>
    <w:p w14:paraId="6BCBC1D8" w14:textId="63D3C392" w:rsidR="00C94522" w:rsidRPr="002E1F2B" w:rsidRDefault="00410BBB" w:rsidP="00410BBB">
      <w:pPr>
        <w:jc w:val="both"/>
        <w:rPr>
          <w:rFonts w:ascii="Avenir Next LT Pro" w:hAnsi="Avenir Next LT Pro"/>
          <w:b/>
          <w:bCs/>
          <w:sz w:val="24"/>
          <w:szCs w:val="24"/>
        </w:rPr>
      </w:pPr>
      <w:r w:rsidRPr="002E1F2B">
        <w:rPr>
          <w:rFonts w:ascii="Avenir Next LT Pro" w:hAnsi="Avenir Next LT Pro"/>
          <w:b/>
          <w:bCs/>
          <w:sz w:val="24"/>
          <w:szCs w:val="24"/>
        </w:rPr>
        <w:lastRenderedPageBreak/>
        <w:t>Contents Page</w:t>
      </w:r>
    </w:p>
    <w:p w14:paraId="4E02A74F" w14:textId="67950573" w:rsidR="002E1F2B" w:rsidRDefault="002E1F2B" w:rsidP="00CA65BB">
      <w:pPr>
        <w:pStyle w:val="NoSpacing"/>
        <w:numPr>
          <w:ilvl w:val="0"/>
          <w:numId w:val="3"/>
        </w:numPr>
        <w:rPr>
          <w:rFonts w:ascii="Avenir Next LT Pro" w:hAnsi="Avenir Next LT Pro"/>
          <w:sz w:val="24"/>
          <w:szCs w:val="24"/>
        </w:rPr>
      </w:pPr>
      <w:r w:rsidRPr="00CA65BB">
        <w:rPr>
          <w:rFonts w:ascii="Avenir Next LT Pro" w:hAnsi="Avenir Next LT Pro"/>
          <w:sz w:val="24"/>
          <w:szCs w:val="24"/>
        </w:rPr>
        <w:t>Introduction</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3</w:t>
      </w:r>
    </w:p>
    <w:p w14:paraId="31972CEC" w14:textId="77777777" w:rsidR="00CA65BB" w:rsidRPr="00CA65BB" w:rsidRDefault="00CA65BB" w:rsidP="00CA65BB">
      <w:pPr>
        <w:pStyle w:val="NoSpacing"/>
        <w:ind w:left="396"/>
        <w:rPr>
          <w:rFonts w:ascii="Avenir Next LT Pro" w:hAnsi="Avenir Next LT Pro"/>
          <w:sz w:val="24"/>
          <w:szCs w:val="24"/>
        </w:rPr>
      </w:pPr>
    </w:p>
    <w:p w14:paraId="026C8034" w14:textId="597C8AD1" w:rsidR="002E1F2B" w:rsidRDefault="00CA65BB" w:rsidP="00CA65BB">
      <w:pPr>
        <w:pStyle w:val="NoSpacing"/>
        <w:rPr>
          <w:rFonts w:ascii="Avenir Next LT Pro" w:hAnsi="Avenir Next LT Pro"/>
          <w:sz w:val="24"/>
          <w:szCs w:val="24"/>
        </w:rPr>
      </w:pPr>
      <w:r>
        <w:rPr>
          <w:rFonts w:ascii="Avenir Next LT Pro" w:hAnsi="Avenir Next LT Pro"/>
          <w:sz w:val="24"/>
          <w:szCs w:val="24"/>
        </w:rPr>
        <w:t xml:space="preserve">2.0 </w:t>
      </w:r>
      <w:r w:rsidR="002E1F2B" w:rsidRPr="00CA65BB">
        <w:rPr>
          <w:rFonts w:ascii="Avenir Next LT Pro" w:hAnsi="Avenir Next LT Pro"/>
          <w:sz w:val="24"/>
          <w:szCs w:val="24"/>
        </w:rPr>
        <w:t>Brief Background of Vodafone Idea Limited (VIL)</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3</w:t>
      </w:r>
    </w:p>
    <w:p w14:paraId="2A586EA7" w14:textId="77777777" w:rsidR="00CA65BB" w:rsidRPr="00CA65BB" w:rsidRDefault="00CA65BB" w:rsidP="00CA65BB">
      <w:pPr>
        <w:pStyle w:val="NoSpacing"/>
        <w:rPr>
          <w:rFonts w:ascii="Avenir Next LT Pro" w:hAnsi="Avenir Next LT Pro"/>
          <w:sz w:val="24"/>
          <w:szCs w:val="24"/>
        </w:rPr>
      </w:pPr>
    </w:p>
    <w:p w14:paraId="664E6D21" w14:textId="20F0D6E9" w:rsidR="002E1F2B" w:rsidRDefault="002E1F2B" w:rsidP="00CA65BB">
      <w:pPr>
        <w:pStyle w:val="NoSpacing"/>
        <w:rPr>
          <w:rFonts w:ascii="Avenir Next LT Pro" w:hAnsi="Avenir Next LT Pro"/>
          <w:sz w:val="24"/>
          <w:szCs w:val="24"/>
        </w:rPr>
      </w:pPr>
      <w:r w:rsidRPr="00CA65BB">
        <w:rPr>
          <w:rFonts w:ascii="Avenir Next LT Pro" w:hAnsi="Avenir Next LT Pro"/>
          <w:sz w:val="24"/>
          <w:szCs w:val="24"/>
        </w:rPr>
        <w:t>2.1 Concept</w:t>
      </w:r>
      <w:r w:rsidR="00CA65BB">
        <w:rPr>
          <w:rFonts w:ascii="Avenir Next LT Pro" w:hAnsi="Avenir Next LT Pro"/>
          <w:sz w:val="24"/>
          <w:szCs w:val="24"/>
        </w:rPr>
        <w:t>s</w:t>
      </w:r>
      <w:r w:rsidRPr="00CA65BB">
        <w:rPr>
          <w:rFonts w:ascii="Avenir Next LT Pro" w:hAnsi="Avenir Next LT Pro"/>
          <w:sz w:val="24"/>
          <w:szCs w:val="24"/>
        </w:rPr>
        <w:t xml:space="preserve"> of Marketing and Importance</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4</w:t>
      </w:r>
    </w:p>
    <w:p w14:paraId="2E2694AC" w14:textId="77777777" w:rsidR="00CA65BB" w:rsidRDefault="00CA65BB" w:rsidP="00CA65BB">
      <w:pPr>
        <w:pStyle w:val="NoSpacing"/>
        <w:rPr>
          <w:rFonts w:ascii="Avenir Next LT Pro" w:hAnsi="Avenir Next LT Pro"/>
          <w:sz w:val="24"/>
          <w:szCs w:val="24"/>
        </w:rPr>
      </w:pPr>
    </w:p>
    <w:p w14:paraId="55019756" w14:textId="37E4859F"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2.1.1 Definition of Marketing</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4</w:t>
      </w:r>
    </w:p>
    <w:p w14:paraId="55A0CAA5" w14:textId="77777777" w:rsidR="00CA65BB" w:rsidRDefault="00CA65BB" w:rsidP="00CA65BB">
      <w:pPr>
        <w:pStyle w:val="NoSpacing"/>
        <w:rPr>
          <w:rFonts w:ascii="Avenir Next LT Pro" w:hAnsi="Avenir Next LT Pro"/>
          <w:sz w:val="24"/>
          <w:szCs w:val="24"/>
        </w:rPr>
      </w:pPr>
    </w:p>
    <w:p w14:paraId="0ECAE0EE" w14:textId="276F191D"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2.1.2 Importance of Marketing</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5</w:t>
      </w:r>
    </w:p>
    <w:p w14:paraId="33A49894" w14:textId="77777777" w:rsidR="00CA65BB" w:rsidRDefault="00CA65BB" w:rsidP="00CA65BB">
      <w:pPr>
        <w:pStyle w:val="NoSpacing"/>
        <w:rPr>
          <w:rFonts w:ascii="Avenir Next LT Pro" w:hAnsi="Avenir Next LT Pro"/>
          <w:sz w:val="24"/>
          <w:szCs w:val="24"/>
        </w:rPr>
      </w:pPr>
    </w:p>
    <w:p w14:paraId="40489E14" w14:textId="5FAC253C"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2.1.3 Marketing Process</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5</w:t>
      </w:r>
    </w:p>
    <w:p w14:paraId="6AF945CC" w14:textId="1A9B5393"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t>2.1.3.1 Customer Needs, Wants, and Demands</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6</w:t>
      </w:r>
    </w:p>
    <w:p w14:paraId="10AB403D" w14:textId="67C3A448"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t>2.1.3.1.1 Customer Needs</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6</w:t>
      </w:r>
    </w:p>
    <w:p w14:paraId="5524CEC4" w14:textId="6DA5C168"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t>2.13.1.2 Wants</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6</w:t>
      </w:r>
    </w:p>
    <w:p w14:paraId="0EB43E74" w14:textId="13A2B597"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t>2.1.3.1.3 Demands</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7</w:t>
      </w:r>
    </w:p>
    <w:p w14:paraId="1EF9B5E9" w14:textId="77777777" w:rsidR="00CA65BB" w:rsidRDefault="00CA65BB" w:rsidP="00CA65BB">
      <w:pPr>
        <w:pStyle w:val="NoSpacing"/>
        <w:rPr>
          <w:rFonts w:ascii="Avenir Next LT Pro" w:hAnsi="Avenir Next LT Pro"/>
          <w:sz w:val="24"/>
          <w:szCs w:val="24"/>
        </w:rPr>
      </w:pPr>
    </w:p>
    <w:p w14:paraId="285E9C60" w14:textId="4ACDEF4B"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t>2.1.3.2 Market offerings, Products, Services, and Experiences</w:t>
      </w:r>
      <w:r w:rsidR="00A806BA">
        <w:rPr>
          <w:rFonts w:ascii="Avenir Next LT Pro" w:hAnsi="Avenir Next LT Pro"/>
          <w:sz w:val="24"/>
          <w:szCs w:val="24"/>
        </w:rPr>
        <w:tab/>
        <w:t>7</w:t>
      </w:r>
    </w:p>
    <w:p w14:paraId="465C4498" w14:textId="77777777" w:rsidR="00CA65BB" w:rsidRDefault="00CA65BB" w:rsidP="00CA65BB">
      <w:pPr>
        <w:pStyle w:val="NoSpacing"/>
        <w:rPr>
          <w:rFonts w:ascii="Avenir Next LT Pro" w:hAnsi="Avenir Next LT Pro"/>
          <w:sz w:val="24"/>
          <w:szCs w:val="24"/>
        </w:rPr>
      </w:pPr>
    </w:p>
    <w:p w14:paraId="21218032" w14:textId="741AD021"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2.1.4 Marketing Management</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7</w:t>
      </w:r>
      <w:r>
        <w:rPr>
          <w:rFonts w:ascii="Avenir Next LT Pro" w:hAnsi="Avenir Next LT Pro"/>
          <w:sz w:val="24"/>
          <w:szCs w:val="24"/>
        </w:rPr>
        <w:t xml:space="preserve"> </w:t>
      </w:r>
    </w:p>
    <w:p w14:paraId="5B12E088" w14:textId="77777777" w:rsidR="00CA65BB" w:rsidRDefault="00CA65BB" w:rsidP="00CA65BB">
      <w:pPr>
        <w:pStyle w:val="NoSpacing"/>
        <w:rPr>
          <w:rFonts w:ascii="Avenir Next LT Pro" w:hAnsi="Avenir Next LT Pro"/>
          <w:sz w:val="24"/>
          <w:szCs w:val="24"/>
        </w:rPr>
      </w:pPr>
    </w:p>
    <w:p w14:paraId="6FD32ED7" w14:textId="784BCFBD"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2.1.5 Marketing Environment</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8</w:t>
      </w:r>
    </w:p>
    <w:p w14:paraId="784A3877" w14:textId="77777777" w:rsidR="00CA65BB" w:rsidRDefault="00CA65BB" w:rsidP="00CA65BB">
      <w:pPr>
        <w:pStyle w:val="NoSpacing"/>
        <w:rPr>
          <w:rFonts w:ascii="Avenir Next LT Pro" w:hAnsi="Avenir Next LT Pro"/>
          <w:sz w:val="24"/>
          <w:szCs w:val="24"/>
        </w:rPr>
      </w:pPr>
    </w:p>
    <w:p w14:paraId="782205CD" w14:textId="77777777" w:rsidR="00CA65BB" w:rsidRDefault="00CA65BB" w:rsidP="00CA65BB">
      <w:pPr>
        <w:pStyle w:val="NoSpacing"/>
        <w:rPr>
          <w:rFonts w:ascii="Avenir Next LT Pro" w:hAnsi="Avenir Next LT Pro"/>
          <w:sz w:val="24"/>
          <w:szCs w:val="24"/>
        </w:rPr>
      </w:pPr>
      <w:r>
        <w:rPr>
          <w:rFonts w:ascii="Avenir Next LT Pro" w:hAnsi="Avenir Next LT Pro"/>
          <w:sz w:val="24"/>
          <w:szCs w:val="24"/>
        </w:rPr>
        <w:t xml:space="preserve">2.2 Critical Discussion Including Internal and External Forces to </w:t>
      </w:r>
    </w:p>
    <w:p w14:paraId="0BB8F69E" w14:textId="037C7560" w:rsidR="00CA65BB" w:rsidRDefault="00CA65BB" w:rsidP="00CA65BB">
      <w:pPr>
        <w:pStyle w:val="NoSpacing"/>
        <w:rPr>
          <w:rFonts w:ascii="Avenir Next LT Pro" w:hAnsi="Avenir Next LT Pro"/>
          <w:sz w:val="24"/>
          <w:szCs w:val="24"/>
        </w:rPr>
      </w:pPr>
      <w:r>
        <w:rPr>
          <w:rFonts w:ascii="Avenir Next LT Pro" w:hAnsi="Avenir Next LT Pro"/>
          <w:sz w:val="24"/>
          <w:szCs w:val="24"/>
        </w:rPr>
        <w:t xml:space="preserve">       Vodafone Idea Ltd </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00A806BA">
        <w:rPr>
          <w:rFonts w:ascii="Avenir Next LT Pro" w:hAnsi="Avenir Next LT Pro"/>
          <w:sz w:val="24"/>
          <w:szCs w:val="24"/>
        </w:rPr>
        <w:t>10</w:t>
      </w:r>
    </w:p>
    <w:p w14:paraId="0F67433F" w14:textId="77777777" w:rsidR="00CA65BB" w:rsidRDefault="00CA65BB" w:rsidP="00CA65BB">
      <w:pPr>
        <w:pStyle w:val="NoSpacing"/>
        <w:rPr>
          <w:rFonts w:ascii="Avenir Next LT Pro" w:hAnsi="Avenir Next LT Pro"/>
          <w:sz w:val="24"/>
          <w:szCs w:val="24"/>
        </w:rPr>
      </w:pPr>
    </w:p>
    <w:p w14:paraId="05F5BBC8" w14:textId="42E05505" w:rsidR="00CA65BB" w:rsidRDefault="00CA65BB" w:rsidP="00CA65BB">
      <w:pPr>
        <w:pStyle w:val="NoSpacing"/>
        <w:rPr>
          <w:rFonts w:ascii="Avenir Next LT Pro" w:hAnsi="Avenir Next LT Pro"/>
          <w:sz w:val="24"/>
          <w:szCs w:val="24"/>
        </w:rPr>
      </w:pPr>
      <w:r>
        <w:rPr>
          <w:rFonts w:ascii="Avenir Next LT Pro" w:hAnsi="Avenir Next LT Pro"/>
          <w:sz w:val="24"/>
          <w:szCs w:val="24"/>
        </w:rPr>
        <w:t>3.0 Conclusion</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11</w:t>
      </w:r>
    </w:p>
    <w:p w14:paraId="0D111013" w14:textId="77777777" w:rsidR="00CA65BB" w:rsidRDefault="00CA65BB" w:rsidP="00CA65BB">
      <w:pPr>
        <w:pStyle w:val="NoSpacing"/>
        <w:rPr>
          <w:rFonts w:ascii="Avenir Next LT Pro" w:hAnsi="Avenir Next LT Pro"/>
          <w:sz w:val="24"/>
          <w:szCs w:val="24"/>
        </w:rPr>
      </w:pPr>
    </w:p>
    <w:p w14:paraId="26E847EA" w14:textId="4874B079" w:rsidR="00CA65BB" w:rsidRDefault="00CA65BB" w:rsidP="00CA65BB">
      <w:pPr>
        <w:pStyle w:val="NoSpacing"/>
        <w:rPr>
          <w:rFonts w:ascii="Avenir Next LT Pro" w:hAnsi="Avenir Next LT Pro"/>
          <w:sz w:val="24"/>
          <w:szCs w:val="24"/>
        </w:rPr>
      </w:pPr>
      <w:r>
        <w:rPr>
          <w:rFonts w:ascii="Avenir Next LT Pro" w:hAnsi="Avenir Next LT Pro"/>
          <w:sz w:val="24"/>
          <w:szCs w:val="24"/>
        </w:rPr>
        <w:t>4.0 Recommendations</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t>12</w:t>
      </w:r>
    </w:p>
    <w:p w14:paraId="07D33D07" w14:textId="77777777" w:rsidR="00CA65BB" w:rsidRDefault="00CA65BB" w:rsidP="00CA65BB">
      <w:pPr>
        <w:pStyle w:val="NoSpacing"/>
        <w:rPr>
          <w:rFonts w:ascii="Avenir Next LT Pro" w:hAnsi="Avenir Next LT Pro"/>
          <w:sz w:val="24"/>
          <w:szCs w:val="24"/>
        </w:rPr>
      </w:pPr>
    </w:p>
    <w:p w14:paraId="2F8217BB" w14:textId="73F84FB0" w:rsidR="00CA65BB" w:rsidRDefault="00CA65BB" w:rsidP="00CA65BB">
      <w:pPr>
        <w:pStyle w:val="NoSpacing"/>
        <w:rPr>
          <w:rFonts w:ascii="Avenir Next LT Pro" w:hAnsi="Avenir Next LT Pro"/>
          <w:sz w:val="24"/>
          <w:szCs w:val="24"/>
        </w:rPr>
      </w:pPr>
      <w:r>
        <w:rPr>
          <w:rFonts w:ascii="Avenir Next LT Pro" w:hAnsi="Avenir Next LT Pro"/>
          <w:sz w:val="24"/>
          <w:szCs w:val="24"/>
        </w:rPr>
        <w:t>5.0 Reference</w:t>
      </w:r>
      <w:r w:rsidR="00234397">
        <w:rPr>
          <w:rFonts w:ascii="Avenir Next LT Pro" w:hAnsi="Avenir Next LT Pro"/>
          <w:sz w:val="24"/>
          <w:szCs w:val="24"/>
        </w:rPr>
        <w:t>s</w:t>
      </w:r>
      <w:r w:rsidR="00234397">
        <w:rPr>
          <w:rFonts w:ascii="Avenir Next LT Pro" w:hAnsi="Avenir Next LT Pro"/>
          <w:sz w:val="24"/>
          <w:szCs w:val="24"/>
        </w:rPr>
        <w:tab/>
      </w:r>
      <w:r w:rsidR="00234397">
        <w:rPr>
          <w:rFonts w:ascii="Avenir Next LT Pro" w:hAnsi="Avenir Next LT Pro"/>
          <w:sz w:val="24"/>
          <w:szCs w:val="24"/>
        </w:rPr>
        <w:tab/>
      </w:r>
      <w:r w:rsidR="00234397">
        <w:rPr>
          <w:rFonts w:ascii="Avenir Next LT Pro" w:hAnsi="Avenir Next LT Pro"/>
          <w:sz w:val="24"/>
          <w:szCs w:val="24"/>
        </w:rPr>
        <w:tab/>
      </w:r>
      <w:r w:rsidR="00234397">
        <w:rPr>
          <w:rFonts w:ascii="Avenir Next LT Pro" w:hAnsi="Avenir Next LT Pro"/>
          <w:sz w:val="24"/>
          <w:szCs w:val="24"/>
        </w:rPr>
        <w:tab/>
      </w:r>
      <w:r w:rsidR="00234397">
        <w:rPr>
          <w:rFonts w:ascii="Avenir Next LT Pro" w:hAnsi="Avenir Next LT Pro"/>
          <w:sz w:val="24"/>
          <w:szCs w:val="24"/>
        </w:rPr>
        <w:tab/>
      </w:r>
      <w:r w:rsidR="00234397">
        <w:rPr>
          <w:rFonts w:ascii="Avenir Next LT Pro" w:hAnsi="Avenir Next LT Pro"/>
          <w:sz w:val="24"/>
          <w:szCs w:val="24"/>
        </w:rPr>
        <w:tab/>
      </w:r>
      <w:r w:rsidR="00234397">
        <w:rPr>
          <w:rFonts w:ascii="Avenir Next LT Pro" w:hAnsi="Avenir Next LT Pro"/>
          <w:sz w:val="24"/>
          <w:szCs w:val="24"/>
        </w:rPr>
        <w:tab/>
      </w:r>
      <w:r w:rsidR="00234397">
        <w:rPr>
          <w:rFonts w:ascii="Avenir Next LT Pro" w:hAnsi="Avenir Next LT Pro"/>
          <w:sz w:val="24"/>
          <w:szCs w:val="24"/>
        </w:rPr>
        <w:tab/>
      </w:r>
      <w:r w:rsidR="00234397">
        <w:rPr>
          <w:rFonts w:ascii="Avenir Next LT Pro" w:hAnsi="Avenir Next LT Pro"/>
          <w:sz w:val="24"/>
          <w:szCs w:val="24"/>
        </w:rPr>
        <w:tab/>
        <w:t xml:space="preserve">            13</w:t>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r w:rsidR="00A806BA">
        <w:rPr>
          <w:rFonts w:ascii="Avenir Next LT Pro" w:hAnsi="Avenir Next LT Pro"/>
          <w:sz w:val="24"/>
          <w:szCs w:val="24"/>
        </w:rPr>
        <w:tab/>
      </w:r>
    </w:p>
    <w:p w14:paraId="20DDE0FB" w14:textId="77777777" w:rsidR="00CA65BB" w:rsidRPr="00CA65BB" w:rsidRDefault="00CA65BB" w:rsidP="00CA65BB">
      <w:pPr>
        <w:pStyle w:val="NoSpacing"/>
        <w:rPr>
          <w:rFonts w:ascii="Avenir Next LT Pro" w:hAnsi="Avenir Next LT Pro"/>
          <w:sz w:val="24"/>
          <w:szCs w:val="24"/>
        </w:rPr>
      </w:pPr>
    </w:p>
    <w:p w14:paraId="189FFB52" w14:textId="77777777" w:rsidR="002E1F2B" w:rsidRPr="00CA65BB" w:rsidRDefault="002E1F2B" w:rsidP="00410BBB">
      <w:pPr>
        <w:jc w:val="both"/>
        <w:rPr>
          <w:rFonts w:ascii="Avenir Next LT Pro" w:hAnsi="Avenir Next LT Pro"/>
          <w:sz w:val="28"/>
          <w:szCs w:val="28"/>
        </w:rPr>
      </w:pPr>
    </w:p>
    <w:p w14:paraId="30D0FD83" w14:textId="77777777" w:rsidR="00A806BA" w:rsidRDefault="00A806BA" w:rsidP="00BD7728">
      <w:pPr>
        <w:rPr>
          <w:rFonts w:ascii="Avenir Next LT Pro" w:hAnsi="Avenir Next LT Pro"/>
          <w:sz w:val="28"/>
          <w:szCs w:val="28"/>
        </w:rPr>
      </w:pPr>
    </w:p>
    <w:p w14:paraId="29FD4248" w14:textId="77777777" w:rsidR="00A806BA" w:rsidRDefault="00A806BA" w:rsidP="00BD7728">
      <w:pPr>
        <w:rPr>
          <w:rFonts w:ascii="Avenir Next LT Pro" w:hAnsi="Avenir Next LT Pro"/>
          <w:sz w:val="28"/>
          <w:szCs w:val="28"/>
        </w:rPr>
      </w:pPr>
    </w:p>
    <w:p w14:paraId="21D390BD" w14:textId="77777777" w:rsidR="00A806BA" w:rsidRDefault="00A806BA" w:rsidP="00BD7728">
      <w:pPr>
        <w:rPr>
          <w:rFonts w:ascii="Avenir Next LT Pro" w:hAnsi="Avenir Next LT Pro"/>
          <w:sz w:val="28"/>
          <w:szCs w:val="28"/>
        </w:rPr>
      </w:pPr>
    </w:p>
    <w:p w14:paraId="40D3482E" w14:textId="77777777" w:rsidR="00A806BA" w:rsidRDefault="00A806BA" w:rsidP="00BD7728">
      <w:pPr>
        <w:rPr>
          <w:rFonts w:ascii="Avenir Next LT Pro" w:hAnsi="Avenir Next LT Pro"/>
          <w:sz w:val="28"/>
          <w:szCs w:val="28"/>
        </w:rPr>
      </w:pPr>
    </w:p>
    <w:p w14:paraId="78964C03" w14:textId="77777777" w:rsidR="00A806BA" w:rsidRDefault="00A806BA" w:rsidP="00BD7728">
      <w:pPr>
        <w:rPr>
          <w:rFonts w:ascii="Avenir Next LT Pro" w:hAnsi="Avenir Next LT Pro"/>
          <w:sz w:val="28"/>
          <w:szCs w:val="28"/>
        </w:rPr>
      </w:pPr>
    </w:p>
    <w:p w14:paraId="4777F2FE" w14:textId="77777777" w:rsidR="00A806BA" w:rsidRDefault="00A806BA" w:rsidP="00BD7728">
      <w:pPr>
        <w:rPr>
          <w:rFonts w:ascii="Avenir Next LT Pro" w:hAnsi="Avenir Next LT Pro"/>
          <w:sz w:val="28"/>
          <w:szCs w:val="28"/>
        </w:rPr>
      </w:pPr>
    </w:p>
    <w:p w14:paraId="2980FD11" w14:textId="69BCDA9C" w:rsidR="005C63FA" w:rsidRPr="00BD7728" w:rsidRDefault="00C94522" w:rsidP="00A806BA">
      <w:pPr>
        <w:ind w:left="8640"/>
        <w:rPr>
          <w:rFonts w:ascii="Avenir Next LT Pro" w:hAnsi="Avenir Next LT Pro"/>
          <w:sz w:val="28"/>
          <w:szCs w:val="28"/>
        </w:rPr>
      </w:pPr>
      <w:r w:rsidRPr="00CA65BB">
        <w:rPr>
          <w:rFonts w:ascii="Avenir Next LT Pro" w:hAnsi="Avenir Next LT Pro"/>
          <w:sz w:val="28"/>
          <w:szCs w:val="28"/>
        </w:rPr>
        <w:br w:type="page"/>
      </w:r>
    </w:p>
    <w:p w14:paraId="4A18DDCF" w14:textId="3FDCF6F2" w:rsidR="005C63FA" w:rsidRDefault="00264854" w:rsidP="005C63FA">
      <w:pPr>
        <w:jc w:val="both"/>
        <w:rPr>
          <w:rFonts w:ascii="Avenir Next LT Pro" w:hAnsi="Avenir Next LT Pro"/>
          <w:b/>
          <w:bCs/>
          <w:sz w:val="24"/>
          <w:szCs w:val="24"/>
        </w:rPr>
      </w:pPr>
      <w:r>
        <w:rPr>
          <w:rFonts w:ascii="Avenir Next LT Pro" w:hAnsi="Avenir Next LT Pro"/>
          <w:b/>
          <w:bCs/>
          <w:sz w:val="24"/>
          <w:szCs w:val="24"/>
        </w:rPr>
        <w:lastRenderedPageBreak/>
        <w:t xml:space="preserve">1.0 </w:t>
      </w:r>
      <w:r w:rsidR="005C63FA" w:rsidRPr="005C63FA">
        <w:rPr>
          <w:rFonts w:ascii="Avenir Next LT Pro" w:hAnsi="Avenir Next LT Pro"/>
          <w:b/>
          <w:bCs/>
          <w:sz w:val="24"/>
          <w:szCs w:val="24"/>
        </w:rPr>
        <w:t>Introduction</w:t>
      </w:r>
    </w:p>
    <w:p w14:paraId="5AD49764" w14:textId="5B52B3F2" w:rsidR="007B0AB4" w:rsidRDefault="0046323E" w:rsidP="005C63FA">
      <w:pPr>
        <w:jc w:val="both"/>
        <w:rPr>
          <w:rFonts w:ascii="Avenir Next LT Pro" w:hAnsi="Avenir Next LT Pro"/>
          <w:sz w:val="24"/>
          <w:szCs w:val="24"/>
        </w:rPr>
      </w:pPr>
      <w:r w:rsidRPr="0046323E">
        <w:rPr>
          <w:rFonts w:ascii="Avenir Next LT Pro" w:hAnsi="Avenir Next LT Pro"/>
          <w:sz w:val="24"/>
          <w:szCs w:val="24"/>
        </w:rPr>
        <w:t xml:space="preserve">Business today </w:t>
      </w:r>
      <w:r w:rsidR="005B12D7">
        <w:rPr>
          <w:rFonts w:ascii="Avenir Next LT Pro" w:hAnsi="Avenir Next LT Pro"/>
          <w:sz w:val="24"/>
          <w:szCs w:val="24"/>
        </w:rPr>
        <w:t>is</w:t>
      </w:r>
      <w:r w:rsidRPr="0046323E">
        <w:rPr>
          <w:rFonts w:ascii="Avenir Next LT Pro" w:hAnsi="Avenir Next LT Pro"/>
          <w:sz w:val="24"/>
          <w:szCs w:val="24"/>
        </w:rPr>
        <w:t xml:space="preserve"> </w:t>
      </w:r>
      <w:r w:rsidR="00E768DC">
        <w:rPr>
          <w:rFonts w:ascii="Avenir Next LT Pro" w:hAnsi="Avenir Next LT Pro"/>
          <w:sz w:val="24"/>
          <w:szCs w:val="24"/>
        </w:rPr>
        <w:t xml:space="preserve">constantly </w:t>
      </w:r>
      <w:r w:rsidRPr="0046323E">
        <w:rPr>
          <w:rFonts w:ascii="Avenir Next LT Pro" w:hAnsi="Avenir Next LT Pro"/>
          <w:sz w:val="24"/>
          <w:szCs w:val="24"/>
        </w:rPr>
        <w:t xml:space="preserve">facing </w:t>
      </w:r>
      <w:r w:rsidR="005B12D7">
        <w:rPr>
          <w:rFonts w:ascii="Avenir Next LT Pro" w:hAnsi="Avenir Next LT Pro"/>
          <w:sz w:val="24"/>
          <w:szCs w:val="24"/>
        </w:rPr>
        <w:t>serious problems that</w:t>
      </w:r>
      <w:r w:rsidRPr="0046323E">
        <w:rPr>
          <w:rFonts w:ascii="Avenir Next LT Pro" w:hAnsi="Avenir Next LT Pro"/>
          <w:sz w:val="24"/>
          <w:szCs w:val="24"/>
        </w:rPr>
        <w:t xml:space="preserve"> have </w:t>
      </w:r>
      <w:r w:rsidR="005B12D7">
        <w:rPr>
          <w:rFonts w:ascii="Avenir Next LT Pro" w:hAnsi="Avenir Next LT Pro"/>
          <w:sz w:val="24"/>
          <w:szCs w:val="24"/>
        </w:rPr>
        <w:t>affected them</w:t>
      </w:r>
      <w:r w:rsidRPr="0046323E">
        <w:rPr>
          <w:rFonts w:ascii="Avenir Next LT Pro" w:hAnsi="Avenir Next LT Pro"/>
          <w:sz w:val="24"/>
          <w:szCs w:val="24"/>
        </w:rPr>
        <w:t xml:space="preserve"> </w:t>
      </w:r>
      <w:r>
        <w:rPr>
          <w:rFonts w:ascii="Avenir Next LT Pro" w:hAnsi="Avenir Next LT Pro"/>
          <w:sz w:val="24"/>
          <w:szCs w:val="24"/>
        </w:rPr>
        <w:t xml:space="preserve">deeply </w:t>
      </w:r>
      <w:r w:rsidRPr="0046323E">
        <w:rPr>
          <w:rFonts w:ascii="Avenir Next LT Pro" w:hAnsi="Avenir Next LT Pro"/>
          <w:sz w:val="24"/>
          <w:szCs w:val="24"/>
        </w:rPr>
        <w:t xml:space="preserve">after the </w:t>
      </w:r>
      <w:r>
        <w:rPr>
          <w:rFonts w:ascii="Avenir Next LT Pro" w:hAnsi="Avenir Next LT Pro"/>
          <w:sz w:val="24"/>
          <w:szCs w:val="24"/>
        </w:rPr>
        <w:t xml:space="preserve">world </w:t>
      </w:r>
      <w:r w:rsidR="005B12D7">
        <w:rPr>
          <w:rFonts w:ascii="Avenir Next LT Pro" w:hAnsi="Avenir Next LT Pro"/>
          <w:sz w:val="24"/>
          <w:szCs w:val="24"/>
        </w:rPr>
        <w:t>suffered from</w:t>
      </w:r>
      <w:r>
        <w:rPr>
          <w:rFonts w:ascii="Avenir Next LT Pro" w:hAnsi="Avenir Next LT Pro"/>
          <w:sz w:val="24"/>
          <w:szCs w:val="24"/>
        </w:rPr>
        <w:t xml:space="preserve"> the Covid-19 pandemic</w:t>
      </w:r>
      <w:r w:rsidR="005B12D7">
        <w:rPr>
          <w:rFonts w:ascii="Avenir Next LT Pro" w:hAnsi="Avenir Next LT Pro"/>
          <w:sz w:val="24"/>
          <w:szCs w:val="24"/>
        </w:rPr>
        <w:t xml:space="preserve"> </w:t>
      </w:r>
      <w:r w:rsidR="00342B8D">
        <w:rPr>
          <w:rFonts w:ascii="Avenir Next LT Pro" w:hAnsi="Avenir Next LT Pro"/>
          <w:sz w:val="24"/>
          <w:szCs w:val="24"/>
        </w:rPr>
        <w:t>followed</w:t>
      </w:r>
      <w:r w:rsidR="005B12D7">
        <w:rPr>
          <w:rFonts w:ascii="Avenir Next LT Pro" w:hAnsi="Avenir Next LT Pro"/>
          <w:sz w:val="24"/>
          <w:szCs w:val="24"/>
        </w:rPr>
        <w:t xml:space="preserve"> by the war </w:t>
      </w:r>
      <w:r w:rsidR="00342B8D">
        <w:rPr>
          <w:rFonts w:ascii="Avenir Next LT Pro" w:hAnsi="Avenir Next LT Pro"/>
          <w:sz w:val="24"/>
          <w:szCs w:val="24"/>
        </w:rPr>
        <w:t>between</w:t>
      </w:r>
      <w:r w:rsidR="005B12D7">
        <w:rPr>
          <w:rFonts w:ascii="Avenir Next LT Pro" w:hAnsi="Avenir Next LT Pro"/>
          <w:sz w:val="24"/>
          <w:szCs w:val="24"/>
        </w:rPr>
        <w:t xml:space="preserve"> the Russian bloc and NATO </w:t>
      </w:r>
      <w:r w:rsidR="00F9032A">
        <w:rPr>
          <w:rFonts w:ascii="Avenir Next LT Pro" w:hAnsi="Avenir Next LT Pro"/>
          <w:sz w:val="24"/>
          <w:szCs w:val="24"/>
        </w:rPr>
        <w:t xml:space="preserve">through Ukraine </w:t>
      </w:r>
      <w:r w:rsidR="005B12D7">
        <w:rPr>
          <w:rFonts w:ascii="Avenir Next LT Pro" w:hAnsi="Avenir Next LT Pro"/>
          <w:sz w:val="24"/>
          <w:szCs w:val="24"/>
        </w:rPr>
        <w:t>without being able to spare the company Vodafone Idea Ltd</w:t>
      </w:r>
      <w:r w:rsidR="00F9032A">
        <w:rPr>
          <w:rFonts w:ascii="Avenir Next LT Pro" w:hAnsi="Avenir Next LT Pro"/>
          <w:sz w:val="24"/>
          <w:szCs w:val="24"/>
        </w:rPr>
        <w:t>.</w:t>
      </w:r>
    </w:p>
    <w:p w14:paraId="4C0E140D" w14:textId="3D9B4E45" w:rsidR="005B12D7" w:rsidRDefault="005B12D7" w:rsidP="005C63FA">
      <w:pPr>
        <w:jc w:val="both"/>
        <w:rPr>
          <w:rFonts w:ascii="Avenir Next LT Pro" w:hAnsi="Avenir Next LT Pro"/>
          <w:sz w:val="24"/>
          <w:szCs w:val="24"/>
        </w:rPr>
      </w:pPr>
      <w:r>
        <w:rPr>
          <w:rFonts w:ascii="Avenir Next LT Pro" w:hAnsi="Avenir Next LT Pro"/>
          <w:sz w:val="24"/>
          <w:szCs w:val="24"/>
        </w:rPr>
        <w:t xml:space="preserve">This report will critically outline the role and activities </w:t>
      </w:r>
      <w:r w:rsidR="00E01E19">
        <w:rPr>
          <w:rFonts w:ascii="Avenir Next LT Pro" w:hAnsi="Avenir Next LT Pro"/>
          <w:sz w:val="24"/>
          <w:szCs w:val="24"/>
        </w:rPr>
        <w:t>that</w:t>
      </w:r>
      <w:r>
        <w:rPr>
          <w:rFonts w:ascii="Avenir Next LT Pro" w:hAnsi="Avenir Next LT Pro"/>
          <w:sz w:val="24"/>
          <w:szCs w:val="24"/>
        </w:rPr>
        <w:t xml:space="preserve"> the marketing department of Vodafone Idea Ltd must play </w:t>
      </w:r>
      <w:r w:rsidR="00E01E19">
        <w:rPr>
          <w:rFonts w:ascii="Avenir Next LT Pro" w:hAnsi="Avenir Next LT Pro"/>
          <w:sz w:val="24"/>
          <w:szCs w:val="24"/>
        </w:rPr>
        <w:t xml:space="preserve">for their future developments regarding price and quality that conducted </w:t>
      </w:r>
      <w:r w:rsidR="00571F04">
        <w:rPr>
          <w:rFonts w:ascii="Avenir Next LT Pro" w:hAnsi="Avenir Next LT Pro"/>
          <w:sz w:val="24"/>
          <w:szCs w:val="24"/>
        </w:rPr>
        <w:t xml:space="preserve">to a weak balance sheet for </w:t>
      </w:r>
      <w:r w:rsidR="00342B8D">
        <w:rPr>
          <w:rFonts w:ascii="Avenir Next LT Pro" w:hAnsi="Avenir Next LT Pro"/>
          <w:sz w:val="24"/>
          <w:szCs w:val="24"/>
        </w:rPr>
        <w:t xml:space="preserve">a </w:t>
      </w:r>
      <w:r w:rsidR="00571F04">
        <w:rPr>
          <w:rFonts w:ascii="Avenir Next LT Pro" w:hAnsi="Avenir Next LT Pro"/>
          <w:sz w:val="24"/>
          <w:szCs w:val="24"/>
        </w:rPr>
        <w:t>lack of sufficient sales.</w:t>
      </w:r>
      <w:r w:rsidR="00E01E19">
        <w:rPr>
          <w:rFonts w:ascii="Avenir Next LT Pro" w:hAnsi="Avenir Next LT Pro"/>
          <w:sz w:val="24"/>
          <w:szCs w:val="24"/>
        </w:rPr>
        <w:t xml:space="preserve"> </w:t>
      </w:r>
    </w:p>
    <w:p w14:paraId="7B6AD759" w14:textId="546FE712" w:rsidR="00EE2CBA" w:rsidRDefault="00EE2CBA" w:rsidP="005C63FA">
      <w:pPr>
        <w:jc w:val="both"/>
        <w:rPr>
          <w:rFonts w:ascii="Avenir Next LT Pro" w:hAnsi="Avenir Next LT Pro"/>
          <w:sz w:val="24"/>
          <w:szCs w:val="24"/>
        </w:rPr>
      </w:pPr>
      <w:r>
        <w:rPr>
          <w:rFonts w:ascii="Avenir Next LT Pro" w:hAnsi="Avenir Next LT Pro"/>
          <w:sz w:val="24"/>
          <w:szCs w:val="24"/>
        </w:rPr>
        <w:t>In addition, determine whether marketing within Vodafone Idea Ltd (</w:t>
      </w:r>
      <w:r w:rsidRPr="005E409C">
        <w:rPr>
          <w:rFonts w:ascii="Avenir Next LT Pro" w:hAnsi="Avenir Next LT Pro"/>
          <w:b/>
          <w:bCs/>
          <w:sz w:val="24"/>
          <w:szCs w:val="24"/>
        </w:rPr>
        <w:t>VI</w:t>
      </w:r>
      <w:r w:rsidR="005E409C" w:rsidRPr="005E409C">
        <w:rPr>
          <w:rFonts w:ascii="Avenir Next LT Pro" w:hAnsi="Avenir Next LT Pro"/>
          <w:b/>
          <w:bCs/>
          <w:sz w:val="24"/>
          <w:szCs w:val="24"/>
        </w:rPr>
        <w:t>L</w:t>
      </w:r>
      <w:r>
        <w:rPr>
          <w:rFonts w:ascii="Avenir Next LT Pro" w:hAnsi="Avenir Next LT Pro"/>
          <w:sz w:val="24"/>
          <w:szCs w:val="24"/>
        </w:rPr>
        <w:t>) activities previously used were productive or not</w:t>
      </w:r>
      <w:r w:rsidR="00C24A53">
        <w:rPr>
          <w:rFonts w:ascii="Avenir Next LT Pro" w:hAnsi="Avenir Next LT Pro"/>
          <w:sz w:val="24"/>
          <w:szCs w:val="24"/>
        </w:rPr>
        <w:t xml:space="preserve"> also </w:t>
      </w:r>
      <w:r w:rsidR="00E768DC">
        <w:rPr>
          <w:rFonts w:ascii="Avenir Next LT Pro" w:hAnsi="Avenir Next LT Pro"/>
          <w:sz w:val="24"/>
          <w:szCs w:val="24"/>
        </w:rPr>
        <w:t xml:space="preserve">if they </w:t>
      </w:r>
      <w:r w:rsidR="00C24A53">
        <w:rPr>
          <w:rFonts w:ascii="Avenir Next LT Pro" w:hAnsi="Avenir Next LT Pro"/>
          <w:sz w:val="24"/>
          <w:szCs w:val="24"/>
        </w:rPr>
        <w:t xml:space="preserve">have been able to adapt to the change on the one hand and the competition on the other hand. </w:t>
      </w:r>
    </w:p>
    <w:p w14:paraId="5DDDB6D2" w14:textId="3DD509AA" w:rsidR="000C2348" w:rsidRDefault="00C24A53" w:rsidP="005C63FA">
      <w:pPr>
        <w:jc w:val="both"/>
        <w:rPr>
          <w:rFonts w:ascii="Avenir Next LT Pro" w:hAnsi="Avenir Next LT Pro"/>
          <w:sz w:val="24"/>
          <w:szCs w:val="24"/>
        </w:rPr>
      </w:pPr>
      <w:r>
        <w:rPr>
          <w:rFonts w:ascii="Avenir Next LT Pro" w:hAnsi="Avenir Next LT Pro"/>
          <w:sz w:val="24"/>
          <w:szCs w:val="24"/>
        </w:rPr>
        <w:t>Marketing has developed over the year</w:t>
      </w:r>
      <w:r w:rsidR="000C2348">
        <w:rPr>
          <w:rFonts w:ascii="Avenir Next LT Pro" w:hAnsi="Avenir Next LT Pro"/>
          <w:sz w:val="24"/>
          <w:szCs w:val="24"/>
        </w:rPr>
        <w:t>s</w:t>
      </w:r>
      <w:r>
        <w:rPr>
          <w:rFonts w:ascii="Avenir Next LT Pro" w:hAnsi="Avenir Next LT Pro"/>
          <w:sz w:val="24"/>
          <w:szCs w:val="24"/>
        </w:rPr>
        <w:t xml:space="preserve"> as it is not only about </w:t>
      </w:r>
      <w:r w:rsidR="00E768DC">
        <w:rPr>
          <w:rFonts w:ascii="Avenir Next LT Pro" w:hAnsi="Avenir Next LT Pro"/>
          <w:sz w:val="24"/>
          <w:szCs w:val="24"/>
        </w:rPr>
        <w:t xml:space="preserve">telling and selling but mostly fulfilling </w:t>
      </w:r>
      <w:r w:rsidR="00342B8D">
        <w:rPr>
          <w:rFonts w:ascii="Avenir Next LT Pro" w:hAnsi="Avenir Next LT Pro"/>
          <w:sz w:val="24"/>
          <w:szCs w:val="24"/>
        </w:rPr>
        <w:t>customers’</w:t>
      </w:r>
      <w:r w:rsidR="00E768DC">
        <w:rPr>
          <w:rFonts w:ascii="Avenir Next LT Pro" w:hAnsi="Avenir Next LT Pro"/>
          <w:sz w:val="24"/>
          <w:szCs w:val="24"/>
        </w:rPr>
        <w:t xml:space="preserve"> </w:t>
      </w:r>
      <w:r w:rsidR="00C3566D">
        <w:rPr>
          <w:rFonts w:ascii="Avenir Next LT Pro" w:hAnsi="Avenir Next LT Pro"/>
          <w:sz w:val="24"/>
          <w:szCs w:val="24"/>
        </w:rPr>
        <w:t>needs. Although</w:t>
      </w:r>
      <w:r w:rsidR="000C2348">
        <w:rPr>
          <w:rFonts w:ascii="Avenir Next LT Pro" w:hAnsi="Avenir Next LT Pro"/>
          <w:sz w:val="24"/>
          <w:szCs w:val="24"/>
        </w:rPr>
        <w:t xml:space="preserve"> the future cannot be predicted it is better to be first than it is to be better as argued </w:t>
      </w:r>
      <w:r w:rsidR="00342B8D">
        <w:rPr>
          <w:rFonts w:ascii="Avenir Next LT Pro" w:hAnsi="Avenir Next LT Pro"/>
          <w:sz w:val="24"/>
          <w:szCs w:val="24"/>
        </w:rPr>
        <w:t xml:space="preserve">by </w:t>
      </w:r>
      <w:proofErr w:type="spellStart"/>
      <w:r w:rsidR="000C2348">
        <w:rPr>
          <w:rFonts w:ascii="Avenir Next LT Pro" w:hAnsi="Avenir Next LT Pro"/>
          <w:sz w:val="24"/>
          <w:szCs w:val="24"/>
        </w:rPr>
        <w:t>Ries</w:t>
      </w:r>
      <w:proofErr w:type="spellEnd"/>
      <w:r w:rsidR="000C2348">
        <w:rPr>
          <w:rFonts w:ascii="Avenir Next LT Pro" w:hAnsi="Avenir Next LT Pro"/>
          <w:sz w:val="24"/>
          <w:szCs w:val="24"/>
        </w:rPr>
        <w:t xml:space="preserve"> &amp; Trout (1994).</w:t>
      </w:r>
    </w:p>
    <w:p w14:paraId="35FE5246" w14:textId="7E5CFC97" w:rsidR="00C601F4" w:rsidRDefault="00452998" w:rsidP="005C63FA">
      <w:pPr>
        <w:jc w:val="both"/>
        <w:rPr>
          <w:rFonts w:ascii="Avenir Next LT Pro" w:hAnsi="Avenir Next LT Pro"/>
          <w:sz w:val="24"/>
          <w:szCs w:val="24"/>
        </w:rPr>
      </w:pPr>
      <w:r>
        <w:rPr>
          <w:rFonts w:ascii="Avenir Next LT Pro" w:hAnsi="Avenir Next LT Pro"/>
          <w:sz w:val="24"/>
          <w:szCs w:val="24"/>
        </w:rPr>
        <w:t>As explained above that t</w:t>
      </w:r>
      <w:r w:rsidR="00253F47">
        <w:rPr>
          <w:rFonts w:ascii="Avenir Next LT Pro" w:hAnsi="Avenir Next LT Pro"/>
          <w:sz w:val="24"/>
          <w:szCs w:val="24"/>
        </w:rPr>
        <w:t xml:space="preserve">he global challenges faced by </w:t>
      </w:r>
      <w:r w:rsidR="00342B8D">
        <w:rPr>
          <w:rFonts w:ascii="Avenir Next LT Pro" w:hAnsi="Avenir Next LT Pro"/>
          <w:sz w:val="24"/>
          <w:szCs w:val="24"/>
        </w:rPr>
        <w:t xml:space="preserve">the </w:t>
      </w:r>
      <w:r w:rsidR="00253F47">
        <w:rPr>
          <w:rFonts w:ascii="Avenir Next LT Pro" w:hAnsi="Avenir Next LT Pro"/>
          <w:sz w:val="24"/>
          <w:szCs w:val="24"/>
        </w:rPr>
        <w:t>business</w:t>
      </w:r>
      <w:r>
        <w:rPr>
          <w:rFonts w:ascii="Avenir Next LT Pro" w:hAnsi="Avenir Next LT Pro"/>
          <w:sz w:val="24"/>
          <w:szCs w:val="24"/>
        </w:rPr>
        <w:t xml:space="preserve"> should help the marketing department to constantly develop key strategies and different tools, </w:t>
      </w:r>
      <w:r w:rsidR="00342B8D">
        <w:rPr>
          <w:rFonts w:ascii="Avenir Next LT Pro" w:hAnsi="Avenir Next LT Pro"/>
          <w:sz w:val="24"/>
          <w:szCs w:val="24"/>
        </w:rPr>
        <w:t>conduct</w:t>
      </w:r>
      <w:r>
        <w:rPr>
          <w:rFonts w:ascii="Avenir Next LT Pro" w:hAnsi="Avenir Next LT Pro"/>
          <w:sz w:val="24"/>
          <w:szCs w:val="24"/>
        </w:rPr>
        <w:t xml:space="preserve"> market research, </w:t>
      </w:r>
      <w:r w:rsidR="00342B8D">
        <w:rPr>
          <w:rFonts w:ascii="Avenir Next LT Pro" w:hAnsi="Avenir Next LT Pro"/>
          <w:sz w:val="24"/>
          <w:szCs w:val="24"/>
        </w:rPr>
        <w:t>and understand</w:t>
      </w:r>
      <w:r>
        <w:rPr>
          <w:rFonts w:ascii="Avenir Next LT Pro" w:hAnsi="Avenir Next LT Pro"/>
          <w:sz w:val="24"/>
          <w:szCs w:val="24"/>
        </w:rPr>
        <w:t xml:space="preserve"> the target market fixed by the organisation, </w:t>
      </w:r>
      <w:r w:rsidR="00342B8D">
        <w:rPr>
          <w:rFonts w:ascii="Avenir Next LT Pro" w:hAnsi="Avenir Next LT Pro"/>
          <w:sz w:val="24"/>
          <w:szCs w:val="24"/>
        </w:rPr>
        <w:t xml:space="preserve">and </w:t>
      </w:r>
      <w:r w:rsidR="00C601F4">
        <w:rPr>
          <w:rFonts w:ascii="Avenir Next LT Pro" w:hAnsi="Avenir Next LT Pro"/>
          <w:sz w:val="24"/>
          <w:szCs w:val="24"/>
        </w:rPr>
        <w:t>competitors’</w:t>
      </w:r>
      <w:r>
        <w:rPr>
          <w:rFonts w:ascii="Avenir Next LT Pro" w:hAnsi="Avenir Next LT Pro"/>
          <w:sz w:val="24"/>
          <w:szCs w:val="24"/>
        </w:rPr>
        <w:t xml:space="preserve"> capabilities </w:t>
      </w:r>
      <w:r w:rsidR="00C601F4">
        <w:rPr>
          <w:rFonts w:ascii="Avenir Next LT Pro" w:hAnsi="Avenir Next LT Pro"/>
          <w:sz w:val="24"/>
          <w:szCs w:val="24"/>
        </w:rPr>
        <w:t xml:space="preserve">which can fit </w:t>
      </w:r>
      <w:r>
        <w:rPr>
          <w:rFonts w:ascii="Avenir Next LT Pro" w:hAnsi="Avenir Next LT Pro"/>
          <w:sz w:val="24"/>
          <w:szCs w:val="24"/>
        </w:rPr>
        <w:t>the</w:t>
      </w:r>
      <w:r w:rsidR="00C601F4">
        <w:rPr>
          <w:rFonts w:ascii="Avenir Next LT Pro" w:hAnsi="Avenir Next LT Pro"/>
          <w:sz w:val="24"/>
          <w:szCs w:val="24"/>
        </w:rPr>
        <w:t>ir future</w:t>
      </w:r>
      <w:r>
        <w:rPr>
          <w:rFonts w:ascii="Avenir Next LT Pro" w:hAnsi="Avenir Next LT Pro"/>
          <w:sz w:val="24"/>
          <w:szCs w:val="24"/>
        </w:rPr>
        <w:t xml:space="preserve"> growth</w:t>
      </w:r>
      <w:r w:rsidR="00C601F4">
        <w:rPr>
          <w:rFonts w:ascii="Avenir Next LT Pro" w:hAnsi="Avenir Next LT Pro"/>
          <w:sz w:val="24"/>
          <w:szCs w:val="24"/>
        </w:rPr>
        <w:t xml:space="preserve"> and sustainability. This should also take into account the aspect </w:t>
      </w:r>
      <w:r w:rsidR="00264854">
        <w:rPr>
          <w:rFonts w:ascii="Avenir Next LT Pro" w:hAnsi="Avenir Next LT Pro"/>
          <w:sz w:val="24"/>
          <w:szCs w:val="24"/>
        </w:rPr>
        <w:t xml:space="preserve">of </w:t>
      </w:r>
      <w:r w:rsidR="00342B8D">
        <w:rPr>
          <w:rFonts w:ascii="Avenir Next LT Pro" w:hAnsi="Avenir Next LT Pro"/>
          <w:sz w:val="24"/>
          <w:szCs w:val="24"/>
        </w:rPr>
        <w:t xml:space="preserve">the </w:t>
      </w:r>
      <w:r w:rsidR="00C601F4">
        <w:rPr>
          <w:rFonts w:ascii="Avenir Next LT Pro" w:hAnsi="Avenir Next LT Pro"/>
          <w:sz w:val="24"/>
          <w:szCs w:val="24"/>
        </w:rPr>
        <w:t>micro and macro environment to identify internal and external forces which can impact positively or negatively the business.</w:t>
      </w:r>
    </w:p>
    <w:p w14:paraId="26BE0199" w14:textId="2EFDAAAA" w:rsidR="00264854" w:rsidRDefault="00264854" w:rsidP="005C63FA">
      <w:pPr>
        <w:jc w:val="both"/>
        <w:rPr>
          <w:rFonts w:ascii="Avenir Next LT Pro" w:hAnsi="Avenir Next LT Pro"/>
          <w:sz w:val="24"/>
          <w:szCs w:val="24"/>
        </w:rPr>
      </w:pPr>
      <w:r>
        <w:rPr>
          <w:rFonts w:ascii="Avenir Next LT Pro" w:hAnsi="Avenir Next LT Pro"/>
          <w:sz w:val="24"/>
          <w:szCs w:val="24"/>
        </w:rPr>
        <w:t xml:space="preserve">In addition, key concepts traditionally fixed on 4P’s and adapted on 7P’s will be explained but </w:t>
      </w:r>
      <w:r w:rsidR="00342B8D">
        <w:rPr>
          <w:rFonts w:ascii="Avenir Next LT Pro" w:hAnsi="Avenir Next LT Pro"/>
          <w:sz w:val="24"/>
          <w:szCs w:val="24"/>
        </w:rPr>
        <w:t xml:space="preserve">the </w:t>
      </w:r>
      <w:r>
        <w:rPr>
          <w:rFonts w:ascii="Avenir Next LT Pro" w:hAnsi="Avenir Next LT Pro"/>
          <w:sz w:val="24"/>
          <w:szCs w:val="24"/>
        </w:rPr>
        <w:t xml:space="preserve">focus will be given </w:t>
      </w:r>
      <w:r w:rsidR="00342B8D">
        <w:rPr>
          <w:rFonts w:ascii="Avenir Next LT Pro" w:hAnsi="Avenir Next LT Pro"/>
          <w:sz w:val="24"/>
          <w:szCs w:val="24"/>
        </w:rPr>
        <w:t>to</w:t>
      </w:r>
      <w:r>
        <w:rPr>
          <w:rFonts w:ascii="Avenir Next LT Pro" w:hAnsi="Avenir Next LT Pro"/>
          <w:sz w:val="24"/>
          <w:szCs w:val="24"/>
        </w:rPr>
        <w:t xml:space="preserve"> Price and People to determine the strong relationship which </w:t>
      </w:r>
      <w:r w:rsidR="00342B8D">
        <w:rPr>
          <w:rFonts w:ascii="Avenir Next LT Pro" w:hAnsi="Avenir Next LT Pro"/>
          <w:sz w:val="24"/>
          <w:szCs w:val="24"/>
        </w:rPr>
        <w:t>creates</w:t>
      </w:r>
      <w:r>
        <w:rPr>
          <w:rFonts w:ascii="Avenir Next LT Pro" w:hAnsi="Avenir Next LT Pro"/>
          <w:sz w:val="24"/>
          <w:szCs w:val="24"/>
        </w:rPr>
        <w:t xml:space="preserve"> the customer value and vice versa. </w:t>
      </w:r>
    </w:p>
    <w:p w14:paraId="14FA7D57" w14:textId="30C992FE" w:rsidR="00264854" w:rsidRDefault="00264854" w:rsidP="005C63FA">
      <w:pPr>
        <w:jc w:val="both"/>
        <w:rPr>
          <w:rFonts w:ascii="Avenir Next LT Pro" w:hAnsi="Avenir Next LT Pro"/>
          <w:b/>
          <w:bCs/>
          <w:sz w:val="24"/>
          <w:szCs w:val="24"/>
        </w:rPr>
      </w:pPr>
      <w:r w:rsidRPr="00264854">
        <w:rPr>
          <w:rFonts w:ascii="Avenir Next LT Pro" w:hAnsi="Avenir Next LT Pro"/>
          <w:b/>
          <w:bCs/>
          <w:sz w:val="24"/>
          <w:szCs w:val="24"/>
        </w:rPr>
        <w:t xml:space="preserve">2.0 </w:t>
      </w:r>
      <w:r w:rsidR="00CE71C5">
        <w:rPr>
          <w:rFonts w:ascii="Avenir Next LT Pro" w:hAnsi="Avenir Next LT Pro"/>
          <w:b/>
          <w:bCs/>
          <w:sz w:val="24"/>
          <w:szCs w:val="24"/>
        </w:rPr>
        <w:t xml:space="preserve">Brief </w:t>
      </w:r>
      <w:r w:rsidRPr="00264854">
        <w:rPr>
          <w:rFonts w:ascii="Avenir Next LT Pro" w:hAnsi="Avenir Next LT Pro"/>
          <w:b/>
          <w:bCs/>
          <w:sz w:val="24"/>
          <w:szCs w:val="24"/>
        </w:rPr>
        <w:t>Background of Vodafone Idea Ltd</w:t>
      </w:r>
    </w:p>
    <w:p w14:paraId="5823DF6F" w14:textId="77777777" w:rsidR="007E1331" w:rsidRPr="007E1331" w:rsidRDefault="007E1331" w:rsidP="007E1331">
      <w:pPr>
        <w:jc w:val="both"/>
        <w:rPr>
          <w:rFonts w:ascii="Avenir Next LT Pro" w:hAnsi="Avenir Next LT Pro"/>
          <w:sz w:val="24"/>
          <w:szCs w:val="24"/>
        </w:rPr>
      </w:pPr>
      <w:r w:rsidRPr="007E1331">
        <w:rPr>
          <w:rFonts w:ascii="Avenir Next LT Pro" w:hAnsi="Avenir Next LT Pro"/>
          <w:sz w:val="24"/>
          <w:szCs w:val="24"/>
        </w:rPr>
        <w:t>With its headquarters in Mumbai, India, Vodafone Idea Ltd. (VI) is a joint venture between two influential promoters, Aditya Birla Group India and Vodafone Group UK.</w:t>
      </w:r>
    </w:p>
    <w:p w14:paraId="5BE87E40" w14:textId="10E859F2" w:rsidR="007E1331" w:rsidRDefault="007E1331" w:rsidP="007E1331">
      <w:pPr>
        <w:jc w:val="both"/>
        <w:rPr>
          <w:rFonts w:ascii="Avenir Next LT Pro" w:hAnsi="Avenir Next LT Pro"/>
          <w:sz w:val="24"/>
          <w:szCs w:val="24"/>
        </w:rPr>
      </w:pPr>
      <w:r w:rsidRPr="007E1331">
        <w:rPr>
          <w:rFonts w:ascii="Avenir Next LT Pro" w:hAnsi="Avenir Next LT Pro"/>
          <w:sz w:val="24"/>
          <w:szCs w:val="24"/>
        </w:rPr>
        <w:t xml:space="preserve">Among the mobile telecommunications services that VI offers are voice, data services on 2G, 3G, and 4G, enterprise services, and other value-added services ("VAS"), including short messaging services, digital services, </w:t>
      </w:r>
      <w:r>
        <w:rPr>
          <w:rFonts w:ascii="Avenir Next LT Pro" w:hAnsi="Avenir Next LT Pro"/>
          <w:sz w:val="24"/>
          <w:szCs w:val="24"/>
        </w:rPr>
        <w:t xml:space="preserve">the </w:t>
      </w:r>
      <w:r w:rsidRPr="007E1331">
        <w:rPr>
          <w:rFonts w:ascii="Avenir Next LT Pro" w:hAnsi="Avenir Next LT Pro"/>
          <w:sz w:val="24"/>
          <w:szCs w:val="24"/>
        </w:rPr>
        <w:t>internet of things (IoT), and others.</w:t>
      </w:r>
    </w:p>
    <w:p w14:paraId="1C8DDFE2" w14:textId="66E43595" w:rsidR="00376E55" w:rsidRDefault="0030201D" w:rsidP="007E1331">
      <w:pPr>
        <w:jc w:val="both"/>
        <w:rPr>
          <w:rFonts w:ascii="Avenir Next LT Pro" w:hAnsi="Avenir Next LT Pro"/>
          <w:sz w:val="24"/>
          <w:szCs w:val="24"/>
        </w:rPr>
      </w:pPr>
      <w:r w:rsidRPr="0030201D">
        <w:rPr>
          <w:rFonts w:ascii="Avenir Next LT Pro" w:hAnsi="Avenir Next LT Pro"/>
          <w:sz w:val="24"/>
          <w:szCs w:val="24"/>
        </w:rPr>
        <w:t xml:space="preserve">In addition, the business offers ISP and </w:t>
      </w:r>
      <w:r>
        <w:rPr>
          <w:rFonts w:ascii="Avenir Next LT Pro" w:hAnsi="Avenir Next LT Pro"/>
          <w:sz w:val="24"/>
          <w:szCs w:val="24"/>
        </w:rPr>
        <w:t>long-distance</w:t>
      </w:r>
      <w:r w:rsidRPr="0030201D">
        <w:rPr>
          <w:rFonts w:ascii="Avenir Next LT Pro" w:hAnsi="Avenir Next LT Pro"/>
          <w:sz w:val="24"/>
          <w:szCs w:val="24"/>
        </w:rPr>
        <w:t xml:space="preserve"> services, as well as passive infrastructure, </w:t>
      </w:r>
      <w:proofErr w:type="spellStart"/>
      <w:r w:rsidR="00376E55">
        <w:rPr>
          <w:rFonts w:ascii="Avenir Next LT Pro" w:hAnsi="Avenir Next LT Pro"/>
          <w:sz w:val="24"/>
          <w:szCs w:val="24"/>
        </w:rPr>
        <w:t>labor</w:t>
      </w:r>
      <w:proofErr w:type="spellEnd"/>
      <w:r w:rsidRPr="0030201D">
        <w:rPr>
          <w:rFonts w:ascii="Avenir Next LT Pro" w:hAnsi="Avenir Next LT Pro"/>
          <w:sz w:val="24"/>
          <w:szCs w:val="24"/>
        </w:rPr>
        <w:t xml:space="preserve">, </w:t>
      </w:r>
      <w:proofErr w:type="spellStart"/>
      <w:r w:rsidR="00376E55">
        <w:rPr>
          <w:rFonts w:ascii="Avenir Next LT Pro" w:hAnsi="Avenir Next LT Pro"/>
          <w:sz w:val="24"/>
          <w:szCs w:val="24"/>
        </w:rPr>
        <w:t>fiber</w:t>
      </w:r>
      <w:proofErr w:type="spellEnd"/>
      <w:r w:rsidRPr="0030201D">
        <w:rPr>
          <w:rFonts w:ascii="Avenir Next LT Pro" w:hAnsi="Avenir Next LT Pro"/>
          <w:sz w:val="24"/>
          <w:szCs w:val="24"/>
        </w:rPr>
        <w:t xml:space="preserve"> infrastructure, business, and enterprise services. Mobile phones, data cards, and related accessories are also traded. </w:t>
      </w:r>
    </w:p>
    <w:p w14:paraId="4018DEFC" w14:textId="2F816A79" w:rsidR="00CE71C5" w:rsidRDefault="001C2E89" w:rsidP="0030201D">
      <w:pPr>
        <w:jc w:val="both"/>
        <w:rPr>
          <w:rFonts w:ascii="Avenir Next LT Pro" w:hAnsi="Avenir Next LT Pro"/>
          <w:sz w:val="24"/>
          <w:szCs w:val="24"/>
        </w:rPr>
      </w:pPr>
      <w:r w:rsidRPr="001C2E89">
        <w:rPr>
          <w:rFonts w:ascii="Avenir Next LT Pro" w:hAnsi="Avenir Next LT Pro"/>
          <w:sz w:val="24"/>
          <w:szCs w:val="24"/>
        </w:rPr>
        <w:t>On V</w:t>
      </w:r>
      <w:r w:rsidR="00192B59">
        <w:rPr>
          <w:rFonts w:ascii="Avenir Next LT Pro" w:hAnsi="Avenir Next LT Pro"/>
          <w:sz w:val="24"/>
          <w:szCs w:val="24"/>
        </w:rPr>
        <w:t xml:space="preserve">isitor </w:t>
      </w:r>
      <w:r w:rsidRPr="001C2E89">
        <w:rPr>
          <w:rFonts w:ascii="Avenir Next LT Pro" w:hAnsi="Avenir Next LT Pro"/>
          <w:sz w:val="24"/>
          <w:szCs w:val="24"/>
        </w:rPr>
        <w:t>L</w:t>
      </w:r>
      <w:r w:rsidR="00192B59">
        <w:rPr>
          <w:rFonts w:ascii="Avenir Next LT Pro" w:hAnsi="Avenir Next LT Pro"/>
          <w:sz w:val="24"/>
          <w:szCs w:val="24"/>
        </w:rPr>
        <w:t xml:space="preserve">ocation </w:t>
      </w:r>
      <w:r w:rsidRPr="001C2E89">
        <w:rPr>
          <w:rFonts w:ascii="Avenir Next LT Pro" w:hAnsi="Avenir Next LT Pro"/>
          <w:sz w:val="24"/>
          <w:szCs w:val="24"/>
        </w:rPr>
        <w:t>R</w:t>
      </w:r>
      <w:r w:rsidR="00192B59">
        <w:rPr>
          <w:rFonts w:ascii="Avenir Next LT Pro" w:hAnsi="Avenir Next LT Pro"/>
          <w:sz w:val="24"/>
          <w:szCs w:val="24"/>
        </w:rPr>
        <w:t>egister (VLR)</w:t>
      </w:r>
      <w:r w:rsidRPr="001C2E89">
        <w:rPr>
          <w:rFonts w:ascii="Avenir Next LT Pro" w:hAnsi="Avenir Next LT Pro"/>
          <w:sz w:val="24"/>
          <w:szCs w:val="24"/>
        </w:rPr>
        <w:t xml:space="preserve">, the subscriber base of </w:t>
      </w:r>
      <w:r w:rsidRPr="005F2893">
        <w:rPr>
          <w:rFonts w:ascii="Avenir Next LT Pro" w:hAnsi="Avenir Next LT Pro"/>
          <w:b/>
          <w:bCs/>
          <w:sz w:val="24"/>
          <w:szCs w:val="24"/>
        </w:rPr>
        <w:t>VI</w:t>
      </w:r>
      <w:r w:rsidRPr="001C2E89">
        <w:rPr>
          <w:rFonts w:ascii="Avenir Next LT Pro" w:hAnsi="Avenir Next LT Pro"/>
          <w:sz w:val="24"/>
          <w:szCs w:val="24"/>
        </w:rPr>
        <w:t xml:space="preserve"> was 226.1 Mn as of March 31, 2022</w:t>
      </w:r>
      <w:r w:rsidR="00A45E7E">
        <w:rPr>
          <w:rFonts w:ascii="Avenir Next LT Pro" w:hAnsi="Avenir Next LT Pro"/>
          <w:sz w:val="24"/>
          <w:szCs w:val="24"/>
        </w:rPr>
        <w:t>, and 255.1 Mn as of July 31</w:t>
      </w:r>
      <w:r w:rsidRPr="001C2E89">
        <w:rPr>
          <w:rFonts w:ascii="Avenir Next LT Pro" w:hAnsi="Avenir Next LT Pro"/>
          <w:sz w:val="24"/>
          <w:szCs w:val="24"/>
        </w:rPr>
        <w:t>,</w:t>
      </w:r>
      <w:r w:rsidR="00A45E7E">
        <w:rPr>
          <w:rFonts w:ascii="Avenir Next LT Pro" w:hAnsi="Avenir Next LT Pro"/>
          <w:sz w:val="24"/>
          <w:szCs w:val="24"/>
        </w:rPr>
        <w:t xml:space="preserve"> 2022,</w:t>
      </w:r>
      <w:r w:rsidRPr="001C2E89">
        <w:rPr>
          <w:rFonts w:ascii="Avenir Next LT Pro" w:hAnsi="Avenir Next LT Pro"/>
          <w:sz w:val="24"/>
          <w:szCs w:val="24"/>
        </w:rPr>
        <w:t xml:space="preserve"> and the subscriber market share was 22.1%. The third quarter of the Financial Year 2022 saw a 19.9% increase in the </w:t>
      </w:r>
      <w:r w:rsidRPr="001C2E89">
        <w:rPr>
          <w:rFonts w:ascii="Avenir Next LT Pro" w:hAnsi="Avenir Next LT Pro"/>
          <w:sz w:val="24"/>
          <w:szCs w:val="24"/>
        </w:rPr>
        <w:lastRenderedPageBreak/>
        <w:t xml:space="preserve">Wireless Revenue Market Share (RMS) </w:t>
      </w:r>
      <w:r w:rsidR="00FE1540">
        <w:rPr>
          <w:rFonts w:ascii="Avenir Next LT Pro" w:hAnsi="Avenir Next LT Pro"/>
          <w:sz w:val="24"/>
          <w:szCs w:val="24"/>
        </w:rPr>
        <w:t>based on</w:t>
      </w:r>
      <w:r w:rsidRPr="001C2E89">
        <w:rPr>
          <w:rFonts w:ascii="Avenir Next LT Pro" w:hAnsi="Avenir Next LT Pro"/>
          <w:sz w:val="24"/>
          <w:szCs w:val="24"/>
        </w:rPr>
        <w:t xml:space="preserve"> Gross Revenue Market Share (GR) for VI</w:t>
      </w:r>
      <w:r>
        <w:rPr>
          <w:rFonts w:ascii="Avenir Next LT Pro" w:hAnsi="Avenir Next LT Pro"/>
          <w:sz w:val="24"/>
          <w:szCs w:val="24"/>
        </w:rPr>
        <w:t xml:space="preserve"> </w:t>
      </w:r>
      <w:r w:rsidR="00B9793B">
        <w:rPr>
          <w:rFonts w:ascii="Avenir Next LT Pro" w:hAnsi="Avenir Next LT Pro"/>
          <w:sz w:val="24"/>
          <w:szCs w:val="24"/>
        </w:rPr>
        <w:t>(Annual Report 2021-22).</w:t>
      </w:r>
    </w:p>
    <w:p w14:paraId="318AC90A" w14:textId="27AAA9E3" w:rsidR="007C3F1E" w:rsidRDefault="007C3F1E" w:rsidP="0030201D">
      <w:pPr>
        <w:jc w:val="both"/>
        <w:rPr>
          <w:rFonts w:ascii="Avenir Next LT Pro" w:hAnsi="Avenir Next LT Pro"/>
          <w:sz w:val="24"/>
          <w:szCs w:val="24"/>
        </w:rPr>
      </w:pPr>
      <w:r w:rsidRPr="007C3F1E">
        <w:rPr>
          <w:rFonts w:ascii="Avenir Next LT Pro" w:hAnsi="Avenir Next LT Pro"/>
          <w:sz w:val="24"/>
          <w:szCs w:val="24"/>
        </w:rPr>
        <w:t xml:space="preserve">After competition began to emerge, such as with Jio Telecom's entry into the market, which led to the merging of two groups, brand </w:t>
      </w:r>
      <w:r w:rsidRPr="005F2893">
        <w:rPr>
          <w:rFonts w:ascii="Avenir Next LT Pro" w:hAnsi="Avenir Next LT Pro"/>
          <w:b/>
          <w:bCs/>
          <w:sz w:val="24"/>
          <w:szCs w:val="24"/>
        </w:rPr>
        <w:t>VI</w:t>
      </w:r>
      <w:r w:rsidRPr="007C3F1E">
        <w:rPr>
          <w:rFonts w:ascii="Avenir Next LT Pro" w:hAnsi="Avenir Next LT Pro"/>
          <w:sz w:val="24"/>
          <w:szCs w:val="24"/>
        </w:rPr>
        <w:t xml:space="preserve">, which was introduced in September 2020, has continued to gain significant recognition and develop brand affinity across all </w:t>
      </w:r>
      <w:r>
        <w:rPr>
          <w:rFonts w:ascii="Avenir Next LT Pro" w:hAnsi="Avenir Next LT Pro"/>
          <w:sz w:val="24"/>
          <w:szCs w:val="24"/>
        </w:rPr>
        <w:t>consumers</w:t>
      </w:r>
      <w:r w:rsidRPr="007C3F1E">
        <w:rPr>
          <w:rFonts w:ascii="Avenir Next LT Pro" w:hAnsi="Avenir Next LT Pro"/>
          <w:sz w:val="24"/>
          <w:szCs w:val="24"/>
        </w:rPr>
        <w:t xml:space="preserve"> categories in the nation</w:t>
      </w:r>
      <w:r>
        <w:rPr>
          <w:rFonts w:ascii="Avenir Next LT Pro" w:hAnsi="Avenir Next LT Pro"/>
          <w:sz w:val="24"/>
          <w:szCs w:val="24"/>
        </w:rPr>
        <w:t xml:space="preserve"> and </w:t>
      </w:r>
      <w:r w:rsidRPr="007C3F1E">
        <w:rPr>
          <w:rFonts w:ascii="Avenir Next LT Pro" w:hAnsi="Avenir Next LT Pro"/>
          <w:sz w:val="24"/>
          <w:szCs w:val="24"/>
        </w:rPr>
        <w:t>continue to make significant strides in marketing by collaborating with key differentiators, forming alliances to broaden its range of consumer offers, and launching a variety of cutting-edge goods and services for both retail and business clients.</w:t>
      </w:r>
    </w:p>
    <w:p w14:paraId="324C0F90" w14:textId="77777777" w:rsidR="005F2893" w:rsidRDefault="005F2893" w:rsidP="0030201D">
      <w:pPr>
        <w:jc w:val="both"/>
        <w:rPr>
          <w:rFonts w:ascii="Avenir Next LT Pro" w:hAnsi="Avenir Next LT Pro"/>
          <w:sz w:val="24"/>
          <w:szCs w:val="24"/>
        </w:rPr>
      </w:pPr>
      <w:r w:rsidRPr="005F2893">
        <w:rPr>
          <w:rFonts w:ascii="Avenir Next LT Pro" w:hAnsi="Avenir Next LT Pro"/>
          <w:sz w:val="24"/>
          <w:szCs w:val="24"/>
        </w:rPr>
        <w:t xml:space="preserve">With the launch of Music, Games, Jobs &amp; Education Services, </w:t>
      </w:r>
      <w:r w:rsidRPr="005F2893">
        <w:rPr>
          <w:rFonts w:ascii="Avenir Next LT Pro" w:hAnsi="Avenir Next LT Pro"/>
          <w:b/>
          <w:bCs/>
          <w:sz w:val="24"/>
          <w:szCs w:val="24"/>
        </w:rPr>
        <w:t>VI</w:t>
      </w:r>
      <w:r w:rsidRPr="005F2893">
        <w:rPr>
          <w:rFonts w:ascii="Avenir Next LT Pro" w:hAnsi="Avenir Next LT Pro"/>
          <w:sz w:val="24"/>
          <w:szCs w:val="24"/>
        </w:rPr>
        <w:t xml:space="preserve"> is forging a new digital ecosystem and gaining a competitive advantage. These services are anticipated to be further developed over time.</w:t>
      </w:r>
      <w:r>
        <w:rPr>
          <w:rFonts w:ascii="Avenir Next LT Pro" w:hAnsi="Avenir Next LT Pro"/>
          <w:sz w:val="24"/>
          <w:szCs w:val="24"/>
        </w:rPr>
        <w:t xml:space="preserve"> </w:t>
      </w:r>
    </w:p>
    <w:p w14:paraId="5F7CE4B3" w14:textId="7E487732" w:rsidR="007E1331" w:rsidRDefault="007E1331" w:rsidP="0030201D">
      <w:pPr>
        <w:jc w:val="both"/>
        <w:rPr>
          <w:rFonts w:ascii="Avenir Next LT Pro" w:hAnsi="Avenir Next LT Pro"/>
          <w:sz w:val="24"/>
          <w:szCs w:val="24"/>
        </w:rPr>
      </w:pPr>
      <w:r w:rsidRPr="007E1331">
        <w:rPr>
          <w:rFonts w:ascii="Avenir Next LT Pro" w:hAnsi="Avenir Next LT Pro"/>
          <w:sz w:val="24"/>
          <w:szCs w:val="24"/>
        </w:rPr>
        <w:t xml:space="preserve">Additionally, </w:t>
      </w:r>
      <w:r w:rsidRPr="007E1331">
        <w:rPr>
          <w:rFonts w:ascii="Avenir Next LT Pro" w:hAnsi="Avenir Next LT Pro"/>
          <w:b/>
          <w:bCs/>
          <w:sz w:val="24"/>
          <w:szCs w:val="24"/>
        </w:rPr>
        <w:t>VI</w:t>
      </w:r>
      <w:r w:rsidRPr="007E1331">
        <w:rPr>
          <w:rFonts w:ascii="Avenir Next LT Pro" w:hAnsi="Avenir Next LT Pro"/>
          <w:sz w:val="24"/>
          <w:szCs w:val="24"/>
        </w:rPr>
        <w:t xml:space="preserve"> GIGA net maintains an excellent network experience for both data and voice, as shown by top rankings for 4G download speeds in independent external reports and TRAI "My Call" app statistics. The largest AI-powered Massive MIMO sites in India, as well as advanced cloud installations across Core Network locations throughout India, make VI one of the largest Dynamic Spectrum Refarming deployments in India. These features make VI a 5 G-ready network.</w:t>
      </w:r>
    </w:p>
    <w:p w14:paraId="3D11BFBC" w14:textId="2E440668" w:rsidR="007E1331" w:rsidRDefault="007E1331" w:rsidP="0030201D">
      <w:pPr>
        <w:jc w:val="both"/>
        <w:rPr>
          <w:rFonts w:ascii="Avenir Next LT Pro" w:hAnsi="Avenir Next LT Pro"/>
          <w:sz w:val="24"/>
          <w:szCs w:val="24"/>
        </w:rPr>
      </w:pPr>
      <w:r w:rsidRPr="007E1331">
        <w:rPr>
          <w:rFonts w:ascii="Avenir Next LT Pro" w:hAnsi="Avenir Next LT Pro"/>
          <w:sz w:val="24"/>
          <w:szCs w:val="24"/>
        </w:rPr>
        <w:t xml:space="preserve">Its mission is to develop cutting-edge digital experiences that will connect and motivate every Indian to forge a brighter future. To realise this vision, </w:t>
      </w:r>
      <w:r w:rsidRPr="007E1331">
        <w:rPr>
          <w:rFonts w:ascii="Avenir Next LT Pro" w:hAnsi="Avenir Next LT Pro"/>
          <w:b/>
          <w:bCs/>
          <w:sz w:val="24"/>
          <w:szCs w:val="24"/>
        </w:rPr>
        <w:t>VI</w:t>
      </w:r>
      <w:r w:rsidRPr="007E1331">
        <w:rPr>
          <w:rFonts w:ascii="Avenir Next LT Pro" w:hAnsi="Avenir Next LT Pro"/>
          <w:sz w:val="24"/>
          <w:szCs w:val="24"/>
        </w:rPr>
        <w:t xml:space="preserve"> is building world-class infrastructure to support the introduction of newer, smarter technologies, preparing both retail and enterprise customers for the future with cutting-edge offerings that are easily accessible through a variety of digital channels and </w:t>
      </w:r>
      <w:r>
        <w:rPr>
          <w:rFonts w:ascii="Avenir Next LT Pro" w:hAnsi="Avenir Next LT Pro"/>
          <w:sz w:val="24"/>
          <w:szCs w:val="24"/>
        </w:rPr>
        <w:t xml:space="preserve">a </w:t>
      </w:r>
      <w:r w:rsidRPr="007E1331">
        <w:rPr>
          <w:rFonts w:ascii="Avenir Next LT Pro" w:hAnsi="Avenir Next LT Pro"/>
          <w:sz w:val="24"/>
          <w:szCs w:val="24"/>
        </w:rPr>
        <w:t>strong physical presence.</w:t>
      </w:r>
    </w:p>
    <w:p w14:paraId="793CD2EE" w14:textId="4387A3B0" w:rsidR="00192B59" w:rsidRPr="00192B59" w:rsidRDefault="00192B59" w:rsidP="0030201D">
      <w:pPr>
        <w:jc w:val="both"/>
        <w:rPr>
          <w:rFonts w:ascii="Avenir Next LT Pro" w:hAnsi="Avenir Next LT Pro"/>
          <w:b/>
          <w:bCs/>
          <w:sz w:val="24"/>
          <w:szCs w:val="24"/>
        </w:rPr>
      </w:pPr>
      <w:r w:rsidRPr="00192B59">
        <w:rPr>
          <w:rFonts w:ascii="Avenir Next LT Pro" w:hAnsi="Avenir Next LT Pro"/>
          <w:b/>
          <w:bCs/>
          <w:sz w:val="24"/>
          <w:szCs w:val="24"/>
        </w:rPr>
        <w:t>2.1 Concept of Marketing and Importance</w:t>
      </w:r>
    </w:p>
    <w:p w14:paraId="734012D1" w14:textId="5BEBBFED" w:rsidR="00676460" w:rsidRDefault="00192B59" w:rsidP="0030201D">
      <w:pPr>
        <w:jc w:val="both"/>
        <w:rPr>
          <w:rFonts w:ascii="Avenir Next LT Pro" w:hAnsi="Avenir Next LT Pro"/>
          <w:b/>
          <w:bCs/>
          <w:sz w:val="24"/>
          <w:szCs w:val="24"/>
        </w:rPr>
      </w:pPr>
      <w:r w:rsidRPr="00192B59">
        <w:rPr>
          <w:rFonts w:ascii="Avenir Next LT Pro" w:hAnsi="Avenir Next LT Pro"/>
          <w:b/>
          <w:bCs/>
          <w:sz w:val="24"/>
          <w:szCs w:val="24"/>
        </w:rPr>
        <w:t>2.1.1 Definition</w:t>
      </w:r>
      <w:r>
        <w:rPr>
          <w:rFonts w:ascii="Avenir Next LT Pro" w:hAnsi="Avenir Next LT Pro"/>
          <w:b/>
          <w:bCs/>
          <w:sz w:val="24"/>
          <w:szCs w:val="24"/>
        </w:rPr>
        <w:t xml:space="preserve"> of Marketing</w:t>
      </w:r>
    </w:p>
    <w:p w14:paraId="3918FA52" w14:textId="77777777" w:rsidR="007E10D0" w:rsidRDefault="00E47757" w:rsidP="005C63FA">
      <w:pPr>
        <w:jc w:val="both"/>
        <w:rPr>
          <w:rFonts w:ascii="Avenir Next LT Pro" w:hAnsi="Avenir Next LT Pro"/>
          <w:sz w:val="24"/>
          <w:szCs w:val="24"/>
        </w:rPr>
      </w:pPr>
      <w:r w:rsidRPr="00E47757">
        <w:rPr>
          <w:rFonts w:ascii="Avenir Next LT Pro" w:hAnsi="Avenir Next LT Pro"/>
          <w:sz w:val="24"/>
          <w:szCs w:val="24"/>
        </w:rPr>
        <w:t>Marketing has dynamically changed over time from being product-driven to being customer-centric, and finally to being human-centric.</w:t>
      </w:r>
      <w:r>
        <w:rPr>
          <w:rFonts w:ascii="Avenir Next LT Pro" w:hAnsi="Avenir Next LT Pro"/>
          <w:sz w:val="24"/>
          <w:szCs w:val="24"/>
        </w:rPr>
        <w:t xml:space="preserve"> </w:t>
      </w:r>
      <w:r w:rsidRPr="00E47757">
        <w:rPr>
          <w:rFonts w:ascii="Avenir Next LT Pro" w:hAnsi="Avenir Next LT Pro"/>
          <w:sz w:val="24"/>
          <w:szCs w:val="24"/>
        </w:rPr>
        <w:t>It was asserted that the future of marketing resided in developing goods, services, and corporate cultures that uphold and represent human values.</w:t>
      </w:r>
      <w:r>
        <w:rPr>
          <w:rFonts w:ascii="Avenir Next LT Pro" w:hAnsi="Avenir Next LT Pro"/>
          <w:sz w:val="24"/>
          <w:szCs w:val="24"/>
        </w:rPr>
        <w:t xml:space="preserve"> </w:t>
      </w:r>
      <w:r w:rsidR="007E10D0" w:rsidRPr="007E10D0">
        <w:rPr>
          <w:rFonts w:ascii="Avenir Next LT Pro" w:hAnsi="Avenir Next LT Pro"/>
          <w:sz w:val="24"/>
          <w:szCs w:val="24"/>
        </w:rPr>
        <w:t>As a result, marketing refers to the expanding and strengthening of human-centric marketing to encompass all facets of the client journey.</w:t>
      </w:r>
    </w:p>
    <w:p w14:paraId="0134FC21" w14:textId="6B4B1A00" w:rsidR="00C3566D" w:rsidRDefault="007E10D0" w:rsidP="005C63FA">
      <w:pPr>
        <w:jc w:val="both"/>
        <w:rPr>
          <w:rFonts w:ascii="Avenir Next LT Pro" w:hAnsi="Avenir Next LT Pro"/>
          <w:sz w:val="24"/>
          <w:szCs w:val="24"/>
        </w:rPr>
      </w:pPr>
      <w:r>
        <w:rPr>
          <w:rFonts w:ascii="Avenir Next LT Pro" w:hAnsi="Avenir Next LT Pro"/>
          <w:sz w:val="24"/>
          <w:szCs w:val="24"/>
        </w:rPr>
        <w:t xml:space="preserve">Kotler and Armstrong </w:t>
      </w:r>
      <w:r w:rsidR="00B83191">
        <w:rPr>
          <w:rFonts w:ascii="Avenir Next LT Pro" w:hAnsi="Avenir Next LT Pro"/>
          <w:sz w:val="24"/>
          <w:szCs w:val="24"/>
        </w:rPr>
        <w:t xml:space="preserve">(2012) </w:t>
      </w:r>
      <w:r w:rsidR="00975E12">
        <w:rPr>
          <w:rFonts w:ascii="Avenir Next LT Pro" w:hAnsi="Avenir Next LT Pro"/>
          <w:sz w:val="24"/>
          <w:szCs w:val="24"/>
        </w:rPr>
        <w:t>argued</w:t>
      </w:r>
      <w:r>
        <w:rPr>
          <w:rFonts w:ascii="Avenir Next LT Pro" w:hAnsi="Avenir Next LT Pro"/>
          <w:sz w:val="24"/>
          <w:szCs w:val="24"/>
        </w:rPr>
        <w:t xml:space="preserve"> that Marketing is the process by which companies create value </w:t>
      </w:r>
      <w:r w:rsidR="00445CFA">
        <w:rPr>
          <w:rFonts w:ascii="Avenir Next LT Pro" w:hAnsi="Avenir Next LT Pro"/>
          <w:sz w:val="24"/>
          <w:szCs w:val="24"/>
        </w:rPr>
        <w:t>for</w:t>
      </w:r>
      <w:r>
        <w:rPr>
          <w:rFonts w:ascii="Avenir Next LT Pro" w:hAnsi="Avenir Next LT Pro"/>
          <w:sz w:val="24"/>
          <w:szCs w:val="24"/>
        </w:rPr>
        <w:t xml:space="preserve"> customers and build strong customer relationships </w:t>
      </w:r>
      <w:r w:rsidR="009E39AF">
        <w:rPr>
          <w:rFonts w:ascii="Avenir Next LT Pro" w:hAnsi="Avenir Next LT Pro"/>
          <w:sz w:val="24"/>
          <w:szCs w:val="24"/>
        </w:rPr>
        <w:t>to</w:t>
      </w:r>
      <w:r>
        <w:rPr>
          <w:rFonts w:ascii="Avenir Next LT Pro" w:hAnsi="Avenir Next LT Pro"/>
          <w:sz w:val="24"/>
          <w:szCs w:val="24"/>
        </w:rPr>
        <w:t xml:space="preserve"> capture value from customers in return. </w:t>
      </w:r>
    </w:p>
    <w:p w14:paraId="69AE1559" w14:textId="6B2B2BAA" w:rsidR="00AA21B3" w:rsidRDefault="009E39AF" w:rsidP="005C63FA">
      <w:pPr>
        <w:jc w:val="both"/>
        <w:rPr>
          <w:rFonts w:ascii="Avenir Next LT Pro" w:hAnsi="Avenir Next LT Pro"/>
          <w:sz w:val="24"/>
          <w:szCs w:val="24"/>
        </w:rPr>
      </w:pPr>
      <w:r>
        <w:rPr>
          <w:rFonts w:ascii="Avenir Next LT Pro" w:hAnsi="Avenir Next LT Pro"/>
          <w:sz w:val="24"/>
          <w:szCs w:val="24"/>
        </w:rPr>
        <w:t>To</w:t>
      </w:r>
      <w:r w:rsidR="002803B7" w:rsidRPr="002803B7">
        <w:rPr>
          <w:rFonts w:ascii="Avenir Next LT Pro" w:hAnsi="Avenir Next LT Pro"/>
          <w:sz w:val="24"/>
          <w:szCs w:val="24"/>
        </w:rPr>
        <w:t xml:space="preserve"> meet customer needs, marketing is now understood differently. This will assist marketers in identifying consumer wants, creating goods and services that are valuable to customers, pricing, distributing, and effectively promoting them to make sales. This can be achieved by utilising a collection of marketing techniques </w:t>
      </w:r>
      <w:r w:rsidR="002803B7" w:rsidRPr="002803B7">
        <w:rPr>
          <w:rFonts w:ascii="Avenir Next LT Pro" w:hAnsi="Avenir Next LT Pro"/>
          <w:sz w:val="24"/>
          <w:szCs w:val="24"/>
        </w:rPr>
        <w:lastRenderedPageBreak/>
        <w:t>known as the marketing mix (7P's), which collectively work to strengthen client connections, better meet consumer wants, and place an emphasis on trust.</w:t>
      </w:r>
    </w:p>
    <w:p w14:paraId="28E01902" w14:textId="691F7DA0" w:rsidR="00C3566D" w:rsidRDefault="0000572A" w:rsidP="005C63FA">
      <w:pPr>
        <w:jc w:val="both"/>
        <w:rPr>
          <w:rFonts w:ascii="Avenir Next LT Pro" w:hAnsi="Avenir Next LT Pro"/>
          <w:sz w:val="24"/>
          <w:szCs w:val="24"/>
        </w:rPr>
      </w:pPr>
      <w:r w:rsidRPr="0000572A">
        <w:rPr>
          <w:rFonts w:ascii="Avenir Next LT Pro" w:hAnsi="Avenir Next LT Pro"/>
          <w:sz w:val="24"/>
          <w:szCs w:val="24"/>
        </w:rPr>
        <w:t>The Chartered Institute of Marketing, on the other hand, describes marketing as the management process in charge of recognising, predicting, and satiating client requirements as well as profitability</w:t>
      </w:r>
      <w:r>
        <w:rPr>
          <w:rFonts w:ascii="Avenir Next LT Pro" w:hAnsi="Avenir Next LT Pro"/>
          <w:sz w:val="24"/>
          <w:szCs w:val="24"/>
        </w:rPr>
        <w:t xml:space="preserve"> (CIM, 2015).</w:t>
      </w:r>
    </w:p>
    <w:p w14:paraId="7823540A" w14:textId="22F4372D" w:rsidR="0000572A" w:rsidRDefault="00E97B12" w:rsidP="005C63FA">
      <w:pPr>
        <w:jc w:val="both"/>
        <w:rPr>
          <w:rFonts w:ascii="Avenir Next LT Pro" w:hAnsi="Avenir Next LT Pro"/>
          <w:b/>
          <w:bCs/>
          <w:sz w:val="24"/>
          <w:szCs w:val="24"/>
        </w:rPr>
      </w:pPr>
      <w:r w:rsidRPr="00E97B12">
        <w:rPr>
          <w:rFonts w:ascii="Avenir Next LT Pro" w:hAnsi="Avenir Next LT Pro"/>
          <w:b/>
          <w:bCs/>
          <w:sz w:val="24"/>
          <w:szCs w:val="24"/>
        </w:rPr>
        <w:t xml:space="preserve">2.1.2 </w:t>
      </w:r>
      <w:r>
        <w:rPr>
          <w:rFonts w:ascii="Avenir Next LT Pro" w:hAnsi="Avenir Next LT Pro"/>
          <w:b/>
          <w:bCs/>
          <w:sz w:val="24"/>
          <w:szCs w:val="24"/>
        </w:rPr>
        <w:t xml:space="preserve">Importance of </w:t>
      </w:r>
      <w:r w:rsidR="008B1036">
        <w:rPr>
          <w:rFonts w:ascii="Avenir Next LT Pro" w:hAnsi="Avenir Next LT Pro"/>
          <w:b/>
          <w:bCs/>
          <w:sz w:val="24"/>
          <w:szCs w:val="24"/>
        </w:rPr>
        <w:t>Marketing</w:t>
      </w:r>
    </w:p>
    <w:p w14:paraId="3E50E3CF" w14:textId="56EBBE30" w:rsidR="004107AA" w:rsidRDefault="004107AA" w:rsidP="005C63FA">
      <w:pPr>
        <w:jc w:val="both"/>
        <w:rPr>
          <w:rFonts w:ascii="Avenir Next LT Pro" w:hAnsi="Avenir Next LT Pro"/>
          <w:sz w:val="24"/>
          <w:szCs w:val="24"/>
        </w:rPr>
      </w:pPr>
      <w:r w:rsidRPr="004107AA">
        <w:rPr>
          <w:rFonts w:ascii="Avenir Next LT Pro" w:hAnsi="Avenir Next LT Pro"/>
          <w:sz w:val="24"/>
          <w:szCs w:val="24"/>
        </w:rPr>
        <w:t xml:space="preserve">With the revolution in technology, organisations' competitiveness is no longer influenced by their size, place of origin, or historical advantages. Nevertheless, there are still </w:t>
      </w:r>
      <w:r w:rsidR="009E39AF">
        <w:rPr>
          <w:rFonts w:ascii="Avenir Next LT Pro" w:hAnsi="Avenir Next LT Pro"/>
          <w:sz w:val="24"/>
          <w:szCs w:val="24"/>
        </w:rPr>
        <w:t>several</w:t>
      </w:r>
      <w:r w:rsidRPr="004107AA">
        <w:rPr>
          <w:rFonts w:ascii="Avenir Next LT Pro" w:hAnsi="Avenir Next LT Pro"/>
          <w:sz w:val="24"/>
          <w:szCs w:val="24"/>
        </w:rPr>
        <w:t xml:space="preserve"> crucial inquiries that need to be made about various existing goods and services. Understanding the significance of marketing comes from responding to those many questions.</w:t>
      </w:r>
    </w:p>
    <w:p w14:paraId="78E150F3" w14:textId="63DAF108" w:rsidR="00830E35" w:rsidRPr="00830E35" w:rsidRDefault="00830E35" w:rsidP="00830E35">
      <w:pPr>
        <w:jc w:val="both"/>
        <w:rPr>
          <w:rFonts w:ascii="Avenir Next LT Pro" w:hAnsi="Avenir Next LT Pro"/>
          <w:sz w:val="24"/>
          <w:szCs w:val="24"/>
        </w:rPr>
      </w:pPr>
      <w:r w:rsidRPr="00830E35">
        <w:rPr>
          <w:rFonts w:ascii="Avenir Next LT Pro" w:hAnsi="Avenir Next LT Pro"/>
          <w:sz w:val="24"/>
          <w:szCs w:val="24"/>
        </w:rPr>
        <w:t xml:space="preserve">For </w:t>
      </w:r>
      <w:r>
        <w:rPr>
          <w:rFonts w:ascii="Avenir Next LT Pro" w:hAnsi="Avenir Next LT Pro"/>
          <w:sz w:val="24"/>
          <w:szCs w:val="24"/>
        </w:rPr>
        <w:t>business</w:t>
      </w:r>
      <w:r w:rsidRPr="00830E35">
        <w:rPr>
          <w:rFonts w:ascii="Avenir Next LT Pro" w:hAnsi="Avenir Next LT Pro"/>
          <w:sz w:val="24"/>
          <w:szCs w:val="24"/>
        </w:rPr>
        <w:t>, marketing is crucial since it informs customers about the good or service, engages them, and assists them in making a purchase (Emeritus</w:t>
      </w:r>
      <w:r>
        <w:rPr>
          <w:rFonts w:ascii="Avenir Next LT Pro" w:hAnsi="Avenir Next LT Pro"/>
          <w:sz w:val="24"/>
          <w:szCs w:val="24"/>
        </w:rPr>
        <w:t>,2020</w:t>
      </w:r>
      <w:r w:rsidRPr="00830E35">
        <w:rPr>
          <w:rFonts w:ascii="Avenir Next LT Pro" w:hAnsi="Avenir Next LT Pro"/>
          <w:sz w:val="24"/>
          <w:szCs w:val="24"/>
        </w:rPr>
        <w:t>).</w:t>
      </w:r>
    </w:p>
    <w:p w14:paraId="24807CEF" w14:textId="76EB69C5" w:rsidR="00830E35" w:rsidRDefault="00830E35" w:rsidP="00830E35">
      <w:pPr>
        <w:jc w:val="both"/>
        <w:rPr>
          <w:rFonts w:ascii="Avenir Next LT Pro" w:hAnsi="Avenir Next LT Pro"/>
          <w:sz w:val="24"/>
          <w:szCs w:val="24"/>
        </w:rPr>
      </w:pPr>
      <w:r w:rsidRPr="00830E35">
        <w:rPr>
          <w:rFonts w:ascii="Avenir Next LT Pro" w:hAnsi="Avenir Next LT Pro"/>
          <w:sz w:val="24"/>
          <w:szCs w:val="24"/>
        </w:rPr>
        <w:t>Additionally, it aids companies in developing a marketing strategy for establishing and maintaining demand, relevance, reputation, competitiveness, and other factors. Consequently, it is essential to the success of businesses.</w:t>
      </w:r>
    </w:p>
    <w:p w14:paraId="288E4135" w14:textId="77777777" w:rsidR="00830E35" w:rsidRDefault="00830E35" w:rsidP="005C63FA">
      <w:pPr>
        <w:jc w:val="both"/>
        <w:rPr>
          <w:rFonts w:ascii="Avenir Next LT Pro" w:hAnsi="Avenir Next LT Pro"/>
          <w:sz w:val="24"/>
          <w:szCs w:val="24"/>
        </w:rPr>
      </w:pPr>
      <w:r>
        <w:rPr>
          <w:rFonts w:ascii="Avenir Next LT Pro" w:hAnsi="Avenir Next LT Pro"/>
          <w:sz w:val="24"/>
          <w:szCs w:val="24"/>
        </w:rPr>
        <w:t>That is to say that:</w:t>
      </w:r>
    </w:p>
    <w:p w14:paraId="544B424E" w14:textId="049E4208" w:rsidR="00EE2CBA" w:rsidRDefault="00830E35" w:rsidP="005C63FA">
      <w:pPr>
        <w:jc w:val="both"/>
        <w:rPr>
          <w:rFonts w:ascii="Avenir Next LT Pro" w:hAnsi="Avenir Next LT Pro"/>
          <w:sz w:val="24"/>
          <w:szCs w:val="24"/>
        </w:rPr>
      </w:pPr>
      <w:r w:rsidRPr="00830E35">
        <w:rPr>
          <w:rFonts w:ascii="Avenir Next LT Pro" w:hAnsi="Avenir Next LT Pro"/>
          <w:sz w:val="24"/>
          <w:szCs w:val="24"/>
        </w:rPr>
        <w:t xml:space="preserve">Marketing is a powerful weapon for drawing in customers, letting them know what they're ignoring, and producing quality content </w:t>
      </w:r>
      <w:proofErr w:type="spellStart"/>
      <w:r w:rsidR="00621307">
        <w:rPr>
          <w:rFonts w:ascii="Avenir Next LT Pro" w:hAnsi="Avenir Next LT Pro"/>
          <w:sz w:val="24"/>
          <w:szCs w:val="24"/>
        </w:rPr>
        <w:t>centered</w:t>
      </w:r>
      <w:proofErr w:type="spellEnd"/>
      <w:r w:rsidRPr="00830E35">
        <w:rPr>
          <w:rFonts w:ascii="Avenir Next LT Pro" w:hAnsi="Avenir Next LT Pro"/>
          <w:sz w:val="24"/>
          <w:szCs w:val="24"/>
        </w:rPr>
        <w:t xml:space="preserve"> on the company's goods and services.</w:t>
      </w:r>
    </w:p>
    <w:p w14:paraId="14E83172" w14:textId="5408144E" w:rsidR="005B6AC6" w:rsidRDefault="005B6AC6" w:rsidP="005C63FA">
      <w:pPr>
        <w:jc w:val="both"/>
        <w:rPr>
          <w:rFonts w:ascii="Avenir Next LT Pro" w:hAnsi="Avenir Next LT Pro"/>
          <w:sz w:val="24"/>
          <w:szCs w:val="24"/>
        </w:rPr>
      </w:pPr>
      <w:r w:rsidRPr="005B6AC6">
        <w:rPr>
          <w:rFonts w:ascii="Avenir Next LT Pro" w:hAnsi="Avenir Next LT Pro"/>
          <w:sz w:val="24"/>
          <w:szCs w:val="24"/>
        </w:rPr>
        <w:t>By exceeding customers' expectations, marketing helps firms establish their brand equity.</w:t>
      </w:r>
    </w:p>
    <w:p w14:paraId="4AEA1690" w14:textId="54FFCD46" w:rsidR="005B6AC6" w:rsidRDefault="005B6AC6" w:rsidP="005C63FA">
      <w:pPr>
        <w:jc w:val="both"/>
        <w:rPr>
          <w:rFonts w:ascii="Avenir Next LT Pro" w:hAnsi="Avenir Next LT Pro"/>
          <w:sz w:val="24"/>
          <w:szCs w:val="24"/>
        </w:rPr>
      </w:pPr>
      <w:r w:rsidRPr="005B6AC6">
        <w:rPr>
          <w:rFonts w:ascii="Avenir Next LT Pro" w:hAnsi="Avenir Next LT Pro"/>
          <w:sz w:val="24"/>
          <w:szCs w:val="24"/>
        </w:rPr>
        <w:t xml:space="preserve">Marketing is based on consumer </w:t>
      </w:r>
      <w:proofErr w:type="spellStart"/>
      <w:r>
        <w:rPr>
          <w:rFonts w:ascii="Avenir Next LT Pro" w:hAnsi="Avenir Next LT Pro"/>
          <w:sz w:val="24"/>
          <w:szCs w:val="24"/>
        </w:rPr>
        <w:t>behavior</w:t>
      </w:r>
      <w:proofErr w:type="spellEnd"/>
      <w:r w:rsidRPr="005B6AC6">
        <w:rPr>
          <w:rFonts w:ascii="Avenir Next LT Pro" w:hAnsi="Avenir Next LT Pro"/>
          <w:sz w:val="24"/>
          <w:szCs w:val="24"/>
        </w:rPr>
        <w:t>, psychographics, and demographics, which helps to understand what consumers desire.</w:t>
      </w:r>
    </w:p>
    <w:p w14:paraId="4E15B099" w14:textId="4657F2E4" w:rsidR="00621307" w:rsidRDefault="00621307" w:rsidP="005C63FA">
      <w:pPr>
        <w:jc w:val="both"/>
        <w:rPr>
          <w:rFonts w:ascii="Avenir Next LT Pro" w:hAnsi="Avenir Next LT Pro"/>
          <w:sz w:val="24"/>
          <w:szCs w:val="24"/>
        </w:rPr>
      </w:pPr>
      <w:r w:rsidRPr="00621307">
        <w:rPr>
          <w:rFonts w:ascii="Avenir Next LT Pro" w:hAnsi="Avenir Next LT Pro"/>
          <w:sz w:val="24"/>
          <w:szCs w:val="24"/>
        </w:rPr>
        <w:t>Marketing uses a variety of strategies to advertise goods and services, which increases the possibility of higher sales. Happy consumers naturally become brand ambassadors for a business.</w:t>
      </w:r>
    </w:p>
    <w:p w14:paraId="370DE155" w14:textId="3BA7E650" w:rsidR="00621307" w:rsidRDefault="00621307" w:rsidP="005C63FA">
      <w:pPr>
        <w:jc w:val="both"/>
        <w:rPr>
          <w:rFonts w:ascii="Avenir Next LT Pro" w:hAnsi="Avenir Next LT Pro"/>
          <w:b/>
          <w:bCs/>
          <w:sz w:val="24"/>
          <w:szCs w:val="24"/>
        </w:rPr>
      </w:pPr>
      <w:r w:rsidRPr="00AA21B3">
        <w:rPr>
          <w:rFonts w:ascii="Avenir Next LT Pro" w:hAnsi="Avenir Next LT Pro"/>
          <w:b/>
          <w:bCs/>
          <w:sz w:val="24"/>
          <w:szCs w:val="24"/>
        </w:rPr>
        <w:t xml:space="preserve">2.1.3 </w:t>
      </w:r>
      <w:r w:rsidR="00AA21B3" w:rsidRPr="00AA21B3">
        <w:rPr>
          <w:rFonts w:ascii="Avenir Next LT Pro" w:hAnsi="Avenir Next LT Pro"/>
          <w:b/>
          <w:bCs/>
          <w:sz w:val="24"/>
          <w:szCs w:val="24"/>
        </w:rPr>
        <w:t xml:space="preserve">Marketing </w:t>
      </w:r>
      <w:r w:rsidRPr="00AA21B3">
        <w:rPr>
          <w:rFonts w:ascii="Avenir Next LT Pro" w:hAnsi="Avenir Next LT Pro"/>
          <w:b/>
          <w:bCs/>
          <w:sz w:val="24"/>
          <w:szCs w:val="24"/>
        </w:rPr>
        <w:t>Process</w:t>
      </w:r>
    </w:p>
    <w:p w14:paraId="118C5956" w14:textId="6B5BBD65" w:rsidR="00AA21B3" w:rsidRDefault="00FE6058" w:rsidP="005C63FA">
      <w:pPr>
        <w:jc w:val="both"/>
        <w:rPr>
          <w:rFonts w:ascii="Avenir Next LT Pro" w:hAnsi="Avenir Next LT Pro"/>
          <w:sz w:val="24"/>
          <w:szCs w:val="24"/>
        </w:rPr>
      </w:pPr>
      <w:r w:rsidRPr="00FE6058">
        <w:rPr>
          <w:rFonts w:ascii="Avenir Next LT Pro" w:hAnsi="Avenir Next LT Pro"/>
          <w:sz w:val="24"/>
          <w:szCs w:val="24"/>
        </w:rPr>
        <w:t xml:space="preserve">The above definition of marketing offers a straightforward, five-step diagram of the marketing process. In the first four steps, businesses strive to comprehend their target market, produce value for them, and establish trusting connections with them. The benefits of higher customer value are realised by businesses in the final step. By adding value for customers, businesses </w:t>
      </w:r>
      <w:r w:rsidR="009E39AF">
        <w:rPr>
          <w:rFonts w:ascii="Avenir Next LT Pro" w:hAnsi="Avenir Next LT Pro"/>
          <w:sz w:val="24"/>
          <w:szCs w:val="24"/>
        </w:rPr>
        <w:t>can</w:t>
      </w:r>
      <w:r w:rsidRPr="00FE6058">
        <w:rPr>
          <w:rFonts w:ascii="Avenir Next LT Pro" w:hAnsi="Avenir Next LT Pro"/>
          <w:sz w:val="24"/>
          <w:szCs w:val="24"/>
        </w:rPr>
        <w:t xml:space="preserve"> obtain value from them in the form of sales, earnings, and long-term customer equity</w:t>
      </w:r>
      <w:r>
        <w:rPr>
          <w:rFonts w:ascii="Avenir Next LT Pro" w:hAnsi="Avenir Next LT Pro"/>
          <w:sz w:val="24"/>
          <w:szCs w:val="24"/>
        </w:rPr>
        <w:t xml:space="preserve"> as shown below</w:t>
      </w:r>
      <w:r w:rsidRPr="00FE6058">
        <w:rPr>
          <w:rFonts w:ascii="Avenir Next LT Pro" w:hAnsi="Avenir Next LT Pro"/>
          <w:sz w:val="24"/>
          <w:szCs w:val="24"/>
        </w:rPr>
        <w:t xml:space="preserve"> (Armstrong &amp; Kotler, 2012).</w:t>
      </w:r>
    </w:p>
    <w:p w14:paraId="6D4E71C9" w14:textId="2A872CC1" w:rsidR="00471E5D" w:rsidRDefault="00471E5D" w:rsidP="005C63FA">
      <w:pPr>
        <w:jc w:val="both"/>
        <w:rPr>
          <w:rFonts w:ascii="Avenir Next LT Pro" w:hAnsi="Avenir Next LT Pro"/>
          <w:sz w:val="24"/>
          <w:szCs w:val="24"/>
        </w:rPr>
      </w:pPr>
      <w:r w:rsidRPr="00471E5D">
        <w:rPr>
          <w:rFonts w:ascii="Avenir Next LT Pro" w:hAnsi="Avenir Next LT Pro"/>
          <w:sz w:val="24"/>
          <w:szCs w:val="24"/>
        </w:rPr>
        <w:t xml:space="preserve">This significant statistic captures marketing in a nutshell! Marketers generate value for customers and receive value in return. </w:t>
      </w:r>
    </w:p>
    <w:p w14:paraId="2F5C550A" w14:textId="6DD9FE13" w:rsidR="00FE6058" w:rsidRPr="001A63F8" w:rsidRDefault="0068496B" w:rsidP="005C63FA">
      <w:pPr>
        <w:jc w:val="both"/>
        <w:rPr>
          <w:rFonts w:ascii="Avenir Next LT Pro" w:hAnsi="Avenir Next LT Pro"/>
          <w:b/>
          <w:bCs/>
          <w:sz w:val="14"/>
          <w:szCs w:val="14"/>
        </w:rPr>
      </w:pPr>
      <w:r w:rsidRPr="001A63F8">
        <w:rPr>
          <w:rFonts w:ascii="Avenir Next LT Pro" w:hAnsi="Avenir Next LT Pro"/>
          <w:b/>
          <w:bCs/>
          <w:sz w:val="20"/>
          <w:szCs w:val="20"/>
        </w:rPr>
        <w:lastRenderedPageBreak/>
        <w:t xml:space="preserve">  </w:t>
      </w:r>
      <w:r w:rsidR="001A63F8">
        <w:rPr>
          <w:rFonts w:ascii="Avenir Next LT Pro" w:hAnsi="Avenir Next LT Pro"/>
          <w:b/>
          <w:bCs/>
          <w:sz w:val="20"/>
          <w:szCs w:val="20"/>
        </w:rPr>
        <w:t xml:space="preserve">Fig. 1: </w:t>
      </w:r>
      <w:r w:rsidR="001A63F8" w:rsidRPr="001A63F8">
        <w:rPr>
          <w:rFonts w:ascii="Avenir Next LT Pro" w:hAnsi="Avenir Next LT Pro"/>
          <w:b/>
          <w:bCs/>
          <w:sz w:val="24"/>
          <w:szCs w:val="24"/>
        </w:rPr>
        <w:t xml:space="preserve">A simple model of </w:t>
      </w:r>
      <w:r w:rsidR="001A63F8">
        <w:rPr>
          <w:rFonts w:ascii="Avenir Next LT Pro" w:hAnsi="Avenir Next LT Pro"/>
          <w:b/>
          <w:bCs/>
          <w:sz w:val="24"/>
          <w:szCs w:val="24"/>
        </w:rPr>
        <w:t xml:space="preserve">the </w:t>
      </w:r>
      <w:r w:rsidR="001A63F8" w:rsidRPr="001A63F8">
        <w:rPr>
          <w:rFonts w:ascii="Avenir Next LT Pro" w:hAnsi="Avenir Next LT Pro"/>
          <w:b/>
          <w:bCs/>
          <w:sz w:val="24"/>
          <w:szCs w:val="24"/>
        </w:rPr>
        <w:t>Marketing process</w:t>
      </w:r>
      <w:r w:rsidRPr="001A63F8">
        <w:rPr>
          <w:rFonts w:ascii="Avenir Next LT Pro" w:hAnsi="Avenir Next LT Pro"/>
          <w:b/>
          <w:bCs/>
          <w:sz w:val="24"/>
          <w:szCs w:val="24"/>
        </w:rPr>
        <w:t xml:space="preserve"> </w:t>
      </w:r>
      <w:r w:rsidR="001A63F8" w:rsidRPr="001A63F8">
        <w:rPr>
          <w:rFonts w:ascii="Avenir Next LT Pro" w:hAnsi="Avenir Next LT Pro"/>
          <w:b/>
          <w:bCs/>
          <w:sz w:val="24"/>
          <w:szCs w:val="24"/>
        </w:rPr>
        <w:t xml:space="preserve">      </w:t>
      </w:r>
      <w:r w:rsidR="001A63F8" w:rsidRPr="001A63F8">
        <w:rPr>
          <w:rFonts w:ascii="Avenir Next LT Pro" w:hAnsi="Avenir Next LT Pro"/>
          <w:b/>
          <w:bCs/>
          <w:sz w:val="14"/>
          <w:szCs w:val="14"/>
        </w:rPr>
        <w:t xml:space="preserve">     </w:t>
      </w:r>
    </w:p>
    <w:p w14:paraId="723EC75D" w14:textId="1F491352" w:rsidR="00FE6058" w:rsidRPr="00975E12" w:rsidRDefault="008131EB" w:rsidP="005C63FA">
      <w:pPr>
        <w:jc w:val="both"/>
        <w:rPr>
          <w:rFonts w:ascii="Avenir Next LT Pro" w:hAnsi="Avenir Next LT Pro"/>
          <w:sz w:val="24"/>
          <w:szCs w:val="24"/>
        </w:rPr>
      </w:pPr>
      <w:r>
        <w:rPr>
          <w:noProof/>
        </w:rPr>
        <mc:AlternateContent>
          <mc:Choice Requires="wps">
            <w:drawing>
              <wp:anchor distT="0" distB="0" distL="114300" distR="114300" simplePos="0" relativeHeight="251659264" behindDoc="0" locked="0" layoutInCell="1" allowOverlap="1" wp14:anchorId="6CDDF239" wp14:editId="4B949C9D">
                <wp:simplePos x="0" y="0"/>
                <wp:positionH relativeFrom="column">
                  <wp:posOffset>60960</wp:posOffset>
                </wp:positionH>
                <wp:positionV relativeFrom="paragraph">
                  <wp:posOffset>3810</wp:posOffset>
                </wp:positionV>
                <wp:extent cx="922020" cy="91440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2202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BEFD83" w14:textId="1D2C4131" w:rsidR="00FE6058" w:rsidRPr="00FE6058" w:rsidRDefault="00FE6058" w:rsidP="0068496B">
                            <w:pPr>
                              <w:jc w:val="center"/>
                              <w:rPr>
                                <w:b/>
                                <w:bCs/>
                              </w:rPr>
                            </w:pPr>
                            <w:r w:rsidRPr="00FE6058">
                              <w:rPr>
                                <w:rFonts w:ascii="Avenir Next LT Pro" w:hAnsi="Avenir Next LT Pro"/>
                                <w:b/>
                                <w:bCs/>
                                <w:sz w:val="14"/>
                                <w:szCs w:val="14"/>
                              </w:rPr>
                              <w:t>Understand the marketplace and customer</w:t>
                            </w:r>
                            <w:r w:rsidRPr="00FE6058">
                              <w:rPr>
                                <w:b/>
                                <w:bCs/>
                                <w:sz w:val="14"/>
                                <w:szCs w:val="14"/>
                              </w:rPr>
                              <w:t xml:space="preserve"> </w:t>
                            </w:r>
                            <w:r w:rsidRPr="00FE6058">
                              <w:rPr>
                                <w:rFonts w:ascii="Avenir Next LT Pro" w:hAnsi="Avenir Next LT Pro"/>
                                <w:b/>
                                <w:bCs/>
                                <w:sz w:val="16"/>
                                <w:szCs w:val="16"/>
                              </w:rPr>
                              <w:t>needs and wants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CDDF239" id="Rectangle 19" o:spid="_x0000_s1027" style="position:absolute;left:0;text-align:left;margin-left:4.8pt;margin-top:.3pt;width:72.6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" fillcolor="white [3201]" strokecolor="#70ad47 [3209]" strokeweight="1pt">
                <v:path arrowok="t"/>
                <v:textbox>
                  <w:txbxContent>
                    <w:p w14:paraId="0EBEFD83" w14:textId="1D2C4131" w:rsidR="00FE6058" w:rsidRPr="00FE6058" w:rsidRDefault="00FE6058" w:rsidP="0068496B">
                      <w:pPr>
                        <w:jc w:val="center"/>
                        <w:rPr>
                          <w:b/>
                          <w:bCs/>
                        </w:rPr>
                      </w:pPr>
                      <w:r w:rsidRPr="00FE6058">
                        <w:rPr>
                          <w:rFonts w:ascii="Avenir Next LT Pro" w:hAnsi="Avenir Next LT Pro"/>
                          <w:b/>
                          <w:bCs/>
                          <w:sz w:val="14"/>
                          <w:szCs w:val="14"/>
                        </w:rPr>
                        <w:t>Understand the marketplace and customer</w:t>
                      </w:r>
                      <w:r w:rsidRPr="00FE6058">
                        <w:rPr>
                          <w:b/>
                          <w:bCs/>
                          <w:sz w:val="14"/>
                          <w:szCs w:val="14"/>
                        </w:rPr>
                        <w:t xml:space="preserve"> </w:t>
                      </w:r>
                      <w:r w:rsidRPr="00FE6058">
                        <w:rPr>
                          <w:rFonts w:ascii="Avenir Next LT Pro" w:hAnsi="Avenir Next LT Pro"/>
                          <w:b/>
                          <w:bCs/>
                          <w:sz w:val="16"/>
                          <w:szCs w:val="16"/>
                        </w:rPr>
                        <w:t>needs and wants</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6A8F4B50" wp14:editId="2B289A89">
                <wp:simplePos x="0" y="0"/>
                <wp:positionH relativeFrom="column">
                  <wp:posOffset>1005840</wp:posOffset>
                </wp:positionH>
                <wp:positionV relativeFrom="paragraph">
                  <wp:posOffset>193040</wp:posOffset>
                </wp:positionV>
                <wp:extent cx="373380" cy="316230"/>
                <wp:effectExtent l="0" t="19050" r="26670" b="26670"/>
                <wp:wrapNone/>
                <wp:docPr id="18" name="Arrow: Right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3380" cy="3162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25471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26" type="#_x0000_t13" style="position:absolute;margin-left:79.2pt;margin-top:15.2pt;width:29.4pt;height:24.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" adj="12453" fillcolor="#4472c4 [3204]" strokecolor="#1f3763 [1604]" strokeweight="1pt">
                <v:path arrowok="t"/>
              </v:shape>
            </w:pict>
          </mc:Fallback>
        </mc:AlternateContent>
      </w:r>
      <w:r>
        <w:rPr>
          <w:noProof/>
        </w:rPr>
        <mc:AlternateContent>
          <mc:Choice Requires="wps">
            <w:drawing>
              <wp:anchor distT="0" distB="0" distL="114300" distR="114300" simplePos="0" relativeHeight="251669504" behindDoc="0" locked="0" layoutInCell="1" allowOverlap="1" wp14:anchorId="380A54E3" wp14:editId="7477DB3B">
                <wp:simplePos x="0" y="0"/>
                <wp:positionH relativeFrom="column">
                  <wp:posOffset>2339340</wp:posOffset>
                </wp:positionH>
                <wp:positionV relativeFrom="paragraph">
                  <wp:posOffset>193040</wp:posOffset>
                </wp:positionV>
                <wp:extent cx="342900" cy="285750"/>
                <wp:effectExtent l="0" t="19050" r="19050" b="19050"/>
                <wp:wrapNone/>
                <wp:docPr id="17" name="Arrow: Right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2900" cy="28575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7A5AD" id="Arrow: Right 17" o:spid="_x0000_s1026" type="#_x0000_t13" style="position:absolute;margin-left:184.2pt;margin-top:15.2pt;width:27pt;height: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" adj="12600" fillcolor="#4472c4" strokecolor="#2f528f" strokeweight="1pt">
                <v:path arrowok="t"/>
              </v:shape>
            </w:pict>
          </mc:Fallback>
        </mc:AlternateContent>
      </w:r>
      <w:r>
        <w:rPr>
          <w:noProof/>
        </w:rPr>
        <mc:AlternateContent>
          <mc:Choice Requires="wps">
            <w:drawing>
              <wp:anchor distT="0" distB="0" distL="114300" distR="114300" simplePos="0" relativeHeight="251673600" behindDoc="0" locked="0" layoutInCell="1" allowOverlap="1" wp14:anchorId="040755EE" wp14:editId="44813D95">
                <wp:simplePos x="0" y="0"/>
                <wp:positionH relativeFrom="column">
                  <wp:posOffset>5067300</wp:posOffset>
                </wp:positionH>
                <wp:positionV relativeFrom="paragraph">
                  <wp:posOffset>185420</wp:posOffset>
                </wp:positionV>
                <wp:extent cx="373380" cy="331470"/>
                <wp:effectExtent l="0" t="19050" r="26670" b="11430"/>
                <wp:wrapNone/>
                <wp:docPr id="15" name="Arrow: Right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3380" cy="33147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FDBF6" id="Arrow: Right 15" o:spid="_x0000_s1026" type="#_x0000_t13" style="position:absolute;margin-left:399pt;margin-top:14.6pt;width:29.4pt;height:26.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" adj="12012" fillcolor="#4472c4" strokecolor="#2f528f" strokeweight="1pt">
                <v:path arrowok="t"/>
              </v:shape>
            </w:pict>
          </mc:Fallback>
        </mc:AlternateContent>
      </w:r>
      <w:r>
        <w:rPr>
          <w:noProof/>
        </w:rPr>
        <mc:AlternateContent>
          <mc:Choice Requires="wps">
            <w:drawing>
              <wp:anchor distT="0" distB="0" distL="114300" distR="114300" simplePos="0" relativeHeight="251671552" behindDoc="0" locked="0" layoutInCell="1" allowOverlap="1" wp14:anchorId="04015D8D" wp14:editId="34A50BBB">
                <wp:simplePos x="0" y="0"/>
                <wp:positionH relativeFrom="column">
                  <wp:posOffset>3680460</wp:posOffset>
                </wp:positionH>
                <wp:positionV relativeFrom="paragraph">
                  <wp:posOffset>177800</wp:posOffset>
                </wp:positionV>
                <wp:extent cx="373380" cy="316230"/>
                <wp:effectExtent l="0" t="19050" r="26670" b="26670"/>
                <wp:wrapNone/>
                <wp:docPr id="14" name="Arrow: Right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3380" cy="31623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EAAB8" id="Arrow: Right 14" o:spid="_x0000_s1026" type="#_x0000_t13" style="position:absolute;margin-left:289.8pt;margin-top:14pt;width:29.4pt;height:24.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" adj="12453" fillcolor="#4472c4" strokecolor="#2f528f" strokeweight="1pt">
                <v:path arrowok="t"/>
              </v:shape>
            </w:pict>
          </mc:Fallback>
        </mc:AlternateContent>
      </w:r>
      <w:r>
        <w:rPr>
          <w:noProof/>
        </w:rPr>
        <mc:AlternateContent>
          <mc:Choice Requires="wps">
            <w:drawing>
              <wp:anchor distT="0" distB="0" distL="114300" distR="114300" simplePos="0" relativeHeight="251666432" behindDoc="0" locked="0" layoutInCell="1" allowOverlap="1" wp14:anchorId="56DC4290" wp14:editId="387AAD64">
                <wp:simplePos x="0" y="0"/>
                <wp:positionH relativeFrom="column">
                  <wp:posOffset>5501640</wp:posOffset>
                </wp:positionH>
                <wp:positionV relativeFrom="paragraph">
                  <wp:posOffset>3810</wp:posOffset>
                </wp:positionV>
                <wp:extent cx="914400" cy="914400"/>
                <wp:effectExtent l="0" t="0" r="0" b="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a:solidFill>
                          <a:schemeClr val="accent2"/>
                        </a:solidFill>
                        <a:ln w="12700" cap="flat" cmpd="sng" algn="ctr">
                          <a:solidFill>
                            <a:srgbClr val="70AD47"/>
                          </a:solidFill>
                          <a:prstDash val="solid"/>
                          <a:miter lim="800000"/>
                        </a:ln>
                        <a:effectLst/>
                      </wps:spPr>
                      <wps:txbx>
                        <w:txbxContent>
                          <w:p w14:paraId="2CE3DC54" w14:textId="53944007" w:rsidR="00471E5D" w:rsidRPr="00471E5D" w:rsidRDefault="00471E5D" w:rsidP="00471E5D">
                            <w:pPr>
                              <w:jc w:val="center"/>
                              <w:rPr>
                                <w:rFonts w:ascii="Avenir Next LT Pro" w:hAnsi="Avenir Next LT Pro"/>
                                <w:b/>
                                <w:bCs/>
                                <w:color w:val="FFFFFF" w:themeColor="background1"/>
                                <w:sz w:val="16"/>
                                <w:szCs w:val="16"/>
                              </w:rPr>
                            </w:pPr>
                            <w:r w:rsidRPr="00471E5D">
                              <w:rPr>
                                <w:rFonts w:ascii="Avenir Next LT Pro" w:hAnsi="Avenir Next LT Pro"/>
                                <w:b/>
                                <w:bCs/>
                                <w:color w:val="FFFFFF" w:themeColor="background1"/>
                                <w:sz w:val="16"/>
                                <w:szCs w:val="16"/>
                              </w:rPr>
                              <w:t>Capture value from customers to create profits and customer equity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6DC4290" id="Rectangle 13" o:spid="_x0000_s1028" style="position:absolute;left:0;text-align:left;margin-left:433.2pt;margin-top:.3pt;width:1in;height:1in;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" fillcolor="#ed7d31 [3205]" strokecolor="#70ad47" strokeweight="1pt">
                <v:path arrowok="t"/>
                <v:textbox>
                  <w:txbxContent>
                    <w:p w14:paraId="2CE3DC54" w14:textId="53944007" w:rsidR="00471E5D" w:rsidRPr="00471E5D" w:rsidRDefault="00471E5D" w:rsidP="00471E5D">
                      <w:pPr>
                        <w:jc w:val="center"/>
                        <w:rPr>
                          <w:rFonts w:ascii="Avenir Next LT Pro" w:hAnsi="Avenir Next LT Pro"/>
                          <w:b/>
                          <w:bCs/>
                          <w:color w:val="FFFFFF" w:themeColor="background1"/>
                          <w:sz w:val="16"/>
                          <w:szCs w:val="16"/>
                        </w:rPr>
                      </w:pPr>
                      <w:r w:rsidRPr="00471E5D">
                        <w:rPr>
                          <w:rFonts w:ascii="Avenir Next LT Pro" w:hAnsi="Avenir Next LT Pro"/>
                          <w:b/>
                          <w:bCs/>
                          <w:color w:val="FFFFFF" w:themeColor="background1"/>
                          <w:sz w:val="16"/>
                          <w:szCs w:val="16"/>
                        </w:rPr>
                        <w:t>Capture value from customers to create profits and customer equity</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4AADD48D" wp14:editId="21C34C7D">
                <wp:simplePos x="0" y="0"/>
                <wp:positionH relativeFrom="column">
                  <wp:posOffset>1386840</wp:posOffset>
                </wp:positionH>
                <wp:positionV relativeFrom="paragraph">
                  <wp:posOffset>6350</wp:posOffset>
                </wp:positionV>
                <wp:extent cx="914400" cy="914400"/>
                <wp:effectExtent l="0" t="0" r="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8664D11" w14:textId="633E57A6" w:rsidR="0068496B" w:rsidRPr="0068496B" w:rsidRDefault="0068496B" w:rsidP="0068496B">
                            <w:pPr>
                              <w:jc w:val="center"/>
                              <w:rPr>
                                <w:rFonts w:ascii="Avenir Next LT Pro" w:hAnsi="Avenir Next LT Pro"/>
                                <w:b/>
                                <w:bCs/>
                                <w:sz w:val="16"/>
                                <w:szCs w:val="16"/>
                              </w:rPr>
                            </w:pPr>
                            <w:r w:rsidRPr="0068496B">
                              <w:rPr>
                                <w:rFonts w:ascii="Avenir Next LT Pro" w:hAnsi="Avenir Next LT Pro"/>
                                <w:b/>
                                <w:bCs/>
                                <w:sz w:val="16"/>
                                <w:szCs w:val="16"/>
                              </w:rPr>
                              <w:t>Design a customer-driven marketing strategy</w:t>
                            </w:r>
                            <w:r>
                              <w:rPr>
                                <w:rFonts w:ascii="Avenir Next LT Pro" w:hAnsi="Avenir Next LT Pro"/>
                                <w:b/>
                                <w:bCs/>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AADD48D" id="Rectangle 12" o:spid="_x0000_s1029" style="position:absolute;left:0;text-align:left;margin-left:109.2pt;margin-top:.5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" fillcolor="white [3201]" strokecolor="#70ad47 [3209]" strokeweight="1pt">
                <v:path arrowok="t"/>
                <v:textbox>
                  <w:txbxContent>
                    <w:p w14:paraId="78664D11" w14:textId="633E57A6" w:rsidR="0068496B" w:rsidRPr="0068496B" w:rsidRDefault="0068496B" w:rsidP="0068496B">
                      <w:pPr>
                        <w:jc w:val="center"/>
                        <w:rPr>
                          <w:rFonts w:ascii="Avenir Next LT Pro" w:hAnsi="Avenir Next LT Pro"/>
                          <w:b/>
                          <w:bCs/>
                          <w:sz w:val="16"/>
                          <w:szCs w:val="16"/>
                        </w:rPr>
                      </w:pPr>
                      <w:r w:rsidRPr="0068496B">
                        <w:rPr>
                          <w:rFonts w:ascii="Avenir Next LT Pro" w:hAnsi="Avenir Next LT Pro"/>
                          <w:b/>
                          <w:bCs/>
                          <w:sz w:val="16"/>
                          <w:szCs w:val="16"/>
                        </w:rPr>
                        <w:t>Design a customer-driven marketing strategy</w:t>
                      </w:r>
                      <w:r>
                        <w:rPr>
                          <w:rFonts w:ascii="Avenir Next LT Pro" w:hAnsi="Avenir Next LT Pro"/>
                          <w:b/>
                          <w:bCs/>
                          <w:sz w:val="16"/>
                          <w:szCs w:val="16"/>
                        </w:rPr>
                        <w:t xml:space="preserve">                                                                           </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670283C0" wp14:editId="5546DA2A">
                <wp:simplePos x="0" y="0"/>
                <wp:positionH relativeFrom="column">
                  <wp:posOffset>4084320</wp:posOffset>
                </wp:positionH>
                <wp:positionV relativeFrom="paragraph">
                  <wp:posOffset>3810</wp:posOffset>
                </wp:positionV>
                <wp:extent cx="914400" cy="91440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a:solidFill>
                          <a:sysClr val="window" lastClr="FFFFFF"/>
                        </a:solidFill>
                        <a:ln w="12700" cap="flat" cmpd="sng" algn="ctr">
                          <a:solidFill>
                            <a:srgbClr val="70AD47"/>
                          </a:solidFill>
                          <a:prstDash val="solid"/>
                          <a:miter lim="800000"/>
                        </a:ln>
                        <a:effectLst/>
                      </wps:spPr>
                      <wps:txbx>
                        <w:txbxContent>
                          <w:p w14:paraId="7A3B44CA" w14:textId="08B5A3A9" w:rsidR="0068496B" w:rsidRPr="00471E5D" w:rsidRDefault="0068496B" w:rsidP="0068496B">
                            <w:pPr>
                              <w:jc w:val="center"/>
                              <w:rPr>
                                <w:rFonts w:ascii="Avenir Next LT Pro" w:hAnsi="Avenir Next LT Pro"/>
                                <w:b/>
                                <w:bCs/>
                                <w:sz w:val="16"/>
                                <w:szCs w:val="16"/>
                              </w:rPr>
                            </w:pPr>
                            <w:r w:rsidRPr="00471E5D">
                              <w:rPr>
                                <w:rFonts w:ascii="Avenir Next LT Pro" w:hAnsi="Avenir Next LT Pro"/>
                                <w:b/>
                                <w:bCs/>
                                <w:sz w:val="16"/>
                                <w:szCs w:val="16"/>
                              </w:rPr>
                              <w:t>Build profitable relationships and create customer</w:t>
                            </w:r>
                            <w:r w:rsidRPr="00471E5D">
                              <w:rPr>
                                <w:b/>
                                <w:bCs/>
                                <w:sz w:val="16"/>
                                <w:szCs w:val="16"/>
                              </w:rPr>
                              <w:t xml:space="preserve"> </w:t>
                            </w:r>
                            <w:r w:rsidRPr="00471E5D">
                              <w:rPr>
                                <w:rFonts w:ascii="Avenir Next LT Pro" w:hAnsi="Avenir Next LT Pro"/>
                                <w:b/>
                                <w:bCs/>
                                <w:sz w:val="16"/>
                                <w:szCs w:val="16"/>
                              </w:rPr>
                              <w:t>deligh</w:t>
                            </w:r>
                            <w:r w:rsidR="00471E5D">
                              <w:rPr>
                                <w:rFonts w:ascii="Avenir Next LT Pro" w:hAnsi="Avenir Next LT Pro"/>
                                <w:b/>
                                <w:bCs/>
                                <w:sz w:val="16"/>
                                <w:szCs w:val="16"/>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70283C0" id="Rectangle 11" o:spid="_x0000_s1030" style="position:absolute;left:0;text-align:left;margin-left:321.6pt;margin-top:.3pt;width:1in;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" fillcolor="window" strokecolor="#70ad47" strokeweight="1pt">
                <v:path arrowok="t"/>
                <v:textbox>
                  <w:txbxContent>
                    <w:p w14:paraId="7A3B44CA" w14:textId="08B5A3A9" w:rsidR="0068496B" w:rsidRPr="00471E5D" w:rsidRDefault="0068496B" w:rsidP="0068496B">
                      <w:pPr>
                        <w:jc w:val="center"/>
                        <w:rPr>
                          <w:rFonts w:ascii="Avenir Next LT Pro" w:hAnsi="Avenir Next LT Pro"/>
                          <w:b/>
                          <w:bCs/>
                          <w:sz w:val="16"/>
                          <w:szCs w:val="16"/>
                        </w:rPr>
                      </w:pPr>
                      <w:r w:rsidRPr="00471E5D">
                        <w:rPr>
                          <w:rFonts w:ascii="Avenir Next LT Pro" w:hAnsi="Avenir Next LT Pro"/>
                          <w:b/>
                          <w:bCs/>
                          <w:sz w:val="16"/>
                          <w:szCs w:val="16"/>
                        </w:rPr>
                        <w:t>Build profitable relationships and create customer</w:t>
                      </w:r>
                      <w:r w:rsidRPr="00471E5D">
                        <w:rPr>
                          <w:b/>
                          <w:bCs/>
                          <w:sz w:val="16"/>
                          <w:szCs w:val="16"/>
                        </w:rPr>
                        <w:t xml:space="preserve"> </w:t>
                      </w:r>
                      <w:r w:rsidRPr="00471E5D">
                        <w:rPr>
                          <w:rFonts w:ascii="Avenir Next LT Pro" w:hAnsi="Avenir Next LT Pro"/>
                          <w:b/>
                          <w:bCs/>
                          <w:sz w:val="16"/>
                          <w:szCs w:val="16"/>
                        </w:rPr>
                        <w:t>deligh</w:t>
                      </w:r>
                      <w:r w:rsidR="00471E5D">
                        <w:rPr>
                          <w:rFonts w:ascii="Avenir Next LT Pro" w:hAnsi="Avenir Next LT Pro"/>
                          <w:b/>
                          <w:bCs/>
                          <w:sz w:val="16"/>
                          <w:szCs w:val="16"/>
                        </w:rPr>
                        <w:t>t</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58A5FD71" wp14:editId="77CBB48B">
                <wp:simplePos x="0" y="0"/>
                <wp:positionH relativeFrom="column">
                  <wp:posOffset>2705100</wp:posOffset>
                </wp:positionH>
                <wp:positionV relativeFrom="paragraph">
                  <wp:posOffset>7620</wp:posOffset>
                </wp:positionV>
                <wp:extent cx="914400" cy="914400"/>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a:solidFill>
                          <a:sysClr val="window" lastClr="FFFFFF"/>
                        </a:solidFill>
                        <a:ln w="12700" cap="flat" cmpd="sng" algn="ctr">
                          <a:solidFill>
                            <a:srgbClr val="70AD47"/>
                          </a:solidFill>
                          <a:prstDash val="solid"/>
                          <a:miter lim="800000"/>
                        </a:ln>
                        <a:effectLst/>
                      </wps:spPr>
                      <wps:txbx>
                        <w:txbxContent>
                          <w:p w14:paraId="611E72D5" w14:textId="6DB2EEF2" w:rsidR="0068496B" w:rsidRPr="0068496B" w:rsidRDefault="0068496B" w:rsidP="0068496B">
                            <w:pPr>
                              <w:jc w:val="center"/>
                              <w:rPr>
                                <w:rFonts w:ascii="Avenir Next LT Pro" w:hAnsi="Avenir Next LT Pro"/>
                              </w:rPr>
                            </w:pPr>
                            <w:r w:rsidRPr="0068496B">
                              <w:rPr>
                                <w:rFonts w:ascii="Avenir Next LT Pro" w:hAnsi="Avenir Next LT Pro"/>
                                <w:b/>
                                <w:bCs/>
                                <w:sz w:val="16"/>
                                <w:szCs w:val="16"/>
                              </w:rPr>
                              <w:t>Construct an integrated marketing program</w:t>
                            </w:r>
                            <w:r w:rsidRPr="0068496B">
                              <w:rPr>
                                <w:rFonts w:ascii="Avenir Next LT Pro" w:hAnsi="Avenir Next LT Pro"/>
                                <w:sz w:val="16"/>
                                <w:szCs w:val="16"/>
                              </w:rPr>
                              <w:t xml:space="preserve"> </w:t>
                            </w:r>
                            <w:r w:rsidRPr="0068496B">
                              <w:rPr>
                                <w:rFonts w:ascii="Avenir Next LT Pro" w:hAnsi="Avenir Next LT Pro"/>
                                <w:b/>
                                <w:bCs/>
                                <w:sz w:val="16"/>
                                <w:szCs w:val="16"/>
                              </w:rPr>
                              <w:t>that delivers</w:t>
                            </w:r>
                            <w:r w:rsidRPr="0068496B">
                              <w:rPr>
                                <w:rFonts w:ascii="Avenir Next LT Pro" w:hAnsi="Avenir Next LT Pro"/>
                                <w:sz w:val="16"/>
                                <w:szCs w:val="16"/>
                              </w:rPr>
                              <w:t xml:space="preserve"> </w:t>
                            </w:r>
                            <w:r w:rsidRPr="0068496B">
                              <w:rPr>
                                <w:rFonts w:ascii="Avenir Next LT Pro" w:hAnsi="Avenir Next LT Pro"/>
                                <w:b/>
                                <w:bCs/>
                                <w:sz w:val="16"/>
                                <w:szCs w:val="16"/>
                              </w:rPr>
                              <w:t>superior</w:t>
                            </w:r>
                            <w:r w:rsidRPr="0068496B">
                              <w:rPr>
                                <w:rFonts w:ascii="Avenir Next LT Pro" w:hAnsi="Avenir Next LT Pro"/>
                                <w:b/>
                                <w:bCs/>
                                <w:sz w:val="10"/>
                                <w:szCs w:val="10"/>
                              </w:rPr>
                              <w:t xml:space="preserve"> </w:t>
                            </w:r>
                            <w:r w:rsidRPr="0068496B">
                              <w:rPr>
                                <w:rFonts w:ascii="Avenir Next LT Pro" w:hAnsi="Avenir Next LT Pro"/>
                                <w:b/>
                                <w:bCs/>
                                <w:sz w:val="16"/>
                                <w:szCs w:val="16"/>
                              </w:rPr>
                              <w:t>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8A5FD71" id="Rectangle 2" o:spid="_x0000_s1031" style="position:absolute;left:0;text-align:left;margin-left:213pt;margin-top:.6pt;width:1in;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" fillcolor="window" strokecolor="#70ad47" strokeweight="1pt">
                <v:path arrowok="t"/>
                <v:textbox>
                  <w:txbxContent>
                    <w:p w14:paraId="611E72D5" w14:textId="6DB2EEF2" w:rsidR="0068496B" w:rsidRPr="0068496B" w:rsidRDefault="0068496B" w:rsidP="0068496B">
                      <w:pPr>
                        <w:jc w:val="center"/>
                        <w:rPr>
                          <w:rFonts w:ascii="Avenir Next LT Pro" w:hAnsi="Avenir Next LT Pro"/>
                        </w:rPr>
                      </w:pPr>
                      <w:r w:rsidRPr="0068496B">
                        <w:rPr>
                          <w:rFonts w:ascii="Avenir Next LT Pro" w:hAnsi="Avenir Next LT Pro"/>
                          <w:b/>
                          <w:bCs/>
                          <w:sz w:val="16"/>
                          <w:szCs w:val="16"/>
                        </w:rPr>
                        <w:t>Construct an integrated marketing program</w:t>
                      </w:r>
                      <w:r w:rsidRPr="0068496B">
                        <w:rPr>
                          <w:rFonts w:ascii="Avenir Next LT Pro" w:hAnsi="Avenir Next LT Pro"/>
                          <w:sz w:val="16"/>
                          <w:szCs w:val="16"/>
                        </w:rPr>
                        <w:t xml:space="preserve"> </w:t>
                      </w:r>
                      <w:r w:rsidRPr="0068496B">
                        <w:rPr>
                          <w:rFonts w:ascii="Avenir Next LT Pro" w:hAnsi="Avenir Next LT Pro"/>
                          <w:b/>
                          <w:bCs/>
                          <w:sz w:val="16"/>
                          <w:szCs w:val="16"/>
                        </w:rPr>
                        <w:t>that delivers</w:t>
                      </w:r>
                      <w:r w:rsidRPr="0068496B">
                        <w:rPr>
                          <w:rFonts w:ascii="Avenir Next LT Pro" w:hAnsi="Avenir Next LT Pro"/>
                          <w:sz w:val="16"/>
                          <w:szCs w:val="16"/>
                        </w:rPr>
                        <w:t xml:space="preserve"> </w:t>
                      </w:r>
                      <w:r w:rsidRPr="0068496B">
                        <w:rPr>
                          <w:rFonts w:ascii="Avenir Next LT Pro" w:hAnsi="Avenir Next LT Pro"/>
                          <w:b/>
                          <w:bCs/>
                          <w:sz w:val="16"/>
                          <w:szCs w:val="16"/>
                        </w:rPr>
                        <w:t>superior</w:t>
                      </w:r>
                      <w:r w:rsidRPr="0068496B">
                        <w:rPr>
                          <w:rFonts w:ascii="Avenir Next LT Pro" w:hAnsi="Avenir Next LT Pro"/>
                          <w:b/>
                          <w:bCs/>
                          <w:sz w:val="10"/>
                          <w:szCs w:val="10"/>
                        </w:rPr>
                        <w:t xml:space="preserve"> </w:t>
                      </w:r>
                      <w:r w:rsidRPr="0068496B">
                        <w:rPr>
                          <w:rFonts w:ascii="Avenir Next LT Pro" w:hAnsi="Avenir Next LT Pro"/>
                          <w:b/>
                          <w:bCs/>
                          <w:sz w:val="16"/>
                          <w:szCs w:val="16"/>
                        </w:rPr>
                        <w:t>value</w:t>
                      </w:r>
                    </w:p>
                  </w:txbxContent>
                </v:textbox>
              </v:rect>
            </w:pict>
          </mc:Fallback>
        </mc:AlternateContent>
      </w:r>
      <w:r w:rsidR="0068496B">
        <w:rPr>
          <w:rFonts w:ascii="Avenir Next LT Pro" w:hAnsi="Avenir Next LT Pro"/>
          <w:sz w:val="24"/>
          <w:szCs w:val="24"/>
        </w:rPr>
        <w:t xml:space="preserve">                                                                                                                                          </w:t>
      </w:r>
    </w:p>
    <w:p w14:paraId="40DBF584" w14:textId="3B315F3F" w:rsidR="00AA21B3" w:rsidRPr="00AA21B3" w:rsidRDefault="0068496B" w:rsidP="005C63FA">
      <w:pPr>
        <w:jc w:val="both"/>
        <w:rPr>
          <w:rFonts w:ascii="Avenir Next LT Pro" w:hAnsi="Avenir Next LT Pro"/>
          <w:b/>
          <w:bCs/>
          <w:sz w:val="24"/>
          <w:szCs w:val="24"/>
        </w:rPr>
      </w:pPr>
      <w:r>
        <w:rPr>
          <w:rFonts w:ascii="Avenir Next LT Pro" w:hAnsi="Avenir Next LT Pro"/>
          <w:b/>
          <w:bCs/>
          <w:sz w:val="24"/>
          <w:szCs w:val="24"/>
        </w:rPr>
        <w:t xml:space="preserve">                                                            </w:t>
      </w:r>
    </w:p>
    <w:p w14:paraId="71D4DAE2" w14:textId="4B5C4220" w:rsidR="00621307" w:rsidRDefault="00621307" w:rsidP="005C63FA">
      <w:pPr>
        <w:jc w:val="both"/>
        <w:rPr>
          <w:rFonts w:ascii="Avenir Next LT Pro" w:hAnsi="Avenir Next LT Pro"/>
          <w:sz w:val="24"/>
          <w:szCs w:val="24"/>
        </w:rPr>
      </w:pPr>
    </w:p>
    <w:p w14:paraId="562229B9" w14:textId="021A901D" w:rsidR="00FE6058" w:rsidRDefault="0068496B" w:rsidP="005C63FA">
      <w:pPr>
        <w:jc w:val="both"/>
        <w:rPr>
          <w:rFonts w:ascii="Avenir Next LT Pro" w:hAnsi="Avenir Next LT Pro"/>
          <w:sz w:val="24"/>
          <w:szCs w:val="24"/>
        </w:rPr>
      </w:pPr>
      <w:r>
        <w:rPr>
          <w:rFonts w:ascii="Avenir Next LT Pro" w:hAnsi="Avenir Next LT Pro"/>
          <w:sz w:val="24"/>
          <w:szCs w:val="24"/>
        </w:rPr>
        <w:t xml:space="preserve">                   </w:t>
      </w:r>
    </w:p>
    <w:p w14:paraId="097DE43F" w14:textId="0228EE40" w:rsidR="00FE6058" w:rsidRPr="001A63F8" w:rsidRDefault="001A63F8" w:rsidP="005C63FA">
      <w:pPr>
        <w:jc w:val="both"/>
        <w:rPr>
          <w:rFonts w:ascii="Avenir Next LT Pro" w:hAnsi="Avenir Next LT Pro"/>
          <w:sz w:val="24"/>
          <w:szCs w:val="24"/>
        </w:rPr>
      </w:pPr>
      <w:r w:rsidRPr="001A63F8">
        <w:rPr>
          <w:rFonts w:ascii="Avenir Next LT Pro" w:hAnsi="Avenir Next LT Pro"/>
          <w:sz w:val="24"/>
          <w:szCs w:val="24"/>
        </w:rPr>
        <w:t>Step1 to 4: Create value for customers and build customer relationships.</w:t>
      </w:r>
    </w:p>
    <w:p w14:paraId="1B0558B3" w14:textId="6CF392FB" w:rsidR="001A63F8" w:rsidRDefault="001A63F8" w:rsidP="005C63FA">
      <w:pPr>
        <w:jc w:val="both"/>
        <w:rPr>
          <w:rFonts w:ascii="Avenir Next LT Pro" w:hAnsi="Avenir Next LT Pro"/>
          <w:sz w:val="24"/>
          <w:szCs w:val="24"/>
        </w:rPr>
      </w:pPr>
      <w:r w:rsidRPr="001A63F8">
        <w:rPr>
          <w:rFonts w:ascii="Avenir Next LT Pro" w:hAnsi="Avenir Next LT Pro"/>
          <w:sz w:val="24"/>
          <w:szCs w:val="24"/>
        </w:rPr>
        <w:t>Step 5: Capture value from customers in return.</w:t>
      </w:r>
    </w:p>
    <w:p w14:paraId="0A84DF47" w14:textId="77777777" w:rsidR="005862EE" w:rsidRPr="005862EE" w:rsidRDefault="005862EE" w:rsidP="005862EE">
      <w:pPr>
        <w:jc w:val="both"/>
        <w:rPr>
          <w:rFonts w:ascii="Avenir Next LT Pro" w:hAnsi="Avenir Next LT Pro"/>
          <w:sz w:val="24"/>
          <w:szCs w:val="24"/>
        </w:rPr>
      </w:pPr>
      <w:r w:rsidRPr="005862EE">
        <w:rPr>
          <w:rFonts w:ascii="Avenir Next LT Pro" w:hAnsi="Avenir Next LT Pro"/>
          <w:sz w:val="24"/>
          <w:szCs w:val="24"/>
        </w:rPr>
        <w:t>Given its definition and straightforward process, it follows that VI marketers must comprehend both the marketplace in which they operate—in this case, India—as well as the needs and wants of their customers. Examining these five fundamental customer and market concepts will help us better understand VI marketing:</w:t>
      </w:r>
    </w:p>
    <w:p w14:paraId="497E28C0" w14:textId="0FC5046E" w:rsidR="00435C37" w:rsidRDefault="005862EE" w:rsidP="005862EE">
      <w:pPr>
        <w:jc w:val="both"/>
        <w:rPr>
          <w:rFonts w:ascii="Avenir Next LT Pro" w:hAnsi="Avenir Next LT Pro"/>
          <w:sz w:val="24"/>
          <w:szCs w:val="24"/>
        </w:rPr>
      </w:pPr>
      <w:r>
        <w:rPr>
          <w:rFonts w:ascii="Avenir Next LT Pro" w:hAnsi="Avenir Next LT Pro"/>
          <w:sz w:val="24"/>
          <w:szCs w:val="24"/>
        </w:rPr>
        <w:t xml:space="preserve">Customer’s needs </w:t>
      </w:r>
      <w:r w:rsidR="009E39AF">
        <w:rPr>
          <w:rFonts w:ascii="Avenir Next LT Pro" w:hAnsi="Avenir Next LT Pro"/>
          <w:sz w:val="24"/>
          <w:szCs w:val="24"/>
        </w:rPr>
        <w:t>want</w:t>
      </w:r>
      <w:r>
        <w:rPr>
          <w:rFonts w:ascii="Avenir Next LT Pro" w:hAnsi="Avenir Next LT Pro"/>
          <w:sz w:val="24"/>
          <w:szCs w:val="24"/>
        </w:rPr>
        <w:t>, and d</w:t>
      </w:r>
      <w:r w:rsidRPr="005862EE">
        <w:rPr>
          <w:rFonts w:ascii="Avenir Next LT Pro" w:hAnsi="Avenir Next LT Pro"/>
          <w:sz w:val="24"/>
          <w:szCs w:val="24"/>
        </w:rPr>
        <w:t>emands (1) Market offerings (</w:t>
      </w:r>
      <w:r>
        <w:rPr>
          <w:rFonts w:ascii="Avenir Next LT Pro" w:hAnsi="Avenir Next LT Pro"/>
          <w:sz w:val="24"/>
          <w:szCs w:val="24"/>
        </w:rPr>
        <w:t>products</w:t>
      </w:r>
      <w:r w:rsidRPr="005862EE">
        <w:rPr>
          <w:rFonts w:ascii="Avenir Next LT Pro" w:hAnsi="Avenir Next LT Pro"/>
          <w:sz w:val="24"/>
          <w:szCs w:val="24"/>
        </w:rPr>
        <w:t>, experiences, and services) (2) Value and pleasure (3) Trades and connections (4) Market (5)</w:t>
      </w:r>
    </w:p>
    <w:p w14:paraId="10BD1E30" w14:textId="5F70E91F" w:rsidR="008B1F16" w:rsidRDefault="008B1F16" w:rsidP="005862EE">
      <w:pPr>
        <w:jc w:val="both"/>
        <w:rPr>
          <w:rFonts w:ascii="Avenir Next LT Pro" w:hAnsi="Avenir Next LT Pro"/>
          <w:b/>
          <w:bCs/>
          <w:sz w:val="24"/>
          <w:szCs w:val="24"/>
        </w:rPr>
      </w:pPr>
      <w:r w:rsidRPr="00C73EFA">
        <w:rPr>
          <w:rFonts w:ascii="Avenir Next LT Pro" w:hAnsi="Avenir Next LT Pro"/>
          <w:b/>
          <w:bCs/>
          <w:sz w:val="24"/>
          <w:szCs w:val="24"/>
        </w:rPr>
        <w:t>2.1.3.1 Customer Needs, Wants, and Demands</w:t>
      </w:r>
    </w:p>
    <w:p w14:paraId="09AC40BA" w14:textId="79CEB68F" w:rsidR="00CA277C" w:rsidRPr="00C73EFA" w:rsidRDefault="00CA277C" w:rsidP="005862EE">
      <w:pPr>
        <w:jc w:val="both"/>
        <w:rPr>
          <w:rFonts w:ascii="Avenir Next LT Pro" w:hAnsi="Avenir Next LT Pro"/>
          <w:b/>
          <w:bCs/>
          <w:sz w:val="24"/>
          <w:szCs w:val="24"/>
        </w:rPr>
      </w:pPr>
      <w:r>
        <w:rPr>
          <w:rFonts w:ascii="Avenir Next LT Pro" w:hAnsi="Avenir Next LT Pro"/>
          <w:b/>
          <w:bCs/>
          <w:sz w:val="24"/>
          <w:szCs w:val="24"/>
        </w:rPr>
        <w:t>2.1.3.1.1 Customer Needs</w:t>
      </w:r>
    </w:p>
    <w:p w14:paraId="627C2B53" w14:textId="471CE20B" w:rsidR="008B1F16" w:rsidRDefault="008B1F16" w:rsidP="005862EE">
      <w:pPr>
        <w:jc w:val="both"/>
        <w:rPr>
          <w:rFonts w:ascii="Avenir Next LT Pro" w:hAnsi="Avenir Next LT Pro"/>
          <w:sz w:val="24"/>
          <w:szCs w:val="24"/>
        </w:rPr>
      </w:pPr>
      <w:r w:rsidRPr="00DE26B1">
        <w:rPr>
          <w:rFonts w:ascii="Avenir Next LT Pro" w:hAnsi="Avenir Next LT Pro"/>
          <w:sz w:val="24"/>
          <w:szCs w:val="24"/>
        </w:rPr>
        <w:t xml:space="preserve">Human needs are the fundamental idea at the heart of marketing. These include fundamental physical needs, safety, social requirements for acceptance of love, and personal requirements for information and expression even though they were not created by marketers. </w:t>
      </w:r>
      <w:r w:rsidR="00DE26B1" w:rsidRPr="00DE26B1">
        <w:rPr>
          <w:rFonts w:ascii="Avenir Next LT Pro" w:hAnsi="Avenir Next LT Pro"/>
          <w:sz w:val="24"/>
          <w:szCs w:val="24"/>
        </w:rPr>
        <w:t xml:space="preserve">As also introduced by Maslow in 1943, VI marketers should carefully look at </w:t>
      </w:r>
      <w:r w:rsidR="00DE26B1">
        <w:rPr>
          <w:rFonts w:ascii="Avenir Next LT Pro" w:hAnsi="Avenir Next LT Pro"/>
          <w:sz w:val="24"/>
          <w:szCs w:val="24"/>
        </w:rPr>
        <w:t xml:space="preserve">their </w:t>
      </w:r>
      <w:r w:rsidR="00DE26B1" w:rsidRPr="00DE26B1">
        <w:rPr>
          <w:rFonts w:ascii="Avenir Next LT Pro" w:hAnsi="Avenir Next LT Pro"/>
          <w:sz w:val="24"/>
          <w:szCs w:val="24"/>
        </w:rPr>
        <w:t xml:space="preserve">customer needs </w:t>
      </w:r>
      <w:r w:rsidR="00CA277C">
        <w:rPr>
          <w:rFonts w:ascii="Avenir Next LT Pro" w:hAnsi="Avenir Next LT Pro"/>
          <w:sz w:val="24"/>
          <w:szCs w:val="24"/>
        </w:rPr>
        <w:t>to</w:t>
      </w:r>
      <w:r w:rsidR="00DE26B1" w:rsidRPr="00DE26B1">
        <w:rPr>
          <w:rFonts w:ascii="Avenir Next LT Pro" w:hAnsi="Avenir Next LT Pro"/>
          <w:sz w:val="24"/>
          <w:szCs w:val="24"/>
        </w:rPr>
        <w:t xml:space="preserve"> better implement their marketing strategy to support their business</w:t>
      </w:r>
      <w:r w:rsidR="00C66B46">
        <w:rPr>
          <w:rFonts w:ascii="Avenir Next LT Pro" w:hAnsi="Avenir Next LT Pro"/>
          <w:sz w:val="24"/>
          <w:szCs w:val="24"/>
        </w:rPr>
        <w:t xml:space="preserve"> around the country. </w:t>
      </w:r>
    </w:p>
    <w:p w14:paraId="1D0922A0" w14:textId="28D0EE58" w:rsidR="00C66B46" w:rsidRDefault="00C73EFA" w:rsidP="005862EE">
      <w:pPr>
        <w:jc w:val="both"/>
        <w:rPr>
          <w:rFonts w:ascii="Avenir Next LT Pro" w:hAnsi="Avenir Next LT Pro"/>
          <w:sz w:val="24"/>
          <w:szCs w:val="24"/>
        </w:rPr>
      </w:pPr>
      <w:r w:rsidRPr="00C73EFA">
        <w:rPr>
          <w:rFonts w:ascii="Avenir Next LT Pro" w:hAnsi="Avenir Next LT Pro"/>
          <w:sz w:val="24"/>
          <w:szCs w:val="24"/>
        </w:rPr>
        <w:t xml:space="preserve">According to data, 60% of India's </w:t>
      </w:r>
      <w:r>
        <w:rPr>
          <w:rFonts w:ascii="Avenir Next LT Pro" w:hAnsi="Avenir Next LT Pro"/>
          <w:sz w:val="24"/>
          <w:szCs w:val="24"/>
        </w:rPr>
        <w:t>laborers</w:t>
      </w:r>
      <w:r w:rsidRPr="00C73EFA">
        <w:rPr>
          <w:rFonts w:ascii="Avenir Next LT Pro" w:hAnsi="Avenir Next LT Pro"/>
          <w:sz w:val="24"/>
          <w:szCs w:val="24"/>
        </w:rPr>
        <w:t xml:space="preserve"> are employed in agriculture, and impediments to increasing agricultural productivity increases extend well beyond communications. When attempting to boost sales and broaden their product offerings, this component should be taken into account </w:t>
      </w:r>
      <w:r w:rsidR="00CA277C">
        <w:rPr>
          <w:rFonts w:ascii="Avenir Next LT Pro" w:hAnsi="Avenir Next LT Pro"/>
          <w:sz w:val="24"/>
          <w:szCs w:val="24"/>
        </w:rPr>
        <w:t>by</w:t>
      </w:r>
      <w:r w:rsidRPr="00C73EFA">
        <w:rPr>
          <w:rFonts w:ascii="Avenir Next LT Pro" w:hAnsi="Avenir Next LT Pro"/>
          <w:sz w:val="24"/>
          <w:szCs w:val="24"/>
        </w:rPr>
        <w:t xml:space="preserve"> Maslow's Theory of Needs.</w:t>
      </w:r>
    </w:p>
    <w:p w14:paraId="2C979ADA" w14:textId="0CACE243" w:rsidR="00C73EFA" w:rsidRPr="00C73EFA" w:rsidRDefault="00C73EFA" w:rsidP="005862EE">
      <w:pPr>
        <w:jc w:val="both"/>
        <w:rPr>
          <w:rFonts w:ascii="Avenir Next LT Pro" w:hAnsi="Avenir Next LT Pro"/>
          <w:b/>
          <w:bCs/>
          <w:sz w:val="24"/>
          <w:szCs w:val="24"/>
        </w:rPr>
      </w:pPr>
      <w:r w:rsidRPr="00C73EFA">
        <w:rPr>
          <w:rFonts w:ascii="Avenir Next LT Pro" w:hAnsi="Avenir Next LT Pro"/>
          <w:b/>
          <w:bCs/>
          <w:sz w:val="24"/>
          <w:szCs w:val="24"/>
        </w:rPr>
        <w:t>2.1.3.</w:t>
      </w:r>
      <w:r w:rsidR="00CA277C">
        <w:rPr>
          <w:rFonts w:ascii="Avenir Next LT Pro" w:hAnsi="Avenir Next LT Pro"/>
          <w:b/>
          <w:bCs/>
          <w:sz w:val="24"/>
          <w:szCs w:val="24"/>
        </w:rPr>
        <w:t>1.2</w:t>
      </w:r>
      <w:r w:rsidRPr="00C73EFA">
        <w:rPr>
          <w:rFonts w:ascii="Avenir Next LT Pro" w:hAnsi="Avenir Next LT Pro"/>
          <w:b/>
          <w:bCs/>
          <w:sz w:val="24"/>
          <w:szCs w:val="24"/>
        </w:rPr>
        <w:t xml:space="preserve"> Wants</w:t>
      </w:r>
      <w:r w:rsidR="00B36C4A">
        <w:rPr>
          <w:rFonts w:ascii="Avenir Next LT Pro" w:hAnsi="Avenir Next LT Pro"/>
          <w:b/>
          <w:bCs/>
          <w:sz w:val="24"/>
          <w:szCs w:val="24"/>
        </w:rPr>
        <w:t xml:space="preserve"> </w:t>
      </w:r>
    </w:p>
    <w:p w14:paraId="309AB5E9" w14:textId="319F0860" w:rsidR="00B36C4A" w:rsidRDefault="000C281F" w:rsidP="005862EE">
      <w:pPr>
        <w:jc w:val="both"/>
        <w:rPr>
          <w:rFonts w:ascii="Avenir Next LT Pro" w:hAnsi="Avenir Next LT Pro"/>
          <w:sz w:val="24"/>
          <w:szCs w:val="24"/>
        </w:rPr>
      </w:pPr>
      <w:r w:rsidRPr="000C281F">
        <w:rPr>
          <w:rFonts w:ascii="Avenir Next LT Pro" w:hAnsi="Avenir Next LT Pro"/>
          <w:sz w:val="24"/>
          <w:szCs w:val="24"/>
        </w:rPr>
        <w:t xml:space="preserve">Human needs manifest as wants, which are influenced by culture and personality. The objects that will meet one's needs are used to explain wants, which are influenced by one's society. Referring to the Five Forces Model wants </w:t>
      </w:r>
      <w:r w:rsidR="00CA277C">
        <w:rPr>
          <w:rFonts w:ascii="Avenir Next LT Pro" w:hAnsi="Avenir Next LT Pro"/>
          <w:sz w:val="24"/>
          <w:szCs w:val="24"/>
        </w:rPr>
        <w:t>to become</w:t>
      </w:r>
      <w:r w:rsidRPr="000C281F">
        <w:rPr>
          <w:rFonts w:ascii="Avenir Next LT Pro" w:hAnsi="Avenir Next LT Pro"/>
          <w:sz w:val="24"/>
          <w:szCs w:val="24"/>
        </w:rPr>
        <w:t xml:space="preserve"> demands when they are supported by </w:t>
      </w:r>
      <w:r>
        <w:rPr>
          <w:rFonts w:ascii="Avenir Next LT Pro" w:hAnsi="Avenir Next LT Pro"/>
          <w:sz w:val="24"/>
          <w:szCs w:val="24"/>
        </w:rPr>
        <w:t xml:space="preserve">buying </w:t>
      </w:r>
      <w:r w:rsidRPr="000C281F">
        <w:rPr>
          <w:rFonts w:ascii="Avenir Next LT Pro" w:hAnsi="Avenir Next LT Pro"/>
          <w:sz w:val="24"/>
          <w:szCs w:val="24"/>
        </w:rPr>
        <w:t>power. People seek products with features that, given their needs and resources, result in the greatest value and satisfaction.</w:t>
      </w:r>
      <w:r>
        <w:rPr>
          <w:rFonts w:ascii="Avenir Next LT Pro" w:hAnsi="Avenir Next LT Pro"/>
          <w:sz w:val="24"/>
          <w:szCs w:val="24"/>
        </w:rPr>
        <w:t xml:space="preserve"> </w:t>
      </w:r>
    </w:p>
    <w:p w14:paraId="5EB596DC" w14:textId="2BC220C1" w:rsidR="008B1F16" w:rsidRDefault="00CA277C" w:rsidP="005862EE">
      <w:pPr>
        <w:jc w:val="both"/>
        <w:rPr>
          <w:rFonts w:ascii="Avenir Next LT Pro" w:hAnsi="Avenir Next LT Pro"/>
          <w:sz w:val="24"/>
          <w:szCs w:val="24"/>
        </w:rPr>
      </w:pPr>
      <w:r>
        <w:rPr>
          <w:rFonts w:ascii="Avenir Next LT Pro" w:hAnsi="Avenir Next LT Pro"/>
          <w:sz w:val="24"/>
          <w:szCs w:val="24"/>
        </w:rPr>
        <w:t>To</w:t>
      </w:r>
      <w:r w:rsidR="00B36C4A" w:rsidRPr="00B36C4A">
        <w:rPr>
          <w:rFonts w:ascii="Avenir Next LT Pro" w:hAnsi="Avenir Next LT Pro"/>
          <w:sz w:val="24"/>
          <w:szCs w:val="24"/>
        </w:rPr>
        <w:t xml:space="preserve"> meet the evolving needs of the modern digital society, VI has started </w:t>
      </w:r>
      <w:r>
        <w:rPr>
          <w:rFonts w:ascii="Avenir Next LT Pro" w:hAnsi="Avenir Next LT Pro"/>
          <w:sz w:val="24"/>
          <w:szCs w:val="24"/>
        </w:rPr>
        <w:t>several</w:t>
      </w:r>
      <w:r w:rsidR="00B36C4A" w:rsidRPr="00B36C4A">
        <w:rPr>
          <w:rFonts w:ascii="Avenir Next LT Pro" w:hAnsi="Avenir Next LT Pro"/>
          <w:sz w:val="24"/>
          <w:szCs w:val="24"/>
        </w:rPr>
        <w:t xml:space="preserve"> digital initiatives that give both consumers and businesses access to a variety of advantages and value-adds. In addition to enhanced connection, VI offers a wide </w:t>
      </w:r>
      <w:r w:rsidR="00B36C4A" w:rsidRPr="00B36C4A">
        <w:rPr>
          <w:rFonts w:ascii="Avenir Next LT Pro" w:hAnsi="Avenir Next LT Pro"/>
          <w:sz w:val="24"/>
          <w:szCs w:val="24"/>
        </w:rPr>
        <w:lastRenderedPageBreak/>
        <w:t>range of digital goods and services to support the core business. For instance, to improve client stickiness, they have also introduced several intriguing offers in a variety of categories like music, gaming, education, skilling, and health that are accessible on the VI app.</w:t>
      </w:r>
    </w:p>
    <w:p w14:paraId="51640649" w14:textId="1B4614EB" w:rsidR="00F53D8A" w:rsidRPr="00F53D8A" w:rsidRDefault="00F53D8A" w:rsidP="005862EE">
      <w:pPr>
        <w:jc w:val="both"/>
        <w:rPr>
          <w:rFonts w:ascii="Avenir Next LT Pro" w:hAnsi="Avenir Next LT Pro"/>
          <w:b/>
          <w:bCs/>
          <w:sz w:val="24"/>
          <w:szCs w:val="24"/>
        </w:rPr>
      </w:pPr>
      <w:r w:rsidRPr="00F53D8A">
        <w:rPr>
          <w:rFonts w:ascii="Avenir Next LT Pro" w:hAnsi="Avenir Next LT Pro"/>
          <w:b/>
          <w:bCs/>
          <w:sz w:val="24"/>
          <w:szCs w:val="24"/>
        </w:rPr>
        <w:t>2.1.3.</w:t>
      </w:r>
      <w:r w:rsidR="00CA277C">
        <w:rPr>
          <w:rFonts w:ascii="Avenir Next LT Pro" w:hAnsi="Avenir Next LT Pro"/>
          <w:b/>
          <w:bCs/>
          <w:sz w:val="24"/>
          <w:szCs w:val="24"/>
        </w:rPr>
        <w:t>1.</w:t>
      </w:r>
      <w:r w:rsidRPr="00F53D8A">
        <w:rPr>
          <w:rFonts w:ascii="Avenir Next LT Pro" w:hAnsi="Avenir Next LT Pro"/>
          <w:b/>
          <w:bCs/>
          <w:sz w:val="24"/>
          <w:szCs w:val="24"/>
        </w:rPr>
        <w:t>3 Demands</w:t>
      </w:r>
    </w:p>
    <w:p w14:paraId="39159F41" w14:textId="77777777" w:rsidR="000E2E0C" w:rsidRDefault="00F53D8A" w:rsidP="005862EE">
      <w:pPr>
        <w:jc w:val="both"/>
        <w:rPr>
          <w:rFonts w:ascii="Avenir Next LT Pro" w:hAnsi="Avenir Next LT Pro"/>
          <w:sz w:val="24"/>
          <w:szCs w:val="24"/>
        </w:rPr>
      </w:pPr>
      <w:r w:rsidRPr="00F53D8A">
        <w:rPr>
          <w:rFonts w:ascii="Avenir Next LT Pro" w:hAnsi="Avenir Next LT Pro"/>
          <w:sz w:val="24"/>
          <w:szCs w:val="24"/>
        </w:rPr>
        <w:t xml:space="preserve">People, given their wants and resources, demand products with the most value and satisfaction. </w:t>
      </w:r>
      <w:r>
        <w:rPr>
          <w:rFonts w:ascii="Avenir Next LT Pro" w:hAnsi="Avenir Next LT Pro"/>
          <w:sz w:val="24"/>
          <w:szCs w:val="24"/>
        </w:rPr>
        <w:t>VI marketers should</w:t>
      </w:r>
      <w:r w:rsidRPr="00F53D8A">
        <w:rPr>
          <w:rFonts w:ascii="Avenir Next LT Pro" w:hAnsi="Avenir Next LT Pro"/>
          <w:sz w:val="24"/>
          <w:szCs w:val="24"/>
        </w:rPr>
        <w:t xml:space="preserve"> great lengths to understand and learn about their customers' needs, wants, and demands. They </w:t>
      </w:r>
      <w:r>
        <w:rPr>
          <w:rFonts w:ascii="Avenir Next LT Pro" w:hAnsi="Avenir Next LT Pro"/>
          <w:sz w:val="24"/>
          <w:szCs w:val="24"/>
        </w:rPr>
        <w:t xml:space="preserve">should </w:t>
      </w:r>
      <w:r w:rsidRPr="00F53D8A">
        <w:rPr>
          <w:rFonts w:ascii="Avenir Next LT Pro" w:hAnsi="Avenir Next LT Pro"/>
          <w:sz w:val="24"/>
          <w:szCs w:val="24"/>
        </w:rPr>
        <w:t>conduct market research and analyse massive amounts of customer data. Customers are kept in close contact with their employees at all levels, including top management</w:t>
      </w:r>
      <w:r w:rsidR="000E2E0C">
        <w:rPr>
          <w:rFonts w:ascii="Avenir Next LT Pro" w:hAnsi="Avenir Next LT Pro"/>
          <w:sz w:val="24"/>
          <w:szCs w:val="24"/>
        </w:rPr>
        <w:t xml:space="preserve">. </w:t>
      </w:r>
      <w:r>
        <w:rPr>
          <w:rFonts w:ascii="Avenir Next LT Pro" w:hAnsi="Avenir Next LT Pro"/>
          <w:sz w:val="24"/>
          <w:szCs w:val="24"/>
        </w:rPr>
        <w:t xml:space="preserve"> </w:t>
      </w:r>
    </w:p>
    <w:p w14:paraId="36B68EBA" w14:textId="7B65CAF9" w:rsidR="000E2E0C" w:rsidRDefault="000E2E0C" w:rsidP="005862EE">
      <w:pPr>
        <w:jc w:val="both"/>
        <w:rPr>
          <w:rFonts w:ascii="Avenir Next LT Pro" w:hAnsi="Avenir Next LT Pro"/>
          <w:sz w:val="24"/>
          <w:szCs w:val="24"/>
        </w:rPr>
      </w:pPr>
      <w:r w:rsidRPr="000E2E0C">
        <w:rPr>
          <w:rFonts w:ascii="Avenir Next LT Pro" w:hAnsi="Avenir Next LT Pro"/>
          <w:b/>
          <w:bCs/>
          <w:sz w:val="24"/>
          <w:szCs w:val="24"/>
        </w:rPr>
        <w:t>VI</w:t>
      </w:r>
      <w:r w:rsidR="00403B43">
        <w:rPr>
          <w:rFonts w:ascii="Avenir Next LT Pro" w:hAnsi="Avenir Next LT Pro"/>
          <w:b/>
          <w:bCs/>
          <w:sz w:val="24"/>
          <w:szCs w:val="24"/>
        </w:rPr>
        <w:t>L</w:t>
      </w:r>
      <w:r w:rsidRPr="000E2E0C">
        <w:rPr>
          <w:rFonts w:ascii="Avenir Next LT Pro" w:hAnsi="Avenir Next LT Pro"/>
          <w:sz w:val="24"/>
          <w:szCs w:val="24"/>
        </w:rPr>
        <w:t xml:space="preserve"> is extending its multi-year engagements with customers and gains great synergies from the power of the Vodafone group, particularly from its leadership position globally in the IoT market.</w:t>
      </w:r>
    </w:p>
    <w:p w14:paraId="15B5D531" w14:textId="6A9324EF" w:rsidR="00CA277C" w:rsidRPr="00CA277C" w:rsidRDefault="00CA277C" w:rsidP="005862EE">
      <w:pPr>
        <w:jc w:val="both"/>
        <w:rPr>
          <w:rFonts w:ascii="Avenir Next LT Pro" w:hAnsi="Avenir Next LT Pro"/>
          <w:b/>
          <w:bCs/>
          <w:sz w:val="24"/>
          <w:szCs w:val="24"/>
        </w:rPr>
      </w:pPr>
      <w:r w:rsidRPr="00CA277C">
        <w:rPr>
          <w:rFonts w:ascii="Avenir Next LT Pro" w:hAnsi="Avenir Next LT Pro"/>
          <w:b/>
          <w:bCs/>
          <w:sz w:val="24"/>
          <w:szCs w:val="24"/>
        </w:rPr>
        <w:t xml:space="preserve">2.1.3.2 </w:t>
      </w:r>
      <w:r w:rsidR="000E2E0C" w:rsidRPr="00CA277C">
        <w:rPr>
          <w:rFonts w:ascii="Avenir Next LT Pro" w:hAnsi="Avenir Next LT Pro"/>
          <w:b/>
          <w:bCs/>
          <w:sz w:val="24"/>
          <w:szCs w:val="24"/>
        </w:rPr>
        <w:t>Market Offerings—Products, Services, and Experiences</w:t>
      </w:r>
    </w:p>
    <w:p w14:paraId="585487CD" w14:textId="62B02777" w:rsidR="00435C37" w:rsidRDefault="00CA277C" w:rsidP="005C63FA">
      <w:pPr>
        <w:jc w:val="both"/>
        <w:rPr>
          <w:rFonts w:ascii="Avenir Next LT Pro" w:hAnsi="Avenir Next LT Pro"/>
          <w:sz w:val="24"/>
          <w:szCs w:val="24"/>
        </w:rPr>
      </w:pPr>
      <w:r w:rsidRPr="00CA277C">
        <w:rPr>
          <w:rFonts w:ascii="Avenir Next LT Pro" w:hAnsi="Avenir Next LT Pro"/>
          <w:sz w:val="24"/>
          <w:szCs w:val="24"/>
        </w:rPr>
        <w:t>The market's offers, which might include a variety of goods, services, details, or experiences, satisfy the requirements and desires of consumers by meeting those needs and desires. Market offerings are not just restricted to tangible goods. They also include goods and services that are fundamentally intangible and do not result in ownership of anything that is offered for sale</w:t>
      </w:r>
      <w:r>
        <w:rPr>
          <w:rFonts w:ascii="Avenir Next LT Pro" w:hAnsi="Avenir Next LT Pro"/>
          <w:sz w:val="24"/>
          <w:szCs w:val="24"/>
        </w:rPr>
        <w:t xml:space="preserve"> (Kotler &amp; Armstrong, 2015).</w:t>
      </w:r>
    </w:p>
    <w:p w14:paraId="1AE6E191" w14:textId="09DDEC80" w:rsidR="00CE5829" w:rsidRDefault="00CE5829" w:rsidP="005C63FA">
      <w:pPr>
        <w:jc w:val="both"/>
        <w:rPr>
          <w:rFonts w:ascii="Avenir Next LT Pro" w:hAnsi="Avenir Next LT Pro"/>
          <w:sz w:val="24"/>
          <w:szCs w:val="24"/>
        </w:rPr>
      </w:pPr>
      <w:r w:rsidRPr="00CE5829">
        <w:rPr>
          <w:rFonts w:ascii="Avenir Next LT Pro" w:hAnsi="Avenir Next LT Pro"/>
          <w:sz w:val="24"/>
          <w:szCs w:val="24"/>
        </w:rPr>
        <w:t>In order to realise its vision of creating world-class digital experiences connecting and inspiring every Indian to build a better tomorrow, VIL is developing world-class infrastructure to introduce newer, smarter technologies, making both retail and enterprise customers future-ready with innovative offerings, easily accessible through an eco-system of digital channels as well as significant on-ground presence.</w:t>
      </w:r>
    </w:p>
    <w:p w14:paraId="6A46A548" w14:textId="5BE7A16F" w:rsidR="00CA277C" w:rsidRPr="00B519CA" w:rsidRDefault="00B519CA" w:rsidP="005C63FA">
      <w:pPr>
        <w:jc w:val="both"/>
        <w:rPr>
          <w:rFonts w:ascii="Avenir Next LT Pro" w:hAnsi="Avenir Next LT Pro"/>
          <w:b/>
          <w:bCs/>
          <w:sz w:val="24"/>
          <w:szCs w:val="24"/>
        </w:rPr>
      </w:pPr>
      <w:r w:rsidRPr="00B519CA">
        <w:rPr>
          <w:rFonts w:ascii="Avenir Next LT Pro" w:hAnsi="Avenir Next LT Pro"/>
          <w:sz w:val="24"/>
          <w:szCs w:val="24"/>
        </w:rPr>
        <w:t>Following the word count, further points will be the focus of examination by more scholars who are interested in the topic</w:t>
      </w:r>
      <w:r w:rsidR="00403B43">
        <w:rPr>
          <w:rFonts w:ascii="Avenir Next LT Pro" w:hAnsi="Avenir Next LT Pro"/>
          <w:sz w:val="24"/>
          <w:szCs w:val="24"/>
        </w:rPr>
        <w:t>.</w:t>
      </w:r>
    </w:p>
    <w:p w14:paraId="3A3CF564" w14:textId="39A7A00F" w:rsidR="00FE6058" w:rsidRDefault="001A63F8" w:rsidP="005C63FA">
      <w:pPr>
        <w:jc w:val="both"/>
        <w:rPr>
          <w:rFonts w:ascii="Avenir Next LT Pro" w:hAnsi="Avenir Next LT Pro"/>
          <w:b/>
          <w:bCs/>
          <w:sz w:val="24"/>
          <w:szCs w:val="24"/>
        </w:rPr>
      </w:pPr>
      <w:r w:rsidRPr="001A63F8">
        <w:rPr>
          <w:rFonts w:ascii="Avenir Next LT Pro" w:hAnsi="Avenir Next LT Pro"/>
          <w:b/>
          <w:bCs/>
          <w:sz w:val="24"/>
          <w:szCs w:val="24"/>
        </w:rPr>
        <w:t>2.1.4 Marketing Management</w:t>
      </w:r>
    </w:p>
    <w:p w14:paraId="33F20EF2" w14:textId="06BB3BA8" w:rsidR="00E90E16" w:rsidRDefault="00E90E16" w:rsidP="005C63FA">
      <w:pPr>
        <w:jc w:val="both"/>
        <w:rPr>
          <w:rFonts w:ascii="Avenir Next LT Pro" w:hAnsi="Avenir Next LT Pro"/>
          <w:sz w:val="24"/>
          <w:szCs w:val="24"/>
        </w:rPr>
      </w:pPr>
      <w:r w:rsidRPr="00E90E16">
        <w:rPr>
          <w:rFonts w:ascii="Avenir Next LT Pro" w:hAnsi="Avenir Next LT Pro"/>
          <w:sz w:val="24"/>
          <w:szCs w:val="24"/>
        </w:rPr>
        <w:t xml:space="preserve">Although several definitions of marketing management converge in the same direction, this research finds that Kotler and the Institute of Marketing Management's </w:t>
      </w:r>
      <w:r>
        <w:rPr>
          <w:rFonts w:ascii="Avenir Next LT Pro" w:hAnsi="Avenir Next LT Pro"/>
          <w:sz w:val="24"/>
          <w:szCs w:val="24"/>
        </w:rPr>
        <w:t>definitions</w:t>
      </w:r>
      <w:r w:rsidRPr="00E90E16">
        <w:rPr>
          <w:rFonts w:ascii="Avenir Next LT Pro" w:hAnsi="Avenir Next LT Pro"/>
          <w:sz w:val="24"/>
          <w:szCs w:val="24"/>
        </w:rPr>
        <w:t xml:space="preserve"> </w:t>
      </w:r>
      <w:r>
        <w:rPr>
          <w:rFonts w:ascii="Avenir Next LT Pro" w:hAnsi="Avenir Next LT Pro"/>
          <w:sz w:val="24"/>
          <w:szCs w:val="24"/>
        </w:rPr>
        <w:t>are</w:t>
      </w:r>
      <w:r w:rsidRPr="00E90E16">
        <w:rPr>
          <w:rFonts w:ascii="Avenir Next LT Pro" w:hAnsi="Avenir Next LT Pro"/>
          <w:sz w:val="24"/>
          <w:szCs w:val="24"/>
        </w:rPr>
        <w:t xml:space="preserve"> the most accurate.</w:t>
      </w:r>
    </w:p>
    <w:p w14:paraId="265A3016" w14:textId="3E56C81E" w:rsidR="00435C37" w:rsidRDefault="009B4B5F" w:rsidP="005C63FA">
      <w:pPr>
        <w:jc w:val="both"/>
        <w:rPr>
          <w:rFonts w:ascii="Avenir Next LT Pro" w:hAnsi="Avenir Next LT Pro"/>
          <w:sz w:val="24"/>
          <w:szCs w:val="24"/>
        </w:rPr>
      </w:pPr>
      <w:r w:rsidRPr="009B4B5F">
        <w:rPr>
          <w:rFonts w:ascii="Avenir Next LT Pro" w:hAnsi="Avenir Next LT Pro"/>
          <w:sz w:val="24"/>
          <w:szCs w:val="24"/>
        </w:rPr>
        <w:t xml:space="preserve">To build and satisfy </w:t>
      </w:r>
      <w:r>
        <w:rPr>
          <w:rFonts w:ascii="Avenir Next LT Pro" w:hAnsi="Avenir Next LT Pro"/>
          <w:sz w:val="24"/>
          <w:szCs w:val="24"/>
        </w:rPr>
        <w:t xml:space="preserve">the </w:t>
      </w:r>
      <w:r w:rsidRPr="009B4B5F">
        <w:rPr>
          <w:rFonts w:ascii="Avenir Next LT Pro" w:hAnsi="Avenir Next LT Pro"/>
          <w:sz w:val="24"/>
          <w:szCs w:val="24"/>
        </w:rPr>
        <w:t xml:space="preserve">demand for the company's product offerings or services </w:t>
      </w:r>
      <w:r w:rsidR="001A14F6">
        <w:rPr>
          <w:rFonts w:ascii="Avenir Next LT Pro" w:hAnsi="Avenir Next LT Pro"/>
          <w:sz w:val="24"/>
          <w:szCs w:val="24"/>
        </w:rPr>
        <w:t>to</w:t>
      </w:r>
      <w:r w:rsidRPr="009B4B5F">
        <w:rPr>
          <w:rFonts w:ascii="Avenir Next LT Pro" w:hAnsi="Avenir Next LT Pro"/>
          <w:sz w:val="24"/>
          <w:szCs w:val="24"/>
        </w:rPr>
        <w:t xml:space="preserve"> turn a respectable profit, marketing management involves planning, organising, managing, and putting these plans into </w:t>
      </w:r>
      <w:r>
        <w:rPr>
          <w:rFonts w:ascii="Avenir Next LT Pro" w:hAnsi="Avenir Next LT Pro"/>
          <w:sz w:val="24"/>
          <w:szCs w:val="24"/>
        </w:rPr>
        <w:t>practice</w:t>
      </w:r>
      <w:r w:rsidRPr="009B4B5F">
        <w:rPr>
          <w:rFonts w:ascii="Avenir Next LT Pro" w:hAnsi="Avenir Next LT Pro"/>
          <w:sz w:val="24"/>
          <w:szCs w:val="24"/>
        </w:rPr>
        <w:t xml:space="preserve"> (Kotler &amp; IMM, 2015). It deals with generating and controlling demand as well as supplying items to buyers who are willing to pay a price commensurate with their value.</w:t>
      </w:r>
    </w:p>
    <w:p w14:paraId="329CFA1E" w14:textId="54CBCD7B" w:rsidR="00C37C88" w:rsidRDefault="00F04376" w:rsidP="005C63FA">
      <w:pPr>
        <w:jc w:val="both"/>
        <w:rPr>
          <w:rFonts w:ascii="Avenir Next LT Pro" w:hAnsi="Avenir Next LT Pro"/>
          <w:sz w:val="24"/>
          <w:szCs w:val="24"/>
        </w:rPr>
      </w:pPr>
      <w:r w:rsidRPr="00F04376">
        <w:rPr>
          <w:rFonts w:ascii="Avenir Next LT Pro" w:hAnsi="Avenir Next LT Pro"/>
          <w:sz w:val="24"/>
          <w:szCs w:val="24"/>
        </w:rPr>
        <w:t xml:space="preserve">As of the fiscal year that ends in 2021, </w:t>
      </w:r>
      <w:r w:rsidRPr="00F04376">
        <w:rPr>
          <w:rFonts w:ascii="Avenir Next LT Pro" w:hAnsi="Avenir Next LT Pro"/>
          <w:b/>
          <w:bCs/>
          <w:sz w:val="24"/>
          <w:szCs w:val="24"/>
        </w:rPr>
        <w:t>VIL</w:t>
      </w:r>
      <w:r w:rsidRPr="00F04376">
        <w:rPr>
          <w:rFonts w:ascii="Avenir Next LT Pro" w:hAnsi="Avenir Next LT Pro"/>
          <w:sz w:val="24"/>
          <w:szCs w:val="24"/>
        </w:rPr>
        <w:t xml:space="preserve"> has significantly improved its marketing strategy through differentiation and communication</w:t>
      </w:r>
      <w:r>
        <w:rPr>
          <w:rFonts w:ascii="Avenir Next LT Pro" w:hAnsi="Avenir Next LT Pro"/>
          <w:sz w:val="24"/>
          <w:szCs w:val="24"/>
        </w:rPr>
        <w:t xml:space="preserve">, </w:t>
      </w:r>
      <w:r w:rsidRPr="00F04376">
        <w:rPr>
          <w:rFonts w:ascii="Avenir Next LT Pro" w:hAnsi="Avenir Next LT Pro"/>
          <w:sz w:val="24"/>
          <w:szCs w:val="24"/>
        </w:rPr>
        <w:t xml:space="preserve">through forming different </w:t>
      </w:r>
      <w:r w:rsidRPr="00F04376">
        <w:rPr>
          <w:rFonts w:ascii="Avenir Next LT Pro" w:hAnsi="Avenir Next LT Pro"/>
          <w:sz w:val="24"/>
          <w:szCs w:val="24"/>
        </w:rPr>
        <w:lastRenderedPageBreak/>
        <w:t>collaborations</w:t>
      </w:r>
      <w:r>
        <w:rPr>
          <w:rFonts w:ascii="Avenir Next LT Pro" w:hAnsi="Avenir Next LT Pro"/>
          <w:sz w:val="24"/>
          <w:szCs w:val="24"/>
        </w:rPr>
        <w:t>,</w:t>
      </w:r>
      <w:r w:rsidRPr="00F04376">
        <w:rPr>
          <w:rFonts w:ascii="Avenir Next LT Pro" w:hAnsi="Avenir Next LT Pro"/>
          <w:sz w:val="24"/>
          <w:szCs w:val="24"/>
        </w:rPr>
        <w:t xml:space="preserve"> and </w:t>
      </w:r>
      <w:r>
        <w:rPr>
          <w:rFonts w:ascii="Avenir Next LT Pro" w:hAnsi="Avenir Next LT Pro"/>
          <w:sz w:val="24"/>
          <w:szCs w:val="24"/>
        </w:rPr>
        <w:t xml:space="preserve">by </w:t>
      </w:r>
      <w:r w:rsidRPr="00F04376">
        <w:rPr>
          <w:rFonts w:ascii="Avenir Next LT Pro" w:hAnsi="Avenir Next LT Pro"/>
          <w:sz w:val="24"/>
          <w:szCs w:val="24"/>
        </w:rPr>
        <w:t>introducing diverse cutting-edge goods and services. Among these are</w:t>
      </w:r>
      <w:r w:rsidR="003F00DA">
        <w:rPr>
          <w:rFonts w:ascii="Avenir Next LT Pro" w:hAnsi="Avenir Next LT Pro"/>
          <w:sz w:val="24"/>
          <w:szCs w:val="24"/>
        </w:rPr>
        <w:t>, without being exhaustive</w:t>
      </w:r>
      <w:r>
        <w:rPr>
          <w:rFonts w:ascii="Avenir Next LT Pro" w:hAnsi="Avenir Next LT Pro"/>
          <w:sz w:val="24"/>
          <w:szCs w:val="24"/>
        </w:rPr>
        <w:t>:</w:t>
      </w:r>
    </w:p>
    <w:p w14:paraId="7434FB03" w14:textId="4B341A41" w:rsidR="00C37C88" w:rsidRPr="00C37C88" w:rsidRDefault="00C37C88" w:rsidP="00C37C88">
      <w:pPr>
        <w:jc w:val="both"/>
        <w:rPr>
          <w:rFonts w:ascii="Avenir Next LT Pro" w:hAnsi="Avenir Next LT Pro"/>
          <w:sz w:val="24"/>
          <w:szCs w:val="24"/>
        </w:rPr>
      </w:pPr>
      <w:r>
        <w:rPr>
          <w:rFonts w:ascii="Avenir Next LT Pro" w:hAnsi="Avenir Next LT Pro"/>
          <w:sz w:val="24"/>
          <w:szCs w:val="24"/>
        </w:rPr>
        <w:t>-</w:t>
      </w:r>
      <w:r w:rsidRPr="00C37C88">
        <w:rPr>
          <w:rFonts w:ascii="Avenir Next LT Pro" w:hAnsi="Avenir Next LT Pro"/>
          <w:sz w:val="24"/>
          <w:szCs w:val="24"/>
        </w:rPr>
        <w:t xml:space="preserve">Creating a competitive advantage by utilising the </w:t>
      </w:r>
      <w:proofErr w:type="spellStart"/>
      <w:r w:rsidRPr="00C37C88">
        <w:rPr>
          <w:rFonts w:ascii="Avenir Next LT Pro" w:hAnsi="Avenir Next LT Pro"/>
          <w:sz w:val="24"/>
          <w:szCs w:val="24"/>
        </w:rPr>
        <w:t>Ookla</w:t>
      </w:r>
      <w:proofErr w:type="spellEnd"/>
      <w:r w:rsidRPr="00C37C88">
        <w:rPr>
          <w:rFonts w:ascii="Avenir Next LT Pro" w:hAnsi="Avenir Next LT Pro"/>
          <w:sz w:val="24"/>
          <w:szCs w:val="24"/>
        </w:rPr>
        <w:t xml:space="preserve"> accreditation as the fastest 4G in the nation while also launching several initiatives.</w:t>
      </w:r>
    </w:p>
    <w:p w14:paraId="49A75BDC" w14:textId="0EC6D50F" w:rsidR="00C37C88" w:rsidRDefault="00C37C88" w:rsidP="00C37C88">
      <w:pPr>
        <w:jc w:val="both"/>
        <w:rPr>
          <w:rFonts w:ascii="Avenir Next LT Pro" w:hAnsi="Avenir Next LT Pro"/>
          <w:sz w:val="24"/>
          <w:szCs w:val="24"/>
        </w:rPr>
      </w:pPr>
      <w:r>
        <w:rPr>
          <w:rFonts w:ascii="Avenir Next LT Pro" w:hAnsi="Avenir Next LT Pro"/>
          <w:sz w:val="24"/>
          <w:szCs w:val="24"/>
        </w:rPr>
        <w:t>-L</w:t>
      </w:r>
      <w:r w:rsidRPr="00C37C88">
        <w:rPr>
          <w:rFonts w:ascii="Avenir Next LT Pro" w:hAnsi="Avenir Next LT Pro"/>
          <w:sz w:val="24"/>
          <w:szCs w:val="24"/>
        </w:rPr>
        <w:t xml:space="preserve">aunching the </w:t>
      </w:r>
      <w:r w:rsidRPr="0032413A">
        <w:rPr>
          <w:rFonts w:ascii="Avenir Next LT Pro" w:hAnsi="Avenir Next LT Pro"/>
          <w:b/>
          <w:bCs/>
          <w:sz w:val="24"/>
          <w:szCs w:val="24"/>
        </w:rPr>
        <w:t>VIL</w:t>
      </w:r>
      <w:r w:rsidRPr="00C37C88">
        <w:rPr>
          <w:rFonts w:ascii="Avenir Next LT Pro" w:hAnsi="Avenir Next LT Pro"/>
          <w:sz w:val="24"/>
          <w:szCs w:val="24"/>
        </w:rPr>
        <w:t xml:space="preserve"> app's employment and educational opportunities.</w:t>
      </w:r>
    </w:p>
    <w:p w14:paraId="3C848B1B" w14:textId="06F9B80F" w:rsidR="00C37C88" w:rsidRPr="00C37C88" w:rsidRDefault="00402FB0" w:rsidP="00C37C88">
      <w:pPr>
        <w:jc w:val="both"/>
        <w:rPr>
          <w:rFonts w:ascii="Avenir Next LT Pro" w:hAnsi="Avenir Next LT Pro"/>
          <w:sz w:val="24"/>
          <w:szCs w:val="24"/>
        </w:rPr>
      </w:pPr>
      <w:r>
        <w:rPr>
          <w:rFonts w:ascii="Avenir Next LT Pro" w:hAnsi="Avenir Next LT Pro"/>
          <w:sz w:val="24"/>
          <w:szCs w:val="24"/>
        </w:rPr>
        <w:t>-</w:t>
      </w:r>
      <w:r w:rsidR="00C37C88" w:rsidRPr="00C37C88">
        <w:rPr>
          <w:rFonts w:ascii="Avenir Next LT Pro" w:hAnsi="Avenir Next LT Pro"/>
          <w:sz w:val="24"/>
          <w:szCs w:val="24"/>
        </w:rPr>
        <w:t>Increased use of the website and mobile app. VIL Fan of the Match, a digital campaign, was introduced.</w:t>
      </w:r>
    </w:p>
    <w:p w14:paraId="0ED7D11C" w14:textId="43D965ED" w:rsidR="00C37C88" w:rsidRDefault="00C37C88" w:rsidP="00C37C88">
      <w:pPr>
        <w:jc w:val="both"/>
        <w:rPr>
          <w:rFonts w:ascii="Avenir Next LT Pro" w:hAnsi="Avenir Next LT Pro"/>
          <w:sz w:val="24"/>
          <w:szCs w:val="24"/>
        </w:rPr>
      </w:pPr>
      <w:r w:rsidRPr="00C37C88">
        <w:rPr>
          <w:rFonts w:ascii="Avenir Next LT Pro" w:hAnsi="Avenir Next LT Pro"/>
          <w:sz w:val="24"/>
          <w:szCs w:val="24"/>
        </w:rPr>
        <w:t>-Partnered with Hungama Music to provide customers with unlimited ad-free music downloads and to promote widely on TV.</w:t>
      </w:r>
    </w:p>
    <w:p w14:paraId="3BAA4D2F" w14:textId="5F5705A5" w:rsidR="006C19F6" w:rsidRDefault="00402FB0" w:rsidP="005C63FA">
      <w:pPr>
        <w:jc w:val="both"/>
        <w:rPr>
          <w:rFonts w:ascii="Avenir Next LT Pro" w:hAnsi="Avenir Next LT Pro"/>
          <w:sz w:val="24"/>
          <w:szCs w:val="24"/>
        </w:rPr>
      </w:pPr>
      <w:r>
        <w:rPr>
          <w:rFonts w:ascii="Avenir Next LT Pro" w:hAnsi="Avenir Next LT Pro"/>
          <w:sz w:val="24"/>
          <w:szCs w:val="24"/>
        </w:rPr>
        <w:t>-</w:t>
      </w:r>
      <w:r w:rsidRPr="00402FB0">
        <w:rPr>
          <w:rFonts w:ascii="Avenir Next LT Pro" w:hAnsi="Avenir Next LT Pro"/>
          <w:sz w:val="24"/>
          <w:szCs w:val="24"/>
        </w:rPr>
        <w:t>A powerful marketing campaign was created to draw attention to these various advantages by offering the packs Unlimited Night Data and Weekend Data Rollover as Hero Unlimited Packs.</w:t>
      </w:r>
    </w:p>
    <w:p w14:paraId="4ED25831" w14:textId="36B8E495" w:rsidR="00402FB0" w:rsidRDefault="00402FB0" w:rsidP="005C63FA">
      <w:pPr>
        <w:jc w:val="both"/>
        <w:rPr>
          <w:rFonts w:ascii="Avenir Next LT Pro" w:hAnsi="Avenir Next LT Pro"/>
          <w:sz w:val="24"/>
          <w:szCs w:val="24"/>
        </w:rPr>
      </w:pPr>
      <w:r>
        <w:rPr>
          <w:rFonts w:ascii="Avenir Next LT Pro" w:hAnsi="Avenir Next LT Pro"/>
          <w:sz w:val="24"/>
          <w:szCs w:val="24"/>
        </w:rPr>
        <w:t>-</w:t>
      </w:r>
      <w:r w:rsidRPr="00402FB0">
        <w:rPr>
          <w:rFonts w:ascii="Avenir Next LT Pro" w:hAnsi="Avenir Next LT Pro"/>
          <w:sz w:val="24"/>
          <w:szCs w:val="24"/>
        </w:rPr>
        <w:t xml:space="preserve">Engaging with its users on social media through a variety of topical initiatives surrounding holidays and occasions like Friendship Day, Diwali, Children's Day, and Christmas, some of which were also extended to VIL retail outlets. These aid in generating </w:t>
      </w:r>
      <w:r w:rsidR="001A14F6">
        <w:rPr>
          <w:rFonts w:ascii="Avenir Next LT Pro" w:hAnsi="Avenir Next LT Pro"/>
          <w:sz w:val="24"/>
          <w:szCs w:val="24"/>
        </w:rPr>
        <w:t>favo</w:t>
      </w:r>
      <w:r w:rsidR="0032413A">
        <w:rPr>
          <w:rFonts w:ascii="Avenir Next LT Pro" w:hAnsi="Avenir Next LT Pro"/>
          <w:sz w:val="24"/>
          <w:szCs w:val="24"/>
        </w:rPr>
        <w:t>u</w:t>
      </w:r>
      <w:r w:rsidR="001A14F6">
        <w:rPr>
          <w:rFonts w:ascii="Avenir Next LT Pro" w:hAnsi="Avenir Next LT Pro"/>
          <w:sz w:val="24"/>
          <w:szCs w:val="24"/>
        </w:rPr>
        <w:t>rable</w:t>
      </w:r>
      <w:r w:rsidRPr="00402FB0">
        <w:rPr>
          <w:rFonts w:ascii="Avenir Next LT Pro" w:hAnsi="Avenir Next LT Pro"/>
          <w:sz w:val="24"/>
          <w:szCs w:val="24"/>
        </w:rPr>
        <w:t xml:space="preserve"> brand sentiment and buzz, keeping the brand front of mind for customers, and strengthening customer loyalty.</w:t>
      </w:r>
    </w:p>
    <w:p w14:paraId="49E2325D" w14:textId="4BF331EC" w:rsidR="00444C9B" w:rsidRDefault="00402FB0" w:rsidP="005C63FA">
      <w:pPr>
        <w:jc w:val="both"/>
        <w:rPr>
          <w:rFonts w:ascii="Avenir Next LT Pro" w:hAnsi="Avenir Next LT Pro"/>
          <w:sz w:val="24"/>
          <w:szCs w:val="24"/>
        </w:rPr>
      </w:pPr>
      <w:r>
        <w:rPr>
          <w:rFonts w:ascii="Avenir Next LT Pro" w:hAnsi="Avenir Next LT Pro"/>
          <w:sz w:val="24"/>
          <w:szCs w:val="24"/>
        </w:rPr>
        <w:t>-</w:t>
      </w:r>
      <w:r w:rsidRPr="00402FB0">
        <w:rPr>
          <w:rFonts w:ascii="Avenir Next LT Pro" w:hAnsi="Avenir Next LT Pro"/>
          <w:sz w:val="24"/>
          <w:szCs w:val="24"/>
        </w:rPr>
        <w:t>The implemented Big Data Analytics Platform over AWS Cloud has the most cost-effective architecture that makes the best use of both Data &amp; AWS Cloud storage &amp; computing components to keep the cost as low as feasible and many more efficient marketing techniques.</w:t>
      </w:r>
    </w:p>
    <w:p w14:paraId="4BCEF8A9" w14:textId="2EAB2122" w:rsidR="00402FB0" w:rsidRDefault="00402FB0" w:rsidP="005C63FA">
      <w:pPr>
        <w:jc w:val="both"/>
        <w:rPr>
          <w:rFonts w:ascii="Avenir Next LT Pro" w:hAnsi="Avenir Next LT Pro"/>
          <w:b/>
          <w:bCs/>
          <w:sz w:val="24"/>
          <w:szCs w:val="24"/>
        </w:rPr>
      </w:pPr>
      <w:r w:rsidRPr="00402FB0">
        <w:rPr>
          <w:rFonts w:ascii="Avenir Next LT Pro" w:hAnsi="Avenir Next LT Pro"/>
          <w:b/>
          <w:bCs/>
          <w:sz w:val="24"/>
          <w:szCs w:val="24"/>
        </w:rPr>
        <w:t>2.1.5 Marketing Environment</w:t>
      </w:r>
    </w:p>
    <w:p w14:paraId="337879C5" w14:textId="1E6EDAF6" w:rsidR="000F3DC9" w:rsidRDefault="008246E9" w:rsidP="005C63FA">
      <w:pPr>
        <w:jc w:val="both"/>
        <w:rPr>
          <w:rFonts w:ascii="Avenir Next LT Pro" w:hAnsi="Avenir Next LT Pro"/>
          <w:sz w:val="24"/>
          <w:szCs w:val="24"/>
        </w:rPr>
      </w:pPr>
      <w:r w:rsidRPr="008246E9">
        <w:rPr>
          <w:rFonts w:ascii="Avenir Next LT Pro" w:hAnsi="Avenir Next LT Pro"/>
          <w:sz w:val="24"/>
          <w:szCs w:val="24"/>
        </w:rPr>
        <w:t>The marketing environment, according to Kotler and Armstrong, refers to the external actors and forces that influence marketing management's ability to build and maintain successful relationships with target customers (Kotler &amp; Armstrong, 2012).</w:t>
      </w:r>
      <w:r w:rsidR="003B1567">
        <w:rPr>
          <w:rFonts w:ascii="Avenir Next LT Pro" w:hAnsi="Avenir Next LT Pro"/>
          <w:sz w:val="24"/>
          <w:szCs w:val="24"/>
        </w:rPr>
        <w:t xml:space="preserve"> </w:t>
      </w:r>
      <w:r w:rsidR="003B1567" w:rsidRPr="003B1567">
        <w:rPr>
          <w:rFonts w:ascii="Avenir Next LT Pro" w:hAnsi="Avenir Next LT Pro"/>
          <w:sz w:val="24"/>
          <w:szCs w:val="24"/>
        </w:rPr>
        <w:t>This drives marketers to conduct constant research and information gathering about the marketing environment to cope and adjust as needed for great customer value and business success.</w:t>
      </w:r>
    </w:p>
    <w:p w14:paraId="57F85A5B" w14:textId="4A47642D" w:rsidR="000F3DC9" w:rsidRDefault="000F3DC9" w:rsidP="005C63FA">
      <w:pPr>
        <w:jc w:val="both"/>
        <w:rPr>
          <w:rFonts w:ascii="Avenir Next LT Pro" w:hAnsi="Avenir Next LT Pro"/>
          <w:sz w:val="24"/>
          <w:szCs w:val="24"/>
        </w:rPr>
      </w:pPr>
      <w:r>
        <w:rPr>
          <w:rFonts w:ascii="Avenir Next LT Pro" w:hAnsi="Avenir Next LT Pro"/>
          <w:sz w:val="24"/>
          <w:szCs w:val="24"/>
        </w:rPr>
        <w:t xml:space="preserve">Moreover, the marketing environment is comprised </w:t>
      </w:r>
      <w:r w:rsidR="001A14F6">
        <w:rPr>
          <w:rFonts w:ascii="Avenir Next LT Pro" w:hAnsi="Avenir Next LT Pro"/>
          <w:sz w:val="24"/>
          <w:szCs w:val="24"/>
        </w:rPr>
        <w:t>of</w:t>
      </w:r>
      <w:r>
        <w:rPr>
          <w:rFonts w:ascii="Avenir Next LT Pro" w:hAnsi="Avenir Next LT Pro"/>
          <w:sz w:val="24"/>
          <w:szCs w:val="24"/>
        </w:rPr>
        <w:t xml:space="preserve"> Microenvironment, people or actors close to the company </w:t>
      </w:r>
      <w:r w:rsidR="001A14F6">
        <w:rPr>
          <w:rFonts w:ascii="Avenir Next LT Pro" w:hAnsi="Avenir Next LT Pro"/>
          <w:sz w:val="24"/>
          <w:szCs w:val="24"/>
        </w:rPr>
        <w:t>that has</w:t>
      </w:r>
      <w:r>
        <w:rPr>
          <w:rFonts w:ascii="Avenir Next LT Pro" w:hAnsi="Avenir Next LT Pro"/>
          <w:sz w:val="24"/>
          <w:szCs w:val="24"/>
        </w:rPr>
        <w:t xml:space="preserve"> an impact on its ability to serve its customers such as suppliers, market intermediaries, partners, customers, competitors, public. </w:t>
      </w:r>
    </w:p>
    <w:p w14:paraId="3F70221C" w14:textId="707A3A5C" w:rsidR="006D1722" w:rsidRDefault="000F3DC9" w:rsidP="005C63FA">
      <w:pPr>
        <w:jc w:val="both"/>
        <w:rPr>
          <w:rFonts w:ascii="Avenir Next LT Pro" w:hAnsi="Avenir Next LT Pro"/>
          <w:sz w:val="24"/>
          <w:szCs w:val="24"/>
        </w:rPr>
      </w:pPr>
      <w:r>
        <w:rPr>
          <w:rFonts w:ascii="Avenir Next LT Pro" w:hAnsi="Avenir Next LT Pro"/>
          <w:sz w:val="24"/>
          <w:szCs w:val="24"/>
        </w:rPr>
        <w:t xml:space="preserve">The macroenvironment </w:t>
      </w:r>
      <w:r w:rsidR="001A14F6">
        <w:rPr>
          <w:rFonts w:ascii="Avenir Next LT Pro" w:hAnsi="Avenir Next LT Pro"/>
          <w:sz w:val="24"/>
          <w:szCs w:val="24"/>
        </w:rPr>
        <w:t>is</w:t>
      </w:r>
      <w:r>
        <w:rPr>
          <w:rFonts w:ascii="Avenir Next LT Pro" w:hAnsi="Avenir Next LT Pro"/>
          <w:sz w:val="24"/>
          <w:szCs w:val="24"/>
        </w:rPr>
        <w:t xml:space="preserve"> constituted by the external forces </w:t>
      </w:r>
      <w:r w:rsidR="001A14F6">
        <w:rPr>
          <w:rFonts w:ascii="Avenir Next LT Pro" w:hAnsi="Avenir Next LT Pro"/>
          <w:sz w:val="24"/>
          <w:szCs w:val="24"/>
        </w:rPr>
        <w:t xml:space="preserve">and </w:t>
      </w:r>
      <w:r>
        <w:rPr>
          <w:rFonts w:ascii="Avenir Next LT Pro" w:hAnsi="Avenir Next LT Pro"/>
          <w:sz w:val="24"/>
          <w:szCs w:val="24"/>
        </w:rPr>
        <w:t>global forces affecting not only the business but also its competitors and other elements in the micro-environment. Those forces are Political-</w:t>
      </w:r>
      <w:r w:rsidR="001E15D2">
        <w:rPr>
          <w:rFonts w:ascii="Avenir Next LT Pro" w:hAnsi="Avenir Next LT Pro"/>
          <w:sz w:val="24"/>
          <w:szCs w:val="24"/>
        </w:rPr>
        <w:t>Legal, -</w:t>
      </w:r>
      <w:r>
        <w:rPr>
          <w:rFonts w:ascii="Avenir Next LT Pro" w:hAnsi="Avenir Next LT Pro"/>
          <w:sz w:val="24"/>
          <w:szCs w:val="24"/>
        </w:rPr>
        <w:t>Demographic-Economic-Physical-Technological-Social</w:t>
      </w:r>
      <w:r w:rsidR="001A14F6">
        <w:rPr>
          <w:rFonts w:ascii="Avenir Next LT Pro" w:hAnsi="Avenir Next LT Pro"/>
          <w:sz w:val="24"/>
          <w:szCs w:val="24"/>
        </w:rPr>
        <w:t>,</w:t>
      </w:r>
      <w:r w:rsidR="001E15D2">
        <w:rPr>
          <w:rFonts w:ascii="Avenir Next LT Pro" w:hAnsi="Avenir Next LT Pro"/>
          <w:sz w:val="24"/>
          <w:szCs w:val="24"/>
        </w:rPr>
        <w:t xml:space="preserve"> and </w:t>
      </w:r>
      <w:r>
        <w:rPr>
          <w:rFonts w:ascii="Avenir Next LT Pro" w:hAnsi="Avenir Next LT Pro"/>
          <w:sz w:val="24"/>
          <w:szCs w:val="24"/>
        </w:rPr>
        <w:t>Cultural</w:t>
      </w:r>
      <w:r w:rsidR="001E15D2">
        <w:rPr>
          <w:rFonts w:ascii="Avenir Next LT Pro" w:hAnsi="Avenir Next LT Pro"/>
          <w:sz w:val="24"/>
          <w:szCs w:val="24"/>
        </w:rPr>
        <w:t>-Ecological-Ethical.</w:t>
      </w:r>
    </w:p>
    <w:p w14:paraId="26390B2F" w14:textId="5FB5C76B" w:rsidR="008F34C1" w:rsidRDefault="00951460" w:rsidP="005C63FA">
      <w:pPr>
        <w:jc w:val="both"/>
        <w:rPr>
          <w:rFonts w:ascii="Avenir Next LT Pro" w:hAnsi="Avenir Next LT Pro"/>
          <w:b/>
          <w:bCs/>
          <w:sz w:val="24"/>
          <w:szCs w:val="24"/>
        </w:rPr>
      </w:pPr>
      <w:r w:rsidRPr="00951460">
        <w:rPr>
          <w:rFonts w:ascii="Avenir Next LT Pro" w:hAnsi="Avenir Next LT Pro"/>
          <w:sz w:val="24"/>
          <w:szCs w:val="24"/>
        </w:rPr>
        <w:t xml:space="preserve">The following diagram </w:t>
      </w:r>
      <w:r>
        <w:rPr>
          <w:rFonts w:ascii="Avenir Next LT Pro" w:hAnsi="Avenir Next LT Pro"/>
          <w:sz w:val="24"/>
          <w:szCs w:val="24"/>
        </w:rPr>
        <w:t xml:space="preserve">(Fig.2) </w:t>
      </w:r>
      <w:r w:rsidRPr="00951460">
        <w:rPr>
          <w:rFonts w:ascii="Avenir Next LT Pro" w:hAnsi="Avenir Next LT Pro"/>
          <w:sz w:val="24"/>
          <w:szCs w:val="24"/>
        </w:rPr>
        <w:t>provides a clearer explanation of what a marketing environment is and how it is used at Vodafone Idea Ltd.</w:t>
      </w:r>
      <w:r w:rsidR="006D1722">
        <w:rPr>
          <w:rFonts w:ascii="Avenir Next LT Pro" w:hAnsi="Avenir Next LT Pro"/>
          <w:sz w:val="24"/>
          <w:szCs w:val="24"/>
        </w:rPr>
        <w:t xml:space="preserve"> </w:t>
      </w:r>
      <w:r w:rsidR="006D1722" w:rsidRPr="006D1722">
        <w:rPr>
          <w:rFonts w:ascii="Avenir Next LT Pro" w:hAnsi="Avenir Next LT Pro"/>
          <w:sz w:val="24"/>
          <w:szCs w:val="24"/>
        </w:rPr>
        <w:t>It also involves the</w:t>
      </w:r>
      <w:r w:rsidR="00BD7728">
        <w:rPr>
          <w:rFonts w:ascii="Avenir Next LT Pro" w:hAnsi="Avenir Next LT Pro"/>
          <w:sz w:val="24"/>
          <w:szCs w:val="24"/>
        </w:rPr>
        <w:t xml:space="preserve"> </w:t>
      </w:r>
      <w:r w:rsidR="006D1722" w:rsidRPr="006D1722">
        <w:rPr>
          <w:rFonts w:ascii="Avenir Next LT Pro" w:hAnsi="Avenir Next LT Pro"/>
          <w:sz w:val="24"/>
          <w:szCs w:val="24"/>
        </w:rPr>
        <w:lastRenderedPageBreak/>
        <w:t>business's internal (controllable) and external (less or no controllable) environments.</w:t>
      </w:r>
      <w:r w:rsidR="001E15D2">
        <w:rPr>
          <w:rFonts w:ascii="Avenir Next LT Pro" w:hAnsi="Avenir Next LT Pro"/>
          <w:sz w:val="24"/>
          <w:szCs w:val="24"/>
        </w:rPr>
        <w:t xml:space="preserve"> </w:t>
      </w:r>
    </w:p>
    <w:p w14:paraId="3D001A32" w14:textId="77777777" w:rsidR="00DD0C49" w:rsidRDefault="00DD0C49" w:rsidP="005C63FA">
      <w:pPr>
        <w:jc w:val="both"/>
        <w:rPr>
          <w:rFonts w:ascii="Avenir Next LT Pro" w:hAnsi="Avenir Next LT Pro"/>
          <w:b/>
          <w:bCs/>
          <w:sz w:val="24"/>
          <w:szCs w:val="24"/>
        </w:rPr>
      </w:pPr>
    </w:p>
    <w:p w14:paraId="1C7B78E8" w14:textId="46EAE92C" w:rsidR="008F34C1" w:rsidRDefault="008F34C1" w:rsidP="005C63FA">
      <w:pPr>
        <w:jc w:val="both"/>
        <w:rPr>
          <w:rFonts w:ascii="Avenir Next LT Pro" w:hAnsi="Avenir Next LT Pro"/>
          <w:b/>
          <w:bCs/>
          <w:sz w:val="24"/>
          <w:szCs w:val="24"/>
        </w:rPr>
      </w:pPr>
      <w:r>
        <w:rPr>
          <w:noProof/>
        </w:rPr>
        <w:drawing>
          <wp:inline distT="0" distB="0" distL="0" distR="0" wp14:anchorId="06B01EF4" wp14:editId="796DD8E3">
            <wp:extent cx="5633085" cy="6162675"/>
            <wp:effectExtent l="0" t="0" r="5715" b="9525"/>
            <wp:docPr id="16" name="Picture 16" descr="Marketing Environment: Macro and Micro Market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rketing Environment: Macro and Micro Marketing Environ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33085" cy="6162675"/>
                    </a:xfrm>
                    <a:prstGeom prst="rect">
                      <a:avLst/>
                    </a:prstGeom>
                    <a:noFill/>
                    <a:ln>
                      <a:noFill/>
                    </a:ln>
                  </pic:spPr>
                </pic:pic>
              </a:graphicData>
            </a:graphic>
          </wp:inline>
        </w:drawing>
      </w:r>
    </w:p>
    <w:p w14:paraId="1A6AE23F" w14:textId="63342B71" w:rsidR="003F00DA" w:rsidRDefault="00951460" w:rsidP="005C63FA">
      <w:pPr>
        <w:jc w:val="both"/>
        <w:rPr>
          <w:rFonts w:ascii="Avenir Next LT Pro" w:hAnsi="Avenir Next LT Pro"/>
          <w:sz w:val="24"/>
          <w:szCs w:val="24"/>
        </w:rPr>
      </w:pPr>
      <w:r>
        <w:rPr>
          <w:rFonts w:ascii="Avenir Next LT Pro" w:hAnsi="Avenir Next LT Pro"/>
          <w:sz w:val="24"/>
          <w:szCs w:val="24"/>
        </w:rPr>
        <w:t>Fig.2:</w:t>
      </w:r>
      <w:r w:rsidRPr="00DD0C49">
        <w:rPr>
          <w:rFonts w:ascii="Avenir Next LT Pro" w:hAnsi="Avenir Next LT Pro"/>
          <w:sz w:val="24"/>
          <w:szCs w:val="24"/>
        </w:rPr>
        <w:t xml:space="preserve"> Marketing</w:t>
      </w:r>
      <w:r w:rsidR="00DD0C49" w:rsidRPr="00DD0C49">
        <w:rPr>
          <w:rFonts w:ascii="Avenir Next LT Pro" w:hAnsi="Avenir Next LT Pro"/>
          <w:sz w:val="24"/>
          <w:szCs w:val="24"/>
        </w:rPr>
        <w:t xml:space="preserve"> Environment</w:t>
      </w:r>
      <w:r>
        <w:rPr>
          <w:rFonts w:ascii="Avenir Next LT Pro" w:hAnsi="Avenir Next LT Pro"/>
          <w:sz w:val="24"/>
          <w:szCs w:val="24"/>
        </w:rPr>
        <w:t xml:space="preserve"> (iEduNote.com)</w:t>
      </w:r>
    </w:p>
    <w:p w14:paraId="26BB3568" w14:textId="77777777" w:rsidR="00951460" w:rsidRDefault="00951460" w:rsidP="005C63FA">
      <w:pPr>
        <w:jc w:val="both"/>
        <w:rPr>
          <w:rFonts w:ascii="Avenir Next LT Pro" w:hAnsi="Avenir Next LT Pro"/>
          <w:sz w:val="24"/>
          <w:szCs w:val="24"/>
        </w:rPr>
      </w:pPr>
    </w:p>
    <w:p w14:paraId="40683E10" w14:textId="29C149BF" w:rsidR="00951460" w:rsidRDefault="00951460" w:rsidP="005C63FA">
      <w:pPr>
        <w:jc w:val="both"/>
        <w:rPr>
          <w:rFonts w:ascii="Avenir Next LT Pro" w:hAnsi="Avenir Next LT Pro"/>
          <w:sz w:val="24"/>
          <w:szCs w:val="24"/>
        </w:rPr>
      </w:pPr>
    </w:p>
    <w:p w14:paraId="7736FD66" w14:textId="13A42A2B" w:rsidR="002E1F2B" w:rsidRDefault="002E1F2B" w:rsidP="005C63FA">
      <w:pPr>
        <w:jc w:val="both"/>
        <w:rPr>
          <w:rFonts w:ascii="Avenir Next LT Pro" w:hAnsi="Avenir Next LT Pro"/>
          <w:sz w:val="24"/>
          <w:szCs w:val="24"/>
        </w:rPr>
      </w:pPr>
    </w:p>
    <w:p w14:paraId="1BF26DB1" w14:textId="77777777" w:rsidR="002E1F2B" w:rsidRPr="00DD0C49" w:rsidRDefault="002E1F2B" w:rsidP="005C63FA">
      <w:pPr>
        <w:jc w:val="both"/>
        <w:rPr>
          <w:rFonts w:ascii="Avenir Next LT Pro" w:hAnsi="Avenir Next LT Pro"/>
          <w:sz w:val="24"/>
          <w:szCs w:val="24"/>
        </w:rPr>
      </w:pPr>
    </w:p>
    <w:p w14:paraId="295A8FB5" w14:textId="3F612CE0" w:rsidR="003F00DA" w:rsidRDefault="00D85A8F" w:rsidP="005C63FA">
      <w:pPr>
        <w:jc w:val="both"/>
        <w:rPr>
          <w:rFonts w:ascii="Avenir Next LT Pro" w:hAnsi="Avenir Next LT Pro"/>
          <w:b/>
          <w:bCs/>
          <w:sz w:val="24"/>
          <w:szCs w:val="24"/>
        </w:rPr>
      </w:pPr>
      <w:r>
        <w:rPr>
          <w:rFonts w:ascii="Avenir Next LT Pro" w:hAnsi="Avenir Next LT Pro"/>
          <w:b/>
          <w:bCs/>
          <w:sz w:val="24"/>
          <w:szCs w:val="24"/>
        </w:rPr>
        <w:lastRenderedPageBreak/>
        <w:t xml:space="preserve">2.2 </w:t>
      </w:r>
      <w:r w:rsidR="00563A1E">
        <w:rPr>
          <w:rFonts w:ascii="Avenir Next LT Pro" w:hAnsi="Avenir Next LT Pro"/>
          <w:b/>
          <w:bCs/>
          <w:sz w:val="24"/>
          <w:szCs w:val="24"/>
        </w:rPr>
        <w:t>Critical d</w:t>
      </w:r>
      <w:r w:rsidR="001E15D2" w:rsidRPr="001E15D2">
        <w:rPr>
          <w:rFonts w:ascii="Avenir Next LT Pro" w:hAnsi="Avenir Next LT Pro"/>
          <w:b/>
          <w:bCs/>
          <w:sz w:val="24"/>
          <w:szCs w:val="24"/>
        </w:rPr>
        <w:t>iscussion including internal and external forces to Vodafone Idea Ltd</w:t>
      </w:r>
    </w:p>
    <w:p w14:paraId="7EF25A08" w14:textId="1F2AF73A" w:rsidR="00002B15" w:rsidRDefault="00002B15" w:rsidP="005C63FA">
      <w:pPr>
        <w:jc w:val="both"/>
        <w:rPr>
          <w:rFonts w:ascii="Avenir Next LT Pro" w:hAnsi="Avenir Next LT Pro"/>
          <w:sz w:val="24"/>
          <w:szCs w:val="24"/>
        </w:rPr>
      </w:pPr>
      <w:r w:rsidRPr="00002B15">
        <w:rPr>
          <w:rFonts w:ascii="Avenir Next LT Pro" w:hAnsi="Avenir Next LT Pro"/>
          <w:sz w:val="24"/>
          <w:szCs w:val="24"/>
        </w:rPr>
        <w:t xml:space="preserve">Offering a variety of options in mobile network services, enterprise services, and internet services, </w:t>
      </w:r>
      <w:r w:rsidRPr="0032413A">
        <w:rPr>
          <w:rFonts w:ascii="Avenir Next LT Pro" w:hAnsi="Avenir Next LT Pro"/>
          <w:b/>
          <w:bCs/>
          <w:sz w:val="24"/>
          <w:szCs w:val="24"/>
        </w:rPr>
        <w:t>VIL</w:t>
      </w:r>
      <w:r w:rsidRPr="00002B15">
        <w:rPr>
          <w:rFonts w:ascii="Avenir Next LT Pro" w:hAnsi="Avenir Next LT Pro"/>
          <w:sz w:val="24"/>
          <w:szCs w:val="24"/>
        </w:rPr>
        <w:t xml:space="preserve"> continues to apply the STP Process </w:t>
      </w:r>
      <w:r w:rsidR="001A14F6">
        <w:rPr>
          <w:rFonts w:ascii="Avenir Next LT Pro" w:hAnsi="Avenir Next LT Pro"/>
          <w:sz w:val="24"/>
          <w:szCs w:val="24"/>
        </w:rPr>
        <w:t>to</w:t>
      </w:r>
      <w:r w:rsidRPr="00002B15">
        <w:rPr>
          <w:rFonts w:ascii="Avenir Next LT Pro" w:hAnsi="Avenir Next LT Pro"/>
          <w:sz w:val="24"/>
          <w:szCs w:val="24"/>
        </w:rPr>
        <w:t xml:space="preserve"> dramatically improve and preserve its sustainability. Segmentation on a regional, demographic, and psychological basis is included.</w:t>
      </w:r>
    </w:p>
    <w:p w14:paraId="7D2525FF" w14:textId="02177881" w:rsidR="00002B15" w:rsidRDefault="00002B15" w:rsidP="005C63FA">
      <w:pPr>
        <w:jc w:val="both"/>
        <w:rPr>
          <w:rFonts w:ascii="Avenir Next LT Pro" w:hAnsi="Avenir Next LT Pro"/>
          <w:sz w:val="24"/>
          <w:szCs w:val="24"/>
        </w:rPr>
      </w:pPr>
      <w:r w:rsidRPr="00002B15">
        <w:rPr>
          <w:rFonts w:ascii="Avenir Next LT Pro" w:hAnsi="Avenir Next LT Pro"/>
          <w:sz w:val="24"/>
          <w:szCs w:val="24"/>
        </w:rPr>
        <w:t xml:space="preserve">Furthermore, its targeting strategy is to concentrate on different sections of society with </w:t>
      </w:r>
      <w:r>
        <w:rPr>
          <w:rFonts w:ascii="Avenir Next LT Pro" w:hAnsi="Avenir Next LT Pro"/>
          <w:sz w:val="24"/>
          <w:szCs w:val="24"/>
        </w:rPr>
        <w:t>its</w:t>
      </w:r>
      <w:r w:rsidRPr="00002B15">
        <w:rPr>
          <w:rFonts w:ascii="Avenir Next LT Pro" w:hAnsi="Avenir Next LT Pro"/>
          <w:sz w:val="24"/>
          <w:szCs w:val="24"/>
        </w:rPr>
        <w:t xml:space="preserve"> various offerings through differentiation and selective targeting.</w:t>
      </w:r>
    </w:p>
    <w:p w14:paraId="59769912" w14:textId="723BADF6" w:rsidR="001A14F6" w:rsidRDefault="001A14F6" w:rsidP="005C63FA">
      <w:pPr>
        <w:jc w:val="both"/>
        <w:rPr>
          <w:rFonts w:ascii="Avenir Next LT Pro" w:hAnsi="Avenir Next LT Pro"/>
          <w:sz w:val="24"/>
          <w:szCs w:val="24"/>
        </w:rPr>
      </w:pPr>
      <w:r w:rsidRPr="001A14F6">
        <w:rPr>
          <w:rFonts w:ascii="Avenir Next LT Pro" w:hAnsi="Avenir Next LT Pro"/>
          <w:sz w:val="24"/>
          <w:szCs w:val="24"/>
        </w:rPr>
        <w:t xml:space="preserve">However, the Indians faced difficult times as a result of various Covid-19-related restrictions, which created multiple challenges in ensuring seamless connectivity to millions of Indians, in addition to the ongoing challenges of hyper-competition </w:t>
      </w:r>
      <w:r w:rsidRPr="001A14F6">
        <w:rPr>
          <w:rFonts w:ascii="Avenir Next LT Pro" w:hAnsi="Avenir Next LT Pro"/>
          <w:b/>
          <w:bCs/>
          <w:sz w:val="24"/>
          <w:szCs w:val="24"/>
        </w:rPr>
        <w:t>(JIO &amp; Airtel)</w:t>
      </w:r>
      <w:r w:rsidRPr="001A14F6">
        <w:rPr>
          <w:rFonts w:ascii="Avenir Next LT Pro" w:hAnsi="Avenir Next LT Pro"/>
          <w:sz w:val="24"/>
          <w:szCs w:val="24"/>
        </w:rPr>
        <w:t xml:space="preserve"> and unsustainable tariffs.</w:t>
      </w:r>
    </w:p>
    <w:p w14:paraId="768DAACE" w14:textId="1487EC4D" w:rsidR="001A14F6" w:rsidRDefault="001A14F6" w:rsidP="005C63FA">
      <w:pPr>
        <w:jc w:val="both"/>
        <w:rPr>
          <w:rFonts w:ascii="Avenir Next LT Pro" w:hAnsi="Avenir Next LT Pro"/>
          <w:sz w:val="24"/>
          <w:szCs w:val="24"/>
        </w:rPr>
      </w:pPr>
      <w:r w:rsidRPr="001A14F6">
        <w:rPr>
          <w:rFonts w:ascii="Avenir Next LT Pro" w:hAnsi="Avenir Next LT Pro"/>
          <w:sz w:val="24"/>
          <w:szCs w:val="24"/>
        </w:rPr>
        <w:t>Despite attempts to revise tariffs that remained unsustainable, VIL remained the foundation of the digital infrastructure, allowing the nation to work, learn, and connect online with other operators.</w:t>
      </w:r>
      <w:r w:rsidR="00742C1A">
        <w:rPr>
          <w:rFonts w:ascii="Avenir Next LT Pro" w:hAnsi="Avenir Next LT Pro"/>
          <w:sz w:val="24"/>
          <w:szCs w:val="24"/>
        </w:rPr>
        <w:t xml:space="preserve"> </w:t>
      </w:r>
    </w:p>
    <w:p w14:paraId="3D81037D" w14:textId="39ED74AC" w:rsidR="00742C1A" w:rsidRDefault="00D85A8F" w:rsidP="005C63FA">
      <w:pPr>
        <w:jc w:val="both"/>
        <w:rPr>
          <w:rFonts w:ascii="Avenir Next LT Pro" w:hAnsi="Avenir Next LT Pro"/>
          <w:sz w:val="24"/>
          <w:szCs w:val="24"/>
        </w:rPr>
      </w:pPr>
      <w:r w:rsidRPr="00D85A8F">
        <w:rPr>
          <w:rFonts w:ascii="Avenir Next LT Pro" w:hAnsi="Avenir Next LT Pro"/>
          <w:sz w:val="24"/>
          <w:szCs w:val="24"/>
        </w:rPr>
        <w:t xml:space="preserve">In contrast, considering its SWOT and PESTEL analysis and its status as a telecom company, </w:t>
      </w:r>
      <w:r w:rsidRPr="0032413A">
        <w:rPr>
          <w:rFonts w:ascii="Avenir Next LT Pro" w:hAnsi="Avenir Next LT Pro"/>
          <w:b/>
          <w:bCs/>
          <w:sz w:val="24"/>
          <w:szCs w:val="24"/>
        </w:rPr>
        <w:t>VIL</w:t>
      </w:r>
      <w:r w:rsidRPr="00D85A8F">
        <w:rPr>
          <w:rFonts w:ascii="Avenir Next LT Pro" w:hAnsi="Avenir Next LT Pro"/>
          <w:sz w:val="24"/>
          <w:szCs w:val="24"/>
        </w:rPr>
        <w:t xml:space="preserve"> is focused on addressing some of India's most pressing social and developmental challenges in both rural and urban communities using the inherent potential and rural of mobile technology and platform and reducing the environmental impact with increasing preference and usage of digital.</w:t>
      </w:r>
    </w:p>
    <w:p w14:paraId="65A1BEA0" w14:textId="23D92A92" w:rsidR="002A0DD0" w:rsidRDefault="002A0DD0" w:rsidP="005C63FA">
      <w:pPr>
        <w:jc w:val="both"/>
        <w:rPr>
          <w:rFonts w:ascii="Avenir Next LT Pro" w:hAnsi="Avenir Next LT Pro"/>
          <w:sz w:val="24"/>
          <w:szCs w:val="24"/>
        </w:rPr>
      </w:pPr>
      <w:r>
        <w:rPr>
          <w:rFonts w:ascii="Avenir Next LT Pro" w:hAnsi="Avenir Next LT Pro"/>
          <w:sz w:val="24"/>
          <w:szCs w:val="24"/>
        </w:rPr>
        <w:t>This helped</w:t>
      </w:r>
      <w:r w:rsidRPr="002A0DD0">
        <w:rPr>
          <w:rFonts w:ascii="Avenir Next LT Pro" w:hAnsi="Avenir Next LT Pro"/>
          <w:b/>
          <w:bCs/>
          <w:sz w:val="24"/>
          <w:szCs w:val="24"/>
        </w:rPr>
        <w:t xml:space="preserve"> VIL</w:t>
      </w:r>
      <w:r>
        <w:rPr>
          <w:rFonts w:ascii="Avenir Next LT Pro" w:hAnsi="Avenir Next LT Pro"/>
          <w:b/>
          <w:bCs/>
          <w:sz w:val="24"/>
          <w:szCs w:val="24"/>
        </w:rPr>
        <w:t xml:space="preserve"> </w:t>
      </w:r>
    </w:p>
    <w:p w14:paraId="4CDB730E" w14:textId="46340071" w:rsidR="00951460" w:rsidRDefault="00D85A8F" w:rsidP="005C63FA">
      <w:pPr>
        <w:jc w:val="both"/>
        <w:rPr>
          <w:rFonts w:ascii="Avenir Next LT Pro" w:hAnsi="Avenir Next LT Pro"/>
          <w:sz w:val="24"/>
          <w:szCs w:val="24"/>
        </w:rPr>
      </w:pPr>
      <w:r w:rsidRPr="00D85A8F">
        <w:rPr>
          <w:rFonts w:ascii="Avenir Next LT Pro" w:hAnsi="Avenir Next LT Pro"/>
          <w:sz w:val="24"/>
          <w:szCs w:val="24"/>
        </w:rPr>
        <w:t xml:space="preserve">Additionally, </w:t>
      </w:r>
      <w:r w:rsidRPr="0032413A">
        <w:rPr>
          <w:rFonts w:ascii="Avenir Next LT Pro" w:hAnsi="Avenir Next LT Pro"/>
          <w:b/>
          <w:bCs/>
          <w:sz w:val="24"/>
          <w:szCs w:val="24"/>
        </w:rPr>
        <w:t>VIL</w:t>
      </w:r>
      <w:r w:rsidRPr="00D85A8F">
        <w:rPr>
          <w:rFonts w:ascii="Avenir Next LT Pro" w:hAnsi="Avenir Next LT Pro"/>
          <w:sz w:val="24"/>
          <w:szCs w:val="24"/>
        </w:rPr>
        <w:t xml:space="preserve"> recognised the dynamic changes in their operating environment and made an effort to foresee uncertainty by considering alternative scenarios that would help them comprehend the external business risks. To prevent their business models, operations, acquisitions, and initiatives from being locked into unsustainable trajectories, they place a high priority on adaptability, agility, and foresight.</w:t>
      </w:r>
    </w:p>
    <w:p w14:paraId="5401D04F" w14:textId="153F7016" w:rsidR="0032413A" w:rsidRDefault="0032413A" w:rsidP="005C63FA">
      <w:pPr>
        <w:jc w:val="both"/>
        <w:rPr>
          <w:rFonts w:ascii="Avenir Next LT Pro" w:hAnsi="Avenir Next LT Pro"/>
          <w:sz w:val="24"/>
          <w:szCs w:val="24"/>
        </w:rPr>
      </w:pPr>
      <w:r w:rsidRPr="0032413A">
        <w:rPr>
          <w:rFonts w:ascii="Avenir Next LT Pro" w:hAnsi="Avenir Next LT Pro"/>
          <w:b/>
          <w:bCs/>
          <w:sz w:val="24"/>
          <w:szCs w:val="24"/>
        </w:rPr>
        <w:t>VIL</w:t>
      </w:r>
      <w:r w:rsidRPr="0032413A">
        <w:rPr>
          <w:rFonts w:ascii="Avenir Next LT Pro" w:hAnsi="Avenir Next LT Pro"/>
          <w:sz w:val="24"/>
          <w:szCs w:val="24"/>
        </w:rPr>
        <w:t xml:space="preserve"> has been improving customer service across all touchpoints as part of its quest for customer excellence, with a particular emphasis on the move to digital. </w:t>
      </w:r>
      <w:r w:rsidR="00B12E4A">
        <w:rPr>
          <w:rFonts w:ascii="Avenir Next LT Pro" w:hAnsi="Avenir Next LT Pro"/>
          <w:sz w:val="24"/>
          <w:szCs w:val="24"/>
        </w:rPr>
        <w:t>To</w:t>
      </w:r>
      <w:r w:rsidRPr="0032413A">
        <w:rPr>
          <w:rFonts w:ascii="Avenir Next LT Pro" w:hAnsi="Avenir Next LT Pro"/>
          <w:sz w:val="24"/>
          <w:szCs w:val="24"/>
        </w:rPr>
        <w:t xml:space="preserve"> fully automate the sales process and provide channel partners with a seamless and effective trip, it has also redoubled its efforts to digitally transform distribution networks.</w:t>
      </w:r>
    </w:p>
    <w:p w14:paraId="02ED1639" w14:textId="16651764" w:rsidR="0032413A" w:rsidRDefault="0032413A" w:rsidP="005C63FA">
      <w:pPr>
        <w:jc w:val="both"/>
        <w:rPr>
          <w:rFonts w:ascii="Avenir Next LT Pro" w:hAnsi="Avenir Next LT Pro"/>
          <w:sz w:val="24"/>
          <w:szCs w:val="24"/>
        </w:rPr>
      </w:pPr>
      <w:r w:rsidRPr="0032413A">
        <w:rPr>
          <w:rFonts w:ascii="Avenir Next LT Pro" w:hAnsi="Avenir Next LT Pro"/>
          <w:sz w:val="24"/>
          <w:szCs w:val="24"/>
        </w:rPr>
        <w:t xml:space="preserve">Therefore, the crucial query is why </w:t>
      </w:r>
      <w:r w:rsidRPr="0032413A">
        <w:rPr>
          <w:rFonts w:ascii="Avenir Next LT Pro" w:hAnsi="Avenir Next LT Pro"/>
          <w:b/>
          <w:bCs/>
          <w:sz w:val="24"/>
          <w:szCs w:val="24"/>
        </w:rPr>
        <w:t>VIL</w:t>
      </w:r>
      <w:r w:rsidRPr="0032413A">
        <w:rPr>
          <w:rFonts w:ascii="Avenir Next LT Pro" w:hAnsi="Avenir Next LT Pro"/>
          <w:sz w:val="24"/>
          <w:szCs w:val="24"/>
        </w:rPr>
        <w:t xml:space="preserve"> is still trailing its primary rival JIO Telecom despite all these marketing successes in several alliances and its reputation. It appears that </w:t>
      </w:r>
      <w:r w:rsidRPr="0032413A">
        <w:rPr>
          <w:rFonts w:ascii="Avenir Next LT Pro" w:hAnsi="Avenir Next LT Pro"/>
          <w:b/>
          <w:bCs/>
          <w:sz w:val="24"/>
          <w:szCs w:val="24"/>
        </w:rPr>
        <w:t>VIL</w:t>
      </w:r>
      <w:r w:rsidRPr="0032413A">
        <w:rPr>
          <w:rFonts w:ascii="Avenir Next LT Pro" w:hAnsi="Avenir Next LT Pro"/>
          <w:sz w:val="24"/>
          <w:szCs w:val="24"/>
        </w:rPr>
        <w:t xml:space="preserve"> is still heavily indebted, but recently won the government's favour by asking for the staggering of its debts, </w:t>
      </w:r>
      <w:r w:rsidR="004B2DD9">
        <w:rPr>
          <w:rFonts w:ascii="Avenir Next LT Pro" w:hAnsi="Avenir Next LT Pro"/>
          <w:sz w:val="24"/>
          <w:szCs w:val="24"/>
        </w:rPr>
        <w:t>removal of penalty</w:t>
      </w:r>
      <w:r w:rsidR="00B12E4A">
        <w:rPr>
          <w:rFonts w:ascii="Avenir Next LT Pro" w:hAnsi="Avenir Next LT Pro"/>
          <w:sz w:val="24"/>
          <w:szCs w:val="24"/>
        </w:rPr>
        <w:t>,</w:t>
      </w:r>
      <w:r w:rsidR="004B2DD9">
        <w:rPr>
          <w:rFonts w:ascii="Avenir Next LT Pro" w:hAnsi="Avenir Next LT Pro"/>
          <w:sz w:val="24"/>
          <w:szCs w:val="24"/>
        </w:rPr>
        <w:t xml:space="preserve"> and reduction of interest for delay in payment. A</w:t>
      </w:r>
      <w:r w:rsidRPr="0032413A">
        <w:rPr>
          <w:rFonts w:ascii="Avenir Next LT Pro" w:hAnsi="Avenir Next LT Pro"/>
          <w:sz w:val="24"/>
          <w:szCs w:val="24"/>
        </w:rPr>
        <w:t xml:space="preserve">nd the shareholders halted the collection of dividends </w:t>
      </w:r>
      <w:r w:rsidR="004211CD">
        <w:rPr>
          <w:rFonts w:ascii="Avenir Next LT Pro" w:hAnsi="Avenir Next LT Pro"/>
          <w:sz w:val="24"/>
          <w:szCs w:val="24"/>
        </w:rPr>
        <w:t>and the board has not proposed to transfer any amount to reserves. S</w:t>
      </w:r>
      <w:r w:rsidRPr="0032413A">
        <w:rPr>
          <w:rFonts w:ascii="Avenir Next LT Pro" w:hAnsi="Avenir Next LT Pro"/>
          <w:sz w:val="24"/>
          <w:szCs w:val="24"/>
        </w:rPr>
        <w:t xml:space="preserve">o </w:t>
      </w:r>
      <w:r w:rsidRPr="0032413A">
        <w:rPr>
          <w:rFonts w:ascii="Avenir Next LT Pro" w:hAnsi="Avenir Next LT Pro"/>
          <w:sz w:val="24"/>
          <w:szCs w:val="24"/>
        </w:rPr>
        <w:lastRenderedPageBreak/>
        <w:t>that the company could concentrate on future investments and realise its goal for a better future.</w:t>
      </w:r>
    </w:p>
    <w:p w14:paraId="1AACF3FC" w14:textId="4F4B4A10" w:rsidR="00B12E4A" w:rsidRDefault="00B12E4A" w:rsidP="005C63FA">
      <w:pPr>
        <w:jc w:val="both"/>
        <w:rPr>
          <w:rFonts w:ascii="Avenir Next LT Pro" w:hAnsi="Avenir Next LT Pro"/>
          <w:sz w:val="24"/>
          <w:szCs w:val="24"/>
        </w:rPr>
      </w:pPr>
      <w:r w:rsidRPr="00B12E4A">
        <w:rPr>
          <w:rFonts w:ascii="Avenir Next LT Pro" w:hAnsi="Avenir Next LT Pro"/>
          <w:b/>
          <w:bCs/>
          <w:sz w:val="24"/>
          <w:szCs w:val="24"/>
        </w:rPr>
        <w:t>VIL</w:t>
      </w:r>
      <w:r w:rsidRPr="00B12E4A">
        <w:rPr>
          <w:rFonts w:ascii="Avenir Next LT Pro" w:hAnsi="Avenir Next LT Pro"/>
          <w:sz w:val="24"/>
          <w:szCs w:val="24"/>
        </w:rPr>
        <w:t xml:space="preserve"> is prominent across </w:t>
      </w:r>
      <w:r>
        <w:rPr>
          <w:rFonts w:ascii="Avenir Next LT Pro" w:hAnsi="Avenir Next LT Pro"/>
          <w:sz w:val="24"/>
          <w:szCs w:val="24"/>
        </w:rPr>
        <w:t>several</w:t>
      </w:r>
      <w:r w:rsidRPr="00B12E4A">
        <w:rPr>
          <w:rFonts w:ascii="Avenir Next LT Pro" w:hAnsi="Avenir Next LT Pro"/>
          <w:sz w:val="24"/>
          <w:szCs w:val="24"/>
        </w:rPr>
        <w:t xml:space="preserve"> important platforms and effectively supports </w:t>
      </w:r>
      <w:r>
        <w:rPr>
          <w:rFonts w:ascii="Avenir Next LT Pro" w:hAnsi="Avenir Next LT Pro"/>
          <w:sz w:val="24"/>
          <w:szCs w:val="24"/>
        </w:rPr>
        <w:t>several</w:t>
      </w:r>
      <w:r w:rsidRPr="00B12E4A">
        <w:rPr>
          <w:rFonts w:ascii="Avenir Next LT Pro" w:hAnsi="Avenir Next LT Pro"/>
          <w:sz w:val="24"/>
          <w:szCs w:val="24"/>
        </w:rPr>
        <w:t xml:space="preserve"> campaigns and search engines, including </w:t>
      </w:r>
      <w:r>
        <w:rPr>
          <w:rFonts w:ascii="Avenir Next LT Pro" w:hAnsi="Avenir Next LT Pro"/>
          <w:sz w:val="24"/>
          <w:szCs w:val="24"/>
        </w:rPr>
        <w:t>providing</w:t>
      </w:r>
      <w:r w:rsidRPr="00B12E4A">
        <w:rPr>
          <w:rFonts w:ascii="Avenir Next LT Pro" w:hAnsi="Avenir Next LT Pro"/>
          <w:sz w:val="24"/>
          <w:szCs w:val="24"/>
        </w:rPr>
        <w:t xml:space="preserve"> our consumers with ad-free music and limitless downloads, </w:t>
      </w:r>
      <w:r w:rsidRPr="00B12E4A">
        <w:rPr>
          <w:rFonts w:ascii="Avenir Next LT Pro" w:hAnsi="Avenir Next LT Pro"/>
          <w:b/>
          <w:bCs/>
          <w:sz w:val="24"/>
          <w:szCs w:val="24"/>
        </w:rPr>
        <w:t>VIL</w:t>
      </w:r>
      <w:r w:rsidRPr="00B12E4A">
        <w:rPr>
          <w:rFonts w:ascii="Avenir Next LT Pro" w:hAnsi="Avenir Next LT Pro"/>
          <w:sz w:val="24"/>
          <w:szCs w:val="24"/>
        </w:rPr>
        <w:t xml:space="preserve"> teamed with Hungama Music. This received substantial TV, digital, and PR promotion for a powerful 360-integrated campaign.</w:t>
      </w:r>
    </w:p>
    <w:p w14:paraId="08E0C3D5" w14:textId="1A12A235" w:rsidR="00B12E4A" w:rsidRDefault="00B12E4A" w:rsidP="005C63FA">
      <w:pPr>
        <w:jc w:val="both"/>
        <w:rPr>
          <w:rFonts w:ascii="Avenir Next LT Pro" w:hAnsi="Avenir Next LT Pro"/>
          <w:sz w:val="24"/>
          <w:szCs w:val="24"/>
        </w:rPr>
      </w:pPr>
      <w:r w:rsidRPr="00B12E4A">
        <w:rPr>
          <w:rFonts w:ascii="Avenir Next LT Pro" w:hAnsi="Avenir Next LT Pro"/>
          <w:sz w:val="24"/>
          <w:szCs w:val="24"/>
        </w:rPr>
        <w:t xml:space="preserve">A significant influencer effort involving famous singers and other outlets, as well as Valentine's Day contest to create a user-generated playlist and an </w:t>
      </w:r>
      <w:r w:rsidRPr="00B12E4A">
        <w:rPr>
          <w:rFonts w:ascii="Avenir Next LT Pro" w:hAnsi="Avenir Next LT Pro"/>
          <w:b/>
          <w:bCs/>
          <w:sz w:val="24"/>
          <w:szCs w:val="24"/>
        </w:rPr>
        <w:t>AI</w:t>
      </w:r>
      <w:r w:rsidRPr="00B12E4A">
        <w:rPr>
          <w:rFonts w:ascii="Avenir Next LT Pro" w:hAnsi="Avenir Next LT Pro"/>
          <w:sz w:val="24"/>
          <w:szCs w:val="24"/>
        </w:rPr>
        <w:t xml:space="preserve"> filter that suggests songs based on your mood, provided additional support for this. They frequently use social media sites like Facebook, Twitter, and others that have a large following.</w:t>
      </w:r>
    </w:p>
    <w:p w14:paraId="4BF4119F" w14:textId="639E664D" w:rsidR="0032413A" w:rsidRDefault="0032413A" w:rsidP="005C63FA">
      <w:pPr>
        <w:jc w:val="both"/>
        <w:rPr>
          <w:rFonts w:ascii="Avenir Next LT Pro" w:hAnsi="Avenir Next LT Pro"/>
          <w:b/>
          <w:bCs/>
          <w:sz w:val="24"/>
          <w:szCs w:val="24"/>
        </w:rPr>
      </w:pPr>
      <w:r w:rsidRPr="0032413A">
        <w:rPr>
          <w:rFonts w:ascii="Avenir Next LT Pro" w:hAnsi="Avenir Next LT Pro"/>
          <w:b/>
          <w:bCs/>
          <w:sz w:val="24"/>
          <w:szCs w:val="24"/>
        </w:rPr>
        <w:t>3.</w:t>
      </w:r>
      <w:r w:rsidR="00293826">
        <w:rPr>
          <w:rFonts w:ascii="Avenir Next LT Pro" w:hAnsi="Avenir Next LT Pro"/>
          <w:b/>
          <w:bCs/>
          <w:sz w:val="24"/>
          <w:szCs w:val="24"/>
        </w:rPr>
        <w:t xml:space="preserve">0 </w:t>
      </w:r>
      <w:r w:rsidRPr="0032413A">
        <w:rPr>
          <w:rFonts w:ascii="Avenir Next LT Pro" w:hAnsi="Avenir Next LT Pro"/>
          <w:b/>
          <w:bCs/>
          <w:sz w:val="24"/>
          <w:szCs w:val="24"/>
        </w:rPr>
        <w:t>Conclusion</w:t>
      </w:r>
    </w:p>
    <w:p w14:paraId="767135E1" w14:textId="77C5ADDC" w:rsidR="0018588C" w:rsidRDefault="0018588C" w:rsidP="005C63FA">
      <w:pPr>
        <w:jc w:val="both"/>
        <w:rPr>
          <w:rFonts w:ascii="Avenir Next LT Pro" w:hAnsi="Avenir Next LT Pro"/>
          <w:sz w:val="24"/>
          <w:szCs w:val="24"/>
        </w:rPr>
      </w:pPr>
      <w:r w:rsidRPr="0018588C">
        <w:rPr>
          <w:rFonts w:ascii="Avenir Next LT Pro" w:hAnsi="Avenir Next LT Pro"/>
          <w:sz w:val="24"/>
          <w:szCs w:val="24"/>
        </w:rPr>
        <w:t>Finally, despite the difficulties</w:t>
      </w:r>
      <w:r>
        <w:rPr>
          <w:rFonts w:ascii="Avenir Next LT Pro" w:hAnsi="Avenir Next LT Pro"/>
          <w:sz w:val="24"/>
          <w:szCs w:val="24"/>
        </w:rPr>
        <w:t>,</w:t>
      </w:r>
      <w:r w:rsidRPr="0018588C">
        <w:rPr>
          <w:rFonts w:ascii="Avenir Next LT Pro" w:hAnsi="Avenir Next LT Pro"/>
          <w:sz w:val="24"/>
          <w:szCs w:val="24"/>
        </w:rPr>
        <w:t xml:space="preserve"> it has with its indebtedness to the government on the one hand and the uncertainties surrounding various rates and offering high-quality services that customers appreciate on the other, Vodafone Idea Limited has managed to maintain its market share among its rivals.</w:t>
      </w:r>
    </w:p>
    <w:p w14:paraId="75ABD4CB" w14:textId="385B33D8" w:rsidR="0018588C" w:rsidRDefault="0018588C" w:rsidP="005C63FA">
      <w:pPr>
        <w:jc w:val="both"/>
        <w:rPr>
          <w:rFonts w:ascii="Avenir Next LT Pro" w:hAnsi="Avenir Next LT Pro"/>
          <w:sz w:val="24"/>
          <w:szCs w:val="24"/>
        </w:rPr>
      </w:pPr>
      <w:r w:rsidRPr="0018588C">
        <w:rPr>
          <w:rFonts w:ascii="Avenir Next LT Pro" w:hAnsi="Avenir Next LT Pro"/>
          <w:sz w:val="24"/>
          <w:szCs w:val="24"/>
        </w:rPr>
        <w:t>VIL's Marketing Department has been working hard to adapt to change while also increasing sales and developing different STP Marketing processes that take into account the micro and macro marketing environment.</w:t>
      </w:r>
    </w:p>
    <w:p w14:paraId="1DE0AA68" w14:textId="74021932" w:rsidR="0018588C" w:rsidRDefault="0018588C" w:rsidP="005C63FA">
      <w:pPr>
        <w:jc w:val="both"/>
        <w:rPr>
          <w:rFonts w:ascii="Avenir Next LT Pro" w:hAnsi="Avenir Next LT Pro"/>
          <w:sz w:val="24"/>
          <w:szCs w:val="24"/>
        </w:rPr>
      </w:pPr>
      <w:r w:rsidRPr="0018588C">
        <w:rPr>
          <w:rFonts w:ascii="Avenir Next LT Pro" w:hAnsi="Avenir Next LT Pro"/>
          <w:sz w:val="24"/>
          <w:szCs w:val="24"/>
        </w:rPr>
        <w:t>Even if a portion of the Indian population works in agriculture and lives in poverty, changing their attention to digitalization has made it easier for them to connect with those who are least fortunate.</w:t>
      </w:r>
      <w:r>
        <w:rPr>
          <w:rFonts w:ascii="Avenir Next LT Pro" w:hAnsi="Avenir Next LT Pro"/>
          <w:sz w:val="24"/>
          <w:szCs w:val="24"/>
        </w:rPr>
        <w:t xml:space="preserve"> For example:</w:t>
      </w:r>
    </w:p>
    <w:p w14:paraId="0F8D8A9A" w14:textId="3DF8EE45" w:rsidR="0018588C" w:rsidRDefault="0018588C" w:rsidP="0018588C">
      <w:pPr>
        <w:pStyle w:val="ListParagraph"/>
        <w:numPr>
          <w:ilvl w:val="0"/>
          <w:numId w:val="1"/>
        </w:numPr>
        <w:jc w:val="both"/>
        <w:rPr>
          <w:rFonts w:ascii="Avenir Next LT Pro" w:hAnsi="Avenir Next LT Pro"/>
          <w:sz w:val="24"/>
          <w:szCs w:val="24"/>
        </w:rPr>
      </w:pPr>
      <w:r w:rsidRPr="0018588C">
        <w:rPr>
          <w:rFonts w:ascii="Avenir Next LT Pro" w:hAnsi="Avenir Next LT Pro"/>
          <w:sz w:val="24"/>
          <w:szCs w:val="24"/>
        </w:rPr>
        <w:t>Solution for goods (focusing on developing innovative technological solutions to address social challenges that are replicable on a large scale</w:t>
      </w:r>
      <w:r>
        <w:rPr>
          <w:rFonts w:ascii="Avenir Next LT Pro" w:hAnsi="Avenir Next LT Pro"/>
          <w:sz w:val="24"/>
          <w:szCs w:val="24"/>
        </w:rPr>
        <w:t>.</w:t>
      </w:r>
    </w:p>
    <w:p w14:paraId="11D999A6" w14:textId="77777777" w:rsidR="00C96B4C" w:rsidRDefault="00C96B4C" w:rsidP="00C96B4C">
      <w:pPr>
        <w:pStyle w:val="ListParagraph"/>
        <w:jc w:val="both"/>
        <w:rPr>
          <w:rFonts w:ascii="Avenir Next LT Pro" w:hAnsi="Avenir Next LT Pro"/>
          <w:sz w:val="24"/>
          <w:szCs w:val="24"/>
        </w:rPr>
      </w:pPr>
    </w:p>
    <w:p w14:paraId="48351C98" w14:textId="3D0ABB6C" w:rsidR="0018588C" w:rsidRDefault="00C96B4C" w:rsidP="0018588C">
      <w:pPr>
        <w:pStyle w:val="ListParagraph"/>
        <w:numPr>
          <w:ilvl w:val="0"/>
          <w:numId w:val="1"/>
        </w:numPr>
        <w:jc w:val="both"/>
        <w:rPr>
          <w:rFonts w:ascii="Avenir Next LT Pro" w:hAnsi="Avenir Next LT Pro"/>
          <w:sz w:val="24"/>
          <w:szCs w:val="24"/>
        </w:rPr>
      </w:pPr>
      <w:r w:rsidRPr="00C96B4C">
        <w:rPr>
          <w:rFonts w:ascii="Avenir Next LT Pro" w:hAnsi="Avenir Next LT Pro"/>
          <w:sz w:val="24"/>
          <w:szCs w:val="24"/>
        </w:rPr>
        <w:t xml:space="preserve">The VIL Scholarships </w:t>
      </w:r>
      <w:r>
        <w:rPr>
          <w:rFonts w:ascii="Avenir Next LT Pro" w:hAnsi="Avenir Next LT Pro"/>
          <w:sz w:val="24"/>
          <w:szCs w:val="24"/>
        </w:rPr>
        <w:t>program</w:t>
      </w:r>
      <w:r w:rsidRPr="00C96B4C">
        <w:rPr>
          <w:rFonts w:ascii="Avenir Next LT Pro" w:hAnsi="Avenir Next LT Pro"/>
          <w:sz w:val="24"/>
          <w:szCs w:val="24"/>
        </w:rPr>
        <w:t xml:space="preserve"> seeks to support worthy students financially. Other initiatives include Smart Agri, which uses technology to transform subsistence farming into an enterprise, and Digital Village, which gives communities more control.</w:t>
      </w:r>
    </w:p>
    <w:p w14:paraId="217F2D4F" w14:textId="77777777" w:rsidR="00C96B4C" w:rsidRPr="00C96B4C" w:rsidRDefault="00C96B4C" w:rsidP="00C96B4C">
      <w:pPr>
        <w:pStyle w:val="ListParagraph"/>
        <w:rPr>
          <w:rFonts w:ascii="Avenir Next LT Pro" w:hAnsi="Avenir Next LT Pro"/>
          <w:sz w:val="24"/>
          <w:szCs w:val="24"/>
        </w:rPr>
      </w:pPr>
    </w:p>
    <w:p w14:paraId="5FC4F1DA" w14:textId="011E6A22" w:rsidR="00C96B4C" w:rsidRDefault="00C96B4C" w:rsidP="0018588C">
      <w:pPr>
        <w:pStyle w:val="ListParagraph"/>
        <w:numPr>
          <w:ilvl w:val="0"/>
          <w:numId w:val="1"/>
        </w:numPr>
        <w:jc w:val="both"/>
        <w:rPr>
          <w:rFonts w:ascii="Avenir Next LT Pro" w:hAnsi="Avenir Next LT Pro"/>
          <w:sz w:val="24"/>
          <w:szCs w:val="24"/>
        </w:rPr>
      </w:pPr>
      <w:r w:rsidRPr="00C96B4C">
        <w:rPr>
          <w:rFonts w:ascii="Avenir Next LT Pro" w:hAnsi="Avenir Next LT Pro"/>
          <w:sz w:val="24"/>
          <w:szCs w:val="24"/>
        </w:rPr>
        <w:t>VIL has a systematic policy on customer habits, harassment, ethics, governance, socio-demographics, and other topics to address future performance.</w:t>
      </w:r>
    </w:p>
    <w:p w14:paraId="7F2DB817" w14:textId="77777777" w:rsidR="00C96B4C" w:rsidRPr="00C96B4C" w:rsidRDefault="00C96B4C" w:rsidP="00C96B4C">
      <w:pPr>
        <w:pStyle w:val="ListParagraph"/>
        <w:rPr>
          <w:rFonts w:ascii="Avenir Next LT Pro" w:hAnsi="Avenir Next LT Pro"/>
          <w:sz w:val="24"/>
          <w:szCs w:val="24"/>
        </w:rPr>
      </w:pPr>
    </w:p>
    <w:p w14:paraId="06DA48F6" w14:textId="7A62E158" w:rsidR="00C96B4C" w:rsidRPr="0018588C" w:rsidRDefault="00C96B4C" w:rsidP="0018588C">
      <w:pPr>
        <w:pStyle w:val="ListParagraph"/>
        <w:numPr>
          <w:ilvl w:val="0"/>
          <w:numId w:val="1"/>
        </w:numPr>
        <w:jc w:val="both"/>
        <w:rPr>
          <w:rFonts w:ascii="Avenir Next LT Pro" w:hAnsi="Avenir Next LT Pro"/>
          <w:sz w:val="24"/>
          <w:szCs w:val="24"/>
        </w:rPr>
      </w:pPr>
      <w:r w:rsidRPr="00C96B4C">
        <w:rPr>
          <w:rFonts w:ascii="Avenir Next LT Pro" w:hAnsi="Avenir Next LT Pro"/>
          <w:sz w:val="24"/>
          <w:szCs w:val="24"/>
        </w:rPr>
        <w:t>Finally, their relationships with various partners and intermediaries have aided them in developing effective communication and differentiation for upcoming investments and market positioning.</w:t>
      </w:r>
    </w:p>
    <w:p w14:paraId="4F916657" w14:textId="3711A073" w:rsidR="00293826" w:rsidRDefault="00293826" w:rsidP="005C63FA">
      <w:pPr>
        <w:jc w:val="both"/>
        <w:rPr>
          <w:rFonts w:ascii="Avenir Next LT Pro" w:hAnsi="Avenir Next LT Pro"/>
          <w:sz w:val="24"/>
          <w:szCs w:val="24"/>
        </w:rPr>
      </w:pPr>
    </w:p>
    <w:p w14:paraId="4A5766AF" w14:textId="77777777" w:rsidR="00C96B4C" w:rsidRDefault="00C96B4C" w:rsidP="005C63FA">
      <w:pPr>
        <w:jc w:val="both"/>
        <w:rPr>
          <w:rFonts w:ascii="Avenir Next LT Pro" w:hAnsi="Avenir Next LT Pro"/>
          <w:sz w:val="24"/>
          <w:szCs w:val="24"/>
        </w:rPr>
      </w:pPr>
    </w:p>
    <w:p w14:paraId="48F514AE" w14:textId="3E6BD857" w:rsidR="00293826" w:rsidRDefault="00293826" w:rsidP="005C63FA">
      <w:pPr>
        <w:jc w:val="both"/>
        <w:rPr>
          <w:rFonts w:ascii="Avenir Next LT Pro" w:hAnsi="Avenir Next LT Pro"/>
          <w:b/>
          <w:bCs/>
          <w:sz w:val="24"/>
          <w:szCs w:val="24"/>
        </w:rPr>
      </w:pPr>
      <w:r w:rsidRPr="00293826">
        <w:rPr>
          <w:rFonts w:ascii="Avenir Next LT Pro" w:hAnsi="Avenir Next LT Pro"/>
          <w:b/>
          <w:bCs/>
          <w:sz w:val="24"/>
          <w:szCs w:val="24"/>
        </w:rPr>
        <w:lastRenderedPageBreak/>
        <w:t>4.0 Recommendation</w:t>
      </w:r>
      <w:r>
        <w:rPr>
          <w:rFonts w:ascii="Avenir Next LT Pro" w:hAnsi="Avenir Next LT Pro"/>
          <w:b/>
          <w:bCs/>
          <w:sz w:val="24"/>
          <w:szCs w:val="24"/>
        </w:rPr>
        <w:t>s</w:t>
      </w:r>
    </w:p>
    <w:p w14:paraId="2F00133E" w14:textId="4343A028" w:rsidR="00C96B4C" w:rsidRDefault="00C96B4C" w:rsidP="005C63FA">
      <w:pPr>
        <w:jc w:val="both"/>
        <w:rPr>
          <w:rFonts w:ascii="Avenir Next LT Pro" w:hAnsi="Avenir Next LT Pro"/>
          <w:sz w:val="24"/>
          <w:szCs w:val="24"/>
        </w:rPr>
      </w:pPr>
      <w:r w:rsidRPr="00C96B4C">
        <w:rPr>
          <w:rFonts w:ascii="Avenir Next LT Pro" w:hAnsi="Avenir Next LT Pro"/>
          <w:sz w:val="24"/>
          <w:szCs w:val="24"/>
        </w:rPr>
        <w:t>Although many initiatives have already been made, it is advised that VIL leaders and marketers consider this segment of the underprivileged population afflicted by inflation in order to retain them by lowering the price taking into consideration their purchasing power.</w:t>
      </w:r>
    </w:p>
    <w:p w14:paraId="5EDAD7C4" w14:textId="5D5B4EA4" w:rsidR="00C96B4C" w:rsidRDefault="00C96B4C" w:rsidP="005C63FA">
      <w:pPr>
        <w:jc w:val="both"/>
        <w:rPr>
          <w:rFonts w:ascii="Avenir Next LT Pro" w:hAnsi="Avenir Next LT Pro"/>
          <w:sz w:val="24"/>
          <w:szCs w:val="24"/>
        </w:rPr>
      </w:pPr>
      <w:r w:rsidRPr="00C96B4C">
        <w:rPr>
          <w:rFonts w:ascii="Avenir Next LT Pro" w:hAnsi="Avenir Next LT Pro"/>
          <w:sz w:val="24"/>
          <w:szCs w:val="24"/>
        </w:rPr>
        <w:t xml:space="preserve">Additionally, re-evaluate in the near term a </w:t>
      </w:r>
      <w:r>
        <w:rPr>
          <w:rFonts w:ascii="Avenir Next LT Pro" w:hAnsi="Avenir Next LT Pro"/>
          <w:sz w:val="24"/>
          <w:szCs w:val="24"/>
        </w:rPr>
        <w:t>program</w:t>
      </w:r>
      <w:r w:rsidRPr="00C96B4C">
        <w:rPr>
          <w:rFonts w:ascii="Avenir Next LT Pro" w:hAnsi="Avenir Next LT Pro"/>
          <w:sz w:val="24"/>
          <w:szCs w:val="24"/>
        </w:rPr>
        <w:t xml:space="preserve"> to support their agricultural </w:t>
      </w:r>
      <w:r>
        <w:rPr>
          <w:rFonts w:ascii="Avenir Next LT Pro" w:hAnsi="Avenir Next LT Pro"/>
          <w:sz w:val="24"/>
          <w:szCs w:val="24"/>
        </w:rPr>
        <w:t>endeavours</w:t>
      </w:r>
      <w:r w:rsidRPr="00C96B4C">
        <w:rPr>
          <w:rFonts w:ascii="Avenir Next LT Pro" w:hAnsi="Avenir Next LT Pro"/>
          <w:sz w:val="24"/>
          <w:szCs w:val="24"/>
        </w:rPr>
        <w:t xml:space="preserve"> in order to develop a middle class that will enable them to be able to get both domestic and foreign subscriptions.</w:t>
      </w:r>
    </w:p>
    <w:p w14:paraId="335E6DCE" w14:textId="210B633B" w:rsidR="00C96B4C" w:rsidRPr="006E26FD" w:rsidRDefault="00C96B4C" w:rsidP="005C63FA">
      <w:pPr>
        <w:jc w:val="both"/>
        <w:rPr>
          <w:rFonts w:ascii="Avenir Next LT Pro" w:hAnsi="Avenir Next LT Pro"/>
          <w:sz w:val="24"/>
          <w:szCs w:val="24"/>
        </w:rPr>
      </w:pPr>
      <w:r w:rsidRPr="00C96B4C">
        <w:rPr>
          <w:rFonts w:ascii="Avenir Next LT Pro" w:hAnsi="Avenir Next LT Pro"/>
          <w:sz w:val="24"/>
          <w:szCs w:val="24"/>
        </w:rPr>
        <w:t>Additionally, provide them with cooperative policies to support their continued growth and adherence to VIL, which will benefit from potential active subscribers and increase their loyalty.</w:t>
      </w:r>
    </w:p>
    <w:p w14:paraId="314CB087" w14:textId="2938CC5D" w:rsidR="004211CD" w:rsidRPr="00B12E4A" w:rsidRDefault="004211CD" w:rsidP="005C63FA">
      <w:pPr>
        <w:jc w:val="both"/>
        <w:rPr>
          <w:rFonts w:ascii="Avenir Next LT Pro" w:hAnsi="Avenir Next LT Pro"/>
          <w:sz w:val="24"/>
          <w:szCs w:val="24"/>
        </w:rPr>
      </w:pPr>
    </w:p>
    <w:p w14:paraId="56B47C25" w14:textId="77777777" w:rsidR="0032413A" w:rsidRPr="0032413A" w:rsidRDefault="0032413A" w:rsidP="005C63FA">
      <w:pPr>
        <w:jc w:val="both"/>
        <w:rPr>
          <w:rFonts w:ascii="Avenir Next LT Pro" w:hAnsi="Avenir Next LT Pro"/>
          <w:b/>
          <w:bCs/>
          <w:sz w:val="24"/>
          <w:szCs w:val="24"/>
        </w:rPr>
      </w:pPr>
    </w:p>
    <w:p w14:paraId="4F237D43" w14:textId="065C600C" w:rsidR="00951460" w:rsidRDefault="00951460" w:rsidP="005C63FA">
      <w:pPr>
        <w:jc w:val="both"/>
      </w:pPr>
    </w:p>
    <w:p w14:paraId="20DD6AB4" w14:textId="695333A9" w:rsidR="00AD67D0" w:rsidRDefault="00AD67D0" w:rsidP="005C63FA">
      <w:pPr>
        <w:jc w:val="both"/>
      </w:pPr>
    </w:p>
    <w:p w14:paraId="37F1C40B" w14:textId="50FAB82E" w:rsidR="00AD67D0" w:rsidRDefault="00AD67D0" w:rsidP="005C63FA">
      <w:pPr>
        <w:jc w:val="both"/>
      </w:pPr>
    </w:p>
    <w:p w14:paraId="3D78A2EA" w14:textId="580EBB8E" w:rsidR="00AD67D0" w:rsidRDefault="00AD67D0" w:rsidP="005C63FA">
      <w:pPr>
        <w:jc w:val="both"/>
      </w:pPr>
    </w:p>
    <w:p w14:paraId="483E1A8A" w14:textId="118D05D0" w:rsidR="00AD67D0" w:rsidRDefault="00AD67D0" w:rsidP="005C63FA">
      <w:pPr>
        <w:jc w:val="both"/>
      </w:pPr>
    </w:p>
    <w:p w14:paraId="6A24C2B1" w14:textId="1F4E011B" w:rsidR="00AD67D0" w:rsidRDefault="00AD67D0" w:rsidP="005C63FA">
      <w:pPr>
        <w:jc w:val="both"/>
      </w:pPr>
    </w:p>
    <w:p w14:paraId="0E8D2581" w14:textId="57E47E48" w:rsidR="00AD67D0" w:rsidRDefault="00AD67D0" w:rsidP="005C63FA">
      <w:pPr>
        <w:jc w:val="both"/>
      </w:pPr>
    </w:p>
    <w:p w14:paraId="73CD87BD" w14:textId="2EDD59F8" w:rsidR="00AD67D0" w:rsidRDefault="00AD67D0" w:rsidP="005C63FA">
      <w:pPr>
        <w:jc w:val="both"/>
      </w:pPr>
    </w:p>
    <w:p w14:paraId="7CD13FC1" w14:textId="0287C5F4" w:rsidR="00AD67D0" w:rsidRDefault="00AD67D0" w:rsidP="005C63FA">
      <w:pPr>
        <w:jc w:val="both"/>
      </w:pPr>
    </w:p>
    <w:p w14:paraId="2DC1D86A" w14:textId="00982BE3" w:rsidR="00AD67D0" w:rsidRDefault="00AD67D0" w:rsidP="005C63FA">
      <w:pPr>
        <w:jc w:val="both"/>
      </w:pPr>
    </w:p>
    <w:p w14:paraId="68D8519E" w14:textId="4DC01668" w:rsidR="00AD67D0" w:rsidRDefault="00AD67D0" w:rsidP="005C63FA">
      <w:pPr>
        <w:jc w:val="both"/>
      </w:pPr>
    </w:p>
    <w:p w14:paraId="5D286A52" w14:textId="7283C41F" w:rsidR="00AD67D0" w:rsidRDefault="00AD67D0" w:rsidP="005C63FA">
      <w:pPr>
        <w:jc w:val="both"/>
      </w:pPr>
    </w:p>
    <w:p w14:paraId="4407CE86" w14:textId="7A8ACEDB" w:rsidR="00AD67D0" w:rsidRDefault="00AD67D0" w:rsidP="005C63FA">
      <w:pPr>
        <w:jc w:val="both"/>
      </w:pPr>
    </w:p>
    <w:p w14:paraId="3A2EA224" w14:textId="2A0F1F36" w:rsidR="00AD67D0" w:rsidRDefault="00AD67D0" w:rsidP="005C63FA">
      <w:pPr>
        <w:jc w:val="both"/>
      </w:pPr>
    </w:p>
    <w:p w14:paraId="212D362F" w14:textId="5E845B33" w:rsidR="00AD67D0" w:rsidRDefault="00AD67D0" w:rsidP="005C63FA">
      <w:pPr>
        <w:jc w:val="both"/>
      </w:pPr>
    </w:p>
    <w:p w14:paraId="16ABA13A" w14:textId="5154DE8C" w:rsidR="00AD67D0" w:rsidRDefault="00AD67D0" w:rsidP="005C63FA">
      <w:pPr>
        <w:jc w:val="both"/>
      </w:pPr>
    </w:p>
    <w:p w14:paraId="3FEA8EB4" w14:textId="77777777" w:rsidR="00AD67D0" w:rsidRDefault="00AD67D0" w:rsidP="005C63FA">
      <w:pPr>
        <w:jc w:val="both"/>
      </w:pPr>
    </w:p>
    <w:p w14:paraId="4B6DC1CB" w14:textId="6DEE39CD" w:rsidR="00951460" w:rsidRDefault="00951460" w:rsidP="005C63FA">
      <w:pPr>
        <w:jc w:val="both"/>
      </w:pPr>
    </w:p>
    <w:p w14:paraId="672C5638" w14:textId="2AF4A026" w:rsidR="00C94522" w:rsidRDefault="00C94522" w:rsidP="005C63FA">
      <w:pPr>
        <w:jc w:val="both"/>
      </w:pPr>
    </w:p>
    <w:p w14:paraId="29F90B6E" w14:textId="312EF64D" w:rsidR="00571F04" w:rsidRPr="0046323E" w:rsidRDefault="00571F04" w:rsidP="005C63FA">
      <w:pPr>
        <w:jc w:val="both"/>
        <w:rPr>
          <w:rFonts w:ascii="Avenir Next LT Pro" w:hAnsi="Avenir Next LT Pro"/>
          <w:sz w:val="24"/>
          <w:szCs w:val="24"/>
        </w:rPr>
      </w:pPr>
    </w:p>
    <w:p w14:paraId="0BA3A91B" w14:textId="5BB04490" w:rsidR="005C63FA" w:rsidRDefault="00C94522" w:rsidP="005C63FA">
      <w:pPr>
        <w:jc w:val="both"/>
        <w:rPr>
          <w:rFonts w:ascii="Avenir Next LT Pro" w:hAnsi="Avenir Next LT Pro"/>
          <w:b/>
          <w:bCs/>
          <w:sz w:val="24"/>
          <w:szCs w:val="24"/>
        </w:rPr>
      </w:pPr>
      <w:r w:rsidRPr="00C94522">
        <w:rPr>
          <w:rFonts w:ascii="Avenir Next LT Pro" w:hAnsi="Avenir Next LT Pro"/>
          <w:b/>
          <w:bCs/>
          <w:sz w:val="24"/>
          <w:szCs w:val="24"/>
        </w:rPr>
        <w:lastRenderedPageBreak/>
        <w:t>5.0 Reference</w:t>
      </w:r>
      <w:r w:rsidR="00BD7728">
        <w:rPr>
          <w:rFonts w:ascii="Avenir Next LT Pro" w:hAnsi="Avenir Next LT Pro"/>
          <w:b/>
          <w:bCs/>
          <w:sz w:val="24"/>
          <w:szCs w:val="24"/>
        </w:rPr>
        <w:t>s</w:t>
      </w:r>
    </w:p>
    <w:p w14:paraId="00396458" w14:textId="77777777" w:rsidR="00410BBB" w:rsidRDefault="00410BBB" w:rsidP="008C6BF5">
      <w:pPr>
        <w:jc w:val="both"/>
        <w:rPr>
          <w:rFonts w:ascii="Avenir Next LT Pro" w:hAnsi="Avenir Next LT Pro"/>
          <w:sz w:val="24"/>
          <w:szCs w:val="24"/>
        </w:rPr>
      </w:pPr>
      <w:proofErr w:type="spellStart"/>
      <w:r>
        <w:rPr>
          <w:rFonts w:ascii="Avenir Next LT Pro" w:hAnsi="Avenir Next LT Pro"/>
          <w:sz w:val="24"/>
          <w:szCs w:val="24"/>
        </w:rPr>
        <w:t>Berkun</w:t>
      </w:r>
      <w:proofErr w:type="spellEnd"/>
      <w:r>
        <w:rPr>
          <w:rFonts w:ascii="Avenir Next LT Pro" w:hAnsi="Avenir Next LT Pro"/>
          <w:sz w:val="24"/>
          <w:szCs w:val="24"/>
        </w:rPr>
        <w:t xml:space="preserve">, S. (2008), Making Things Happen, O’Reilly Media, Inc. 1005 </w:t>
      </w:r>
      <w:proofErr w:type="spellStart"/>
      <w:r>
        <w:rPr>
          <w:rFonts w:ascii="Avenir Next LT Pro" w:hAnsi="Avenir Next LT Pro"/>
          <w:sz w:val="24"/>
          <w:szCs w:val="24"/>
        </w:rPr>
        <w:t>Gravenstein</w:t>
      </w:r>
      <w:proofErr w:type="spellEnd"/>
      <w:r>
        <w:rPr>
          <w:rFonts w:ascii="Avenir Next LT Pro" w:hAnsi="Avenir Next LT Pro"/>
          <w:sz w:val="24"/>
          <w:szCs w:val="24"/>
        </w:rPr>
        <w:t xml:space="preserve"> Highway North, Sebastopol, CA 95472.</w:t>
      </w:r>
    </w:p>
    <w:p w14:paraId="34CB4695" w14:textId="77777777" w:rsidR="00410BBB" w:rsidRPr="00A809B1" w:rsidRDefault="00410BBB" w:rsidP="008C6BF5">
      <w:pPr>
        <w:jc w:val="both"/>
        <w:rPr>
          <w:rFonts w:ascii="Avenir Next LT Pro" w:hAnsi="Avenir Next LT Pro"/>
          <w:sz w:val="24"/>
          <w:szCs w:val="24"/>
        </w:rPr>
      </w:pPr>
      <w:r>
        <w:rPr>
          <w:rFonts w:ascii="Avenir Next LT Pro" w:hAnsi="Avenir Next LT Pro"/>
          <w:sz w:val="24"/>
          <w:szCs w:val="24"/>
        </w:rPr>
        <w:t>Bowman, C. (1990), The Essence of Strategic Management, Prentice Hall Europe.</w:t>
      </w:r>
    </w:p>
    <w:p w14:paraId="755F87F6" w14:textId="77777777" w:rsidR="00410BBB" w:rsidRDefault="00410BBB" w:rsidP="008C6BF5">
      <w:pPr>
        <w:jc w:val="both"/>
        <w:rPr>
          <w:rFonts w:ascii="Avenir Next LT Pro" w:hAnsi="Avenir Next LT Pro"/>
          <w:sz w:val="24"/>
          <w:szCs w:val="24"/>
        </w:rPr>
      </w:pPr>
      <w:r w:rsidRPr="00A809B1">
        <w:rPr>
          <w:rFonts w:ascii="Avenir Next LT Pro" w:hAnsi="Avenir Next LT Pro"/>
          <w:sz w:val="24"/>
          <w:szCs w:val="24"/>
        </w:rPr>
        <w:t>Cravens, D.W. &amp; Piercy, N.F (2009), S</w:t>
      </w:r>
      <w:r>
        <w:rPr>
          <w:rFonts w:ascii="Avenir Next LT Pro" w:hAnsi="Avenir Next LT Pro"/>
          <w:sz w:val="24"/>
          <w:szCs w:val="24"/>
        </w:rPr>
        <w:t>trategic Marketing, Ninth Edition, McGraw Hill.</w:t>
      </w:r>
    </w:p>
    <w:p w14:paraId="6CEFDBAE" w14:textId="77777777" w:rsidR="00410BBB" w:rsidRDefault="00410BBB" w:rsidP="008C6BF5">
      <w:pPr>
        <w:jc w:val="both"/>
        <w:rPr>
          <w:rFonts w:ascii="Avenir Next LT Pro" w:hAnsi="Avenir Next LT Pro"/>
          <w:sz w:val="24"/>
          <w:szCs w:val="24"/>
        </w:rPr>
      </w:pPr>
      <w:r w:rsidRPr="00153755">
        <w:rPr>
          <w:rFonts w:ascii="Avenir Next LT Pro" w:hAnsi="Avenir Next LT Pro"/>
          <w:sz w:val="24"/>
          <w:szCs w:val="24"/>
        </w:rPr>
        <w:t xml:space="preserve">Dawson, P. &amp; </w:t>
      </w:r>
      <w:proofErr w:type="spellStart"/>
      <w:r w:rsidRPr="00153755">
        <w:rPr>
          <w:rFonts w:ascii="Avenir Next LT Pro" w:hAnsi="Avenir Next LT Pro"/>
          <w:sz w:val="24"/>
          <w:szCs w:val="24"/>
        </w:rPr>
        <w:t>Andriopoulos</w:t>
      </w:r>
      <w:proofErr w:type="spellEnd"/>
      <w:r w:rsidRPr="00153755">
        <w:rPr>
          <w:rFonts w:ascii="Avenir Next LT Pro" w:hAnsi="Avenir Next LT Pro"/>
          <w:sz w:val="24"/>
          <w:szCs w:val="24"/>
        </w:rPr>
        <w:t>, C. (2014), Managing Ch</w:t>
      </w:r>
      <w:r>
        <w:rPr>
          <w:rFonts w:ascii="Avenir Next LT Pro" w:hAnsi="Avenir Next LT Pro"/>
          <w:sz w:val="24"/>
          <w:szCs w:val="24"/>
        </w:rPr>
        <w:t>ange, Creativity &amp; Innovation, Sage.</w:t>
      </w:r>
    </w:p>
    <w:p w14:paraId="48CB9108"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 xml:space="preserve">Dib, A. (2018), The 1-Page Marketing Plan, Get New Customers, Make More Money, And Stand Out from Crowd, </w:t>
      </w:r>
      <w:proofErr w:type="spellStart"/>
      <w:r>
        <w:rPr>
          <w:rFonts w:ascii="Avenir Next LT Pro" w:hAnsi="Avenir Next LT Pro"/>
          <w:sz w:val="24"/>
          <w:szCs w:val="24"/>
        </w:rPr>
        <w:t>Successwise</w:t>
      </w:r>
      <w:proofErr w:type="spellEnd"/>
      <w:r>
        <w:rPr>
          <w:rFonts w:ascii="Avenir Next LT Pro" w:hAnsi="Avenir Next LT Pro"/>
          <w:sz w:val="24"/>
          <w:szCs w:val="24"/>
        </w:rPr>
        <w:t>.</w:t>
      </w:r>
    </w:p>
    <w:p w14:paraId="4487AC42" w14:textId="77777777" w:rsidR="00410BBB" w:rsidRDefault="00410BBB" w:rsidP="008C6BF5">
      <w:pPr>
        <w:jc w:val="both"/>
        <w:rPr>
          <w:rFonts w:ascii="Avenir Next LT Pro" w:hAnsi="Avenir Next LT Pro"/>
          <w:sz w:val="24"/>
          <w:szCs w:val="24"/>
        </w:rPr>
      </w:pPr>
      <w:proofErr w:type="spellStart"/>
      <w:r>
        <w:rPr>
          <w:rFonts w:ascii="Avenir Next LT Pro" w:hAnsi="Avenir Next LT Pro"/>
          <w:sz w:val="24"/>
          <w:szCs w:val="24"/>
        </w:rPr>
        <w:t>Greetham</w:t>
      </w:r>
      <w:proofErr w:type="spellEnd"/>
      <w:r>
        <w:rPr>
          <w:rFonts w:ascii="Avenir Next LT Pro" w:hAnsi="Avenir Next LT Pro"/>
          <w:sz w:val="24"/>
          <w:szCs w:val="24"/>
        </w:rPr>
        <w:t>, B. (2014), How to Write Your Undergraduate Dissertation, Second Edition, Palgrave.</w:t>
      </w:r>
    </w:p>
    <w:p w14:paraId="23E83D57" w14:textId="77777777" w:rsidR="00410BBB" w:rsidRDefault="00410BBB" w:rsidP="008C6BF5">
      <w:pPr>
        <w:jc w:val="both"/>
        <w:rPr>
          <w:rFonts w:ascii="Avenir Next LT Pro" w:hAnsi="Avenir Next LT Pro"/>
          <w:sz w:val="24"/>
          <w:szCs w:val="24"/>
        </w:rPr>
      </w:pPr>
      <w:r w:rsidRPr="008C6BF5">
        <w:rPr>
          <w:rFonts w:ascii="Avenir Next LT Pro" w:hAnsi="Avenir Next LT Pro"/>
          <w:sz w:val="24"/>
          <w:szCs w:val="24"/>
        </w:rPr>
        <w:t>Gregg, B. et al (2020), Leading</w:t>
      </w:r>
      <w:r>
        <w:rPr>
          <w:rFonts w:ascii="Avenir Next LT Pro" w:hAnsi="Avenir Next LT Pro"/>
          <w:sz w:val="24"/>
          <w:szCs w:val="24"/>
        </w:rPr>
        <w:t xml:space="preserve"> with purpose: How marketing and sales leaders can shape the next normal, Article, McKinsey &amp; Company.</w:t>
      </w:r>
    </w:p>
    <w:p w14:paraId="1F85F286" w14:textId="77777777" w:rsidR="00410BBB" w:rsidRDefault="00410BBB" w:rsidP="008C6BF5">
      <w:pPr>
        <w:jc w:val="both"/>
        <w:rPr>
          <w:rFonts w:ascii="Avenir Next LT Pro" w:hAnsi="Avenir Next LT Pro"/>
          <w:sz w:val="24"/>
          <w:szCs w:val="24"/>
        </w:rPr>
      </w:pPr>
      <w:proofErr w:type="spellStart"/>
      <w:r>
        <w:rPr>
          <w:rFonts w:ascii="Avenir Next LT Pro" w:hAnsi="Avenir Next LT Pro"/>
          <w:sz w:val="24"/>
          <w:szCs w:val="24"/>
        </w:rPr>
        <w:t>Holpp</w:t>
      </w:r>
      <w:proofErr w:type="spellEnd"/>
      <w:r>
        <w:rPr>
          <w:rFonts w:ascii="Avenir Next LT Pro" w:hAnsi="Avenir Next LT Pro"/>
          <w:sz w:val="24"/>
          <w:szCs w:val="24"/>
        </w:rPr>
        <w:t xml:space="preserve">, L. </w:t>
      </w:r>
      <w:proofErr w:type="gramStart"/>
      <w:r>
        <w:rPr>
          <w:rFonts w:ascii="Avenir Next LT Pro" w:hAnsi="Avenir Next LT Pro"/>
          <w:sz w:val="24"/>
          <w:szCs w:val="24"/>
        </w:rPr>
        <w:t>( 2012</w:t>
      </w:r>
      <w:proofErr w:type="gramEnd"/>
      <w:r>
        <w:rPr>
          <w:rFonts w:ascii="Avenir Next LT Pro" w:hAnsi="Avenir Next LT Pro"/>
          <w:sz w:val="24"/>
          <w:szCs w:val="24"/>
        </w:rPr>
        <w:t>), Win-Win, Performance Appraisals, The McGraw Hill companies.</w:t>
      </w:r>
    </w:p>
    <w:p w14:paraId="70B5AFD4"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Kotler, P. &amp; Armstrong, G. (2012), Principles of Marketing, Pearson Prentice Hall.</w:t>
      </w:r>
    </w:p>
    <w:p w14:paraId="05275E37" w14:textId="77777777" w:rsidR="00410BBB" w:rsidRDefault="00410BBB" w:rsidP="008C6BF5">
      <w:pPr>
        <w:jc w:val="both"/>
        <w:rPr>
          <w:rFonts w:ascii="Avenir Next LT Pro" w:hAnsi="Avenir Next LT Pro"/>
          <w:sz w:val="24"/>
          <w:szCs w:val="24"/>
        </w:rPr>
      </w:pPr>
      <w:r w:rsidRPr="002E1F2B">
        <w:rPr>
          <w:rFonts w:ascii="Avenir Next LT Pro" w:hAnsi="Avenir Next LT Pro"/>
          <w:sz w:val="24"/>
          <w:szCs w:val="24"/>
        </w:rPr>
        <w:t xml:space="preserve">Kotler, P. et Al. </w:t>
      </w:r>
      <w:r w:rsidRPr="00A809B1">
        <w:rPr>
          <w:rFonts w:ascii="Avenir Next LT Pro" w:hAnsi="Avenir Next LT Pro"/>
          <w:sz w:val="24"/>
          <w:szCs w:val="24"/>
        </w:rPr>
        <w:t xml:space="preserve">(2017), Marketing 4.0, Moving from Traditional </w:t>
      </w:r>
      <w:r>
        <w:rPr>
          <w:rFonts w:ascii="Avenir Next LT Pro" w:hAnsi="Avenir Next LT Pro"/>
          <w:sz w:val="24"/>
          <w:szCs w:val="24"/>
        </w:rPr>
        <w:t>to Digital, John Wiley &amp; Sons, Inc., Hoboken, New Jersey.</w:t>
      </w:r>
    </w:p>
    <w:p w14:paraId="525623BE" w14:textId="77777777" w:rsidR="00410BBB" w:rsidRPr="00541DD1" w:rsidRDefault="00410BBB" w:rsidP="005C63FA">
      <w:pPr>
        <w:jc w:val="both"/>
        <w:rPr>
          <w:rFonts w:ascii="Avenir Next LT Pro" w:hAnsi="Avenir Next LT Pro"/>
          <w:sz w:val="24"/>
          <w:szCs w:val="24"/>
        </w:rPr>
      </w:pPr>
      <w:r w:rsidRPr="00541DD1">
        <w:rPr>
          <w:rFonts w:ascii="Avenir Next LT Pro" w:hAnsi="Avenir Next LT Pro"/>
          <w:sz w:val="24"/>
          <w:szCs w:val="24"/>
        </w:rPr>
        <w:t xml:space="preserve">MacDonald, M. (2017), On </w:t>
      </w:r>
      <w:r>
        <w:rPr>
          <w:rFonts w:ascii="Avenir Next LT Pro" w:hAnsi="Avenir Next LT Pro"/>
          <w:sz w:val="24"/>
          <w:szCs w:val="24"/>
        </w:rPr>
        <w:t>m</w:t>
      </w:r>
      <w:r w:rsidRPr="00541DD1">
        <w:rPr>
          <w:rFonts w:ascii="Avenir Next LT Pro" w:hAnsi="Avenir Next LT Pro"/>
          <w:sz w:val="24"/>
          <w:szCs w:val="24"/>
        </w:rPr>
        <w:t xml:space="preserve">arketing </w:t>
      </w:r>
      <w:r>
        <w:rPr>
          <w:rFonts w:ascii="Avenir Next LT Pro" w:hAnsi="Avenir Next LT Pro"/>
          <w:sz w:val="24"/>
          <w:szCs w:val="24"/>
        </w:rPr>
        <w:t>p</w:t>
      </w:r>
      <w:r w:rsidRPr="00541DD1">
        <w:rPr>
          <w:rFonts w:ascii="Avenir Next LT Pro" w:hAnsi="Avenir Next LT Pro"/>
          <w:sz w:val="24"/>
          <w:szCs w:val="24"/>
        </w:rPr>
        <w:t xml:space="preserve">lanning, </w:t>
      </w:r>
      <w:r>
        <w:rPr>
          <w:rFonts w:ascii="Avenir Next LT Pro" w:hAnsi="Avenir Next LT Pro"/>
          <w:sz w:val="24"/>
          <w:szCs w:val="24"/>
        </w:rPr>
        <w:t>u</w:t>
      </w:r>
      <w:r w:rsidRPr="00541DD1">
        <w:rPr>
          <w:rFonts w:ascii="Avenir Next LT Pro" w:hAnsi="Avenir Next LT Pro"/>
          <w:sz w:val="24"/>
          <w:szCs w:val="24"/>
        </w:rPr>
        <w:t xml:space="preserve">nderstanding </w:t>
      </w:r>
      <w:r>
        <w:rPr>
          <w:rFonts w:ascii="Avenir Next LT Pro" w:hAnsi="Avenir Next LT Pro"/>
          <w:sz w:val="24"/>
          <w:szCs w:val="24"/>
        </w:rPr>
        <w:t>p</w:t>
      </w:r>
      <w:r w:rsidRPr="00541DD1">
        <w:rPr>
          <w:rFonts w:ascii="Avenir Next LT Pro" w:hAnsi="Avenir Next LT Pro"/>
          <w:sz w:val="24"/>
          <w:szCs w:val="24"/>
        </w:rPr>
        <w:t>lan</w:t>
      </w:r>
      <w:r>
        <w:rPr>
          <w:rFonts w:ascii="Avenir Next LT Pro" w:hAnsi="Avenir Next LT Pro"/>
          <w:sz w:val="24"/>
          <w:szCs w:val="24"/>
        </w:rPr>
        <w:t>,</w:t>
      </w:r>
      <w:r w:rsidRPr="00541DD1">
        <w:rPr>
          <w:rFonts w:ascii="Avenir Next LT Pro" w:hAnsi="Avenir Next LT Pro"/>
          <w:sz w:val="24"/>
          <w:szCs w:val="24"/>
        </w:rPr>
        <w:t xml:space="preserve"> and </w:t>
      </w:r>
      <w:r>
        <w:rPr>
          <w:rFonts w:ascii="Avenir Next LT Pro" w:hAnsi="Avenir Next LT Pro"/>
          <w:sz w:val="24"/>
          <w:szCs w:val="24"/>
        </w:rPr>
        <w:t>s</w:t>
      </w:r>
      <w:r w:rsidRPr="00541DD1">
        <w:rPr>
          <w:rFonts w:ascii="Avenir Next LT Pro" w:hAnsi="Avenir Next LT Pro"/>
          <w:sz w:val="24"/>
          <w:szCs w:val="24"/>
        </w:rPr>
        <w:t>trategy, 2</w:t>
      </w:r>
      <w:r w:rsidRPr="00541DD1">
        <w:rPr>
          <w:rFonts w:ascii="Avenir Next LT Pro" w:hAnsi="Avenir Next LT Pro"/>
          <w:sz w:val="24"/>
          <w:szCs w:val="24"/>
          <w:vertAlign w:val="superscript"/>
        </w:rPr>
        <w:t>nd</w:t>
      </w:r>
      <w:r w:rsidRPr="00541DD1">
        <w:rPr>
          <w:rFonts w:ascii="Avenir Next LT Pro" w:hAnsi="Avenir Next LT Pro"/>
          <w:sz w:val="24"/>
          <w:szCs w:val="24"/>
        </w:rPr>
        <w:t xml:space="preserve"> Edition, CPI Group.</w:t>
      </w:r>
    </w:p>
    <w:p w14:paraId="4DA61FF7" w14:textId="77777777" w:rsidR="00410BBB" w:rsidRDefault="00410BBB" w:rsidP="00541DD1">
      <w:pPr>
        <w:rPr>
          <w:rFonts w:ascii="Avenir Next LT Pro" w:hAnsi="Avenir Next LT Pro"/>
          <w:sz w:val="24"/>
          <w:szCs w:val="24"/>
        </w:rPr>
      </w:pPr>
      <w:r w:rsidRPr="00541DD1">
        <w:rPr>
          <w:rFonts w:ascii="Avenir Next LT Pro" w:hAnsi="Avenir Next LT Pro"/>
          <w:sz w:val="24"/>
          <w:szCs w:val="24"/>
        </w:rPr>
        <w:t>McDonald</w:t>
      </w:r>
      <w:sdt>
        <w:sdtPr>
          <w:rPr>
            <w:rFonts w:ascii="Avenir Next LT Pro" w:hAnsi="Avenir Next LT Pro"/>
            <w:sz w:val="24"/>
            <w:szCs w:val="24"/>
          </w:rPr>
          <w:id w:val="1425612156"/>
          <w:bibliography/>
        </w:sdtPr>
        <w:sdtContent/>
      </w:sdt>
      <w:r>
        <w:rPr>
          <w:rFonts w:ascii="Avenir Next LT Pro" w:hAnsi="Avenir Next LT Pro"/>
          <w:sz w:val="24"/>
          <w:szCs w:val="24"/>
        </w:rPr>
        <w:t xml:space="preserve">, M. &amp; Dunbar, I. (2017), Market segmentation </w:t>
      </w:r>
      <w:r w:rsidRPr="00541DD1">
        <w:rPr>
          <w:rFonts w:ascii="Avenir Next LT Pro" w:hAnsi="Avenir Next LT Pro"/>
          <w:i/>
          <w:iCs/>
          <w:sz w:val="24"/>
          <w:szCs w:val="24"/>
        </w:rPr>
        <w:t>How to do it and how to</w:t>
      </w:r>
      <w:r>
        <w:rPr>
          <w:rFonts w:ascii="Avenir Next LT Pro" w:hAnsi="Avenir Next LT Pro"/>
          <w:sz w:val="24"/>
          <w:szCs w:val="24"/>
        </w:rPr>
        <w:t xml:space="preserve"> profit from it, 4</w:t>
      </w:r>
      <w:r w:rsidRPr="00541DD1">
        <w:rPr>
          <w:rFonts w:ascii="Avenir Next LT Pro" w:hAnsi="Avenir Next LT Pro"/>
          <w:sz w:val="24"/>
          <w:szCs w:val="24"/>
          <w:vertAlign w:val="superscript"/>
        </w:rPr>
        <w:t>th</w:t>
      </w:r>
      <w:r>
        <w:rPr>
          <w:rFonts w:ascii="Avenir Next LT Pro" w:hAnsi="Avenir Next LT Pro"/>
          <w:sz w:val="24"/>
          <w:szCs w:val="24"/>
        </w:rPr>
        <w:t xml:space="preserve"> Edition, TJ International Ltd, Padstow, Cornwall, UK.</w:t>
      </w:r>
    </w:p>
    <w:p w14:paraId="79252ECD" w14:textId="77777777" w:rsidR="00410BBB" w:rsidRPr="00153755" w:rsidRDefault="00410BBB" w:rsidP="008C6BF5">
      <w:pPr>
        <w:jc w:val="both"/>
        <w:rPr>
          <w:rFonts w:ascii="Avenir Next LT Pro" w:hAnsi="Avenir Next LT Pro"/>
          <w:sz w:val="24"/>
          <w:szCs w:val="24"/>
        </w:rPr>
      </w:pPr>
      <w:r w:rsidRPr="00153755">
        <w:rPr>
          <w:rFonts w:ascii="Avenir Next LT Pro" w:hAnsi="Avenir Next LT Pro"/>
          <w:sz w:val="24"/>
          <w:szCs w:val="24"/>
        </w:rPr>
        <w:t xml:space="preserve">McDonald, M. et Al. (2015), Marketing Value Metrics, </w:t>
      </w:r>
      <w:proofErr w:type="spellStart"/>
      <w:r w:rsidRPr="00153755">
        <w:rPr>
          <w:rFonts w:ascii="Avenir Next LT Pro" w:hAnsi="Avenir Next LT Pro"/>
          <w:sz w:val="24"/>
          <w:szCs w:val="24"/>
        </w:rPr>
        <w:t>KoganPage</w:t>
      </w:r>
      <w:proofErr w:type="spellEnd"/>
    </w:p>
    <w:p w14:paraId="22817A24" w14:textId="77777777" w:rsidR="00410BBB" w:rsidRDefault="00410BBB" w:rsidP="008C6BF5">
      <w:pPr>
        <w:jc w:val="both"/>
        <w:rPr>
          <w:rFonts w:ascii="Avenir Next LT Pro" w:hAnsi="Avenir Next LT Pro"/>
          <w:sz w:val="24"/>
          <w:szCs w:val="24"/>
        </w:rPr>
      </w:pPr>
      <w:r w:rsidRPr="00A809B1">
        <w:rPr>
          <w:rFonts w:ascii="Avenir Next LT Pro" w:hAnsi="Avenir Next LT Pro"/>
          <w:sz w:val="24"/>
          <w:szCs w:val="24"/>
        </w:rPr>
        <w:t xml:space="preserve">Miller, D. &amp; Peterson, D.J.J (2020), Marketing </w:t>
      </w:r>
      <w:r>
        <w:rPr>
          <w:rFonts w:ascii="Avenir Next LT Pro" w:hAnsi="Avenir Next LT Pro"/>
          <w:sz w:val="24"/>
          <w:szCs w:val="24"/>
        </w:rPr>
        <w:t>M</w:t>
      </w:r>
      <w:r w:rsidRPr="00A809B1">
        <w:rPr>
          <w:rFonts w:ascii="Avenir Next LT Pro" w:hAnsi="Avenir Next LT Pro"/>
          <w:sz w:val="24"/>
          <w:szCs w:val="24"/>
        </w:rPr>
        <w:t>ad</w:t>
      </w:r>
      <w:r>
        <w:rPr>
          <w:rFonts w:ascii="Avenir Next LT Pro" w:hAnsi="Avenir Next LT Pro"/>
          <w:sz w:val="24"/>
          <w:szCs w:val="24"/>
        </w:rPr>
        <w:t xml:space="preserve">e Simple, A step-by-step </w:t>
      </w:r>
      <w:proofErr w:type="spellStart"/>
      <w:r>
        <w:rPr>
          <w:rFonts w:ascii="Avenir Next LT Pro" w:hAnsi="Avenir Next LT Pro"/>
          <w:sz w:val="24"/>
          <w:szCs w:val="24"/>
        </w:rPr>
        <w:t>StoryBrand</w:t>
      </w:r>
      <w:proofErr w:type="spellEnd"/>
      <w:r>
        <w:rPr>
          <w:rFonts w:ascii="Avenir Next LT Pro" w:hAnsi="Avenir Next LT Pro"/>
          <w:sz w:val="24"/>
          <w:szCs w:val="24"/>
        </w:rPr>
        <w:t xml:space="preserve"> Guide for Any Business, HarperCollins.</w:t>
      </w:r>
    </w:p>
    <w:p w14:paraId="5C3780BB" w14:textId="77777777" w:rsidR="00410BBB" w:rsidRDefault="00410BBB" w:rsidP="008C6BF5">
      <w:pPr>
        <w:jc w:val="both"/>
        <w:rPr>
          <w:rFonts w:ascii="Avenir Next LT Pro" w:hAnsi="Avenir Next LT Pro"/>
          <w:sz w:val="24"/>
          <w:szCs w:val="24"/>
        </w:rPr>
      </w:pPr>
      <w:r w:rsidRPr="00A80F4E">
        <w:rPr>
          <w:rFonts w:ascii="Avenir Next LT Pro" w:hAnsi="Avenir Next LT Pro"/>
          <w:sz w:val="24"/>
          <w:szCs w:val="24"/>
        </w:rPr>
        <w:t>Mullins, L.J. (2010), Management &amp; Organisational Behaviour, Ninth E</w:t>
      </w:r>
      <w:r>
        <w:rPr>
          <w:rFonts w:ascii="Avenir Next LT Pro" w:hAnsi="Avenir Next LT Pro"/>
          <w:sz w:val="24"/>
          <w:szCs w:val="24"/>
        </w:rPr>
        <w:t>dition, Pearson.</w:t>
      </w:r>
    </w:p>
    <w:p w14:paraId="585274FA" w14:textId="77777777" w:rsidR="00410BBB" w:rsidRDefault="00410BBB" w:rsidP="008C6BF5">
      <w:pPr>
        <w:jc w:val="both"/>
        <w:rPr>
          <w:rFonts w:ascii="Avenir Next LT Pro" w:hAnsi="Avenir Next LT Pro"/>
          <w:sz w:val="24"/>
          <w:szCs w:val="24"/>
        </w:rPr>
      </w:pPr>
      <w:r w:rsidRPr="002E1F2B">
        <w:rPr>
          <w:rFonts w:ascii="Avenir Next LT Pro" w:hAnsi="Avenir Next LT Pro"/>
          <w:sz w:val="24"/>
          <w:szCs w:val="24"/>
        </w:rPr>
        <w:t xml:space="preserve">Pradeep, A.K. et Al. </w:t>
      </w:r>
      <w:r w:rsidRPr="00A80F4E">
        <w:rPr>
          <w:rFonts w:ascii="Avenir Next LT Pro" w:hAnsi="Avenir Next LT Pro"/>
          <w:sz w:val="24"/>
          <w:szCs w:val="24"/>
        </w:rPr>
        <w:t>(2019), AI for Marketing and P</w:t>
      </w:r>
      <w:r>
        <w:rPr>
          <w:rFonts w:ascii="Avenir Next LT Pro" w:hAnsi="Avenir Next LT Pro"/>
          <w:sz w:val="24"/>
          <w:szCs w:val="24"/>
        </w:rPr>
        <w:t xml:space="preserve">roduct Innovation, Powerful New Tools for Predicting Trends, Connecting </w:t>
      </w:r>
      <w:proofErr w:type="gramStart"/>
      <w:r>
        <w:rPr>
          <w:rFonts w:ascii="Avenir Next LT Pro" w:hAnsi="Avenir Next LT Pro"/>
          <w:sz w:val="24"/>
          <w:szCs w:val="24"/>
        </w:rPr>
        <w:t>With</w:t>
      </w:r>
      <w:proofErr w:type="gramEnd"/>
      <w:r>
        <w:rPr>
          <w:rFonts w:ascii="Avenir Next LT Pro" w:hAnsi="Avenir Next LT Pro"/>
          <w:sz w:val="24"/>
          <w:szCs w:val="24"/>
        </w:rPr>
        <w:t xml:space="preserve"> Customers, and Closing Sales, John Wiley &amp; Sons, Inc., Hoboken, New Jersey.</w:t>
      </w:r>
    </w:p>
    <w:p w14:paraId="6E5E7C00" w14:textId="77777777" w:rsidR="00410BBB" w:rsidRDefault="00410BBB" w:rsidP="008C6BF5">
      <w:pPr>
        <w:jc w:val="both"/>
        <w:rPr>
          <w:rFonts w:ascii="Avenir Next LT Pro" w:hAnsi="Avenir Next LT Pro"/>
          <w:sz w:val="24"/>
          <w:szCs w:val="24"/>
        </w:rPr>
      </w:pPr>
      <w:proofErr w:type="spellStart"/>
      <w:r w:rsidRPr="002E1F2B">
        <w:rPr>
          <w:rFonts w:ascii="Avenir Next LT Pro" w:hAnsi="Avenir Next LT Pro"/>
          <w:sz w:val="24"/>
          <w:szCs w:val="24"/>
        </w:rPr>
        <w:t>Ries</w:t>
      </w:r>
      <w:proofErr w:type="spellEnd"/>
      <w:r w:rsidRPr="002E1F2B">
        <w:rPr>
          <w:rFonts w:ascii="Avenir Next LT Pro" w:hAnsi="Avenir Next LT Pro"/>
          <w:sz w:val="24"/>
          <w:szCs w:val="24"/>
        </w:rPr>
        <w:t xml:space="preserve">, Al. </w:t>
      </w:r>
      <w:r w:rsidRPr="00A809B1">
        <w:rPr>
          <w:rFonts w:ascii="Avenir Next LT Pro" w:hAnsi="Avenir Next LT Pro"/>
          <w:sz w:val="24"/>
          <w:szCs w:val="24"/>
        </w:rPr>
        <w:t>&amp; Trout, J. (199</w:t>
      </w:r>
      <w:r>
        <w:rPr>
          <w:rFonts w:ascii="Avenir Next LT Pro" w:hAnsi="Avenir Next LT Pro"/>
          <w:sz w:val="24"/>
          <w:szCs w:val="24"/>
        </w:rPr>
        <w:t>4</w:t>
      </w:r>
      <w:r w:rsidRPr="00A809B1">
        <w:rPr>
          <w:rFonts w:ascii="Avenir Next LT Pro" w:hAnsi="Avenir Next LT Pro"/>
          <w:sz w:val="24"/>
          <w:szCs w:val="24"/>
        </w:rPr>
        <w:t>), The 22 Immutable L</w:t>
      </w:r>
      <w:r>
        <w:rPr>
          <w:rFonts w:ascii="Avenir Next LT Pro" w:hAnsi="Avenir Next LT Pro"/>
          <w:sz w:val="24"/>
          <w:szCs w:val="24"/>
        </w:rPr>
        <w:t>aws of Marketing, Profile Books Ltd.</w:t>
      </w:r>
    </w:p>
    <w:p w14:paraId="39C7FC65"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 xml:space="preserve">Roche, M. &amp; IDM Business English, (2018), Master </w:t>
      </w:r>
      <w:proofErr w:type="spellStart"/>
      <w:r>
        <w:rPr>
          <w:rFonts w:ascii="Avenir Next LT Pro" w:hAnsi="Avenir Next LT Pro"/>
          <w:sz w:val="24"/>
          <w:szCs w:val="24"/>
        </w:rPr>
        <w:t>Businerss</w:t>
      </w:r>
      <w:proofErr w:type="spellEnd"/>
      <w:r>
        <w:rPr>
          <w:rFonts w:ascii="Avenir Next LT Pro" w:hAnsi="Avenir Next LT Pro"/>
          <w:sz w:val="24"/>
          <w:szCs w:val="24"/>
        </w:rPr>
        <w:t xml:space="preserve"> Vocabulary &amp; Terminology, Marc Roche.</w:t>
      </w:r>
    </w:p>
    <w:p w14:paraId="482A73DA" w14:textId="77777777" w:rsidR="00410BBB" w:rsidRDefault="00410BBB" w:rsidP="008C6BF5">
      <w:pPr>
        <w:jc w:val="both"/>
        <w:rPr>
          <w:rFonts w:ascii="Avenir Next LT Pro" w:hAnsi="Avenir Next LT Pro"/>
          <w:sz w:val="24"/>
          <w:szCs w:val="24"/>
        </w:rPr>
      </w:pPr>
      <w:proofErr w:type="spellStart"/>
      <w:r>
        <w:rPr>
          <w:rFonts w:ascii="Avenir Next LT Pro" w:hAnsi="Avenir Next LT Pro"/>
          <w:sz w:val="24"/>
          <w:szCs w:val="24"/>
        </w:rPr>
        <w:t>Sandell</w:t>
      </w:r>
      <w:proofErr w:type="spellEnd"/>
      <w:r>
        <w:rPr>
          <w:rFonts w:ascii="Avenir Next LT Pro" w:hAnsi="Avenir Next LT Pro"/>
          <w:sz w:val="24"/>
          <w:szCs w:val="24"/>
        </w:rPr>
        <w:t>, S. (2013), Digital Leadership, How Creativity in Business Can Propel your Brand &amp; Boost your results, FSC-PEFC</w:t>
      </w:r>
    </w:p>
    <w:p w14:paraId="1FAB3EC6"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lastRenderedPageBreak/>
        <w:t>Shastri, A. (2021), Idea’s Marketing Strategy with Complete Company Overview, Case Study.</w:t>
      </w:r>
    </w:p>
    <w:p w14:paraId="0793FDD6" w14:textId="77777777" w:rsidR="00410BBB" w:rsidRDefault="00410BBB" w:rsidP="008C6BF5">
      <w:pPr>
        <w:jc w:val="both"/>
        <w:rPr>
          <w:rFonts w:ascii="Avenir Next LT Pro" w:hAnsi="Avenir Next LT Pro"/>
          <w:sz w:val="24"/>
          <w:szCs w:val="24"/>
        </w:rPr>
      </w:pPr>
      <w:proofErr w:type="spellStart"/>
      <w:r>
        <w:rPr>
          <w:rFonts w:ascii="Avenir Next LT Pro" w:hAnsi="Avenir Next LT Pro"/>
          <w:sz w:val="24"/>
          <w:szCs w:val="24"/>
        </w:rPr>
        <w:t>Stamm</w:t>
      </w:r>
      <w:proofErr w:type="spellEnd"/>
      <w:r>
        <w:rPr>
          <w:rFonts w:ascii="Avenir Next LT Pro" w:hAnsi="Avenir Next LT Pro"/>
          <w:sz w:val="24"/>
          <w:szCs w:val="24"/>
        </w:rPr>
        <w:t>, B. V. (2008), Managing Innovation, Design and Creativity, Second edition, John Wiley &amp; Sons, Ltd.</w:t>
      </w:r>
    </w:p>
    <w:p w14:paraId="537DAE4B" w14:textId="77777777" w:rsidR="00410BBB" w:rsidRPr="00153755" w:rsidRDefault="00410BBB" w:rsidP="008C6BF5">
      <w:pPr>
        <w:jc w:val="both"/>
        <w:rPr>
          <w:rFonts w:ascii="Avenir Next LT Pro" w:hAnsi="Avenir Next LT Pro"/>
          <w:sz w:val="24"/>
          <w:szCs w:val="24"/>
        </w:rPr>
      </w:pPr>
      <w:proofErr w:type="spellStart"/>
      <w:r>
        <w:rPr>
          <w:rFonts w:ascii="Avenir Next LT Pro" w:hAnsi="Avenir Next LT Pro"/>
          <w:sz w:val="24"/>
          <w:szCs w:val="24"/>
        </w:rPr>
        <w:t>Stamm</w:t>
      </w:r>
      <w:proofErr w:type="spellEnd"/>
      <w:r>
        <w:rPr>
          <w:rFonts w:ascii="Avenir Next LT Pro" w:hAnsi="Avenir Next LT Pro"/>
          <w:sz w:val="24"/>
          <w:szCs w:val="24"/>
        </w:rPr>
        <w:t>, B.V. (2005), Managing Innovation, Design and Creativity, Wiley.</w:t>
      </w:r>
    </w:p>
    <w:p w14:paraId="17944BE4"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The merger of Vodafone India and Idea: Creating the largest telecoms operator in India.</w:t>
      </w:r>
    </w:p>
    <w:p w14:paraId="4FC8B44F" w14:textId="0C105F59" w:rsidR="00410BBB" w:rsidRPr="00541DD1" w:rsidRDefault="00410BBB" w:rsidP="005C63FA">
      <w:pPr>
        <w:jc w:val="both"/>
        <w:rPr>
          <w:rFonts w:ascii="Avenir Next LT Pro" w:hAnsi="Avenir Next LT Pro"/>
          <w:sz w:val="24"/>
          <w:szCs w:val="24"/>
        </w:rPr>
      </w:pPr>
      <w:r w:rsidRPr="003E6688">
        <w:rPr>
          <w:rFonts w:ascii="Avenir Next LT Pro" w:hAnsi="Avenir Next LT Pro"/>
          <w:sz w:val="24"/>
          <w:szCs w:val="24"/>
        </w:rPr>
        <w:t xml:space="preserve">Walker, S. (2012), </w:t>
      </w:r>
      <w:r>
        <w:rPr>
          <w:rFonts w:ascii="Avenir Next LT Pro" w:hAnsi="Avenir Next LT Pro"/>
          <w:sz w:val="24"/>
          <w:szCs w:val="24"/>
        </w:rPr>
        <w:t>Pr</w:t>
      </w:r>
      <w:r w:rsidRPr="003E6688">
        <w:rPr>
          <w:rFonts w:ascii="Avenir Next LT Pro" w:hAnsi="Avenir Next LT Pro"/>
          <w:sz w:val="24"/>
          <w:szCs w:val="24"/>
        </w:rPr>
        <w:t>actical and E</w:t>
      </w:r>
      <w:r>
        <w:rPr>
          <w:rFonts w:ascii="Avenir Next LT Pro" w:hAnsi="Avenir Next LT Pro"/>
          <w:sz w:val="24"/>
          <w:szCs w:val="24"/>
        </w:rPr>
        <w:t xml:space="preserve">ffective Performance Management, how to manage your staff and teams to achieve excellent performance, </w:t>
      </w:r>
      <w:proofErr w:type="spellStart"/>
      <w:r>
        <w:rPr>
          <w:rFonts w:ascii="Avenir Next LT Pro" w:hAnsi="Avenir Next LT Pro"/>
          <w:sz w:val="24"/>
          <w:szCs w:val="24"/>
        </w:rPr>
        <w:t>Dr.</w:t>
      </w:r>
      <w:proofErr w:type="spellEnd"/>
      <w:r>
        <w:rPr>
          <w:rFonts w:ascii="Avenir Next LT Pro" w:hAnsi="Avenir Next LT Pro"/>
          <w:sz w:val="24"/>
          <w:szCs w:val="24"/>
        </w:rPr>
        <w:t xml:space="preserve"> Margaret </w:t>
      </w:r>
      <w:proofErr w:type="spellStart"/>
      <w:r>
        <w:rPr>
          <w:rFonts w:ascii="Avenir Next LT Pro" w:hAnsi="Avenir Next LT Pro"/>
          <w:sz w:val="24"/>
          <w:szCs w:val="24"/>
        </w:rPr>
        <w:t>Greenhall</w:t>
      </w:r>
      <w:proofErr w:type="spellEnd"/>
      <w:r>
        <w:rPr>
          <w:rFonts w:ascii="Avenir Next LT Pro" w:hAnsi="Avenir Next LT Pro"/>
          <w:sz w:val="24"/>
          <w:szCs w:val="24"/>
        </w:rPr>
        <w:t>.</w:t>
      </w:r>
    </w:p>
    <w:p w14:paraId="61BA1FDA" w14:textId="77777777" w:rsidR="00410BBB" w:rsidRPr="00410BBB" w:rsidRDefault="00410BBB" w:rsidP="005C63FA">
      <w:pPr>
        <w:jc w:val="both"/>
        <w:rPr>
          <w:rFonts w:ascii="Avenir Next LT Pro" w:hAnsi="Avenir Next LT Pro"/>
          <w:sz w:val="24"/>
          <w:szCs w:val="24"/>
        </w:rPr>
      </w:pPr>
      <w:r w:rsidRPr="00410BBB">
        <w:rPr>
          <w:rFonts w:ascii="Avenir Next LT Pro" w:hAnsi="Avenir Next LT Pro"/>
          <w:sz w:val="24"/>
          <w:szCs w:val="24"/>
        </w:rPr>
        <w:t xml:space="preserve">Aaker, D. (2015), Brand Personalities Are Like Snowflakes, Marketing management </w:t>
      </w:r>
    </w:p>
    <w:p w14:paraId="3C64D047" w14:textId="77777777" w:rsidR="00410BBB" w:rsidRPr="00410BBB" w:rsidRDefault="00000000" w:rsidP="005C63FA">
      <w:pPr>
        <w:jc w:val="both"/>
        <w:rPr>
          <w:rFonts w:ascii="Avenir Next LT Pro" w:hAnsi="Avenir Next LT Pro"/>
          <w:sz w:val="24"/>
          <w:szCs w:val="24"/>
        </w:rPr>
      </w:pPr>
      <w:hyperlink r:id="rId15" w:history="1">
        <w:r w:rsidR="00410BBB" w:rsidRPr="00410BBB">
          <w:rPr>
            <w:rFonts w:ascii="Avenir Next LT Pro" w:hAnsi="Avenir Next LT Pro"/>
            <w:color w:val="0000FF"/>
            <w:sz w:val="24"/>
            <w:szCs w:val="24"/>
            <w:u w:val="single"/>
          </w:rPr>
          <w:t>David Aaker: Vice Chairman | Prophet</w:t>
        </w:r>
      </w:hyperlink>
    </w:p>
    <w:p w14:paraId="029704B8" w14:textId="77777777" w:rsidR="00410BBB" w:rsidRPr="00410BBB" w:rsidRDefault="00000000" w:rsidP="005C63FA">
      <w:pPr>
        <w:jc w:val="both"/>
        <w:rPr>
          <w:rFonts w:ascii="Avenir Next LT Pro" w:hAnsi="Avenir Next LT Pro"/>
          <w:sz w:val="24"/>
          <w:szCs w:val="24"/>
        </w:rPr>
      </w:pPr>
      <w:hyperlink r:id="rId16" w:history="1">
        <w:r w:rsidR="00410BBB" w:rsidRPr="00410BBB">
          <w:rPr>
            <w:rFonts w:ascii="Avenir Next LT Pro" w:hAnsi="Avenir Next LT Pro"/>
            <w:color w:val="0000FF"/>
            <w:sz w:val="24"/>
            <w:szCs w:val="24"/>
            <w:u w:val="single"/>
          </w:rPr>
          <w:t>Marketing Qualifications, Training and Membership | CIM</w:t>
        </w:r>
      </w:hyperlink>
    </w:p>
    <w:p w14:paraId="769CC0E9" w14:textId="77777777" w:rsidR="00410BBB" w:rsidRPr="00410BBB" w:rsidRDefault="00410BBB" w:rsidP="005C63FA">
      <w:pPr>
        <w:jc w:val="both"/>
        <w:rPr>
          <w:rFonts w:ascii="Avenir Next LT Pro" w:hAnsi="Avenir Next LT Pro"/>
          <w:sz w:val="24"/>
          <w:szCs w:val="24"/>
        </w:rPr>
      </w:pPr>
      <w:r w:rsidRPr="00410BBB">
        <w:rPr>
          <w:rFonts w:ascii="Avenir Next LT Pro" w:hAnsi="Avenir Next LT Pro"/>
          <w:sz w:val="24"/>
          <w:szCs w:val="24"/>
        </w:rPr>
        <w:t xml:space="preserve">Singh, N. (2022), The Three Purposes of Marketing, </w:t>
      </w:r>
      <w:proofErr w:type="spellStart"/>
      <w:r w:rsidRPr="00410BBB">
        <w:rPr>
          <w:rFonts w:ascii="Avenir Next LT Pro" w:hAnsi="Avenir Next LT Pro"/>
          <w:sz w:val="24"/>
          <w:szCs w:val="24"/>
        </w:rPr>
        <w:t>Analytico</w:t>
      </w:r>
      <w:proofErr w:type="spellEnd"/>
    </w:p>
    <w:p w14:paraId="76A1A214" w14:textId="77777777" w:rsidR="00410BBB" w:rsidRPr="00410BBB" w:rsidRDefault="00000000" w:rsidP="005C63FA">
      <w:pPr>
        <w:jc w:val="both"/>
        <w:rPr>
          <w:rFonts w:ascii="Avenir Next LT Pro" w:hAnsi="Avenir Next LT Pro"/>
          <w:sz w:val="24"/>
          <w:szCs w:val="24"/>
        </w:rPr>
      </w:pPr>
      <w:hyperlink r:id="rId17" w:history="1">
        <w:r w:rsidR="00410BBB" w:rsidRPr="00410BBB">
          <w:rPr>
            <w:rFonts w:ascii="Avenir Next LT Pro" w:hAnsi="Avenir Next LT Pro"/>
            <w:color w:val="0000FF"/>
            <w:sz w:val="24"/>
            <w:szCs w:val="24"/>
            <w:u w:val="single"/>
          </w:rPr>
          <w:t xml:space="preserve">The Three Purposes of Marketing - </w:t>
        </w:r>
        <w:proofErr w:type="spellStart"/>
        <w:r w:rsidR="00410BBB" w:rsidRPr="00410BBB">
          <w:rPr>
            <w:rFonts w:ascii="Avenir Next LT Pro" w:hAnsi="Avenir Next LT Pro"/>
            <w:color w:val="0000FF"/>
            <w:sz w:val="24"/>
            <w:szCs w:val="24"/>
            <w:u w:val="single"/>
          </w:rPr>
          <w:t>Analytico</w:t>
        </w:r>
        <w:proofErr w:type="spellEnd"/>
      </w:hyperlink>
    </w:p>
    <w:p w14:paraId="31D3DEB7" w14:textId="77777777" w:rsidR="00410BBB" w:rsidRPr="00410BBB" w:rsidRDefault="00000000" w:rsidP="005C63FA">
      <w:pPr>
        <w:jc w:val="both"/>
        <w:rPr>
          <w:rFonts w:ascii="Avenir Next LT Pro" w:hAnsi="Avenir Next LT Pro"/>
          <w:sz w:val="24"/>
          <w:szCs w:val="24"/>
        </w:rPr>
      </w:pPr>
      <w:hyperlink r:id="rId18" w:history="1">
        <w:r w:rsidR="00410BBB" w:rsidRPr="00410BBB">
          <w:rPr>
            <w:rFonts w:ascii="Avenir Next LT Pro" w:hAnsi="Avenir Next LT Pro"/>
            <w:color w:val="0000FF"/>
            <w:sz w:val="24"/>
            <w:szCs w:val="24"/>
            <w:u w:val="single"/>
          </w:rPr>
          <w:t>Vodafone Idea Ltd. - Annual reports for 2022, 2021, 2020 and 10 more years (trendlyne.com)</w:t>
        </w:r>
      </w:hyperlink>
    </w:p>
    <w:p w14:paraId="2813D94A" w14:textId="77777777" w:rsidR="00410BBB" w:rsidRPr="00410BBB" w:rsidRDefault="00000000" w:rsidP="005C63FA">
      <w:pPr>
        <w:jc w:val="both"/>
        <w:rPr>
          <w:rFonts w:ascii="Avenir Next LT Pro" w:hAnsi="Avenir Next LT Pro"/>
          <w:sz w:val="24"/>
          <w:szCs w:val="24"/>
        </w:rPr>
      </w:pPr>
      <w:hyperlink r:id="rId19" w:history="1">
        <w:r w:rsidR="00410BBB" w:rsidRPr="00410BBB">
          <w:rPr>
            <w:rStyle w:val="Hyperlink"/>
            <w:rFonts w:ascii="Avenir Next LT Pro" w:hAnsi="Avenir Next LT Pro"/>
            <w:sz w:val="24"/>
            <w:szCs w:val="24"/>
          </w:rPr>
          <w:t>www.learningwithvodafoneidea.in</w:t>
        </w:r>
      </w:hyperlink>
    </w:p>
    <w:p w14:paraId="1C83B850" w14:textId="77777777" w:rsidR="00410BBB" w:rsidRPr="00BD7728" w:rsidRDefault="00000000" w:rsidP="005C63FA">
      <w:pPr>
        <w:jc w:val="both"/>
        <w:rPr>
          <w:rFonts w:ascii="Avenir Next LT Pro" w:hAnsi="Avenir Next LT Pro"/>
          <w:sz w:val="28"/>
          <w:szCs w:val="28"/>
        </w:rPr>
      </w:pPr>
      <w:hyperlink r:id="rId20" w:history="1">
        <w:r w:rsidR="00410BBB" w:rsidRPr="00410BBB">
          <w:rPr>
            <w:rStyle w:val="Hyperlink"/>
            <w:rFonts w:ascii="Avenir Next LT Pro" w:hAnsi="Avenir Next LT Pro"/>
            <w:sz w:val="24"/>
            <w:szCs w:val="24"/>
          </w:rPr>
          <w:t>www.mrcet.ac.in</w:t>
        </w:r>
      </w:hyperlink>
    </w:p>
    <w:p w14:paraId="32625914" w14:textId="0469BB27" w:rsidR="005C63FA" w:rsidRPr="00BD7728" w:rsidRDefault="00000000" w:rsidP="005C63FA">
      <w:pPr>
        <w:jc w:val="both"/>
        <w:rPr>
          <w:rFonts w:ascii="Avenir Next LT Pro" w:hAnsi="Avenir Next LT Pro"/>
          <w:sz w:val="24"/>
          <w:szCs w:val="24"/>
        </w:rPr>
      </w:pPr>
      <w:hyperlink r:id="rId21" w:history="1">
        <w:r w:rsidR="00410BBB" w:rsidRPr="00BD7728">
          <w:rPr>
            <w:rFonts w:ascii="Avenir Next LT Pro" w:hAnsi="Avenir Next LT Pro"/>
            <w:color w:val="0000FF"/>
            <w:sz w:val="24"/>
            <w:szCs w:val="24"/>
            <w:u w:val="single"/>
          </w:rPr>
          <w:t>Who We Are - Our Overview | Vi (Vodafone Idea Limited) (myvi.in)</w:t>
        </w:r>
      </w:hyperlink>
    </w:p>
    <w:p w14:paraId="0BCB7DBA" w14:textId="77777777" w:rsidR="0053527F" w:rsidRDefault="0053527F" w:rsidP="0053527F">
      <w:pPr>
        <w:jc w:val="both"/>
        <w:rPr>
          <w:rFonts w:ascii="Avenir Next LT Pro" w:hAnsi="Avenir Next LT Pro"/>
          <w:sz w:val="24"/>
          <w:szCs w:val="24"/>
        </w:rPr>
      </w:pPr>
      <w:r w:rsidRPr="00EB5F3D">
        <w:rPr>
          <w:rFonts w:ascii="Avenir Next LT Pro" w:hAnsi="Avenir Next LT Pro"/>
          <w:sz w:val="24"/>
          <w:szCs w:val="24"/>
        </w:rPr>
        <w:t xml:space="preserve">G, S. (2021). Case Analysis I: Vodafone India Ltd—Managing in a Turbulent Emerging Market. Vision, 25(1), 118–119. </w:t>
      </w:r>
    </w:p>
    <w:p w14:paraId="673D6C41" w14:textId="18A2F4B5" w:rsidR="0053527F" w:rsidRDefault="00000000" w:rsidP="0053527F">
      <w:pPr>
        <w:jc w:val="both"/>
      </w:pPr>
      <w:hyperlink r:id="rId22" w:history="1">
        <w:r w:rsidR="0053527F" w:rsidRPr="00E52280">
          <w:rPr>
            <w:rStyle w:val="Hyperlink"/>
            <w:rFonts w:ascii="Avenir Next LT Pro" w:hAnsi="Avenir Next LT Pro"/>
            <w:sz w:val="24"/>
            <w:szCs w:val="24"/>
          </w:rPr>
          <w:t>https://doi.org/10.1177/0972262920986041</w:t>
        </w:r>
      </w:hyperlink>
    </w:p>
    <w:p w14:paraId="67BF50FD" w14:textId="77777777" w:rsidR="00410BBB" w:rsidRPr="00541DD1" w:rsidRDefault="00410BBB" w:rsidP="005C63FA">
      <w:pPr>
        <w:jc w:val="both"/>
        <w:rPr>
          <w:rFonts w:ascii="Avenir Next LT Pro" w:hAnsi="Avenir Next LT Pro"/>
          <w:sz w:val="24"/>
          <w:szCs w:val="24"/>
        </w:rPr>
      </w:pPr>
    </w:p>
    <w:sectPr w:rsidR="00410BBB" w:rsidRPr="00541DD1" w:rsidSect="00CA65B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91063" w14:textId="77777777" w:rsidR="00D65D3E" w:rsidRDefault="00D65D3E" w:rsidP="002E1F2B">
      <w:pPr>
        <w:spacing w:after="0" w:line="240" w:lineRule="auto"/>
      </w:pPr>
      <w:r>
        <w:separator/>
      </w:r>
    </w:p>
  </w:endnote>
  <w:endnote w:type="continuationSeparator" w:id="0">
    <w:p w14:paraId="552E30CA" w14:textId="77777777" w:rsidR="00D65D3E" w:rsidRDefault="00D65D3E" w:rsidP="002E1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w:altName w:val="Calibri"/>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209550"/>
      <w:docPartObj>
        <w:docPartGallery w:val="Page Numbers (Bottom of Page)"/>
        <w:docPartUnique/>
      </w:docPartObj>
    </w:sdtPr>
    <w:sdtEndPr>
      <w:rPr>
        <w:noProof/>
      </w:rPr>
    </w:sdtEndPr>
    <w:sdtContent>
      <w:p w14:paraId="58B078AA" w14:textId="6BA7B1CF" w:rsidR="00A806BA" w:rsidRDefault="00A806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2AA78" w14:textId="77777777" w:rsidR="00A806BA" w:rsidRDefault="00A80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A5028" w14:textId="77777777" w:rsidR="00D65D3E" w:rsidRDefault="00D65D3E" w:rsidP="002E1F2B">
      <w:pPr>
        <w:spacing w:after="0" w:line="240" w:lineRule="auto"/>
      </w:pPr>
      <w:r>
        <w:separator/>
      </w:r>
    </w:p>
  </w:footnote>
  <w:footnote w:type="continuationSeparator" w:id="0">
    <w:p w14:paraId="7D633E71" w14:textId="77777777" w:rsidR="00D65D3E" w:rsidRDefault="00D65D3E" w:rsidP="002E1F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27E39"/>
    <w:multiLevelType w:val="hybridMultilevel"/>
    <w:tmpl w:val="37A8A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B2640"/>
    <w:multiLevelType w:val="multilevel"/>
    <w:tmpl w:val="3EF4695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71866884"/>
    <w:multiLevelType w:val="multilevel"/>
    <w:tmpl w:val="CCDE1D9A"/>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810978061">
    <w:abstractNumId w:val="0"/>
  </w:num>
  <w:num w:numId="2" w16cid:durableId="258414385">
    <w:abstractNumId w:val="1"/>
  </w:num>
  <w:num w:numId="3" w16cid:durableId="19547473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F96"/>
    <w:rsid w:val="00002B15"/>
    <w:rsid w:val="0000572A"/>
    <w:rsid w:val="0007148C"/>
    <w:rsid w:val="00082738"/>
    <w:rsid w:val="000C2348"/>
    <w:rsid w:val="000C281F"/>
    <w:rsid w:val="000E2E0C"/>
    <w:rsid w:val="000F3DC9"/>
    <w:rsid w:val="00106916"/>
    <w:rsid w:val="00153755"/>
    <w:rsid w:val="001574CD"/>
    <w:rsid w:val="0016113E"/>
    <w:rsid w:val="0018588C"/>
    <w:rsid w:val="00192B59"/>
    <w:rsid w:val="00193C5A"/>
    <w:rsid w:val="001A14F6"/>
    <w:rsid w:val="001A63F8"/>
    <w:rsid w:val="001C2E89"/>
    <w:rsid w:val="001E15D2"/>
    <w:rsid w:val="001F348E"/>
    <w:rsid w:val="001F71D8"/>
    <w:rsid w:val="00205555"/>
    <w:rsid w:val="00234397"/>
    <w:rsid w:val="00253F47"/>
    <w:rsid w:val="00257177"/>
    <w:rsid w:val="00264854"/>
    <w:rsid w:val="002803B7"/>
    <w:rsid w:val="002922DC"/>
    <w:rsid w:val="00293826"/>
    <w:rsid w:val="002A0DD0"/>
    <w:rsid w:val="002A7A70"/>
    <w:rsid w:val="002B1E3E"/>
    <w:rsid w:val="002D53C3"/>
    <w:rsid w:val="002E1F2B"/>
    <w:rsid w:val="0030201D"/>
    <w:rsid w:val="0032413A"/>
    <w:rsid w:val="00340CC9"/>
    <w:rsid w:val="00342B8D"/>
    <w:rsid w:val="00345757"/>
    <w:rsid w:val="00376E55"/>
    <w:rsid w:val="00383333"/>
    <w:rsid w:val="003A7C73"/>
    <w:rsid w:val="003B1567"/>
    <w:rsid w:val="003C3943"/>
    <w:rsid w:val="003E6688"/>
    <w:rsid w:val="003F00DA"/>
    <w:rsid w:val="003F3E64"/>
    <w:rsid w:val="00402FB0"/>
    <w:rsid w:val="00403B43"/>
    <w:rsid w:val="004107AA"/>
    <w:rsid w:val="00410BBB"/>
    <w:rsid w:val="0042054A"/>
    <w:rsid w:val="004211CD"/>
    <w:rsid w:val="004247B5"/>
    <w:rsid w:val="00435C37"/>
    <w:rsid w:val="00444C9B"/>
    <w:rsid w:val="00445CFA"/>
    <w:rsid w:val="00452998"/>
    <w:rsid w:val="0046323E"/>
    <w:rsid w:val="00471E5D"/>
    <w:rsid w:val="004760A4"/>
    <w:rsid w:val="00480B9A"/>
    <w:rsid w:val="004B2DD9"/>
    <w:rsid w:val="004D2DFB"/>
    <w:rsid w:val="004E2C73"/>
    <w:rsid w:val="004E5BA2"/>
    <w:rsid w:val="004F0DAA"/>
    <w:rsid w:val="00513CEC"/>
    <w:rsid w:val="0053527F"/>
    <w:rsid w:val="00541DD1"/>
    <w:rsid w:val="00563A1E"/>
    <w:rsid w:val="00571F04"/>
    <w:rsid w:val="005862EE"/>
    <w:rsid w:val="005B12D7"/>
    <w:rsid w:val="005B6AC6"/>
    <w:rsid w:val="005C63FA"/>
    <w:rsid w:val="005C7278"/>
    <w:rsid w:val="005D1AB9"/>
    <w:rsid w:val="005E0218"/>
    <w:rsid w:val="005E409C"/>
    <w:rsid w:val="005F2893"/>
    <w:rsid w:val="00621307"/>
    <w:rsid w:val="006434A3"/>
    <w:rsid w:val="00644626"/>
    <w:rsid w:val="00676460"/>
    <w:rsid w:val="0068496B"/>
    <w:rsid w:val="006C19F6"/>
    <w:rsid w:val="006D1722"/>
    <w:rsid w:val="006E26FD"/>
    <w:rsid w:val="006F00F7"/>
    <w:rsid w:val="00714BE1"/>
    <w:rsid w:val="00742C1A"/>
    <w:rsid w:val="007659F2"/>
    <w:rsid w:val="0077417A"/>
    <w:rsid w:val="00797ABC"/>
    <w:rsid w:val="007B0AB4"/>
    <w:rsid w:val="007C3F1E"/>
    <w:rsid w:val="007E10D0"/>
    <w:rsid w:val="007E1331"/>
    <w:rsid w:val="008131EB"/>
    <w:rsid w:val="008246E9"/>
    <w:rsid w:val="00830E35"/>
    <w:rsid w:val="00842AC4"/>
    <w:rsid w:val="008B1036"/>
    <w:rsid w:val="008B1F16"/>
    <w:rsid w:val="008C6BF5"/>
    <w:rsid w:val="008D623A"/>
    <w:rsid w:val="008F34C1"/>
    <w:rsid w:val="00935D8D"/>
    <w:rsid w:val="00951460"/>
    <w:rsid w:val="00975E12"/>
    <w:rsid w:val="009B4B5F"/>
    <w:rsid w:val="009E39AF"/>
    <w:rsid w:val="00A05979"/>
    <w:rsid w:val="00A27678"/>
    <w:rsid w:val="00A45E7E"/>
    <w:rsid w:val="00A806BA"/>
    <w:rsid w:val="00A809B1"/>
    <w:rsid w:val="00A80F4E"/>
    <w:rsid w:val="00AA21B3"/>
    <w:rsid w:val="00AC4D73"/>
    <w:rsid w:val="00AD67D0"/>
    <w:rsid w:val="00AF276A"/>
    <w:rsid w:val="00B05184"/>
    <w:rsid w:val="00B12E4A"/>
    <w:rsid w:val="00B36C4A"/>
    <w:rsid w:val="00B519CA"/>
    <w:rsid w:val="00B577FE"/>
    <w:rsid w:val="00B83191"/>
    <w:rsid w:val="00B95065"/>
    <w:rsid w:val="00B9793B"/>
    <w:rsid w:val="00BA06C4"/>
    <w:rsid w:val="00BA3065"/>
    <w:rsid w:val="00BD7728"/>
    <w:rsid w:val="00BF1450"/>
    <w:rsid w:val="00C137D7"/>
    <w:rsid w:val="00C24A53"/>
    <w:rsid w:val="00C3566D"/>
    <w:rsid w:val="00C37C88"/>
    <w:rsid w:val="00C53D1D"/>
    <w:rsid w:val="00C601F4"/>
    <w:rsid w:val="00C66B46"/>
    <w:rsid w:val="00C73EFA"/>
    <w:rsid w:val="00C94522"/>
    <w:rsid w:val="00C96B4C"/>
    <w:rsid w:val="00CA277C"/>
    <w:rsid w:val="00CA65BB"/>
    <w:rsid w:val="00CD1726"/>
    <w:rsid w:val="00CE5829"/>
    <w:rsid w:val="00CE71C5"/>
    <w:rsid w:val="00D4274E"/>
    <w:rsid w:val="00D64B74"/>
    <w:rsid w:val="00D65D3E"/>
    <w:rsid w:val="00D746BA"/>
    <w:rsid w:val="00D85A8F"/>
    <w:rsid w:val="00DD0C49"/>
    <w:rsid w:val="00DE0B74"/>
    <w:rsid w:val="00DE26B1"/>
    <w:rsid w:val="00E01E19"/>
    <w:rsid w:val="00E10367"/>
    <w:rsid w:val="00E1734A"/>
    <w:rsid w:val="00E4552D"/>
    <w:rsid w:val="00E47757"/>
    <w:rsid w:val="00E75F86"/>
    <w:rsid w:val="00E768DC"/>
    <w:rsid w:val="00E90E16"/>
    <w:rsid w:val="00E97B12"/>
    <w:rsid w:val="00EB4BC5"/>
    <w:rsid w:val="00EB5F3D"/>
    <w:rsid w:val="00EC1C4D"/>
    <w:rsid w:val="00EE2CBA"/>
    <w:rsid w:val="00EF700A"/>
    <w:rsid w:val="00F04376"/>
    <w:rsid w:val="00F06B77"/>
    <w:rsid w:val="00F26F96"/>
    <w:rsid w:val="00F53D8A"/>
    <w:rsid w:val="00F703D7"/>
    <w:rsid w:val="00F84183"/>
    <w:rsid w:val="00F9032A"/>
    <w:rsid w:val="00F921CC"/>
    <w:rsid w:val="00FE0715"/>
    <w:rsid w:val="00FE1540"/>
    <w:rsid w:val="00FE6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C6B58"/>
  <w15:docId w15:val="{0330509A-467C-475C-9CBA-3C93245DB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DD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0B9A"/>
    <w:rPr>
      <w:color w:val="0000FF"/>
      <w:u w:val="single"/>
    </w:rPr>
  </w:style>
  <w:style w:type="character" w:styleId="Emphasis">
    <w:name w:val="Emphasis"/>
    <w:basedOn w:val="DefaultParagraphFont"/>
    <w:uiPriority w:val="20"/>
    <w:qFormat/>
    <w:rsid w:val="00C66B46"/>
    <w:rPr>
      <w:i/>
      <w:iCs/>
    </w:rPr>
  </w:style>
  <w:style w:type="character" w:styleId="UnresolvedMention">
    <w:name w:val="Unresolved Mention"/>
    <w:basedOn w:val="DefaultParagraphFont"/>
    <w:uiPriority w:val="99"/>
    <w:semiHidden/>
    <w:unhideWhenUsed/>
    <w:rsid w:val="00AF276A"/>
    <w:rPr>
      <w:color w:val="605E5C"/>
      <w:shd w:val="clear" w:color="auto" w:fill="E1DFDD"/>
    </w:rPr>
  </w:style>
  <w:style w:type="paragraph" w:styleId="NormalWeb">
    <w:name w:val="Normal (Web)"/>
    <w:basedOn w:val="Normal"/>
    <w:uiPriority w:val="99"/>
    <w:semiHidden/>
    <w:unhideWhenUsed/>
    <w:rsid w:val="00C53D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8588C"/>
    <w:pPr>
      <w:ind w:left="720"/>
      <w:contextualSpacing/>
    </w:pPr>
  </w:style>
  <w:style w:type="character" w:customStyle="1" w:styleId="Heading1Char">
    <w:name w:val="Heading 1 Char"/>
    <w:basedOn w:val="DefaultParagraphFont"/>
    <w:link w:val="Heading1"/>
    <w:uiPriority w:val="9"/>
    <w:rsid w:val="00541DD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41DD1"/>
  </w:style>
  <w:style w:type="paragraph" w:styleId="Header">
    <w:name w:val="header"/>
    <w:basedOn w:val="Normal"/>
    <w:link w:val="HeaderChar"/>
    <w:uiPriority w:val="99"/>
    <w:unhideWhenUsed/>
    <w:rsid w:val="002E1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F2B"/>
  </w:style>
  <w:style w:type="paragraph" w:styleId="Footer">
    <w:name w:val="footer"/>
    <w:basedOn w:val="Normal"/>
    <w:link w:val="FooterChar"/>
    <w:uiPriority w:val="99"/>
    <w:unhideWhenUsed/>
    <w:rsid w:val="002E1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F2B"/>
  </w:style>
  <w:style w:type="paragraph" w:styleId="NoSpacing">
    <w:name w:val="No Spacing"/>
    <w:link w:val="NoSpacingChar"/>
    <w:uiPriority w:val="1"/>
    <w:qFormat/>
    <w:rsid w:val="00CA65BB"/>
    <w:pPr>
      <w:spacing w:after="0" w:line="240" w:lineRule="auto"/>
    </w:pPr>
  </w:style>
  <w:style w:type="character" w:customStyle="1" w:styleId="NoSpacingChar">
    <w:name w:val="No Spacing Char"/>
    <w:basedOn w:val="DefaultParagraphFont"/>
    <w:link w:val="NoSpacing"/>
    <w:uiPriority w:val="1"/>
    <w:rsid w:val="00CA6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81130">
      <w:bodyDiv w:val="1"/>
      <w:marLeft w:val="0"/>
      <w:marRight w:val="0"/>
      <w:marTop w:val="0"/>
      <w:marBottom w:val="0"/>
      <w:divBdr>
        <w:top w:val="none" w:sz="0" w:space="0" w:color="auto"/>
        <w:left w:val="none" w:sz="0" w:space="0" w:color="auto"/>
        <w:bottom w:val="none" w:sz="0" w:space="0" w:color="auto"/>
        <w:right w:val="none" w:sz="0" w:space="0" w:color="auto"/>
      </w:divBdr>
    </w:div>
    <w:div w:id="184711779">
      <w:bodyDiv w:val="1"/>
      <w:marLeft w:val="0"/>
      <w:marRight w:val="0"/>
      <w:marTop w:val="0"/>
      <w:marBottom w:val="0"/>
      <w:divBdr>
        <w:top w:val="none" w:sz="0" w:space="0" w:color="auto"/>
        <w:left w:val="none" w:sz="0" w:space="0" w:color="auto"/>
        <w:bottom w:val="none" w:sz="0" w:space="0" w:color="auto"/>
        <w:right w:val="none" w:sz="0" w:space="0" w:color="auto"/>
      </w:divBdr>
    </w:div>
    <w:div w:id="220987540">
      <w:bodyDiv w:val="1"/>
      <w:marLeft w:val="0"/>
      <w:marRight w:val="0"/>
      <w:marTop w:val="0"/>
      <w:marBottom w:val="0"/>
      <w:divBdr>
        <w:top w:val="none" w:sz="0" w:space="0" w:color="auto"/>
        <w:left w:val="none" w:sz="0" w:space="0" w:color="auto"/>
        <w:bottom w:val="none" w:sz="0" w:space="0" w:color="auto"/>
        <w:right w:val="none" w:sz="0" w:space="0" w:color="auto"/>
      </w:divBdr>
    </w:div>
    <w:div w:id="323708222">
      <w:bodyDiv w:val="1"/>
      <w:marLeft w:val="0"/>
      <w:marRight w:val="0"/>
      <w:marTop w:val="0"/>
      <w:marBottom w:val="0"/>
      <w:divBdr>
        <w:top w:val="none" w:sz="0" w:space="0" w:color="auto"/>
        <w:left w:val="none" w:sz="0" w:space="0" w:color="auto"/>
        <w:bottom w:val="none" w:sz="0" w:space="0" w:color="auto"/>
        <w:right w:val="none" w:sz="0" w:space="0" w:color="auto"/>
      </w:divBdr>
    </w:div>
    <w:div w:id="456604216">
      <w:bodyDiv w:val="1"/>
      <w:marLeft w:val="0"/>
      <w:marRight w:val="0"/>
      <w:marTop w:val="0"/>
      <w:marBottom w:val="0"/>
      <w:divBdr>
        <w:top w:val="none" w:sz="0" w:space="0" w:color="auto"/>
        <w:left w:val="none" w:sz="0" w:space="0" w:color="auto"/>
        <w:bottom w:val="none" w:sz="0" w:space="0" w:color="auto"/>
        <w:right w:val="none" w:sz="0" w:space="0" w:color="auto"/>
      </w:divBdr>
    </w:div>
    <w:div w:id="827474319">
      <w:bodyDiv w:val="1"/>
      <w:marLeft w:val="0"/>
      <w:marRight w:val="0"/>
      <w:marTop w:val="0"/>
      <w:marBottom w:val="0"/>
      <w:divBdr>
        <w:top w:val="none" w:sz="0" w:space="0" w:color="auto"/>
        <w:left w:val="none" w:sz="0" w:space="0" w:color="auto"/>
        <w:bottom w:val="none" w:sz="0" w:space="0" w:color="auto"/>
        <w:right w:val="none" w:sz="0" w:space="0" w:color="auto"/>
      </w:divBdr>
    </w:div>
    <w:div w:id="860972308">
      <w:bodyDiv w:val="1"/>
      <w:marLeft w:val="0"/>
      <w:marRight w:val="0"/>
      <w:marTop w:val="0"/>
      <w:marBottom w:val="0"/>
      <w:divBdr>
        <w:top w:val="none" w:sz="0" w:space="0" w:color="auto"/>
        <w:left w:val="none" w:sz="0" w:space="0" w:color="auto"/>
        <w:bottom w:val="none" w:sz="0" w:space="0" w:color="auto"/>
        <w:right w:val="none" w:sz="0" w:space="0" w:color="auto"/>
      </w:divBdr>
      <w:divsChild>
        <w:div w:id="794638548">
          <w:marLeft w:val="0"/>
          <w:marRight w:val="0"/>
          <w:marTop w:val="0"/>
          <w:marBottom w:val="0"/>
          <w:divBdr>
            <w:top w:val="none" w:sz="0" w:space="0" w:color="auto"/>
            <w:left w:val="none" w:sz="0" w:space="0" w:color="auto"/>
            <w:bottom w:val="none" w:sz="0" w:space="0" w:color="auto"/>
            <w:right w:val="none" w:sz="0" w:space="0" w:color="auto"/>
          </w:divBdr>
          <w:divsChild>
            <w:div w:id="1967739621">
              <w:marLeft w:val="0"/>
              <w:marRight w:val="0"/>
              <w:marTop w:val="0"/>
              <w:marBottom w:val="0"/>
              <w:divBdr>
                <w:top w:val="none" w:sz="0" w:space="0" w:color="auto"/>
                <w:left w:val="none" w:sz="0" w:space="0" w:color="auto"/>
                <w:bottom w:val="none" w:sz="0" w:space="0" w:color="auto"/>
                <w:right w:val="none" w:sz="0" w:space="0" w:color="auto"/>
              </w:divBdr>
              <w:divsChild>
                <w:div w:id="135426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161237">
      <w:bodyDiv w:val="1"/>
      <w:marLeft w:val="0"/>
      <w:marRight w:val="0"/>
      <w:marTop w:val="0"/>
      <w:marBottom w:val="0"/>
      <w:divBdr>
        <w:top w:val="none" w:sz="0" w:space="0" w:color="auto"/>
        <w:left w:val="none" w:sz="0" w:space="0" w:color="auto"/>
        <w:bottom w:val="none" w:sz="0" w:space="0" w:color="auto"/>
        <w:right w:val="none" w:sz="0" w:space="0" w:color="auto"/>
      </w:divBdr>
    </w:div>
    <w:div w:id="1104568085">
      <w:bodyDiv w:val="1"/>
      <w:marLeft w:val="0"/>
      <w:marRight w:val="0"/>
      <w:marTop w:val="0"/>
      <w:marBottom w:val="0"/>
      <w:divBdr>
        <w:top w:val="none" w:sz="0" w:space="0" w:color="auto"/>
        <w:left w:val="none" w:sz="0" w:space="0" w:color="auto"/>
        <w:bottom w:val="none" w:sz="0" w:space="0" w:color="auto"/>
        <w:right w:val="none" w:sz="0" w:space="0" w:color="auto"/>
      </w:divBdr>
    </w:div>
    <w:div w:id="1283614581">
      <w:bodyDiv w:val="1"/>
      <w:marLeft w:val="0"/>
      <w:marRight w:val="0"/>
      <w:marTop w:val="0"/>
      <w:marBottom w:val="0"/>
      <w:divBdr>
        <w:top w:val="none" w:sz="0" w:space="0" w:color="auto"/>
        <w:left w:val="none" w:sz="0" w:space="0" w:color="auto"/>
        <w:bottom w:val="none" w:sz="0" w:space="0" w:color="auto"/>
        <w:right w:val="none" w:sz="0" w:space="0" w:color="auto"/>
      </w:divBdr>
    </w:div>
    <w:div w:id="1704162638">
      <w:bodyDiv w:val="1"/>
      <w:marLeft w:val="0"/>
      <w:marRight w:val="0"/>
      <w:marTop w:val="0"/>
      <w:marBottom w:val="0"/>
      <w:divBdr>
        <w:top w:val="none" w:sz="0" w:space="0" w:color="auto"/>
        <w:left w:val="none" w:sz="0" w:space="0" w:color="auto"/>
        <w:bottom w:val="none" w:sz="0" w:space="0" w:color="auto"/>
        <w:right w:val="none" w:sz="0" w:space="0" w:color="auto"/>
      </w:divBdr>
    </w:div>
    <w:div w:id="1813592656">
      <w:bodyDiv w:val="1"/>
      <w:marLeft w:val="0"/>
      <w:marRight w:val="0"/>
      <w:marTop w:val="0"/>
      <w:marBottom w:val="0"/>
      <w:divBdr>
        <w:top w:val="none" w:sz="0" w:space="0" w:color="auto"/>
        <w:left w:val="none" w:sz="0" w:space="0" w:color="auto"/>
        <w:bottom w:val="none" w:sz="0" w:space="0" w:color="auto"/>
        <w:right w:val="none" w:sz="0" w:space="0" w:color="auto"/>
      </w:divBdr>
    </w:div>
    <w:div w:id="1837301861">
      <w:bodyDiv w:val="1"/>
      <w:marLeft w:val="0"/>
      <w:marRight w:val="0"/>
      <w:marTop w:val="0"/>
      <w:marBottom w:val="0"/>
      <w:divBdr>
        <w:top w:val="none" w:sz="0" w:space="0" w:color="auto"/>
        <w:left w:val="none" w:sz="0" w:space="0" w:color="auto"/>
        <w:bottom w:val="none" w:sz="0" w:space="0" w:color="auto"/>
        <w:right w:val="none" w:sz="0" w:space="0" w:color="auto"/>
      </w:divBdr>
      <w:divsChild>
        <w:div w:id="64762151">
          <w:marLeft w:val="0"/>
          <w:marRight w:val="0"/>
          <w:marTop w:val="300"/>
          <w:marBottom w:val="409"/>
          <w:divBdr>
            <w:top w:val="none" w:sz="0" w:space="0" w:color="auto"/>
            <w:left w:val="none" w:sz="0" w:space="0" w:color="auto"/>
            <w:bottom w:val="none" w:sz="0" w:space="0" w:color="auto"/>
            <w:right w:val="none" w:sz="0" w:space="0" w:color="auto"/>
          </w:divBdr>
        </w:div>
        <w:div w:id="688259508">
          <w:marLeft w:val="0"/>
          <w:marRight w:val="0"/>
          <w:marTop w:val="495"/>
          <w:marBottom w:val="0"/>
          <w:divBdr>
            <w:top w:val="none" w:sz="0" w:space="0" w:color="auto"/>
            <w:left w:val="none" w:sz="0" w:space="0" w:color="auto"/>
            <w:bottom w:val="none" w:sz="0" w:space="0" w:color="auto"/>
            <w:right w:val="none" w:sz="0" w:space="0" w:color="auto"/>
          </w:divBdr>
          <w:divsChild>
            <w:div w:id="115973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trendlyne.com/fundamentals/documents-annual-reports/589/IDEA/vodafone-idea-ltd/"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yvi.in/vodafone-idea/overview"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analytico.ca/blog/three-purposes-marketing"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m.co.uk/" TargetMode="External"/><Relationship Id="rId20" Type="http://schemas.openxmlformats.org/officeDocument/2006/relationships/hyperlink" Target="http://www.mrcet.ac.i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prophet.com/author/david-aaker/" TargetMode="External"/><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www.learningwithvodafoneidea.i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about:blan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D7C57B814743DB8D333931D8F79F19"/>
        <w:category>
          <w:name w:val="General"/>
          <w:gallery w:val="placeholder"/>
        </w:category>
        <w:types>
          <w:type w:val="bbPlcHdr"/>
        </w:types>
        <w:behaviors>
          <w:behavior w:val="content"/>
        </w:behaviors>
        <w:guid w:val="{2831F00C-B08C-4B5B-B06D-3B55AEAE50BD}"/>
      </w:docPartPr>
      <w:docPartBody>
        <w:p w:rsidR="00DC660A" w:rsidRDefault="004F5BB6" w:rsidP="004F5BB6">
          <w:pPr>
            <w:pStyle w:val="CCD7C57B814743DB8D333931D8F79F19"/>
          </w:pPr>
          <w:r>
            <w:rPr>
              <w:rFonts w:asciiTheme="majorHAnsi" w:eastAsiaTheme="majorEastAsia" w:hAnsiTheme="majorHAnsi" w:cstheme="majorBidi"/>
              <w:caps/>
              <w:color w:val="4472C4" w:themeColor="accent1"/>
              <w:sz w:val="80"/>
              <w:szCs w:val="80"/>
            </w:rPr>
            <w:t>[Document title]</w:t>
          </w:r>
        </w:p>
      </w:docPartBody>
    </w:docPart>
    <w:docPart>
      <w:docPartPr>
        <w:name w:val="74DA7663CB864DD989527B91437EEE3E"/>
        <w:category>
          <w:name w:val="General"/>
          <w:gallery w:val="placeholder"/>
        </w:category>
        <w:types>
          <w:type w:val="bbPlcHdr"/>
        </w:types>
        <w:behaviors>
          <w:behavior w:val="content"/>
        </w:behaviors>
        <w:guid w:val="{BC14E33C-4433-4DFC-9DA8-C7CCE3D369CC}"/>
      </w:docPartPr>
      <w:docPartBody>
        <w:p w:rsidR="00DC660A" w:rsidRDefault="004F5BB6" w:rsidP="004F5BB6">
          <w:pPr>
            <w:pStyle w:val="74DA7663CB864DD989527B91437EEE3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w:altName w:val="Calibri"/>
    <w:charset w:val="00"/>
    <w:family w:val="swiss"/>
    <w:pitch w:val="variable"/>
    <w:sig w:usb0="800000EF" w:usb1="5000204A"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BB6"/>
    <w:rsid w:val="00316F34"/>
    <w:rsid w:val="004241CF"/>
    <w:rsid w:val="004F5BB6"/>
    <w:rsid w:val="00DC660A"/>
    <w:rsid w:val="00DF0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D7C57B814743DB8D333931D8F79F19">
    <w:name w:val="CCD7C57B814743DB8D333931D8F79F19"/>
    <w:rsid w:val="004F5BB6"/>
  </w:style>
  <w:style w:type="paragraph" w:customStyle="1" w:styleId="74DA7663CB864DD989527B91437EEE3E">
    <w:name w:val="74DA7663CB864DD989527B91437EEE3E"/>
    <w:rsid w:val="004F5B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2022-12-16T00:00:00</PublishDate>
  <Abstract/>
  <CompanyAddress>UNIVERSITY OF WALES TRINITY SAINT DAVID</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5102f7acfddf5bb76d37565b29eb3fe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9960e461cba8fa29d1da87bc28c2d880"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Phi11</b:Tag>
    <b:SourceType>Book</b:SourceType>
    <b:Guid>{DBF1D92A-1B43-46C3-B930-4E24DCFFB073}</b:Guid>
    <b:Author>
      <b:Author>
        <b:NameList>
          <b:Person>
            <b:Last>Philip Kotler</b:Last>
            <b:First>Kevin</b:First>
            <b:Middle>Lane Keller, Abraham Koshy and Mithleshwar Jha</b:Middle>
          </b:Person>
        </b:NameList>
      </b:Author>
    </b:Author>
    <b:Title>Marketing Management</b:Title>
    <b:Year>2011</b:Year>
    <b:Publisher>Pearson Education</b:Publisher>
    <b:RefOrder>2</b:RefOrder>
  </b:Source>
  <b:Source>
    <b:Tag>Ian12</b:Tag>
    <b:SourceType>Book</b:SourceType>
    <b:Guid>{D6906078-5116-4C56-8618-9B359DFE7003}</b:Guid>
    <b:Author>
      <b:Author>
        <b:NameList>
          <b:Person>
            <b:Last>Ian Dunbar</b:Last>
            <b:First>Malcolm</b:First>
            <b:Middle>McDonald</b:Middle>
          </b:Person>
        </b:NameList>
      </b:Author>
    </b:Author>
    <b:Title>Market Segmentation, How to do it and how to profit from it</b:Title>
    <b:Year>2012</b:Year>
    <b:City>Comwall</b:City>
    <b:Publisher>TJ International</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2BCEE4-172F-44B0-8FCF-CCC1507F248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88A8287-8E55-4F8B-9DAD-FEF8916AA6D7}">
  <ds:schemaRefs>
    <ds:schemaRef ds:uri="http://schemas.microsoft.com/sharepoint/v3/contenttype/forms"/>
  </ds:schemaRefs>
</ds:datastoreItem>
</file>

<file path=customXml/itemProps4.xml><?xml version="1.0" encoding="utf-8"?>
<ds:datastoreItem xmlns:ds="http://schemas.openxmlformats.org/officeDocument/2006/customXml" ds:itemID="{31C84CF3-E287-4323-82C6-B21E20FF24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BB9161F-0F86-4A0F-B0FA-4E1D3CD8C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3378</Words>
  <Characters>23787</Characters>
  <Application>Microsoft Office Word</Application>
  <DocSecurity>0</DocSecurity>
  <Lines>1399</Lines>
  <Paragraphs>554</Paragraphs>
  <ScaleCrop>false</ScaleCrop>
  <HeadingPairs>
    <vt:vector size="2" baseType="variant">
      <vt:variant>
        <vt:lpstr>Title</vt:lpstr>
      </vt:variant>
      <vt:variant>
        <vt:i4>1</vt:i4>
      </vt:variant>
    </vt:vector>
  </HeadingPairs>
  <TitlesOfParts>
    <vt:vector size="1" baseType="lpstr">
      <vt:lpstr/>
    </vt:vector>
  </TitlesOfParts>
  <Company>MBA Marketing Management (BMMB7012)</Company>
  <LinksUpToDate>false</LinksUpToDate>
  <CharactersWithSpaces>26611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Theodore Toko MANZAMBI 1904060</dc:subject>
  <dc:creator>Theodore Manzambi</dc:creator>
  <cp:keywords/>
  <dc:description/>
  <cp:lastModifiedBy>Theodore Manzambi</cp:lastModifiedBy>
  <cp:revision>2</cp:revision>
  <dcterms:created xsi:type="dcterms:W3CDTF">2022-12-14T12:51:00Z</dcterms:created>
  <dcterms:modified xsi:type="dcterms:W3CDTF">2022-12-14T12:51:00Z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7c29a0bd-a661-4c4c-b732-eede414e4ffc</vt:lpwstr>
  </property>
  <property fmtid="{D5CDD505-2E9C-101B-9397-08002B2CF9AE}" pid="3" name="ContentTypeId">
    <vt:lpwstr>0x010100AA7832FEA9A0CE44993765A974BB2A9B</vt:lpwstr>
  </property>
</Properties>
</file>