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ayout w:type="fixed"/>
        <w:tblLook w:val="04A0" w:firstRow="1" w:lastRow="0" w:firstColumn="1" w:lastColumn="0" w:noHBand="0" w:noVBand="1"/>
      </w:tblPr>
      <w:tblGrid>
        <w:gridCol w:w="1880"/>
        <w:gridCol w:w="6415"/>
      </w:tblGrid>
      <w:tr w:rsidR="00060EEB" w:rsidRPr="0078302C" w14:paraId="1093599B" w14:textId="77777777" w:rsidTr="00B4510F">
        <w:trPr>
          <w:trHeight w:val="300"/>
        </w:trPr>
        <w:tc>
          <w:tcPr>
            <w:tcW w:w="1880" w:type="dxa"/>
            <w:tcBorders>
              <w:top w:val="single" w:sz="8" w:space="0" w:color="auto"/>
              <w:left w:val="single" w:sz="8" w:space="0" w:color="auto"/>
              <w:bottom w:val="single" w:sz="8" w:space="0" w:color="auto"/>
              <w:right w:val="single" w:sz="8" w:space="0" w:color="auto"/>
            </w:tcBorders>
            <w:tcMar>
              <w:left w:w="108" w:type="dxa"/>
              <w:right w:w="108" w:type="dxa"/>
            </w:tcMar>
          </w:tcPr>
          <w:p w14:paraId="7D23F78B" w14:textId="77777777" w:rsidR="00060EEB" w:rsidRPr="0078302C" w:rsidRDefault="00060EEB" w:rsidP="00B4510F">
            <w:pPr>
              <w:spacing w:after="0"/>
              <w:rPr>
                <w:rFonts w:ascii="Arial" w:hAnsi="Arial" w:cs="Arial"/>
              </w:rPr>
            </w:pPr>
            <w:r w:rsidRPr="0078302C">
              <w:rPr>
                <w:rFonts w:ascii="Arial" w:eastAsia="Arial" w:hAnsi="Arial" w:cs="Arial"/>
                <w:b/>
                <w:bCs/>
              </w:rPr>
              <w:t>Module Code</w:t>
            </w:r>
          </w:p>
        </w:tc>
        <w:tc>
          <w:tcPr>
            <w:tcW w:w="6415" w:type="dxa"/>
            <w:tcBorders>
              <w:top w:val="single" w:sz="8" w:space="0" w:color="auto"/>
              <w:left w:val="single" w:sz="8" w:space="0" w:color="auto"/>
              <w:bottom w:val="single" w:sz="8" w:space="0" w:color="auto"/>
              <w:right w:val="single" w:sz="8" w:space="0" w:color="auto"/>
            </w:tcBorders>
            <w:tcMar>
              <w:left w:w="108" w:type="dxa"/>
              <w:right w:w="108" w:type="dxa"/>
            </w:tcMar>
          </w:tcPr>
          <w:p w14:paraId="67DC7C24" w14:textId="77777777" w:rsidR="00060EEB" w:rsidRPr="0078302C" w:rsidRDefault="00060EEB" w:rsidP="00B4510F">
            <w:pPr>
              <w:spacing w:after="0"/>
              <w:rPr>
                <w:rFonts w:ascii="Arial" w:hAnsi="Arial" w:cs="Arial"/>
              </w:rPr>
            </w:pPr>
            <w:r w:rsidRPr="0078302C">
              <w:rPr>
                <w:rFonts w:ascii="Arial" w:eastAsia="Arial" w:hAnsi="Arial" w:cs="Arial"/>
                <w:b/>
                <w:bCs/>
              </w:rPr>
              <w:t>ECIE5014</w:t>
            </w:r>
          </w:p>
        </w:tc>
      </w:tr>
      <w:tr w:rsidR="00060EEB" w:rsidRPr="0078302C" w14:paraId="05B3B203" w14:textId="77777777" w:rsidTr="00B4510F">
        <w:trPr>
          <w:trHeight w:val="300"/>
        </w:trPr>
        <w:tc>
          <w:tcPr>
            <w:tcW w:w="1880" w:type="dxa"/>
            <w:tcBorders>
              <w:top w:val="single" w:sz="8" w:space="0" w:color="auto"/>
              <w:left w:val="single" w:sz="8" w:space="0" w:color="auto"/>
              <w:bottom w:val="single" w:sz="8" w:space="0" w:color="auto"/>
              <w:right w:val="single" w:sz="8" w:space="0" w:color="auto"/>
            </w:tcBorders>
            <w:tcMar>
              <w:left w:w="108" w:type="dxa"/>
              <w:right w:w="108" w:type="dxa"/>
            </w:tcMar>
          </w:tcPr>
          <w:p w14:paraId="7FE151B1" w14:textId="77777777" w:rsidR="00060EEB" w:rsidRPr="0078302C" w:rsidRDefault="00060EEB" w:rsidP="00B4510F">
            <w:pPr>
              <w:spacing w:after="0"/>
              <w:rPr>
                <w:rFonts w:ascii="Arial" w:hAnsi="Arial" w:cs="Arial"/>
              </w:rPr>
            </w:pPr>
            <w:r w:rsidRPr="0078302C">
              <w:rPr>
                <w:rFonts w:ascii="Arial" w:eastAsia="Arial" w:hAnsi="Arial" w:cs="Arial"/>
                <w:b/>
                <w:bCs/>
              </w:rPr>
              <w:t>Title</w:t>
            </w:r>
          </w:p>
        </w:tc>
        <w:tc>
          <w:tcPr>
            <w:tcW w:w="6415" w:type="dxa"/>
            <w:tcBorders>
              <w:top w:val="single" w:sz="8" w:space="0" w:color="auto"/>
              <w:left w:val="single" w:sz="8" w:space="0" w:color="auto"/>
              <w:bottom w:val="single" w:sz="8" w:space="0" w:color="auto"/>
              <w:right w:val="single" w:sz="8" w:space="0" w:color="auto"/>
            </w:tcBorders>
            <w:tcMar>
              <w:left w:w="108" w:type="dxa"/>
              <w:right w:w="108" w:type="dxa"/>
            </w:tcMar>
          </w:tcPr>
          <w:p w14:paraId="0207F0F6" w14:textId="77777777" w:rsidR="00060EEB" w:rsidRPr="0078302C" w:rsidRDefault="00060EEB" w:rsidP="00B4510F">
            <w:pPr>
              <w:spacing w:after="0"/>
              <w:rPr>
                <w:rFonts w:ascii="Arial" w:hAnsi="Arial" w:cs="Arial"/>
              </w:rPr>
            </w:pPr>
            <w:r w:rsidRPr="0078302C">
              <w:rPr>
                <w:rFonts w:ascii="Arial" w:eastAsia="Arial" w:hAnsi="Arial" w:cs="Arial"/>
                <w:b/>
                <w:bCs/>
              </w:rPr>
              <w:t>Mental Health, Wellbeing and Safeguarding in Practice</w:t>
            </w:r>
          </w:p>
        </w:tc>
      </w:tr>
      <w:tr w:rsidR="00060EEB" w:rsidRPr="0078302C" w14:paraId="69CCD3F4" w14:textId="77777777" w:rsidTr="00B4510F">
        <w:trPr>
          <w:trHeight w:val="300"/>
        </w:trPr>
        <w:tc>
          <w:tcPr>
            <w:tcW w:w="1880" w:type="dxa"/>
            <w:tcBorders>
              <w:top w:val="single" w:sz="8" w:space="0" w:color="auto"/>
              <w:left w:val="single" w:sz="8" w:space="0" w:color="auto"/>
              <w:bottom w:val="single" w:sz="8" w:space="0" w:color="auto"/>
              <w:right w:val="single" w:sz="8" w:space="0" w:color="auto"/>
            </w:tcBorders>
            <w:tcMar>
              <w:left w:w="108" w:type="dxa"/>
              <w:right w:w="108" w:type="dxa"/>
            </w:tcMar>
          </w:tcPr>
          <w:p w14:paraId="59C0C9C0" w14:textId="77777777" w:rsidR="00060EEB" w:rsidRPr="0078302C" w:rsidRDefault="00060EEB" w:rsidP="00B4510F">
            <w:pPr>
              <w:spacing w:after="0"/>
              <w:rPr>
                <w:rFonts w:ascii="Arial" w:hAnsi="Arial" w:cs="Arial"/>
              </w:rPr>
            </w:pPr>
            <w:r w:rsidRPr="0078302C">
              <w:rPr>
                <w:rFonts w:ascii="Arial" w:eastAsia="Arial" w:hAnsi="Arial" w:cs="Arial"/>
                <w:b/>
                <w:bCs/>
              </w:rPr>
              <w:t>Date</w:t>
            </w:r>
          </w:p>
        </w:tc>
        <w:tc>
          <w:tcPr>
            <w:tcW w:w="6415" w:type="dxa"/>
            <w:tcBorders>
              <w:top w:val="single" w:sz="8" w:space="0" w:color="auto"/>
              <w:left w:val="single" w:sz="8" w:space="0" w:color="auto"/>
              <w:bottom w:val="single" w:sz="8" w:space="0" w:color="auto"/>
              <w:right w:val="single" w:sz="8" w:space="0" w:color="auto"/>
            </w:tcBorders>
            <w:tcMar>
              <w:left w:w="108" w:type="dxa"/>
              <w:right w:w="108" w:type="dxa"/>
            </w:tcMar>
          </w:tcPr>
          <w:p w14:paraId="54089F1C" w14:textId="77777777" w:rsidR="00060EEB" w:rsidRPr="0078302C" w:rsidRDefault="00060EEB" w:rsidP="00B4510F">
            <w:pPr>
              <w:spacing w:after="0"/>
              <w:rPr>
                <w:rFonts w:ascii="Arial" w:hAnsi="Arial" w:cs="Arial"/>
                <w:b/>
                <w:bCs/>
              </w:rPr>
            </w:pPr>
            <w:r w:rsidRPr="0078302C">
              <w:rPr>
                <w:rFonts w:ascii="Arial" w:hAnsi="Arial" w:cs="Arial"/>
                <w:b/>
                <w:bCs/>
              </w:rPr>
              <w:t>04/03/2026</w:t>
            </w:r>
          </w:p>
        </w:tc>
      </w:tr>
      <w:tr w:rsidR="00060EEB" w:rsidRPr="0078302C" w14:paraId="060D4C1F" w14:textId="77777777" w:rsidTr="00B4510F">
        <w:trPr>
          <w:trHeight w:val="300"/>
        </w:trPr>
        <w:tc>
          <w:tcPr>
            <w:tcW w:w="1880" w:type="dxa"/>
            <w:tcBorders>
              <w:top w:val="single" w:sz="8" w:space="0" w:color="auto"/>
              <w:left w:val="single" w:sz="8" w:space="0" w:color="auto"/>
              <w:bottom w:val="single" w:sz="8" w:space="0" w:color="auto"/>
              <w:right w:val="single" w:sz="8" w:space="0" w:color="auto"/>
            </w:tcBorders>
            <w:tcMar>
              <w:left w:w="108" w:type="dxa"/>
              <w:right w:w="108" w:type="dxa"/>
            </w:tcMar>
          </w:tcPr>
          <w:p w14:paraId="71EC2F39" w14:textId="77777777" w:rsidR="00060EEB" w:rsidRPr="0078302C" w:rsidRDefault="00060EEB" w:rsidP="00B4510F">
            <w:pPr>
              <w:spacing w:after="0"/>
              <w:rPr>
                <w:rFonts w:ascii="Arial" w:hAnsi="Arial" w:cs="Arial"/>
              </w:rPr>
            </w:pPr>
            <w:r w:rsidRPr="0078302C">
              <w:rPr>
                <w:rFonts w:ascii="Arial" w:eastAsia="Arial" w:hAnsi="Arial" w:cs="Arial"/>
                <w:b/>
                <w:bCs/>
              </w:rPr>
              <w:t>Level</w:t>
            </w:r>
          </w:p>
        </w:tc>
        <w:tc>
          <w:tcPr>
            <w:tcW w:w="6415" w:type="dxa"/>
            <w:tcBorders>
              <w:top w:val="single" w:sz="8" w:space="0" w:color="auto"/>
              <w:left w:val="single" w:sz="8" w:space="0" w:color="auto"/>
              <w:bottom w:val="single" w:sz="8" w:space="0" w:color="auto"/>
              <w:right w:val="single" w:sz="8" w:space="0" w:color="auto"/>
            </w:tcBorders>
            <w:tcMar>
              <w:left w:w="108" w:type="dxa"/>
              <w:right w:w="108" w:type="dxa"/>
            </w:tcMar>
          </w:tcPr>
          <w:p w14:paraId="0CDC9A04" w14:textId="77777777" w:rsidR="00060EEB" w:rsidRPr="0078302C" w:rsidRDefault="00060EEB" w:rsidP="00B4510F">
            <w:pPr>
              <w:spacing w:after="0"/>
              <w:rPr>
                <w:rFonts w:ascii="Arial" w:hAnsi="Arial" w:cs="Arial"/>
              </w:rPr>
            </w:pPr>
            <w:r w:rsidRPr="0078302C">
              <w:rPr>
                <w:rFonts w:ascii="Arial" w:eastAsia="Arial" w:hAnsi="Arial" w:cs="Arial"/>
                <w:b/>
                <w:bCs/>
              </w:rPr>
              <w:t>5</w:t>
            </w:r>
          </w:p>
        </w:tc>
      </w:tr>
      <w:tr w:rsidR="00060EEB" w:rsidRPr="0078302C" w14:paraId="183A89F0" w14:textId="77777777" w:rsidTr="00B4510F">
        <w:trPr>
          <w:trHeight w:val="300"/>
        </w:trPr>
        <w:tc>
          <w:tcPr>
            <w:tcW w:w="1880" w:type="dxa"/>
            <w:tcBorders>
              <w:top w:val="single" w:sz="8" w:space="0" w:color="auto"/>
              <w:left w:val="single" w:sz="8" w:space="0" w:color="auto"/>
              <w:bottom w:val="single" w:sz="8" w:space="0" w:color="auto"/>
              <w:right w:val="single" w:sz="8" w:space="0" w:color="auto"/>
            </w:tcBorders>
            <w:tcMar>
              <w:left w:w="108" w:type="dxa"/>
              <w:right w:w="108" w:type="dxa"/>
            </w:tcMar>
          </w:tcPr>
          <w:p w14:paraId="472DEB5F" w14:textId="77777777" w:rsidR="00060EEB" w:rsidRPr="0078302C" w:rsidRDefault="00060EEB" w:rsidP="00B4510F">
            <w:pPr>
              <w:spacing w:after="0"/>
              <w:rPr>
                <w:rFonts w:ascii="Arial" w:hAnsi="Arial" w:cs="Arial"/>
              </w:rPr>
            </w:pPr>
            <w:r w:rsidRPr="0078302C">
              <w:rPr>
                <w:rFonts w:ascii="Arial" w:eastAsia="Arial" w:hAnsi="Arial" w:cs="Arial"/>
                <w:b/>
                <w:bCs/>
              </w:rPr>
              <w:t>Credits</w:t>
            </w:r>
          </w:p>
        </w:tc>
        <w:tc>
          <w:tcPr>
            <w:tcW w:w="6415" w:type="dxa"/>
            <w:tcBorders>
              <w:top w:val="single" w:sz="8" w:space="0" w:color="auto"/>
              <w:left w:val="single" w:sz="8" w:space="0" w:color="auto"/>
              <w:bottom w:val="single" w:sz="8" w:space="0" w:color="auto"/>
              <w:right w:val="single" w:sz="8" w:space="0" w:color="auto"/>
            </w:tcBorders>
            <w:tcMar>
              <w:left w:w="108" w:type="dxa"/>
              <w:right w:w="108" w:type="dxa"/>
            </w:tcMar>
          </w:tcPr>
          <w:p w14:paraId="47AB787F" w14:textId="77777777" w:rsidR="00060EEB" w:rsidRPr="0078302C" w:rsidRDefault="00060EEB" w:rsidP="00B4510F">
            <w:pPr>
              <w:spacing w:after="0"/>
              <w:rPr>
                <w:rFonts w:ascii="Arial" w:hAnsi="Arial" w:cs="Arial"/>
              </w:rPr>
            </w:pPr>
            <w:r w:rsidRPr="0078302C">
              <w:rPr>
                <w:rFonts w:ascii="Arial" w:eastAsia="Arial" w:hAnsi="Arial" w:cs="Arial"/>
                <w:b/>
                <w:bCs/>
              </w:rPr>
              <w:t>20</w:t>
            </w:r>
          </w:p>
        </w:tc>
      </w:tr>
      <w:tr w:rsidR="00060EEB" w:rsidRPr="0078302C" w14:paraId="7E29A8AB" w14:textId="77777777" w:rsidTr="00B4510F">
        <w:trPr>
          <w:trHeight w:val="300"/>
        </w:trPr>
        <w:tc>
          <w:tcPr>
            <w:tcW w:w="1880" w:type="dxa"/>
            <w:tcBorders>
              <w:top w:val="single" w:sz="8" w:space="0" w:color="auto"/>
              <w:left w:val="single" w:sz="8" w:space="0" w:color="auto"/>
              <w:bottom w:val="single" w:sz="8" w:space="0" w:color="auto"/>
              <w:right w:val="single" w:sz="8" w:space="0" w:color="auto"/>
            </w:tcBorders>
            <w:tcMar>
              <w:left w:w="108" w:type="dxa"/>
              <w:right w:w="108" w:type="dxa"/>
            </w:tcMar>
          </w:tcPr>
          <w:p w14:paraId="18CA81F3" w14:textId="77777777" w:rsidR="00060EEB" w:rsidRPr="0078302C" w:rsidRDefault="00060EEB" w:rsidP="00B4510F">
            <w:pPr>
              <w:spacing w:after="0"/>
              <w:rPr>
                <w:rFonts w:ascii="Arial" w:hAnsi="Arial" w:cs="Arial"/>
              </w:rPr>
            </w:pPr>
            <w:r w:rsidRPr="0078302C">
              <w:rPr>
                <w:rFonts w:ascii="Arial" w:eastAsia="Arial" w:hAnsi="Arial" w:cs="Arial"/>
                <w:b/>
                <w:bCs/>
              </w:rPr>
              <w:t>Pre-Requisites</w:t>
            </w:r>
          </w:p>
        </w:tc>
        <w:tc>
          <w:tcPr>
            <w:tcW w:w="6415" w:type="dxa"/>
            <w:tcBorders>
              <w:top w:val="single" w:sz="8" w:space="0" w:color="auto"/>
              <w:left w:val="single" w:sz="8" w:space="0" w:color="auto"/>
              <w:bottom w:val="single" w:sz="8" w:space="0" w:color="auto"/>
              <w:right w:val="single" w:sz="8" w:space="0" w:color="auto"/>
            </w:tcBorders>
            <w:tcMar>
              <w:left w:w="108" w:type="dxa"/>
              <w:right w:w="108" w:type="dxa"/>
            </w:tcMar>
          </w:tcPr>
          <w:p w14:paraId="2BE7FEE0" w14:textId="77777777" w:rsidR="00060EEB" w:rsidRPr="0078302C" w:rsidRDefault="00060EEB" w:rsidP="00B4510F">
            <w:pPr>
              <w:spacing w:after="0"/>
              <w:rPr>
                <w:rFonts w:ascii="Arial" w:hAnsi="Arial" w:cs="Arial"/>
              </w:rPr>
            </w:pPr>
            <w:r w:rsidRPr="0078302C">
              <w:rPr>
                <w:rFonts w:ascii="Arial" w:eastAsia="Arial" w:hAnsi="Arial" w:cs="Arial"/>
                <w:b/>
                <w:bCs/>
              </w:rPr>
              <w:t>None</w:t>
            </w:r>
          </w:p>
        </w:tc>
      </w:tr>
      <w:tr w:rsidR="00060EEB" w:rsidRPr="0078302C" w14:paraId="0BC9F290" w14:textId="77777777" w:rsidTr="00B4510F">
        <w:trPr>
          <w:trHeight w:val="300"/>
        </w:trPr>
        <w:tc>
          <w:tcPr>
            <w:tcW w:w="1880" w:type="dxa"/>
            <w:tcBorders>
              <w:top w:val="single" w:sz="8" w:space="0" w:color="auto"/>
              <w:left w:val="single" w:sz="8" w:space="0" w:color="auto"/>
              <w:bottom w:val="single" w:sz="8" w:space="0" w:color="auto"/>
              <w:right w:val="single" w:sz="8" w:space="0" w:color="auto"/>
            </w:tcBorders>
            <w:tcMar>
              <w:left w:w="108" w:type="dxa"/>
              <w:right w:w="108" w:type="dxa"/>
            </w:tcMar>
          </w:tcPr>
          <w:p w14:paraId="1F38AB66" w14:textId="77777777" w:rsidR="00060EEB" w:rsidRPr="0078302C" w:rsidRDefault="00060EEB" w:rsidP="00B4510F">
            <w:pPr>
              <w:spacing w:after="0"/>
              <w:rPr>
                <w:rFonts w:ascii="Arial" w:hAnsi="Arial" w:cs="Arial"/>
              </w:rPr>
            </w:pPr>
            <w:r w:rsidRPr="0078302C">
              <w:rPr>
                <w:rFonts w:ascii="Arial" w:eastAsia="Arial" w:hAnsi="Arial" w:cs="Arial"/>
                <w:b/>
                <w:bCs/>
              </w:rPr>
              <w:t>DBS Check</w:t>
            </w:r>
          </w:p>
        </w:tc>
        <w:tc>
          <w:tcPr>
            <w:tcW w:w="6415" w:type="dxa"/>
            <w:tcBorders>
              <w:top w:val="single" w:sz="8" w:space="0" w:color="auto"/>
              <w:left w:val="single" w:sz="8" w:space="0" w:color="auto"/>
              <w:bottom w:val="single" w:sz="8" w:space="0" w:color="auto"/>
              <w:right w:val="single" w:sz="8" w:space="0" w:color="auto"/>
            </w:tcBorders>
            <w:tcMar>
              <w:left w:w="108" w:type="dxa"/>
              <w:right w:w="108" w:type="dxa"/>
            </w:tcMar>
          </w:tcPr>
          <w:p w14:paraId="5C142485" w14:textId="77777777" w:rsidR="00060EEB" w:rsidRPr="0078302C" w:rsidRDefault="00060EEB" w:rsidP="00B4510F">
            <w:pPr>
              <w:spacing w:after="0"/>
              <w:rPr>
                <w:rFonts w:ascii="Arial" w:hAnsi="Arial" w:cs="Arial"/>
              </w:rPr>
            </w:pPr>
            <w:r w:rsidRPr="0078302C">
              <w:rPr>
                <w:rFonts w:ascii="Arial" w:eastAsia="Arial" w:hAnsi="Arial" w:cs="Arial"/>
                <w:b/>
                <w:bCs/>
              </w:rPr>
              <w:t xml:space="preserve">May be required  </w:t>
            </w:r>
            <w:r w:rsidRPr="0078302C">
              <w:rPr>
                <w:rFonts w:ascii="Segoe UI Symbol" w:eastAsia="MS Gothic" w:hAnsi="Segoe UI Symbol" w:cs="Segoe UI Symbol"/>
                <w:b/>
                <w:bCs/>
              </w:rPr>
              <w:t xml:space="preserve">☐                 </w:t>
            </w:r>
            <w:r w:rsidRPr="0078302C">
              <w:rPr>
                <w:rFonts w:ascii="Arial" w:eastAsia="Arial" w:hAnsi="Arial" w:cs="Arial"/>
                <w:b/>
                <w:bCs/>
              </w:rPr>
              <w:t xml:space="preserve">Not required </w:t>
            </w:r>
            <w:r w:rsidRPr="0078302C">
              <w:rPr>
                <w:rFonts w:ascii="Segoe UI Symbol" w:eastAsia="MS Gothic" w:hAnsi="Segoe UI Symbol" w:cs="Segoe UI Symbol"/>
                <w:b/>
                <w:bCs/>
              </w:rPr>
              <w:t>☒</w:t>
            </w:r>
            <w:r w:rsidRPr="0078302C">
              <w:rPr>
                <w:rFonts w:ascii="Arial" w:eastAsia="Arial" w:hAnsi="Arial" w:cs="Arial"/>
                <w:b/>
                <w:bCs/>
              </w:rPr>
              <w:t xml:space="preserve">  </w:t>
            </w:r>
          </w:p>
        </w:tc>
      </w:tr>
    </w:tbl>
    <w:p w14:paraId="5D6B3588" w14:textId="77777777" w:rsidR="00060EEB" w:rsidRPr="0078302C" w:rsidRDefault="00060EEB" w:rsidP="00060EEB">
      <w:pPr>
        <w:pBdr>
          <w:bottom w:val="single" w:sz="8" w:space="1" w:color="000000"/>
        </w:pBdr>
        <w:jc w:val="both"/>
        <w:rPr>
          <w:rFonts w:ascii="Arial" w:hAnsi="Arial" w:cs="Arial"/>
        </w:rPr>
      </w:pPr>
    </w:p>
    <w:p w14:paraId="74F19D96" w14:textId="77777777" w:rsidR="00060EEB" w:rsidRPr="0078302C" w:rsidRDefault="00060EEB" w:rsidP="00060EEB">
      <w:pPr>
        <w:jc w:val="both"/>
        <w:rPr>
          <w:rFonts w:ascii="Arial" w:hAnsi="Arial" w:cs="Arial"/>
        </w:rPr>
      </w:pPr>
      <w:r w:rsidRPr="0078302C">
        <w:rPr>
          <w:rFonts w:ascii="Arial" w:eastAsia="Arial" w:hAnsi="Arial" w:cs="Arial"/>
          <w:b/>
          <w:bCs/>
        </w:rPr>
        <w:t xml:space="preserve"> AIM(S)</w:t>
      </w:r>
    </w:p>
    <w:p w14:paraId="74377501" w14:textId="77777777" w:rsidR="00060EEB" w:rsidRPr="0078302C" w:rsidRDefault="00060EEB" w:rsidP="00060EEB">
      <w:pPr>
        <w:pStyle w:val="ListParagraph"/>
        <w:numPr>
          <w:ilvl w:val="0"/>
          <w:numId w:val="1"/>
        </w:numPr>
        <w:spacing w:after="0" w:line="240" w:lineRule="auto"/>
        <w:jc w:val="both"/>
        <w:rPr>
          <w:rFonts w:ascii="Arial" w:eastAsia="Arial" w:hAnsi="Arial" w:cs="Arial"/>
        </w:rPr>
      </w:pPr>
      <w:r w:rsidRPr="0078302C">
        <w:rPr>
          <w:rFonts w:ascii="Arial" w:eastAsia="Arial" w:hAnsi="Arial" w:cs="Arial"/>
        </w:rPr>
        <w:t>To introduce students to a range of strategies and interventions used to improve children and young people’s wellbeing in an educational context and beyond.</w:t>
      </w:r>
    </w:p>
    <w:p w14:paraId="0E90AEC3" w14:textId="77777777" w:rsidR="00060EEB" w:rsidRPr="0078302C" w:rsidRDefault="00060EEB" w:rsidP="00060EEB">
      <w:pPr>
        <w:spacing w:after="0" w:line="240" w:lineRule="auto"/>
        <w:jc w:val="both"/>
        <w:rPr>
          <w:rFonts w:ascii="Arial" w:hAnsi="Arial" w:cs="Arial"/>
        </w:rPr>
      </w:pPr>
      <w:r w:rsidRPr="0078302C">
        <w:rPr>
          <w:rFonts w:ascii="Arial" w:eastAsia="Arial" w:hAnsi="Arial" w:cs="Arial"/>
          <w:b/>
          <w:bCs/>
        </w:rPr>
        <w:t xml:space="preserve"> </w:t>
      </w:r>
    </w:p>
    <w:p w14:paraId="5F8D2B01" w14:textId="77777777" w:rsidR="00060EEB" w:rsidRPr="0078302C" w:rsidRDefault="00060EEB" w:rsidP="00060EEB">
      <w:pPr>
        <w:spacing w:after="0" w:line="240" w:lineRule="auto"/>
        <w:jc w:val="both"/>
        <w:rPr>
          <w:rFonts w:ascii="Arial" w:eastAsia="Arial" w:hAnsi="Arial" w:cs="Arial"/>
          <w:b/>
          <w:bCs/>
        </w:rPr>
      </w:pPr>
      <w:r w:rsidRPr="0078302C">
        <w:rPr>
          <w:rFonts w:ascii="Arial" w:eastAsia="Arial" w:hAnsi="Arial" w:cs="Arial"/>
          <w:b/>
          <w:bCs/>
        </w:rPr>
        <w:t>LEARNING OUTCOMES</w:t>
      </w:r>
    </w:p>
    <w:p w14:paraId="45B7C019" w14:textId="77777777" w:rsidR="00060EEB" w:rsidRPr="0078302C" w:rsidRDefault="00060EEB" w:rsidP="00060EEB">
      <w:pPr>
        <w:spacing w:after="0" w:line="240" w:lineRule="auto"/>
        <w:jc w:val="both"/>
        <w:rPr>
          <w:rFonts w:ascii="Arial" w:hAnsi="Arial" w:cs="Arial"/>
        </w:rPr>
      </w:pPr>
    </w:p>
    <w:p w14:paraId="355146CA" w14:textId="77777777" w:rsidR="00060EEB" w:rsidRPr="0078302C" w:rsidRDefault="00060EEB" w:rsidP="00060EEB">
      <w:pPr>
        <w:spacing w:after="0" w:line="240" w:lineRule="auto"/>
        <w:jc w:val="both"/>
        <w:rPr>
          <w:rFonts w:ascii="Arial" w:eastAsia="Arial" w:hAnsi="Arial" w:cs="Arial"/>
        </w:rPr>
      </w:pPr>
      <w:r w:rsidRPr="0078302C">
        <w:rPr>
          <w:rFonts w:ascii="Arial" w:eastAsia="Arial" w:hAnsi="Arial" w:cs="Arial"/>
        </w:rPr>
        <w:t>Upon the successful completion of this module, the student should be able to:</w:t>
      </w:r>
    </w:p>
    <w:p w14:paraId="0A1586B5" w14:textId="77777777" w:rsidR="00060EEB" w:rsidRPr="0078302C" w:rsidRDefault="00060EEB" w:rsidP="00060EEB">
      <w:pPr>
        <w:spacing w:after="0" w:line="240" w:lineRule="auto"/>
        <w:jc w:val="both"/>
        <w:rPr>
          <w:rFonts w:ascii="Arial" w:hAnsi="Arial" w:cs="Arial"/>
        </w:rPr>
      </w:pPr>
    </w:p>
    <w:p w14:paraId="76DD80A1" w14:textId="77777777" w:rsidR="00060EEB" w:rsidRPr="0078302C" w:rsidRDefault="00060EEB" w:rsidP="00060EEB">
      <w:pPr>
        <w:pStyle w:val="ListParagraph"/>
        <w:numPr>
          <w:ilvl w:val="0"/>
          <w:numId w:val="1"/>
        </w:numPr>
        <w:spacing w:after="0" w:line="240" w:lineRule="auto"/>
        <w:jc w:val="both"/>
        <w:rPr>
          <w:rFonts w:ascii="Arial" w:eastAsia="Arial" w:hAnsi="Arial" w:cs="Arial"/>
        </w:rPr>
      </w:pPr>
      <w:r w:rsidRPr="0078302C">
        <w:rPr>
          <w:rFonts w:ascii="Arial" w:eastAsia="Arial" w:hAnsi="Arial" w:cs="Arial"/>
        </w:rPr>
        <w:t>demonstrate a critical understanding of safeguarding and the factors affecting children and young people’s wellbeing;</w:t>
      </w:r>
    </w:p>
    <w:p w14:paraId="2A9C8724" w14:textId="77777777" w:rsidR="00060EEB" w:rsidRPr="0078302C" w:rsidRDefault="00060EEB" w:rsidP="00060EEB">
      <w:pPr>
        <w:pStyle w:val="ListParagraph"/>
        <w:spacing w:after="0" w:line="240" w:lineRule="auto"/>
        <w:jc w:val="both"/>
        <w:rPr>
          <w:rFonts w:ascii="Arial" w:eastAsia="Arial" w:hAnsi="Arial" w:cs="Arial"/>
        </w:rPr>
      </w:pPr>
    </w:p>
    <w:p w14:paraId="51F94439" w14:textId="77777777" w:rsidR="00060EEB" w:rsidRPr="0078302C" w:rsidRDefault="00060EEB" w:rsidP="00060EEB">
      <w:pPr>
        <w:pStyle w:val="ListParagraph"/>
        <w:numPr>
          <w:ilvl w:val="0"/>
          <w:numId w:val="1"/>
        </w:numPr>
        <w:spacing w:after="0" w:line="240" w:lineRule="auto"/>
        <w:jc w:val="both"/>
        <w:rPr>
          <w:rFonts w:ascii="Arial" w:eastAsia="Arial" w:hAnsi="Arial" w:cs="Arial"/>
        </w:rPr>
      </w:pPr>
      <w:r w:rsidRPr="0078302C">
        <w:rPr>
          <w:rFonts w:ascii="Arial" w:eastAsia="Arial" w:hAnsi="Arial" w:cs="Arial"/>
        </w:rPr>
        <w:t>evaluate strategies for promoting mental health and wellbeing considering the needs of diverse individuals and communities.</w:t>
      </w:r>
    </w:p>
    <w:p w14:paraId="62BB17DF" w14:textId="77777777" w:rsidR="00060EEB" w:rsidRPr="0078302C" w:rsidRDefault="00060EEB" w:rsidP="00060EEB">
      <w:pPr>
        <w:pStyle w:val="ListParagraph"/>
        <w:spacing w:after="0" w:line="240" w:lineRule="auto"/>
        <w:jc w:val="both"/>
        <w:rPr>
          <w:rFonts w:ascii="Arial" w:eastAsia="Arial" w:hAnsi="Arial" w:cs="Arial"/>
        </w:rPr>
      </w:pPr>
    </w:p>
    <w:p w14:paraId="3E8FA5B2" w14:textId="77777777" w:rsidR="00060EEB" w:rsidRPr="0078302C" w:rsidRDefault="00060EEB" w:rsidP="00060EEB">
      <w:pPr>
        <w:tabs>
          <w:tab w:val="left" w:pos="720"/>
          <w:tab w:val="left" w:pos="1440"/>
          <w:tab w:val="left" w:pos="2160"/>
          <w:tab w:val="left" w:pos="2880"/>
        </w:tabs>
        <w:spacing w:after="0" w:line="240" w:lineRule="auto"/>
        <w:ind w:left="3600" w:hanging="3600"/>
        <w:jc w:val="both"/>
        <w:rPr>
          <w:rFonts w:ascii="Arial" w:eastAsia="Arial" w:hAnsi="Arial" w:cs="Arial"/>
        </w:rPr>
      </w:pPr>
      <w:r w:rsidRPr="0078302C">
        <w:rPr>
          <w:rFonts w:ascii="Arial" w:eastAsia="Arial" w:hAnsi="Arial" w:cs="Arial"/>
          <w:b/>
          <w:bCs/>
        </w:rPr>
        <w:t>INDICATIVE CONTENT</w:t>
      </w:r>
      <w:r w:rsidRPr="0078302C">
        <w:rPr>
          <w:rFonts w:ascii="Arial" w:eastAsia="Arial" w:hAnsi="Arial" w:cs="Arial"/>
        </w:rPr>
        <w:t xml:space="preserve"> </w:t>
      </w:r>
    </w:p>
    <w:p w14:paraId="27D475C8" w14:textId="77777777" w:rsidR="00060EEB" w:rsidRPr="0078302C" w:rsidRDefault="00060EEB" w:rsidP="00060EEB">
      <w:pPr>
        <w:tabs>
          <w:tab w:val="left" w:pos="720"/>
          <w:tab w:val="left" w:pos="1440"/>
          <w:tab w:val="left" w:pos="2160"/>
          <w:tab w:val="left" w:pos="2880"/>
        </w:tabs>
        <w:spacing w:after="0" w:line="240" w:lineRule="auto"/>
        <w:ind w:left="3600" w:hanging="3600"/>
        <w:jc w:val="both"/>
        <w:rPr>
          <w:rFonts w:ascii="Arial" w:hAnsi="Arial" w:cs="Arial"/>
        </w:rPr>
      </w:pPr>
    </w:p>
    <w:p w14:paraId="1CB74483" w14:textId="77777777" w:rsidR="00060EEB" w:rsidRPr="0078302C" w:rsidRDefault="00060EEB" w:rsidP="00060EEB">
      <w:pPr>
        <w:pStyle w:val="ListParagraph"/>
        <w:numPr>
          <w:ilvl w:val="0"/>
          <w:numId w:val="1"/>
        </w:numPr>
        <w:spacing w:after="0" w:line="240" w:lineRule="auto"/>
        <w:jc w:val="both"/>
        <w:rPr>
          <w:rFonts w:ascii="Arial" w:eastAsia="Arial" w:hAnsi="Arial" w:cs="Arial"/>
        </w:rPr>
      </w:pPr>
      <w:r w:rsidRPr="0078302C">
        <w:rPr>
          <w:rFonts w:ascii="Arial" w:eastAsia="Arial" w:hAnsi="Arial" w:cs="Arial"/>
        </w:rPr>
        <w:t>An introduction to the diversity of issues children face that affect their wellbeing.</w:t>
      </w:r>
    </w:p>
    <w:p w14:paraId="3DCC1AAD" w14:textId="77777777" w:rsidR="00060EEB" w:rsidRPr="0078302C" w:rsidRDefault="00060EEB" w:rsidP="00060EEB">
      <w:pPr>
        <w:pStyle w:val="ListParagraph"/>
        <w:spacing w:after="0" w:line="240" w:lineRule="auto"/>
        <w:jc w:val="both"/>
        <w:rPr>
          <w:rFonts w:ascii="Arial" w:eastAsia="Arial" w:hAnsi="Arial" w:cs="Arial"/>
        </w:rPr>
      </w:pPr>
    </w:p>
    <w:p w14:paraId="5A282474" w14:textId="77777777" w:rsidR="00060EEB" w:rsidRPr="0078302C" w:rsidRDefault="00060EEB" w:rsidP="00060EEB">
      <w:pPr>
        <w:pStyle w:val="ListParagraph"/>
        <w:numPr>
          <w:ilvl w:val="0"/>
          <w:numId w:val="1"/>
        </w:numPr>
        <w:spacing w:after="0" w:line="240" w:lineRule="auto"/>
        <w:jc w:val="both"/>
        <w:rPr>
          <w:rFonts w:ascii="Arial" w:eastAsia="Arial" w:hAnsi="Arial" w:cs="Arial"/>
        </w:rPr>
      </w:pPr>
      <w:r w:rsidRPr="0078302C">
        <w:rPr>
          <w:rFonts w:ascii="Arial" w:eastAsia="Arial" w:hAnsi="Arial" w:cs="Arial"/>
        </w:rPr>
        <w:t>An exploration of the effect of poor wellbeing on academic achievement and relationships.</w:t>
      </w:r>
    </w:p>
    <w:p w14:paraId="510B6C87" w14:textId="77777777" w:rsidR="00060EEB" w:rsidRPr="0078302C" w:rsidRDefault="00060EEB" w:rsidP="00060EEB">
      <w:pPr>
        <w:pStyle w:val="ListParagraph"/>
        <w:rPr>
          <w:rFonts w:ascii="Arial" w:eastAsia="Arial" w:hAnsi="Arial" w:cs="Arial"/>
        </w:rPr>
      </w:pPr>
    </w:p>
    <w:p w14:paraId="3E4F5095" w14:textId="77777777" w:rsidR="00060EEB" w:rsidRPr="0078302C" w:rsidRDefault="00060EEB" w:rsidP="00060EEB">
      <w:pPr>
        <w:pStyle w:val="ListParagraph"/>
        <w:numPr>
          <w:ilvl w:val="0"/>
          <w:numId w:val="1"/>
        </w:numPr>
        <w:spacing w:after="0" w:line="240" w:lineRule="auto"/>
        <w:jc w:val="both"/>
        <w:rPr>
          <w:rFonts w:ascii="Arial" w:eastAsia="Arial" w:hAnsi="Arial" w:cs="Arial"/>
        </w:rPr>
      </w:pPr>
      <w:r w:rsidRPr="0078302C">
        <w:rPr>
          <w:rFonts w:ascii="Arial" w:eastAsia="Arial" w:hAnsi="Arial" w:cs="Arial"/>
        </w:rPr>
        <w:t xml:space="preserve">An exploration of the pedagogy of wellbeing. </w:t>
      </w:r>
    </w:p>
    <w:p w14:paraId="03D3404B" w14:textId="77777777" w:rsidR="00060EEB" w:rsidRPr="0078302C" w:rsidRDefault="00060EEB" w:rsidP="00060EEB">
      <w:pPr>
        <w:pStyle w:val="ListParagraph"/>
        <w:rPr>
          <w:rFonts w:ascii="Arial" w:eastAsia="Arial" w:hAnsi="Arial" w:cs="Arial"/>
        </w:rPr>
      </w:pPr>
    </w:p>
    <w:p w14:paraId="5A5640C1" w14:textId="77777777" w:rsidR="00060EEB" w:rsidRPr="0078302C" w:rsidRDefault="00060EEB" w:rsidP="00060EEB">
      <w:pPr>
        <w:pStyle w:val="ListParagraph"/>
        <w:numPr>
          <w:ilvl w:val="0"/>
          <w:numId w:val="1"/>
        </w:numPr>
        <w:spacing w:after="0" w:line="240" w:lineRule="auto"/>
        <w:jc w:val="both"/>
        <w:rPr>
          <w:rFonts w:ascii="Arial" w:eastAsia="Arial" w:hAnsi="Arial" w:cs="Arial"/>
        </w:rPr>
      </w:pPr>
      <w:r w:rsidRPr="0078302C">
        <w:rPr>
          <w:rFonts w:ascii="Arial" w:eastAsia="Arial" w:hAnsi="Arial" w:cs="Arial"/>
        </w:rPr>
        <w:t>An introduction to the role of the internal/external practitioners in improving and supporting wellbeing in children.</w:t>
      </w:r>
    </w:p>
    <w:p w14:paraId="39FF1F34" w14:textId="77777777" w:rsidR="00060EEB" w:rsidRPr="0078302C" w:rsidRDefault="00060EEB" w:rsidP="00060EEB">
      <w:pPr>
        <w:pStyle w:val="ListParagraph"/>
        <w:rPr>
          <w:rFonts w:ascii="Arial" w:eastAsia="Arial" w:hAnsi="Arial" w:cs="Arial"/>
        </w:rPr>
      </w:pPr>
    </w:p>
    <w:p w14:paraId="0B5CE7BC" w14:textId="77777777" w:rsidR="00060EEB" w:rsidRPr="0078302C" w:rsidRDefault="00060EEB" w:rsidP="00060EEB">
      <w:pPr>
        <w:pStyle w:val="ListParagraph"/>
        <w:numPr>
          <w:ilvl w:val="0"/>
          <w:numId w:val="1"/>
        </w:numPr>
        <w:spacing w:after="0" w:line="240" w:lineRule="auto"/>
        <w:jc w:val="both"/>
        <w:rPr>
          <w:rFonts w:ascii="Arial" w:eastAsia="Arial" w:hAnsi="Arial" w:cs="Arial"/>
        </w:rPr>
      </w:pPr>
      <w:r w:rsidRPr="0078302C">
        <w:rPr>
          <w:rFonts w:ascii="Arial" w:eastAsia="Arial" w:hAnsi="Arial" w:cs="Arial"/>
        </w:rPr>
        <w:t>An overview of the ways to raise awareness and improve wellbeing in children, in school and at home.</w:t>
      </w:r>
    </w:p>
    <w:p w14:paraId="0632C29C" w14:textId="77777777" w:rsidR="00060EEB" w:rsidRPr="0078302C" w:rsidRDefault="00060EEB" w:rsidP="00060EEB">
      <w:pPr>
        <w:spacing w:after="0"/>
        <w:jc w:val="both"/>
        <w:rPr>
          <w:rFonts w:ascii="Arial" w:hAnsi="Arial" w:cs="Arial"/>
        </w:rPr>
      </w:pPr>
      <w:r w:rsidRPr="0078302C">
        <w:rPr>
          <w:rFonts w:ascii="Arial" w:eastAsia="Arial" w:hAnsi="Arial" w:cs="Arial"/>
        </w:rPr>
        <w:t xml:space="preserve"> </w:t>
      </w:r>
    </w:p>
    <w:p w14:paraId="64608DB2" w14:textId="77777777" w:rsidR="00060EEB" w:rsidRPr="00D263CE" w:rsidRDefault="00060EEB" w:rsidP="00060EEB">
      <w:pPr>
        <w:ind w:left="3600" w:hanging="3600"/>
        <w:jc w:val="both"/>
        <w:rPr>
          <w:rFonts w:ascii="Arial" w:hAnsi="Arial" w:cs="Arial"/>
        </w:rPr>
      </w:pPr>
      <w:r w:rsidRPr="00A42109">
        <w:rPr>
          <w:rFonts w:ascii="Arial" w:eastAsia="Arial" w:hAnsi="Arial" w:cs="Arial"/>
          <w:b/>
          <w:bCs/>
        </w:rPr>
        <w:t>Study Time Allocation</w:t>
      </w:r>
    </w:p>
    <w:p w14:paraId="6728DA40" w14:textId="77777777" w:rsidR="00060EEB" w:rsidRPr="0078302C" w:rsidRDefault="00060EEB" w:rsidP="00060EEB">
      <w:pPr>
        <w:spacing w:before="120"/>
        <w:jc w:val="both"/>
        <w:rPr>
          <w:rFonts w:ascii="Arial" w:hAnsi="Arial" w:cs="Arial"/>
        </w:rPr>
      </w:pPr>
      <w:r w:rsidRPr="0078302C">
        <w:rPr>
          <w:rFonts w:ascii="Arial" w:eastAsia="Arial" w:hAnsi="Arial" w:cs="Arial"/>
        </w:rPr>
        <w:t>The allocation of teaching to deliver the module is:</w:t>
      </w:r>
    </w:p>
    <w:tbl>
      <w:tblPr>
        <w:tblStyle w:val="TableGrid"/>
        <w:tblW w:w="0" w:type="auto"/>
        <w:tblInd w:w="105" w:type="dxa"/>
        <w:tblLayout w:type="fixed"/>
        <w:tblLook w:val="04A0" w:firstRow="1" w:lastRow="0" w:firstColumn="1" w:lastColumn="0" w:noHBand="0" w:noVBand="1"/>
      </w:tblPr>
      <w:tblGrid>
        <w:gridCol w:w="3968"/>
        <w:gridCol w:w="1701"/>
        <w:gridCol w:w="1843"/>
      </w:tblGrid>
      <w:tr w:rsidR="00060EEB" w:rsidRPr="0078302C" w14:paraId="4491E4BF" w14:textId="77777777" w:rsidTr="00B4510F">
        <w:trPr>
          <w:trHeight w:val="300"/>
        </w:trPr>
        <w:tc>
          <w:tcPr>
            <w:tcW w:w="3968" w:type="dxa"/>
            <w:tcBorders>
              <w:top w:val="single" w:sz="8" w:space="0" w:color="auto"/>
              <w:left w:val="single" w:sz="8" w:space="0" w:color="auto"/>
              <w:bottom w:val="single" w:sz="8" w:space="0" w:color="auto"/>
              <w:right w:val="single" w:sz="8" w:space="0" w:color="auto"/>
            </w:tcBorders>
            <w:tcMar>
              <w:left w:w="108" w:type="dxa"/>
              <w:right w:w="108" w:type="dxa"/>
            </w:tcMar>
          </w:tcPr>
          <w:p w14:paraId="2549BB5E" w14:textId="77777777" w:rsidR="00060EEB" w:rsidRPr="0078302C" w:rsidRDefault="00060EEB" w:rsidP="00B4510F">
            <w:pPr>
              <w:spacing w:after="0"/>
              <w:rPr>
                <w:rFonts w:ascii="Arial" w:hAnsi="Arial" w:cs="Arial"/>
              </w:rPr>
            </w:pPr>
            <w:r w:rsidRPr="0078302C">
              <w:rPr>
                <w:rFonts w:ascii="Arial" w:eastAsia="Arial" w:hAnsi="Arial" w:cs="Arial"/>
                <w:b/>
                <w:bCs/>
              </w:rPr>
              <w:t>Activity type</w:t>
            </w:r>
          </w:p>
        </w:tc>
        <w:tc>
          <w:tcPr>
            <w:tcW w:w="1701" w:type="dxa"/>
            <w:tcBorders>
              <w:top w:val="single" w:sz="8" w:space="0" w:color="auto"/>
              <w:left w:val="single" w:sz="8" w:space="0" w:color="auto"/>
              <w:bottom w:val="single" w:sz="8" w:space="0" w:color="auto"/>
              <w:right w:val="single" w:sz="8" w:space="0" w:color="auto"/>
            </w:tcBorders>
            <w:tcMar>
              <w:left w:w="108" w:type="dxa"/>
              <w:right w:w="108" w:type="dxa"/>
            </w:tcMar>
          </w:tcPr>
          <w:p w14:paraId="18A5D121" w14:textId="77777777" w:rsidR="00060EEB" w:rsidRPr="0078302C" w:rsidRDefault="00060EEB" w:rsidP="00B4510F">
            <w:pPr>
              <w:spacing w:after="0"/>
              <w:jc w:val="center"/>
              <w:rPr>
                <w:rFonts w:ascii="Arial" w:hAnsi="Arial" w:cs="Arial"/>
              </w:rPr>
            </w:pPr>
            <w:r w:rsidRPr="0078302C">
              <w:rPr>
                <w:rFonts w:ascii="Arial" w:eastAsia="Arial" w:hAnsi="Arial" w:cs="Arial"/>
                <w:b/>
                <w:bCs/>
              </w:rPr>
              <w:t>Hours</w:t>
            </w:r>
          </w:p>
        </w:tc>
        <w:tc>
          <w:tcPr>
            <w:tcW w:w="1843" w:type="dxa"/>
            <w:tcBorders>
              <w:top w:val="single" w:sz="8" w:space="0" w:color="auto"/>
              <w:left w:val="single" w:sz="8" w:space="0" w:color="auto"/>
              <w:bottom w:val="single" w:sz="8" w:space="0" w:color="auto"/>
              <w:right w:val="single" w:sz="8" w:space="0" w:color="auto"/>
            </w:tcBorders>
            <w:tcMar>
              <w:left w:w="108" w:type="dxa"/>
              <w:right w:w="108" w:type="dxa"/>
            </w:tcMar>
          </w:tcPr>
          <w:p w14:paraId="2C549982" w14:textId="77777777" w:rsidR="00060EEB" w:rsidRPr="0078302C" w:rsidRDefault="00060EEB" w:rsidP="00B4510F">
            <w:pPr>
              <w:spacing w:after="0"/>
              <w:jc w:val="center"/>
              <w:rPr>
                <w:rFonts w:ascii="Arial" w:hAnsi="Arial" w:cs="Arial"/>
              </w:rPr>
            </w:pPr>
            <w:r w:rsidRPr="0078302C">
              <w:rPr>
                <w:rFonts w:ascii="Arial" w:eastAsia="Arial" w:hAnsi="Arial" w:cs="Arial"/>
                <w:b/>
                <w:bCs/>
              </w:rPr>
              <w:t>Percentage</w:t>
            </w:r>
          </w:p>
        </w:tc>
      </w:tr>
      <w:tr w:rsidR="00060EEB" w:rsidRPr="0078302C" w14:paraId="5CA58260" w14:textId="77777777" w:rsidTr="00B4510F">
        <w:trPr>
          <w:trHeight w:val="300"/>
        </w:trPr>
        <w:tc>
          <w:tcPr>
            <w:tcW w:w="3968" w:type="dxa"/>
            <w:tcBorders>
              <w:top w:val="single" w:sz="8" w:space="0" w:color="auto"/>
              <w:left w:val="single" w:sz="8" w:space="0" w:color="auto"/>
              <w:bottom w:val="single" w:sz="8" w:space="0" w:color="auto"/>
              <w:right w:val="single" w:sz="8" w:space="0" w:color="auto"/>
            </w:tcBorders>
            <w:tcMar>
              <w:left w:w="108" w:type="dxa"/>
              <w:right w:w="108" w:type="dxa"/>
            </w:tcMar>
          </w:tcPr>
          <w:p w14:paraId="2C014908" w14:textId="77777777" w:rsidR="00060EEB" w:rsidRPr="0078302C" w:rsidRDefault="00060EEB" w:rsidP="00B4510F">
            <w:pPr>
              <w:spacing w:after="0"/>
              <w:rPr>
                <w:rFonts w:ascii="Arial" w:hAnsi="Arial" w:cs="Arial"/>
              </w:rPr>
            </w:pPr>
            <w:r w:rsidRPr="0078302C">
              <w:rPr>
                <w:rFonts w:ascii="Arial" w:eastAsia="Arial" w:hAnsi="Arial" w:cs="Arial"/>
              </w:rPr>
              <w:t>Scheduled learning</w:t>
            </w:r>
          </w:p>
        </w:tc>
        <w:tc>
          <w:tcPr>
            <w:tcW w:w="1701" w:type="dxa"/>
            <w:tcBorders>
              <w:top w:val="single" w:sz="8" w:space="0" w:color="auto"/>
              <w:left w:val="single" w:sz="8" w:space="0" w:color="auto"/>
              <w:bottom w:val="single" w:sz="8" w:space="0" w:color="auto"/>
              <w:right w:val="single" w:sz="8" w:space="0" w:color="auto"/>
            </w:tcBorders>
            <w:tcMar>
              <w:left w:w="108" w:type="dxa"/>
              <w:right w:w="108" w:type="dxa"/>
            </w:tcMar>
          </w:tcPr>
          <w:p w14:paraId="485B82FC" w14:textId="77777777" w:rsidR="00060EEB" w:rsidRPr="0078302C" w:rsidRDefault="00060EEB" w:rsidP="00B4510F">
            <w:pPr>
              <w:spacing w:after="0"/>
              <w:jc w:val="center"/>
              <w:rPr>
                <w:rFonts w:ascii="Arial" w:hAnsi="Arial" w:cs="Arial"/>
              </w:rPr>
            </w:pPr>
            <w:r w:rsidRPr="0078302C">
              <w:rPr>
                <w:rFonts w:ascii="Arial" w:eastAsia="Arial" w:hAnsi="Arial" w:cs="Arial"/>
              </w:rPr>
              <w:t>27</w:t>
            </w:r>
          </w:p>
        </w:tc>
        <w:tc>
          <w:tcPr>
            <w:tcW w:w="1843" w:type="dxa"/>
            <w:tcBorders>
              <w:top w:val="single" w:sz="8" w:space="0" w:color="auto"/>
              <w:left w:val="single" w:sz="8" w:space="0" w:color="auto"/>
              <w:bottom w:val="single" w:sz="8" w:space="0" w:color="auto"/>
              <w:right w:val="single" w:sz="8" w:space="0" w:color="auto"/>
            </w:tcBorders>
            <w:tcMar>
              <w:left w:w="108" w:type="dxa"/>
              <w:right w:w="108" w:type="dxa"/>
            </w:tcMar>
          </w:tcPr>
          <w:p w14:paraId="79BCD788" w14:textId="77777777" w:rsidR="00060EEB" w:rsidRPr="0078302C" w:rsidRDefault="00060EEB" w:rsidP="00B4510F">
            <w:pPr>
              <w:spacing w:after="0"/>
              <w:jc w:val="center"/>
              <w:rPr>
                <w:rFonts w:ascii="Arial" w:hAnsi="Arial" w:cs="Arial"/>
              </w:rPr>
            </w:pPr>
            <w:r w:rsidRPr="0078302C">
              <w:rPr>
                <w:rFonts w:ascii="Arial" w:eastAsia="Arial" w:hAnsi="Arial" w:cs="Arial"/>
              </w:rPr>
              <w:t>13%</w:t>
            </w:r>
          </w:p>
        </w:tc>
      </w:tr>
      <w:tr w:rsidR="00060EEB" w:rsidRPr="0078302C" w14:paraId="5872958B" w14:textId="77777777" w:rsidTr="00B4510F">
        <w:trPr>
          <w:trHeight w:val="300"/>
        </w:trPr>
        <w:tc>
          <w:tcPr>
            <w:tcW w:w="3968" w:type="dxa"/>
            <w:tcBorders>
              <w:top w:val="single" w:sz="8" w:space="0" w:color="auto"/>
              <w:left w:val="single" w:sz="8" w:space="0" w:color="auto"/>
              <w:bottom w:val="single" w:sz="8" w:space="0" w:color="auto"/>
              <w:right w:val="single" w:sz="8" w:space="0" w:color="auto"/>
            </w:tcBorders>
            <w:tcMar>
              <w:left w:w="108" w:type="dxa"/>
              <w:right w:w="108" w:type="dxa"/>
            </w:tcMar>
          </w:tcPr>
          <w:p w14:paraId="54879462" w14:textId="77777777" w:rsidR="00060EEB" w:rsidRPr="0078302C" w:rsidRDefault="00060EEB" w:rsidP="00B4510F">
            <w:pPr>
              <w:spacing w:after="0"/>
              <w:rPr>
                <w:rFonts w:ascii="Arial" w:hAnsi="Arial" w:cs="Arial"/>
              </w:rPr>
            </w:pPr>
            <w:r w:rsidRPr="0078302C">
              <w:rPr>
                <w:rFonts w:ascii="Arial" w:eastAsia="Arial" w:hAnsi="Arial" w:cs="Arial"/>
              </w:rPr>
              <w:t>Independent learning</w:t>
            </w:r>
          </w:p>
        </w:tc>
        <w:tc>
          <w:tcPr>
            <w:tcW w:w="1701" w:type="dxa"/>
            <w:tcBorders>
              <w:top w:val="single" w:sz="8" w:space="0" w:color="auto"/>
              <w:left w:val="single" w:sz="8" w:space="0" w:color="auto"/>
              <w:bottom w:val="single" w:sz="8" w:space="0" w:color="auto"/>
              <w:right w:val="single" w:sz="8" w:space="0" w:color="auto"/>
            </w:tcBorders>
            <w:tcMar>
              <w:left w:w="108" w:type="dxa"/>
              <w:right w:w="108" w:type="dxa"/>
            </w:tcMar>
          </w:tcPr>
          <w:p w14:paraId="705468F0" w14:textId="77777777" w:rsidR="00060EEB" w:rsidRPr="0078302C" w:rsidRDefault="00060EEB" w:rsidP="00B4510F">
            <w:pPr>
              <w:spacing w:after="0"/>
              <w:jc w:val="center"/>
              <w:rPr>
                <w:rFonts w:ascii="Arial" w:hAnsi="Arial" w:cs="Arial"/>
              </w:rPr>
            </w:pPr>
            <w:r w:rsidRPr="0078302C">
              <w:rPr>
                <w:rFonts w:ascii="Arial" w:eastAsia="Arial" w:hAnsi="Arial" w:cs="Arial"/>
              </w:rPr>
              <w:t>173</w:t>
            </w:r>
          </w:p>
        </w:tc>
        <w:tc>
          <w:tcPr>
            <w:tcW w:w="1843" w:type="dxa"/>
            <w:tcBorders>
              <w:top w:val="single" w:sz="8" w:space="0" w:color="auto"/>
              <w:left w:val="single" w:sz="8" w:space="0" w:color="auto"/>
              <w:bottom w:val="single" w:sz="8" w:space="0" w:color="auto"/>
              <w:right w:val="single" w:sz="8" w:space="0" w:color="auto"/>
            </w:tcBorders>
            <w:tcMar>
              <w:left w:w="108" w:type="dxa"/>
              <w:right w:w="108" w:type="dxa"/>
            </w:tcMar>
          </w:tcPr>
          <w:p w14:paraId="714AAA42" w14:textId="77777777" w:rsidR="00060EEB" w:rsidRPr="0078302C" w:rsidRDefault="00060EEB" w:rsidP="00B4510F">
            <w:pPr>
              <w:spacing w:after="0"/>
              <w:jc w:val="center"/>
              <w:rPr>
                <w:rFonts w:ascii="Arial" w:hAnsi="Arial" w:cs="Arial"/>
              </w:rPr>
            </w:pPr>
            <w:r w:rsidRPr="0078302C">
              <w:rPr>
                <w:rFonts w:ascii="Arial" w:eastAsia="Arial" w:hAnsi="Arial" w:cs="Arial"/>
              </w:rPr>
              <w:t xml:space="preserve"> 87%</w:t>
            </w:r>
          </w:p>
        </w:tc>
      </w:tr>
      <w:tr w:rsidR="00060EEB" w:rsidRPr="0078302C" w14:paraId="675C0889" w14:textId="77777777" w:rsidTr="00B4510F">
        <w:trPr>
          <w:trHeight w:val="300"/>
        </w:trPr>
        <w:tc>
          <w:tcPr>
            <w:tcW w:w="3968" w:type="dxa"/>
            <w:tcBorders>
              <w:top w:val="single" w:sz="8" w:space="0" w:color="auto"/>
              <w:left w:val="single" w:sz="8" w:space="0" w:color="auto"/>
              <w:bottom w:val="single" w:sz="8" w:space="0" w:color="auto"/>
              <w:right w:val="single" w:sz="8" w:space="0" w:color="auto"/>
            </w:tcBorders>
            <w:tcMar>
              <w:left w:w="108" w:type="dxa"/>
              <w:right w:w="108" w:type="dxa"/>
            </w:tcMar>
          </w:tcPr>
          <w:p w14:paraId="3EDFE12B" w14:textId="77777777" w:rsidR="00060EEB" w:rsidRPr="0078302C" w:rsidRDefault="00060EEB" w:rsidP="00B4510F">
            <w:pPr>
              <w:spacing w:after="0"/>
              <w:rPr>
                <w:rFonts w:ascii="Arial" w:hAnsi="Arial" w:cs="Arial"/>
              </w:rPr>
            </w:pPr>
            <w:r w:rsidRPr="0078302C">
              <w:rPr>
                <w:rFonts w:ascii="Arial" w:eastAsia="Arial" w:hAnsi="Arial" w:cs="Arial"/>
              </w:rPr>
              <w:t>Placement learning</w:t>
            </w:r>
          </w:p>
        </w:tc>
        <w:tc>
          <w:tcPr>
            <w:tcW w:w="1701" w:type="dxa"/>
            <w:tcBorders>
              <w:top w:val="single" w:sz="8" w:space="0" w:color="auto"/>
              <w:left w:val="single" w:sz="8" w:space="0" w:color="auto"/>
              <w:bottom w:val="single" w:sz="8" w:space="0" w:color="auto"/>
              <w:right w:val="single" w:sz="8" w:space="0" w:color="auto"/>
            </w:tcBorders>
            <w:tcMar>
              <w:left w:w="108" w:type="dxa"/>
              <w:right w:w="108" w:type="dxa"/>
            </w:tcMar>
          </w:tcPr>
          <w:p w14:paraId="2DCE0923" w14:textId="77777777" w:rsidR="00060EEB" w:rsidRPr="0078302C" w:rsidRDefault="00060EEB" w:rsidP="00B4510F">
            <w:pPr>
              <w:spacing w:after="0"/>
              <w:jc w:val="center"/>
              <w:rPr>
                <w:rFonts w:ascii="Arial" w:hAnsi="Arial" w:cs="Arial"/>
              </w:rPr>
            </w:pPr>
            <w:r w:rsidRPr="0078302C">
              <w:rPr>
                <w:rFonts w:ascii="Arial" w:eastAsia="Arial" w:hAnsi="Arial" w:cs="Arial"/>
              </w:rPr>
              <w:t xml:space="preserve"> </w:t>
            </w:r>
          </w:p>
        </w:tc>
        <w:tc>
          <w:tcPr>
            <w:tcW w:w="1843" w:type="dxa"/>
            <w:tcBorders>
              <w:top w:val="single" w:sz="8" w:space="0" w:color="auto"/>
              <w:left w:val="single" w:sz="8" w:space="0" w:color="auto"/>
              <w:bottom w:val="single" w:sz="8" w:space="0" w:color="auto"/>
              <w:right w:val="single" w:sz="8" w:space="0" w:color="auto"/>
            </w:tcBorders>
            <w:tcMar>
              <w:left w:w="108" w:type="dxa"/>
              <w:right w:w="108" w:type="dxa"/>
            </w:tcMar>
          </w:tcPr>
          <w:p w14:paraId="54414760" w14:textId="77777777" w:rsidR="00060EEB" w:rsidRPr="0078302C" w:rsidRDefault="00060EEB" w:rsidP="00B4510F">
            <w:pPr>
              <w:spacing w:after="0"/>
              <w:jc w:val="center"/>
              <w:rPr>
                <w:rFonts w:ascii="Arial" w:hAnsi="Arial" w:cs="Arial"/>
              </w:rPr>
            </w:pPr>
            <w:r w:rsidRPr="0078302C">
              <w:rPr>
                <w:rFonts w:ascii="Arial" w:eastAsia="Arial" w:hAnsi="Arial" w:cs="Arial"/>
              </w:rPr>
              <w:t xml:space="preserve"> </w:t>
            </w:r>
          </w:p>
        </w:tc>
      </w:tr>
      <w:tr w:rsidR="00060EEB" w:rsidRPr="0078302C" w14:paraId="4CDA7D29" w14:textId="77777777" w:rsidTr="00B4510F">
        <w:trPr>
          <w:trHeight w:val="300"/>
        </w:trPr>
        <w:tc>
          <w:tcPr>
            <w:tcW w:w="3968" w:type="dxa"/>
            <w:tcBorders>
              <w:top w:val="single" w:sz="8" w:space="0" w:color="auto"/>
              <w:left w:val="single" w:sz="8" w:space="0" w:color="auto"/>
              <w:bottom w:val="single" w:sz="8" w:space="0" w:color="auto"/>
              <w:right w:val="single" w:sz="8" w:space="0" w:color="auto"/>
            </w:tcBorders>
            <w:tcMar>
              <w:left w:w="108" w:type="dxa"/>
              <w:right w:w="108" w:type="dxa"/>
            </w:tcMar>
          </w:tcPr>
          <w:p w14:paraId="50C067BB" w14:textId="77777777" w:rsidR="00060EEB" w:rsidRPr="0078302C" w:rsidRDefault="00060EEB" w:rsidP="00B4510F">
            <w:pPr>
              <w:spacing w:after="0"/>
              <w:rPr>
                <w:rFonts w:ascii="Arial" w:hAnsi="Arial" w:cs="Arial"/>
              </w:rPr>
            </w:pPr>
            <w:r w:rsidRPr="0078302C">
              <w:rPr>
                <w:rFonts w:ascii="Arial" w:eastAsia="Arial" w:hAnsi="Arial" w:cs="Arial"/>
                <w:b/>
                <w:bCs/>
              </w:rPr>
              <w:t>TOTAL</w:t>
            </w:r>
          </w:p>
        </w:tc>
        <w:tc>
          <w:tcPr>
            <w:tcW w:w="1701" w:type="dxa"/>
            <w:tcBorders>
              <w:top w:val="single" w:sz="8" w:space="0" w:color="auto"/>
              <w:left w:val="single" w:sz="8" w:space="0" w:color="auto"/>
              <w:bottom w:val="single" w:sz="8" w:space="0" w:color="auto"/>
              <w:right w:val="single" w:sz="8" w:space="0" w:color="auto"/>
            </w:tcBorders>
            <w:tcMar>
              <w:left w:w="108" w:type="dxa"/>
              <w:right w:w="108" w:type="dxa"/>
            </w:tcMar>
          </w:tcPr>
          <w:p w14:paraId="0058435C" w14:textId="77777777" w:rsidR="00060EEB" w:rsidRPr="0078302C" w:rsidRDefault="00060EEB" w:rsidP="00B4510F">
            <w:pPr>
              <w:spacing w:after="0"/>
              <w:jc w:val="center"/>
              <w:rPr>
                <w:rFonts w:ascii="Arial" w:hAnsi="Arial" w:cs="Arial"/>
              </w:rPr>
            </w:pPr>
            <w:r w:rsidRPr="0078302C">
              <w:rPr>
                <w:rFonts w:ascii="Arial" w:eastAsia="Arial" w:hAnsi="Arial" w:cs="Arial"/>
                <w:b/>
                <w:bCs/>
              </w:rPr>
              <w:t>200</w:t>
            </w:r>
          </w:p>
        </w:tc>
        <w:tc>
          <w:tcPr>
            <w:tcW w:w="1843" w:type="dxa"/>
            <w:tcBorders>
              <w:top w:val="single" w:sz="8" w:space="0" w:color="auto"/>
              <w:left w:val="single" w:sz="8" w:space="0" w:color="auto"/>
              <w:bottom w:val="single" w:sz="8" w:space="0" w:color="auto"/>
              <w:right w:val="single" w:sz="8" w:space="0" w:color="auto"/>
            </w:tcBorders>
            <w:tcMar>
              <w:left w:w="108" w:type="dxa"/>
              <w:right w:w="108" w:type="dxa"/>
            </w:tcMar>
          </w:tcPr>
          <w:p w14:paraId="551CCC67" w14:textId="77777777" w:rsidR="00060EEB" w:rsidRPr="0078302C" w:rsidRDefault="00060EEB" w:rsidP="00B4510F">
            <w:pPr>
              <w:spacing w:after="0"/>
              <w:jc w:val="center"/>
              <w:rPr>
                <w:rFonts w:ascii="Arial" w:hAnsi="Arial" w:cs="Arial"/>
              </w:rPr>
            </w:pPr>
            <w:r w:rsidRPr="0078302C">
              <w:rPr>
                <w:rFonts w:ascii="Arial" w:eastAsia="Arial" w:hAnsi="Arial" w:cs="Arial"/>
                <w:b/>
                <w:bCs/>
              </w:rPr>
              <w:t>100%</w:t>
            </w:r>
          </w:p>
        </w:tc>
      </w:tr>
    </w:tbl>
    <w:p w14:paraId="75006BC7" w14:textId="77777777" w:rsidR="00060EEB" w:rsidRPr="0078302C" w:rsidRDefault="00060EEB" w:rsidP="00060EEB">
      <w:pPr>
        <w:tabs>
          <w:tab w:val="left" w:pos="720"/>
          <w:tab w:val="left" w:pos="1440"/>
          <w:tab w:val="left" w:pos="2160"/>
          <w:tab w:val="left" w:pos="2880"/>
        </w:tabs>
        <w:jc w:val="both"/>
        <w:rPr>
          <w:rFonts w:ascii="Arial" w:hAnsi="Arial" w:cs="Arial"/>
        </w:rPr>
      </w:pPr>
      <w:r w:rsidRPr="0078302C">
        <w:rPr>
          <w:rFonts w:ascii="Arial" w:eastAsia="Arial" w:hAnsi="Arial" w:cs="Arial"/>
          <w:b/>
          <w:bCs/>
        </w:rPr>
        <w:t xml:space="preserve"> </w:t>
      </w:r>
    </w:p>
    <w:p w14:paraId="2C33A1FD" w14:textId="77777777" w:rsidR="00060EEB" w:rsidRPr="0078302C" w:rsidRDefault="00060EEB" w:rsidP="00060EEB">
      <w:pPr>
        <w:tabs>
          <w:tab w:val="left" w:pos="720"/>
          <w:tab w:val="left" w:pos="1440"/>
          <w:tab w:val="left" w:pos="2160"/>
          <w:tab w:val="left" w:pos="2880"/>
        </w:tabs>
        <w:jc w:val="both"/>
        <w:rPr>
          <w:rFonts w:ascii="Arial" w:hAnsi="Arial" w:cs="Arial"/>
        </w:rPr>
      </w:pPr>
      <w:r w:rsidRPr="0078302C">
        <w:rPr>
          <w:rFonts w:ascii="Arial" w:eastAsia="Arial" w:hAnsi="Arial" w:cs="Arial"/>
          <w:b/>
          <w:bCs/>
        </w:rPr>
        <w:t>ASSESSMENT</w:t>
      </w:r>
    </w:p>
    <w:p w14:paraId="53DA2194" w14:textId="77777777" w:rsidR="00060EEB" w:rsidRPr="0078302C" w:rsidRDefault="00060EEB" w:rsidP="00060EEB">
      <w:pPr>
        <w:tabs>
          <w:tab w:val="left" w:pos="720"/>
          <w:tab w:val="left" w:pos="1440"/>
          <w:tab w:val="left" w:pos="2160"/>
          <w:tab w:val="left" w:pos="2880"/>
        </w:tabs>
        <w:jc w:val="both"/>
        <w:rPr>
          <w:rFonts w:ascii="Arial" w:hAnsi="Arial" w:cs="Arial"/>
        </w:rPr>
      </w:pPr>
      <w:r w:rsidRPr="0078302C">
        <w:rPr>
          <w:rFonts w:ascii="Arial" w:eastAsia="Arial" w:hAnsi="Arial" w:cs="Arial"/>
          <w:b/>
          <w:bCs/>
        </w:rPr>
        <w:t xml:space="preserve"> 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532"/>
        <w:gridCol w:w="2192"/>
        <w:gridCol w:w="514"/>
        <w:gridCol w:w="2303"/>
        <w:gridCol w:w="514"/>
        <w:gridCol w:w="2240"/>
      </w:tblGrid>
      <w:tr w:rsidR="00060EEB" w:rsidRPr="0078302C" w14:paraId="41FA9484" w14:textId="77777777" w:rsidTr="00B4510F">
        <w:trPr>
          <w:trHeight w:val="300"/>
        </w:trPr>
        <w:tc>
          <w:tcPr>
            <w:tcW w:w="532" w:type="dxa"/>
            <w:tcMar>
              <w:left w:w="108" w:type="dxa"/>
              <w:right w:w="108" w:type="dxa"/>
            </w:tcMar>
          </w:tcPr>
          <w:p w14:paraId="72470D38" w14:textId="77777777" w:rsidR="00060EEB" w:rsidRPr="0078302C" w:rsidRDefault="00060EEB" w:rsidP="00B4510F">
            <w:pPr>
              <w:spacing w:after="0"/>
              <w:rPr>
                <w:rFonts w:ascii="Arial" w:hAnsi="Arial" w:cs="Arial"/>
              </w:rPr>
            </w:pPr>
            <w:r w:rsidRPr="0078302C">
              <w:rPr>
                <w:rFonts w:ascii="Arial" w:eastAsia="Arial" w:hAnsi="Arial" w:cs="Arial"/>
                <w:b/>
                <w:bCs/>
              </w:rPr>
              <w:t xml:space="preserve"> </w:t>
            </w:r>
            <w:r w:rsidRPr="0078302C">
              <w:rPr>
                <w:rFonts w:ascii="Segoe UI Symbol" w:eastAsia="Segoe UI Symbol" w:hAnsi="Segoe UI Symbol" w:cs="Segoe UI Symbol"/>
              </w:rPr>
              <w:t>☐</w:t>
            </w:r>
          </w:p>
        </w:tc>
        <w:tc>
          <w:tcPr>
            <w:tcW w:w="2192" w:type="dxa"/>
            <w:tcMar>
              <w:left w:w="108" w:type="dxa"/>
              <w:right w:w="108" w:type="dxa"/>
            </w:tcMar>
          </w:tcPr>
          <w:p w14:paraId="2AD3111C" w14:textId="77777777" w:rsidR="00060EEB" w:rsidRPr="0078302C" w:rsidRDefault="00060EEB" w:rsidP="00B4510F">
            <w:pPr>
              <w:spacing w:after="0"/>
              <w:rPr>
                <w:rFonts w:ascii="Arial" w:hAnsi="Arial" w:cs="Arial"/>
              </w:rPr>
            </w:pPr>
            <w:r w:rsidRPr="0078302C">
              <w:rPr>
                <w:rFonts w:ascii="Arial" w:eastAsia="Arial" w:hAnsi="Arial" w:cs="Arial"/>
                <w:b/>
                <w:bCs/>
              </w:rPr>
              <w:t>Written exam</w:t>
            </w:r>
          </w:p>
        </w:tc>
        <w:tc>
          <w:tcPr>
            <w:tcW w:w="514" w:type="dxa"/>
            <w:tcMar>
              <w:left w:w="108" w:type="dxa"/>
              <w:right w:w="108" w:type="dxa"/>
            </w:tcMar>
          </w:tcPr>
          <w:p w14:paraId="7E442B12" w14:textId="77777777" w:rsidR="00060EEB" w:rsidRPr="0078302C" w:rsidRDefault="00060EEB" w:rsidP="00B4510F">
            <w:pPr>
              <w:spacing w:after="0"/>
              <w:rPr>
                <w:rFonts w:ascii="Arial" w:hAnsi="Arial" w:cs="Arial"/>
              </w:rPr>
            </w:pPr>
            <w:r w:rsidRPr="0078302C">
              <w:rPr>
                <w:rFonts w:ascii="Segoe UI Symbol" w:eastAsia="Segoe UI Symbol" w:hAnsi="Segoe UI Symbol" w:cs="Segoe UI Symbol"/>
              </w:rPr>
              <w:t>☒</w:t>
            </w:r>
          </w:p>
        </w:tc>
        <w:tc>
          <w:tcPr>
            <w:tcW w:w="2303" w:type="dxa"/>
            <w:tcMar>
              <w:left w:w="108" w:type="dxa"/>
              <w:right w:w="108" w:type="dxa"/>
            </w:tcMar>
          </w:tcPr>
          <w:p w14:paraId="183551D2" w14:textId="77777777" w:rsidR="00060EEB" w:rsidRPr="0078302C" w:rsidRDefault="00060EEB" w:rsidP="00B4510F">
            <w:pPr>
              <w:spacing w:after="0"/>
              <w:rPr>
                <w:rFonts w:ascii="Arial" w:hAnsi="Arial" w:cs="Arial"/>
              </w:rPr>
            </w:pPr>
            <w:r w:rsidRPr="0078302C">
              <w:rPr>
                <w:rFonts w:ascii="Arial" w:eastAsia="Arial" w:hAnsi="Arial" w:cs="Arial"/>
                <w:b/>
                <w:bCs/>
              </w:rPr>
              <w:t>Coursework</w:t>
            </w:r>
          </w:p>
        </w:tc>
        <w:tc>
          <w:tcPr>
            <w:tcW w:w="514" w:type="dxa"/>
            <w:tcMar>
              <w:left w:w="108" w:type="dxa"/>
              <w:right w:w="108" w:type="dxa"/>
            </w:tcMar>
          </w:tcPr>
          <w:p w14:paraId="50909791" w14:textId="77777777" w:rsidR="00060EEB" w:rsidRPr="0078302C" w:rsidRDefault="00060EEB" w:rsidP="00B4510F">
            <w:pPr>
              <w:spacing w:after="0"/>
              <w:rPr>
                <w:rFonts w:ascii="Arial" w:hAnsi="Arial" w:cs="Arial"/>
              </w:rPr>
            </w:pPr>
            <w:r w:rsidRPr="0078302C">
              <w:rPr>
                <w:rFonts w:ascii="Segoe UI Symbol" w:eastAsia="Segoe UI Symbol" w:hAnsi="Segoe UI Symbol" w:cs="Segoe UI Symbol"/>
              </w:rPr>
              <w:t>☐</w:t>
            </w:r>
          </w:p>
        </w:tc>
        <w:tc>
          <w:tcPr>
            <w:tcW w:w="2240" w:type="dxa"/>
            <w:tcMar>
              <w:left w:w="108" w:type="dxa"/>
              <w:right w:w="108" w:type="dxa"/>
            </w:tcMar>
          </w:tcPr>
          <w:p w14:paraId="56136AF1" w14:textId="77777777" w:rsidR="00060EEB" w:rsidRPr="0078302C" w:rsidRDefault="00060EEB" w:rsidP="00B4510F">
            <w:pPr>
              <w:spacing w:after="0"/>
              <w:rPr>
                <w:rFonts w:ascii="Arial" w:hAnsi="Arial" w:cs="Arial"/>
              </w:rPr>
            </w:pPr>
            <w:r w:rsidRPr="0078302C">
              <w:rPr>
                <w:rFonts w:ascii="Arial" w:eastAsia="Arial" w:hAnsi="Arial" w:cs="Arial"/>
                <w:b/>
                <w:bCs/>
              </w:rPr>
              <w:t>Practical</w:t>
            </w:r>
          </w:p>
        </w:tc>
      </w:tr>
    </w:tbl>
    <w:p w14:paraId="4520542F" w14:textId="77777777" w:rsidR="00060EEB" w:rsidRPr="0078302C" w:rsidRDefault="00060EEB" w:rsidP="00060EEB">
      <w:pPr>
        <w:spacing w:after="0"/>
        <w:jc w:val="both"/>
        <w:rPr>
          <w:rFonts w:ascii="Arial" w:hAnsi="Arial" w:cs="Arial"/>
        </w:rPr>
      </w:pPr>
      <w:r w:rsidRPr="0078302C">
        <w:rPr>
          <w:rFonts w:ascii="Arial" w:eastAsia="Arial" w:hAnsi="Arial" w:cs="Arial"/>
          <w:b/>
          <w:bCs/>
        </w:rPr>
        <w:t xml:space="preserve"> </w:t>
      </w:r>
    </w:p>
    <w:tbl>
      <w:tblPr>
        <w:tblStyle w:val="TableGrid"/>
        <w:tblW w:w="0" w:type="auto"/>
        <w:tblLayout w:type="fixed"/>
        <w:tblLook w:val="04A0" w:firstRow="1" w:lastRow="0" w:firstColumn="1" w:lastColumn="0" w:noHBand="0" w:noVBand="1"/>
      </w:tblPr>
      <w:tblGrid>
        <w:gridCol w:w="3012"/>
        <w:gridCol w:w="3564"/>
        <w:gridCol w:w="1507"/>
      </w:tblGrid>
      <w:tr w:rsidR="00060EEB" w:rsidRPr="0078302C" w14:paraId="29F662B7" w14:textId="77777777" w:rsidTr="00B4510F">
        <w:trPr>
          <w:trHeight w:val="300"/>
        </w:trPr>
        <w:tc>
          <w:tcPr>
            <w:tcW w:w="3012" w:type="dxa"/>
            <w:tcBorders>
              <w:top w:val="single" w:sz="8" w:space="0" w:color="auto"/>
              <w:left w:val="single" w:sz="8" w:space="0" w:color="auto"/>
              <w:bottom w:val="single" w:sz="8" w:space="0" w:color="auto"/>
              <w:right w:val="single" w:sz="8" w:space="0" w:color="auto"/>
            </w:tcBorders>
            <w:tcMar>
              <w:left w:w="108" w:type="dxa"/>
              <w:right w:w="108" w:type="dxa"/>
            </w:tcMar>
          </w:tcPr>
          <w:p w14:paraId="044A6CD0" w14:textId="77777777" w:rsidR="00060EEB" w:rsidRPr="0078302C" w:rsidRDefault="00060EEB" w:rsidP="00B4510F">
            <w:pPr>
              <w:spacing w:after="0"/>
              <w:jc w:val="center"/>
              <w:rPr>
                <w:rFonts w:ascii="Arial" w:hAnsi="Arial" w:cs="Arial"/>
              </w:rPr>
            </w:pPr>
            <w:r w:rsidRPr="0078302C">
              <w:rPr>
                <w:rFonts w:ascii="Arial" w:eastAsia="Arial" w:hAnsi="Arial" w:cs="Arial"/>
                <w:b/>
                <w:bCs/>
              </w:rPr>
              <w:t>Mode of assessment</w:t>
            </w:r>
          </w:p>
        </w:tc>
        <w:tc>
          <w:tcPr>
            <w:tcW w:w="3564" w:type="dxa"/>
            <w:tcBorders>
              <w:top w:val="single" w:sz="8" w:space="0" w:color="auto"/>
              <w:left w:val="single" w:sz="8" w:space="0" w:color="auto"/>
              <w:bottom w:val="single" w:sz="8" w:space="0" w:color="auto"/>
              <w:right w:val="single" w:sz="8" w:space="0" w:color="auto"/>
            </w:tcBorders>
            <w:tcMar>
              <w:left w:w="108" w:type="dxa"/>
              <w:right w:w="108" w:type="dxa"/>
            </w:tcMar>
          </w:tcPr>
          <w:p w14:paraId="363D23F5" w14:textId="77777777" w:rsidR="00060EEB" w:rsidRPr="0078302C" w:rsidRDefault="00060EEB" w:rsidP="00B4510F">
            <w:pPr>
              <w:spacing w:after="0"/>
              <w:rPr>
                <w:rFonts w:ascii="Arial" w:hAnsi="Arial" w:cs="Arial"/>
              </w:rPr>
            </w:pPr>
            <w:r w:rsidRPr="0078302C">
              <w:rPr>
                <w:rFonts w:ascii="Arial" w:eastAsia="Arial" w:hAnsi="Arial" w:cs="Arial"/>
                <w:b/>
                <w:bCs/>
              </w:rPr>
              <w:t>Volume</w:t>
            </w:r>
          </w:p>
        </w:tc>
        <w:tc>
          <w:tcPr>
            <w:tcW w:w="1507" w:type="dxa"/>
            <w:tcBorders>
              <w:top w:val="single" w:sz="8" w:space="0" w:color="auto"/>
              <w:left w:val="single" w:sz="8" w:space="0" w:color="auto"/>
              <w:bottom w:val="single" w:sz="8" w:space="0" w:color="auto"/>
              <w:right w:val="single" w:sz="8" w:space="0" w:color="auto"/>
            </w:tcBorders>
            <w:tcMar>
              <w:left w:w="108" w:type="dxa"/>
              <w:right w:w="108" w:type="dxa"/>
            </w:tcMar>
          </w:tcPr>
          <w:p w14:paraId="629930EA" w14:textId="77777777" w:rsidR="00060EEB" w:rsidRPr="0078302C" w:rsidRDefault="00060EEB" w:rsidP="00B4510F">
            <w:pPr>
              <w:spacing w:after="0"/>
              <w:rPr>
                <w:rFonts w:ascii="Arial" w:hAnsi="Arial" w:cs="Arial"/>
              </w:rPr>
            </w:pPr>
            <w:r w:rsidRPr="0078302C">
              <w:rPr>
                <w:rFonts w:ascii="Arial" w:eastAsia="Arial" w:hAnsi="Arial" w:cs="Arial"/>
                <w:b/>
                <w:bCs/>
              </w:rPr>
              <w:t>Weighting</w:t>
            </w:r>
          </w:p>
        </w:tc>
      </w:tr>
      <w:tr w:rsidR="00060EEB" w:rsidRPr="0078302C" w14:paraId="589FDE58" w14:textId="77777777" w:rsidTr="00B4510F">
        <w:trPr>
          <w:trHeight w:val="300"/>
        </w:trPr>
        <w:tc>
          <w:tcPr>
            <w:tcW w:w="3012" w:type="dxa"/>
            <w:tcBorders>
              <w:top w:val="single" w:sz="8" w:space="0" w:color="auto"/>
              <w:left w:val="single" w:sz="8" w:space="0" w:color="auto"/>
              <w:bottom w:val="single" w:sz="8" w:space="0" w:color="auto"/>
              <w:right w:val="single" w:sz="8" w:space="0" w:color="auto"/>
            </w:tcBorders>
            <w:tcMar>
              <w:left w:w="108" w:type="dxa"/>
              <w:right w:w="108" w:type="dxa"/>
            </w:tcMar>
          </w:tcPr>
          <w:p w14:paraId="6C35DAEC" w14:textId="77777777" w:rsidR="00060EEB" w:rsidRPr="0078302C" w:rsidRDefault="00060EEB" w:rsidP="00B4510F">
            <w:pPr>
              <w:spacing w:after="120"/>
              <w:jc w:val="center"/>
              <w:rPr>
                <w:rFonts w:ascii="Arial" w:hAnsi="Arial" w:cs="Arial"/>
              </w:rPr>
            </w:pPr>
            <w:r w:rsidRPr="0078302C">
              <w:rPr>
                <w:rFonts w:ascii="Arial" w:eastAsia="Arial" w:hAnsi="Arial" w:cs="Arial"/>
              </w:rPr>
              <w:t xml:space="preserve">Essay </w:t>
            </w:r>
          </w:p>
        </w:tc>
        <w:tc>
          <w:tcPr>
            <w:tcW w:w="3564" w:type="dxa"/>
            <w:tcBorders>
              <w:top w:val="single" w:sz="8" w:space="0" w:color="auto"/>
              <w:left w:val="single" w:sz="8" w:space="0" w:color="auto"/>
              <w:bottom w:val="single" w:sz="8" w:space="0" w:color="auto"/>
              <w:right w:val="single" w:sz="8" w:space="0" w:color="auto"/>
            </w:tcBorders>
            <w:tcMar>
              <w:left w:w="108" w:type="dxa"/>
              <w:right w:w="108" w:type="dxa"/>
            </w:tcMar>
          </w:tcPr>
          <w:p w14:paraId="691C84C5" w14:textId="77777777" w:rsidR="00060EEB" w:rsidRPr="0078302C" w:rsidRDefault="00060EEB" w:rsidP="00B4510F">
            <w:pPr>
              <w:spacing w:after="120"/>
              <w:rPr>
                <w:rFonts w:ascii="Arial" w:hAnsi="Arial" w:cs="Arial"/>
              </w:rPr>
            </w:pPr>
            <w:r w:rsidRPr="0078302C">
              <w:rPr>
                <w:rFonts w:ascii="Arial" w:eastAsia="Arial" w:hAnsi="Arial" w:cs="Arial"/>
              </w:rPr>
              <w:t>2000 words</w:t>
            </w:r>
          </w:p>
        </w:tc>
        <w:tc>
          <w:tcPr>
            <w:tcW w:w="1507" w:type="dxa"/>
            <w:tcBorders>
              <w:top w:val="single" w:sz="8" w:space="0" w:color="auto"/>
              <w:left w:val="single" w:sz="8" w:space="0" w:color="auto"/>
              <w:bottom w:val="single" w:sz="8" w:space="0" w:color="auto"/>
              <w:right w:val="single" w:sz="8" w:space="0" w:color="auto"/>
            </w:tcBorders>
            <w:tcMar>
              <w:left w:w="108" w:type="dxa"/>
              <w:right w:w="108" w:type="dxa"/>
            </w:tcMar>
          </w:tcPr>
          <w:p w14:paraId="061E6F48" w14:textId="77777777" w:rsidR="00060EEB" w:rsidRPr="0078302C" w:rsidRDefault="00060EEB" w:rsidP="00B4510F">
            <w:pPr>
              <w:spacing w:after="120"/>
              <w:rPr>
                <w:rFonts w:ascii="Arial" w:hAnsi="Arial" w:cs="Arial"/>
              </w:rPr>
            </w:pPr>
            <w:r w:rsidRPr="0078302C">
              <w:rPr>
                <w:rFonts w:ascii="Arial" w:eastAsia="Arial" w:hAnsi="Arial" w:cs="Arial"/>
              </w:rPr>
              <w:t>50%</w:t>
            </w:r>
          </w:p>
        </w:tc>
      </w:tr>
    </w:tbl>
    <w:p w14:paraId="0821B0DC" w14:textId="77777777" w:rsidR="00060EEB" w:rsidRPr="0078302C" w:rsidRDefault="00060EEB" w:rsidP="00060EEB">
      <w:pPr>
        <w:tabs>
          <w:tab w:val="left" w:pos="720"/>
          <w:tab w:val="left" w:pos="1440"/>
          <w:tab w:val="left" w:pos="2160"/>
          <w:tab w:val="left" w:pos="2880"/>
        </w:tabs>
        <w:spacing w:after="0"/>
        <w:jc w:val="both"/>
        <w:rPr>
          <w:rFonts w:ascii="Arial" w:eastAsia="Arial" w:hAnsi="Arial" w:cs="Arial"/>
          <w:b/>
          <w:bCs/>
        </w:rPr>
      </w:pPr>
      <w:r w:rsidRPr="0078302C">
        <w:rPr>
          <w:rFonts w:ascii="Arial" w:eastAsia="Arial" w:hAnsi="Arial" w:cs="Arial"/>
          <w:b/>
          <w:bCs/>
        </w:rPr>
        <w:t xml:space="preserve"> </w:t>
      </w:r>
    </w:p>
    <w:p w14:paraId="0F8AA810" w14:textId="77777777" w:rsidR="00060EEB" w:rsidRPr="0078302C" w:rsidRDefault="00060EEB" w:rsidP="00060EEB">
      <w:pPr>
        <w:spacing w:after="0"/>
        <w:jc w:val="both"/>
        <w:rPr>
          <w:rFonts w:ascii="Arial" w:hAnsi="Arial" w:cs="Arial"/>
        </w:rPr>
      </w:pPr>
      <w:r w:rsidRPr="0078302C">
        <w:rPr>
          <w:rFonts w:ascii="Arial" w:eastAsia="Arial" w:hAnsi="Arial" w:cs="Arial"/>
          <w:b/>
          <w:bCs/>
        </w:rPr>
        <w:t>Assessment Component 2</w:t>
      </w:r>
    </w:p>
    <w:p w14:paraId="555E33DF" w14:textId="77777777" w:rsidR="00060EEB" w:rsidRPr="0078302C" w:rsidRDefault="00060EEB" w:rsidP="00060EEB">
      <w:pPr>
        <w:spacing w:after="0"/>
        <w:jc w:val="both"/>
        <w:rPr>
          <w:rFonts w:ascii="Arial" w:hAnsi="Arial" w:cs="Arial"/>
        </w:rPr>
      </w:pPr>
      <w:r w:rsidRPr="0078302C">
        <w:rPr>
          <w:rFonts w:ascii="Arial" w:eastAsia="Arial" w:hAnsi="Arial" w:cs="Arial"/>
          <w:b/>
          <w:bCs/>
        </w:rPr>
        <w:t xml:space="preserve"> </w:t>
      </w:r>
    </w:p>
    <w:tbl>
      <w:tblPr>
        <w:tblStyle w:val="TableGrid"/>
        <w:tblW w:w="827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532"/>
        <w:gridCol w:w="2192"/>
        <w:gridCol w:w="511"/>
        <w:gridCol w:w="2340"/>
        <w:gridCol w:w="450"/>
        <w:gridCol w:w="2250"/>
      </w:tblGrid>
      <w:tr w:rsidR="00060EEB" w:rsidRPr="0078302C" w14:paraId="1D1E4369" w14:textId="77777777" w:rsidTr="00B4510F">
        <w:trPr>
          <w:trHeight w:val="336"/>
        </w:trPr>
        <w:tc>
          <w:tcPr>
            <w:tcW w:w="532" w:type="dxa"/>
            <w:tcMar>
              <w:left w:w="108" w:type="dxa"/>
              <w:right w:w="108" w:type="dxa"/>
            </w:tcMar>
          </w:tcPr>
          <w:p w14:paraId="19F8C57C" w14:textId="77777777" w:rsidR="00060EEB" w:rsidRPr="0078302C" w:rsidRDefault="00060EEB" w:rsidP="00B4510F">
            <w:pPr>
              <w:spacing w:after="0"/>
              <w:rPr>
                <w:rFonts w:ascii="Arial" w:hAnsi="Arial" w:cs="Arial"/>
              </w:rPr>
            </w:pPr>
            <w:r w:rsidRPr="0078302C">
              <w:rPr>
                <w:rFonts w:ascii="Segoe UI Symbol" w:eastAsia="Segoe UI Symbol" w:hAnsi="Segoe UI Symbol" w:cs="Segoe UI Symbol"/>
              </w:rPr>
              <w:t>☐</w:t>
            </w:r>
          </w:p>
        </w:tc>
        <w:tc>
          <w:tcPr>
            <w:tcW w:w="2192" w:type="dxa"/>
            <w:tcMar>
              <w:left w:w="108" w:type="dxa"/>
              <w:right w:w="108" w:type="dxa"/>
            </w:tcMar>
          </w:tcPr>
          <w:p w14:paraId="77BCE6DB" w14:textId="77777777" w:rsidR="00060EEB" w:rsidRPr="0078302C" w:rsidRDefault="00060EEB" w:rsidP="00B4510F">
            <w:pPr>
              <w:spacing w:after="0"/>
              <w:rPr>
                <w:rFonts w:ascii="Arial" w:hAnsi="Arial" w:cs="Arial"/>
              </w:rPr>
            </w:pPr>
            <w:r w:rsidRPr="0078302C">
              <w:rPr>
                <w:rFonts w:ascii="Arial" w:eastAsia="Arial" w:hAnsi="Arial" w:cs="Arial"/>
                <w:b/>
                <w:bCs/>
              </w:rPr>
              <w:t>Written exam</w:t>
            </w:r>
          </w:p>
        </w:tc>
        <w:tc>
          <w:tcPr>
            <w:tcW w:w="511" w:type="dxa"/>
            <w:tcMar>
              <w:left w:w="108" w:type="dxa"/>
              <w:right w:w="108" w:type="dxa"/>
            </w:tcMar>
          </w:tcPr>
          <w:p w14:paraId="24F16455" w14:textId="77777777" w:rsidR="00060EEB" w:rsidRPr="0078302C" w:rsidRDefault="00060EEB" w:rsidP="00B4510F">
            <w:pPr>
              <w:spacing w:after="0"/>
              <w:rPr>
                <w:rFonts w:ascii="Arial" w:eastAsia="Arial" w:hAnsi="Arial" w:cs="Arial"/>
                <w:b/>
              </w:rPr>
            </w:pPr>
            <w:r w:rsidRPr="0078302C">
              <w:rPr>
                <w:rFonts w:ascii="Segoe UI Symbol" w:eastAsia="Segoe UI Symbol" w:hAnsi="Segoe UI Symbol" w:cs="Segoe UI Symbol"/>
              </w:rPr>
              <w:t>☐</w:t>
            </w:r>
            <w:r w:rsidRPr="0078302C">
              <w:rPr>
                <w:rFonts w:ascii="Arial" w:eastAsia="Arial" w:hAnsi="Arial" w:cs="Arial"/>
                <w:b/>
                <w:bCs/>
              </w:rPr>
              <w:t xml:space="preserve"> </w:t>
            </w:r>
          </w:p>
        </w:tc>
        <w:tc>
          <w:tcPr>
            <w:tcW w:w="2340" w:type="dxa"/>
          </w:tcPr>
          <w:p w14:paraId="5BA2E59F" w14:textId="77777777" w:rsidR="00060EEB" w:rsidRPr="0078302C" w:rsidRDefault="00060EEB" w:rsidP="00B4510F">
            <w:pPr>
              <w:spacing w:after="0"/>
              <w:rPr>
                <w:rFonts w:ascii="Arial" w:eastAsia="Arial" w:hAnsi="Arial" w:cs="Arial"/>
                <w:b/>
              </w:rPr>
            </w:pPr>
            <w:r w:rsidRPr="0078302C">
              <w:rPr>
                <w:rFonts w:ascii="Arial" w:eastAsia="Arial" w:hAnsi="Arial" w:cs="Arial"/>
                <w:b/>
                <w:bCs/>
              </w:rPr>
              <w:t>Coursework</w:t>
            </w:r>
          </w:p>
        </w:tc>
        <w:tc>
          <w:tcPr>
            <w:tcW w:w="450" w:type="dxa"/>
            <w:tcMar>
              <w:left w:w="108" w:type="dxa"/>
              <w:right w:w="108" w:type="dxa"/>
            </w:tcMar>
          </w:tcPr>
          <w:p w14:paraId="134FEF50" w14:textId="77777777" w:rsidR="00060EEB" w:rsidRPr="0078302C" w:rsidRDefault="00060EEB" w:rsidP="00B4510F">
            <w:pPr>
              <w:spacing w:after="0"/>
              <w:rPr>
                <w:rFonts w:ascii="Arial" w:hAnsi="Arial" w:cs="Arial"/>
              </w:rPr>
            </w:pPr>
            <w:r w:rsidRPr="0078302C">
              <w:rPr>
                <w:rFonts w:ascii="Segoe UI Symbol" w:eastAsia="Segoe UI Symbol" w:hAnsi="Segoe UI Symbol" w:cs="Segoe UI Symbol"/>
              </w:rPr>
              <w:t>☒</w:t>
            </w:r>
          </w:p>
        </w:tc>
        <w:tc>
          <w:tcPr>
            <w:tcW w:w="2250" w:type="dxa"/>
            <w:tcMar>
              <w:left w:w="108" w:type="dxa"/>
              <w:right w:w="108" w:type="dxa"/>
            </w:tcMar>
          </w:tcPr>
          <w:p w14:paraId="7C9C8EC6" w14:textId="77777777" w:rsidR="00060EEB" w:rsidRPr="0078302C" w:rsidRDefault="00060EEB" w:rsidP="00B4510F">
            <w:pPr>
              <w:spacing w:after="0"/>
              <w:rPr>
                <w:rFonts w:ascii="Arial" w:hAnsi="Arial" w:cs="Arial"/>
              </w:rPr>
            </w:pPr>
            <w:r w:rsidRPr="0078302C">
              <w:rPr>
                <w:rFonts w:ascii="Arial" w:eastAsia="Arial" w:hAnsi="Arial" w:cs="Arial"/>
                <w:b/>
                <w:bCs/>
              </w:rPr>
              <w:t>Practical</w:t>
            </w:r>
          </w:p>
        </w:tc>
      </w:tr>
    </w:tbl>
    <w:p w14:paraId="2D0CC1D4" w14:textId="77777777" w:rsidR="00060EEB" w:rsidRPr="0078302C" w:rsidRDefault="00060EEB" w:rsidP="00060EEB">
      <w:pPr>
        <w:spacing w:after="0"/>
        <w:jc w:val="both"/>
        <w:rPr>
          <w:rFonts w:ascii="Arial" w:hAnsi="Arial" w:cs="Arial"/>
        </w:rPr>
      </w:pPr>
      <w:r w:rsidRPr="0078302C">
        <w:rPr>
          <w:rFonts w:ascii="Arial" w:eastAsia="Arial" w:hAnsi="Arial" w:cs="Arial"/>
          <w:b/>
          <w:bCs/>
        </w:rPr>
        <w:t xml:space="preserve"> </w:t>
      </w:r>
    </w:p>
    <w:tbl>
      <w:tblPr>
        <w:tblStyle w:val="TableGrid"/>
        <w:tblW w:w="0" w:type="auto"/>
        <w:tblLayout w:type="fixed"/>
        <w:tblLook w:val="04A0" w:firstRow="1" w:lastRow="0" w:firstColumn="1" w:lastColumn="0" w:noHBand="0" w:noVBand="1"/>
      </w:tblPr>
      <w:tblGrid>
        <w:gridCol w:w="3012"/>
        <w:gridCol w:w="3564"/>
        <w:gridCol w:w="1507"/>
      </w:tblGrid>
      <w:tr w:rsidR="00060EEB" w:rsidRPr="0078302C" w14:paraId="6ED697E3" w14:textId="77777777" w:rsidTr="00B4510F">
        <w:trPr>
          <w:trHeight w:val="300"/>
        </w:trPr>
        <w:tc>
          <w:tcPr>
            <w:tcW w:w="3012" w:type="dxa"/>
            <w:tcBorders>
              <w:top w:val="single" w:sz="8" w:space="0" w:color="auto"/>
              <w:left w:val="single" w:sz="8" w:space="0" w:color="auto"/>
              <w:bottom w:val="single" w:sz="8" w:space="0" w:color="auto"/>
              <w:right w:val="single" w:sz="8" w:space="0" w:color="auto"/>
            </w:tcBorders>
            <w:tcMar>
              <w:left w:w="108" w:type="dxa"/>
              <w:right w:w="108" w:type="dxa"/>
            </w:tcMar>
          </w:tcPr>
          <w:p w14:paraId="5D749BB5" w14:textId="77777777" w:rsidR="00060EEB" w:rsidRPr="0078302C" w:rsidRDefault="00060EEB" w:rsidP="00B4510F">
            <w:pPr>
              <w:spacing w:after="0"/>
              <w:jc w:val="center"/>
              <w:rPr>
                <w:rFonts w:ascii="Arial" w:hAnsi="Arial" w:cs="Arial"/>
              </w:rPr>
            </w:pPr>
            <w:r w:rsidRPr="0078302C">
              <w:rPr>
                <w:rFonts w:ascii="Arial" w:eastAsia="Arial" w:hAnsi="Arial" w:cs="Arial"/>
                <w:b/>
                <w:bCs/>
              </w:rPr>
              <w:t>Mode of assessment</w:t>
            </w:r>
          </w:p>
        </w:tc>
        <w:tc>
          <w:tcPr>
            <w:tcW w:w="3564" w:type="dxa"/>
            <w:tcBorders>
              <w:top w:val="single" w:sz="8" w:space="0" w:color="auto"/>
              <w:left w:val="single" w:sz="8" w:space="0" w:color="auto"/>
              <w:bottom w:val="single" w:sz="8" w:space="0" w:color="auto"/>
              <w:right w:val="single" w:sz="8" w:space="0" w:color="auto"/>
            </w:tcBorders>
            <w:tcMar>
              <w:left w:w="108" w:type="dxa"/>
              <w:right w:w="108" w:type="dxa"/>
            </w:tcMar>
          </w:tcPr>
          <w:p w14:paraId="5D8669B6" w14:textId="77777777" w:rsidR="00060EEB" w:rsidRPr="0078302C" w:rsidRDefault="00060EEB" w:rsidP="00B4510F">
            <w:pPr>
              <w:spacing w:after="0"/>
              <w:rPr>
                <w:rFonts w:ascii="Arial" w:hAnsi="Arial" w:cs="Arial"/>
              </w:rPr>
            </w:pPr>
            <w:r w:rsidRPr="0078302C">
              <w:rPr>
                <w:rFonts w:ascii="Arial" w:eastAsia="Arial" w:hAnsi="Arial" w:cs="Arial"/>
                <w:b/>
                <w:bCs/>
              </w:rPr>
              <w:t>Volume</w:t>
            </w:r>
          </w:p>
        </w:tc>
        <w:tc>
          <w:tcPr>
            <w:tcW w:w="1507" w:type="dxa"/>
            <w:tcBorders>
              <w:top w:val="single" w:sz="8" w:space="0" w:color="auto"/>
              <w:left w:val="single" w:sz="8" w:space="0" w:color="auto"/>
              <w:bottom w:val="single" w:sz="8" w:space="0" w:color="auto"/>
              <w:right w:val="single" w:sz="8" w:space="0" w:color="auto"/>
            </w:tcBorders>
            <w:tcMar>
              <w:left w:w="108" w:type="dxa"/>
              <w:right w:w="108" w:type="dxa"/>
            </w:tcMar>
          </w:tcPr>
          <w:p w14:paraId="089247BB" w14:textId="77777777" w:rsidR="00060EEB" w:rsidRPr="0078302C" w:rsidRDefault="00060EEB" w:rsidP="00B4510F">
            <w:pPr>
              <w:spacing w:after="0"/>
              <w:rPr>
                <w:rFonts w:ascii="Arial" w:hAnsi="Arial" w:cs="Arial"/>
              </w:rPr>
            </w:pPr>
            <w:r w:rsidRPr="0078302C">
              <w:rPr>
                <w:rFonts w:ascii="Arial" w:eastAsia="Arial" w:hAnsi="Arial" w:cs="Arial"/>
                <w:b/>
                <w:bCs/>
              </w:rPr>
              <w:t>Weighting</w:t>
            </w:r>
          </w:p>
        </w:tc>
      </w:tr>
      <w:tr w:rsidR="00060EEB" w:rsidRPr="0078302C" w14:paraId="1E443725" w14:textId="77777777" w:rsidTr="00B4510F">
        <w:trPr>
          <w:trHeight w:val="300"/>
        </w:trPr>
        <w:tc>
          <w:tcPr>
            <w:tcW w:w="3012" w:type="dxa"/>
            <w:tcBorders>
              <w:top w:val="single" w:sz="8" w:space="0" w:color="auto"/>
              <w:left w:val="single" w:sz="8" w:space="0" w:color="auto"/>
              <w:bottom w:val="single" w:sz="8" w:space="0" w:color="auto"/>
              <w:right w:val="single" w:sz="8" w:space="0" w:color="auto"/>
            </w:tcBorders>
            <w:tcMar>
              <w:left w:w="108" w:type="dxa"/>
              <w:right w:w="108" w:type="dxa"/>
            </w:tcMar>
          </w:tcPr>
          <w:p w14:paraId="398DE031" w14:textId="77777777" w:rsidR="00060EEB" w:rsidRPr="0078302C" w:rsidRDefault="00060EEB" w:rsidP="00B4510F">
            <w:pPr>
              <w:spacing w:after="120"/>
              <w:jc w:val="center"/>
              <w:rPr>
                <w:rFonts w:ascii="Arial" w:eastAsia="Arial" w:hAnsi="Arial" w:cs="Arial"/>
              </w:rPr>
            </w:pPr>
            <w:r w:rsidRPr="0078302C">
              <w:rPr>
                <w:rFonts w:ascii="Arial" w:eastAsia="Arial" w:hAnsi="Arial" w:cs="Arial"/>
              </w:rPr>
              <w:t xml:space="preserve">Group Video </w:t>
            </w:r>
          </w:p>
        </w:tc>
        <w:tc>
          <w:tcPr>
            <w:tcW w:w="3564" w:type="dxa"/>
            <w:tcBorders>
              <w:top w:val="single" w:sz="8" w:space="0" w:color="auto"/>
              <w:left w:val="single" w:sz="8" w:space="0" w:color="auto"/>
              <w:bottom w:val="single" w:sz="8" w:space="0" w:color="auto"/>
              <w:right w:val="single" w:sz="8" w:space="0" w:color="auto"/>
            </w:tcBorders>
            <w:tcMar>
              <w:left w:w="108" w:type="dxa"/>
              <w:right w:w="108" w:type="dxa"/>
            </w:tcMar>
          </w:tcPr>
          <w:p w14:paraId="12DE940A" w14:textId="77777777" w:rsidR="00060EEB" w:rsidRPr="0078302C" w:rsidRDefault="00060EEB" w:rsidP="00B4510F">
            <w:pPr>
              <w:spacing w:after="120"/>
              <w:rPr>
                <w:rFonts w:ascii="Arial" w:hAnsi="Arial" w:cs="Arial"/>
              </w:rPr>
            </w:pPr>
            <w:r w:rsidRPr="0078302C">
              <w:rPr>
                <w:rFonts w:ascii="Arial" w:eastAsia="Arial" w:hAnsi="Arial" w:cs="Arial"/>
              </w:rPr>
              <w:t>4 mins each (max of 4 in a group)</w:t>
            </w:r>
          </w:p>
        </w:tc>
        <w:tc>
          <w:tcPr>
            <w:tcW w:w="1507" w:type="dxa"/>
            <w:tcBorders>
              <w:top w:val="single" w:sz="8" w:space="0" w:color="auto"/>
              <w:left w:val="single" w:sz="8" w:space="0" w:color="auto"/>
              <w:bottom w:val="single" w:sz="8" w:space="0" w:color="auto"/>
              <w:right w:val="single" w:sz="8" w:space="0" w:color="auto"/>
            </w:tcBorders>
            <w:tcMar>
              <w:left w:w="108" w:type="dxa"/>
              <w:right w:w="108" w:type="dxa"/>
            </w:tcMar>
          </w:tcPr>
          <w:p w14:paraId="7FE20E1C" w14:textId="77777777" w:rsidR="00060EEB" w:rsidRPr="0078302C" w:rsidRDefault="00060EEB" w:rsidP="00B4510F">
            <w:pPr>
              <w:spacing w:after="120"/>
              <w:rPr>
                <w:rFonts w:ascii="Arial" w:hAnsi="Arial" w:cs="Arial"/>
              </w:rPr>
            </w:pPr>
            <w:r w:rsidRPr="0078302C">
              <w:rPr>
                <w:rFonts w:ascii="Arial" w:eastAsia="Arial" w:hAnsi="Arial" w:cs="Arial"/>
              </w:rPr>
              <w:t>50%</w:t>
            </w:r>
          </w:p>
        </w:tc>
      </w:tr>
    </w:tbl>
    <w:p w14:paraId="3A043A5E" w14:textId="77777777" w:rsidR="00060EEB" w:rsidRPr="0078302C" w:rsidRDefault="00060EEB" w:rsidP="00060EEB">
      <w:pPr>
        <w:tabs>
          <w:tab w:val="left" w:pos="720"/>
          <w:tab w:val="left" w:pos="1440"/>
          <w:tab w:val="left" w:pos="2160"/>
          <w:tab w:val="left" w:pos="2880"/>
        </w:tabs>
        <w:spacing w:after="0"/>
        <w:jc w:val="both"/>
        <w:rPr>
          <w:rFonts w:ascii="Arial" w:hAnsi="Arial" w:cs="Arial"/>
        </w:rPr>
      </w:pPr>
    </w:p>
    <w:p w14:paraId="4F3FFD44" w14:textId="77777777" w:rsidR="00060EEB" w:rsidRPr="0078302C" w:rsidRDefault="00060EEB" w:rsidP="00060EEB">
      <w:pPr>
        <w:tabs>
          <w:tab w:val="left" w:pos="720"/>
          <w:tab w:val="left" w:pos="1440"/>
          <w:tab w:val="left" w:pos="2160"/>
          <w:tab w:val="left" w:pos="2880"/>
        </w:tabs>
        <w:jc w:val="both"/>
        <w:rPr>
          <w:rFonts w:ascii="Arial" w:hAnsi="Arial" w:cs="Arial"/>
        </w:rPr>
      </w:pPr>
      <w:r w:rsidRPr="0078302C">
        <w:rPr>
          <w:rFonts w:ascii="Arial" w:eastAsia="Arial" w:hAnsi="Arial" w:cs="Arial"/>
          <w:b/>
          <w:bCs/>
        </w:rPr>
        <w:t>Assessment Summary</w:t>
      </w:r>
    </w:p>
    <w:tbl>
      <w:tblPr>
        <w:tblStyle w:val="TableGrid"/>
        <w:tblW w:w="0" w:type="auto"/>
        <w:tblLayout w:type="fixed"/>
        <w:tblLook w:val="04A0" w:firstRow="1" w:lastRow="0" w:firstColumn="1" w:lastColumn="0" w:noHBand="0" w:noVBand="1"/>
      </w:tblPr>
      <w:tblGrid>
        <w:gridCol w:w="3561"/>
        <w:gridCol w:w="2142"/>
      </w:tblGrid>
      <w:tr w:rsidR="00060EEB" w:rsidRPr="0078302C" w14:paraId="13BA30C5" w14:textId="77777777" w:rsidTr="00B4510F">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64E400BA" w14:textId="77777777" w:rsidR="00060EEB" w:rsidRPr="0078302C" w:rsidRDefault="00060EEB" w:rsidP="00B4510F">
            <w:pPr>
              <w:spacing w:after="0"/>
              <w:rPr>
                <w:rFonts w:ascii="Arial" w:hAnsi="Arial" w:cs="Arial"/>
              </w:rPr>
            </w:pPr>
            <w:r w:rsidRPr="0078302C">
              <w:rPr>
                <w:rFonts w:ascii="Arial" w:eastAsia="Arial" w:hAnsi="Arial" w:cs="Arial"/>
                <w:b/>
                <w:bCs/>
              </w:rPr>
              <w:t>Activity type</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19FCD669" w14:textId="77777777" w:rsidR="00060EEB" w:rsidRPr="0078302C" w:rsidRDefault="00060EEB" w:rsidP="00B4510F">
            <w:pPr>
              <w:spacing w:after="0"/>
              <w:jc w:val="center"/>
              <w:rPr>
                <w:rFonts w:ascii="Arial" w:hAnsi="Arial" w:cs="Arial"/>
              </w:rPr>
            </w:pPr>
            <w:r w:rsidRPr="0078302C">
              <w:rPr>
                <w:rFonts w:ascii="Arial" w:eastAsia="Arial" w:hAnsi="Arial" w:cs="Arial"/>
                <w:b/>
                <w:bCs/>
              </w:rPr>
              <w:t>Percentage</w:t>
            </w:r>
          </w:p>
        </w:tc>
      </w:tr>
      <w:tr w:rsidR="00060EEB" w:rsidRPr="0078302C" w14:paraId="45068039" w14:textId="77777777" w:rsidTr="00B4510F">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68EDB900" w14:textId="77777777" w:rsidR="00060EEB" w:rsidRPr="0078302C" w:rsidRDefault="00060EEB" w:rsidP="00B4510F">
            <w:pPr>
              <w:spacing w:after="0"/>
              <w:rPr>
                <w:rFonts w:ascii="Arial" w:hAnsi="Arial" w:cs="Arial"/>
              </w:rPr>
            </w:pPr>
            <w:r w:rsidRPr="0078302C">
              <w:rPr>
                <w:rFonts w:ascii="Arial" w:eastAsia="Arial" w:hAnsi="Arial" w:cs="Arial"/>
              </w:rPr>
              <w:t>Written exam</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02DF2120" w14:textId="77777777" w:rsidR="00060EEB" w:rsidRPr="0078302C" w:rsidRDefault="00060EEB" w:rsidP="00B4510F">
            <w:pPr>
              <w:spacing w:after="0"/>
              <w:jc w:val="center"/>
              <w:rPr>
                <w:rFonts w:ascii="Arial" w:hAnsi="Arial" w:cs="Arial"/>
              </w:rPr>
            </w:pPr>
            <w:r w:rsidRPr="0078302C">
              <w:rPr>
                <w:rFonts w:ascii="Arial" w:eastAsia="Arial" w:hAnsi="Arial" w:cs="Arial"/>
              </w:rPr>
              <w:t xml:space="preserve"> </w:t>
            </w:r>
          </w:p>
        </w:tc>
      </w:tr>
      <w:tr w:rsidR="00060EEB" w:rsidRPr="0078302C" w14:paraId="7A87AB8E" w14:textId="77777777" w:rsidTr="00B4510F">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2571DC02" w14:textId="77777777" w:rsidR="00060EEB" w:rsidRPr="0078302C" w:rsidRDefault="00060EEB" w:rsidP="00B4510F">
            <w:pPr>
              <w:spacing w:after="0"/>
              <w:rPr>
                <w:rFonts w:ascii="Arial" w:hAnsi="Arial" w:cs="Arial"/>
              </w:rPr>
            </w:pPr>
            <w:r w:rsidRPr="0078302C">
              <w:rPr>
                <w:rFonts w:ascii="Arial" w:eastAsia="Arial" w:hAnsi="Arial" w:cs="Arial"/>
              </w:rPr>
              <w:t>Coursework</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1C120648" w14:textId="77777777" w:rsidR="00060EEB" w:rsidRPr="0078302C" w:rsidRDefault="00060EEB" w:rsidP="00B4510F">
            <w:pPr>
              <w:spacing w:after="0"/>
              <w:jc w:val="center"/>
              <w:rPr>
                <w:rFonts w:ascii="Arial" w:hAnsi="Arial" w:cs="Arial"/>
              </w:rPr>
            </w:pPr>
            <w:r w:rsidRPr="0078302C">
              <w:rPr>
                <w:rFonts w:ascii="Arial" w:eastAsia="Arial" w:hAnsi="Arial" w:cs="Arial"/>
              </w:rPr>
              <w:t>50%</w:t>
            </w:r>
          </w:p>
        </w:tc>
      </w:tr>
      <w:tr w:rsidR="00060EEB" w:rsidRPr="0078302C" w14:paraId="4426B56F" w14:textId="77777777" w:rsidTr="00B4510F">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41CD57A7" w14:textId="77777777" w:rsidR="00060EEB" w:rsidRPr="0078302C" w:rsidRDefault="00060EEB" w:rsidP="00B4510F">
            <w:pPr>
              <w:spacing w:after="0"/>
              <w:rPr>
                <w:rFonts w:ascii="Arial" w:hAnsi="Arial" w:cs="Arial"/>
              </w:rPr>
            </w:pPr>
            <w:r w:rsidRPr="0078302C">
              <w:rPr>
                <w:rFonts w:ascii="Arial" w:eastAsia="Arial" w:hAnsi="Arial" w:cs="Arial"/>
              </w:rPr>
              <w:t>Practical</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7DA87F40" w14:textId="77777777" w:rsidR="00060EEB" w:rsidRPr="0078302C" w:rsidRDefault="00060EEB" w:rsidP="00B4510F">
            <w:pPr>
              <w:spacing w:after="0"/>
              <w:jc w:val="center"/>
              <w:rPr>
                <w:rFonts w:ascii="Arial" w:hAnsi="Arial" w:cs="Arial"/>
              </w:rPr>
            </w:pPr>
            <w:r w:rsidRPr="0078302C">
              <w:rPr>
                <w:rFonts w:ascii="Arial" w:eastAsia="Arial" w:hAnsi="Arial" w:cs="Arial"/>
              </w:rPr>
              <w:t xml:space="preserve">50% </w:t>
            </w:r>
          </w:p>
        </w:tc>
      </w:tr>
      <w:tr w:rsidR="00060EEB" w:rsidRPr="0078302C" w14:paraId="2D3C8248" w14:textId="77777777" w:rsidTr="00B4510F">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1C0B2E7B" w14:textId="77777777" w:rsidR="00060EEB" w:rsidRPr="0078302C" w:rsidRDefault="00060EEB" w:rsidP="00B4510F">
            <w:pPr>
              <w:spacing w:after="0"/>
              <w:rPr>
                <w:rFonts w:ascii="Arial" w:hAnsi="Arial" w:cs="Arial"/>
              </w:rPr>
            </w:pPr>
            <w:r w:rsidRPr="0078302C">
              <w:rPr>
                <w:rFonts w:ascii="Arial" w:eastAsia="Arial" w:hAnsi="Arial" w:cs="Arial"/>
                <w:b/>
                <w:bCs/>
              </w:rPr>
              <w:t>TOTAL</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7402DF46" w14:textId="77777777" w:rsidR="00060EEB" w:rsidRPr="0078302C" w:rsidRDefault="00060EEB" w:rsidP="00B4510F">
            <w:pPr>
              <w:spacing w:after="0"/>
              <w:jc w:val="center"/>
              <w:rPr>
                <w:rFonts w:ascii="Arial" w:hAnsi="Arial" w:cs="Arial"/>
              </w:rPr>
            </w:pPr>
            <w:r w:rsidRPr="0078302C">
              <w:rPr>
                <w:rFonts w:ascii="Arial" w:eastAsia="Arial" w:hAnsi="Arial" w:cs="Arial"/>
                <w:b/>
                <w:bCs/>
              </w:rPr>
              <w:t>100%</w:t>
            </w:r>
          </w:p>
        </w:tc>
      </w:tr>
    </w:tbl>
    <w:p w14:paraId="055ED5C2" w14:textId="77777777" w:rsidR="00060EEB" w:rsidRPr="0078302C" w:rsidRDefault="00060EEB" w:rsidP="00060EEB">
      <w:pPr>
        <w:spacing w:after="0"/>
        <w:jc w:val="both"/>
        <w:rPr>
          <w:rFonts w:ascii="Arial" w:hAnsi="Arial" w:cs="Arial"/>
        </w:rPr>
      </w:pPr>
      <w:r w:rsidRPr="0078302C">
        <w:rPr>
          <w:rFonts w:ascii="Arial" w:eastAsia="Arial" w:hAnsi="Arial" w:cs="Arial"/>
        </w:rPr>
        <w:t xml:space="preserve"> </w:t>
      </w:r>
    </w:p>
    <w:p w14:paraId="223B1F89" w14:textId="77777777" w:rsidR="00060EEB" w:rsidRPr="0078302C" w:rsidRDefault="00060EEB" w:rsidP="00060EEB">
      <w:pPr>
        <w:jc w:val="both"/>
        <w:rPr>
          <w:rFonts w:ascii="Arial" w:hAnsi="Arial" w:cs="Arial"/>
        </w:rPr>
      </w:pPr>
      <w:r w:rsidRPr="0078302C">
        <w:rPr>
          <w:rFonts w:ascii="Arial" w:eastAsia="Arial" w:hAnsi="Arial" w:cs="Arial"/>
          <w:color w:val="1F1F1F"/>
        </w:rPr>
        <w:t>The Welsh Government’s five Professional Standards for Assisting Teaching (Teaching Assistants) of Pedagogy, Professional Learning, Innovation, Leadership and Collaboration are embedded in this module. Students will be actively engaged in professional learning with the purpose of developing individual and collective expertise to make a collaborative, coherent, innovative and sustainable research-led impact on all learners.</w:t>
      </w:r>
    </w:p>
    <w:p w14:paraId="51359D1D" w14:textId="77777777" w:rsidR="00060EEB" w:rsidRPr="0078302C" w:rsidRDefault="00060EEB" w:rsidP="00060EEB">
      <w:pPr>
        <w:jc w:val="both"/>
        <w:rPr>
          <w:rFonts w:ascii="Arial" w:hAnsi="Arial" w:cs="Arial"/>
        </w:rPr>
      </w:pPr>
      <w:r w:rsidRPr="0078302C">
        <w:rPr>
          <w:rFonts w:ascii="Arial" w:eastAsia="Arial" w:hAnsi="Arial" w:cs="Arial"/>
          <w:b/>
          <w:bCs/>
        </w:rPr>
        <w:t xml:space="preserve"> INDICATIVE READING LIST</w:t>
      </w:r>
    </w:p>
    <w:tbl>
      <w:tblPr>
        <w:tblStyle w:val="TableGrid"/>
        <w:tblW w:w="0" w:type="auto"/>
        <w:tblLayout w:type="fixed"/>
        <w:tblLook w:val="04A0" w:firstRow="1" w:lastRow="0" w:firstColumn="1" w:lastColumn="0" w:noHBand="0" w:noVBand="1"/>
      </w:tblPr>
      <w:tblGrid>
        <w:gridCol w:w="1770"/>
        <w:gridCol w:w="5690"/>
        <w:gridCol w:w="1530"/>
      </w:tblGrid>
      <w:tr w:rsidR="00060EEB" w:rsidRPr="0078302C" w14:paraId="0797FE60" w14:textId="77777777" w:rsidTr="00B4510F">
        <w:trPr>
          <w:trHeight w:val="300"/>
        </w:trPr>
        <w:tc>
          <w:tcPr>
            <w:tcW w:w="177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10D95348" w14:textId="77777777" w:rsidR="00060EEB" w:rsidRPr="0078302C" w:rsidRDefault="00060EEB" w:rsidP="00B4510F">
            <w:pPr>
              <w:tabs>
                <w:tab w:val="left" w:pos="0"/>
                <w:tab w:val="left" w:pos="720"/>
                <w:tab w:val="left" w:pos="1440"/>
              </w:tabs>
              <w:spacing w:after="0"/>
              <w:rPr>
                <w:rFonts w:ascii="Arial" w:hAnsi="Arial" w:cs="Arial"/>
              </w:rPr>
            </w:pPr>
            <w:r w:rsidRPr="0078302C">
              <w:rPr>
                <w:rFonts w:ascii="Arial" w:eastAsia="Arial" w:hAnsi="Arial" w:cs="Arial"/>
                <w:b/>
                <w:bCs/>
                <w:color w:val="000000" w:themeColor="text1"/>
              </w:rPr>
              <w:t>Module Code</w:t>
            </w:r>
          </w:p>
        </w:tc>
        <w:tc>
          <w:tcPr>
            <w:tcW w:w="7220"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7C5C9A4A" w14:textId="77777777" w:rsidR="00060EEB" w:rsidRPr="0078302C" w:rsidRDefault="00060EEB" w:rsidP="00B4510F">
            <w:pPr>
              <w:tabs>
                <w:tab w:val="left" w:pos="0"/>
                <w:tab w:val="left" w:pos="720"/>
                <w:tab w:val="left" w:pos="1440"/>
              </w:tabs>
              <w:spacing w:after="0"/>
              <w:rPr>
                <w:rFonts w:ascii="Arial" w:hAnsi="Arial" w:cs="Arial"/>
              </w:rPr>
            </w:pPr>
            <w:r w:rsidRPr="0078302C">
              <w:rPr>
                <w:rFonts w:ascii="Arial" w:eastAsia="Arial" w:hAnsi="Arial" w:cs="Arial"/>
                <w:b/>
                <w:bCs/>
              </w:rPr>
              <w:t>ECIE5014</w:t>
            </w:r>
          </w:p>
        </w:tc>
      </w:tr>
      <w:tr w:rsidR="00060EEB" w:rsidRPr="0078302C" w14:paraId="70BFCC2E" w14:textId="77777777" w:rsidTr="00B4510F">
        <w:trPr>
          <w:trHeight w:val="300"/>
        </w:trPr>
        <w:tc>
          <w:tcPr>
            <w:tcW w:w="177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6D065528" w14:textId="77777777" w:rsidR="00060EEB" w:rsidRPr="0078302C" w:rsidRDefault="00060EEB" w:rsidP="00B4510F">
            <w:pPr>
              <w:tabs>
                <w:tab w:val="left" w:pos="0"/>
                <w:tab w:val="left" w:pos="720"/>
                <w:tab w:val="left" w:pos="1440"/>
              </w:tabs>
              <w:spacing w:after="0"/>
              <w:rPr>
                <w:rFonts w:ascii="Arial" w:hAnsi="Arial" w:cs="Arial"/>
              </w:rPr>
            </w:pPr>
            <w:r w:rsidRPr="0078302C">
              <w:rPr>
                <w:rFonts w:ascii="Arial" w:eastAsia="Arial" w:hAnsi="Arial" w:cs="Arial"/>
                <w:b/>
                <w:bCs/>
                <w:color w:val="000000" w:themeColor="text1"/>
              </w:rPr>
              <w:t>Module Title</w:t>
            </w:r>
          </w:p>
        </w:tc>
        <w:tc>
          <w:tcPr>
            <w:tcW w:w="7220"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26FDC6C9" w14:textId="77777777" w:rsidR="00060EEB" w:rsidRPr="0078302C" w:rsidRDefault="00060EEB" w:rsidP="00B4510F">
            <w:pPr>
              <w:tabs>
                <w:tab w:val="left" w:pos="0"/>
                <w:tab w:val="left" w:pos="720"/>
                <w:tab w:val="left" w:pos="1440"/>
              </w:tabs>
              <w:spacing w:after="0"/>
              <w:rPr>
                <w:rFonts w:ascii="Arial" w:hAnsi="Arial" w:cs="Arial"/>
              </w:rPr>
            </w:pPr>
            <w:r w:rsidRPr="0078302C">
              <w:rPr>
                <w:rFonts w:ascii="Arial" w:eastAsia="Arial" w:hAnsi="Arial" w:cs="Arial"/>
                <w:b/>
                <w:bCs/>
              </w:rPr>
              <w:t>Mental Health, Wellbeing and Safeguarding in Practice</w:t>
            </w:r>
          </w:p>
        </w:tc>
      </w:tr>
      <w:tr w:rsidR="00060EEB" w:rsidRPr="0078302C" w14:paraId="7143A0B9" w14:textId="77777777" w:rsidTr="00B4510F">
        <w:trPr>
          <w:trHeight w:val="300"/>
        </w:trPr>
        <w:tc>
          <w:tcPr>
            <w:tcW w:w="177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090905A3" w14:textId="77777777" w:rsidR="00060EEB" w:rsidRPr="0078302C" w:rsidRDefault="00060EEB" w:rsidP="00B4510F">
            <w:pPr>
              <w:tabs>
                <w:tab w:val="left" w:pos="0"/>
                <w:tab w:val="left" w:pos="720"/>
              </w:tabs>
              <w:spacing w:after="0"/>
              <w:ind w:right="-88"/>
              <w:rPr>
                <w:rFonts w:ascii="Arial" w:hAnsi="Arial" w:cs="Arial"/>
              </w:rPr>
            </w:pPr>
            <w:r w:rsidRPr="0078302C">
              <w:rPr>
                <w:rFonts w:ascii="Arial" w:eastAsia="Arial" w:hAnsi="Arial" w:cs="Arial"/>
                <w:b/>
                <w:bCs/>
                <w:color w:val="000000" w:themeColor="text1"/>
              </w:rPr>
              <w:t>Classification</w:t>
            </w:r>
          </w:p>
        </w:tc>
        <w:tc>
          <w:tcPr>
            <w:tcW w:w="56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3A29FAAF" w14:textId="77777777" w:rsidR="00060EEB" w:rsidRPr="0078302C" w:rsidRDefault="00060EEB" w:rsidP="00B4510F">
            <w:pPr>
              <w:tabs>
                <w:tab w:val="left" w:pos="0"/>
                <w:tab w:val="left" w:pos="720"/>
                <w:tab w:val="left" w:pos="1440"/>
              </w:tabs>
              <w:spacing w:after="0"/>
              <w:rPr>
                <w:rFonts w:ascii="Arial" w:hAnsi="Arial" w:cs="Arial"/>
              </w:rPr>
            </w:pPr>
            <w:r w:rsidRPr="0078302C">
              <w:rPr>
                <w:rFonts w:ascii="Arial" w:eastAsia="Arial" w:hAnsi="Arial" w:cs="Arial"/>
                <w:b/>
                <w:bCs/>
                <w:color w:val="000000" w:themeColor="text1"/>
              </w:rPr>
              <w:t>Reading List entry</w:t>
            </w:r>
          </w:p>
        </w:tc>
        <w:tc>
          <w:tcPr>
            <w:tcW w:w="1530"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7782D573" w14:textId="77777777" w:rsidR="00060EEB" w:rsidRPr="0078302C" w:rsidRDefault="00060EEB" w:rsidP="00B4510F">
            <w:pPr>
              <w:tabs>
                <w:tab w:val="left" w:pos="0"/>
                <w:tab w:val="left" w:pos="720"/>
                <w:tab w:val="left" w:pos="1440"/>
              </w:tabs>
              <w:spacing w:after="0"/>
              <w:rPr>
                <w:rFonts w:ascii="Arial" w:hAnsi="Arial" w:cs="Arial"/>
              </w:rPr>
            </w:pPr>
            <w:r w:rsidRPr="0078302C">
              <w:rPr>
                <w:rFonts w:ascii="Arial" w:eastAsia="Arial" w:hAnsi="Arial" w:cs="Arial"/>
                <w:b/>
                <w:bCs/>
                <w:color w:val="000000" w:themeColor="text1"/>
              </w:rPr>
              <w:t>Electronic*</w:t>
            </w:r>
          </w:p>
        </w:tc>
      </w:tr>
      <w:tr w:rsidR="00060EEB" w:rsidRPr="0078302C" w14:paraId="7BBCD644" w14:textId="77777777" w:rsidTr="00B4510F">
        <w:trPr>
          <w:trHeight w:val="300"/>
        </w:trPr>
        <w:tc>
          <w:tcPr>
            <w:tcW w:w="1770" w:type="dxa"/>
            <w:tcBorders>
              <w:top w:val="single" w:sz="8" w:space="0" w:color="auto"/>
              <w:left w:val="single" w:sz="8" w:space="0" w:color="auto"/>
              <w:bottom w:val="single" w:sz="8" w:space="0" w:color="auto"/>
              <w:right w:val="single" w:sz="8" w:space="0" w:color="auto"/>
            </w:tcBorders>
            <w:tcMar>
              <w:left w:w="108" w:type="dxa"/>
              <w:right w:w="108" w:type="dxa"/>
            </w:tcMar>
          </w:tcPr>
          <w:p w14:paraId="4A79D477" w14:textId="77777777" w:rsidR="00060EEB" w:rsidRPr="0078302C" w:rsidRDefault="00060EEB" w:rsidP="00B4510F">
            <w:pPr>
              <w:spacing w:after="0" w:line="240" w:lineRule="auto"/>
              <w:rPr>
                <w:rFonts w:ascii="Arial" w:hAnsi="Arial" w:cs="Arial"/>
              </w:rPr>
            </w:pPr>
            <w:r w:rsidRPr="0078302C">
              <w:rPr>
                <w:rFonts w:ascii="Arial" w:eastAsia="Arial" w:hAnsi="Arial" w:cs="Arial"/>
              </w:rPr>
              <w:t>Essential</w:t>
            </w:r>
          </w:p>
        </w:tc>
        <w:tc>
          <w:tcPr>
            <w:tcW w:w="5690" w:type="dxa"/>
            <w:tcBorders>
              <w:top w:val="single" w:sz="8" w:space="0" w:color="auto"/>
              <w:left w:val="single" w:sz="8" w:space="0" w:color="auto"/>
              <w:bottom w:val="single" w:sz="8" w:space="0" w:color="auto"/>
              <w:right w:val="single" w:sz="8" w:space="0" w:color="auto"/>
            </w:tcBorders>
            <w:tcMar>
              <w:left w:w="108" w:type="dxa"/>
              <w:right w:w="108" w:type="dxa"/>
            </w:tcMar>
          </w:tcPr>
          <w:p w14:paraId="3ED8AB6D" w14:textId="77777777" w:rsidR="00060EEB" w:rsidRPr="0078302C" w:rsidRDefault="00060EEB" w:rsidP="00B4510F">
            <w:pPr>
              <w:spacing w:after="0" w:line="240" w:lineRule="auto"/>
              <w:rPr>
                <w:rFonts w:ascii="Arial" w:hAnsi="Arial" w:cs="Arial"/>
              </w:rPr>
            </w:pPr>
            <w:r w:rsidRPr="0078302C">
              <w:rPr>
                <w:rFonts w:ascii="Arial" w:eastAsia="Arial" w:hAnsi="Arial" w:cs="Arial"/>
              </w:rPr>
              <w:t xml:space="preserve">Garvis, S. and Pendergast, D. (2020) </w:t>
            </w:r>
            <w:r w:rsidRPr="0078302C">
              <w:rPr>
                <w:rFonts w:ascii="Arial" w:eastAsia="Arial" w:hAnsi="Arial" w:cs="Arial"/>
                <w:i/>
                <w:iCs/>
              </w:rPr>
              <w:t>Health and Wellbeing in Childhood.</w:t>
            </w:r>
            <w:r w:rsidRPr="0078302C">
              <w:rPr>
                <w:rFonts w:ascii="Arial" w:eastAsia="Arial" w:hAnsi="Arial" w:cs="Arial"/>
              </w:rPr>
              <w:t xml:space="preserve"> Cambridge: Cambridge University Press</w:t>
            </w:r>
          </w:p>
        </w:tc>
        <w:tc>
          <w:tcPr>
            <w:tcW w:w="1530" w:type="dxa"/>
            <w:tcBorders>
              <w:top w:val="single" w:sz="8" w:space="0" w:color="auto"/>
              <w:left w:val="single" w:sz="8" w:space="0" w:color="auto"/>
              <w:bottom w:val="single" w:sz="8" w:space="0" w:color="auto"/>
              <w:right w:val="single" w:sz="8" w:space="0" w:color="auto"/>
            </w:tcBorders>
            <w:tcMar>
              <w:left w:w="108" w:type="dxa"/>
              <w:right w:w="108" w:type="dxa"/>
            </w:tcMar>
          </w:tcPr>
          <w:p w14:paraId="19355868" w14:textId="77777777" w:rsidR="00060EEB" w:rsidRPr="0078302C" w:rsidRDefault="00060EEB" w:rsidP="00B4510F">
            <w:pPr>
              <w:spacing w:after="0"/>
              <w:jc w:val="center"/>
              <w:rPr>
                <w:rFonts w:ascii="Arial" w:hAnsi="Arial" w:cs="Arial"/>
              </w:rPr>
            </w:pPr>
            <w:r w:rsidRPr="0078302C">
              <w:rPr>
                <w:rFonts w:ascii="Segoe UI Symbol" w:eastAsia="Segoe UI Symbol" w:hAnsi="Segoe UI Symbol" w:cs="Segoe UI Symbol"/>
              </w:rPr>
              <w:t>☒</w:t>
            </w:r>
          </w:p>
          <w:p w14:paraId="2E8D3F29" w14:textId="77777777" w:rsidR="00060EEB" w:rsidRPr="0078302C" w:rsidRDefault="00060EEB" w:rsidP="00B4510F">
            <w:pPr>
              <w:spacing w:after="0"/>
              <w:jc w:val="center"/>
              <w:rPr>
                <w:rFonts w:ascii="Arial" w:hAnsi="Arial" w:cs="Arial"/>
              </w:rPr>
            </w:pPr>
            <w:r w:rsidRPr="0078302C">
              <w:rPr>
                <w:rFonts w:ascii="Arial" w:eastAsia="Arial" w:hAnsi="Arial" w:cs="Arial"/>
              </w:rPr>
              <w:t xml:space="preserve"> </w:t>
            </w:r>
          </w:p>
        </w:tc>
      </w:tr>
      <w:tr w:rsidR="00060EEB" w:rsidRPr="0078302C" w14:paraId="08F55393" w14:textId="77777777" w:rsidTr="00B4510F">
        <w:trPr>
          <w:trHeight w:val="300"/>
        </w:trPr>
        <w:tc>
          <w:tcPr>
            <w:tcW w:w="1770" w:type="dxa"/>
            <w:tcBorders>
              <w:top w:val="single" w:sz="8" w:space="0" w:color="auto"/>
              <w:left w:val="single" w:sz="8" w:space="0" w:color="auto"/>
              <w:bottom w:val="single" w:sz="8" w:space="0" w:color="auto"/>
              <w:right w:val="single" w:sz="8" w:space="0" w:color="auto"/>
            </w:tcBorders>
            <w:tcMar>
              <w:left w:w="108" w:type="dxa"/>
              <w:right w:w="108" w:type="dxa"/>
            </w:tcMar>
          </w:tcPr>
          <w:p w14:paraId="1674EEC2" w14:textId="77777777" w:rsidR="00060EEB" w:rsidRPr="0078302C" w:rsidRDefault="00060EEB" w:rsidP="00B4510F">
            <w:pPr>
              <w:spacing w:after="0" w:line="240" w:lineRule="auto"/>
              <w:rPr>
                <w:rFonts w:ascii="Arial" w:hAnsi="Arial" w:cs="Arial"/>
              </w:rPr>
            </w:pPr>
            <w:r w:rsidRPr="0078302C">
              <w:rPr>
                <w:rFonts w:ascii="Arial" w:eastAsia="Arial" w:hAnsi="Arial" w:cs="Arial"/>
              </w:rPr>
              <w:t>Essential</w:t>
            </w:r>
          </w:p>
        </w:tc>
        <w:tc>
          <w:tcPr>
            <w:tcW w:w="5690" w:type="dxa"/>
            <w:tcBorders>
              <w:top w:val="single" w:sz="8" w:space="0" w:color="auto"/>
              <w:left w:val="single" w:sz="8" w:space="0" w:color="auto"/>
              <w:bottom w:val="single" w:sz="8" w:space="0" w:color="auto"/>
              <w:right w:val="single" w:sz="8" w:space="0" w:color="auto"/>
            </w:tcBorders>
            <w:tcMar>
              <w:left w:w="108" w:type="dxa"/>
              <w:right w:w="108" w:type="dxa"/>
            </w:tcMar>
          </w:tcPr>
          <w:p w14:paraId="1EF84C4A" w14:textId="77777777" w:rsidR="00060EEB" w:rsidRPr="0078302C" w:rsidRDefault="00060EEB" w:rsidP="00B4510F">
            <w:pPr>
              <w:spacing w:after="0" w:line="240" w:lineRule="auto"/>
              <w:rPr>
                <w:rFonts w:ascii="Arial" w:hAnsi="Arial" w:cs="Arial"/>
              </w:rPr>
            </w:pPr>
            <w:proofErr w:type="spellStart"/>
            <w:r w:rsidRPr="0078302C">
              <w:rPr>
                <w:rFonts w:ascii="Arial" w:eastAsia="Arial" w:hAnsi="Arial" w:cs="Arial"/>
              </w:rPr>
              <w:t>Glazzard</w:t>
            </w:r>
            <w:proofErr w:type="spellEnd"/>
            <w:r w:rsidRPr="0078302C">
              <w:rPr>
                <w:rFonts w:ascii="Arial" w:eastAsia="Arial" w:hAnsi="Arial" w:cs="Arial"/>
              </w:rPr>
              <w:t xml:space="preserve">, J. and Trussler, S. (2019) </w:t>
            </w:r>
            <w:r w:rsidRPr="0078302C">
              <w:rPr>
                <w:rFonts w:ascii="Arial" w:eastAsia="Arial" w:hAnsi="Arial" w:cs="Arial"/>
                <w:i/>
                <w:iCs/>
              </w:rPr>
              <w:t>Supporting Mental Health in Primary and Early Years: A Practice-Based Approach.</w:t>
            </w:r>
            <w:r w:rsidRPr="0078302C">
              <w:rPr>
                <w:rFonts w:ascii="Arial" w:eastAsia="Arial" w:hAnsi="Arial" w:cs="Arial"/>
              </w:rPr>
              <w:t xml:space="preserve"> London: Sage</w:t>
            </w:r>
          </w:p>
        </w:tc>
        <w:tc>
          <w:tcPr>
            <w:tcW w:w="1530" w:type="dxa"/>
            <w:tcBorders>
              <w:top w:val="single" w:sz="8" w:space="0" w:color="auto"/>
              <w:left w:val="single" w:sz="8" w:space="0" w:color="auto"/>
              <w:bottom w:val="single" w:sz="8" w:space="0" w:color="auto"/>
              <w:right w:val="single" w:sz="8" w:space="0" w:color="auto"/>
            </w:tcBorders>
            <w:tcMar>
              <w:left w:w="108" w:type="dxa"/>
              <w:right w:w="108" w:type="dxa"/>
            </w:tcMar>
          </w:tcPr>
          <w:p w14:paraId="3693751F" w14:textId="77777777" w:rsidR="00060EEB" w:rsidRPr="0078302C" w:rsidRDefault="00060EEB" w:rsidP="00B4510F">
            <w:pPr>
              <w:spacing w:after="0"/>
              <w:jc w:val="center"/>
              <w:rPr>
                <w:rFonts w:ascii="Arial" w:hAnsi="Arial" w:cs="Arial"/>
              </w:rPr>
            </w:pPr>
            <w:r w:rsidRPr="0078302C">
              <w:rPr>
                <w:rFonts w:ascii="Segoe UI Symbol" w:eastAsia="Segoe UI Symbol" w:hAnsi="Segoe UI Symbol" w:cs="Segoe UI Symbol"/>
              </w:rPr>
              <w:t>☒</w:t>
            </w:r>
          </w:p>
          <w:p w14:paraId="5200EF9E" w14:textId="77777777" w:rsidR="00060EEB" w:rsidRPr="0078302C" w:rsidRDefault="00060EEB" w:rsidP="00B4510F">
            <w:pPr>
              <w:spacing w:after="0"/>
              <w:jc w:val="center"/>
              <w:rPr>
                <w:rFonts w:ascii="Arial" w:hAnsi="Arial" w:cs="Arial"/>
              </w:rPr>
            </w:pPr>
            <w:r w:rsidRPr="0078302C">
              <w:rPr>
                <w:rFonts w:ascii="Arial" w:eastAsia="Arial" w:hAnsi="Arial" w:cs="Arial"/>
              </w:rPr>
              <w:t xml:space="preserve"> </w:t>
            </w:r>
          </w:p>
        </w:tc>
      </w:tr>
      <w:tr w:rsidR="00060EEB" w:rsidRPr="0078302C" w14:paraId="7DAE08CD" w14:textId="77777777" w:rsidTr="00B4510F">
        <w:trPr>
          <w:trHeight w:val="300"/>
        </w:trPr>
        <w:tc>
          <w:tcPr>
            <w:tcW w:w="1770" w:type="dxa"/>
            <w:tcBorders>
              <w:top w:val="single" w:sz="8" w:space="0" w:color="auto"/>
              <w:left w:val="single" w:sz="8" w:space="0" w:color="auto"/>
              <w:bottom w:val="single" w:sz="8" w:space="0" w:color="auto"/>
              <w:right w:val="single" w:sz="8" w:space="0" w:color="auto"/>
            </w:tcBorders>
            <w:tcMar>
              <w:left w:w="108" w:type="dxa"/>
              <w:right w:w="108" w:type="dxa"/>
            </w:tcMar>
          </w:tcPr>
          <w:p w14:paraId="4693D358" w14:textId="77777777" w:rsidR="00060EEB" w:rsidRPr="0078302C" w:rsidRDefault="00060EEB" w:rsidP="00B4510F">
            <w:pPr>
              <w:tabs>
                <w:tab w:val="left" w:pos="0"/>
                <w:tab w:val="left" w:pos="720"/>
                <w:tab w:val="left" w:pos="1440"/>
              </w:tabs>
              <w:spacing w:after="0" w:line="240" w:lineRule="auto"/>
              <w:rPr>
                <w:rFonts w:ascii="Arial" w:hAnsi="Arial" w:cs="Arial"/>
              </w:rPr>
            </w:pPr>
            <w:r w:rsidRPr="0078302C">
              <w:rPr>
                <w:rFonts w:ascii="Arial" w:eastAsia="Arial" w:hAnsi="Arial" w:cs="Arial"/>
              </w:rPr>
              <w:t>Essential</w:t>
            </w:r>
          </w:p>
        </w:tc>
        <w:tc>
          <w:tcPr>
            <w:tcW w:w="5690" w:type="dxa"/>
            <w:tcBorders>
              <w:top w:val="single" w:sz="8" w:space="0" w:color="auto"/>
              <w:left w:val="single" w:sz="8" w:space="0" w:color="auto"/>
              <w:bottom w:val="single" w:sz="8" w:space="0" w:color="auto"/>
              <w:right w:val="single" w:sz="8" w:space="0" w:color="auto"/>
            </w:tcBorders>
            <w:tcMar>
              <w:left w:w="108" w:type="dxa"/>
              <w:right w:w="108" w:type="dxa"/>
            </w:tcMar>
          </w:tcPr>
          <w:p w14:paraId="301F9F80" w14:textId="77777777" w:rsidR="00060EEB" w:rsidRPr="0078302C" w:rsidRDefault="00060EEB" w:rsidP="00B4510F">
            <w:pPr>
              <w:spacing w:after="0" w:line="240" w:lineRule="auto"/>
              <w:rPr>
                <w:rFonts w:ascii="Arial" w:hAnsi="Arial" w:cs="Arial"/>
              </w:rPr>
            </w:pPr>
            <w:r w:rsidRPr="0078302C">
              <w:rPr>
                <w:rFonts w:ascii="Arial" w:eastAsia="Arial" w:hAnsi="Arial" w:cs="Arial"/>
              </w:rPr>
              <w:t xml:space="preserve">Howard, C., Burton, M. and </w:t>
            </w:r>
            <w:proofErr w:type="spellStart"/>
            <w:r w:rsidRPr="0078302C">
              <w:rPr>
                <w:rFonts w:ascii="Arial" w:eastAsia="Arial" w:hAnsi="Arial" w:cs="Arial"/>
              </w:rPr>
              <w:t>Levermore</w:t>
            </w:r>
            <w:proofErr w:type="spellEnd"/>
            <w:r w:rsidRPr="0078302C">
              <w:rPr>
                <w:rFonts w:ascii="Arial" w:eastAsia="Arial" w:hAnsi="Arial" w:cs="Arial"/>
              </w:rPr>
              <w:t xml:space="preserve">, D. (2019) </w:t>
            </w:r>
            <w:r w:rsidRPr="0078302C">
              <w:rPr>
                <w:rFonts w:ascii="Arial" w:eastAsia="Arial" w:hAnsi="Arial" w:cs="Arial"/>
                <w:i/>
                <w:iCs/>
              </w:rPr>
              <w:t>Children’s Mental Health and Emotional Well-being in Primary Schools.</w:t>
            </w:r>
            <w:r w:rsidRPr="0078302C">
              <w:rPr>
                <w:rFonts w:ascii="Arial" w:eastAsia="Arial" w:hAnsi="Arial" w:cs="Arial"/>
              </w:rPr>
              <w:t xml:space="preserve"> 2</w:t>
            </w:r>
            <w:r w:rsidRPr="0078302C">
              <w:rPr>
                <w:rFonts w:ascii="Arial" w:eastAsia="Arial" w:hAnsi="Arial" w:cs="Arial"/>
                <w:vertAlign w:val="superscript"/>
              </w:rPr>
              <w:t>nd</w:t>
            </w:r>
            <w:r w:rsidRPr="0078302C">
              <w:rPr>
                <w:rFonts w:ascii="Arial" w:eastAsia="Arial" w:hAnsi="Arial" w:cs="Arial"/>
              </w:rPr>
              <w:t xml:space="preserve"> </w:t>
            </w:r>
            <w:proofErr w:type="spellStart"/>
            <w:r w:rsidRPr="0078302C">
              <w:rPr>
                <w:rFonts w:ascii="Arial" w:eastAsia="Arial" w:hAnsi="Arial" w:cs="Arial"/>
              </w:rPr>
              <w:t>edn</w:t>
            </w:r>
            <w:proofErr w:type="spellEnd"/>
            <w:r w:rsidRPr="0078302C">
              <w:rPr>
                <w:rFonts w:ascii="Arial" w:eastAsia="Arial" w:hAnsi="Arial" w:cs="Arial"/>
              </w:rPr>
              <w:t>. London: Sage</w:t>
            </w:r>
          </w:p>
        </w:tc>
        <w:tc>
          <w:tcPr>
            <w:tcW w:w="1530" w:type="dxa"/>
            <w:tcBorders>
              <w:top w:val="single" w:sz="8" w:space="0" w:color="auto"/>
              <w:left w:val="single" w:sz="8" w:space="0" w:color="auto"/>
              <w:bottom w:val="single" w:sz="8" w:space="0" w:color="auto"/>
              <w:right w:val="single" w:sz="8" w:space="0" w:color="auto"/>
            </w:tcBorders>
            <w:tcMar>
              <w:left w:w="108" w:type="dxa"/>
              <w:right w:w="108" w:type="dxa"/>
            </w:tcMar>
          </w:tcPr>
          <w:p w14:paraId="4836C4BF" w14:textId="77777777" w:rsidR="00060EEB" w:rsidRPr="0078302C" w:rsidRDefault="00060EEB" w:rsidP="00B4510F">
            <w:pPr>
              <w:spacing w:after="0"/>
              <w:jc w:val="center"/>
              <w:rPr>
                <w:rFonts w:ascii="Arial" w:hAnsi="Arial" w:cs="Arial"/>
              </w:rPr>
            </w:pPr>
            <w:r w:rsidRPr="0078302C">
              <w:rPr>
                <w:rFonts w:ascii="Arial" w:eastAsia="Arial" w:hAnsi="Arial" w:cs="Arial"/>
              </w:rPr>
              <w:t xml:space="preserve"> </w:t>
            </w:r>
          </w:p>
          <w:p w14:paraId="7826A5A8" w14:textId="77777777" w:rsidR="00060EEB" w:rsidRPr="0078302C" w:rsidRDefault="00060EEB" w:rsidP="00B4510F">
            <w:pPr>
              <w:spacing w:after="0"/>
              <w:jc w:val="center"/>
              <w:rPr>
                <w:rFonts w:ascii="Arial" w:hAnsi="Arial" w:cs="Arial"/>
              </w:rPr>
            </w:pPr>
            <w:r w:rsidRPr="0078302C">
              <w:rPr>
                <w:rFonts w:ascii="Segoe UI Symbol" w:eastAsia="Segoe UI Symbol" w:hAnsi="Segoe UI Symbol" w:cs="Segoe UI Symbol"/>
              </w:rPr>
              <w:t>☒</w:t>
            </w:r>
          </w:p>
        </w:tc>
      </w:tr>
      <w:tr w:rsidR="00060EEB" w:rsidRPr="0078302C" w14:paraId="06386AE3" w14:textId="77777777" w:rsidTr="00B4510F">
        <w:trPr>
          <w:trHeight w:val="300"/>
        </w:trPr>
        <w:tc>
          <w:tcPr>
            <w:tcW w:w="1770" w:type="dxa"/>
            <w:tcBorders>
              <w:top w:val="single" w:sz="8" w:space="0" w:color="auto"/>
              <w:left w:val="single" w:sz="8" w:space="0" w:color="auto"/>
              <w:bottom w:val="single" w:sz="8" w:space="0" w:color="auto"/>
              <w:right w:val="single" w:sz="8" w:space="0" w:color="auto"/>
            </w:tcBorders>
            <w:tcMar>
              <w:left w:w="108" w:type="dxa"/>
              <w:right w:w="108" w:type="dxa"/>
            </w:tcMar>
          </w:tcPr>
          <w:p w14:paraId="18949A89" w14:textId="77777777" w:rsidR="00060EEB" w:rsidRPr="0078302C" w:rsidRDefault="00060EEB" w:rsidP="00B4510F">
            <w:pPr>
              <w:spacing w:after="0" w:line="240" w:lineRule="auto"/>
              <w:rPr>
                <w:rFonts w:ascii="Arial" w:hAnsi="Arial" w:cs="Arial"/>
              </w:rPr>
            </w:pPr>
            <w:r w:rsidRPr="0078302C">
              <w:rPr>
                <w:rFonts w:ascii="Arial" w:eastAsia="Arial" w:hAnsi="Arial" w:cs="Arial"/>
              </w:rPr>
              <w:t>Essential</w:t>
            </w:r>
          </w:p>
        </w:tc>
        <w:tc>
          <w:tcPr>
            <w:tcW w:w="5690" w:type="dxa"/>
            <w:tcBorders>
              <w:top w:val="single" w:sz="8" w:space="0" w:color="auto"/>
              <w:left w:val="single" w:sz="8" w:space="0" w:color="auto"/>
              <w:bottom w:val="single" w:sz="8" w:space="0" w:color="auto"/>
              <w:right w:val="single" w:sz="8" w:space="0" w:color="auto"/>
            </w:tcBorders>
            <w:tcMar>
              <w:left w:w="108" w:type="dxa"/>
              <w:right w:w="108" w:type="dxa"/>
            </w:tcMar>
          </w:tcPr>
          <w:p w14:paraId="17F92934" w14:textId="77777777" w:rsidR="00060EEB" w:rsidRPr="0078302C" w:rsidRDefault="00060EEB" w:rsidP="00B4510F">
            <w:pPr>
              <w:spacing w:after="0" w:line="240" w:lineRule="auto"/>
              <w:rPr>
                <w:rFonts w:ascii="Arial" w:hAnsi="Arial" w:cs="Arial"/>
              </w:rPr>
            </w:pPr>
            <w:r w:rsidRPr="0078302C">
              <w:rPr>
                <w:rFonts w:ascii="Arial" w:eastAsia="Arial" w:hAnsi="Arial" w:cs="Arial"/>
              </w:rPr>
              <w:t xml:space="preserve">Meek, L., Phillips, J. and Jordan, S. (2020) </w:t>
            </w:r>
            <w:r w:rsidRPr="0078302C">
              <w:rPr>
                <w:rFonts w:ascii="Arial" w:eastAsia="Arial" w:hAnsi="Arial" w:cs="Arial"/>
                <w:i/>
                <w:iCs/>
              </w:rPr>
              <w:t>Mental Health and Wellbeing in Primary Education: A Practical Guide and Resource.</w:t>
            </w:r>
            <w:r w:rsidRPr="0078302C">
              <w:rPr>
                <w:rFonts w:ascii="Arial" w:eastAsia="Arial" w:hAnsi="Arial" w:cs="Arial"/>
              </w:rPr>
              <w:t xml:space="preserve"> West Sussex: Pavilion Publishing and Media Ltd.</w:t>
            </w:r>
          </w:p>
        </w:tc>
        <w:tc>
          <w:tcPr>
            <w:tcW w:w="1530" w:type="dxa"/>
            <w:tcBorders>
              <w:top w:val="single" w:sz="8" w:space="0" w:color="auto"/>
              <w:left w:val="single" w:sz="8" w:space="0" w:color="auto"/>
              <w:bottom w:val="single" w:sz="8" w:space="0" w:color="auto"/>
              <w:right w:val="single" w:sz="8" w:space="0" w:color="auto"/>
            </w:tcBorders>
            <w:tcMar>
              <w:left w:w="108" w:type="dxa"/>
              <w:right w:w="108" w:type="dxa"/>
            </w:tcMar>
          </w:tcPr>
          <w:p w14:paraId="4CAE628B" w14:textId="77777777" w:rsidR="00060EEB" w:rsidRPr="0078302C" w:rsidRDefault="00060EEB" w:rsidP="00B4510F">
            <w:pPr>
              <w:spacing w:after="0"/>
              <w:jc w:val="center"/>
              <w:rPr>
                <w:rFonts w:ascii="Arial" w:hAnsi="Arial" w:cs="Arial"/>
              </w:rPr>
            </w:pPr>
            <w:r w:rsidRPr="0078302C">
              <w:rPr>
                <w:rFonts w:ascii="Segoe UI Symbol" w:eastAsia="Segoe UI Symbol" w:hAnsi="Segoe UI Symbol" w:cs="Segoe UI Symbol"/>
              </w:rPr>
              <w:t>☒</w:t>
            </w:r>
          </w:p>
          <w:p w14:paraId="5907403E" w14:textId="77777777" w:rsidR="00060EEB" w:rsidRPr="0078302C" w:rsidRDefault="00060EEB" w:rsidP="00B4510F">
            <w:pPr>
              <w:spacing w:after="0"/>
              <w:jc w:val="center"/>
              <w:rPr>
                <w:rFonts w:ascii="Arial" w:hAnsi="Arial" w:cs="Arial"/>
              </w:rPr>
            </w:pPr>
            <w:r w:rsidRPr="0078302C">
              <w:rPr>
                <w:rFonts w:ascii="Arial" w:eastAsia="Arial" w:hAnsi="Arial" w:cs="Arial"/>
              </w:rPr>
              <w:t xml:space="preserve"> </w:t>
            </w:r>
          </w:p>
        </w:tc>
      </w:tr>
      <w:tr w:rsidR="00060EEB" w:rsidRPr="0078302C" w14:paraId="783BE7F6" w14:textId="77777777" w:rsidTr="00B4510F">
        <w:trPr>
          <w:trHeight w:val="300"/>
        </w:trPr>
        <w:tc>
          <w:tcPr>
            <w:tcW w:w="1770" w:type="dxa"/>
            <w:tcBorders>
              <w:top w:val="single" w:sz="8" w:space="0" w:color="auto"/>
              <w:left w:val="single" w:sz="8" w:space="0" w:color="auto"/>
              <w:bottom w:val="single" w:sz="8" w:space="0" w:color="auto"/>
              <w:right w:val="single" w:sz="8" w:space="0" w:color="auto"/>
            </w:tcBorders>
            <w:tcMar>
              <w:left w:w="108" w:type="dxa"/>
              <w:right w:w="108" w:type="dxa"/>
            </w:tcMar>
          </w:tcPr>
          <w:p w14:paraId="3D692A35" w14:textId="77777777" w:rsidR="00060EEB" w:rsidRPr="0078302C" w:rsidRDefault="00060EEB" w:rsidP="00B4510F">
            <w:pPr>
              <w:spacing w:after="0" w:line="240" w:lineRule="auto"/>
              <w:rPr>
                <w:rFonts w:ascii="Arial" w:eastAsia="Arial" w:hAnsi="Arial" w:cs="Arial"/>
              </w:rPr>
            </w:pPr>
            <w:r w:rsidRPr="0078302C">
              <w:rPr>
                <w:rFonts w:ascii="Arial" w:eastAsia="Arial" w:hAnsi="Arial" w:cs="Arial"/>
              </w:rPr>
              <w:t>Further</w:t>
            </w:r>
          </w:p>
        </w:tc>
        <w:tc>
          <w:tcPr>
            <w:tcW w:w="5690" w:type="dxa"/>
            <w:tcBorders>
              <w:top w:val="single" w:sz="8" w:space="0" w:color="auto"/>
              <w:left w:val="single" w:sz="8" w:space="0" w:color="auto"/>
              <w:bottom w:val="single" w:sz="8" w:space="0" w:color="auto"/>
              <w:right w:val="single" w:sz="8" w:space="0" w:color="auto"/>
            </w:tcBorders>
            <w:tcMar>
              <w:left w:w="108" w:type="dxa"/>
              <w:right w:w="108" w:type="dxa"/>
            </w:tcMar>
          </w:tcPr>
          <w:p w14:paraId="0684FF63" w14:textId="77777777" w:rsidR="00060EEB" w:rsidRPr="0078302C" w:rsidRDefault="00060EEB" w:rsidP="00B4510F">
            <w:pPr>
              <w:spacing w:after="0" w:line="240" w:lineRule="auto"/>
              <w:rPr>
                <w:rFonts w:ascii="Arial" w:eastAsia="Arial" w:hAnsi="Arial" w:cs="Arial"/>
              </w:rPr>
            </w:pPr>
            <w:r w:rsidRPr="0078302C">
              <w:rPr>
                <w:rFonts w:ascii="Arial" w:eastAsia="Arial" w:hAnsi="Arial" w:cs="Arial"/>
              </w:rPr>
              <w:t>McCafferty, P. and Mercado Garcia, E., 2024. Children’s participation in child welfare: A systematic review of systematic reviews. </w:t>
            </w:r>
            <w:r w:rsidRPr="0078302C">
              <w:rPr>
                <w:rFonts w:ascii="Arial" w:eastAsia="Arial" w:hAnsi="Arial" w:cs="Arial"/>
                <w:i/>
                <w:iCs/>
              </w:rPr>
              <w:t>The British Journal of Social Work</w:t>
            </w:r>
            <w:r w:rsidRPr="0078302C">
              <w:rPr>
                <w:rFonts w:ascii="Arial" w:eastAsia="Arial" w:hAnsi="Arial" w:cs="Arial"/>
              </w:rPr>
              <w:t>, [online] Available at: </w:t>
            </w:r>
            <w:hyperlink r:id="rId5" w:history="1">
              <w:r w:rsidRPr="0078302C">
                <w:rPr>
                  <w:rStyle w:val="Hyperlink"/>
                  <w:rFonts w:ascii="Arial" w:eastAsia="Arial" w:hAnsi="Arial" w:cs="Arial"/>
                </w:rPr>
                <w:t>https://doi.org/10.1093/bjsw/bcad167</w:t>
              </w:r>
            </w:hyperlink>
            <w:r w:rsidRPr="0078302C">
              <w:rPr>
                <w:rFonts w:ascii="Arial" w:eastAsia="Arial" w:hAnsi="Arial" w:cs="Arial"/>
              </w:rPr>
              <w:t xml:space="preserve"> </w:t>
            </w:r>
          </w:p>
        </w:tc>
        <w:tc>
          <w:tcPr>
            <w:tcW w:w="1530" w:type="dxa"/>
            <w:tcBorders>
              <w:top w:val="single" w:sz="8" w:space="0" w:color="auto"/>
              <w:left w:val="single" w:sz="8" w:space="0" w:color="auto"/>
              <w:bottom w:val="single" w:sz="8" w:space="0" w:color="auto"/>
              <w:right w:val="single" w:sz="8" w:space="0" w:color="auto"/>
            </w:tcBorders>
            <w:tcMar>
              <w:left w:w="108" w:type="dxa"/>
              <w:right w:w="108" w:type="dxa"/>
            </w:tcMar>
          </w:tcPr>
          <w:p w14:paraId="37461B0F" w14:textId="77777777" w:rsidR="00060EEB" w:rsidRPr="0078302C" w:rsidRDefault="00060EEB" w:rsidP="00B4510F">
            <w:pPr>
              <w:spacing w:after="0"/>
              <w:jc w:val="center"/>
              <w:rPr>
                <w:rFonts w:ascii="Arial" w:hAnsi="Arial" w:cs="Arial"/>
              </w:rPr>
            </w:pPr>
            <w:r w:rsidRPr="0078302C">
              <w:rPr>
                <w:rFonts w:ascii="Segoe UI Symbol" w:eastAsia="Segoe UI Symbol" w:hAnsi="Segoe UI Symbol" w:cs="Segoe UI Symbol"/>
              </w:rPr>
              <w:t>☒</w:t>
            </w:r>
          </w:p>
          <w:p w14:paraId="1788DABB" w14:textId="77777777" w:rsidR="00060EEB" w:rsidRPr="0078302C" w:rsidRDefault="00060EEB" w:rsidP="00B4510F">
            <w:pPr>
              <w:spacing w:after="0"/>
              <w:jc w:val="center"/>
              <w:rPr>
                <w:rFonts w:ascii="Arial" w:eastAsia="Segoe UI Symbol" w:hAnsi="Arial" w:cs="Arial"/>
              </w:rPr>
            </w:pPr>
          </w:p>
        </w:tc>
      </w:tr>
      <w:tr w:rsidR="00060EEB" w:rsidRPr="0078302C" w14:paraId="55B3FB84" w14:textId="77777777" w:rsidTr="00B4510F">
        <w:trPr>
          <w:trHeight w:val="300"/>
        </w:trPr>
        <w:tc>
          <w:tcPr>
            <w:tcW w:w="1770" w:type="dxa"/>
            <w:tcBorders>
              <w:top w:val="single" w:sz="8" w:space="0" w:color="auto"/>
              <w:left w:val="single" w:sz="8" w:space="0" w:color="auto"/>
              <w:bottom w:val="single" w:sz="8" w:space="0" w:color="auto"/>
              <w:right w:val="single" w:sz="8" w:space="0" w:color="auto"/>
            </w:tcBorders>
            <w:tcMar>
              <w:left w:w="108" w:type="dxa"/>
              <w:right w:w="108" w:type="dxa"/>
            </w:tcMar>
          </w:tcPr>
          <w:p w14:paraId="2D3EB2C4" w14:textId="77777777" w:rsidR="00060EEB" w:rsidRPr="0078302C" w:rsidRDefault="00060EEB" w:rsidP="00B4510F">
            <w:pPr>
              <w:tabs>
                <w:tab w:val="left" w:pos="0"/>
                <w:tab w:val="left" w:pos="720"/>
                <w:tab w:val="left" w:pos="1440"/>
              </w:tabs>
              <w:spacing w:after="0" w:line="240" w:lineRule="auto"/>
              <w:rPr>
                <w:rFonts w:ascii="Arial" w:hAnsi="Arial" w:cs="Arial"/>
              </w:rPr>
            </w:pPr>
            <w:r w:rsidRPr="0078302C">
              <w:rPr>
                <w:rFonts w:ascii="Arial" w:eastAsia="Arial" w:hAnsi="Arial" w:cs="Arial"/>
              </w:rPr>
              <w:t>Further</w:t>
            </w:r>
          </w:p>
        </w:tc>
        <w:tc>
          <w:tcPr>
            <w:tcW w:w="5690" w:type="dxa"/>
            <w:tcBorders>
              <w:top w:val="single" w:sz="8" w:space="0" w:color="auto"/>
              <w:left w:val="single" w:sz="8" w:space="0" w:color="auto"/>
              <w:bottom w:val="single" w:sz="8" w:space="0" w:color="auto"/>
              <w:right w:val="single" w:sz="8" w:space="0" w:color="auto"/>
            </w:tcBorders>
            <w:tcMar>
              <w:left w:w="108" w:type="dxa"/>
              <w:right w:w="108" w:type="dxa"/>
            </w:tcMar>
          </w:tcPr>
          <w:p w14:paraId="595CE058" w14:textId="77777777" w:rsidR="00060EEB" w:rsidRPr="0078302C" w:rsidRDefault="00060EEB" w:rsidP="00B4510F">
            <w:pPr>
              <w:spacing w:after="0" w:line="240" w:lineRule="auto"/>
              <w:rPr>
                <w:rFonts w:ascii="Arial" w:hAnsi="Arial" w:cs="Arial"/>
              </w:rPr>
            </w:pPr>
            <w:r w:rsidRPr="0078302C">
              <w:rPr>
                <w:rFonts w:ascii="Arial" w:eastAsia="Arial" w:hAnsi="Arial" w:cs="Arial"/>
              </w:rPr>
              <w:t xml:space="preserve">Bethune, A. (2018) </w:t>
            </w:r>
            <w:r w:rsidRPr="0078302C">
              <w:rPr>
                <w:rFonts w:ascii="Arial" w:eastAsia="Arial" w:hAnsi="Arial" w:cs="Arial"/>
                <w:i/>
                <w:iCs/>
              </w:rPr>
              <w:t>Wellbeing in the Primary Classroom: A practical guide to teaching happiness.</w:t>
            </w:r>
            <w:r w:rsidRPr="0078302C">
              <w:rPr>
                <w:rFonts w:ascii="Arial" w:eastAsia="Arial" w:hAnsi="Arial" w:cs="Arial"/>
              </w:rPr>
              <w:t xml:space="preserve"> London: Bloomsbury.</w:t>
            </w:r>
          </w:p>
        </w:tc>
        <w:tc>
          <w:tcPr>
            <w:tcW w:w="1530" w:type="dxa"/>
            <w:tcBorders>
              <w:top w:val="single" w:sz="8" w:space="0" w:color="auto"/>
              <w:left w:val="single" w:sz="8" w:space="0" w:color="auto"/>
              <w:bottom w:val="single" w:sz="8" w:space="0" w:color="auto"/>
              <w:right w:val="single" w:sz="8" w:space="0" w:color="auto"/>
            </w:tcBorders>
            <w:tcMar>
              <w:left w:w="108" w:type="dxa"/>
              <w:right w:w="108" w:type="dxa"/>
            </w:tcMar>
          </w:tcPr>
          <w:p w14:paraId="5B177353" w14:textId="77777777" w:rsidR="00060EEB" w:rsidRPr="0078302C" w:rsidRDefault="00060EEB" w:rsidP="00B4510F">
            <w:pPr>
              <w:spacing w:after="0"/>
              <w:jc w:val="center"/>
              <w:rPr>
                <w:rFonts w:ascii="Arial" w:hAnsi="Arial" w:cs="Arial"/>
              </w:rPr>
            </w:pPr>
            <w:r w:rsidRPr="0078302C">
              <w:rPr>
                <w:rFonts w:ascii="Segoe UI Symbol" w:eastAsia="Segoe UI Symbol" w:hAnsi="Segoe UI Symbol" w:cs="Segoe UI Symbol"/>
              </w:rPr>
              <w:t>☒</w:t>
            </w:r>
          </w:p>
          <w:p w14:paraId="2DB00B73" w14:textId="77777777" w:rsidR="00060EEB" w:rsidRPr="0078302C" w:rsidRDefault="00060EEB" w:rsidP="00B4510F">
            <w:pPr>
              <w:spacing w:after="0"/>
              <w:jc w:val="center"/>
              <w:rPr>
                <w:rFonts w:ascii="Arial" w:hAnsi="Arial" w:cs="Arial"/>
              </w:rPr>
            </w:pPr>
            <w:r w:rsidRPr="0078302C">
              <w:rPr>
                <w:rFonts w:ascii="Arial" w:eastAsia="Arial" w:hAnsi="Arial" w:cs="Arial"/>
              </w:rPr>
              <w:t xml:space="preserve"> </w:t>
            </w:r>
          </w:p>
        </w:tc>
      </w:tr>
      <w:tr w:rsidR="00060EEB" w:rsidRPr="0078302C" w14:paraId="34565967" w14:textId="77777777" w:rsidTr="00B4510F">
        <w:trPr>
          <w:trHeight w:val="300"/>
        </w:trPr>
        <w:tc>
          <w:tcPr>
            <w:tcW w:w="1770" w:type="dxa"/>
            <w:tcBorders>
              <w:top w:val="single" w:sz="8" w:space="0" w:color="auto"/>
              <w:left w:val="single" w:sz="8" w:space="0" w:color="auto"/>
              <w:bottom w:val="single" w:sz="8" w:space="0" w:color="auto"/>
              <w:right w:val="single" w:sz="8" w:space="0" w:color="auto"/>
            </w:tcBorders>
            <w:tcMar>
              <w:left w:w="108" w:type="dxa"/>
              <w:right w:w="108" w:type="dxa"/>
            </w:tcMar>
          </w:tcPr>
          <w:p w14:paraId="74C4CE64" w14:textId="77777777" w:rsidR="00060EEB" w:rsidRPr="0078302C" w:rsidRDefault="00060EEB" w:rsidP="00B4510F">
            <w:pPr>
              <w:tabs>
                <w:tab w:val="left" w:pos="0"/>
                <w:tab w:val="left" w:pos="720"/>
                <w:tab w:val="left" w:pos="1440"/>
              </w:tabs>
              <w:spacing w:after="0" w:line="240" w:lineRule="auto"/>
              <w:rPr>
                <w:rFonts w:ascii="Arial" w:hAnsi="Arial" w:cs="Arial"/>
              </w:rPr>
            </w:pPr>
            <w:r w:rsidRPr="0078302C">
              <w:rPr>
                <w:rFonts w:ascii="Arial" w:eastAsia="Arial" w:hAnsi="Arial" w:cs="Arial"/>
              </w:rPr>
              <w:t>Further</w:t>
            </w:r>
          </w:p>
        </w:tc>
        <w:tc>
          <w:tcPr>
            <w:tcW w:w="5690" w:type="dxa"/>
            <w:tcBorders>
              <w:top w:val="single" w:sz="8" w:space="0" w:color="auto"/>
              <w:left w:val="single" w:sz="8" w:space="0" w:color="auto"/>
              <w:bottom w:val="single" w:sz="8" w:space="0" w:color="auto"/>
              <w:right w:val="single" w:sz="8" w:space="0" w:color="auto"/>
            </w:tcBorders>
            <w:tcMar>
              <w:left w:w="108" w:type="dxa"/>
              <w:right w:w="108" w:type="dxa"/>
            </w:tcMar>
          </w:tcPr>
          <w:p w14:paraId="3D2ED18F" w14:textId="77777777" w:rsidR="00060EEB" w:rsidRPr="0078302C" w:rsidRDefault="00060EEB" w:rsidP="00B4510F">
            <w:pPr>
              <w:spacing w:after="0" w:line="240" w:lineRule="auto"/>
              <w:rPr>
                <w:rFonts w:ascii="Arial" w:hAnsi="Arial" w:cs="Arial"/>
              </w:rPr>
            </w:pPr>
            <w:r w:rsidRPr="0078302C">
              <w:rPr>
                <w:rFonts w:ascii="Arial" w:eastAsia="Arial" w:hAnsi="Arial" w:cs="Arial"/>
              </w:rPr>
              <w:t xml:space="preserve">Brooks, R. (2019) </w:t>
            </w:r>
            <w:r w:rsidRPr="0078302C">
              <w:rPr>
                <w:rFonts w:ascii="Arial" w:eastAsia="Arial" w:hAnsi="Arial" w:cs="Arial"/>
                <w:i/>
                <w:iCs/>
              </w:rPr>
              <w:t>The Trauma and Attachment-Aware Classroom: A Practical Guide to Supporting Children Who Have Encountered Trauma and Adverse Childhood Experiences.</w:t>
            </w:r>
            <w:r w:rsidRPr="0078302C">
              <w:rPr>
                <w:rFonts w:ascii="Arial" w:eastAsia="Arial" w:hAnsi="Arial" w:cs="Arial"/>
              </w:rPr>
              <w:t xml:space="preserve"> London: Jessica Kingsley Publishers. </w:t>
            </w:r>
          </w:p>
        </w:tc>
        <w:tc>
          <w:tcPr>
            <w:tcW w:w="1530" w:type="dxa"/>
            <w:tcBorders>
              <w:top w:val="single" w:sz="8" w:space="0" w:color="auto"/>
              <w:left w:val="single" w:sz="8" w:space="0" w:color="auto"/>
              <w:bottom w:val="single" w:sz="8" w:space="0" w:color="auto"/>
              <w:right w:val="single" w:sz="8" w:space="0" w:color="auto"/>
            </w:tcBorders>
            <w:tcMar>
              <w:left w:w="108" w:type="dxa"/>
              <w:right w:w="108" w:type="dxa"/>
            </w:tcMar>
          </w:tcPr>
          <w:p w14:paraId="482A1EE9" w14:textId="77777777" w:rsidR="00060EEB" w:rsidRPr="0078302C" w:rsidRDefault="00060EEB" w:rsidP="00B4510F">
            <w:pPr>
              <w:spacing w:after="0"/>
              <w:jc w:val="center"/>
              <w:rPr>
                <w:rFonts w:ascii="Arial" w:hAnsi="Arial" w:cs="Arial"/>
              </w:rPr>
            </w:pPr>
            <w:r w:rsidRPr="0078302C">
              <w:rPr>
                <w:rFonts w:ascii="Segoe UI Symbol" w:eastAsia="Segoe UI Symbol" w:hAnsi="Segoe UI Symbol" w:cs="Segoe UI Symbol"/>
              </w:rPr>
              <w:t>☒</w:t>
            </w:r>
          </w:p>
          <w:p w14:paraId="12F0A0D2" w14:textId="77777777" w:rsidR="00060EEB" w:rsidRPr="0078302C" w:rsidRDefault="00060EEB" w:rsidP="00B4510F">
            <w:pPr>
              <w:spacing w:after="0"/>
              <w:jc w:val="center"/>
              <w:rPr>
                <w:rFonts w:ascii="Arial" w:hAnsi="Arial" w:cs="Arial"/>
              </w:rPr>
            </w:pPr>
            <w:r w:rsidRPr="0078302C">
              <w:rPr>
                <w:rFonts w:ascii="Arial" w:eastAsia="Arial" w:hAnsi="Arial" w:cs="Arial"/>
              </w:rPr>
              <w:t xml:space="preserve"> </w:t>
            </w:r>
          </w:p>
        </w:tc>
      </w:tr>
    </w:tbl>
    <w:p w14:paraId="6FB09856" w14:textId="77777777" w:rsidR="00060EEB" w:rsidRPr="0078302C" w:rsidRDefault="00060EEB" w:rsidP="00060EEB">
      <w:pPr>
        <w:jc w:val="both"/>
        <w:rPr>
          <w:rFonts w:ascii="Arial" w:eastAsia="Arial" w:hAnsi="Arial" w:cs="Arial"/>
          <w:b/>
          <w:bCs/>
        </w:rPr>
      </w:pPr>
      <w:r w:rsidRPr="0078302C">
        <w:rPr>
          <w:rFonts w:ascii="Arial" w:eastAsia="Arial" w:hAnsi="Arial" w:cs="Arial"/>
        </w:rPr>
        <w:t xml:space="preserve"> </w:t>
      </w:r>
      <w:r w:rsidRPr="0078302C">
        <w:rPr>
          <w:rFonts w:ascii="Arial" w:hAnsi="Arial" w:cs="Arial"/>
        </w:rPr>
        <w:br/>
      </w:r>
    </w:p>
    <w:p w14:paraId="10273BB1" w14:textId="77777777" w:rsidR="00066C02" w:rsidRDefault="00066C02"/>
    <w:sectPr w:rsidR="00066C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47CCAB"/>
    <w:multiLevelType w:val="hybridMultilevel"/>
    <w:tmpl w:val="F708B31C"/>
    <w:lvl w:ilvl="0" w:tplc="DBB08DFC">
      <w:start w:val="1"/>
      <w:numFmt w:val="bullet"/>
      <w:lvlText w:val="·"/>
      <w:lvlJc w:val="left"/>
      <w:pPr>
        <w:ind w:left="720" w:hanging="360"/>
      </w:pPr>
      <w:rPr>
        <w:rFonts w:ascii="Symbol" w:hAnsi="Symbol" w:hint="default"/>
      </w:rPr>
    </w:lvl>
    <w:lvl w:ilvl="1" w:tplc="9B5CB51A">
      <w:start w:val="1"/>
      <w:numFmt w:val="bullet"/>
      <w:lvlText w:val="o"/>
      <w:lvlJc w:val="left"/>
      <w:pPr>
        <w:ind w:left="1440" w:hanging="360"/>
      </w:pPr>
      <w:rPr>
        <w:rFonts w:ascii="Courier New" w:hAnsi="Courier New" w:hint="default"/>
      </w:rPr>
    </w:lvl>
    <w:lvl w:ilvl="2" w:tplc="3F82EFDA">
      <w:start w:val="1"/>
      <w:numFmt w:val="bullet"/>
      <w:lvlText w:val=""/>
      <w:lvlJc w:val="left"/>
      <w:pPr>
        <w:ind w:left="2160" w:hanging="360"/>
      </w:pPr>
      <w:rPr>
        <w:rFonts w:ascii="Wingdings" w:hAnsi="Wingdings" w:hint="default"/>
      </w:rPr>
    </w:lvl>
    <w:lvl w:ilvl="3" w:tplc="30AC9ED2">
      <w:start w:val="1"/>
      <w:numFmt w:val="bullet"/>
      <w:lvlText w:val=""/>
      <w:lvlJc w:val="left"/>
      <w:pPr>
        <w:ind w:left="2880" w:hanging="360"/>
      </w:pPr>
      <w:rPr>
        <w:rFonts w:ascii="Symbol" w:hAnsi="Symbol" w:hint="default"/>
      </w:rPr>
    </w:lvl>
    <w:lvl w:ilvl="4" w:tplc="454E399C">
      <w:start w:val="1"/>
      <w:numFmt w:val="bullet"/>
      <w:lvlText w:val="o"/>
      <w:lvlJc w:val="left"/>
      <w:pPr>
        <w:ind w:left="3600" w:hanging="360"/>
      </w:pPr>
      <w:rPr>
        <w:rFonts w:ascii="Courier New" w:hAnsi="Courier New" w:hint="default"/>
      </w:rPr>
    </w:lvl>
    <w:lvl w:ilvl="5" w:tplc="8892E400">
      <w:start w:val="1"/>
      <w:numFmt w:val="bullet"/>
      <w:lvlText w:val=""/>
      <w:lvlJc w:val="left"/>
      <w:pPr>
        <w:ind w:left="4320" w:hanging="360"/>
      </w:pPr>
      <w:rPr>
        <w:rFonts w:ascii="Wingdings" w:hAnsi="Wingdings" w:hint="default"/>
      </w:rPr>
    </w:lvl>
    <w:lvl w:ilvl="6" w:tplc="7EF643AE">
      <w:start w:val="1"/>
      <w:numFmt w:val="bullet"/>
      <w:lvlText w:val=""/>
      <w:lvlJc w:val="left"/>
      <w:pPr>
        <w:ind w:left="5040" w:hanging="360"/>
      </w:pPr>
      <w:rPr>
        <w:rFonts w:ascii="Symbol" w:hAnsi="Symbol" w:hint="default"/>
      </w:rPr>
    </w:lvl>
    <w:lvl w:ilvl="7" w:tplc="BFDAB722">
      <w:start w:val="1"/>
      <w:numFmt w:val="bullet"/>
      <w:lvlText w:val="o"/>
      <w:lvlJc w:val="left"/>
      <w:pPr>
        <w:ind w:left="5760" w:hanging="360"/>
      </w:pPr>
      <w:rPr>
        <w:rFonts w:ascii="Courier New" w:hAnsi="Courier New" w:hint="default"/>
      </w:rPr>
    </w:lvl>
    <w:lvl w:ilvl="8" w:tplc="2E1060D4">
      <w:start w:val="1"/>
      <w:numFmt w:val="bullet"/>
      <w:lvlText w:val=""/>
      <w:lvlJc w:val="left"/>
      <w:pPr>
        <w:ind w:left="6480" w:hanging="360"/>
      </w:pPr>
      <w:rPr>
        <w:rFonts w:ascii="Wingdings" w:hAnsi="Wingdings" w:hint="default"/>
      </w:rPr>
    </w:lvl>
  </w:abstractNum>
  <w:num w:numId="1" w16cid:durableId="1985882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0EEB"/>
    <w:rsid w:val="00060EEB"/>
    <w:rsid w:val="00066C02"/>
    <w:rsid w:val="00800CFA"/>
    <w:rsid w:val="00EF3594"/>
    <w:rsid w:val="00F514F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F8ED8"/>
  <w15:chartTrackingRefBased/>
  <w15:docId w15:val="{965144E8-6BCC-4B39-A8D7-0FCF7AE7D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0EEB"/>
    <w:pPr>
      <w:spacing w:after="200" w:line="276" w:lineRule="auto"/>
    </w:pPr>
    <w:rPr>
      <w:rFonts w:ascii="Calibri" w:eastAsia="Calibri" w:hAnsi="Calibri" w:cs="Calibri"/>
      <w:kern w:val="0"/>
      <w:sz w:val="22"/>
      <w:szCs w:val="22"/>
      <w14:ligatures w14:val="none"/>
    </w:rPr>
  </w:style>
  <w:style w:type="paragraph" w:styleId="Heading1">
    <w:name w:val="heading 1"/>
    <w:basedOn w:val="Normal"/>
    <w:next w:val="Normal"/>
    <w:link w:val="Heading1Char"/>
    <w:uiPriority w:val="9"/>
    <w:qFormat/>
    <w:rsid w:val="00060E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0E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0E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0E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0E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0E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0E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0E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0E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0E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0E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0E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0E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0E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0E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0E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0E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0EEB"/>
    <w:rPr>
      <w:rFonts w:eastAsiaTheme="majorEastAsia" w:cstheme="majorBidi"/>
      <w:color w:val="272727" w:themeColor="text1" w:themeTint="D8"/>
    </w:rPr>
  </w:style>
  <w:style w:type="paragraph" w:styleId="Title">
    <w:name w:val="Title"/>
    <w:basedOn w:val="Normal"/>
    <w:next w:val="Normal"/>
    <w:link w:val="TitleChar"/>
    <w:uiPriority w:val="10"/>
    <w:qFormat/>
    <w:rsid w:val="00060E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0E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0E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0E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0EEB"/>
    <w:pPr>
      <w:spacing w:before="160"/>
      <w:jc w:val="center"/>
    </w:pPr>
    <w:rPr>
      <w:i/>
      <w:iCs/>
      <w:color w:val="404040" w:themeColor="text1" w:themeTint="BF"/>
    </w:rPr>
  </w:style>
  <w:style w:type="character" w:customStyle="1" w:styleId="QuoteChar">
    <w:name w:val="Quote Char"/>
    <w:basedOn w:val="DefaultParagraphFont"/>
    <w:link w:val="Quote"/>
    <w:uiPriority w:val="29"/>
    <w:rsid w:val="00060EEB"/>
    <w:rPr>
      <w:i/>
      <w:iCs/>
      <w:color w:val="404040" w:themeColor="text1" w:themeTint="BF"/>
    </w:rPr>
  </w:style>
  <w:style w:type="paragraph" w:styleId="ListParagraph">
    <w:name w:val="List Paragraph"/>
    <w:basedOn w:val="Normal"/>
    <w:link w:val="ListParagraphChar"/>
    <w:uiPriority w:val="34"/>
    <w:qFormat/>
    <w:rsid w:val="00060EEB"/>
    <w:pPr>
      <w:ind w:left="720"/>
      <w:contextualSpacing/>
    </w:pPr>
  </w:style>
  <w:style w:type="character" w:styleId="IntenseEmphasis">
    <w:name w:val="Intense Emphasis"/>
    <w:basedOn w:val="DefaultParagraphFont"/>
    <w:uiPriority w:val="21"/>
    <w:qFormat/>
    <w:rsid w:val="00060EEB"/>
    <w:rPr>
      <w:i/>
      <w:iCs/>
      <w:color w:val="0F4761" w:themeColor="accent1" w:themeShade="BF"/>
    </w:rPr>
  </w:style>
  <w:style w:type="paragraph" w:styleId="IntenseQuote">
    <w:name w:val="Intense Quote"/>
    <w:basedOn w:val="Normal"/>
    <w:next w:val="Normal"/>
    <w:link w:val="IntenseQuoteChar"/>
    <w:uiPriority w:val="30"/>
    <w:qFormat/>
    <w:rsid w:val="00060E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0EEB"/>
    <w:rPr>
      <w:i/>
      <w:iCs/>
      <w:color w:val="0F4761" w:themeColor="accent1" w:themeShade="BF"/>
    </w:rPr>
  </w:style>
  <w:style w:type="character" w:styleId="IntenseReference">
    <w:name w:val="Intense Reference"/>
    <w:basedOn w:val="DefaultParagraphFont"/>
    <w:uiPriority w:val="32"/>
    <w:qFormat/>
    <w:rsid w:val="00060EEB"/>
    <w:rPr>
      <w:b/>
      <w:bCs/>
      <w:smallCaps/>
      <w:color w:val="0F4761" w:themeColor="accent1" w:themeShade="BF"/>
      <w:spacing w:val="5"/>
    </w:rPr>
  </w:style>
  <w:style w:type="table" w:styleId="TableGrid">
    <w:name w:val="Table Grid"/>
    <w:basedOn w:val="TableNormal"/>
    <w:uiPriority w:val="59"/>
    <w:rsid w:val="00060EEB"/>
    <w:pPr>
      <w:spacing w:after="200" w:line="276" w:lineRule="auto"/>
    </w:pPr>
    <w:rPr>
      <w:rFonts w:ascii="Calibri" w:eastAsia="Calibri" w:hAnsi="Calibri" w:cs="Calibri"/>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060EEB"/>
    <w:rPr>
      <w:color w:val="0000FF"/>
      <w:u w:val="single"/>
    </w:rPr>
  </w:style>
  <w:style w:type="character" w:customStyle="1" w:styleId="ListParagraphChar">
    <w:name w:val="List Paragraph Char"/>
    <w:link w:val="ListParagraph"/>
    <w:uiPriority w:val="34"/>
    <w:locked/>
    <w:rsid w:val="00060E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1093/bjsw/bcad167"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543</Words>
  <Characters>3099</Characters>
  <Application>Microsoft Office Word</Application>
  <DocSecurity>0</DocSecurity>
  <Lines>25</Lines>
  <Paragraphs>7</Paragraphs>
  <ScaleCrop>false</ScaleCrop>
  <Company>University of Wales Trinity Saint David</Company>
  <LinksUpToDate>false</LinksUpToDate>
  <CharactersWithSpaces>3635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Sue Ainsworth</cp:lastModifiedBy>
  <cp:revision>1</cp:revision>
  <dcterms:created xsi:type="dcterms:W3CDTF">2026-07-13T07:28:00Z</dcterms:created>
  <dcterms:modified xsi:type="dcterms:W3CDTF">2026-07-13T07:29:00Z</dcterms:modified>
</cp:coreProperties>
</file>