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7F835EC" w14:textId="77777777" w:rsidR="008C59E7" w:rsidRDefault="002F1B63">
      <w:pPr>
        <w:pStyle w:val="Body"/>
      </w:pPr>
      <w:r>
        <w:rPr>
          <w:noProof/>
        </w:rPr>
        <w:drawing>
          <wp:inline distT="0" distB="0" distL="0" distR="0" wp14:anchorId="6DF5B4EB" wp14:editId="062A9210">
            <wp:extent cx="2619375" cy="1165894"/>
            <wp:effectExtent l="0" t="0" r="0" b="0"/>
            <wp:docPr id="1073741825" name="officeArt object" descr="Picture 1"/>
            <wp:cNvGraphicFramePr/>
            <a:graphic xmlns:a="http://schemas.openxmlformats.org/drawingml/2006/main">
              <a:graphicData uri="http://schemas.openxmlformats.org/drawingml/2006/picture">
                <pic:pic xmlns:pic="http://schemas.openxmlformats.org/drawingml/2006/picture">
                  <pic:nvPicPr>
                    <pic:cNvPr id="1073741825" name="Picture 1" descr="Picture 1"/>
                    <pic:cNvPicPr>
                      <a:picLocks noChangeAspect="1"/>
                    </pic:cNvPicPr>
                  </pic:nvPicPr>
                  <pic:blipFill>
                    <a:blip r:embed="rId6"/>
                    <a:stretch>
                      <a:fillRect/>
                    </a:stretch>
                  </pic:blipFill>
                  <pic:spPr>
                    <a:xfrm>
                      <a:off x="0" y="0"/>
                      <a:ext cx="2619375" cy="1165894"/>
                    </a:xfrm>
                    <a:prstGeom prst="rect">
                      <a:avLst/>
                    </a:prstGeom>
                    <a:ln w="12700" cap="flat">
                      <a:noFill/>
                      <a:miter lim="400000"/>
                    </a:ln>
                    <a:effectLst/>
                  </pic:spPr>
                </pic:pic>
              </a:graphicData>
            </a:graphic>
          </wp:inline>
        </w:drawing>
      </w:r>
    </w:p>
    <w:p w14:paraId="78396BAF" w14:textId="77777777" w:rsidR="008C59E7" w:rsidRDefault="008C59E7">
      <w:pPr>
        <w:pStyle w:val="Body"/>
      </w:pPr>
    </w:p>
    <w:p w14:paraId="4DE50751" w14:textId="77777777" w:rsidR="008C59E7" w:rsidRDefault="008C59E7">
      <w:pPr>
        <w:pStyle w:val="Body"/>
      </w:pPr>
    </w:p>
    <w:p w14:paraId="66569A19" w14:textId="77777777" w:rsidR="008C59E7" w:rsidRDefault="008C59E7">
      <w:pPr>
        <w:pStyle w:val="Body"/>
      </w:pPr>
    </w:p>
    <w:p w14:paraId="23628B99" w14:textId="77777777" w:rsidR="008C59E7" w:rsidRDefault="008C59E7">
      <w:pPr>
        <w:pStyle w:val="Body"/>
      </w:pPr>
    </w:p>
    <w:p w14:paraId="1692303F" w14:textId="77777777" w:rsidR="008C59E7" w:rsidRDefault="008C59E7">
      <w:pPr>
        <w:pStyle w:val="Body"/>
      </w:pPr>
    </w:p>
    <w:p w14:paraId="01519531" w14:textId="77777777" w:rsidR="008C59E7" w:rsidRDefault="002F1B63">
      <w:pPr>
        <w:pStyle w:val="Body"/>
        <w:jc w:val="both"/>
        <w:rPr>
          <w:rFonts w:ascii="Calibri" w:eastAsia="Calibri" w:hAnsi="Calibri" w:cs="Calibri"/>
          <w:sz w:val="28"/>
          <w:szCs w:val="28"/>
        </w:rPr>
      </w:pPr>
      <w:r>
        <w:rPr>
          <w:rFonts w:ascii="Calibri" w:hAnsi="Calibri"/>
          <w:sz w:val="28"/>
          <w:szCs w:val="28"/>
          <w:lang w:val="fr-FR"/>
        </w:rPr>
        <w:t xml:space="preserve">Student </w:t>
      </w:r>
      <w:proofErr w:type="gramStart"/>
      <w:r>
        <w:rPr>
          <w:rFonts w:ascii="Calibri" w:hAnsi="Calibri"/>
          <w:sz w:val="28"/>
          <w:szCs w:val="28"/>
          <w:lang w:val="fr-FR"/>
        </w:rPr>
        <w:t>Name:</w:t>
      </w:r>
      <w:proofErr w:type="gramEnd"/>
      <w:r>
        <w:rPr>
          <w:rFonts w:ascii="Calibri" w:hAnsi="Calibri"/>
          <w:sz w:val="28"/>
          <w:szCs w:val="28"/>
          <w:lang w:val="fr-FR"/>
        </w:rPr>
        <w:t xml:space="preserve"> Monique Mcpherson-Ebanks</w:t>
      </w:r>
    </w:p>
    <w:p w14:paraId="31D52409" w14:textId="77777777" w:rsidR="008C59E7" w:rsidRDefault="002F1B63">
      <w:pPr>
        <w:pStyle w:val="Body"/>
        <w:jc w:val="both"/>
        <w:rPr>
          <w:rFonts w:ascii="Calibri" w:eastAsia="Calibri" w:hAnsi="Calibri" w:cs="Calibri"/>
          <w:sz w:val="28"/>
          <w:szCs w:val="28"/>
        </w:rPr>
      </w:pPr>
      <w:r>
        <w:rPr>
          <w:rFonts w:ascii="Calibri" w:hAnsi="Calibri"/>
          <w:sz w:val="28"/>
          <w:szCs w:val="28"/>
          <w:lang w:val="fr-FR"/>
        </w:rPr>
        <w:t xml:space="preserve">Student </w:t>
      </w:r>
      <w:proofErr w:type="gramStart"/>
      <w:r>
        <w:rPr>
          <w:rFonts w:ascii="Calibri" w:hAnsi="Calibri"/>
          <w:sz w:val="28"/>
          <w:szCs w:val="28"/>
          <w:lang w:val="fr-FR"/>
        </w:rPr>
        <w:t>ID:</w:t>
      </w:r>
      <w:proofErr w:type="gramEnd"/>
      <w:r>
        <w:rPr>
          <w:rFonts w:ascii="Calibri" w:hAnsi="Calibri"/>
          <w:sz w:val="28"/>
          <w:szCs w:val="28"/>
          <w:lang w:val="fr-FR"/>
        </w:rPr>
        <w:t xml:space="preserve"> 2539673</w:t>
      </w:r>
    </w:p>
    <w:p w14:paraId="58D43FB1" w14:textId="77777777" w:rsidR="008C59E7" w:rsidRDefault="002F1B63">
      <w:pPr>
        <w:pStyle w:val="Body"/>
        <w:jc w:val="both"/>
        <w:rPr>
          <w:rFonts w:ascii="Calibri" w:eastAsia="Calibri" w:hAnsi="Calibri" w:cs="Calibri"/>
          <w:sz w:val="28"/>
          <w:szCs w:val="28"/>
        </w:rPr>
      </w:pPr>
      <w:r>
        <w:rPr>
          <w:rFonts w:ascii="Calibri" w:hAnsi="Calibri"/>
          <w:sz w:val="28"/>
          <w:szCs w:val="28"/>
          <w:lang w:val="fr-FR"/>
        </w:rPr>
        <w:t xml:space="preserve">Module </w:t>
      </w:r>
      <w:proofErr w:type="gramStart"/>
      <w:r>
        <w:rPr>
          <w:rFonts w:ascii="Calibri" w:hAnsi="Calibri"/>
          <w:sz w:val="28"/>
          <w:szCs w:val="28"/>
          <w:lang w:val="fr-FR"/>
        </w:rPr>
        <w:t>Code:</w:t>
      </w:r>
      <w:proofErr w:type="gramEnd"/>
      <w:r>
        <w:rPr>
          <w:rFonts w:ascii="Calibri" w:hAnsi="Calibri"/>
          <w:sz w:val="28"/>
          <w:szCs w:val="28"/>
          <w:lang w:val="fr-FR"/>
        </w:rPr>
        <w:t xml:space="preserve"> LCHS4001</w:t>
      </w:r>
    </w:p>
    <w:p w14:paraId="619C4726" w14:textId="77777777" w:rsidR="008C59E7" w:rsidRDefault="002F1B63">
      <w:pPr>
        <w:pStyle w:val="Body"/>
        <w:jc w:val="both"/>
        <w:rPr>
          <w:rFonts w:ascii="Calibri" w:eastAsia="Calibri" w:hAnsi="Calibri" w:cs="Calibri"/>
          <w:sz w:val="28"/>
          <w:szCs w:val="28"/>
        </w:rPr>
      </w:pPr>
      <w:proofErr w:type="gramStart"/>
      <w:r>
        <w:rPr>
          <w:rFonts w:ascii="Calibri" w:hAnsi="Calibri"/>
          <w:sz w:val="28"/>
          <w:szCs w:val="28"/>
          <w:lang w:val="fr-FR"/>
        </w:rPr>
        <w:t>Module:</w:t>
      </w:r>
      <w:proofErr w:type="gramEnd"/>
      <w:r>
        <w:rPr>
          <w:rFonts w:ascii="Calibri" w:hAnsi="Calibri"/>
          <w:sz w:val="28"/>
          <w:szCs w:val="28"/>
          <w:lang w:val="fr-FR"/>
        </w:rPr>
        <w:t xml:space="preserve"> Academic and Employability Skills</w:t>
      </w:r>
    </w:p>
    <w:p w14:paraId="436256DE" w14:textId="44C2E90D" w:rsidR="008C59E7" w:rsidRDefault="002F1B63">
      <w:pPr>
        <w:pStyle w:val="Body"/>
        <w:jc w:val="both"/>
        <w:rPr>
          <w:rFonts w:ascii="Calibri" w:eastAsia="Calibri" w:hAnsi="Calibri" w:cs="Calibri"/>
          <w:sz w:val="28"/>
          <w:szCs w:val="28"/>
        </w:rPr>
      </w:pPr>
      <w:proofErr w:type="spellStart"/>
      <w:proofErr w:type="gramStart"/>
      <w:r>
        <w:rPr>
          <w:rFonts w:ascii="Calibri" w:hAnsi="Calibri"/>
          <w:sz w:val="28"/>
          <w:szCs w:val="28"/>
          <w:lang w:val="fr-FR"/>
        </w:rPr>
        <w:t>Lecturer</w:t>
      </w:r>
      <w:proofErr w:type="spellEnd"/>
      <w:r>
        <w:rPr>
          <w:rFonts w:ascii="Calibri" w:hAnsi="Calibri"/>
          <w:sz w:val="28"/>
          <w:szCs w:val="28"/>
          <w:lang w:val="fr-FR"/>
        </w:rPr>
        <w:t>:</w:t>
      </w:r>
      <w:proofErr w:type="gramEnd"/>
      <w:r>
        <w:rPr>
          <w:rFonts w:ascii="Calibri" w:hAnsi="Calibri"/>
          <w:sz w:val="28"/>
          <w:szCs w:val="28"/>
          <w:lang w:val="fr-FR"/>
        </w:rPr>
        <w:t xml:space="preserve"> </w:t>
      </w:r>
      <w:r w:rsidR="005E6C40">
        <w:rPr>
          <w:rFonts w:ascii="Calibri" w:hAnsi="Calibri"/>
          <w:sz w:val="28"/>
          <w:szCs w:val="28"/>
          <w:lang w:val="fr-FR"/>
        </w:rPr>
        <w:t>Dih</w:t>
      </w:r>
      <w:r w:rsidR="00D8416F">
        <w:rPr>
          <w:rFonts w:ascii="Calibri" w:hAnsi="Calibri"/>
          <w:sz w:val="28"/>
          <w:szCs w:val="28"/>
          <w:lang w:val="fr-FR"/>
        </w:rPr>
        <w:t>ara Nadeeshani Mampitiya</w:t>
      </w:r>
    </w:p>
    <w:p w14:paraId="2EAB693A" w14:textId="77777777" w:rsidR="008C59E7" w:rsidRDefault="008C59E7">
      <w:pPr>
        <w:pStyle w:val="Body"/>
        <w:jc w:val="both"/>
        <w:rPr>
          <w:rFonts w:ascii="Calibri" w:eastAsia="Calibri" w:hAnsi="Calibri" w:cs="Calibri"/>
          <w:sz w:val="28"/>
          <w:szCs w:val="28"/>
          <w:lang w:val="fr-FR"/>
        </w:rPr>
      </w:pPr>
    </w:p>
    <w:p w14:paraId="00F0A31A" w14:textId="77777777" w:rsidR="008C59E7" w:rsidRDefault="002F1B63">
      <w:pPr>
        <w:pStyle w:val="Body"/>
        <w:jc w:val="both"/>
        <w:rPr>
          <w:rFonts w:ascii="Calibri" w:eastAsia="Calibri" w:hAnsi="Calibri" w:cs="Calibri"/>
          <w:sz w:val="28"/>
          <w:szCs w:val="28"/>
        </w:rPr>
      </w:pPr>
      <w:r>
        <w:rPr>
          <w:rFonts w:ascii="Calibri" w:hAnsi="Calibri"/>
          <w:sz w:val="28"/>
          <w:szCs w:val="28"/>
        </w:rPr>
        <w:t>Submitted on:  12</w:t>
      </w:r>
      <w:r>
        <w:rPr>
          <w:rFonts w:ascii="Calibri" w:hAnsi="Calibri"/>
          <w:sz w:val="28"/>
          <w:szCs w:val="28"/>
          <w:vertAlign w:val="superscript"/>
        </w:rPr>
        <w:t>th</w:t>
      </w:r>
      <w:r>
        <w:rPr>
          <w:rFonts w:ascii="Calibri" w:hAnsi="Calibri"/>
          <w:sz w:val="28"/>
          <w:szCs w:val="28"/>
        </w:rPr>
        <w:t xml:space="preserve"> August 2026</w:t>
      </w:r>
    </w:p>
    <w:p w14:paraId="2AADC56F" w14:textId="77777777" w:rsidR="008C59E7" w:rsidRDefault="002F1B63">
      <w:pPr>
        <w:pStyle w:val="Body"/>
        <w:jc w:val="both"/>
        <w:rPr>
          <w:rFonts w:ascii="Calibri" w:eastAsia="Calibri" w:hAnsi="Calibri" w:cs="Calibri"/>
          <w:sz w:val="28"/>
          <w:szCs w:val="28"/>
        </w:rPr>
      </w:pPr>
      <w:r>
        <w:rPr>
          <w:rFonts w:ascii="Calibri" w:hAnsi="Calibri"/>
          <w:sz w:val="28"/>
          <w:szCs w:val="28"/>
        </w:rPr>
        <w:t xml:space="preserve">  </w:t>
      </w:r>
    </w:p>
    <w:p w14:paraId="677BF483" w14:textId="77777777" w:rsidR="008C59E7" w:rsidRDefault="008C59E7">
      <w:pPr>
        <w:pStyle w:val="Body"/>
        <w:jc w:val="both"/>
        <w:rPr>
          <w:rFonts w:ascii="Calibri" w:eastAsia="Calibri" w:hAnsi="Calibri" w:cs="Calibri"/>
          <w:sz w:val="28"/>
          <w:szCs w:val="28"/>
        </w:rPr>
      </w:pPr>
    </w:p>
    <w:tbl>
      <w:tblPr>
        <w:tblW w:w="14167"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4305"/>
        <w:gridCol w:w="9862"/>
      </w:tblGrid>
      <w:tr w:rsidR="008C59E7" w14:paraId="79A728DC" w14:textId="77777777">
        <w:trPr>
          <w:trHeight w:val="257"/>
        </w:trPr>
        <w:tc>
          <w:tcPr>
            <w:tcW w:w="430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602BFB" w14:textId="77777777" w:rsidR="008C59E7" w:rsidRDefault="002F1B63">
            <w:pPr>
              <w:pStyle w:val="Body"/>
              <w:spacing w:after="0" w:line="240" w:lineRule="auto"/>
            </w:pPr>
            <w:r>
              <w:rPr>
                <w:rFonts w:ascii="Calibri" w:hAnsi="Calibri"/>
                <w:b/>
                <w:bCs/>
                <w:kern w:val="0"/>
                <w:sz w:val="24"/>
                <w:szCs w:val="24"/>
              </w:rPr>
              <w:lastRenderedPageBreak/>
              <w:t>Section</w:t>
            </w:r>
            <w:r>
              <w:rPr>
                <w:rFonts w:ascii="Calibri" w:hAnsi="Calibri"/>
                <w:b/>
                <w:bCs/>
                <w:kern w:val="0"/>
                <w:sz w:val="24"/>
                <w:szCs w:val="24"/>
              </w:rPr>
              <w:t> </w:t>
            </w:r>
          </w:p>
        </w:tc>
        <w:tc>
          <w:tcPr>
            <w:tcW w:w="98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9840B03" w14:textId="77777777" w:rsidR="008C59E7" w:rsidRDefault="002F1B63">
            <w:pPr>
              <w:pStyle w:val="Body"/>
              <w:spacing w:after="0" w:line="240" w:lineRule="auto"/>
            </w:pPr>
            <w:r>
              <w:rPr>
                <w:rFonts w:ascii="Calibri" w:hAnsi="Calibri"/>
                <w:b/>
                <w:bCs/>
                <w:kern w:val="0"/>
                <w:sz w:val="24"/>
                <w:szCs w:val="24"/>
              </w:rPr>
              <w:t xml:space="preserve">Response </w:t>
            </w:r>
          </w:p>
        </w:tc>
      </w:tr>
      <w:tr w:rsidR="008C59E7" w14:paraId="1F6B085B" w14:textId="77777777">
        <w:trPr>
          <w:trHeight w:val="1457"/>
        </w:trPr>
        <w:tc>
          <w:tcPr>
            <w:tcW w:w="430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D777A9" w14:textId="77777777" w:rsidR="008C59E7" w:rsidRDefault="002F1B63">
            <w:pPr>
              <w:pStyle w:val="Body"/>
              <w:spacing w:after="0" w:line="240" w:lineRule="auto"/>
            </w:pPr>
            <w:r>
              <w:rPr>
                <w:rFonts w:ascii="Calibri" w:hAnsi="Calibri"/>
                <w:b/>
                <w:bCs/>
                <w:kern w:val="0"/>
                <w:sz w:val="24"/>
                <w:szCs w:val="24"/>
              </w:rPr>
              <w:t>1.  Research</w:t>
            </w:r>
            <w:r>
              <w:rPr>
                <w:rFonts w:ascii="Calibri" w:hAnsi="Calibri"/>
                <w:b/>
                <w:bCs/>
                <w:kern w:val="0"/>
                <w:sz w:val="24"/>
                <w:szCs w:val="24"/>
              </w:rPr>
              <w:t> </w:t>
            </w:r>
          </w:p>
        </w:tc>
        <w:tc>
          <w:tcPr>
            <w:tcW w:w="98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1164BEA" w14:textId="148B2F8F" w:rsidR="008C59E7" w:rsidRDefault="002F1B63">
            <w:r>
              <w:rPr>
                <w:rFonts w:ascii="Calibri" w:hAnsi="Calibri" w:cs="Arial Unicode MS"/>
                <w:color w:val="000000"/>
                <w:u w:color="000000"/>
                <w14:textOutline w14:w="0" w14:cap="flat" w14:cmpd="sng" w14:algn="ctr">
                  <w14:noFill/>
                  <w14:prstDash w14:val="solid"/>
                  <w14:bevel/>
                </w14:textOutline>
              </w:rPr>
              <w:t>When researching it was difficult to find the information I needed for my chosen job role as only the required skills was showing up on my search I had to then used keywords and search the qualifications that</w:t>
            </w:r>
            <w:r>
              <w:rPr>
                <w:rFonts w:ascii="Calibri" w:hAnsi="Calibri" w:cs="Arial Unicode MS"/>
                <w:color w:val="000000"/>
                <w:u w:color="000000"/>
                <w14:textOutline w14:w="0" w14:cap="flat" w14:cmpd="sng" w14:algn="ctr">
                  <w14:noFill/>
                  <w14:prstDash w14:val="solid"/>
                  <w14:bevel/>
                </w14:textOutline>
              </w:rPr>
              <w:t>’</w:t>
            </w:r>
            <w:r>
              <w:rPr>
                <w:rFonts w:ascii="Calibri" w:hAnsi="Calibri" w:cs="Arial Unicode MS"/>
                <w:color w:val="000000"/>
                <w:u w:color="000000"/>
                <w14:textOutline w14:w="0" w14:cap="flat" w14:cmpd="sng" w14:algn="ctr">
                  <w14:noFill/>
                  <w14:prstDash w14:val="solid"/>
                  <w14:bevel/>
                </w14:textOutline>
              </w:rPr>
              <w:t>s needed for the role to gain more understanding of the job role then I had to implement the what I learnt about currency, relevance, authority and purpose to the information I found to ensure it was credible to my findings.</w:t>
            </w:r>
            <w:r w:rsidR="009A6D22">
              <w:rPr>
                <w:rFonts w:ascii="Calibri" w:hAnsi="Calibri" w:cs="Arial Unicode MS"/>
                <w:color w:val="000000"/>
                <w:u w:color="000000"/>
                <w14:textOutline w14:w="0" w14:cap="flat" w14:cmpd="sng" w14:algn="ctr">
                  <w14:noFill/>
                  <w14:prstDash w14:val="solid"/>
                  <w14:bevel/>
                </w14:textOutline>
              </w:rPr>
              <w:t xml:space="preserve"> And used my pass experience </w:t>
            </w:r>
            <w:r w:rsidR="000F5D5E">
              <w:rPr>
                <w:rFonts w:ascii="Calibri" w:hAnsi="Calibri" w:cs="Arial Unicode MS"/>
                <w:color w:val="000000"/>
                <w:u w:color="000000"/>
                <w14:textOutline w14:w="0" w14:cap="flat" w14:cmpd="sng" w14:algn="ctr">
                  <w14:noFill/>
                  <w14:prstDash w14:val="solid"/>
                  <w14:bevel/>
                </w14:textOutline>
              </w:rPr>
              <w:t xml:space="preserve">working in a similar role. </w:t>
            </w:r>
          </w:p>
        </w:tc>
      </w:tr>
      <w:tr w:rsidR="008C59E7" w14:paraId="13918A34" w14:textId="77777777">
        <w:trPr>
          <w:trHeight w:val="1457"/>
        </w:trPr>
        <w:tc>
          <w:tcPr>
            <w:tcW w:w="430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82C554F" w14:textId="77777777" w:rsidR="008C59E7" w:rsidRDefault="002F1B63">
            <w:pPr>
              <w:pStyle w:val="Body"/>
              <w:spacing w:after="0" w:line="240" w:lineRule="auto"/>
            </w:pPr>
            <w:r>
              <w:rPr>
                <w:rFonts w:ascii="Calibri" w:hAnsi="Calibri"/>
                <w:b/>
                <w:bCs/>
                <w:kern w:val="0"/>
                <w:sz w:val="24"/>
                <w:szCs w:val="24"/>
              </w:rPr>
              <w:t>2.  Presenting</w:t>
            </w:r>
            <w:r>
              <w:rPr>
                <w:rFonts w:ascii="Calibri" w:hAnsi="Calibri"/>
                <w:b/>
                <w:bCs/>
                <w:kern w:val="0"/>
                <w:sz w:val="24"/>
                <w:szCs w:val="24"/>
              </w:rPr>
              <w:t> </w:t>
            </w:r>
          </w:p>
        </w:tc>
        <w:tc>
          <w:tcPr>
            <w:tcW w:w="98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07D1B821" w14:textId="3B8500FD" w:rsidR="008C59E7" w:rsidRDefault="002F1B63">
            <w:pPr>
              <w:pStyle w:val="Body"/>
              <w:spacing w:after="0" w:line="240" w:lineRule="auto"/>
            </w:pPr>
            <w:r>
              <w:rPr>
                <w:rFonts w:ascii="Calibri" w:hAnsi="Calibri"/>
                <w:kern w:val="0"/>
                <w:sz w:val="24"/>
                <w:szCs w:val="24"/>
              </w:rPr>
              <w:t xml:space="preserve">I was very nervous about presenting my </w:t>
            </w:r>
            <w:r w:rsidR="00E97EB5">
              <w:rPr>
                <w:rFonts w:ascii="Calibri" w:hAnsi="Calibri"/>
                <w:kern w:val="0"/>
                <w:sz w:val="24"/>
                <w:szCs w:val="24"/>
              </w:rPr>
              <w:t>work,</w:t>
            </w:r>
            <w:r>
              <w:rPr>
                <w:rFonts w:ascii="Calibri" w:hAnsi="Calibri"/>
                <w:kern w:val="0"/>
                <w:sz w:val="24"/>
                <w:szCs w:val="24"/>
              </w:rPr>
              <w:t xml:space="preserve"> so I </w:t>
            </w:r>
            <w:r w:rsidR="00E97EB5">
              <w:rPr>
                <w:rFonts w:ascii="Calibri" w:hAnsi="Calibri"/>
                <w:kern w:val="0"/>
                <w:sz w:val="24"/>
                <w:szCs w:val="24"/>
              </w:rPr>
              <w:t>practiced</w:t>
            </w:r>
            <w:r>
              <w:rPr>
                <w:rFonts w:ascii="Calibri" w:hAnsi="Calibri"/>
                <w:kern w:val="0"/>
                <w:sz w:val="24"/>
                <w:szCs w:val="24"/>
              </w:rPr>
              <w:t xml:space="preserve"> at home in front of my mirror</w:t>
            </w:r>
            <w:r>
              <w:rPr>
                <w:rFonts w:ascii="Calibri" w:hAnsi="Calibri"/>
                <w:kern w:val="0"/>
                <w:sz w:val="24"/>
                <w:szCs w:val="24"/>
              </w:rPr>
              <w:t xml:space="preserve"> at home I worked on my tone of voice, my body language and making eye contact. Parts that went well was me making eye contact with my lecture and answering any questions she asked. I found it difficult to</w:t>
            </w:r>
            <w:r>
              <w:rPr>
                <w:rFonts w:ascii="Calibri" w:hAnsi="Calibri"/>
                <w:kern w:val="0"/>
                <w:sz w:val="24"/>
                <w:szCs w:val="24"/>
              </w:rPr>
              <w:t xml:space="preserve"> speak up and felt I was stuttering. Next time I will give myself more time to prepare and practice around family and friends to boost my confidence. </w:t>
            </w:r>
          </w:p>
        </w:tc>
      </w:tr>
      <w:tr w:rsidR="008C59E7" w14:paraId="0FCBE966" w14:textId="77777777">
        <w:trPr>
          <w:trHeight w:val="857"/>
        </w:trPr>
        <w:tc>
          <w:tcPr>
            <w:tcW w:w="430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516FB9EB" w14:textId="77777777" w:rsidR="008C59E7" w:rsidRDefault="002F1B63">
            <w:pPr>
              <w:pStyle w:val="Body"/>
              <w:spacing w:after="0" w:line="240" w:lineRule="auto"/>
            </w:pPr>
            <w:r>
              <w:rPr>
                <w:rFonts w:ascii="Calibri" w:hAnsi="Calibri"/>
                <w:b/>
                <w:bCs/>
                <w:kern w:val="0"/>
                <w:sz w:val="24"/>
                <w:szCs w:val="24"/>
              </w:rPr>
              <w:t>3.  Challenges you faced</w:t>
            </w:r>
            <w:r>
              <w:rPr>
                <w:rFonts w:ascii="Calibri" w:hAnsi="Calibri"/>
                <w:b/>
                <w:bCs/>
                <w:kern w:val="0"/>
                <w:sz w:val="24"/>
                <w:szCs w:val="24"/>
              </w:rPr>
              <w:t> </w:t>
            </w:r>
          </w:p>
        </w:tc>
        <w:tc>
          <w:tcPr>
            <w:tcW w:w="98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463C3BB8" w14:textId="71D16122" w:rsidR="008C59E7" w:rsidRDefault="002F1B63">
            <w:r>
              <w:rPr>
                <w:rFonts w:ascii="Calibri" w:hAnsi="Calibri" w:cs="Arial Unicode MS"/>
                <w:color w:val="000000"/>
                <w:u w:color="000000"/>
                <w14:textOutline w14:w="0" w14:cap="flat" w14:cmpd="sng" w14:algn="ctr">
                  <w14:noFill/>
                  <w14:prstDash w14:val="solid"/>
                  <w14:bevel/>
                </w14:textOutline>
              </w:rPr>
              <w:t xml:space="preserve">I am confident in finding the right information on the internet and using website that I know can be a credible source. I did find it hard to paraphrase and Harvard reference. I will give myself </w:t>
            </w:r>
            <w:r w:rsidR="00E97EB5">
              <w:rPr>
                <w:rFonts w:ascii="Calibri" w:hAnsi="Calibri" w:cs="Arial Unicode MS"/>
                <w:color w:val="000000"/>
                <w:u w:color="000000"/>
                <w14:textOutline w14:w="0" w14:cap="flat" w14:cmpd="sng" w14:algn="ctr">
                  <w14:noFill/>
                  <w14:prstDash w14:val="solid"/>
                  <w14:bevel/>
                </w14:textOutline>
              </w:rPr>
              <w:t>self-more</w:t>
            </w:r>
            <w:r>
              <w:rPr>
                <w:rFonts w:ascii="Calibri" w:hAnsi="Calibri" w:cs="Arial Unicode MS"/>
                <w:color w:val="000000"/>
                <w:u w:color="000000"/>
                <w14:textOutline w14:w="0" w14:cap="flat" w14:cmpd="sng" w14:algn="ctr">
                  <w14:noFill/>
                  <w14:prstDash w14:val="solid"/>
                  <w14:bevel/>
                </w14:textOutline>
              </w:rPr>
              <w:t xml:space="preserve"> time to learn about paraphrasing and how to properly Harvard reference. </w:t>
            </w:r>
          </w:p>
        </w:tc>
      </w:tr>
      <w:tr w:rsidR="008C59E7" w14:paraId="09939321" w14:textId="77777777">
        <w:trPr>
          <w:trHeight w:val="1157"/>
        </w:trPr>
        <w:tc>
          <w:tcPr>
            <w:tcW w:w="430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1CC5A295" w14:textId="77777777" w:rsidR="008C59E7" w:rsidRDefault="002F1B63">
            <w:pPr>
              <w:pStyle w:val="Body"/>
              <w:spacing w:after="0" w:line="240" w:lineRule="auto"/>
            </w:pPr>
            <w:r>
              <w:rPr>
                <w:rFonts w:ascii="Calibri" w:hAnsi="Calibri"/>
                <w:b/>
                <w:bCs/>
                <w:kern w:val="0"/>
                <w:sz w:val="24"/>
                <w:szCs w:val="24"/>
              </w:rPr>
              <w:t>4.  Actions to improve</w:t>
            </w:r>
            <w:r>
              <w:rPr>
                <w:rFonts w:ascii="Calibri" w:hAnsi="Calibri"/>
                <w:b/>
                <w:bCs/>
                <w:kern w:val="0"/>
                <w:sz w:val="24"/>
                <w:szCs w:val="24"/>
              </w:rPr>
              <w:t> </w:t>
            </w:r>
          </w:p>
        </w:tc>
        <w:tc>
          <w:tcPr>
            <w:tcW w:w="98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64FAEE44" w14:textId="77777777" w:rsidR="008C59E7" w:rsidRDefault="002F1B63">
            <w:r>
              <w:rPr>
                <w:rFonts w:ascii="Calibri" w:hAnsi="Calibri" w:cs="Arial Unicode MS"/>
                <w:color w:val="000000"/>
                <w:u w:color="000000"/>
                <w14:textOutline w14:w="0" w14:cap="flat" w14:cmpd="sng" w14:algn="ctr">
                  <w14:noFill/>
                  <w14:prstDash w14:val="solid"/>
                  <w14:bevel/>
                </w14:textOutline>
              </w:rPr>
              <w:t xml:space="preserve">I would like to improve on my writing skills, referencing and using websites to gain information for research. Using website like research-gate and my university library will help me to get accurate information to use for future research. When presenting I will work on my confidence and delivery of my findings. </w:t>
            </w:r>
          </w:p>
        </w:tc>
      </w:tr>
      <w:tr w:rsidR="008C59E7" w14:paraId="6AFA08AC" w14:textId="77777777">
        <w:trPr>
          <w:trHeight w:val="857"/>
        </w:trPr>
        <w:tc>
          <w:tcPr>
            <w:tcW w:w="4305"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7D800617" w14:textId="77777777" w:rsidR="008C59E7" w:rsidRDefault="002F1B63">
            <w:pPr>
              <w:pStyle w:val="Body"/>
              <w:spacing w:after="0" w:line="240" w:lineRule="auto"/>
            </w:pPr>
            <w:r>
              <w:rPr>
                <w:rFonts w:ascii="Calibri" w:hAnsi="Calibri"/>
                <w:b/>
                <w:bCs/>
                <w:kern w:val="0"/>
                <w:sz w:val="24"/>
                <w:szCs w:val="24"/>
              </w:rPr>
              <w:t>5.  Further steps needed to Prepare for Task 3</w:t>
            </w:r>
          </w:p>
        </w:tc>
        <w:tc>
          <w:tcPr>
            <w:tcW w:w="9862" w:type="dxa"/>
            <w:tcBorders>
              <w:top w:val="single" w:sz="4" w:space="0" w:color="000000"/>
              <w:left w:val="single" w:sz="4" w:space="0" w:color="000000"/>
              <w:bottom w:val="single" w:sz="4" w:space="0" w:color="000000"/>
              <w:right w:val="single" w:sz="4" w:space="0" w:color="000000"/>
            </w:tcBorders>
            <w:tcMar>
              <w:top w:w="80" w:type="dxa"/>
              <w:left w:w="80" w:type="dxa"/>
              <w:bottom w:w="80" w:type="dxa"/>
              <w:right w:w="80" w:type="dxa"/>
            </w:tcMar>
          </w:tcPr>
          <w:p w14:paraId="3376ADE5" w14:textId="77777777" w:rsidR="008C59E7" w:rsidRDefault="002F1B63">
            <w:r>
              <w:rPr>
                <w:rFonts w:ascii="Calibri" w:hAnsi="Calibri" w:cs="Arial Unicode MS"/>
                <w:color w:val="000000"/>
                <w:u w:color="000000"/>
                <w14:textOutline w14:w="0" w14:cap="flat" w14:cmpd="sng" w14:algn="ctr">
                  <w14:noFill/>
                  <w14:prstDash w14:val="solid"/>
                  <w14:bevel/>
                </w14:textOutline>
              </w:rPr>
              <w:t xml:space="preserve">I intend to focus on the areas I need to improve on such as my writing, paraphrasing And Harvard referencing by asking for help from the support team at university. I will allow myself more time to focus on the finding and checking the credibility using the CRAAP method. </w:t>
            </w:r>
          </w:p>
        </w:tc>
      </w:tr>
    </w:tbl>
    <w:p w14:paraId="152BB090" w14:textId="77777777" w:rsidR="008C59E7" w:rsidRDefault="008C59E7">
      <w:pPr>
        <w:pStyle w:val="Body"/>
        <w:widowControl w:val="0"/>
        <w:spacing w:line="240" w:lineRule="auto"/>
        <w:jc w:val="both"/>
        <w:rPr>
          <w:rFonts w:ascii="Calibri" w:eastAsia="Calibri" w:hAnsi="Calibri" w:cs="Calibri"/>
          <w:sz w:val="28"/>
          <w:szCs w:val="28"/>
        </w:rPr>
      </w:pPr>
    </w:p>
    <w:p w14:paraId="48214460" w14:textId="77777777" w:rsidR="008C59E7" w:rsidRDefault="008C59E7">
      <w:pPr>
        <w:pStyle w:val="Body"/>
        <w:jc w:val="both"/>
        <w:rPr>
          <w:rFonts w:ascii="Calibri" w:eastAsia="Calibri" w:hAnsi="Calibri" w:cs="Calibri"/>
          <w:sz w:val="28"/>
          <w:szCs w:val="28"/>
        </w:rPr>
      </w:pPr>
    </w:p>
    <w:p w14:paraId="3F48FC54" w14:textId="77777777" w:rsidR="008C59E7" w:rsidRDefault="008C59E7">
      <w:pPr>
        <w:pStyle w:val="Body"/>
        <w:jc w:val="both"/>
        <w:rPr>
          <w:rFonts w:ascii="Calibri" w:eastAsia="Calibri" w:hAnsi="Calibri" w:cs="Calibri"/>
          <w:sz w:val="28"/>
          <w:szCs w:val="28"/>
        </w:rPr>
      </w:pPr>
    </w:p>
    <w:p w14:paraId="6E04FA1B" w14:textId="77777777" w:rsidR="008C59E7" w:rsidRDefault="008C59E7">
      <w:pPr>
        <w:pStyle w:val="Body"/>
        <w:jc w:val="both"/>
        <w:rPr>
          <w:rFonts w:ascii="Calibri" w:eastAsia="Calibri" w:hAnsi="Calibri" w:cs="Calibri"/>
          <w:sz w:val="28"/>
          <w:szCs w:val="28"/>
        </w:rPr>
      </w:pPr>
    </w:p>
    <w:p w14:paraId="4FFBC49C" w14:textId="77777777" w:rsidR="008C59E7" w:rsidRDefault="008C59E7">
      <w:pPr>
        <w:pStyle w:val="Body"/>
        <w:jc w:val="both"/>
        <w:rPr>
          <w:rFonts w:ascii="Calibri" w:eastAsia="Calibri" w:hAnsi="Calibri" w:cs="Calibri"/>
          <w:b/>
          <w:bCs/>
          <w:sz w:val="28"/>
          <w:szCs w:val="28"/>
        </w:rPr>
      </w:pPr>
    </w:p>
    <w:p w14:paraId="08B2769B" w14:textId="77777777" w:rsidR="008C59E7" w:rsidRDefault="008C59E7">
      <w:pPr>
        <w:pStyle w:val="Body"/>
        <w:jc w:val="both"/>
        <w:rPr>
          <w:rFonts w:ascii="Calibri" w:eastAsia="Calibri" w:hAnsi="Calibri" w:cs="Calibri"/>
          <w:b/>
          <w:bCs/>
          <w:sz w:val="28"/>
          <w:szCs w:val="28"/>
        </w:rPr>
      </w:pPr>
    </w:p>
    <w:p w14:paraId="417CDB4B" w14:textId="77777777" w:rsidR="008C59E7" w:rsidRDefault="008C59E7">
      <w:pPr>
        <w:pStyle w:val="Body"/>
        <w:jc w:val="both"/>
      </w:pPr>
    </w:p>
    <w:sectPr w:rsidR="008C59E7">
      <w:headerReference w:type="default" r:id="rId7"/>
      <w:footerReference w:type="default" r:id="rId8"/>
      <w:pgSz w:w="16840" w:h="11900" w:orient="landscape"/>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1AAFFD" w14:textId="77777777" w:rsidR="002F1B63" w:rsidRDefault="002F1B63">
      <w:r>
        <w:separator/>
      </w:r>
    </w:p>
  </w:endnote>
  <w:endnote w:type="continuationSeparator" w:id="0">
    <w:p w14:paraId="1F3D263D" w14:textId="77777777" w:rsidR="002F1B63" w:rsidRDefault="002F1B6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6AD853A4" w14:textId="77777777" w:rsidR="008C59E7" w:rsidRDefault="008C59E7">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93AE462" w14:textId="77777777" w:rsidR="002F1B63" w:rsidRDefault="002F1B63">
      <w:r>
        <w:separator/>
      </w:r>
    </w:p>
  </w:footnote>
  <w:footnote w:type="continuationSeparator" w:id="0">
    <w:p w14:paraId="43302541" w14:textId="77777777" w:rsidR="002F1B63" w:rsidRDefault="002F1B6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60977C9" w14:textId="77777777" w:rsidR="008C59E7" w:rsidRDefault="008C59E7">
    <w:pPr>
      <w:pStyle w:val="HeaderFooter"/>
    </w:pPr>
  </w:p>
</w:hdr>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2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59E7"/>
    <w:rsid w:val="000F5D5E"/>
    <w:rsid w:val="00210424"/>
    <w:rsid w:val="002F1B63"/>
    <w:rsid w:val="005E6C40"/>
    <w:rsid w:val="008C59E7"/>
    <w:rsid w:val="009A6D22"/>
    <w:rsid w:val="00D8416F"/>
    <w:rsid w:val="00E97E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AC9B409"/>
  <w15:docId w15:val="{DA0DBD83-0D8C-874D-9BD2-130E45A24C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Segoe UI" w:eastAsia="Segoe UI" w:hAnsi="Segoe UI" w:cs="Segoe UI"/>
      <w:color w:val="000000"/>
      <w:kern w:val="2"/>
      <w:u w:color="000000"/>
      <w14:textOutline w14:w="0" w14:cap="flat" w14:cmpd="sng" w14:algn="ctr">
        <w14:noFill/>
        <w14:prstDash w14:val="solid"/>
        <w14:bevel/>
      </w14:textOutli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TotalTime>
  <Pages>3</Pages>
  <Words>322</Words>
  <Characters>1842</Characters>
  <Application>Microsoft Office Word</Application>
  <DocSecurity>0</DocSecurity>
  <Lines>15</Lines>
  <Paragraphs>4</Paragraphs>
  <ScaleCrop>false</ScaleCrop>
  <Company/>
  <LinksUpToDate>false</LinksUpToDate>
  <CharactersWithSpaces>2160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Monique McPherson Ebanks (2539673)</cp:lastModifiedBy>
  <cp:revision>6</cp:revision>
  <dcterms:created xsi:type="dcterms:W3CDTF">2026-08-12T13:39:00Z</dcterms:created>
  <dcterms:modified xsi:type="dcterms:W3CDTF">2026-08-12T13:45:00Z</dcterms:modified>
</cp:coreProperties>
</file>