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5000" w:type="pct"/>
        <w:jc w:val="center"/>
        <w:tblLook w:val="04A0" w:firstRow="1" w:lastRow="0" w:firstColumn="1" w:lastColumn="0" w:noHBand="0" w:noVBand="1"/>
      </w:tblPr>
      <w:tblGrid>
        <w:gridCol w:w="9360"/>
      </w:tblGrid>
      <w:tr w:rsidR="000D0043">
        <w:trPr>
          <w:trHeight w:val="2880"/>
          <w:jc w:val="center"/>
        </w:trPr>
        <w:tc>
          <w:tcPr>
            <w:tcW w:w="5000" w:type="pct"/>
          </w:tcPr>
          <w:p w:rsidR="000D0043" w:rsidRDefault="000D0043">
            <w:pPr>
              <w:pStyle w:val="NoSpacing"/>
              <w:rPr>
                <w:rFonts w:asciiTheme="majorHAnsi" w:eastAsiaTheme="majorEastAsia" w:hAnsiTheme="majorHAnsi" w:cstheme="majorBidi"/>
                <w:caps/>
                <w:sz w:val="40"/>
                <w:szCs w:val="40"/>
              </w:rPr>
            </w:pPr>
          </w:p>
        </w:tc>
      </w:tr>
      <w:tr w:rsidR="000D0043">
        <w:trPr>
          <w:trHeight w:val="1440"/>
          <w:jc w:val="center"/>
        </w:trPr>
        <w:tc>
          <w:tcPr>
            <w:tcW w:w="5000" w:type="pct"/>
            <w:tcBorders>
              <w:bottom w:val="single" w:sz="4" w:space="0" w:color="4F81BD"/>
            </w:tcBorders>
            <w:vAlign w:val="center"/>
          </w:tcPr>
          <w:p w:rsidR="000D0043" w:rsidRPr="00ED48A0" w:rsidRDefault="00ED48A0">
            <w:pPr>
              <w:pStyle w:val="NoSpacing"/>
              <w:jc w:val="center"/>
              <w:rPr>
                <w:rFonts w:ascii="Times New Roman" w:eastAsiaTheme="majorEastAsia" w:hAnsi="Times New Roman" w:cs="Times New Roman"/>
                <w:b/>
                <w:sz w:val="56"/>
                <w:szCs w:val="56"/>
              </w:rPr>
            </w:pPr>
            <w:r w:rsidRPr="00ED48A0">
              <w:rPr>
                <w:rFonts w:ascii="Times New Roman" w:eastAsiaTheme="majorEastAsia" w:hAnsi="Times New Roman" w:cs="Times New Roman"/>
                <w:b/>
                <w:sz w:val="56"/>
                <w:szCs w:val="56"/>
              </w:rPr>
              <w:t xml:space="preserve">Essay on Entrepreneurship </w:t>
            </w:r>
          </w:p>
        </w:tc>
      </w:tr>
      <w:tr w:rsidR="000D0043">
        <w:trPr>
          <w:trHeight w:val="720"/>
          <w:jc w:val="center"/>
        </w:trPr>
        <w:tc>
          <w:tcPr>
            <w:tcW w:w="5000" w:type="pct"/>
            <w:tcBorders>
              <w:top w:val="single" w:sz="4" w:space="0" w:color="4F81BD"/>
            </w:tcBorders>
            <w:vAlign w:val="center"/>
          </w:tcPr>
          <w:p w:rsidR="000D0043" w:rsidRPr="00ED48A0" w:rsidRDefault="00ED48A0">
            <w:pPr>
              <w:pStyle w:val="NoSpacing"/>
              <w:jc w:val="center"/>
              <w:rPr>
                <w:rFonts w:ascii="Times New Roman" w:eastAsiaTheme="majorEastAsia" w:hAnsi="Times New Roman" w:cs="Times New Roman"/>
                <w:b/>
                <w:sz w:val="56"/>
                <w:szCs w:val="56"/>
              </w:rPr>
            </w:pPr>
            <w:r w:rsidRPr="00ED48A0">
              <w:rPr>
                <w:rFonts w:ascii="Times New Roman" w:eastAsiaTheme="majorEastAsia" w:hAnsi="Times New Roman" w:cs="Times New Roman"/>
                <w:b/>
                <w:sz w:val="56"/>
                <w:szCs w:val="56"/>
              </w:rPr>
              <w:t>Assessment 1</w:t>
            </w:r>
          </w:p>
        </w:tc>
      </w:tr>
      <w:tr w:rsidR="000D0043">
        <w:trPr>
          <w:trHeight w:val="360"/>
          <w:jc w:val="center"/>
        </w:trPr>
        <w:tc>
          <w:tcPr>
            <w:tcW w:w="5000" w:type="pct"/>
            <w:vAlign w:val="center"/>
          </w:tcPr>
          <w:p w:rsidR="0062108E" w:rsidRDefault="0062108E">
            <w:pPr>
              <w:pStyle w:val="NoSpacing"/>
              <w:jc w:val="center"/>
              <w:rPr>
                <w:rFonts w:ascii="Times New Roman" w:hAnsi="Times New Roman" w:cs="Times New Roman"/>
                <w:sz w:val="56"/>
                <w:szCs w:val="56"/>
              </w:rPr>
            </w:pPr>
          </w:p>
          <w:p w:rsidR="0062108E" w:rsidRDefault="0062108E">
            <w:pPr>
              <w:pStyle w:val="NoSpacing"/>
              <w:jc w:val="center"/>
              <w:rPr>
                <w:rFonts w:ascii="Times New Roman" w:hAnsi="Times New Roman" w:cs="Times New Roman"/>
                <w:sz w:val="56"/>
                <w:szCs w:val="56"/>
              </w:rPr>
            </w:pPr>
          </w:p>
          <w:p w:rsidR="0062108E" w:rsidRDefault="0062108E">
            <w:pPr>
              <w:pStyle w:val="NoSpacing"/>
              <w:jc w:val="center"/>
              <w:rPr>
                <w:rFonts w:ascii="Times New Roman" w:hAnsi="Times New Roman" w:cs="Times New Roman"/>
                <w:sz w:val="56"/>
                <w:szCs w:val="56"/>
              </w:rPr>
            </w:pPr>
          </w:p>
          <w:p w:rsidR="000D0043" w:rsidRPr="00ED48A0" w:rsidRDefault="0062108E" w:rsidP="0062108E">
            <w:pPr>
              <w:pStyle w:val="NoSpacing"/>
              <w:spacing w:line="360" w:lineRule="auto"/>
              <w:jc w:val="center"/>
              <w:rPr>
                <w:rFonts w:ascii="Times New Roman" w:hAnsi="Times New Roman" w:cs="Times New Roman"/>
                <w:sz w:val="48"/>
                <w:szCs w:val="48"/>
              </w:rPr>
            </w:pPr>
            <w:r w:rsidRPr="00ED48A0">
              <w:rPr>
                <w:rFonts w:ascii="Times New Roman" w:hAnsi="Times New Roman" w:cs="Times New Roman"/>
                <w:sz w:val="48"/>
                <w:szCs w:val="48"/>
              </w:rPr>
              <w:t>Name: Vivek Patel</w:t>
            </w:r>
          </w:p>
          <w:p w:rsidR="0062108E" w:rsidRPr="00ED48A0" w:rsidRDefault="0062108E" w:rsidP="0062108E">
            <w:pPr>
              <w:pStyle w:val="NoSpacing"/>
              <w:spacing w:line="360" w:lineRule="auto"/>
              <w:jc w:val="center"/>
              <w:rPr>
                <w:rFonts w:ascii="Times New Roman" w:hAnsi="Times New Roman" w:cs="Times New Roman"/>
                <w:sz w:val="48"/>
                <w:szCs w:val="48"/>
              </w:rPr>
            </w:pPr>
            <w:r w:rsidRPr="00ED48A0">
              <w:rPr>
                <w:rFonts w:ascii="Times New Roman" w:hAnsi="Times New Roman" w:cs="Times New Roman"/>
                <w:sz w:val="48"/>
                <w:szCs w:val="48"/>
              </w:rPr>
              <w:t>Student code: 1605775</w:t>
            </w:r>
          </w:p>
          <w:p w:rsidR="0062108E" w:rsidRPr="00ED48A0" w:rsidRDefault="0062108E" w:rsidP="0062108E">
            <w:pPr>
              <w:pStyle w:val="NoSpacing"/>
              <w:spacing w:line="360" w:lineRule="auto"/>
              <w:jc w:val="center"/>
              <w:rPr>
                <w:rFonts w:ascii="Times New Roman" w:hAnsi="Times New Roman" w:cs="Times New Roman"/>
                <w:sz w:val="48"/>
                <w:szCs w:val="48"/>
              </w:rPr>
            </w:pPr>
            <w:r w:rsidRPr="00ED48A0">
              <w:rPr>
                <w:rFonts w:ascii="Times New Roman" w:hAnsi="Times New Roman" w:cs="Times New Roman"/>
                <w:sz w:val="48"/>
                <w:szCs w:val="48"/>
              </w:rPr>
              <w:t>Subject code: SBMA7111</w:t>
            </w:r>
          </w:p>
          <w:p w:rsidR="0062108E" w:rsidRPr="00ED48A0" w:rsidRDefault="0062108E" w:rsidP="0062108E">
            <w:pPr>
              <w:pStyle w:val="NoSpacing"/>
              <w:spacing w:line="360" w:lineRule="auto"/>
              <w:jc w:val="center"/>
              <w:rPr>
                <w:rFonts w:ascii="Times New Roman" w:hAnsi="Times New Roman" w:cs="Times New Roman"/>
                <w:sz w:val="48"/>
                <w:szCs w:val="48"/>
              </w:rPr>
            </w:pPr>
            <w:r w:rsidRPr="00ED48A0">
              <w:rPr>
                <w:rFonts w:ascii="Times New Roman" w:hAnsi="Times New Roman" w:cs="Times New Roman"/>
                <w:sz w:val="48"/>
                <w:szCs w:val="48"/>
              </w:rPr>
              <w:t>Tutor Name: Richard Small</w:t>
            </w:r>
          </w:p>
          <w:p w:rsidR="0062108E" w:rsidRDefault="0062108E">
            <w:pPr>
              <w:pStyle w:val="NoSpacing"/>
              <w:jc w:val="center"/>
            </w:pPr>
          </w:p>
        </w:tc>
      </w:tr>
    </w:tbl>
    <w:p w:rsidR="000D0043" w:rsidRDefault="000D0043"/>
    <w:p w:rsidR="000D0043" w:rsidRDefault="000D0043"/>
    <w:tbl>
      <w:tblPr>
        <w:tblpPr w:leftFromText="187" w:rightFromText="187" w:horzAnchor="margin" w:tblpXSpec="center" w:tblpYSpec="bottom"/>
        <w:tblW w:w="3623" w:type="pct"/>
        <w:tblLook w:val="04A0" w:firstRow="1" w:lastRow="0" w:firstColumn="1" w:lastColumn="0" w:noHBand="0" w:noVBand="1"/>
      </w:tblPr>
      <w:tblGrid>
        <w:gridCol w:w="6782"/>
      </w:tblGrid>
      <w:tr w:rsidR="000D0043">
        <w:trPr>
          <w:trHeight w:val="786"/>
        </w:trPr>
        <w:tc>
          <w:tcPr>
            <w:tcW w:w="5000" w:type="pct"/>
          </w:tcPr>
          <w:p w:rsidR="000D0043" w:rsidRDefault="000D0043">
            <w:pPr>
              <w:pStyle w:val="NoSpacing"/>
            </w:pPr>
          </w:p>
        </w:tc>
      </w:tr>
    </w:tbl>
    <w:p w:rsidR="000D0043" w:rsidRDefault="000D0043"/>
    <w:p w:rsidR="000D0043" w:rsidRDefault="00ED48A0" w:rsidP="0062108E">
      <w:r>
        <w:rPr>
          <w:b/>
          <w:bCs/>
        </w:rPr>
        <w:br w:type="page"/>
      </w:r>
      <w:r>
        <w:lastRenderedPageBreak/>
        <w:t>Contents</w:t>
      </w:r>
    </w:p>
    <w:p w:rsidR="000D0043" w:rsidRPr="0062108E" w:rsidRDefault="00ED48A0">
      <w:pPr>
        <w:pStyle w:val="TOC1"/>
        <w:tabs>
          <w:tab w:val="right" w:leader="dot" w:pos="9350"/>
        </w:tabs>
        <w:rPr>
          <w:rStyle w:val="Strong"/>
        </w:rPr>
      </w:pPr>
      <w:r w:rsidRPr="0062108E">
        <w:rPr>
          <w:rStyle w:val="Strong"/>
        </w:rPr>
        <w:fldChar w:fldCharType="begin"/>
      </w:r>
      <w:r w:rsidRPr="0062108E">
        <w:rPr>
          <w:rStyle w:val="Strong"/>
        </w:rPr>
        <w:instrText xml:space="preserve"> TOC \o "1-3" \h \z \u </w:instrText>
      </w:r>
      <w:r w:rsidRPr="0062108E">
        <w:rPr>
          <w:rStyle w:val="Strong"/>
        </w:rPr>
        <w:fldChar w:fldCharType="separate"/>
      </w:r>
      <w:hyperlink w:anchor="_Toc512692055" w:history="1">
        <w:r w:rsidRPr="0062108E">
          <w:rPr>
            <w:rStyle w:val="Strong"/>
          </w:rPr>
          <w:t>Introduction</w:t>
        </w:r>
        <w:r w:rsidRPr="0062108E">
          <w:rPr>
            <w:rStyle w:val="Strong"/>
            <w:webHidden/>
          </w:rPr>
          <w:tab/>
        </w:r>
        <w:r w:rsidRPr="0062108E">
          <w:rPr>
            <w:rStyle w:val="Strong"/>
            <w:webHidden/>
          </w:rPr>
          <w:fldChar w:fldCharType="begin"/>
        </w:r>
        <w:r w:rsidRPr="0062108E">
          <w:rPr>
            <w:rStyle w:val="Strong"/>
            <w:webHidden/>
          </w:rPr>
          <w:instrText xml:space="preserve"> PAGEREF _Toc512692055 \h </w:instrText>
        </w:r>
        <w:r w:rsidRPr="0062108E">
          <w:rPr>
            <w:rStyle w:val="Strong"/>
            <w:webHidden/>
          </w:rPr>
        </w:r>
        <w:r w:rsidRPr="0062108E">
          <w:rPr>
            <w:rStyle w:val="Strong"/>
            <w:webHidden/>
          </w:rPr>
          <w:fldChar w:fldCharType="separate"/>
        </w:r>
        <w:r>
          <w:rPr>
            <w:rStyle w:val="Strong"/>
            <w:noProof/>
            <w:webHidden/>
          </w:rPr>
          <w:t>2</w:t>
        </w:r>
        <w:r w:rsidRPr="0062108E">
          <w:rPr>
            <w:rStyle w:val="Strong"/>
            <w:webHidden/>
          </w:rPr>
          <w:fldChar w:fldCharType="end"/>
        </w:r>
      </w:hyperlink>
    </w:p>
    <w:p w:rsidR="000D0043" w:rsidRPr="0062108E" w:rsidRDefault="00D63901">
      <w:pPr>
        <w:pStyle w:val="TOC1"/>
        <w:tabs>
          <w:tab w:val="right" w:leader="dot" w:pos="9350"/>
        </w:tabs>
        <w:rPr>
          <w:rStyle w:val="Strong"/>
        </w:rPr>
      </w:pPr>
      <w:hyperlink w:anchor="_Toc512692056" w:history="1">
        <w:r w:rsidR="00ED48A0" w:rsidRPr="0062108E">
          <w:rPr>
            <w:rStyle w:val="Strong"/>
          </w:rPr>
          <w:t>Perspectives of entrepreneurial motivation</w:t>
        </w:r>
        <w:r w:rsidR="00ED48A0" w:rsidRPr="0062108E">
          <w:rPr>
            <w:rStyle w:val="Strong"/>
            <w:webHidden/>
          </w:rPr>
          <w:tab/>
        </w:r>
        <w:r w:rsidR="00ED48A0" w:rsidRPr="0062108E">
          <w:rPr>
            <w:rStyle w:val="Strong"/>
            <w:webHidden/>
          </w:rPr>
          <w:fldChar w:fldCharType="begin"/>
        </w:r>
        <w:r w:rsidR="00ED48A0" w:rsidRPr="0062108E">
          <w:rPr>
            <w:rStyle w:val="Strong"/>
            <w:webHidden/>
          </w:rPr>
          <w:instrText xml:space="preserve"> PAGEREF _Toc512692056 \h </w:instrText>
        </w:r>
        <w:r w:rsidR="00ED48A0" w:rsidRPr="0062108E">
          <w:rPr>
            <w:rStyle w:val="Strong"/>
            <w:webHidden/>
          </w:rPr>
        </w:r>
        <w:r w:rsidR="00ED48A0" w:rsidRPr="0062108E">
          <w:rPr>
            <w:rStyle w:val="Strong"/>
            <w:webHidden/>
          </w:rPr>
          <w:fldChar w:fldCharType="separate"/>
        </w:r>
        <w:r w:rsidR="00ED48A0">
          <w:rPr>
            <w:rStyle w:val="Strong"/>
            <w:noProof/>
            <w:webHidden/>
          </w:rPr>
          <w:t>2</w:t>
        </w:r>
        <w:r w:rsidR="00ED48A0" w:rsidRPr="0062108E">
          <w:rPr>
            <w:rStyle w:val="Strong"/>
            <w:webHidden/>
          </w:rPr>
          <w:fldChar w:fldCharType="end"/>
        </w:r>
      </w:hyperlink>
    </w:p>
    <w:p w:rsidR="000D0043" w:rsidRPr="0062108E" w:rsidRDefault="00D63901">
      <w:pPr>
        <w:pStyle w:val="TOC1"/>
        <w:tabs>
          <w:tab w:val="right" w:leader="dot" w:pos="9350"/>
        </w:tabs>
        <w:rPr>
          <w:rStyle w:val="Strong"/>
        </w:rPr>
      </w:pPr>
      <w:hyperlink w:anchor="_Toc512692057" w:history="1">
        <w:r w:rsidR="00ED48A0" w:rsidRPr="0062108E">
          <w:rPr>
            <w:rStyle w:val="Strong"/>
          </w:rPr>
          <w:t>Cultural impacts on entrepreneurial motivation</w:t>
        </w:r>
        <w:r w:rsidR="00ED48A0" w:rsidRPr="0062108E">
          <w:rPr>
            <w:rStyle w:val="Strong"/>
            <w:webHidden/>
          </w:rPr>
          <w:tab/>
        </w:r>
        <w:r w:rsidR="00ED48A0" w:rsidRPr="0062108E">
          <w:rPr>
            <w:rStyle w:val="Strong"/>
            <w:webHidden/>
          </w:rPr>
          <w:fldChar w:fldCharType="begin"/>
        </w:r>
        <w:r w:rsidR="00ED48A0" w:rsidRPr="0062108E">
          <w:rPr>
            <w:rStyle w:val="Strong"/>
            <w:webHidden/>
          </w:rPr>
          <w:instrText xml:space="preserve"> PAGEREF _Toc512692057 \h </w:instrText>
        </w:r>
        <w:r w:rsidR="00ED48A0" w:rsidRPr="0062108E">
          <w:rPr>
            <w:rStyle w:val="Strong"/>
            <w:webHidden/>
          </w:rPr>
        </w:r>
        <w:r w:rsidR="00ED48A0" w:rsidRPr="0062108E">
          <w:rPr>
            <w:rStyle w:val="Strong"/>
            <w:webHidden/>
          </w:rPr>
          <w:fldChar w:fldCharType="separate"/>
        </w:r>
        <w:r w:rsidR="00ED48A0">
          <w:rPr>
            <w:rStyle w:val="Strong"/>
            <w:noProof/>
            <w:webHidden/>
          </w:rPr>
          <w:t>2</w:t>
        </w:r>
        <w:r w:rsidR="00ED48A0" w:rsidRPr="0062108E">
          <w:rPr>
            <w:rStyle w:val="Strong"/>
            <w:webHidden/>
          </w:rPr>
          <w:fldChar w:fldCharType="end"/>
        </w:r>
      </w:hyperlink>
    </w:p>
    <w:p w:rsidR="000D0043" w:rsidRPr="0062108E" w:rsidRDefault="00D63901">
      <w:pPr>
        <w:pStyle w:val="TOC1"/>
        <w:tabs>
          <w:tab w:val="right" w:leader="dot" w:pos="9350"/>
        </w:tabs>
        <w:rPr>
          <w:rStyle w:val="Strong"/>
        </w:rPr>
      </w:pPr>
      <w:hyperlink w:anchor="_Toc512692058" w:history="1">
        <w:r w:rsidR="00ED48A0" w:rsidRPr="0062108E">
          <w:rPr>
            <w:rStyle w:val="Strong"/>
          </w:rPr>
          <w:t>Environmental impacts on entrepreneurial motivation</w:t>
        </w:r>
        <w:r w:rsidR="00ED48A0" w:rsidRPr="0062108E">
          <w:rPr>
            <w:rStyle w:val="Strong"/>
            <w:webHidden/>
          </w:rPr>
          <w:tab/>
        </w:r>
        <w:r w:rsidR="00ED48A0" w:rsidRPr="0062108E">
          <w:rPr>
            <w:rStyle w:val="Strong"/>
            <w:webHidden/>
          </w:rPr>
          <w:fldChar w:fldCharType="begin"/>
        </w:r>
        <w:r w:rsidR="00ED48A0" w:rsidRPr="0062108E">
          <w:rPr>
            <w:rStyle w:val="Strong"/>
            <w:webHidden/>
          </w:rPr>
          <w:instrText xml:space="preserve"> PAGEREF _Toc512692058 \h </w:instrText>
        </w:r>
        <w:r w:rsidR="00ED48A0" w:rsidRPr="0062108E">
          <w:rPr>
            <w:rStyle w:val="Strong"/>
            <w:webHidden/>
          </w:rPr>
        </w:r>
        <w:r w:rsidR="00ED48A0" w:rsidRPr="0062108E">
          <w:rPr>
            <w:rStyle w:val="Strong"/>
            <w:webHidden/>
          </w:rPr>
          <w:fldChar w:fldCharType="separate"/>
        </w:r>
        <w:r w:rsidR="00ED48A0">
          <w:rPr>
            <w:rStyle w:val="Strong"/>
            <w:noProof/>
            <w:webHidden/>
          </w:rPr>
          <w:t>2</w:t>
        </w:r>
        <w:r w:rsidR="00ED48A0" w:rsidRPr="0062108E">
          <w:rPr>
            <w:rStyle w:val="Strong"/>
            <w:webHidden/>
          </w:rPr>
          <w:fldChar w:fldCharType="end"/>
        </w:r>
      </w:hyperlink>
    </w:p>
    <w:p w:rsidR="0062108E" w:rsidRPr="0062108E" w:rsidRDefault="00ED48A0" w:rsidP="0062108E">
      <w:pPr>
        <w:pStyle w:val="TOC1"/>
        <w:tabs>
          <w:tab w:val="right" w:leader="dot" w:pos="9350"/>
        </w:tabs>
        <w:rPr>
          <w:rStyle w:val="Strong"/>
        </w:rPr>
      </w:pPr>
      <w:r w:rsidRPr="0062108E">
        <w:rPr>
          <w:rStyle w:val="Strong"/>
        </w:rPr>
        <w:fldChar w:fldCharType="end"/>
      </w:r>
      <w:hyperlink w:anchor="_Toc512692058" w:history="1">
        <w:r w:rsidR="0062108E" w:rsidRPr="0062108E">
          <w:rPr>
            <w:rStyle w:val="Strong"/>
          </w:rPr>
          <w:t>Conclusion</w:t>
        </w:r>
        <w:r w:rsidR="0062108E" w:rsidRPr="0062108E">
          <w:rPr>
            <w:rStyle w:val="Strong"/>
            <w:webHidden/>
          </w:rPr>
          <w:tab/>
        </w:r>
        <w:r w:rsidR="0062108E">
          <w:rPr>
            <w:rStyle w:val="Strong"/>
            <w:webHidden/>
          </w:rPr>
          <w:t>1</w:t>
        </w:r>
      </w:hyperlink>
      <w:r>
        <w:rPr>
          <w:rStyle w:val="Strong"/>
        </w:rPr>
        <w:t>0</w:t>
      </w:r>
    </w:p>
    <w:p w:rsidR="0062108E" w:rsidRPr="0062108E" w:rsidRDefault="00D63901" w:rsidP="0062108E">
      <w:pPr>
        <w:pStyle w:val="TOC1"/>
        <w:tabs>
          <w:tab w:val="right" w:leader="dot" w:pos="9350"/>
        </w:tabs>
        <w:rPr>
          <w:rStyle w:val="Strong"/>
        </w:rPr>
      </w:pPr>
      <w:hyperlink w:anchor="_Toc512692058" w:history="1">
        <w:r w:rsidR="0062108E">
          <w:rPr>
            <w:rStyle w:val="Strong"/>
          </w:rPr>
          <w:t>Reference</w:t>
        </w:r>
        <w:r w:rsidR="00ED48A0">
          <w:rPr>
            <w:rStyle w:val="Strong"/>
          </w:rPr>
          <w:t>s</w:t>
        </w:r>
        <w:r w:rsidR="0062108E" w:rsidRPr="0062108E">
          <w:rPr>
            <w:rStyle w:val="Strong"/>
            <w:webHidden/>
          </w:rPr>
          <w:tab/>
        </w:r>
        <w:r w:rsidR="00ED48A0">
          <w:rPr>
            <w:rStyle w:val="Strong"/>
            <w:webHidden/>
          </w:rPr>
          <w:t>11</w:t>
        </w:r>
      </w:hyperlink>
    </w:p>
    <w:p w:rsidR="000D0043" w:rsidRDefault="000D0043"/>
    <w:p w:rsidR="000D0043" w:rsidRDefault="000D0043"/>
    <w:p w:rsidR="000D0043" w:rsidRDefault="000D0043"/>
    <w:p w:rsidR="000D0043" w:rsidRDefault="000D0043"/>
    <w:p w:rsidR="000D0043" w:rsidRDefault="000D0043"/>
    <w:p w:rsidR="000D0043" w:rsidRDefault="000D0043"/>
    <w:p w:rsidR="000D0043" w:rsidRDefault="000D0043"/>
    <w:p w:rsidR="000D0043" w:rsidRDefault="000D0043"/>
    <w:p w:rsidR="00D63901" w:rsidRDefault="00D63901"/>
    <w:p w:rsidR="00D63901" w:rsidRDefault="00D63901"/>
    <w:p w:rsidR="000D0043" w:rsidRDefault="000D0043"/>
    <w:p w:rsidR="000D0043" w:rsidRDefault="000D0043"/>
    <w:p w:rsidR="000D0043" w:rsidRDefault="000D0043"/>
    <w:p w:rsidR="000D0043" w:rsidRDefault="000D0043"/>
    <w:p w:rsidR="000D0043" w:rsidRDefault="000D0043"/>
    <w:p w:rsidR="000D0043" w:rsidRDefault="000D0043"/>
    <w:p w:rsidR="000D0043" w:rsidRDefault="000D0043"/>
    <w:p w:rsidR="000D0043" w:rsidRDefault="000D0043"/>
    <w:p w:rsidR="000D0043" w:rsidRDefault="00ED48A0">
      <w:pPr>
        <w:pStyle w:val="Heading1"/>
      </w:pPr>
      <w:bookmarkStart w:id="0" w:name="_Toc512692055"/>
      <w:r>
        <w:lastRenderedPageBreak/>
        <w:t>Introduction</w:t>
      </w:r>
      <w:bookmarkEnd w:id="0"/>
    </w:p>
    <w:p w:rsidR="000D0043" w:rsidRDefault="00ED48A0">
      <w:pPr>
        <w:spacing w:line="360" w:lineRule="auto"/>
        <w:jc w:val="both"/>
        <w:rPr>
          <w:rFonts w:ascii="Times New Roman" w:hAnsi="Times New Roman" w:cs="Times New Roman"/>
          <w:sz w:val="24"/>
          <w:szCs w:val="24"/>
        </w:rPr>
      </w:pPr>
      <w:r>
        <w:rPr>
          <w:rFonts w:ascii="Times New Roman" w:hAnsi="Times New Roman" w:cs="Times New Roman"/>
          <w:sz w:val="24"/>
          <w:szCs w:val="24"/>
        </w:rPr>
        <w:t>To start off an entrepreneurship and make it really successful, one has to really have a sharp vision regarding the ultimate goals of the company. Entrepreneurship skills are required grow within the entrepreneur regarding the start up business. They must be inspired by the hard work and path of success of other established entrepreneurs. The motivation is driven by certain important factors or parameters which actually help the entrepreneur to lean and implement specific entrepreneurship skills in order to be successful in the future with the start up business. The following report focuses on discussion on the various perspectives of entrepreneurial motivations and the factors driving them. The report also depicts the different impacts on entrepreneurial motivations such as the cultural and environmental aspects.</w:t>
      </w:r>
    </w:p>
    <w:p w:rsidR="000D0043" w:rsidRDefault="00ED48A0">
      <w:pPr>
        <w:pStyle w:val="Heading1"/>
        <w:spacing w:line="360" w:lineRule="auto"/>
        <w:jc w:val="both"/>
        <w:rPr>
          <w:rFonts w:ascii="Times New Roman" w:hAnsi="Times New Roman" w:cs="Times New Roman"/>
          <w:sz w:val="24"/>
          <w:szCs w:val="24"/>
        </w:rPr>
      </w:pPr>
      <w:bookmarkStart w:id="1" w:name="_Toc512084265"/>
      <w:bookmarkStart w:id="2" w:name="_Toc512692056"/>
      <w:r>
        <w:rPr>
          <w:rFonts w:ascii="Times New Roman" w:hAnsi="Times New Roman" w:cs="Times New Roman"/>
          <w:sz w:val="24"/>
          <w:szCs w:val="24"/>
        </w:rPr>
        <w:t>Perspectives of entrepreneurial motivation</w:t>
      </w:r>
      <w:bookmarkEnd w:id="1"/>
      <w:bookmarkEnd w:id="2"/>
    </w:p>
    <w:p w:rsidR="000D0043" w:rsidRDefault="00ED48A0">
      <w:pPr>
        <w:spacing w:line="360" w:lineRule="auto"/>
        <w:jc w:val="both"/>
        <w:rPr>
          <w:rFonts w:ascii="Times New Roman" w:hAnsi="Times New Roman" w:cs="Times New Roman"/>
          <w:sz w:val="24"/>
          <w:szCs w:val="24"/>
        </w:rPr>
      </w:pPr>
      <w:r>
        <w:rPr>
          <w:rFonts w:ascii="Times New Roman" w:hAnsi="Times New Roman" w:cs="Times New Roman"/>
          <w:sz w:val="24"/>
          <w:szCs w:val="24"/>
        </w:rPr>
        <w:t>Motivation is the term which helps to drive individuals towards reaching their goals through different factors which set a positive environment for them. Motivation also helps individuals to believe in their dreams and perspectives which can be in the form of actions or achievements of others with similar objectives or goals in life. Motivation in the entrepreneurship is very important because through effective motivation individuals can reach out for their goals by gaining confidence. Getting involved in actions with confidence and working hard in order to establish the business successfully are achieved through entrepreneurial motivation. Entrepreneurial motivation also helps the individual to dedicate themselves completely to their business</w:t>
      </w:r>
      <w:r>
        <w:rPr>
          <w:rFonts w:ascii="Times New Roman" w:hAnsi="Times New Roman" w:cs="Times New Roman"/>
          <w:color w:val="222222"/>
          <w:sz w:val="24"/>
          <w:szCs w:val="24"/>
          <w:shd w:val="clear" w:color="auto" w:fill="FFFFFF"/>
        </w:rPr>
        <w:t xml:space="preserve"> (Stevenson and Jarillo, 2007)</w:t>
      </w:r>
      <w:r>
        <w:rPr>
          <w:rFonts w:ascii="Times New Roman" w:hAnsi="Times New Roman" w:cs="Times New Roman"/>
          <w:sz w:val="24"/>
          <w:szCs w:val="24"/>
        </w:rPr>
        <w:t>. The entrepreneurial ventures are highly influenced by morale and entrepreneurial motivation. Thus it can be rightly said that entrepreneurial motivation acts as the positive driver which pushes the individual to dream big and achieve their goals by overlooking the struggles which may appear in the path of getting success.</w:t>
      </w:r>
    </w:p>
    <w:p w:rsidR="000D0043" w:rsidRDefault="00ED48A0">
      <w:pPr>
        <w:spacing w:line="360" w:lineRule="auto"/>
        <w:jc w:val="both"/>
        <w:rPr>
          <w:rFonts w:ascii="Times New Roman" w:hAnsi="Times New Roman" w:cs="Times New Roman"/>
          <w:sz w:val="24"/>
          <w:szCs w:val="24"/>
        </w:rPr>
      </w:pPr>
      <w:r>
        <w:rPr>
          <w:rFonts w:ascii="Times New Roman" w:hAnsi="Times New Roman" w:cs="Times New Roman"/>
          <w:sz w:val="24"/>
          <w:szCs w:val="24"/>
        </w:rPr>
        <w:t>Entrepreneurial motivation can be basically classified in to two different categories based on their motivating power. The first one is used to motivate or inspire the individual specifically while the second one will help in motivating the people around the entrepreneur and can act as a supporting system to them. Some important key factors have been identified which are essential to motivate the entrepreneurs to start their business ventures which are as follows:</w:t>
      </w:r>
    </w:p>
    <w:p w:rsidR="000D0043" w:rsidRDefault="00ED48A0">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b/>
          <w:sz w:val="24"/>
          <w:szCs w:val="24"/>
        </w:rPr>
        <w:lastRenderedPageBreak/>
        <w:t xml:space="preserve">Ambitious factors: </w:t>
      </w:r>
      <w:r>
        <w:rPr>
          <w:rFonts w:ascii="Times New Roman" w:hAnsi="Times New Roman" w:cs="Times New Roman"/>
          <w:sz w:val="24"/>
          <w:szCs w:val="24"/>
        </w:rPr>
        <w:t>being ambitious about reaching the set goals is the first step of starting a venture. One needs to have that special desire in their heart in order to meet their goals. This will help in making them more dedicated towards doing hard work in order to fulfill their desires regarding their business. Having higher ambitions help the individual to motivate themselves better.</w:t>
      </w:r>
    </w:p>
    <w:p w:rsidR="000D0043" w:rsidRDefault="00ED48A0">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b/>
          <w:sz w:val="24"/>
          <w:szCs w:val="24"/>
        </w:rPr>
        <w:t>Compelling factors:</w:t>
      </w:r>
      <w:r>
        <w:rPr>
          <w:rFonts w:ascii="Times New Roman" w:hAnsi="Times New Roman" w:cs="Times New Roman"/>
          <w:sz w:val="24"/>
          <w:szCs w:val="24"/>
        </w:rPr>
        <w:t xml:space="preserve"> some factors or situations going around the entrepreneur can help them drive towards meeting their goals and motivate them to establish their own ventures and make it successful</w:t>
      </w:r>
      <w:r>
        <w:rPr>
          <w:rFonts w:ascii="Times New Roman" w:hAnsi="Times New Roman" w:cs="Times New Roman"/>
          <w:color w:val="222222"/>
          <w:sz w:val="24"/>
          <w:szCs w:val="24"/>
          <w:shd w:val="clear" w:color="auto" w:fill="FFFFFF"/>
        </w:rPr>
        <w:t xml:space="preserve"> (Davidsson, and Wiklund, 2007)</w:t>
      </w:r>
      <w:r>
        <w:rPr>
          <w:rFonts w:ascii="Times New Roman" w:hAnsi="Times New Roman" w:cs="Times New Roman"/>
          <w:sz w:val="24"/>
          <w:szCs w:val="24"/>
        </w:rPr>
        <w:t>. Compelling factors like poverty can help in motivating the entrepreneur in working hard towards achieving their dreams.</w:t>
      </w:r>
    </w:p>
    <w:p w:rsidR="000D0043" w:rsidRDefault="00ED48A0">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b/>
          <w:sz w:val="24"/>
          <w:szCs w:val="24"/>
        </w:rPr>
        <w:t>Facilitating factors:</w:t>
      </w:r>
      <w:r>
        <w:rPr>
          <w:rFonts w:ascii="Times New Roman" w:hAnsi="Times New Roman" w:cs="Times New Roman"/>
          <w:sz w:val="24"/>
          <w:szCs w:val="24"/>
        </w:rPr>
        <w:t xml:space="preserve"> the entrepreneurs get motivated by the presence of favorable facilities like financial support in the form of availability of capital, favorable market conditions like demand of the product or services in the present market and also the availability of resources in the form of raw materials and skilled workforce. Suitable environment can also act as a facilitating factor to motivate the entrepreneur towards working for their goals.</w:t>
      </w:r>
    </w:p>
    <w:p w:rsidR="000D0043" w:rsidRDefault="00ED48A0">
      <w:pPr>
        <w:spacing w:line="360" w:lineRule="auto"/>
        <w:jc w:val="both"/>
        <w:rPr>
          <w:rFonts w:ascii="Times New Roman" w:hAnsi="Times New Roman" w:cs="Times New Roman"/>
          <w:sz w:val="24"/>
          <w:szCs w:val="24"/>
        </w:rPr>
      </w:pPr>
      <w:r>
        <w:rPr>
          <w:rFonts w:ascii="Times New Roman" w:hAnsi="Times New Roman" w:cs="Times New Roman"/>
          <w:sz w:val="24"/>
          <w:szCs w:val="24"/>
        </w:rPr>
        <w:t>The motivations or inspirations that have a strong influence on the mindset of the entrepreneurs are driven by some internal and external factors. Some of the internal factors which drive the entrepreneurs towards motivating them are as follows:</w:t>
      </w:r>
    </w:p>
    <w:p w:rsidR="000D0043" w:rsidRDefault="00ED48A0">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The educational knowledge and qualification of the individual may also act as an effective positive driver which can help them to go towards their dreams of entrepreneurship. Personal and professional experiences may also help in entrepreneurial motivation.</w:t>
      </w:r>
    </w:p>
    <w:p w:rsidR="000D0043" w:rsidRDefault="00ED48A0">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Entrepreneurial desire coming from the heart will always help in motivating the person to work hard and independently thus leading to the desire of becoming entrepreneur.</w:t>
      </w:r>
    </w:p>
    <w:p w:rsidR="000D0043" w:rsidRDefault="00ED48A0">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people surrounding the person like the family and friends must also try to motivate the person in order to foster help them to develop their entrepreneurship venture. </w:t>
      </w:r>
    </w:p>
    <w:p w:rsidR="000D0043" w:rsidRDefault="00ED48A0">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Another important internal factor which helps in motivation of the individual to work towards their goals is their desire to become financially independent an d successful by establishing own business venture.</w:t>
      </w:r>
    </w:p>
    <w:p w:rsidR="000D0043" w:rsidRDefault="00ED48A0">
      <w:pPr>
        <w:spacing w:line="360" w:lineRule="auto"/>
        <w:jc w:val="both"/>
        <w:rPr>
          <w:rFonts w:ascii="Times New Roman" w:hAnsi="Times New Roman" w:cs="Times New Roman"/>
          <w:sz w:val="24"/>
          <w:szCs w:val="24"/>
        </w:rPr>
      </w:pPr>
      <w:r>
        <w:rPr>
          <w:rFonts w:ascii="Times New Roman" w:hAnsi="Times New Roman" w:cs="Times New Roman"/>
          <w:sz w:val="24"/>
          <w:szCs w:val="24"/>
        </w:rPr>
        <w:t>Some of the external factors which also act in motivating the individuals to be independent and establish their own business firm are discussed below:</w:t>
      </w:r>
    </w:p>
    <w:p w:rsidR="000D0043" w:rsidRDefault="00ED48A0">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The demand of the business product or services in the market and the location and condition of the market will act as external factors that might motivate the individual towards starting their entrepreneurial venture.</w:t>
      </w:r>
    </w:p>
    <w:p w:rsidR="000D0043" w:rsidRDefault="00ED48A0">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Financial support or assistance is also very important external factor which drives the entrepreneur to start their business set up unlike people who might be willing to start up a business venture but are unable to do it because of unavailability of financial sources.</w:t>
      </w:r>
    </w:p>
    <w:p w:rsidR="000D0043" w:rsidRDefault="00ED48A0">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Even if a person does not have financial support of their own, they can also opt for taking governmental financial supports and also apply for business loans. The availability of such financial sources also motivates the upcoming entrepreneurs to join the business world.</w:t>
      </w:r>
    </w:p>
    <w:p w:rsidR="000D0043" w:rsidRDefault="00ED48A0">
      <w:pPr>
        <w:spacing w:line="360" w:lineRule="auto"/>
        <w:jc w:val="both"/>
        <w:rPr>
          <w:rFonts w:ascii="Times New Roman" w:hAnsi="Times New Roman" w:cs="Times New Roman"/>
          <w:sz w:val="24"/>
          <w:szCs w:val="24"/>
        </w:rPr>
      </w:pPr>
      <w:r>
        <w:rPr>
          <w:rFonts w:ascii="Times New Roman" w:hAnsi="Times New Roman" w:cs="Times New Roman"/>
          <w:sz w:val="24"/>
          <w:szCs w:val="24"/>
        </w:rPr>
        <w:t>From the above discussion it is clear that the entrepreneurs can derive their entrepreneurial motivation through different internal and external sources but these factors are not effective for the emerging entrepreneurs. Some other objectives have also been identified that work extremely well in driving the motivation in the new entrepreneurs entering the business world and also helps them to succeed in their fields. Some of the important goals por objectives which drive the people to reach out for entrepreneurship are as follows:</w:t>
      </w:r>
    </w:p>
    <w:p w:rsidR="000D0043" w:rsidRDefault="00ED48A0">
      <w:pPr>
        <w:spacing w:line="360" w:lineRule="auto"/>
        <w:jc w:val="both"/>
        <w:rPr>
          <w:rFonts w:ascii="Times New Roman" w:hAnsi="Times New Roman" w:cs="Times New Roman"/>
          <w:b/>
          <w:sz w:val="24"/>
          <w:szCs w:val="24"/>
        </w:rPr>
      </w:pPr>
      <w:r>
        <w:rPr>
          <w:rFonts w:ascii="Times New Roman" w:hAnsi="Times New Roman" w:cs="Times New Roman"/>
          <w:b/>
          <w:sz w:val="24"/>
          <w:szCs w:val="24"/>
        </w:rPr>
        <w:t>Need for Achievement:</w:t>
      </w:r>
    </w:p>
    <w:p w:rsidR="000D0043" w:rsidRDefault="00ED48A0">
      <w:pPr>
        <w:spacing w:line="360" w:lineRule="auto"/>
        <w:jc w:val="both"/>
        <w:rPr>
          <w:rFonts w:ascii="Times New Roman" w:hAnsi="Times New Roman" w:cs="Times New Roman"/>
          <w:sz w:val="24"/>
          <w:szCs w:val="24"/>
        </w:rPr>
      </w:pPr>
      <w:r>
        <w:rPr>
          <w:rFonts w:ascii="Times New Roman" w:hAnsi="Times New Roman" w:cs="Times New Roman"/>
          <w:sz w:val="24"/>
          <w:szCs w:val="24"/>
        </w:rPr>
        <w:t>The desire of achieving something of their own can help them to dream big and have higher aspirations. The hidden desire of earning success and excellence in their business venture will also motivate them</w:t>
      </w:r>
    </w:p>
    <w:p w:rsidR="000D0043" w:rsidRDefault="00ED48A0">
      <w:pPr>
        <w:spacing w:line="360" w:lineRule="auto"/>
        <w:jc w:val="both"/>
        <w:rPr>
          <w:rFonts w:ascii="Times New Roman" w:hAnsi="Times New Roman" w:cs="Times New Roman"/>
          <w:b/>
          <w:sz w:val="24"/>
          <w:szCs w:val="24"/>
        </w:rPr>
      </w:pPr>
      <w:r>
        <w:rPr>
          <w:rFonts w:ascii="Times New Roman" w:hAnsi="Times New Roman" w:cs="Times New Roman"/>
          <w:b/>
          <w:sz w:val="24"/>
          <w:szCs w:val="24"/>
        </w:rPr>
        <w:t>Need for Power:</w:t>
      </w:r>
    </w:p>
    <w:p w:rsidR="000D0043" w:rsidRDefault="00ED48A0">
      <w:pPr>
        <w:spacing w:line="360" w:lineRule="auto"/>
        <w:jc w:val="both"/>
        <w:rPr>
          <w:rFonts w:ascii="Times New Roman" w:hAnsi="Times New Roman" w:cs="Times New Roman"/>
          <w:sz w:val="24"/>
          <w:szCs w:val="24"/>
        </w:rPr>
      </w:pPr>
      <w:r>
        <w:rPr>
          <w:rFonts w:ascii="Times New Roman" w:hAnsi="Times New Roman" w:cs="Times New Roman"/>
          <w:sz w:val="24"/>
          <w:szCs w:val="24"/>
        </w:rPr>
        <w:t>The desire of having authority and power can only be fulfilled in an entrepreneurship. These desires drive the individuals to motivate themselves to be their own boss and have their own business venture and work independently than to work under anybody else.</w:t>
      </w:r>
    </w:p>
    <w:p w:rsidR="000D0043" w:rsidRDefault="00ED48A0">
      <w:pPr>
        <w:spacing w:line="360" w:lineRule="auto"/>
        <w:jc w:val="both"/>
        <w:rPr>
          <w:rFonts w:ascii="Times New Roman" w:hAnsi="Times New Roman" w:cs="Times New Roman"/>
          <w:b/>
          <w:sz w:val="24"/>
          <w:szCs w:val="24"/>
        </w:rPr>
      </w:pPr>
      <w:r>
        <w:rPr>
          <w:rFonts w:ascii="Times New Roman" w:hAnsi="Times New Roman" w:cs="Times New Roman"/>
          <w:b/>
          <w:sz w:val="24"/>
          <w:szCs w:val="24"/>
        </w:rPr>
        <w:t>Need for Affiliation:</w:t>
      </w:r>
    </w:p>
    <w:p w:rsidR="000D0043" w:rsidRDefault="00ED48A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Another motivating factor for entrepreneurship will be the desire of showcasing their creativity in the business and not waiting for the boss’s approval for implementation. </w:t>
      </w:r>
    </w:p>
    <w:p w:rsidR="000D0043" w:rsidRDefault="00ED48A0">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After the above discussion, another important concept which is very relevant to entrepreneurial motivation is achievement motivation, which needs to be discussed broadly. In order to sustain the notion of development of entrepreneurship, the achievement motivation plays a very crucial role. There are different parameters of achievement motivation which helps in progress of entrepreneurship development. Achievement motivation develops through development in extensive training</w:t>
      </w:r>
      <w:r>
        <w:rPr>
          <w:rFonts w:ascii="Times New Roman" w:hAnsi="Times New Roman" w:cs="Times New Roman"/>
          <w:color w:val="222222"/>
          <w:sz w:val="24"/>
          <w:szCs w:val="24"/>
          <w:shd w:val="clear" w:color="auto" w:fill="FFFFFF"/>
        </w:rPr>
        <w:t xml:space="preserve"> (Caurkubule and Rubanovskis, 2014)</w:t>
      </w:r>
      <w:r>
        <w:rPr>
          <w:rFonts w:ascii="Times New Roman" w:hAnsi="Times New Roman" w:cs="Times New Roman"/>
          <w:sz w:val="24"/>
          <w:szCs w:val="24"/>
        </w:rPr>
        <w:t>. The emerging entrepreneurs entering the business world whop have high desires of achievement and establishment could be trained extensively in order to ensure their performance reaches the zenith of standards. Achievement motivation is sometimes present in the individuals before they are trained. This is generally seen in the people with high standards of desires of achievement and success and they don’t require external motivation. They tend to dream big and work hard on their ventures with complete dedication until they achieve their goals. Another important key factor for achievement motivation is that lack of satisfaction. You can never let your heart to be satisfied with your success or progress. Satisfaction is never desired in the path of hard work and success. The entrepreneurs must work upon complying with the rules and regulations which drive positively their business growth. They must also start to set up parameters and targets which must be reached one after the other, in this way there is no space for satisfaction in the path of hard work. The entrepreneurs must also be ready to accept any criticism and work on them to excel in their performance. Taking risks in the business and considering the challenges accompanying the risks is another major quality of achievement motivation</w:t>
      </w:r>
      <w:r>
        <w:rPr>
          <w:rFonts w:ascii="Times New Roman" w:hAnsi="Times New Roman" w:cs="Times New Roman"/>
          <w:color w:val="222222"/>
          <w:sz w:val="24"/>
          <w:szCs w:val="24"/>
          <w:shd w:val="clear" w:color="auto" w:fill="FFFFFF"/>
        </w:rPr>
        <w:t xml:space="preserve"> (Davidsson, and Wiklund, 2007)</w:t>
      </w:r>
      <w:r>
        <w:rPr>
          <w:rFonts w:ascii="Times New Roman" w:hAnsi="Times New Roman" w:cs="Times New Roman"/>
          <w:sz w:val="24"/>
          <w:szCs w:val="24"/>
        </w:rPr>
        <w:t>. Entrepreneurship motivation can also be developed in the individuals by the following factors:</w:t>
      </w:r>
    </w:p>
    <w:p w:rsidR="000D0043" w:rsidRDefault="00ED48A0">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Having clear vision of the future goals and responsibilities will always help in developing the achievement motivation. From this aspect it can be said that the concept of motivation is solely described from the perspective of achieving success in higher set targets and goals. The excellence can be in the personal performance and also in the overall performance of the business.</w:t>
      </w:r>
    </w:p>
    <w:p w:rsidR="000D0043" w:rsidRDefault="00ED48A0">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type of entrepreneur business undertaken also determines the extent of achievement motivation. For example the business which includes moderate to least challenges and risks will be ideal to start with and thus motivation can be easily established. These challenging businesses will help in uplifting the confidence in the individuals and thus can be easily motivated to work for their set goals. </w:t>
      </w:r>
    </w:p>
    <w:p w:rsidR="000D0043" w:rsidRDefault="00ED48A0">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Achievement motivation can also be developed in the individual who is completely involved in his business and doing continuous efforts to comply with the changing situations like business environment, market demands etc. in this way new strategy can be formulated and implemented by them to reach their goals</w:t>
      </w:r>
      <w:r>
        <w:rPr>
          <w:rFonts w:ascii="Times New Roman" w:hAnsi="Times New Roman" w:cs="Times New Roman"/>
          <w:color w:val="222222"/>
          <w:sz w:val="24"/>
          <w:szCs w:val="24"/>
          <w:shd w:val="clear" w:color="auto" w:fill="FFFFFF"/>
        </w:rPr>
        <w:t xml:space="preserve"> (Germak, and Robinson, 2014)</w:t>
      </w:r>
      <w:r>
        <w:rPr>
          <w:rFonts w:ascii="Times New Roman" w:hAnsi="Times New Roman" w:cs="Times New Roman"/>
          <w:sz w:val="24"/>
          <w:szCs w:val="24"/>
        </w:rPr>
        <w:t>.</w:t>
      </w:r>
    </w:p>
    <w:p w:rsidR="000D0043" w:rsidRDefault="00ED48A0">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Gathering feedbacks regarding the performance of the business and accepting the feedbacks positively will result in increasing the achievement motivation of the individuals. By getting motivated to work on improving the areas as suggested by the feedbacks will ensure eliminating the loopholes in the business and thus increasing success rates of the business. This will also ensure getting complete benefit of the feedbacks and thus progress in the overall business</w:t>
      </w:r>
      <w:r>
        <w:rPr>
          <w:rFonts w:ascii="Times New Roman" w:hAnsi="Times New Roman" w:cs="Times New Roman"/>
          <w:color w:val="222222"/>
          <w:sz w:val="24"/>
          <w:szCs w:val="24"/>
          <w:shd w:val="clear" w:color="auto" w:fill="FFFFFF"/>
        </w:rPr>
        <w:t xml:space="preserve"> (Naffziger, Hornsby. and Kuratko, 2014)</w:t>
      </w:r>
      <w:r>
        <w:rPr>
          <w:rFonts w:ascii="Times New Roman" w:hAnsi="Times New Roman" w:cs="Times New Roman"/>
          <w:sz w:val="24"/>
          <w:szCs w:val="24"/>
        </w:rPr>
        <w:t>.</w:t>
      </w:r>
    </w:p>
    <w:p w:rsidR="000D0043" w:rsidRDefault="00ED48A0">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Entrepreneurial motivation depends on achievement motivation to a great extent. Higher ambition and achievement motivation will help in setting the goals and making ways to fulfill them better. Achievement motivation will also help in successful expansion of the business through coming up with new business ideas and concepts.</w:t>
      </w:r>
    </w:p>
    <w:p w:rsidR="000D0043" w:rsidRDefault="00ED48A0">
      <w:pPr>
        <w:pStyle w:val="Heading1"/>
        <w:spacing w:line="360" w:lineRule="auto"/>
        <w:jc w:val="both"/>
        <w:rPr>
          <w:rFonts w:ascii="Times New Roman" w:hAnsi="Times New Roman" w:cs="Times New Roman"/>
          <w:sz w:val="24"/>
          <w:szCs w:val="24"/>
        </w:rPr>
      </w:pPr>
      <w:bookmarkStart w:id="3" w:name="_Toc512084266"/>
      <w:bookmarkStart w:id="4" w:name="_Toc512692057"/>
      <w:r>
        <w:rPr>
          <w:rFonts w:ascii="Times New Roman" w:hAnsi="Times New Roman" w:cs="Times New Roman"/>
          <w:sz w:val="24"/>
          <w:szCs w:val="24"/>
        </w:rPr>
        <w:t>Cultural impacts on entrepreneurial motivation</w:t>
      </w:r>
      <w:bookmarkEnd w:id="3"/>
      <w:bookmarkEnd w:id="4"/>
    </w:p>
    <w:p w:rsidR="000D0043" w:rsidRDefault="00ED48A0">
      <w:pPr>
        <w:spacing w:line="360" w:lineRule="auto"/>
        <w:jc w:val="both"/>
        <w:rPr>
          <w:rFonts w:ascii="Times New Roman" w:hAnsi="Times New Roman" w:cs="Times New Roman"/>
          <w:sz w:val="24"/>
          <w:szCs w:val="24"/>
        </w:rPr>
      </w:pPr>
      <w:r>
        <w:rPr>
          <w:rFonts w:ascii="Times New Roman" w:hAnsi="Times New Roman" w:cs="Times New Roman"/>
          <w:sz w:val="24"/>
          <w:szCs w:val="24"/>
        </w:rPr>
        <w:t>In the concept of entrepreneurial motivation, the culture of the place is seen to be acting a very crucial role. The culture is seen to have a strong influence on the motivation and morale of the entrepreneurs. Differences in the cultures occur because of the difference in the societies, nationality and also personal upbringing of the person. These factors play a very important role in the path of shaping the success and future of the entrepreneurs. The morals and ethics of the individual reflect their personal and cultural beliefs</w:t>
      </w:r>
      <w:r>
        <w:rPr>
          <w:rFonts w:ascii="Times New Roman" w:hAnsi="Times New Roman" w:cs="Times New Roman"/>
          <w:color w:val="222222"/>
          <w:sz w:val="24"/>
          <w:szCs w:val="24"/>
          <w:shd w:val="clear" w:color="auto" w:fill="FFFFFF"/>
        </w:rPr>
        <w:t xml:space="preserve"> (Barringer, 2012)</w:t>
      </w:r>
      <w:r>
        <w:rPr>
          <w:rFonts w:ascii="Times New Roman" w:hAnsi="Times New Roman" w:cs="Times New Roman"/>
          <w:sz w:val="24"/>
          <w:szCs w:val="24"/>
        </w:rPr>
        <w:t xml:space="preserve">. These cultural backgrounds can actually have a great impact on the perspective of the entrepreneur and help them achieve entrepreneurial motivation successfully. Cultural beliefs influence the thinking of the person and determine their psychological traits. If a person is brought up in a culture which reflects higher moral values and entrepreneurial achievements, then it can also be observed in the person itself. Thus the person will be better motivated to work hard with determination in order to achieve their dreams and accomplish their entrepreneurial goals. Culture can also influence entrepreneurs to have high aspirations and desires regarding having their own business ventures and become </w:t>
      </w:r>
      <w:r>
        <w:rPr>
          <w:rFonts w:ascii="Times New Roman" w:hAnsi="Times New Roman" w:cs="Times New Roman"/>
          <w:sz w:val="24"/>
          <w:szCs w:val="24"/>
        </w:rPr>
        <w:lastRenderedPageBreak/>
        <w:t>financially independent and stable. The culture of the market in which the business venture is operating also has a very strong impact on the growth and success of the business. The presence of a progressive society and highly motivating market can help in boosting the confidence of the entrepreneur and motivate them to operate their business venture successfully. Entrepreneurial culture in the family and the market will also help to inspire the entrepreneurs to move forward towards working their goals. The presence of different socials norms and customs can also help in boosting the motivation of the entrepreneurs. They can have the positive attitude towards having their own business and become financially independent. It has also been observed that the entrepreneurial motivation is also achieved depending on the market and society in which the business is operated. For example, when an entrepreneurial venture is operated in a progressive society, where getting higher status, success and recognition is easier, the entrepreneur seem to get motivated naturally to keep on progressing in their business. Moreover the educational culture of the place also has an influence on the motivation of entrepreneurs because a highly educated society will always prefer and support the growth of new business ventures and accept the newly emerging ideas whereas an uneducated backward society will act as hindrance to the growth of new business ventures and they prefer to operate business in their old school style.</w:t>
      </w:r>
    </w:p>
    <w:p w:rsidR="000D0043" w:rsidRDefault="00ED48A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socio-cultural beliefs and situations which foster and encourage the growth and development of new business ventures are thought to be affecting positively on the mindset of the emerging entrepreneurs and motivate them to bring success in their business. With respect to the overall development of entrepreneurial business, some factors like the socio-cultural beliefs and educational background of the society is seen to play a very important role in the development of entrepreneurial motivation. The personal beliefs, self-values and positive attitude also triggers the development of entrepreneurial motivation and helps in boosting their confidence to have their own star ups. The positive attitude and self values of the entrepreneurs will help in uplifting the ideas of business choices and ideas, which can further enhance the quality of business performance. This will essentially accelerate the growth of business progress in less time and thus resulting in higher social status and recognition in the business world in very less time period. The entrepreneurs may get motivated by the actions and the success of other entrepreneurs around them and can take inspirations from their work and communication. The culture of accepting challenges and risks in the business will also help in motivating the entrepreneurs to dream big. This will boost their confidence to overcome the challenges coming their way and resolve the different </w:t>
      </w:r>
      <w:r>
        <w:rPr>
          <w:rFonts w:ascii="Times New Roman" w:hAnsi="Times New Roman" w:cs="Times New Roman"/>
          <w:sz w:val="24"/>
          <w:szCs w:val="24"/>
        </w:rPr>
        <w:lastRenderedPageBreak/>
        <w:t>accompanying issues. To boost the morale of the entrepreneurs, the action of highly tolerable and accepting society is immensely important</w:t>
      </w:r>
      <w:r>
        <w:rPr>
          <w:rFonts w:ascii="Times New Roman" w:hAnsi="Times New Roman" w:cs="Times New Roman"/>
          <w:color w:val="222222"/>
          <w:sz w:val="24"/>
          <w:szCs w:val="24"/>
          <w:shd w:val="clear" w:color="auto" w:fill="FFFFFF"/>
        </w:rPr>
        <w:t xml:space="preserve"> (Pott, and Pott, 2012)</w:t>
      </w:r>
      <w:r>
        <w:rPr>
          <w:rFonts w:ascii="Times New Roman" w:hAnsi="Times New Roman" w:cs="Times New Roman"/>
          <w:sz w:val="24"/>
          <w:szCs w:val="24"/>
        </w:rPr>
        <w:t>. The societies believing in taking higher risk will always boost the motivation of the entrepreneurs, but it also focuses on adjudging the intensity and vulnerability of the risks which are eligible to take. The personal ideologies and social beliefs are also seen to influence the entrepreneurial motivation according to some researchers. For instance, the people belonging to families with highly accomplished business background will always be motivated and aligned towards having their own start up business while the people who are not really born in a family with business background are sure to be less motivated than the former. Apart from family, the role of acquaintance is equally important in shaping the decisions and business ideas of the individuals. After the family, friends are the people who occupy most of the space in one’s life and hence their support and influence is very crucial in one’s life. The overall entrepreneurial motivation is developed gradually in the whole life span of individual entrepreneur through their business experiences. Hence from the above discussion it can be said that the culture plays a very important role in entrepreneurial motivation.</w:t>
      </w:r>
    </w:p>
    <w:p w:rsidR="000D0043" w:rsidRDefault="00ED48A0">
      <w:pPr>
        <w:pStyle w:val="Heading1"/>
        <w:spacing w:line="360" w:lineRule="auto"/>
        <w:jc w:val="both"/>
        <w:rPr>
          <w:rFonts w:ascii="Times New Roman" w:hAnsi="Times New Roman" w:cs="Times New Roman"/>
          <w:sz w:val="24"/>
          <w:szCs w:val="24"/>
        </w:rPr>
      </w:pPr>
      <w:bookmarkStart w:id="5" w:name="_Toc512084267"/>
      <w:bookmarkStart w:id="6" w:name="_Toc512692058"/>
      <w:r>
        <w:rPr>
          <w:rFonts w:ascii="Times New Roman" w:hAnsi="Times New Roman" w:cs="Times New Roman"/>
          <w:sz w:val="24"/>
          <w:szCs w:val="24"/>
        </w:rPr>
        <w:t>Environmental impacts on entrepreneurial motivation</w:t>
      </w:r>
      <w:bookmarkEnd w:id="5"/>
      <w:bookmarkEnd w:id="6"/>
    </w:p>
    <w:p w:rsidR="000D0043" w:rsidRDefault="00ED48A0">
      <w:pPr>
        <w:spacing w:line="360" w:lineRule="auto"/>
        <w:jc w:val="both"/>
        <w:rPr>
          <w:rFonts w:ascii="Times New Roman" w:hAnsi="Times New Roman" w:cs="Times New Roman"/>
          <w:sz w:val="24"/>
          <w:szCs w:val="24"/>
        </w:rPr>
      </w:pPr>
      <w:r>
        <w:rPr>
          <w:rFonts w:ascii="Times New Roman" w:hAnsi="Times New Roman" w:cs="Times New Roman"/>
          <w:sz w:val="24"/>
          <w:szCs w:val="24"/>
        </w:rPr>
        <w:t>The business environment and the environment of the market play a very important role in motivating the entrepreneurs because they have a great impact on the success of the business. The following discussion depicts the negative and positive impacts of the market and business environment in the process of motivation of the entrepreneurs. With the help of different perspectives, the various impacts of the business and market environment on the motivation of the entrepreneurs shall be explained in the following section.</w:t>
      </w:r>
    </w:p>
    <w:p w:rsidR="000D0043" w:rsidRDefault="00ED48A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growth and development of any business venture is widely influenced by the financial and business institutions and markets which operate the business of the organization. The environment which is surrounding the entrepreneur also has a great impact on them. Hence it can be said that the environment is very influential in motivating the mindset of the entrepreneurs. The external environment has impact on the entrepreneurial motivation because the external environment is a subject to significant changes that may affect the entrepreneur. For example the political instability poses threats to the business developments because the government is a subject of undergoing substantial changes thus leading to changes in the governmental laws and policies. However a </w:t>
      </w:r>
      <w:r>
        <w:rPr>
          <w:rFonts w:ascii="Times New Roman" w:hAnsi="Times New Roman" w:cs="Times New Roman"/>
          <w:sz w:val="24"/>
          <w:szCs w:val="24"/>
        </w:rPr>
        <w:lastRenderedPageBreak/>
        <w:t>stable government ensures stability in the business environment as well resulting in lessening of the threats to the business development. Hence it can also be said that stable government as a significant motivator of the entrepreneurs. Stability in the taxes and tariffs will also benefit the entrepreneur leading to stability in their business operations. Other important parameter of external environment which works in the motivation process of the entrepreneurs is the market disputes. Emerging disputes in the market can effectively hamper the development of the entrepreneurial ventures and thus can act as a major demotivator to the entrepreneurs. A well structured monetary policy in the nation can also motivate the entrepreneurs</w:t>
      </w:r>
      <w:r>
        <w:rPr>
          <w:rFonts w:ascii="Times New Roman" w:hAnsi="Times New Roman" w:cs="Times New Roman"/>
          <w:color w:val="222222"/>
          <w:sz w:val="24"/>
          <w:szCs w:val="24"/>
          <w:shd w:val="clear" w:color="auto" w:fill="FFFFFF"/>
        </w:rPr>
        <w:t xml:space="preserve"> (Sharm. and Chrisman, 20070</w:t>
      </w:r>
      <w:r>
        <w:rPr>
          <w:rFonts w:ascii="Times New Roman" w:hAnsi="Times New Roman" w:cs="Times New Roman"/>
          <w:sz w:val="24"/>
          <w:szCs w:val="24"/>
        </w:rPr>
        <w:t xml:space="preserve">. This includes the regulations and laws which govern the taxations and foreign exchange policies which helps the entrepreneurs to deal their import or export smoothly. The economic growth of the nation is another key influencer of entrepreneurial motivation. The entrepreneurs are motivated to work better in the country where there is continuous economic growth thus leading to profitable success to the business ventures. Substantial economic growth in the operating markets will motivate the entrepreneurs to develop their business with high future scopes. Hence it can be said that the entrepreneurial motivation depends on the overall environmental situation of the market. Stability </w:t>
      </w:r>
      <w:bookmarkStart w:id="7" w:name="_GoBack"/>
      <w:bookmarkEnd w:id="7"/>
      <w:r>
        <w:rPr>
          <w:rFonts w:ascii="Times New Roman" w:hAnsi="Times New Roman" w:cs="Times New Roman"/>
          <w:sz w:val="24"/>
          <w:szCs w:val="24"/>
        </w:rPr>
        <w:t xml:space="preserve">in the economy support the development of the entrepreneurial ventures and help them establish independently. Economic support from the market also helps the entrepreneurs to establish a new business set up. This is accomplished by the action of different financial institutions which offer financial support to the new startup business ventures. Availability of external financial support from the market boosts up the confidence level of the entrepreneurs and help them to achieve their set business goals. Availability of resources in the form of raw materials and human resources also make the path of setting new business venture easier. </w:t>
      </w:r>
    </w:p>
    <w:p w:rsidR="000D0043" w:rsidRDefault="00ED48A0" w:rsidP="0062108E">
      <w:pPr>
        <w:pStyle w:val="Heading1"/>
      </w:pPr>
      <w:bookmarkStart w:id="8" w:name="_Toc512084268"/>
      <w:r>
        <w:t>Conclusio</w:t>
      </w:r>
      <w:bookmarkEnd w:id="8"/>
      <w:r>
        <w:t>n</w:t>
      </w:r>
    </w:p>
    <w:p w:rsidR="000D0043" w:rsidRDefault="00ED48A0">
      <w:pPr>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The report presented above provides the readers a brief idea of the different perspectives of entrepreneurial motivation. It also describes the cultural and environmental impacts on the entrepreneurial motivation in the following sections making it easier for the readers to understand the concept of entrepreneurship.</w:t>
      </w:r>
    </w:p>
    <w:p w:rsidR="000D0043" w:rsidRDefault="000D0043">
      <w:pPr>
        <w:spacing w:line="360" w:lineRule="auto"/>
        <w:jc w:val="both"/>
        <w:rPr>
          <w:rFonts w:ascii="Times New Roman" w:hAnsi="Times New Roman" w:cs="Times New Roman"/>
          <w:color w:val="000000"/>
          <w:sz w:val="24"/>
          <w:szCs w:val="24"/>
        </w:rPr>
      </w:pPr>
    </w:p>
    <w:p w:rsidR="000D0043" w:rsidRDefault="00ED48A0">
      <w:pPr>
        <w:pStyle w:val="Heading1"/>
      </w:pPr>
      <w:r>
        <w:lastRenderedPageBreak/>
        <w:t>References:</w:t>
      </w:r>
    </w:p>
    <w:p w:rsidR="000D0043" w:rsidRDefault="00ED48A0">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Barringer, B., 2012. </w:t>
      </w:r>
      <w:r>
        <w:rPr>
          <w:rFonts w:ascii="Times New Roman" w:hAnsi="Times New Roman" w:cs="Times New Roman"/>
          <w:i/>
          <w:iCs/>
          <w:color w:val="222222"/>
          <w:sz w:val="24"/>
          <w:szCs w:val="24"/>
          <w:shd w:val="clear" w:color="auto" w:fill="FFFFFF"/>
        </w:rPr>
        <w:t>Entrepreneurship: Successfully Launching New Ventures, (2012)</w:t>
      </w:r>
      <w:r>
        <w:rPr>
          <w:rFonts w:ascii="Times New Roman" w:hAnsi="Times New Roman" w:cs="Times New Roman"/>
          <w:color w:val="222222"/>
          <w:sz w:val="24"/>
          <w:szCs w:val="24"/>
          <w:shd w:val="clear" w:color="auto" w:fill="FFFFFF"/>
        </w:rPr>
        <w:t>.</w:t>
      </w:r>
    </w:p>
    <w:p w:rsidR="000D0043" w:rsidRDefault="00ED48A0">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Bridge, S. and O'Neill, K., 2012. </w:t>
      </w:r>
      <w:r>
        <w:rPr>
          <w:rFonts w:ascii="Times New Roman" w:hAnsi="Times New Roman" w:cs="Times New Roman"/>
          <w:i/>
          <w:iCs/>
          <w:color w:val="222222"/>
          <w:sz w:val="24"/>
          <w:szCs w:val="24"/>
          <w:shd w:val="clear" w:color="auto" w:fill="FFFFFF"/>
        </w:rPr>
        <w:t>Understanding enterprise: Entrepreneurship and small business</w:t>
      </w:r>
      <w:r>
        <w:rPr>
          <w:rFonts w:ascii="Times New Roman" w:hAnsi="Times New Roman" w:cs="Times New Roman"/>
          <w:color w:val="222222"/>
          <w:sz w:val="24"/>
          <w:szCs w:val="24"/>
          <w:shd w:val="clear" w:color="auto" w:fill="FFFFFF"/>
        </w:rPr>
        <w:t>. Palgrave Macmillan.</w:t>
      </w:r>
    </w:p>
    <w:p w:rsidR="000D0043" w:rsidRDefault="00ED48A0">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Caurkubule, Å. and Rubanovskis, A., 2014. Sustainable entrepreneurship through motivation: case of Latvian companies. </w:t>
      </w:r>
      <w:r>
        <w:rPr>
          <w:rFonts w:ascii="Times New Roman" w:hAnsi="Times New Roman" w:cs="Times New Roman"/>
          <w:i/>
          <w:iCs/>
          <w:color w:val="222222"/>
          <w:sz w:val="24"/>
          <w:szCs w:val="24"/>
          <w:shd w:val="clear" w:color="auto" w:fill="FFFFFF"/>
        </w:rPr>
        <w:t>Entrepreneurship and Sustainability Issues</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2</w:t>
      </w:r>
      <w:r>
        <w:rPr>
          <w:rFonts w:ascii="Times New Roman" w:hAnsi="Times New Roman" w:cs="Times New Roman"/>
          <w:color w:val="222222"/>
          <w:sz w:val="24"/>
          <w:szCs w:val="24"/>
          <w:shd w:val="clear" w:color="auto" w:fill="FFFFFF"/>
        </w:rPr>
        <w:t>(1), pp.43-48.</w:t>
      </w:r>
    </w:p>
    <w:p w:rsidR="000D0043" w:rsidRDefault="00ED48A0">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Davidsson, P. and Wiklund, J., 2007. Levels of analysis in entrepreneurship research: Current research practice and suggestions for the future. In </w:t>
      </w:r>
      <w:r>
        <w:rPr>
          <w:rFonts w:ascii="Times New Roman" w:hAnsi="Times New Roman" w:cs="Times New Roman"/>
          <w:i/>
          <w:iCs/>
          <w:color w:val="222222"/>
          <w:sz w:val="24"/>
          <w:szCs w:val="24"/>
          <w:shd w:val="clear" w:color="auto" w:fill="FFFFFF"/>
        </w:rPr>
        <w:t>Entrepreneurship</w:t>
      </w:r>
      <w:r>
        <w:rPr>
          <w:rFonts w:ascii="Times New Roman" w:hAnsi="Times New Roman" w:cs="Times New Roman"/>
          <w:color w:val="222222"/>
          <w:sz w:val="24"/>
          <w:szCs w:val="24"/>
          <w:shd w:val="clear" w:color="auto" w:fill="FFFFFF"/>
        </w:rPr>
        <w:t> (pp. 245-265). Springer, Berlin, Heidelberg.</w:t>
      </w:r>
    </w:p>
    <w:p w:rsidR="000D0043" w:rsidRDefault="00ED48A0">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Germak, A.J. and Robinson, J.A., 2014. Exploring the motivation of nascent social entrepreneurs. </w:t>
      </w:r>
      <w:r>
        <w:rPr>
          <w:rFonts w:ascii="Times New Roman" w:hAnsi="Times New Roman" w:cs="Times New Roman"/>
          <w:i/>
          <w:iCs/>
          <w:color w:val="222222"/>
          <w:sz w:val="24"/>
          <w:szCs w:val="24"/>
          <w:shd w:val="clear" w:color="auto" w:fill="FFFFFF"/>
        </w:rPr>
        <w:t>Journal of Social Entrepreneurship</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5</w:t>
      </w:r>
      <w:r>
        <w:rPr>
          <w:rFonts w:ascii="Times New Roman" w:hAnsi="Times New Roman" w:cs="Times New Roman"/>
          <w:color w:val="222222"/>
          <w:sz w:val="24"/>
          <w:szCs w:val="24"/>
          <w:shd w:val="clear" w:color="auto" w:fill="FFFFFF"/>
        </w:rPr>
        <w:t>(1), pp.5-21.</w:t>
      </w:r>
    </w:p>
    <w:p w:rsidR="000D0043" w:rsidRDefault="00ED48A0">
      <w:pPr>
        <w:spacing w:line="360" w:lineRule="auto"/>
        <w:jc w:val="both"/>
        <w:rPr>
          <w:rFonts w:ascii="Times New Roman" w:hAnsi="Times New Roman" w:cs="Times New Roman"/>
          <w:sz w:val="24"/>
          <w:szCs w:val="24"/>
        </w:rPr>
      </w:pPr>
      <w:r>
        <w:rPr>
          <w:rFonts w:ascii="Times New Roman" w:hAnsi="Times New Roman" w:cs="Times New Roman"/>
          <w:color w:val="222222"/>
          <w:sz w:val="24"/>
          <w:szCs w:val="24"/>
          <w:shd w:val="clear" w:color="auto" w:fill="FFFFFF"/>
        </w:rPr>
        <w:t>Naffziger, D.W., Hornsby, J.S. and Kuratko, D.F., 2014. A proposed research model of entrepreneurial motivation. </w:t>
      </w:r>
      <w:r>
        <w:rPr>
          <w:rFonts w:ascii="Times New Roman" w:hAnsi="Times New Roman" w:cs="Times New Roman"/>
          <w:i/>
          <w:iCs/>
          <w:color w:val="222222"/>
          <w:sz w:val="24"/>
          <w:szCs w:val="24"/>
          <w:shd w:val="clear" w:color="auto" w:fill="FFFFFF"/>
        </w:rPr>
        <w:t>Entrepreneurship theory and practice</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18</w:t>
      </w:r>
      <w:r>
        <w:rPr>
          <w:rFonts w:ascii="Times New Roman" w:hAnsi="Times New Roman" w:cs="Times New Roman"/>
          <w:color w:val="222222"/>
          <w:sz w:val="24"/>
          <w:szCs w:val="24"/>
          <w:shd w:val="clear" w:color="auto" w:fill="FFFFFF"/>
        </w:rPr>
        <w:t>(3), pp.29-42.</w:t>
      </w:r>
    </w:p>
    <w:p w:rsidR="000D0043" w:rsidRDefault="00ED48A0">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Pott, O. and Pott, A., 2012. Entrepreneurship. </w:t>
      </w:r>
      <w:r>
        <w:rPr>
          <w:rFonts w:ascii="Times New Roman" w:hAnsi="Times New Roman" w:cs="Times New Roman"/>
          <w:i/>
          <w:iCs/>
          <w:color w:val="222222"/>
          <w:sz w:val="24"/>
          <w:szCs w:val="24"/>
          <w:shd w:val="clear" w:color="auto" w:fill="FFFFFF"/>
        </w:rPr>
        <w:t>Unternehmensgründung, unternehmerisches Handeln und rechtliche Aspekte, Heidelberg</w:t>
      </w:r>
      <w:r>
        <w:rPr>
          <w:rFonts w:ascii="Times New Roman" w:hAnsi="Times New Roman" w:cs="Times New Roman"/>
          <w:color w:val="222222"/>
          <w:sz w:val="24"/>
          <w:szCs w:val="24"/>
          <w:shd w:val="clear" w:color="auto" w:fill="FFFFFF"/>
        </w:rPr>
        <w:t>.</w:t>
      </w:r>
    </w:p>
    <w:p w:rsidR="000D0043" w:rsidRDefault="00ED48A0">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Sharma, P. and Chrisman, S.J.J., 2007. Toward a reconciliation of the definitional issues in the field of corporate entrepreneurship. In </w:t>
      </w:r>
      <w:r>
        <w:rPr>
          <w:rFonts w:ascii="Times New Roman" w:hAnsi="Times New Roman" w:cs="Times New Roman"/>
          <w:i/>
          <w:iCs/>
          <w:color w:val="222222"/>
          <w:sz w:val="24"/>
          <w:szCs w:val="24"/>
          <w:shd w:val="clear" w:color="auto" w:fill="FFFFFF"/>
        </w:rPr>
        <w:t>Entrepreneurship</w:t>
      </w:r>
      <w:r>
        <w:rPr>
          <w:rFonts w:ascii="Times New Roman" w:hAnsi="Times New Roman" w:cs="Times New Roman"/>
          <w:color w:val="222222"/>
          <w:sz w:val="24"/>
          <w:szCs w:val="24"/>
          <w:shd w:val="clear" w:color="auto" w:fill="FFFFFF"/>
        </w:rPr>
        <w:t> (pp. 83-103). Springer, Berlin, Heidelberg.</w:t>
      </w:r>
    </w:p>
    <w:p w:rsidR="000D0043" w:rsidRDefault="00ED48A0">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Stevenson, H.H. and Jarillo, J.C., 2007. A paradigm of entrepreneurship: Entrepreneurial management. In </w:t>
      </w:r>
      <w:r>
        <w:rPr>
          <w:rFonts w:ascii="Times New Roman" w:hAnsi="Times New Roman" w:cs="Times New Roman"/>
          <w:i/>
          <w:iCs/>
          <w:color w:val="222222"/>
          <w:sz w:val="24"/>
          <w:szCs w:val="24"/>
          <w:shd w:val="clear" w:color="auto" w:fill="FFFFFF"/>
        </w:rPr>
        <w:t>Entrepreneurship</w:t>
      </w:r>
      <w:r>
        <w:rPr>
          <w:rFonts w:ascii="Times New Roman" w:hAnsi="Times New Roman" w:cs="Times New Roman"/>
          <w:color w:val="222222"/>
          <w:sz w:val="24"/>
          <w:szCs w:val="24"/>
          <w:shd w:val="clear" w:color="auto" w:fill="FFFFFF"/>
        </w:rPr>
        <w:t> (pp. 155-170). Springer, Berlin, Heidelberg.</w:t>
      </w:r>
    </w:p>
    <w:p w:rsidR="000D0043" w:rsidRDefault="000D0043">
      <w:pPr>
        <w:jc w:val="both"/>
        <w:rPr>
          <w:rFonts w:ascii="Times New Roman" w:hAnsi="Times New Roman" w:cs="Times New Roman"/>
          <w:color w:val="000000"/>
          <w:sz w:val="24"/>
          <w:szCs w:val="24"/>
        </w:rPr>
      </w:pPr>
    </w:p>
    <w:sectPr w:rsidR="000D0043">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angal">
    <w:panose1 w:val="02040503050203030202"/>
    <w:charset w:val="00"/>
    <w:family w:val="roman"/>
    <w:pitch w:val="variable"/>
    <w:sig w:usb0="00008003" w:usb1="00000000" w:usb2="00000000" w:usb3="00000000" w:csb0="00000001" w:csb1="00000000"/>
  </w:font>
  <w:font w:name="Cambria">
    <w:altName w:val="Cambria"/>
    <w:panose1 w:val="02040503050406030204"/>
    <w:charset w:val="00"/>
    <w:family w:val="roman"/>
    <w:pitch w:val="variable"/>
    <w:sig w:usb0="E00002FF" w:usb1="400004FF" w:usb2="00000000" w:usb3="00000000" w:csb0="0000019F" w:csb1="00000000"/>
  </w:font>
  <w:font w:name="Tahoma">
    <w:altName w:val="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F508BB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000002"/>
    <w:multiLevelType w:val="hybridMultilevel"/>
    <w:tmpl w:val="59CEBB4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0000003"/>
    <w:multiLevelType w:val="hybridMultilevel"/>
    <w:tmpl w:val="7EDC51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0000004"/>
    <w:multiLevelType w:val="hybridMultilevel"/>
    <w:tmpl w:val="541AF4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0000005"/>
    <w:multiLevelType w:val="hybridMultilevel"/>
    <w:tmpl w:val="D0A027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BD86C45"/>
    <w:multiLevelType w:val="hybridMultilevel"/>
    <w:tmpl w:val="A1E6A5F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2"/>
  </w:num>
  <w:num w:numId="2">
    <w:abstractNumId w:val="4"/>
  </w:num>
  <w:num w:numId="3">
    <w:abstractNumId w:val="5"/>
  </w:num>
  <w:num w:numId="4">
    <w:abstractNumId w:val="0"/>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20"/>
  <w:drawingGridHorizontalSpacing w:val="110"/>
  <w:displayHorizont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043"/>
    <w:rsid w:val="000D0043"/>
    <w:rsid w:val="0062108E"/>
    <w:rsid w:val="00D63901"/>
    <w:rsid w:val="00ED48A0"/>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B15433F-786F-437E-96F2-3C62AEE225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365F9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365F91"/>
      <w:sz w:val="28"/>
      <w:szCs w:val="28"/>
    </w:rPr>
  </w:style>
  <w:style w:type="paragraph" w:styleId="ListParagraph">
    <w:name w:val="List Paragraph"/>
    <w:basedOn w:val="Normal"/>
    <w:uiPriority w:val="34"/>
    <w:qFormat/>
    <w:pPr>
      <w:ind w:left="720"/>
      <w:contextualSpacing/>
    </w:pPr>
  </w:style>
  <w:style w:type="paragraph" w:styleId="TOCHeading">
    <w:name w:val="TOC Heading"/>
    <w:basedOn w:val="Heading1"/>
    <w:next w:val="Normal"/>
    <w:uiPriority w:val="39"/>
    <w:qFormat/>
    <w:pPr>
      <w:outlineLvl w:val="9"/>
    </w:pPr>
  </w:style>
  <w:style w:type="paragraph" w:styleId="TOC1">
    <w:name w:val="toc 1"/>
    <w:basedOn w:val="Normal"/>
    <w:next w:val="Normal"/>
    <w:uiPriority w:val="39"/>
    <w:pPr>
      <w:spacing w:after="100"/>
    </w:pPr>
  </w:style>
  <w:style w:type="character" w:styleId="Hyperlink">
    <w:name w:val="Hyperlink"/>
    <w:basedOn w:val="DefaultParagraphFont"/>
    <w:uiPriority w:val="99"/>
    <w:rPr>
      <w:color w:val="0000FF"/>
      <w:u w:val="single"/>
    </w:rPr>
  </w:style>
  <w:style w:type="paragraph" w:styleId="BalloonText">
    <w:name w:val="Balloon Text"/>
    <w:basedOn w:val="Normal"/>
    <w:link w:val="BalloonTextChar"/>
    <w:uiPriority w:val="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Pr>
      <w:rFonts w:ascii="Tahoma" w:hAnsi="Tahoma" w:cs="Tahoma"/>
      <w:sz w:val="16"/>
      <w:szCs w:val="16"/>
    </w:rPr>
  </w:style>
  <w:style w:type="paragraph" w:styleId="NoSpacing">
    <w:name w:val="No Spacing"/>
    <w:link w:val="NoSpacingChar"/>
    <w:uiPriority w:val="1"/>
    <w:qFormat/>
    <w:pPr>
      <w:spacing w:after="0" w:line="240" w:lineRule="auto"/>
    </w:pPr>
  </w:style>
  <w:style w:type="character" w:customStyle="1" w:styleId="NoSpacingChar">
    <w:name w:val="No Spacing Char"/>
    <w:basedOn w:val="DefaultParagraphFont"/>
    <w:link w:val="NoSpacing"/>
    <w:uiPriority w:val="1"/>
  </w:style>
  <w:style w:type="character" w:styleId="FollowedHyperlink">
    <w:name w:val="FollowedHyperlink"/>
    <w:basedOn w:val="DefaultParagraphFont"/>
    <w:uiPriority w:val="99"/>
    <w:semiHidden/>
    <w:unhideWhenUsed/>
    <w:rsid w:val="0062108E"/>
    <w:rPr>
      <w:color w:val="800080" w:themeColor="followedHyperlink"/>
      <w:u w:val="single"/>
    </w:rPr>
  </w:style>
  <w:style w:type="character" w:styleId="Strong">
    <w:name w:val="Strong"/>
    <w:basedOn w:val="DefaultParagraphFont"/>
    <w:uiPriority w:val="22"/>
    <w:qFormat/>
    <w:rsid w:val="0062108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3327</Words>
  <Characters>18968</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Essay on Entrepreneurship</vt:lpstr>
    </vt:vector>
  </TitlesOfParts>
  <Company/>
  <LinksUpToDate>false</LinksUpToDate>
  <CharactersWithSpaces>22251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Essay on Entrepreneurship</dc:title>
  <dc:subject>Assessment 1</dc:subject>
  <dc:creator>Admin</dc:creator>
  <cp:lastModifiedBy>vivek patel</cp:lastModifiedBy>
  <cp:revision>3</cp:revision>
  <dcterms:created xsi:type="dcterms:W3CDTF">2018-05-01T22:08:00Z</dcterms:created>
  <dcterms:modified xsi:type="dcterms:W3CDTF">2018-05-01T22:09:00Z</dcterms:modified>
</cp:coreProperties>
</file>