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5BC431" w14:textId="1C734FEC" w:rsidR="00D44772" w:rsidRDefault="00E01B59" w:rsidP="00E01B59">
      <w:pPr>
        <w:jc w:val="center"/>
        <w:rPr>
          <w:rFonts w:ascii="Times New Roman" w:hAnsi="Times New Roman" w:cs="Times New Roman"/>
          <w:u w:val="single"/>
        </w:rPr>
      </w:pPr>
      <w:r w:rsidRPr="00E01B59">
        <w:rPr>
          <w:rFonts w:ascii="Times New Roman" w:hAnsi="Times New Roman" w:cs="Times New Roman"/>
          <w:u w:val="single"/>
        </w:rPr>
        <w:t>Literature Review</w:t>
      </w:r>
    </w:p>
    <w:p w14:paraId="0ECDC723" w14:textId="075D3840" w:rsidR="00E01B59" w:rsidRDefault="00E01B59" w:rsidP="00E01B59">
      <w:pPr>
        <w:jc w:val="center"/>
        <w:rPr>
          <w:rFonts w:ascii="Times New Roman" w:hAnsi="Times New Roman" w:cs="Times New Roman"/>
          <w:u w:val="single"/>
        </w:rPr>
      </w:pPr>
    </w:p>
    <w:p w14:paraId="1E439B03" w14:textId="0E580E8F" w:rsidR="00E01B59" w:rsidRDefault="00E01B59" w:rsidP="00E01B59">
      <w:pPr>
        <w:jc w:val="center"/>
        <w:rPr>
          <w:rFonts w:ascii="Times New Roman" w:hAnsi="Times New Roman" w:cs="Times New Roman"/>
          <w:u w:val="single"/>
        </w:rPr>
      </w:pPr>
      <w:r>
        <w:rPr>
          <w:rFonts w:ascii="Times New Roman" w:hAnsi="Times New Roman" w:cs="Times New Roman"/>
          <w:u w:val="single"/>
        </w:rPr>
        <w:t>2500 Words</w:t>
      </w:r>
    </w:p>
    <w:p w14:paraId="633338FF" w14:textId="3F1E7F8E" w:rsidR="00E01B59" w:rsidRDefault="00E01B59" w:rsidP="00E01B59">
      <w:pPr>
        <w:jc w:val="center"/>
        <w:rPr>
          <w:rFonts w:ascii="Times New Roman" w:hAnsi="Times New Roman" w:cs="Times New Roman"/>
          <w:u w:val="single"/>
        </w:rPr>
      </w:pPr>
    </w:p>
    <w:p w14:paraId="2D710F26" w14:textId="2D2E006D" w:rsidR="00382254" w:rsidRDefault="00F33930" w:rsidP="00E01B59">
      <w:pPr>
        <w:rPr>
          <w:rFonts w:ascii="Times New Roman" w:hAnsi="Times New Roman" w:cs="Times New Roman"/>
        </w:rPr>
      </w:pPr>
      <w:proofErr w:type="gramStart"/>
      <w:r>
        <w:rPr>
          <w:rFonts w:ascii="Times New Roman" w:hAnsi="Times New Roman" w:cs="Times New Roman"/>
        </w:rPr>
        <w:t>As a police constable</w:t>
      </w:r>
      <w:r w:rsidR="00355F42">
        <w:rPr>
          <w:rFonts w:ascii="Times New Roman" w:hAnsi="Times New Roman" w:cs="Times New Roman"/>
        </w:rPr>
        <w:t>,</w:t>
      </w:r>
      <w:r w:rsidR="00382254">
        <w:rPr>
          <w:rFonts w:ascii="Times New Roman" w:hAnsi="Times New Roman" w:cs="Times New Roman"/>
        </w:rPr>
        <w:t xml:space="preserve"> </w:t>
      </w:r>
      <w:r>
        <w:rPr>
          <w:rFonts w:ascii="Times New Roman" w:hAnsi="Times New Roman" w:cs="Times New Roman"/>
        </w:rPr>
        <w:t>domestic violence</w:t>
      </w:r>
      <w:proofErr w:type="gramEnd"/>
      <w:r>
        <w:rPr>
          <w:rFonts w:ascii="Times New Roman" w:hAnsi="Times New Roman" w:cs="Times New Roman"/>
        </w:rPr>
        <w:t xml:space="preserve"> is one of the most prevalent crimes we deal with. </w:t>
      </w:r>
      <w:r w:rsidRPr="00F33930">
        <w:rPr>
          <w:rFonts w:ascii="Times New Roman" w:hAnsi="Times New Roman" w:cs="Times New Roman"/>
        </w:rPr>
        <w:t xml:space="preserve">The police recorded a </w:t>
      </w:r>
      <w:r w:rsidRPr="009C11B6">
        <w:rPr>
          <w:rFonts w:ascii="Times New Roman" w:hAnsi="Times New Roman" w:cs="Times New Roman"/>
        </w:rPr>
        <w:t>total of 1,459,663 domestic abuse-related incidents and crimes in England and Wales in the year ending March 2021</w:t>
      </w:r>
      <w:r w:rsidR="00544183" w:rsidRPr="009C11B6">
        <w:rPr>
          <w:rFonts w:ascii="Times New Roman" w:hAnsi="Times New Roman" w:cs="Times New Roman"/>
        </w:rPr>
        <w:t xml:space="preserve"> (</w:t>
      </w:r>
      <w:r w:rsidR="009C11B6" w:rsidRPr="009C11B6">
        <w:rPr>
          <w:rFonts w:ascii="Times New Roman" w:hAnsi="Times New Roman" w:cs="Times New Roman"/>
        </w:rPr>
        <w:t>ONS, 2021)</w:t>
      </w:r>
      <w:r w:rsidRPr="009C11B6">
        <w:rPr>
          <w:rFonts w:ascii="Times New Roman" w:hAnsi="Times New Roman" w:cs="Times New Roman"/>
        </w:rPr>
        <w:t>.</w:t>
      </w:r>
      <w:r w:rsidR="00544183" w:rsidRPr="009C11B6">
        <w:rPr>
          <w:rFonts w:ascii="Times New Roman" w:hAnsi="Times New Roman" w:cs="Times New Roman"/>
        </w:rPr>
        <w:t xml:space="preserve"> </w:t>
      </w:r>
      <w:r w:rsidR="00355F42" w:rsidRPr="009C11B6">
        <w:rPr>
          <w:rFonts w:ascii="Times New Roman" w:hAnsi="Times New Roman" w:cs="Times New Roman"/>
        </w:rPr>
        <w:t>However, t</w:t>
      </w:r>
      <w:r w:rsidR="00544183" w:rsidRPr="009C11B6">
        <w:rPr>
          <w:rFonts w:ascii="Times New Roman" w:hAnsi="Times New Roman" w:cs="Times New Roman"/>
        </w:rPr>
        <w:t>hese statistics are only the crimes that</w:t>
      </w:r>
      <w:r w:rsidR="000B2EA0" w:rsidRPr="009C11B6">
        <w:rPr>
          <w:rFonts w:ascii="Times New Roman" w:hAnsi="Times New Roman" w:cs="Times New Roman"/>
        </w:rPr>
        <w:t xml:space="preserve"> have</w:t>
      </w:r>
      <w:r w:rsidR="00544183" w:rsidRPr="009C11B6">
        <w:rPr>
          <w:rFonts w:ascii="Times New Roman" w:hAnsi="Times New Roman" w:cs="Times New Roman"/>
        </w:rPr>
        <w:t xml:space="preserve"> </w:t>
      </w:r>
      <w:r w:rsidR="000B2EA0" w:rsidRPr="009C11B6">
        <w:rPr>
          <w:rFonts w:ascii="Times New Roman" w:hAnsi="Times New Roman" w:cs="Times New Roman"/>
        </w:rPr>
        <w:t>been</w:t>
      </w:r>
      <w:r w:rsidR="00544183" w:rsidRPr="009C11B6">
        <w:rPr>
          <w:rFonts w:ascii="Times New Roman" w:hAnsi="Times New Roman" w:cs="Times New Roman"/>
        </w:rPr>
        <w:t xml:space="preserve"> reported to police and recorded. It is difficult </w:t>
      </w:r>
      <w:r w:rsidR="00544183">
        <w:rPr>
          <w:rFonts w:ascii="Times New Roman" w:hAnsi="Times New Roman" w:cs="Times New Roman"/>
        </w:rPr>
        <w:t xml:space="preserve">to </w:t>
      </w:r>
      <w:r w:rsidR="000B2EA0">
        <w:rPr>
          <w:rFonts w:ascii="Times New Roman" w:hAnsi="Times New Roman" w:cs="Times New Roman"/>
        </w:rPr>
        <w:t xml:space="preserve">accurately record cases of domestic violence as it is predominantly </w:t>
      </w:r>
      <w:r w:rsidR="002872F3">
        <w:rPr>
          <w:rFonts w:ascii="Times New Roman" w:hAnsi="Times New Roman" w:cs="Times New Roman"/>
        </w:rPr>
        <w:t xml:space="preserve">described as </w:t>
      </w:r>
      <w:r w:rsidR="000B2EA0">
        <w:rPr>
          <w:rFonts w:ascii="Times New Roman" w:hAnsi="Times New Roman" w:cs="Times New Roman"/>
        </w:rPr>
        <w:t>a hidden crime. Many</w:t>
      </w:r>
      <w:r w:rsidR="00544183">
        <w:rPr>
          <w:rFonts w:ascii="Times New Roman" w:hAnsi="Times New Roman" w:cs="Times New Roman"/>
        </w:rPr>
        <w:t xml:space="preserve"> </w:t>
      </w:r>
      <w:r w:rsidR="000B2EA0">
        <w:rPr>
          <w:rFonts w:ascii="Times New Roman" w:hAnsi="Times New Roman" w:cs="Times New Roman"/>
        </w:rPr>
        <w:t>cases</w:t>
      </w:r>
      <w:r w:rsidR="00544183">
        <w:rPr>
          <w:rFonts w:ascii="Times New Roman" w:hAnsi="Times New Roman" w:cs="Times New Roman"/>
        </w:rPr>
        <w:t xml:space="preserve"> of domestic violence are unrecorded and </w:t>
      </w:r>
      <w:r w:rsidR="000B2EA0">
        <w:rPr>
          <w:rFonts w:ascii="Times New Roman" w:hAnsi="Times New Roman" w:cs="Times New Roman"/>
        </w:rPr>
        <w:t>have not been identified</w:t>
      </w:r>
      <w:r w:rsidR="00382254">
        <w:rPr>
          <w:rFonts w:ascii="Times New Roman" w:hAnsi="Times New Roman" w:cs="Times New Roman"/>
        </w:rPr>
        <w:t xml:space="preserve"> due to the victim living in fear</w:t>
      </w:r>
      <w:r w:rsidR="000B2EA0">
        <w:rPr>
          <w:rFonts w:ascii="Times New Roman" w:hAnsi="Times New Roman" w:cs="Times New Roman"/>
        </w:rPr>
        <w:t>.</w:t>
      </w:r>
      <w:r w:rsidR="00145C69">
        <w:rPr>
          <w:rFonts w:ascii="Times New Roman" w:hAnsi="Times New Roman" w:cs="Times New Roman"/>
        </w:rPr>
        <w:t xml:space="preserve"> </w:t>
      </w:r>
      <w:r w:rsidR="00ED0AB2">
        <w:rPr>
          <w:rFonts w:ascii="Times New Roman" w:hAnsi="Times New Roman" w:cs="Times New Roman"/>
        </w:rPr>
        <w:t>Some of the</w:t>
      </w:r>
      <w:r w:rsidR="00145C69">
        <w:rPr>
          <w:rFonts w:ascii="Times New Roman" w:hAnsi="Times New Roman" w:cs="Times New Roman"/>
        </w:rPr>
        <w:t xml:space="preserve"> main causes of </w:t>
      </w:r>
      <w:r w:rsidR="00ED0AB2">
        <w:rPr>
          <w:rFonts w:ascii="Times New Roman" w:hAnsi="Times New Roman" w:cs="Times New Roman"/>
        </w:rPr>
        <w:t xml:space="preserve">preventing </w:t>
      </w:r>
      <w:r w:rsidR="00145C69">
        <w:rPr>
          <w:rFonts w:ascii="Times New Roman" w:hAnsi="Times New Roman" w:cs="Times New Roman"/>
        </w:rPr>
        <w:t xml:space="preserve">victims </w:t>
      </w:r>
      <w:r w:rsidR="00ED0AB2" w:rsidRPr="00DF5074">
        <w:rPr>
          <w:rFonts w:ascii="Times New Roman" w:hAnsi="Times New Roman" w:cs="Times New Roman"/>
        </w:rPr>
        <w:t>reporting domestic violence</w:t>
      </w:r>
      <w:r w:rsidR="00145C69" w:rsidRPr="00DF5074">
        <w:rPr>
          <w:rFonts w:ascii="Times New Roman" w:hAnsi="Times New Roman" w:cs="Times New Roman"/>
        </w:rPr>
        <w:t xml:space="preserve"> are believed to be that </w:t>
      </w:r>
      <w:r w:rsidR="00ED0AB2" w:rsidRPr="00DF5074">
        <w:rPr>
          <w:rFonts w:ascii="Times New Roman" w:hAnsi="Times New Roman" w:cs="Times New Roman"/>
        </w:rPr>
        <w:t xml:space="preserve">they </w:t>
      </w:r>
      <w:r w:rsidR="00145C69" w:rsidRPr="00DF5074">
        <w:rPr>
          <w:rFonts w:ascii="Times New Roman" w:hAnsi="Times New Roman" w:cs="Times New Roman"/>
        </w:rPr>
        <w:t>hope that the abuse will end and in fear that their partner will become even more violent if they leave</w:t>
      </w:r>
      <w:r w:rsidR="00355F42" w:rsidRPr="00DF5074">
        <w:rPr>
          <w:rFonts w:ascii="Times New Roman" w:hAnsi="Times New Roman" w:cs="Times New Roman"/>
        </w:rPr>
        <w:t xml:space="preserve"> </w:t>
      </w:r>
      <w:r w:rsidR="00145C69" w:rsidRPr="00DF5074">
        <w:rPr>
          <w:rFonts w:ascii="Times New Roman" w:hAnsi="Times New Roman" w:cs="Times New Roman"/>
        </w:rPr>
        <w:t>(</w:t>
      </w:r>
      <w:proofErr w:type="spellStart"/>
      <w:r w:rsidR="00DF5074" w:rsidRPr="00DF5074">
        <w:rPr>
          <w:rFonts w:ascii="Times New Roman" w:hAnsi="Times New Roman" w:cs="Times New Roman"/>
        </w:rPr>
        <w:t>Gurm</w:t>
      </w:r>
      <w:proofErr w:type="spellEnd"/>
      <w:r w:rsidR="00DF5074" w:rsidRPr="00DF5074">
        <w:rPr>
          <w:rFonts w:ascii="Times New Roman" w:hAnsi="Times New Roman" w:cs="Times New Roman"/>
        </w:rPr>
        <w:t xml:space="preserve">, Salgado, </w:t>
      </w:r>
      <w:proofErr w:type="spellStart"/>
      <w:r w:rsidR="00DF5074" w:rsidRPr="00DF5074">
        <w:rPr>
          <w:rFonts w:ascii="Times New Roman" w:hAnsi="Times New Roman" w:cs="Times New Roman"/>
        </w:rPr>
        <w:t>Marchbank</w:t>
      </w:r>
      <w:proofErr w:type="spellEnd"/>
      <w:r w:rsidR="00DF5074" w:rsidRPr="00DF5074">
        <w:rPr>
          <w:rFonts w:ascii="Times New Roman" w:hAnsi="Times New Roman" w:cs="Times New Roman"/>
        </w:rPr>
        <w:t xml:space="preserve"> &amp; Early, 2020</w:t>
      </w:r>
      <w:r w:rsidR="00145C69" w:rsidRPr="00DF5074">
        <w:rPr>
          <w:rFonts w:ascii="Times New Roman" w:hAnsi="Times New Roman" w:cs="Times New Roman"/>
        </w:rPr>
        <w:t>)</w:t>
      </w:r>
      <w:r w:rsidR="00DF5074" w:rsidRPr="00DF5074">
        <w:rPr>
          <w:rFonts w:ascii="Times New Roman" w:hAnsi="Times New Roman" w:cs="Times New Roman"/>
        </w:rPr>
        <w:t xml:space="preserve">. </w:t>
      </w:r>
      <w:r w:rsidR="00382254" w:rsidRPr="00DF5074">
        <w:rPr>
          <w:rFonts w:ascii="Times New Roman" w:hAnsi="Times New Roman" w:cs="Times New Roman"/>
        </w:rPr>
        <w:t xml:space="preserve">The impact </w:t>
      </w:r>
      <w:r w:rsidR="00382254">
        <w:rPr>
          <w:rFonts w:ascii="Times New Roman" w:hAnsi="Times New Roman" w:cs="Times New Roman"/>
        </w:rPr>
        <w:t xml:space="preserve">of domestic violence is alarmingly </w:t>
      </w:r>
      <w:r w:rsidR="006E38F6">
        <w:rPr>
          <w:rFonts w:ascii="Times New Roman" w:hAnsi="Times New Roman" w:cs="Times New Roman"/>
        </w:rPr>
        <w:t xml:space="preserve">worrying and with so many unreported cases do we really know the impact and long-term </w:t>
      </w:r>
      <w:r w:rsidR="00355F42">
        <w:rPr>
          <w:rFonts w:ascii="Times New Roman" w:hAnsi="Times New Roman" w:cs="Times New Roman"/>
        </w:rPr>
        <w:t>psychological</w:t>
      </w:r>
      <w:r w:rsidR="006E38F6">
        <w:rPr>
          <w:rFonts w:ascii="Times New Roman" w:hAnsi="Times New Roman" w:cs="Times New Roman"/>
        </w:rPr>
        <w:t xml:space="preserve"> causes it has to our victims. </w:t>
      </w:r>
      <w:r w:rsidR="006E38F6" w:rsidRPr="006E38F6">
        <w:rPr>
          <w:rFonts w:ascii="Times New Roman" w:hAnsi="Times New Roman" w:cs="Times New Roman"/>
        </w:rPr>
        <w:t xml:space="preserve">An examination of the results of the Adult Psychiatric Morbidity Survey revealed that 75% of women in the ‘extensive physical and sexual violence’ group were not receiving either medication or counselling for a mental health problem at the time of the </w:t>
      </w:r>
      <w:r w:rsidR="006E38F6" w:rsidRPr="00DF5074">
        <w:rPr>
          <w:rFonts w:ascii="Times New Roman" w:hAnsi="Times New Roman" w:cs="Times New Roman"/>
        </w:rPr>
        <w:t>survey (</w:t>
      </w:r>
      <w:r w:rsidR="00DF5074" w:rsidRPr="00DF5074">
        <w:rPr>
          <w:rFonts w:ascii="Times New Roman" w:hAnsi="Times New Roman" w:cs="Times New Roman"/>
        </w:rPr>
        <w:t>Women’s Aid, 2023</w:t>
      </w:r>
      <w:r w:rsidR="006E38F6" w:rsidRPr="00DF5074">
        <w:rPr>
          <w:rFonts w:ascii="Times New Roman" w:hAnsi="Times New Roman" w:cs="Times New Roman"/>
        </w:rPr>
        <w:t xml:space="preserve">). </w:t>
      </w:r>
    </w:p>
    <w:p w14:paraId="0997DB7F" w14:textId="1AF17A8D" w:rsidR="00544183" w:rsidRDefault="00382254" w:rsidP="00E01B59">
      <w:pPr>
        <w:rPr>
          <w:rFonts w:ascii="Times New Roman" w:hAnsi="Times New Roman" w:cs="Times New Roman"/>
        </w:rPr>
      </w:pPr>
      <w:r>
        <w:rPr>
          <w:rFonts w:ascii="Times New Roman" w:hAnsi="Times New Roman" w:cs="Times New Roman"/>
        </w:rPr>
        <w:t xml:space="preserve">With </w:t>
      </w:r>
      <w:r w:rsidR="00853132">
        <w:rPr>
          <w:rFonts w:ascii="Times New Roman" w:hAnsi="Times New Roman" w:cs="Times New Roman"/>
        </w:rPr>
        <w:t>a high volume of</w:t>
      </w:r>
      <w:r>
        <w:rPr>
          <w:rFonts w:ascii="Times New Roman" w:hAnsi="Times New Roman" w:cs="Times New Roman"/>
        </w:rPr>
        <w:t xml:space="preserve"> cases of domestic violence and </w:t>
      </w:r>
      <w:r w:rsidR="006E38F6">
        <w:rPr>
          <w:rFonts w:ascii="Times New Roman" w:hAnsi="Times New Roman" w:cs="Times New Roman"/>
        </w:rPr>
        <w:t>the consequenc</w:t>
      </w:r>
      <w:r w:rsidR="002872F3">
        <w:rPr>
          <w:rFonts w:ascii="Times New Roman" w:hAnsi="Times New Roman" w:cs="Times New Roman"/>
        </w:rPr>
        <w:t>es it has, the issue is why does it happen and the focus should be on why the perpetrators display this type of behaviour.</w:t>
      </w:r>
      <w:r w:rsidR="00B6400C">
        <w:rPr>
          <w:rFonts w:ascii="Times New Roman" w:hAnsi="Times New Roman" w:cs="Times New Roman"/>
        </w:rPr>
        <w:t xml:space="preserve"> In many cases </w:t>
      </w:r>
      <w:r w:rsidR="00F35F27">
        <w:rPr>
          <w:rFonts w:ascii="Times New Roman" w:hAnsi="Times New Roman" w:cs="Times New Roman"/>
        </w:rPr>
        <w:t>perpetrators themselves have been victims of violence and have experienced a</w:t>
      </w:r>
      <w:r w:rsidR="00F35F27" w:rsidRPr="00F35F27">
        <w:rPr>
          <w:rFonts w:ascii="Times New Roman" w:hAnsi="Times New Roman" w:cs="Times New Roman"/>
        </w:rPr>
        <w:t xml:space="preserve">dverse </w:t>
      </w:r>
      <w:r w:rsidR="00F35F27">
        <w:rPr>
          <w:rFonts w:ascii="Times New Roman" w:hAnsi="Times New Roman" w:cs="Times New Roman"/>
        </w:rPr>
        <w:t>c</w:t>
      </w:r>
      <w:r w:rsidR="00F35F27" w:rsidRPr="00F35F27">
        <w:rPr>
          <w:rFonts w:ascii="Times New Roman" w:hAnsi="Times New Roman" w:cs="Times New Roman"/>
        </w:rPr>
        <w:t xml:space="preserve">hildhood </w:t>
      </w:r>
      <w:r w:rsidR="00F35F27">
        <w:rPr>
          <w:rFonts w:ascii="Times New Roman" w:hAnsi="Times New Roman" w:cs="Times New Roman"/>
        </w:rPr>
        <w:t>e</w:t>
      </w:r>
      <w:r w:rsidR="00F35F27" w:rsidRPr="00F35F27">
        <w:rPr>
          <w:rFonts w:ascii="Times New Roman" w:hAnsi="Times New Roman" w:cs="Times New Roman"/>
        </w:rPr>
        <w:t>xperiences</w:t>
      </w:r>
      <w:r w:rsidR="00F35F27">
        <w:rPr>
          <w:rFonts w:ascii="Times New Roman" w:hAnsi="Times New Roman" w:cs="Times New Roman"/>
        </w:rPr>
        <w:t>.</w:t>
      </w:r>
      <w:r w:rsidR="002872F3">
        <w:rPr>
          <w:rFonts w:ascii="Times New Roman" w:hAnsi="Times New Roman" w:cs="Times New Roman"/>
        </w:rPr>
        <w:t xml:space="preserve"> </w:t>
      </w:r>
      <w:r w:rsidR="00F35F27" w:rsidRPr="00F35F27">
        <w:rPr>
          <w:rFonts w:ascii="Times New Roman" w:hAnsi="Times New Roman" w:cs="Times New Roman"/>
        </w:rPr>
        <w:t>Adverse Childhood Experiences (ACEs)</w:t>
      </w:r>
      <w:r w:rsidR="00355F42">
        <w:rPr>
          <w:rFonts w:ascii="Times New Roman" w:hAnsi="Times New Roman" w:cs="Times New Roman"/>
        </w:rPr>
        <w:t>. ACEs</w:t>
      </w:r>
      <w:r w:rsidR="00F35F27" w:rsidRPr="00F35F27">
        <w:rPr>
          <w:rFonts w:ascii="Times New Roman" w:hAnsi="Times New Roman" w:cs="Times New Roman"/>
        </w:rPr>
        <w:t xml:space="preserve"> are potentially traumatic events that </w:t>
      </w:r>
      <w:r w:rsidR="00F35F27" w:rsidRPr="00DF5074">
        <w:rPr>
          <w:rFonts w:ascii="Times New Roman" w:hAnsi="Times New Roman" w:cs="Times New Roman"/>
        </w:rPr>
        <w:t>occur in childhood</w:t>
      </w:r>
      <w:r w:rsidR="00355F42" w:rsidRPr="00DF5074">
        <w:rPr>
          <w:rFonts w:ascii="Times New Roman" w:hAnsi="Times New Roman" w:cs="Times New Roman"/>
        </w:rPr>
        <w:t>;</w:t>
      </w:r>
      <w:r w:rsidR="007D551D" w:rsidRPr="00DF5074">
        <w:rPr>
          <w:rFonts w:ascii="Times New Roman" w:hAnsi="Times New Roman" w:cs="Times New Roman"/>
        </w:rPr>
        <w:t xml:space="preserve"> 61% of adults had at least one ACE and 16% had 4 or more types of ACEs</w:t>
      </w:r>
      <w:r w:rsidR="00F35F27" w:rsidRPr="00DF5074">
        <w:rPr>
          <w:rFonts w:ascii="Times New Roman" w:hAnsi="Times New Roman" w:cs="Times New Roman"/>
        </w:rPr>
        <w:t xml:space="preserve"> (</w:t>
      </w:r>
      <w:r w:rsidR="00DF5074" w:rsidRPr="00DF5074">
        <w:rPr>
          <w:rFonts w:ascii="Times New Roman" w:hAnsi="Times New Roman" w:cs="Times New Roman"/>
        </w:rPr>
        <w:t>CDC.gov, 2021</w:t>
      </w:r>
      <w:r w:rsidR="00F35F27" w:rsidRPr="00DF5074">
        <w:rPr>
          <w:rFonts w:ascii="Times New Roman" w:hAnsi="Times New Roman" w:cs="Times New Roman"/>
        </w:rPr>
        <w:t>)</w:t>
      </w:r>
      <w:r w:rsidR="007D551D" w:rsidRPr="00DF5074">
        <w:rPr>
          <w:rFonts w:ascii="Times New Roman" w:hAnsi="Times New Roman" w:cs="Times New Roman"/>
        </w:rPr>
        <w:t xml:space="preserve">. </w:t>
      </w:r>
      <w:r w:rsidR="007D551D">
        <w:rPr>
          <w:rFonts w:ascii="Times New Roman" w:hAnsi="Times New Roman" w:cs="Times New Roman"/>
        </w:rPr>
        <w:t>Examples of these experiences are physical abuse, sexual abuse and emotional abuse.</w:t>
      </w:r>
      <w:r w:rsidR="00ED50CB">
        <w:rPr>
          <w:rFonts w:ascii="Times New Roman" w:hAnsi="Times New Roman" w:cs="Times New Roman"/>
        </w:rPr>
        <w:t xml:space="preserve"> These can have </w:t>
      </w:r>
      <w:r w:rsidR="00355F42">
        <w:rPr>
          <w:rFonts w:ascii="Times New Roman" w:hAnsi="Times New Roman" w:cs="Times New Roman"/>
        </w:rPr>
        <w:t xml:space="preserve">a </w:t>
      </w:r>
      <w:r w:rsidR="00ED50CB">
        <w:rPr>
          <w:rFonts w:ascii="Times New Roman" w:hAnsi="Times New Roman" w:cs="Times New Roman"/>
        </w:rPr>
        <w:t xml:space="preserve">significant impact on children causing them </w:t>
      </w:r>
      <w:r w:rsidR="00853132">
        <w:rPr>
          <w:rFonts w:ascii="Times New Roman" w:hAnsi="Times New Roman" w:cs="Times New Roman"/>
        </w:rPr>
        <w:t>to have difficu</w:t>
      </w:r>
      <w:r w:rsidR="00355F42">
        <w:rPr>
          <w:rFonts w:ascii="Times New Roman" w:hAnsi="Times New Roman" w:cs="Times New Roman"/>
        </w:rPr>
        <w:t>lties</w:t>
      </w:r>
      <w:r w:rsidR="00853132">
        <w:rPr>
          <w:rFonts w:ascii="Times New Roman" w:hAnsi="Times New Roman" w:cs="Times New Roman"/>
        </w:rPr>
        <w:t xml:space="preserve"> in school, behavioural issues</w:t>
      </w:r>
      <w:r w:rsidR="0047129B">
        <w:rPr>
          <w:rFonts w:ascii="Times New Roman" w:hAnsi="Times New Roman" w:cs="Times New Roman"/>
        </w:rPr>
        <w:t xml:space="preserve"> and </w:t>
      </w:r>
      <w:r w:rsidR="00355F42">
        <w:rPr>
          <w:rFonts w:ascii="Times New Roman" w:hAnsi="Times New Roman" w:cs="Times New Roman"/>
        </w:rPr>
        <w:t>lead to them</w:t>
      </w:r>
      <w:r w:rsidR="00853132">
        <w:rPr>
          <w:rFonts w:ascii="Times New Roman" w:hAnsi="Times New Roman" w:cs="Times New Roman"/>
        </w:rPr>
        <w:t xml:space="preserve"> committing criminal activity. </w:t>
      </w:r>
      <w:r w:rsidR="00ED0AB2" w:rsidRPr="00ED0AB2">
        <w:rPr>
          <w:rFonts w:ascii="Times New Roman" w:hAnsi="Times New Roman" w:cs="Times New Roman"/>
        </w:rPr>
        <w:t xml:space="preserve">Research studies find that having these ACEs has long-lasting effects into adulthood. ACEs can be a source of long-term psychological </w:t>
      </w:r>
      <w:r w:rsidR="00ED0AB2" w:rsidRPr="00DF5074">
        <w:rPr>
          <w:rFonts w:ascii="Times New Roman" w:hAnsi="Times New Roman" w:cs="Times New Roman"/>
        </w:rPr>
        <w:t xml:space="preserve">distress as well as having longitudinal effects on physical health, substance misuse, interpersonal violence and self-harm (Hughes et al., 2017). </w:t>
      </w:r>
      <w:r w:rsidR="00D446C8" w:rsidRPr="00DF5074">
        <w:rPr>
          <w:rFonts w:ascii="Times New Roman" w:hAnsi="Times New Roman" w:cs="Times New Roman"/>
        </w:rPr>
        <w:t xml:space="preserve">It is </w:t>
      </w:r>
      <w:r w:rsidR="00C05F09" w:rsidRPr="00DF5074">
        <w:rPr>
          <w:rFonts w:ascii="Times New Roman" w:hAnsi="Times New Roman" w:cs="Times New Roman"/>
        </w:rPr>
        <w:t xml:space="preserve">evident </w:t>
      </w:r>
      <w:r w:rsidR="00C05F09">
        <w:rPr>
          <w:rFonts w:ascii="Times New Roman" w:hAnsi="Times New Roman" w:cs="Times New Roman"/>
        </w:rPr>
        <w:t>that children who witness</w:t>
      </w:r>
      <w:r w:rsidR="004F02ED">
        <w:rPr>
          <w:rFonts w:ascii="Times New Roman" w:hAnsi="Times New Roman" w:cs="Times New Roman"/>
        </w:rPr>
        <w:t xml:space="preserve"> or suffered</w:t>
      </w:r>
      <w:r w:rsidR="00C05F09">
        <w:rPr>
          <w:rFonts w:ascii="Times New Roman" w:hAnsi="Times New Roman" w:cs="Times New Roman"/>
        </w:rPr>
        <w:t xml:space="preserve"> </w:t>
      </w:r>
      <w:r w:rsidR="004F02ED">
        <w:rPr>
          <w:rFonts w:ascii="Times New Roman" w:hAnsi="Times New Roman" w:cs="Times New Roman"/>
        </w:rPr>
        <w:t>abuse</w:t>
      </w:r>
      <w:r w:rsidR="001628C7">
        <w:rPr>
          <w:rFonts w:ascii="Times New Roman" w:hAnsi="Times New Roman" w:cs="Times New Roman"/>
        </w:rPr>
        <w:t xml:space="preserve"> or</w:t>
      </w:r>
      <w:r w:rsidR="004F02ED">
        <w:rPr>
          <w:rFonts w:ascii="Times New Roman" w:hAnsi="Times New Roman" w:cs="Times New Roman"/>
        </w:rPr>
        <w:t xml:space="preserve"> violence</w:t>
      </w:r>
      <w:r w:rsidR="001628C7">
        <w:rPr>
          <w:rFonts w:ascii="Times New Roman" w:hAnsi="Times New Roman" w:cs="Times New Roman"/>
        </w:rPr>
        <w:t xml:space="preserve"> can lead to criminal activity such has domestic violence. </w:t>
      </w:r>
      <w:r w:rsidR="0055369D" w:rsidRPr="0055369D">
        <w:rPr>
          <w:rFonts w:ascii="Times New Roman" w:hAnsi="Times New Roman" w:cs="Times New Roman"/>
        </w:rPr>
        <w:t xml:space="preserve">For example, they are 16 times more likely to perpetrate violence and 20 times more likely to be incarcerated at some point in their </w:t>
      </w:r>
      <w:r w:rsidR="0055369D" w:rsidRPr="00DF5074">
        <w:rPr>
          <w:rFonts w:ascii="Times New Roman" w:hAnsi="Times New Roman" w:cs="Times New Roman"/>
        </w:rPr>
        <w:t>lifetime (</w:t>
      </w:r>
      <w:r w:rsidR="00DF5074" w:rsidRPr="00DF5074">
        <w:rPr>
          <w:rFonts w:ascii="Times New Roman" w:hAnsi="Times New Roman" w:cs="Times New Roman"/>
        </w:rPr>
        <w:t>Safelives.org, 2017</w:t>
      </w:r>
      <w:r w:rsidR="0055369D" w:rsidRPr="00DF5074">
        <w:rPr>
          <w:rFonts w:ascii="Times New Roman" w:hAnsi="Times New Roman" w:cs="Times New Roman"/>
        </w:rPr>
        <w:t>).</w:t>
      </w:r>
      <w:r w:rsidR="006E1409" w:rsidRPr="00DF5074">
        <w:rPr>
          <w:rFonts w:ascii="Times New Roman" w:hAnsi="Times New Roman" w:cs="Times New Roman"/>
        </w:rPr>
        <w:t xml:space="preserve"> </w:t>
      </w:r>
    </w:p>
    <w:p w14:paraId="6CC89AB1" w14:textId="0919716E" w:rsidR="00355F42" w:rsidRDefault="00355F42" w:rsidP="00E01B59">
      <w:pPr>
        <w:rPr>
          <w:rFonts w:ascii="Times New Roman" w:hAnsi="Times New Roman" w:cs="Times New Roman"/>
        </w:rPr>
      </w:pPr>
      <w:r>
        <w:rPr>
          <w:rFonts w:ascii="Times New Roman" w:hAnsi="Times New Roman" w:cs="Times New Roman"/>
        </w:rPr>
        <w:t xml:space="preserve">The focus of this study, which will be backed up by research, will look at the Adverse Childhood Experiences of the perpetrators of domestic violence and their history of offending, their patterns of behaviour and whether the police and multi-agencies doing enough to identify signs of this behaviour early on. </w:t>
      </w:r>
    </w:p>
    <w:p w14:paraId="3C2F26E2" w14:textId="73F77546" w:rsidR="00517B95" w:rsidRDefault="00030C5E" w:rsidP="00950371">
      <w:pPr>
        <w:rPr>
          <w:rFonts w:ascii="Times New Roman" w:hAnsi="Times New Roman" w:cs="Times New Roman"/>
        </w:rPr>
      </w:pPr>
      <w:r w:rsidRPr="001A4B9C">
        <w:rPr>
          <w:rFonts w:ascii="Times New Roman" w:hAnsi="Times New Roman" w:cs="Times New Roman"/>
        </w:rPr>
        <w:t>There is</w:t>
      </w:r>
      <w:r w:rsidR="000F3417" w:rsidRPr="001A4B9C">
        <w:rPr>
          <w:rFonts w:ascii="Times New Roman" w:hAnsi="Times New Roman" w:cs="Times New Roman"/>
        </w:rPr>
        <w:t xml:space="preserve"> </w:t>
      </w:r>
      <w:r w:rsidR="00572009" w:rsidRPr="001A4B9C">
        <w:rPr>
          <w:rFonts w:ascii="Times New Roman" w:hAnsi="Times New Roman" w:cs="Times New Roman"/>
        </w:rPr>
        <w:t xml:space="preserve">research to show that </w:t>
      </w:r>
      <w:r w:rsidR="00B055CB">
        <w:rPr>
          <w:rFonts w:ascii="Times New Roman" w:hAnsi="Times New Roman" w:cs="Times New Roman"/>
        </w:rPr>
        <w:t>adverse childhood experiences (ACE</w:t>
      </w:r>
      <w:r w:rsidR="00AC4947">
        <w:rPr>
          <w:rFonts w:ascii="Times New Roman" w:hAnsi="Times New Roman" w:cs="Times New Roman"/>
        </w:rPr>
        <w:t>s</w:t>
      </w:r>
      <w:r w:rsidR="00B055CB">
        <w:rPr>
          <w:rFonts w:ascii="Times New Roman" w:hAnsi="Times New Roman" w:cs="Times New Roman"/>
        </w:rPr>
        <w:t xml:space="preserve">) </w:t>
      </w:r>
      <w:r w:rsidR="000F3417" w:rsidRPr="001A4B9C">
        <w:rPr>
          <w:rFonts w:ascii="Times New Roman" w:hAnsi="Times New Roman" w:cs="Times New Roman"/>
        </w:rPr>
        <w:t>are</w:t>
      </w:r>
      <w:r w:rsidR="00B055CB">
        <w:rPr>
          <w:rFonts w:ascii="Times New Roman" w:hAnsi="Times New Roman" w:cs="Times New Roman"/>
        </w:rPr>
        <w:t xml:space="preserve"> one of</w:t>
      </w:r>
      <w:r w:rsidR="000F3417" w:rsidRPr="001A4B9C">
        <w:rPr>
          <w:rFonts w:ascii="Times New Roman" w:hAnsi="Times New Roman" w:cs="Times New Roman"/>
        </w:rPr>
        <w:t xml:space="preserve"> the most prevalent background </w:t>
      </w:r>
      <w:r w:rsidR="00B055CB" w:rsidRPr="001A4B9C">
        <w:rPr>
          <w:rFonts w:ascii="Times New Roman" w:hAnsi="Times New Roman" w:cs="Times New Roman"/>
        </w:rPr>
        <w:t>causes</w:t>
      </w:r>
      <w:r w:rsidR="000F3417" w:rsidRPr="001A4B9C">
        <w:rPr>
          <w:rFonts w:ascii="Times New Roman" w:hAnsi="Times New Roman" w:cs="Times New Roman"/>
        </w:rPr>
        <w:t xml:space="preserve"> to domestic violence</w:t>
      </w:r>
      <w:r w:rsidR="001A4B9C">
        <w:rPr>
          <w:rFonts w:ascii="Times New Roman" w:hAnsi="Times New Roman" w:cs="Times New Roman"/>
        </w:rPr>
        <w:t xml:space="preserve">. </w:t>
      </w:r>
      <w:r w:rsidR="00AC4947">
        <w:rPr>
          <w:rFonts w:ascii="Times New Roman" w:hAnsi="Times New Roman" w:cs="Times New Roman"/>
        </w:rPr>
        <w:t>Research</w:t>
      </w:r>
      <w:r w:rsidR="001A4B9C">
        <w:rPr>
          <w:rFonts w:ascii="Times New Roman" w:hAnsi="Times New Roman" w:cs="Times New Roman"/>
        </w:rPr>
        <w:t xml:space="preserve"> </w:t>
      </w:r>
      <w:r w:rsidR="00AC4947">
        <w:rPr>
          <w:rFonts w:ascii="Times New Roman" w:hAnsi="Times New Roman" w:cs="Times New Roman"/>
        </w:rPr>
        <w:t>shows</w:t>
      </w:r>
      <w:r w:rsidR="00B055CB">
        <w:rPr>
          <w:rFonts w:ascii="Times New Roman" w:hAnsi="Times New Roman" w:cs="Times New Roman"/>
        </w:rPr>
        <w:t xml:space="preserve"> that</w:t>
      </w:r>
      <w:r w:rsidR="00AC4947">
        <w:rPr>
          <w:rFonts w:ascii="Times New Roman" w:hAnsi="Times New Roman" w:cs="Times New Roman"/>
        </w:rPr>
        <w:t xml:space="preserve"> often</w:t>
      </w:r>
      <w:r w:rsidR="00B055CB">
        <w:rPr>
          <w:rFonts w:ascii="Times New Roman" w:hAnsi="Times New Roman" w:cs="Times New Roman"/>
        </w:rPr>
        <w:t xml:space="preserve"> </w:t>
      </w:r>
      <w:r w:rsidR="00041563">
        <w:rPr>
          <w:rFonts w:ascii="Times New Roman" w:hAnsi="Times New Roman" w:cs="Times New Roman"/>
        </w:rPr>
        <w:t>children, early</w:t>
      </w:r>
      <w:r w:rsidR="00B055CB">
        <w:rPr>
          <w:rFonts w:ascii="Times New Roman" w:hAnsi="Times New Roman" w:cs="Times New Roman"/>
        </w:rPr>
        <w:t xml:space="preserve"> on</w:t>
      </w:r>
      <w:r w:rsidR="00967E77">
        <w:rPr>
          <w:rFonts w:ascii="Times New Roman" w:hAnsi="Times New Roman" w:cs="Times New Roman"/>
        </w:rPr>
        <w:t xml:space="preserve">, </w:t>
      </w:r>
      <w:r w:rsidR="00B055CB">
        <w:rPr>
          <w:rFonts w:ascii="Times New Roman" w:hAnsi="Times New Roman" w:cs="Times New Roman"/>
        </w:rPr>
        <w:t xml:space="preserve">experience an ACE, such has </w:t>
      </w:r>
      <w:r w:rsidR="00744620">
        <w:rPr>
          <w:rFonts w:ascii="Times New Roman" w:hAnsi="Times New Roman" w:cs="Times New Roman"/>
        </w:rPr>
        <w:t xml:space="preserve">neglect, sexual exploitation and domestic violence. </w:t>
      </w:r>
      <w:r w:rsidR="00434914">
        <w:rPr>
          <w:rFonts w:ascii="Times New Roman" w:hAnsi="Times New Roman" w:cs="Times New Roman"/>
        </w:rPr>
        <w:t>E</w:t>
      </w:r>
      <w:r w:rsidR="00744620">
        <w:rPr>
          <w:rFonts w:ascii="Times New Roman" w:hAnsi="Times New Roman" w:cs="Times New Roman"/>
        </w:rPr>
        <w:t xml:space="preserve">vidence suggests that </w:t>
      </w:r>
      <w:r w:rsidR="00A56DA2">
        <w:rPr>
          <w:rFonts w:ascii="Times New Roman" w:hAnsi="Times New Roman" w:cs="Times New Roman"/>
        </w:rPr>
        <w:t xml:space="preserve">there are </w:t>
      </w:r>
      <w:r w:rsidR="00A56DA2" w:rsidRPr="00A56DA2">
        <w:rPr>
          <w:rFonts w:ascii="Times New Roman" w:hAnsi="Times New Roman" w:cs="Times New Roman"/>
        </w:rPr>
        <w:t xml:space="preserve">detrimental effects </w:t>
      </w:r>
      <w:r w:rsidR="00937BF0">
        <w:rPr>
          <w:rFonts w:ascii="Times New Roman" w:hAnsi="Times New Roman" w:cs="Times New Roman"/>
        </w:rPr>
        <w:t xml:space="preserve">on </w:t>
      </w:r>
      <w:r w:rsidR="00041563">
        <w:rPr>
          <w:rFonts w:ascii="Times New Roman" w:hAnsi="Times New Roman" w:cs="Times New Roman"/>
        </w:rPr>
        <w:t xml:space="preserve">these </w:t>
      </w:r>
      <w:r w:rsidR="00937BF0">
        <w:rPr>
          <w:rFonts w:ascii="Times New Roman" w:hAnsi="Times New Roman" w:cs="Times New Roman"/>
        </w:rPr>
        <w:t>children who experience</w:t>
      </w:r>
      <w:r w:rsidR="00A56DA2" w:rsidRPr="00A56DA2">
        <w:rPr>
          <w:rFonts w:ascii="Times New Roman" w:hAnsi="Times New Roman" w:cs="Times New Roman"/>
        </w:rPr>
        <w:t xml:space="preserve"> adverse childhood experiences</w:t>
      </w:r>
      <w:r w:rsidR="00937BF0">
        <w:rPr>
          <w:rFonts w:ascii="Times New Roman" w:hAnsi="Times New Roman" w:cs="Times New Roman"/>
        </w:rPr>
        <w:t xml:space="preserve"> and</w:t>
      </w:r>
      <w:r w:rsidR="00A56DA2">
        <w:rPr>
          <w:rFonts w:ascii="Times New Roman" w:hAnsi="Times New Roman" w:cs="Times New Roman"/>
        </w:rPr>
        <w:t xml:space="preserve"> </w:t>
      </w:r>
      <w:r w:rsidR="00937BF0">
        <w:rPr>
          <w:rFonts w:ascii="Times New Roman" w:hAnsi="Times New Roman" w:cs="Times New Roman"/>
        </w:rPr>
        <w:t xml:space="preserve">can have an impact on their </w:t>
      </w:r>
      <w:r w:rsidR="00A56DA2">
        <w:rPr>
          <w:rFonts w:ascii="Times New Roman" w:hAnsi="Times New Roman" w:cs="Times New Roman"/>
        </w:rPr>
        <w:t>health across their life</w:t>
      </w:r>
      <w:r w:rsidR="00937BF0">
        <w:rPr>
          <w:rFonts w:ascii="Times New Roman" w:hAnsi="Times New Roman" w:cs="Times New Roman"/>
        </w:rPr>
        <w:t xml:space="preserve"> span. Research also shows how children with an ACE can</w:t>
      </w:r>
      <w:r w:rsidR="00041563">
        <w:rPr>
          <w:rFonts w:ascii="Times New Roman" w:hAnsi="Times New Roman" w:cs="Times New Roman"/>
        </w:rPr>
        <w:t xml:space="preserve"> </w:t>
      </w:r>
      <w:r w:rsidR="00937BF0">
        <w:rPr>
          <w:rFonts w:ascii="Times New Roman" w:hAnsi="Times New Roman" w:cs="Times New Roman"/>
        </w:rPr>
        <w:t xml:space="preserve">develop a pattern of behaviour which leads to </w:t>
      </w:r>
      <w:r w:rsidR="00041563">
        <w:rPr>
          <w:rFonts w:ascii="Times New Roman" w:hAnsi="Times New Roman" w:cs="Times New Roman"/>
        </w:rPr>
        <w:t xml:space="preserve">them </w:t>
      </w:r>
      <w:r w:rsidR="00937BF0">
        <w:rPr>
          <w:rFonts w:ascii="Times New Roman" w:hAnsi="Times New Roman" w:cs="Times New Roman"/>
        </w:rPr>
        <w:t>perpetrating violence.</w:t>
      </w:r>
      <w:r w:rsidR="00434914" w:rsidRPr="00434914">
        <w:t xml:space="preserve"> </w:t>
      </w:r>
      <w:r w:rsidR="00434914">
        <w:t>T</w:t>
      </w:r>
      <w:r w:rsidR="00434914" w:rsidRPr="00434914">
        <w:rPr>
          <w:rFonts w:ascii="Times New Roman" w:hAnsi="Times New Roman" w:cs="Times New Roman"/>
        </w:rPr>
        <w:t>hose experiencing four or more ACEs are almost seven times more likely to be a perpetrator of violence as an adult, and almost eight times more likely to be incarcerated in their lifetime, than those with no ACEs</w:t>
      </w:r>
      <w:r w:rsidR="00967E77" w:rsidRPr="00967E77">
        <w:rPr>
          <w:rFonts w:ascii="Times New Roman" w:hAnsi="Times New Roman" w:cs="Times New Roman"/>
        </w:rPr>
        <w:t xml:space="preserve"> (Parliament.uk Publications (2019</w:t>
      </w:r>
      <w:r w:rsidR="00434914" w:rsidRPr="00967E77">
        <w:rPr>
          <w:rFonts w:ascii="Times New Roman" w:hAnsi="Times New Roman" w:cs="Times New Roman"/>
        </w:rPr>
        <w:t>).</w:t>
      </w:r>
      <w:r w:rsidR="006A6467">
        <w:rPr>
          <w:rFonts w:ascii="Times New Roman" w:hAnsi="Times New Roman" w:cs="Times New Roman"/>
        </w:rPr>
        <w:t xml:space="preserve"> Factually looking at how many </w:t>
      </w:r>
      <w:r w:rsidR="00927362">
        <w:rPr>
          <w:rFonts w:ascii="Times New Roman" w:hAnsi="Times New Roman" w:cs="Times New Roman"/>
        </w:rPr>
        <w:t xml:space="preserve">people who are </w:t>
      </w:r>
      <w:r w:rsidR="00517B95">
        <w:rPr>
          <w:rFonts w:ascii="Times New Roman" w:hAnsi="Times New Roman" w:cs="Times New Roman"/>
        </w:rPr>
        <w:t>incarcerated have experienced adverse childhood</w:t>
      </w:r>
      <w:r w:rsidR="00A63183">
        <w:rPr>
          <w:rFonts w:ascii="Times New Roman" w:hAnsi="Times New Roman" w:cs="Times New Roman"/>
        </w:rPr>
        <w:t xml:space="preserve"> </w:t>
      </w:r>
      <w:r w:rsidR="00517B95">
        <w:rPr>
          <w:rFonts w:ascii="Times New Roman" w:hAnsi="Times New Roman" w:cs="Times New Roman"/>
        </w:rPr>
        <w:t>experiences in their lifetime,</w:t>
      </w:r>
      <w:r w:rsidR="00041563">
        <w:rPr>
          <w:rFonts w:ascii="Times New Roman" w:hAnsi="Times New Roman" w:cs="Times New Roman"/>
        </w:rPr>
        <w:t xml:space="preserve"> provides interesting results.</w:t>
      </w:r>
      <w:r w:rsidR="00517B95">
        <w:rPr>
          <w:rFonts w:ascii="Times New Roman" w:hAnsi="Times New Roman" w:cs="Times New Roman"/>
        </w:rPr>
        <w:t xml:space="preserve"> In 2018 the Public Health Collaborating Unit at Bangor University conducted an adverse childhood experience prevalence study focusing on male prisons in Wales, UK.</w:t>
      </w:r>
      <w:r w:rsidR="00051A6C">
        <w:rPr>
          <w:rFonts w:ascii="Times New Roman" w:hAnsi="Times New Roman" w:cs="Times New Roman"/>
        </w:rPr>
        <w:t xml:space="preserve"> </w:t>
      </w:r>
      <w:r w:rsidR="00A86E54">
        <w:rPr>
          <w:rFonts w:ascii="Times New Roman" w:hAnsi="Times New Roman" w:cs="Times New Roman"/>
        </w:rPr>
        <w:t xml:space="preserve">This aimed to find the prevalence of adverse childhood </w:t>
      </w:r>
      <w:r w:rsidR="00A86E54">
        <w:rPr>
          <w:rFonts w:ascii="Times New Roman" w:hAnsi="Times New Roman" w:cs="Times New Roman"/>
        </w:rPr>
        <w:lastRenderedPageBreak/>
        <w:t xml:space="preserve">experiences from perpetrators populations and </w:t>
      </w:r>
      <w:r w:rsidR="00041563">
        <w:rPr>
          <w:rFonts w:ascii="Times New Roman" w:hAnsi="Times New Roman" w:cs="Times New Roman"/>
        </w:rPr>
        <w:t>investigate</w:t>
      </w:r>
      <w:r w:rsidR="00A86E54">
        <w:rPr>
          <w:rFonts w:ascii="Times New Roman" w:hAnsi="Times New Roman" w:cs="Times New Roman"/>
        </w:rPr>
        <w:t xml:space="preserve"> the links between ACES’s and crime types. </w:t>
      </w:r>
      <w:r w:rsidR="00A86E54" w:rsidRPr="00A86E54">
        <w:rPr>
          <w:rFonts w:ascii="Times New Roman" w:hAnsi="Times New Roman" w:cs="Times New Roman"/>
        </w:rPr>
        <w:t>Survey questions included: an established tool to record exposure to 11 types of ACE; participants’ demographics (</w:t>
      </w:r>
      <w:proofErr w:type="gramStart"/>
      <w:r w:rsidR="00A86E54" w:rsidRPr="00A86E54">
        <w:rPr>
          <w:rFonts w:ascii="Times New Roman" w:hAnsi="Times New Roman" w:cs="Times New Roman"/>
        </w:rPr>
        <w:t>e.g.</w:t>
      </w:r>
      <w:proofErr w:type="gramEnd"/>
      <w:r w:rsidR="00A86E54" w:rsidRPr="00A86E54">
        <w:rPr>
          <w:rFonts w:ascii="Times New Roman" w:hAnsi="Times New Roman" w:cs="Times New Roman"/>
        </w:rPr>
        <w:t xml:space="preserve"> age, ethnicity); number of convictions and type of crimes; number of times incarcerated</w:t>
      </w:r>
      <w:r w:rsidR="00A86E54">
        <w:rPr>
          <w:rFonts w:ascii="Times New Roman" w:hAnsi="Times New Roman" w:cs="Times New Roman"/>
        </w:rPr>
        <w:t xml:space="preserve"> (</w:t>
      </w:r>
      <w:r w:rsidR="00967E77" w:rsidRPr="00967E77">
        <w:rPr>
          <w:rFonts w:ascii="Times New Roman" w:hAnsi="Times New Roman" w:cs="Times New Roman"/>
        </w:rPr>
        <w:t>Ford, Barton, Newbury, Hughes, Bezeczky, Roderick and Bellis. 2019</w:t>
      </w:r>
      <w:r w:rsidR="00A86E54" w:rsidRPr="00967E77">
        <w:rPr>
          <w:rFonts w:ascii="Times New Roman" w:hAnsi="Times New Roman" w:cs="Times New Roman"/>
        </w:rPr>
        <w:t>).</w:t>
      </w:r>
      <w:r w:rsidR="00F746C5" w:rsidRPr="00967E77">
        <w:rPr>
          <w:rFonts w:ascii="Times New Roman" w:hAnsi="Times New Roman" w:cs="Times New Roman"/>
        </w:rPr>
        <w:t xml:space="preserve"> </w:t>
      </w:r>
      <w:r w:rsidR="00F24E7F" w:rsidRPr="00967E77">
        <w:rPr>
          <w:rFonts w:ascii="Times New Roman" w:hAnsi="Times New Roman" w:cs="Times New Roman"/>
        </w:rPr>
        <w:t>Findings found that over a third (37.3%) reported that they had perpetrated violence within the last year. Almost one in five (19.5%) reported that they had perpetrated violence two or more times in the period</w:t>
      </w:r>
      <w:r w:rsidR="00F746C5" w:rsidRPr="00967E77">
        <w:rPr>
          <w:rFonts w:ascii="Times New Roman" w:hAnsi="Times New Roman" w:cs="Times New Roman"/>
        </w:rPr>
        <w:t xml:space="preserve"> (</w:t>
      </w:r>
      <w:r w:rsidR="00967E77" w:rsidRPr="00967E77">
        <w:rPr>
          <w:rFonts w:ascii="Times New Roman" w:hAnsi="Times New Roman" w:cs="Times New Roman"/>
        </w:rPr>
        <w:t>Ford, Barton, Newbury, Hughes, Bezeczky, Roderick and Bellis. 2019</w:t>
      </w:r>
      <w:r w:rsidR="00F746C5" w:rsidRPr="00967E77">
        <w:rPr>
          <w:rFonts w:ascii="Times New Roman" w:hAnsi="Times New Roman" w:cs="Times New Roman"/>
        </w:rPr>
        <w:t>)</w:t>
      </w:r>
      <w:r w:rsidR="00F24E7F" w:rsidRPr="00967E77">
        <w:rPr>
          <w:rFonts w:ascii="Times New Roman" w:hAnsi="Times New Roman" w:cs="Times New Roman"/>
        </w:rPr>
        <w:t>.</w:t>
      </w:r>
      <w:r w:rsidR="00950371" w:rsidRPr="00967E77">
        <w:rPr>
          <w:rFonts w:ascii="Times New Roman" w:hAnsi="Times New Roman" w:cs="Times New Roman"/>
        </w:rPr>
        <w:t xml:space="preserve"> Focusing </w:t>
      </w:r>
      <w:r w:rsidR="00950371">
        <w:rPr>
          <w:rFonts w:ascii="Times New Roman" w:hAnsi="Times New Roman" w:cs="Times New Roman"/>
        </w:rPr>
        <w:t>on the percentage that stated that they had experienced adverse experiences, over 37.3% had disclosed that they had perpetrated violence that year with almost 19.5% had said that they had committed violence on two of more times that year. This shows the detrimental effect that persons who have experienced of living with ACE’s the consequences that follow</w:t>
      </w:r>
      <w:r w:rsidR="00041563">
        <w:rPr>
          <w:rFonts w:ascii="Times New Roman" w:hAnsi="Times New Roman" w:cs="Times New Roman"/>
        </w:rPr>
        <w:t>, highlighting clear trends in the research.</w:t>
      </w:r>
    </w:p>
    <w:p w14:paraId="30A5017E" w14:textId="0FE09E2D" w:rsidR="00A63183" w:rsidRDefault="00A63183" w:rsidP="00DD5C99">
      <w:pPr>
        <w:rPr>
          <w:rFonts w:ascii="Times New Roman" w:hAnsi="Times New Roman" w:cs="Times New Roman"/>
        </w:rPr>
      </w:pPr>
      <w:r w:rsidRPr="00A63183">
        <w:rPr>
          <w:rFonts w:ascii="Times New Roman" w:hAnsi="Times New Roman" w:cs="Times New Roman"/>
        </w:rPr>
        <w:t xml:space="preserve">Research conducted by Public Health Wales in collaboration with Liverpool John Moore’s University (Bellis et al., 2015), investigated the prevalence of Adverse Childhood Experiences (ACEs) and the ensuing negative consequences. It concluded that a significant number of the Welsh population suffer abuse, neglect and other </w:t>
      </w:r>
      <w:r w:rsidRPr="00967E77">
        <w:rPr>
          <w:rFonts w:ascii="Times New Roman" w:hAnsi="Times New Roman" w:cs="Times New Roman"/>
        </w:rPr>
        <w:t>ACEs, such as being exposed to domestic abuse, alcohol and substance misuse during their childhood (</w:t>
      </w:r>
      <w:r w:rsidR="00967E77" w:rsidRPr="00967E77">
        <w:rPr>
          <w:rFonts w:ascii="Times New Roman" w:hAnsi="Times New Roman" w:cs="Times New Roman"/>
        </w:rPr>
        <w:t>Welsh Government, 2018</w:t>
      </w:r>
      <w:r w:rsidRPr="00967E77">
        <w:rPr>
          <w:rFonts w:ascii="Times New Roman" w:hAnsi="Times New Roman" w:cs="Times New Roman"/>
        </w:rPr>
        <w:t xml:space="preserve">). </w:t>
      </w:r>
      <w:r w:rsidRPr="00A63183">
        <w:rPr>
          <w:rFonts w:ascii="Times New Roman" w:hAnsi="Times New Roman" w:cs="Times New Roman"/>
        </w:rPr>
        <w:t>According to the study, which focused on specific profiles, 47% of participants encounter at least one ACE category and 14% experience four or more, which are associated with the emergence of health-harming behaviours.</w:t>
      </w:r>
      <w:r>
        <w:rPr>
          <w:rFonts w:ascii="Times New Roman" w:hAnsi="Times New Roman" w:cs="Times New Roman"/>
        </w:rPr>
        <w:t xml:space="preserve"> </w:t>
      </w:r>
      <w:r w:rsidR="00DD5C99" w:rsidRPr="00DD5C99">
        <w:rPr>
          <w:rFonts w:ascii="Times New Roman" w:hAnsi="Times New Roman" w:cs="Times New Roman"/>
        </w:rPr>
        <w:t>The finding that 41% of the prison</w:t>
      </w:r>
      <w:r w:rsidR="00DD5C99">
        <w:rPr>
          <w:rFonts w:ascii="Times New Roman" w:hAnsi="Times New Roman" w:cs="Times New Roman"/>
        </w:rPr>
        <w:t xml:space="preserve"> </w:t>
      </w:r>
      <w:r w:rsidR="00DD5C99" w:rsidRPr="00DD5C99">
        <w:rPr>
          <w:rFonts w:ascii="Times New Roman" w:hAnsi="Times New Roman" w:cs="Times New Roman"/>
        </w:rPr>
        <w:t>population have witnessed or experienced domestic abuse illustrates the wider social harms these crimes precede</w:t>
      </w:r>
      <w:r w:rsidR="00041563">
        <w:rPr>
          <w:rFonts w:ascii="Times New Roman" w:hAnsi="Times New Roman" w:cs="Times New Roman"/>
        </w:rPr>
        <w:t>, again highlighting prevalent links connecting ACEs and domestic violence and further trends in the research</w:t>
      </w:r>
      <w:r w:rsidR="00DD5C99" w:rsidRPr="00DD5C99">
        <w:rPr>
          <w:rFonts w:ascii="Times New Roman" w:hAnsi="Times New Roman" w:cs="Times New Roman"/>
        </w:rPr>
        <w:t xml:space="preserve"> (Ending Violence against Women and Girls strategy 2016 – 2020).</w:t>
      </w:r>
    </w:p>
    <w:p w14:paraId="08304A87" w14:textId="4E807E49" w:rsidR="00801901" w:rsidRDefault="00CA1794" w:rsidP="00E01B59">
      <w:pPr>
        <w:rPr>
          <w:rFonts w:ascii="Times New Roman" w:hAnsi="Times New Roman" w:cs="Times New Roman"/>
        </w:rPr>
      </w:pPr>
      <w:r w:rsidRPr="00CA1794">
        <w:rPr>
          <w:rFonts w:ascii="Times New Roman" w:hAnsi="Times New Roman" w:cs="Times New Roman"/>
        </w:rPr>
        <w:t xml:space="preserve">As </w:t>
      </w:r>
      <w:r w:rsidR="00434914">
        <w:rPr>
          <w:rFonts w:ascii="Times New Roman" w:hAnsi="Times New Roman" w:cs="Times New Roman"/>
        </w:rPr>
        <w:t>domestic violence</w:t>
      </w:r>
      <w:r w:rsidRPr="00CA1794">
        <w:rPr>
          <w:rFonts w:ascii="Times New Roman" w:hAnsi="Times New Roman" w:cs="Times New Roman"/>
        </w:rPr>
        <w:t xml:space="preserve"> has also been observed to harm physical health, a potential cumulative effect has been</w:t>
      </w:r>
      <w:r w:rsidR="006A6ABC">
        <w:rPr>
          <w:rFonts w:ascii="Times New Roman" w:hAnsi="Times New Roman" w:cs="Times New Roman"/>
        </w:rPr>
        <w:t xml:space="preserve"> </w:t>
      </w:r>
      <w:r w:rsidRPr="00CA1794">
        <w:rPr>
          <w:rFonts w:ascii="Times New Roman" w:hAnsi="Times New Roman" w:cs="Times New Roman"/>
        </w:rPr>
        <w:t xml:space="preserve">proposed. Currently, </w:t>
      </w:r>
      <w:r w:rsidRPr="00581CF1">
        <w:rPr>
          <w:rFonts w:ascii="Times New Roman" w:hAnsi="Times New Roman" w:cs="Times New Roman"/>
        </w:rPr>
        <w:t>however, only limited data on such a cumulative effect and its impact on patients' physical</w:t>
      </w:r>
      <w:r w:rsidR="006A6ABC" w:rsidRPr="00581CF1">
        <w:rPr>
          <w:rFonts w:ascii="Times New Roman" w:hAnsi="Times New Roman" w:cs="Times New Roman"/>
        </w:rPr>
        <w:t xml:space="preserve"> </w:t>
      </w:r>
      <w:r w:rsidRPr="00581CF1">
        <w:rPr>
          <w:rFonts w:ascii="Times New Roman" w:hAnsi="Times New Roman" w:cs="Times New Roman"/>
        </w:rPr>
        <w:t>health are available</w:t>
      </w:r>
      <w:r w:rsidR="006A6ABC" w:rsidRPr="00581CF1">
        <w:rPr>
          <w:rFonts w:ascii="Times New Roman" w:hAnsi="Times New Roman" w:cs="Times New Roman"/>
        </w:rPr>
        <w:t xml:space="preserve"> (</w:t>
      </w:r>
      <w:proofErr w:type="spellStart"/>
      <w:r w:rsidR="006A6ABC" w:rsidRPr="00581CF1">
        <w:rPr>
          <w:rFonts w:ascii="Times New Roman" w:hAnsi="Times New Roman" w:cs="Times New Roman"/>
        </w:rPr>
        <w:t>R</w:t>
      </w:r>
      <w:r w:rsidR="00581CF1" w:rsidRPr="00581CF1">
        <w:rPr>
          <w:rFonts w:ascii="Times New Roman" w:hAnsi="Times New Roman" w:cs="Times New Roman"/>
        </w:rPr>
        <w:t>iedl</w:t>
      </w:r>
      <w:proofErr w:type="spellEnd"/>
      <w:r w:rsidR="00581CF1" w:rsidRPr="00581CF1">
        <w:rPr>
          <w:rFonts w:ascii="Times New Roman" w:hAnsi="Times New Roman" w:cs="Times New Roman"/>
        </w:rPr>
        <w:t xml:space="preserve"> et al., 2019)</w:t>
      </w:r>
      <w:r w:rsidR="006A6ABC" w:rsidRPr="00581CF1">
        <w:rPr>
          <w:rFonts w:ascii="Times New Roman" w:hAnsi="Times New Roman" w:cs="Times New Roman"/>
        </w:rPr>
        <w:t xml:space="preserve">. At the University Hospital of Innsbruck, </w:t>
      </w:r>
      <w:r w:rsidR="0093438C" w:rsidRPr="00581CF1">
        <w:rPr>
          <w:rFonts w:ascii="Times New Roman" w:hAnsi="Times New Roman" w:cs="Times New Roman"/>
        </w:rPr>
        <w:t>Austria</w:t>
      </w:r>
      <w:r w:rsidR="00EA7A23" w:rsidRPr="00581CF1">
        <w:rPr>
          <w:rFonts w:ascii="Times New Roman" w:hAnsi="Times New Roman" w:cs="Times New Roman"/>
        </w:rPr>
        <w:t xml:space="preserve"> a cross-sectional observational was conducted on child victimisation, domestic violence and physical health. Data was collated using a self-report questionnaire where </w:t>
      </w:r>
      <w:r w:rsidR="00041563" w:rsidRPr="00581CF1">
        <w:rPr>
          <w:rFonts w:ascii="Times New Roman" w:hAnsi="Times New Roman" w:cs="Times New Roman"/>
        </w:rPr>
        <w:t>a</w:t>
      </w:r>
      <w:r w:rsidR="00EA7A23" w:rsidRPr="00581CF1">
        <w:rPr>
          <w:rFonts w:ascii="Times New Roman" w:hAnsi="Times New Roman" w:cs="Times New Roman"/>
        </w:rPr>
        <w:t xml:space="preserve"> total of 1480 patients from various departments participated in the study. Child victimisation was found for 38% and domestic violence for 16% of participants. (</w:t>
      </w:r>
      <w:proofErr w:type="spellStart"/>
      <w:r w:rsidR="00581CF1" w:rsidRPr="00581CF1">
        <w:rPr>
          <w:rFonts w:ascii="Times New Roman" w:hAnsi="Times New Roman" w:cs="Times New Roman"/>
        </w:rPr>
        <w:t>Riedl</w:t>
      </w:r>
      <w:proofErr w:type="spellEnd"/>
      <w:r w:rsidR="00581CF1" w:rsidRPr="00581CF1">
        <w:rPr>
          <w:rFonts w:ascii="Times New Roman" w:hAnsi="Times New Roman" w:cs="Times New Roman"/>
        </w:rPr>
        <w:t xml:space="preserve"> et al., 2019). </w:t>
      </w:r>
      <w:r w:rsidR="00EA7A23" w:rsidRPr="00581CF1">
        <w:rPr>
          <w:rFonts w:ascii="Times New Roman" w:hAnsi="Times New Roman" w:cs="Times New Roman"/>
        </w:rPr>
        <w:t xml:space="preserve">They </w:t>
      </w:r>
      <w:r w:rsidR="00EA7A23">
        <w:rPr>
          <w:rFonts w:ascii="Times New Roman" w:hAnsi="Times New Roman" w:cs="Times New Roman"/>
        </w:rPr>
        <w:t xml:space="preserve">found that the risk of domestic violence as well as assessing child victimisation could identify an initiation of </w:t>
      </w:r>
      <w:r w:rsidR="00EA7A23" w:rsidRPr="00EA7A23">
        <w:rPr>
          <w:rFonts w:ascii="Times New Roman" w:hAnsi="Times New Roman" w:cs="Times New Roman"/>
        </w:rPr>
        <w:t>psychosocial interventions to avoid further aggravation of physical and psychological problems</w:t>
      </w:r>
      <w:r w:rsidR="00EA7A23">
        <w:rPr>
          <w:rFonts w:ascii="Times New Roman" w:hAnsi="Times New Roman" w:cs="Times New Roman"/>
        </w:rPr>
        <w:t>.</w:t>
      </w:r>
      <w:r w:rsidR="00434914">
        <w:rPr>
          <w:rFonts w:ascii="Times New Roman" w:hAnsi="Times New Roman" w:cs="Times New Roman"/>
        </w:rPr>
        <w:t xml:space="preserve"> </w:t>
      </w:r>
    </w:p>
    <w:p w14:paraId="24C646AE" w14:textId="7F8C6998" w:rsidR="00801901" w:rsidRDefault="00801901" w:rsidP="00155704">
      <w:pPr>
        <w:rPr>
          <w:rFonts w:ascii="Times New Roman" w:hAnsi="Times New Roman" w:cs="Times New Roman"/>
        </w:rPr>
      </w:pPr>
      <w:r w:rsidRPr="00801901">
        <w:rPr>
          <w:rFonts w:ascii="Times New Roman" w:hAnsi="Times New Roman" w:cs="Times New Roman"/>
        </w:rPr>
        <w:t>In conclusion</w:t>
      </w:r>
      <w:r w:rsidR="00041563">
        <w:rPr>
          <w:rFonts w:ascii="Times New Roman" w:hAnsi="Times New Roman" w:cs="Times New Roman"/>
        </w:rPr>
        <w:t xml:space="preserve">, </w:t>
      </w:r>
      <w:r w:rsidRPr="00801901">
        <w:rPr>
          <w:rFonts w:ascii="Times New Roman" w:hAnsi="Times New Roman" w:cs="Times New Roman"/>
        </w:rPr>
        <w:t xml:space="preserve">this research </w:t>
      </w:r>
      <w:r w:rsidR="00041563">
        <w:rPr>
          <w:rFonts w:ascii="Times New Roman" w:hAnsi="Times New Roman" w:cs="Times New Roman"/>
        </w:rPr>
        <w:t xml:space="preserve">shows </w:t>
      </w:r>
      <w:r w:rsidRPr="00801901">
        <w:rPr>
          <w:rFonts w:ascii="Times New Roman" w:hAnsi="Times New Roman" w:cs="Times New Roman"/>
        </w:rPr>
        <w:t xml:space="preserve">the implications of adverse childhood experiences </w:t>
      </w:r>
      <w:r w:rsidR="00041563">
        <w:rPr>
          <w:rFonts w:ascii="Times New Roman" w:hAnsi="Times New Roman" w:cs="Times New Roman"/>
        </w:rPr>
        <w:t>h</w:t>
      </w:r>
      <w:r w:rsidRPr="00801901">
        <w:rPr>
          <w:rFonts w:ascii="Times New Roman" w:hAnsi="Times New Roman" w:cs="Times New Roman"/>
        </w:rPr>
        <w:t>aving a detrimental effect on later life behaviours causing incarceration and serious injuries to victims.</w:t>
      </w:r>
      <w:r w:rsidR="00041563">
        <w:rPr>
          <w:rFonts w:ascii="Times New Roman" w:hAnsi="Times New Roman" w:cs="Times New Roman"/>
        </w:rPr>
        <w:t xml:space="preserve"> This highlights how ACEs can link to perpetration of domestic violence as the research clearly suggests a </w:t>
      </w:r>
      <w:r w:rsidR="00581CF1">
        <w:rPr>
          <w:rFonts w:ascii="Times New Roman" w:hAnsi="Times New Roman" w:cs="Times New Roman"/>
        </w:rPr>
        <w:t>cause-and-effect</w:t>
      </w:r>
      <w:r w:rsidR="00041563">
        <w:rPr>
          <w:rFonts w:ascii="Times New Roman" w:hAnsi="Times New Roman" w:cs="Times New Roman"/>
        </w:rPr>
        <w:t xml:space="preserve"> link. </w:t>
      </w:r>
    </w:p>
    <w:p w14:paraId="2447F351" w14:textId="0D449FDD" w:rsidR="00433501" w:rsidRDefault="000F3417" w:rsidP="00E01B59">
      <w:pPr>
        <w:rPr>
          <w:rFonts w:ascii="Times New Roman" w:hAnsi="Times New Roman" w:cs="Times New Roman"/>
        </w:rPr>
      </w:pPr>
      <w:r>
        <w:rPr>
          <w:rFonts w:ascii="Times New Roman" w:hAnsi="Times New Roman" w:cs="Times New Roman"/>
        </w:rPr>
        <w:t xml:space="preserve">However, other research suggests that </w:t>
      </w:r>
      <w:r w:rsidR="00CD63CC">
        <w:rPr>
          <w:rFonts w:ascii="Times New Roman" w:hAnsi="Times New Roman" w:cs="Times New Roman"/>
        </w:rPr>
        <w:t>adverse childhood experiences</w:t>
      </w:r>
      <w:r>
        <w:rPr>
          <w:rFonts w:ascii="Times New Roman" w:hAnsi="Times New Roman" w:cs="Times New Roman"/>
        </w:rPr>
        <w:t xml:space="preserve"> are not always the most important factor and suggest the importance </w:t>
      </w:r>
      <w:r w:rsidR="00CD63CC">
        <w:rPr>
          <w:rFonts w:ascii="Times New Roman" w:hAnsi="Times New Roman" w:cs="Times New Roman"/>
        </w:rPr>
        <w:t xml:space="preserve">of </w:t>
      </w:r>
      <w:proofErr w:type="gramStart"/>
      <w:r w:rsidR="00CD63CC">
        <w:rPr>
          <w:rFonts w:ascii="Times New Roman" w:hAnsi="Times New Roman" w:cs="Times New Roman"/>
        </w:rPr>
        <w:t>other</w:t>
      </w:r>
      <w:proofErr w:type="gramEnd"/>
      <w:r w:rsidR="00CD63CC">
        <w:rPr>
          <w:rFonts w:ascii="Times New Roman" w:hAnsi="Times New Roman" w:cs="Times New Roman"/>
        </w:rPr>
        <w:t xml:space="preserve"> research. </w:t>
      </w:r>
      <w:r w:rsidR="00702AE6">
        <w:rPr>
          <w:rFonts w:ascii="Times New Roman" w:hAnsi="Times New Roman" w:cs="Times New Roman"/>
        </w:rPr>
        <w:t>Firstly,</w:t>
      </w:r>
      <w:r w:rsidR="00236C1F">
        <w:rPr>
          <w:rFonts w:ascii="Times New Roman" w:hAnsi="Times New Roman" w:cs="Times New Roman"/>
        </w:rPr>
        <w:t xml:space="preserve"> other contributing factors that may influence the perpetration of domestic violence could be social based, including but not limited to, the impact of the COVID-19 lockdowns. </w:t>
      </w:r>
      <w:r w:rsidR="00CD63CC">
        <w:rPr>
          <w:rFonts w:ascii="Times New Roman" w:hAnsi="Times New Roman" w:cs="Times New Roman"/>
        </w:rPr>
        <w:t xml:space="preserve">In 2020 the United Kingdom saw crisis where the COVID-19 pandemic </w:t>
      </w:r>
      <w:r w:rsidR="00236C1F">
        <w:rPr>
          <w:rFonts w:ascii="Times New Roman" w:hAnsi="Times New Roman" w:cs="Times New Roman"/>
        </w:rPr>
        <w:t xml:space="preserve">meant that a lockdown was to be enforced from the 26 March 2020. This meant that everyone was to stay at </w:t>
      </w:r>
      <w:r w:rsidR="00236C1F" w:rsidRPr="00581CF1">
        <w:rPr>
          <w:rFonts w:ascii="Times New Roman" w:hAnsi="Times New Roman" w:cs="Times New Roman"/>
        </w:rPr>
        <w:t xml:space="preserve">home including for work and had serious social repercussions including an increase in anxiety, mental </w:t>
      </w:r>
      <w:r w:rsidR="00041563" w:rsidRPr="00581CF1">
        <w:rPr>
          <w:rFonts w:ascii="Times New Roman" w:hAnsi="Times New Roman" w:cs="Times New Roman"/>
        </w:rPr>
        <w:t>health</w:t>
      </w:r>
      <w:r w:rsidR="00236C1F" w:rsidRPr="00581CF1">
        <w:rPr>
          <w:rFonts w:ascii="Times New Roman" w:hAnsi="Times New Roman" w:cs="Times New Roman"/>
        </w:rPr>
        <w:t xml:space="preserve"> issues and domestic violence. According to Piquero et al. who studied domestic violence during the COVID-19 pandemic ‘incidents of domestic violence increased in response to stay-at-home/lockdown orders (</w:t>
      </w:r>
      <w:r w:rsidR="00581CF1" w:rsidRPr="00581CF1">
        <w:rPr>
          <w:rFonts w:ascii="Times New Roman" w:hAnsi="Times New Roman" w:cs="Times New Roman"/>
        </w:rPr>
        <w:t>Piquero et al., 2021</w:t>
      </w:r>
      <w:r w:rsidR="00236C1F" w:rsidRPr="00581CF1">
        <w:rPr>
          <w:rFonts w:ascii="Times New Roman" w:hAnsi="Times New Roman" w:cs="Times New Roman"/>
        </w:rPr>
        <w:t xml:space="preserve">). Using a systematic review of articles </w:t>
      </w:r>
      <w:r w:rsidR="00295DB1" w:rsidRPr="00581CF1">
        <w:rPr>
          <w:rFonts w:ascii="Times New Roman" w:hAnsi="Times New Roman" w:cs="Times New Roman"/>
        </w:rPr>
        <w:t xml:space="preserve">and a range of empirical studies they found an increase in particular of child abuse and domestic violence, mainly due to social concerns including that ‘parents and children were confined to their homes without access to those who may be able to see </w:t>
      </w:r>
      <w:proofErr w:type="spellStart"/>
      <w:r w:rsidR="00295DB1" w:rsidRPr="00581CF1">
        <w:rPr>
          <w:rFonts w:ascii="Times New Roman" w:hAnsi="Times New Roman" w:cs="Times New Roman"/>
        </w:rPr>
        <w:t>sighs</w:t>
      </w:r>
      <w:proofErr w:type="spellEnd"/>
      <w:r w:rsidR="00295DB1" w:rsidRPr="00581CF1">
        <w:rPr>
          <w:rFonts w:ascii="Times New Roman" w:hAnsi="Times New Roman" w:cs="Times New Roman"/>
        </w:rPr>
        <w:t xml:space="preserve"> of abuse and violence and/or obtain assistance’ (</w:t>
      </w:r>
      <w:r w:rsidR="00581CF1" w:rsidRPr="00581CF1">
        <w:rPr>
          <w:rFonts w:ascii="Times New Roman" w:hAnsi="Times New Roman" w:cs="Times New Roman"/>
        </w:rPr>
        <w:t>Piquero et al., 2021</w:t>
      </w:r>
      <w:r w:rsidR="00295DB1" w:rsidRPr="00581CF1">
        <w:rPr>
          <w:rFonts w:ascii="Times New Roman" w:hAnsi="Times New Roman" w:cs="Times New Roman"/>
        </w:rPr>
        <w:t xml:space="preserve">). Their </w:t>
      </w:r>
      <w:r w:rsidR="00295DB1">
        <w:rPr>
          <w:rFonts w:ascii="Times New Roman" w:hAnsi="Times New Roman" w:cs="Times New Roman"/>
        </w:rPr>
        <w:t xml:space="preserve">study validates a contrasting view that adverse </w:t>
      </w:r>
      <w:r w:rsidR="00295DB1">
        <w:rPr>
          <w:rFonts w:ascii="Times New Roman" w:hAnsi="Times New Roman" w:cs="Times New Roman"/>
        </w:rPr>
        <w:lastRenderedPageBreak/>
        <w:t xml:space="preserve">childhood experiences perhaps do not have as much of </w:t>
      </w:r>
      <w:proofErr w:type="spellStart"/>
      <w:proofErr w:type="gramStart"/>
      <w:r w:rsidR="00295DB1">
        <w:rPr>
          <w:rFonts w:ascii="Times New Roman" w:hAnsi="Times New Roman" w:cs="Times New Roman"/>
        </w:rPr>
        <w:t>a</w:t>
      </w:r>
      <w:proofErr w:type="spellEnd"/>
      <w:proofErr w:type="gramEnd"/>
      <w:r w:rsidR="00295DB1">
        <w:rPr>
          <w:rFonts w:ascii="Times New Roman" w:hAnsi="Times New Roman" w:cs="Times New Roman"/>
        </w:rPr>
        <w:t xml:space="preserve"> impact on the perpetrators of domestic violence as social factors such as unemployment, stressors in the home, home schooling, financial instability and even illness or death do. Overall, via the use of over 22,000 records with a wide geographic representation, this study concluded that COVID-19 has ‘undermined the decade of progress made in reducing the </w:t>
      </w:r>
      <w:r w:rsidR="00702AE6">
        <w:rPr>
          <w:rFonts w:ascii="Times New Roman" w:hAnsi="Times New Roman" w:cs="Times New Roman"/>
        </w:rPr>
        <w:t>extent</w:t>
      </w:r>
      <w:r w:rsidR="00295DB1">
        <w:rPr>
          <w:rFonts w:ascii="Times New Roman" w:hAnsi="Times New Roman" w:cs="Times New Roman"/>
        </w:rPr>
        <w:t xml:space="preserve"> and incidences o</w:t>
      </w:r>
      <w:r w:rsidR="00B56541">
        <w:rPr>
          <w:rFonts w:ascii="Times New Roman" w:hAnsi="Times New Roman" w:cs="Times New Roman"/>
        </w:rPr>
        <w:t>f</w:t>
      </w:r>
      <w:r w:rsidR="00295DB1">
        <w:rPr>
          <w:rFonts w:ascii="Times New Roman" w:hAnsi="Times New Roman" w:cs="Times New Roman"/>
        </w:rPr>
        <w:t xml:space="preserve"> domestic violence’ </w:t>
      </w:r>
      <w:r w:rsidR="00295DB1" w:rsidRPr="00581CF1">
        <w:rPr>
          <w:rFonts w:ascii="Times New Roman" w:hAnsi="Times New Roman" w:cs="Times New Roman"/>
        </w:rPr>
        <w:t>(</w:t>
      </w:r>
      <w:r w:rsidR="00581CF1" w:rsidRPr="00581CF1">
        <w:rPr>
          <w:rFonts w:ascii="Times New Roman" w:hAnsi="Times New Roman" w:cs="Times New Roman"/>
        </w:rPr>
        <w:t>Piquero et al., 2021</w:t>
      </w:r>
      <w:r w:rsidR="00295DB1" w:rsidRPr="00581CF1">
        <w:rPr>
          <w:rFonts w:ascii="Times New Roman" w:hAnsi="Times New Roman" w:cs="Times New Roman"/>
        </w:rPr>
        <w:t xml:space="preserve">). </w:t>
      </w:r>
    </w:p>
    <w:p w14:paraId="402FA278" w14:textId="7CB50B1E" w:rsidR="003F28EF" w:rsidRDefault="00433501" w:rsidP="00E01B59">
      <w:pPr>
        <w:rPr>
          <w:rFonts w:ascii="Times New Roman" w:hAnsi="Times New Roman" w:cs="Times New Roman"/>
        </w:rPr>
      </w:pPr>
      <w:r>
        <w:rPr>
          <w:rFonts w:ascii="Times New Roman" w:hAnsi="Times New Roman" w:cs="Times New Roman"/>
        </w:rPr>
        <w:t>Further research has shown that cultural factors can also be seen as more impactful that adverse childhood experiences on domestic violence. As well as arguing that domestic violence is higher among couples with lower socioeconomic status, Lockhart (1</w:t>
      </w:r>
      <w:r w:rsidRPr="00581CF1">
        <w:rPr>
          <w:rFonts w:ascii="Times New Roman" w:hAnsi="Times New Roman" w:cs="Times New Roman"/>
        </w:rPr>
        <w:t>987) (</w:t>
      </w:r>
      <w:r w:rsidR="00581CF1" w:rsidRPr="00581CF1">
        <w:rPr>
          <w:rFonts w:ascii="Times New Roman" w:hAnsi="Times New Roman" w:cs="Times New Roman"/>
        </w:rPr>
        <w:t xml:space="preserve">Ellison, </w:t>
      </w:r>
      <w:proofErr w:type="spellStart"/>
      <w:r w:rsidR="00581CF1" w:rsidRPr="00581CF1">
        <w:rPr>
          <w:rFonts w:ascii="Times New Roman" w:hAnsi="Times New Roman" w:cs="Times New Roman"/>
        </w:rPr>
        <w:t>Bartkowski</w:t>
      </w:r>
      <w:proofErr w:type="spellEnd"/>
      <w:r w:rsidR="00581CF1" w:rsidRPr="00581CF1">
        <w:rPr>
          <w:rFonts w:ascii="Times New Roman" w:hAnsi="Times New Roman" w:cs="Times New Roman"/>
        </w:rPr>
        <w:t>, J.P &amp; Anderson, K.L (1999</w:t>
      </w:r>
      <w:r w:rsidRPr="00581CF1">
        <w:rPr>
          <w:rFonts w:ascii="Times New Roman" w:hAnsi="Times New Roman" w:cs="Times New Roman"/>
        </w:rPr>
        <w:t xml:space="preserve">) states </w:t>
      </w:r>
      <w:r>
        <w:rPr>
          <w:rFonts w:ascii="Times New Roman" w:hAnsi="Times New Roman" w:cs="Times New Roman"/>
        </w:rPr>
        <w:t xml:space="preserve">that it is higher among those with African and Hispanic descent. </w:t>
      </w:r>
      <w:r w:rsidRPr="00581CF1">
        <w:rPr>
          <w:rFonts w:ascii="Times New Roman" w:hAnsi="Times New Roman" w:cs="Times New Roman"/>
        </w:rPr>
        <w:t>Although there could be a clear correlation between culture and adverse childhood experiences, religion seems to have more of a</w:t>
      </w:r>
      <w:r w:rsidR="00B80E6F">
        <w:rPr>
          <w:rFonts w:ascii="Times New Roman" w:hAnsi="Times New Roman" w:cs="Times New Roman"/>
        </w:rPr>
        <w:t>n</w:t>
      </w:r>
      <w:r w:rsidRPr="00581CF1">
        <w:rPr>
          <w:rFonts w:ascii="Times New Roman" w:hAnsi="Times New Roman" w:cs="Times New Roman"/>
        </w:rPr>
        <w:t xml:space="preserve"> impact. </w:t>
      </w:r>
      <w:proofErr w:type="spellStart"/>
      <w:r w:rsidR="001D6AB0" w:rsidRPr="00581CF1">
        <w:rPr>
          <w:rFonts w:ascii="Times New Roman" w:hAnsi="Times New Roman" w:cs="Times New Roman"/>
        </w:rPr>
        <w:t>Gelles</w:t>
      </w:r>
      <w:proofErr w:type="spellEnd"/>
      <w:r w:rsidR="001D6AB0" w:rsidRPr="00581CF1">
        <w:rPr>
          <w:rFonts w:ascii="Times New Roman" w:hAnsi="Times New Roman" w:cs="Times New Roman"/>
        </w:rPr>
        <w:t xml:space="preserve"> (1974) argues that the risk of conjugal violence was ‘especially high when partners differed in their </w:t>
      </w:r>
      <w:r w:rsidR="00016632" w:rsidRPr="00581CF1">
        <w:rPr>
          <w:rFonts w:ascii="Times New Roman" w:hAnsi="Times New Roman" w:cs="Times New Roman"/>
        </w:rPr>
        <w:t>religious affiliations’</w:t>
      </w:r>
      <w:r w:rsidR="00581CF1" w:rsidRPr="00581CF1">
        <w:rPr>
          <w:rFonts w:ascii="Times New Roman" w:hAnsi="Times New Roman" w:cs="Times New Roman"/>
        </w:rPr>
        <w:t xml:space="preserve"> (Ellison, </w:t>
      </w:r>
      <w:proofErr w:type="spellStart"/>
      <w:r w:rsidR="00581CF1" w:rsidRPr="00581CF1">
        <w:rPr>
          <w:rFonts w:ascii="Times New Roman" w:hAnsi="Times New Roman" w:cs="Times New Roman"/>
        </w:rPr>
        <w:t>Bartkowski</w:t>
      </w:r>
      <w:proofErr w:type="spellEnd"/>
      <w:r w:rsidR="00581CF1" w:rsidRPr="00581CF1">
        <w:rPr>
          <w:rFonts w:ascii="Times New Roman" w:hAnsi="Times New Roman" w:cs="Times New Roman"/>
        </w:rPr>
        <w:t xml:space="preserve">, J.P &amp; Anderson, K.L (1999). </w:t>
      </w:r>
      <w:r w:rsidR="00016632">
        <w:rPr>
          <w:rFonts w:ascii="Times New Roman" w:hAnsi="Times New Roman" w:cs="Times New Roman"/>
        </w:rPr>
        <w:t xml:space="preserve">Furthermore Ellison, </w:t>
      </w:r>
      <w:proofErr w:type="spellStart"/>
      <w:r w:rsidR="00016632">
        <w:rPr>
          <w:rFonts w:ascii="Times New Roman" w:hAnsi="Times New Roman" w:cs="Times New Roman"/>
        </w:rPr>
        <w:t>Bartkowkski</w:t>
      </w:r>
      <w:proofErr w:type="spellEnd"/>
      <w:r w:rsidR="00016632">
        <w:rPr>
          <w:rFonts w:ascii="Times New Roman" w:hAnsi="Times New Roman" w:cs="Times New Roman"/>
        </w:rPr>
        <w:t xml:space="preserve"> and Anderson argue that members of certain religious </w:t>
      </w:r>
      <w:r w:rsidR="00016632" w:rsidRPr="00581CF1">
        <w:rPr>
          <w:rFonts w:ascii="Times New Roman" w:hAnsi="Times New Roman" w:cs="Times New Roman"/>
        </w:rPr>
        <w:t xml:space="preserve">denominations may be prone to an elevated risk of domestic violence. Those of Conservative Protestant denominations embrace more patriarchal gender roles including discouraging female involvement in the work force and </w:t>
      </w:r>
      <w:proofErr w:type="spellStart"/>
      <w:r w:rsidR="00016632" w:rsidRPr="00581CF1">
        <w:rPr>
          <w:rFonts w:ascii="Times New Roman" w:hAnsi="Times New Roman" w:cs="Times New Roman"/>
        </w:rPr>
        <w:t>Nason</w:t>
      </w:r>
      <w:proofErr w:type="spellEnd"/>
      <w:r w:rsidR="00016632" w:rsidRPr="00581CF1">
        <w:rPr>
          <w:rFonts w:ascii="Times New Roman" w:hAnsi="Times New Roman" w:cs="Times New Roman"/>
        </w:rPr>
        <w:t>-Clark (1997) state that ‘traditional regions fail to condemn adequately domestic violence’ (</w:t>
      </w:r>
      <w:r w:rsidR="00581CF1" w:rsidRPr="00581CF1">
        <w:rPr>
          <w:rFonts w:ascii="Times New Roman" w:hAnsi="Times New Roman" w:cs="Times New Roman"/>
        </w:rPr>
        <w:t xml:space="preserve">Ellison, </w:t>
      </w:r>
      <w:proofErr w:type="spellStart"/>
      <w:r w:rsidR="00581CF1" w:rsidRPr="00581CF1">
        <w:rPr>
          <w:rFonts w:ascii="Times New Roman" w:hAnsi="Times New Roman" w:cs="Times New Roman"/>
        </w:rPr>
        <w:t>Bartkowski</w:t>
      </w:r>
      <w:proofErr w:type="spellEnd"/>
      <w:r w:rsidR="00581CF1" w:rsidRPr="00581CF1">
        <w:rPr>
          <w:rFonts w:ascii="Times New Roman" w:hAnsi="Times New Roman" w:cs="Times New Roman"/>
        </w:rPr>
        <w:t xml:space="preserve">, J.P &amp; Anderson, K.L (1999). </w:t>
      </w:r>
      <w:proofErr w:type="gramStart"/>
      <w:r w:rsidR="00016632" w:rsidRPr="00581CF1">
        <w:rPr>
          <w:rFonts w:ascii="Times New Roman" w:hAnsi="Times New Roman" w:cs="Times New Roman"/>
        </w:rPr>
        <w:t>Furthermore</w:t>
      </w:r>
      <w:proofErr w:type="gramEnd"/>
      <w:r w:rsidR="00016632" w:rsidRPr="00581CF1">
        <w:rPr>
          <w:rFonts w:ascii="Times New Roman" w:hAnsi="Times New Roman" w:cs="Times New Roman"/>
        </w:rPr>
        <w:t xml:space="preserve"> the study suggests a clear link between any male centred religion and increased </w:t>
      </w:r>
      <w:proofErr w:type="spellStart"/>
      <w:r w:rsidR="00016632" w:rsidRPr="00581CF1">
        <w:rPr>
          <w:rFonts w:ascii="Times New Roman" w:hAnsi="Times New Roman" w:cs="Times New Roman"/>
        </w:rPr>
        <w:t>occurrence’s</w:t>
      </w:r>
      <w:proofErr w:type="spellEnd"/>
      <w:r w:rsidR="00016632" w:rsidRPr="00581CF1">
        <w:rPr>
          <w:rFonts w:ascii="Times New Roman" w:hAnsi="Times New Roman" w:cs="Times New Roman"/>
        </w:rPr>
        <w:t xml:space="preserve"> of domestic violence. This shows that perpetrators of domestic violence may be influenced by factors other </w:t>
      </w:r>
      <w:proofErr w:type="spellStart"/>
      <w:r w:rsidR="00016632" w:rsidRPr="00581CF1">
        <w:rPr>
          <w:rFonts w:ascii="Times New Roman" w:hAnsi="Times New Roman" w:cs="Times New Roman"/>
        </w:rPr>
        <w:t>that</w:t>
      </w:r>
      <w:proofErr w:type="spellEnd"/>
      <w:r w:rsidR="00016632" w:rsidRPr="00581CF1">
        <w:rPr>
          <w:rFonts w:ascii="Times New Roman" w:hAnsi="Times New Roman" w:cs="Times New Roman"/>
        </w:rPr>
        <w:t xml:space="preserve"> adverse childhood experiences. </w:t>
      </w:r>
      <w:r w:rsidR="0076198F" w:rsidRPr="00581CF1">
        <w:rPr>
          <w:rFonts w:ascii="Times New Roman" w:hAnsi="Times New Roman" w:cs="Times New Roman"/>
        </w:rPr>
        <w:t xml:space="preserve">This idea may be validated during the primary research phase where officers will be asked to comment on any cultural patterns seen in witnessed cases of domestic violence and whether culture could be influential than </w:t>
      </w:r>
      <w:r w:rsidR="0076198F">
        <w:rPr>
          <w:rFonts w:ascii="Times New Roman" w:hAnsi="Times New Roman" w:cs="Times New Roman"/>
        </w:rPr>
        <w:t xml:space="preserve">adverse childhood experiences. </w:t>
      </w:r>
    </w:p>
    <w:p w14:paraId="661C9B9C" w14:textId="251CA69D" w:rsidR="00433501" w:rsidRDefault="00100D61" w:rsidP="00E01B59">
      <w:pPr>
        <w:rPr>
          <w:rFonts w:ascii="Times New Roman" w:hAnsi="Times New Roman" w:cs="Times New Roman"/>
        </w:rPr>
      </w:pPr>
      <w:r>
        <w:rPr>
          <w:rFonts w:ascii="Times New Roman" w:hAnsi="Times New Roman" w:cs="Times New Roman"/>
        </w:rPr>
        <w:t>Furthermore</w:t>
      </w:r>
      <w:r w:rsidR="007E27AF">
        <w:rPr>
          <w:rFonts w:ascii="Times New Roman" w:hAnsi="Times New Roman" w:cs="Times New Roman"/>
        </w:rPr>
        <w:t>,</w:t>
      </w:r>
      <w:r>
        <w:rPr>
          <w:rFonts w:ascii="Times New Roman" w:hAnsi="Times New Roman" w:cs="Times New Roman"/>
        </w:rPr>
        <w:t xml:space="preserve"> research has shown that </w:t>
      </w:r>
      <w:r w:rsidR="00757386">
        <w:rPr>
          <w:rFonts w:ascii="Times New Roman" w:hAnsi="Times New Roman" w:cs="Times New Roman"/>
        </w:rPr>
        <w:t>persons who serve in the military services</w:t>
      </w:r>
      <w:r w:rsidR="004016B1">
        <w:rPr>
          <w:rFonts w:ascii="Times New Roman" w:hAnsi="Times New Roman" w:cs="Times New Roman"/>
        </w:rPr>
        <w:t xml:space="preserve"> </w:t>
      </w:r>
      <w:r w:rsidR="00907FD9">
        <w:rPr>
          <w:rFonts w:ascii="Times New Roman" w:hAnsi="Times New Roman" w:cs="Times New Roman"/>
        </w:rPr>
        <w:t>can also have an impact on domestic violence</w:t>
      </w:r>
      <w:r w:rsidR="00041563">
        <w:rPr>
          <w:rFonts w:ascii="Times New Roman" w:hAnsi="Times New Roman" w:cs="Times New Roman"/>
        </w:rPr>
        <w:t>, e</w:t>
      </w:r>
      <w:r w:rsidR="00B139B2">
        <w:rPr>
          <w:rFonts w:ascii="Times New Roman" w:hAnsi="Times New Roman" w:cs="Times New Roman"/>
        </w:rPr>
        <w:t xml:space="preserve">ven though </w:t>
      </w:r>
      <w:r w:rsidR="00DD44B2">
        <w:rPr>
          <w:rFonts w:ascii="Times New Roman" w:hAnsi="Times New Roman" w:cs="Times New Roman"/>
        </w:rPr>
        <w:t xml:space="preserve">the prevalence of </w:t>
      </w:r>
      <w:r w:rsidR="00B139B2">
        <w:rPr>
          <w:rFonts w:ascii="Times New Roman" w:hAnsi="Times New Roman" w:cs="Times New Roman"/>
        </w:rPr>
        <w:t>domestic violence</w:t>
      </w:r>
      <w:r w:rsidR="00895082">
        <w:rPr>
          <w:rFonts w:ascii="Times New Roman" w:hAnsi="Times New Roman" w:cs="Times New Roman"/>
        </w:rPr>
        <w:t xml:space="preserve"> </w:t>
      </w:r>
      <w:r w:rsidR="002963F4">
        <w:rPr>
          <w:rFonts w:ascii="Times New Roman" w:hAnsi="Times New Roman" w:cs="Times New Roman"/>
        </w:rPr>
        <w:t xml:space="preserve">is not </w:t>
      </w:r>
      <w:r w:rsidR="00571BE8">
        <w:rPr>
          <w:rFonts w:ascii="Times New Roman" w:hAnsi="Times New Roman" w:cs="Times New Roman"/>
        </w:rPr>
        <w:t xml:space="preserve">higher than </w:t>
      </w:r>
      <w:r w:rsidR="00A65EC9">
        <w:rPr>
          <w:rFonts w:ascii="Times New Roman" w:hAnsi="Times New Roman" w:cs="Times New Roman"/>
        </w:rPr>
        <w:t xml:space="preserve">civilian population. </w:t>
      </w:r>
      <w:r w:rsidR="008C68F7" w:rsidRPr="008C68F7">
        <w:rPr>
          <w:rFonts w:ascii="Times New Roman" w:hAnsi="Times New Roman" w:cs="Times New Roman"/>
        </w:rPr>
        <w:t>However, military domestic violence does occur under institutional and cultural conditions quite different from civilian life</w:t>
      </w:r>
      <w:r w:rsidR="008C68F7">
        <w:rPr>
          <w:rFonts w:ascii="Times New Roman" w:hAnsi="Times New Roman" w:cs="Times New Roman"/>
        </w:rPr>
        <w:t xml:space="preserve"> </w:t>
      </w:r>
      <w:r w:rsidR="005B1931">
        <w:rPr>
          <w:rFonts w:ascii="Times New Roman" w:hAnsi="Times New Roman" w:cs="Times New Roman"/>
        </w:rPr>
        <w:t>(Hodges et al., 2022</w:t>
      </w:r>
      <w:r w:rsidR="008C68F7">
        <w:rPr>
          <w:rFonts w:ascii="Times New Roman" w:hAnsi="Times New Roman" w:cs="Times New Roman"/>
        </w:rPr>
        <w:t>)</w:t>
      </w:r>
      <w:r w:rsidR="008C68F7" w:rsidRPr="008C68F7">
        <w:rPr>
          <w:rFonts w:ascii="Times New Roman" w:hAnsi="Times New Roman" w:cs="Times New Roman"/>
        </w:rPr>
        <w:t>.</w:t>
      </w:r>
      <w:r w:rsidR="00070841">
        <w:rPr>
          <w:rFonts w:ascii="Times New Roman" w:hAnsi="Times New Roman" w:cs="Times New Roman"/>
        </w:rPr>
        <w:t xml:space="preserve"> </w:t>
      </w:r>
      <w:r w:rsidR="0037352F">
        <w:rPr>
          <w:rFonts w:ascii="Times New Roman" w:hAnsi="Times New Roman" w:cs="Times New Roman"/>
        </w:rPr>
        <w:t>As</w:t>
      </w:r>
      <w:r w:rsidR="00D33116">
        <w:rPr>
          <w:rFonts w:ascii="Times New Roman" w:hAnsi="Times New Roman" w:cs="Times New Roman"/>
        </w:rPr>
        <w:t xml:space="preserve"> </w:t>
      </w:r>
      <w:r w:rsidR="00070841">
        <w:rPr>
          <w:rFonts w:ascii="Times New Roman" w:hAnsi="Times New Roman" w:cs="Times New Roman"/>
        </w:rPr>
        <w:t>s</w:t>
      </w:r>
      <w:r w:rsidR="005A65AC">
        <w:rPr>
          <w:rFonts w:ascii="Times New Roman" w:hAnsi="Times New Roman" w:cs="Times New Roman"/>
        </w:rPr>
        <w:t>erving me</w:t>
      </w:r>
      <w:r w:rsidR="000C4B4B">
        <w:rPr>
          <w:rFonts w:ascii="Times New Roman" w:hAnsi="Times New Roman" w:cs="Times New Roman"/>
        </w:rPr>
        <w:t xml:space="preserve">mbers of the armed forces, they are subject and at greater risk </w:t>
      </w:r>
      <w:r w:rsidR="00F5608D">
        <w:rPr>
          <w:rFonts w:ascii="Times New Roman" w:hAnsi="Times New Roman" w:cs="Times New Roman"/>
        </w:rPr>
        <w:t xml:space="preserve">for health </w:t>
      </w:r>
      <w:r w:rsidR="00F5608D" w:rsidRPr="00F5608D">
        <w:rPr>
          <w:rFonts w:ascii="Times New Roman" w:hAnsi="Times New Roman" w:cs="Times New Roman"/>
        </w:rPr>
        <w:t>dysfunctions</w:t>
      </w:r>
      <w:r w:rsidR="00F5608D">
        <w:rPr>
          <w:rFonts w:ascii="Times New Roman" w:hAnsi="Times New Roman" w:cs="Times New Roman"/>
        </w:rPr>
        <w:t xml:space="preserve"> </w:t>
      </w:r>
      <w:r w:rsidR="0037352F">
        <w:rPr>
          <w:rFonts w:ascii="Times New Roman" w:hAnsi="Times New Roman" w:cs="Times New Roman"/>
        </w:rPr>
        <w:t xml:space="preserve">that can be a factor for them to become a </w:t>
      </w:r>
      <w:r w:rsidR="001B48E6">
        <w:rPr>
          <w:rFonts w:ascii="Times New Roman" w:hAnsi="Times New Roman" w:cs="Times New Roman"/>
        </w:rPr>
        <w:t>perpetrator to violence</w:t>
      </w:r>
      <w:r w:rsidR="00054D08">
        <w:rPr>
          <w:rFonts w:ascii="Times New Roman" w:hAnsi="Times New Roman" w:cs="Times New Roman"/>
        </w:rPr>
        <w:t xml:space="preserve">. Health conditions such as </w:t>
      </w:r>
      <w:r w:rsidR="005B1931">
        <w:rPr>
          <w:rFonts w:ascii="Times New Roman" w:hAnsi="Times New Roman" w:cs="Times New Roman"/>
        </w:rPr>
        <w:t>post-traumatic</w:t>
      </w:r>
      <w:r w:rsidR="00054D08">
        <w:rPr>
          <w:rFonts w:ascii="Times New Roman" w:hAnsi="Times New Roman" w:cs="Times New Roman"/>
        </w:rPr>
        <w:t xml:space="preserve"> stress disorder (PTSD) and other mental health illnesses can </w:t>
      </w:r>
      <w:r w:rsidR="00054D08" w:rsidRPr="005B1931">
        <w:rPr>
          <w:rFonts w:ascii="Times New Roman" w:hAnsi="Times New Roman" w:cs="Times New Roman"/>
        </w:rPr>
        <w:t xml:space="preserve">be a contributing </w:t>
      </w:r>
      <w:r w:rsidR="00FB2C3C" w:rsidRPr="005B1931">
        <w:rPr>
          <w:rFonts w:ascii="Times New Roman" w:hAnsi="Times New Roman" w:cs="Times New Roman"/>
        </w:rPr>
        <w:t>factor</w:t>
      </w:r>
      <w:r w:rsidR="002B548F" w:rsidRPr="005B1931">
        <w:rPr>
          <w:rFonts w:ascii="Times New Roman" w:hAnsi="Times New Roman" w:cs="Times New Roman"/>
        </w:rPr>
        <w:t xml:space="preserve">. </w:t>
      </w:r>
      <w:r w:rsidR="00FB2C3C" w:rsidRPr="005B1931">
        <w:rPr>
          <w:rFonts w:ascii="Times New Roman" w:hAnsi="Times New Roman" w:cs="Times New Roman"/>
        </w:rPr>
        <w:t>A systematic review</w:t>
      </w:r>
      <w:r w:rsidR="002B548F" w:rsidRPr="005B1931">
        <w:rPr>
          <w:rFonts w:ascii="Times New Roman" w:hAnsi="Times New Roman" w:cs="Times New Roman"/>
        </w:rPr>
        <w:t xml:space="preserve"> of</w:t>
      </w:r>
      <w:r w:rsidR="00FB2C3C" w:rsidRPr="005B1931">
        <w:rPr>
          <w:rFonts w:ascii="Times New Roman" w:hAnsi="Times New Roman" w:cs="Times New Roman"/>
        </w:rPr>
        <w:t xml:space="preserve"> searches </w:t>
      </w:r>
      <w:r w:rsidR="0059204C" w:rsidRPr="005B1931">
        <w:rPr>
          <w:rFonts w:ascii="Times New Roman" w:hAnsi="Times New Roman" w:cs="Times New Roman"/>
        </w:rPr>
        <w:t>was</w:t>
      </w:r>
      <w:r w:rsidR="00FB2C3C" w:rsidRPr="005B1931">
        <w:rPr>
          <w:rFonts w:ascii="Times New Roman" w:hAnsi="Times New Roman" w:cs="Times New Roman"/>
        </w:rPr>
        <w:t xml:space="preserve"> conducted of eleven electronic databases were supplemented by hand searches, reference screening, citation tracking and expert recommendations (</w:t>
      </w:r>
      <w:proofErr w:type="spellStart"/>
      <w:r w:rsidR="005B1931" w:rsidRPr="005B1931">
        <w:rPr>
          <w:rFonts w:ascii="Times New Roman" w:hAnsi="Times New Roman" w:cs="Times New Roman"/>
        </w:rPr>
        <w:t>Trevillion</w:t>
      </w:r>
      <w:proofErr w:type="spellEnd"/>
      <w:r w:rsidR="005B1931" w:rsidRPr="005B1931">
        <w:rPr>
          <w:rFonts w:ascii="Times New Roman" w:hAnsi="Times New Roman" w:cs="Times New Roman"/>
        </w:rPr>
        <w:t xml:space="preserve"> et al.2015</w:t>
      </w:r>
      <w:r w:rsidR="00FB2C3C" w:rsidRPr="005B1931">
        <w:rPr>
          <w:rFonts w:ascii="Times New Roman" w:hAnsi="Times New Roman" w:cs="Times New Roman"/>
        </w:rPr>
        <w:t xml:space="preserve">). Results </w:t>
      </w:r>
      <w:r w:rsidR="00FB2C3C">
        <w:rPr>
          <w:rFonts w:ascii="Times New Roman" w:hAnsi="Times New Roman" w:cs="Times New Roman"/>
        </w:rPr>
        <w:t xml:space="preserve">showed that </w:t>
      </w:r>
      <w:r w:rsidR="00ED58EB" w:rsidRPr="00ED58EB">
        <w:rPr>
          <w:rFonts w:ascii="Times New Roman" w:hAnsi="Times New Roman" w:cs="Times New Roman"/>
        </w:rPr>
        <w:t>estimates were calculated for partner violence perpetration among male military</w:t>
      </w:r>
      <w:r w:rsidR="00ED58EB">
        <w:rPr>
          <w:rFonts w:ascii="Times New Roman" w:hAnsi="Times New Roman" w:cs="Times New Roman"/>
        </w:rPr>
        <w:t xml:space="preserve"> </w:t>
      </w:r>
      <w:r w:rsidR="00ED58EB" w:rsidRPr="00ED58EB">
        <w:rPr>
          <w:rFonts w:ascii="Times New Roman" w:hAnsi="Times New Roman" w:cs="Times New Roman"/>
        </w:rPr>
        <w:t>personnel with post-traumatic stress disorder (PTSD);</w:t>
      </w:r>
      <w:r w:rsidR="00ED58EB">
        <w:rPr>
          <w:rFonts w:ascii="Times New Roman" w:hAnsi="Times New Roman" w:cs="Times New Roman"/>
        </w:rPr>
        <w:t xml:space="preserve"> </w:t>
      </w:r>
      <w:r w:rsidR="00ED58EB" w:rsidRPr="00ED58EB">
        <w:rPr>
          <w:rFonts w:ascii="Times New Roman" w:hAnsi="Times New Roman" w:cs="Times New Roman"/>
        </w:rPr>
        <w:t>estimates on other disorders were not possible due to lack</w:t>
      </w:r>
      <w:r w:rsidR="00ED58EB">
        <w:rPr>
          <w:rFonts w:ascii="Times New Roman" w:hAnsi="Times New Roman" w:cs="Times New Roman"/>
        </w:rPr>
        <w:t xml:space="preserve"> </w:t>
      </w:r>
      <w:r w:rsidR="00ED58EB" w:rsidRPr="00ED58EB">
        <w:rPr>
          <w:rFonts w:ascii="Times New Roman" w:hAnsi="Times New Roman" w:cs="Times New Roman"/>
        </w:rPr>
        <w:t>of data. 27.5 % of men with PTSD reported past year</w:t>
      </w:r>
      <w:r w:rsidR="00ED58EB">
        <w:rPr>
          <w:rFonts w:ascii="Times New Roman" w:hAnsi="Times New Roman" w:cs="Times New Roman"/>
        </w:rPr>
        <w:t xml:space="preserve"> </w:t>
      </w:r>
      <w:r w:rsidR="00ED58EB" w:rsidRPr="00ED58EB">
        <w:rPr>
          <w:rFonts w:ascii="Times New Roman" w:hAnsi="Times New Roman" w:cs="Times New Roman"/>
        </w:rPr>
        <w:t xml:space="preserve">physical violence </w:t>
      </w:r>
      <w:r w:rsidR="00ED58EB" w:rsidRPr="005B1931">
        <w:rPr>
          <w:rFonts w:ascii="Times New Roman" w:hAnsi="Times New Roman" w:cs="Times New Roman"/>
        </w:rPr>
        <w:t>perpetration against a partner and 91.0 % reported past year psychological violence perpetration against a partner (</w:t>
      </w:r>
      <w:proofErr w:type="spellStart"/>
      <w:r w:rsidR="005B1931" w:rsidRPr="005B1931">
        <w:rPr>
          <w:rFonts w:ascii="Times New Roman" w:hAnsi="Times New Roman" w:cs="Times New Roman"/>
        </w:rPr>
        <w:t>Trevillion</w:t>
      </w:r>
      <w:proofErr w:type="spellEnd"/>
      <w:r w:rsidR="005B1931" w:rsidRPr="005B1931">
        <w:rPr>
          <w:rFonts w:ascii="Times New Roman" w:hAnsi="Times New Roman" w:cs="Times New Roman"/>
        </w:rPr>
        <w:t xml:space="preserve"> et al. 2015).</w:t>
      </w:r>
      <w:r w:rsidR="00ED58EB" w:rsidRPr="005B1931">
        <w:rPr>
          <w:rFonts w:ascii="Times New Roman" w:hAnsi="Times New Roman" w:cs="Times New Roman"/>
        </w:rPr>
        <w:t xml:space="preserve"> In </w:t>
      </w:r>
      <w:r w:rsidR="00ED58EB">
        <w:rPr>
          <w:rFonts w:ascii="Times New Roman" w:hAnsi="Times New Roman" w:cs="Times New Roman"/>
        </w:rPr>
        <w:t xml:space="preserve">conclusion of this </w:t>
      </w:r>
      <w:r w:rsidR="002B548F">
        <w:rPr>
          <w:rFonts w:ascii="Times New Roman" w:hAnsi="Times New Roman" w:cs="Times New Roman"/>
        </w:rPr>
        <w:t>research,</w:t>
      </w:r>
      <w:r w:rsidR="00ED58EB">
        <w:rPr>
          <w:rFonts w:ascii="Times New Roman" w:hAnsi="Times New Roman" w:cs="Times New Roman"/>
        </w:rPr>
        <w:t xml:space="preserve"> </w:t>
      </w:r>
      <w:r w:rsidR="002B548F">
        <w:rPr>
          <w:rFonts w:ascii="Times New Roman" w:hAnsi="Times New Roman" w:cs="Times New Roman"/>
        </w:rPr>
        <w:t xml:space="preserve">it shows that </w:t>
      </w:r>
      <w:r w:rsidR="0059204C">
        <w:rPr>
          <w:rFonts w:ascii="Times New Roman" w:hAnsi="Times New Roman" w:cs="Times New Roman"/>
        </w:rPr>
        <w:t xml:space="preserve">there is no direct link of adverse childhood experiences mentioned and that persons who perpetrate violence </w:t>
      </w:r>
      <w:r w:rsidR="00041563">
        <w:rPr>
          <w:rFonts w:ascii="Times New Roman" w:hAnsi="Times New Roman" w:cs="Times New Roman"/>
        </w:rPr>
        <w:t xml:space="preserve">could be due </w:t>
      </w:r>
      <w:r w:rsidR="0059204C">
        <w:rPr>
          <w:rFonts w:ascii="Times New Roman" w:hAnsi="Times New Roman" w:cs="Times New Roman"/>
        </w:rPr>
        <w:t xml:space="preserve">to military combat experiences. </w:t>
      </w:r>
      <w:r w:rsidR="00E233F9">
        <w:rPr>
          <w:rFonts w:ascii="Times New Roman" w:hAnsi="Times New Roman" w:cs="Times New Roman"/>
        </w:rPr>
        <w:t xml:space="preserve">Arguably, victims of adverse childhood experiences also suffer from PTSD but would have experience different factors that create those traumatic experiences. </w:t>
      </w:r>
    </w:p>
    <w:p w14:paraId="66F1DFA2" w14:textId="32F23FD6" w:rsidR="007631B6" w:rsidRDefault="00AA4A70" w:rsidP="00801901">
      <w:pPr>
        <w:rPr>
          <w:rFonts w:ascii="Times New Roman" w:hAnsi="Times New Roman" w:cs="Times New Roman"/>
        </w:rPr>
      </w:pPr>
      <w:r>
        <w:rPr>
          <w:rFonts w:ascii="Times New Roman" w:hAnsi="Times New Roman" w:cs="Times New Roman"/>
        </w:rPr>
        <w:t>Even though there is a great deal of research on adverse childhood experiences and domestic violence</w:t>
      </w:r>
      <w:r w:rsidR="00464C8E">
        <w:rPr>
          <w:rFonts w:ascii="Times New Roman" w:hAnsi="Times New Roman" w:cs="Times New Roman"/>
        </w:rPr>
        <w:t xml:space="preserve"> alone</w:t>
      </w:r>
      <w:r>
        <w:rPr>
          <w:rFonts w:ascii="Times New Roman" w:hAnsi="Times New Roman" w:cs="Times New Roman"/>
        </w:rPr>
        <w:t xml:space="preserve">, </w:t>
      </w:r>
      <w:r w:rsidR="00041563">
        <w:rPr>
          <w:rFonts w:ascii="Times New Roman" w:hAnsi="Times New Roman" w:cs="Times New Roman"/>
        </w:rPr>
        <w:t>t</w:t>
      </w:r>
      <w:r>
        <w:rPr>
          <w:rFonts w:ascii="Times New Roman" w:hAnsi="Times New Roman" w:cs="Times New Roman"/>
        </w:rPr>
        <w:t xml:space="preserve">here </w:t>
      </w:r>
      <w:r w:rsidR="00041563">
        <w:rPr>
          <w:rFonts w:ascii="Times New Roman" w:hAnsi="Times New Roman" w:cs="Times New Roman"/>
        </w:rPr>
        <w:t>are a</w:t>
      </w:r>
      <w:r w:rsidR="001812E6">
        <w:rPr>
          <w:rFonts w:ascii="Times New Roman" w:hAnsi="Times New Roman" w:cs="Times New Roman"/>
        </w:rPr>
        <w:t xml:space="preserve"> considerable</w:t>
      </w:r>
      <w:r>
        <w:rPr>
          <w:rFonts w:ascii="Times New Roman" w:hAnsi="Times New Roman" w:cs="Times New Roman"/>
        </w:rPr>
        <w:t xml:space="preserve"> amount of gaps in the research of the link between adverse childhood experiences and domestic violence and</w:t>
      </w:r>
      <w:r w:rsidR="00464C8E">
        <w:rPr>
          <w:rFonts w:ascii="Times New Roman" w:hAnsi="Times New Roman" w:cs="Times New Roman"/>
        </w:rPr>
        <w:t xml:space="preserve"> the impact of why victims of ACE’s become perpetrators </w:t>
      </w:r>
      <w:proofErr w:type="gramStart"/>
      <w:r w:rsidR="00464C8E">
        <w:rPr>
          <w:rFonts w:ascii="Times New Roman" w:hAnsi="Times New Roman" w:cs="Times New Roman"/>
        </w:rPr>
        <w:t>of  violence</w:t>
      </w:r>
      <w:proofErr w:type="gramEnd"/>
      <w:r w:rsidR="00464C8E">
        <w:rPr>
          <w:rFonts w:ascii="Times New Roman" w:hAnsi="Times New Roman" w:cs="Times New Roman"/>
        </w:rPr>
        <w:t xml:space="preserve">. </w:t>
      </w:r>
      <w:r w:rsidR="00801901" w:rsidRPr="00801901">
        <w:rPr>
          <w:rFonts w:ascii="Times New Roman" w:hAnsi="Times New Roman" w:cs="Times New Roman"/>
        </w:rPr>
        <w:t>Ellsberg, et al. (2014)</w:t>
      </w:r>
      <w:r w:rsidR="00801901">
        <w:rPr>
          <w:rFonts w:ascii="Times New Roman" w:hAnsi="Times New Roman" w:cs="Times New Roman"/>
        </w:rPr>
        <w:t xml:space="preserve"> </w:t>
      </w:r>
      <w:r w:rsidR="00801901" w:rsidRPr="00801901">
        <w:rPr>
          <w:rFonts w:ascii="Times New Roman" w:hAnsi="Times New Roman" w:cs="Times New Roman"/>
        </w:rPr>
        <w:t xml:space="preserve">highlighted that despite extensive research there was still a lack of </w:t>
      </w:r>
      <w:r w:rsidR="00801901" w:rsidRPr="005B1931">
        <w:rPr>
          <w:rFonts w:ascii="Times New Roman" w:hAnsi="Times New Roman" w:cs="Times New Roman"/>
        </w:rPr>
        <w:t>evidence for the effect of perpetrator interventions across a range of theoretical models (</w:t>
      </w:r>
      <w:r w:rsidR="005B1931" w:rsidRPr="005B1931">
        <w:rPr>
          <w:rFonts w:ascii="Times New Roman" w:hAnsi="Times New Roman" w:cs="Times New Roman"/>
        </w:rPr>
        <w:t>Welsh Government, 2018</w:t>
      </w:r>
      <w:r w:rsidR="00801901" w:rsidRPr="005B1931">
        <w:rPr>
          <w:rFonts w:ascii="Times New Roman" w:hAnsi="Times New Roman" w:cs="Times New Roman"/>
        </w:rPr>
        <w:t>)</w:t>
      </w:r>
      <w:r w:rsidR="00464C8E" w:rsidRPr="005B1931">
        <w:rPr>
          <w:rFonts w:ascii="Times New Roman" w:hAnsi="Times New Roman" w:cs="Times New Roman"/>
        </w:rPr>
        <w:t xml:space="preserve">. </w:t>
      </w:r>
      <w:r w:rsidR="00FB4B6E" w:rsidRPr="005B1931">
        <w:rPr>
          <w:rFonts w:ascii="Times New Roman" w:hAnsi="Times New Roman" w:cs="Times New Roman"/>
        </w:rPr>
        <w:t xml:space="preserve">Questionably are agencies identifying the clear link between </w:t>
      </w:r>
      <w:r w:rsidR="00A6107F" w:rsidRPr="005B1931">
        <w:rPr>
          <w:rFonts w:ascii="Times New Roman" w:hAnsi="Times New Roman" w:cs="Times New Roman"/>
        </w:rPr>
        <w:t xml:space="preserve">ACE’s and domestic violence and are </w:t>
      </w:r>
      <w:r w:rsidR="00A6107F">
        <w:rPr>
          <w:rFonts w:ascii="Times New Roman" w:hAnsi="Times New Roman" w:cs="Times New Roman"/>
        </w:rPr>
        <w:t>they doing enough for early intervention.</w:t>
      </w:r>
      <w:r w:rsidR="007631B6">
        <w:rPr>
          <w:rFonts w:ascii="Times New Roman" w:hAnsi="Times New Roman" w:cs="Times New Roman"/>
        </w:rPr>
        <w:t xml:space="preserve"> </w:t>
      </w:r>
      <w:r w:rsidR="007631B6" w:rsidRPr="007631B6">
        <w:rPr>
          <w:rFonts w:ascii="Times New Roman" w:hAnsi="Times New Roman" w:cs="Times New Roman"/>
        </w:rPr>
        <w:t>There are still gaps in the research priorities as well as the evidence base. These involve creating and, more critically, evaluating solutions. They also include knowing how to recogni</w:t>
      </w:r>
      <w:r w:rsidR="00FE4A48">
        <w:rPr>
          <w:rFonts w:ascii="Times New Roman" w:hAnsi="Times New Roman" w:cs="Times New Roman"/>
        </w:rPr>
        <w:t>s</w:t>
      </w:r>
      <w:r w:rsidR="007631B6" w:rsidRPr="007631B6">
        <w:rPr>
          <w:rFonts w:ascii="Times New Roman" w:hAnsi="Times New Roman" w:cs="Times New Roman"/>
        </w:rPr>
        <w:t xml:space="preserve">e and evaluate risk in children who have </w:t>
      </w:r>
      <w:r w:rsidR="007631B6" w:rsidRPr="007631B6">
        <w:rPr>
          <w:rFonts w:ascii="Times New Roman" w:hAnsi="Times New Roman" w:cs="Times New Roman"/>
        </w:rPr>
        <w:lastRenderedPageBreak/>
        <w:t>suffered ACEs.</w:t>
      </w:r>
      <w:r w:rsidR="00FE4A48">
        <w:rPr>
          <w:rFonts w:ascii="Times New Roman" w:hAnsi="Times New Roman" w:cs="Times New Roman"/>
        </w:rPr>
        <w:t xml:space="preserve"> </w:t>
      </w:r>
      <w:r w:rsidR="007631B6" w:rsidRPr="007631B6">
        <w:rPr>
          <w:rFonts w:ascii="Times New Roman" w:hAnsi="Times New Roman" w:cs="Times New Roman"/>
        </w:rPr>
        <w:t xml:space="preserve">Outstanding gaps include whether there are sensitive periods during childhood, the role of resilience/protective factors, the causal relationships, biological mechanisms and relative risk of ACEs for </w:t>
      </w:r>
      <w:proofErr w:type="gramStart"/>
      <w:r w:rsidR="007631B6" w:rsidRPr="007631B6">
        <w:rPr>
          <w:rFonts w:ascii="Times New Roman" w:hAnsi="Times New Roman" w:cs="Times New Roman"/>
        </w:rPr>
        <w:t>particular negative</w:t>
      </w:r>
      <w:proofErr w:type="gramEnd"/>
      <w:r w:rsidR="007631B6" w:rsidRPr="007631B6">
        <w:rPr>
          <w:rFonts w:ascii="Times New Roman" w:hAnsi="Times New Roman" w:cs="Times New Roman"/>
        </w:rPr>
        <w:t xml:space="preserve"> outc</w:t>
      </w:r>
      <w:r w:rsidR="007631B6" w:rsidRPr="005B1931">
        <w:rPr>
          <w:rFonts w:ascii="Times New Roman" w:hAnsi="Times New Roman" w:cs="Times New Roman"/>
        </w:rPr>
        <w:t>omes</w:t>
      </w:r>
      <w:r w:rsidR="00FE4A48" w:rsidRPr="005B1931">
        <w:rPr>
          <w:rFonts w:ascii="Times New Roman" w:hAnsi="Times New Roman" w:cs="Times New Roman"/>
        </w:rPr>
        <w:t xml:space="preserve"> (</w:t>
      </w:r>
      <w:r w:rsidR="005B1931" w:rsidRPr="005B1931">
        <w:rPr>
          <w:rFonts w:ascii="Times New Roman" w:hAnsi="Times New Roman" w:cs="Times New Roman"/>
        </w:rPr>
        <w:t>Steptoe et al., 2019</w:t>
      </w:r>
      <w:r w:rsidR="00FE4A48" w:rsidRPr="005B1931">
        <w:rPr>
          <w:rFonts w:ascii="Times New Roman" w:hAnsi="Times New Roman" w:cs="Times New Roman"/>
        </w:rPr>
        <w:t>)</w:t>
      </w:r>
      <w:r w:rsidR="00AA7A05" w:rsidRPr="005B1931">
        <w:rPr>
          <w:rFonts w:ascii="Times New Roman" w:hAnsi="Times New Roman" w:cs="Times New Roman"/>
        </w:rPr>
        <w:t xml:space="preserve">. These negative </w:t>
      </w:r>
      <w:r w:rsidR="00AA7A05">
        <w:rPr>
          <w:rFonts w:ascii="Times New Roman" w:hAnsi="Times New Roman" w:cs="Times New Roman"/>
        </w:rPr>
        <w:t xml:space="preserve">outcomes can be that </w:t>
      </w:r>
      <w:r w:rsidR="00710AE9">
        <w:rPr>
          <w:rFonts w:ascii="Times New Roman" w:hAnsi="Times New Roman" w:cs="Times New Roman"/>
        </w:rPr>
        <w:t xml:space="preserve">are </w:t>
      </w:r>
      <w:r w:rsidR="00AA7A05">
        <w:rPr>
          <w:rFonts w:ascii="Times New Roman" w:hAnsi="Times New Roman" w:cs="Times New Roman"/>
        </w:rPr>
        <w:t>children of ACE</w:t>
      </w:r>
      <w:r w:rsidR="00144A10">
        <w:rPr>
          <w:rFonts w:ascii="Times New Roman" w:hAnsi="Times New Roman" w:cs="Times New Roman"/>
        </w:rPr>
        <w:t xml:space="preserve">’s </w:t>
      </w:r>
      <w:r w:rsidR="00710AE9">
        <w:rPr>
          <w:rFonts w:ascii="Times New Roman" w:hAnsi="Times New Roman" w:cs="Times New Roman"/>
        </w:rPr>
        <w:t>not having the right support early on and preventing risk of a chain of behaviour that is resulting into perpetration of violence. Research out there focuses on more physiological research rather than the community level where it needs to be intervened.  E</w:t>
      </w:r>
      <w:r w:rsidR="00710AE9" w:rsidRPr="00710AE9">
        <w:rPr>
          <w:rFonts w:ascii="Times New Roman" w:hAnsi="Times New Roman" w:cs="Times New Roman"/>
        </w:rPr>
        <w:t xml:space="preserve">vidence from observational and </w:t>
      </w:r>
      <w:r w:rsidR="00710AE9" w:rsidRPr="002E6F36">
        <w:rPr>
          <w:rFonts w:ascii="Times New Roman" w:hAnsi="Times New Roman" w:cs="Times New Roman"/>
          <w:color w:val="000000" w:themeColor="text1"/>
        </w:rPr>
        <w:t>qualitative research indicates that people exposed to ACEs, especially multiple ACEs, often have complex needs, but there is limited information in the evaluation literature about how best to address these needs (</w:t>
      </w:r>
      <w:proofErr w:type="spellStart"/>
      <w:r w:rsidR="002E6F36" w:rsidRPr="002E6F36">
        <w:rPr>
          <w:rFonts w:ascii="Times New Roman" w:hAnsi="Times New Roman" w:cs="Times New Roman"/>
          <w:color w:val="000000" w:themeColor="text1"/>
        </w:rPr>
        <w:t>Lorenc</w:t>
      </w:r>
      <w:proofErr w:type="spellEnd"/>
      <w:r w:rsidR="002E6F36" w:rsidRPr="002E6F36">
        <w:rPr>
          <w:rFonts w:ascii="Times New Roman" w:hAnsi="Times New Roman" w:cs="Times New Roman"/>
          <w:color w:val="000000" w:themeColor="text1"/>
        </w:rPr>
        <w:t xml:space="preserve"> et al. 2020)</w:t>
      </w:r>
      <w:r w:rsidR="00B57954" w:rsidRPr="002E6F36">
        <w:rPr>
          <w:rFonts w:ascii="Times New Roman" w:hAnsi="Times New Roman" w:cs="Times New Roman"/>
          <w:color w:val="000000" w:themeColor="text1"/>
        </w:rPr>
        <w:t>.</w:t>
      </w:r>
    </w:p>
    <w:p w14:paraId="0BD8B244" w14:textId="133B9FB7" w:rsidR="00B57954" w:rsidRDefault="00B57954" w:rsidP="00801901">
      <w:pPr>
        <w:rPr>
          <w:rFonts w:ascii="Times New Roman" w:hAnsi="Times New Roman" w:cs="Times New Roman"/>
        </w:rPr>
      </w:pPr>
    </w:p>
    <w:p w14:paraId="19FD61A7" w14:textId="77777777" w:rsidR="00FA1DA2" w:rsidRDefault="00B57954" w:rsidP="00801901">
      <w:pPr>
        <w:rPr>
          <w:rFonts w:ascii="Times New Roman" w:hAnsi="Times New Roman" w:cs="Times New Roman"/>
        </w:rPr>
      </w:pPr>
      <w:r>
        <w:rPr>
          <w:rFonts w:ascii="Times New Roman" w:hAnsi="Times New Roman" w:cs="Times New Roman"/>
        </w:rPr>
        <w:t xml:space="preserve">The summary of this research is </w:t>
      </w:r>
      <w:r w:rsidR="00C659E1">
        <w:rPr>
          <w:rFonts w:ascii="Times New Roman" w:hAnsi="Times New Roman" w:cs="Times New Roman"/>
        </w:rPr>
        <w:t>that the</w:t>
      </w:r>
      <w:r w:rsidR="005D25F9">
        <w:rPr>
          <w:rFonts w:ascii="Times New Roman" w:hAnsi="Times New Roman" w:cs="Times New Roman"/>
        </w:rPr>
        <w:t>re</w:t>
      </w:r>
      <w:r w:rsidR="00C659E1">
        <w:rPr>
          <w:rFonts w:ascii="Times New Roman" w:hAnsi="Times New Roman" w:cs="Times New Roman"/>
        </w:rPr>
        <w:t xml:space="preserve"> </w:t>
      </w:r>
      <w:r w:rsidR="005D25F9">
        <w:rPr>
          <w:rFonts w:ascii="Times New Roman" w:hAnsi="Times New Roman" w:cs="Times New Roman"/>
        </w:rPr>
        <w:t xml:space="preserve">are clear </w:t>
      </w:r>
      <w:r w:rsidR="00C659E1">
        <w:rPr>
          <w:rFonts w:ascii="Times New Roman" w:hAnsi="Times New Roman" w:cs="Times New Roman"/>
        </w:rPr>
        <w:t>links between domestic violence and adverse childhood experiences</w:t>
      </w:r>
      <w:r w:rsidR="005D25F9">
        <w:rPr>
          <w:rFonts w:ascii="Times New Roman" w:hAnsi="Times New Roman" w:cs="Times New Roman"/>
        </w:rPr>
        <w:t>. Overall, the literature in the field supporting the hypothesis that ACEs impact a person’s perpetration of violence shows strong credible research. The authors discussed have used a variety of analytical and credible methodology as mentioned throughout. However, the research and theories are not without criticism. Parts of the research fail to consider wider socio-economic factors and that is why the opposing argument highlighting the importance of other factors also has its distinct academic merits. The implications of this research clearly justify my own research question and show why there is a need to research it as</w:t>
      </w:r>
      <w:r w:rsidR="009C11B6">
        <w:rPr>
          <w:rFonts w:ascii="Times New Roman" w:hAnsi="Times New Roman" w:cs="Times New Roman"/>
        </w:rPr>
        <w:t xml:space="preserve"> I will be able to not just evaluate the link between ACEs and domestic violence but also identify the police and multi-agency outlook on this and therefore suggest different strategies to improve this outlook; therefore,</w:t>
      </w:r>
      <w:r w:rsidR="005D25F9">
        <w:rPr>
          <w:rFonts w:ascii="Times New Roman" w:hAnsi="Times New Roman" w:cs="Times New Roman"/>
        </w:rPr>
        <w:t xml:space="preserve"> providing an overall rationale for the research</w:t>
      </w:r>
      <w:r w:rsidR="00FA1DA2">
        <w:rPr>
          <w:rFonts w:ascii="Times New Roman" w:hAnsi="Times New Roman" w:cs="Times New Roman"/>
        </w:rPr>
        <w:t>.</w:t>
      </w:r>
    </w:p>
    <w:p w14:paraId="6B863A5E" w14:textId="77777777" w:rsidR="00FA1DA2" w:rsidRDefault="00FA1DA2" w:rsidP="00801901">
      <w:pPr>
        <w:rPr>
          <w:rFonts w:ascii="Times New Roman" w:hAnsi="Times New Roman" w:cs="Times New Roman"/>
        </w:rPr>
      </w:pPr>
    </w:p>
    <w:p w14:paraId="716AEE1E" w14:textId="557719EF" w:rsidR="00B57954" w:rsidRPr="00FA1DA2" w:rsidRDefault="00FA1DA2" w:rsidP="00801901">
      <w:pPr>
        <w:rPr>
          <w:rFonts w:ascii="Times New Roman" w:hAnsi="Times New Roman" w:cs="Times New Roman"/>
          <w:b/>
          <w:bCs/>
        </w:rPr>
      </w:pPr>
      <w:r w:rsidRPr="00FA1DA2">
        <w:rPr>
          <w:rFonts w:ascii="Times New Roman" w:hAnsi="Times New Roman" w:cs="Times New Roman"/>
          <w:b/>
          <w:bCs/>
        </w:rPr>
        <w:t>Word Count - 2289</w:t>
      </w:r>
      <w:r w:rsidR="005D25F9" w:rsidRPr="00FA1DA2">
        <w:rPr>
          <w:rFonts w:ascii="Times New Roman" w:hAnsi="Times New Roman" w:cs="Times New Roman"/>
          <w:b/>
          <w:bCs/>
        </w:rPr>
        <w:t xml:space="preserve">  </w:t>
      </w:r>
    </w:p>
    <w:p w14:paraId="6E85A475" w14:textId="77777777" w:rsidR="000F3417" w:rsidRPr="002762D5" w:rsidRDefault="000F3417" w:rsidP="00E01B59">
      <w:pPr>
        <w:rPr>
          <w:rFonts w:ascii="Times New Roman" w:hAnsi="Times New Roman" w:cs="Times New Roman"/>
          <w:b/>
          <w:bCs/>
          <w:u w:val="single"/>
        </w:rPr>
      </w:pPr>
    </w:p>
    <w:p w14:paraId="039BB677" w14:textId="77777777" w:rsidR="00C965C9" w:rsidRDefault="00C965C9" w:rsidP="00E01B59">
      <w:pPr>
        <w:rPr>
          <w:rFonts w:ascii="Times New Roman" w:hAnsi="Times New Roman" w:cs="Times New Roman"/>
        </w:rPr>
      </w:pPr>
    </w:p>
    <w:p w14:paraId="129A98C0" w14:textId="249CB5FF" w:rsidR="00544183" w:rsidRPr="005D25F9" w:rsidRDefault="005D25F9" w:rsidP="00E01B59">
      <w:pPr>
        <w:rPr>
          <w:rFonts w:ascii="Times New Roman" w:hAnsi="Times New Roman" w:cs="Times New Roman"/>
          <w:b/>
          <w:bCs/>
          <w:u w:val="single"/>
        </w:rPr>
      </w:pPr>
      <w:r w:rsidRPr="005D25F9">
        <w:rPr>
          <w:rFonts w:ascii="Times New Roman" w:hAnsi="Times New Roman" w:cs="Times New Roman"/>
          <w:b/>
          <w:bCs/>
          <w:u w:val="single"/>
        </w:rPr>
        <w:t>Bibliography</w:t>
      </w:r>
    </w:p>
    <w:p w14:paraId="099284CE" w14:textId="53D54D09" w:rsidR="00DF5074" w:rsidRDefault="00DF5074" w:rsidP="00DF5074">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 xml:space="preserve">CDC.gov (2021) Adverse Childhood Experiences (ACEs) Preventing early trauma to improve adult health. Available at: </w:t>
      </w:r>
      <w:hyperlink r:id="rId10" w:anchor=":~:text=Preventing%20early%20trauma%20to%20improve%20adult%20health%201,leading%20causes%20of%20death%20are%20associated%20with%20ACEs" w:history="1">
        <w:r w:rsidRPr="00B77DE0">
          <w:rPr>
            <w:rStyle w:val="Hyperlink"/>
            <w:rFonts w:ascii="Times New Roman" w:hAnsi="Times New Roman" w:cs="Times New Roman"/>
            <w:sz w:val="24"/>
            <w:szCs w:val="24"/>
          </w:rPr>
          <w:t>https://www.cdc.gov/vitalsigns/aces/index.html#:~:text=Preventing%20early%20trauma%20to%20improve%20adult%20health%201,leading%20causes%20of%20death%20are%20associated%20with%20ACEs</w:t>
        </w:r>
      </w:hyperlink>
      <w:r w:rsidRPr="00DF5074">
        <w:rPr>
          <w:rFonts w:ascii="Times New Roman" w:hAnsi="Times New Roman" w:cs="Times New Roman"/>
          <w:sz w:val="24"/>
          <w:szCs w:val="24"/>
        </w:rPr>
        <w:t>.</w:t>
      </w:r>
      <w:r>
        <w:rPr>
          <w:rFonts w:ascii="Times New Roman" w:hAnsi="Times New Roman" w:cs="Times New Roman"/>
          <w:sz w:val="24"/>
          <w:szCs w:val="24"/>
        </w:rPr>
        <w:t xml:space="preserve"> [Accessed: 4 Jan 2023]. </w:t>
      </w:r>
    </w:p>
    <w:p w14:paraId="38F92AC3" w14:textId="2CB3663E" w:rsidR="00581CF1" w:rsidRDefault="00581CF1" w:rsidP="00581CF1">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 xml:space="preserve">Ellison, </w:t>
      </w:r>
      <w:proofErr w:type="spellStart"/>
      <w:r>
        <w:rPr>
          <w:rFonts w:ascii="Times New Roman" w:hAnsi="Times New Roman" w:cs="Times New Roman"/>
          <w:sz w:val="24"/>
          <w:szCs w:val="24"/>
        </w:rPr>
        <w:t>Bartkowski</w:t>
      </w:r>
      <w:proofErr w:type="spellEnd"/>
      <w:r>
        <w:rPr>
          <w:rFonts w:ascii="Times New Roman" w:hAnsi="Times New Roman" w:cs="Times New Roman"/>
          <w:sz w:val="24"/>
          <w:szCs w:val="24"/>
        </w:rPr>
        <w:t xml:space="preserve">, J.P &amp; Anderson, K.L (1999) ‘Are there religious </w:t>
      </w:r>
      <w:r w:rsidR="003B229A">
        <w:rPr>
          <w:rFonts w:ascii="Times New Roman" w:hAnsi="Times New Roman" w:cs="Times New Roman"/>
          <w:sz w:val="24"/>
          <w:szCs w:val="24"/>
        </w:rPr>
        <w:t>variations</w:t>
      </w:r>
      <w:r>
        <w:rPr>
          <w:rFonts w:ascii="Times New Roman" w:hAnsi="Times New Roman" w:cs="Times New Roman"/>
          <w:sz w:val="24"/>
          <w:szCs w:val="24"/>
        </w:rPr>
        <w:t xml:space="preserve"> in domestic violence?’ </w:t>
      </w:r>
      <w:r>
        <w:rPr>
          <w:rFonts w:ascii="Times New Roman" w:hAnsi="Times New Roman" w:cs="Times New Roman"/>
          <w:i/>
          <w:iCs/>
          <w:sz w:val="24"/>
          <w:szCs w:val="24"/>
        </w:rPr>
        <w:t>Journal of Family Issues</w:t>
      </w:r>
      <w:r>
        <w:rPr>
          <w:rFonts w:ascii="Times New Roman" w:hAnsi="Times New Roman" w:cs="Times New Roman"/>
          <w:sz w:val="24"/>
          <w:szCs w:val="24"/>
        </w:rPr>
        <w:t xml:space="preserve">, 20, 87-113 </w:t>
      </w:r>
      <w:hyperlink r:id="rId11" w:history="1">
        <w:r w:rsidRPr="00B77DE0">
          <w:rPr>
            <w:rStyle w:val="Hyperlink"/>
            <w:rFonts w:ascii="Times New Roman" w:hAnsi="Times New Roman" w:cs="Times New Roman"/>
            <w:sz w:val="24"/>
            <w:szCs w:val="24"/>
          </w:rPr>
          <w:t>https://doi.org/10.1177/019251399020001005</w:t>
        </w:r>
      </w:hyperlink>
      <w:r>
        <w:rPr>
          <w:rFonts w:ascii="Times New Roman" w:hAnsi="Times New Roman" w:cs="Times New Roman"/>
          <w:sz w:val="24"/>
          <w:szCs w:val="24"/>
        </w:rPr>
        <w:t xml:space="preserve"> </w:t>
      </w:r>
    </w:p>
    <w:p w14:paraId="215AC690" w14:textId="0EA504AE" w:rsidR="005B1931" w:rsidRPr="005B1931" w:rsidRDefault="005B1931" w:rsidP="005B1931">
      <w:pPr>
        <w:pStyle w:val="ListParagraph"/>
        <w:numPr>
          <w:ilvl w:val="0"/>
          <w:numId w:val="3"/>
        </w:numPr>
        <w:rPr>
          <w:rFonts w:ascii="Times New Roman" w:hAnsi="Times New Roman" w:cs="Times New Roman"/>
          <w:sz w:val="24"/>
          <w:szCs w:val="24"/>
        </w:rPr>
      </w:pPr>
      <w:r w:rsidRPr="005B1931">
        <w:rPr>
          <w:rFonts w:ascii="Times New Roman" w:hAnsi="Times New Roman" w:cs="Times New Roman"/>
          <w:sz w:val="24"/>
          <w:szCs w:val="24"/>
        </w:rPr>
        <w:t>Ford, Barton, Newbury, Hughes, Bezeczky, Roderick and Bellis (2019) Understanding the prevalence of adverse childhood experiences (ACEs) in a male offender population in Wales: The Prisoner ACE Survey. Bangor University. Available at: https://phw.nhs.wales/files/aces/the-prisoner-ace-survey/ [Accessed: 5 Jan 2023].</w:t>
      </w:r>
    </w:p>
    <w:p w14:paraId="33C3145B" w14:textId="37D84465" w:rsidR="00DF5074" w:rsidRDefault="00DF5074" w:rsidP="00DF5074">
      <w:pPr>
        <w:pStyle w:val="ListParagraph"/>
        <w:numPr>
          <w:ilvl w:val="0"/>
          <w:numId w:val="3"/>
        </w:numPr>
        <w:rPr>
          <w:rFonts w:ascii="Times New Roman" w:hAnsi="Times New Roman" w:cs="Times New Roman"/>
          <w:sz w:val="24"/>
          <w:szCs w:val="24"/>
        </w:rPr>
      </w:pPr>
      <w:proofErr w:type="spellStart"/>
      <w:r w:rsidRPr="00DF5074">
        <w:rPr>
          <w:rFonts w:ascii="Times New Roman" w:hAnsi="Times New Roman" w:cs="Times New Roman"/>
          <w:sz w:val="24"/>
          <w:szCs w:val="24"/>
        </w:rPr>
        <w:t>Gurm</w:t>
      </w:r>
      <w:proofErr w:type="spellEnd"/>
      <w:r>
        <w:rPr>
          <w:rFonts w:ascii="Times New Roman" w:hAnsi="Times New Roman" w:cs="Times New Roman"/>
          <w:sz w:val="24"/>
          <w:szCs w:val="24"/>
        </w:rPr>
        <w:t xml:space="preserve">, </w:t>
      </w:r>
      <w:r w:rsidRPr="00DF5074">
        <w:rPr>
          <w:rFonts w:ascii="Times New Roman" w:hAnsi="Times New Roman" w:cs="Times New Roman"/>
          <w:sz w:val="24"/>
          <w:szCs w:val="24"/>
        </w:rPr>
        <w:t>Salgado</w:t>
      </w:r>
      <w:r>
        <w:rPr>
          <w:rFonts w:ascii="Times New Roman" w:hAnsi="Times New Roman" w:cs="Times New Roman"/>
          <w:sz w:val="24"/>
          <w:szCs w:val="24"/>
        </w:rPr>
        <w:t xml:space="preserve">, </w:t>
      </w:r>
      <w:proofErr w:type="spellStart"/>
      <w:r w:rsidRPr="00DF5074">
        <w:rPr>
          <w:rFonts w:ascii="Times New Roman" w:hAnsi="Times New Roman" w:cs="Times New Roman"/>
          <w:sz w:val="24"/>
          <w:szCs w:val="24"/>
        </w:rPr>
        <w:t>Marchbank</w:t>
      </w:r>
      <w:proofErr w:type="spellEnd"/>
      <w:r>
        <w:rPr>
          <w:rFonts w:ascii="Times New Roman" w:hAnsi="Times New Roman" w:cs="Times New Roman"/>
          <w:sz w:val="24"/>
          <w:szCs w:val="24"/>
        </w:rPr>
        <w:t xml:space="preserve"> and</w:t>
      </w:r>
      <w:r w:rsidRPr="00DF5074">
        <w:rPr>
          <w:rFonts w:ascii="Times New Roman" w:hAnsi="Times New Roman" w:cs="Times New Roman"/>
          <w:sz w:val="24"/>
          <w:szCs w:val="24"/>
        </w:rPr>
        <w:t xml:space="preserve"> Early</w:t>
      </w:r>
      <w:r>
        <w:rPr>
          <w:rFonts w:ascii="Times New Roman" w:hAnsi="Times New Roman" w:cs="Times New Roman"/>
          <w:sz w:val="24"/>
          <w:szCs w:val="24"/>
        </w:rPr>
        <w:t xml:space="preserve"> (2020) </w:t>
      </w:r>
      <w:r w:rsidRPr="00DF5074">
        <w:rPr>
          <w:rFonts w:ascii="Times New Roman" w:hAnsi="Times New Roman" w:cs="Times New Roman"/>
          <w:sz w:val="24"/>
          <w:szCs w:val="24"/>
        </w:rPr>
        <w:t>Making Sense of a Global Pandemic: Relationship Violence &amp; Working Together Towards a Violence Free Society</w:t>
      </w:r>
      <w:r>
        <w:rPr>
          <w:rFonts w:ascii="Times New Roman" w:hAnsi="Times New Roman" w:cs="Times New Roman"/>
          <w:sz w:val="24"/>
          <w:szCs w:val="24"/>
        </w:rPr>
        <w:t xml:space="preserve">. </w:t>
      </w:r>
      <w:r w:rsidRPr="00DF5074">
        <w:rPr>
          <w:rFonts w:ascii="Times New Roman" w:hAnsi="Times New Roman" w:cs="Times New Roman"/>
          <w:sz w:val="24"/>
          <w:szCs w:val="24"/>
        </w:rPr>
        <w:t xml:space="preserve">Kwantlen </w:t>
      </w:r>
      <w:r w:rsidR="003B229A" w:rsidRPr="00DF5074">
        <w:rPr>
          <w:rFonts w:ascii="Times New Roman" w:hAnsi="Times New Roman" w:cs="Times New Roman"/>
          <w:sz w:val="24"/>
          <w:szCs w:val="24"/>
        </w:rPr>
        <w:t>Po</w:t>
      </w:r>
      <w:r w:rsidR="003B229A">
        <w:rPr>
          <w:rFonts w:ascii="Times New Roman" w:hAnsi="Times New Roman" w:cs="Times New Roman"/>
          <w:sz w:val="24"/>
          <w:szCs w:val="24"/>
        </w:rPr>
        <w:t>l</w:t>
      </w:r>
      <w:r w:rsidR="003B229A" w:rsidRPr="00DF5074">
        <w:rPr>
          <w:rFonts w:ascii="Times New Roman" w:hAnsi="Times New Roman" w:cs="Times New Roman"/>
          <w:sz w:val="24"/>
          <w:szCs w:val="24"/>
        </w:rPr>
        <w:t>ytechnic</w:t>
      </w:r>
      <w:r w:rsidRPr="00DF5074">
        <w:rPr>
          <w:rFonts w:ascii="Times New Roman" w:hAnsi="Times New Roman" w:cs="Times New Roman"/>
          <w:sz w:val="24"/>
          <w:szCs w:val="24"/>
        </w:rPr>
        <w:t xml:space="preserve"> University</w:t>
      </w:r>
      <w:r>
        <w:rPr>
          <w:rFonts w:ascii="Times New Roman" w:hAnsi="Times New Roman" w:cs="Times New Roman"/>
          <w:sz w:val="24"/>
          <w:szCs w:val="24"/>
        </w:rPr>
        <w:t>, Chapter 8.</w:t>
      </w:r>
    </w:p>
    <w:p w14:paraId="70F5ACB1" w14:textId="786B201B" w:rsidR="005B1931" w:rsidRDefault="005B1931" w:rsidP="005B1931">
      <w:pPr>
        <w:pStyle w:val="ListParagraph"/>
        <w:numPr>
          <w:ilvl w:val="0"/>
          <w:numId w:val="3"/>
        </w:numPr>
        <w:rPr>
          <w:rFonts w:ascii="Times New Roman" w:hAnsi="Times New Roman" w:cs="Times New Roman"/>
          <w:sz w:val="24"/>
          <w:szCs w:val="24"/>
        </w:rPr>
      </w:pPr>
      <w:r w:rsidRPr="005B1931">
        <w:rPr>
          <w:rFonts w:ascii="Times New Roman" w:hAnsi="Times New Roman" w:cs="Times New Roman"/>
          <w:sz w:val="24"/>
          <w:szCs w:val="24"/>
        </w:rPr>
        <w:t>Hodges</w:t>
      </w:r>
      <w:r>
        <w:rPr>
          <w:rFonts w:ascii="Times New Roman" w:hAnsi="Times New Roman" w:cs="Times New Roman"/>
          <w:sz w:val="24"/>
          <w:szCs w:val="24"/>
        </w:rPr>
        <w:t xml:space="preserve"> T et al. (2022) ‘</w:t>
      </w:r>
      <w:r w:rsidRPr="005B1931">
        <w:rPr>
          <w:rFonts w:ascii="Times New Roman" w:hAnsi="Times New Roman" w:cs="Times New Roman"/>
          <w:sz w:val="24"/>
          <w:szCs w:val="24"/>
        </w:rPr>
        <w:t xml:space="preserve">Conflict resolution workshops for service members and families: The potentials of Alternatives to Violence Project (AVP) to address military </w:t>
      </w:r>
      <w:r w:rsidRPr="005B1931">
        <w:rPr>
          <w:rFonts w:ascii="Times New Roman" w:hAnsi="Times New Roman" w:cs="Times New Roman"/>
          <w:sz w:val="24"/>
          <w:szCs w:val="24"/>
        </w:rPr>
        <w:lastRenderedPageBreak/>
        <w:t>domestic violence</w:t>
      </w:r>
      <w:r>
        <w:rPr>
          <w:rFonts w:ascii="Times New Roman" w:hAnsi="Times New Roman" w:cs="Times New Roman"/>
          <w:sz w:val="24"/>
          <w:szCs w:val="24"/>
        </w:rPr>
        <w:t xml:space="preserve">’ </w:t>
      </w:r>
      <w:r>
        <w:rPr>
          <w:rFonts w:ascii="Times New Roman" w:hAnsi="Times New Roman" w:cs="Times New Roman"/>
          <w:i/>
          <w:iCs/>
          <w:sz w:val="24"/>
          <w:szCs w:val="24"/>
        </w:rPr>
        <w:t>Aggression of Violent Behaviour</w:t>
      </w:r>
      <w:r>
        <w:rPr>
          <w:rFonts w:ascii="Times New Roman" w:hAnsi="Times New Roman" w:cs="Times New Roman"/>
          <w:sz w:val="24"/>
          <w:szCs w:val="24"/>
        </w:rPr>
        <w:t xml:space="preserve">, 66 </w:t>
      </w:r>
      <w:hyperlink r:id="rId12" w:history="1">
        <w:r w:rsidRPr="00B77DE0">
          <w:rPr>
            <w:rStyle w:val="Hyperlink"/>
            <w:rFonts w:ascii="Times New Roman" w:hAnsi="Times New Roman" w:cs="Times New Roman"/>
            <w:sz w:val="24"/>
            <w:szCs w:val="24"/>
          </w:rPr>
          <w:t>https://doi.org/10.1016/j.avb.2022.101736</w:t>
        </w:r>
      </w:hyperlink>
      <w:r>
        <w:rPr>
          <w:rFonts w:ascii="Times New Roman" w:hAnsi="Times New Roman" w:cs="Times New Roman"/>
          <w:sz w:val="24"/>
          <w:szCs w:val="24"/>
        </w:rPr>
        <w:t xml:space="preserve"> </w:t>
      </w:r>
    </w:p>
    <w:p w14:paraId="40BBA066" w14:textId="66B54891" w:rsidR="00154224" w:rsidRPr="00154224" w:rsidRDefault="00F21AC7" w:rsidP="00E70467">
      <w:pPr>
        <w:pStyle w:val="ListParagraph"/>
        <w:numPr>
          <w:ilvl w:val="0"/>
          <w:numId w:val="3"/>
        </w:numPr>
        <w:rPr>
          <w:rFonts w:ascii="Times New Roman" w:hAnsi="Times New Roman" w:cs="Times New Roman"/>
          <w:sz w:val="24"/>
          <w:szCs w:val="24"/>
        </w:rPr>
      </w:pPr>
      <w:proofErr w:type="spellStart"/>
      <w:r>
        <w:rPr>
          <w:rFonts w:ascii="Times New Roman" w:hAnsi="Times New Roman" w:cs="Times New Roman"/>
          <w:sz w:val="24"/>
          <w:szCs w:val="24"/>
        </w:rPr>
        <w:t>Lorenc</w:t>
      </w:r>
      <w:proofErr w:type="spellEnd"/>
      <w:r>
        <w:rPr>
          <w:rFonts w:ascii="Times New Roman" w:hAnsi="Times New Roman" w:cs="Times New Roman"/>
          <w:sz w:val="24"/>
          <w:szCs w:val="24"/>
        </w:rPr>
        <w:t xml:space="preserve"> et al. (20</w:t>
      </w:r>
      <w:r w:rsidR="002E6F36">
        <w:rPr>
          <w:rFonts w:ascii="Times New Roman" w:hAnsi="Times New Roman" w:cs="Times New Roman"/>
          <w:sz w:val="24"/>
          <w:szCs w:val="24"/>
        </w:rPr>
        <w:t>20</w:t>
      </w:r>
      <w:r>
        <w:rPr>
          <w:rFonts w:ascii="Times New Roman" w:hAnsi="Times New Roman" w:cs="Times New Roman"/>
          <w:sz w:val="24"/>
          <w:szCs w:val="24"/>
        </w:rPr>
        <w:t>) ‘</w:t>
      </w:r>
      <w:r w:rsidR="00E70467" w:rsidRPr="00E70467">
        <w:rPr>
          <w:rFonts w:ascii="Times New Roman" w:hAnsi="Times New Roman" w:cs="Times New Roman"/>
          <w:sz w:val="24"/>
          <w:szCs w:val="24"/>
        </w:rPr>
        <w:t>Interventions to support people exposed to adverse childhood experiences: systematic review of systematic reviews</w:t>
      </w:r>
      <w:r>
        <w:rPr>
          <w:rFonts w:ascii="Times New Roman" w:hAnsi="Times New Roman" w:cs="Times New Roman"/>
          <w:sz w:val="24"/>
          <w:szCs w:val="24"/>
        </w:rPr>
        <w:t xml:space="preserve">’ </w:t>
      </w:r>
      <w:r w:rsidR="00E70467">
        <w:rPr>
          <w:rFonts w:ascii="Times New Roman" w:hAnsi="Times New Roman" w:cs="Times New Roman"/>
          <w:i/>
          <w:iCs/>
          <w:sz w:val="24"/>
          <w:szCs w:val="24"/>
        </w:rPr>
        <w:t>BMC Public Health</w:t>
      </w:r>
      <w:r>
        <w:rPr>
          <w:rFonts w:ascii="Times New Roman" w:hAnsi="Times New Roman" w:cs="Times New Roman"/>
          <w:sz w:val="24"/>
          <w:szCs w:val="24"/>
        </w:rPr>
        <w:t xml:space="preserve">, </w:t>
      </w:r>
      <w:r w:rsidR="002E6F36">
        <w:rPr>
          <w:rFonts w:ascii="Times New Roman" w:hAnsi="Times New Roman" w:cs="Times New Roman"/>
          <w:sz w:val="24"/>
          <w:szCs w:val="24"/>
        </w:rPr>
        <w:t>20.</w:t>
      </w:r>
    </w:p>
    <w:p w14:paraId="1348FF14" w14:textId="5BE56CDB" w:rsidR="009C11B6" w:rsidRDefault="009C11B6" w:rsidP="009C11B6">
      <w:pPr>
        <w:pStyle w:val="ListParagraph"/>
        <w:numPr>
          <w:ilvl w:val="0"/>
          <w:numId w:val="3"/>
        </w:numPr>
        <w:rPr>
          <w:rFonts w:ascii="Times New Roman" w:hAnsi="Times New Roman" w:cs="Times New Roman"/>
          <w:sz w:val="24"/>
          <w:szCs w:val="24"/>
        </w:rPr>
      </w:pPr>
      <w:r w:rsidRPr="009C11B6">
        <w:rPr>
          <w:rFonts w:ascii="Times New Roman" w:hAnsi="Times New Roman" w:cs="Times New Roman"/>
          <w:sz w:val="24"/>
          <w:szCs w:val="24"/>
        </w:rPr>
        <w:t>Office for National Statistics (2021) Domestic abuse prevalence and trends, England and Wales: year ending March 2021</w:t>
      </w:r>
      <w:r>
        <w:rPr>
          <w:rFonts w:ascii="Times New Roman" w:hAnsi="Times New Roman" w:cs="Times New Roman"/>
          <w:sz w:val="24"/>
          <w:szCs w:val="24"/>
        </w:rPr>
        <w:t xml:space="preserve">. Available at: </w:t>
      </w:r>
      <w:hyperlink r:id="rId13" w:history="1">
        <w:r w:rsidRPr="00B77DE0">
          <w:rPr>
            <w:rStyle w:val="Hyperlink"/>
            <w:rFonts w:ascii="Times New Roman" w:hAnsi="Times New Roman" w:cs="Times New Roman"/>
            <w:sz w:val="24"/>
            <w:szCs w:val="24"/>
          </w:rPr>
          <w:t>https://www.ons.gov.uk/peoplepopulationandcommunity/crimeandjustice/articles/domesticabuseprevalenceandtrendsenglandandwales/yearendingmarch2021</w:t>
        </w:r>
      </w:hyperlink>
      <w:r>
        <w:rPr>
          <w:rFonts w:ascii="Times New Roman" w:hAnsi="Times New Roman" w:cs="Times New Roman"/>
          <w:sz w:val="24"/>
          <w:szCs w:val="24"/>
        </w:rPr>
        <w:t xml:space="preserve"> [Accessed: 4 Jan 2023]. </w:t>
      </w:r>
    </w:p>
    <w:p w14:paraId="0B8DE90D" w14:textId="48BBF2CA" w:rsidR="00967E77" w:rsidRDefault="00967E77" w:rsidP="009C11B6">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 xml:space="preserve">Parliament.uk Publications (2019) </w:t>
      </w:r>
      <w:r w:rsidRPr="00967E77">
        <w:rPr>
          <w:rFonts w:ascii="Times New Roman" w:hAnsi="Times New Roman" w:cs="Times New Roman"/>
          <w:sz w:val="24"/>
          <w:szCs w:val="24"/>
        </w:rPr>
        <w:t>Prevention, early intervention and youth services</w:t>
      </w:r>
      <w:r>
        <w:rPr>
          <w:rFonts w:ascii="Times New Roman" w:hAnsi="Times New Roman" w:cs="Times New Roman"/>
          <w:sz w:val="24"/>
          <w:szCs w:val="24"/>
        </w:rPr>
        <w:t xml:space="preserve">. Available at: </w:t>
      </w:r>
      <w:hyperlink r:id="rId14" w:anchor=":~:text=Adverse%20childhood%20experiences%20%28ACEs%29%2C%20including%20abuse%2C%20neglect%20and,inquiry%20also%20emphasised%20the%20significance%20of%20ACEs.%20243" w:history="1">
        <w:r w:rsidRPr="00B77DE0">
          <w:rPr>
            <w:rStyle w:val="Hyperlink"/>
            <w:rFonts w:ascii="Times New Roman" w:hAnsi="Times New Roman" w:cs="Times New Roman"/>
            <w:sz w:val="24"/>
            <w:szCs w:val="24"/>
          </w:rPr>
          <w:t>https://publications.parliament.uk/pa/cm201719/cmselect/cmhaff/1016/101609.htm#:~:text=Adverse%20childhood%20experiences%20%28ACEs%29%2C%20including%20abuse%2C%20neglect%20and,inquiry%20also%20emphasised%20the%20significance%20of%20ACEs.%20243</w:t>
        </w:r>
      </w:hyperlink>
      <w:r>
        <w:rPr>
          <w:rFonts w:ascii="Times New Roman" w:hAnsi="Times New Roman" w:cs="Times New Roman"/>
          <w:sz w:val="24"/>
          <w:szCs w:val="24"/>
        </w:rPr>
        <w:t xml:space="preserve"> [Accessed: 5 Jan. 2023].</w:t>
      </w:r>
    </w:p>
    <w:p w14:paraId="6D5E11E9" w14:textId="4888347D" w:rsidR="00581CF1" w:rsidRDefault="00581CF1" w:rsidP="009C11B6">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Piquero et al. (2021) ‘</w:t>
      </w:r>
      <w:r w:rsidRPr="00581CF1">
        <w:rPr>
          <w:rFonts w:ascii="Times New Roman" w:hAnsi="Times New Roman" w:cs="Times New Roman"/>
          <w:sz w:val="24"/>
          <w:szCs w:val="24"/>
        </w:rPr>
        <w:t>Domestic violence during the COVID-19 pandemic - Evidence from a systematic review and meta-analysis</w:t>
      </w:r>
      <w:r>
        <w:rPr>
          <w:rFonts w:ascii="Times New Roman" w:hAnsi="Times New Roman" w:cs="Times New Roman"/>
          <w:sz w:val="24"/>
          <w:szCs w:val="24"/>
        </w:rPr>
        <w:t xml:space="preserve">’ </w:t>
      </w:r>
      <w:r>
        <w:rPr>
          <w:rFonts w:ascii="Times New Roman" w:hAnsi="Times New Roman" w:cs="Times New Roman"/>
          <w:i/>
          <w:iCs/>
          <w:sz w:val="24"/>
          <w:szCs w:val="24"/>
        </w:rPr>
        <w:t>Journal of Criminal Justice</w:t>
      </w:r>
      <w:r>
        <w:rPr>
          <w:rFonts w:ascii="Times New Roman" w:hAnsi="Times New Roman" w:cs="Times New Roman"/>
          <w:sz w:val="24"/>
          <w:szCs w:val="24"/>
        </w:rPr>
        <w:t xml:space="preserve">, 74, </w:t>
      </w:r>
      <w:hyperlink r:id="rId15" w:history="1">
        <w:r w:rsidRPr="00B77DE0">
          <w:rPr>
            <w:rStyle w:val="Hyperlink"/>
            <w:rFonts w:ascii="Times New Roman" w:hAnsi="Times New Roman" w:cs="Times New Roman"/>
            <w:sz w:val="24"/>
            <w:szCs w:val="24"/>
          </w:rPr>
          <w:t>https://doi.org/10.1016/j.jcrimjus.2021.101806</w:t>
        </w:r>
      </w:hyperlink>
      <w:r>
        <w:rPr>
          <w:rFonts w:ascii="Times New Roman" w:hAnsi="Times New Roman" w:cs="Times New Roman"/>
          <w:sz w:val="24"/>
          <w:szCs w:val="24"/>
        </w:rPr>
        <w:t xml:space="preserve"> </w:t>
      </w:r>
    </w:p>
    <w:p w14:paraId="01D6A467" w14:textId="583B3620" w:rsidR="00967E77" w:rsidRDefault="00967E77" w:rsidP="009C11B6">
      <w:pPr>
        <w:pStyle w:val="ListParagraph"/>
        <w:numPr>
          <w:ilvl w:val="0"/>
          <w:numId w:val="3"/>
        </w:numPr>
        <w:rPr>
          <w:rFonts w:ascii="Times New Roman" w:hAnsi="Times New Roman" w:cs="Times New Roman"/>
          <w:sz w:val="24"/>
          <w:szCs w:val="24"/>
        </w:rPr>
      </w:pPr>
      <w:proofErr w:type="spellStart"/>
      <w:r>
        <w:rPr>
          <w:rFonts w:ascii="Times New Roman" w:hAnsi="Times New Roman" w:cs="Times New Roman"/>
          <w:sz w:val="24"/>
          <w:szCs w:val="24"/>
        </w:rPr>
        <w:t>Riedl</w:t>
      </w:r>
      <w:proofErr w:type="spellEnd"/>
      <w:r>
        <w:rPr>
          <w:rFonts w:ascii="Times New Roman" w:hAnsi="Times New Roman" w:cs="Times New Roman"/>
          <w:sz w:val="24"/>
          <w:szCs w:val="24"/>
        </w:rPr>
        <w:t xml:space="preserve"> et al. (2019) </w:t>
      </w:r>
      <w:r w:rsidR="00581CF1">
        <w:rPr>
          <w:rFonts w:ascii="Times New Roman" w:hAnsi="Times New Roman" w:cs="Times New Roman"/>
          <w:sz w:val="24"/>
          <w:szCs w:val="24"/>
        </w:rPr>
        <w:t>‘</w:t>
      </w:r>
      <w:r w:rsidRPr="00967E77">
        <w:rPr>
          <w:rFonts w:ascii="Times New Roman" w:hAnsi="Times New Roman" w:cs="Times New Roman"/>
          <w:sz w:val="24"/>
          <w:szCs w:val="24"/>
        </w:rPr>
        <w:t>Violence from childhood to adulthood</w:t>
      </w:r>
      <w:r w:rsidR="00581CF1">
        <w:rPr>
          <w:rFonts w:ascii="Times New Roman" w:hAnsi="Times New Roman" w:cs="Times New Roman"/>
          <w:sz w:val="24"/>
          <w:szCs w:val="24"/>
        </w:rPr>
        <w:t xml:space="preserve">’ </w:t>
      </w:r>
      <w:r w:rsidR="00581CF1" w:rsidRPr="00581CF1">
        <w:rPr>
          <w:rFonts w:ascii="Times New Roman" w:hAnsi="Times New Roman" w:cs="Times New Roman"/>
          <w:i/>
          <w:iCs/>
          <w:sz w:val="24"/>
          <w:szCs w:val="24"/>
        </w:rPr>
        <w:t>Journal of Psychosomatic Research</w:t>
      </w:r>
      <w:r w:rsidR="00581CF1">
        <w:rPr>
          <w:rFonts w:ascii="Times New Roman" w:hAnsi="Times New Roman" w:cs="Times New Roman"/>
          <w:sz w:val="24"/>
          <w:szCs w:val="24"/>
        </w:rPr>
        <w:t xml:space="preserve">, 116, 68-74. </w:t>
      </w:r>
    </w:p>
    <w:p w14:paraId="36A7C631" w14:textId="2D9148CD" w:rsidR="00DF5074" w:rsidRDefault="00DF5074" w:rsidP="009C11B6">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 xml:space="preserve">Safelives.org (2017) </w:t>
      </w:r>
      <w:r w:rsidRPr="00DF5074">
        <w:rPr>
          <w:rFonts w:ascii="Times New Roman" w:hAnsi="Times New Roman" w:cs="Times New Roman"/>
          <w:sz w:val="24"/>
          <w:szCs w:val="24"/>
        </w:rPr>
        <w:t>Living with domestic abuse as an ACE (adverse childhood experience)</w:t>
      </w:r>
      <w:r>
        <w:rPr>
          <w:rFonts w:ascii="Times New Roman" w:hAnsi="Times New Roman" w:cs="Times New Roman"/>
          <w:sz w:val="24"/>
          <w:szCs w:val="24"/>
        </w:rPr>
        <w:t xml:space="preserve">. Available at: </w:t>
      </w:r>
      <w:hyperlink r:id="rId16" w:anchor=":~:text=There%20is%20a%20cumulative%20impact%20of%20ACEs.%20Compared,be%20incarcerated%20at%20some%20point%20in%20their%20lifetime" w:history="1">
        <w:r w:rsidRPr="00B77DE0">
          <w:rPr>
            <w:rStyle w:val="Hyperlink"/>
            <w:rFonts w:ascii="Times New Roman" w:hAnsi="Times New Roman" w:cs="Times New Roman"/>
            <w:sz w:val="24"/>
            <w:szCs w:val="24"/>
          </w:rPr>
          <w:t>https://safelives.org.uk/practice_blog/living-domestic-abuse-ace-adverse-childhood-experience#:~:text=There%20is%20a%20cumulative%20impact%20of%20ACEs.%20Compared,be%20incarcerated%20at%20some%20point%20in%20their%20lifetime</w:t>
        </w:r>
      </w:hyperlink>
      <w:r w:rsidRPr="00DF5074">
        <w:rPr>
          <w:rFonts w:ascii="Times New Roman" w:hAnsi="Times New Roman" w:cs="Times New Roman"/>
          <w:sz w:val="24"/>
          <w:szCs w:val="24"/>
        </w:rPr>
        <w:t>.</w:t>
      </w:r>
      <w:r>
        <w:rPr>
          <w:rFonts w:ascii="Times New Roman" w:hAnsi="Times New Roman" w:cs="Times New Roman"/>
          <w:sz w:val="24"/>
          <w:szCs w:val="24"/>
        </w:rPr>
        <w:t xml:space="preserve"> [Accessed: 4 Jan 2023]. </w:t>
      </w:r>
    </w:p>
    <w:p w14:paraId="39A29F7D" w14:textId="4575FE42" w:rsidR="005B1931" w:rsidRPr="005B1931" w:rsidRDefault="005B1931">
      <w:pPr>
        <w:pStyle w:val="ListParagraph"/>
        <w:numPr>
          <w:ilvl w:val="0"/>
          <w:numId w:val="3"/>
        </w:numPr>
        <w:rPr>
          <w:rFonts w:ascii="Times New Roman" w:hAnsi="Times New Roman" w:cs="Times New Roman"/>
          <w:sz w:val="24"/>
          <w:szCs w:val="24"/>
        </w:rPr>
      </w:pPr>
      <w:r w:rsidRPr="005B1931">
        <w:rPr>
          <w:rFonts w:ascii="Times New Roman" w:hAnsi="Times New Roman" w:cs="Times New Roman"/>
          <w:sz w:val="24"/>
          <w:szCs w:val="24"/>
        </w:rPr>
        <w:t xml:space="preserve">Steptoe et al. (2019) ‘ACEs: Evidence, Gaps, Evaluation and Future Priorities’ </w:t>
      </w:r>
      <w:r w:rsidRPr="005B1931">
        <w:rPr>
          <w:rFonts w:ascii="Times New Roman" w:hAnsi="Times New Roman" w:cs="Times New Roman"/>
          <w:i/>
          <w:iCs/>
          <w:sz w:val="24"/>
          <w:szCs w:val="24"/>
        </w:rPr>
        <w:t xml:space="preserve">Social Policy and Society; Cambridge, </w:t>
      </w:r>
      <w:r w:rsidRPr="005B1931">
        <w:rPr>
          <w:rFonts w:ascii="Times New Roman" w:hAnsi="Times New Roman" w:cs="Times New Roman"/>
          <w:sz w:val="24"/>
          <w:szCs w:val="24"/>
        </w:rPr>
        <w:t>18(3) DOI:10.1017/S1474746419000149</w:t>
      </w:r>
      <w:r>
        <w:rPr>
          <w:rFonts w:ascii="Times New Roman" w:hAnsi="Times New Roman" w:cs="Times New Roman"/>
          <w:sz w:val="24"/>
          <w:szCs w:val="24"/>
        </w:rPr>
        <w:t xml:space="preserve"> </w:t>
      </w:r>
    </w:p>
    <w:p w14:paraId="4F3EE3D5" w14:textId="77777777" w:rsidR="005B1931" w:rsidRPr="005B1931" w:rsidRDefault="005B1931" w:rsidP="005B1931">
      <w:pPr>
        <w:pStyle w:val="ListParagraph"/>
        <w:numPr>
          <w:ilvl w:val="0"/>
          <w:numId w:val="3"/>
        </w:numPr>
        <w:rPr>
          <w:rFonts w:ascii="Times New Roman" w:hAnsi="Times New Roman" w:cs="Times New Roman"/>
          <w:sz w:val="24"/>
          <w:szCs w:val="24"/>
        </w:rPr>
      </w:pPr>
      <w:proofErr w:type="spellStart"/>
      <w:r>
        <w:rPr>
          <w:rFonts w:ascii="Times New Roman" w:hAnsi="Times New Roman" w:cs="Times New Roman"/>
          <w:sz w:val="24"/>
          <w:szCs w:val="24"/>
        </w:rPr>
        <w:t>Trevillion</w:t>
      </w:r>
      <w:proofErr w:type="spellEnd"/>
      <w:r>
        <w:rPr>
          <w:rFonts w:ascii="Times New Roman" w:hAnsi="Times New Roman" w:cs="Times New Roman"/>
          <w:sz w:val="24"/>
          <w:szCs w:val="24"/>
        </w:rPr>
        <w:t xml:space="preserve"> et al. (2015) ‘</w:t>
      </w:r>
      <w:r w:rsidRPr="005B1931">
        <w:rPr>
          <w:rFonts w:ascii="Times New Roman" w:hAnsi="Times New Roman" w:cs="Times New Roman"/>
          <w:sz w:val="24"/>
          <w:szCs w:val="24"/>
        </w:rPr>
        <w:t>A systematic review of mental disorders and perpetration</w:t>
      </w:r>
    </w:p>
    <w:p w14:paraId="45C12055" w14:textId="764265E8" w:rsidR="005B1931" w:rsidRPr="005B1931" w:rsidRDefault="005B1931" w:rsidP="005B1931">
      <w:pPr>
        <w:pStyle w:val="ListParagraph"/>
        <w:rPr>
          <w:rFonts w:ascii="Times New Roman" w:hAnsi="Times New Roman" w:cs="Times New Roman"/>
          <w:sz w:val="24"/>
          <w:szCs w:val="24"/>
        </w:rPr>
      </w:pPr>
      <w:r w:rsidRPr="005B1931">
        <w:rPr>
          <w:rFonts w:ascii="Times New Roman" w:hAnsi="Times New Roman" w:cs="Times New Roman"/>
          <w:sz w:val="24"/>
          <w:szCs w:val="24"/>
        </w:rPr>
        <w:t>of domestic violence among military populations</w:t>
      </w:r>
      <w:r>
        <w:rPr>
          <w:rFonts w:ascii="Times New Roman" w:hAnsi="Times New Roman" w:cs="Times New Roman"/>
          <w:sz w:val="24"/>
          <w:szCs w:val="24"/>
        </w:rPr>
        <w:t xml:space="preserve">’ </w:t>
      </w:r>
      <w:r w:rsidRPr="005B1931">
        <w:rPr>
          <w:rFonts w:ascii="Times New Roman" w:hAnsi="Times New Roman" w:cs="Times New Roman"/>
          <w:i/>
          <w:iCs/>
          <w:sz w:val="24"/>
          <w:szCs w:val="24"/>
        </w:rPr>
        <w:t xml:space="preserve">Soc Psychiatry </w:t>
      </w:r>
      <w:proofErr w:type="spellStart"/>
      <w:r w:rsidRPr="005B1931">
        <w:rPr>
          <w:rFonts w:ascii="Times New Roman" w:hAnsi="Times New Roman" w:cs="Times New Roman"/>
          <w:i/>
          <w:iCs/>
          <w:sz w:val="24"/>
          <w:szCs w:val="24"/>
        </w:rPr>
        <w:t>Psychiatry</w:t>
      </w:r>
      <w:proofErr w:type="spellEnd"/>
      <w:r w:rsidRPr="005B1931">
        <w:rPr>
          <w:rFonts w:ascii="Times New Roman" w:hAnsi="Times New Roman" w:cs="Times New Roman"/>
          <w:i/>
          <w:iCs/>
          <w:sz w:val="24"/>
          <w:szCs w:val="24"/>
        </w:rPr>
        <w:t xml:space="preserve"> Epidemiol</w:t>
      </w:r>
      <w:r>
        <w:rPr>
          <w:rFonts w:ascii="Times New Roman" w:hAnsi="Times New Roman" w:cs="Times New Roman"/>
          <w:sz w:val="24"/>
          <w:szCs w:val="24"/>
        </w:rPr>
        <w:t xml:space="preserve">, 50 </w:t>
      </w:r>
      <w:r w:rsidRPr="005B1931">
        <w:rPr>
          <w:rFonts w:ascii="Times New Roman" w:hAnsi="Times New Roman" w:cs="Times New Roman"/>
          <w:sz w:val="24"/>
          <w:szCs w:val="24"/>
        </w:rPr>
        <w:t>DOI 10.1007/s00127-015-1084-</w:t>
      </w:r>
      <w:r>
        <w:rPr>
          <w:rFonts w:ascii="Times New Roman" w:hAnsi="Times New Roman" w:cs="Times New Roman"/>
          <w:sz w:val="24"/>
          <w:szCs w:val="24"/>
        </w:rPr>
        <w:t xml:space="preserve">4 </w:t>
      </w:r>
    </w:p>
    <w:p w14:paraId="7458B3D5" w14:textId="4307BD26" w:rsidR="00967E77" w:rsidRPr="00967E77" w:rsidRDefault="00967E77" w:rsidP="00967E77">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 xml:space="preserve">Welsh Government (2018) </w:t>
      </w:r>
      <w:r w:rsidRPr="00967E77">
        <w:rPr>
          <w:rFonts w:ascii="Times New Roman" w:hAnsi="Times New Roman" w:cs="Times New Roman"/>
          <w:sz w:val="24"/>
          <w:szCs w:val="24"/>
        </w:rPr>
        <w:t>Rapid Evidence Assessment: What works with domestic abuse perpetrators?</w:t>
      </w:r>
      <w:r>
        <w:rPr>
          <w:rFonts w:ascii="Times New Roman" w:hAnsi="Times New Roman" w:cs="Times New Roman"/>
          <w:sz w:val="24"/>
          <w:szCs w:val="24"/>
        </w:rPr>
        <w:t xml:space="preserve"> Available at: </w:t>
      </w:r>
      <w:hyperlink r:id="rId17" w:history="1">
        <w:r w:rsidRPr="00B77DE0">
          <w:rPr>
            <w:rStyle w:val="Hyperlink"/>
            <w:rFonts w:ascii="Times New Roman" w:hAnsi="Times New Roman" w:cs="Times New Roman"/>
            <w:sz w:val="24"/>
            <w:szCs w:val="24"/>
          </w:rPr>
          <w:t>https://www.gov.wales/sites/default/files/statistics-and-research/2019-06/181204-rapid-evidence-assessment-what-works-domestic-abuse-perpetrators-en.pdf</w:t>
        </w:r>
      </w:hyperlink>
      <w:r>
        <w:rPr>
          <w:rFonts w:ascii="Times New Roman" w:hAnsi="Times New Roman" w:cs="Times New Roman"/>
          <w:sz w:val="24"/>
          <w:szCs w:val="24"/>
        </w:rPr>
        <w:t xml:space="preserve"> [Accessed: 5 Jan 2023].</w:t>
      </w:r>
    </w:p>
    <w:p w14:paraId="41EF5CBA" w14:textId="13870EFA" w:rsidR="00DF5074" w:rsidRPr="00967E77" w:rsidRDefault="00DF5074" w:rsidP="00967E77">
      <w:pPr>
        <w:pStyle w:val="ListParagraph"/>
        <w:numPr>
          <w:ilvl w:val="0"/>
          <w:numId w:val="3"/>
        </w:numPr>
        <w:rPr>
          <w:rFonts w:ascii="Times New Roman" w:hAnsi="Times New Roman" w:cs="Times New Roman"/>
          <w:sz w:val="24"/>
          <w:szCs w:val="24"/>
        </w:rPr>
      </w:pPr>
      <w:r w:rsidRPr="00967E77">
        <w:rPr>
          <w:rFonts w:ascii="Times New Roman" w:hAnsi="Times New Roman" w:cs="Times New Roman"/>
          <w:sz w:val="24"/>
          <w:szCs w:val="24"/>
        </w:rPr>
        <w:t xml:space="preserve">Women’s Aid (2022) The impact of domestic abuse. Available at: </w:t>
      </w:r>
      <w:hyperlink r:id="rId18" w:history="1">
        <w:r w:rsidRPr="00967E77">
          <w:rPr>
            <w:rStyle w:val="Hyperlink"/>
            <w:rFonts w:ascii="Times New Roman" w:hAnsi="Times New Roman" w:cs="Times New Roman"/>
            <w:sz w:val="24"/>
            <w:szCs w:val="24"/>
          </w:rPr>
          <w:t>https://www.womensaid.org.uk/information-support/what-is-domestic-abuse/the-impact-of-domestic-abuse/</w:t>
        </w:r>
      </w:hyperlink>
      <w:r w:rsidRPr="00967E77">
        <w:rPr>
          <w:rFonts w:ascii="Times New Roman" w:hAnsi="Times New Roman" w:cs="Times New Roman"/>
          <w:sz w:val="24"/>
          <w:szCs w:val="24"/>
        </w:rPr>
        <w:t xml:space="preserve"> [Accessed: 4 Jan 2023]. </w:t>
      </w:r>
    </w:p>
    <w:p w14:paraId="2FB4FB44" w14:textId="1AB30FA4" w:rsidR="00DF5074" w:rsidRDefault="00DF5074" w:rsidP="00DF5074">
      <w:pPr>
        <w:rPr>
          <w:rFonts w:ascii="Times New Roman" w:hAnsi="Times New Roman" w:cs="Times New Roman"/>
          <w:sz w:val="24"/>
          <w:szCs w:val="24"/>
        </w:rPr>
      </w:pPr>
    </w:p>
    <w:p w14:paraId="626BC3B8" w14:textId="5B404C13" w:rsidR="00DF5074" w:rsidRDefault="00DF5074" w:rsidP="00DF5074">
      <w:pPr>
        <w:rPr>
          <w:rFonts w:ascii="Times New Roman" w:hAnsi="Times New Roman" w:cs="Times New Roman"/>
          <w:sz w:val="24"/>
          <w:szCs w:val="24"/>
        </w:rPr>
      </w:pPr>
    </w:p>
    <w:p w14:paraId="4CB353C3" w14:textId="775AF4BD" w:rsidR="00DF5074" w:rsidRDefault="00DF5074" w:rsidP="00DF5074">
      <w:pPr>
        <w:rPr>
          <w:rFonts w:ascii="Times New Roman" w:hAnsi="Times New Roman" w:cs="Times New Roman"/>
          <w:sz w:val="24"/>
          <w:szCs w:val="24"/>
        </w:rPr>
      </w:pPr>
    </w:p>
    <w:p w14:paraId="252AE706" w14:textId="79EDAACB" w:rsidR="00544183" w:rsidRDefault="00544183" w:rsidP="00E01B59">
      <w:pPr>
        <w:rPr>
          <w:rFonts w:ascii="Times New Roman" w:hAnsi="Times New Roman" w:cs="Times New Roman"/>
        </w:rPr>
      </w:pPr>
    </w:p>
    <w:p w14:paraId="2DBE27E1" w14:textId="730CBF92" w:rsidR="00544183" w:rsidRDefault="00544183" w:rsidP="00E01B59">
      <w:pPr>
        <w:rPr>
          <w:rFonts w:ascii="Times New Roman" w:hAnsi="Times New Roman" w:cs="Times New Roman"/>
        </w:rPr>
      </w:pPr>
    </w:p>
    <w:p w14:paraId="4200F9A0" w14:textId="25BACBA0" w:rsidR="00710AE9" w:rsidRPr="008E395E" w:rsidRDefault="00710AE9" w:rsidP="008E395E">
      <w:pPr>
        <w:rPr>
          <w:rFonts w:ascii="Times New Roman" w:hAnsi="Times New Roman" w:cs="Times New Roman"/>
        </w:rPr>
      </w:pPr>
      <w:r w:rsidRPr="008E395E">
        <w:rPr>
          <w:rFonts w:ascii="Times New Roman" w:hAnsi="Times New Roman" w:cs="Times New Roman"/>
        </w:rPr>
        <w:lastRenderedPageBreak/>
        <w:t xml:space="preserve"> </w:t>
      </w:r>
    </w:p>
    <w:sectPr w:rsidR="00710AE9" w:rsidRPr="008E395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4D6666" w14:textId="77777777" w:rsidR="003C19DB" w:rsidRDefault="003C19DB" w:rsidP="00D446C8">
      <w:pPr>
        <w:spacing w:after="0" w:line="240" w:lineRule="auto"/>
      </w:pPr>
      <w:r>
        <w:separator/>
      </w:r>
    </w:p>
  </w:endnote>
  <w:endnote w:type="continuationSeparator" w:id="0">
    <w:p w14:paraId="480FB31B" w14:textId="77777777" w:rsidR="003C19DB" w:rsidRDefault="003C19DB" w:rsidP="00D446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9D90C7" w14:textId="77777777" w:rsidR="003C19DB" w:rsidRDefault="003C19DB" w:rsidP="00D446C8">
      <w:pPr>
        <w:spacing w:after="0" w:line="240" w:lineRule="auto"/>
      </w:pPr>
      <w:r>
        <w:separator/>
      </w:r>
    </w:p>
  </w:footnote>
  <w:footnote w:type="continuationSeparator" w:id="0">
    <w:p w14:paraId="3F406B9F" w14:textId="77777777" w:rsidR="003C19DB" w:rsidRDefault="003C19DB" w:rsidP="00D446C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0C3CCC"/>
    <w:multiLevelType w:val="multilevel"/>
    <w:tmpl w:val="58CAB7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F901455"/>
    <w:multiLevelType w:val="hybridMultilevel"/>
    <w:tmpl w:val="66FAF7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5425470"/>
    <w:multiLevelType w:val="hybridMultilevel"/>
    <w:tmpl w:val="94AAE3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07C21C5"/>
    <w:multiLevelType w:val="hybridMultilevel"/>
    <w:tmpl w:val="494684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83049161">
    <w:abstractNumId w:val="3"/>
  </w:num>
  <w:num w:numId="2" w16cid:durableId="1950772443">
    <w:abstractNumId w:val="2"/>
  </w:num>
  <w:num w:numId="3" w16cid:durableId="1833714909">
    <w:abstractNumId w:val="1"/>
  </w:num>
  <w:num w:numId="4" w16cid:durableId="5414013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1B59"/>
    <w:rsid w:val="00016632"/>
    <w:rsid w:val="00030C5E"/>
    <w:rsid w:val="00036CDB"/>
    <w:rsid w:val="00041563"/>
    <w:rsid w:val="00051A6C"/>
    <w:rsid w:val="00054D08"/>
    <w:rsid w:val="00070841"/>
    <w:rsid w:val="000B2EA0"/>
    <w:rsid w:val="000C4B4B"/>
    <w:rsid w:val="000F3417"/>
    <w:rsid w:val="00100D61"/>
    <w:rsid w:val="001223B7"/>
    <w:rsid w:val="00144A10"/>
    <w:rsid w:val="00145C69"/>
    <w:rsid w:val="00154224"/>
    <w:rsid w:val="00155704"/>
    <w:rsid w:val="001628C7"/>
    <w:rsid w:val="001812E6"/>
    <w:rsid w:val="001A4B9C"/>
    <w:rsid w:val="001B48E6"/>
    <w:rsid w:val="001D6AB0"/>
    <w:rsid w:val="00236C1F"/>
    <w:rsid w:val="00266006"/>
    <w:rsid w:val="002762D5"/>
    <w:rsid w:val="002872F3"/>
    <w:rsid w:val="00295DB1"/>
    <w:rsid w:val="002963F4"/>
    <w:rsid w:val="002B00C4"/>
    <w:rsid w:val="002B548F"/>
    <w:rsid w:val="002E6F36"/>
    <w:rsid w:val="00355F42"/>
    <w:rsid w:val="00366AAD"/>
    <w:rsid w:val="0037352F"/>
    <w:rsid w:val="00382254"/>
    <w:rsid w:val="003B229A"/>
    <w:rsid w:val="003C19DB"/>
    <w:rsid w:val="003F28EF"/>
    <w:rsid w:val="004016B1"/>
    <w:rsid w:val="00424D7C"/>
    <w:rsid w:val="00433501"/>
    <w:rsid w:val="00434914"/>
    <w:rsid w:val="00464C8E"/>
    <w:rsid w:val="0047129B"/>
    <w:rsid w:val="004905E0"/>
    <w:rsid w:val="004A76DE"/>
    <w:rsid w:val="004D154C"/>
    <w:rsid w:val="004F02ED"/>
    <w:rsid w:val="00517B95"/>
    <w:rsid w:val="00544183"/>
    <w:rsid w:val="0055369D"/>
    <w:rsid w:val="00571BE8"/>
    <w:rsid w:val="00572009"/>
    <w:rsid w:val="00581CF1"/>
    <w:rsid w:val="0059204C"/>
    <w:rsid w:val="005A65AC"/>
    <w:rsid w:val="005B1931"/>
    <w:rsid w:val="005D25F9"/>
    <w:rsid w:val="00645DE6"/>
    <w:rsid w:val="006A149E"/>
    <w:rsid w:val="006A6467"/>
    <w:rsid w:val="006A6ABC"/>
    <w:rsid w:val="006E1409"/>
    <w:rsid w:val="006E38F6"/>
    <w:rsid w:val="00702AE6"/>
    <w:rsid w:val="00710AE9"/>
    <w:rsid w:val="00744620"/>
    <w:rsid w:val="00755711"/>
    <w:rsid w:val="00757386"/>
    <w:rsid w:val="0076198F"/>
    <w:rsid w:val="007631B6"/>
    <w:rsid w:val="007C68D1"/>
    <w:rsid w:val="007D551D"/>
    <w:rsid w:val="007E27AF"/>
    <w:rsid w:val="00801901"/>
    <w:rsid w:val="00807305"/>
    <w:rsid w:val="00853132"/>
    <w:rsid w:val="00857E2D"/>
    <w:rsid w:val="00895082"/>
    <w:rsid w:val="008A173B"/>
    <w:rsid w:val="008C68F7"/>
    <w:rsid w:val="008E395E"/>
    <w:rsid w:val="008F3318"/>
    <w:rsid w:val="00907FD9"/>
    <w:rsid w:val="00927362"/>
    <w:rsid w:val="0093438C"/>
    <w:rsid w:val="00937BF0"/>
    <w:rsid w:val="00944DA6"/>
    <w:rsid w:val="00950371"/>
    <w:rsid w:val="00953768"/>
    <w:rsid w:val="00967E77"/>
    <w:rsid w:val="009B501E"/>
    <w:rsid w:val="009C11B6"/>
    <w:rsid w:val="00A56DA2"/>
    <w:rsid w:val="00A6107F"/>
    <w:rsid w:val="00A63183"/>
    <w:rsid w:val="00A65EC9"/>
    <w:rsid w:val="00A86E54"/>
    <w:rsid w:val="00AA4A70"/>
    <w:rsid w:val="00AA7A05"/>
    <w:rsid w:val="00AC4947"/>
    <w:rsid w:val="00B055CB"/>
    <w:rsid w:val="00B139B2"/>
    <w:rsid w:val="00B15414"/>
    <w:rsid w:val="00B228D2"/>
    <w:rsid w:val="00B325A8"/>
    <w:rsid w:val="00B56541"/>
    <w:rsid w:val="00B57954"/>
    <w:rsid w:val="00B6400C"/>
    <w:rsid w:val="00B647A4"/>
    <w:rsid w:val="00B67070"/>
    <w:rsid w:val="00B773E8"/>
    <w:rsid w:val="00B80E6F"/>
    <w:rsid w:val="00C05F09"/>
    <w:rsid w:val="00C31399"/>
    <w:rsid w:val="00C56E26"/>
    <w:rsid w:val="00C659E1"/>
    <w:rsid w:val="00C965C9"/>
    <w:rsid w:val="00CA1794"/>
    <w:rsid w:val="00CA2E59"/>
    <w:rsid w:val="00CD63CC"/>
    <w:rsid w:val="00D25849"/>
    <w:rsid w:val="00D33116"/>
    <w:rsid w:val="00D446C8"/>
    <w:rsid w:val="00D44772"/>
    <w:rsid w:val="00DC4F56"/>
    <w:rsid w:val="00DD44B2"/>
    <w:rsid w:val="00DD5C99"/>
    <w:rsid w:val="00DF5074"/>
    <w:rsid w:val="00DF5731"/>
    <w:rsid w:val="00E01B59"/>
    <w:rsid w:val="00E233F9"/>
    <w:rsid w:val="00E70467"/>
    <w:rsid w:val="00E96AEF"/>
    <w:rsid w:val="00EA7A23"/>
    <w:rsid w:val="00EC456C"/>
    <w:rsid w:val="00ED0AB2"/>
    <w:rsid w:val="00ED50CB"/>
    <w:rsid w:val="00ED58EB"/>
    <w:rsid w:val="00EE6B30"/>
    <w:rsid w:val="00F21AC7"/>
    <w:rsid w:val="00F24E7F"/>
    <w:rsid w:val="00F33930"/>
    <w:rsid w:val="00F35F27"/>
    <w:rsid w:val="00F5608D"/>
    <w:rsid w:val="00F746C5"/>
    <w:rsid w:val="00F92A8C"/>
    <w:rsid w:val="00FA1DA2"/>
    <w:rsid w:val="00FB2C3C"/>
    <w:rsid w:val="00FB4B6E"/>
    <w:rsid w:val="00FD7879"/>
    <w:rsid w:val="00FE4A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009C7"/>
  <w15:docId w15:val="{A60717E7-819F-436A-8A6C-A3042D1B87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44183"/>
    <w:rPr>
      <w:color w:val="0563C1" w:themeColor="hyperlink"/>
      <w:u w:val="single"/>
    </w:rPr>
  </w:style>
  <w:style w:type="character" w:styleId="UnresolvedMention">
    <w:name w:val="Unresolved Mention"/>
    <w:basedOn w:val="DefaultParagraphFont"/>
    <w:uiPriority w:val="99"/>
    <w:semiHidden/>
    <w:unhideWhenUsed/>
    <w:rsid w:val="00544183"/>
    <w:rPr>
      <w:color w:val="605E5C"/>
      <w:shd w:val="clear" w:color="auto" w:fill="E1DFDD"/>
    </w:rPr>
  </w:style>
  <w:style w:type="paragraph" w:styleId="ListParagraph">
    <w:name w:val="List Paragraph"/>
    <w:basedOn w:val="Normal"/>
    <w:link w:val="ListParagraphChar"/>
    <w:uiPriority w:val="34"/>
    <w:qFormat/>
    <w:rsid w:val="00544183"/>
    <w:pPr>
      <w:ind w:left="720"/>
      <w:contextualSpacing/>
    </w:pPr>
  </w:style>
  <w:style w:type="character" w:styleId="FollowedHyperlink">
    <w:name w:val="FollowedHyperlink"/>
    <w:basedOn w:val="DefaultParagraphFont"/>
    <w:uiPriority w:val="99"/>
    <w:semiHidden/>
    <w:unhideWhenUsed/>
    <w:rsid w:val="00355F42"/>
    <w:rPr>
      <w:color w:val="954F72" w:themeColor="followedHyperlink"/>
      <w:u w:val="single"/>
    </w:rPr>
  </w:style>
  <w:style w:type="character" w:customStyle="1" w:styleId="ListParagraphChar">
    <w:name w:val="List Paragraph Char"/>
    <w:link w:val="ListParagraph"/>
    <w:uiPriority w:val="34"/>
    <w:locked/>
    <w:rsid w:val="009C11B6"/>
  </w:style>
  <w:style w:type="paragraph" w:customStyle="1" w:styleId="who">
    <w:name w:val="who"/>
    <w:basedOn w:val="Normal"/>
    <w:rsid w:val="00581CF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581CF1"/>
    <w:rPr>
      <w:b/>
      <w:bCs/>
    </w:rPr>
  </w:style>
  <w:style w:type="paragraph" w:customStyle="1" w:styleId="when">
    <w:name w:val="when"/>
    <w:basedOn w:val="Normal"/>
    <w:rsid w:val="00581CF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what">
    <w:name w:val="what"/>
    <w:basedOn w:val="Normal"/>
    <w:rsid w:val="00581CF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where">
    <w:name w:val="where"/>
    <w:basedOn w:val="Normal"/>
    <w:rsid w:val="00581CF1"/>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8545980">
      <w:bodyDiv w:val="1"/>
      <w:marLeft w:val="0"/>
      <w:marRight w:val="0"/>
      <w:marTop w:val="0"/>
      <w:marBottom w:val="0"/>
      <w:divBdr>
        <w:top w:val="none" w:sz="0" w:space="0" w:color="auto"/>
        <w:left w:val="none" w:sz="0" w:space="0" w:color="auto"/>
        <w:bottom w:val="none" w:sz="0" w:space="0" w:color="auto"/>
        <w:right w:val="none" w:sz="0" w:space="0" w:color="auto"/>
      </w:divBdr>
    </w:div>
    <w:div w:id="140772857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ons.gov.uk/peoplepopulationandcommunity/crimeandjustice/articles/domesticabuseprevalenceandtrendsenglandandwales/yearendingmarch2021" TargetMode="External"/><Relationship Id="rId18" Type="http://schemas.openxmlformats.org/officeDocument/2006/relationships/hyperlink" Target="https://www.womensaid.org.uk/information-support/what-is-domestic-abuse/the-impact-of-domestic-abuse/"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doi.org/10.1016/j.avb.2022.101736" TargetMode="External"/><Relationship Id="rId17" Type="http://schemas.openxmlformats.org/officeDocument/2006/relationships/hyperlink" Target="https://www.gov.wales/sites/default/files/statistics-and-research/2019-06/181204-rapid-evidence-assessment-what-works-domestic-abuse-perpetrators-en.pdf" TargetMode="External"/><Relationship Id="rId2" Type="http://schemas.openxmlformats.org/officeDocument/2006/relationships/customXml" Target="../customXml/item2.xml"/><Relationship Id="rId16" Type="http://schemas.openxmlformats.org/officeDocument/2006/relationships/hyperlink" Target="https://safelives.org.uk/practice_blog/living-domestic-abuse-ace-adverse-childhood-experience"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1177/019251399020001005" TargetMode="External"/><Relationship Id="rId5" Type="http://schemas.openxmlformats.org/officeDocument/2006/relationships/styles" Target="styles.xml"/><Relationship Id="rId15" Type="http://schemas.openxmlformats.org/officeDocument/2006/relationships/hyperlink" Target="https://doi.org/10.1016/j.jcrimjus.2021.101806" TargetMode="External"/><Relationship Id="rId10" Type="http://schemas.openxmlformats.org/officeDocument/2006/relationships/hyperlink" Target="https://www.cdc.gov/vitalsigns/aces/index.html" TargetMode="External"/><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publications.parliament.uk/pa/cm201719/cmselect/cmhaff/1016/101609.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D3F8291DFEA37F42A8BE0306A0C2585E" ma:contentTypeVersion="9" ma:contentTypeDescription="Create a new document." ma:contentTypeScope="" ma:versionID="e91ed22c27b37dfb1cbf48e21c9f6e2c">
  <xsd:schema xmlns:xsd="http://www.w3.org/2001/XMLSchema" xmlns:xs="http://www.w3.org/2001/XMLSchema" xmlns:p="http://schemas.microsoft.com/office/2006/metadata/properties" xmlns:ns3="b2479e68-1b36-4105-9af3-89835d2b17da" targetNamespace="http://schemas.microsoft.com/office/2006/metadata/properties" ma:root="true" ma:fieldsID="c356960d2f28eb2bc2d50f245e71329e" ns3:_="">
    <xsd:import namespace="b2479e68-1b36-4105-9af3-89835d2b17d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479e68-1b36-4105-9af3-89835d2b17d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44C7A84-B2E2-454F-A806-74D72ECB35C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6F7B989-D365-4C9C-8151-481A8BFAFC20}">
  <ds:schemaRefs>
    <ds:schemaRef ds:uri="http://schemas.microsoft.com/sharepoint/v3/contenttype/forms"/>
  </ds:schemaRefs>
</ds:datastoreItem>
</file>

<file path=customXml/itemProps3.xml><?xml version="1.0" encoding="utf-8"?>
<ds:datastoreItem xmlns:ds="http://schemas.openxmlformats.org/officeDocument/2006/customXml" ds:itemID="{BBEB9BE8-9ADE-44D7-BE3D-09253A491B1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479e68-1b36-4105-9af3-89835d2b17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Pages>
  <Words>3008</Words>
  <Characters>17152</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Powell,Catlin SWP6773</dc:creator>
  <cp:keywords/>
  <dc:description/>
  <cp:lastModifiedBy>Powell,Catlin SWP6773</cp:lastModifiedBy>
  <cp:revision>2</cp:revision>
  <dcterms:created xsi:type="dcterms:W3CDTF">2023-01-22T13:44:00Z</dcterms:created>
  <dcterms:modified xsi:type="dcterms:W3CDTF">2023-01-22T13:44:00Z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2023-01-04T15:06:24Z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8a3836f0-140e-48c1-a77e-6f7133e66825</vt:lpwstr>
  </property>
  <property fmtid="{D5CDD505-2E9C-101B-9397-08002B2CF9AE}" pid="8" name="MSIP_Label_66cf8fe5-b7b7-4df7-b38d-1c61ac2f6639_ContentBits">
    <vt:lpwstr>0</vt:lpwstr>
  </property>
  <property fmtid="{D5CDD505-2E9C-101B-9397-08002B2CF9AE}" pid="9" name="ContentTypeId">
    <vt:lpwstr>0x010100D3F8291DFEA37F42A8BE0306A0C2585E</vt:lpwstr>
  </property>
</Properties>
</file>