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31142257" w14:textId="77777777">
        <w:tc>
          <w:tcPr>
            <w:tcW w:w="2093" w:type="dxa"/>
            <w:shd w:val="pct15" w:color="auto" w:fill="auto"/>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00A406E5" w14:paraId="448895F9" w14:textId="77777777">
        <w:tc>
          <w:tcPr>
            <w:tcW w:w="2093" w:type="dxa"/>
            <w:shd w:val="pct15" w:color="auto" w:fill="auto"/>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7A145D" w14:paraId="0EA75585" w14:textId="39847C87">
            <w:pPr>
              <w:spacing w:before="120" w:after="120"/>
              <w:jc w:val="both"/>
              <w:rPr>
                <w:rFonts w:ascii="Arial" w:hAnsi="Arial" w:cs="Arial"/>
                <w:b/>
                <w:sz w:val="22"/>
                <w:szCs w:val="22"/>
              </w:rPr>
            </w:pPr>
            <w:r>
              <w:rPr>
                <w:rFonts w:ascii="Arial" w:hAnsi="Arial" w:cs="Arial"/>
                <w:b/>
                <w:sz w:val="22"/>
                <w:szCs w:val="22"/>
              </w:rPr>
              <w:t>HND / BSc Environment, Sustainability and Climate Change</w:t>
            </w:r>
          </w:p>
        </w:tc>
      </w:tr>
      <w:tr w:rsidRPr="00A406E5" w:rsidR="008F1308" w:rsidTr="00A628CC" w14:paraId="70A79578" w14:textId="77777777">
        <w:tc>
          <w:tcPr>
            <w:tcW w:w="2093" w:type="dxa"/>
            <w:shd w:val="pct15" w:color="auto" w:fill="auto"/>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7A145D" w14:paraId="40720145" w14:textId="09A1EDD2">
            <w:pPr>
              <w:spacing w:before="120" w:after="120"/>
              <w:jc w:val="both"/>
              <w:rPr>
                <w:rFonts w:ascii="Arial" w:hAnsi="Arial" w:cs="Arial"/>
                <w:b/>
                <w:sz w:val="22"/>
                <w:szCs w:val="22"/>
              </w:rPr>
            </w:pPr>
            <w:r>
              <w:rPr>
                <w:rFonts w:ascii="Arial" w:hAnsi="Arial" w:cs="Arial"/>
                <w:b/>
                <w:sz w:val="22"/>
                <w:szCs w:val="22"/>
              </w:rPr>
              <w:t>Low Carbon Technologies</w:t>
            </w:r>
          </w:p>
        </w:tc>
      </w:tr>
      <w:tr w:rsidRPr="00A406E5" w:rsidR="00B84B5B" w:rsidTr="008F1308" w14:paraId="24056A8B" w14:textId="77777777">
        <w:tc>
          <w:tcPr>
            <w:tcW w:w="2093" w:type="dxa"/>
            <w:shd w:val="pct15" w:color="auto" w:fill="auto"/>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7A145D" w14:paraId="6707070F" w14:textId="537568A2">
            <w:pPr>
              <w:spacing w:before="120" w:after="120"/>
              <w:jc w:val="both"/>
              <w:rPr>
                <w:rFonts w:ascii="Arial" w:hAnsi="Arial" w:cs="Arial"/>
                <w:b/>
                <w:sz w:val="22"/>
                <w:szCs w:val="22"/>
              </w:rPr>
            </w:pPr>
            <w:r>
              <w:rPr>
                <w:rFonts w:ascii="Arial" w:hAnsi="Arial" w:cs="Arial"/>
                <w:b/>
                <w:sz w:val="22"/>
                <w:szCs w:val="22"/>
              </w:rPr>
              <w:t>ACNA5003</w:t>
            </w:r>
          </w:p>
        </w:tc>
        <w:tc>
          <w:tcPr>
            <w:tcW w:w="2268" w:type="dxa"/>
            <w:shd w:val="clear" w:color="auto" w:fill="D9D9D9"/>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4E1C40" w14:paraId="7FF2E342" w14:textId="5E919E16">
            <w:pPr>
              <w:spacing w:before="120" w:after="120"/>
              <w:jc w:val="both"/>
              <w:rPr>
                <w:rFonts w:ascii="Arial" w:hAnsi="Arial" w:cs="Arial"/>
                <w:b/>
                <w:sz w:val="22"/>
                <w:szCs w:val="22"/>
              </w:rPr>
            </w:pPr>
            <w:r>
              <w:rPr>
                <w:rFonts w:ascii="Arial" w:hAnsi="Arial" w:cs="Arial"/>
                <w:b/>
                <w:sz w:val="22"/>
                <w:szCs w:val="22"/>
              </w:rPr>
              <w:t>3</w:t>
            </w:r>
            <w:r w:rsidR="007A145D">
              <w:rPr>
                <w:rFonts w:ascii="Arial" w:hAnsi="Arial" w:cs="Arial"/>
                <w:b/>
                <w:sz w:val="22"/>
                <w:szCs w:val="22"/>
              </w:rPr>
              <w:t>0%</w:t>
            </w:r>
          </w:p>
        </w:tc>
      </w:tr>
      <w:tr w:rsidRPr="00A406E5" w:rsidR="00DB116D" w:rsidTr="008F1308" w14:paraId="22FB8E32" w14:textId="77777777">
        <w:tc>
          <w:tcPr>
            <w:tcW w:w="2093" w:type="dxa"/>
            <w:shd w:val="pct15" w:color="auto" w:fill="auto"/>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7A145D" w14:paraId="4E0EE594" w14:textId="7554BFF1">
            <w:pPr>
              <w:spacing w:before="120" w:after="120"/>
              <w:jc w:val="both"/>
              <w:rPr>
                <w:rFonts w:ascii="Arial" w:hAnsi="Arial" w:cs="Arial"/>
                <w:b/>
                <w:sz w:val="22"/>
                <w:szCs w:val="22"/>
              </w:rPr>
            </w:pPr>
            <w:r>
              <w:rPr>
                <w:rFonts w:ascii="Arial" w:hAnsi="Arial" w:cs="Arial"/>
                <w:b/>
                <w:sz w:val="22"/>
                <w:szCs w:val="22"/>
              </w:rPr>
              <w:t>Lara Hopkinson</w:t>
            </w:r>
          </w:p>
        </w:tc>
        <w:tc>
          <w:tcPr>
            <w:tcW w:w="2268" w:type="dxa"/>
            <w:shd w:val="clear" w:color="auto" w:fill="D9D9D9"/>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7A145D" w14:paraId="4BF577A3" w14:textId="035A09C8">
            <w:pPr>
              <w:spacing w:before="120" w:after="120"/>
              <w:jc w:val="both"/>
              <w:rPr>
                <w:rFonts w:ascii="Arial" w:hAnsi="Arial" w:cs="Arial"/>
                <w:b/>
                <w:sz w:val="22"/>
                <w:szCs w:val="22"/>
              </w:rPr>
            </w:pPr>
            <w:r>
              <w:rPr>
                <w:rFonts w:ascii="Arial" w:hAnsi="Arial" w:cs="Arial"/>
                <w:b/>
                <w:sz w:val="22"/>
                <w:szCs w:val="22"/>
              </w:rPr>
              <w:t>Elanor Alun</w:t>
            </w:r>
          </w:p>
        </w:tc>
      </w:tr>
      <w:tr w:rsidRPr="00A406E5" w:rsidR="00DB116D" w:rsidTr="008F1308" w14:paraId="37EFFAE2" w14:textId="77777777">
        <w:tc>
          <w:tcPr>
            <w:tcW w:w="2093" w:type="dxa"/>
            <w:shd w:val="pct15" w:color="auto" w:fill="auto"/>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F20508" w14:paraId="13530228" w14:textId="68E58B7E">
            <w:pPr>
              <w:spacing w:before="120" w:after="120"/>
              <w:jc w:val="both"/>
              <w:rPr>
                <w:rFonts w:ascii="Arial" w:hAnsi="Arial" w:cs="Arial"/>
                <w:b/>
                <w:sz w:val="22"/>
                <w:szCs w:val="22"/>
              </w:rPr>
            </w:pPr>
            <w:r>
              <w:rPr>
                <w:rFonts w:ascii="Arial" w:hAnsi="Arial" w:cs="Arial"/>
                <w:b/>
                <w:sz w:val="22"/>
                <w:szCs w:val="22"/>
              </w:rPr>
              <w:t>Battery storage for the Energy Grid</w:t>
            </w:r>
          </w:p>
        </w:tc>
        <w:tc>
          <w:tcPr>
            <w:tcW w:w="2268" w:type="dxa"/>
            <w:shd w:val="pct15" w:color="auto" w:fill="auto"/>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4E1258" w14:paraId="2B8567E8" w14:textId="331F0370">
            <w:pPr>
              <w:spacing w:before="120" w:after="120"/>
              <w:jc w:val="both"/>
              <w:rPr>
                <w:rFonts w:ascii="Arial" w:hAnsi="Arial" w:cs="Arial"/>
                <w:b/>
                <w:sz w:val="22"/>
                <w:szCs w:val="22"/>
              </w:rPr>
            </w:pPr>
            <w:r>
              <w:rPr>
                <w:rFonts w:ascii="Arial" w:hAnsi="Arial" w:cs="Arial"/>
                <w:b/>
                <w:sz w:val="22"/>
                <w:szCs w:val="22"/>
              </w:rPr>
              <w:t>12 minutes</w:t>
            </w:r>
          </w:p>
        </w:tc>
      </w:tr>
      <w:tr w:rsidRPr="00A406E5" w:rsidR="00B84B5B" w:rsidTr="008F1308" w14:paraId="4373828E" w14:textId="77777777">
        <w:tc>
          <w:tcPr>
            <w:tcW w:w="2093" w:type="dxa"/>
            <w:shd w:val="pct15" w:color="auto" w:fill="auto"/>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D34AFD" w14:paraId="08E601FE" w14:textId="35C7D4E8">
            <w:pPr>
              <w:spacing w:before="120" w:after="120"/>
              <w:jc w:val="both"/>
              <w:rPr>
                <w:rFonts w:ascii="Arial" w:hAnsi="Arial" w:cs="Arial"/>
                <w:b/>
                <w:sz w:val="22"/>
                <w:szCs w:val="22"/>
              </w:rPr>
            </w:pPr>
            <w:r>
              <w:rPr>
                <w:rFonts w:ascii="Arial" w:hAnsi="Arial" w:cs="Arial"/>
                <w:b/>
                <w:sz w:val="22"/>
                <w:szCs w:val="22"/>
              </w:rPr>
              <w:t xml:space="preserve">22 January </w:t>
            </w:r>
            <w:r w:rsidR="00256F4F">
              <w:rPr>
                <w:rFonts w:ascii="Arial" w:hAnsi="Arial" w:cs="Arial"/>
                <w:b/>
                <w:sz w:val="22"/>
                <w:szCs w:val="22"/>
              </w:rPr>
              <w:t>2026</w:t>
            </w:r>
          </w:p>
        </w:tc>
        <w:tc>
          <w:tcPr>
            <w:tcW w:w="2268" w:type="dxa"/>
            <w:shd w:val="pct15" w:color="auto" w:fill="auto"/>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D34AFD" w14:paraId="0EF761E7" w14:textId="431ED48C">
            <w:pPr>
              <w:spacing w:before="120" w:after="120"/>
              <w:jc w:val="both"/>
              <w:rPr>
                <w:rFonts w:ascii="Arial" w:hAnsi="Arial" w:cs="Arial"/>
                <w:b/>
                <w:sz w:val="22"/>
                <w:szCs w:val="22"/>
              </w:rPr>
            </w:pPr>
            <w:r>
              <w:rPr>
                <w:rFonts w:ascii="Arial" w:hAnsi="Arial" w:cs="Arial"/>
                <w:b/>
                <w:sz w:val="22"/>
                <w:szCs w:val="22"/>
              </w:rPr>
              <w:t xml:space="preserve">19 February </w:t>
            </w:r>
            <w:r w:rsidR="00256F4F">
              <w:rPr>
                <w:rFonts w:ascii="Arial" w:hAnsi="Arial" w:cs="Arial"/>
                <w:b/>
                <w:sz w:val="22"/>
                <w:szCs w:val="22"/>
              </w:rPr>
              <w:t>2026</w:t>
            </w:r>
          </w:p>
        </w:tc>
      </w:tr>
      <w:tr w:rsidRPr="00A406E5" w:rsidR="00152E9D" w:rsidTr="00A406E5" w14:paraId="6A71A95D" w14:textId="77777777">
        <w:tc>
          <w:tcPr>
            <w:tcW w:w="2093" w:type="dxa"/>
            <w:shd w:val="pct15" w:color="auto" w:fill="auto"/>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A406E5" w14:paraId="0FF00618" w14:textId="77777777">
        <w:tc>
          <w:tcPr>
            <w:tcW w:w="2093" w:type="dxa"/>
            <w:shd w:val="pct15" w:color="auto" w:fill="auto"/>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7A145D" w:rsidR="007A145D" w:rsidP="007A145D" w:rsidRDefault="007A145D" w14:paraId="1C07E163" w14:textId="77777777">
            <w:pPr>
              <w:numPr>
                <w:ilvl w:val="0"/>
                <w:numId w:val="17"/>
              </w:numPr>
              <w:rPr>
                <w:rFonts w:ascii="Arial" w:hAnsi="Arial" w:cs="Arial"/>
                <w:sz w:val="22"/>
                <w:szCs w:val="22"/>
              </w:rPr>
            </w:pPr>
            <w:r w:rsidRPr="007A145D">
              <w:rPr>
                <w:rFonts w:ascii="Arial" w:hAnsi="Arial" w:cs="Arial"/>
                <w:sz w:val="22"/>
                <w:szCs w:val="22"/>
              </w:rPr>
              <w:t>Evaluate the applicability of a range of technologies in relation to carbon emission reduction, selecting those most appropriate to given scenarios </w:t>
            </w:r>
          </w:p>
          <w:p w:rsidRPr="007A145D" w:rsidR="007A145D" w:rsidP="007A145D" w:rsidRDefault="007A145D" w14:paraId="755E5F77" w14:textId="77777777">
            <w:pPr>
              <w:numPr>
                <w:ilvl w:val="0"/>
                <w:numId w:val="18"/>
              </w:numPr>
              <w:rPr>
                <w:rFonts w:ascii="Arial" w:hAnsi="Arial" w:cs="Arial"/>
                <w:sz w:val="22"/>
                <w:szCs w:val="22"/>
              </w:rPr>
            </w:pPr>
            <w:r w:rsidRPr="007A145D">
              <w:rPr>
                <w:rFonts w:ascii="Arial" w:hAnsi="Arial" w:cs="Arial"/>
                <w:sz w:val="22"/>
                <w:szCs w:val="22"/>
              </w:rPr>
              <w:t>Debate the merits and demerits between theory and practice </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28D55BD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7A145D">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3FFE239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D34AFD">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1E1DB72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34AFD">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5A4A3FD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A145D">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6D3EAB5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A145D">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150B8CF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D34AFD">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3663138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D34AFD">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2F75F8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A145D">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2BCE57D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7A145D">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00030447" w:rsidP="00A67FB1" w:rsidRDefault="00FA01D0" w14:paraId="347E2E99" w14:textId="4F37C51C">
      <w:pPr>
        <w:ind w:left="720"/>
        <w:rPr>
          <w:rFonts w:ascii="Arial" w:hAnsi="Arial" w:cs="Arial"/>
          <w:sz w:val="24"/>
          <w:szCs w:val="24"/>
        </w:rPr>
      </w:pPr>
      <w:r>
        <w:rPr>
          <w:rFonts w:ascii="Arial" w:hAnsi="Arial" w:cs="Arial"/>
          <w:sz w:val="24"/>
          <w:szCs w:val="24"/>
        </w:rPr>
        <w:t xml:space="preserve">As the United Kingdom moves towards more renewable energy generation, </w:t>
      </w:r>
      <w:r w:rsidR="00386711">
        <w:rPr>
          <w:rFonts w:ascii="Arial" w:hAnsi="Arial" w:cs="Arial"/>
          <w:sz w:val="24"/>
          <w:szCs w:val="24"/>
        </w:rPr>
        <w:t xml:space="preserve">the greater the need for more larger scale battery storage.  Currently, without sufficient storage capacity, the UK </w:t>
      </w:r>
      <w:r w:rsidR="006D008C">
        <w:rPr>
          <w:rFonts w:ascii="Arial" w:hAnsi="Arial" w:cs="Arial"/>
          <w:sz w:val="24"/>
          <w:szCs w:val="24"/>
        </w:rPr>
        <w:t xml:space="preserve">pays wind farm operations to </w:t>
      </w:r>
      <w:r w:rsidR="00DF6809">
        <w:rPr>
          <w:rFonts w:ascii="Arial" w:hAnsi="Arial" w:cs="Arial"/>
          <w:sz w:val="24"/>
          <w:szCs w:val="24"/>
        </w:rPr>
        <w:t>reduce its power generation, even at times of need (</w:t>
      </w:r>
      <w:r w:rsidR="00167995">
        <w:rPr>
          <w:rFonts w:ascii="Arial" w:hAnsi="Arial" w:cs="Arial"/>
          <w:sz w:val="24"/>
          <w:szCs w:val="24"/>
        </w:rPr>
        <w:t xml:space="preserve">Becerra, 2025).  </w:t>
      </w:r>
      <w:r w:rsidR="0010112B">
        <w:rPr>
          <w:rFonts w:ascii="Arial" w:hAnsi="Arial" w:cs="Arial"/>
          <w:sz w:val="24"/>
          <w:szCs w:val="24"/>
        </w:rPr>
        <w:t>These ‘constraint payments’ could be avoided if more battery storage was enabled.</w:t>
      </w:r>
    </w:p>
    <w:p w:rsidR="0010112B" w:rsidP="00A67FB1" w:rsidRDefault="0010112B" w14:paraId="55D364A3" w14:textId="77777777">
      <w:pPr>
        <w:ind w:left="720"/>
        <w:rPr>
          <w:rFonts w:ascii="Arial" w:hAnsi="Arial" w:cs="Arial"/>
          <w:sz w:val="24"/>
          <w:szCs w:val="24"/>
        </w:rPr>
      </w:pPr>
    </w:p>
    <w:p w:rsidR="0010112B" w:rsidP="00A67FB1" w:rsidRDefault="0010112B" w14:paraId="0EF44524" w14:textId="6E5740E3">
      <w:pPr>
        <w:ind w:left="720"/>
        <w:rPr>
          <w:rFonts w:ascii="Arial" w:hAnsi="Arial" w:cs="Arial"/>
          <w:sz w:val="24"/>
          <w:szCs w:val="24"/>
        </w:rPr>
      </w:pPr>
      <w:r>
        <w:rPr>
          <w:rFonts w:ascii="Arial" w:hAnsi="Arial" w:cs="Arial"/>
          <w:sz w:val="24"/>
          <w:szCs w:val="24"/>
        </w:rPr>
        <w:t>Within your presentation, you are to outline the following:</w:t>
      </w:r>
    </w:p>
    <w:p w:rsidR="0010112B" w:rsidP="0010112B" w:rsidRDefault="0010112B" w14:paraId="41B9AFB2" w14:textId="4E5B41C1">
      <w:pPr>
        <w:pStyle w:val="ListParagraph"/>
        <w:numPr>
          <w:ilvl w:val="0"/>
          <w:numId w:val="20"/>
        </w:numPr>
        <w:rPr>
          <w:rFonts w:ascii="Arial" w:hAnsi="Arial" w:cs="Arial"/>
          <w:sz w:val="24"/>
          <w:szCs w:val="24"/>
        </w:rPr>
      </w:pPr>
      <w:r>
        <w:rPr>
          <w:rFonts w:ascii="Arial" w:hAnsi="Arial" w:cs="Arial"/>
          <w:sz w:val="24"/>
          <w:szCs w:val="24"/>
        </w:rPr>
        <w:t xml:space="preserve">Differing storage </w:t>
      </w:r>
      <w:r w:rsidR="00370BC5">
        <w:rPr>
          <w:rFonts w:ascii="Arial" w:hAnsi="Arial" w:cs="Arial"/>
          <w:sz w:val="24"/>
          <w:szCs w:val="24"/>
        </w:rPr>
        <w:t>technologies available.</w:t>
      </w:r>
    </w:p>
    <w:p w:rsidR="00370BC5" w:rsidP="0010112B" w:rsidRDefault="00370BC5" w14:paraId="11335153" w14:textId="4ABD8F22">
      <w:pPr>
        <w:pStyle w:val="ListParagraph"/>
        <w:numPr>
          <w:ilvl w:val="0"/>
          <w:numId w:val="20"/>
        </w:numPr>
        <w:rPr>
          <w:rFonts w:ascii="Arial" w:hAnsi="Arial" w:cs="Arial"/>
          <w:sz w:val="24"/>
          <w:szCs w:val="24"/>
        </w:rPr>
      </w:pPr>
      <w:r>
        <w:rPr>
          <w:rFonts w:ascii="Arial" w:hAnsi="Arial" w:cs="Arial"/>
          <w:sz w:val="24"/>
          <w:szCs w:val="24"/>
        </w:rPr>
        <w:t>Current uptake in the UK.</w:t>
      </w:r>
    </w:p>
    <w:p w:rsidR="00370BC5" w:rsidP="0010112B" w:rsidRDefault="00370BC5" w14:paraId="6BCDE767" w14:textId="04A1E8C1">
      <w:pPr>
        <w:pStyle w:val="ListParagraph"/>
        <w:numPr>
          <w:ilvl w:val="0"/>
          <w:numId w:val="20"/>
        </w:numPr>
        <w:rPr>
          <w:rFonts w:ascii="Arial" w:hAnsi="Arial" w:cs="Arial"/>
          <w:sz w:val="24"/>
          <w:szCs w:val="24"/>
        </w:rPr>
      </w:pPr>
      <w:r>
        <w:rPr>
          <w:rFonts w:ascii="Arial" w:hAnsi="Arial" w:cs="Arial"/>
          <w:sz w:val="24"/>
          <w:szCs w:val="24"/>
        </w:rPr>
        <w:t>Lessons learned from elsewhere in the World.</w:t>
      </w:r>
    </w:p>
    <w:p w:rsidR="00370BC5" w:rsidP="00370BC5" w:rsidRDefault="00370BC5" w14:paraId="67EA988E" w14:textId="77777777">
      <w:pPr>
        <w:rPr>
          <w:rFonts w:ascii="Arial" w:hAnsi="Arial" w:cs="Arial"/>
          <w:sz w:val="24"/>
          <w:szCs w:val="24"/>
        </w:rPr>
      </w:pPr>
    </w:p>
    <w:p w:rsidR="00370BC5" w:rsidP="00370BC5" w:rsidRDefault="00483FD4" w14:paraId="7FFE1450" w14:textId="7928E9A5">
      <w:pPr>
        <w:ind w:left="720"/>
        <w:rPr>
          <w:rFonts w:ascii="Arial" w:hAnsi="Arial" w:cs="Arial"/>
          <w:sz w:val="24"/>
          <w:szCs w:val="24"/>
        </w:rPr>
      </w:pPr>
      <w:r w:rsidRPr="44DDDF87" w:rsidR="00483FD4">
        <w:rPr>
          <w:rFonts w:ascii="Arial" w:hAnsi="Arial" w:cs="Arial"/>
          <w:sz w:val="24"/>
          <w:szCs w:val="24"/>
        </w:rPr>
        <w:t>You will present your work during the standard lecture session on the 22 January 2026</w:t>
      </w:r>
      <w:r w:rsidRPr="44DDDF87" w:rsidR="00483FD4">
        <w:rPr>
          <w:rFonts w:ascii="Arial" w:hAnsi="Arial" w:cs="Arial"/>
          <w:sz w:val="24"/>
          <w:szCs w:val="24"/>
        </w:rPr>
        <w:t xml:space="preserve">.  </w:t>
      </w:r>
      <w:r w:rsidRPr="44DDDF87" w:rsidR="00483FD4">
        <w:rPr>
          <w:rFonts w:ascii="Arial" w:hAnsi="Arial" w:cs="Arial"/>
          <w:sz w:val="24"/>
          <w:szCs w:val="24"/>
        </w:rPr>
        <w:t xml:space="preserve">You will be expected to upload your presentation onto </w:t>
      </w:r>
      <w:r w:rsidRPr="44DDDF87" w:rsidR="519DD24E">
        <w:rPr>
          <w:rFonts w:ascii="Arial" w:hAnsi="Arial" w:cs="Arial"/>
          <w:sz w:val="24"/>
          <w:szCs w:val="24"/>
        </w:rPr>
        <w:t>M</w:t>
      </w:r>
      <w:r w:rsidRPr="44DDDF87" w:rsidR="00483FD4">
        <w:rPr>
          <w:rFonts w:ascii="Arial" w:hAnsi="Arial" w:cs="Arial"/>
          <w:sz w:val="24"/>
          <w:szCs w:val="24"/>
        </w:rPr>
        <w:t>oodle</w:t>
      </w:r>
      <w:r w:rsidRPr="44DDDF87" w:rsidR="00483FD4">
        <w:rPr>
          <w:rFonts w:ascii="Arial" w:hAnsi="Arial" w:cs="Arial"/>
          <w:sz w:val="24"/>
          <w:szCs w:val="24"/>
        </w:rPr>
        <w:t xml:space="preserve"> for </w:t>
      </w:r>
      <w:r w:rsidRPr="44DDDF87" w:rsidR="00652A84">
        <w:rPr>
          <w:rFonts w:ascii="Arial" w:hAnsi="Arial" w:cs="Arial"/>
          <w:sz w:val="24"/>
          <w:szCs w:val="24"/>
        </w:rPr>
        <w:t>marking but</w:t>
      </w:r>
      <w:r w:rsidRPr="44DDDF87" w:rsidR="00483FD4">
        <w:rPr>
          <w:rFonts w:ascii="Arial" w:hAnsi="Arial" w:cs="Arial"/>
          <w:sz w:val="24"/>
          <w:szCs w:val="24"/>
        </w:rPr>
        <w:t xml:space="preserve"> also provide a copy into an assessment folder on the module Team as well (for ease of presentation)</w:t>
      </w:r>
      <w:r w:rsidRPr="44DDDF87" w:rsidR="00483FD4">
        <w:rPr>
          <w:rFonts w:ascii="Arial" w:hAnsi="Arial" w:cs="Arial"/>
          <w:sz w:val="24"/>
          <w:szCs w:val="24"/>
        </w:rPr>
        <w:t xml:space="preserve">.  </w:t>
      </w:r>
      <w:r w:rsidRPr="44DDDF87" w:rsidR="00652A84">
        <w:rPr>
          <w:rFonts w:ascii="Arial" w:hAnsi="Arial" w:cs="Arial"/>
          <w:sz w:val="24"/>
          <w:szCs w:val="24"/>
        </w:rPr>
        <w:t xml:space="preserve">A timetable for presentations will be provided </w:t>
      </w:r>
      <w:r w:rsidRPr="44DDDF87" w:rsidR="00652A84">
        <w:rPr>
          <w:rFonts w:ascii="Arial" w:hAnsi="Arial" w:cs="Arial"/>
          <w:sz w:val="24"/>
          <w:szCs w:val="24"/>
        </w:rPr>
        <w:t>in due course</w:t>
      </w:r>
      <w:r w:rsidRPr="44DDDF87" w:rsidR="00652A84">
        <w:rPr>
          <w:rFonts w:ascii="Arial" w:hAnsi="Arial" w:cs="Arial"/>
          <w:sz w:val="24"/>
          <w:szCs w:val="24"/>
        </w:rPr>
        <w:t>; you will only be expected to present to the first and second marker</w:t>
      </w:r>
      <w:r w:rsidRPr="44DDDF87" w:rsidR="00652A84">
        <w:rPr>
          <w:rFonts w:ascii="Arial" w:hAnsi="Arial" w:cs="Arial"/>
          <w:sz w:val="24"/>
          <w:szCs w:val="24"/>
        </w:rPr>
        <w:t xml:space="preserve">.  </w:t>
      </w:r>
    </w:p>
    <w:p w:rsidR="00D26E7B" w:rsidP="00370BC5" w:rsidRDefault="00D26E7B" w14:paraId="2BF0F178" w14:textId="77777777">
      <w:pPr>
        <w:ind w:left="720"/>
        <w:rPr>
          <w:rFonts w:ascii="Arial" w:hAnsi="Arial" w:cs="Arial"/>
          <w:sz w:val="24"/>
          <w:szCs w:val="24"/>
        </w:rPr>
      </w:pPr>
    </w:p>
    <w:p w:rsidRPr="00370BC5" w:rsidR="00D26E7B" w:rsidP="00370BC5" w:rsidRDefault="00D26E7B" w14:paraId="3A4B2B06" w14:textId="6A7587C0">
      <w:pPr>
        <w:ind w:left="720"/>
        <w:rPr>
          <w:rFonts w:ascii="Arial" w:hAnsi="Arial" w:cs="Arial"/>
          <w:sz w:val="24"/>
          <w:szCs w:val="24"/>
        </w:rPr>
      </w:pPr>
      <w:r>
        <w:rPr>
          <w:rFonts w:ascii="Arial" w:hAnsi="Arial" w:cs="Arial"/>
          <w:sz w:val="24"/>
          <w:szCs w:val="24"/>
        </w:rPr>
        <w:t>The time limit is strictly applied, therefore please make sure you practice prior to your assessment.  A recording will be made for external examiner purposes.</w:t>
      </w:r>
    </w:p>
    <w:p w:rsidR="00256F4F" w:rsidP="00652A84" w:rsidRDefault="00256F4F" w14:paraId="5C208FE8" w14:textId="77777777">
      <w:pPr>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0EB5DC2B">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256F4F" w:rsidR="00256F4F">
        <w:rPr>
          <w:rFonts w:ascii="Arial" w:hAnsi="Arial" w:cs="Arial"/>
          <w:i/>
          <w:iCs/>
          <w:sz w:val="22"/>
          <w:szCs w:val="22"/>
        </w:rPr>
        <w:t>You should be utilising a wide range of credible sources to formulate your work.  All citations and your reference list should be to Harvard standard.</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4C5240">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35177" w:rsidR="00D35177">
        <w:rPr>
          <w:rFonts w:ascii="Arial" w:hAnsi="Arial" w:cs="Arial"/>
          <w:i/>
          <w:iCs/>
          <w:sz w:val="22"/>
          <w:szCs w:val="22"/>
        </w:rPr>
        <w:t>You should present facts in a clear and concise manner.  These facts should help you outline your argument clearly.</w:t>
      </w:r>
      <w:r w:rsidRPr="00D35177" w:rsidR="00D35177">
        <w:rPr>
          <w:rFonts w:ascii="Arial" w:hAnsi="Arial" w:cs="Arial"/>
          <w:i/>
          <w:sz w:val="22"/>
          <w:szCs w:val="22"/>
        </w:rPr>
        <w:t>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567B321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35177" w:rsidR="00D35177">
        <w:rPr>
          <w:rFonts w:ascii="Arial" w:hAnsi="Arial" w:cs="Arial"/>
          <w:i/>
          <w:iCs/>
          <w:sz w:val="22"/>
          <w:szCs w:val="22"/>
        </w:rPr>
        <w:t>Whilst fact is required, you should also be appraising this fact, and being critical where there is need to.  Avoid bias, ensure you are presenting a neutral view.</w:t>
      </w:r>
      <w:r w:rsidRPr="00D35177" w:rsidR="00D35177">
        <w:rPr>
          <w:rFonts w:ascii="Arial" w:hAnsi="Arial" w:cs="Arial"/>
          <w:i/>
          <w:sz w:val="22"/>
          <w:szCs w:val="22"/>
        </w:rPr>
        <w:t> </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w:t>
      </w:r>
      <w:r w:rsidRPr="00A406E5" w:rsidR="00D22D9C">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103D5BA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35177" w:rsidR="00D35177">
        <w:rPr>
          <w:rFonts w:ascii="Arial" w:hAnsi="Arial" w:cs="Arial"/>
          <w:i/>
          <w:iCs/>
          <w:sz w:val="22"/>
          <w:szCs w:val="22"/>
        </w:rPr>
        <w:t xml:space="preserve">You </w:t>
      </w:r>
      <w:r w:rsidR="00D35177">
        <w:rPr>
          <w:rFonts w:ascii="Arial" w:hAnsi="Arial" w:cs="Arial"/>
          <w:i/>
          <w:iCs/>
          <w:sz w:val="22"/>
          <w:szCs w:val="22"/>
        </w:rPr>
        <w:t>must</w:t>
      </w:r>
      <w:r w:rsidRPr="00D35177" w:rsidR="00D35177">
        <w:rPr>
          <w:rFonts w:ascii="Arial" w:hAnsi="Arial" w:cs="Arial"/>
          <w:i/>
          <w:iCs/>
          <w:sz w:val="22"/>
          <w:szCs w:val="22"/>
        </w:rPr>
        <w:t xml:space="preserve"> make use of examples elsewhere in the world to help refine your argument.</w:t>
      </w:r>
      <w:r w:rsidRPr="00D35177" w:rsidR="00D35177">
        <w:rPr>
          <w:rFonts w:ascii="Arial" w:hAnsi="Arial" w:cs="Arial"/>
          <w:i/>
          <w:sz w:val="22"/>
          <w:szCs w:val="22"/>
        </w:rPr>
        <w:t> </w:t>
      </w:r>
      <w:r w:rsidR="00D35177">
        <w:rPr>
          <w:rFonts w:ascii="Arial" w:hAnsi="Arial" w:cs="Arial"/>
          <w:i/>
          <w:sz w:val="22"/>
          <w:szCs w:val="22"/>
        </w:rPr>
        <w:t>Look to credible sources of information and use the examples wisely to validate your argument within the work.</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657B203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35177" w:rsidR="00D35177">
        <w:rPr>
          <w:rFonts w:ascii="Arial" w:hAnsi="Arial" w:cs="Arial"/>
          <w:i/>
          <w:iCs/>
          <w:sz w:val="22"/>
          <w:szCs w:val="22"/>
        </w:rPr>
        <w:t>Your work must be well presented, with a clear and logical flow.  Use of images is encouraged, please ensure these are clearly and fully labelled.</w:t>
      </w:r>
      <w:r w:rsidRPr="00D35177" w:rsidR="00D35177">
        <w:rPr>
          <w:rFonts w:ascii="Arial" w:hAnsi="Arial" w:cs="Arial"/>
          <w:i/>
          <w:sz w:val="22"/>
          <w:szCs w:val="22"/>
        </w:rPr>
        <w:t>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C478F" w14:paraId="563011A6" w14:textId="251DA11D">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35177" w14:paraId="5E53D7EA" w14:textId="312123F5">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95A89" w14:paraId="403C8F4B" w14:textId="583FBC8F">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95A89" w14:paraId="0216BF5E" w14:textId="131BF4E2">
            <w:pPr>
              <w:jc w:val="center"/>
              <w:rPr>
                <w:rFonts w:ascii="Arial" w:hAnsi="Arial" w:cs="Arial"/>
                <w:sz w:val="32"/>
              </w:rPr>
            </w:pPr>
            <w:r>
              <w:rPr>
                <w:rFonts w:ascii="Arial" w:hAnsi="Arial" w:cs="Arial"/>
                <w:sz w:val="32"/>
              </w:rPr>
              <w:t>3</w:t>
            </w:r>
            <w:r w:rsidR="00D35177">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35177" w14:paraId="64C76646" w14:textId="47528FC3">
            <w:pPr>
              <w:jc w:val="center"/>
              <w:rPr>
                <w:rFonts w:ascii="Arial" w:hAnsi="Arial" w:cs="Arial"/>
                <w:sz w:val="32"/>
              </w:rPr>
            </w:pPr>
            <w:r>
              <w:rPr>
                <w:rFonts w:ascii="Arial" w:hAnsi="Arial" w:cs="Arial"/>
                <w:sz w:val="32"/>
              </w:rPr>
              <w:t>1</w:t>
            </w:r>
            <w:r w:rsidR="004E1C40">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D0B2E" w:rsidRDefault="00CD0B2E" w14:paraId="4FC3E0C0" w14:textId="77777777">
      <w:r>
        <w:separator/>
      </w:r>
    </w:p>
  </w:endnote>
  <w:endnote w:type="continuationSeparator" w:id="0">
    <w:p w:rsidR="00CD0B2E" w:rsidRDefault="00CD0B2E" w14:paraId="029FC5B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D0B2E" w:rsidRDefault="00CD0B2E" w14:paraId="12D67501" w14:textId="77777777">
      <w:r>
        <w:separator/>
      </w:r>
    </w:p>
  </w:footnote>
  <w:footnote w:type="continuationSeparator" w:id="0">
    <w:p w:rsidR="00CD0B2E" w:rsidRDefault="00CD0B2E" w14:paraId="43DBB8B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595621E"/>
    <w:multiLevelType w:val="multilevel"/>
    <w:tmpl w:val="D8DE45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1972F5"/>
    <w:multiLevelType w:val="multilevel"/>
    <w:tmpl w:val="EC0AFE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D12A3C"/>
    <w:multiLevelType w:val="hybridMultilevel"/>
    <w:tmpl w:val="F23A3DE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66690E08"/>
    <w:multiLevelType w:val="hybridMultilevel"/>
    <w:tmpl w:val="1CECFAF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10"/>
  </w:num>
  <w:num w:numId="3" w16cid:durableId="551386548">
    <w:abstractNumId w:val="19"/>
  </w:num>
  <w:num w:numId="4" w16cid:durableId="1328249599">
    <w:abstractNumId w:val="12"/>
  </w:num>
  <w:num w:numId="5" w16cid:durableId="1629507774">
    <w:abstractNumId w:val="7"/>
  </w:num>
  <w:num w:numId="6" w16cid:durableId="815100522">
    <w:abstractNumId w:val="18"/>
  </w:num>
  <w:num w:numId="7" w16cid:durableId="1664971962">
    <w:abstractNumId w:val="2"/>
  </w:num>
  <w:num w:numId="8" w16cid:durableId="420836819">
    <w:abstractNumId w:val="15"/>
  </w:num>
  <w:num w:numId="9" w16cid:durableId="1352684847">
    <w:abstractNumId w:val="11"/>
  </w:num>
  <w:num w:numId="10" w16cid:durableId="1326278409">
    <w:abstractNumId w:val="4"/>
  </w:num>
  <w:num w:numId="11" w16cid:durableId="1897081028">
    <w:abstractNumId w:val="5"/>
  </w:num>
  <w:num w:numId="12" w16cid:durableId="1114714032">
    <w:abstractNumId w:val="8"/>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456918905">
    <w:abstractNumId w:val="9"/>
  </w:num>
  <w:num w:numId="18" w16cid:durableId="1107387607">
    <w:abstractNumId w:val="13"/>
  </w:num>
  <w:num w:numId="19" w16cid:durableId="1149901497">
    <w:abstractNumId w:val="17"/>
  </w:num>
  <w:num w:numId="20" w16cid:durableId="15114853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DC6"/>
    <w:rsid w:val="00011666"/>
    <w:rsid w:val="00026B02"/>
    <w:rsid w:val="00030447"/>
    <w:rsid w:val="000822E5"/>
    <w:rsid w:val="000971FC"/>
    <w:rsid w:val="000A2A3A"/>
    <w:rsid w:val="000A492A"/>
    <w:rsid w:val="000B2467"/>
    <w:rsid w:val="000D2F80"/>
    <w:rsid w:val="000E413A"/>
    <w:rsid w:val="000F5AA3"/>
    <w:rsid w:val="00100396"/>
    <w:rsid w:val="00100B5C"/>
    <w:rsid w:val="0010112B"/>
    <w:rsid w:val="001057A8"/>
    <w:rsid w:val="001106E9"/>
    <w:rsid w:val="00124CA5"/>
    <w:rsid w:val="00134F77"/>
    <w:rsid w:val="00152E9D"/>
    <w:rsid w:val="00154487"/>
    <w:rsid w:val="00167995"/>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6F4F"/>
    <w:rsid w:val="00260DE6"/>
    <w:rsid w:val="00273FEE"/>
    <w:rsid w:val="0028204E"/>
    <w:rsid w:val="0028591B"/>
    <w:rsid w:val="002878BF"/>
    <w:rsid w:val="00287BF5"/>
    <w:rsid w:val="00291841"/>
    <w:rsid w:val="002C449B"/>
    <w:rsid w:val="002C478F"/>
    <w:rsid w:val="002C6040"/>
    <w:rsid w:val="002D5B3F"/>
    <w:rsid w:val="002E272E"/>
    <w:rsid w:val="002F5778"/>
    <w:rsid w:val="003223E0"/>
    <w:rsid w:val="00352C4A"/>
    <w:rsid w:val="00362560"/>
    <w:rsid w:val="00370BC5"/>
    <w:rsid w:val="003732FD"/>
    <w:rsid w:val="003753B2"/>
    <w:rsid w:val="00376559"/>
    <w:rsid w:val="00382BAA"/>
    <w:rsid w:val="00384D73"/>
    <w:rsid w:val="00386711"/>
    <w:rsid w:val="00393EB6"/>
    <w:rsid w:val="003A3CE5"/>
    <w:rsid w:val="003B366F"/>
    <w:rsid w:val="003B3F9D"/>
    <w:rsid w:val="003B6C95"/>
    <w:rsid w:val="003E5751"/>
    <w:rsid w:val="004046A9"/>
    <w:rsid w:val="00404C50"/>
    <w:rsid w:val="00423934"/>
    <w:rsid w:val="00426244"/>
    <w:rsid w:val="00451810"/>
    <w:rsid w:val="00470A38"/>
    <w:rsid w:val="00477880"/>
    <w:rsid w:val="00483FD4"/>
    <w:rsid w:val="004874DE"/>
    <w:rsid w:val="004B5334"/>
    <w:rsid w:val="004B6C14"/>
    <w:rsid w:val="004D5E9B"/>
    <w:rsid w:val="004D63D9"/>
    <w:rsid w:val="004E1258"/>
    <w:rsid w:val="004E1C40"/>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2A84"/>
    <w:rsid w:val="00661D6F"/>
    <w:rsid w:val="006628E9"/>
    <w:rsid w:val="0066725E"/>
    <w:rsid w:val="006716C7"/>
    <w:rsid w:val="00681208"/>
    <w:rsid w:val="00681FA9"/>
    <w:rsid w:val="00691EA9"/>
    <w:rsid w:val="006934D4"/>
    <w:rsid w:val="006A6DC3"/>
    <w:rsid w:val="006C513A"/>
    <w:rsid w:val="006D008C"/>
    <w:rsid w:val="006D49ED"/>
    <w:rsid w:val="006D55CE"/>
    <w:rsid w:val="006D637A"/>
    <w:rsid w:val="006D6F24"/>
    <w:rsid w:val="006F0F95"/>
    <w:rsid w:val="006F45BF"/>
    <w:rsid w:val="006F60E0"/>
    <w:rsid w:val="00702F71"/>
    <w:rsid w:val="007366DF"/>
    <w:rsid w:val="00757839"/>
    <w:rsid w:val="00770C81"/>
    <w:rsid w:val="00791024"/>
    <w:rsid w:val="00793F0A"/>
    <w:rsid w:val="007A145D"/>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95A89"/>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0B2E"/>
    <w:rsid w:val="00CE4035"/>
    <w:rsid w:val="00CE65AB"/>
    <w:rsid w:val="00CF4266"/>
    <w:rsid w:val="00D22D9C"/>
    <w:rsid w:val="00D241F1"/>
    <w:rsid w:val="00D26E7B"/>
    <w:rsid w:val="00D275CB"/>
    <w:rsid w:val="00D30DFA"/>
    <w:rsid w:val="00D34AFD"/>
    <w:rsid w:val="00D35177"/>
    <w:rsid w:val="00D463A5"/>
    <w:rsid w:val="00D46727"/>
    <w:rsid w:val="00D4710D"/>
    <w:rsid w:val="00D47D25"/>
    <w:rsid w:val="00D62ACD"/>
    <w:rsid w:val="00DA36EE"/>
    <w:rsid w:val="00DB116D"/>
    <w:rsid w:val="00DD17CC"/>
    <w:rsid w:val="00DE217A"/>
    <w:rsid w:val="00DF321B"/>
    <w:rsid w:val="00DF6809"/>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0508"/>
    <w:rsid w:val="00F249F1"/>
    <w:rsid w:val="00F25B9D"/>
    <w:rsid w:val="00F2664E"/>
    <w:rsid w:val="00F31163"/>
    <w:rsid w:val="00F31C04"/>
    <w:rsid w:val="00F442A7"/>
    <w:rsid w:val="00F53CE0"/>
    <w:rsid w:val="00F57A89"/>
    <w:rsid w:val="00F61A20"/>
    <w:rsid w:val="00F63DD9"/>
    <w:rsid w:val="00F66489"/>
    <w:rsid w:val="00F67644"/>
    <w:rsid w:val="00F8381F"/>
    <w:rsid w:val="00F9555A"/>
    <w:rsid w:val="00FA01D0"/>
    <w:rsid w:val="00FA04CD"/>
    <w:rsid w:val="00FA25F5"/>
    <w:rsid w:val="00FA2810"/>
    <w:rsid w:val="00FA68F8"/>
    <w:rsid w:val="00FB1DC0"/>
    <w:rsid w:val="00FB3B4E"/>
    <w:rsid w:val="00FB4521"/>
    <w:rsid w:val="00FB4F84"/>
    <w:rsid w:val="00FB5CF8"/>
    <w:rsid w:val="00FF273B"/>
    <w:rsid w:val="00FF51D0"/>
    <w:rsid w:val="00FF564C"/>
    <w:rsid w:val="44DDDF87"/>
    <w:rsid w:val="519DD24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711743">
      <w:bodyDiv w:val="1"/>
      <w:marLeft w:val="0"/>
      <w:marRight w:val="0"/>
      <w:marTop w:val="0"/>
      <w:marBottom w:val="0"/>
      <w:divBdr>
        <w:top w:val="none" w:sz="0" w:space="0" w:color="auto"/>
        <w:left w:val="none" w:sz="0" w:space="0" w:color="auto"/>
        <w:bottom w:val="none" w:sz="0" w:space="0" w:color="auto"/>
        <w:right w:val="none" w:sz="0" w:space="0" w:color="auto"/>
      </w:divBdr>
    </w:div>
    <w:div w:id="116551286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ee9550b-f5f4-4dde-bce5-39f4ba45c2f1"/>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0B1C90-F3D8-4F02-8456-CC8CB7134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ACB185-CFF7-4764-9F15-86B4903C3DDE}">
  <ds:schemaRefs>
    <ds:schemaRef ds:uri="http://schemas.microsoft.com/sharepoint/v3/contenttype/forms"/>
  </ds:schemaRefs>
</ds:datastoreItem>
</file>

<file path=customXml/itemProps3.xml><?xml version="1.0" encoding="utf-8"?>
<ds:datastoreItem xmlns:ds="http://schemas.openxmlformats.org/officeDocument/2006/customXml" ds:itemID="{A26B49B1-D276-433C-A01A-2FD10DF08597}">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Elanor Alun</lastModifiedBy>
  <revision>21</revision>
  <lastPrinted>2014-10-10T07:42:00.0000000Z</lastPrinted>
  <dcterms:created xsi:type="dcterms:W3CDTF">2025-06-16T13:18:00.0000000Z</dcterms:created>
  <dcterms:modified xsi:type="dcterms:W3CDTF">2025-06-18T11:19:57.2344032Z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