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B1AB7F" w14:textId="4A2729B9" w:rsidR="00151732" w:rsidRPr="00723751" w:rsidRDefault="00572A55" w:rsidP="00572A55">
      <w:pPr>
        <w:pStyle w:val="Title"/>
        <w:rPr>
          <w:rFonts w:ascii="Arial" w:hAnsi="Arial" w:cs="Arial"/>
          <w:sz w:val="52"/>
          <w:szCs w:val="52"/>
        </w:rPr>
      </w:pPr>
      <w:r w:rsidRPr="00723751">
        <w:rPr>
          <w:rFonts w:ascii="Arial" w:hAnsi="Arial" w:cs="Arial"/>
          <w:sz w:val="52"/>
          <w:szCs w:val="52"/>
        </w:rPr>
        <w:t>FITT evaluation of digital document management and storage software within NHS Wales Shared Services Partnership Legal &amp; Risk Services</w:t>
      </w:r>
    </w:p>
    <w:p w14:paraId="5B78792B" w14:textId="7D91422B" w:rsidR="00572A55" w:rsidRPr="00723751" w:rsidRDefault="00572A55" w:rsidP="00572A55">
      <w:pPr>
        <w:pStyle w:val="Subtitle"/>
        <w:rPr>
          <w:rFonts w:ascii="Arial" w:hAnsi="Arial" w:cs="Arial"/>
        </w:rPr>
      </w:pPr>
      <w:r w:rsidRPr="00723751">
        <w:rPr>
          <w:rFonts w:ascii="Arial" w:hAnsi="Arial" w:cs="Arial"/>
        </w:rPr>
        <w:t>Aneurin Harrow – 2113205</w:t>
      </w:r>
    </w:p>
    <w:p w14:paraId="348B7500" w14:textId="29C1A2AD" w:rsidR="00572A55" w:rsidRPr="00723751" w:rsidRDefault="00572A55" w:rsidP="00572A55">
      <w:pPr>
        <w:pStyle w:val="Heading1"/>
        <w:rPr>
          <w:rFonts w:ascii="Arial" w:hAnsi="Arial" w:cs="Arial"/>
          <w:color w:val="808080" w:themeColor="background1" w:themeShade="80"/>
          <w:sz w:val="30"/>
          <w:szCs w:val="30"/>
        </w:rPr>
      </w:pPr>
      <w:r w:rsidRPr="00723751">
        <w:rPr>
          <w:rFonts w:ascii="Arial" w:hAnsi="Arial" w:cs="Arial"/>
          <w:color w:val="808080" w:themeColor="background1" w:themeShade="80"/>
          <w:sz w:val="30"/>
          <w:szCs w:val="30"/>
        </w:rPr>
        <w:t xml:space="preserve">Introduction </w:t>
      </w:r>
    </w:p>
    <w:p w14:paraId="288F9D61" w14:textId="7EFCD3D6" w:rsidR="007F1A47" w:rsidRPr="00723751" w:rsidRDefault="00E84EEA" w:rsidP="00572A55">
      <w:pPr>
        <w:rPr>
          <w:rFonts w:ascii="Arial" w:hAnsi="Arial" w:cs="Arial"/>
        </w:rPr>
      </w:pPr>
      <w:r w:rsidRPr="00723751">
        <w:rPr>
          <w:rFonts w:ascii="Arial" w:hAnsi="Arial" w:cs="Arial"/>
        </w:rPr>
        <w:t xml:space="preserve">Legal Matters can generate </w:t>
      </w:r>
      <w:proofErr w:type="gramStart"/>
      <w:r w:rsidRPr="00723751">
        <w:rPr>
          <w:rFonts w:ascii="Arial" w:hAnsi="Arial" w:cs="Arial"/>
        </w:rPr>
        <w:t>a large number of</w:t>
      </w:r>
      <w:proofErr w:type="gramEnd"/>
      <w:r w:rsidRPr="00723751">
        <w:rPr>
          <w:rFonts w:ascii="Arial" w:hAnsi="Arial" w:cs="Arial"/>
        </w:rPr>
        <w:t xml:space="preserve"> documents, including but not limited to letters to and from claimants, letters to and from clients, </w:t>
      </w:r>
      <w:r w:rsidR="00864B65" w:rsidRPr="00723751">
        <w:rPr>
          <w:rFonts w:ascii="Arial" w:hAnsi="Arial" w:cs="Arial"/>
        </w:rPr>
        <w:t>papers</w:t>
      </w:r>
      <w:r w:rsidRPr="00723751">
        <w:rPr>
          <w:rFonts w:ascii="Arial" w:hAnsi="Arial" w:cs="Arial"/>
        </w:rPr>
        <w:t xml:space="preserve"> submitted to the courts, communication with witnesses, </w:t>
      </w:r>
      <w:r w:rsidR="00864B65" w:rsidRPr="00723751">
        <w:rPr>
          <w:rFonts w:ascii="Arial" w:hAnsi="Arial" w:cs="Arial"/>
        </w:rPr>
        <w:t xml:space="preserve">the </w:t>
      </w:r>
      <w:r w:rsidRPr="00723751">
        <w:rPr>
          <w:rFonts w:ascii="Arial" w:hAnsi="Arial" w:cs="Arial"/>
        </w:rPr>
        <w:t>evidence</w:t>
      </w:r>
      <w:r w:rsidR="007F1A47" w:rsidRPr="00723751">
        <w:rPr>
          <w:rFonts w:ascii="Arial" w:hAnsi="Arial" w:cs="Arial"/>
        </w:rPr>
        <w:t xml:space="preserve"> submitted</w:t>
      </w:r>
      <w:r w:rsidRPr="00723751">
        <w:rPr>
          <w:rFonts w:ascii="Arial" w:hAnsi="Arial" w:cs="Arial"/>
        </w:rPr>
        <w:t xml:space="preserve"> </w:t>
      </w:r>
      <w:r w:rsidR="007F1A47" w:rsidRPr="00723751">
        <w:rPr>
          <w:rFonts w:ascii="Arial" w:hAnsi="Arial" w:cs="Arial"/>
        </w:rPr>
        <w:t xml:space="preserve">and reports from experts. </w:t>
      </w:r>
    </w:p>
    <w:p w14:paraId="4FA320E9" w14:textId="7ED90B9B" w:rsidR="00A27519" w:rsidRPr="00723751" w:rsidRDefault="007F1A47" w:rsidP="00572A55">
      <w:pPr>
        <w:rPr>
          <w:rFonts w:ascii="Arial" w:hAnsi="Arial" w:cs="Arial"/>
        </w:rPr>
      </w:pPr>
      <w:r w:rsidRPr="00723751">
        <w:rPr>
          <w:rFonts w:ascii="Arial" w:hAnsi="Arial" w:cs="Arial"/>
        </w:rPr>
        <w:t>Managing and controlling documents poses a significant challenge to all Legal firms,</w:t>
      </w:r>
      <w:r w:rsidR="00F127D6" w:rsidRPr="00723751">
        <w:rPr>
          <w:rFonts w:ascii="Arial" w:hAnsi="Arial" w:cs="Arial"/>
        </w:rPr>
        <w:t xml:space="preserve"> as documents need to be stored in a manner that they are accessible when needed and the correct versions can be found when needed. </w:t>
      </w:r>
      <w:r w:rsidR="00C072C8" w:rsidRPr="00723751">
        <w:rPr>
          <w:rFonts w:ascii="Arial" w:hAnsi="Arial" w:cs="Arial"/>
        </w:rPr>
        <w:t xml:space="preserve">It was recognised that the existing solution used by NHS Wales Shared Services Partnership Legal &amp; Risk Services (L &amp; RS) was inadequate and outdated. The system was </w:t>
      </w:r>
      <w:proofErr w:type="gramStart"/>
      <w:r w:rsidR="00A27519" w:rsidRPr="00723751">
        <w:rPr>
          <w:rFonts w:ascii="Arial" w:hAnsi="Arial" w:cs="Arial"/>
        </w:rPr>
        <w:t>paper-based</w:t>
      </w:r>
      <w:proofErr w:type="gramEnd"/>
      <w:r w:rsidR="00864B65" w:rsidRPr="00723751">
        <w:rPr>
          <w:rFonts w:ascii="Arial" w:hAnsi="Arial" w:cs="Arial"/>
        </w:rPr>
        <w:t>,</w:t>
      </w:r>
      <w:r w:rsidR="00C072C8" w:rsidRPr="00723751">
        <w:rPr>
          <w:rFonts w:ascii="Arial" w:hAnsi="Arial" w:cs="Arial"/>
        </w:rPr>
        <w:t xml:space="preserve"> with documents being produced and received digitally</w:t>
      </w:r>
      <w:r w:rsidR="00C2679A" w:rsidRPr="00723751">
        <w:rPr>
          <w:rFonts w:ascii="Arial" w:hAnsi="Arial" w:cs="Arial"/>
        </w:rPr>
        <w:t>,</w:t>
      </w:r>
      <w:r w:rsidR="00C072C8" w:rsidRPr="00723751">
        <w:rPr>
          <w:rFonts w:ascii="Arial" w:hAnsi="Arial" w:cs="Arial"/>
        </w:rPr>
        <w:t xml:space="preserve"> then printed and filed manually</w:t>
      </w:r>
      <w:r w:rsidR="00864B65" w:rsidRPr="00723751">
        <w:rPr>
          <w:rFonts w:ascii="Arial" w:hAnsi="Arial" w:cs="Arial"/>
        </w:rPr>
        <w:t xml:space="preserve"> </w:t>
      </w:r>
      <w:r w:rsidR="00A27519" w:rsidRPr="00723751">
        <w:rPr>
          <w:rFonts w:ascii="Arial" w:hAnsi="Arial" w:cs="Arial"/>
        </w:rPr>
        <w:t xml:space="preserve">within physical cabinets located within the L &amp; RS offices. </w:t>
      </w:r>
    </w:p>
    <w:p w14:paraId="5D657B30" w14:textId="09C82508" w:rsidR="00D01F87" w:rsidRPr="00723751" w:rsidRDefault="00A27519" w:rsidP="00572A55">
      <w:pPr>
        <w:rPr>
          <w:rFonts w:ascii="Arial" w:hAnsi="Arial" w:cs="Arial"/>
        </w:rPr>
      </w:pPr>
      <w:r w:rsidRPr="00723751">
        <w:rPr>
          <w:rFonts w:ascii="Arial" w:hAnsi="Arial" w:cs="Arial"/>
        </w:rPr>
        <w:t>A</w:t>
      </w:r>
      <w:r w:rsidR="00864B65" w:rsidRPr="00723751">
        <w:rPr>
          <w:rFonts w:ascii="Arial" w:hAnsi="Arial" w:cs="Arial"/>
        </w:rPr>
        <w:t>s</w:t>
      </w:r>
      <w:r w:rsidR="00B67BF9" w:rsidRPr="00723751">
        <w:rPr>
          <w:rFonts w:ascii="Arial" w:hAnsi="Arial" w:cs="Arial"/>
        </w:rPr>
        <w:t xml:space="preserve"> s</w:t>
      </w:r>
      <w:r w:rsidR="00C072C8" w:rsidRPr="00723751">
        <w:rPr>
          <w:rFonts w:ascii="Arial" w:hAnsi="Arial" w:cs="Arial"/>
        </w:rPr>
        <w:t xml:space="preserve">ome legal matters </w:t>
      </w:r>
      <w:r w:rsidR="00B67BF9" w:rsidRPr="00723751">
        <w:rPr>
          <w:rFonts w:ascii="Arial" w:hAnsi="Arial" w:cs="Arial"/>
        </w:rPr>
        <w:t xml:space="preserve">result in </w:t>
      </w:r>
      <w:r w:rsidR="00C072C8" w:rsidRPr="00723751">
        <w:rPr>
          <w:rFonts w:ascii="Arial" w:hAnsi="Arial" w:cs="Arial"/>
        </w:rPr>
        <w:t xml:space="preserve">thousands of documents being produced. Ensuring that all documents were </w:t>
      </w:r>
      <w:r w:rsidR="00864B65" w:rsidRPr="00723751">
        <w:rPr>
          <w:rFonts w:ascii="Arial" w:hAnsi="Arial" w:cs="Arial"/>
        </w:rPr>
        <w:t>appropriately stored</w:t>
      </w:r>
      <w:r w:rsidR="00C072C8" w:rsidRPr="00723751">
        <w:rPr>
          <w:rFonts w:ascii="Arial" w:hAnsi="Arial" w:cs="Arial"/>
        </w:rPr>
        <w:t xml:space="preserve"> and </w:t>
      </w:r>
      <w:r w:rsidR="00B67BF9" w:rsidRPr="00723751">
        <w:rPr>
          <w:rFonts w:ascii="Arial" w:hAnsi="Arial" w:cs="Arial"/>
        </w:rPr>
        <w:t xml:space="preserve">accessible when needed was becoming unmanageable and time-consuming. </w:t>
      </w:r>
      <w:r w:rsidRPr="00723751">
        <w:rPr>
          <w:rFonts w:ascii="Arial" w:hAnsi="Arial" w:cs="Arial"/>
        </w:rPr>
        <w:t xml:space="preserve">It was also recognised that technology was enabling workers to work away from their primary offices, and a solution that would allow for remote working, and that would remove the need to carry physical documents outside of </w:t>
      </w:r>
      <w:proofErr w:type="gramStart"/>
      <w:r w:rsidRPr="00723751">
        <w:rPr>
          <w:rFonts w:ascii="Arial" w:hAnsi="Arial" w:cs="Arial"/>
        </w:rPr>
        <w:t>the  L</w:t>
      </w:r>
      <w:proofErr w:type="gramEnd"/>
      <w:r w:rsidRPr="00723751">
        <w:rPr>
          <w:rFonts w:ascii="Arial" w:hAnsi="Arial" w:cs="Arial"/>
        </w:rPr>
        <w:t xml:space="preserve"> &amp; RS offices when attending court hearings. </w:t>
      </w:r>
    </w:p>
    <w:p w14:paraId="5688896D" w14:textId="54146638" w:rsidR="00F127D6" w:rsidRPr="00723751" w:rsidRDefault="00864B65" w:rsidP="00572A55">
      <w:pPr>
        <w:rPr>
          <w:rFonts w:ascii="Arial" w:hAnsi="Arial" w:cs="Arial"/>
        </w:rPr>
      </w:pPr>
      <w:r w:rsidRPr="00723751">
        <w:rPr>
          <w:rFonts w:ascii="Arial" w:hAnsi="Arial" w:cs="Arial"/>
        </w:rPr>
        <w:t xml:space="preserve">While </w:t>
      </w:r>
      <w:r w:rsidRPr="00723751">
        <w:rPr>
          <w:rFonts w:ascii="Arial" w:hAnsi="Arial" w:cs="Arial"/>
        </w:rPr>
        <w:t xml:space="preserve">looking </w:t>
      </w:r>
      <w:r w:rsidRPr="00723751">
        <w:rPr>
          <w:rFonts w:ascii="Arial" w:hAnsi="Arial" w:cs="Arial"/>
        </w:rPr>
        <w:t>for a new document management solution, the service</w:t>
      </w:r>
      <w:r w:rsidR="00D01F87" w:rsidRPr="00723751">
        <w:rPr>
          <w:rFonts w:ascii="Arial" w:hAnsi="Arial" w:cs="Arial"/>
        </w:rPr>
        <w:t xml:space="preserve"> decided to investigate a digital solution that would be able to act as more than a simple document repository system. L &amp; RS identified </w:t>
      </w:r>
      <w:r w:rsidR="00F127D6" w:rsidRPr="00723751">
        <w:rPr>
          <w:rFonts w:ascii="Arial" w:hAnsi="Arial" w:cs="Arial"/>
        </w:rPr>
        <w:t xml:space="preserve">several other tasks that </w:t>
      </w:r>
      <w:r w:rsidR="00A51233" w:rsidRPr="00723751">
        <w:rPr>
          <w:rFonts w:ascii="Arial" w:hAnsi="Arial" w:cs="Arial"/>
        </w:rPr>
        <w:t>would</w:t>
      </w:r>
      <w:r w:rsidR="00F127D6" w:rsidRPr="00723751">
        <w:rPr>
          <w:rFonts w:ascii="Arial" w:hAnsi="Arial" w:cs="Arial"/>
        </w:rPr>
        <w:t xml:space="preserve"> be desirable </w:t>
      </w:r>
      <w:r w:rsidR="00D01F87" w:rsidRPr="00723751">
        <w:rPr>
          <w:rFonts w:ascii="Arial" w:hAnsi="Arial" w:cs="Arial"/>
        </w:rPr>
        <w:t>for</w:t>
      </w:r>
      <w:r w:rsidR="00F127D6" w:rsidRPr="00723751">
        <w:rPr>
          <w:rFonts w:ascii="Arial" w:hAnsi="Arial" w:cs="Arial"/>
        </w:rPr>
        <w:t xml:space="preserve"> </w:t>
      </w:r>
      <w:r w:rsidR="00D01F87" w:rsidRPr="00723751">
        <w:rPr>
          <w:rFonts w:ascii="Arial" w:hAnsi="Arial" w:cs="Arial"/>
        </w:rPr>
        <w:t>a</w:t>
      </w:r>
      <w:r w:rsidR="00F127D6" w:rsidRPr="00723751">
        <w:rPr>
          <w:rFonts w:ascii="Arial" w:hAnsi="Arial" w:cs="Arial"/>
        </w:rPr>
        <w:t xml:space="preserve"> digital document management system </w:t>
      </w:r>
      <w:r w:rsidR="00D01F87" w:rsidRPr="00723751">
        <w:rPr>
          <w:rFonts w:ascii="Arial" w:hAnsi="Arial" w:cs="Arial"/>
        </w:rPr>
        <w:t>to</w:t>
      </w:r>
      <w:r w:rsidR="00F127D6" w:rsidRPr="00723751">
        <w:rPr>
          <w:rFonts w:ascii="Arial" w:hAnsi="Arial" w:cs="Arial"/>
        </w:rPr>
        <w:t xml:space="preserve"> </w:t>
      </w:r>
      <w:r w:rsidR="00A51233" w:rsidRPr="00723751">
        <w:rPr>
          <w:rFonts w:ascii="Arial" w:hAnsi="Arial" w:cs="Arial"/>
        </w:rPr>
        <w:t>accomplish</w:t>
      </w:r>
      <w:r w:rsidR="00F127D6" w:rsidRPr="00723751">
        <w:rPr>
          <w:rFonts w:ascii="Arial" w:hAnsi="Arial" w:cs="Arial"/>
        </w:rPr>
        <w:t xml:space="preserve">. </w:t>
      </w:r>
      <w:r w:rsidR="00A51233" w:rsidRPr="00723751">
        <w:rPr>
          <w:rFonts w:ascii="Arial" w:hAnsi="Arial" w:cs="Arial"/>
        </w:rPr>
        <w:t>These were: Production of routine documents automatically from templates; version control of documents; facility to send documents securely via the internet; analysis of documents</w:t>
      </w:r>
      <w:r w:rsidR="00D01F87" w:rsidRPr="00723751">
        <w:rPr>
          <w:rFonts w:ascii="Arial" w:hAnsi="Arial" w:cs="Arial"/>
        </w:rPr>
        <w:t xml:space="preserve">; and integration with </w:t>
      </w:r>
      <w:r w:rsidRPr="00723751">
        <w:rPr>
          <w:rFonts w:ascii="Arial" w:hAnsi="Arial" w:cs="Arial"/>
        </w:rPr>
        <w:t>the L</w:t>
      </w:r>
      <w:r w:rsidR="00D01F87" w:rsidRPr="00723751">
        <w:rPr>
          <w:rFonts w:ascii="Arial" w:hAnsi="Arial" w:cs="Arial"/>
        </w:rPr>
        <w:t xml:space="preserve"> &amp; RS Case Management Database</w:t>
      </w:r>
      <w:r w:rsidR="00D01F87" w:rsidRPr="00723751">
        <w:rPr>
          <w:rFonts w:ascii="Arial" w:hAnsi="Arial" w:cs="Arial"/>
        </w:rPr>
        <w:t xml:space="preserve"> (CMDB)</w:t>
      </w:r>
      <w:r w:rsidRPr="00723751">
        <w:rPr>
          <w:rFonts w:ascii="Arial" w:hAnsi="Arial" w:cs="Arial"/>
        </w:rPr>
        <w:t xml:space="preserve"> so that tasks in one could seamlessly be carried out in both. </w:t>
      </w:r>
    </w:p>
    <w:p w14:paraId="254872C4" w14:textId="24C0EAA2" w:rsidR="008712EF" w:rsidRPr="00723751" w:rsidRDefault="00A51233" w:rsidP="00572A55">
      <w:pPr>
        <w:rPr>
          <w:rFonts w:ascii="Arial" w:hAnsi="Arial" w:cs="Arial"/>
        </w:rPr>
      </w:pPr>
      <w:r w:rsidRPr="00723751">
        <w:rPr>
          <w:rFonts w:ascii="Arial" w:hAnsi="Arial" w:cs="Arial"/>
        </w:rPr>
        <w:t>Following a lengthy procurement process</w:t>
      </w:r>
      <w:r w:rsidR="00864B65" w:rsidRPr="00723751">
        <w:rPr>
          <w:rFonts w:ascii="Arial" w:hAnsi="Arial" w:cs="Arial"/>
        </w:rPr>
        <w:t>,</w:t>
      </w:r>
      <w:r w:rsidRPr="00723751">
        <w:rPr>
          <w:rFonts w:ascii="Arial" w:hAnsi="Arial" w:cs="Arial"/>
        </w:rPr>
        <w:t xml:space="preserve"> software was identified and adopted for use with L &amp; RS</w:t>
      </w:r>
      <w:r w:rsidR="00B057F7" w:rsidRPr="00723751">
        <w:rPr>
          <w:rFonts w:ascii="Arial" w:hAnsi="Arial" w:cs="Arial"/>
        </w:rPr>
        <w:t xml:space="preserve"> called Virtual Cabinet (VC). VC is built around the core of a file storage server and a Microsoft SQL Server. It Then also includes integrations into Microsoft Office and a secure file sharing portal. The system </w:t>
      </w:r>
      <w:r w:rsidR="00D2610F" w:rsidRPr="00723751">
        <w:rPr>
          <w:rFonts w:ascii="Arial" w:hAnsi="Arial" w:cs="Arial"/>
        </w:rPr>
        <w:t xml:space="preserve">uses a set of predefined indices that allow for the easy categorisation of documents within each file. The system also allows for different indices to be used dynamically based on the document type and the business area it relates to. The </w:t>
      </w:r>
      <w:r w:rsidR="00CC3A3E" w:rsidRPr="00723751">
        <w:rPr>
          <w:rFonts w:ascii="Arial" w:hAnsi="Arial" w:cs="Arial"/>
        </w:rPr>
        <w:t>system</w:t>
      </w:r>
      <w:r w:rsidR="00D2610F" w:rsidRPr="00723751">
        <w:rPr>
          <w:rFonts w:ascii="Arial" w:hAnsi="Arial" w:cs="Arial"/>
        </w:rPr>
        <w:t xml:space="preserve"> </w:t>
      </w:r>
      <w:r w:rsidR="00CC3A3E" w:rsidRPr="00723751">
        <w:rPr>
          <w:rFonts w:ascii="Arial" w:hAnsi="Arial" w:cs="Arial"/>
        </w:rPr>
        <w:t>integrates with Microsoft office</w:t>
      </w:r>
      <w:r w:rsidR="00864B65" w:rsidRPr="00723751">
        <w:rPr>
          <w:rFonts w:ascii="Arial" w:hAnsi="Arial" w:cs="Arial"/>
        </w:rPr>
        <w:t>, and this</w:t>
      </w:r>
      <w:r w:rsidR="00CC3A3E" w:rsidRPr="00723751">
        <w:rPr>
          <w:rFonts w:ascii="Arial" w:hAnsi="Arial" w:cs="Arial"/>
        </w:rPr>
        <w:t xml:space="preserve"> allows it </w:t>
      </w:r>
      <w:r w:rsidR="00864B65" w:rsidRPr="00723751">
        <w:rPr>
          <w:rFonts w:ascii="Arial" w:hAnsi="Arial" w:cs="Arial"/>
        </w:rPr>
        <w:t>first to save</w:t>
      </w:r>
      <w:r w:rsidR="00CC3A3E" w:rsidRPr="00723751">
        <w:rPr>
          <w:rFonts w:ascii="Arial" w:hAnsi="Arial" w:cs="Arial"/>
        </w:rPr>
        <w:t xml:space="preserve"> emails sent and received through Microsoft Outlook</w:t>
      </w:r>
      <w:r w:rsidR="00864B65" w:rsidRPr="00723751">
        <w:rPr>
          <w:rFonts w:ascii="Arial" w:hAnsi="Arial" w:cs="Arial"/>
        </w:rPr>
        <w:t>; the</w:t>
      </w:r>
      <w:r w:rsidR="00CC3A3E" w:rsidRPr="00723751">
        <w:rPr>
          <w:rFonts w:ascii="Arial" w:hAnsi="Arial" w:cs="Arial"/>
        </w:rPr>
        <w:t xml:space="preserve"> system is designed such that once the first email in a chain is sent or received</w:t>
      </w:r>
      <w:r w:rsidR="00864B65" w:rsidRPr="00723751">
        <w:rPr>
          <w:rFonts w:ascii="Arial" w:hAnsi="Arial" w:cs="Arial"/>
        </w:rPr>
        <w:t>,</w:t>
      </w:r>
      <w:r w:rsidR="00CC3A3E" w:rsidRPr="00723751">
        <w:rPr>
          <w:rFonts w:ascii="Arial" w:hAnsi="Arial" w:cs="Arial"/>
        </w:rPr>
        <w:t xml:space="preserve"> then it will automatically save all further emails related to the original using the same indexing information provided. </w:t>
      </w:r>
      <w:r w:rsidR="00864B65" w:rsidRPr="00723751">
        <w:rPr>
          <w:rFonts w:ascii="Arial" w:hAnsi="Arial" w:cs="Arial"/>
        </w:rPr>
        <w:t>Additional</w:t>
      </w:r>
      <w:r w:rsidR="00CC3A3E" w:rsidRPr="00723751">
        <w:rPr>
          <w:rFonts w:ascii="Arial" w:hAnsi="Arial" w:cs="Arial"/>
        </w:rPr>
        <w:t xml:space="preserve"> office integrations allow for the editing and creation of documents directly from the system</w:t>
      </w:r>
      <w:r w:rsidR="00864B65" w:rsidRPr="00723751">
        <w:rPr>
          <w:rFonts w:ascii="Arial" w:hAnsi="Arial" w:cs="Arial"/>
        </w:rPr>
        <w:t>,</w:t>
      </w:r>
      <w:r w:rsidR="00CC3A3E" w:rsidRPr="00723751">
        <w:rPr>
          <w:rFonts w:ascii="Arial" w:hAnsi="Arial" w:cs="Arial"/>
        </w:rPr>
        <w:t xml:space="preserve"> </w:t>
      </w:r>
      <w:r w:rsidR="007E0E83" w:rsidRPr="00723751">
        <w:rPr>
          <w:rFonts w:ascii="Arial" w:hAnsi="Arial" w:cs="Arial"/>
        </w:rPr>
        <w:t xml:space="preserve">ensuring that edits to existing documents are stored in the correct location. It also allows for multiple users to collaborate on the same document simultaneously. </w:t>
      </w:r>
      <w:r w:rsidR="00100837" w:rsidRPr="00723751">
        <w:rPr>
          <w:rFonts w:ascii="Arial" w:hAnsi="Arial" w:cs="Arial"/>
        </w:rPr>
        <w:t xml:space="preserve">The system </w:t>
      </w:r>
      <w:r w:rsidR="009A0172" w:rsidRPr="00723751">
        <w:rPr>
          <w:rFonts w:ascii="Arial" w:hAnsi="Arial" w:cs="Arial"/>
        </w:rPr>
        <w:t>holds</w:t>
      </w:r>
      <w:r w:rsidR="00100837" w:rsidRPr="00723751">
        <w:rPr>
          <w:rFonts w:ascii="Arial" w:hAnsi="Arial" w:cs="Arial"/>
        </w:rPr>
        <w:t xml:space="preserve"> several templates and</w:t>
      </w:r>
      <w:r w:rsidR="009A0172" w:rsidRPr="00723751">
        <w:rPr>
          <w:rFonts w:ascii="Arial" w:hAnsi="Arial" w:cs="Arial"/>
        </w:rPr>
        <w:t>,</w:t>
      </w:r>
      <w:r w:rsidR="00100837" w:rsidRPr="00723751">
        <w:rPr>
          <w:rFonts w:ascii="Arial" w:hAnsi="Arial" w:cs="Arial"/>
        </w:rPr>
        <w:t xml:space="preserve"> in </w:t>
      </w:r>
      <w:r w:rsidR="00100837" w:rsidRPr="00723751">
        <w:rPr>
          <w:rFonts w:ascii="Arial" w:hAnsi="Arial" w:cs="Arial"/>
        </w:rPr>
        <w:lastRenderedPageBreak/>
        <w:t>conjunction with integrations with the CMDB</w:t>
      </w:r>
      <w:r w:rsidR="009A0172" w:rsidRPr="00723751">
        <w:rPr>
          <w:rFonts w:ascii="Arial" w:hAnsi="Arial" w:cs="Arial"/>
        </w:rPr>
        <w:t>,</w:t>
      </w:r>
      <w:r w:rsidR="00100837" w:rsidRPr="00723751">
        <w:rPr>
          <w:rFonts w:ascii="Arial" w:hAnsi="Arial" w:cs="Arial"/>
        </w:rPr>
        <w:t xml:space="preserve"> </w:t>
      </w:r>
      <w:r w:rsidR="009A0172" w:rsidRPr="00723751">
        <w:rPr>
          <w:rFonts w:ascii="Arial" w:hAnsi="Arial" w:cs="Arial"/>
        </w:rPr>
        <w:t>provides</w:t>
      </w:r>
      <w:r w:rsidR="00100837" w:rsidRPr="00723751">
        <w:rPr>
          <w:rFonts w:ascii="Arial" w:hAnsi="Arial" w:cs="Arial"/>
        </w:rPr>
        <w:t xml:space="preserve"> for these templates to be automatically populated with key data selected from the CMDB</w:t>
      </w:r>
      <w:r w:rsidR="009A0172" w:rsidRPr="00723751">
        <w:rPr>
          <w:rFonts w:ascii="Arial" w:hAnsi="Arial" w:cs="Arial"/>
        </w:rPr>
        <w:t>. Then</w:t>
      </w:r>
      <w:r w:rsidR="00E235D1" w:rsidRPr="00723751">
        <w:rPr>
          <w:rFonts w:ascii="Arial" w:hAnsi="Arial" w:cs="Arial"/>
        </w:rPr>
        <w:t xml:space="preserve"> after VC has created the document</w:t>
      </w:r>
      <w:r w:rsidR="009A0172" w:rsidRPr="00723751">
        <w:rPr>
          <w:rFonts w:ascii="Arial" w:hAnsi="Arial" w:cs="Arial"/>
        </w:rPr>
        <w:t>,</w:t>
      </w:r>
      <w:r w:rsidR="00E235D1" w:rsidRPr="00723751">
        <w:rPr>
          <w:rFonts w:ascii="Arial" w:hAnsi="Arial" w:cs="Arial"/>
        </w:rPr>
        <w:t xml:space="preserve"> it can then be sent directly from the system. The final key piece of functionality is the VC secure client portal</w:t>
      </w:r>
      <w:r w:rsidR="009A0172" w:rsidRPr="00723751">
        <w:rPr>
          <w:rFonts w:ascii="Arial" w:hAnsi="Arial" w:cs="Arial"/>
        </w:rPr>
        <w:t>; this</w:t>
      </w:r>
      <w:r w:rsidR="00DD0319" w:rsidRPr="00723751">
        <w:rPr>
          <w:rFonts w:ascii="Arial" w:hAnsi="Arial" w:cs="Arial"/>
        </w:rPr>
        <w:t xml:space="preserve"> allows for sensitive documents to be sent and received with more robust data security in place compared to sending the documents via email. </w:t>
      </w:r>
      <w:r w:rsidR="00100837" w:rsidRPr="00723751">
        <w:rPr>
          <w:rFonts w:ascii="Arial" w:hAnsi="Arial" w:cs="Arial"/>
        </w:rPr>
        <w:t xml:space="preserve"> </w:t>
      </w:r>
      <w:r w:rsidR="008712EF" w:rsidRPr="00723751">
        <w:rPr>
          <w:rFonts w:ascii="Arial" w:hAnsi="Arial" w:cs="Arial"/>
        </w:rPr>
        <w:t>The portal also allows external contacts to send documents into L &amp; RS</w:t>
      </w:r>
      <w:r w:rsidR="00C13C54" w:rsidRPr="00723751">
        <w:rPr>
          <w:rFonts w:ascii="Arial" w:hAnsi="Arial" w:cs="Arial"/>
        </w:rPr>
        <w:t xml:space="preserve">. </w:t>
      </w:r>
    </w:p>
    <w:p w14:paraId="7824F610" w14:textId="6BAF21C6" w:rsidR="00C13C54" w:rsidRPr="00723751" w:rsidRDefault="00864B65" w:rsidP="00572A55">
      <w:pPr>
        <w:rPr>
          <w:rFonts w:ascii="Arial" w:hAnsi="Arial" w:cs="Arial"/>
        </w:rPr>
      </w:pPr>
      <w:r w:rsidRPr="00723751">
        <w:rPr>
          <w:rFonts w:ascii="Arial" w:hAnsi="Arial" w:cs="Arial"/>
        </w:rPr>
        <w:t xml:space="preserve">The system has undergone several updates and upgrades to be a better fit for </w:t>
      </w:r>
      <w:r w:rsidR="009A0172" w:rsidRPr="00723751">
        <w:rPr>
          <w:rFonts w:ascii="Arial" w:hAnsi="Arial" w:cs="Arial"/>
        </w:rPr>
        <w:t>the needs of the service;</w:t>
      </w:r>
      <w:r w:rsidRPr="00723751">
        <w:rPr>
          <w:rFonts w:ascii="Arial" w:hAnsi="Arial" w:cs="Arial"/>
        </w:rPr>
        <w:t xml:space="preserve"> however</w:t>
      </w:r>
      <w:r w:rsidR="009A0172" w:rsidRPr="00723751">
        <w:rPr>
          <w:rFonts w:ascii="Arial" w:hAnsi="Arial" w:cs="Arial"/>
        </w:rPr>
        <w:t>,</w:t>
      </w:r>
      <w:r w:rsidRPr="00723751">
        <w:rPr>
          <w:rFonts w:ascii="Arial" w:hAnsi="Arial" w:cs="Arial"/>
        </w:rPr>
        <w:t xml:space="preserve"> there </w:t>
      </w:r>
      <w:proofErr w:type="gramStart"/>
      <w:r w:rsidRPr="00723751">
        <w:rPr>
          <w:rFonts w:ascii="Arial" w:hAnsi="Arial" w:cs="Arial"/>
        </w:rPr>
        <w:t>still remain</w:t>
      </w:r>
      <w:proofErr w:type="gramEnd"/>
      <w:r w:rsidRPr="00723751">
        <w:rPr>
          <w:rFonts w:ascii="Arial" w:hAnsi="Arial" w:cs="Arial"/>
        </w:rPr>
        <w:t xml:space="preserve"> gaps, particularly integration between VC and the CMDB</w:t>
      </w:r>
      <w:r w:rsidR="005905C1" w:rsidRPr="00723751">
        <w:rPr>
          <w:rFonts w:ascii="Arial" w:hAnsi="Arial" w:cs="Arial"/>
        </w:rPr>
        <w:t>. This</w:t>
      </w:r>
      <w:r w:rsidR="009A0172" w:rsidRPr="00723751">
        <w:rPr>
          <w:rFonts w:ascii="Arial" w:hAnsi="Arial" w:cs="Arial"/>
        </w:rPr>
        <w:t xml:space="preserve"> stems from the fact that as each system was procured separately and are managed by different third-party providers, creating integrations between the two systems has proven prohibitively expensive. The remaining gaps have led the service to review the usage of VC with </w:t>
      </w:r>
      <w:r w:rsidR="00470F07" w:rsidRPr="00723751">
        <w:rPr>
          <w:rFonts w:ascii="Arial" w:hAnsi="Arial" w:cs="Arial"/>
        </w:rPr>
        <w:t>a</w:t>
      </w:r>
      <w:r w:rsidR="009A0172" w:rsidRPr="00723751">
        <w:rPr>
          <w:rFonts w:ascii="Arial" w:hAnsi="Arial" w:cs="Arial"/>
        </w:rPr>
        <w:t xml:space="preserve"> view to procuring a replacement combined document and case management system. Currently</w:t>
      </w:r>
      <w:r w:rsidR="00470F07" w:rsidRPr="00723751">
        <w:rPr>
          <w:rFonts w:ascii="Arial" w:hAnsi="Arial" w:cs="Arial"/>
        </w:rPr>
        <w:t>,</w:t>
      </w:r>
      <w:r w:rsidR="009A0172" w:rsidRPr="00723751">
        <w:rPr>
          <w:rFonts w:ascii="Arial" w:hAnsi="Arial" w:cs="Arial"/>
        </w:rPr>
        <w:t xml:space="preserve"> there is an ongoing procurement exercise that will </w:t>
      </w:r>
      <w:r w:rsidR="00470F07" w:rsidRPr="00723751">
        <w:rPr>
          <w:rFonts w:ascii="Arial" w:hAnsi="Arial" w:cs="Arial"/>
        </w:rPr>
        <w:t>likely result in a replacement of both VC and the CMDB.</w:t>
      </w:r>
    </w:p>
    <w:p w14:paraId="5CC9CDD2" w14:textId="1B27EF44" w:rsidR="00572A55" w:rsidRPr="00723751" w:rsidRDefault="00C072C8" w:rsidP="00572A55">
      <w:pPr>
        <w:pStyle w:val="Heading1"/>
        <w:rPr>
          <w:rFonts w:ascii="Arial" w:hAnsi="Arial" w:cs="Arial"/>
          <w:color w:val="808080" w:themeColor="background1" w:themeShade="80"/>
          <w:sz w:val="30"/>
          <w:szCs w:val="30"/>
        </w:rPr>
      </w:pPr>
      <w:r w:rsidRPr="00723751">
        <w:rPr>
          <w:rFonts w:ascii="Arial" w:hAnsi="Arial" w:cs="Arial"/>
          <w:color w:val="808080" w:themeColor="background1" w:themeShade="80"/>
          <w:sz w:val="30"/>
          <w:szCs w:val="30"/>
        </w:rPr>
        <w:t>Methods</w:t>
      </w:r>
    </w:p>
    <w:p w14:paraId="6612CC15" w14:textId="38AF95BA" w:rsidR="009D794B" w:rsidRPr="00723751" w:rsidRDefault="009D794B" w:rsidP="009D794B">
      <w:pPr>
        <w:rPr>
          <w:rStyle w:val="selectable"/>
          <w:rFonts w:ascii="Arial" w:hAnsi="Arial" w:cs="Arial"/>
          <w:color w:val="000000"/>
        </w:rPr>
      </w:pPr>
      <w:r w:rsidRPr="00723751">
        <w:rPr>
          <w:rFonts w:ascii="Arial" w:hAnsi="Arial" w:cs="Arial"/>
        </w:rPr>
        <w:t xml:space="preserve">The Fit between Individuals, Task &amp; Technology </w:t>
      </w:r>
      <w:r w:rsidR="00A92231" w:rsidRPr="00723751">
        <w:rPr>
          <w:rFonts w:ascii="Arial" w:hAnsi="Arial" w:cs="Arial"/>
        </w:rPr>
        <w:t xml:space="preserve">(FITT) </w:t>
      </w:r>
      <w:r w:rsidRPr="00723751">
        <w:rPr>
          <w:rFonts w:ascii="Arial" w:hAnsi="Arial" w:cs="Arial"/>
        </w:rPr>
        <w:t xml:space="preserve">framework </w:t>
      </w:r>
      <w:r w:rsidR="00A92231" w:rsidRPr="00723751">
        <w:rPr>
          <w:rFonts w:ascii="Arial" w:hAnsi="Arial" w:cs="Arial"/>
        </w:rPr>
        <w:t xml:space="preserve">is a framework that has been developed primarily for use in evaluating technology adoption within healthcare. </w:t>
      </w:r>
      <w:r w:rsidR="00AB2B9F" w:rsidRPr="00723751">
        <w:rPr>
          <w:rFonts w:ascii="Arial" w:hAnsi="Arial" w:cs="Arial"/>
        </w:rPr>
        <w:t>Based on the idea that within clinical environments</w:t>
      </w:r>
      <w:r w:rsidR="005905C1" w:rsidRPr="00723751">
        <w:rPr>
          <w:rFonts w:ascii="Arial" w:hAnsi="Arial" w:cs="Arial"/>
        </w:rPr>
        <w:t>,</w:t>
      </w:r>
      <w:r w:rsidR="00AB2B9F" w:rsidRPr="00723751">
        <w:rPr>
          <w:rFonts w:ascii="Arial" w:hAnsi="Arial" w:cs="Arial"/>
        </w:rPr>
        <w:t xml:space="preserve"> IT adoption depends on the </w:t>
      </w:r>
      <w:r w:rsidR="00C65DB1" w:rsidRPr="00723751">
        <w:rPr>
          <w:rFonts w:ascii="Arial" w:hAnsi="Arial" w:cs="Arial"/>
        </w:rPr>
        <w:t xml:space="preserve">fit between the user of the technology, the tasks and processes they will be carrying out and the aspects of the technology itself </w:t>
      </w:r>
      <w:r w:rsidR="00C65DB1" w:rsidRPr="00723751">
        <w:rPr>
          <w:rStyle w:val="selectable"/>
          <w:rFonts w:ascii="Arial" w:hAnsi="Arial" w:cs="Arial"/>
          <w:color w:val="000000"/>
        </w:rPr>
        <w:t>(</w:t>
      </w:r>
      <w:proofErr w:type="spellStart"/>
      <w:r w:rsidR="00C65DB1" w:rsidRPr="00723751">
        <w:rPr>
          <w:rStyle w:val="selectable"/>
          <w:rFonts w:ascii="Arial" w:hAnsi="Arial" w:cs="Arial"/>
          <w:color w:val="000000"/>
        </w:rPr>
        <w:t>Ammenwerth</w:t>
      </w:r>
      <w:proofErr w:type="spellEnd"/>
      <w:r w:rsidR="00C65DB1" w:rsidRPr="00723751">
        <w:rPr>
          <w:rStyle w:val="selectable"/>
          <w:rFonts w:ascii="Arial" w:hAnsi="Arial" w:cs="Arial"/>
          <w:color w:val="000000"/>
        </w:rPr>
        <w:t xml:space="preserve">, </w:t>
      </w:r>
      <w:proofErr w:type="spellStart"/>
      <w:r w:rsidR="00C65DB1" w:rsidRPr="00723751">
        <w:rPr>
          <w:rStyle w:val="selectable"/>
          <w:rFonts w:ascii="Arial" w:hAnsi="Arial" w:cs="Arial"/>
          <w:color w:val="000000"/>
        </w:rPr>
        <w:t>Iller</w:t>
      </w:r>
      <w:proofErr w:type="spellEnd"/>
      <w:r w:rsidR="00C65DB1" w:rsidRPr="00723751">
        <w:rPr>
          <w:rStyle w:val="selectable"/>
          <w:rFonts w:ascii="Arial" w:hAnsi="Arial" w:cs="Arial"/>
          <w:color w:val="000000"/>
        </w:rPr>
        <w:t xml:space="preserve"> and Mahler, 2006)</w:t>
      </w:r>
      <w:r w:rsidR="00C65DB1" w:rsidRPr="00723751">
        <w:rPr>
          <w:rStyle w:val="selectable"/>
          <w:rFonts w:ascii="Arial" w:hAnsi="Arial" w:cs="Arial"/>
          <w:color w:val="000000"/>
        </w:rPr>
        <w:t xml:space="preserve">. </w:t>
      </w:r>
    </w:p>
    <w:p w14:paraId="6D2FA31D" w14:textId="47F8B9E5" w:rsidR="00C65DB1" w:rsidRPr="00723751" w:rsidRDefault="00C65DB1" w:rsidP="009D794B">
      <w:pPr>
        <w:rPr>
          <w:rStyle w:val="selectable"/>
          <w:rFonts w:ascii="Arial" w:hAnsi="Arial" w:cs="Arial"/>
          <w:color w:val="000000"/>
        </w:rPr>
      </w:pPr>
      <w:r w:rsidRPr="00723751">
        <w:rPr>
          <w:rStyle w:val="selectable"/>
          <w:rFonts w:ascii="Arial" w:hAnsi="Arial" w:cs="Arial"/>
          <w:color w:val="000000"/>
        </w:rPr>
        <w:t>Whilst L &amp; RS is not a clinical environment</w:t>
      </w:r>
      <w:r w:rsidR="005905C1" w:rsidRPr="00723751">
        <w:rPr>
          <w:rStyle w:val="selectable"/>
          <w:rFonts w:ascii="Arial" w:hAnsi="Arial" w:cs="Arial"/>
          <w:color w:val="000000"/>
        </w:rPr>
        <w:t xml:space="preserve"> as the framework was initially intended to be used in</w:t>
      </w:r>
      <w:r w:rsidRPr="00723751">
        <w:rPr>
          <w:rStyle w:val="selectable"/>
          <w:rFonts w:ascii="Arial" w:hAnsi="Arial" w:cs="Arial"/>
          <w:color w:val="000000"/>
        </w:rPr>
        <w:t xml:space="preserve">, the core principles </w:t>
      </w:r>
      <w:r w:rsidR="005905C1" w:rsidRPr="00723751">
        <w:rPr>
          <w:rStyle w:val="selectable"/>
          <w:rFonts w:ascii="Arial" w:hAnsi="Arial" w:cs="Arial"/>
          <w:color w:val="000000"/>
        </w:rPr>
        <w:t>of analysing the relationships between task and technology, individuals and task</w:t>
      </w:r>
      <w:r w:rsidR="003977AE" w:rsidRPr="00723751">
        <w:rPr>
          <w:rStyle w:val="selectable"/>
          <w:rFonts w:ascii="Arial" w:hAnsi="Arial" w:cs="Arial"/>
          <w:color w:val="000000"/>
        </w:rPr>
        <w:t>,</w:t>
      </w:r>
      <w:r w:rsidR="005905C1" w:rsidRPr="00723751">
        <w:rPr>
          <w:rStyle w:val="selectable"/>
          <w:rFonts w:ascii="Arial" w:hAnsi="Arial" w:cs="Arial"/>
          <w:color w:val="000000"/>
        </w:rPr>
        <w:t xml:space="preserve"> and the individual with the technology are still applicable to the evaluation of this system within a legal environment, </w:t>
      </w:r>
      <w:r w:rsidR="0035109F" w:rsidRPr="00723751">
        <w:rPr>
          <w:rStyle w:val="selectable"/>
          <w:rFonts w:ascii="Arial" w:hAnsi="Arial" w:cs="Arial"/>
          <w:color w:val="000000"/>
        </w:rPr>
        <w:t xml:space="preserve">multiple tasks and user groups can be identified and how the technology fits into performing the tasks and the </w:t>
      </w:r>
      <w:r w:rsidR="00C2679A" w:rsidRPr="00723751">
        <w:rPr>
          <w:rStyle w:val="selectable"/>
          <w:rFonts w:ascii="Arial" w:hAnsi="Arial" w:cs="Arial"/>
          <w:color w:val="000000"/>
        </w:rPr>
        <w:t>user’s</w:t>
      </w:r>
      <w:r w:rsidR="0035109F" w:rsidRPr="00723751">
        <w:rPr>
          <w:rStyle w:val="selectable"/>
          <w:rFonts w:ascii="Arial" w:hAnsi="Arial" w:cs="Arial"/>
          <w:color w:val="000000"/>
        </w:rPr>
        <w:t xml:space="preserve"> needs can still be evaluated. </w:t>
      </w:r>
    </w:p>
    <w:p w14:paraId="0C0B2210" w14:textId="345206A3" w:rsidR="0035109F" w:rsidRPr="00723751" w:rsidRDefault="0035109F" w:rsidP="009D794B">
      <w:pPr>
        <w:rPr>
          <w:rStyle w:val="selectable"/>
          <w:rFonts w:ascii="Arial" w:hAnsi="Arial" w:cs="Arial"/>
          <w:color w:val="000000"/>
        </w:rPr>
      </w:pPr>
      <w:r w:rsidRPr="00723751">
        <w:rPr>
          <w:rStyle w:val="selectable"/>
          <w:rFonts w:ascii="Arial" w:hAnsi="Arial" w:cs="Arial"/>
          <w:color w:val="000000"/>
        </w:rPr>
        <w:t xml:space="preserve">To evaluate three user types were identified: </w:t>
      </w:r>
    </w:p>
    <w:p w14:paraId="49D57222" w14:textId="0710614C" w:rsidR="0035109F" w:rsidRPr="00723751" w:rsidRDefault="0035109F" w:rsidP="0035109F">
      <w:pPr>
        <w:pStyle w:val="ListParagraph"/>
        <w:numPr>
          <w:ilvl w:val="0"/>
          <w:numId w:val="1"/>
        </w:numPr>
        <w:rPr>
          <w:rStyle w:val="selectable"/>
          <w:rFonts w:ascii="Arial" w:hAnsi="Arial" w:cs="Arial"/>
          <w:color w:val="000000"/>
        </w:rPr>
      </w:pPr>
      <w:r w:rsidRPr="00723751">
        <w:rPr>
          <w:rStyle w:val="selectable"/>
          <w:rFonts w:ascii="Arial" w:hAnsi="Arial" w:cs="Arial"/>
          <w:color w:val="000000"/>
        </w:rPr>
        <w:t xml:space="preserve">Administrative Staff, this group includes secretaries and office administrators. These staff primarily provide support to other staff and are responsible for storage and management of documents as well as communicating with experts, clients and </w:t>
      </w:r>
      <w:proofErr w:type="gramStart"/>
      <w:r w:rsidRPr="00723751">
        <w:rPr>
          <w:rStyle w:val="selectable"/>
          <w:rFonts w:ascii="Arial" w:hAnsi="Arial" w:cs="Arial"/>
          <w:color w:val="000000"/>
        </w:rPr>
        <w:t>claimants</w:t>
      </w:r>
      <w:proofErr w:type="gramEnd"/>
      <w:r w:rsidRPr="00723751">
        <w:rPr>
          <w:rStyle w:val="selectable"/>
          <w:rFonts w:ascii="Arial" w:hAnsi="Arial" w:cs="Arial"/>
          <w:color w:val="000000"/>
        </w:rPr>
        <w:t xml:space="preserve"> solicitors to ensure that the matters proceed smoothly</w:t>
      </w:r>
      <w:r w:rsidR="00372078" w:rsidRPr="00723751">
        <w:rPr>
          <w:rStyle w:val="selectable"/>
          <w:rFonts w:ascii="Arial" w:hAnsi="Arial" w:cs="Arial"/>
          <w:color w:val="000000"/>
        </w:rPr>
        <w:t>. Administrative staff provide support for</w:t>
      </w:r>
      <w:r w:rsidR="00C2679A" w:rsidRPr="00723751">
        <w:rPr>
          <w:rStyle w:val="selectable"/>
          <w:rFonts w:ascii="Arial" w:hAnsi="Arial" w:cs="Arial"/>
          <w:color w:val="000000"/>
        </w:rPr>
        <w:t>,</w:t>
      </w:r>
      <w:r w:rsidR="00372078" w:rsidRPr="00723751">
        <w:rPr>
          <w:rStyle w:val="selectable"/>
          <w:rFonts w:ascii="Arial" w:hAnsi="Arial" w:cs="Arial"/>
          <w:color w:val="000000"/>
        </w:rPr>
        <w:t xml:space="preserve"> on average</w:t>
      </w:r>
      <w:r w:rsidR="00C2679A" w:rsidRPr="00723751">
        <w:rPr>
          <w:rStyle w:val="selectable"/>
          <w:rFonts w:ascii="Arial" w:hAnsi="Arial" w:cs="Arial"/>
          <w:color w:val="000000"/>
        </w:rPr>
        <w:t>,</w:t>
      </w:r>
      <w:r w:rsidR="00372078" w:rsidRPr="00723751">
        <w:rPr>
          <w:rStyle w:val="selectable"/>
          <w:rFonts w:ascii="Arial" w:hAnsi="Arial" w:cs="Arial"/>
          <w:color w:val="000000"/>
        </w:rPr>
        <w:t xml:space="preserve"> </w:t>
      </w:r>
      <w:r w:rsidR="00C2679A" w:rsidRPr="00723751">
        <w:rPr>
          <w:rStyle w:val="selectable"/>
          <w:rFonts w:ascii="Arial" w:hAnsi="Arial" w:cs="Arial"/>
          <w:color w:val="000000"/>
        </w:rPr>
        <w:t>ten</w:t>
      </w:r>
      <w:r w:rsidR="00372078" w:rsidRPr="00723751">
        <w:rPr>
          <w:rStyle w:val="selectable"/>
          <w:rFonts w:ascii="Arial" w:hAnsi="Arial" w:cs="Arial"/>
          <w:color w:val="000000"/>
        </w:rPr>
        <w:t xml:space="preserve"> other staff members. </w:t>
      </w:r>
    </w:p>
    <w:p w14:paraId="298C1E49" w14:textId="32803A2A" w:rsidR="0035109F" w:rsidRPr="00723751" w:rsidRDefault="0035109F" w:rsidP="0035109F">
      <w:pPr>
        <w:pStyle w:val="ListParagraph"/>
        <w:numPr>
          <w:ilvl w:val="0"/>
          <w:numId w:val="1"/>
        </w:numPr>
        <w:rPr>
          <w:rStyle w:val="selectable"/>
          <w:rFonts w:ascii="Arial" w:hAnsi="Arial" w:cs="Arial"/>
          <w:color w:val="000000"/>
        </w:rPr>
      </w:pPr>
      <w:r w:rsidRPr="00723751">
        <w:rPr>
          <w:rStyle w:val="selectable"/>
          <w:rFonts w:ascii="Arial" w:hAnsi="Arial" w:cs="Arial"/>
          <w:color w:val="000000"/>
        </w:rPr>
        <w:t xml:space="preserve">Paralegals, this group </w:t>
      </w:r>
      <w:r w:rsidR="00372078" w:rsidRPr="00723751">
        <w:rPr>
          <w:rStyle w:val="selectable"/>
          <w:rFonts w:ascii="Arial" w:hAnsi="Arial" w:cs="Arial"/>
          <w:color w:val="000000"/>
        </w:rPr>
        <w:t xml:space="preserve">comprises paralegals and trainee legal staff. These staff carry out routine tasks on behalf of a solicitor who has conduct of the overall file. This is normally </w:t>
      </w:r>
      <w:proofErr w:type="gramStart"/>
      <w:r w:rsidR="00C2679A" w:rsidRPr="00723751">
        <w:rPr>
          <w:rStyle w:val="selectable"/>
          <w:rFonts w:ascii="Arial" w:hAnsi="Arial" w:cs="Arial"/>
          <w:color w:val="000000"/>
        </w:rPr>
        <w:t>includes</w:t>
      </w:r>
      <w:proofErr w:type="gramEnd"/>
      <w:r w:rsidR="00372078" w:rsidRPr="00723751">
        <w:rPr>
          <w:rStyle w:val="selectable"/>
          <w:rFonts w:ascii="Arial" w:hAnsi="Arial" w:cs="Arial"/>
          <w:color w:val="000000"/>
        </w:rPr>
        <w:t xml:space="preserve"> the creation of letters and completion of court forms and paperwork</w:t>
      </w:r>
      <w:r w:rsidR="00C2679A" w:rsidRPr="00723751">
        <w:rPr>
          <w:rStyle w:val="selectable"/>
          <w:rFonts w:ascii="Arial" w:hAnsi="Arial" w:cs="Arial"/>
          <w:color w:val="000000"/>
        </w:rPr>
        <w:t>; They</w:t>
      </w:r>
      <w:r w:rsidR="00372078" w:rsidRPr="00723751">
        <w:rPr>
          <w:rStyle w:val="selectable"/>
          <w:rFonts w:ascii="Arial" w:hAnsi="Arial" w:cs="Arial"/>
          <w:color w:val="000000"/>
        </w:rPr>
        <w:t xml:space="preserve"> will most likely assist on average 2-3 other members of staff</w:t>
      </w:r>
    </w:p>
    <w:p w14:paraId="4700FCC1" w14:textId="70FAB4FC" w:rsidR="00372078" w:rsidRPr="00723751" w:rsidRDefault="00372078" w:rsidP="0035109F">
      <w:pPr>
        <w:pStyle w:val="ListParagraph"/>
        <w:numPr>
          <w:ilvl w:val="0"/>
          <w:numId w:val="1"/>
        </w:numPr>
        <w:rPr>
          <w:rStyle w:val="selectable"/>
          <w:rFonts w:ascii="Arial" w:hAnsi="Arial" w:cs="Arial"/>
          <w:color w:val="000000"/>
        </w:rPr>
      </w:pPr>
      <w:r w:rsidRPr="00723751">
        <w:rPr>
          <w:rStyle w:val="selectable"/>
          <w:rFonts w:ascii="Arial" w:hAnsi="Arial" w:cs="Arial"/>
          <w:color w:val="000000"/>
        </w:rPr>
        <w:t xml:space="preserve">Lawyers, this group comprises all senior legal staff (Solicitors, Barristers &amp; Legal Executives). They have conduct of legal matters and are required to approve and review all communications and paperwork </w:t>
      </w:r>
      <w:r w:rsidR="001F4F4C" w:rsidRPr="00723751">
        <w:rPr>
          <w:rStyle w:val="selectable"/>
          <w:rFonts w:ascii="Arial" w:hAnsi="Arial" w:cs="Arial"/>
          <w:color w:val="000000"/>
        </w:rPr>
        <w:t xml:space="preserve">relevant to the </w:t>
      </w:r>
      <w:r w:rsidR="00640C83" w:rsidRPr="00723751">
        <w:rPr>
          <w:rStyle w:val="selectable"/>
          <w:rFonts w:ascii="Arial" w:hAnsi="Arial" w:cs="Arial"/>
          <w:color w:val="000000"/>
        </w:rPr>
        <w:t xml:space="preserve">matter. They will also review </w:t>
      </w:r>
      <w:r w:rsidR="00C2679A" w:rsidRPr="00723751">
        <w:rPr>
          <w:rStyle w:val="selectable"/>
          <w:rFonts w:ascii="Arial" w:hAnsi="Arial" w:cs="Arial"/>
          <w:color w:val="000000"/>
        </w:rPr>
        <w:t xml:space="preserve">submitted evidence and draft responses to communications from the other </w:t>
      </w:r>
      <w:r w:rsidR="00640C83" w:rsidRPr="00723751">
        <w:rPr>
          <w:rStyle w:val="selectable"/>
          <w:rFonts w:ascii="Arial" w:hAnsi="Arial" w:cs="Arial"/>
          <w:color w:val="000000"/>
        </w:rPr>
        <w:t xml:space="preserve">solicitors. </w:t>
      </w:r>
    </w:p>
    <w:p w14:paraId="5D121B48" w14:textId="5CFE16F7" w:rsidR="00640C83" w:rsidRPr="00723751" w:rsidRDefault="00640C83" w:rsidP="00640C83">
      <w:pPr>
        <w:ind w:left="360"/>
        <w:rPr>
          <w:rStyle w:val="selectable"/>
          <w:rFonts w:ascii="Arial" w:hAnsi="Arial" w:cs="Arial"/>
          <w:color w:val="000000"/>
        </w:rPr>
      </w:pPr>
      <w:r w:rsidRPr="00723751">
        <w:rPr>
          <w:rStyle w:val="selectable"/>
          <w:rFonts w:ascii="Arial" w:hAnsi="Arial" w:cs="Arial"/>
          <w:color w:val="000000"/>
        </w:rPr>
        <w:t>In addition</w:t>
      </w:r>
      <w:r w:rsidR="00C2679A" w:rsidRPr="00723751">
        <w:rPr>
          <w:rStyle w:val="selectable"/>
          <w:rFonts w:ascii="Arial" w:hAnsi="Arial" w:cs="Arial"/>
          <w:color w:val="000000"/>
        </w:rPr>
        <w:t>,</w:t>
      </w:r>
      <w:r w:rsidRPr="00723751">
        <w:rPr>
          <w:rStyle w:val="selectable"/>
          <w:rFonts w:ascii="Arial" w:hAnsi="Arial" w:cs="Arial"/>
          <w:color w:val="000000"/>
        </w:rPr>
        <w:t xml:space="preserve"> </w:t>
      </w:r>
      <w:proofErr w:type="gramStart"/>
      <w:r w:rsidRPr="00723751">
        <w:rPr>
          <w:rStyle w:val="selectable"/>
          <w:rFonts w:ascii="Arial" w:hAnsi="Arial" w:cs="Arial"/>
          <w:color w:val="000000"/>
        </w:rPr>
        <w:t>a number of</w:t>
      </w:r>
      <w:proofErr w:type="gramEnd"/>
      <w:r w:rsidRPr="00723751">
        <w:rPr>
          <w:rStyle w:val="selectable"/>
          <w:rFonts w:ascii="Arial" w:hAnsi="Arial" w:cs="Arial"/>
          <w:color w:val="000000"/>
        </w:rPr>
        <w:t xml:space="preserve"> tasks that users will need to carry out using the system were also identified and which users will need to carry them out: </w:t>
      </w:r>
    </w:p>
    <w:p w14:paraId="01265BBA" w14:textId="4DB57410" w:rsidR="00640C83" w:rsidRPr="00723751" w:rsidRDefault="00640C83" w:rsidP="00640C83">
      <w:pPr>
        <w:pStyle w:val="ListParagraph"/>
        <w:numPr>
          <w:ilvl w:val="0"/>
          <w:numId w:val="2"/>
        </w:numPr>
        <w:rPr>
          <w:rStyle w:val="selectable"/>
          <w:rFonts w:ascii="Arial" w:hAnsi="Arial" w:cs="Arial"/>
          <w:color w:val="000000"/>
        </w:rPr>
      </w:pPr>
      <w:r w:rsidRPr="00723751">
        <w:rPr>
          <w:rStyle w:val="selectable"/>
          <w:rFonts w:ascii="Arial" w:hAnsi="Arial" w:cs="Arial"/>
          <w:color w:val="000000"/>
        </w:rPr>
        <w:t>Creation of documents</w:t>
      </w:r>
    </w:p>
    <w:p w14:paraId="453267C6" w14:textId="03FDC5B1" w:rsidR="00640C83" w:rsidRPr="00723751" w:rsidRDefault="00640C83" w:rsidP="00640C83">
      <w:pPr>
        <w:pStyle w:val="ListParagraph"/>
        <w:numPr>
          <w:ilvl w:val="0"/>
          <w:numId w:val="2"/>
        </w:numPr>
        <w:rPr>
          <w:rStyle w:val="selectable"/>
          <w:rFonts w:ascii="Arial" w:hAnsi="Arial" w:cs="Arial"/>
          <w:color w:val="000000"/>
        </w:rPr>
      </w:pPr>
      <w:r w:rsidRPr="00723751">
        <w:rPr>
          <w:rStyle w:val="selectable"/>
          <w:rFonts w:ascii="Arial" w:hAnsi="Arial" w:cs="Arial"/>
          <w:color w:val="000000"/>
        </w:rPr>
        <w:t>Reviewing documents</w:t>
      </w:r>
    </w:p>
    <w:p w14:paraId="3995DC9C" w14:textId="09298746" w:rsidR="00640C83" w:rsidRPr="00723751" w:rsidRDefault="00640C83" w:rsidP="00640C83">
      <w:pPr>
        <w:pStyle w:val="ListParagraph"/>
        <w:numPr>
          <w:ilvl w:val="0"/>
          <w:numId w:val="2"/>
        </w:numPr>
        <w:rPr>
          <w:rStyle w:val="selectable"/>
          <w:rFonts w:ascii="Arial" w:hAnsi="Arial" w:cs="Arial"/>
          <w:color w:val="000000"/>
        </w:rPr>
      </w:pPr>
      <w:r w:rsidRPr="00723751">
        <w:rPr>
          <w:rStyle w:val="selectable"/>
          <w:rFonts w:ascii="Arial" w:hAnsi="Arial" w:cs="Arial"/>
          <w:color w:val="000000"/>
        </w:rPr>
        <w:t xml:space="preserve">Editing documents </w:t>
      </w:r>
    </w:p>
    <w:p w14:paraId="19374F04" w14:textId="33881158" w:rsidR="00640C83" w:rsidRPr="00723751" w:rsidRDefault="00640C83" w:rsidP="00640C83">
      <w:pPr>
        <w:pStyle w:val="ListParagraph"/>
        <w:numPr>
          <w:ilvl w:val="0"/>
          <w:numId w:val="2"/>
        </w:numPr>
        <w:rPr>
          <w:rStyle w:val="selectable"/>
          <w:rFonts w:ascii="Arial" w:hAnsi="Arial" w:cs="Arial"/>
          <w:color w:val="000000"/>
        </w:rPr>
      </w:pPr>
      <w:r w:rsidRPr="00723751">
        <w:rPr>
          <w:rStyle w:val="selectable"/>
          <w:rFonts w:ascii="Arial" w:hAnsi="Arial" w:cs="Arial"/>
          <w:color w:val="000000"/>
        </w:rPr>
        <w:lastRenderedPageBreak/>
        <w:t>Filing</w:t>
      </w:r>
      <w:r w:rsidR="00E8591A" w:rsidRPr="00723751">
        <w:rPr>
          <w:rStyle w:val="selectable"/>
          <w:rFonts w:ascii="Arial" w:hAnsi="Arial" w:cs="Arial"/>
          <w:color w:val="000000"/>
        </w:rPr>
        <w:t xml:space="preserve"> created and received</w:t>
      </w:r>
      <w:r w:rsidRPr="00723751">
        <w:rPr>
          <w:rStyle w:val="selectable"/>
          <w:rFonts w:ascii="Arial" w:hAnsi="Arial" w:cs="Arial"/>
          <w:color w:val="000000"/>
        </w:rPr>
        <w:t xml:space="preserve"> documents</w:t>
      </w:r>
    </w:p>
    <w:p w14:paraId="355D799E" w14:textId="496CAB59" w:rsidR="00E8591A" w:rsidRPr="00723751" w:rsidRDefault="00E8591A" w:rsidP="00640C83">
      <w:pPr>
        <w:pStyle w:val="ListParagraph"/>
        <w:numPr>
          <w:ilvl w:val="0"/>
          <w:numId w:val="2"/>
        </w:numPr>
        <w:rPr>
          <w:rStyle w:val="selectable"/>
          <w:rFonts w:ascii="Arial" w:hAnsi="Arial" w:cs="Arial"/>
          <w:color w:val="000000"/>
        </w:rPr>
      </w:pPr>
      <w:r w:rsidRPr="00723751">
        <w:rPr>
          <w:rStyle w:val="selectable"/>
          <w:rFonts w:ascii="Arial" w:hAnsi="Arial" w:cs="Arial"/>
          <w:color w:val="000000"/>
        </w:rPr>
        <w:t xml:space="preserve">Sending documents </w:t>
      </w:r>
    </w:p>
    <w:p w14:paraId="68F64D13" w14:textId="76CE5450" w:rsidR="00E8591A" w:rsidRPr="00723751" w:rsidRDefault="00E8591A" w:rsidP="00E8591A">
      <w:pPr>
        <w:rPr>
          <w:rStyle w:val="selectable"/>
          <w:rFonts w:ascii="Arial" w:hAnsi="Arial" w:cs="Arial"/>
          <w:color w:val="000000"/>
        </w:rPr>
      </w:pPr>
      <w:r w:rsidRPr="00723751">
        <w:rPr>
          <w:rStyle w:val="selectable"/>
          <w:rFonts w:ascii="Arial" w:hAnsi="Arial" w:cs="Arial"/>
          <w:color w:val="000000"/>
        </w:rPr>
        <w:t>For the purposes of the evaluation of VC</w:t>
      </w:r>
      <w:r w:rsidR="00CC669D" w:rsidRPr="00723751">
        <w:rPr>
          <w:rStyle w:val="selectable"/>
          <w:rFonts w:ascii="Arial" w:hAnsi="Arial" w:cs="Arial"/>
          <w:color w:val="000000"/>
        </w:rPr>
        <w:t>,</w:t>
      </w:r>
      <w:r w:rsidRPr="00723751">
        <w:rPr>
          <w:rStyle w:val="selectable"/>
          <w:rFonts w:ascii="Arial" w:hAnsi="Arial" w:cs="Arial"/>
          <w:color w:val="000000"/>
        </w:rPr>
        <w:t xml:space="preserve"> a document is any digital file that is stored and managed by the system. </w:t>
      </w:r>
      <w:r w:rsidR="00CC669D" w:rsidRPr="00723751">
        <w:rPr>
          <w:rStyle w:val="selectable"/>
          <w:rFonts w:ascii="Arial" w:hAnsi="Arial" w:cs="Arial"/>
          <w:color w:val="000000"/>
        </w:rPr>
        <w:t xml:space="preserve">These documents are primarily letters and emails sent between L &amp; RS and other parties involved in the matter (clients, claimants, witnesses, experts, court officers, other solicitors) but also could include court submission forms, witness statements, evidence, expert </w:t>
      </w:r>
      <w:r w:rsidR="005F5495" w:rsidRPr="00723751">
        <w:rPr>
          <w:rStyle w:val="selectable"/>
          <w:rFonts w:ascii="Arial" w:hAnsi="Arial" w:cs="Arial"/>
          <w:color w:val="000000"/>
        </w:rPr>
        <w:t>reports,</w:t>
      </w:r>
      <w:r w:rsidR="00CC669D" w:rsidRPr="00723751">
        <w:rPr>
          <w:rStyle w:val="selectable"/>
          <w:rFonts w:ascii="Arial" w:hAnsi="Arial" w:cs="Arial"/>
          <w:color w:val="000000"/>
        </w:rPr>
        <w:t xml:space="preserve"> and any </w:t>
      </w:r>
      <w:r w:rsidR="00C2679A" w:rsidRPr="00723751">
        <w:rPr>
          <w:rStyle w:val="selectable"/>
          <w:rFonts w:ascii="Arial" w:hAnsi="Arial" w:cs="Arial"/>
          <w:color w:val="000000"/>
        </w:rPr>
        <w:t>additional</w:t>
      </w:r>
      <w:r w:rsidR="00CC669D" w:rsidRPr="00723751">
        <w:rPr>
          <w:rStyle w:val="selectable"/>
          <w:rFonts w:ascii="Arial" w:hAnsi="Arial" w:cs="Arial"/>
          <w:color w:val="000000"/>
        </w:rPr>
        <w:t xml:space="preserve"> digital file relevant to the matter. </w:t>
      </w:r>
    </w:p>
    <w:p w14:paraId="02A0CAB5" w14:textId="7A96D258" w:rsidR="00CC669D" w:rsidRPr="00723751" w:rsidRDefault="00F155F5" w:rsidP="00E8591A">
      <w:pPr>
        <w:rPr>
          <w:rStyle w:val="selectable"/>
          <w:rFonts w:ascii="Arial" w:hAnsi="Arial" w:cs="Arial"/>
          <w:color w:val="000000"/>
        </w:rPr>
      </w:pPr>
      <w:r w:rsidRPr="00723751">
        <w:rPr>
          <w:rStyle w:val="selectable"/>
          <w:rFonts w:ascii="Arial" w:hAnsi="Arial" w:cs="Arial"/>
          <w:color w:val="000000"/>
        </w:rPr>
        <w:t>Administrative staff are expected to send and file documents</w:t>
      </w:r>
      <w:r w:rsidR="00C2679A" w:rsidRPr="00723751">
        <w:rPr>
          <w:rStyle w:val="selectable"/>
          <w:rFonts w:ascii="Arial" w:hAnsi="Arial" w:cs="Arial"/>
          <w:color w:val="000000"/>
        </w:rPr>
        <w:t>; Paralegal</w:t>
      </w:r>
      <w:r w:rsidRPr="00723751">
        <w:rPr>
          <w:rStyle w:val="selectable"/>
          <w:rFonts w:ascii="Arial" w:hAnsi="Arial" w:cs="Arial"/>
          <w:color w:val="000000"/>
        </w:rPr>
        <w:t xml:space="preserve"> staff are expected to create, </w:t>
      </w:r>
      <w:proofErr w:type="gramStart"/>
      <w:r w:rsidRPr="00723751">
        <w:rPr>
          <w:rStyle w:val="selectable"/>
          <w:rFonts w:ascii="Arial" w:hAnsi="Arial" w:cs="Arial"/>
          <w:color w:val="000000"/>
        </w:rPr>
        <w:t>edit</w:t>
      </w:r>
      <w:proofErr w:type="gramEnd"/>
      <w:r w:rsidRPr="00723751">
        <w:rPr>
          <w:rStyle w:val="selectable"/>
          <w:rFonts w:ascii="Arial" w:hAnsi="Arial" w:cs="Arial"/>
          <w:color w:val="000000"/>
        </w:rPr>
        <w:t xml:space="preserve"> and send documents</w:t>
      </w:r>
      <w:r w:rsidR="00C2679A" w:rsidRPr="00723751">
        <w:rPr>
          <w:rStyle w:val="selectable"/>
          <w:rFonts w:ascii="Arial" w:hAnsi="Arial" w:cs="Arial"/>
          <w:color w:val="000000"/>
        </w:rPr>
        <w:t>; lawyers</w:t>
      </w:r>
      <w:r w:rsidRPr="00723751">
        <w:rPr>
          <w:rStyle w:val="selectable"/>
          <w:rFonts w:ascii="Arial" w:hAnsi="Arial" w:cs="Arial"/>
          <w:color w:val="000000"/>
        </w:rPr>
        <w:t xml:space="preserve"> are expected to create, review, edit and send documents. </w:t>
      </w:r>
    </w:p>
    <w:p w14:paraId="6AF64612" w14:textId="01EF01F3" w:rsidR="00F155F5" w:rsidRPr="00723751" w:rsidRDefault="00F155F5" w:rsidP="00E8591A">
      <w:pPr>
        <w:rPr>
          <w:rStyle w:val="selectable"/>
          <w:rFonts w:ascii="Arial" w:hAnsi="Arial" w:cs="Arial"/>
          <w:color w:val="000000"/>
        </w:rPr>
      </w:pPr>
      <w:r w:rsidRPr="00723751">
        <w:rPr>
          <w:rStyle w:val="selectable"/>
          <w:rFonts w:ascii="Arial" w:hAnsi="Arial" w:cs="Arial"/>
          <w:color w:val="000000"/>
        </w:rPr>
        <w:t>To evaluate the software</w:t>
      </w:r>
      <w:r w:rsidR="00C2679A" w:rsidRPr="00723751">
        <w:rPr>
          <w:rStyle w:val="selectable"/>
          <w:rFonts w:ascii="Arial" w:hAnsi="Arial" w:cs="Arial"/>
          <w:color w:val="000000"/>
        </w:rPr>
        <w:t>,</w:t>
      </w:r>
      <w:r w:rsidRPr="00723751">
        <w:rPr>
          <w:rStyle w:val="selectable"/>
          <w:rFonts w:ascii="Arial" w:hAnsi="Arial" w:cs="Arial"/>
          <w:color w:val="000000"/>
        </w:rPr>
        <w:t xml:space="preserve"> all staff were asked to rate </w:t>
      </w:r>
      <w:r w:rsidR="00CD7A45" w:rsidRPr="00723751">
        <w:rPr>
          <w:rStyle w:val="selectable"/>
          <w:rFonts w:ascii="Arial" w:hAnsi="Arial" w:cs="Arial"/>
          <w:color w:val="000000"/>
        </w:rPr>
        <w:t xml:space="preserve">their experiences with carrying out the tasks paying particular attention to the ease that software allows them to perform the task and if there are any issues introduced by the software when attempting to </w:t>
      </w:r>
      <w:r w:rsidR="00C2679A" w:rsidRPr="00723751">
        <w:rPr>
          <w:rStyle w:val="selectable"/>
          <w:rFonts w:ascii="Arial" w:hAnsi="Arial" w:cs="Arial"/>
          <w:color w:val="000000"/>
        </w:rPr>
        <w:t>complete</w:t>
      </w:r>
      <w:r w:rsidR="00CD7A45" w:rsidRPr="00723751">
        <w:rPr>
          <w:rStyle w:val="selectable"/>
          <w:rFonts w:ascii="Arial" w:hAnsi="Arial" w:cs="Arial"/>
          <w:color w:val="000000"/>
        </w:rPr>
        <w:t xml:space="preserve"> the task. </w:t>
      </w:r>
      <w:r w:rsidR="00C672F5" w:rsidRPr="00723751">
        <w:rPr>
          <w:rStyle w:val="selectable"/>
          <w:rFonts w:ascii="Arial" w:hAnsi="Arial" w:cs="Arial"/>
          <w:color w:val="000000"/>
        </w:rPr>
        <w:t xml:space="preserve"> Likert ratings were given on a scale of 1 to 5</w:t>
      </w:r>
      <w:r w:rsidR="00C2679A" w:rsidRPr="00723751">
        <w:rPr>
          <w:rStyle w:val="selectable"/>
          <w:rFonts w:ascii="Arial" w:hAnsi="Arial" w:cs="Arial"/>
          <w:color w:val="000000"/>
        </w:rPr>
        <w:t>,</w:t>
      </w:r>
      <w:r w:rsidR="00C672F5" w:rsidRPr="00723751">
        <w:rPr>
          <w:rStyle w:val="selectable"/>
          <w:rFonts w:ascii="Arial" w:hAnsi="Arial" w:cs="Arial"/>
          <w:color w:val="000000"/>
        </w:rPr>
        <w:t xml:space="preserve"> where 1 was a very poor fit</w:t>
      </w:r>
      <w:r w:rsidR="00C2679A" w:rsidRPr="00723751">
        <w:rPr>
          <w:rStyle w:val="selectable"/>
          <w:rFonts w:ascii="Arial" w:hAnsi="Arial" w:cs="Arial"/>
          <w:color w:val="000000"/>
        </w:rPr>
        <w:t>,</w:t>
      </w:r>
      <w:r w:rsidR="00C672F5" w:rsidRPr="00723751">
        <w:rPr>
          <w:rStyle w:val="selectable"/>
          <w:rFonts w:ascii="Arial" w:hAnsi="Arial" w:cs="Arial"/>
          <w:color w:val="000000"/>
        </w:rPr>
        <w:t xml:space="preserve"> and 5 was a very good fit. </w:t>
      </w:r>
    </w:p>
    <w:p w14:paraId="7837A7D2" w14:textId="4DED0951" w:rsidR="00366940" w:rsidRPr="00723751" w:rsidRDefault="00366940" w:rsidP="00E8591A">
      <w:pPr>
        <w:rPr>
          <w:rStyle w:val="selectable"/>
          <w:rFonts w:ascii="Arial" w:hAnsi="Arial" w:cs="Arial"/>
          <w:color w:val="000000"/>
        </w:rPr>
      </w:pPr>
      <w:r w:rsidRPr="00723751">
        <w:rPr>
          <w:rStyle w:val="selectable"/>
          <w:rFonts w:ascii="Arial" w:hAnsi="Arial" w:cs="Arial"/>
          <w:color w:val="000000"/>
        </w:rPr>
        <w:t xml:space="preserve">Users were then also invited to provide written feedback </w:t>
      </w:r>
      <w:r w:rsidR="00A27519" w:rsidRPr="00723751">
        <w:rPr>
          <w:rStyle w:val="selectable"/>
          <w:rFonts w:ascii="Arial" w:hAnsi="Arial" w:cs="Arial"/>
          <w:color w:val="000000"/>
        </w:rPr>
        <w:t>alongside</w:t>
      </w:r>
      <w:r w:rsidRPr="00723751">
        <w:rPr>
          <w:rStyle w:val="selectable"/>
          <w:rFonts w:ascii="Arial" w:hAnsi="Arial" w:cs="Arial"/>
          <w:color w:val="000000"/>
        </w:rPr>
        <w:t xml:space="preserve"> the individual task ratings. </w:t>
      </w:r>
      <w:r w:rsidR="00A27519" w:rsidRPr="00723751">
        <w:rPr>
          <w:rStyle w:val="selectable"/>
          <w:rFonts w:ascii="Arial" w:hAnsi="Arial" w:cs="Arial"/>
          <w:color w:val="000000"/>
        </w:rPr>
        <w:t xml:space="preserve">As to their experiences, they were asked to consider if the software has met their needs and if it required any modifications to their desired work routines. </w:t>
      </w:r>
      <w:r w:rsidR="006F5F9B" w:rsidRPr="00723751">
        <w:rPr>
          <w:rStyle w:val="selectable"/>
          <w:rFonts w:ascii="Arial" w:hAnsi="Arial" w:cs="Arial"/>
          <w:color w:val="000000"/>
        </w:rPr>
        <w:t xml:space="preserve">The views of staff that gave answers that were significantly out of line with the overall rating were particularly sought. </w:t>
      </w:r>
    </w:p>
    <w:p w14:paraId="33DAC141" w14:textId="1CDA2DFD" w:rsidR="00572A55" w:rsidRPr="00723751" w:rsidRDefault="00572A55" w:rsidP="00572A55">
      <w:pPr>
        <w:pStyle w:val="Heading1"/>
        <w:rPr>
          <w:rFonts w:ascii="Arial" w:hAnsi="Arial" w:cs="Arial"/>
          <w:color w:val="808080" w:themeColor="background1" w:themeShade="80"/>
          <w:sz w:val="30"/>
          <w:szCs w:val="30"/>
        </w:rPr>
      </w:pPr>
      <w:r w:rsidRPr="00723751">
        <w:rPr>
          <w:rFonts w:ascii="Arial" w:hAnsi="Arial" w:cs="Arial"/>
          <w:color w:val="808080" w:themeColor="background1" w:themeShade="80"/>
          <w:sz w:val="30"/>
          <w:szCs w:val="30"/>
        </w:rPr>
        <w:t xml:space="preserve">Results </w:t>
      </w:r>
    </w:p>
    <w:p w14:paraId="6441BE28" w14:textId="7C332B11" w:rsidR="00294E07" w:rsidRPr="00723751" w:rsidRDefault="00C2679A" w:rsidP="00B06CD9">
      <w:pPr>
        <w:rPr>
          <w:rFonts w:ascii="Arial" w:hAnsi="Arial" w:cs="Arial"/>
        </w:rPr>
      </w:pPr>
      <w:r w:rsidRPr="00723751">
        <w:rPr>
          <w:rFonts w:ascii="Arial" w:hAnsi="Arial" w:cs="Arial"/>
        </w:rPr>
        <w:t>One hundred seven</w:t>
      </w:r>
      <w:r w:rsidR="00346366" w:rsidRPr="00723751">
        <w:rPr>
          <w:rFonts w:ascii="Arial" w:hAnsi="Arial" w:cs="Arial"/>
        </w:rPr>
        <w:t xml:space="preserve"> users responded to </w:t>
      </w:r>
      <w:r w:rsidR="004733F6" w:rsidRPr="00723751">
        <w:rPr>
          <w:rFonts w:ascii="Arial" w:hAnsi="Arial" w:cs="Arial"/>
        </w:rPr>
        <w:t xml:space="preserve">the survey, 11 Administrative staff, 32 Paralegals and </w:t>
      </w:r>
      <w:r w:rsidR="00294E07" w:rsidRPr="00723751">
        <w:rPr>
          <w:rFonts w:ascii="Arial" w:hAnsi="Arial" w:cs="Arial"/>
        </w:rPr>
        <w:t>64 Lawyers</w:t>
      </w:r>
      <w:r w:rsidRPr="00723751">
        <w:rPr>
          <w:rFonts w:ascii="Arial" w:hAnsi="Arial" w:cs="Arial"/>
        </w:rPr>
        <w:t>; this</w:t>
      </w:r>
      <w:r w:rsidR="00294E07" w:rsidRPr="00723751">
        <w:rPr>
          <w:rFonts w:ascii="Arial" w:hAnsi="Arial" w:cs="Arial"/>
        </w:rPr>
        <w:t xml:space="preserve"> represents 100%, 84% and 89% of staff within each group asked to provide feedback</w:t>
      </w:r>
      <w:r w:rsidR="00CB5B22" w:rsidRPr="00723751">
        <w:rPr>
          <w:rFonts w:ascii="Arial" w:hAnsi="Arial" w:cs="Arial"/>
        </w:rPr>
        <w:t xml:space="preserve">. The mean average of user ratings </w:t>
      </w:r>
      <w:r w:rsidRPr="00723751">
        <w:rPr>
          <w:rFonts w:ascii="Arial" w:hAnsi="Arial" w:cs="Arial"/>
        </w:rPr>
        <w:t>is</w:t>
      </w:r>
      <w:r w:rsidR="00294E07" w:rsidRPr="00723751">
        <w:rPr>
          <w:rFonts w:ascii="Arial" w:hAnsi="Arial" w:cs="Arial"/>
        </w:rPr>
        <w:t xml:space="preserve"> </w:t>
      </w:r>
      <w:r w:rsidR="00CB5B22" w:rsidRPr="00723751">
        <w:rPr>
          <w:rFonts w:ascii="Arial" w:hAnsi="Arial" w:cs="Arial"/>
        </w:rPr>
        <w:t xml:space="preserve">summarised in figure 1. </w:t>
      </w:r>
    </w:p>
    <w:tbl>
      <w:tblPr>
        <w:tblStyle w:val="TableGrid"/>
        <w:tblW w:w="0" w:type="auto"/>
        <w:jc w:val="center"/>
        <w:tblLook w:val="04A0" w:firstRow="1" w:lastRow="0" w:firstColumn="1" w:lastColumn="0" w:noHBand="0" w:noVBand="1"/>
      </w:tblPr>
      <w:tblGrid>
        <w:gridCol w:w="2551"/>
        <w:gridCol w:w="1134"/>
        <w:gridCol w:w="1276"/>
        <w:gridCol w:w="1622"/>
      </w:tblGrid>
      <w:tr w:rsidR="00294E07" w:rsidRPr="00723751" w14:paraId="2CF64A3E" w14:textId="77777777" w:rsidTr="006F5F9B">
        <w:trPr>
          <w:jc w:val="center"/>
        </w:trPr>
        <w:tc>
          <w:tcPr>
            <w:tcW w:w="2551" w:type="dxa"/>
          </w:tcPr>
          <w:p w14:paraId="175BFFB6" w14:textId="77777777" w:rsidR="00294E07" w:rsidRPr="00723751" w:rsidRDefault="00294E07" w:rsidP="00B06CD9">
            <w:pPr>
              <w:rPr>
                <w:rFonts w:ascii="Arial" w:hAnsi="Arial" w:cs="Arial"/>
              </w:rPr>
            </w:pPr>
          </w:p>
        </w:tc>
        <w:tc>
          <w:tcPr>
            <w:tcW w:w="1134" w:type="dxa"/>
          </w:tcPr>
          <w:p w14:paraId="3F6DB116" w14:textId="56A0C52B" w:rsidR="00294E07" w:rsidRPr="00723751" w:rsidRDefault="00CB5B22" w:rsidP="00B06CD9">
            <w:pPr>
              <w:rPr>
                <w:rFonts w:ascii="Arial" w:hAnsi="Arial" w:cs="Arial"/>
              </w:rPr>
            </w:pPr>
            <w:r w:rsidRPr="00723751">
              <w:rPr>
                <w:rFonts w:ascii="Arial" w:hAnsi="Arial" w:cs="Arial"/>
              </w:rPr>
              <w:t>Lawyers</w:t>
            </w:r>
          </w:p>
        </w:tc>
        <w:tc>
          <w:tcPr>
            <w:tcW w:w="1276" w:type="dxa"/>
          </w:tcPr>
          <w:p w14:paraId="6E2F7184" w14:textId="6CD62B6E" w:rsidR="00294E07" w:rsidRPr="00723751" w:rsidRDefault="00CB5B22" w:rsidP="00B06CD9">
            <w:pPr>
              <w:rPr>
                <w:rFonts w:ascii="Arial" w:hAnsi="Arial" w:cs="Arial"/>
              </w:rPr>
            </w:pPr>
            <w:r w:rsidRPr="00723751">
              <w:rPr>
                <w:rFonts w:ascii="Arial" w:hAnsi="Arial" w:cs="Arial"/>
              </w:rPr>
              <w:t>Paralegals</w:t>
            </w:r>
          </w:p>
        </w:tc>
        <w:tc>
          <w:tcPr>
            <w:tcW w:w="1559" w:type="dxa"/>
          </w:tcPr>
          <w:p w14:paraId="2D22D947" w14:textId="78D0E4F8" w:rsidR="00294E07" w:rsidRPr="00723751" w:rsidRDefault="00CB5B22" w:rsidP="00B06CD9">
            <w:pPr>
              <w:rPr>
                <w:rFonts w:ascii="Arial" w:hAnsi="Arial" w:cs="Arial"/>
              </w:rPr>
            </w:pPr>
            <w:r w:rsidRPr="00723751">
              <w:rPr>
                <w:rFonts w:ascii="Arial" w:hAnsi="Arial" w:cs="Arial"/>
              </w:rPr>
              <w:t>Administrators</w:t>
            </w:r>
          </w:p>
        </w:tc>
      </w:tr>
      <w:tr w:rsidR="00CB5B22" w:rsidRPr="00723751" w14:paraId="5FE47D90" w14:textId="77777777" w:rsidTr="006F5F9B">
        <w:trPr>
          <w:jc w:val="center"/>
        </w:trPr>
        <w:tc>
          <w:tcPr>
            <w:tcW w:w="2551" w:type="dxa"/>
          </w:tcPr>
          <w:p w14:paraId="2EFA0B5F" w14:textId="355C8647" w:rsidR="00CB5B22" w:rsidRPr="00723751" w:rsidRDefault="00CB5B22" w:rsidP="00B06CD9">
            <w:pPr>
              <w:rPr>
                <w:rFonts w:ascii="Arial" w:hAnsi="Arial" w:cs="Arial"/>
              </w:rPr>
            </w:pPr>
            <w:r w:rsidRPr="00723751">
              <w:rPr>
                <w:rFonts w:ascii="Arial" w:hAnsi="Arial" w:cs="Arial"/>
              </w:rPr>
              <w:t>Creation of documents</w:t>
            </w:r>
          </w:p>
        </w:tc>
        <w:tc>
          <w:tcPr>
            <w:tcW w:w="1134" w:type="dxa"/>
          </w:tcPr>
          <w:p w14:paraId="4992FA74" w14:textId="72C24309" w:rsidR="00CB5B22" w:rsidRPr="00723751" w:rsidRDefault="00CB5B22" w:rsidP="00B06CD9">
            <w:pPr>
              <w:rPr>
                <w:rFonts w:ascii="Arial" w:hAnsi="Arial" w:cs="Arial"/>
              </w:rPr>
            </w:pPr>
            <w:r w:rsidRPr="00723751">
              <w:rPr>
                <w:rFonts w:ascii="Arial" w:hAnsi="Arial" w:cs="Arial"/>
              </w:rPr>
              <w:t>3/5</w:t>
            </w:r>
          </w:p>
        </w:tc>
        <w:tc>
          <w:tcPr>
            <w:tcW w:w="1276" w:type="dxa"/>
          </w:tcPr>
          <w:p w14:paraId="269EFDCC" w14:textId="28BC497C" w:rsidR="00CB5B22" w:rsidRPr="00723751" w:rsidRDefault="00CB5B22" w:rsidP="00B06CD9">
            <w:pPr>
              <w:rPr>
                <w:rFonts w:ascii="Arial" w:hAnsi="Arial" w:cs="Arial"/>
              </w:rPr>
            </w:pPr>
            <w:r w:rsidRPr="00723751">
              <w:rPr>
                <w:rFonts w:ascii="Arial" w:hAnsi="Arial" w:cs="Arial"/>
              </w:rPr>
              <w:t>3/5</w:t>
            </w:r>
          </w:p>
        </w:tc>
        <w:tc>
          <w:tcPr>
            <w:tcW w:w="1559" w:type="dxa"/>
          </w:tcPr>
          <w:p w14:paraId="3C7B43CA" w14:textId="0F8A0918" w:rsidR="00CB5B22" w:rsidRPr="00723751" w:rsidRDefault="00CB5B22" w:rsidP="00B06CD9">
            <w:pPr>
              <w:rPr>
                <w:rFonts w:ascii="Arial" w:hAnsi="Arial" w:cs="Arial"/>
              </w:rPr>
            </w:pPr>
            <w:r w:rsidRPr="00723751">
              <w:rPr>
                <w:rFonts w:ascii="Arial" w:hAnsi="Arial" w:cs="Arial"/>
              </w:rPr>
              <w:t>N/A</w:t>
            </w:r>
          </w:p>
        </w:tc>
      </w:tr>
      <w:tr w:rsidR="00294E07" w:rsidRPr="00723751" w14:paraId="6FBA9159" w14:textId="77777777" w:rsidTr="006F5F9B">
        <w:trPr>
          <w:jc w:val="center"/>
        </w:trPr>
        <w:tc>
          <w:tcPr>
            <w:tcW w:w="2551" w:type="dxa"/>
          </w:tcPr>
          <w:p w14:paraId="7F8AF101" w14:textId="33A2D81E" w:rsidR="00CB5B22" w:rsidRPr="00723751" w:rsidRDefault="00CB5B22" w:rsidP="006F5F9B">
            <w:pPr>
              <w:rPr>
                <w:rFonts w:ascii="Arial" w:hAnsi="Arial" w:cs="Arial"/>
              </w:rPr>
            </w:pPr>
            <w:r w:rsidRPr="00723751">
              <w:rPr>
                <w:rFonts w:ascii="Arial" w:hAnsi="Arial" w:cs="Arial"/>
              </w:rPr>
              <w:t>Reviewing documents</w:t>
            </w:r>
          </w:p>
        </w:tc>
        <w:tc>
          <w:tcPr>
            <w:tcW w:w="1134" w:type="dxa"/>
          </w:tcPr>
          <w:p w14:paraId="104CB451" w14:textId="478877FD" w:rsidR="00294E07" w:rsidRPr="00723751" w:rsidRDefault="00CB5B22" w:rsidP="00B06CD9">
            <w:pPr>
              <w:rPr>
                <w:rFonts w:ascii="Arial" w:hAnsi="Arial" w:cs="Arial"/>
              </w:rPr>
            </w:pPr>
            <w:r w:rsidRPr="00723751">
              <w:rPr>
                <w:rFonts w:ascii="Arial" w:hAnsi="Arial" w:cs="Arial"/>
              </w:rPr>
              <w:t>5/5</w:t>
            </w:r>
          </w:p>
        </w:tc>
        <w:tc>
          <w:tcPr>
            <w:tcW w:w="1276" w:type="dxa"/>
          </w:tcPr>
          <w:p w14:paraId="69AE5221" w14:textId="6989D323" w:rsidR="00294E07" w:rsidRPr="00723751" w:rsidRDefault="00CB5B22" w:rsidP="00B06CD9">
            <w:pPr>
              <w:rPr>
                <w:rFonts w:ascii="Arial" w:hAnsi="Arial" w:cs="Arial"/>
              </w:rPr>
            </w:pPr>
            <w:r w:rsidRPr="00723751">
              <w:rPr>
                <w:rFonts w:ascii="Arial" w:hAnsi="Arial" w:cs="Arial"/>
              </w:rPr>
              <w:t>N/A</w:t>
            </w:r>
          </w:p>
        </w:tc>
        <w:tc>
          <w:tcPr>
            <w:tcW w:w="1559" w:type="dxa"/>
          </w:tcPr>
          <w:p w14:paraId="5F91997F" w14:textId="300435F3" w:rsidR="00294E07" w:rsidRPr="00723751" w:rsidRDefault="00CB5B22" w:rsidP="00B06CD9">
            <w:pPr>
              <w:rPr>
                <w:rFonts w:ascii="Arial" w:hAnsi="Arial" w:cs="Arial"/>
              </w:rPr>
            </w:pPr>
            <w:r w:rsidRPr="00723751">
              <w:rPr>
                <w:rFonts w:ascii="Arial" w:hAnsi="Arial" w:cs="Arial"/>
              </w:rPr>
              <w:t>N/A</w:t>
            </w:r>
          </w:p>
        </w:tc>
      </w:tr>
      <w:tr w:rsidR="00294E07" w:rsidRPr="00723751" w14:paraId="277C5D6C" w14:textId="77777777" w:rsidTr="006F5F9B">
        <w:trPr>
          <w:jc w:val="center"/>
        </w:trPr>
        <w:tc>
          <w:tcPr>
            <w:tcW w:w="2551" w:type="dxa"/>
          </w:tcPr>
          <w:p w14:paraId="6366F8F8" w14:textId="52139974" w:rsidR="00294E07" w:rsidRPr="00723751" w:rsidRDefault="00CB5B22" w:rsidP="00B06CD9">
            <w:pPr>
              <w:rPr>
                <w:rFonts w:ascii="Arial" w:hAnsi="Arial" w:cs="Arial"/>
              </w:rPr>
            </w:pPr>
            <w:r w:rsidRPr="00723751">
              <w:rPr>
                <w:rFonts w:ascii="Arial" w:hAnsi="Arial" w:cs="Arial"/>
              </w:rPr>
              <w:t>Editing documents</w:t>
            </w:r>
          </w:p>
        </w:tc>
        <w:tc>
          <w:tcPr>
            <w:tcW w:w="1134" w:type="dxa"/>
          </w:tcPr>
          <w:p w14:paraId="006A22D5" w14:textId="047EF0ED" w:rsidR="00294E07" w:rsidRPr="00723751" w:rsidRDefault="00CB5B22" w:rsidP="00B06CD9">
            <w:pPr>
              <w:rPr>
                <w:rFonts w:ascii="Arial" w:hAnsi="Arial" w:cs="Arial"/>
              </w:rPr>
            </w:pPr>
            <w:r w:rsidRPr="00723751">
              <w:rPr>
                <w:rFonts w:ascii="Arial" w:hAnsi="Arial" w:cs="Arial"/>
              </w:rPr>
              <w:t>5/5</w:t>
            </w:r>
          </w:p>
        </w:tc>
        <w:tc>
          <w:tcPr>
            <w:tcW w:w="1276" w:type="dxa"/>
          </w:tcPr>
          <w:p w14:paraId="02C6E59A" w14:textId="106127AD" w:rsidR="00294E07" w:rsidRPr="00723751" w:rsidRDefault="006F5F9B" w:rsidP="00B06CD9">
            <w:pPr>
              <w:rPr>
                <w:rFonts w:ascii="Arial" w:hAnsi="Arial" w:cs="Arial"/>
              </w:rPr>
            </w:pPr>
            <w:r w:rsidRPr="00723751">
              <w:rPr>
                <w:rFonts w:ascii="Arial" w:hAnsi="Arial" w:cs="Arial"/>
              </w:rPr>
              <w:t>5/5</w:t>
            </w:r>
          </w:p>
        </w:tc>
        <w:tc>
          <w:tcPr>
            <w:tcW w:w="1559" w:type="dxa"/>
          </w:tcPr>
          <w:p w14:paraId="2362FC78" w14:textId="79BC0C6E" w:rsidR="00294E07" w:rsidRPr="00723751" w:rsidRDefault="00CB5B22" w:rsidP="00B06CD9">
            <w:pPr>
              <w:rPr>
                <w:rFonts w:ascii="Arial" w:hAnsi="Arial" w:cs="Arial"/>
              </w:rPr>
            </w:pPr>
            <w:r w:rsidRPr="00723751">
              <w:rPr>
                <w:rFonts w:ascii="Arial" w:hAnsi="Arial" w:cs="Arial"/>
              </w:rPr>
              <w:t>N/A</w:t>
            </w:r>
          </w:p>
        </w:tc>
      </w:tr>
      <w:tr w:rsidR="00294E07" w:rsidRPr="00723751" w14:paraId="4E695FAD" w14:textId="77777777" w:rsidTr="006F5F9B">
        <w:trPr>
          <w:jc w:val="center"/>
        </w:trPr>
        <w:tc>
          <w:tcPr>
            <w:tcW w:w="2551" w:type="dxa"/>
          </w:tcPr>
          <w:p w14:paraId="6918D0E9" w14:textId="506DFDFB" w:rsidR="00294E07" w:rsidRPr="00723751" w:rsidRDefault="00CB5B22" w:rsidP="00B06CD9">
            <w:pPr>
              <w:rPr>
                <w:rFonts w:ascii="Arial" w:hAnsi="Arial" w:cs="Arial"/>
              </w:rPr>
            </w:pPr>
            <w:r w:rsidRPr="00723751">
              <w:rPr>
                <w:rFonts w:ascii="Arial" w:hAnsi="Arial" w:cs="Arial"/>
              </w:rPr>
              <w:t>Filing documents</w:t>
            </w:r>
          </w:p>
        </w:tc>
        <w:tc>
          <w:tcPr>
            <w:tcW w:w="1134" w:type="dxa"/>
          </w:tcPr>
          <w:p w14:paraId="78136693" w14:textId="6A7AE71D" w:rsidR="00294E07" w:rsidRPr="00723751" w:rsidRDefault="00CB5B22" w:rsidP="00B06CD9">
            <w:pPr>
              <w:rPr>
                <w:rFonts w:ascii="Arial" w:hAnsi="Arial" w:cs="Arial"/>
              </w:rPr>
            </w:pPr>
            <w:r w:rsidRPr="00723751">
              <w:rPr>
                <w:rFonts w:ascii="Arial" w:hAnsi="Arial" w:cs="Arial"/>
              </w:rPr>
              <w:t>N/A</w:t>
            </w:r>
          </w:p>
        </w:tc>
        <w:tc>
          <w:tcPr>
            <w:tcW w:w="1276" w:type="dxa"/>
          </w:tcPr>
          <w:p w14:paraId="1B531B87" w14:textId="32130AA9" w:rsidR="00294E07" w:rsidRPr="00723751" w:rsidRDefault="00CB5B22" w:rsidP="00B06CD9">
            <w:pPr>
              <w:rPr>
                <w:rFonts w:ascii="Arial" w:hAnsi="Arial" w:cs="Arial"/>
              </w:rPr>
            </w:pPr>
            <w:r w:rsidRPr="00723751">
              <w:rPr>
                <w:rFonts w:ascii="Arial" w:hAnsi="Arial" w:cs="Arial"/>
              </w:rPr>
              <w:t>N/A</w:t>
            </w:r>
          </w:p>
        </w:tc>
        <w:tc>
          <w:tcPr>
            <w:tcW w:w="1559" w:type="dxa"/>
          </w:tcPr>
          <w:p w14:paraId="5E53C2E9" w14:textId="46B6D4E7" w:rsidR="00294E07" w:rsidRPr="00723751" w:rsidRDefault="006F5F9B" w:rsidP="00B06CD9">
            <w:pPr>
              <w:rPr>
                <w:rFonts w:ascii="Arial" w:hAnsi="Arial" w:cs="Arial"/>
              </w:rPr>
            </w:pPr>
            <w:r w:rsidRPr="00723751">
              <w:rPr>
                <w:rFonts w:ascii="Arial" w:hAnsi="Arial" w:cs="Arial"/>
              </w:rPr>
              <w:t>5/5</w:t>
            </w:r>
          </w:p>
        </w:tc>
      </w:tr>
      <w:tr w:rsidR="00294E07" w:rsidRPr="00723751" w14:paraId="7BEE8539" w14:textId="77777777" w:rsidTr="006F5F9B">
        <w:trPr>
          <w:jc w:val="center"/>
        </w:trPr>
        <w:tc>
          <w:tcPr>
            <w:tcW w:w="2551" w:type="dxa"/>
          </w:tcPr>
          <w:p w14:paraId="3B88536E" w14:textId="3C304F44" w:rsidR="00294E07" w:rsidRPr="00723751" w:rsidRDefault="00CB5B22" w:rsidP="00B06CD9">
            <w:pPr>
              <w:rPr>
                <w:rFonts w:ascii="Arial" w:hAnsi="Arial" w:cs="Arial"/>
              </w:rPr>
            </w:pPr>
            <w:r w:rsidRPr="00723751">
              <w:rPr>
                <w:rFonts w:ascii="Arial" w:hAnsi="Arial" w:cs="Arial"/>
              </w:rPr>
              <w:t>Sending documents</w:t>
            </w:r>
          </w:p>
        </w:tc>
        <w:tc>
          <w:tcPr>
            <w:tcW w:w="1134" w:type="dxa"/>
          </w:tcPr>
          <w:p w14:paraId="77F565CB" w14:textId="43A00D81" w:rsidR="00294E07" w:rsidRPr="00723751" w:rsidRDefault="00CB5B22" w:rsidP="00B06CD9">
            <w:pPr>
              <w:rPr>
                <w:rFonts w:ascii="Arial" w:hAnsi="Arial" w:cs="Arial"/>
              </w:rPr>
            </w:pPr>
            <w:r w:rsidRPr="00723751">
              <w:rPr>
                <w:rFonts w:ascii="Arial" w:hAnsi="Arial" w:cs="Arial"/>
              </w:rPr>
              <w:t>4/5</w:t>
            </w:r>
          </w:p>
        </w:tc>
        <w:tc>
          <w:tcPr>
            <w:tcW w:w="1276" w:type="dxa"/>
          </w:tcPr>
          <w:p w14:paraId="1C4F1DDA" w14:textId="76F1381A" w:rsidR="00294E07" w:rsidRPr="00723751" w:rsidRDefault="006F5F9B" w:rsidP="00B06CD9">
            <w:pPr>
              <w:rPr>
                <w:rFonts w:ascii="Arial" w:hAnsi="Arial" w:cs="Arial"/>
              </w:rPr>
            </w:pPr>
            <w:r w:rsidRPr="00723751">
              <w:rPr>
                <w:rFonts w:ascii="Arial" w:hAnsi="Arial" w:cs="Arial"/>
              </w:rPr>
              <w:t>5/5</w:t>
            </w:r>
          </w:p>
        </w:tc>
        <w:tc>
          <w:tcPr>
            <w:tcW w:w="1559" w:type="dxa"/>
          </w:tcPr>
          <w:p w14:paraId="2238E679" w14:textId="3518CAA9" w:rsidR="00294E07" w:rsidRPr="00723751" w:rsidRDefault="006F5F9B" w:rsidP="00B06CD9">
            <w:pPr>
              <w:rPr>
                <w:rFonts w:ascii="Arial" w:hAnsi="Arial" w:cs="Arial"/>
              </w:rPr>
            </w:pPr>
            <w:r w:rsidRPr="00723751">
              <w:rPr>
                <w:rFonts w:ascii="Arial" w:hAnsi="Arial" w:cs="Arial"/>
              </w:rPr>
              <w:t>4/5</w:t>
            </w:r>
          </w:p>
        </w:tc>
      </w:tr>
    </w:tbl>
    <w:p w14:paraId="53D67E04" w14:textId="08BC4FA8" w:rsidR="006F5F9B" w:rsidRPr="00723751" w:rsidRDefault="006F5F9B" w:rsidP="006F5F9B">
      <w:pPr>
        <w:jc w:val="center"/>
        <w:rPr>
          <w:rFonts w:ascii="Arial" w:hAnsi="Arial" w:cs="Arial"/>
        </w:rPr>
      </w:pPr>
      <w:r w:rsidRPr="00723751">
        <w:rPr>
          <w:rFonts w:ascii="Arial" w:hAnsi="Arial" w:cs="Arial"/>
          <w:b/>
          <w:bCs/>
        </w:rPr>
        <w:t>Figure 1.</w:t>
      </w:r>
      <w:r w:rsidRPr="00723751">
        <w:rPr>
          <w:rFonts w:ascii="Arial" w:hAnsi="Arial" w:cs="Arial"/>
        </w:rPr>
        <w:t xml:space="preserve"> User experience survey result summary</w:t>
      </w:r>
    </w:p>
    <w:p w14:paraId="52380B86" w14:textId="2CE090F4" w:rsidR="00C02F27" w:rsidRPr="00723751" w:rsidRDefault="006F5F9B" w:rsidP="006F5F9B">
      <w:pPr>
        <w:rPr>
          <w:rFonts w:ascii="Arial" w:hAnsi="Arial" w:cs="Arial"/>
        </w:rPr>
      </w:pPr>
      <w:r w:rsidRPr="00723751">
        <w:rPr>
          <w:rFonts w:ascii="Arial" w:hAnsi="Arial" w:cs="Arial"/>
        </w:rPr>
        <w:t>Overall</w:t>
      </w:r>
      <w:r w:rsidR="00C2679A" w:rsidRPr="00723751">
        <w:rPr>
          <w:rFonts w:ascii="Arial" w:hAnsi="Arial" w:cs="Arial"/>
        </w:rPr>
        <w:t>, the results suggest that most tasks are accomplished with ease and that the software fits</w:t>
      </w:r>
      <w:r w:rsidRPr="00723751">
        <w:rPr>
          <w:rFonts w:ascii="Arial" w:hAnsi="Arial" w:cs="Arial"/>
        </w:rPr>
        <w:t xml:space="preserve"> the tasks carried out. However</w:t>
      </w:r>
      <w:r w:rsidR="00C13740" w:rsidRPr="00723751">
        <w:rPr>
          <w:rFonts w:ascii="Arial" w:hAnsi="Arial" w:cs="Arial"/>
        </w:rPr>
        <w:t>,</w:t>
      </w:r>
      <w:r w:rsidRPr="00723751">
        <w:rPr>
          <w:rFonts w:ascii="Arial" w:hAnsi="Arial" w:cs="Arial"/>
        </w:rPr>
        <w:t xml:space="preserve"> users have indicated that the document creation process </w:t>
      </w:r>
      <w:r w:rsidR="00C13740" w:rsidRPr="00723751">
        <w:rPr>
          <w:rFonts w:ascii="Arial" w:hAnsi="Arial" w:cs="Arial"/>
        </w:rPr>
        <w:t>is not as streamlined as they would like. The theme that emerged from the user interviews was</w:t>
      </w:r>
      <w:r w:rsidR="00C02F27" w:rsidRPr="00723751">
        <w:rPr>
          <w:rFonts w:ascii="Arial" w:hAnsi="Arial" w:cs="Arial"/>
        </w:rPr>
        <w:t>:</w:t>
      </w:r>
      <w:r w:rsidR="00C13740" w:rsidRPr="00723751">
        <w:rPr>
          <w:rFonts w:ascii="Arial" w:hAnsi="Arial" w:cs="Arial"/>
        </w:rPr>
        <w:t xml:space="preserve"> </w:t>
      </w:r>
    </w:p>
    <w:p w14:paraId="7E87A218" w14:textId="4157C0EE" w:rsidR="00C02F27" w:rsidRPr="00723751" w:rsidRDefault="00C13740" w:rsidP="006F5F9B">
      <w:pPr>
        <w:rPr>
          <w:rFonts w:ascii="Arial" w:hAnsi="Arial" w:cs="Arial"/>
        </w:rPr>
      </w:pPr>
      <w:r w:rsidRPr="00723751">
        <w:rPr>
          <w:rFonts w:ascii="Arial" w:hAnsi="Arial" w:cs="Arial"/>
        </w:rPr>
        <w:t xml:space="preserve">“The integrations between VC and Database were slow and </w:t>
      </w:r>
      <w:r w:rsidR="00C2679A" w:rsidRPr="00723751">
        <w:rPr>
          <w:rFonts w:ascii="Arial" w:hAnsi="Arial" w:cs="Arial"/>
        </w:rPr>
        <w:t>performed</w:t>
      </w:r>
      <w:r w:rsidRPr="00723751">
        <w:rPr>
          <w:rFonts w:ascii="Arial" w:hAnsi="Arial" w:cs="Arial"/>
        </w:rPr>
        <w:t xml:space="preserve"> poorly. This</w:t>
      </w:r>
      <w:r w:rsidR="001618EC" w:rsidRPr="00723751">
        <w:rPr>
          <w:rFonts w:ascii="Arial" w:hAnsi="Arial" w:cs="Arial"/>
        </w:rPr>
        <w:t xml:space="preserve"> makes using the auto-populating templates difficult to use</w:t>
      </w:r>
      <w:r w:rsidR="00215606" w:rsidRPr="00723751">
        <w:rPr>
          <w:rFonts w:ascii="Arial" w:hAnsi="Arial" w:cs="Arial"/>
        </w:rPr>
        <w:t>”</w:t>
      </w:r>
      <w:r w:rsidR="001618EC" w:rsidRPr="00723751">
        <w:rPr>
          <w:rFonts w:ascii="Arial" w:hAnsi="Arial" w:cs="Arial"/>
        </w:rPr>
        <w:t xml:space="preserve">. </w:t>
      </w:r>
    </w:p>
    <w:p w14:paraId="3FBA3B3D" w14:textId="77777777" w:rsidR="00C02F27" w:rsidRPr="00723751" w:rsidRDefault="001618EC" w:rsidP="006F5F9B">
      <w:pPr>
        <w:rPr>
          <w:rFonts w:ascii="Arial" w:hAnsi="Arial" w:cs="Arial"/>
        </w:rPr>
      </w:pPr>
      <w:r w:rsidRPr="00723751">
        <w:rPr>
          <w:rFonts w:ascii="Arial" w:hAnsi="Arial" w:cs="Arial"/>
        </w:rPr>
        <w:t xml:space="preserve">In addition, several users stated that </w:t>
      </w:r>
    </w:p>
    <w:p w14:paraId="40129B5B" w14:textId="4E29A49B" w:rsidR="00C02F27" w:rsidRPr="00723751" w:rsidRDefault="001618EC" w:rsidP="006F5F9B">
      <w:pPr>
        <w:rPr>
          <w:rFonts w:ascii="Arial" w:hAnsi="Arial" w:cs="Arial"/>
        </w:rPr>
      </w:pPr>
      <w:r w:rsidRPr="00723751">
        <w:rPr>
          <w:rFonts w:ascii="Arial" w:hAnsi="Arial" w:cs="Arial"/>
        </w:rPr>
        <w:t>“Templates often need updating</w:t>
      </w:r>
      <w:r w:rsidR="00C2679A" w:rsidRPr="00723751">
        <w:rPr>
          <w:rFonts w:ascii="Arial" w:hAnsi="Arial" w:cs="Arial"/>
        </w:rPr>
        <w:t>,</w:t>
      </w:r>
      <w:r w:rsidRPr="00723751">
        <w:rPr>
          <w:rFonts w:ascii="Arial" w:hAnsi="Arial" w:cs="Arial"/>
        </w:rPr>
        <w:t xml:space="preserve"> and </w:t>
      </w:r>
      <w:r w:rsidR="00C2679A" w:rsidRPr="00723751">
        <w:rPr>
          <w:rFonts w:ascii="Arial" w:hAnsi="Arial" w:cs="Arial"/>
        </w:rPr>
        <w:t xml:space="preserve">the </w:t>
      </w:r>
      <w:r w:rsidRPr="00723751">
        <w:rPr>
          <w:rFonts w:ascii="Arial" w:hAnsi="Arial" w:cs="Arial"/>
        </w:rPr>
        <w:t>software does not permit us to either edit or create new templates</w:t>
      </w:r>
      <w:r w:rsidR="00872F95" w:rsidRPr="00723751">
        <w:rPr>
          <w:rFonts w:ascii="Arial" w:hAnsi="Arial" w:cs="Arial"/>
        </w:rPr>
        <w:t xml:space="preserve"> without involving the system administrators.</w:t>
      </w:r>
      <w:r w:rsidRPr="00723751">
        <w:rPr>
          <w:rFonts w:ascii="Arial" w:hAnsi="Arial" w:cs="Arial"/>
        </w:rPr>
        <w:t>”</w:t>
      </w:r>
    </w:p>
    <w:p w14:paraId="3B48A557" w14:textId="3E259FE1" w:rsidR="006F5F9B" w:rsidRPr="00723751" w:rsidRDefault="00C02F27" w:rsidP="006F5F9B">
      <w:pPr>
        <w:rPr>
          <w:rFonts w:ascii="Arial" w:hAnsi="Arial" w:cs="Arial"/>
        </w:rPr>
      </w:pPr>
      <w:r w:rsidRPr="00723751">
        <w:rPr>
          <w:rFonts w:ascii="Arial" w:hAnsi="Arial" w:cs="Arial"/>
        </w:rPr>
        <w:t>Users</w:t>
      </w:r>
      <w:r w:rsidR="00C2679A" w:rsidRPr="00723751">
        <w:rPr>
          <w:rFonts w:ascii="Arial" w:hAnsi="Arial" w:cs="Arial"/>
        </w:rPr>
        <w:t>,</w:t>
      </w:r>
      <w:r w:rsidRPr="00723751">
        <w:rPr>
          <w:rFonts w:ascii="Arial" w:hAnsi="Arial" w:cs="Arial"/>
        </w:rPr>
        <w:t xml:space="preserve"> however</w:t>
      </w:r>
      <w:r w:rsidR="00C2679A" w:rsidRPr="00723751">
        <w:rPr>
          <w:rFonts w:ascii="Arial" w:hAnsi="Arial" w:cs="Arial"/>
        </w:rPr>
        <w:t>,</w:t>
      </w:r>
      <w:r w:rsidRPr="00723751">
        <w:rPr>
          <w:rFonts w:ascii="Arial" w:hAnsi="Arial" w:cs="Arial"/>
        </w:rPr>
        <w:t xml:space="preserve"> report</w:t>
      </w:r>
      <w:r w:rsidR="009363C9" w:rsidRPr="00723751">
        <w:rPr>
          <w:rFonts w:ascii="Arial" w:hAnsi="Arial" w:cs="Arial"/>
        </w:rPr>
        <w:t>ed</w:t>
      </w:r>
      <w:r w:rsidRPr="00723751">
        <w:rPr>
          <w:rFonts w:ascii="Arial" w:hAnsi="Arial" w:cs="Arial"/>
        </w:rPr>
        <w:t xml:space="preserve"> that</w:t>
      </w:r>
      <w:r w:rsidR="009363C9" w:rsidRPr="00723751">
        <w:rPr>
          <w:rFonts w:ascii="Arial" w:hAnsi="Arial" w:cs="Arial"/>
        </w:rPr>
        <w:t>:</w:t>
      </w:r>
      <w:r w:rsidRPr="00723751">
        <w:rPr>
          <w:rFonts w:ascii="Arial" w:hAnsi="Arial" w:cs="Arial"/>
        </w:rPr>
        <w:t xml:space="preserve"> </w:t>
      </w:r>
    </w:p>
    <w:p w14:paraId="525FD952" w14:textId="5AF9F516" w:rsidR="00C02F27" w:rsidRPr="00723751" w:rsidRDefault="00C02F27" w:rsidP="006F5F9B">
      <w:pPr>
        <w:rPr>
          <w:rFonts w:ascii="Arial" w:hAnsi="Arial" w:cs="Arial"/>
        </w:rPr>
      </w:pPr>
      <w:r w:rsidRPr="00723751">
        <w:rPr>
          <w:rFonts w:ascii="Arial" w:hAnsi="Arial" w:cs="Arial"/>
        </w:rPr>
        <w:lastRenderedPageBreak/>
        <w:t>“When creating blank documents</w:t>
      </w:r>
      <w:r w:rsidR="009363C9" w:rsidRPr="00723751">
        <w:rPr>
          <w:rFonts w:ascii="Arial" w:hAnsi="Arial" w:cs="Arial"/>
        </w:rPr>
        <w:t xml:space="preserve"> or emails</w:t>
      </w:r>
      <w:r w:rsidR="00C2679A" w:rsidRPr="00723751">
        <w:rPr>
          <w:rFonts w:ascii="Arial" w:hAnsi="Arial" w:cs="Arial"/>
        </w:rPr>
        <w:t>,</w:t>
      </w:r>
      <w:r w:rsidRPr="00723751">
        <w:rPr>
          <w:rFonts w:ascii="Arial" w:hAnsi="Arial" w:cs="Arial"/>
        </w:rPr>
        <w:t xml:space="preserve"> the </w:t>
      </w:r>
      <w:r w:rsidR="009363C9" w:rsidRPr="00723751">
        <w:rPr>
          <w:rFonts w:ascii="Arial" w:hAnsi="Arial" w:cs="Arial"/>
        </w:rPr>
        <w:t xml:space="preserve">system works very well, automatically saving the documents into the correct files making them easy to find when they need editing or reviewing” </w:t>
      </w:r>
    </w:p>
    <w:p w14:paraId="23F292CA" w14:textId="5ED449D1" w:rsidR="009363C9" w:rsidRDefault="009363C9" w:rsidP="006F5F9B">
      <w:pPr>
        <w:rPr>
          <w:rFonts w:ascii="Arial" w:hAnsi="Arial" w:cs="Arial"/>
        </w:rPr>
      </w:pPr>
      <w:r w:rsidRPr="00723751">
        <w:rPr>
          <w:rFonts w:ascii="Arial" w:hAnsi="Arial" w:cs="Arial"/>
        </w:rPr>
        <w:t xml:space="preserve">The poor performance of document creation was highlighted by both Lawyers and Paralegals with equivalent prevalence. </w:t>
      </w:r>
      <w:r w:rsidR="00723751">
        <w:rPr>
          <w:rFonts w:ascii="Arial" w:hAnsi="Arial" w:cs="Arial"/>
        </w:rPr>
        <w:t xml:space="preserve">Meanwhile, most other tasks were felt to be a good fit, with filing documents being singled out by </w:t>
      </w:r>
      <w:proofErr w:type="gramStart"/>
      <w:r w:rsidR="00723751">
        <w:rPr>
          <w:rFonts w:ascii="Arial" w:hAnsi="Arial" w:cs="Arial"/>
        </w:rPr>
        <w:t>all of</w:t>
      </w:r>
      <w:proofErr w:type="gramEnd"/>
      <w:r w:rsidR="00723751">
        <w:rPr>
          <w:rFonts w:ascii="Arial" w:hAnsi="Arial" w:cs="Arial"/>
        </w:rPr>
        <w:t xml:space="preserve"> the administrative staff as a task that the software made very </w:t>
      </w:r>
      <w:r w:rsidR="00CB3998">
        <w:rPr>
          <w:rFonts w:ascii="Arial" w:hAnsi="Arial" w:cs="Arial"/>
        </w:rPr>
        <w:t xml:space="preserve">straightforward </w:t>
      </w:r>
      <w:r w:rsidR="002F361C">
        <w:rPr>
          <w:rFonts w:ascii="Arial" w:hAnsi="Arial" w:cs="Arial"/>
        </w:rPr>
        <w:t>and made what was previously an arduous manual task</w:t>
      </w:r>
      <w:r w:rsidR="002A722F">
        <w:rPr>
          <w:rFonts w:ascii="Arial" w:hAnsi="Arial" w:cs="Arial"/>
        </w:rPr>
        <w:t xml:space="preserve"> </w:t>
      </w:r>
      <w:r w:rsidR="002F361C">
        <w:rPr>
          <w:rFonts w:ascii="Arial" w:hAnsi="Arial" w:cs="Arial"/>
        </w:rPr>
        <w:t>much easier</w:t>
      </w:r>
      <w:r w:rsidR="00CE456C">
        <w:rPr>
          <w:rFonts w:ascii="Arial" w:hAnsi="Arial" w:cs="Arial"/>
        </w:rPr>
        <w:t xml:space="preserve"> and</w:t>
      </w:r>
      <w:r w:rsidR="002F361C">
        <w:rPr>
          <w:rFonts w:ascii="Arial" w:hAnsi="Arial" w:cs="Arial"/>
        </w:rPr>
        <w:t xml:space="preserve"> quicker</w:t>
      </w:r>
      <w:r w:rsidR="002A722F">
        <w:rPr>
          <w:rFonts w:ascii="Arial" w:hAnsi="Arial" w:cs="Arial"/>
        </w:rPr>
        <w:t xml:space="preserve">. </w:t>
      </w:r>
    </w:p>
    <w:p w14:paraId="1120CC1E" w14:textId="7967581C" w:rsidR="00CE456C" w:rsidRDefault="00CE456C" w:rsidP="006F5F9B">
      <w:pPr>
        <w:rPr>
          <w:rFonts w:ascii="Arial" w:hAnsi="Arial" w:cs="Arial"/>
        </w:rPr>
      </w:pPr>
      <w:r>
        <w:rPr>
          <w:rFonts w:ascii="Arial" w:hAnsi="Arial" w:cs="Arial"/>
        </w:rPr>
        <w:t>Similarly</w:t>
      </w:r>
      <w:r w:rsidR="00FC3FCE">
        <w:rPr>
          <w:rFonts w:ascii="Arial" w:hAnsi="Arial" w:cs="Arial"/>
        </w:rPr>
        <w:t>,</w:t>
      </w:r>
      <w:r>
        <w:rPr>
          <w:rFonts w:ascii="Arial" w:hAnsi="Arial" w:cs="Arial"/>
        </w:rPr>
        <w:t xml:space="preserve"> tasks that required the retrieval of documents from the system were also highlighted as very strong fits, </w:t>
      </w:r>
      <w:r w:rsidR="00FC3FCE">
        <w:rPr>
          <w:rFonts w:ascii="Arial" w:hAnsi="Arial" w:cs="Arial"/>
        </w:rPr>
        <w:t xml:space="preserve">being both an easy and time-saving process. </w:t>
      </w:r>
    </w:p>
    <w:p w14:paraId="142BC9ED" w14:textId="77777777" w:rsidR="006F5F9B" w:rsidRPr="00723751" w:rsidRDefault="006F5F9B" w:rsidP="006F5F9B">
      <w:pPr>
        <w:jc w:val="center"/>
        <w:rPr>
          <w:rFonts w:ascii="Arial" w:hAnsi="Arial" w:cs="Arial"/>
        </w:rPr>
      </w:pPr>
    </w:p>
    <w:p w14:paraId="2BB976DA" w14:textId="082B030F" w:rsidR="00572A55" w:rsidRDefault="00572A55" w:rsidP="00572A55">
      <w:pPr>
        <w:pStyle w:val="Heading1"/>
        <w:rPr>
          <w:rFonts w:ascii="Arial" w:hAnsi="Arial" w:cs="Arial"/>
          <w:color w:val="808080" w:themeColor="background1" w:themeShade="80"/>
          <w:sz w:val="30"/>
          <w:szCs w:val="30"/>
        </w:rPr>
      </w:pPr>
      <w:r w:rsidRPr="00723751">
        <w:rPr>
          <w:rFonts w:ascii="Arial" w:hAnsi="Arial" w:cs="Arial"/>
          <w:color w:val="808080" w:themeColor="background1" w:themeShade="80"/>
          <w:sz w:val="30"/>
          <w:szCs w:val="30"/>
        </w:rPr>
        <w:t>Discussion</w:t>
      </w:r>
    </w:p>
    <w:p w14:paraId="52375BB9" w14:textId="73015C61" w:rsidR="00F74B1D" w:rsidRPr="006821A9" w:rsidRDefault="00277F74" w:rsidP="00FC3FCE">
      <w:pPr>
        <w:rPr>
          <w:rFonts w:ascii="Arial" w:hAnsi="Arial" w:cs="Arial"/>
        </w:rPr>
      </w:pPr>
      <w:r w:rsidRPr="006821A9">
        <w:rPr>
          <w:rFonts w:ascii="Arial" w:hAnsi="Arial" w:cs="Arial"/>
        </w:rPr>
        <w:t>The evaluation of</w:t>
      </w:r>
      <w:r w:rsidR="006629E0" w:rsidRPr="006821A9">
        <w:rPr>
          <w:rFonts w:ascii="Arial" w:hAnsi="Arial" w:cs="Arial"/>
        </w:rPr>
        <w:t xml:space="preserve"> the</w:t>
      </w:r>
      <w:r w:rsidRPr="006821A9">
        <w:rPr>
          <w:rFonts w:ascii="Arial" w:hAnsi="Arial" w:cs="Arial"/>
        </w:rPr>
        <w:t xml:space="preserve"> V</w:t>
      </w:r>
      <w:r w:rsidR="006629E0" w:rsidRPr="006821A9">
        <w:rPr>
          <w:rFonts w:ascii="Arial" w:hAnsi="Arial" w:cs="Arial"/>
        </w:rPr>
        <w:t xml:space="preserve">irtual </w:t>
      </w:r>
      <w:r w:rsidRPr="006821A9">
        <w:rPr>
          <w:rFonts w:ascii="Arial" w:hAnsi="Arial" w:cs="Arial"/>
        </w:rPr>
        <w:t>C</w:t>
      </w:r>
      <w:r w:rsidR="006629E0" w:rsidRPr="006821A9">
        <w:rPr>
          <w:rFonts w:ascii="Arial" w:hAnsi="Arial" w:cs="Arial"/>
        </w:rPr>
        <w:t>abinet</w:t>
      </w:r>
      <w:r w:rsidR="00AE5DE0" w:rsidRPr="006821A9">
        <w:rPr>
          <w:rFonts w:ascii="Arial" w:hAnsi="Arial" w:cs="Arial"/>
        </w:rPr>
        <w:t xml:space="preserve"> software</w:t>
      </w:r>
      <w:r w:rsidRPr="006821A9">
        <w:rPr>
          <w:rFonts w:ascii="Arial" w:hAnsi="Arial" w:cs="Arial"/>
        </w:rPr>
        <w:t xml:space="preserve"> has highlighted there is a</w:t>
      </w:r>
      <w:r w:rsidR="00AE5DE0" w:rsidRPr="006821A9">
        <w:rPr>
          <w:rFonts w:ascii="Arial" w:hAnsi="Arial" w:cs="Arial"/>
        </w:rPr>
        <w:t xml:space="preserve"> </w:t>
      </w:r>
      <w:r w:rsidR="009D0433">
        <w:rPr>
          <w:rFonts w:ascii="Arial" w:hAnsi="Arial" w:cs="Arial"/>
        </w:rPr>
        <w:t>crucial</w:t>
      </w:r>
      <w:r w:rsidR="00AE5DE0" w:rsidRPr="006821A9">
        <w:rPr>
          <w:rFonts w:ascii="Arial" w:hAnsi="Arial" w:cs="Arial"/>
        </w:rPr>
        <w:t xml:space="preserve"> task that the software is failing to be a good fit for. However, </w:t>
      </w:r>
      <w:r w:rsidR="00F74B1D" w:rsidRPr="006821A9">
        <w:rPr>
          <w:rFonts w:ascii="Arial" w:hAnsi="Arial" w:cs="Arial"/>
        </w:rPr>
        <w:t>overall,</w:t>
      </w:r>
      <w:r w:rsidR="00AE5DE0" w:rsidRPr="006821A9">
        <w:rPr>
          <w:rFonts w:ascii="Arial" w:hAnsi="Arial" w:cs="Arial"/>
        </w:rPr>
        <w:t xml:space="preserve"> it has been found to be a strong fit </w:t>
      </w:r>
      <w:r w:rsidR="00F74B1D" w:rsidRPr="006821A9">
        <w:rPr>
          <w:rFonts w:ascii="Arial" w:hAnsi="Arial" w:cs="Arial"/>
        </w:rPr>
        <w:t xml:space="preserve">for undertaking </w:t>
      </w:r>
      <w:proofErr w:type="gramStart"/>
      <w:r w:rsidR="00F74B1D" w:rsidRPr="006821A9">
        <w:rPr>
          <w:rFonts w:ascii="Arial" w:hAnsi="Arial" w:cs="Arial"/>
        </w:rPr>
        <w:t>the majority of</w:t>
      </w:r>
      <w:proofErr w:type="gramEnd"/>
      <w:r w:rsidR="00F74B1D" w:rsidRPr="006821A9">
        <w:rPr>
          <w:rFonts w:ascii="Arial" w:hAnsi="Arial" w:cs="Arial"/>
        </w:rPr>
        <w:t xml:space="preserve"> tasks asked of it. </w:t>
      </w:r>
      <w:r w:rsidR="009D0433">
        <w:rPr>
          <w:rFonts w:ascii="Arial" w:hAnsi="Arial" w:cs="Arial"/>
        </w:rPr>
        <w:t>However, there is</w:t>
      </w:r>
      <w:r w:rsidR="001541B6" w:rsidRPr="006821A9">
        <w:rPr>
          <w:rFonts w:ascii="Arial" w:hAnsi="Arial" w:cs="Arial"/>
        </w:rPr>
        <w:t xml:space="preserve"> a </w:t>
      </w:r>
      <w:r w:rsidR="009D0433">
        <w:rPr>
          <w:rFonts w:ascii="Arial" w:hAnsi="Arial" w:cs="Arial"/>
        </w:rPr>
        <w:t>critical</w:t>
      </w:r>
      <w:r w:rsidR="001541B6" w:rsidRPr="006821A9">
        <w:rPr>
          <w:rFonts w:ascii="Arial" w:hAnsi="Arial" w:cs="Arial"/>
        </w:rPr>
        <w:t xml:space="preserve"> limitation that h</w:t>
      </w:r>
      <w:r w:rsidR="0018047C" w:rsidRPr="006821A9">
        <w:rPr>
          <w:rFonts w:ascii="Arial" w:hAnsi="Arial" w:cs="Arial"/>
        </w:rPr>
        <w:t xml:space="preserve">as been preventing the </w:t>
      </w:r>
      <w:r w:rsidR="00A516EC" w:rsidRPr="006821A9">
        <w:rPr>
          <w:rFonts w:ascii="Arial" w:hAnsi="Arial" w:cs="Arial"/>
        </w:rPr>
        <w:t>software</w:t>
      </w:r>
      <w:r w:rsidR="0018047C" w:rsidRPr="006821A9">
        <w:rPr>
          <w:rFonts w:ascii="Arial" w:hAnsi="Arial" w:cs="Arial"/>
        </w:rPr>
        <w:t xml:space="preserve"> from</w:t>
      </w:r>
      <w:r w:rsidR="00A516EC" w:rsidRPr="006821A9">
        <w:rPr>
          <w:rFonts w:ascii="Arial" w:hAnsi="Arial" w:cs="Arial"/>
        </w:rPr>
        <w:t xml:space="preserve"> </w:t>
      </w:r>
      <w:r w:rsidR="0018047C" w:rsidRPr="006821A9">
        <w:rPr>
          <w:rFonts w:ascii="Arial" w:hAnsi="Arial" w:cs="Arial"/>
        </w:rPr>
        <w:t>truly excelling. When adopted</w:t>
      </w:r>
      <w:r w:rsidR="009D0433">
        <w:rPr>
          <w:rFonts w:ascii="Arial" w:hAnsi="Arial" w:cs="Arial"/>
        </w:rPr>
        <w:t>,</w:t>
      </w:r>
      <w:r w:rsidR="0018047C" w:rsidRPr="006821A9">
        <w:rPr>
          <w:rFonts w:ascii="Arial" w:hAnsi="Arial" w:cs="Arial"/>
        </w:rPr>
        <w:t xml:space="preserve"> it was hoped that the software would allow </w:t>
      </w:r>
      <w:r w:rsidR="00A516EC" w:rsidRPr="006821A9">
        <w:rPr>
          <w:rFonts w:ascii="Arial" w:hAnsi="Arial" w:cs="Arial"/>
        </w:rPr>
        <w:t>for easy creation of routine letters, such a</w:t>
      </w:r>
      <w:r w:rsidR="00132B10" w:rsidRPr="006821A9">
        <w:rPr>
          <w:rFonts w:ascii="Arial" w:hAnsi="Arial" w:cs="Arial"/>
        </w:rPr>
        <w:t xml:space="preserve">s an acknowledgement of service letter or </w:t>
      </w:r>
      <w:r w:rsidR="001252A0" w:rsidRPr="006821A9">
        <w:rPr>
          <w:rFonts w:ascii="Arial" w:hAnsi="Arial" w:cs="Arial"/>
        </w:rPr>
        <w:t xml:space="preserve">letters inquiring if an expert was </w:t>
      </w:r>
      <w:proofErr w:type="gramStart"/>
      <w:r w:rsidR="001252A0" w:rsidRPr="006821A9">
        <w:rPr>
          <w:rFonts w:ascii="Arial" w:hAnsi="Arial" w:cs="Arial"/>
        </w:rPr>
        <w:t>in a position</w:t>
      </w:r>
      <w:proofErr w:type="gramEnd"/>
      <w:r w:rsidR="001252A0" w:rsidRPr="006821A9">
        <w:rPr>
          <w:rFonts w:ascii="Arial" w:hAnsi="Arial" w:cs="Arial"/>
        </w:rPr>
        <w:t xml:space="preserve"> to provide a report. These letters </w:t>
      </w:r>
      <w:r w:rsidR="000357C8" w:rsidRPr="006821A9">
        <w:rPr>
          <w:rFonts w:ascii="Arial" w:hAnsi="Arial" w:cs="Arial"/>
        </w:rPr>
        <w:t>are identical save for a few case-specific details such as the matter name, address the letter is being sent to, etc. Whilst many of the template letters are not in frequent use</w:t>
      </w:r>
      <w:r w:rsidR="009D0433">
        <w:rPr>
          <w:rFonts w:ascii="Arial" w:hAnsi="Arial" w:cs="Arial"/>
        </w:rPr>
        <w:t>,</w:t>
      </w:r>
      <w:r w:rsidR="000357C8" w:rsidRPr="006821A9">
        <w:rPr>
          <w:rFonts w:ascii="Arial" w:hAnsi="Arial" w:cs="Arial"/>
        </w:rPr>
        <w:t xml:space="preserve"> some</w:t>
      </w:r>
      <w:r w:rsidR="009D0433">
        <w:rPr>
          <w:rFonts w:ascii="Arial" w:hAnsi="Arial" w:cs="Arial"/>
        </w:rPr>
        <w:t>,</w:t>
      </w:r>
      <w:r w:rsidR="000357C8" w:rsidRPr="006821A9">
        <w:rPr>
          <w:rFonts w:ascii="Arial" w:hAnsi="Arial" w:cs="Arial"/>
        </w:rPr>
        <w:t xml:space="preserve"> such as a letter of acknowledgement</w:t>
      </w:r>
      <w:r w:rsidR="009D0433">
        <w:rPr>
          <w:rFonts w:ascii="Arial" w:hAnsi="Arial" w:cs="Arial"/>
        </w:rPr>
        <w:t>,</w:t>
      </w:r>
      <w:r w:rsidR="000357C8" w:rsidRPr="006821A9">
        <w:rPr>
          <w:rFonts w:ascii="Arial" w:hAnsi="Arial" w:cs="Arial"/>
        </w:rPr>
        <w:t xml:space="preserve"> </w:t>
      </w:r>
      <w:r w:rsidR="00920DFE" w:rsidRPr="006821A9">
        <w:rPr>
          <w:rFonts w:ascii="Arial" w:hAnsi="Arial" w:cs="Arial"/>
        </w:rPr>
        <w:t>are used for every new matter brought to L &amp; RS</w:t>
      </w:r>
      <w:r w:rsidR="003E128B" w:rsidRPr="006821A9">
        <w:rPr>
          <w:rFonts w:ascii="Arial" w:hAnsi="Arial" w:cs="Arial"/>
        </w:rPr>
        <w:t>.</w:t>
      </w:r>
      <w:r w:rsidR="00920DFE" w:rsidRPr="006821A9">
        <w:rPr>
          <w:rFonts w:ascii="Arial" w:hAnsi="Arial" w:cs="Arial"/>
        </w:rPr>
        <w:t xml:space="preserve"> </w:t>
      </w:r>
      <w:r w:rsidR="003E128B" w:rsidRPr="006821A9">
        <w:rPr>
          <w:rFonts w:ascii="Arial" w:hAnsi="Arial" w:cs="Arial"/>
        </w:rPr>
        <w:t xml:space="preserve">Having the software cause issues at this point is not ideal. Investigating the issue further has revealed that the root of the problem lies with the way two different pieces of software have been integrated. Virtual Cabinet relies on drawing information to populate the template </w:t>
      </w:r>
      <w:r w:rsidR="006821A9" w:rsidRPr="006821A9">
        <w:rPr>
          <w:rFonts w:ascii="Arial" w:hAnsi="Arial" w:cs="Arial"/>
        </w:rPr>
        <w:t>letters</w:t>
      </w:r>
      <w:r w:rsidR="003E128B" w:rsidRPr="006821A9">
        <w:rPr>
          <w:rFonts w:ascii="Arial" w:hAnsi="Arial" w:cs="Arial"/>
        </w:rPr>
        <w:t xml:space="preserve"> from the L &amp; RS Case Management database</w:t>
      </w:r>
      <w:r w:rsidR="009D0433">
        <w:rPr>
          <w:rFonts w:ascii="Arial" w:hAnsi="Arial" w:cs="Arial"/>
        </w:rPr>
        <w:t>; it</w:t>
      </w:r>
      <w:r w:rsidR="006821A9" w:rsidRPr="006821A9">
        <w:rPr>
          <w:rFonts w:ascii="Arial" w:hAnsi="Arial" w:cs="Arial"/>
        </w:rPr>
        <w:t xml:space="preserve"> is apparent that whilst the integration is possible, it does not work in such a way that </w:t>
      </w:r>
      <w:r w:rsidR="006821A9">
        <w:rPr>
          <w:rFonts w:ascii="Arial" w:hAnsi="Arial" w:cs="Arial"/>
        </w:rPr>
        <w:t xml:space="preserve">the technology does not support users in carrying out the task. </w:t>
      </w:r>
      <w:r w:rsidR="0051424B">
        <w:rPr>
          <w:rFonts w:ascii="Arial" w:hAnsi="Arial" w:cs="Arial"/>
        </w:rPr>
        <w:t xml:space="preserve">The outcome of this evaluation has demonstrated that whilst Virtual Cabinet has embedded well and is overall proven </w:t>
      </w:r>
      <w:proofErr w:type="gramStart"/>
      <w:r w:rsidR="0051424B">
        <w:rPr>
          <w:rFonts w:ascii="Arial" w:hAnsi="Arial" w:cs="Arial"/>
        </w:rPr>
        <w:t>it self</w:t>
      </w:r>
      <w:proofErr w:type="gramEnd"/>
      <w:r w:rsidR="0051424B">
        <w:rPr>
          <w:rFonts w:ascii="Arial" w:hAnsi="Arial" w:cs="Arial"/>
        </w:rPr>
        <w:t xml:space="preserve"> </w:t>
      </w:r>
      <w:r w:rsidR="009D0433">
        <w:rPr>
          <w:rFonts w:ascii="Arial" w:hAnsi="Arial" w:cs="Arial"/>
        </w:rPr>
        <w:t>useful for serving the user’s needs if Legal &amp; Risk Services wish to continue its use, then improvements to its integrations with other L &amp; RS software need to be made, and any potential replacement will need to ensure that seamless integration between the document and case management systems is possible.</w:t>
      </w:r>
    </w:p>
    <w:p w14:paraId="70D7D259" w14:textId="22AD9778" w:rsidR="00176A34" w:rsidRPr="00176A34" w:rsidRDefault="00176A34" w:rsidP="00FC3FCE">
      <w:pPr>
        <w:rPr>
          <w:rFonts w:ascii="Arial" w:hAnsi="Arial" w:cs="Arial"/>
          <w:color w:val="808080" w:themeColor="background1" w:themeShade="80"/>
          <w:sz w:val="30"/>
          <w:szCs w:val="30"/>
        </w:rPr>
      </w:pPr>
    </w:p>
    <w:p w14:paraId="7898A93D" w14:textId="4D4D5006" w:rsidR="00176A34" w:rsidRPr="00176A34" w:rsidRDefault="00176A34" w:rsidP="00FC3FCE">
      <w:pPr>
        <w:rPr>
          <w:rFonts w:ascii="Arial" w:hAnsi="Arial" w:cs="Arial"/>
          <w:color w:val="808080" w:themeColor="background1" w:themeShade="80"/>
          <w:sz w:val="30"/>
          <w:szCs w:val="30"/>
        </w:rPr>
      </w:pPr>
      <w:r w:rsidRPr="00176A34">
        <w:rPr>
          <w:rFonts w:ascii="Arial" w:hAnsi="Arial" w:cs="Arial"/>
          <w:color w:val="808080" w:themeColor="background1" w:themeShade="80"/>
          <w:sz w:val="30"/>
          <w:szCs w:val="30"/>
        </w:rPr>
        <w:t>Bibliography</w:t>
      </w:r>
    </w:p>
    <w:p w14:paraId="4BEA9EEC" w14:textId="02DF9197" w:rsidR="00C65DB1" w:rsidRPr="00723751" w:rsidRDefault="00C65DB1" w:rsidP="00C65DB1">
      <w:pPr>
        <w:rPr>
          <w:rFonts w:ascii="Arial" w:hAnsi="Arial" w:cs="Arial"/>
        </w:rPr>
      </w:pPr>
    </w:p>
    <w:p w14:paraId="55E0F6C4" w14:textId="2A03DC29" w:rsidR="00C65DB1" w:rsidRPr="00723751" w:rsidRDefault="00C65DB1" w:rsidP="00C65DB1">
      <w:pPr>
        <w:rPr>
          <w:rFonts w:ascii="Arial" w:hAnsi="Arial" w:cs="Arial"/>
        </w:rPr>
      </w:pPr>
      <w:proofErr w:type="spellStart"/>
      <w:r w:rsidRPr="00723751">
        <w:rPr>
          <w:rStyle w:val="selectable"/>
          <w:rFonts w:ascii="Arial" w:hAnsi="Arial" w:cs="Arial"/>
          <w:color w:val="000000"/>
        </w:rPr>
        <w:t>Ammenwerth</w:t>
      </w:r>
      <w:proofErr w:type="spellEnd"/>
      <w:r w:rsidRPr="00723751">
        <w:rPr>
          <w:rStyle w:val="selectable"/>
          <w:rFonts w:ascii="Arial" w:hAnsi="Arial" w:cs="Arial"/>
          <w:color w:val="000000"/>
        </w:rPr>
        <w:t xml:space="preserve">, E., </w:t>
      </w:r>
      <w:proofErr w:type="spellStart"/>
      <w:r w:rsidRPr="00723751">
        <w:rPr>
          <w:rStyle w:val="selectable"/>
          <w:rFonts w:ascii="Arial" w:hAnsi="Arial" w:cs="Arial"/>
          <w:color w:val="000000"/>
        </w:rPr>
        <w:t>Iller</w:t>
      </w:r>
      <w:proofErr w:type="spellEnd"/>
      <w:r w:rsidRPr="00723751">
        <w:rPr>
          <w:rStyle w:val="selectable"/>
          <w:rFonts w:ascii="Arial" w:hAnsi="Arial" w:cs="Arial"/>
          <w:color w:val="000000"/>
        </w:rPr>
        <w:t xml:space="preserve">, C. and Mahler, C., 2006. IT-adoption and the interaction of task, </w:t>
      </w:r>
      <w:proofErr w:type="gramStart"/>
      <w:r w:rsidRPr="00723751">
        <w:rPr>
          <w:rStyle w:val="selectable"/>
          <w:rFonts w:ascii="Arial" w:hAnsi="Arial" w:cs="Arial"/>
          <w:color w:val="000000"/>
        </w:rPr>
        <w:t>technology</w:t>
      </w:r>
      <w:proofErr w:type="gramEnd"/>
      <w:r w:rsidRPr="00723751">
        <w:rPr>
          <w:rStyle w:val="selectable"/>
          <w:rFonts w:ascii="Arial" w:hAnsi="Arial" w:cs="Arial"/>
          <w:color w:val="000000"/>
        </w:rPr>
        <w:t xml:space="preserve"> and individuals: a fit framework and a case study. </w:t>
      </w:r>
      <w:r w:rsidRPr="00723751">
        <w:rPr>
          <w:rStyle w:val="selectable"/>
          <w:rFonts w:ascii="Arial" w:hAnsi="Arial" w:cs="Arial"/>
          <w:i/>
          <w:iCs/>
          <w:color w:val="000000"/>
        </w:rPr>
        <w:t>BMC Medical Informatics and Decision Making</w:t>
      </w:r>
      <w:r w:rsidRPr="00723751">
        <w:rPr>
          <w:rStyle w:val="selectable"/>
          <w:rFonts w:ascii="Arial" w:hAnsi="Arial" w:cs="Arial"/>
          <w:color w:val="000000"/>
        </w:rPr>
        <w:t>, 6(</w:t>
      </w:r>
      <w:proofErr w:type="gramStart"/>
      <w:r w:rsidRPr="00723751">
        <w:rPr>
          <w:rStyle w:val="selectable"/>
          <w:rFonts w:ascii="Arial" w:hAnsi="Arial" w:cs="Arial"/>
          <w:color w:val="000000"/>
        </w:rPr>
        <w:t>1</w:t>
      </w:r>
      <w:r w:rsidR="00176A34">
        <w:rPr>
          <w:rStyle w:val="selectable"/>
          <w:rFonts w:ascii="Arial" w:hAnsi="Arial" w:cs="Arial"/>
          <w:color w:val="000000"/>
        </w:rPr>
        <w:t xml:space="preserve"> </w:t>
      </w:r>
      <w:r w:rsidRPr="00723751">
        <w:rPr>
          <w:rStyle w:val="selectable"/>
          <w:rFonts w:ascii="Arial" w:hAnsi="Arial" w:cs="Arial"/>
          <w:color w:val="000000"/>
        </w:rPr>
        <w:t>)</w:t>
      </w:r>
      <w:proofErr w:type="gramEnd"/>
      <w:r w:rsidRPr="00723751">
        <w:rPr>
          <w:rStyle w:val="selectable"/>
          <w:rFonts w:ascii="Arial" w:hAnsi="Arial" w:cs="Arial"/>
          <w:color w:val="000000"/>
        </w:rPr>
        <w:t>.</w:t>
      </w:r>
    </w:p>
    <w:sectPr w:rsidR="00C65DB1" w:rsidRPr="007237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F08E3"/>
    <w:multiLevelType w:val="hybridMultilevel"/>
    <w:tmpl w:val="E4EA999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AE24B11"/>
    <w:multiLevelType w:val="hybridMultilevel"/>
    <w:tmpl w:val="77DCC30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A55"/>
    <w:rsid w:val="000357C8"/>
    <w:rsid w:val="00053213"/>
    <w:rsid w:val="00100837"/>
    <w:rsid w:val="001252A0"/>
    <w:rsid w:val="00132B10"/>
    <w:rsid w:val="00151732"/>
    <w:rsid w:val="001541B6"/>
    <w:rsid w:val="001618EC"/>
    <w:rsid w:val="00176A34"/>
    <w:rsid w:val="0018047C"/>
    <w:rsid w:val="00193939"/>
    <w:rsid w:val="001F4F4C"/>
    <w:rsid w:val="00215606"/>
    <w:rsid w:val="00277F74"/>
    <w:rsid w:val="00294E07"/>
    <w:rsid w:val="002A1A52"/>
    <w:rsid w:val="002A722F"/>
    <w:rsid w:val="002D230E"/>
    <w:rsid w:val="002F361C"/>
    <w:rsid w:val="00313DDF"/>
    <w:rsid w:val="00346366"/>
    <w:rsid w:val="0035109F"/>
    <w:rsid w:val="0035580F"/>
    <w:rsid w:val="00366940"/>
    <w:rsid w:val="00372078"/>
    <w:rsid w:val="003977AE"/>
    <w:rsid w:val="003E128B"/>
    <w:rsid w:val="00470F07"/>
    <w:rsid w:val="004733F6"/>
    <w:rsid w:val="00486DF2"/>
    <w:rsid w:val="0051424B"/>
    <w:rsid w:val="00572A55"/>
    <w:rsid w:val="005905C1"/>
    <w:rsid w:val="005F5495"/>
    <w:rsid w:val="00640C83"/>
    <w:rsid w:val="006629E0"/>
    <w:rsid w:val="006821A9"/>
    <w:rsid w:val="006E0C6E"/>
    <w:rsid w:val="006F5F9B"/>
    <w:rsid w:val="00723751"/>
    <w:rsid w:val="007931FD"/>
    <w:rsid w:val="007E0E83"/>
    <w:rsid w:val="007F1A47"/>
    <w:rsid w:val="00811FEF"/>
    <w:rsid w:val="00864B65"/>
    <w:rsid w:val="008712EF"/>
    <w:rsid w:val="00872F95"/>
    <w:rsid w:val="00874DCE"/>
    <w:rsid w:val="008A38A0"/>
    <w:rsid w:val="00920DFE"/>
    <w:rsid w:val="009363C9"/>
    <w:rsid w:val="009A0172"/>
    <w:rsid w:val="009D0433"/>
    <w:rsid w:val="009D794B"/>
    <w:rsid w:val="00A27519"/>
    <w:rsid w:val="00A51233"/>
    <w:rsid w:val="00A516EC"/>
    <w:rsid w:val="00A92231"/>
    <w:rsid w:val="00AB2B9F"/>
    <w:rsid w:val="00AE5DE0"/>
    <w:rsid w:val="00AF6B6F"/>
    <w:rsid w:val="00B057F7"/>
    <w:rsid w:val="00B06CD9"/>
    <w:rsid w:val="00B67BF9"/>
    <w:rsid w:val="00C02F27"/>
    <w:rsid w:val="00C072C8"/>
    <w:rsid w:val="00C13740"/>
    <w:rsid w:val="00C13C54"/>
    <w:rsid w:val="00C2679A"/>
    <w:rsid w:val="00C65DB1"/>
    <w:rsid w:val="00C672F5"/>
    <w:rsid w:val="00CB3998"/>
    <w:rsid w:val="00CB5B22"/>
    <w:rsid w:val="00CB6584"/>
    <w:rsid w:val="00CC3A3E"/>
    <w:rsid w:val="00CC669D"/>
    <w:rsid w:val="00CD7A45"/>
    <w:rsid w:val="00CE456C"/>
    <w:rsid w:val="00D01F87"/>
    <w:rsid w:val="00D2610F"/>
    <w:rsid w:val="00DD0319"/>
    <w:rsid w:val="00E235D1"/>
    <w:rsid w:val="00E84EEA"/>
    <w:rsid w:val="00E8591A"/>
    <w:rsid w:val="00F127D6"/>
    <w:rsid w:val="00F155F5"/>
    <w:rsid w:val="00F74B1D"/>
    <w:rsid w:val="00FC3F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BEC21"/>
  <w15:chartTrackingRefBased/>
  <w15:docId w15:val="{A6FAB460-C205-4122-893E-241CCD0EA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2A5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72A5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2A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2A5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572A55"/>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572A55"/>
    <w:rPr>
      <w:rFonts w:asciiTheme="majorHAnsi" w:eastAsiaTheme="majorEastAsia" w:hAnsiTheme="majorHAnsi" w:cstheme="majorBidi"/>
      <w:color w:val="2F5496" w:themeColor="accent1" w:themeShade="BF"/>
      <w:sz w:val="32"/>
      <w:szCs w:val="32"/>
    </w:rPr>
  </w:style>
  <w:style w:type="character" w:customStyle="1" w:styleId="selectable">
    <w:name w:val="selectable"/>
    <w:basedOn w:val="DefaultParagraphFont"/>
    <w:rsid w:val="00C65DB1"/>
  </w:style>
  <w:style w:type="paragraph" w:styleId="ListParagraph">
    <w:name w:val="List Paragraph"/>
    <w:basedOn w:val="Normal"/>
    <w:uiPriority w:val="34"/>
    <w:qFormat/>
    <w:rsid w:val="0035109F"/>
    <w:pPr>
      <w:ind w:left="720"/>
      <w:contextualSpacing/>
    </w:pPr>
  </w:style>
  <w:style w:type="table" w:styleId="TableGrid">
    <w:name w:val="Table Grid"/>
    <w:basedOn w:val="TableNormal"/>
    <w:uiPriority w:val="39"/>
    <w:rsid w:val="00294E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1788</Words>
  <Characters>10192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Aneurin John</dc:creator>
  <cp:keywords/>
  <dc:description/>
  <cp:lastModifiedBy>Aneurin John</cp:lastModifiedBy>
  <cp:revision>2</cp:revision>
  <dcterms:created xsi:type="dcterms:W3CDTF">2022-03-11T18:29:00Z</dcterms:created>
  <dcterms:modified xsi:type="dcterms:W3CDTF">2022-03-11T18:29:00Z</dcterms:modified>
</cp:coreProperties>
</file>