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1EB35A" w14:textId="3CC352F9" w:rsidR="005F2C06" w:rsidRPr="008F3D4A" w:rsidRDefault="006B46C9" w:rsidP="005F2C06">
      <w:pPr>
        <w:rPr>
          <w:rFonts w:cs="Times New Roman"/>
          <w:color w:val="7030A0"/>
          <w:sz w:val="28"/>
          <w:szCs w:val="24"/>
        </w:rPr>
      </w:pPr>
      <w:r>
        <w:rPr>
          <w:rFonts w:cs="Times New Roman"/>
          <w:color w:val="7030A0"/>
          <w:sz w:val="28"/>
          <w:szCs w:val="24"/>
        </w:rPr>
        <w:t>3</w:t>
      </w:r>
      <w:r w:rsidR="005F2C06" w:rsidRPr="008F3D4A">
        <w:rPr>
          <w:rFonts w:cs="Times New Roman"/>
          <w:color w:val="7030A0"/>
          <w:sz w:val="28"/>
          <w:szCs w:val="24"/>
        </w:rPr>
        <w:t xml:space="preserve">Student Name: </w:t>
      </w:r>
      <w:proofErr w:type="spellStart"/>
      <w:r w:rsidR="00B2667F">
        <w:rPr>
          <w:rFonts w:cs="Times New Roman"/>
          <w:color w:val="7030A0"/>
          <w:sz w:val="28"/>
          <w:szCs w:val="24"/>
        </w:rPr>
        <w:t>Adenike</w:t>
      </w:r>
      <w:proofErr w:type="spellEnd"/>
      <w:r w:rsidR="00B2667F">
        <w:rPr>
          <w:rFonts w:cs="Times New Roman"/>
          <w:color w:val="7030A0"/>
          <w:sz w:val="28"/>
          <w:szCs w:val="24"/>
        </w:rPr>
        <w:t xml:space="preserve"> </w:t>
      </w:r>
      <w:proofErr w:type="spellStart"/>
      <w:r w:rsidR="00391E53">
        <w:rPr>
          <w:rFonts w:cs="Times New Roman"/>
          <w:color w:val="7030A0"/>
          <w:sz w:val="28"/>
          <w:szCs w:val="24"/>
        </w:rPr>
        <w:t>Atinuke</w:t>
      </w:r>
      <w:proofErr w:type="spellEnd"/>
      <w:r w:rsidR="00B2667F">
        <w:rPr>
          <w:rFonts w:cs="Times New Roman"/>
          <w:color w:val="7030A0"/>
          <w:sz w:val="28"/>
          <w:szCs w:val="24"/>
        </w:rPr>
        <w:t xml:space="preserve"> </w:t>
      </w:r>
      <w:r w:rsidR="005F2C06" w:rsidRPr="008F3D4A">
        <w:rPr>
          <w:rFonts w:cs="Times New Roman"/>
          <w:color w:val="7030A0"/>
          <w:sz w:val="28"/>
          <w:szCs w:val="24"/>
        </w:rPr>
        <w:t xml:space="preserve"> Bola-</w:t>
      </w:r>
      <w:proofErr w:type="spellStart"/>
      <w:r w:rsidR="005F2C06" w:rsidRPr="008F3D4A">
        <w:rPr>
          <w:rFonts w:cs="Times New Roman"/>
          <w:color w:val="7030A0"/>
          <w:sz w:val="28"/>
          <w:szCs w:val="24"/>
        </w:rPr>
        <w:t>Sanni</w:t>
      </w:r>
      <w:proofErr w:type="spellEnd"/>
    </w:p>
    <w:p w14:paraId="0093682E" w14:textId="19D41902" w:rsidR="001E214C" w:rsidRDefault="005F2C06" w:rsidP="005F2C06">
      <w:pPr>
        <w:rPr>
          <w:rFonts w:cs="Times New Roman"/>
          <w:color w:val="7030A0"/>
          <w:sz w:val="28"/>
          <w:szCs w:val="24"/>
        </w:rPr>
      </w:pPr>
      <w:r w:rsidRPr="008F3D4A">
        <w:rPr>
          <w:rFonts w:cs="Times New Roman"/>
          <w:color w:val="7030A0"/>
          <w:sz w:val="28"/>
          <w:szCs w:val="24"/>
        </w:rPr>
        <w:t>Student ID: 1808705</w:t>
      </w:r>
    </w:p>
    <w:p w14:paraId="78D01E91" w14:textId="1C7FFECD" w:rsidR="00DA6D5B" w:rsidRDefault="00C44695" w:rsidP="005F2C06">
      <w:pPr>
        <w:rPr>
          <w:rFonts w:cs="Times New Roman"/>
          <w:color w:val="7030A0"/>
          <w:sz w:val="28"/>
          <w:szCs w:val="24"/>
        </w:rPr>
      </w:pPr>
      <w:r>
        <w:rPr>
          <w:rFonts w:cs="Times New Roman"/>
          <w:color w:val="7030A0"/>
          <w:sz w:val="28"/>
          <w:szCs w:val="24"/>
        </w:rPr>
        <w:t>Module:</w:t>
      </w:r>
      <w:r w:rsidR="00D6203D">
        <w:rPr>
          <w:rFonts w:cs="Times New Roman"/>
          <w:color w:val="7030A0"/>
          <w:sz w:val="28"/>
          <w:szCs w:val="24"/>
        </w:rPr>
        <w:t xml:space="preserve"> </w:t>
      </w:r>
      <w:r w:rsidR="006F522A">
        <w:rPr>
          <w:rFonts w:cs="Times New Roman"/>
          <w:color w:val="7030A0"/>
          <w:sz w:val="28"/>
          <w:szCs w:val="24"/>
        </w:rPr>
        <w:t xml:space="preserve">Developing Workplace </w:t>
      </w:r>
      <w:r w:rsidR="00B63DD5">
        <w:rPr>
          <w:rFonts w:cs="Times New Roman"/>
          <w:color w:val="7030A0"/>
          <w:sz w:val="28"/>
          <w:szCs w:val="24"/>
        </w:rPr>
        <w:t>Critical S</w:t>
      </w:r>
      <w:r w:rsidR="006F0F5D">
        <w:rPr>
          <w:rFonts w:cs="Times New Roman"/>
          <w:color w:val="7030A0"/>
          <w:sz w:val="28"/>
          <w:szCs w:val="24"/>
        </w:rPr>
        <w:t>kills</w:t>
      </w:r>
      <w:r w:rsidR="006F522A">
        <w:rPr>
          <w:rFonts w:cs="Times New Roman"/>
          <w:color w:val="7030A0"/>
          <w:sz w:val="28"/>
          <w:szCs w:val="24"/>
        </w:rPr>
        <w:t xml:space="preserve"> </w:t>
      </w:r>
    </w:p>
    <w:p w14:paraId="5D49727D" w14:textId="37D343E1" w:rsidR="006653C1" w:rsidRDefault="00F906D9" w:rsidP="005F2C06">
      <w:pPr>
        <w:rPr>
          <w:rFonts w:cs="Times New Roman"/>
          <w:color w:val="7030A0"/>
          <w:sz w:val="28"/>
          <w:szCs w:val="24"/>
        </w:rPr>
      </w:pPr>
      <w:r>
        <w:rPr>
          <w:rFonts w:cs="Times New Roman"/>
          <w:color w:val="7030A0"/>
          <w:sz w:val="28"/>
          <w:szCs w:val="24"/>
        </w:rPr>
        <w:t>Module Code</w:t>
      </w:r>
      <w:r w:rsidR="00C44695">
        <w:rPr>
          <w:rFonts w:cs="Times New Roman"/>
          <w:color w:val="7030A0"/>
          <w:sz w:val="28"/>
          <w:szCs w:val="24"/>
        </w:rPr>
        <w:t xml:space="preserve">: BMSW </w:t>
      </w:r>
      <w:r w:rsidR="00B46E32">
        <w:rPr>
          <w:rFonts w:cs="Times New Roman"/>
          <w:color w:val="7030A0"/>
          <w:sz w:val="28"/>
          <w:szCs w:val="24"/>
        </w:rPr>
        <w:t>51016</w:t>
      </w:r>
    </w:p>
    <w:p w14:paraId="32106EE0" w14:textId="62D4E4E6" w:rsidR="001E214C" w:rsidRDefault="007F2A6C" w:rsidP="00572A3D">
      <w:pPr>
        <w:rPr>
          <w:rFonts w:cs="Times New Roman"/>
          <w:color w:val="7030A0"/>
          <w:sz w:val="28"/>
          <w:szCs w:val="24"/>
        </w:rPr>
      </w:pPr>
      <w:r>
        <w:rPr>
          <w:rFonts w:cs="Times New Roman"/>
          <w:color w:val="7030A0"/>
          <w:sz w:val="28"/>
          <w:szCs w:val="24"/>
        </w:rPr>
        <w:t xml:space="preserve">LECTURERS NAME: </w:t>
      </w:r>
      <w:r w:rsidR="00114A01">
        <w:rPr>
          <w:rFonts w:cs="Times New Roman"/>
          <w:color w:val="7030A0"/>
          <w:sz w:val="28"/>
          <w:szCs w:val="24"/>
        </w:rPr>
        <w:t>Mr</w:t>
      </w:r>
      <w:r w:rsidR="00C56264">
        <w:rPr>
          <w:rFonts w:cs="Times New Roman"/>
          <w:color w:val="7030A0"/>
          <w:sz w:val="28"/>
          <w:szCs w:val="24"/>
        </w:rPr>
        <w:t xml:space="preserve"> </w:t>
      </w:r>
      <w:proofErr w:type="spellStart"/>
      <w:r w:rsidR="00114A01">
        <w:rPr>
          <w:rFonts w:cs="Times New Roman"/>
          <w:color w:val="7030A0"/>
          <w:sz w:val="28"/>
          <w:szCs w:val="24"/>
        </w:rPr>
        <w:t>Yajesh</w:t>
      </w:r>
      <w:proofErr w:type="spellEnd"/>
      <w:r w:rsidR="00114A01">
        <w:rPr>
          <w:rFonts w:cs="Times New Roman"/>
          <w:color w:val="7030A0"/>
          <w:sz w:val="28"/>
          <w:szCs w:val="24"/>
        </w:rPr>
        <w:t xml:space="preserve"> Kumar</w:t>
      </w:r>
    </w:p>
    <w:p w14:paraId="1C5E2BFD" w14:textId="073F7DB0" w:rsidR="00572A3D" w:rsidRPr="00AC4199" w:rsidRDefault="0071101B" w:rsidP="00B94287">
      <w:pPr>
        <w:jc w:val="center"/>
        <w:rPr>
          <w:rFonts w:cs="Times New Roman"/>
          <w:color w:val="1A1A1A" w:themeColor="background1" w:themeShade="1A"/>
          <w:sz w:val="28"/>
          <w:szCs w:val="24"/>
        </w:rPr>
      </w:pPr>
      <w:r w:rsidRPr="00AC4199">
        <w:rPr>
          <w:rFonts w:cs="Times New Roman"/>
          <w:color w:val="1A1A1A" w:themeColor="background1" w:themeShade="1A"/>
          <w:sz w:val="28"/>
          <w:szCs w:val="24"/>
        </w:rPr>
        <w:t>Introduction</w:t>
      </w:r>
    </w:p>
    <w:p w14:paraId="3B7A49C3" w14:textId="60503E96" w:rsidR="00106024" w:rsidRPr="00192491" w:rsidRDefault="00CF3799" w:rsidP="00106024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Insight into </w:t>
      </w:r>
      <w:r w:rsidR="00AB32C3">
        <w:rPr>
          <w:rFonts w:cs="Times New Roman"/>
          <w:szCs w:val="24"/>
        </w:rPr>
        <w:t xml:space="preserve">the </w:t>
      </w:r>
      <w:r w:rsidR="00883DF4">
        <w:rPr>
          <w:rFonts w:cs="Times New Roman"/>
          <w:szCs w:val="24"/>
        </w:rPr>
        <w:t>NEXT PLC</w:t>
      </w:r>
      <w:r w:rsidR="00AB32C3">
        <w:rPr>
          <w:rFonts w:cs="Times New Roman"/>
          <w:szCs w:val="24"/>
        </w:rPr>
        <w:t xml:space="preserve"> style of </w:t>
      </w:r>
      <w:r w:rsidR="00106024" w:rsidRPr="00192491">
        <w:rPr>
          <w:rFonts w:cs="Times New Roman"/>
          <w:szCs w:val="24"/>
        </w:rPr>
        <w:t xml:space="preserve">management </w:t>
      </w:r>
      <w:r w:rsidR="00E2714C">
        <w:rPr>
          <w:rFonts w:cs="Times New Roman"/>
          <w:szCs w:val="24"/>
        </w:rPr>
        <w:t>assist</w:t>
      </w:r>
      <w:r w:rsidR="00106024" w:rsidRPr="00192491">
        <w:rPr>
          <w:rFonts w:cs="Times New Roman"/>
          <w:szCs w:val="24"/>
        </w:rPr>
        <w:t xml:space="preserve"> to create a </w:t>
      </w:r>
      <w:r w:rsidR="00920E6B">
        <w:rPr>
          <w:rFonts w:cs="Times New Roman"/>
          <w:szCs w:val="24"/>
        </w:rPr>
        <w:t>relationship that is equally healthy and positive,</w:t>
      </w:r>
      <w:r w:rsidR="00106024" w:rsidRPr="00192491">
        <w:rPr>
          <w:rFonts w:cs="Times New Roman"/>
          <w:szCs w:val="24"/>
        </w:rPr>
        <w:t xml:space="preserve"> </w:t>
      </w:r>
      <w:r w:rsidR="00517930">
        <w:rPr>
          <w:rFonts w:cs="Times New Roman"/>
          <w:szCs w:val="24"/>
        </w:rPr>
        <w:t>this</w:t>
      </w:r>
      <w:r w:rsidR="00DA1708">
        <w:rPr>
          <w:rFonts w:cs="Times New Roman"/>
          <w:szCs w:val="24"/>
        </w:rPr>
        <w:t xml:space="preserve"> organisation </w:t>
      </w:r>
      <w:r w:rsidR="003E3C0E">
        <w:rPr>
          <w:rFonts w:cs="Times New Roman"/>
          <w:szCs w:val="24"/>
        </w:rPr>
        <w:t>employs</w:t>
      </w:r>
      <w:r w:rsidR="00545BCF">
        <w:rPr>
          <w:rFonts w:cs="Times New Roman"/>
          <w:szCs w:val="24"/>
        </w:rPr>
        <w:t xml:space="preserve"> </w:t>
      </w:r>
      <w:r w:rsidR="00106024" w:rsidRPr="00192491">
        <w:rPr>
          <w:rFonts w:cs="Times New Roman"/>
          <w:szCs w:val="24"/>
        </w:rPr>
        <w:t xml:space="preserve">3 </w:t>
      </w:r>
      <w:r w:rsidR="00514912">
        <w:rPr>
          <w:rFonts w:cs="Times New Roman"/>
          <w:szCs w:val="24"/>
        </w:rPr>
        <w:t>major</w:t>
      </w:r>
      <w:r w:rsidR="00106024" w:rsidRPr="00192491">
        <w:rPr>
          <w:rFonts w:cs="Times New Roman"/>
          <w:szCs w:val="24"/>
        </w:rPr>
        <w:t xml:space="preserve"> channels</w:t>
      </w:r>
      <w:r w:rsidR="00AA00D6">
        <w:rPr>
          <w:rFonts w:cs="Times New Roman"/>
          <w:szCs w:val="24"/>
        </w:rPr>
        <w:t xml:space="preserve"> of </w:t>
      </w:r>
      <w:r w:rsidR="006057EE">
        <w:rPr>
          <w:rFonts w:cs="Times New Roman"/>
          <w:szCs w:val="24"/>
        </w:rPr>
        <w:t xml:space="preserve">distributions </w:t>
      </w:r>
      <w:r w:rsidR="00C67AB5">
        <w:rPr>
          <w:rFonts w:cs="Times New Roman"/>
          <w:szCs w:val="24"/>
        </w:rPr>
        <w:t>namely</w:t>
      </w:r>
      <w:r w:rsidR="00C67AB5" w:rsidRPr="00192491">
        <w:rPr>
          <w:rFonts w:cs="Times New Roman"/>
          <w:szCs w:val="24"/>
        </w:rPr>
        <w:t xml:space="preserve"> NEXT</w:t>
      </w:r>
      <w:r w:rsidR="00106024" w:rsidRPr="00192491">
        <w:rPr>
          <w:rFonts w:cs="Times New Roman"/>
          <w:szCs w:val="24"/>
        </w:rPr>
        <w:t xml:space="preserve"> retail, NEXT directory and NEXT international. </w:t>
      </w:r>
      <w:r w:rsidR="00106024">
        <w:rPr>
          <w:rFonts w:cs="Times New Roman"/>
          <w:szCs w:val="24"/>
        </w:rPr>
        <w:t>I</w:t>
      </w:r>
      <w:r w:rsidR="00106024" w:rsidRPr="00192491">
        <w:rPr>
          <w:rFonts w:cs="Times New Roman"/>
          <w:szCs w:val="24"/>
        </w:rPr>
        <w:t xml:space="preserve">t </w:t>
      </w:r>
      <w:r w:rsidR="0094208D">
        <w:rPr>
          <w:rFonts w:cs="Times New Roman"/>
          <w:szCs w:val="24"/>
        </w:rPr>
        <w:t xml:space="preserve">helps </w:t>
      </w:r>
      <w:r w:rsidR="00413812">
        <w:rPr>
          <w:rFonts w:cs="Times New Roman"/>
          <w:szCs w:val="24"/>
        </w:rPr>
        <w:t xml:space="preserve">handling and managing </w:t>
      </w:r>
      <w:r w:rsidR="00946793">
        <w:rPr>
          <w:rFonts w:cs="Times New Roman"/>
          <w:szCs w:val="24"/>
        </w:rPr>
        <w:t xml:space="preserve">employees </w:t>
      </w:r>
      <w:r w:rsidR="00FB0632">
        <w:rPr>
          <w:rFonts w:cs="Times New Roman"/>
          <w:szCs w:val="24"/>
        </w:rPr>
        <w:t>properly</w:t>
      </w:r>
      <w:r w:rsidR="00A732AF">
        <w:rPr>
          <w:rFonts w:cs="Times New Roman"/>
          <w:szCs w:val="24"/>
        </w:rPr>
        <w:t xml:space="preserve">, </w:t>
      </w:r>
      <w:r w:rsidR="00441C9E">
        <w:rPr>
          <w:rFonts w:cs="Times New Roman"/>
          <w:szCs w:val="24"/>
        </w:rPr>
        <w:t xml:space="preserve">applying </w:t>
      </w:r>
      <w:r w:rsidR="00106024" w:rsidRPr="00192491">
        <w:rPr>
          <w:rFonts w:cs="Times New Roman"/>
          <w:szCs w:val="24"/>
        </w:rPr>
        <w:t xml:space="preserve">the management theory </w:t>
      </w:r>
      <w:r w:rsidR="00441C9E">
        <w:rPr>
          <w:rFonts w:cs="Times New Roman"/>
          <w:szCs w:val="24"/>
        </w:rPr>
        <w:t>efficiently</w:t>
      </w:r>
      <w:r w:rsidR="00C2539E">
        <w:rPr>
          <w:rFonts w:cs="Times New Roman"/>
          <w:szCs w:val="24"/>
        </w:rPr>
        <w:t xml:space="preserve"> will</w:t>
      </w:r>
      <w:r w:rsidR="00106024" w:rsidRPr="00192491">
        <w:rPr>
          <w:rFonts w:cs="Times New Roman"/>
          <w:szCs w:val="24"/>
        </w:rPr>
        <w:t xml:space="preserve"> </w:t>
      </w:r>
      <w:r w:rsidR="00C2539E">
        <w:rPr>
          <w:rFonts w:cs="Times New Roman"/>
          <w:szCs w:val="24"/>
        </w:rPr>
        <w:t>enable</w:t>
      </w:r>
      <w:r w:rsidR="00805B71">
        <w:rPr>
          <w:rFonts w:cs="Times New Roman"/>
          <w:szCs w:val="24"/>
        </w:rPr>
        <w:t xml:space="preserve"> proper</w:t>
      </w:r>
      <w:r w:rsidR="00106024" w:rsidRPr="00192491">
        <w:rPr>
          <w:rFonts w:cs="Times New Roman"/>
          <w:szCs w:val="24"/>
        </w:rPr>
        <w:t xml:space="preserve"> </w:t>
      </w:r>
      <w:r w:rsidR="00805B71">
        <w:rPr>
          <w:rFonts w:cs="Times New Roman"/>
          <w:szCs w:val="24"/>
        </w:rPr>
        <w:t>handling</w:t>
      </w:r>
      <w:r w:rsidR="00106024" w:rsidRPr="00192491">
        <w:rPr>
          <w:rFonts w:cs="Times New Roman"/>
          <w:szCs w:val="24"/>
        </w:rPr>
        <w:t xml:space="preserve"> </w:t>
      </w:r>
      <w:r w:rsidR="00805B71">
        <w:rPr>
          <w:rFonts w:cs="Times New Roman"/>
          <w:szCs w:val="24"/>
        </w:rPr>
        <w:t xml:space="preserve">of </w:t>
      </w:r>
      <w:r w:rsidR="00106024" w:rsidRPr="00192491">
        <w:rPr>
          <w:rFonts w:cs="Times New Roman"/>
          <w:szCs w:val="24"/>
        </w:rPr>
        <w:t xml:space="preserve">the COVID-19. At last, “NEXT PLC” product is fundamentally typical </w:t>
      </w:r>
      <w:r w:rsidR="006919E8">
        <w:rPr>
          <w:rFonts w:cs="Times New Roman"/>
          <w:szCs w:val="24"/>
        </w:rPr>
        <w:t>of</w:t>
      </w:r>
      <w:r w:rsidR="00106024" w:rsidRPr="00192491">
        <w:rPr>
          <w:rFonts w:cs="Times New Roman"/>
          <w:szCs w:val="24"/>
        </w:rPr>
        <w:t xml:space="preserve"> targeting the</w:t>
      </w:r>
      <w:r w:rsidR="0033512D">
        <w:rPr>
          <w:rFonts w:cs="Times New Roman"/>
          <w:szCs w:val="24"/>
        </w:rPr>
        <w:t xml:space="preserve"> </w:t>
      </w:r>
      <w:r w:rsidR="006919E8">
        <w:rPr>
          <w:rFonts w:cs="Times New Roman"/>
          <w:szCs w:val="24"/>
        </w:rPr>
        <w:t>style of the</w:t>
      </w:r>
      <w:r w:rsidR="00106024" w:rsidRPr="00192491">
        <w:rPr>
          <w:rFonts w:cs="Times New Roman"/>
          <w:szCs w:val="24"/>
        </w:rPr>
        <w:t xml:space="preserve"> middle class of both sexes in the 25-45 age ra</w:t>
      </w:r>
      <w:r w:rsidR="00106024">
        <w:rPr>
          <w:rFonts w:cs="Times New Roman"/>
          <w:szCs w:val="24"/>
        </w:rPr>
        <w:t xml:space="preserve">nge </w:t>
      </w:r>
      <w:r w:rsidR="00106024" w:rsidRPr="001D5EA2">
        <w:rPr>
          <w:rFonts w:cs="Times New Roman"/>
          <w:szCs w:val="24"/>
        </w:rPr>
        <w:t>(</w:t>
      </w:r>
      <w:proofErr w:type="spellStart"/>
      <w:r w:rsidR="00106024" w:rsidRPr="001D5EA2">
        <w:rPr>
          <w:rFonts w:cs="Times New Roman"/>
          <w:szCs w:val="24"/>
        </w:rPr>
        <w:t>Kusluvan</w:t>
      </w:r>
      <w:proofErr w:type="spellEnd"/>
      <w:r w:rsidR="00106024" w:rsidRPr="001D5EA2">
        <w:rPr>
          <w:rFonts w:cs="Times New Roman"/>
          <w:szCs w:val="24"/>
        </w:rPr>
        <w:t xml:space="preserve"> et al, 2018).</w:t>
      </w:r>
    </w:p>
    <w:p w14:paraId="5D6CA0A2" w14:textId="77777777" w:rsidR="001E214C" w:rsidRPr="00340AED" w:rsidRDefault="001E214C" w:rsidP="00C413DC">
      <w:pPr>
        <w:rPr>
          <w:rFonts w:cs="Times New Roman"/>
          <w:sz w:val="28"/>
          <w:szCs w:val="24"/>
        </w:rPr>
      </w:pPr>
    </w:p>
    <w:p w14:paraId="2B5B4078" w14:textId="77777777" w:rsidR="00977F3D" w:rsidRPr="00192491" w:rsidRDefault="00977F3D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2"/>
          <w:szCs w:val="22"/>
          <w:lang w:val="en-GB" w:eastAsia="en-US"/>
        </w:rPr>
        <w:id w:val="-1362046907"/>
        <w:docPartObj>
          <w:docPartGallery w:val="Table of Contents"/>
          <w:docPartUnique/>
        </w:docPartObj>
      </w:sdtPr>
      <w:sdtEndPr>
        <w:rPr>
          <w:noProof/>
          <w:sz w:val="24"/>
        </w:rPr>
      </w:sdtEndPr>
      <w:sdtContent>
        <w:p w14:paraId="66C4F85C" w14:textId="575E9047" w:rsidR="00DC26C4" w:rsidRDefault="00DC26C4" w:rsidP="00DC26C4">
          <w:pPr>
            <w:pStyle w:val="TOCHeading"/>
          </w:pPr>
        </w:p>
        <w:p w14:paraId="3FE68BFB" w14:textId="178C0119" w:rsidR="00977F3D" w:rsidRPr="00192491" w:rsidRDefault="001F23B1">
          <w:pPr>
            <w:rPr>
              <w:rFonts w:cs="Times New Roman"/>
            </w:rPr>
          </w:pPr>
        </w:p>
      </w:sdtContent>
    </w:sdt>
    <w:p w14:paraId="5893B95A" w14:textId="2C8DCEF9" w:rsidR="000812D8" w:rsidRPr="002D36E4" w:rsidRDefault="0009140B" w:rsidP="0009140B">
      <w:pPr>
        <w:rPr>
          <w:rFonts w:cs="Times New Roman"/>
          <w:sz w:val="32"/>
          <w:szCs w:val="32"/>
        </w:rPr>
      </w:pPr>
      <w:bookmarkStart w:id="0" w:name="_Toc56896494"/>
      <w:r>
        <w:rPr>
          <w:rFonts w:cs="Times New Roman"/>
          <w:szCs w:val="24"/>
        </w:rPr>
        <w:t xml:space="preserve">                                                          </w:t>
      </w:r>
      <w:r w:rsidR="00AD387B">
        <w:rPr>
          <w:rFonts w:cs="Times New Roman"/>
          <w:szCs w:val="24"/>
        </w:rPr>
        <w:t xml:space="preserve"> </w:t>
      </w:r>
      <w:bookmarkEnd w:id="0"/>
      <w:r w:rsidR="00F25F85">
        <w:rPr>
          <w:rFonts w:cs="Times New Roman"/>
          <w:szCs w:val="24"/>
        </w:rPr>
        <w:t xml:space="preserve">Next </w:t>
      </w:r>
      <w:r w:rsidR="001445BD">
        <w:rPr>
          <w:rFonts w:cs="Times New Roman"/>
          <w:szCs w:val="24"/>
        </w:rPr>
        <w:t>PLC Values</w:t>
      </w:r>
    </w:p>
    <w:p w14:paraId="363A9547" w14:textId="34FAF1BE" w:rsidR="000812D8" w:rsidRPr="00192491" w:rsidRDefault="00CE33BF" w:rsidP="00745474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Organisational culture is the process of shared </w:t>
      </w:r>
      <w:r w:rsidR="004E6332" w:rsidRPr="00192491">
        <w:rPr>
          <w:rFonts w:cs="Times New Roman"/>
          <w:szCs w:val="24"/>
        </w:rPr>
        <w:t>norms</w:t>
      </w:r>
      <w:r w:rsidRPr="00192491">
        <w:rPr>
          <w:rFonts w:cs="Times New Roman"/>
          <w:szCs w:val="24"/>
        </w:rPr>
        <w:t>, beliefs and values</w:t>
      </w:r>
      <w:r w:rsidR="007B478C" w:rsidRPr="00192491">
        <w:rPr>
          <w:rFonts w:cs="Times New Roman"/>
          <w:szCs w:val="24"/>
        </w:rPr>
        <w:t xml:space="preserve"> that gove</w:t>
      </w:r>
      <w:r w:rsidR="004E6332" w:rsidRPr="00192491">
        <w:rPr>
          <w:rFonts w:cs="Times New Roman"/>
          <w:szCs w:val="24"/>
        </w:rPr>
        <w:t>r</w:t>
      </w:r>
      <w:r w:rsidR="007B478C" w:rsidRPr="00192491">
        <w:rPr>
          <w:rFonts w:cs="Times New Roman"/>
          <w:szCs w:val="24"/>
        </w:rPr>
        <w:t xml:space="preserve">ns how </w:t>
      </w:r>
      <w:r w:rsidR="005D4838">
        <w:rPr>
          <w:rFonts w:cs="Times New Roman"/>
          <w:szCs w:val="24"/>
        </w:rPr>
        <w:t xml:space="preserve">an </w:t>
      </w:r>
      <w:r w:rsidR="003F4067" w:rsidRPr="00192491">
        <w:rPr>
          <w:rFonts w:cs="Times New Roman"/>
          <w:szCs w:val="24"/>
        </w:rPr>
        <w:t>employee behaves</w:t>
      </w:r>
      <w:r w:rsidR="007B478C" w:rsidRPr="00192491">
        <w:rPr>
          <w:rFonts w:cs="Times New Roman"/>
          <w:szCs w:val="24"/>
        </w:rPr>
        <w:t xml:space="preserve"> in an </w:t>
      </w:r>
      <w:proofErr w:type="gramStart"/>
      <w:r w:rsidR="007B478C" w:rsidRPr="00192491">
        <w:rPr>
          <w:rFonts w:cs="Times New Roman"/>
          <w:szCs w:val="24"/>
        </w:rPr>
        <w:t>organisation</w:t>
      </w:r>
      <w:r w:rsidR="006919E8">
        <w:rPr>
          <w:rFonts w:cs="Times New Roman"/>
          <w:szCs w:val="24"/>
        </w:rPr>
        <w:t>,</w:t>
      </w:r>
      <w:proofErr w:type="gramEnd"/>
      <w:r w:rsidR="006919E8">
        <w:rPr>
          <w:rFonts w:cs="Times New Roman"/>
          <w:szCs w:val="24"/>
        </w:rPr>
        <w:t xml:space="preserve"> </w:t>
      </w:r>
      <w:r w:rsidR="00B17F3F">
        <w:rPr>
          <w:rFonts w:cs="Times New Roman"/>
          <w:szCs w:val="24"/>
        </w:rPr>
        <w:t>this</w:t>
      </w:r>
      <w:r w:rsidR="001A73BF" w:rsidRPr="00192491">
        <w:rPr>
          <w:rFonts w:cs="Times New Roman"/>
          <w:szCs w:val="24"/>
        </w:rPr>
        <w:t xml:space="preserve"> </w:t>
      </w:r>
      <w:r w:rsidR="004C35D2" w:rsidRPr="00192491">
        <w:rPr>
          <w:rFonts w:cs="Times New Roman"/>
          <w:szCs w:val="24"/>
        </w:rPr>
        <w:t>defines</w:t>
      </w:r>
      <w:r w:rsidR="001A73BF" w:rsidRPr="00192491">
        <w:rPr>
          <w:rFonts w:cs="Times New Roman"/>
          <w:szCs w:val="24"/>
        </w:rPr>
        <w:t xml:space="preserve"> the essential ethics or </w:t>
      </w:r>
      <w:r w:rsidR="00422E67" w:rsidRPr="00192491">
        <w:rPr>
          <w:rFonts w:cs="Times New Roman"/>
          <w:szCs w:val="24"/>
        </w:rPr>
        <w:t>values</w:t>
      </w:r>
      <w:r w:rsidR="001A73BF" w:rsidRPr="00192491">
        <w:rPr>
          <w:rFonts w:cs="Times New Roman"/>
          <w:szCs w:val="24"/>
        </w:rPr>
        <w:t xml:space="preserve"> that the business abide</w:t>
      </w:r>
      <w:r w:rsidR="00413A9E" w:rsidRPr="00192491">
        <w:rPr>
          <w:rFonts w:cs="Times New Roman"/>
          <w:szCs w:val="24"/>
        </w:rPr>
        <w:t>s</w:t>
      </w:r>
      <w:r w:rsidR="001A73BF" w:rsidRPr="00192491">
        <w:rPr>
          <w:rFonts w:cs="Times New Roman"/>
          <w:szCs w:val="24"/>
        </w:rPr>
        <w:t xml:space="preserve"> by.</w:t>
      </w:r>
      <w:r w:rsidR="00DD0752" w:rsidRPr="00192491">
        <w:rPr>
          <w:rFonts w:cs="Times New Roman"/>
          <w:szCs w:val="24"/>
        </w:rPr>
        <w:t xml:space="preserve"> </w:t>
      </w:r>
      <w:r w:rsidR="009C2C4C">
        <w:rPr>
          <w:rFonts w:cs="Times New Roman"/>
          <w:szCs w:val="24"/>
        </w:rPr>
        <w:t xml:space="preserve"> </w:t>
      </w:r>
      <w:r w:rsidR="00477470">
        <w:rPr>
          <w:rFonts w:cs="Times New Roman"/>
          <w:szCs w:val="24"/>
        </w:rPr>
        <w:t xml:space="preserve">Further </w:t>
      </w:r>
      <w:r w:rsidR="00D36A8F">
        <w:rPr>
          <w:rFonts w:cs="Times New Roman"/>
          <w:szCs w:val="24"/>
        </w:rPr>
        <w:t>more</w:t>
      </w:r>
      <w:r w:rsidR="00DD0752" w:rsidRPr="00192491">
        <w:rPr>
          <w:rFonts w:cs="Times New Roman"/>
          <w:szCs w:val="24"/>
        </w:rPr>
        <w:t xml:space="preserve"> the </w:t>
      </w:r>
      <w:r w:rsidR="003F4067" w:rsidRPr="00192491">
        <w:rPr>
          <w:rFonts w:cs="Times New Roman"/>
          <w:szCs w:val="24"/>
        </w:rPr>
        <w:t xml:space="preserve">organisation inspires </w:t>
      </w:r>
      <w:r w:rsidR="00181188">
        <w:rPr>
          <w:rFonts w:cs="Times New Roman"/>
          <w:szCs w:val="24"/>
        </w:rPr>
        <w:t xml:space="preserve">its </w:t>
      </w:r>
      <w:r w:rsidR="003F4067" w:rsidRPr="00192491">
        <w:rPr>
          <w:rFonts w:cs="Times New Roman"/>
          <w:szCs w:val="24"/>
        </w:rPr>
        <w:t xml:space="preserve">workers best efforts and also </w:t>
      </w:r>
      <w:r w:rsidR="009C10A9">
        <w:rPr>
          <w:rFonts w:cs="Times New Roman"/>
          <w:szCs w:val="24"/>
        </w:rPr>
        <w:t xml:space="preserve">acknowledge </w:t>
      </w:r>
      <w:r w:rsidR="00E4455D" w:rsidRPr="00192491">
        <w:rPr>
          <w:rFonts w:cs="Times New Roman"/>
          <w:szCs w:val="24"/>
        </w:rPr>
        <w:t>their action</w:t>
      </w:r>
      <w:r w:rsidR="00156B15">
        <w:rPr>
          <w:rFonts w:cs="Times New Roman"/>
          <w:szCs w:val="24"/>
        </w:rPr>
        <w:t xml:space="preserve">, </w:t>
      </w:r>
      <w:r w:rsidR="005867B4">
        <w:rPr>
          <w:rFonts w:cs="Times New Roman"/>
          <w:szCs w:val="24"/>
        </w:rPr>
        <w:t xml:space="preserve">various examples </w:t>
      </w:r>
      <w:r w:rsidR="00EB502A" w:rsidRPr="00192491">
        <w:rPr>
          <w:rFonts w:cs="Times New Roman"/>
          <w:szCs w:val="24"/>
        </w:rPr>
        <w:t xml:space="preserve">of </w:t>
      </w:r>
      <w:r w:rsidR="00B4724B" w:rsidRPr="00192491">
        <w:rPr>
          <w:rFonts w:cs="Times New Roman"/>
          <w:szCs w:val="24"/>
        </w:rPr>
        <w:t xml:space="preserve">organisational values </w:t>
      </w:r>
      <w:r w:rsidR="00413A9E" w:rsidRPr="00192491">
        <w:rPr>
          <w:rFonts w:cs="Times New Roman"/>
          <w:szCs w:val="24"/>
        </w:rPr>
        <w:t>is</w:t>
      </w:r>
      <w:r w:rsidR="00B4724B" w:rsidRPr="00192491">
        <w:rPr>
          <w:rFonts w:cs="Times New Roman"/>
          <w:szCs w:val="24"/>
        </w:rPr>
        <w:t xml:space="preserve"> </w:t>
      </w:r>
      <w:r w:rsidR="003521EA" w:rsidRPr="00192491">
        <w:rPr>
          <w:rFonts w:cs="Times New Roman"/>
          <w:szCs w:val="24"/>
        </w:rPr>
        <w:t>honesty, accountability, integrity, fairness etc.</w:t>
      </w:r>
      <w:r w:rsidR="00462519" w:rsidRPr="00192491">
        <w:rPr>
          <w:rFonts w:cs="Times New Roman"/>
          <w:szCs w:val="24"/>
        </w:rPr>
        <w:t xml:space="preserve"> </w:t>
      </w:r>
      <w:r w:rsidR="00B81A7C">
        <w:rPr>
          <w:rFonts w:cs="Times New Roman"/>
          <w:szCs w:val="24"/>
        </w:rPr>
        <w:t>This</w:t>
      </w:r>
      <w:r w:rsidR="00462519" w:rsidRPr="00192491">
        <w:rPr>
          <w:rFonts w:cs="Times New Roman"/>
          <w:szCs w:val="24"/>
        </w:rPr>
        <w:t xml:space="preserve"> report </w:t>
      </w:r>
      <w:r w:rsidR="00AF6049">
        <w:rPr>
          <w:rFonts w:cs="Times New Roman"/>
          <w:szCs w:val="24"/>
        </w:rPr>
        <w:t>analyses</w:t>
      </w:r>
      <w:r w:rsidR="00D02A72">
        <w:rPr>
          <w:rFonts w:cs="Times New Roman"/>
          <w:szCs w:val="24"/>
        </w:rPr>
        <w:t xml:space="preserve"> </w:t>
      </w:r>
      <w:r w:rsidR="00462519" w:rsidRPr="00192491">
        <w:rPr>
          <w:rFonts w:cs="Times New Roman"/>
          <w:szCs w:val="24"/>
        </w:rPr>
        <w:t>key manage</w:t>
      </w:r>
      <w:r w:rsidR="009A5630" w:rsidRPr="00192491">
        <w:rPr>
          <w:rFonts w:cs="Times New Roman"/>
          <w:szCs w:val="24"/>
        </w:rPr>
        <w:t>ment theories</w:t>
      </w:r>
      <w:r w:rsidR="009B054E" w:rsidRPr="00192491">
        <w:rPr>
          <w:rFonts w:cs="Times New Roman"/>
          <w:szCs w:val="24"/>
        </w:rPr>
        <w:t xml:space="preserve">, </w:t>
      </w:r>
      <w:r w:rsidR="00F575A1">
        <w:rPr>
          <w:rFonts w:cs="Times New Roman"/>
          <w:szCs w:val="24"/>
        </w:rPr>
        <w:t>coupled with</w:t>
      </w:r>
      <w:r w:rsidR="00027A75">
        <w:rPr>
          <w:rFonts w:cs="Times New Roman"/>
          <w:szCs w:val="24"/>
        </w:rPr>
        <w:t xml:space="preserve"> how the</w:t>
      </w:r>
      <w:r w:rsidR="009B054E" w:rsidRPr="00192491">
        <w:rPr>
          <w:rFonts w:cs="Times New Roman"/>
          <w:szCs w:val="24"/>
        </w:rPr>
        <w:t xml:space="preserve"> theory affect</w:t>
      </w:r>
      <w:r w:rsidR="00130BE2" w:rsidRPr="00192491">
        <w:rPr>
          <w:rFonts w:cs="Times New Roman"/>
          <w:szCs w:val="24"/>
        </w:rPr>
        <w:t>s</w:t>
      </w:r>
      <w:r w:rsidR="009B054E" w:rsidRPr="00192491">
        <w:rPr>
          <w:rFonts w:cs="Times New Roman"/>
          <w:szCs w:val="24"/>
        </w:rPr>
        <w:t xml:space="preserve"> organisational culture</w:t>
      </w:r>
      <w:r w:rsidR="00027A75">
        <w:rPr>
          <w:rFonts w:cs="Times New Roman"/>
          <w:szCs w:val="24"/>
        </w:rPr>
        <w:t xml:space="preserve"> together with</w:t>
      </w:r>
      <w:r w:rsidR="009A5630" w:rsidRPr="00192491">
        <w:rPr>
          <w:rFonts w:cs="Times New Roman"/>
          <w:szCs w:val="24"/>
        </w:rPr>
        <w:t xml:space="preserve"> </w:t>
      </w:r>
      <w:r w:rsidR="00D317CA">
        <w:rPr>
          <w:rFonts w:cs="Times New Roman"/>
          <w:szCs w:val="24"/>
        </w:rPr>
        <w:t>recommendations</w:t>
      </w:r>
      <w:r w:rsidR="009A5630" w:rsidRPr="00192491">
        <w:rPr>
          <w:rFonts w:cs="Times New Roman"/>
          <w:szCs w:val="24"/>
        </w:rPr>
        <w:t xml:space="preserve"> </w:t>
      </w:r>
      <w:r w:rsidR="00D208CF" w:rsidRPr="00192491">
        <w:rPr>
          <w:rFonts w:cs="Times New Roman"/>
          <w:szCs w:val="24"/>
        </w:rPr>
        <w:t>for handling t</w:t>
      </w:r>
      <w:r w:rsidR="008C56C5" w:rsidRPr="00192491">
        <w:rPr>
          <w:rFonts w:cs="Times New Roman"/>
          <w:szCs w:val="24"/>
        </w:rPr>
        <w:t>he COVID-19 based on “NEXT PLC” (Gerhart, 2005).</w:t>
      </w:r>
      <w:r w:rsidR="000812D8" w:rsidRPr="00192491">
        <w:rPr>
          <w:rFonts w:cs="Times New Roman"/>
          <w:szCs w:val="24"/>
        </w:rPr>
        <w:br w:type="page"/>
      </w:r>
    </w:p>
    <w:p w14:paraId="007D87A2" w14:textId="77777777" w:rsidR="000637EF" w:rsidRPr="00467D7E" w:rsidRDefault="00E83BEF" w:rsidP="00467D7E">
      <w:pPr>
        <w:pStyle w:val="Heading2"/>
      </w:pPr>
      <w:bookmarkStart w:id="1" w:name="_Toc56896495"/>
      <w:r w:rsidRPr="00467D7E">
        <w:lastRenderedPageBreak/>
        <w:t xml:space="preserve">1. </w:t>
      </w:r>
      <w:r w:rsidR="0006529B" w:rsidRPr="00467D7E">
        <w:t>A brief overview of “NEXT PLC”</w:t>
      </w:r>
      <w:bookmarkEnd w:id="1"/>
    </w:p>
    <w:p w14:paraId="6AC90639" w14:textId="01EE1DB3" w:rsidR="00D21DCE" w:rsidRPr="00192491" w:rsidRDefault="00351B32" w:rsidP="00351B3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“NEXT PLC” was founded in 1864</w:t>
      </w:r>
      <w:r w:rsidR="00204C15">
        <w:rPr>
          <w:rFonts w:cs="Times New Roman"/>
          <w:szCs w:val="24"/>
        </w:rPr>
        <w:t>,</w:t>
      </w:r>
      <w:r w:rsidR="00E577CE">
        <w:rPr>
          <w:rFonts w:cs="Times New Roman"/>
          <w:szCs w:val="24"/>
        </w:rPr>
        <w:t xml:space="preserve"> this</w:t>
      </w:r>
      <w:r w:rsidRPr="00192491">
        <w:rPr>
          <w:rFonts w:cs="Times New Roman"/>
          <w:szCs w:val="24"/>
        </w:rPr>
        <w:t xml:space="preserve"> is a public limited industry</w:t>
      </w:r>
      <w:r w:rsidR="00564915">
        <w:rPr>
          <w:rFonts w:cs="Times New Roman"/>
          <w:szCs w:val="24"/>
        </w:rPr>
        <w:t xml:space="preserve">, </w:t>
      </w:r>
      <w:r w:rsidRPr="00192491">
        <w:rPr>
          <w:rFonts w:cs="Times New Roman"/>
          <w:szCs w:val="24"/>
        </w:rPr>
        <w:t>was established by Joseph Hepworth</w:t>
      </w:r>
      <w:r w:rsidR="002F5A30">
        <w:rPr>
          <w:rFonts w:cs="Times New Roman"/>
          <w:szCs w:val="24"/>
        </w:rPr>
        <w:t xml:space="preserve">, </w:t>
      </w:r>
      <w:r w:rsidR="00086012">
        <w:rPr>
          <w:rFonts w:cs="Times New Roman"/>
          <w:szCs w:val="24"/>
        </w:rPr>
        <w:t>with</w:t>
      </w:r>
      <w:r w:rsidR="00BF6B1F">
        <w:rPr>
          <w:rFonts w:cs="Times New Roman"/>
          <w:szCs w:val="24"/>
        </w:rPr>
        <w:t xml:space="preserve"> its</w:t>
      </w:r>
      <w:r w:rsidRPr="00192491">
        <w:rPr>
          <w:rFonts w:cs="Times New Roman"/>
          <w:szCs w:val="24"/>
        </w:rPr>
        <w:t xml:space="preserve"> headqu</w:t>
      </w:r>
      <w:r w:rsidR="00413A9E" w:rsidRPr="00192491">
        <w:rPr>
          <w:rFonts w:cs="Times New Roman"/>
          <w:szCs w:val="24"/>
        </w:rPr>
        <w:t>a</w:t>
      </w:r>
      <w:r w:rsidRPr="00192491">
        <w:rPr>
          <w:rFonts w:cs="Times New Roman"/>
          <w:szCs w:val="24"/>
        </w:rPr>
        <w:t>rters</w:t>
      </w:r>
      <w:r w:rsidR="00985ECB">
        <w:rPr>
          <w:rFonts w:cs="Times New Roman"/>
          <w:szCs w:val="24"/>
        </w:rPr>
        <w:t xml:space="preserve"> </w:t>
      </w:r>
      <w:r w:rsidRPr="00192491">
        <w:rPr>
          <w:rFonts w:cs="Times New Roman"/>
          <w:szCs w:val="24"/>
        </w:rPr>
        <w:t xml:space="preserve">in England, UK. </w:t>
      </w:r>
      <w:r w:rsidR="005F5186">
        <w:rPr>
          <w:rFonts w:cs="Times New Roman"/>
          <w:szCs w:val="24"/>
        </w:rPr>
        <w:t>It</w:t>
      </w:r>
      <w:r w:rsidRPr="00192491">
        <w:rPr>
          <w:rFonts w:cs="Times New Roman"/>
          <w:szCs w:val="24"/>
        </w:rPr>
        <w:t xml:space="preserve"> is the </w:t>
      </w:r>
      <w:r w:rsidR="004A5CA7">
        <w:rPr>
          <w:rFonts w:cs="Times New Roman"/>
          <w:szCs w:val="24"/>
        </w:rPr>
        <w:t>largest</w:t>
      </w:r>
      <w:r w:rsidRPr="00192491">
        <w:rPr>
          <w:rFonts w:cs="Times New Roman"/>
          <w:szCs w:val="24"/>
        </w:rPr>
        <w:t xml:space="preserve"> clothing retailer by sales</w:t>
      </w:r>
      <w:r w:rsidR="00047074">
        <w:rPr>
          <w:rFonts w:cs="Times New Roman"/>
          <w:szCs w:val="24"/>
        </w:rPr>
        <w:t xml:space="preserve"> in</w:t>
      </w:r>
      <w:r w:rsidRPr="00192491">
        <w:rPr>
          <w:rFonts w:cs="Times New Roman"/>
          <w:szCs w:val="24"/>
        </w:rPr>
        <w:t xml:space="preserve"> the UK, Europe, Asia and </w:t>
      </w:r>
      <w:r w:rsidR="00413A9E" w:rsidRPr="00192491">
        <w:rPr>
          <w:rFonts w:cs="Times New Roman"/>
          <w:szCs w:val="24"/>
        </w:rPr>
        <w:t xml:space="preserve">the </w:t>
      </w:r>
      <w:r w:rsidRPr="00192491">
        <w:rPr>
          <w:rFonts w:cs="Times New Roman"/>
          <w:szCs w:val="24"/>
        </w:rPr>
        <w:t>Middle East</w:t>
      </w:r>
      <w:r w:rsidR="00930401">
        <w:rPr>
          <w:rFonts w:cs="Times New Roman"/>
          <w:szCs w:val="24"/>
        </w:rPr>
        <w:t xml:space="preserve">, the </w:t>
      </w:r>
      <w:r w:rsidR="00DE451D">
        <w:rPr>
          <w:rFonts w:cs="Times New Roman"/>
          <w:szCs w:val="24"/>
        </w:rPr>
        <w:t xml:space="preserve">organizations </w:t>
      </w:r>
      <w:r w:rsidRPr="00192491">
        <w:rPr>
          <w:rFonts w:cs="Times New Roman"/>
          <w:szCs w:val="24"/>
        </w:rPr>
        <w:t>has the most effective</w:t>
      </w:r>
      <w:r w:rsidR="00C43553">
        <w:rPr>
          <w:rFonts w:cs="Times New Roman"/>
          <w:szCs w:val="24"/>
        </w:rPr>
        <w:t xml:space="preserve"> bulk </w:t>
      </w:r>
      <w:r w:rsidR="004A5CA7">
        <w:rPr>
          <w:rFonts w:cs="Times New Roman"/>
          <w:szCs w:val="24"/>
        </w:rPr>
        <w:t>of</w:t>
      </w:r>
      <w:r w:rsidR="00E83BEF" w:rsidRPr="00192491">
        <w:rPr>
          <w:rFonts w:cs="Times New Roman"/>
          <w:szCs w:val="24"/>
        </w:rPr>
        <w:t xml:space="preserve"> workers are</w:t>
      </w:r>
      <w:r w:rsidRPr="00192491">
        <w:rPr>
          <w:rFonts w:cs="Times New Roman"/>
          <w:szCs w:val="24"/>
        </w:rPr>
        <w:t xml:space="preserve"> 43,970. </w:t>
      </w:r>
      <w:r w:rsidR="00D21DCE" w:rsidRPr="00192491">
        <w:rPr>
          <w:rFonts w:cs="Times New Roman"/>
          <w:szCs w:val="24"/>
        </w:rPr>
        <w:t xml:space="preserve"> </w:t>
      </w:r>
      <w:r w:rsidR="00754796">
        <w:rPr>
          <w:rFonts w:cs="Times New Roman"/>
          <w:szCs w:val="24"/>
        </w:rPr>
        <w:t>Their</w:t>
      </w:r>
      <w:r w:rsidRPr="00192491">
        <w:rPr>
          <w:rFonts w:cs="Times New Roman"/>
          <w:szCs w:val="24"/>
        </w:rPr>
        <w:t xml:space="preserve"> operating income</w:t>
      </w:r>
      <w:r w:rsidR="00754796">
        <w:rPr>
          <w:rFonts w:cs="Times New Roman"/>
          <w:szCs w:val="24"/>
        </w:rPr>
        <w:t xml:space="preserve"> in </w:t>
      </w:r>
      <w:r w:rsidR="00AA08B6">
        <w:rPr>
          <w:rFonts w:cs="Times New Roman"/>
          <w:szCs w:val="24"/>
        </w:rPr>
        <w:t>2019</w:t>
      </w:r>
      <w:r w:rsidRPr="00192491">
        <w:rPr>
          <w:rFonts w:cs="Times New Roman"/>
          <w:szCs w:val="24"/>
        </w:rPr>
        <w:t xml:space="preserve"> is GBP762 million and revenue is GBP4</w:t>
      </w:r>
      <w:r w:rsidR="00E83BEF" w:rsidRPr="00192491">
        <w:rPr>
          <w:rFonts w:cs="Times New Roman"/>
          <w:szCs w:val="24"/>
        </w:rPr>
        <w:t>, 167.4</w:t>
      </w:r>
      <w:r w:rsidRPr="00192491">
        <w:rPr>
          <w:rFonts w:cs="Times New Roman"/>
          <w:szCs w:val="24"/>
        </w:rPr>
        <w:t xml:space="preserve"> million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(McKee, 2005)</w:t>
      </w:r>
      <w:r w:rsidRPr="00192491">
        <w:rPr>
          <w:rFonts w:cs="Times New Roman"/>
          <w:szCs w:val="24"/>
        </w:rPr>
        <w:t xml:space="preserve">. </w:t>
      </w:r>
    </w:p>
    <w:p w14:paraId="3D00B7A3" w14:textId="0BA12732" w:rsidR="00D21DCE" w:rsidRDefault="00047074" w:rsidP="00351B32">
      <w:pPr>
        <w:rPr>
          <w:rFonts w:cs="Times New Roman"/>
          <w:szCs w:val="24"/>
        </w:rPr>
      </w:pPr>
      <w:r>
        <w:rPr>
          <w:rFonts w:cs="Times New Roman"/>
          <w:szCs w:val="24"/>
        </w:rPr>
        <w:t>K</w:t>
      </w:r>
      <w:r w:rsidR="00351B32" w:rsidRPr="00192491">
        <w:rPr>
          <w:rFonts w:cs="Times New Roman"/>
          <w:szCs w:val="24"/>
        </w:rPr>
        <w:t xml:space="preserve">ey products of “NEXT PLC” are clothing, home </w:t>
      </w:r>
      <w:r>
        <w:rPr>
          <w:rFonts w:cs="Times New Roman"/>
          <w:szCs w:val="24"/>
        </w:rPr>
        <w:t>product</w:t>
      </w:r>
      <w:r w:rsidR="00351B32" w:rsidRPr="00192491">
        <w:rPr>
          <w:rFonts w:cs="Times New Roman"/>
          <w:szCs w:val="24"/>
        </w:rPr>
        <w:t xml:space="preserve"> and footwear</w:t>
      </w:r>
      <w:r w:rsidR="006013DD">
        <w:rPr>
          <w:rFonts w:cs="Times New Roman"/>
          <w:szCs w:val="24"/>
        </w:rPr>
        <w:t xml:space="preserve">, they have closely </w:t>
      </w:r>
      <w:r w:rsidR="00924CD2" w:rsidRPr="00192491">
        <w:rPr>
          <w:rFonts w:cs="Times New Roman"/>
          <w:szCs w:val="24"/>
        </w:rPr>
        <w:t xml:space="preserve">700 stores and in the UK there have 500 circa and in Europe, Asia </w:t>
      </w:r>
      <w:r w:rsidR="00C3721B" w:rsidRPr="00192491">
        <w:rPr>
          <w:rFonts w:cs="Times New Roman"/>
          <w:szCs w:val="24"/>
        </w:rPr>
        <w:t>has 200 circa (</w:t>
      </w:r>
      <w:proofErr w:type="spellStart"/>
      <w:r w:rsidR="00C3721B" w:rsidRPr="00192491">
        <w:rPr>
          <w:rFonts w:cs="Times New Roman"/>
          <w:color w:val="222222"/>
          <w:szCs w:val="24"/>
          <w:shd w:val="clear" w:color="auto" w:fill="FFFFFF"/>
        </w:rPr>
        <w:t>Kakuma</w:t>
      </w:r>
      <w:proofErr w:type="spellEnd"/>
      <w:r w:rsidR="00C3721B" w:rsidRPr="00192491">
        <w:rPr>
          <w:rFonts w:cs="Times New Roman"/>
          <w:color w:val="222222"/>
          <w:szCs w:val="24"/>
          <w:shd w:val="clear" w:color="auto" w:fill="FFFFFF"/>
        </w:rPr>
        <w:t xml:space="preserve"> et al, 2011)</w:t>
      </w:r>
      <w:r w:rsidR="00C3721B" w:rsidRPr="00192491">
        <w:rPr>
          <w:rFonts w:cs="Times New Roman"/>
          <w:szCs w:val="24"/>
        </w:rPr>
        <w:t xml:space="preserve">.  </w:t>
      </w:r>
      <w:r w:rsidR="00D21DCE" w:rsidRPr="00192491">
        <w:rPr>
          <w:rFonts w:cs="Times New Roman"/>
          <w:szCs w:val="24"/>
        </w:rPr>
        <w:t xml:space="preserve"> </w:t>
      </w:r>
      <w:r w:rsidR="0068596C" w:rsidRPr="00192491">
        <w:rPr>
          <w:rFonts w:cs="Times New Roman"/>
          <w:szCs w:val="24"/>
        </w:rPr>
        <w:t>“NEXT PLC” is a home</w:t>
      </w:r>
      <w:r w:rsidR="00576784">
        <w:rPr>
          <w:rFonts w:cs="Times New Roman"/>
          <w:szCs w:val="24"/>
        </w:rPr>
        <w:t xml:space="preserve"> </w:t>
      </w:r>
      <w:r w:rsidR="0068596C" w:rsidRPr="00192491">
        <w:rPr>
          <w:rFonts w:cs="Times New Roman"/>
          <w:szCs w:val="24"/>
        </w:rPr>
        <w:t>shopping</w:t>
      </w:r>
      <w:r w:rsidR="000C13A1">
        <w:rPr>
          <w:rFonts w:cs="Times New Roman"/>
          <w:szCs w:val="24"/>
        </w:rPr>
        <w:t xml:space="preserve"> and </w:t>
      </w:r>
      <w:r w:rsidR="00BE2FC1">
        <w:rPr>
          <w:rFonts w:cs="Times New Roman"/>
          <w:szCs w:val="24"/>
        </w:rPr>
        <w:t>international</w:t>
      </w:r>
      <w:r w:rsidR="0068596C" w:rsidRPr="00192491">
        <w:rPr>
          <w:rFonts w:cs="Times New Roman"/>
          <w:szCs w:val="24"/>
        </w:rPr>
        <w:t xml:space="preserve"> directory and website </w:t>
      </w:r>
      <w:r w:rsidR="00DB7F03">
        <w:rPr>
          <w:rFonts w:cs="Times New Roman"/>
          <w:szCs w:val="24"/>
        </w:rPr>
        <w:t xml:space="preserve">organisation </w:t>
      </w:r>
      <w:r w:rsidR="0068596C" w:rsidRPr="00192491">
        <w:rPr>
          <w:rFonts w:cs="Times New Roman"/>
          <w:szCs w:val="24"/>
        </w:rPr>
        <w:t xml:space="preserve">with more than 3 million </w:t>
      </w:r>
      <w:r w:rsidR="005749E0" w:rsidRPr="00192491">
        <w:rPr>
          <w:rFonts w:cs="Times New Roman"/>
          <w:szCs w:val="24"/>
        </w:rPr>
        <w:t>dynamic</w:t>
      </w:r>
      <w:r w:rsidR="0068596C" w:rsidRPr="00192491">
        <w:rPr>
          <w:rFonts w:cs="Times New Roman"/>
          <w:szCs w:val="24"/>
        </w:rPr>
        <w:t xml:space="preserve"> customer</w:t>
      </w:r>
      <w:r w:rsidR="00413A9E" w:rsidRPr="00192491">
        <w:rPr>
          <w:rFonts w:cs="Times New Roman"/>
          <w:szCs w:val="24"/>
        </w:rPr>
        <w:t>s</w:t>
      </w:r>
      <w:r w:rsidR="00020514">
        <w:rPr>
          <w:rFonts w:cs="Times New Roman"/>
          <w:szCs w:val="24"/>
        </w:rPr>
        <w:t xml:space="preserve"> </w:t>
      </w:r>
      <w:r w:rsidR="004C5460">
        <w:rPr>
          <w:rFonts w:cs="Times New Roman"/>
          <w:szCs w:val="24"/>
        </w:rPr>
        <w:t>and</w:t>
      </w:r>
      <w:r w:rsidR="005749E0" w:rsidRPr="00192491">
        <w:rPr>
          <w:rFonts w:cs="Times New Roman"/>
          <w:szCs w:val="24"/>
        </w:rPr>
        <w:t xml:space="preserve"> with 180+ international stores.</w:t>
      </w:r>
      <w:r w:rsidR="00D3769F" w:rsidRPr="00192491">
        <w:rPr>
          <w:rFonts w:cs="Times New Roman"/>
          <w:szCs w:val="24"/>
        </w:rPr>
        <w:t xml:space="preserve"> “NEXT PLC” </w:t>
      </w:r>
      <w:r w:rsidR="00E83BEF" w:rsidRPr="00192491">
        <w:rPr>
          <w:rFonts w:cs="Times New Roman"/>
          <w:szCs w:val="24"/>
        </w:rPr>
        <w:t>is</w:t>
      </w:r>
      <w:r w:rsidR="00D3769F" w:rsidRPr="00192491">
        <w:rPr>
          <w:rFonts w:cs="Times New Roman"/>
          <w:szCs w:val="24"/>
        </w:rPr>
        <w:t xml:space="preserve"> famous</w:t>
      </w:r>
      <w:r w:rsidR="001C0132">
        <w:rPr>
          <w:rFonts w:cs="Times New Roman"/>
          <w:szCs w:val="24"/>
        </w:rPr>
        <w:t xml:space="preserve"> for its well-reputed services (Jackson et al, 2009).</w:t>
      </w:r>
    </w:p>
    <w:p w14:paraId="5F91C20D" w14:textId="77777777" w:rsidR="00EF7215" w:rsidRPr="00192491" w:rsidRDefault="00EF7215" w:rsidP="00EF7215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0C14C0A9" wp14:editId="6BDEE8B9">
            <wp:extent cx="3714750" cy="1228725"/>
            <wp:effectExtent l="0" t="0" r="0" b="9525"/>
            <wp:docPr id="2" name="Picture 2" descr="C:\Users\Riad PC\Desktop\imag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Riad PC\Desktop\images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E64C1" w14:textId="77777777" w:rsidR="00EF7215" w:rsidRPr="00192491" w:rsidRDefault="00EF7215" w:rsidP="00EF7215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“NEXT PLC” (Gerhart, 2005).</w:t>
      </w:r>
    </w:p>
    <w:p w14:paraId="09FC3FDF" w14:textId="77777777" w:rsidR="00EF7215" w:rsidRPr="00192491" w:rsidRDefault="00EF7215" w:rsidP="00EF7215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Mission</w:t>
      </w:r>
    </w:p>
    <w:p w14:paraId="2D2AF5F3" w14:textId="77777777" w:rsidR="00EF7215" w:rsidRPr="00192491" w:rsidRDefault="00EF7215" w:rsidP="00EF7215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To provide attractively designed, exciting and first-rate quality clothing</w:t>
      </w:r>
    </w:p>
    <w:p w14:paraId="642A3DFF" w14:textId="77777777" w:rsidR="00EF7215" w:rsidRPr="00192491" w:rsidRDefault="00EF7215" w:rsidP="00EF7215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Vision</w:t>
      </w:r>
    </w:p>
    <w:p w14:paraId="43994DDB" w14:textId="6F178508" w:rsidR="00EF7215" w:rsidRDefault="00EF7215" w:rsidP="00EF7215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To ensure </w:t>
      </w:r>
      <w:r w:rsidR="007148C8">
        <w:rPr>
          <w:rFonts w:cs="Times New Roman"/>
          <w:szCs w:val="24"/>
        </w:rPr>
        <w:t>their</w:t>
      </w:r>
      <w:r w:rsidRPr="00192491">
        <w:rPr>
          <w:rFonts w:cs="Times New Roman"/>
          <w:szCs w:val="24"/>
        </w:rPr>
        <w:t xml:space="preserve"> services and products are safe, functional and excellent quality</w:t>
      </w:r>
    </w:p>
    <w:p w14:paraId="5E482356" w14:textId="440AA533" w:rsidR="00D21DCE" w:rsidRPr="00192491" w:rsidRDefault="008E0DE2" w:rsidP="00351B3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This organisations </w:t>
      </w:r>
      <w:r w:rsidR="00D3769F" w:rsidRPr="00192491">
        <w:rPr>
          <w:rFonts w:cs="Times New Roman"/>
          <w:szCs w:val="24"/>
        </w:rPr>
        <w:t>distribution system</w:t>
      </w:r>
      <w:r w:rsidR="004F0E82" w:rsidRPr="00192491">
        <w:rPr>
          <w:rFonts w:cs="Times New Roman"/>
          <w:szCs w:val="24"/>
        </w:rPr>
        <w:t xml:space="preserve"> is so satisfactory and their decision-making styles are also effective</w:t>
      </w:r>
      <w:r w:rsidR="00636EA6">
        <w:rPr>
          <w:rFonts w:cs="Times New Roman"/>
          <w:szCs w:val="24"/>
        </w:rPr>
        <w:t>, t</w:t>
      </w:r>
      <w:r w:rsidR="004F0E82" w:rsidRPr="00192491">
        <w:rPr>
          <w:rFonts w:cs="Times New Roman"/>
          <w:szCs w:val="24"/>
        </w:rPr>
        <w:t xml:space="preserve">hey make </w:t>
      </w:r>
      <w:r w:rsidR="00636EA6">
        <w:rPr>
          <w:rFonts w:cs="Times New Roman"/>
          <w:szCs w:val="24"/>
        </w:rPr>
        <w:t xml:space="preserve">decisions </w:t>
      </w:r>
      <w:r w:rsidR="004F0E82" w:rsidRPr="00192491">
        <w:rPr>
          <w:rFonts w:cs="Times New Roman"/>
          <w:szCs w:val="24"/>
        </w:rPr>
        <w:t>based on stakeholders.</w:t>
      </w:r>
      <w:r w:rsidR="00D3769F" w:rsidRPr="00192491">
        <w:rPr>
          <w:rFonts w:cs="Times New Roman"/>
          <w:szCs w:val="24"/>
        </w:rPr>
        <w:t xml:space="preserve"> </w:t>
      </w:r>
      <w:r w:rsidR="00A31B8E" w:rsidRPr="00192491">
        <w:rPr>
          <w:rFonts w:cs="Times New Roman"/>
          <w:szCs w:val="24"/>
        </w:rPr>
        <w:t xml:space="preserve">“NEXT PLC” mainly </w:t>
      </w:r>
      <w:r w:rsidR="00E83BEF" w:rsidRPr="00192491">
        <w:rPr>
          <w:rFonts w:cs="Times New Roman"/>
          <w:szCs w:val="24"/>
        </w:rPr>
        <w:t>focuses</w:t>
      </w:r>
      <w:r w:rsidR="00A31B8E" w:rsidRPr="00192491">
        <w:rPr>
          <w:rFonts w:cs="Times New Roman"/>
          <w:szCs w:val="24"/>
        </w:rPr>
        <w:t xml:space="preserve"> on customer attraction on the particular products that</w:t>
      </w:r>
      <w:r w:rsidR="00413A9E" w:rsidRPr="00192491">
        <w:rPr>
          <w:rFonts w:cs="Times New Roman"/>
          <w:szCs w:val="24"/>
        </w:rPr>
        <w:t xml:space="preserve"> are</w:t>
      </w:r>
      <w:r w:rsidR="00A31B8E" w:rsidRPr="00192491">
        <w:rPr>
          <w:rFonts w:cs="Times New Roman"/>
          <w:szCs w:val="24"/>
        </w:rPr>
        <w:t xml:space="preserve"> why </w:t>
      </w:r>
      <w:r w:rsidR="00C94038" w:rsidRPr="00192491">
        <w:rPr>
          <w:rFonts w:cs="Times New Roman"/>
          <w:szCs w:val="24"/>
        </w:rPr>
        <w:t>they try their best to well-design their products and make it innovation.</w:t>
      </w:r>
      <w:r w:rsidR="002769E2" w:rsidRPr="00192491">
        <w:rPr>
          <w:rFonts w:cs="Times New Roman"/>
          <w:szCs w:val="24"/>
        </w:rPr>
        <w:t xml:space="preserve"> “NEXT PLC” does many CSR activities and </w:t>
      </w:r>
      <w:r w:rsidR="00E83BEF" w:rsidRPr="00192491">
        <w:rPr>
          <w:rFonts w:cs="Times New Roman"/>
          <w:szCs w:val="24"/>
        </w:rPr>
        <w:t>maintains</w:t>
      </w:r>
      <w:r w:rsidR="002769E2" w:rsidRPr="00192491">
        <w:rPr>
          <w:rFonts w:cs="Times New Roman"/>
          <w:szCs w:val="24"/>
        </w:rPr>
        <w:t xml:space="preserve"> </w:t>
      </w:r>
      <w:r w:rsidR="00981395" w:rsidRPr="00192491">
        <w:rPr>
          <w:rFonts w:cs="Times New Roman"/>
          <w:szCs w:val="24"/>
        </w:rPr>
        <w:t>government legislation effectively so that they run the business successfully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10808924" w14:textId="0F886BD4" w:rsidR="00351B32" w:rsidRPr="00192491" w:rsidRDefault="0059437E" w:rsidP="00351B32">
      <w:pPr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szCs w:val="24"/>
        </w:rPr>
        <w:lastRenderedPageBreak/>
        <w:t>“NEXT PLC” has</w:t>
      </w:r>
      <w:r w:rsidR="00781CCF">
        <w:rPr>
          <w:rFonts w:cs="Times New Roman"/>
          <w:szCs w:val="24"/>
        </w:rPr>
        <w:t xml:space="preserve"> loads of </w:t>
      </w:r>
      <w:r w:rsidRPr="00192491">
        <w:rPr>
          <w:rFonts w:cs="Times New Roman"/>
          <w:szCs w:val="24"/>
        </w:rPr>
        <w:t xml:space="preserve">competitors </w:t>
      </w:r>
      <w:r w:rsidR="00781CCF">
        <w:rPr>
          <w:rFonts w:cs="Times New Roman"/>
          <w:szCs w:val="24"/>
        </w:rPr>
        <w:t>such as</w:t>
      </w:r>
      <w:r w:rsidRPr="00192491">
        <w:rPr>
          <w:rFonts w:cs="Times New Roman"/>
          <w:szCs w:val="24"/>
        </w:rPr>
        <w:t xml:space="preserve"> Arcadia Group, Marks &amp; Spencer, Debenhams, John Lewis, HOF, ASOS, Dunelm etc. </w:t>
      </w:r>
      <w:r w:rsidR="00342A66" w:rsidRPr="00192491">
        <w:rPr>
          <w:rFonts w:cs="Times New Roman"/>
          <w:szCs w:val="24"/>
        </w:rPr>
        <w:t>“NEXT PLC” sells some core fashion brands that include Warehouse, Nike, super dry and Oasis</w:t>
      </w:r>
      <w:r w:rsidR="009867ED" w:rsidRPr="00192491">
        <w:rPr>
          <w:rFonts w:cs="Times New Roman"/>
          <w:szCs w:val="24"/>
        </w:rPr>
        <w:t xml:space="preserve">. “NEXT PLC” </w:t>
      </w:r>
      <w:r w:rsidR="00D21DCE" w:rsidRPr="00192491">
        <w:rPr>
          <w:rFonts w:cs="Times New Roman"/>
          <w:szCs w:val="24"/>
        </w:rPr>
        <w:t xml:space="preserve">desires that they change their business structure </w:t>
      </w:r>
      <w:r w:rsidR="005B1A2D">
        <w:rPr>
          <w:rFonts w:cs="Times New Roman"/>
          <w:szCs w:val="24"/>
        </w:rPr>
        <w:t>such</w:t>
      </w:r>
      <w:r w:rsidR="00D21DCE" w:rsidRPr="00192491">
        <w:rPr>
          <w:rFonts w:cs="Times New Roman"/>
          <w:szCs w:val="24"/>
        </w:rPr>
        <w:t xml:space="preserve"> as Burberry Group because Burberry Group is the biggest industry in the UK. In 2017, Burberry’s valued over 10 billion and revenue is 3.8 billion dollar</w:t>
      </w:r>
      <w:r w:rsidR="005D4838">
        <w:rPr>
          <w:rFonts w:cs="Times New Roman"/>
          <w:szCs w:val="24"/>
        </w:rPr>
        <w:t>s</w:t>
      </w:r>
      <w:r w:rsidR="00136F49" w:rsidRPr="00192491">
        <w:rPr>
          <w:rFonts w:cs="Times New Roman"/>
          <w:szCs w:val="24"/>
        </w:rPr>
        <w:t xml:space="preserve"> </w:t>
      </w:r>
      <w:r w:rsidR="00A51DCD" w:rsidRPr="00192491">
        <w:rPr>
          <w:rFonts w:cs="Times New Roman"/>
          <w:szCs w:val="24"/>
        </w:rPr>
        <w:t>(</w:t>
      </w:r>
      <w:r w:rsidR="00A51DCD" w:rsidRPr="00192491">
        <w:rPr>
          <w:rFonts w:cs="Times New Roman"/>
          <w:color w:val="222222"/>
          <w:szCs w:val="24"/>
          <w:shd w:val="clear" w:color="auto" w:fill="FFFFFF"/>
        </w:rPr>
        <w:t>Gomez-Mejia et al, 2007).</w:t>
      </w:r>
    </w:p>
    <w:p w14:paraId="2E19D6F6" w14:textId="5CA72076" w:rsidR="00C91F8E" w:rsidRPr="00192491" w:rsidRDefault="00F51361" w:rsidP="00351B3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“NEXT PLC” </w:t>
      </w:r>
      <w:r w:rsidR="003D39E7">
        <w:rPr>
          <w:rFonts w:cs="Times New Roman"/>
          <w:szCs w:val="24"/>
        </w:rPr>
        <w:t>makes effort</w:t>
      </w:r>
      <w:r w:rsidRPr="00192491">
        <w:rPr>
          <w:rFonts w:cs="Times New Roman"/>
          <w:szCs w:val="24"/>
        </w:rPr>
        <w:t xml:space="preserve"> to satisfy both employees and </w:t>
      </w:r>
      <w:r w:rsidR="00BE398A">
        <w:rPr>
          <w:rFonts w:cs="Times New Roman"/>
          <w:szCs w:val="24"/>
        </w:rPr>
        <w:t>customers,</w:t>
      </w:r>
      <w:r w:rsidR="00AC53FC">
        <w:rPr>
          <w:rFonts w:cs="Times New Roman"/>
          <w:szCs w:val="24"/>
        </w:rPr>
        <w:t xml:space="preserve"> t</w:t>
      </w:r>
      <w:r w:rsidRPr="00192491">
        <w:rPr>
          <w:rFonts w:cs="Times New Roman"/>
          <w:szCs w:val="24"/>
        </w:rPr>
        <w:t xml:space="preserve">hey satisfy </w:t>
      </w:r>
      <w:r w:rsidR="00AC53FC">
        <w:rPr>
          <w:rFonts w:cs="Times New Roman"/>
          <w:szCs w:val="24"/>
        </w:rPr>
        <w:t>their</w:t>
      </w:r>
      <w:r w:rsidRPr="00192491">
        <w:rPr>
          <w:rFonts w:cs="Times New Roman"/>
          <w:szCs w:val="24"/>
        </w:rPr>
        <w:t xml:space="preserve"> </w:t>
      </w:r>
      <w:r w:rsidR="00AC53FC">
        <w:rPr>
          <w:rFonts w:cs="Times New Roman"/>
          <w:szCs w:val="24"/>
        </w:rPr>
        <w:t>customers</w:t>
      </w:r>
      <w:r w:rsidRPr="00192491">
        <w:rPr>
          <w:rFonts w:cs="Times New Roman"/>
          <w:szCs w:val="24"/>
        </w:rPr>
        <w:t xml:space="preserve"> by providing </w:t>
      </w:r>
      <w:r w:rsidR="00AC53FC">
        <w:rPr>
          <w:rFonts w:cs="Times New Roman"/>
          <w:szCs w:val="24"/>
        </w:rPr>
        <w:t xml:space="preserve">them </w:t>
      </w:r>
      <w:r w:rsidR="00BE398A">
        <w:rPr>
          <w:rFonts w:cs="Times New Roman"/>
          <w:szCs w:val="24"/>
        </w:rPr>
        <w:t>with</w:t>
      </w:r>
      <w:r w:rsidRPr="00192491">
        <w:rPr>
          <w:rFonts w:cs="Times New Roman"/>
          <w:szCs w:val="24"/>
        </w:rPr>
        <w:t xml:space="preserve"> </w:t>
      </w:r>
      <w:r w:rsidR="00AC53FC">
        <w:rPr>
          <w:rFonts w:cs="Times New Roman"/>
          <w:szCs w:val="24"/>
        </w:rPr>
        <w:t>detailed</w:t>
      </w:r>
      <w:r w:rsidRPr="00192491">
        <w:rPr>
          <w:rFonts w:cs="Times New Roman"/>
          <w:szCs w:val="24"/>
        </w:rPr>
        <w:t xml:space="preserve"> information, </w:t>
      </w:r>
      <w:r w:rsidR="0058679C">
        <w:rPr>
          <w:rFonts w:cs="Times New Roman"/>
          <w:szCs w:val="24"/>
        </w:rPr>
        <w:t xml:space="preserve">unique </w:t>
      </w:r>
      <w:r w:rsidR="00442659" w:rsidRPr="00192491">
        <w:rPr>
          <w:rFonts w:cs="Times New Roman"/>
          <w:szCs w:val="24"/>
        </w:rPr>
        <w:t>quality-based services,</w:t>
      </w:r>
      <w:r w:rsidR="00F644DA" w:rsidRPr="00192491">
        <w:rPr>
          <w:rFonts w:cs="Times New Roman"/>
          <w:szCs w:val="24"/>
        </w:rPr>
        <w:t xml:space="preserve"> </w:t>
      </w:r>
      <w:r w:rsidR="00E63816">
        <w:rPr>
          <w:rFonts w:cs="Times New Roman"/>
          <w:szCs w:val="24"/>
        </w:rPr>
        <w:t>give them regards</w:t>
      </w:r>
      <w:r w:rsidR="00662832">
        <w:rPr>
          <w:rFonts w:cs="Times New Roman"/>
          <w:szCs w:val="24"/>
        </w:rPr>
        <w:t>,</w:t>
      </w:r>
      <w:r w:rsidR="00F644DA" w:rsidRPr="00192491">
        <w:rPr>
          <w:rFonts w:cs="Times New Roman"/>
          <w:szCs w:val="24"/>
        </w:rPr>
        <w:t xml:space="preserve"> respect and gather their feedback</w:t>
      </w:r>
      <w:r w:rsidR="00DA7763">
        <w:rPr>
          <w:rFonts w:cs="Times New Roman"/>
          <w:szCs w:val="24"/>
        </w:rPr>
        <w:t>,</w:t>
      </w:r>
      <w:r w:rsidR="00F644DA" w:rsidRPr="00192491">
        <w:rPr>
          <w:rFonts w:cs="Times New Roman"/>
          <w:szCs w:val="24"/>
        </w:rPr>
        <w:t xml:space="preserve"> </w:t>
      </w:r>
      <w:r w:rsidR="00FA1139">
        <w:rPr>
          <w:rFonts w:cs="Times New Roman"/>
          <w:szCs w:val="24"/>
        </w:rPr>
        <w:t>and</w:t>
      </w:r>
      <w:r w:rsidR="003D39E7">
        <w:rPr>
          <w:rFonts w:cs="Times New Roman"/>
          <w:szCs w:val="24"/>
        </w:rPr>
        <w:t xml:space="preserve"> equally</w:t>
      </w:r>
      <w:r w:rsidR="00F644DA" w:rsidRPr="00192491">
        <w:rPr>
          <w:rFonts w:cs="Times New Roman"/>
          <w:szCs w:val="24"/>
        </w:rPr>
        <w:t xml:space="preserve"> satisfy </w:t>
      </w:r>
      <w:r w:rsidR="00FA1139">
        <w:rPr>
          <w:rFonts w:cs="Times New Roman"/>
          <w:szCs w:val="24"/>
        </w:rPr>
        <w:t>their</w:t>
      </w:r>
      <w:r w:rsidR="00F644DA" w:rsidRPr="00192491">
        <w:rPr>
          <w:rFonts w:cs="Times New Roman"/>
          <w:szCs w:val="24"/>
        </w:rPr>
        <w:t xml:space="preserve"> employees by providing fair wage, equality, </w:t>
      </w:r>
      <w:r w:rsidR="004E1D84" w:rsidRPr="00192491">
        <w:rPr>
          <w:rFonts w:cs="Times New Roman"/>
          <w:szCs w:val="24"/>
        </w:rPr>
        <w:t xml:space="preserve">training, vacation and </w:t>
      </w:r>
      <w:r w:rsidR="008B7DDA">
        <w:rPr>
          <w:rFonts w:cs="Times New Roman"/>
          <w:szCs w:val="24"/>
        </w:rPr>
        <w:t>bonuses</w:t>
      </w:r>
      <w:r w:rsidR="004E1D84" w:rsidRPr="00192491">
        <w:rPr>
          <w:rFonts w:cs="Times New Roman"/>
          <w:szCs w:val="24"/>
        </w:rPr>
        <w:t>.</w:t>
      </w:r>
      <w:r w:rsidR="001B3881" w:rsidRPr="00192491">
        <w:rPr>
          <w:rFonts w:cs="Times New Roman"/>
          <w:szCs w:val="24"/>
        </w:rPr>
        <w:t xml:space="preserve"> Further, they mainly focus on the participative </w:t>
      </w:r>
      <w:r w:rsidR="004C4D30" w:rsidRPr="00192491">
        <w:rPr>
          <w:rFonts w:cs="Times New Roman"/>
          <w:szCs w:val="24"/>
        </w:rPr>
        <w:t xml:space="preserve">management style as it is the best approach </w:t>
      </w:r>
      <w:r w:rsidR="00015450" w:rsidRPr="00192491">
        <w:rPr>
          <w:rFonts w:cs="Times New Roman"/>
          <w:szCs w:val="24"/>
        </w:rPr>
        <w:t>to r</w:t>
      </w:r>
      <w:r w:rsidR="001C0132">
        <w:rPr>
          <w:rFonts w:cs="Times New Roman"/>
          <w:szCs w:val="24"/>
        </w:rPr>
        <w:t xml:space="preserve">egulate the workforce properly </w:t>
      </w:r>
      <w:r w:rsidR="001C0132" w:rsidRPr="001C0132">
        <w:rPr>
          <w:rFonts w:cs="Times New Roman"/>
          <w:szCs w:val="24"/>
        </w:rPr>
        <w:t>(</w:t>
      </w:r>
      <w:proofErr w:type="spellStart"/>
      <w:r w:rsidR="001C0132" w:rsidRPr="001C0132">
        <w:rPr>
          <w:rFonts w:cs="Times New Roman"/>
          <w:szCs w:val="24"/>
        </w:rPr>
        <w:t>Kabini</w:t>
      </w:r>
      <w:proofErr w:type="spellEnd"/>
      <w:r w:rsidR="001C0132" w:rsidRPr="001C0132">
        <w:rPr>
          <w:rFonts w:cs="Times New Roman"/>
          <w:szCs w:val="24"/>
        </w:rPr>
        <w:t xml:space="preserve"> et al, 2006).</w:t>
      </w:r>
    </w:p>
    <w:p w14:paraId="30586DA4" w14:textId="77777777" w:rsidR="000637EF" w:rsidRPr="00192491" w:rsidRDefault="000637EF" w:rsidP="00351B3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br w:type="page"/>
      </w:r>
    </w:p>
    <w:p w14:paraId="4B72F0FD" w14:textId="77777777" w:rsidR="000637EF" w:rsidRPr="00192491" w:rsidRDefault="000637EF" w:rsidP="009B4C02">
      <w:pPr>
        <w:pStyle w:val="Heading2"/>
        <w:rPr>
          <w:rFonts w:cs="Times New Roman"/>
        </w:rPr>
      </w:pPr>
      <w:bookmarkStart w:id="2" w:name="_Toc56896496"/>
      <w:r w:rsidRPr="00192491">
        <w:rPr>
          <w:rFonts w:cs="Times New Roman"/>
        </w:rPr>
        <w:lastRenderedPageBreak/>
        <w:t xml:space="preserve">2. </w:t>
      </w:r>
      <w:r w:rsidR="00B32C3E">
        <w:rPr>
          <w:rFonts w:cs="Times New Roman"/>
        </w:rPr>
        <w:t>T</w:t>
      </w:r>
      <w:r w:rsidRPr="00192491">
        <w:rPr>
          <w:rFonts w:cs="Times New Roman"/>
        </w:rPr>
        <w:t xml:space="preserve">he key management theory or theories </w:t>
      </w:r>
      <w:r w:rsidR="009B4C02" w:rsidRPr="00192491">
        <w:rPr>
          <w:rFonts w:cs="Times New Roman"/>
        </w:rPr>
        <w:t xml:space="preserve">which </w:t>
      </w:r>
      <w:r w:rsidRPr="00192491">
        <w:rPr>
          <w:rFonts w:cs="Times New Roman"/>
        </w:rPr>
        <w:t xml:space="preserve">will underpin </w:t>
      </w:r>
      <w:r w:rsidR="009B4C02" w:rsidRPr="00192491">
        <w:rPr>
          <w:rFonts w:cs="Times New Roman"/>
        </w:rPr>
        <w:t xml:space="preserve">the </w:t>
      </w:r>
      <w:r w:rsidRPr="00192491">
        <w:rPr>
          <w:rFonts w:cs="Times New Roman"/>
        </w:rPr>
        <w:t>report</w:t>
      </w:r>
      <w:bookmarkEnd w:id="2"/>
      <w:r w:rsidRPr="00192491">
        <w:rPr>
          <w:rFonts w:cs="Times New Roman"/>
        </w:rPr>
        <w:t xml:space="preserve">  </w:t>
      </w:r>
    </w:p>
    <w:p w14:paraId="1393ED88" w14:textId="1B8C4A02" w:rsidR="005C4DCB" w:rsidRPr="00192491" w:rsidRDefault="00B90573" w:rsidP="008F2709">
      <w:pPr>
        <w:rPr>
          <w:rFonts w:cs="Times New Roman"/>
          <w:szCs w:val="24"/>
        </w:rPr>
      </w:pPr>
      <w:r>
        <w:rPr>
          <w:rFonts w:cs="Times New Roman"/>
          <w:szCs w:val="24"/>
        </w:rPr>
        <w:t>Management</w:t>
      </w:r>
      <w:r w:rsidR="005C4DCB" w:rsidRPr="00192491">
        <w:rPr>
          <w:rFonts w:cs="Times New Roman"/>
          <w:szCs w:val="24"/>
        </w:rPr>
        <w:t xml:space="preserve"> theory </w:t>
      </w:r>
      <w:r w:rsidR="000069AC" w:rsidRPr="00192491">
        <w:rPr>
          <w:rFonts w:cs="Times New Roman"/>
          <w:szCs w:val="24"/>
        </w:rPr>
        <w:t>is</w:t>
      </w:r>
      <w:r w:rsidR="00662832">
        <w:rPr>
          <w:rFonts w:cs="Times New Roman"/>
          <w:szCs w:val="24"/>
        </w:rPr>
        <w:t xml:space="preserve"> fundamentally</w:t>
      </w:r>
      <w:r w:rsidR="005C4DCB" w:rsidRPr="00192491">
        <w:rPr>
          <w:rFonts w:cs="Times New Roman"/>
          <w:szCs w:val="24"/>
        </w:rPr>
        <w:t xml:space="preserve"> the gathering of thoughts which recommend overall rules for how to manage a business</w:t>
      </w:r>
      <w:r w:rsidR="00420340">
        <w:rPr>
          <w:rFonts w:cs="Times New Roman"/>
          <w:szCs w:val="24"/>
        </w:rPr>
        <w:t xml:space="preserve">, </w:t>
      </w:r>
      <w:r w:rsidR="00C93547">
        <w:rPr>
          <w:rFonts w:cs="Times New Roman"/>
          <w:szCs w:val="24"/>
        </w:rPr>
        <w:t>this</w:t>
      </w:r>
      <w:r w:rsidR="005C4DCB" w:rsidRPr="00192491">
        <w:rPr>
          <w:rFonts w:cs="Times New Roman"/>
          <w:szCs w:val="24"/>
        </w:rPr>
        <w:t xml:space="preserve"> </w:t>
      </w:r>
      <w:r w:rsidR="00E83BEF" w:rsidRPr="00192491">
        <w:rPr>
          <w:rFonts w:cs="Times New Roman"/>
          <w:szCs w:val="24"/>
        </w:rPr>
        <w:t>theory</w:t>
      </w:r>
      <w:r w:rsidR="00420340">
        <w:rPr>
          <w:rFonts w:cs="Times New Roman"/>
          <w:szCs w:val="24"/>
        </w:rPr>
        <w:t xml:space="preserve"> focuses</w:t>
      </w:r>
      <w:r w:rsidR="00E83BEF" w:rsidRPr="00192491">
        <w:rPr>
          <w:rFonts w:cs="Times New Roman"/>
          <w:szCs w:val="24"/>
        </w:rPr>
        <w:t xml:space="preserve"> </w:t>
      </w:r>
      <w:r w:rsidR="00E20F65">
        <w:rPr>
          <w:rFonts w:cs="Times New Roman"/>
          <w:szCs w:val="24"/>
        </w:rPr>
        <w:t xml:space="preserve">on </w:t>
      </w:r>
      <w:r w:rsidR="00E83BEF" w:rsidRPr="00192491">
        <w:rPr>
          <w:rFonts w:cs="Times New Roman"/>
          <w:szCs w:val="24"/>
        </w:rPr>
        <w:t xml:space="preserve">how controllers implement </w:t>
      </w:r>
      <w:r w:rsidR="006813CB" w:rsidRPr="00192491">
        <w:rPr>
          <w:rFonts w:cs="Times New Roman"/>
          <w:szCs w:val="24"/>
        </w:rPr>
        <w:t xml:space="preserve">an </w:t>
      </w:r>
      <w:r w:rsidR="00E83BEF" w:rsidRPr="00192491">
        <w:rPr>
          <w:rFonts w:cs="Times New Roman"/>
          <w:szCs w:val="24"/>
        </w:rPr>
        <w:t>approach</w:t>
      </w:r>
      <w:r w:rsidR="005C4DCB" w:rsidRPr="00192491">
        <w:rPr>
          <w:rFonts w:cs="Times New Roman"/>
          <w:szCs w:val="24"/>
        </w:rPr>
        <w:t xml:space="preserve"> to perform at the highest </w:t>
      </w:r>
      <w:r w:rsidR="00BF54FD">
        <w:rPr>
          <w:rFonts w:cs="Times New Roman"/>
          <w:szCs w:val="24"/>
        </w:rPr>
        <w:t>aptitude as this</w:t>
      </w:r>
      <w:r w:rsidR="005C4DCB" w:rsidRPr="00192491">
        <w:rPr>
          <w:rFonts w:cs="Times New Roman"/>
          <w:szCs w:val="24"/>
        </w:rPr>
        <w:t xml:space="preserve"> are very vital to increase business overall productivity. There</w:t>
      </w:r>
      <w:r w:rsidR="00435914">
        <w:rPr>
          <w:rFonts w:cs="Times New Roman"/>
          <w:szCs w:val="24"/>
        </w:rPr>
        <w:t xml:space="preserve"> are </w:t>
      </w:r>
      <w:r w:rsidR="005C4DCB" w:rsidRPr="00192491">
        <w:rPr>
          <w:rFonts w:cs="Times New Roman"/>
          <w:szCs w:val="24"/>
        </w:rPr>
        <w:t xml:space="preserve">some core management theories which are </w:t>
      </w:r>
      <w:r w:rsidR="00435914">
        <w:rPr>
          <w:rFonts w:cs="Times New Roman"/>
          <w:szCs w:val="24"/>
        </w:rPr>
        <w:t xml:space="preserve">mostly </w:t>
      </w:r>
      <w:r w:rsidR="005C4DCB" w:rsidRPr="00192491">
        <w:rPr>
          <w:rFonts w:cs="Times New Roman"/>
          <w:szCs w:val="24"/>
        </w:rPr>
        <w:t>effective for tackling the COVID-19</w:t>
      </w:r>
      <w:r w:rsidR="00725AE2" w:rsidRPr="00192491">
        <w:rPr>
          <w:rFonts w:cs="Times New Roman"/>
          <w:szCs w:val="24"/>
        </w:rPr>
        <w:t xml:space="preserve"> (</w:t>
      </w:r>
      <w:proofErr w:type="spellStart"/>
      <w:r w:rsidR="00725AE2" w:rsidRPr="00192491">
        <w:rPr>
          <w:rFonts w:cs="Times New Roman"/>
          <w:color w:val="222222"/>
          <w:szCs w:val="24"/>
          <w:shd w:val="clear" w:color="auto" w:fill="FFFFFF"/>
        </w:rPr>
        <w:t>Kakuma</w:t>
      </w:r>
      <w:proofErr w:type="spellEnd"/>
      <w:r w:rsidR="00725AE2" w:rsidRPr="00192491">
        <w:rPr>
          <w:rFonts w:cs="Times New Roman"/>
          <w:color w:val="222222"/>
          <w:szCs w:val="24"/>
          <w:shd w:val="clear" w:color="auto" w:fill="FFFFFF"/>
        </w:rPr>
        <w:t xml:space="preserve"> et al, 2011)</w:t>
      </w:r>
      <w:r w:rsidR="005C4DCB" w:rsidRPr="00192491">
        <w:rPr>
          <w:rFonts w:cs="Times New Roman"/>
          <w:szCs w:val="24"/>
        </w:rPr>
        <w:t xml:space="preserve">. </w:t>
      </w:r>
    </w:p>
    <w:p w14:paraId="2D0C4928" w14:textId="77777777" w:rsidR="003620EA" w:rsidRPr="00192491" w:rsidRDefault="003620EA" w:rsidP="00C413DC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2D73FBF7" wp14:editId="5595F18F">
            <wp:extent cx="4648831" cy="2876550"/>
            <wp:effectExtent l="0" t="0" r="0" b="0"/>
            <wp:docPr id="1" name="Picture 1" descr="C:\Users\Riad PC\Desktop\unnam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Riad PC\Desktop\unnamed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8520" cy="2882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5F59B3" w14:textId="77777777" w:rsidR="0062277A" w:rsidRPr="00192491" w:rsidRDefault="003620EA" w:rsidP="00C413DC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Figure: </w:t>
      </w:r>
      <w:r w:rsidR="00E14F5B" w:rsidRPr="00192491">
        <w:rPr>
          <w:rFonts w:cs="Times New Roman"/>
          <w:szCs w:val="24"/>
        </w:rPr>
        <w:t>The key management theories</w:t>
      </w:r>
      <w:r w:rsidR="00E608A3" w:rsidRPr="00192491">
        <w:rPr>
          <w:rFonts w:cs="Times New Roman"/>
          <w:szCs w:val="24"/>
        </w:rPr>
        <w:t xml:space="preserve"> (Gerhart, 2005).</w:t>
      </w:r>
    </w:p>
    <w:p w14:paraId="2400FD86" w14:textId="77777777" w:rsidR="00BC3EE5" w:rsidRPr="00192491" w:rsidRDefault="00BC3EE5" w:rsidP="00C413DC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Scientific management theory</w:t>
      </w:r>
    </w:p>
    <w:p w14:paraId="550ABAD2" w14:textId="3915F9BC" w:rsidR="00736610" w:rsidRPr="00192491" w:rsidRDefault="009141D1" w:rsidP="00C413DC">
      <w:pPr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szCs w:val="24"/>
        </w:rPr>
        <w:t xml:space="preserve">Scientific management is the </w:t>
      </w:r>
      <w:r w:rsidR="00EE1F7D">
        <w:rPr>
          <w:rFonts w:cs="Times New Roman"/>
          <w:szCs w:val="24"/>
        </w:rPr>
        <w:t xml:space="preserve">style of </w:t>
      </w:r>
      <w:r w:rsidRPr="00192491">
        <w:rPr>
          <w:rFonts w:cs="Times New Roman"/>
          <w:szCs w:val="24"/>
        </w:rPr>
        <w:t xml:space="preserve">theory </w:t>
      </w:r>
      <w:r w:rsidR="00806215" w:rsidRPr="00192491">
        <w:rPr>
          <w:rFonts w:cs="Times New Roman"/>
          <w:szCs w:val="24"/>
        </w:rPr>
        <w:t xml:space="preserve">management which synthesizes and </w:t>
      </w:r>
      <w:r w:rsidR="007846F3" w:rsidRPr="00192491">
        <w:rPr>
          <w:rFonts w:cs="Times New Roman"/>
          <w:szCs w:val="24"/>
        </w:rPr>
        <w:t>analyses</w:t>
      </w:r>
      <w:r w:rsidR="00806215" w:rsidRPr="00192491">
        <w:rPr>
          <w:rFonts w:cs="Times New Roman"/>
          <w:szCs w:val="24"/>
        </w:rPr>
        <w:t xml:space="preserve"> the </w:t>
      </w:r>
      <w:r w:rsidR="00785714">
        <w:rPr>
          <w:rFonts w:cs="Times New Roman"/>
          <w:szCs w:val="24"/>
        </w:rPr>
        <w:t>workflow</w:t>
      </w:r>
      <w:r w:rsidR="00971AED">
        <w:rPr>
          <w:rFonts w:cs="Times New Roman"/>
          <w:szCs w:val="24"/>
        </w:rPr>
        <w:t xml:space="preserve">, </w:t>
      </w:r>
      <w:r w:rsidR="00806215" w:rsidRPr="00192491">
        <w:rPr>
          <w:rFonts w:cs="Times New Roman"/>
          <w:szCs w:val="24"/>
        </w:rPr>
        <w:t xml:space="preserve"> main </w:t>
      </w:r>
      <w:r w:rsidR="00113145">
        <w:rPr>
          <w:rFonts w:cs="Times New Roman"/>
          <w:szCs w:val="24"/>
        </w:rPr>
        <w:t>purpose</w:t>
      </w:r>
      <w:r w:rsidR="00806215" w:rsidRPr="00192491">
        <w:rPr>
          <w:rFonts w:cs="Times New Roman"/>
          <w:szCs w:val="24"/>
        </w:rPr>
        <w:t xml:space="preserve"> of this theory </w:t>
      </w:r>
      <w:r w:rsidR="000069AC" w:rsidRPr="00192491">
        <w:rPr>
          <w:rFonts w:cs="Times New Roman"/>
          <w:szCs w:val="24"/>
        </w:rPr>
        <w:t>are</w:t>
      </w:r>
      <w:r w:rsidR="00806215" w:rsidRPr="00192491">
        <w:rPr>
          <w:rFonts w:cs="Times New Roman"/>
          <w:szCs w:val="24"/>
        </w:rPr>
        <w:t xml:space="preserve"> to improve economic and also develop </w:t>
      </w:r>
      <w:r w:rsidR="00785714">
        <w:rPr>
          <w:rFonts w:cs="Times New Roman"/>
          <w:szCs w:val="24"/>
        </w:rPr>
        <w:t>workers</w:t>
      </w:r>
      <w:r w:rsidR="00806215" w:rsidRPr="00192491">
        <w:rPr>
          <w:rFonts w:cs="Times New Roman"/>
          <w:szCs w:val="24"/>
        </w:rPr>
        <w:t xml:space="preserve"> productivity</w:t>
      </w:r>
      <w:r w:rsidR="00434DC0" w:rsidRPr="00192491">
        <w:rPr>
          <w:rFonts w:cs="Times New Roman"/>
          <w:szCs w:val="24"/>
        </w:rPr>
        <w:t xml:space="preserve">, the theories also help to set clear objectives, </w:t>
      </w:r>
      <w:r w:rsidR="00B16CF6">
        <w:rPr>
          <w:rFonts w:cs="Times New Roman"/>
          <w:szCs w:val="24"/>
        </w:rPr>
        <w:t>innovative</w:t>
      </w:r>
      <w:r w:rsidR="00434DC0" w:rsidRPr="00192491">
        <w:rPr>
          <w:rFonts w:cs="Times New Roman"/>
          <w:szCs w:val="24"/>
        </w:rPr>
        <w:t xml:space="preserve"> products, manage change</w:t>
      </w:r>
      <w:r w:rsidR="00722CCC">
        <w:rPr>
          <w:rFonts w:cs="Times New Roman"/>
          <w:szCs w:val="24"/>
        </w:rPr>
        <w:t xml:space="preserve"> and </w:t>
      </w:r>
      <w:r w:rsidR="00434DC0" w:rsidRPr="00192491">
        <w:rPr>
          <w:rFonts w:cs="Times New Roman"/>
          <w:szCs w:val="24"/>
        </w:rPr>
        <w:t xml:space="preserve">overcome </w:t>
      </w:r>
      <w:r w:rsidR="00722CCC">
        <w:rPr>
          <w:rFonts w:cs="Times New Roman"/>
          <w:szCs w:val="24"/>
        </w:rPr>
        <w:t>any</w:t>
      </w:r>
      <w:r w:rsidR="00434DC0" w:rsidRPr="00192491">
        <w:rPr>
          <w:rFonts w:cs="Times New Roman"/>
          <w:szCs w:val="24"/>
        </w:rPr>
        <w:t xml:space="preserve"> pandemic situation </w:t>
      </w:r>
      <w:r w:rsidR="00E61AA0">
        <w:rPr>
          <w:rFonts w:cs="Times New Roman"/>
          <w:szCs w:val="24"/>
        </w:rPr>
        <w:t xml:space="preserve">such </w:t>
      </w:r>
      <w:r w:rsidR="00434DC0" w:rsidRPr="00192491">
        <w:rPr>
          <w:rFonts w:cs="Times New Roman"/>
          <w:szCs w:val="24"/>
        </w:rPr>
        <w:t>as coronavirus.</w:t>
      </w:r>
      <w:r w:rsidR="00434DC0">
        <w:rPr>
          <w:rFonts w:cs="Times New Roman"/>
          <w:szCs w:val="24"/>
        </w:rPr>
        <w:t xml:space="preserve"> </w:t>
      </w:r>
      <w:r w:rsidR="00CE071C" w:rsidRPr="00192491">
        <w:rPr>
          <w:rFonts w:cs="Times New Roman"/>
          <w:szCs w:val="24"/>
        </w:rPr>
        <w:t xml:space="preserve">There have four main principles of scientific management theory that </w:t>
      </w:r>
      <w:r w:rsidR="00B90573">
        <w:rPr>
          <w:rFonts w:cs="Times New Roman"/>
          <w:szCs w:val="24"/>
        </w:rPr>
        <w:t>includes</w:t>
      </w:r>
      <w:r w:rsidR="00CE071C" w:rsidRPr="00192491">
        <w:rPr>
          <w:rFonts w:cs="Times New Roman"/>
          <w:szCs w:val="24"/>
        </w:rPr>
        <w:t xml:space="preserve"> high pay for effective employees, change m</w:t>
      </w:r>
      <w:r w:rsidR="009D6F76" w:rsidRPr="00192491">
        <w:rPr>
          <w:rFonts w:cs="Times New Roman"/>
          <w:szCs w:val="24"/>
        </w:rPr>
        <w:t>ental attitudes and cooperation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Gomez-Mejia et al, 2007).</w:t>
      </w:r>
    </w:p>
    <w:p w14:paraId="0657892E" w14:textId="03CD01FD" w:rsidR="00831F66" w:rsidRPr="00192491" w:rsidRDefault="00831F66" w:rsidP="00C413DC">
      <w:pPr>
        <w:rPr>
          <w:rFonts w:cs="Times New Roman"/>
          <w:color w:val="222222"/>
          <w:szCs w:val="24"/>
          <w:shd w:val="clear" w:color="auto" w:fill="FFFFFF"/>
        </w:rPr>
      </w:pPr>
    </w:p>
    <w:p w14:paraId="67365B89" w14:textId="545B4F50" w:rsidR="00831F66" w:rsidRPr="00192491" w:rsidRDefault="00A63B79" w:rsidP="00C413DC">
      <w:pPr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color w:val="222222"/>
          <w:szCs w:val="24"/>
          <w:shd w:val="clear" w:color="auto" w:fill="FFFFFF"/>
        </w:rPr>
        <w:t xml:space="preserve">Scientific management theory also influences </w:t>
      </w:r>
      <w:r w:rsidR="002C11DC" w:rsidRPr="00192491">
        <w:rPr>
          <w:rFonts w:cs="Times New Roman"/>
          <w:color w:val="222222"/>
          <w:szCs w:val="24"/>
          <w:shd w:val="clear" w:color="auto" w:fill="FFFFFF"/>
        </w:rPr>
        <w:t xml:space="preserve">the business practices such as </w:t>
      </w:r>
      <w:r w:rsidR="00413289" w:rsidRPr="00192491">
        <w:rPr>
          <w:rFonts w:cs="Times New Roman"/>
          <w:color w:val="222222"/>
          <w:szCs w:val="24"/>
          <w:shd w:val="clear" w:color="auto" w:fill="FFFFFF"/>
        </w:rPr>
        <w:t xml:space="preserve">process design, planning, quality control, </w:t>
      </w:r>
      <w:r w:rsidR="00A60FC5">
        <w:rPr>
          <w:rFonts w:cs="Times New Roman"/>
          <w:color w:val="222222"/>
          <w:szCs w:val="24"/>
          <w:shd w:val="clear" w:color="auto" w:fill="FFFFFF"/>
        </w:rPr>
        <w:t>ec</w:t>
      </w:r>
      <w:r w:rsidR="00413289" w:rsidRPr="00192491">
        <w:rPr>
          <w:rFonts w:cs="Times New Roman"/>
          <w:color w:val="222222"/>
          <w:szCs w:val="24"/>
          <w:shd w:val="clear" w:color="auto" w:fill="FFFFFF"/>
        </w:rPr>
        <w:t>onomic and cost accounting.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E19AD">
        <w:rPr>
          <w:rFonts w:cs="Times New Roman"/>
          <w:szCs w:val="24"/>
        </w:rPr>
        <w:t xml:space="preserve">During the coronavirus crisis, the </w:t>
      </w:r>
      <w:r w:rsidR="00EE19AD">
        <w:rPr>
          <w:rFonts w:cs="Times New Roman"/>
          <w:szCs w:val="24"/>
        </w:rPr>
        <w:lastRenderedPageBreak/>
        <w:t xml:space="preserve">problem-solving skills are very essential for </w:t>
      </w:r>
      <w:r w:rsidR="00EE19AD" w:rsidRPr="00192491">
        <w:rPr>
          <w:rFonts w:cs="Times New Roman"/>
          <w:szCs w:val="24"/>
        </w:rPr>
        <w:t>“NEXT PLC”</w:t>
      </w:r>
      <w:r w:rsidR="00297E0A">
        <w:rPr>
          <w:rFonts w:cs="Times New Roman"/>
          <w:szCs w:val="24"/>
        </w:rPr>
        <w:t>, using</w:t>
      </w:r>
      <w:r w:rsidR="00EE19AD">
        <w:rPr>
          <w:rFonts w:cs="Times New Roman"/>
          <w:szCs w:val="24"/>
        </w:rPr>
        <w:t xml:space="preserve"> </w:t>
      </w:r>
      <w:r w:rsidR="00297E0A">
        <w:rPr>
          <w:rFonts w:cs="Times New Roman"/>
          <w:szCs w:val="24"/>
        </w:rPr>
        <w:t xml:space="preserve">the </w:t>
      </w:r>
      <w:r w:rsidR="00EE19AD">
        <w:rPr>
          <w:rFonts w:cs="Times New Roman"/>
          <w:szCs w:val="24"/>
        </w:rPr>
        <w:t xml:space="preserve">skills </w:t>
      </w:r>
      <w:r w:rsidR="00C6426A">
        <w:rPr>
          <w:rFonts w:cs="Times New Roman"/>
          <w:szCs w:val="24"/>
        </w:rPr>
        <w:t>will en</w:t>
      </w:r>
      <w:r w:rsidR="00EE19AD">
        <w:rPr>
          <w:rFonts w:cs="Times New Roman"/>
          <w:szCs w:val="24"/>
        </w:rPr>
        <w:t xml:space="preserve">able </w:t>
      </w:r>
      <w:r w:rsidR="00CA5DCA">
        <w:rPr>
          <w:rFonts w:cs="Times New Roman"/>
          <w:szCs w:val="24"/>
        </w:rPr>
        <w:t>them</w:t>
      </w:r>
      <w:r w:rsidR="00EE19AD">
        <w:rPr>
          <w:rFonts w:cs="Times New Roman"/>
          <w:szCs w:val="24"/>
        </w:rPr>
        <w:t xml:space="preserve"> solve tough </w:t>
      </w:r>
      <w:r w:rsidR="00CA5DCA">
        <w:rPr>
          <w:rFonts w:cs="Times New Roman"/>
          <w:szCs w:val="24"/>
        </w:rPr>
        <w:t>situations</w:t>
      </w:r>
      <w:r w:rsidR="00EE19AD">
        <w:rPr>
          <w:rFonts w:cs="Times New Roman"/>
          <w:szCs w:val="24"/>
        </w:rPr>
        <w:t xml:space="preserve"> by</w:t>
      </w:r>
      <w:r w:rsidR="00BC6EF4">
        <w:rPr>
          <w:rFonts w:cs="Times New Roman"/>
          <w:szCs w:val="24"/>
        </w:rPr>
        <w:t xml:space="preserve"> adopting</w:t>
      </w:r>
      <w:r w:rsidR="00EE19AD">
        <w:rPr>
          <w:rFonts w:cs="Times New Roman"/>
          <w:szCs w:val="24"/>
        </w:rPr>
        <w:t xml:space="preserve"> decision and team working. 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On the other hand scientific management is </w:t>
      </w:r>
      <w:r w:rsidR="00AE464F">
        <w:rPr>
          <w:rFonts w:cs="Times New Roman"/>
          <w:color w:val="222222"/>
          <w:szCs w:val="24"/>
          <w:shd w:val="clear" w:color="auto" w:fill="FFFFFF"/>
        </w:rPr>
        <w:t>usually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CE75F5">
        <w:rPr>
          <w:rFonts w:cs="Times New Roman"/>
          <w:color w:val="222222"/>
          <w:szCs w:val="24"/>
          <w:shd w:val="clear" w:color="auto" w:fill="FFFFFF"/>
        </w:rPr>
        <w:t xml:space="preserve">a 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costly method and </w:t>
      </w:r>
      <w:r w:rsidR="00590BFD" w:rsidRPr="00192491">
        <w:rPr>
          <w:rFonts w:cs="Times New Roman"/>
          <w:color w:val="222222"/>
          <w:szCs w:val="24"/>
          <w:shd w:val="clear" w:color="auto" w:fill="FFFFFF"/>
        </w:rPr>
        <w:t>enormous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 investment </w:t>
      </w:r>
      <w:r w:rsidR="00C87188">
        <w:rPr>
          <w:rFonts w:cs="Times New Roman"/>
          <w:color w:val="222222"/>
          <w:szCs w:val="24"/>
          <w:shd w:val="clear" w:color="auto" w:fill="FFFFFF"/>
        </w:rPr>
        <w:t xml:space="preserve">in </w:t>
      </w:r>
      <w:r w:rsidR="00590BFD" w:rsidRPr="00192491">
        <w:rPr>
          <w:rFonts w:cs="Times New Roman"/>
          <w:color w:val="222222"/>
          <w:szCs w:val="24"/>
          <w:shd w:val="clear" w:color="auto" w:fill="FFFFFF"/>
        </w:rPr>
        <w:t>obligatory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 in</w:t>
      </w:r>
      <w:r w:rsidR="00590BFD" w:rsidRPr="00192491">
        <w:rPr>
          <w:rFonts w:cs="Times New Roman"/>
          <w:color w:val="222222"/>
          <w:szCs w:val="24"/>
          <w:shd w:val="clear" w:color="auto" w:fill="FFFFFF"/>
        </w:rPr>
        <w:t>formation</w:t>
      </w:r>
      <w:r w:rsidR="00C02FD3" w:rsidRPr="00192491">
        <w:rPr>
          <w:rFonts w:cs="Times New Roman"/>
          <w:color w:val="222222"/>
          <w:szCs w:val="24"/>
          <w:shd w:val="clear" w:color="auto" w:fill="FFFFFF"/>
        </w:rPr>
        <w:t xml:space="preserve"> of planning dept.</w:t>
      </w:r>
      <w:r w:rsidR="001D5EA2" w:rsidRPr="001D5EA2">
        <w:rPr>
          <w:rFonts w:cs="Times New Roman"/>
          <w:szCs w:val="24"/>
        </w:rPr>
        <w:t xml:space="preserve"> (McKee, 2005)</w:t>
      </w:r>
      <w:r w:rsidR="001D5EA2" w:rsidRPr="00192491">
        <w:rPr>
          <w:rFonts w:cs="Times New Roman"/>
          <w:szCs w:val="24"/>
        </w:rPr>
        <w:t>.</w:t>
      </w:r>
    </w:p>
    <w:p w14:paraId="2B628EF5" w14:textId="77777777" w:rsidR="00D20A67" w:rsidRPr="00192491" w:rsidRDefault="00867B88" w:rsidP="00867B88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noProof/>
          <w:lang w:eastAsia="en-GB"/>
        </w:rPr>
        <w:drawing>
          <wp:inline distT="0" distB="0" distL="0" distR="0" wp14:anchorId="7460CD54" wp14:editId="40B217E3">
            <wp:extent cx="2673312" cy="206692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75548" cy="2068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B7129" w14:textId="77777777" w:rsidR="00CA32E6" w:rsidRDefault="00867B88" w:rsidP="00201584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color w:val="222222"/>
          <w:szCs w:val="24"/>
          <w:shd w:val="clear" w:color="auto" w:fill="FFFFFF"/>
        </w:rPr>
        <w:t>Figure: Scientific management</w:t>
      </w:r>
      <w:r w:rsidR="001D5EA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1D5EA2" w:rsidRPr="001D5EA2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1D5EA2" w:rsidRPr="001D5EA2">
        <w:rPr>
          <w:rFonts w:cs="Times New Roman"/>
          <w:color w:val="222222"/>
          <w:szCs w:val="24"/>
          <w:shd w:val="clear" w:color="auto" w:fill="FFFFFF"/>
        </w:rPr>
        <w:t>Kusluvan</w:t>
      </w:r>
      <w:proofErr w:type="spellEnd"/>
      <w:r w:rsidR="001D5EA2" w:rsidRPr="001D5EA2">
        <w:rPr>
          <w:rFonts w:cs="Times New Roman"/>
          <w:color w:val="222222"/>
          <w:szCs w:val="24"/>
          <w:shd w:val="clear" w:color="auto" w:fill="FFFFFF"/>
        </w:rPr>
        <w:t xml:space="preserve"> et al, 2018)</w:t>
      </w:r>
    </w:p>
    <w:p w14:paraId="190BA914" w14:textId="1C7BACA8" w:rsidR="006036A5" w:rsidRPr="00201584" w:rsidRDefault="003A065B" w:rsidP="00201584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szCs w:val="24"/>
        </w:rPr>
        <w:t xml:space="preserve"> </w:t>
      </w:r>
      <w:r w:rsidR="00201584">
        <w:rPr>
          <w:rFonts w:cs="Times New Roman"/>
          <w:szCs w:val="24"/>
        </w:rPr>
        <w:t>A w</w:t>
      </w:r>
      <w:r>
        <w:rPr>
          <w:rFonts w:cs="Times New Roman"/>
          <w:szCs w:val="24"/>
        </w:rPr>
        <w:t>ell accepted</w:t>
      </w:r>
      <w:r w:rsidR="00D95808" w:rsidRPr="00192491">
        <w:rPr>
          <w:rFonts w:cs="Times New Roman"/>
          <w:szCs w:val="24"/>
        </w:rPr>
        <w:t xml:space="preserve"> </w:t>
      </w:r>
      <w:r w:rsidR="00A72D1E">
        <w:rPr>
          <w:rFonts w:cs="Times New Roman"/>
          <w:szCs w:val="24"/>
        </w:rPr>
        <w:t>scientific theory</w:t>
      </w:r>
      <w:r w:rsidR="00201584">
        <w:rPr>
          <w:rFonts w:cs="Times New Roman"/>
          <w:szCs w:val="24"/>
        </w:rPr>
        <w:t xml:space="preserve"> is the</w:t>
      </w:r>
      <w:r w:rsidR="00A72D1E">
        <w:rPr>
          <w:rFonts w:cs="Times New Roman"/>
          <w:szCs w:val="24"/>
        </w:rPr>
        <w:t xml:space="preserve"> </w:t>
      </w:r>
      <w:r w:rsidR="00D95808" w:rsidRPr="00192491">
        <w:rPr>
          <w:rFonts w:cs="Times New Roman"/>
          <w:szCs w:val="24"/>
        </w:rPr>
        <w:t>Taylor scientific management</w:t>
      </w:r>
      <w:r w:rsidR="002607E6">
        <w:rPr>
          <w:rFonts w:cs="Times New Roman"/>
          <w:szCs w:val="24"/>
        </w:rPr>
        <w:t xml:space="preserve"> which</w:t>
      </w:r>
      <w:r w:rsidR="00D95808" w:rsidRPr="00192491">
        <w:rPr>
          <w:rFonts w:cs="Times New Roman"/>
          <w:szCs w:val="24"/>
        </w:rPr>
        <w:t xml:space="preserve"> proposed that by simplifying and </w:t>
      </w:r>
      <w:r w:rsidR="009615B4" w:rsidRPr="00192491">
        <w:rPr>
          <w:rFonts w:cs="Times New Roman"/>
          <w:szCs w:val="24"/>
        </w:rPr>
        <w:t>enhancing</w:t>
      </w:r>
      <w:r w:rsidR="00D95808" w:rsidRPr="00192491">
        <w:rPr>
          <w:rFonts w:cs="Times New Roman"/>
          <w:szCs w:val="24"/>
        </w:rPr>
        <w:t xml:space="preserve"> jobs, efficiency would develop</w:t>
      </w:r>
      <w:r w:rsidR="00D20A67" w:rsidRPr="00192491">
        <w:rPr>
          <w:rFonts w:cs="Times New Roman"/>
          <w:szCs w:val="24"/>
        </w:rPr>
        <w:t>, he also advanced</w:t>
      </w:r>
      <w:r w:rsidR="002607E6">
        <w:rPr>
          <w:rFonts w:cs="Times New Roman"/>
          <w:szCs w:val="24"/>
        </w:rPr>
        <w:t xml:space="preserve"> on</w:t>
      </w:r>
      <w:r w:rsidR="00D20A67" w:rsidRPr="00192491">
        <w:rPr>
          <w:rFonts w:cs="Times New Roman"/>
          <w:szCs w:val="24"/>
        </w:rPr>
        <w:t xml:space="preserve"> the </w:t>
      </w:r>
      <w:r w:rsidR="00855619" w:rsidRPr="00192491">
        <w:rPr>
          <w:rFonts w:cs="Times New Roman"/>
          <w:szCs w:val="24"/>
        </w:rPr>
        <w:t>impression</w:t>
      </w:r>
      <w:r w:rsidR="00D20A67" w:rsidRPr="00192491">
        <w:rPr>
          <w:rFonts w:cs="Times New Roman"/>
          <w:szCs w:val="24"/>
        </w:rPr>
        <w:t xml:space="preserve"> that employees and employers needed to </w:t>
      </w:r>
      <w:r w:rsidR="00855619" w:rsidRPr="00192491">
        <w:rPr>
          <w:rFonts w:cs="Times New Roman"/>
          <w:szCs w:val="24"/>
        </w:rPr>
        <w:t>collaborate</w:t>
      </w:r>
      <w:r w:rsidR="00D20A67" w:rsidRPr="00192491">
        <w:rPr>
          <w:rFonts w:cs="Times New Roman"/>
          <w:szCs w:val="24"/>
        </w:rPr>
        <w:t xml:space="preserve">. </w:t>
      </w:r>
      <w:r w:rsidR="00D95808" w:rsidRPr="00192491">
        <w:rPr>
          <w:rFonts w:cs="Times New Roman"/>
          <w:szCs w:val="24"/>
        </w:rPr>
        <w:t>According to Taylor’s management</w:t>
      </w:r>
      <w:r w:rsidR="00B974B4">
        <w:rPr>
          <w:rFonts w:cs="Times New Roman"/>
          <w:szCs w:val="24"/>
        </w:rPr>
        <w:t xml:space="preserve">, </w:t>
      </w:r>
      <w:r w:rsidR="00D95808" w:rsidRPr="00192491">
        <w:rPr>
          <w:rFonts w:cs="Times New Roman"/>
          <w:szCs w:val="24"/>
        </w:rPr>
        <w:t xml:space="preserve">some core values </w:t>
      </w:r>
      <w:r w:rsidR="00E70E25" w:rsidRPr="00192491">
        <w:rPr>
          <w:rFonts w:cs="Times New Roman"/>
          <w:szCs w:val="24"/>
        </w:rPr>
        <w:t>like scientifically train</w:t>
      </w:r>
      <w:r w:rsidR="005D4838">
        <w:rPr>
          <w:rFonts w:cs="Times New Roman"/>
          <w:szCs w:val="24"/>
        </w:rPr>
        <w:t>ing</w:t>
      </w:r>
      <w:r w:rsidR="00E70E25" w:rsidRPr="00192491">
        <w:rPr>
          <w:rFonts w:cs="Times New Roman"/>
          <w:szCs w:val="24"/>
        </w:rPr>
        <w:t xml:space="preserve"> workers, </w:t>
      </w:r>
      <w:r w:rsidR="000A0890" w:rsidRPr="00192491">
        <w:rPr>
          <w:rFonts w:cs="Times New Roman"/>
          <w:szCs w:val="24"/>
        </w:rPr>
        <w:t xml:space="preserve">perfectly </w:t>
      </w:r>
      <w:r w:rsidR="00B974B4">
        <w:rPr>
          <w:rFonts w:cs="Times New Roman"/>
          <w:szCs w:val="24"/>
        </w:rPr>
        <w:t>distributing</w:t>
      </w:r>
      <w:r w:rsidR="000A0890" w:rsidRPr="00192491">
        <w:rPr>
          <w:rFonts w:cs="Times New Roman"/>
          <w:szCs w:val="24"/>
        </w:rPr>
        <w:t xml:space="preserve"> the works, pay based on performance and role, </w:t>
      </w:r>
      <w:r w:rsidR="003601CD" w:rsidRPr="00192491">
        <w:rPr>
          <w:rFonts w:cs="Times New Roman"/>
          <w:szCs w:val="24"/>
        </w:rPr>
        <w:t>ensure the most productiv</w:t>
      </w:r>
      <w:r w:rsidR="005D4838">
        <w:rPr>
          <w:rFonts w:cs="Times New Roman"/>
          <w:szCs w:val="24"/>
        </w:rPr>
        <w:t>e</w:t>
      </w:r>
      <w:r w:rsidR="003601CD" w:rsidRPr="00192491">
        <w:rPr>
          <w:rFonts w:cs="Times New Roman"/>
          <w:szCs w:val="24"/>
        </w:rPr>
        <w:t xml:space="preserve"> way etc.</w:t>
      </w:r>
      <w:r w:rsidR="001C0132">
        <w:rPr>
          <w:rFonts w:cs="Times New Roman"/>
          <w:szCs w:val="24"/>
        </w:rPr>
        <w:t xml:space="preserve"> </w:t>
      </w:r>
      <w:r w:rsidR="001C0132" w:rsidRPr="001C0132">
        <w:rPr>
          <w:rFonts w:cs="Times New Roman"/>
          <w:szCs w:val="24"/>
        </w:rPr>
        <w:t>(</w:t>
      </w:r>
      <w:proofErr w:type="spellStart"/>
      <w:r w:rsidR="001C0132" w:rsidRPr="001C0132">
        <w:rPr>
          <w:rFonts w:cs="Times New Roman"/>
          <w:szCs w:val="24"/>
        </w:rPr>
        <w:t>Kabini</w:t>
      </w:r>
      <w:proofErr w:type="spellEnd"/>
      <w:r w:rsidR="001C0132" w:rsidRPr="001C0132">
        <w:rPr>
          <w:rFonts w:cs="Times New Roman"/>
          <w:szCs w:val="24"/>
        </w:rPr>
        <w:t xml:space="preserve"> et al, 2006).</w:t>
      </w:r>
    </w:p>
    <w:p w14:paraId="6F6230EA" w14:textId="77777777" w:rsidR="00736610" w:rsidRPr="00192491" w:rsidRDefault="00736610" w:rsidP="0080131C">
      <w:pPr>
        <w:jc w:val="center"/>
        <w:rPr>
          <w:rFonts w:cs="Times New Roman"/>
          <w:b/>
          <w:szCs w:val="24"/>
        </w:rPr>
      </w:pPr>
      <w:r w:rsidRPr="00192491">
        <w:rPr>
          <w:rFonts w:cs="Times New Roman"/>
          <w:noProof/>
          <w:lang w:eastAsia="en-GB"/>
        </w:rPr>
        <w:drawing>
          <wp:inline distT="0" distB="0" distL="0" distR="0" wp14:anchorId="0B4B296C" wp14:editId="5D80D26C">
            <wp:extent cx="3762375" cy="16478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91471" cy="1660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B7A3E" w14:textId="0D35262D" w:rsidR="00867B88" w:rsidRPr="00192491" w:rsidRDefault="00736610" w:rsidP="00590BFD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Figure: </w:t>
      </w:r>
      <w:r w:rsidR="00867B88" w:rsidRPr="00192491">
        <w:rPr>
          <w:rFonts w:cs="Times New Roman"/>
          <w:szCs w:val="24"/>
        </w:rPr>
        <w:t xml:space="preserve">Taylor’s </w:t>
      </w:r>
      <w:r w:rsidRPr="00192491">
        <w:rPr>
          <w:rFonts w:cs="Times New Roman"/>
          <w:szCs w:val="24"/>
        </w:rPr>
        <w:t>management theory</w:t>
      </w:r>
      <w:r w:rsidR="009D6F76" w:rsidRPr="00192491">
        <w:rPr>
          <w:rFonts w:cs="Times New Roman"/>
          <w:szCs w:val="24"/>
        </w:rPr>
        <w:t xml:space="preserve"> (Collis et al, 2013).</w:t>
      </w:r>
      <w:r w:rsidR="000647D9">
        <w:rPr>
          <w:rFonts w:cs="Times New Roman"/>
          <w:szCs w:val="24"/>
        </w:rPr>
        <w:t>I</w:t>
      </w:r>
    </w:p>
    <w:p w14:paraId="5E8D7277" w14:textId="77777777" w:rsidR="00BC3EE5" w:rsidRPr="00192491" w:rsidRDefault="00BC3EE5" w:rsidP="00C413DC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System management theory</w:t>
      </w:r>
    </w:p>
    <w:p w14:paraId="736D262E" w14:textId="45236F4E" w:rsidR="0080131C" w:rsidRPr="00192491" w:rsidRDefault="00290DB4" w:rsidP="00C413DC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lastRenderedPageBreak/>
        <w:t xml:space="preserve">System management theory </w:t>
      </w:r>
      <w:r w:rsidR="00345FB9" w:rsidRPr="00192491">
        <w:rPr>
          <w:rFonts w:cs="Times New Roman"/>
          <w:szCs w:val="24"/>
        </w:rPr>
        <w:t xml:space="preserve">considers that a system is the gathering of parts </w:t>
      </w:r>
      <w:r w:rsidR="00630253" w:rsidRPr="00192491">
        <w:rPr>
          <w:rFonts w:cs="Times New Roman"/>
          <w:szCs w:val="24"/>
        </w:rPr>
        <w:t>carried</w:t>
      </w:r>
      <w:r w:rsidR="00145682" w:rsidRPr="00192491">
        <w:rPr>
          <w:rFonts w:cs="Times New Roman"/>
          <w:szCs w:val="24"/>
        </w:rPr>
        <w:t xml:space="preserve"> </w:t>
      </w:r>
      <w:r w:rsidR="00D822F7" w:rsidRPr="00192491">
        <w:rPr>
          <w:rFonts w:cs="Times New Roman"/>
          <w:szCs w:val="24"/>
        </w:rPr>
        <w:t>together to attain the business obje</w:t>
      </w:r>
      <w:r w:rsidR="000069AC" w:rsidRPr="00192491">
        <w:rPr>
          <w:rFonts w:cs="Times New Roman"/>
          <w:szCs w:val="24"/>
        </w:rPr>
        <w:t>c</w:t>
      </w:r>
      <w:r w:rsidR="00D822F7" w:rsidRPr="00192491">
        <w:rPr>
          <w:rFonts w:cs="Times New Roman"/>
          <w:szCs w:val="24"/>
        </w:rPr>
        <w:t>tives</w:t>
      </w:r>
      <w:r w:rsidR="00630F1C">
        <w:rPr>
          <w:rFonts w:cs="Times New Roman"/>
          <w:szCs w:val="24"/>
        </w:rPr>
        <w:t xml:space="preserve">, </w:t>
      </w:r>
      <w:r w:rsidR="00136650">
        <w:rPr>
          <w:rFonts w:cs="Times New Roman"/>
          <w:szCs w:val="24"/>
        </w:rPr>
        <w:t>this</w:t>
      </w:r>
      <w:r w:rsidR="00630253" w:rsidRPr="00192491">
        <w:rPr>
          <w:rFonts w:cs="Times New Roman"/>
          <w:szCs w:val="24"/>
        </w:rPr>
        <w:t xml:space="preserve"> theory is so beneficial for psychological research</w:t>
      </w:r>
      <w:r w:rsidR="00D36D82">
        <w:rPr>
          <w:rFonts w:cs="Times New Roman"/>
          <w:szCs w:val="24"/>
        </w:rPr>
        <w:t>,</w:t>
      </w:r>
      <w:r w:rsidR="003B4C84" w:rsidRPr="00192491">
        <w:rPr>
          <w:rFonts w:cs="Times New Roman"/>
          <w:szCs w:val="24"/>
        </w:rPr>
        <w:t xml:space="preserve"> system theory </w:t>
      </w:r>
      <w:r w:rsidR="00B11B55">
        <w:rPr>
          <w:rFonts w:cs="Times New Roman"/>
          <w:szCs w:val="24"/>
        </w:rPr>
        <w:t xml:space="preserve">equally </w:t>
      </w:r>
      <w:r w:rsidR="000B1627" w:rsidRPr="00192491">
        <w:rPr>
          <w:rFonts w:cs="Times New Roman"/>
          <w:szCs w:val="24"/>
        </w:rPr>
        <w:t>offers</w:t>
      </w:r>
      <w:r w:rsidR="003B4C84" w:rsidRPr="00192491">
        <w:rPr>
          <w:rFonts w:cs="Times New Roman"/>
          <w:szCs w:val="24"/>
        </w:rPr>
        <w:t xml:space="preserve"> a powerful </w:t>
      </w:r>
      <w:r w:rsidR="000B1627" w:rsidRPr="00192491">
        <w:rPr>
          <w:rFonts w:cs="Times New Roman"/>
          <w:szCs w:val="24"/>
        </w:rPr>
        <w:t>way</w:t>
      </w:r>
      <w:r w:rsidR="003B4C84" w:rsidRPr="00192491">
        <w:rPr>
          <w:rFonts w:cs="Times New Roman"/>
          <w:szCs w:val="24"/>
        </w:rPr>
        <w:t xml:space="preserve"> for the </w:t>
      </w:r>
      <w:r w:rsidR="000B1627" w:rsidRPr="00192491">
        <w:rPr>
          <w:rFonts w:cs="Times New Roman"/>
          <w:szCs w:val="24"/>
        </w:rPr>
        <w:t>report</w:t>
      </w:r>
      <w:r w:rsidR="003B4C84" w:rsidRPr="00192491">
        <w:rPr>
          <w:rFonts w:cs="Times New Roman"/>
          <w:szCs w:val="24"/>
        </w:rPr>
        <w:t xml:space="preserve"> of </w:t>
      </w:r>
      <w:r w:rsidR="000069AC" w:rsidRPr="00192491">
        <w:rPr>
          <w:rFonts w:cs="Times New Roman"/>
          <w:szCs w:val="24"/>
        </w:rPr>
        <w:t xml:space="preserve">the </w:t>
      </w:r>
      <w:r w:rsidR="003B4C84" w:rsidRPr="00192491">
        <w:rPr>
          <w:rFonts w:cs="Times New Roman"/>
          <w:szCs w:val="24"/>
        </w:rPr>
        <w:t>homeostatic system</w:t>
      </w:r>
      <w:r w:rsidR="00E17A5D">
        <w:rPr>
          <w:rFonts w:cs="Times New Roman"/>
          <w:szCs w:val="24"/>
        </w:rPr>
        <w:t xml:space="preserve"> as it</w:t>
      </w:r>
      <w:r w:rsidR="00FF67C3" w:rsidRPr="00192491">
        <w:rPr>
          <w:rFonts w:cs="Times New Roman"/>
          <w:szCs w:val="24"/>
        </w:rPr>
        <w:t xml:space="preserve"> always follows a rule that is input, transformation and output. The organisation </w:t>
      </w:r>
      <w:r w:rsidR="00DC7F78" w:rsidRPr="00192491">
        <w:rPr>
          <w:rFonts w:cs="Times New Roman"/>
          <w:szCs w:val="24"/>
        </w:rPr>
        <w:t xml:space="preserve">will expect </w:t>
      </w:r>
      <w:r w:rsidR="002D7B60" w:rsidRPr="00192491">
        <w:rPr>
          <w:rFonts w:cs="Times New Roman"/>
          <w:szCs w:val="24"/>
        </w:rPr>
        <w:t xml:space="preserve">the </w:t>
      </w:r>
      <w:r w:rsidR="00DC7F78" w:rsidRPr="00192491">
        <w:rPr>
          <w:rFonts w:cs="Times New Roman"/>
          <w:szCs w:val="24"/>
        </w:rPr>
        <w:t>out</w:t>
      </w:r>
      <w:r w:rsidR="009D6F76" w:rsidRPr="00192491">
        <w:rPr>
          <w:rFonts w:cs="Times New Roman"/>
          <w:szCs w:val="24"/>
        </w:rPr>
        <w:t>puts that they put in the input (</w:t>
      </w:r>
      <w:proofErr w:type="spellStart"/>
      <w:r w:rsidR="009D6F76" w:rsidRPr="00192491">
        <w:rPr>
          <w:rFonts w:cs="Times New Roman"/>
          <w:szCs w:val="24"/>
        </w:rPr>
        <w:t>Ghemawat</w:t>
      </w:r>
      <w:proofErr w:type="spellEnd"/>
      <w:r w:rsidR="009D6F76" w:rsidRPr="00192491">
        <w:rPr>
          <w:rFonts w:cs="Times New Roman"/>
          <w:szCs w:val="24"/>
        </w:rPr>
        <w:t xml:space="preserve"> et al, 2010).</w:t>
      </w:r>
    </w:p>
    <w:p w14:paraId="3D5EA294" w14:textId="77777777" w:rsidR="00736610" w:rsidRPr="00192491" w:rsidRDefault="0080131C" w:rsidP="0080131C">
      <w:pPr>
        <w:jc w:val="center"/>
        <w:rPr>
          <w:rFonts w:cs="Times New Roman"/>
          <w:b/>
          <w:szCs w:val="24"/>
        </w:rPr>
      </w:pPr>
      <w:r w:rsidRPr="00192491">
        <w:rPr>
          <w:rFonts w:cs="Times New Roman"/>
          <w:b/>
          <w:noProof/>
          <w:szCs w:val="24"/>
          <w:lang w:eastAsia="en-GB"/>
        </w:rPr>
        <w:drawing>
          <wp:inline distT="0" distB="0" distL="0" distR="0" wp14:anchorId="3215704C" wp14:editId="7B81DF22">
            <wp:extent cx="3752850" cy="1457325"/>
            <wp:effectExtent l="0" t="0" r="0" b="9525"/>
            <wp:docPr id="6" name="Picture 6" descr="C:\Users\Riad PC\Desktop\clip_image002-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Riad PC\Desktop\clip_image002-11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4315" cy="14617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8FE8F2" w14:textId="77777777" w:rsidR="00736610" w:rsidRPr="00192491" w:rsidRDefault="0080131C" w:rsidP="00BE7ECA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System management theory</w:t>
      </w:r>
      <w:r w:rsidR="009D6F76" w:rsidRPr="00192491">
        <w:rPr>
          <w:rFonts w:cs="Times New Roman"/>
          <w:szCs w:val="24"/>
        </w:rPr>
        <w:t xml:space="preserve"> (Carroll et al, 2014).</w:t>
      </w:r>
    </w:p>
    <w:p w14:paraId="15E87C4F" w14:textId="10256911" w:rsidR="008366DF" w:rsidRPr="00192491" w:rsidRDefault="00F6395F" w:rsidP="008366DF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According </w:t>
      </w:r>
      <w:r w:rsidR="00E13CD3" w:rsidRPr="00192491">
        <w:rPr>
          <w:rFonts w:cs="Times New Roman"/>
          <w:szCs w:val="24"/>
        </w:rPr>
        <w:t xml:space="preserve">to the system theory, </w:t>
      </w:r>
      <w:r w:rsidR="005D4838">
        <w:rPr>
          <w:rFonts w:cs="Times New Roman"/>
          <w:szCs w:val="24"/>
        </w:rPr>
        <w:t xml:space="preserve">an </w:t>
      </w:r>
      <w:r w:rsidR="00E13CD3" w:rsidRPr="00192491">
        <w:rPr>
          <w:rFonts w:cs="Times New Roman"/>
          <w:szCs w:val="24"/>
        </w:rPr>
        <w:t xml:space="preserve">organisation is observed as a managed system and the management must interrelate with the environment. The contributions of system theory are </w:t>
      </w:r>
      <w:r w:rsidR="009025A2" w:rsidRPr="00192491">
        <w:rPr>
          <w:rFonts w:cs="Times New Roman"/>
          <w:szCs w:val="24"/>
        </w:rPr>
        <w:t>recognising</w:t>
      </w:r>
      <w:r w:rsidR="00E13CD3" w:rsidRPr="00192491">
        <w:rPr>
          <w:rFonts w:cs="Times New Roman"/>
          <w:szCs w:val="24"/>
        </w:rPr>
        <w:t xml:space="preserve"> the </w:t>
      </w:r>
      <w:r w:rsidR="009025A2" w:rsidRPr="00192491">
        <w:rPr>
          <w:rFonts w:cs="Times New Roman"/>
          <w:szCs w:val="24"/>
        </w:rPr>
        <w:t>significance</w:t>
      </w:r>
      <w:r w:rsidR="00E13CD3" w:rsidRPr="00192491">
        <w:rPr>
          <w:rFonts w:cs="Times New Roman"/>
          <w:szCs w:val="24"/>
        </w:rPr>
        <w:t xml:space="preserve"> of the relationship between </w:t>
      </w:r>
      <w:r w:rsidR="009025A2" w:rsidRPr="00192491">
        <w:rPr>
          <w:rFonts w:cs="Times New Roman"/>
          <w:szCs w:val="24"/>
        </w:rPr>
        <w:t>the environment and the organisation.</w:t>
      </w:r>
      <w:r w:rsidR="0044519A" w:rsidRPr="00192491">
        <w:rPr>
          <w:rFonts w:cs="Times New Roman"/>
          <w:szCs w:val="24"/>
        </w:rPr>
        <w:t xml:space="preserve"> According to the Henri </w:t>
      </w:r>
      <w:proofErr w:type="spellStart"/>
      <w:r w:rsidR="0044519A" w:rsidRPr="00192491">
        <w:rPr>
          <w:rFonts w:cs="Times New Roman"/>
          <w:szCs w:val="24"/>
        </w:rPr>
        <w:t>Fayol’s</w:t>
      </w:r>
      <w:proofErr w:type="spellEnd"/>
      <w:r w:rsidR="0044519A" w:rsidRPr="00192491">
        <w:rPr>
          <w:rFonts w:cs="Times New Roman"/>
          <w:szCs w:val="24"/>
        </w:rPr>
        <w:t xml:space="preserve"> principles, if an organisation </w:t>
      </w:r>
      <w:r w:rsidR="00797818" w:rsidRPr="00192491">
        <w:rPr>
          <w:rFonts w:cs="Times New Roman"/>
          <w:szCs w:val="24"/>
        </w:rPr>
        <w:t>arranges</w:t>
      </w:r>
      <w:r w:rsidR="0044519A" w:rsidRPr="00192491">
        <w:rPr>
          <w:rFonts w:cs="Times New Roman"/>
          <w:szCs w:val="24"/>
        </w:rPr>
        <w:t xml:space="preserve"> effective machinery, labour</w:t>
      </w:r>
      <w:r w:rsidR="0071559E">
        <w:rPr>
          <w:rFonts w:cs="Times New Roman"/>
          <w:szCs w:val="24"/>
        </w:rPr>
        <w:t>,</w:t>
      </w:r>
      <w:r w:rsidR="0044519A" w:rsidRPr="00192491">
        <w:rPr>
          <w:rFonts w:cs="Times New Roman"/>
          <w:szCs w:val="24"/>
        </w:rPr>
        <w:t xml:space="preserve"> material and then process it by planning, organising, leading and finally they will </w:t>
      </w:r>
      <w:r w:rsidR="0071559E">
        <w:rPr>
          <w:rFonts w:cs="Times New Roman"/>
          <w:szCs w:val="24"/>
        </w:rPr>
        <w:t>obtain</w:t>
      </w:r>
      <w:r w:rsidR="0044519A" w:rsidRPr="00192491">
        <w:rPr>
          <w:rFonts w:cs="Times New Roman"/>
          <w:szCs w:val="24"/>
        </w:rPr>
        <w:t xml:space="preserve"> a goo</w:t>
      </w:r>
      <w:r w:rsidR="00526A84" w:rsidRPr="00192491">
        <w:rPr>
          <w:rFonts w:cs="Times New Roman"/>
          <w:szCs w:val="24"/>
        </w:rPr>
        <w:t>d outcome</w:t>
      </w:r>
      <w:r w:rsidR="00E75042">
        <w:rPr>
          <w:rFonts w:cs="Times New Roman"/>
          <w:szCs w:val="24"/>
        </w:rPr>
        <w:t xml:space="preserve"> b</w:t>
      </w:r>
      <w:r w:rsidR="00526A84" w:rsidRPr="00192491">
        <w:rPr>
          <w:rFonts w:cs="Times New Roman"/>
          <w:szCs w:val="24"/>
        </w:rPr>
        <w:t xml:space="preserve">ut </w:t>
      </w:r>
      <w:r w:rsidR="00E75042">
        <w:rPr>
          <w:rFonts w:cs="Times New Roman"/>
          <w:szCs w:val="24"/>
        </w:rPr>
        <w:t>not</w:t>
      </w:r>
      <w:r w:rsidR="00D66C61" w:rsidRPr="00192491">
        <w:rPr>
          <w:rFonts w:cs="Times New Roman"/>
          <w:szCs w:val="24"/>
        </w:rPr>
        <w:t xml:space="preserve"> </w:t>
      </w:r>
      <w:r w:rsidR="00E75042">
        <w:rPr>
          <w:rFonts w:cs="Times New Roman"/>
          <w:szCs w:val="24"/>
        </w:rPr>
        <w:t>maintaining</w:t>
      </w:r>
      <w:r w:rsidR="00D66C61" w:rsidRPr="00192491">
        <w:rPr>
          <w:rFonts w:cs="Times New Roman"/>
          <w:szCs w:val="24"/>
        </w:rPr>
        <w:t xml:space="preserve"> </w:t>
      </w:r>
      <w:proofErr w:type="spellStart"/>
      <w:r w:rsidR="00EA18F4" w:rsidRPr="00192491">
        <w:rPr>
          <w:rFonts w:cs="Times New Roman"/>
          <w:szCs w:val="24"/>
        </w:rPr>
        <w:t>Fayol’s</w:t>
      </w:r>
      <w:proofErr w:type="spellEnd"/>
      <w:r w:rsidR="00EA18F4" w:rsidRPr="00192491">
        <w:rPr>
          <w:rFonts w:cs="Times New Roman"/>
          <w:szCs w:val="24"/>
        </w:rPr>
        <w:t xml:space="preserve"> principles</w:t>
      </w:r>
      <w:r w:rsidR="00D66C61" w:rsidRPr="00192491">
        <w:rPr>
          <w:rFonts w:cs="Times New Roman"/>
          <w:szCs w:val="24"/>
        </w:rPr>
        <w:t xml:space="preserve"> properly</w:t>
      </w:r>
      <w:r w:rsidR="00E75042">
        <w:rPr>
          <w:rFonts w:cs="Times New Roman"/>
          <w:szCs w:val="24"/>
        </w:rPr>
        <w:t xml:space="preserve"> </w:t>
      </w:r>
      <w:r w:rsidR="00370051">
        <w:rPr>
          <w:rFonts w:cs="Times New Roman"/>
          <w:szCs w:val="24"/>
        </w:rPr>
        <w:t xml:space="preserve">might end </w:t>
      </w:r>
      <w:r w:rsidR="00155126">
        <w:rPr>
          <w:rFonts w:cs="Times New Roman"/>
          <w:szCs w:val="24"/>
        </w:rPr>
        <w:t>in poor outcome.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12F5A7DC" w14:textId="77777777" w:rsidR="0044519A" w:rsidRPr="00192491" w:rsidRDefault="0044519A" w:rsidP="0044519A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405A1F27" wp14:editId="5C69E220">
            <wp:extent cx="4457700" cy="1951820"/>
            <wp:effectExtent l="0" t="0" r="0" b="0"/>
            <wp:docPr id="13" name="Picture 13" descr="C:\Users\Riad PC\Desktop\slide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Riad PC\Desktop\slide_2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1775" cy="1957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356F7F" w14:textId="77777777" w:rsidR="0044519A" w:rsidRPr="00192491" w:rsidRDefault="0044519A" w:rsidP="0044519A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Figure: Henri </w:t>
      </w:r>
      <w:proofErr w:type="spellStart"/>
      <w:r w:rsidRPr="00192491">
        <w:rPr>
          <w:rFonts w:cs="Times New Roman"/>
          <w:szCs w:val="24"/>
        </w:rPr>
        <w:t>Fayol’s</w:t>
      </w:r>
      <w:proofErr w:type="spellEnd"/>
      <w:r w:rsidRPr="00192491">
        <w:rPr>
          <w:rFonts w:cs="Times New Roman"/>
          <w:szCs w:val="24"/>
        </w:rPr>
        <w:t xml:space="preserve"> Principles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1E034D68" w14:textId="77777777" w:rsidR="00BC3EE5" w:rsidRPr="00192491" w:rsidRDefault="00BC3EE5" w:rsidP="00C413DC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Contingency management th</w:t>
      </w:r>
      <w:r w:rsidR="00413A9E" w:rsidRPr="00192491">
        <w:rPr>
          <w:rFonts w:cs="Times New Roman"/>
          <w:b/>
          <w:szCs w:val="24"/>
        </w:rPr>
        <w:t>eo</w:t>
      </w:r>
      <w:r w:rsidRPr="00192491">
        <w:rPr>
          <w:rFonts w:cs="Times New Roman"/>
          <w:b/>
          <w:szCs w:val="24"/>
        </w:rPr>
        <w:t>ry</w:t>
      </w:r>
    </w:p>
    <w:p w14:paraId="7FBD4267" w14:textId="4F637D1C" w:rsidR="00A970AC" w:rsidRPr="00192491" w:rsidRDefault="00545F4D" w:rsidP="00C413DC">
      <w:pPr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szCs w:val="24"/>
        </w:rPr>
        <w:lastRenderedPageBreak/>
        <w:t>Contingency theory is the managerial theory which claims that there is no effective way to manage a business, to lead the business and make decisions</w:t>
      </w:r>
      <w:r w:rsidR="003713C7">
        <w:rPr>
          <w:rFonts w:cs="Times New Roman"/>
          <w:szCs w:val="24"/>
        </w:rPr>
        <w:t>, fu</w:t>
      </w:r>
      <w:r w:rsidR="00EF3C4C" w:rsidRPr="00192491">
        <w:rPr>
          <w:rFonts w:cs="Times New Roman"/>
          <w:szCs w:val="24"/>
        </w:rPr>
        <w:t>ndamentally</w:t>
      </w:r>
      <w:r w:rsidR="008743D2" w:rsidRPr="00192491">
        <w:rPr>
          <w:rFonts w:cs="Times New Roman"/>
          <w:szCs w:val="24"/>
        </w:rPr>
        <w:t>, leadership and motivational theory are the best example</w:t>
      </w:r>
      <w:r w:rsidR="000069AC" w:rsidRPr="00192491">
        <w:rPr>
          <w:rFonts w:cs="Times New Roman"/>
          <w:szCs w:val="24"/>
        </w:rPr>
        <w:t>s</w:t>
      </w:r>
      <w:r w:rsidR="008743D2" w:rsidRPr="00192491">
        <w:rPr>
          <w:rFonts w:cs="Times New Roman"/>
          <w:szCs w:val="24"/>
        </w:rPr>
        <w:t xml:space="preserve"> of contingency theory</w:t>
      </w:r>
      <w:r w:rsidR="00A61721">
        <w:rPr>
          <w:rFonts w:cs="Times New Roman"/>
          <w:szCs w:val="24"/>
        </w:rPr>
        <w:t>,</w:t>
      </w:r>
      <w:r w:rsidR="008743D2" w:rsidRPr="00192491">
        <w:rPr>
          <w:rFonts w:cs="Times New Roman"/>
          <w:szCs w:val="24"/>
        </w:rPr>
        <w:t xml:space="preserve"> </w:t>
      </w:r>
      <w:r w:rsidR="006365B1">
        <w:rPr>
          <w:rFonts w:cs="Times New Roman"/>
          <w:szCs w:val="24"/>
        </w:rPr>
        <w:t>both</w:t>
      </w:r>
      <w:r w:rsidR="008743D2" w:rsidRPr="00192491">
        <w:rPr>
          <w:rFonts w:cs="Times New Roman"/>
          <w:szCs w:val="24"/>
        </w:rPr>
        <w:t xml:space="preserve"> </w:t>
      </w:r>
      <w:r w:rsidR="006365B1">
        <w:rPr>
          <w:rFonts w:cs="Times New Roman"/>
          <w:szCs w:val="24"/>
        </w:rPr>
        <w:t>have</w:t>
      </w:r>
      <w:r w:rsidR="008743D2" w:rsidRPr="00192491">
        <w:rPr>
          <w:rFonts w:cs="Times New Roman"/>
          <w:szCs w:val="24"/>
        </w:rPr>
        <w:t xml:space="preserve"> some effective advantage of </w:t>
      </w:r>
      <w:r w:rsidR="00812C7C">
        <w:rPr>
          <w:rFonts w:cs="Times New Roman"/>
          <w:szCs w:val="24"/>
        </w:rPr>
        <w:t xml:space="preserve">management </w:t>
      </w:r>
      <w:r w:rsidR="008743D2" w:rsidRPr="00192491">
        <w:rPr>
          <w:rFonts w:cs="Times New Roman"/>
          <w:szCs w:val="24"/>
        </w:rPr>
        <w:t>theory that include</w:t>
      </w:r>
      <w:r w:rsidR="000069AC" w:rsidRPr="00192491">
        <w:rPr>
          <w:rFonts w:cs="Times New Roman"/>
          <w:szCs w:val="24"/>
        </w:rPr>
        <w:t>s</w:t>
      </w:r>
      <w:r w:rsidR="008743D2" w:rsidRPr="00192491">
        <w:rPr>
          <w:rFonts w:cs="Times New Roman"/>
          <w:szCs w:val="24"/>
        </w:rPr>
        <w:t xml:space="preserve"> </w:t>
      </w:r>
      <w:r w:rsidR="00B84389">
        <w:rPr>
          <w:rFonts w:cs="Times New Roman"/>
          <w:szCs w:val="24"/>
        </w:rPr>
        <w:t>managers</w:t>
      </w:r>
      <w:r w:rsidR="008743D2" w:rsidRPr="00192491">
        <w:rPr>
          <w:rFonts w:cs="Times New Roman"/>
          <w:szCs w:val="24"/>
        </w:rPr>
        <w:t xml:space="preserve"> </w:t>
      </w:r>
      <w:r w:rsidR="00B84389">
        <w:rPr>
          <w:rFonts w:cs="Times New Roman"/>
          <w:szCs w:val="24"/>
        </w:rPr>
        <w:t>determining</w:t>
      </w:r>
      <w:r w:rsidR="008743D2" w:rsidRPr="00192491">
        <w:rPr>
          <w:rFonts w:cs="Times New Roman"/>
          <w:szCs w:val="24"/>
        </w:rPr>
        <w:t xml:space="preserve"> the overall </w:t>
      </w:r>
      <w:r w:rsidR="007846F3" w:rsidRPr="00192491">
        <w:rPr>
          <w:rFonts w:cs="Times New Roman"/>
          <w:szCs w:val="24"/>
        </w:rPr>
        <w:t>factors;</w:t>
      </w:r>
      <w:r w:rsidR="008743D2" w:rsidRPr="00192491">
        <w:rPr>
          <w:rFonts w:cs="Times New Roman"/>
          <w:szCs w:val="24"/>
        </w:rPr>
        <w:t xml:space="preserve"> </w:t>
      </w:r>
      <w:r w:rsidR="00D8043D" w:rsidRPr="00192491">
        <w:rPr>
          <w:rFonts w:cs="Times New Roman"/>
          <w:szCs w:val="24"/>
        </w:rPr>
        <w:t xml:space="preserve">make the suitable </w:t>
      </w:r>
      <w:r w:rsidR="005A6087">
        <w:rPr>
          <w:rFonts w:cs="Times New Roman"/>
          <w:szCs w:val="24"/>
        </w:rPr>
        <w:t>decisions</w:t>
      </w:r>
      <w:r w:rsidR="00D8043D" w:rsidRPr="00192491">
        <w:rPr>
          <w:rFonts w:cs="Times New Roman"/>
          <w:szCs w:val="24"/>
        </w:rPr>
        <w:t xml:space="preserve"> and </w:t>
      </w:r>
      <w:r w:rsidR="005A6087">
        <w:rPr>
          <w:rFonts w:cs="Times New Roman"/>
          <w:szCs w:val="24"/>
        </w:rPr>
        <w:t>analysing</w:t>
      </w:r>
      <w:r w:rsidR="00D8043D" w:rsidRPr="00192491">
        <w:rPr>
          <w:rFonts w:cs="Times New Roman"/>
          <w:szCs w:val="24"/>
        </w:rPr>
        <w:t xml:space="preserve"> </w:t>
      </w:r>
      <w:r w:rsidR="005C3AB1">
        <w:rPr>
          <w:rFonts w:cs="Times New Roman"/>
          <w:szCs w:val="24"/>
        </w:rPr>
        <w:t xml:space="preserve">situations </w:t>
      </w:r>
      <w:r w:rsidR="00D8043D" w:rsidRPr="00192491">
        <w:rPr>
          <w:rFonts w:cs="Times New Roman"/>
          <w:szCs w:val="24"/>
        </w:rPr>
        <w:t>th</w:t>
      </w:r>
      <w:r w:rsidR="000069AC" w:rsidRPr="00192491">
        <w:rPr>
          <w:rFonts w:cs="Times New Roman"/>
          <w:szCs w:val="24"/>
        </w:rPr>
        <w:t>o</w:t>
      </w:r>
      <w:r w:rsidR="009D6F76" w:rsidRPr="00192491">
        <w:rPr>
          <w:rFonts w:cs="Times New Roman"/>
          <w:szCs w:val="24"/>
        </w:rPr>
        <w:t>roughly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Gomez-Mejia et al, 2007).</w:t>
      </w:r>
    </w:p>
    <w:p w14:paraId="1AA96F64" w14:textId="77777777" w:rsidR="00160734" w:rsidRPr="00192491" w:rsidRDefault="00160734" w:rsidP="0007033B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noProof/>
          <w:color w:val="222222"/>
          <w:szCs w:val="24"/>
          <w:shd w:val="clear" w:color="auto" w:fill="FFFFFF"/>
          <w:lang w:eastAsia="en-GB"/>
        </w:rPr>
        <w:drawing>
          <wp:inline distT="0" distB="0" distL="0" distR="0" wp14:anchorId="6514BFFD" wp14:editId="681628FF">
            <wp:extent cx="3667125" cy="2019300"/>
            <wp:effectExtent l="0" t="0" r="9525" b="0"/>
            <wp:docPr id="4" name="Picture 4" descr="C:\Users\Riad PC\Desktop\fiedler-s-leadership-theory-95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Riad PC\Desktop\fiedler-s-leadership-theory-9507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232079" w14:textId="77777777" w:rsidR="00160734" w:rsidRPr="00192491" w:rsidRDefault="00160734" w:rsidP="0007033B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color w:val="222222"/>
          <w:szCs w:val="24"/>
          <w:shd w:val="clear" w:color="auto" w:fill="FFFFFF"/>
        </w:rPr>
        <w:t xml:space="preserve">Figure: </w:t>
      </w:r>
      <w:r w:rsidR="005D4838">
        <w:rPr>
          <w:rFonts w:cs="Times New Roman"/>
          <w:color w:val="222222"/>
          <w:szCs w:val="24"/>
          <w:shd w:val="clear" w:color="auto" w:fill="FFFFFF"/>
        </w:rPr>
        <w:t>A c</w:t>
      </w:r>
      <w:r w:rsidR="0011615C" w:rsidRPr="00192491">
        <w:rPr>
          <w:rFonts w:cs="Times New Roman"/>
          <w:color w:val="222222"/>
          <w:szCs w:val="24"/>
          <w:shd w:val="clear" w:color="auto" w:fill="FFFFFF"/>
        </w:rPr>
        <w:t xml:space="preserve">ontingency management </w:t>
      </w:r>
      <w:r w:rsidR="00F35FB1" w:rsidRPr="00192491">
        <w:rPr>
          <w:rFonts w:cs="Times New Roman"/>
          <w:color w:val="222222"/>
          <w:szCs w:val="24"/>
          <w:shd w:val="clear" w:color="auto" w:fill="FFFFFF"/>
        </w:rPr>
        <w:t>approach</w:t>
      </w:r>
      <w:r w:rsidR="001C013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1C0132" w:rsidRPr="001D5EA2">
        <w:rPr>
          <w:rFonts w:cs="Times New Roman"/>
          <w:szCs w:val="24"/>
        </w:rPr>
        <w:t>(</w:t>
      </w:r>
      <w:proofErr w:type="spellStart"/>
      <w:r w:rsidR="001C0132" w:rsidRPr="001D5EA2">
        <w:rPr>
          <w:rFonts w:cs="Times New Roman"/>
          <w:szCs w:val="24"/>
        </w:rPr>
        <w:t>Kakuma</w:t>
      </w:r>
      <w:proofErr w:type="spellEnd"/>
      <w:r w:rsidR="001C0132" w:rsidRPr="001D5EA2">
        <w:rPr>
          <w:rFonts w:cs="Times New Roman"/>
          <w:szCs w:val="24"/>
        </w:rPr>
        <w:t xml:space="preserve"> et al,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2011)</w:t>
      </w:r>
      <w:r w:rsidR="001C0132">
        <w:rPr>
          <w:rFonts w:cs="Times New Roman"/>
          <w:szCs w:val="24"/>
        </w:rPr>
        <w:t>.</w:t>
      </w:r>
    </w:p>
    <w:p w14:paraId="6BA1B74B" w14:textId="06AE0215" w:rsidR="007A43E8" w:rsidRPr="00192491" w:rsidRDefault="00814D2E" w:rsidP="007A43E8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These</w:t>
      </w:r>
      <w:r w:rsidR="0013611A" w:rsidRPr="00192491">
        <w:rPr>
          <w:rFonts w:cs="Times New Roman"/>
          <w:color w:val="222222"/>
          <w:szCs w:val="24"/>
          <w:shd w:val="clear" w:color="auto" w:fill="FFFFFF"/>
        </w:rPr>
        <w:t xml:space="preserve"> four basic contingency management theories that include Fielder’s theory, situational theory, </w:t>
      </w:r>
      <w:r w:rsidR="00535A05" w:rsidRPr="00192491">
        <w:rPr>
          <w:rFonts w:cs="Times New Roman"/>
          <w:color w:val="222222"/>
          <w:szCs w:val="24"/>
          <w:shd w:val="clear" w:color="auto" w:fill="FFFFFF"/>
        </w:rPr>
        <w:t xml:space="preserve">decision-making theory and path-goal </w:t>
      </w:r>
      <w:r w:rsidR="00A05C42">
        <w:rPr>
          <w:rFonts w:cs="Times New Roman"/>
          <w:color w:val="222222"/>
          <w:szCs w:val="24"/>
          <w:shd w:val="clear" w:color="auto" w:fill="FFFFFF"/>
        </w:rPr>
        <w:t>theory</w:t>
      </w:r>
      <w:r w:rsidR="008A0ABF" w:rsidRPr="00192491">
        <w:rPr>
          <w:rFonts w:cs="Times New Roman"/>
          <w:color w:val="222222"/>
          <w:szCs w:val="24"/>
          <w:shd w:val="clear" w:color="auto" w:fill="FFFFFF"/>
        </w:rPr>
        <w:t>,</w:t>
      </w:r>
      <w:r w:rsidR="00A05C42">
        <w:rPr>
          <w:rFonts w:cs="Times New Roman"/>
          <w:color w:val="222222"/>
          <w:szCs w:val="24"/>
          <w:shd w:val="clear" w:color="auto" w:fill="FFFFFF"/>
        </w:rPr>
        <w:t xml:space="preserve"> therefore</w:t>
      </w:r>
      <w:r w:rsidR="008A0ABF" w:rsidRPr="00192491">
        <w:rPr>
          <w:rFonts w:cs="Times New Roman"/>
          <w:color w:val="222222"/>
          <w:szCs w:val="24"/>
          <w:shd w:val="clear" w:color="auto" w:fill="FFFFFF"/>
        </w:rPr>
        <w:t xml:space="preserve"> if an organisation practices this contingency theory properly, they </w:t>
      </w:r>
      <w:r w:rsidR="00A20CCC">
        <w:rPr>
          <w:rFonts w:cs="Times New Roman"/>
          <w:color w:val="222222"/>
          <w:szCs w:val="24"/>
          <w:shd w:val="clear" w:color="auto" w:fill="FFFFFF"/>
        </w:rPr>
        <w:t xml:space="preserve">are </w:t>
      </w:r>
      <w:r w:rsidR="008A0ABF" w:rsidRPr="00192491">
        <w:rPr>
          <w:rFonts w:cs="Times New Roman"/>
          <w:color w:val="222222"/>
          <w:szCs w:val="24"/>
          <w:shd w:val="clear" w:color="auto" w:fill="FFFFFF"/>
        </w:rPr>
        <w:t xml:space="preserve">able to set effective </w:t>
      </w:r>
      <w:r w:rsidR="00590F46">
        <w:rPr>
          <w:rFonts w:cs="Times New Roman"/>
          <w:color w:val="222222"/>
          <w:szCs w:val="24"/>
          <w:shd w:val="clear" w:color="auto" w:fill="FFFFFF"/>
        </w:rPr>
        <w:t>goals</w:t>
      </w:r>
      <w:r w:rsidR="008A0ABF" w:rsidRPr="00192491"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="005D4838">
        <w:rPr>
          <w:rFonts w:cs="Times New Roman"/>
          <w:color w:val="222222"/>
          <w:szCs w:val="24"/>
          <w:shd w:val="clear" w:color="auto" w:fill="FFFFFF"/>
        </w:rPr>
        <w:t>decides</w:t>
      </w:r>
      <w:r w:rsidR="00CD39C2">
        <w:rPr>
          <w:rFonts w:cs="Times New Roman"/>
          <w:color w:val="222222"/>
          <w:szCs w:val="24"/>
          <w:shd w:val="clear" w:color="auto" w:fill="FFFFFF"/>
        </w:rPr>
        <w:t>,</w:t>
      </w:r>
      <w:r w:rsidR="00590F46">
        <w:rPr>
          <w:rFonts w:cs="Times New Roman"/>
          <w:color w:val="222222"/>
          <w:szCs w:val="24"/>
          <w:shd w:val="clear" w:color="auto" w:fill="FFFFFF"/>
        </w:rPr>
        <w:t xml:space="preserve"> manage</w:t>
      </w:r>
      <w:r w:rsidR="00CB2652" w:rsidRPr="00192491">
        <w:rPr>
          <w:rFonts w:cs="Times New Roman"/>
          <w:color w:val="222222"/>
          <w:szCs w:val="24"/>
          <w:shd w:val="clear" w:color="auto" w:fill="FFFFFF"/>
        </w:rPr>
        <w:t xml:space="preserve"> challenges </w:t>
      </w:r>
      <w:r w:rsidR="00BB38A6">
        <w:rPr>
          <w:rFonts w:cs="Times New Roman"/>
          <w:color w:val="222222"/>
          <w:szCs w:val="24"/>
          <w:shd w:val="clear" w:color="auto" w:fill="FFFFFF"/>
        </w:rPr>
        <w:t xml:space="preserve">and </w:t>
      </w:r>
      <w:r w:rsidR="00CB2652" w:rsidRPr="00192491">
        <w:rPr>
          <w:rFonts w:cs="Times New Roman"/>
          <w:color w:val="222222"/>
          <w:szCs w:val="24"/>
          <w:shd w:val="clear" w:color="auto" w:fill="FFFFFF"/>
        </w:rPr>
        <w:t>situation and</w:t>
      </w:r>
      <w:r w:rsidR="003B7A9B" w:rsidRPr="0019249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AA105C">
        <w:rPr>
          <w:rFonts w:cs="Times New Roman"/>
          <w:color w:val="222222"/>
          <w:szCs w:val="24"/>
          <w:shd w:val="clear" w:color="auto" w:fill="FFFFFF"/>
        </w:rPr>
        <w:t>changes</w:t>
      </w:r>
      <w:r w:rsidR="003B7A9B" w:rsidRPr="00192491">
        <w:rPr>
          <w:rFonts w:cs="Times New Roman"/>
          <w:color w:val="222222"/>
          <w:szCs w:val="24"/>
          <w:shd w:val="clear" w:color="auto" w:fill="FFFFFF"/>
        </w:rPr>
        <w:t xml:space="preserve"> based on circumstances</w:t>
      </w:r>
      <w:r w:rsidR="001D5EA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3601A378" w14:textId="1B001388" w:rsidR="00523E48" w:rsidRPr="00192491" w:rsidRDefault="00523E48" w:rsidP="007A43E8">
      <w:pPr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color w:val="222222"/>
          <w:szCs w:val="24"/>
          <w:shd w:val="clear" w:color="auto" w:fill="FFFFFF"/>
        </w:rPr>
        <w:t xml:space="preserve">Contingency theory </w:t>
      </w:r>
      <w:r w:rsidR="008048C7" w:rsidRPr="00192491">
        <w:rPr>
          <w:rFonts w:cs="Times New Roman"/>
          <w:color w:val="222222"/>
          <w:szCs w:val="24"/>
          <w:shd w:val="clear" w:color="auto" w:fill="FFFFFF"/>
        </w:rPr>
        <w:t>highlights</w:t>
      </w:r>
      <w:r w:rsidRPr="00192491">
        <w:rPr>
          <w:rFonts w:cs="Times New Roman"/>
          <w:color w:val="222222"/>
          <w:szCs w:val="24"/>
          <w:shd w:val="clear" w:color="auto" w:fill="FFFFFF"/>
        </w:rPr>
        <w:t xml:space="preserve"> the significan</w:t>
      </w:r>
      <w:r w:rsidR="005D4838">
        <w:rPr>
          <w:rFonts w:cs="Times New Roman"/>
          <w:color w:val="222222"/>
          <w:szCs w:val="24"/>
          <w:shd w:val="clear" w:color="auto" w:fill="FFFFFF"/>
        </w:rPr>
        <w:t>ce</w:t>
      </w:r>
      <w:r w:rsidRPr="00192491">
        <w:rPr>
          <w:rFonts w:cs="Times New Roman"/>
          <w:color w:val="222222"/>
          <w:szCs w:val="24"/>
          <w:shd w:val="clear" w:color="auto" w:fill="FFFFFF"/>
        </w:rPr>
        <w:t xml:space="preserve"> of both the situation and the manager’</w:t>
      </w:r>
      <w:r w:rsidR="008048C7" w:rsidRPr="00192491">
        <w:rPr>
          <w:rFonts w:cs="Times New Roman"/>
          <w:color w:val="222222"/>
          <w:szCs w:val="24"/>
          <w:shd w:val="clear" w:color="auto" w:fill="FFFFFF"/>
        </w:rPr>
        <w:t>s</w:t>
      </w:r>
      <w:r w:rsidRPr="00192491">
        <w:rPr>
          <w:rFonts w:cs="Times New Roman"/>
          <w:color w:val="222222"/>
          <w:szCs w:val="24"/>
          <w:shd w:val="clear" w:color="auto" w:fill="FFFFFF"/>
        </w:rPr>
        <w:t xml:space="preserve"> personality in which a manager operates</w:t>
      </w:r>
      <w:r w:rsidR="00795D4E" w:rsidRPr="00192491">
        <w:rPr>
          <w:rFonts w:cs="Times New Roman"/>
          <w:color w:val="222222"/>
          <w:szCs w:val="24"/>
          <w:shd w:val="clear" w:color="auto" w:fill="FFFFFF"/>
        </w:rPr>
        <w:t xml:space="preserve"> the </w:t>
      </w:r>
      <w:r w:rsidR="00892E7B" w:rsidRPr="00192491">
        <w:rPr>
          <w:rFonts w:cs="Times New Roman"/>
          <w:color w:val="222222"/>
          <w:szCs w:val="24"/>
          <w:shd w:val="clear" w:color="auto" w:fill="FFFFFF"/>
        </w:rPr>
        <w:t>idea</w:t>
      </w:r>
      <w:r w:rsidR="00795D4E" w:rsidRPr="00192491">
        <w:rPr>
          <w:rFonts w:cs="Times New Roman"/>
          <w:color w:val="222222"/>
          <w:szCs w:val="24"/>
          <w:shd w:val="clear" w:color="auto" w:fill="FFFFFF"/>
        </w:rPr>
        <w:t xml:space="preserve"> of the condition characterized by major three factors </w:t>
      </w:r>
      <w:r w:rsidR="009675AA">
        <w:rPr>
          <w:rFonts w:cs="Times New Roman"/>
          <w:color w:val="222222"/>
          <w:szCs w:val="24"/>
          <w:shd w:val="clear" w:color="auto" w:fill="FFFFFF"/>
        </w:rPr>
        <w:t>which are</w:t>
      </w:r>
      <w:r w:rsidR="00892E7B" w:rsidRPr="00192491">
        <w:rPr>
          <w:rFonts w:cs="Times New Roman"/>
          <w:color w:val="222222"/>
          <w:szCs w:val="24"/>
          <w:shd w:val="clear" w:color="auto" w:fill="FFFFFF"/>
        </w:rPr>
        <w:t xml:space="preserve"> task structure, member-leader relations and the position power.</w:t>
      </w:r>
      <w:r w:rsidR="00A71C6F" w:rsidRPr="00192491">
        <w:rPr>
          <w:rFonts w:cs="Times New Roman"/>
          <w:color w:val="222222"/>
          <w:szCs w:val="24"/>
          <w:shd w:val="clear" w:color="auto" w:fill="FFFFFF"/>
        </w:rPr>
        <w:t xml:space="preserve"> These three key factors regulate the </w:t>
      </w:r>
      <w:r w:rsidR="00F25067">
        <w:rPr>
          <w:rFonts w:cs="Times New Roman"/>
          <w:color w:val="222222"/>
          <w:szCs w:val="24"/>
          <w:shd w:val="clear" w:color="auto" w:fill="FFFFFF"/>
        </w:rPr>
        <w:t xml:space="preserve">favourable situation </w:t>
      </w:r>
      <w:r w:rsidR="00A71C6F" w:rsidRPr="00192491">
        <w:rPr>
          <w:rFonts w:cs="Times New Roman"/>
          <w:color w:val="222222"/>
          <w:szCs w:val="24"/>
          <w:shd w:val="clear" w:color="auto" w:fill="FFFFFF"/>
        </w:rPr>
        <w:t xml:space="preserve">of numerous </w:t>
      </w:r>
      <w:r w:rsidR="00AB42D8" w:rsidRPr="00192491">
        <w:rPr>
          <w:rFonts w:cs="Times New Roman"/>
          <w:color w:val="222222"/>
          <w:szCs w:val="24"/>
          <w:shd w:val="clear" w:color="auto" w:fill="FFFFFF"/>
        </w:rPr>
        <w:t>circumstances</w:t>
      </w:r>
      <w:r w:rsidR="001D5EA2">
        <w:rPr>
          <w:rFonts w:cs="Times New Roman"/>
          <w:color w:val="222222"/>
          <w:szCs w:val="24"/>
          <w:shd w:val="clear" w:color="auto" w:fill="FFFFFF"/>
        </w:rPr>
        <w:t xml:space="preserve"> in an organisation </w:t>
      </w:r>
      <w:r w:rsidR="001D5EA2" w:rsidRPr="001D5EA2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1D5EA2" w:rsidRPr="001D5EA2">
        <w:rPr>
          <w:rFonts w:cs="Times New Roman"/>
          <w:color w:val="222222"/>
          <w:szCs w:val="24"/>
          <w:shd w:val="clear" w:color="auto" w:fill="FFFFFF"/>
        </w:rPr>
        <w:t>Kusluvan</w:t>
      </w:r>
      <w:proofErr w:type="spellEnd"/>
      <w:r w:rsidR="001D5EA2" w:rsidRPr="001D5EA2">
        <w:rPr>
          <w:rFonts w:cs="Times New Roman"/>
          <w:color w:val="222222"/>
          <w:szCs w:val="24"/>
          <w:shd w:val="clear" w:color="auto" w:fill="FFFFFF"/>
        </w:rPr>
        <w:t xml:space="preserve"> et al, 2018).</w:t>
      </w:r>
    </w:p>
    <w:p w14:paraId="77E909BB" w14:textId="77777777" w:rsidR="003B7A9B" w:rsidRPr="00192491" w:rsidRDefault="003B7A9B" w:rsidP="007A43E8">
      <w:pPr>
        <w:rPr>
          <w:rFonts w:cs="Times New Roman"/>
          <w:color w:val="222222"/>
          <w:szCs w:val="24"/>
          <w:shd w:val="clear" w:color="auto" w:fill="FFFFFF"/>
        </w:rPr>
      </w:pPr>
    </w:p>
    <w:p w14:paraId="422754A7" w14:textId="77777777" w:rsidR="003B7A9B" w:rsidRPr="00192491" w:rsidRDefault="003B7A9B" w:rsidP="007A43E8">
      <w:pPr>
        <w:rPr>
          <w:rFonts w:cs="Times New Roman"/>
          <w:color w:val="222222"/>
          <w:szCs w:val="24"/>
          <w:shd w:val="clear" w:color="auto" w:fill="FFFFFF"/>
        </w:rPr>
      </w:pPr>
    </w:p>
    <w:p w14:paraId="79E75F1C" w14:textId="77777777" w:rsidR="003B7A9B" w:rsidRPr="00192491" w:rsidRDefault="003B7A9B" w:rsidP="007A43E8">
      <w:pPr>
        <w:rPr>
          <w:rFonts w:cs="Times New Roman"/>
          <w:color w:val="222222"/>
          <w:szCs w:val="24"/>
          <w:shd w:val="clear" w:color="auto" w:fill="FFFFFF"/>
        </w:rPr>
      </w:pPr>
    </w:p>
    <w:p w14:paraId="3C38AA36" w14:textId="77777777" w:rsidR="00171B2F" w:rsidRPr="00192491" w:rsidRDefault="00BC3EE5" w:rsidP="00C413DC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Authoritarian and participative theory</w:t>
      </w:r>
    </w:p>
    <w:p w14:paraId="64E6A8F7" w14:textId="1F0D1BFE" w:rsidR="003B5B6B" w:rsidRPr="00192491" w:rsidRDefault="00BD1B14" w:rsidP="00C413DC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lastRenderedPageBreak/>
        <w:t xml:space="preserve">Authoritarian and participative </w:t>
      </w:r>
      <w:r w:rsidR="000069AC" w:rsidRPr="00192491">
        <w:rPr>
          <w:rFonts w:cs="Times New Roman"/>
          <w:szCs w:val="24"/>
        </w:rPr>
        <w:t>is</w:t>
      </w:r>
      <w:r w:rsidRPr="00192491">
        <w:rPr>
          <w:rFonts w:cs="Times New Roman"/>
          <w:szCs w:val="24"/>
        </w:rPr>
        <w:t xml:space="preserve"> the style of a </w:t>
      </w:r>
      <w:r w:rsidR="003F7F57">
        <w:rPr>
          <w:rFonts w:cs="Times New Roman"/>
          <w:szCs w:val="24"/>
        </w:rPr>
        <w:t xml:space="preserve">leadership </w:t>
      </w:r>
      <w:r w:rsidRPr="00192491">
        <w:rPr>
          <w:rFonts w:cs="Times New Roman"/>
          <w:szCs w:val="24"/>
        </w:rPr>
        <w:t>used for handling business properly</w:t>
      </w:r>
      <w:r w:rsidR="00C26AFA">
        <w:rPr>
          <w:rFonts w:cs="Times New Roman"/>
          <w:szCs w:val="24"/>
        </w:rPr>
        <w:t>,</w:t>
      </w:r>
      <w:r w:rsidR="00D8468F" w:rsidRPr="00192491">
        <w:rPr>
          <w:rFonts w:cs="Times New Roman"/>
          <w:szCs w:val="24"/>
        </w:rPr>
        <w:t xml:space="preserve"> </w:t>
      </w:r>
      <w:r w:rsidR="00C90A2B">
        <w:rPr>
          <w:rFonts w:cs="Times New Roman"/>
          <w:szCs w:val="24"/>
        </w:rPr>
        <w:t>an</w:t>
      </w:r>
      <w:r w:rsidR="00D8468F" w:rsidRPr="00192491">
        <w:rPr>
          <w:rFonts w:cs="Times New Roman"/>
          <w:szCs w:val="24"/>
        </w:rPr>
        <w:t xml:space="preserve"> a</w:t>
      </w:r>
      <w:r w:rsidR="00374BD8" w:rsidRPr="00192491">
        <w:rPr>
          <w:rFonts w:cs="Times New Roman"/>
          <w:szCs w:val="24"/>
        </w:rPr>
        <w:t xml:space="preserve">utocratic leader </w:t>
      </w:r>
      <w:r w:rsidR="00D8468F" w:rsidRPr="00192491">
        <w:rPr>
          <w:rFonts w:cs="Times New Roman"/>
          <w:szCs w:val="24"/>
        </w:rPr>
        <w:t>manage</w:t>
      </w:r>
      <w:r w:rsidR="000069AC" w:rsidRPr="00192491">
        <w:rPr>
          <w:rFonts w:cs="Times New Roman"/>
          <w:szCs w:val="24"/>
        </w:rPr>
        <w:t>s</w:t>
      </w:r>
      <w:r w:rsidR="00D8468F" w:rsidRPr="00192491">
        <w:rPr>
          <w:rFonts w:cs="Times New Roman"/>
          <w:szCs w:val="24"/>
        </w:rPr>
        <w:t xml:space="preserve"> the organisation based on</w:t>
      </w:r>
      <w:r w:rsidR="000069AC" w:rsidRPr="00192491">
        <w:rPr>
          <w:rFonts w:cs="Times New Roman"/>
          <w:szCs w:val="24"/>
        </w:rPr>
        <w:t xml:space="preserve"> </w:t>
      </w:r>
      <w:r w:rsidR="00374BD8" w:rsidRPr="00192491">
        <w:rPr>
          <w:rFonts w:cs="Times New Roman"/>
          <w:szCs w:val="24"/>
        </w:rPr>
        <w:t xml:space="preserve">authoritarian style </w:t>
      </w:r>
      <w:r w:rsidR="00B6693B">
        <w:rPr>
          <w:rFonts w:cs="Times New Roman"/>
          <w:szCs w:val="24"/>
        </w:rPr>
        <w:t xml:space="preserve">this is how </w:t>
      </w:r>
      <w:r w:rsidR="00374BD8" w:rsidRPr="00192491">
        <w:rPr>
          <w:rFonts w:cs="Times New Roman"/>
          <w:szCs w:val="24"/>
        </w:rPr>
        <w:t>he can</w:t>
      </w:r>
      <w:r w:rsidR="00DD4E5E">
        <w:rPr>
          <w:rFonts w:cs="Times New Roman"/>
          <w:szCs w:val="24"/>
        </w:rPr>
        <w:t xml:space="preserve"> only</w:t>
      </w:r>
      <w:r w:rsidR="00374BD8" w:rsidRPr="00192491">
        <w:rPr>
          <w:rFonts w:cs="Times New Roman"/>
          <w:szCs w:val="24"/>
        </w:rPr>
        <w:t xml:space="preserve"> </w:t>
      </w:r>
      <w:r w:rsidR="00D80520">
        <w:rPr>
          <w:rFonts w:cs="Times New Roman"/>
          <w:szCs w:val="24"/>
        </w:rPr>
        <w:t>make</w:t>
      </w:r>
      <w:r w:rsidR="00374BD8" w:rsidRPr="00192491">
        <w:rPr>
          <w:rFonts w:cs="Times New Roman"/>
          <w:szCs w:val="24"/>
        </w:rPr>
        <w:t xml:space="preserve"> decisions with others. </w:t>
      </w:r>
      <w:r w:rsidR="00206A81">
        <w:rPr>
          <w:rFonts w:cs="Times New Roman"/>
          <w:szCs w:val="24"/>
        </w:rPr>
        <w:t>On the other hand,</w:t>
      </w:r>
      <w:r w:rsidR="00374BD8" w:rsidRPr="00192491">
        <w:rPr>
          <w:rFonts w:cs="Times New Roman"/>
          <w:szCs w:val="24"/>
        </w:rPr>
        <w:t xml:space="preserve"> participative leadership is the ideal leadership style </w:t>
      </w:r>
      <w:r w:rsidR="007846F3" w:rsidRPr="00192491">
        <w:rPr>
          <w:rFonts w:cs="Times New Roman"/>
          <w:szCs w:val="24"/>
        </w:rPr>
        <w:t>that</w:t>
      </w:r>
      <w:r w:rsidR="00374BD8" w:rsidRPr="00192491">
        <w:rPr>
          <w:rFonts w:cs="Times New Roman"/>
          <w:szCs w:val="24"/>
        </w:rPr>
        <w:t xml:space="preserve"> make</w:t>
      </w:r>
      <w:r w:rsidR="007846F3" w:rsidRPr="00192491">
        <w:rPr>
          <w:rFonts w:cs="Times New Roman"/>
          <w:szCs w:val="24"/>
        </w:rPr>
        <w:t>s</w:t>
      </w:r>
      <w:r w:rsidR="00374BD8" w:rsidRPr="00192491">
        <w:rPr>
          <w:rFonts w:cs="Times New Roman"/>
          <w:szCs w:val="24"/>
        </w:rPr>
        <w:t xml:space="preserve"> decisions and takes other ideas and suggestions</w:t>
      </w:r>
      <w:r w:rsidR="00007E53">
        <w:rPr>
          <w:rFonts w:cs="Times New Roman"/>
          <w:szCs w:val="24"/>
        </w:rPr>
        <w:t>, this</w:t>
      </w:r>
      <w:r w:rsidR="0036017D" w:rsidRPr="00192491">
        <w:rPr>
          <w:rFonts w:cs="Times New Roman"/>
          <w:szCs w:val="24"/>
        </w:rPr>
        <w:t xml:space="preserve"> management style</w:t>
      </w:r>
      <w:r w:rsidR="00007E53">
        <w:rPr>
          <w:rFonts w:cs="Times New Roman"/>
          <w:szCs w:val="24"/>
        </w:rPr>
        <w:t xml:space="preserve"> also</w:t>
      </w:r>
      <w:r w:rsidR="0036017D" w:rsidRPr="00192491">
        <w:rPr>
          <w:rFonts w:cs="Times New Roman"/>
          <w:szCs w:val="24"/>
        </w:rPr>
        <w:t xml:space="preserve"> support</w:t>
      </w:r>
      <w:r w:rsidR="007846F3" w:rsidRPr="00192491">
        <w:rPr>
          <w:rFonts w:cs="Times New Roman"/>
          <w:szCs w:val="24"/>
        </w:rPr>
        <w:t>s</w:t>
      </w:r>
      <w:r w:rsidR="0036017D" w:rsidRPr="00192491">
        <w:rPr>
          <w:rFonts w:cs="Times New Roman"/>
          <w:szCs w:val="24"/>
        </w:rPr>
        <w:t xml:space="preserve"> to build</w:t>
      </w:r>
      <w:r w:rsidR="009D6F76" w:rsidRPr="00192491">
        <w:rPr>
          <w:rFonts w:cs="Times New Roman"/>
          <w:szCs w:val="24"/>
        </w:rPr>
        <w:t xml:space="preserve"> an effective employee relation (</w:t>
      </w:r>
      <w:proofErr w:type="spellStart"/>
      <w:r w:rsidR="009D6F76" w:rsidRPr="00192491">
        <w:rPr>
          <w:rFonts w:cs="Times New Roman"/>
          <w:color w:val="222222"/>
          <w:szCs w:val="24"/>
          <w:shd w:val="clear" w:color="auto" w:fill="FFFFFF"/>
        </w:rPr>
        <w:t>Holbeche</w:t>
      </w:r>
      <w:proofErr w:type="spellEnd"/>
      <w:r w:rsidR="009D6F76" w:rsidRPr="00192491">
        <w:rPr>
          <w:rFonts w:cs="Times New Roman"/>
          <w:color w:val="222222"/>
          <w:szCs w:val="24"/>
          <w:shd w:val="clear" w:color="auto" w:fill="FFFFFF"/>
        </w:rPr>
        <w:t>, 2009).</w:t>
      </w:r>
    </w:p>
    <w:p w14:paraId="7FECF347" w14:textId="77777777" w:rsidR="003B5B6B" w:rsidRPr="00192491" w:rsidRDefault="003B5B6B" w:rsidP="003B5B6B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lang w:eastAsia="en-GB"/>
        </w:rPr>
        <w:drawing>
          <wp:inline distT="0" distB="0" distL="0" distR="0" wp14:anchorId="352FA18B" wp14:editId="7F552257">
            <wp:extent cx="2466975" cy="196996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74753" cy="1976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DEC0B" w14:textId="77777777" w:rsidR="003B5B6B" w:rsidRPr="00192491" w:rsidRDefault="003B5B6B" w:rsidP="003B5B6B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Authoritarian and participative theory</w:t>
      </w:r>
      <w:r w:rsidR="009D6F76" w:rsidRPr="00192491">
        <w:rPr>
          <w:rFonts w:cs="Times New Roman"/>
          <w:szCs w:val="24"/>
        </w:rPr>
        <w:t xml:space="preserve"> (Carroll et al, 2014).</w:t>
      </w:r>
    </w:p>
    <w:p w14:paraId="22954893" w14:textId="76A6E328" w:rsidR="00CA476E" w:rsidRPr="00192491" w:rsidRDefault="008C0F8A" w:rsidP="001104CE">
      <w:pPr>
        <w:rPr>
          <w:rFonts w:cs="Times New Roman"/>
          <w:b/>
          <w:szCs w:val="24"/>
        </w:rPr>
      </w:pPr>
      <w:r w:rsidRPr="00192491">
        <w:rPr>
          <w:rFonts w:cs="Times New Roman"/>
          <w:szCs w:val="24"/>
        </w:rPr>
        <w:t xml:space="preserve">Fundamentally Authoritarian management can be advantageous </w:t>
      </w:r>
      <w:r w:rsidR="0017329D" w:rsidRPr="00192491">
        <w:rPr>
          <w:rFonts w:cs="Times New Roman"/>
          <w:szCs w:val="24"/>
        </w:rPr>
        <w:t>if the leader of an organisation is the most experience</w:t>
      </w:r>
      <w:r w:rsidR="005D4838">
        <w:rPr>
          <w:rFonts w:cs="Times New Roman"/>
          <w:szCs w:val="24"/>
        </w:rPr>
        <w:t>d</w:t>
      </w:r>
      <w:r w:rsidR="0017329D" w:rsidRPr="00192491">
        <w:rPr>
          <w:rFonts w:cs="Times New Roman"/>
          <w:szCs w:val="24"/>
        </w:rPr>
        <w:t xml:space="preserve"> and knowledgeable person.</w:t>
      </w:r>
      <w:r w:rsidR="00050537" w:rsidRPr="00192491">
        <w:rPr>
          <w:rFonts w:cs="Times New Roman"/>
          <w:szCs w:val="24"/>
        </w:rPr>
        <w:t xml:space="preserve"> Some examples of </w:t>
      </w:r>
      <w:r w:rsidR="00BE6BDC" w:rsidRPr="00192491">
        <w:rPr>
          <w:rFonts w:cs="Times New Roman"/>
          <w:szCs w:val="24"/>
        </w:rPr>
        <w:t xml:space="preserve">authoritarian </w:t>
      </w:r>
      <w:r w:rsidR="00A83790" w:rsidRPr="00192491">
        <w:rPr>
          <w:rFonts w:cs="Times New Roman"/>
          <w:szCs w:val="24"/>
        </w:rPr>
        <w:t xml:space="preserve">leaders are </w:t>
      </w:r>
      <w:r w:rsidR="002F0761" w:rsidRPr="00192491">
        <w:rPr>
          <w:rFonts w:cs="Times New Roman"/>
          <w:szCs w:val="24"/>
        </w:rPr>
        <w:t xml:space="preserve">Bill Gates, Adolf </w:t>
      </w:r>
      <w:r w:rsidR="000168B1" w:rsidRPr="00192491">
        <w:rPr>
          <w:rFonts w:cs="Times New Roman"/>
          <w:szCs w:val="24"/>
        </w:rPr>
        <w:t>Hitler, Kim Jong-un, Richard Nix</w:t>
      </w:r>
      <w:r w:rsidR="002F0761" w:rsidRPr="00192491">
        <w:rPr>
          <w:rFonts w:cs="Times New Roman"/>
          <w:szCs w:val="24"/>
        </w:rPr>
        <w:t xml:space="preserve">on, Larry Ellison and Vladimir Putin </w:t>
      </w:r>
      <w:r w:rsidR="0049656D">
        <w:rPr>
          <w:rFonts w:cs="Times New Roman"/>
          <w:szCs w:val="24"/>
        </w:rPr>
        <w:t>etc.</w:t>
      </w:r>
      <w:r w:rsidR="004336EA">
        <w:rPr>
          <w:rFonts w:cs="Times New Roman"/>
          <w:szCs w:val="24"/>
        </w:rPr>
        <w:t xml:space="preserve"> </w:t>
      </w:r>
      <w:proofErr w:type="gramStart"/>
      <w:r w:rsidR="000A5FD9">
        <w:rPr>
          <w:rFonts w:cs="Times New Roman"/>
          <w:szCs w:val="24"/>
        </w:rPr>
        <w:t>Therefore</w:t>
      </w:r>
      <w:proofErr w:type="gramEnd"/>
      <w:r w:rsidR="000A5FD9">
        <w:rPr>
          <w:rFonts w:cs="Times New Roman"/>
          <w:szCs w:val="24"/>
        </w:rPr>
        <w:t xml:space="preserve"> </w:t>
      </w:r>
      <w:r w:rsidR="000A78BF">
        <w:rPr>
          <w:rFonts w:cs="Times New Roman"/>
          <w:szCs w:val="24"/>
        </w:rPr>
        <w:t>for</w:t>
      </w:r>
      <w:r w:rsidR="00711796" w:rsidRPr="00192491">
        <w:rPr>
          <w:rFonts w:cs="Times New Roman"/>
          <w:szCs w:val="24"/>
        </w:rPr>
        <w:t xml:space="preserve"> an organisation to develop they need to apply this</w:t>
      </w:r>
      <w:r w:rsidR="009A35C1">
        <w:rPr>
          <w:rFonts w:cs="Times New Roman"/>
          <w:szCs w:val="24"/>
        </w:rPr>
        <w:t xml:space="preserve"> style </w:t>
      </w:r>
      <w:r w:rsidR="005D4838">
        <w:rPr>
          <w:rFonts w:cs="Times New Roman"/>
          <w:szCs w:val="24"/>
        </w:rPr>
        <w:t>of</w:t>
      </w:r>
      <w:r w:rsidR="001D5EA2">
        <w:rPr>
          <w:rFonts w:cs="Times New Roman"/>
          <w:szCs w:val="24"/>
        </w:rPr>
        <w:t xml:space="preserve"> management effectively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540DFC6D" w14:textId="77777777" w:rsidR="003E44AE" w:rsidRPr="00192491" w:rsidRDefault="001714D4" w:rsidP="00C901EE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00136370" wp14:editId="02DA6EAC">
            <wp:extent cx="2781300" cy="1914525"/>
            <wp:effectExtent l="0" t="0" r="0" b="9525"/>
            <wp:docPr id="15" name="Picture 15" descr="C:\Users\Riad PC\Desktop\34f19c14318e7c049b8e60d2c327d6d9c16627c6_lar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Riad PC\Desktop\34f19c14318e7c049b8e60d2c327d6d9c16627c6_large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7914" cy="1919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602E3D" w14:textId="77777777" w:rsidR="000F2A5E" w:rsidRDefault="003E44AE" w:rsidP="000F2A5E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Figure: </w:t>
      </w:r>
      <w:r w:rsidR="00463B26" w:rsidRPr="00192491">
        <w:rPr>
          <w:rFonts w:cs="Times New Roman"/>
          <w:szCs w:val="24"/>
        </w:rPr>
        <w:t xml:space="preserve">Authoritarian management approach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23E5D941" w14:textId="2F5D468D" w:rsidR="00C23688" w:rsidRPr="00192491" w:rsidRDefault="007065D8" w:rsidP="000F2A5E">
      <w:pPr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lastRenderedPageBreak/>
        <w:t>P</w:t>
      </w:r>
      <w:r w:rsidR="00A6631B" w:rsidRPr="00192491">
        <w:rPr>
          <w:rFonts w:cs="Times New Roman"/>
          <w:szCs w:val="24"/>
        </w:rPr>
        <w:t xml:space="preserve">articipative management </w:t>
      </w:r>
      <w:r>
        <w:rPr>
          <w:rFonts w:cs="Times New Roman"/>
          <w:szCs w:val="24"/>
        </w:rPr>
        <w:t>on the other hand is</w:t>
      </w:r>
      <w:r w:rsidR="004402CF" w:rsidRPr="00192491">
        <w:rPr>
          <w:rFonts w:cs="Times New Roman"/>
          <w:szCs w:val="24"/>
        </w:rPr>
        <w:t xml:space="preserve"> very effective for building a</w:t>
      </w:r>
      <w:r w:rsidR="00A6631B" w:rsidRPr="00192491">
        <w:rPr>
          <w:rFonts w:cs="Times New Roman"/>
          <w:szCs w:val="24"/>
        </w:rPr>
        <w:t xml:space="preserve"> happy and</w:t>
      </w:r>
      <w:r w:rsidR="004402CF" w:rsidRPr="00192491">
        <w:rPr>
          <w:rFonts w:cs="Times New Roman"/>
          <w:szCs w:val="24"/>
        </w:rPr>
        <w:t xml:space="preserve"> healthy employee relation</w:t>
      </w:r>
      <w:r w:rsidR="0093248D" w:rsidRPr="00192491">
        <w:rPr>
          <w:rFonts w:cs="Times New Roman"/>
          <w:szCs w:val="24"/>
        </w:rPr>
        <w:t>.</w:t>
      </w:r>
      <w:r w:rsidR="00A72637" w:rsidRPr="00192491">
        <w:rPr>
          <w:rFonts w:cs="Times New Roman"/>
          <w:szCs w:val="24"/>
        </w:rPr>
        <w:t xml:space="preserve"> There </w:t>
      </w:r>
      <w:r>
        <w:rPr>
          <w:rFonts w:cs="Times New Roman"/>
          <w:szCs w:val="24"/>
        </w:rPr>
        <w:t>are</w:t>
      </w:r>
      <w:r w:rsidR="00A72637" w:rsidRPr="00192491">
        <w:rPr>
          <w:rFonts w:cs="Times New Roman"/>
          <w:szCs w:val="24"/>
        </w:rPr>
        <w:t xml:space="preserve"> some </w:t>
      </w:r>
      <w:r w:rsidR="00A20DAE" w:rsidRPr="00192491">
        <w:rPr>
          <w:rFonts w:cs="Times New Roman"/>
          <w:szCs w:val="24"/>
        </w:rPr>
        <w:t xml:space="preserve">techniques of </w:t>
      </w:r>
      <w:r w:rsidR="004402CF" w:rsidRPr="00192491">
        <w:rPr>
          <w:rFonts w:cs="Times New Roman"/>
          <w:szCs w:val="24"/>
        </w:rPr>
        <w:t xml:space="preserve">participative management that </w:t>
      </w:r>
      <w:r>
        <w:rPr>
          <w:rFonts w:cs="Times New Roman"/>
          <w:szCs w:val="24"/>
        </w:rPr>
        <w:t>includes</w:t>
      </w:r>
      <w:r w:rsidR="004402CF" w:rsidRPr="00192491">
        <w:rPr>
          <w:rFonts w:cs="Times New Roman"/>
          <w:szCs w:val="24"/>
        </w:rPr>
        <w:t xml:space="preserve"> provid</w:t>
      </w:r>
      <w:r w:rsidR="005D4838">
        <w:rPr>
          <w:rFonts w:cs="Times New Roman"/>
          <w:szCs w:val="24"/>
        </w:rPr>
        <w:t>ing</w:t>
      </w:r>
      <w:r w:rsidR="004402CF" w:rsidRPr="00192491">
        <w:rPr>
          <w:rFonts w:cs="Times New Roman"/>
          <w:szCs w:val="24"/>
        </w:rPr>
        <w:t xml:space="preserve"> information to workers, </w:t>
      </w:r>
      <w:r w:rsidR="00A348FC" w:rsidRPr="00192491">
        <w:rPr>
          <w:rFonts w:cs="Times New Roman"/>
          <w:szCs w:val="24"/>
        </w:rPr>
        <w:t xml:space="preserve">provide training, </w:t>
      </w:r>
      <w:r w:rsidR="001D5EA2" w:rsidRPr="00192491">
        <w:rPr>
          <w:rFonts w:cs="Times New Roman"/>
          <w:szCs w:val="24"/>
        </w:rPr>
        <w:t>and inspire</w:t>
      </w:r>
      <w:r w:rsidR="00A348FC" w:rsidRPr="00192491">
        <w:rPr>
          <w:rFonts w:cs="Times New Roman"/>
          <w:szCs w:val="24"/>
        </w:rPr>
        <w:t xml:space="preserve"> creative solutions.</w:t>
      </w:r>
      <w:r w:rsidR="00177C68" w:rsidRPr="00192491">
        <w:rPr>
          <w:rFonts w:cs="Times New Roman"/>
          <w:szCs w:val="24"/>
        </w:rPr>
        <w:t xml:space="preserve"> </w:t>
      </w:r>
      <w:r w:rsidR="007F579C" w:rsidRPr="00192491">
        <w:rPr>
          <w:rFonts w:cs="Times New Roman"/>
          <w:szCs w:val="24"/>
        </w:rPr>
        <w:t>Besides the theories also help to set clear objectives, innovation products, manage change, overcome the pandemic situation as like as coronavirus.</w:t>
      </w:r>
      <w:r w:rsidR="007F579C">
        <w:rPr>
          <w:rFonts w:cs="Times New Roman"/>
          <w:szCs w:val="24"/>
        </w:rPr>
        <w:t xml:space="preserve"> </w:t>
      </w:r>
      <w:r w:rsidR="007C5601">
        <w:rPr>
          <w:rFonts w:cs="Times New Roman"/>
          <w:szCs w:val="24"/>
        </w:rPr>
        <w:t xml:space="preserve">During the coronavirus crisis, the problem-solving skills are very essential for </w:t>
      </w:r>
      <w:r w:rsidR="007C5601" w:rsidRPr="00192491">
        <w:rPr>
          <w:rFonts w:cs="Times New Roman"/>
          <w:szCs w:val="24"/>
        </w:rPr>
        <w:t>“NEXT PLC”</w:t>
      </w:r>
      <w:r w:rsidR="007C5601">
        <w:rPr>
          <w:rFonts w:cs="Times New Roman"/>
          <w:szCs w:val="24"/>
        </w:rPr>
        <w:t>. If they have the problem-solving skills</w:t>
      </w:r>
      <w:r w:rsidR="001766F2">
        <w:rPr>
          <w:rFonts w:cs="Times New Roman"/>
          <w:szCs w:val="24"/>
        </w:rPr>
        <w:t>,</w:t>
      </w:r>
      <w:r w:rsidR="007C5601">
        <w:rPr>
          <w:rFonts w:cs="Times New Roman"/>
          <w:szCs w:val="24"/>
        </w:rPr>
        <w:t xml:space="preserve"> they</w:t>
      </w:r>
      <w:r w:rsidR="008E7BC0">
        <w:rPr>
          <w:rFonts w:cs="Times New Roman"/>
          <w:szCs w:val="24"/>
        </w:rPr>
        <w:t xml:space="preserve"> then will be</w:t>
      </w:r>
      <w:r w:rsidR="007C5601">
        <w:rPr>
          <w:rFonts w:cs="Times New Roman"/>
          <w:szCs w:val="24"/>
        </w:rPr>
        <w:t xml:space="preserve"> able to solve the tough situation by making decision and team working. </w:t>
      </w:r>
      <w:r w:rsidR="00177C68" w:rsidRPr="00192491">
        <w:rPr>
          <w:rFonts w:cs="Times New Roman"/>
          <w:szCs w:val="24"/>
        </w:rPr>
        <w:t>The examples of part</w:t>
      </w:r>
      <w:r w:rsidR="00667558" w:rsidRPr="00192491">
        <w:rPr>
          <w:rFonts w:cs="Times New Roman"/>
          <w:szCs w:val="24"/>
        </w:rPr>
        <w:t xml:space="preserve">icipative leaders are social workers, facilitators, group therapists and </w:t>
      </w:r>
      <w:r w:rsidR="004B466F" w:rsidRPr="00192491">
        <w:rPr>
          <w:rFonts w:cs="Times New Roman"/>
          <w:szCs w:val="24"/>
        </w:rPr>
        <w:t>arbitrators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43CC4723" w14:textId="77777777" w:rsidR="00D1391A" w:rsidRPr="00192491" w:rsidRDefault="00C901EE" w:rsidP="00C53FDB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10D46BB2" wp14:editId="40343711">
            <wp:extent cx="4848101" cy="2247900"/>
            <wp:effectExtent l="0" t="0" r="0" b="0"/>
            <wp:docPr id="17" name="Picture 17" descr="C:\Users\Riad PC\Desktop\Participative-managemen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Riad PC\Desktop\Participative-management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6675" cy="22472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D1F038" w14:textId="77777777" w:rsidR="00CA476E" w:rsidRPr="00192491" w:rsidRDefault="00D1391A" w:rsidP="00C53FDB">
      <w:pPr>
        <w:jc w:val="center"/>
        <w:rPr>
          <w:rFonts w:eastAsiaTheme="majorEastAsia" w:cs="Times New Roman"/>
          <w:bCs/>
          <w:szCs w:val="24"/>
        </w:rPr>
      </w:pPr>
      <w:r w:rsidRPr="00192491">
        <w:rPr>
          <w:rFonts w:cs="Times New Roman"/>
          <w:szCs w:val="24"/>
        </w:rPr>
        <w:t xml:space="preserve">Figure: Participative management style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 xml:space="preserve">. </w:t>
      </w:r>
      <w:r w:rsidR="00CA476E" w:rsidRPr="00192491">
        <w:rPr>
          <w:rFonts w:cs="Times New Roman"/>
          <w:szCs w:val="24"/>
        </w:rPr>
        <w:br w:type="page"/>
      </w:r>
    </w:p>
    <w:p w14:paraId="26F95A67" w14:textId="77777777" w:rsidR="000637EF" w:rsidRPr="00192491" w:rsidRDefault="000637EF" w:rsidP="00AD69D9">
      <w:pPr>
        <w:pStyle w:val="Heading2"/>
        <w:rPr>
          <w:rFonts w:cs="Times New Roman"/>
        </w:rPr>
      </w:pPr>
      <w:bookmarkStart w:id="3" w:name="_Toc56896497"/>
      <w:r w:rsidRPr="00192491">
        <w:rPr>
          <w:rFonts w:cs="Times New Roman"/>
        </w:rPr>
        <w:lastRenderedPageBreak/>
        <w:t xml:space="preserve">3. </w:t>
      </w:r>
      <w:r w:rsidR="00F31D92">
        <w:rPr>
          <w:rFonts w:cs="Times New Roman"/>
        </w:rPr>
        <w:t>T</w:t>
      </w:r>
      <w:r w:rsidRPr="00192491">
        <w:rPr>
          <w:rFonts w:cs="Times New Roman"/>
        </w:rPr>
        <w:t xml:space="preserve">he question by applying the </w:t>
      </w:r>
      <w:r w:rsidR="00AD69D9" w:rsidRPr="00192491">
        <w:rPr>
          <w:rFonts w:cs="Times New Roman"/>
        </w:rPr>
        <w:t>main</w:t>
      </w:r>
      <w:r w:rsidRPr="00192491">
        <w:rPr>
          <w:rFonts w:cs="Times New Roman"/>
        </w:rPr>
        <w:t xml:space="preserve"> theories </w:t>
      </w:r>
      <w:r w:rsidR="00AD69D9" w:rsidRPr="00192491">
        <w:rPr>
          <w:rFonts w:cs="Times New Roman"/>
        </w:rPr>
        <w:t>of “NEXT PLC”</w:t>
      </w:r>
      <w:bookmarkEnd w:id="3"/>
    </w:p>
    <w:p w14:paraId="3BF3DD20" w14:textId="525EB4E4" w:rsidR="000F5AD4" w:rsidRDefault="005C48DF" w:rsidP="00291389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Fundamentally, management th</w:t>
      </w:r>
      <w:r w:rsidR="00934929" w:rsidRPr="00192491">
        <w:rPr>
          <w:rFonts w:cs="Times New Roman"/>
          <w:szCs w:val="24"/>
        </w:rPr>
        <w:t>eories are very significant because by using this theory an organisation can easily tackle the business as well as the COVID-19</w:t>
      </w:r>
      <w:r w:rsidR="00422D83">
        <w:rPr>
          <w:rFonts w:cs="Times New Roman"/>
          <w:szCs w:val="24"/>
        </w:rPr>
        <w:t xml:space="preserve"> </w:t>
      </w:r>
      <w:proofErr w:type="gramStart"/>
      <w:r w:rsidR="00422D83">
        <w:rPr>
          <w:rFonts w:cs="Times New Roman"/>
          <w:szCs w:val="24"/>
        </w:rPr>
        <w:t xml:space="preserve">pandemic </w:t>
      </w:r>
      <w:r w:rsidR="00934929" w:rsidRPr="00192491">
        <w:rPr>
          <w:rFonts w:cs="Times New Roman"/>
          <w:szCs w:val="24"/>
        </w:rPr>
        <w:t>,</w:t>
      </w:r>
      <w:proofErr w:type="gramEnd"/>
      <w:r w:rsidR="00934929" w:rsidRPr="00192491">
        <w:rPr>
          <w:rFonts w:cs="Times New Roman"/>
          <w:szCs w:val="24"/>
        </w:rPr>
        <w:t xml:space="preserve"> the theory also support</w:t>
      </w:r>
      <w:r w:rsidR="00475AFD" w:rsidRPr="00192491">
        <w:rPr>
          <w:rFonts w:cs="Times New Roman"/>
          <w:szCs w:val="24"/>
        </w:rPr>
        <w:t>s</w:t>
      </w:r>
      <w:r w:rsidR="00934929" w:rsidRPr="00192491">
        <w:rPr>
          <w:rFonts w:cs="Times New Roman"/>
          <w:szCs w:val="24"/>
        </w:rPr>
        <w:t xml:space="preserve"> to </w:t>
      </w:r>
      <w:r w:rsidR="00475AFD" w:rsidRPr="00192491">
        <w:rPr>
          <w:rFonts w:cs="Times New Roman"/>
          <w:szCs w:val="24"/>
        </w:rPr>
        <w:t>achieve the business goals properly</w:t>
      </w:r>
      <w:r w:rsidR="008838D8">
        <w:rPr>
          <w:rFonts w:cs="Times New Roman"/>
          <w:szCs w:val="24"/>
        </w:rPr>
        <w:t>, as</w:t>
      </w:r>
      <w:r w:rsidR="00D461C8" w:rsidRPr="00192491">
        <w:rPr>
          <w:rFonts w:cs="Times New Roman"/>
          <w:szCs w:val="24"/>
        </w:rPr>
        <w:t xml:space="preserve"> a retail industry, “NEXT PLC” needs to consider </w:t>
      </w:r>
      <w:r w:rsidR="001D3C6C">
        <w:rPr>
          <w:rFonts w:cs="Times New Roman"/>
          <w:szCs w:val="24"/>
        </w:rPr>
        <w:t>applying</w:t>
      </w:r>
      <w:r w:rsidR="00283DF1" w:rsidRPr="00192491">
        <w:rPr>
          <w:rFonts w:cs="Times New Roman"/>
          <w:szCs w:val="24"/>
        </w:rPr>
        <w:t xml:space="preserve"> the management theory </w:t>
      </w:r>
      <w:r w:rsidR="00EE4576">
        <w:rPr>
          <w:rFonts w:cs="Times New Roman"/>
          <w:szCs w:val="24"/>
        </w:rPr>
        <w:t>more</w:t>
      </w:r>
      <w:r w:rsidR="00283DF1" w:rsidRPr="00192491">
        <w:rPr>
          <w:rFonts w:cs="Times New Roman"/>
          <w:szCs w:val="24"/>
        </w:rPr>
        <w:t xml:space="preserve"> </w:t>
      </w:r>
      <w:r w:rsidR="002F3E10" w:rsidRPr="00192491">
        <w:rPr>
          <w:rFonts w:cs="Times New Roman"/>
          <w:szCs w:val="24"/>
        </w:rPr>
        <w:t>as it</w:t>
      </w:r>
      <w:r w:rsidR="000069AC" w:rsidRPr="00192491">
        <w:rPr>
          <w:rFonts w:cs="Times New Roman"/>
          <w:szCs w:val="24"/>
        </w:rPr>
        <w:t>s</w:t>
      </w:r>
      <w:r w:rsidR="002F3E10" w:rsidRPr="00192491">
        <w:rPr>
          <w:rFonts w:cs="Times New Roman"/>
          <w:szCs w:val="24"/>
        </w:rPr>
        <w:t xml:space="preserve"> support</w:t>
      </w:r>
      <w:r w:rsidR="000069AC" w:rsidRPr="00192491">
        <w:rPr>
          <w:rFonts w:cs="Times New Roman"/>
          <w:szCs w:val="24"/>
        </w:rPr>
        <w:t>s</w:t>
      </w:r>
      <w:r w:rsidR="002F3E10" w:rsidRPr="00192491">
        <w:rPr>
          <w:rFonts w:cs="Times New Roman"/>
          <w:szCs w:val="24"/>
        </w:rPr>
        <w:t xml:space="preserve"> to manage </w:t>
      </w:r>
      <w:r w:rsidR="007846F3" w:rsidRPr="00192491">
        <w:rPr>
          <w:rFonts w:cs="Times New Roman"/>
          <w:szCs w:val="24"/>
        </w:rPr>
        <w:t>employee’s</w:t>
      </w:r>
      <w:r w:rsidR="002F3E10" w:rsidRPr="00192491">
        <w:rPr>
          <w:rFonts w:cs="Times New Roman"/>
          <w:szCs w:val="24"/>
        </w:rPr>
        <w:t xml:space="preserve"> performance and attitudes, organisational values, satisfy </w:t>
      </w:r>
      <w:r w:rsidR="000069AC" w:rsidRPr="00192491">
        <w:rPr>
          <w:rFonts w:cs="Times New Roman"/>
          <w:szCs w:val="24"/>
        </w:rPr>
        <w:t xml:space="preserve">the </w:t>
      </w:r>
      <w:r w:rsidR="002F3E10" w:rsidRPr="00192491">
        <w:rPr>
          <w:rFonts w:cs="Times New Roman"/>
          <w:szCs w:val="24"/>
        </w:rPr>
        <w:t xml:space="preserve">customer and </w:t>
      </w:r>
      <w:r w:rsidR="006900E5">
        <w:rPr>
          <w:rFonts w:cs="Times New Roman"/>
          <w:szCs w:val="24"/>
        </w:rPr>
        <w:t xml:space="preserve">support </w:t>
      </w:r>
      <w:r w:rsidR="0010525E" w:rsidRPr="00192491">
        <w:rPr>
          <w:rFonts w:cs="Times New Roman"/>
          <w:szCs w:val="24"/>
        </w:rPr>
        <w:t>manage the pandemic situation</w:t>
      </w:r>
      <w:r w:rsidR="000F5AD4">
        <w:rPr>
          <w:rFonts w:cs="Times New Roman"/>
          <w:szCs w:val="24"/>
        </w:rPr>
        <w:t xml:space="preserve"> also. </w:t>
      </w:r>
    </w:p>
    <w:p w14:paraId="7D788FA3" w14:textId="4362AF82" w:rsidR="00EE43C6" w:rsidRPr="00192491" w:rsidRDefault="00EE43C6" w:rsidP="00291389">
      <w:pPr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2E315FB0" wp14:editId="3730A267">
            <wp:extent cx="3800475" cy="2850356"/>
            <wp:effectExtent l="0" t="0" r="0" b="7620"/>
            <wp:docPr id="3" name="Picture 3" descr="C:\Users\Riad PC\Desktop\evolution-of-management-theory-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Riad PC\Desktop\evolution-of-management-theory-l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3261" cy="2852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2B64FE" w14:textId="77777777" w:rsidR="00EE43C6" w:rsidRPr="00192491" w:rsidRDefault="00EE43C6" w:rsidP="00EE43C6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Management theories</w:t>
      </w:r>
      <w:r w:rsidR="009D6F76" w:rsidRPr="00192491">
        <w:rPr>
          <w:rFonts w:cs="Times New Roman"/>
          <w:szCs w:val="24"/>
        </w:rPr>
        <w:t xml:space="preserve"> (</w:t>
      </w:r>
      <w:proofErr w:type="spellStart"/>
      <w:r w:rsidR="009D6F76" w:rsidRPr="00192491">
        <w:rPr>
          <w:rFonts w:cs="Times New Roman"/>
          <w:szCs w:val="24"/>
          <w:shd w:val="clear" w:color="auto" w:fill="FFFFFF"/>
        </w:rPr>
        <w:t>Holbeche</w:t>
      </w:r>
      <w:proofErr w:type="spellEnd"/>
      <w:r w:rsidR="009D6F76" w:rsidRPr="00192491">
        <w:rPr>
          <w:rFonts w:cs="Times New Roman"/>
          <w:szCs w:val="24"/>
          <w:shd w:val="clear" w:color="auto" w:fill="FFFFFF"/>
        </w:rPr>
        <w:t>, 2009).</w:t>
      </w:r>
    </w:p>
    <w:p w14:paraId="3CCE12A8" w14:textId="77777777" w:rsidR="00EE43C6" w:rsidRPr="00192491" w:rsidRDefault="00EE43C6" w:rsidP="00EE43C6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Scientific management theory</w:t>
      </w:r>
    </w:p>
    <w:p w14:paraId="48AE7B37" w14:textId="35DA1462" w:rsidR="00950B3F" w:rsidRPr="00192491" w:rsidRDefault="00950B3F" w:rsidP="00EE43C6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According to the scientific management theory, “NEXT PLC” needs to consider apply</w:t>
      </w:r>
      <w:r w:rsidR="0079241B">
        <w:rPr>
          <w:rFonts w:cs="Times New Roman"/>
          <w:szCs w:val="24"/>
        </w:rPr>
        <w:t>ing</w:t>
      </w:r>
      <w:r w:rsidRPr="00192491">
        <w:rPr>
          <w:rFonts w:cs="Times New Roman"/>
          <w:szCs w:val="24"/>
        </w:rPr>
        <w:t xml:space="preserve"> </w:t>
      </w:r>
      <w:r w:rsidR="00534561">
        <w:rPr>
          <w:rFonts w:cs="Times New Roman"/>
          <w:szCs w:val="24"/>
        </w:rPr>
        <w:t>T</w:t>
      </w:r>
      <w:r w:rsidRPr="00192491">
        <w:rPr>
          <w:rFonts w:cs="Times New Roman"/>
          <w:szCs w:val="24"/>
        </w:rPr>
        <w:t xml:space="preserve">aylor’s scientific management </w:t>
      </w:r>
      <w:r w:rsidR="0043367E" w:rsidRPr="00192491">
        <w:rPr>
          <w:rFonts w:cs="Times New Roman"/>
          <w:szCs w:val="24"/>
        </w:rPr>
        <w:t>as it helps to reduce the cost of production and increase wages</w:t>
      </w:r>
      <w:r w:rsidR="001F14CA">
        <w:rPr>
          <w:rFonts w:cs="Times New Roman"/>
          <w:szCs w:val="24"/>
        </w:rPr>
        <w:t>,</w:t>
      </w:r>
      <w:r w:rsidR="008C4928" w:rsidRPr="00192491">
        <w:rPr>
          <w:rFonts w:cs="Times New Roman"/>
          <w:szCs w:val="24"/>
        </w:rPr>
        <w:t xml:space="preserve"> </w:t>
      </w:r>
      <w:r w:rsidR="00534561">
        <w:rPr>
          <w:rFonts w:cs="Times New Roman"/>
          <w:szCs w:val="24"/>
        </w:rPr>
        <w:t>t</w:t>
      </w:r>
      <w:r w:rsidR="00484983">
        <w:rPr>
          <w:rFonts w:cs="Times New Roman"/>
          <w:szCs w:val="24"/>
        </w:rPr>
        <w:t>his</w:t>
      </w:r>
      <w:r w:rsidR="008C4928" w:rsidRPr="00192491">
        <w:rPr>
          <w:rFonts w:cs="Times New Roman"/>
          <w:szCs w:val="24"/>
        </w:rPr>
        <w:t xml:space="preserve"> theory has some </w:t>
      </w:r>
      <w:r w:rsidR="00184E7B">
        <w:rPr>
          <w:rFonts w:cs="Times New Roman"/>
          <w:szCs w:val="24"/>
        </w:rPr>
        <w:t>main</w:t>
      </w:r>
      <w:r w:rsidR="008C4928" w:rsidRPr="00192491">
        <w:rPr>
          <w:rFonts w:cs="Times New Roman"/>
          <w:szCs w:val="24"/>
        </w:rPr>
        <w:t xml:space="preserve"> principles </w:t>
      </w:r>
      <w:r w:rsidR="00184E7B">
        <w:rPr>
          <w:rFonts w:cs="Times New Roman"/>
          <w:szCs w:val="24"/>
        </w:rPr>
        <w:t xml:space="preserve">to </w:t>
      </w:r>
      <w:r w:rsidR="009B69B4" w:rsidRPr="00192491">
        <w:rPr>
          <w:rFonts w:cs="Times New Roman"/>
          <w:szCs w:val="24"/>
        </w:rPr>
        <w:t xml:space="preserve">train employees scientifically, divide work between </w:t>
      </w:r>
      <w:r w:rsidR="00D10EBF">
        <w:rPr>
          <w:rFonts w:cs="Times New Roman"/>
          <w:szCs w:val="24"/>
        </w:rPr>
        <w:t>workers</w:t>
      </w:r>
      <w:r w:rsidR="006A7CA8">
        <w:rPr>
          <w:rFonts w:cs="Times New Roman"/>
          <w:szCs w:val="24"/>
        </w:rPr>
        <w:t>,</w:t>
      </w:r>
      <w:r w:rsidR="009B69B4" w:rsidRPr="00192491">
        <w:rPr>
          <w:rFonts w:cs="Times New Roman"/>
          <w:szCs w:val="24"/>
        </w:rPr>
        <w:t xml:space="preserve"> </w:t>
      </w:r>
      <w:r w:rsidR="00112353">
        <w:rPr>
          <w:rFonts w:cs="Times New Roman"/>
          <w:szCs w:val="24"/>
        </w:rPr>
        <w:t>managing</w:t>
      </w:r>
      <w:r w:rsidR="009B69B4" w:rsidRPr="00192491">
        <w:rPr>
          <w:rFonts w:cs="Times New Roman"/>
          <w:szCs w:val="24"/>
        </w:rPr>
        <w:t xml:space="preserve"> and </w:t>
      </w:r>
      <w:r w:rsidR="00C025B5" w:rsidRPr="00192491">
        <w:rPr>
          <w:rFonts w:cs="Times New Roman"/>
          <w:szCs w:val="24"/>
        </w:rPr>
        <w:t>provid</w:t>
      </w:r>
      <w:r w:rsidR="00B96538">
        <w:rPr>
          <w:rFonts w:cs="Times New Roman"/>
          <w:szCs w:val="24"/>
        </w:rPr>
        <w:t>ing</w:t>
      </w:r>
      <w:r w:rsidR="00C025B5" w:rsidRPr="00192491">
        <w:rPr>
          <w:rFonts w:cs="Times New Roman"/>
          <w:szCs w:val="24"/>
        </w:rPr>
        <w:t xml:space="preserve"> based on </w:t>
      </w:r>
      <w:r w:rsidR="000069AC" w:rsidRPr="00192491">
        <w:rPr>
          <w:rFonts w:cs="Times New Roman"/>
          <w:szCs w:val="24"/>
        </w:rPr>
        <w:t xml:space="preserve">the </w:t>
      </w:r>
      <w:r w:rsidR="00C025B5" w:rsidRPr="00192491">
        <w:rPr>
          <w:rFonts w:cs="Times New Roman"/>
          <w:szCs w:val="24"/>
        </w:rPr>
        <w:t xml:space="preserve">result. </w:t>
      </w:r>
      <w:r w:rsidR="00A7289A">
        <w:rPr>
          <w:rFonts w:cs="Times New Roman"/>
          <w:szCs w:val="24"/>
        </w:rPr>
        <w:t xml:space="preserve">By </w:t>
      </w:r>
      <w:r w:rsidR="001766F2">
        <w:rPr>
          <w:rFonts w:cs="Times New Roman"/>
          <w:szCs w:val="24"/>
        </w:rPr>
        <w:t>applying pr</w:t>
      </w:r>
      <w:r w:rsidR="00424606">
        <w:rPr>
          <w:rFonts w:cs="Times New Roman"/>
          <w:szCs w:val="24"/>
        </w:rPr>
        <w:t>oper training by</w:t>
      </w:r>
      <w:r w:rsidR="002D694F" w:rsidRPr="00192491">
        <w:rPr>
          <w:rFonts w:cs="Times New Roman"/>
          <w:szCs w:val="24"/>
        </w:rPr>
        <w:t xml:space="preserve"> “NEXT PLC” </w:t>
      </w:r>
      <w:r w:rsidR="00424606">
        <w:rPr>
          <w:rFonts w:cs="Times New Roman"/>
          <w:szCs w:val="24"/>
        </w:rPr>
        <w:t>assist its workers to</w:t>
      </w:r>
      <w:r w:rsidR="002D694F" w:rsidRPr="00192491">
        <w:rPr>
          <w:rFonts w:cs="Times New Roman"/>
          <w:szCs w:val="24"/>
        </w:rPr>
        <w:t xml:space="preserve"> easily cope with the CO</w:t>
      </w:r>
      <w:r w:rsidR="009D6F76" w:rsidRPr="00192491">
        <w:rPr>
          <w:rFonts w:cs="Times New Roman"/>
          <w:szCs w:val="24"/>
        </w:rPr>
        <w:t>VID-19 (</w:t>
      </w:r>
      <w:r w:rsidR="009D6F76" w:rsidRPr="00192491">
        <w:rPr>
          <w:rFonts w:cs="Times New Roman"/>
          <w:szCs w:val="24"/>
          <w:shd w:val="clear" w:color="auto" w:fill="FFFFFF"/>
        </w:rPr>
        <w:t>Howard et al, 2006).</w:t>
      </w:r>
    </w:p>
    <w:p w14:paraId="68B9D20E" w14:textId="77777777" w:rsidR="000D6CBD" w:rsidRPr="00192491" w:rsidRDefault="000D6CBD" w:rsidP="00EE43C6">
      <w:pPr>
        <w:rPr>
          <w:rFonts w:cs="Times New Roman"/>
          <w:szCs w:val="24"/>
        </w:rPr>
      </w:pPr>
    </w:p>
    <w:p w14:paraId="3BBC6490" w14:textId="77777777" w:rsidR="000D6CBD" w:rsidRPr="00192491" w:rsidRDefault="000D6CBD" w:rsidP="00EE43C6">
      <w:pPr>
        <w:rPr>
          <w:rFonts w:cs="Times New Roman"/>
          <w:szCs w:val="24"/>
        </w:rPr>
      </w:pPr>
    </w:p>
    <w:p w14:paraId="456ABD5B" w14:textId="51BA3AB9" w:rsidR="00632C7E" w:rsidRPr="00192491" w:rsidRDefault="001A0A1E" w:rsidP="00EE43C6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lastRenderedPageBreak/>
        <w:t xml:space="preserve">According to the scientific management theory, </w:t>
      </w:r>
      <w:r w:rsidR="0061608C">
        <w:rPr>
          <w:rFonts w:cs="Times New Roman"/>
          <w:szCs w:val="24"/>
        </w:rPr>
        <w:t xml:space="preserve">this </w:t>
      </w:r>
      <w:r w:rsidR="003749F5">
        <w:rPr>
          <w:rFonts w:cs="Times New Roman"/>
          <w:szCs w:val="24"/>
        </w:rPr>
        <w:t>has</w:t>
      </w:r>
      <w:r w:rsidR="0033016E" w:rsidRPr="00192491">
        <w:rPr>
          <w:rFonts w:cs="Times New Roman"/>
          <w:szCs w:val="24"/>
        </w:rPr>
        <w:t xml:space="preserve"> some core advantage which positively</w:t>
      </w:r>
      <w:r w:rsidR="00550C5E" w:rsidRPr="00192491">
        <w:rPr>
          <w:rFonts w:cs="Times New Roman"/>
          <w:szCs w:val="24"/>
        </w:rPr>
        <w:t xml:space="preserve"> influence</w:t>
      </w:r>
      <w:r w:rsidR="00D70A06" w:rsidRPr="00192491">
        <w:rPr>
          <w:rFonts w:cs="Times New Roman"/>
          <w:szCs w:val="24"/>
        </w:rPr>
        <w:t>d “NEXT PLC” working environment.</w:t>
      </w:r>
      <w:r w:rsidR="00EE19AD">
        <w:rPr>
          <w:rFonts w:cs="Times New Roman"/>
          <w:szCs w:val="24"/>
        </w:rPr>
        <w:t xml:space="preserve"> During the coronavirus crisis, the </w:t>
      </w:r>
      <w:r w:rsidR="00EE4576">
        <w:rPr>
          <w:rFonts w:cs="Times New Roman"/>
          <w:szCs w:val="24"/>
        </w:rPr>
        <w:t>problem-solving</w:t>
      </w:r>
      <w:r w:rsidR="00EE19AD">
        <w:rPr>
          <w:rFonts w:cs="Times New Roman"/>
          <w:szCs w:val="24"/>
        </w:rPr>
        <w:t xml:space="preserve"> skills are very essential for </w:t>
      </w:r>
      <w:r w:rsidR="00EE19AD" w:rsidRPr="00192491">
        <w:rPr>
          <w:rFonts w:cs="Times New Roman"/>
          <w:szCs w:val="24"/>
        </w:rPr>
        <w:t>“NEXT PLC”</w:t>
      </w:r>
      <w:r w:rsidR="00EE19AD">
        <w:rPr>
          <w:rFonts w:cs="Times New Roman"/>
          <w:szCs w:val="24"/>
        </w:rPr>
        <w:t xml:space="preserve">. If they have the problem-solving skills then they </w:t>
      </w:r>
      <w:r w:rsidR="00BD014B">
        <w:rPr>
          <w:rFonts w:cs="Times New Roman"/>
          <w:szCs w:val="24"/>
        </w:rPr>
        <w:t xml:space="preserve">will be </w:t>
      </w:r>
      <w:r w:rsidR="00EE19AD">
        <w:rPr>
          <w:rFonts w:cs="Times New Roman"/>
          <w:szCs w:val="24"/>
        </w:rPr>
        <w:t xml:space="preserve">able to solve the tough situation by making decision and team working. </w:t>
      </w:r>
      <w:r w:rsidR="00D70A06" w:rsidRPr="00192491">
        <w:rPr>
          <w:rFonts w:cs="Times New Roman"/>
          <w:szCs w:val="24"/>
        </w:rPr>
        <w:t xml:space="preserve"> </w:t>
      </w:r>
      <w:r w:rsidR="00D86252" w:rsidRPr="00192491">
        <w:rPr>
          <w:rFonts w:cs="Times New Roman"/>
          <w:szCs w:val="24"/>
        </w:rPr>
        <w:t xml:space="preserve">The advantages of scientific theory are better quality </w:t>
      </w:r>
      <w:r w:rsidR="00272006" w:rsidRPr="00192491">
        <w:rPr>
          <w:rFonts w:cs="Times New Roman"/>
          <w:szCs w:val="24"/>
        </w:rPr>
        <w:t>services;</w:t>
      </w:r>
      <w:r w:rsidR="00D86252" w:rsidRPr="00192491">
        <w:rPr>
          <w:rFonts w:cs="Times New Roman"/>
          <w:szCs w:val="24"/>
        </w:rPr>
        <w:t xml:space="preserve"> advanced wages, </w:t>
      </w:r>
      <w:r w:rsidR="00955608">
        <w:rPr>
          <w:rFonts w:cs="Times New Roman"/>
          <w:szCs w:val="24"/>
        </w:rPr>
        <w:t>reduction of</w:t>
      </w:r>
      <w:r w:rsidR="00D86252" w:rsidRPr="00192491">
        <w:rPr>
          <w:rFonts w:cs="Times New Roman"/>
          <w:szCs w:val="24"/>
        </w:rPr>
        <w:t xml:space="preserve"> production cost, proper </w:t>
      </w:r>
      <w:r w:rsidR="00F44A34">
        <w:rPr>
          <w:rFonts w:cs="Times New Roman"/>
          <w:szCs w:val="24"/>
        </w:rPr>
        <w:t>system</w:t>
      </w:r>
      <w:r w:rsidR="00D86252" w:rsidRPr="00192491">
        <w:rPr>
          <w:rFonts w:cs="Times New Roman"/>
          <w:szCs w:val="24"/>
        </w:rPr>
        <w:t xml:space="preserve"> of tr</w:t>
      </w:r>
      <w:r w:rsidR="00272006" w:rsidRPr="00192491">
        <w:rPr>
          <w:rFonts w:cs="Times New Roman"/>
          <w:szCs w:val="24"/>
        </w:rPr>
        <w:t>aining and selection of workers,</w:t>
      </w:r>
      <w:r w:rsidR="005D4838">
        <w:rPr>
          <w:rFonts w:cs="Times New Roman"/>
          <w:szCs w:val="24"/>
        </w:rPr>
        <w:t xml:space="preserve"> </w:t>
      </w:r>
      <w:r w:rsidR="00AE357F">
        <w:rPr>
          <w:rFonts w:cs="Times New Roman"/>
          <w:szCs w:val="24"/>
        </w:rPr>
        <w:t xml:space="preserve">establishing </w:t>
      </w:r>
      <w:r w:rsidR="00272006" w:rsidRPr="00192491">
        <w:rPr>
          <w:rFonts w:cs="Times New Roman"/>
          <w:szCs w:val="24"/>
        </w:rPr>
        <w:t xml:space="preserve">better working </w:t>
      </w:r>
      <w:r w:rsidR="002D6ED5">
        <w:rPr>
          <w:rFonts w:cs="Times New Roman"/>
          <w:szCs w:val="24"/>
        </w:rPr>
        <w:t>status</w:t>
      </w:r>
      <w:r w:rsidR="00272006" w:rsidRPr="00192491">
        <w:rPr>
          <w:rFonts w:cs="Times New Roman"/>
          <w:szCs w:val="24"/>
        </w:rPr>
        <w:t xml:space="preserve"> </w:t>
      </w:r>
      <w:r w:rsidR="000632B3">
        <w:rPr>
          <w:rFonts w:cs="Times New Roman"/>
          <w:szCs w:val="24"/>
        </w:rPr>
        <w:t xml:space="preserve">and </w:t>
      </w:r>
      <w:r w:rsidR="006F680E" w:rsidRPr="00192491">
        <w:rPr>
          <w:rFonts w:cs="Times New Roman"/>
          <w:szCs w:val="24"/>
        </w:rPr>
        <w:t>operation</w:t>
      </w:r>
      <w:r w:rsidR="001C0132">
        <w:rPr>
          <w:rFonts w:cs="Times New Roman"/>
          <w:szCs w:val="24"/>
        </w:rPr>
        <w:t xml:space="preserve"> of resources </w:t>
      </w:r>
      <w:r w:rsidR="001C0132" w:rsidRPr="001D5EA2">
        <w:rPr>
          <w:rFonts w:cs="Times New Roman"/>
          <w:szCs w:val="24"/>
        </w:rPr>
        <w:t>(</w:t>
      </w:r>
      <w:proofErr w:type="spellStart"/>
      <w:r w:rsidR="001C0132" w:rsidRPr="001D5EA2">
        <w:rPr>
          <w:rFonts w:cs="Times New Roman"/>
          <w:szCs w:val="24"/>
        </w:rPr>
        <w:t>Kakuma</w:t>
      </w:r>
      <w:proofErr w:type="spellEnd"/>
      <w:r w:rsidR="001C0132" w:rsidRPr="001D5EA2">
        <w:rPr>
          <w:rFonts w:cs="Times New Roman"/>
          <w:szCs w:val="24"/>
        </w:rPr>
        <w:t xml:space="preserve"> et al,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2011)</w:t>
      </w:r>
      <w:r w:rsidR="001C0132">
        <w:rPr>
          <w:rFonts w:cs="Times New Roman"/>
          <w:szCs w:val="24"/>
        </w:rPr>
        <w:t>.</w:t>
      </w:r>
    </w:p>
    <w:p w14:paraId="2AEF2C1E" w14:textId="77777777" w:rsidR="006F680E" w:rsidRPr="00192491" w:rsidRDefault="000C38D8" w:rsidP="000C38D8">
      <w:pPr>
        <w:jc w:val="center"/>
        <w:rPr>
          <w:rFonts w:cs="Times New Roman"/>
        </w:rPr>
      </w:pPr>
      <w:r w:rsidRPr="00192491">
        <w:rPr>
          <w:rFonts w:cs="Times New Roman"/>
          <w:noProof/>
          <w:lang w:eastAsia="en-GB"/>
        </w:rPr>
        <w:drawing>
          <wp:inline distT="0" distB="0" distL="0" distR="0" wp14:anchorId="5FD31D7C" wp14:editId="411F169B">
            <wp:extent cx="5715000" cy="2533650"/>
            <wp:effectExtent l="0" t="0" r="0" b="0"/>
            <wp:docPr id="18" name="Picture 18" descr="C:\Users\Riad PC\Desktop\Techniques-of-Scientific-Manage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Riad PC\Desktop\Techniques-of-Scientific-Management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C4F7E" w14:textId="77777777" w:rsidR="000C38D8" w:rsidRPr="00192491" w:rsidRDefault="000C38D8" w:rsidP="000C38D8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Scientific management techniques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20027163" w14:textId="77044B44" w:rsidR="000C38D8" w:rsidRPr="00192491" w:rsidRDefault="0048275C" w:rsidP="000C38D8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“NEXT PLC”</w:t>
      </w:r>
      <w:r w:rsidR="00AD31B0">
        <w:rPr>
          <w:rFonts w:cs="Times New Roman"/>
          <w:szCs w:val="24"/>
        </w:rPr>
        <w:t xml:space="preserve"> must</w:t>
      </w:r>
      <w:r w:rsidRPr="00192491">
        <w:rPr>
          <w:rFonts w:cs="Times New Roman"/>
          <w:szCs w:val="24"/>
        </w:rPr>
        <w:t xml:space="preserve"> </w:t>
      </w:r>
      <w:r w:rsidR="00013391">
        <w:rPr>
          <w:rFonts w:cs="Times New Roman"/>
          <w:szCs w:val="24"/>
        </w:rPr>
        <w:t xml:space="preserve">maintain </w:t>
      </w:r>
      <w:r w:rsidRPr="00192491">
        <w:rPr>
          <w:rFonts w:cs="Times New Roman"/>
          <w:szCs w:val="24"/>
        </w:rPr>
        <w:t>some effective way</w:t>
      </w:r>
      <w:r w:rsidR="00E6706C" w:rsidRPr="00192491">
        <w:rPr>
          <w:rFonts w:cs="Times New Roman"/>
          <w:szCs w:val="24"/>
        </w:rPr>
        <w:t xml:space="preserve"> to apply scientific theory in the workplace</w:t>
      </w:r>
      <w:r w:rsidR="00886E9A" w:rsidRPr="00192491">
        <w:rPr>
          <w:rFonts w:cs="Times New Roman"/>
          <w:szCs w:val="24"/>
        </w:rPr>
        <w:t xml:space="preserve"> that include</w:t>
      </w:r>
      <w:r w:rsidR="005D4838">
        <w:rPr>
          <w:rFonts w:cs="Times New Roman"/>
          <w:szCs w:val="24"/>
        </w:rPr>
        <w:t>s</w:t>
      </w:r>
      <w:r w:rsidR="00886E9A" w:rsidRPr="00192491">
        <w:rPr>
          <w:rFonts w:cs="Times New Roman"/>
          <w:szCs w:val="24"/>
        </w:rPr>
        <w:t xml:space="preserve"> delegate and define tasks, </w:t>
      </w:r>
      <w:r w:rsidR="00774988" w:rsidRPr="00192491">
        <w:rPr>
          <w:rFonts w:cs="Times New Roman"/>
          <w:szCs w:val="24"/>
        </w:rPr>
        <w:t>evaluate</w:t>
      </w:r>
      <w:r w:rsidR="00886E9A" w:rsidRPr="00192491">
        <w:rPr>
          <w:rFonts w:cs="Times New Roman"/>
          <w:szCs w:val="24"/>
        </w:rPr>
        <w:t xml:space="preserve"> work processes, </w:t>
      </w:r>
      <w:r w:rsidR="00774988" w:rsidRPr="00192491">
        <w:rPr>
          <w:rFonts w:cs="Times New Roman"/>
          <w:szCs w:val="24"/>
        </w:rPr>
        <w:t>create</w:t>
      </w:r>
      <w:r w:rsidR="00886E9A" w:rsidRPr="00192491">
        <w:rPr>
          <w:rFonts w:cs="Times New Roman"/>
          <w:szCs w:val="24"/>
        </w:rPr>
        <w:t xml:space="preserve"> a</w:t>
      </w:r>
      <w:r w:rsidR="00B14107" w:rsidRPr="00192491">
        <w:rPr>
          <w:rFonts w:cs="Times New Roman"/>
          <w:szCs w:val="24"/>
        </w:rPr>
        <w:t>n</w:t>
      </w:r>
      <w:r w:rsidR="00886E9A" w:rsidRPr="00192491">
        <w:rPr>
          <w:rFonts w:cs="Times New Roman"/>
          <w:szCs w:val="24"/>
        </w:rPr>
        <w:t xml:space="preserve"> </w:t>
      </w:r>
      <w:r w:rsidR="00774988" w:rsidRPr="00192491">
        <w:rPr>
          <w:rFonts w:cs="Times New Roman"/>
          <w:szCs w:val="24"/>
        </w:rPr>
        <w:t>expert</w:t>
      </w:r>
      <w:r w:rsidR="00886E9A" w:rsidRPr="00192491">
        <w:rPr>
          <w:rFonts w:cs="Times New Roman"/>
          <w:szCs w:val="24"/>
        </w:rPr>
        <w:t xml:space="preserve"> hierarchy and use workers abilities and offer </w:t>
      </w:r>
      <w:r w:rsidR="00774988" w:rsidRPr="00192491">
        <w:rPr>
          <w:rFonts w:cs="Times New Roman"/>
          <w:szCs w:val="24"/>
        </w:rPr>
        <w:t>motivations</w:t>
      </w:r>
      <w:r w:rsidR="00886E9A" w:rsidRPr="00192491">
        <w:rPr>
          <w:rFonts w:cs="Times New Roman"/>
          <w:szCs w:val="24"/>
        </w:rPr>
        <w:t>.</w:t>
      </w:r>
      <w:r w:rsidR="00B14107" w:rsidRPr="00192491">
        <w:rPr>
          <w:rFonts w:cs="Times New Roman"/>
          <w:szCs w:val="24"/>
        </w:rPr>
        <w:t xml:space="preserve"> </w:t>
      </w:r>
      <w:r w:rsidR="00896E88">
        <w:rPr>
          <w:rFonts w:cs="Times New Roman"/>
          <w:szCs w:val="24"/>
        </w:rPr>
        <w:t xml:space="preserve">Thereby </w:t>
      </w:r>
      <w:r w:rsidR="00B14107" w:rsidRPr="00192491">
        <w:rPr>
          <w:rFonts w:cs="Times New Roman"/>
          <w:szCs w:val="24"/>
        </w:rPr>
        <w:t>using the methods “NEXT PLC” can easily apply the man</w:t>
      </w:r>
      <w:r w:rsidR="001D5EA2">
        <w:rPr>
          <w:rFonts w:cs="Times New Roman"/>
          <w:szCs w:val="24"/>
        </w:rPr>
        <w:t xml:space="preserve">agement theory in the workplace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18C4A9ED" w14:textId="77777777" w:rsidR="00EE43C6" w:rsidRPr="00192491" w:rsidRDefault="00EE43C6" w:rsidP="00EE43C6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System management theory</w:t>
      </w:r>
    </w:p>
    <w:p w14:paraId="4BB79D19" w14:textId="585F5736" w:rsidR="00950B3F" w:rsidRPr="00192491" w:rsidRDefault="003B6387" w:rsidP="00EE43C6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According </w:t>
      </w:r>
      <w:r w:rsidR="0031601F" w:rsidRPr="00192491">
        <w:rPr>
          <w:rFonts w:cs="Times New Roman"/>
          <w:szCs w:val="24"/>
        </w:rPr>
        <w:t xml:space="preserve">to the system management theory, “NEXT PLC” tries their best </w:t>
      </w:r>
      <w:r w:rsidR="00BB4454" w:rsidRPr="00192491">
        <w:rPr>
          <w:rFonts w:cs="Times New Roman"/>
          <w:szCs w:val="24"/>
        </w:rPr>
        <w:t>to arrange sufficient material, finance and labour so that they can expect a good outcome</w:t>
      </w:r>
      <w:r w:rsidR="00117BCD">
        <w:rPr>
          <w:rFonts w:cs="Times New Roman"/>
          <w:szCs w:val="24"/>
        </w:rPr>
        <w:t xml:space="preserve">, </w:t>
      </w:r>
      <w:r w:rsidR="00AB0E6A">
        <w:rPr>
          <w:rFonts w:cs="Times New Roman"/>
          <w:szCs w:val="24"/>
        </w:rPr>
        <w:t xml:space="preserve">the need to </w:t>
      </w:r>
      <w:r w:rsidR="00673912" w:rsidRPr="00192491">
        <w:rPr>
          <w:rFonts w:cs="Times New Roman"/>
          <w:szCs w:val="24"/>
        </w:rPr>
        <w:t xml:space="preserve">collect feedback based </w:t>
      </w:r>
      <w:r w:rsidR="002D7038">
        <w:rPr>
          <w:rFonts w:cs="Times New Roman"/>
          <w:szCs w:val="24"/>
        </w:rPr>
        <w:t>on</w:t>
      </w:r>
      <w:r w:rsidR="00673912" w:rsidRPr="00192491">
        <w:rPr>
          <w:rFonts w:cs="Times New Roman"/>
          <w:szCs w:val="24"/>
        </w:rPr>
        <w:t xml:space="preserve"> their services and products</w:t>
      </w:r>
      <w:r w:rsidR="003D080C">
        <w:rPr>
          <w:rFonts w:cs="Times New Roman"/>
          <w:szCs w:val="24"/>
        </w:rPr>
        <w:t xml:space="preserve"> will</w:t>
      </w:r>
      <w:r w:rsidR="00673912" w:rsidRPr="00192491">
        <w:rPr>
          <w:rFonts w:cs="Times New Roman"/>
          <w:szCs w:val="24"/>
        </w:rPr>
        <w:t xml:space="preserve"> </w:t>
      </w:r>
      <w:r w:rsidR="003E798D">
        <w:rPr>
          <w:rFonts w:cs="Times New Roman"/>
          <w:szCs w:val="24"/>
        </w:rPr>
        <w:t xml:space="preserve">help </w:t>
      </w:r>
      <w:r w:rsidR="00673912" w:rsidRPr="00192491">
        <w:rPr>
          <w:rFonts w:cs="Times New Roman"/>
          <w:szCs w:val="24"/>
        </w:rPr>
        <w:t xml:space="preserve">to </w:t>
      </w:r>
      <w:r w:rsidR="007460C2" w:rsidRPr="00192491">
        <w:rPr>
          <w:rFonts w:cs="Times New Roman"/>
          <w:szCs w:val="24"/>
        </w:rPr>
        <w:t>change their management style.</w:t>
      </w:r>
      <w:r w:rsidR="002B6015" w:rsidRPr="00192491">
        <w:rPr>
          <w:rFonts w:cs="Times New Roman"/>
          <w:szCs w:val="24"/>
        </w:rPr>
        <w:t xml:space="preserve">  </w:t>
      </w:r>
      <w:r w:rsidR="00907F97">
        <w:rPr>
          <w:rFonts w:cs="Times New Roman"/>
          <w:szCs w:val="24"/>
        </w:rPr>
        <w:t>T</w:t>
      </w:r>
      <w:r w:rsidR="002B6015" w:rsidRPr="00192491">
        <w:rPr>
          <w:rFonts w:cs="Times New Roman"/>
          <w:szCs w:val="24"/>
        </w:rPr>
        <w:t xml:space="preserve">he </w:t>
      </w:r>
      <w:r w:rsidR="00391CBE">
        <w:rPr>
          <w:rFonts w:cs="Times New Roman"/>
          <w:szCs w:val="24"/>
        </w:rPr>
        <w:t xml:space="preserve">crisis of </w:t>
      </w:r>
      <w:r w:rsidR="00E10A77">
        <w:rPr>
          <w:rFonts w:cs="Times New Roman"/>
          <w:szCs w:val="24"/>
        </w:rPr>
        <w:t xml:space="preserve">the </w:t>
      </w:r>
      <w:r w:rsidR="002B6015" w:rsidRPr="00192491">
        <w:rPr>
          <w:rFonts w:cs="Times New Roman"/>
          <w:szCs w:val="24"/>
        </w:rPr>
        <w:t xml:space="preserve">corona </w:t>
      </w:r>
      <w:r w:rsidR="00484F50">
        <w:rPr>
          <w:rFonts w:cs="Times New Roman"/>
          <w:szCs w:val="24"/>
        </w:rPr>
        <w:t xml:space="preserve">virus </w:t>
      </w:r>
      <w:r w:rsidR="002B6015" w:rsidRPr="00192491">
        <w:rPr>
          <w:rFonts w:cs="Times New Roman"/>
          <w:szCs w:val="24"/>
        </w:rPr>
        <w:t>pandemic</w:t>
      </w:r>
      <w:r w:rsidR="00484F50">
        <w:rPr>
          <w:rFonts w:cs="Times New Roman"/>
          <w:szCs w:val="24"/>
        </w:rPr>
        <w:t xml:space="preserve"> for example which</w:t>
      </w:r>
      <w:r w:rsidR="002B6015" w:rsidRPr="00192491">
        <w:rPr>
          <w:rFonts w:cs="Times New Roman"/>
          <w:szCs w:val="24"/>
        </w:rPr>
        <w:t xml:space="preserve"> “NEXT PLC” faces </w:t>
      </w:r>
      <w:r w:rsidR="000069AC" w:rsidRPr="00192491">
        <w:rPr>
          <w:rFonts w:cs="Times New Roman"/>
          <w:szCs w:val="24"/>
        </w:rPr>
        <w:t xml:space="preserve">a </w:t>
      </w:r>
      <w:r w:rsidR="00907F97">
        <w:rPr>
          <w:rFonts w:cs="Times New Roman"/>
          <w:szCs w:val="24"/>
        </w:rPr>
        <w:t>crisis,</w:t>
      </w:r>
      <w:r w:rsidR="002B6015" w:rsidRPr="00192491">
        <w:rPr>
          <w:rFonts w:cs="Times New Roman"/>
          <w:szCs w:val="24"/>
        </w:rPr>
        <w:t xml:space="preserve"> the </w:t>
      </w:r>
      <w:r w:rsidR="002119BD">
        <w:rPr>
          <w:rFonts w:cs="Times New Roman"/>
          <w:szCs w:val="24"/>
        </w:rPr>
        <w:t xml:space="preserve">innovation to tackle </w:t>
      </w:r>
      <w:r w:rsidR="007F4B52">
        <w:rPr>
          <w:rFonts w:cs="Times New Roman"/>
          <w:szCs w:val="24"/>
        </w:rPr>
        <w:t xml:space="preserve">the </w:t>
      </w:r>
      <w:r w:rsidR="002B6015" w:rsidRPr="00192491">
        <w:rPr>
          <w:rFonts w:cs="Times New Roman"/>
          <w:szCs w:val="24"/>
        </w:rPr>
        <w:t>situation</w:t>
      </w:r>
      <w:r w:rsidR="007F4B52">
        <w:rPr>
          <w:rFonts w:cs="Times New Roman"/>
          <w:szCs w:val="24"/>
        </w:rPr>
        <w:t xml:space="preserve"> </w:t>
      </w:r>
      <w:r w:rsidR="00B150D6">
        <w:rPr>
          <w:rFonts w:cs="Times New Roman"/>
          <w:szCs w:val="24"/>
        </w:rPr>
        <w:t xml:space="preserve">for their </w:t>
      </w:r>
      <w:r w:rsidR="00917E91" w:rsidRPr="00192491">
        <w:rPr>
          <w:rFonts w:cs="Times New Roman"/>
          <w:szCs w:val="24"/>
        </w:rPr>
        <w:t xml:space="preserve">products and deliver it based on </w:t>
      </w:r>
      <w:r w:rsidR="000069AC" w:rsidRPr="00192491">
        <w:rPr>
          <w:rFonts w:cs="Times New Roman"/>
          <w:szCs w:val="24"/>
        </w:rPr>
        <w:t xml:space="preserve">an </w:t>
      </w:r>
      <w:r w:rsidR="00917E91" w:rsidRPr="00192491">
        <w:rPr>
          <w:rFonts w:cs="Times New Roman"/>
          <w:szCs w:val="24"/>
        </w:rPr>
        <w:t xml:space="preserve">online </w:t>
      </w:r>
      <w:r w:rsidR="009D6F76" w:rsidRPr="00192491">
        <w:rPr>
          <w:rFonts w:cs="Times New Roman"/>
          <w:szCs w:val="24"/>
        </w:rPr>
        <w:t>medium (</w:t>
      </w:r>
      <w:proofErr w:type="spellStart"/>
      <w:r w:rsidR="009D6F76" w:rsidRPr="00192491">
        <w:rPr>
          <w:rFonts w:cs="Times New Roman"/>
          <w:szCs w:val="24"/>
        </w:rPr>
        <w:t>Boiral</w:t>
      </w:r>
      <w:proofErr w:type="spellEnd"/>
      <w:r w:rsidR="009D6F76" w:rsidRPr="00192491">
        <w:rPr>
          <w:rFonts w:cs="Times New Roman"/>
          <w:szCs w:val="24"/>
        </w:rPr>
        <w:t xml:space="preserve"> et al, 2014).</w:t>
      </w:r>
    </w:p>
    <w:p w14:paraId="5E12A42B" w14:textId="77777777" w:rsidR="008E1E3F" w:rsidRPr="00192491" w:rsidRDefault="008E1E3F" w:rsidP="00EE43C6">
      <w:pPr>
        <w:rPr>
          <w:rFonts w:cs="Times New Roman"/>
          <w:szCs w:val="24"/>
        </w:rPr>
      </w:pPr>
    </w:p>
    <w:p w14:paraId="0C30E888" w14:textId="77777777" w:rsidR="008E1E3F" w:rsidRPr="00192491" w:rsidRDefault="008E1E3F" w:rsidP="00EE43C6">
      <w:pPr>
        <w:rPr>
          <w:rFonts w:cs="Times New Roman"/>
          <w:szCs w:val="24"/>
        </w:rPr>
      </w:pPr>
    </w:p>
    <w:p w14:paraId="4B5553E4" w14:textId="0F113B9A" w:rsidR="008E1E3F" w:rsidRPr="00192491" w:rsidRDefault="003B401A" w:rsidP="00EE43C6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The system management theory has core importance which effectively influenced “NEXT PLC” values, beliefs and attitudes</w:t>
      </w:r>
      <w:r w:rsidR="00E4352D">
        <w:rPr>
          <w:rFonts w:cs="Times New Roman"/>
          <w:szCs w:val="24"/>
        </w:rPr>
        <w:t>, t</w:t>
      </w:r>
      <w:r w:rsidRPr="00192491">
        <w:rPr>
          <w:rFonts w:cs="Times New Roman"/>
          <w:szCs w:val="24"/>
        </w:rPr>
        <w:t xml:space="preserve">he advantages are it upsurge organisation’s flexibility, helps to see difficulties </w:t>
      </w:r>
      <w:r w:rsidR="00226D33" w:rsidRPr="00192491">
        <w:rPr>
          <w:rFonts w:cs="Times New Roman"/>
          <w:szCs w:val="24"/>
        </w:rPr>
        <w:t>as thrilling chances, increase brand values</w:t>
      </w:r>
      <w:r w:rsidR="00423AFA">
        <w:rPr>
          <w:rFonts w:cs="Times New Roman"/>
          <w:szCs w:val="24"/>
        </w:rPr>
        <w:t>,</w:t>
      </w:r>
      <w:r w:rsidR="00452A1F" w:rsidRPr="00192491">
        <w:rPr>
          <w:rFonts w:cs="Times New Roman"/>
          <w:szCs w:val="24"/>
        </w:rPr>
        <w:t xml:space="preserve"> collaboration, objectivity,</w:t>
      </w:r>
      <w:r w:rsidR="006B369B">
        <w:rPr>
          <w:rFonts w:cs="Times New Roman"/>
          <w:szCs w:val="24"/>
        </w:rPr>
        <w:t xml:space="preserve"> and</w:t>
      </w:r>
      <w:r w:rsidR="00226D33" w:rsidRPr="00192491">
        <w:rPr>
          <w:rFonts w:cs="Times New Roman"/>
          <w:szCs w:val="24"/>
        </w:rPr>
        <w:t xml:space="preserve"> </w:t>
      </w:r>
      <w:r w:rsidR="00CA079A" w:rsidRPr="00192491">
        <w:rPr>
          <w:rFonts w:cs="Times New Roman"/>
          <w:szCs w:val="24"/>
        </w:rPr>
        <w:t>fulfil customer in</w:t>
      </w:r>
      <w:r w:rsidR="001D5EA2">
        <w:rPr>
          <w:rFonts w:cs="Times New Roman"/>
          <w:szCs w:val="24"/>
        </w:rPr>
        <w:t xml:space="preserve">terest and expectation </w:t>
      </w:r>
      <w:r w:rsidR="006B369B">
        <w:rPr>
          <w:rFonts w:cs="Times New Roman"/>
          <w:szCs w:val="24"/>
        </w:rPr>
        <w:t>perfect</w:t>
      </w:r>
      <w:r w:rsidR="001D5EA2">
        <w:rPr>
          <w:rFonts w:cs="Times New Roman"/>
          <w:szCs w:val="24"/>
        </w:rPr>
        <w:t xml:space="preserve">ly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23802B4B" w14:textId="77777777" w:rsidR="008E1E3F" w:rsidRPr="00192491" w:rsidRDefault="006210AE" w:rsidP="006210AE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lang w:eastAsia="en-GB"/>
        </w:rPr>
        <w:drawing>
          <wp:inline distT="0" distB="0" distL="0" distR="0" wp14:anchorId="60B31C1D" wp14:editId="524A5C47">
            <wp:extent cx="4286250" cy="231457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288420" cy="2315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9B172" w14:textId="77777777" w:rsidR="006210AE" w:rsidRPr="00192491" w:rsidRDefault="006210AE" w:rsidP="006210AE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Figure: </w:t>
      </w:r>
      <w:r w:rsidR="005D4838">
        <w:rPr>
          <w:rFonts w:cs="Times New Roman"/>
          <w:szCs w:val="24"/>
        </w:rPr>
        <w:t>A s</w:t>
      </w:r>
      <w:r w:rsidRPr="00192491">
        <w:rPr>
          <w:rFonts w:cs="Times New Roman"/>
          <w:szCs w:val="24"/>
        </w:rPr>
        <w:t>ystem management approach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(</w:t>
      </w:r>
      <w:proofErr w:type="spellStart"/>
      <w:r w:rsidR="001C0132" w:rsidRPr="001D5EA2">
        <w:rPr>
          <w:rFonts w:cs="Times New Roman"/>
          <w:szCs w:val="24"/>
        </w:rPr>
        <w:t>Kakuma</w:t>
      </w:r>
      <w:proofErr w:type="spellEnd"/>
      <w:r w:rsidR="001C0132" w:rsidRPr="001D5EA2">
        <w:rPr>
          <w:rFonts w:cs="Times New Roman"/>
          <w:szCs w:val="24"/>
        </w:rPr>
        <w:t xml:space="preserve"> et al,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2011)</w:t>
      </w:r>
      <w:r w:rsidR="001C0132">
        <w:rPr>
          <w:rFonts w:cs="Times New Roman"/>
          <w:szCs w:val="24"/>
        </w:rPr>
        <w:t>.</w:t>
      </w:r>
    </w:p>
    <w:p w14:paraId="19E903AF" w14:textId="0ACEAD37" w:rsidR="006210AE" w:rsidRPr="00192491" w:rsidRDefault="00F048FC" w:rsidP="008F791C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According to the system management approach, “NEXT PLC”</w:t>
      </w:r>
      <w:r w:rsidR="00AF2981" w:rsidRPr="00192491">
        <w:rPr>
          <w:rFonts w:cs="Times New Roman"/>
          <w:szCs w:val="24"/>
        </w:rPr>
        <w:t xml:space="preserve"> </w:t>
      </w:r>
      <w:r w:rsidR="00C53DAC" w:rsidRPr="00192491">
        <w:rPr>
          <w:rFonts w:cs="Times New Roman"/>
          <w:szCs w:val="24"/>
        </w:rPr>
        <w:t>uses some core tips in the workplace that include invest</w:t>
      </w:r>
      <w:r w:rsidR="005D4838">
        <w:rPr>
          <w:rFonts w:cs="Times New Roman"/>
          <w:szCs w:val="24"/>
        </w:rPr>
        <w:t>ing</w:t>
      </w:r>
      <w:r w:rsidR="00C53DAC" w:rsidRPr="00192491">
        <w:rPr>
          <w:rFonts w:cs="Times New Roman"/>
          <w:szCs w:val="24"/>
        </w:rPr>
        <w:t xml:space="preserve"> in employee training, </w:t>
      </w:r>
      <w:r w:rsidR="00E06173" w:rsidRPr="00192491">
        <w:rPr>
          <w:rFonts w:cs="Times New Roman"/>
          <w:szCs w:val="24"/>
        </w:rPr>
        <w:t xml:space="preserve">provide </w:t>
      </w:r>
      <w:r w:rsidR="00F514C7">
        <w:rPr>
          <w:rFonts w:cs="Times New Roman"/>
          <w:szCs w:val="24"/>
        </w:rPr>
        <w:t>workers</w:t>
      </w:r>
      <w:r w:rsidR="00E06173" w:rsidRPr="00192491">
        <w:rPr>
          <w:rFonts w:cs="Times New Roman"/>
          <w:szCs w:val="24"/>
        </w:rPr>
        <w:t xml:space="preserve"> power in making </w:t>
      </w:r>
      <w:r w:rsidR="005D4838">
        <w:rPr>
          <w:rFonts w:cs="Times New Roman"/>
          <w:szCs w:val="24"/>
        </w:rPr>
        <w:t xml:space="preserve">a </w:t>
      </w:r>
      <w:r w:rsidR="00E06173" w:rsidRPr="00192491">
        <w:rPr>
          <w:rFonts w:cs="Times New Roman"/>
          <w:szCs w:val="24"/>
        </w:rPr>
        <w:t xml:space="preserve">decision, </w:t>
      </w:r>
      <w:r w:rsidR="005708E6" w:rsidRPr="00192491">
        <w:rPr>
          <w:rFonts w:cs="Times New Roman"/>
          <w:szCs w:val="24"/>
        </w:rPr>
        <w:t xml:space="preserve">gather customer feedback, </w:t>
      </w:r>
      <w:r w:rsidR="00E80A8A" w:rsidRPr="00192491">
        <w:rPr>
          <w:rFonts w:cs="Times New Roman"/>
          <w:szCs w:val="24"/>
        </w:rPr>
        <w:t xml:space="preserve">making effective plan and strategy for </w:t>
      </w:r>
      <w:r w:rsidR="00CC31B2">
        <w:rPr>
          <w:rFonts w:cs="Times New Roman"/>
          <w:szCs w:val="24"/>
        </w:rPr>
        <w:t>operating the</w:t>
      </w:r>
      <w:r w:rsidR="00F62453" w:rsidRPr="00192491">
        <w:rPr>
          <w:rFonts w:cs="Times New Roman"/>
          <w:szCs w:val="24"/>
        </w:rPr>
        <w:t xml:space="preserve"> process successfully</w:t>
      </w:r>
      <w:r w:rsidR="004275FB" w:rsidRPr="00192491">
        <w:rPr>
          <w:rFonts w:cs="Times New Roman"/>
          <w:szCs w:val="24"/>
        </w:rPr>
        <w:t>,</w:t>
      </w:r>
      <w:r w:rsidR="00A96AC4" w:rsidRPr="00192491">
        <w:rPr>
          <w:rFonts w:cs="Times New Roman"/>
          <w:szCs w:val="24"/>
        </w:rPr>
        <w:t xml:space="preserve"> </w:t>
      </w:r>
      <w:r w:rsidR="00CC31B2">
        <w:rPr>
          <w:rFonts w:cs="Times New Roman"/>
          <w:szCs w:val="24"/>
        </w:rPr>
        <w:t>the</w:t>
      </w:r>
      <w:r w:rsidR="00A96AC4" w:rsidRPr="00192491">
        <w:rPr>
          <w:rFonts w:cs="Times New Roman"/>
          <w:szCs w:val="24"/>
        </w:rPr>
        <w:t xml:space="preserve"> </w:t>
      </w:r>
      <w:r w:rsidR="00CC31B2">
        <w:rPr>
          <w:rFonts w:cs="Times New Roman"/>
          <w:szCs w:val="24"/>
        </w:rPr>
        <w:t>arrangement</w:t>
      </w:r>
      <w:r w:rsidR="00A96AC4" w:rsidRPr="00192491">
        <w:rPr>
          <w:rFonts w:cs="Times New Roman"/>
          <w:szCs w:val="24"/>
        </w:rPr>
        <w:t xml:space="preserve"> </w:t>
      </w:r>
      <w:r w:rsidR="00C5099E">
        <w:rPr>
          <w:rFonts w:cs="Times New Roman"/>
          <w:szCs w:val="24"/>
        </w:rPr>
        <w:t>of</w:t>
      </w:r>
      <w:r w:rsidR="00A96AC4" w:rsidRPr="00192491">
        <w:rPr>
          <w:rFonts w:cs="Times New Roman"/>
          <w:szCs w:val="24"/>
        </w:rPr>
        <w:t xml:space="preserve"> </w:t>
      </w:r>
      <w:r w:rsidR="006727F6" w:rsidRPr="00192491">
        <w:rPr>
          <w:rFonts w:cs="Times New Roman"/>
          <w:szCs w:val="24"/>
        </w:rPr>
        <w:t>exclusive technology</w:t>
      </w:r>
      <w:r w:rsidR="004F2024" w:rsidRPr="00192491">
        <w:rPr>
          <w:rFonts w:cs="Times New Roman"/>
          <w:szCs w:val="24"/>
        </w:rPr>
        <w:t xml:space="preserve"> helps to </w:t>
      </w:r>
      <w:r w:rsidR="001D5EA2">
        <w:rPr>
          <w:rFonts w:cs="Times New Roman"/>
          <w:szCs w:val="24"/>
        </w:rPr>
        <w:t xml:space="preserve">get a good output properly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1B3F1CEE" w14:textId="77777777" w:rsidR="00EE43C6" w:rsidRPr="00192491" w:rsidRDefault="00EE43C6" w:rsidP="00EE43C6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Contingency management theory</w:t>
      </w:r>
    </w:p>
    <w:p w14:paraId="5F458D75" w14:textId="38865F99" w:rsidR="00DD2BC0" w:rsidRPr="00597B10" w:rsidRDefault="00241471" w:rsidP="00EE43C6">
      <w:pPr>
        <w:rPr>
          <w:rFonts w:cs="Times New Roman"/>
          <w:szCs w:val="24"/>
        </w:rPr>
      </w:pPr>
      <w:r>
        <w:rPr>
          <w:rFonts w:cs="Times New Roman"/>
          <w:szCs w:val="24"/>
        </w:rPr>
        <w:t>With t</w:t>
      </w:r>
      <w:r w:rsidR="00F23398">
        <w:rPr>
          <w:rFonts w:cs="Times New Roman"/>
          <w:szCs w:val="24"/>
        </w:rPr>
        <w:t xml:space="preserve">his particular </w:t>
      </w:r>
      <w:r w:rsidR="00A64C3F" w:rsidRPr="00192491">
        <w:rPr>
          <w:rFonts w:cs="Times New Roman"/>
          <w:szCs w:val="24"/>
        </w:rPr>
        <w:t xml:space="preserve">theory, </w:t>
      </w:r>
      <w:r w:rsidR="009271A6" w:rsidRPr="00192491">
        <w:rPr>
          <w:rFonts w:cs="Times New Roman"/>
          <w:szCs w:val="24"/>
        </w:rPr>
        <w:t xml:space="preserve">“NEXT PLC” </w:t>
      </w:r>
      <w:r w:rsidR="001B074E">
        <w:rPr>
          <w:rFonts w:cs="Times New Roman"/>
          <w:szCs w:val="24"/>
        </w:rPr>
        <w:t>will be</w:t>
      </w:r>
      <w:r w:rsidR="009271A6" w:rsidRPr="00192491">
        <w:rPr>
          <w:rFonts w:cs="Times New Roman"/>
          <w:szCs w:val="24"/>
        </w:rPr>
        <w:t xml:space="preserve"> able to make</w:t>
      </w:r>
      <w:r w:rsidR="000069AC" w:rsidRPr="00192491">
        <w:rPr>
          <w:rFonts w:cs="Times New Roman"/>
          <w:szCs w:val="24"/>
        </w:rPr>
        <w:t xml:space="preserve"> </w:t>
      </w:r>
      <w:r w:rsidR="009271A6" w:rsidRPr="00192491">
        <w:rPr>
          <w:rFonts w:cs="Times New Roman"/>
          <w:szCs w:val="24"/>
        </w:rPr>
        <w:t xml:space="preserve">suitable decision </w:t>
      </w:r>
      <w:r w:rsidR="003B3857" w:rsidRPr="00192491">
        <w:rPr>
          <w:rFonts w:cs="Times New Roman"/>
          <w:szCs w:val="24"/>
        </w:rPr>
        <w:t xml:space="preserve">of </w:t>
      </w:r>
      <w:r w:rsidR="009271A6" w:rsidRPr="00192491">
        <w:rPr>
          <w:rFonts w:cs="Times New Roman"/>
          <w:szCs w:val="24"/>
        </w:rPr>
        <w:t xml:space="preserve">any difficult situation, </w:t>
      </w:r>
      <w:r w:rsidR="009860F7">
        <w:rPr>
          <w:rFonts w:cs="Times New Roman"/>
          <w:szCs w:val="24"/>
        </w:rPr>
        <w:t xml:space="preserve">solves issues and </w:t>
      </w:r>
      <w:r w:rsidR="009271A6" w:rsidRPr="00192491">
        <w:rPr>
          <w:rFonts w:cs="Times New Roman"/>
          <w:szCs w:val="24"/>
        </w:rPr>
        <w:t xml:space="preserve">problems, </w:t>
      </w:r>
      <w:r w:rsidR="003B3857" w:rsidRPr="00192491">
        <w:rPr>
          <w:rFonts w:cs="Times New Roman"/>
          <w:szCs w:val="24"/>
        </w:rPr>
        <w:t xml:space="preserve">motivates the </w:t>
      </w:r>
      <w:r w:rsidR="00704B33" w:rsidRPr="00192491">
        <w:rPr>
          <w:rFonts w:cs="Times New Roman"/>
          <w:szCs w:val="24"/>
        </w:rPr>
        <w:t>employees and lead the business successfully.</w:t>
      </w:r>
      <w:r w:rsidR="005D051E" w:rsidRPr="00192491">
        <w:rPr>
          <w:rFonts w:cs="Times New Roman"/>
          <w:szCs w:val="24"/>
        </w:rPr>
        <w:t xml:space="preserve"> For example, </w:t>
      </w:r>
      <w:r w:rsidR="00DF1E14" w:rsidRPr="00192491">
        <w:rPr>
          <w:rFonts w:cs="Times New Roman"/>
          <w:szCs w:val="24"/>
        </w:rPr>
        <w:t xml:space="preserve">COVID-19 is the main </w:t>
      </w:r>
      <w:r>
        <w:rPr>
          <w:rFonts w:cs="Times New Roman"/>
          <w:szCs w:val="24"/>
        </w:rPr>
        <w:t>concern</w:t>
      </w:r>
      <w:r w:rsidR="00DF1E14" w:rsidRPr="00192491">
        <w:rPr>
          <w:rFonts w:cs="Times New Roman"/>
          <w:szCs w:val="24"/>
        </w:rPr>
        <w:t xml:space="preserve"> now</w:t>
      </w:r>
      <w:r w:rsidR="00FB14A9">
        <w:rPr>
          <w:rFonts w:cs="Times New Roman"/>
          <w:szCs w:val="24"/>
        </w:rPr>
        <w:t xml:space="preserve"> in</w:t>
      </w:r>
      <w:r w:rsidR="00DF1E14" w:rsidRPr="00192491">
        <w:rPr>
          <w:rFonts w:cs="Times New Roman"/>
          <w:szCs w:val="24"/>
        </w:rPr>
        <w:t xml:space="preserve"> this modern </w:t>
      </w:r>
      <w:r w:rsidR="007846F3" w:rsidRPr="00192491">
        <w:rPr>
          <w:rFonts w:cs="Times New Roman"/>
          <w:szCs w:val="24"/>
        </w:rPr>
        <w:t>era</w:t>
      </w:r>
      <w:r w:rsidR="00FB14A9">
        <w:rPr>
          <w:rFonts w:cs="Times New Roman"/>
          <w:szCs w:val="24"/>
        </w:rPr>
        <w:t>,</w:t>
      </w:r>
      <w:r w:rsidR="00DF1E14" w:rsidRPr="00192491">
        <w:rPr>
          <w:rFonts w:cs="Times New Roman"/>
          <w:szCs w:val="24"/>
        </w:rPr>
        <w:t xml:space="preserve"> </w:t>
      </w:r>
      <w:r w:rsidR="00205C33">
        <w:rPr>
          <w:rFonts w:cs="Times New Roman"/>
          <w:szCs w:val="24"/>
        </w:rPr>
        <w:t xml:space="preserve">presence </w:t>
      </w:r>
      <w:r w:rsidR="00ED13F9">
        <w:rPr>
          <w:rFonts w:cs="Times New Roman"/>
          <w:szCs w:val="24"/>
        </w:rPr>
        <w:t xml:space="preserve">of corona virus </w:t>
      </w:r>
      <w:r w:rsidR="00940DD8">
        <w:rPr>
          <w:rFonts w:cs="Times New Roman"/>
          <w:szCs w:val="24"/>
        </w:rPr>
        <w:t xml:space="preserve">has </w:t>
      </w:r>
      <w:r w:rsidR="00940DD8" w:rsidRPr="00192491">
        <w:rPr>
          <w:rFonts w:cs="Times New Roman"/>
          <w:szCs w:val="24"/>
        </w:rPr>
        <w:t>decrease</w:t>
      </w:r>
      <w:r w:rsidR="00456D05" w:rsidRPr="00192491">
        <w:rPr>
          <w:rFonts w:cs="Times New Roman"/>
          <w:szCs w:val="24"/>
        </w:rPr>
        <w:t xml:space="preserve"> “NEXT PLC” productivity and performance</w:t>
      </w:r>
      <w:r w:rsidR="002421CA">
        <w:rPr>
          <w:rFonts w:cs="Times New Roman"/>
          <w:szCs w:val="24"/>
        </w:rPr>
        <w:t xml:space="preserve">, </w:t>
      </w:r>
      <w:r w:rsidR="001B6937">
        <w:rPr>
          <w:rFonts w:cs="Times New Roman"/>
          <w:szCs w:val="24"/>
        </w:rPr>
        <w:t xml:space="preserve">applying the </w:t>
      </w:r>
      <w:r w:rsidR="001F75A6">
        <w:rPr>
          <w:rFonts w:cs="Times New Roman"/>
          <w:szCs w:val="24"/>
        </w:rPr>
        <w:t xml:space="preserve">theory </w:t>
      </w:r>
      <w:r w:rsidR="00AE1FCB">
        <w:rPr>
          <w:rFonts w:cs="Times New Roman"/>
          <w:szCs w:val="24"/>
        </w:rPr>
        <w:t>helps</w:t>
      </w:r>
      <w:r w:rsidR="003D33F4" w:rsidRPr="00192491">
        <w:rPr>
          <w:rFonts w:cs="Times New Roman"/>
          <w:szCs w:val="24"/>
        </w:rPr>
        <w:t xml:space="preserve"> make </w:t>
      </w:r>
      <w:r w:rsidR="000069AC" w:rsidRPr="00192491">
        <w:rPr>
          <w:rFonts w:cs="Times New Roman"/>
          <w:szCs w:val="24"/>
        </w:rPr>
        <w:t xml:space="preserve">the </w:t>
      </w:r>
      <w:r w:rsidR="003D33F4" w:rsidRPr="00192491">
        <w:rPr>
          <w:rFonts w:cs="Times New Roman"/>
          <w:szCs w:val="24"/>
        </w:rPr>
        <w:t>right decision</w:t>
      </w:r>
      <w:r w:rsidR="00AE1FCB">
        <w:rPr>
          <w:rFonts w:cs="Times New Roman"/>
          <w:szCs w:val="24"/>
        </w:rPr>
        <w:t xml:space="preserve"> and </w:t>
      </w:r>
      <w:r w:rsidR="003D33F4" w:rsidRPr="00192491">
        <w:rPr>
          <w:rFonts w:cs="Times New Roman"/>
          <w:szCs w:val="24"/>
        </w:rPr>
        <w:t xml:space="preserve">set a goal to tackle </w:t>
      </w:r>
      <w:r w:rsidR="009D6F76" w:rsidRPr="00192491">
        <w:rPr>
          <w:rFonts w:cs="Times New Roman"/>
          <w:szCs w:val="24"/>
        </w:rPr>
        <w:t>the situation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Howard et al, 2006).</w:t>
      </w:r>
    </w:p>
    <w:p w14:paraId="0A50A7C9" w14:textId="546146B6" w:rsidR="00DD2BC0" w:rsidRPr="00192491" w:rsidRDefault="00610849" w:rsidP="00EE43C6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lastRenderedPageBreak/>
        <w:t>The contingency approach provide</w:t>
      </w:r>
      <w:r w:rsidR="005D4838">
        <w:rPr>
          <w:rFonts w:cs="Times New Roman"/>
          <w:szCs w:val="24"/>
        </w:rPr>
        <w:t>s</w:t>
      </w:r>
      <w:r w:rsidRPr="00192491">
        <w:rPr>
          <w:rFonts w:cs="Times New Roman"/>
          <w:szCs w:val="24"/>
        </w:rPr>
        <w:t xml:space="preserve"> importance </w:t>
      </w:r>
      <w:r w:rsidR="00B062CD">
        <w:rPr>
          <w:rFonts w:cs="Times New Roman"/>
          <w:szCs w:val="24"/>
        </w:rPr>
        <w:t>of knowledge and</w:t>
      </w:r>
      <w:r w:rsidRPr="00192491">
        <w:rPr>
          <w:rFonts w:cs="Times New Roman"/>
          <w:szCs w:val="24"/>
        </w:rPr>
        <w:t xml:space="preserve"> </w:t>
      </w:r>
      <w:r w:rsidR="00D121CE">
        <w:rPr>
          <w:rFonts w:cs="Times New Roman"/>
          <w:szCs w:val="24"/>
        </w:rPr>
        <w:t xml:space="preserve">understanding to </w:t>
      </w:r>
      <w:r w:rsidRPr="00192491">
        <w:rPr>
          <w:rFonts w:cs="Times New Roman"/>
          <w:szCs w:val="24"/>
        </w:rPr>
        <w:t>“NEXT PLC”</w:t>
      </w:r>
      <w:r w:rsidR="00107523" w:rsidRPr="00192491">
        <w:rPr>
          <w:rFonts w:cs="Times New Roman"/>
          <w:szCs w:val="24"/>
        </w:rPr>
        <w:t xml:space="preserve"> to take dissimilar decisions </w:t>
      </w:r>
      <w:r w:rsidR="00491BF3" w:rsidRPr="00192491">
        <w:rPr>
          <w:rFonts w:cs="Times New Roman"/>
          <w:szCs w:val="24"/>
        </w:rPr>
        <w:t>contingent</w:t>
      </w:r>
      <w:r w:rsidR="00107523" w:rsidRPr="00192491">
        <w:rPr>
          <w:rFonts w:cs="Times New Roman"/>
          <w:szCs w:val="24"/>
        </w:rPr>
        <w:t xml:space="preserve"> upon the </w:t>
      </w:r>
      <w:r w:rsidR="00491BF3" w:rsidRPr="00192491">
        <w:rPr>
          <w:rFonts w:cs="Times New Roman"/>
          <w:szCs w:val="24"/>
        </w:rPr>
        <w:t>dissimilar</w:t>
      </w:r>
      <w:r w:rsidR="00107523" w:rsidRPr="00192491">
        <w:rPr>
          <w:rFonts w:cs="Times New Roman"/>
          <w:szCs w:val="24"/>
        </w:rPr>
        <w:t xml:space="preserve"> </w:t>
      </w:r>
      <w:r w:rsidR="00C54579">
        <w:rPr>
          <w:rFonts w:cs="Times New Roman"/>
          <w:szCs w:val="24"/>
        </w:rPr>
        <w:t xml:space="preserve">situations. </w:t>
      </w:r>
      <w:r w:rsidR="001F6202">
        <w:rPr>
          <w:rFonts w:cs="Times New Roman"/>
          <w:szCs w:val="24"/>
        </w:rPr>
        <w:t xml:space="preserve">Practicing </w:t>
      </w:r>
      <w:r w:rsidR="00C54F2D">
        <w:rPr>
          <w:rFonts w:cs="Times New Roman"/>
          <w:szCs w:val="24"/>
        </w:rPr>
        <w:t>this t</w:t>
      </w:r>
      <w:r w:rsidR="00C54579">
        <w:rPr>
          <w:rFonts w:cs="Times New Roman"/>
          <w:szCs w:val="24"/>
        </w:rPr>
        <w:t xml:space="preserve">he organisation </w:t>
      </w:r>
      <w:r w:rsidR="00BF7A0A">
        <w:rPr>
          <w:rFonts w:cs="Times New Roman"/>
          <w:szCs w:val="24"/>
        </w:rPr>
        <w:t xml:space="preserve">can easily </w:t>
      </w:r>
      <w:r w:rsidR="00ED20B4">
        <w:rPr>
          <w:rFonts w:cs="Times New Roman"/>
          <w:szCs w:val="24"/>
        </w:rPr>
        <w:t>curtail</w:t>
      </w:r>
      <w:r w:rsidR="00C54F2D">
        <w:rPr>
          <w:rFonts w:cs="Times New Roman"/>
          <w:szCs w:val="24"/>
        </w:rPr>
        <w:t xml:space="preserve"> and</w:t>
      </w:r>
      <w:r w:rsidR="00491BF3" w:rsidRPr="00192491">
        <w:rPr>
          <w:rFonts w:cs="Times New Roman"/>
          <w:szCs w:val="24"/>
        </w:rPr>
        <w:t xml:space="preserve"> handle the pandemic situation like COVID-19. </w:t>
      </w:r>
      <w:r w:rsidR="0081304E">
        <w:rPr>
          <w:rFonts w:cs="Times New Roman"/>
          <w:szCs w:val="24"/>
        </w:rPr>
        <w:t xml:space="preserve">During the coronavirus crisis, the problem-solving skills are very essential for </w:t>
      </w:r>
      <w:r w:rsidR="0081304E" w:rsidRPr="00192491">
        <w:rPr>
          <w:rFonts w:cs="Times New Roman"/>
          <w:szCs w:val="24"/>
        </w:rPr>
        <w:t>“NEXT PLC”</w:t>
      </w:r>
      <w:r w:rsidR="00C54F2D">
        <w:rPr>
          <w:rFonts w:cs="Times New Roman"/>
          <w:szCs w:val="24"/>
        </w:rPr>
        <w:t>, if</w:t>
      </w:r>
      <w:r w:rsidR="0081304E">
        <w:rPr>
          <w:rFonts w:cs="Times New Roman"/>
          <w:szCs w:val="24"/>
        </w:rPr>
        <w:t xml:space="preserve"> they </w:t>
      </w:r>
      <w:r w:rsidR="00C54F2D">
        <w:rPr>
          <w:rFonts w:cs="Times New Roman"/>
          <w:szCs w:val="24"/>
        </w:rPr>
        <w:t>apply</w:t>
      </w:r>
      <w:r w:rsidR="0081304E">
        <w:rPr>
          <w:rFonts w:cs="Times New Roman"/>
          <w:szCs w:val="24"/>
        </w:rPr>
        <w:t xml:space="preserve"> the problem-solving skills</w:t>
      </w:r>
      <w:r w:rsidR="00C54F2D">
        <w:rPr>
          <w:rFonts w:cs="Times New Roman"/>
          <w:szCs w:val="24"/>
        </w:rPr>
        <w:t>,</w:t>
      </w:r>
      <w:r w:rsidR="0081304E">
        <w:rPr>
          <w:rFonts w:cs="Times New Roman"/>
          <w:szCs w:val="24"/>
        </w:rPr>
        <w:t xml:space="preserve"> </w:t>
      </w:r>
      <w:r w:rsidR="00C02282">
        <w:rPr>
          <w:rFonts w:cs="Times New Roman"/>
          <w:szCs w:val="24"/>
        </w:rPr>
        <w:t xml:space="preserve">will be handy </w:t>
      </w:r>
      <w:r w:rsidR="00DB5B82">
        <w:rPr>
          <w:rFonts w:cs="Times New Roman"/>
          <w:szCs w:val="24"/>
        </w:rPr>
        <w:t>for</w:t>
      </w:r>
      <w:r w:rsidR="0081304E">
        <w:rPr>
          <w:rFonts w:cs="Times New Roman"/>
          <w:szCs w:val="24"/>
        </w:rPr>
        <w:t xml:space="preserve"> tough </w:t>
      </w:r>
      <w:r w:rsidR="005578D7">
        <w:rPr>
          <w:rFonts w:cs="Times New Roman"/>
          <w:szCs w:val="24"/>
        </w:rPr>
        <w:t xml:space="preserve">situation </w:t>
      </w:r>
      <w:r w:rsidR="00DB5B82">
        <w:rPr>
          <w:rFonts w:cs="Times New Roman"/>
          <w:szCs w:val="24"/>
        </w:rPr>
        <w:t>by</w:t>
      </w:r>
      <w:r w:rsidR="0081304E">
        <w:rPr>
          <w:rFonts w:cs="Times New Roman"/>
          <w:szCs w:val="24"/>
        </w:rPr>
        <w:t xml:space="preserve"> making</w:t>
      </w:r>
      <w:r w:rsidR="00C02282">
        <w:rPr>
          <w:rFonts w:cs="Times New Roman"/>
          <w:szCs w:val="24"/>
        </w:rPr>
        <w:t xml:space="preserve"> proper</w:t>
      </w:r>
      <w:r w:rsidR="00DB5B82">
        <w:rPr>
          <w:rFonts w:cs="Times New Roman"/>
          <w:szCs w:val="24"/>
        </w:rPr>
        <w:t xml:space="preserve"> effective</w:t>
      </w:r>
      <w:r w:rsidR="0081304E">
        <w:rPr>
          <w:rFonts w:cs="Times New Roman"/>
          <w:szCs w:val="24"/>
        </w:rPr>
        <w:t xml:space="preserve"> decision and team working</w:t>
      </w:r>
      <w:r w:rsidR="00DB5B82">
        <w:rPr>
          <w:rFonts w:cs="Times New Roman"/>
          <w:szCs w:val="24"/>
        </w:rPr>
        <w:t xml:space="preserve">, </w:t>
      </w:r>
      <w:r w:rsidR="00E2095F">
        <w:rPr>
          <w:rFonts w:cs="Times New Roman"/>
          <w:szCs w:val="24"/>
        </w:rPr>
        <w:t>thereby having</w:t>
      </w:r>
      <w:r w:rsidR="00794DC3" w:rsidRPr="00192491">
        <w:rPr>
          <w:rFonts w:cs="Times New Roman"/>
          <w:szCs w:val="24"/>
        </w:rPr>
        <w:t xml:space="preserve"> </w:t>
      </w:r>
      <w:r w:rsidR="00E2095F">
        <w:rPr>
          <w:rFonts w:cs="Times New Roman"/>
          <w:szCs w:val="24"/>
        </w:rPr>
        <w:t xml:space="preserve">a </w:t>
      </w:r>
      <w:r w:rsidR="00794DC3" w:rsidRPr="00192491">
        <w:rPr>
          <w:rFonts w:cs="Times New Roman"/>
          <w:szCs w:val="24"/>
        </w:rPr>
        <w:t>set</w:t>
      </w:r>
      <w:r w:rsidR="00CC4757" w:rsidRPr="00192491">
        <w:rPr>
          <w:rFonts w:cs="Times New Roman"/>
          <w:szCs w:val="24"/>
        </w:rPr>
        <w:t xml:space="preserve"> </w:t>
      </w:r>
      <w:r w:rsidR="00E2095F">
        <w:rPr>
          <w:rFonts w:cs="Times New Roman"/>
          <w:szCs w:val="24"/>
        </w:rPr>
        <w:t xml:space="preserve">clear goal with loads </w:t>
      </w:r>
      <w:r w:rsidR="000F0167">
        <w:rPr>
          <w:rFonts w:cs="Times New Roman"/>
          <w:szCs w:val="24"/>
        </w:rPr>
        <w:t>of</w:t>
      </w:r>
      <w:r w:rsidR="005D4838">
        <w:rPr>
          <w:rFonts w:cs="Times New Roman"/>
          <w:szCs w:val="24"/>
        </w:rPr>
        <w:t xml:space="preserve"> advantages</w:t>
      </w:r>
      <w:r w:rsidR="000F0167">
        <w:rPr>
          <w:rFonts w:cs="Times New Roman"/>
          <w:szCs w:val="24"/>
        </w:rPr>
        <w:t>.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(</w:t>
      </w:r>
      <w:proofErr w:type="spellStart"/>
      <w:r w:rsidR="001C0132" w:rsidRPr="001D5EA2">
        <w:rPr>
          <w:rFonts w:cs="Times New Roman"/>
          <w:szCs w:val="24"/>
        </w:rPr>
        <w:t>Kakuma</w:t>
      </w:r>
      <w:proofErr w:type="spellEnd"/>
      <w:r w:rsidR="001C0132" w:rsidRPr="001D5EA2">
        <w:rPr>
          <w:rFonts w:cs="Times New Roman"/>
          <w:szCs w:val="24"/>
        </w:rPr>
        <w:t xml:space="preserve"> et al,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2011)</w:t>
      </w:r>
      <w:r w:rsidR="001C0132">
        <w:rPr>
          <w:rFonts w:cs="Times New Roman"/>
          <w:szCs w:val="24"/>
        </w:rPr>
        <w:t>.</w:t>
      </w:r>
    </w:p>
    <w:p w14:paraId="53417B2C" w14:textId="001E15AF" w:rsidR="00950B3F" w:rsidRPr="00192491" w:rsidRDefault="00791269" w:rsidP="00791269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09C2DE2C" wp14:editId="13D1F150">
            <wp:extent cx="3886200" cy="2428875"/>
            <wp:effectExtent l="0" t="0" r="0" b="9525"/>
            <wp:docPr id="8" name="Picture 8" descr="C:\Users\Riad PC\Desktop\Fiedlers-Contingency-Mode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Riad PC\Desktop\Fiedlers-Contingency-Model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638" cy="24291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AEE31D" w14:textId="77777777" w:rsidR="00AA5BCD" w:rsidRDefault="00791269" w:rsidP="00AA5BCD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szCs w:val="24"/>
        </w:rPr>
        <w:t>Figure: Fiedler’s contingency model</w:t>
      </w:r>
      <w:r w:rsidR="009D6F76" w:rsidRPr="00192491">
        <w:rPr>
          <w:rFonts w:cs="Times New Roman"/>
          <w:szCs w:val="24"/>
        </w:rPr>
        <w:t xml:space="preserve"> (</w:t>
      </w:r>
      <w:proofErr w:type="spellStart"/>
      <w:r w:rsidR="009D6F76" w:rsidRPr="00192491">
        <w:rPr>
          <w:rFonts w:cs="Times New Roman"/>
          <w:color w:val="222222"/>
          <w:szCs w:val="24"/>
          <w:shd w:val="clear" w:color="auto" w:fill="FFFFFF"/>
        </w:rPr>
        <w:t>Holbeche</w:t>
      </w:r>
      <w:proofErr w:type="spellEnd"/>
      <w:r w:rsidR="009D6F76" w:rsidRPr="00192491">
        <w:rPr>
          <w:rFonts w:cs="Times New Roman"/>
          <w:color w:val="222222"/>
          <w:szCs w:val="24"/>
          <w:shd w:val="clear" w:color="auto" w:fill="FFFFFF"/>
        </w:rPr>
        <w:t>, 2009).</w:t>
      </w:r>
    </w:p>
    <w:p w14:paraId="502105FA" w14:textId="3390E2AD" w:rsidR="00DA38A8" w:rsidRPr="00E220F5" w:rsidRDefault="0068701B" w:rsidP="00B6181B">
      <w:pPr>
        <w:rPr>
          <w:rFonts w:cs="Times New Roman"/>
          <w:szCs w:val="24"/>
        </w:rPr>
      </w:pPr>
      <w:r>
        <w:rPr>
          <w:rFonts w:cs="Times New Roman"/>
          <w:color w:val="222222"/>
          <w:szCs w:val="24"/>
          <w:shd w:val="clear" w:color="auto" w:fill="FFFFFF"/>
        </w:rPr>
        <w:t xml:space="preserve">COVID-19 which is an infectious </w:t>
      </w:r>
      <w:r w:rsidR="007E7B90">
        <w:rPr>
          <w:rFonts w:cs="Times New Roman"/>
          <w:color w:val="222222"/>
          <w:szCs w:val="24"/>
          <w:shd w:val="clear" w:color="auto" w:fill="FFFFFF"/>
        </w:rPr>
        <w:t>disease makes</w:t>
      </w:r>
      <w:r w:rsidR="005F243F">
        <w:rPr>
          <w:rFonts w:cs="Times New Roman"/>
          <w:color w:val="222222"/>
          <w:szCs w:val="24"/>
          <w:shd w:val="clear" w:color="auto" w:fill="FFFFFF"/>
        </w:rPr>
        <w:t xml:space="preserve"> proper</w:t>
      </w:r>
      <w:r w:rsidR="00BE66AC" w:rsidRPr="00192491">
        <w:rPr>
          <w:rFonts w:cs="Times New Roman"/>
          <w:szCs w:val="24"/>
        </w:rPr>
        <w:t xml:space="preserve"> </w:t>
      </w:r>
      <w:r w:rsidR="005D4838">
        <w:rPr>
          <w:rFonts w:cs="Times New Roman"/>
          <w:szCs w:val="24"/>
        </w:rPr>
        <w:t>managing</w:t>
      </w:r>
      <w:r w:rsidR="00BE66AC" w:rsidRPr="00192491">
        <w:rPr>
          <w:rFonts w:cs="Times New Roman"/>
          <w:szCs w:val="24"/>
        </w:rPr>
        <w:t xml:space="preserve"> </w:t>
      </w:r>
      <w:r w:rsidR="00613121">
        <w:rPr>
          <w:rFonts w:cs="Times New Roman"/>
          <w:szCs w:val="24"/>
        </w:rPr>
        <w:t xml:space="preserve">of the situation </w:t>
      </w:r>
      <w:r w:rsidR="00427877">
        <w:rPr>
          <w:rFonts w:cs="Times New Roman"/>
          <w:szCs w:val="24"/>
        </w:rPr>
        <w:t xml:space="preserve">difficult for </w:t>
      </w:r>
      <w:r w:rsidR="00BE66AC" w:rsidRPr="00192491">
        <w:rPr>
          <w:rFonts w:cs="Times New Roman"/>
          <w:szCs w:val="24"/>
        </w:rPr>
        <w:t>employees</w:t>
      </w:r>
      <w:r w:rsidR="001F5198">
        <w:rPr>
          <w:rFonts w:cs="Times New Roman"/>
          <w:szCs w:val="24"/>
        </w:rPr>
        <w:t>,</w:t>
      </w:r>
      <w:r w:rsidR="00BE66AC" w:rsidRPr="00192491">
        <w:rPr>
          <w:rFonts w:cs="Times New Roman"/>
          <w:szCs w:val="24"/>
        </w:rPr>
        <w:t xml:space="preserve"> </w:t>
      </w:r>
      <w:r w:rsidR="001F5198">
        <w:rPr>
          <w:rFonts w:cs="Times New Roman"/>
          <w:szCs w:val="24"/>
        </w:rPr>
        <w:t>this is</w:t>
      </w:r>
      <w:r w:rsidR="00130BC6">
        <w:rPr>
          <w:rFonts w:cs="Times New Roman"/>
          <w:szCs w:val="24"/>
        </w:rPr>
        <w:t xml:space="preserve"> </w:t>
      </w:r>
      <w:r w:rsidR="00CE46BE" w:rsidRPr="00192491">
        <w:rPr>
          <w:rFonts w:cs="Times New Roman"/>
          <w:szCs w:val="24"/>
        </w:rPr>
        <w:t>why</w:t>
      </w:r>
      <w:r w:rsidR="003E0A5D">
        <w:rPr>
          <w:rFonts w:cs="Times New Roman"/>
          <w:szCs w:val="24"/>
        </w:rPr>
        <w:t xml:space="preserve"> adopting</w:t>
      </w:r>
      <w:r w:rsidR="00CE46BE" w:rsidRPr="00192491">
        <w:rPr>
          <w:rFonts w:cs="Times New Roman"/>
          <w:szCs w:val="24"/>
        </w:rPr>
        <w:t xml:space="preserve"> </w:t>
      </w:r>
      <w:r w:rsidR="003E0A5D">
        <w:rPr>
          <w:rFonts w:cs="Times New Roman"/>
          <w:szCs w:val="24"/>
        </w:rPr>
        <w:t xml:space="preserve">the </w:t>
      </w:r>
      <w:r w:rsidR="00CE46BE" w:rsidRPr="00192491">
        <w:rPr>
          <w:rFonts w:cs="Times New Roman"/>
          <w:szCs w:val="24"/>
        </w:rPr>
        <w:t xml:space="preserve">contingency </w:t>
      </w:r>
      <w:r w:rsidR="005B56A2">
        <w:rPr>
          <w:rFonts w:cs="Times New Roman"/>
          <w:szCs w:val="24"/>
        </w:rPr>
        <w:t>management</w:t>
      </w:r>
      <w:r w:rsidR="00255059">
        <w:rPr>
          <w:rFonts w:cs="Times New Roman"/>
          <w:szCs w:val="24"/>
        </w:rPr>
        <w:t xml:space="preserve"> theory</w:t>
      </w:r>
      <w:r w:rsidR="00CE46BE" w:rsidRPr="00192491">
        <w:rPr>
          <w:rFonts w:cs="Times New Roman"/>
          <w:szCs w:val="24"/>
        </w:rPr>
        <w:t xml:space="preserve"> </w:t>
      </w:r>
      <w:r w:rsidR="00130BC6">
        <w:rPr>
          <w:rFonts w:cs="Times New Roman"/>
          <w:szCs w:val="24"/>
        </w:rPr>
        <w:t>helps</w:t>
      </w:r>
      <w:r w:rsidR="00CE46BE" w:rsidRPr="00192491">
        <w:rPr>
          <w:rFonts w:cs="Times New Roman"/>
          <w:szCs w:val="24"/>
        </w:rPr>
        <w:t xml:space="preserve"> to set a clear</w:t>
      </w:r>
      <w:r w:rsidR="003B716B">
        <w:rPr>
          <w:rFonts w:cs="Times New Roman"/>
          <w:szCs w:val="24"/>
        </w:rPr>
        <w:t xml:space="preserve"> beneficial</w:t>
      </w:r>
      <w:r w:rsidR="00CE46BE" w:rsidRPr="00192491">
        <w:rPr>
          <w:rFonts w:cs="Times New Roman"/>
          <w:szCs w:val="24"/>
        </w:rPr>
        <w:t xml:space="preserve"> goal based on </w:t>
      </w:r>
      <w:r w:rsidR="0048728F">
        <w:rPr>
          <w:rFonts w:cs="Times New Roman"/>
          <w:szCs w:val="24"/>
        </w:rPr>
        <w:t xml:space="preserve">the pandemonium </w:t>
      </w:r>
      <w:r w:rsidR="00CE46BE" w:rsidRPr="00192491">
        <w:rPr>
          <w:rFonts w:cs="Times New Roman"/>
          <w:szCs w:val="24"/>
        </w:rPr>
        <w:t xml:space="preserve">to regulate </w:t>
      </w:r>
      <w:r w:rsidR="002861CF" w:rsidRPr="00192491">
        <w:rPr>
          <w:rFonts w:cs="Times New Roman"/>
          <w:szCs w:val="24"/>
        </w:rPr>
        <w:t>the workforce properly</w:t>
      </w:r>
      <w:r w:rsidR="00E220F5">
        <w:rPr>
          <w:rFonts w:cs="Times New Roman"/>
          <w:szCs w:val="24"/>
        </w:rPr>
        <w:t xml:space="preserve"> </w:t>
      </w:r>
      <w:r w:rsidR="00E220F5" w:rsidRPr="00192491">
        <w:rPr>
          <w:rFonts w:cs="Times New Roman"/>
          <w:szCs w:val="24"/>
        </w:rPr>
        <w:t>for</w:t>
      </w:r>
      <w:r w:rsidR="00C572CB" w:rsidRPr="00192491">
        <w:rPr>
          <w:rFonts w:cs="Times New Roman"/>
          <w:szCs w:val="24"/>
        </w:rPr>
        <w:t xml:space="preserve"> “</w:t>
      </w:r>
      <w:r w:rsidR="001D5EA2">
        <w:rPr>
          <w:rFonts w:cs="Times New Roman"/>
          <w:szCs w:val="24"/>
        </w:rPr>
        <w:t xml:space="preserve">NEXT PLC” for tackling COVID-19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1DEF30CC" w14:textId="77777777" w:rsidR="001C7848" w:rsidRPr="00192491" w:rsidRDefault="00EE43C6" w:rsidP="00EE43C6">
      <w:pPr>
        <w:rPr>
          <w:rFonts w:cs="Times New Roman"/>
          <w:szCs w:val="24"/>
        </w:rPr>
      </w:pPr>
      <w:r w:rsidRPr="00192491">
        <w:rPr>
          <w:rFonts w:cs="Times New Roman"/>
          <w:b/>
          <w:szCs w:val="24"/>
        </w:rPr>
        <w:t>Authoritarian and participative theory</w:t>
      </w:r>
      <w:r w:rsidRPr="00192491">
        <w:rPr>
          <w:rFonts w:cs="Times New Roman"/>
          <w:szCs w:val="24"/>
        </w:rPr>
        <w:t xml:space="preserve"> </w:t>
      </w:r>
    </w:p>
    <w:p w14:paraId="7C2FC7F0" w14:textId="3AF91FBC" w:rsidR="00EA7ACB" w:rsidRPr="00192491" w:rsidRDefault="00325304" w:rsidP="001C7848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“NEXT PLC” </w:t>
      </w:r>
      <w:r w:rsidR="009642DF" w:rsidRPr="00192491">
        <w:rPr>
          <w:rFonts w:cs="Times New Roman"/>
          <w:szCs w:val="24"/>
        </w:rPr>
        <w:t xml:space="preserve">applies both authoritarian and participative </w:t>
      </w:r>
      <w:r w:rsidR="003344DE" w:rsidRPr="00192491">
        <w:rPr>
          <w:rFonts w:cs="Times New Roman"/>
          <w:szCs w:val="24"/>
        </w:rPr>
        <w:t xml:space="preserve">leadership styles </w:t>
      </w:r>
      <w:r w:rsidR="002D2C1D" w:rsidRPr="00192491">
        <w:rPr>
          <w:rFonts w:cs="Times New Roman"/>
          <w:szCs w:val="24"/>
        </w:rPr>
        <w:t>based on the situation</w:t>
      </w:r>
      <w:r w:rsidR="00464F12">
        <w:rPr>
          <w:rFonts w:cs="Times New Roman"/>
          <w:szCs w:val="24"/>
        </w:rPr>
        <w:t xml:space="preserve"> </w:t>
      </w:r>
      <w:r w:rsidR="00E70771">
        <w:rPr>
          <w:rFonts w:cs="Times New Roman"/>
          <w:szCs w:val="24"/>
        </w:rPr>
        <w:t xml:space="preserve">and </w:t>
      </w:r>
      <w:r w:rsidR="002D2C1D" w:rsidRPr="00192491">
        <w:rPr>
          <w:rFonts w:cs="Times New Roman"/>
          <w:szCs w:val="24"/>
        </w:rPr>
        <w:t>example</w:t>
      </w:r>
      <w:r w:rsidR="000226A6">
        <w:rPr>
          <w:rFonts w:cs="Times New Roman"/>
          <w:szCs w:val="24"/>
        </w:rPr>
        <w:t xml:space="preserve"> are </w:t>
      </w:r>
      <w:r w:rsidR="00021FF3">
        <w:rPr>
          <w:rFonts w:cs="Times New Roman"/>
          <w:szCs w:val="24"/>
        </w:rPr>
        <w:t>acknowledging decision of workers</w:t>
      </w:r>
      <w:r w:rsidR="000F30FF">
        <w:rPr>
          <w:rFonts w:cs="Times New Roman"/>
          <w:szCs w:val="24"/>
        </w:rPr>
        <w:t xml:space="preserve"> ideas and </w:t>
      </w:r>
      <w:r w:rsidR="0041534D">
        <w:rPr>
          <w:rFonts w:cs="Times New Roman"/>
          <w:szCs w:val="24"/>
        </w:rPr>
        <w:t>thoughts</w:t>
      </w:r>
      <w:r w:rsidR="00021FF3">
        <w:rPr>
          <w:rFonts w:cs="Times New Roman"/>
          <w:szCs w:val="24"/>
        </w:rPr>
        <w:t xml:space="preserve"> </w:t>
      </w:r>
      <w:r w:rsidR="008423F6">
        <w:rPr>
          <w:rFonts w:cs="Times New Roman"/>
          <w:szCs w:val="24"/>
        </w:rPr>
        <w:t>while the</w:t>
      </w:r>
      <w:r w:rsidR="000F30FF">
        <w:rPr>
          <w:rFonts w:cs="Times New Roman"/>
          <w:szCs w:val="24"/>
        </w:rPr>
        <w:t xml:space="preserve"> </w:t>
      </w:r>
      <w:r w:rsidR="002D2C1D" w:rsidRPr="00192491">
        <w:rPr>
          <w:rFonts w:cs="Times New Roman"/>
          <w:szCs w:val="24"/>
        </w:rPr>
        <w:t xml:space="preserve">making business </w:t>
      </w:r>
      <w:r w:rsidR="00D96D16" w:rsidRPr="00192491">
        <w:rPr>
          <w:rFonts w:cs="Times New Roman"/>
          <w:szCs w:val="24"/>
        </w:rPr>
        <w:t>rules,</w:t>
      </w:r>
      <w:r w:rsidR="00524458">
        <w:rPr>
          <w:rFonts w:cs="Times New Roman"/>
          <w:szCs w:val="24"/>
        </w:rPr>
        <w:t xml:space="preserve"> they adopt the</w:t>
      </w:r>
      <w:r w:rsidR="000069AC" w:rsidRPr="00192491">
        <w:rPr>
          <w:rFonts w:cs="Times New Roman"/>
          <w:szCs w:val="24"/>
        </w:rPr>
        <w:t xml:space="preserve"> </w:t>
      </w:r>
      <w:r w:rsidR="002D7FFB">
        <w:rPr>
          <w:rFonts w:cs="Times New Roman"/>
          <w:szCs w:val="24"/>
        </w:rPr>
        <w:t>autocratic leadership</w:t>
      </w:r>
      <w:r w:rsidR="002E1AC8" w:rsidRPr="00192491">
        <w:rPr>
          <w:rFonts w:cs="Times New Roman"/>
          <w:szCs w:val="24"/>
        </w:rPr>
        <w:t xml:space="preserve"> style</w:t>
      </w:r>
      <w:r w:rsidR="006B22E5">
        <w:rPr>
          <w:rFonts w:cs="Times New Roman"/>
          <w:szCs w:val="24"/>
        </w:rPr>
        <w:t xml:space="preserve"> </w:t>
      </w:r>
      <w:r w:rsidR="002E1AC8" w:rsidRPr="00192491">
        <w:rPr>
          <w:rFonts w:cs="Times New Roman"/>
          <w:szCs w:val="24"/>
        </w:rPr>
        <w:t>for the COVID-</w:t>
      </w:r>
      <w:proofErr w:type="gramStart"/>
      <w:r w:rsidR="002E1AC8" w:rsidRPr="00192491">
        <w:rPr>
          <w:rFonts w:cs="Times New Roman"/>
          <w:szCs w:val="24"/>
        </w:rPr>
        <w:t>19,</w:t>
      </w:r>
      <w:r w:rsidR="00067B2A">
        <w:rPr>
          <w:rFonts w:cs="Times New Roman"/>
          <w:szCs w:val="24"/>
        </w:rPr>
        <w:t>,</w:t>
      </w:r>
      <w:proofErr w:type="gramEnd"/>
      <w:r w:rsidR="001F33FD">
        <w:rPr>
          <w:rFonts w:cs="Times New Roman"/>
          <w:szCs w:val="24"/>
        </w:rPr>
        <w:t xml:space="preserve"> </w:t>
      </w:r>
      <w:r w:rsidR="0093150F" w:rsidRPr="00192491">
        <w:rPr>
          <w:rFonts w:cs="Times New Roman"/>
          <w:szCs w:val="24"/>
        </w:rPr>
        <w:t xml:space="preserve">for </w:t>
      </w:r>
      <w:r w:rsidR="002661FD" w:rsidRPr="00192491">
        <w:rPr>
          <w:rFonts w:cs="Times New Roman"/>
          <w:szCs w:val="24"/>
        </w:rPr>
        <w:t xml:space="preserve">making </w:t>
      </w:r>
      <w:r w:rsidR="000069AC" w:rsidRPr="00192491">
        <w:rPr>
          <w:rFonts w:cs="Times New Roman"/>
          <w:szCs w:val="24"/>
        </w:rPr>
        <w:t xml:space="preserve">an </w:t>
      </w:r>
      <w:r w:rsidR="002661FD" w:rsidRPr="00192491">
        <w:rPr>
          <w:rFonts w:cs="Times New Roman"/>
          <w:szCs w:val="24"/>
        </w:rPr>
        <w:t xml:space="preserve">effective plan and setting </w:t>
      </w:r>
      <w:r w:rsidR="009D6F76" w:rsidRPr="00192491">
        <w:rPr>
          <w:rFonts w:cs="Times New Roman"/>
          <w:szCs w:val="24"/>
        </w:rPr>
        <w:t>perfect objectives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Dubois et al, 2005).</w:t>
      </w:r>
      <w:r w:rsidR="00EA7ACB" w:rsidRPr="00192491">
        <w:rPr>
          <w:rFonts w:cs="Times New Roman"/>
          <w:szCs w:val="24"/>
        </w:rPr>
        <w:br w:type="page"/>
      </w:r>
    </w:p>
    <w:p w14:paraId="50164D7B" w14:textId="0B3907D0" w:rsidR="008B2FB8" w:rsidRDefault="000E7C62" w:rsidP="00192491">
      <w:pPr>
        <w:rPr>
          <w:rFonts w:cs="Times New Roman"/>
          <w:szCs w:val="24"/>
        </w:rPr>
      </w:pPr>
      <w:r>
        <w:rPr>
          <w:rFonts w:cs="Times New Roman"/>
          <w:szCs w:val="24"/>
        </w:rPr>
        <w:lastRenderedPageBreak/>
        <w:t>Using</w:t>
      </w:r>
      <w:r w:rsidR="0032572B">
        <w:rPr>
          <w:rFonts w:cs="Times New Roman"/>
          <w:szCs w:val="24"/>
        </w:rPr>
        <w:t xml:space="preserve"> the authoritarian management style, </w:t>
      </w:r>
      <w:r w:rsidR="0032572B" w:rsidRPr="00192491">
        <w:rPr>
          <w:rFonts w:cs="Times New Roman"/>
          <w:szCs w:val="24"/>
        </w:rPr>
        <w:t xml:space="preserve">“NEXT PLC” </w:t>
      </w:r>
      <w:r>
        <w:rPr>
          <w:rFonts w:cs="Times New Roman"/>
          <w:szCs w:val="24"/>
        </w:rPr>
        <w:t>make</w:t>
      </w:r>
      <w:r w:rsidR="005D4838">
        <w:rPr>
          <w:rFonts w:cs="Times New Roman"/>
          <w:szCs w:val="24"/>
        </w:rPr>
        <w:t xml:space="preserve"> </w:t>
      </w:r>
      <w:r w:rsidR="000A33A1">
        <w:rPr>
          <w:rFonts w:cs="Times New Roman"/>
          <w:szCs w:val="24"/>
        </w:rPr>
        <w:t xml:space="preserve">quick decision, streamlined the work process, </w:t>
      </w:r>
      <w:r w:rsidR="005E40DB">
        <w:rPr>
          <w:rFonts w:cs="Times New Roman"/>
          <w:szCs w:val="24"/>
        </w:rPr>
        <w:t>focus</w:t>
      </w:r>
      <w:r w:rsidR="003F796A">
        <w:rPr>
          <w:rFonts w:cs="Times New Roman"/>
          <w:szCs w:val="24"/>
        </w:rPr>
        <w:t>,</w:t>
      </w:r>
      <w:r w:rsidR="005E40DB">
        <w:rPr>
          <w:rFonts w:cs="Times New Roman"/>
          <w:szCs w:val="24"/>
        </w:rPr>
        <w:t xml:space="preserve"> </w:t>
      </w:r>
      <w:r w:rsidR="0018724D">
        <w:rPr>
          <w:rFonts w:cs="Times New Roman"/>
          <w:szCs w:val="24"/>
        </w:rPr>
        <w:t xml:space="preserve">set </w:t>
      </w:r>
      <w:r w:rsidR="005E40DB">
        <w:rPr>
          <w:rFonts w:cs="Times New Roman"/>
          <w:szCs w:val="24"/>
        </w:rPr>
        <w:t>targets, close supervision, absolute control, maintains discipline and order.</w:t>
      </w:r>
      <w:r w:rsidR="00E533D8">
        <w:rPr>
          <w:rFonts w:cs="Times New Roman"/>
          <w:szCs w:val="24"/>
        </w:rPr>
        <w:t xml:space="preserve"> During the coronavirus crisis, the problem-solving skills are very essential </w:t>
      </w:r>
      <w:r w:rsidR="002D0EDA">
        <w:rPr>
          <w:rFonts w:cs="Times New Roman"/>
          <w:szCs w:val="24"/>
        </w:rPr>
        <w:t xml:space="preserve">for this organisation, </w:t>
      </w:r>
      <w:r w:rsidR="00E918C9">
        <w:rPr>
          <w:rFonts w:cs="Times New Roman"/>
          <w:szCs w:val="24"/>
        </w:rPr>
        <w:t>with</w:t>
      </w:r>
      <w:r w:rsidR="00E533D8">
        <w:rPr>
          <w:rFonts w:cs="Times New Roman"/>
          <w:szCs w:val="24"/>
        </w:rPr>
        <w:t xml:space="preserve"> the skills </w:t>
      </w:r>
      <w:r w:rsidR="004B0AEA">
        <w:rPr>
          <w:rFonts w:cs="Times New Roman"/>
          <w:szCs w:val="24"/>
        </w:rPr>
        <w:t>solving</w:t>
      </w:r>
      <w:r w:rsidR="00E533D8">
        <w:rPr>
          <w:rFonts w:cs="Times New Roman"/>
          <w:szCs w:val="24"/>
        </w:rPr>
        <w:t xml:space="preserve"> tough situation by making decision and team working</w:t>
      </w:r>
      <w:r w:rsidR="006A1B1B">
        <w:rPr>
          <w:rFonts w:cs="Times New Roman"/>
          <w:szCs w:val="24"/>
        </w:rPr>
        <w:t xml:space="preserve"> </w:t>
      </w:r>
      <w:proofErr w:type="gramStart"/>
      <w:r w:rsidR="006A1B1B">
        <w:rPr>
          <w:rFonts w:cs="Times New Roman"/>
          <w:szCs w:val="24"/>
        </w:rPr>
        <w:t>com</w:t>
      </w:r>
      <w:proofErr w:type="gramEnd"/>
      <w:r w:rsidR="006A1B1B">
        <w:rPr>
          <w:rFonts w:cs="Times New Roman"/>
          <w:szCs w:val="24"/>
        </w:rPr>
        <w:t xml:space="preserve"> in handy,</w:t>
      </w:r>
      <w:r w:rsidR="00B8688F">
        <w:rPr>
          <w:rFonts w:cs="Times New Roman"/>
          <w:szCs w:val="24"/>
        </w:rPr>
        <w:t xml:space="preserve"> </w:t>
      </w:r>
      <w:r w:rsidR="00E91009">
        <w:rPr>
          <w:rFonts w:cs="Times New Roman"/>
          <w:szCs w:val="24"/>
        </w:rPr>
        <w:t>but</w:t>
      </w:r>
      <w:r w:rsidR="00B8688F">
        <w:rPr>
          <w:rFonts w:cs="Times New Roman"/>
          <w:szCs w:val="24"/>
        </w:rPr>
        <w:t xml:space="preserve"> </w:t>
      </w:r>
      <w:r w:rsidR="00B8688F" w:rsidRPr="00192491">
        <w:rPr>
          <w:rFonts w:cs="Times New Roman"/>
          <w:szCs w:val="24"/>
        </w:rPr>
        <w:t xml:space="preserve">“NEXT PLC” </w:t>
      </w:r>
      <w:r w:rsidR="00E91009">
        <w:rPr>
          <w:rFonts w:cs="Times New Roman"/>
          <w:szCs w:val="24"/>
        </w:rPr>
        <w:t>might</w:t>
      </w:r>
      <w:r w:rsidR="00B8688F">
        <w:rPr>
          <w:rFonts w:cs="Times New Roman"/>
          <w:szCs w:val="24"/>
        </w:rPr>
        <w:t xml:space="preserve"> </w:t>
      </w:r>
      <w:r w:rsidR="00E91009">
        <w:rPr>
          <w:rFonts w:cs="Times New Roman"/>
          <w:szCs w:val="24"/>
        </w:rPr>
        <w:t>face</w:t>
      </w:r>
      <w:r w:rsidR="00B8688F">
        <w:rPr>
          <w:rFonts w:cs="Times New Roman"/>
          <w:szCs w:val="24"/>
        </w:rPr>
        <w:t xml:space="preserve"> some disadvantages </w:t>
      </w:r>
      <w:r w:rsidR="00E91009">
        <w:rPr>
          <w:rFonts w:cs="Times New Roman"/>
          <w:szCs w:val="24"/>
        </w:rPr>
        <w:t>of</w:t>
      </w:r>
      <w:r w:rsidR="00B8688F">
        <w:rPr>
          <w:rFonts w:cs="Times New Roman"/>
          <w:szCs w:val="24"/>
        </w:rPr>
        <w:t xml:space="preserve"> </w:t>
      </w:r>
      <w:r w:rsidR="00876721">
        <w:rPr>
          <w:rFonts w:cs="Times New Roman"/>
          <w:szCs w:val="24"/>
        </w:rPr>
        <w:t>reduc</w:t>
      </w:r>
      <w:r w:rsidR="005D4838">
        <w:rPr>
          <w:rFonts w:cs="Times New Roman"/>
          <w:szCs w:val="24"/>
        </w:rPr>
        <w:t>ing</w:t>
      </w:r>
      <w:r w:rsidR="00876721">
        <w:rPr>
          <w:rFonts w:cs="Times New Roman"/>
          <w:szCs w:val="24"/>
        </w:rPr>
        <w:t xml:space="preserve"> the numbers of group input received, </w:t>
      </w:r>
      <w:r w:rsidR="006C3EEB">
        <w:rPr>
          <w:rFonts w:cs="Times New Roman"/>
          <w:szCs w:val="24"/>
        </w:rPr>
        <w:t>issues</w:t>
      </w:r>
      <w:r w:rsidR="00876721">
        <w:rPr>
          <w:rFonts w:cs="Times New Roman"/>
          <w:szCs w:val="24"/>
        </w:rPr>
        <w:t xml:space="preserve"> of anxiety </w:t>
      </w:r>
      <w:r w:rsidR="006C3EEB">
        <w:rPr>
          <w:rFonts w:cs="Times New Roman"/>
          <w:szCs w:val="24"/>
        </w:rPr>
        <w:t xml:space="preserve">may </w:t>
      </w:r>
      <w:r w:rsidR="006F3AB5">
        <w:rPr>
          <w:rFonts w:cs="Times New Roman"/>
          <w:szCs w:val="24"/>
        </w:rPr>
        <w:t xml:space="preserve">arise </w:t>
      </w:r>
      <w:r w:rsidR="00876721">
        <w:rPr>
          <w:rFonts w:cs="Times New Roman"/>
          <w:szCs w:val="24"/>
        </w:rPr>
        <w:t xml:space="preserve">within the leadership, </w:t>
      </w:r>
      <w:r w:rsidR="006F3AB5">
        <w:rPr>
          <w:rFonts w:cs="Times New Roman"/>
          <w:szCs w:val="24"/>
        </w:rPr>
        <w:t>impairing group,</w:t>
      </w:r>
      <w:r w:rsidR="005C3FF4">
        <w:rPr>
          <w:rFonts w:cs="Times New Roman"/>
          <w:szCs w:val="24"/>
        </w:rPr>
        <w:t xml:space="preserve"> and creation </w:t>
      </w:r>
      <w:r w:rsidR="00B8308C">
        <w:rPr>
          <w:rFonts w:cs="Times New Roman"/>
          <w:szCs w:val="24"/>
        </w:rPr>
        <w:t xml:space="preserve"> of </w:t>
      </w:r>
      <w:r w:rsidR="00A95BCE">
        <w:rPr>
          <w:rFonts w:cs="Times New Roman"/>
          <w:szCs w:val="24"/>
        </w:rPr>
        <w:t xml:space="preserve">no feedback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02A734F0" w14:textId="77777777" w:rsidR="00F52C9B" w:rsidRDefault="00F52C9B" w:rsidP="00F52C9B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  <w:lang w:eastAsia="en-GB"/>
        </w:rPr>
        <w:drawing>
          <wp:inline distT="0" distB="0" distL="0" distR="0" wp14:anchorId="78234DCB" wp14:editId="7D6C6CBD">
            <wp:extent cx="2836905" cy="2895600"/>
            <wp:effectExtent l="0" t="0" r="1905" b="0"/>
            <wp:docPr id="21" name="Picture 21" descr="C:\Users\Riad PC\Desktop\leadership-sty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Riad PC\Desktop\leadership-style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369" cy="2900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69914" w14:textId="77777777" w:rsidR="00F52C9B" w:rsidRDefault="00F52C9B" w:rsidP="00F52C9B">
      <w:pPr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t>Figure: Management styles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(</w:t>
      </w:r>
      <w:proofErr w:type="spellStart"/>
      <w:r w:rsidR="001C0132" w:rsidRPr="001D5EA2">
        <w:rPr>
          <w:rFonts w:cs="Times New Roman"/>
          <w:szCs w:val="24"/>
        </w:rPr>
        <w:t>Kakuma</w:t>
      </w:r>
      <w:proofErr w:type="spellEnd"/>
      <w:r w:rsidR="001C0132" w:rsidRPr="001D5EA2">
        <w:rPr>
          <w:rFonts w:cs="Times New Roman"/>
          <w:szCs w:val="24"/>
        </w:rPr>
        <w:t xml:space="preserve"> et al,</w:t>
      </w:r>
      <w:r w:rsidR="001C0132">
        <w:rPr>
          <w:rFonts w:cs="Times New Roman"/>
          <w:szCs w:val="24"/>
        </w:rPr>
        <w:t xml:space="preserve"> </w:t>
      </w:r>
      <w:r w:rsidR="001C0132" w:rsidRPr="001D5EA2">
        <w:rPr>
          <w:rFonts w:cs="Times New Roman"/>
          <w:szCs w:val="24"/>
        </w:rPr>
        <w:t>2011)</w:t>
      </w:r>
      <w:r w:rsidR="001C0132">
        <w:rPr>
          <w:rFonts w:cs="Times New Roman"/>
          <w:szCs w:val="24"/>
        </w:rPr>
        <w:t>.</w:t>
      </w:r>
    </w:p>
    <w:p w14:paraId="094B6F76" w14:textId="4A21DAB3" w:rsidR="00391E6E" w:rsidRPr="00121D1E" w:rsidRDefault="005D4838" w:rsidP="00192491">
      <w:pPr>
        <w:rPr>
          <w:rFonts w:cs="Times New Roman"/>
          <w:szCs w:val="24"/>
        </w:rPr>
      </w:pPr>
      <w:r>
        <w:rPr>
          <w:rFonts w:cs="Times New Roman"/>
          <w:szCs w:val="24"/>
        </w:rPr>
        <w:t>O</w:t>
      </w:r>
      <w:r w:rsidR="008B2FB8">
        <w:rPr>
          <w:rFonts w:cs="Times New Roman"/>
          <w:szCs w:val="24"/>
        </w:rPr>
        <w:t xml:space="preserve">n </w:t>
      </w:r>
      <w:r>
        <w:rPr>
          <w:rFonts w:cs="Times New Roman"/>
          <w:szCs w:val="24"/>
        </w:rPr>
        <w:t xml:space="preserve">the </w:t>
      </w:r>
      <w:r w:rsidR="008B2FB8">
        <w:rPr>
          <w:rFonts w:cs="Times New Roman"/>
          <w:szCs w:val="24"/>
        </w:rPr>
        <w:t xml:space="preserve">contrary, by applying the participative management style </w:t>
      </w:r>
      <w:r w:rsidR="008B2FB8" w:rsidRPr="00192491">
        <w:rPr>
          <w:rFonts w:cs="Times New Roman"/>
          <w:szCs w:val="24"/>
        </w:rPr>
        <w:t xml:space="preserve">“NEXT PLC” </w:t>
      </w:r>
      <w:r w:rsidR="00615D2A">
        <w:rPr>
          <w:rFonts w:cs="Times New Roman"/>
          <w:szCs w:val="24"/>
        </w:rPr>
        <w:t>faces some advantages that include</w:t>
      </w:r>
      <w:r w:rsidR="004C5A15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 xml:space="preserve">an </w:t>
      </w:r>
      <w:r w:rsidR="004C5A15">
        <w:rPr>
          <w:rFonts w:cs="Times New Roman"/>
          <w:szCs w:val="24"/>
        </w:rPr>
        <w:t xml:space="preserve">increase in efficiency, job satisfaction, </w:t>
      </w:r>
      <w:r w:rsidR="00BD68F8">
        <w:rPr>
          <w:rFonts w:cs="Times New Roman"/>
          <w:szCs w:val="24"/>
        </w:rPr>
        <w:t>reduce cost, motivation and develop quality.</w:t>
      </w:r>
      <w:r w:rsidR="00700D6A">
        <w:rPr>
          <w:rFonts w:cs="Times New Roman"/>
          <w:szCs w:val="24"/>
        </w:rPr>
        <w:t xml:space="preserve"> </w:t>
      </w:r>
      <w:r w:rsidR="00121D1E" w:rsidRPr="00192491">
        <w:rPr>
          <w:rFonts w:cs="Times New Roman"/>
          <w:szCs w:val="24"/>
        </w:rPr>
        <w:t>The advantages of scientific theory are better quality services</w:t>
      </w:r>
      <w:r w:rsidR="00CB3213">
        <w:rPr>
          <w:rFonts w:cs="Times New Roman"/>
          <w:szCs w:val="24"/>
        </w:rPr>
        <w:t xml:space="preserve">, </w:t>
      </w:r>
      <w:r w:rsidR="00121D1E" w:rsidRPr="00192491">
        <w:rPr>
          <w:rFonts w:cs="Times New Roman"/>
          <w:szCs w:val="24"/>
        </w:rPr>
        <w:t xml:space="preserve">advanced wages, </w:t>
      </w:r>
      <w:r w:rsidR="000E3999">
        <w:rPr>
          <w:rFonts w:cs="Times New Roman"/>
          <w:szCs w:val="24"/>
        </w:rPr>
        <w:t>reduced</w:t>
      </w:r>
      <w:r w:rsidR="00121D1E" w:rsidRPr="00192491">
        <w:rPr>
          <w:rFonts w:cs="Times New Roman"/>
          <w:szCs w:val="24"/>
        </w:rPr>
        <w:t xml:space="preserve"> production cost, proper systems of training and selection of workers, </w:t>
      </w:r>
      <w:r w:rsidR="00121D1E">
        <w:rPr>
          <w:rFonts w:cs="Times New Roman"/>
          <w:szCs w:val="24"/>
        </w:rPr>
        <w:t xml:space="preserve">the </w:t>
      </w:r>
      <w:r w:rsidR="00121D1E" w:rsidRPr="00192491">
        <w:rPr>
          <w:rFonts w:cs="Times New Roman"/>
          <w:szCs w:val="24"/>
        </w:rPr>
        <w:t>establishment of better working state and</w:t>
      </w:r>
      <w:r w:rsidR="00D22DED">
        <w:rPr>
          <w:rFonts w:cs="Times New Roman"/>
          <w:szCs w:val="24"/>
        </w:rPr>
        <w:t xml:space="preserve"> perfect </w:t>
      </w:r>
      <w:r w:rsidR="00121D1E" w:rsidRPr="00192491">
        <w:rPr>
          <w:rFonts w:cs="Times New Roman"/>
          <w:szCs w:val="24"/>
        </w:rPr>
        <w:t>operation</w:t>
      </w:r>
      <w:r w:rsidR="00121D1E">
        <w:rPr>
          <w:rFonts w:cs="Times New Roman"/>
          <w:szCs w:val="24"/>
        </w:rPr>
        <w:t xml:space="preserve"> of resources </w:t>
      </w:r>
      <w:r w:rsidR="00121D1E" w:rsidRPr="001D5EA2">
        <w:rPr>
          <w:rFonts w:cs="Times New Roman"/>
          <w:szCs w:val="24"/>
        </w:rPr>
        <w:t>(</w:t>
      </w:r>
      <w:proofErr w:type="spellStart"/>
      <w:r w:rsidR="00121D1E" w:rsidRPr="001D5EA2">
        <w:rPr>
          <w:rFonts w:cs="Times New Roman"/>
          <w:szCs w:val="24"/>
        </w:rPr>
        <w:t>Kakuma</w:t>
      </w:r>
      <w:proofErr w:type="spellEnd"/>
      <w:r w:rsidR="00121D1E" w:rsidRPr="001D5EA2">
        <w:rPr>
          <w:rFonts w:cs="Times New Roman"/>
          <w:szCs w:val="24"/>
        </w:rPr>
        <w:t xml:space="preserve"> et al,</w:t>
      </w:r>
      <w:r w:rsidR="00121D1E">
        <w:rPr>
          <w:rFonts w:cs="Times New Roman"/>
          <w:szCs w:val="24"/>
        </w:rPr>
        <w:t xml:space="preserve"> </w:t>
      </w:r>
      <w:r w:rsidR="00121D1E" w:rsidRPr="001D5EA2">
        <w:rPr>
          <w:rFonts w:cs="Times New Roman"/>
          <w:szCs w:val="24"/>
        </w:rPr>
        <w:t>2011)</w:t>
      </w:r>
      <w:r w:rsidR="00121D1E">
        <w:rPr>
          <w:rFonts w:cs="Times New Roman"/>
          <w:szCs w:val="24"/>
        </w:rPr>
        <w:t xml:space="preserve">. </w:t>
      </w:r>
      <w:r w:rsidR="00700D6A">
        <w:rPr>
          <w:rFonts w:cs="Times New Roman"/>
          <w:szCs w:val="24"/>
        </w:rPr>
        <w:t xml:space="preserve">Besides, they </w:t>
      </w:r>
      <w:r w:rsidR="00986529">
        <w:rPr>
          <w:rFonts w:cs="Times New Roman"/>
          <w:szCs w:val="24"/>
        </w:rPr>
        <w:t>equally</w:t>
      </w:r>
      <w:r w:rsidR="00700D6A">
        <w:rPr>
          <w:rFonts w:cs="Times New Roman"/>
          <w:szCs w:val="24"/>
        </w:rPr>
        <w:t xml:space="preserve"> face some disadvantages by applying this approach that </w:t>
      </w:r>
      <w:r w:rsidR="006606E0">
        <w:rPr>
          <w:rFonts w:cs="Times New Roman"/>
          <w:szCs w:val="24"/>
        </w:rPr>
        <w:t>includes</w:t>
      </w:r>
      <w:r w:rsidR="00700D6A">
        <w:rPr>
          <w:rFonts w:cs="Times New Roman"/>
          <w:szCs w:val="24"/>
        </w:rPr>
        <w:t xml:space="preserve"> </w:t>
      </w:r>
      <w:r w:rsidR="007A642E">
        <w:rPr>
          <w:rFonts w:cs="Times New Roman"/>
          <w:szCs w:val="24"/>
        </w:rPr>
        <w:t xml:space="preserve">reduction of </w:t>
      </w:r>
      <w:r w:rsidR="00262965">
        <w:rPr>
          <w:rFonts w:cs="Times New Roman"/>
          <w:szCs w:val="24"/>
        </w:rPr>
        <w:t>decision-maki</w:t>
      </w:r>
      <w:r w:rsidR="001D5EA2">
        <w:rPr>
          <w:rFonts w:cs="Times New Roman"/>
          <w:szCs w:val="24"/>
        </w:rPr>
        <w:t xml:space="preserve">ng and security issue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  <w:r w:rsidR="00391E6E" w:rsidRPr="00192491">
        <w:rPr>
          <w:rFonts w:cs="Times New Roman"/>
        </w:rPr>
        <w:br w:type="page"/>
      </w:r>
    </w:p>
    <w:p w14:paraId="2DFFA828" w14:textId="77777777" w:rsidR="000637EF" w:rsidRPr="00192491" w:rsidRDefault="00196B92" w:rsidP="00370DEC">
      <w:pPr>
        <w:pStyle w:val="Heading2"/>
        <w:rPr>
          <w:rFonts w:cs="Times New Roman"/>
        </w:rPr>
      </w:pPr>
      <w:bookmarkStart w:id="4" w:name="_Toc56896498"/>
      <w:r>
        <w:rPr>
          <w:rFonts w:cs="Times New Roman"/>
        </w:rPr>
        <w:lastRenderedPageBreak/>
        <w:t>4. A</w:t>
      </w:r>
      <w:r w:rsidR="000637EF" w:rsidRPr="00192491">
        <w:rPr>
          <w:rFonts w:cs="Times New Roman"/>
        </w:rPr>
        <w:t xml:space="preserve"> critical </w:t>
      </w:r>
      <w:r w:rsidR="001712D2" w:rsidRPr="00192491">
        <w:rPr>
          <w:rFonts w:cs="Times New Roman"/>
        </w:rPr>
        <w:t>appraisal</w:t>
      </w:r>
      <w:r w:rsidR="000637EF" w:rsidRPr="00192491">
        <w:rPr>
          <w:rFonts w:cs="Times New Roman"/>
        </w:rPr>
        <w:t xml:space="preserve"> of the theories to </w:t>
      </w:r>
      <w:r w:rsidR="001712D2" w:rsidRPr="00192491">
        <w:rPr>
          <w:rFonts w:cs="Times New Roman"/>
        </w:rPr>
        <w:t>evaluate</w:t>
      </w:r>
      <w:r w:rsidR="000637EF" w:rsidRPr="00192491">
        <w:rPr>
          <w:rFonts w:cs="Times New Roman"/>
        </w:rPr>
        <w:t xml:space="preserve"> how someone with different </w:t>
      </w:r>
      <w:r w:rsidR="001712D2" w:rsidRPr="00192491">
        <w:rPr>
          <w:rFonts w:cs="Times New Roman"/>
        </w:rPr>
        <w:t xml:space="preserve">attitudes, </w:t>
      </w:r>
      <w:r w:rsidR="000637EF" w:rsidRPr="00192491">
        <w:rPr>
          <w:rFonts w:cs="Times New Roman"/>
        </w:rPr>
        <w:t xml:space="preserve">beliefs, and values might </w:t>
      </w:r>
      <w:r w:rsidR="00370DEC" w:rsidRPr="00192491">
        <w:rPr>
          <w:rFonts w:cs="Times New Roman"/>
        </w:rPr>
        <w:t>understand</w:t>
      </w:r>
      <w:r w:rsidR="000637EF" w:rsidRPr="00192491">
        <w:rPr>
          <w:rFonts w:cs="Times New Roman"/>
        </w:rPr>
        <w:t xml:space="preserve"> the theory differently</w:t>
      </w:r>
      <w:bookmarkEnd w:id="4"/>
      <w:r w:rsidR="000637EF" w:rsidRPr="00192491">
        <w:rPr>
          <w:rFonts w:cs="Times New Roman"/>
        </w:rPr>
        <w:t xml:space="preserve"> </w:t>
      </w:r>
    </w:p>
    <w:p w14:paraId="43E2D967" w14:textId="0BE3EDE5" w:rsidR="001D0EF4" w:rsidRPr="00192491" w:rsidRDefault="008D72F6" w:rsidP="006D534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In the </w:t>
      </w:r>
      <w:r w:rsidR="00784088">
        <w:rPr>
          <w:rFonts w:cs="Times New Roman"/>
          <w:szCs w:val="24"/>
        </w:rPr>
        <w:t xml:space="preserve">UK with </w:t>
      </w:r>
      <w:r w:rsidR="001A6C7F">
        <w:rPr>
          <w:rFonts w:cs="Times New Roman"/>
          <w:szCs w:val="24"/>
        </w:rPr>
        <w:t>various</w:t>
      </w:r>
      <w:r w:rsidR="006D5342" w:rsidRPr="00192491">
        <w:rPr>
          <w:rFonts w:cs="Times New Roman"/>
          <w:szCs w:val="24"/>
        </w:rPr>
        <w:t xml:space="preserve"> organisations </w:t>
      </w:r>
      <w:r w:rsidR="00F76C02">
        <w:rPr>
          <w:rFonts w:cs="Times New Roman"/>
          <w:szCs w:val="24"/>
        </w:rPr>
        <w:t xml:space="preserve">that </w:t>
      </w:r>
      <w:r w:rsidR="006D5342" w:rsidRPr="00192491">
        <w:rPr>
          <w:rFonts w:cs="Times New Roman"/>
          <w:szCs w:val="24"/>
        </w:rPr>
        <w:t>have different values, attitudes and beliefs</w:t>
      </w:r>
      <w:r w:rsidR="00AC3762">
        <w:rPr>
          <w:rFonts w:cs="Times New Roman"/>
          <w:szCs w:val="24"/>
        </w:rPr>
        <w:t xml:space="preserve"> together with</w:t>
      </w:r>
      <w:r w:rsidR="00AF66B0" w:rsidRPr="00192491">
        <w:rPr>
          <w:rFonts w:cs="Times New Roman"/>
          <w:szCs w:val="24"/>
        </w:rPr>
        <w:t xml:space="preserve"> </w:t>
      </w:r>
      <w:r w:rsidR="00AC3762">
        <w:rPr>
          <w:rFonts w:cs="Times New Roman"/>
          <w:szCs w:val="24"/>
        </w:rPr>
        <w:t>different</w:t>
      </w:r>
      <w:r w:rsidR="00C3609D" w:rsidRPr="00192491">
        <w:rPr>
          <w:rFonts w:cs="Times New Roman"/>
          <w:szCs w:val="24"/>
        </w:rPr>
        <w:t xml:space="preserve"> management and leadership methods </w:t>
      </w:r>
      <w:r w:rsidR="00615B10">
        <w:rPr>
          <w:rFonts w:cs="Times New Roman"/>
          <w:szCs w:val="24"/>
        </w:rPr>
        <w:t xml:space="preserve">are </w:t>
      </w:r>
      <w:r w:rsidR="00103D7D">
        <w:rPr>
          <w:rFonts w:cs="Times New Roman"/>
          <w:szCs w:val="24"/>
        </w:rPr>
        <w:t>different</w:t>
      </w:r>
      <w:r w:rsidR="00103D7D" w:rsidRPr="00192491">
        <w:rPr>
          <w:rFonts w:cs="Times New Roman"/>
          <w:szCs w:val="24"/>
        </w:rPr>
        <w:t xml:space="preserve"> from</w:t>
      </w:r>
      <w:r w:rsidR="00C3609D" w:rsidRPr="00192491">
        <w:rPr>
          <w:rFonts w:cs="Times New Roman"/>
          <w:szCs w:val="24"/>
        </w:rPr>
        <w:t xml:space="preserve"> each other</w:t>
      </w:r>
      <w:r w:rsidR="007F58DD">
        <w:rPr>
          <w:rFonts w:cs="Times New Roman"/>
          <w:szCs w:val="24"/>
        </w:rPr>
        <w:t>, f</w:t>
      </w:r>
      <w:r w:rsidR="00007C93" w:rsidRPr="00192491">
        <w:rPr>
          <w:rFonts w:cs="Times New Roman"/>
          <w:szCs w:val="24"/>
        </w:rPr>
        <w:t xml:space="preserve">or example, the top existing </w:t>
      </w:r>
      <w:r w:rsidR="0098214C" w:rsidRPr="00192491">
        <w:rPr>
          <w:rFonts w:cs="Times New Roman"/>
          <w:szCs w:val="24"/>
        </w:rPr>
        <w:t>rivals</w:t>
      </w:r>
      <w:r w:rsidR="00007C93" w:rsidRPr="00192491">
        <w:rPr>
          <w:rFonts w:cs="Times New Roman"/>
          <w:szCs w:val="24"/>
        </w:rPr>
        <w:t xml:space="preserve"> of “NEXT PLC” </w:t>
      </w:r>
      <w:r w:rsidR="00283B64" w:rsidRPr="00192491">
        <w:rPr>
          <w:rFonts w:cs="Times New Roman"/>
          <w:szCs w:val="24"/>
        </w:rPr>
        <w:t>are Debenhams, Marks &amp; Spencer and Arcadia Group</w:t>
      </w:r>
      <w:r w:rsidR="00FA1558" w:rsidRPr="00192491">
        <w:rPr>
          <w:rFonts w:cs="Times New Roman"/>
          <w:szCs w:val="24"/>
        </w:rPr>
        <w:t>, Dunelm, HOF, ASOS etc</w:t>
      </w:r>
      <w:r w:rsidR="002A2C3B" w:rsidRPr="00192491">
        <w:rPr>
          <w:rFonts w:cs="Times New Roman"/>
          <w:szCs w:val="24"/>
        </w:rPr>
        <w:t>.</w:t>
      </w:r>
      <w:r w:rsidR="005963C6" w:rsidRPr="00192491">
        <w:rPr>
          <w:rFonts w:cs="Times New Roman"/>
          <w:szCs w:val="24"/>
        </w:rPr>
        <w:t xml:space="preserve"> They </w:t>
      </w:r>
      <w:r w:rsidR="002B7BF7">
        <w:rPr>
          <w:rFonts w:cs="Times New Roman"/>
          <w:szCs w:val="24"/>
        </w:rPr>
        <w:t xml:space="preserve">all </w:t>
      </w:r>
      <w:r w:rsidR="00035287">
        <w:rPr>
          <w:rFonts w:cs="Times New Roman"/>
          <w:szCs w:val="24"/>
        </w:rPr>
        <w:t xml:space="preserve">have </w:t>
      </w:r>
      <w:r w:rsidR="00F91DF5">
        <w:rPr>
          <w:rFonts w:cs="Times New Roman"/>
          <w:szCs w:val="24"/>
        </w:rPr>
        <w:t>their own</w:t>
      </w:r>
      <w:r w:rsidR="001D71D4">
        <w:rPr>
          <w:rFonts w:cs="Times New Roman"/>
          <w:szCs w:val="24"/>
        </w:rPr>
        <w:t xml:space="preserve"> unique</w:t>
      </w:r>
      <w:r w:rsidR="00F91DF5">
        <w:rPr>
          <w:rFonts w:cs="Times New Roman"/>
          <w:szCs w:val="24"/>
        </w:rPr>
        <w:t xml:space="preserve"> and</w:t>
      </w:r>
      <w:r w:rsidR="005963C6" w:rsidRPr="00192491">
        <w:rPr>
          <w:rFonts w:cs="Times New Roman"/>
          <w:szCs w:val="24"/>
        </w:rPr>
        <w:t xml:space="preserve"> different </w:t>
      </w:r>
      <w:r w:rsidR="00A02F03" w:rsidRPr="00192491">
        <w:rPr>
          <w:rFonts w:cs="Times New Roman"/>
          <w:szCs w:val="24"/>
        </w:rPr>
        <w:t xml:space="preserve">management </w:t>
      </w:r>
      <w:r w:rsidR="00B07269" w:rsidRPr="00192491">
        <w:rPr>
          <w:rFonts w:cs="Times New Roman"/>
          <w:szCs w:val="24"/>
        </w:rPr>
        <w:t xml:space="preserve">styles and </w:t>
      </w:r>
      <w:r w:rsidR="001D71D4">
        <w:rPr>
          <w:rFonts w:cs="Times New Roman"/>
          <w:szCs w:val="24"/>
        </w:rPr>
        <w:t>strategy,</w:t>
      </w:r>
      <w:r w:rsidR="002C3DBC">
        <w:rPr>
          <w:rFonts w:cs="Times New Roman"/>
          <w:szCs w:val="24"/>
        </w:rPr>
        <w:t xml:space="preserve"> because</w:t>
      </w:r>
      <w:r w:rsidR="009C4E35" w:rsidRPr="00192491">
        <w:rPr>
          <w:rFonts w:cs="Times New Roman"/>
          <w:szCs w:val="24"/>
        </w:rPr>
        <w:t xml:space="preserve"> management theories influence the different organisational cultures properly which are explain</w:t>
      </w:r>
      <w:r w:rsidR="000069AC" w:rsidRPr="00192491">
        <w:rPr>
          <w:rFonts w:cs="Times New Roman"/>
          <w:szCs w:val="24"/>
        </w:rPr>
        <w:t>ed</w:t>
      </w:r>
      <w:r w:rsidR="009D6F76" w:rsidRPr="00192491">
        <w:rPr>
          <w:rFonts w:cs="Times New Roman"/>
          <w:szCs w:val="24"/>
        </w:rPr>
        <w:t xml:space="preserve"> below (</w:t>
      </w:r>
      <w:proofErr w:type="spellStart"/>
      <w:r w:rsidR="009D6F76" w:rsidRPr="00192491">
        <w:rPr>
          <w:rFonts w:cs="Times New Roman"/>
          <w:szCs w:val="24"/>
        </w:rPr>
        <w:t>Boiral</w:t>
      </w:r>
      <w:proofErr w:type="spellEnd"/>
      <w:r w:rsidR="009D6F76" w:rsidRPr="00192491">
        <w:rPr>
          <w:rFonts w:cs="Times New Roman"/>
          <w:szCs w:val="24"/>
        </w:rPr>
        <w:t xml:space="preserve"> et al, 2014).</w:t>
      </w:r>
    </w:p>
    <w:p w14:paraId="70BB1A35" w14:textId="77777777" w:rsidR="00266EB9" w:rsidRPr="00192491" w:rsidRDefault="00266EB9" w:rsidP="00266EB9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43948293" wp14:editId="33621B3E">
            <wp:extent cx="4371975" cy="2068030"/>
            <wp:effectExtent l="0" t="0" r="0" b="8890"/>
            <wp:docPr id="9" name="Picture 9" descr="C:\Users\Riad PC\Desktop\core-values-bank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Riad PC\Desktop\core-values-banks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0777" cy="2072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E962A2" w14:textId="77777777" w:rsidR="00266EB9" w:rsidRPr="00192491" w:rsidRDefault="00266EB9" w:rsidP="00266EB9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Organisational Values</w:t>
      </w:r>
      <w:r w:rsidR="009D6F76" w:rsidRPr="00192491">
        <w:rPr>
          <w:rFonts w:cs="Times New Roman"/>
          <w:szCs w:val="24"/>
        </w:rPr>
        <w:t xml:space="preserve">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Dubois et al, 2005).</w:t>
      </w:r>
    </w:p>
    <w:p w14:paraId="1879B29A" w14:textId="77777777" w:rsidR="0070198F" w:rsidRPr="00192491" w:rsidRDefault="0070198F" w:rsidP="0070198F">
      <w:pPr>
        <w:jc w:val="center"/>
        <w:rPr>
          <w:rFonts w:cs="Times New Roman"/>
          <w:sz w:val="28"/>
          <w:szCs w:val="24"/>
        </w:rPr>
      </w:pPr>
      <w:r w:rsidRPr="00192491">
        <w:rPr>
          <w:rFonts w:cs="Times New Roman"/>
          <w:sz w:val="28"/>
          <w:szCs w:val="24"/>
        </w:rPr>
        <w:t>“NEXT PLC” VS “Marks &amp; Spencer”</w:t>
      </w:r>
    </w:p>
    <w:p w14:paraId="0FC577F1" w14:textId="7FD17097" w:rsidR="00550416" w:rsidRPr="00192491" w:rsidRDefault="002C3DBC" w:rsidP="00550416">
      <w:pPr>
        <w:rPr>
          <w:rFonts w:cs="Times New Roman"/>
          <w:szCs w:val="24"/>
        </w:rPr>
      </w:pPr>
      <w:r>
        <w:rPr>
          <w:rFonts w:cs="Times New Roman"/>
          <w:szCs w:val="24"/>
        </w:rPr>
        <w:t>Both organisations</w:t>
      </w:r>
      <w:r w:rsidR="00627711" w:rsidRPr="00192491">
        <w:rPr>
          <w:rFonts w:cs="Times New Roman"/>
          <w:szCs w:val="24"/>
        </w:rPr>
        <w:t xml:space="preserve"> </w:t>
      </w:r>
      <w:r w:rsidR="00FF7A5E">
        <w:rPr>
          <w:rFonts w:cs="Times New Roman"/>
          <w:szCs w:val="24"/>
        </w:rPr>
        <w:t xml:space="preserve">have huge difference </w:t>
      </w:r>
      <w:r w:rsidR="000101B6">
        <w:rPr>
          <w:rFonts w:cs="Times New Roman"/>
          <w:szCs w:val="24"/>
        </w:rPr>
        <w:t xml:space="preserve">between them </w:t>
      </w:r>
      <w:r w:rsidR="00E96857">
        <w:rPr>
          <w:rFonts w:cs="Times New Roman"/>
          <w:szCs w:val="24"/>
        </w:rPr>
        <w:t>and using</w:t>
      </w:r>
      <w:r w:rsidR="00627711" w:rsidRPr="00192491">
        <w:rPr>
          <w:rFonts w:cs="Times New Roman"/>
          <w:szCs w:val="24"/>
        </w:rPr>
        <w:t xml:space="preserve"> the management theory</w:t>
      </w:r>
      <w:r w:rsidR="006B6C97">
        <w:rPr>
          <w:rFonts w:cs="Times New Roman"/>
          <w:szCs w:val="24"/>
        </w:rPr>
        <w:t>,</w:t>
      </w:r>
      <w:r w:rsidR="00E96857">
        <w:rPr>
          <w:rFonts w:cs="Times New Roman"/>
          <w:szCs w:val="24"/>
        </w:rPr>
        <w:t xml:space="preserve"> </w:t>
      </w:r>
      <w:r w:rsidR="00DB3672">
        <w:rPr>
          <w:rFonts w:cs="Times New Roman"/>
          <w:szCs w:val="24"/>
        </w:rPr>
        <w:t>according</w:t>
      </w:r>
      <w:r w:rsidR="006B6C97">
        <w:rPr>
          <w:rFonts w:cs="Times New Roman"/>
          <w:szCs w:val="24"/>
        </w:rPr>
        <w:t xml:space="preserve"> </w:t>
      </w:r>
      <w:r w:rsidR="00A3521D">
        <w:rPr>
          <w:rFonts w:cs="Times New Roman"/>
          <w:szCs w:val="24"/>
        </w:rPr>
        <w:t xml:space="preserve">to the </w:t>
      </w:r>
      <w:r w:rsidR="006B6C97">
        <w:rPr>
          <w:rFonts w:cs="Times New Roman"/>
          <w:szCs w:val="24"/>
        </w:rPr>
        <w:t xml:space="preserve">scientific </w:t>
      </w:r>
      <w:r w:rsidR="00DB3672">
        <w:rPr>
          <w:rFonts w:cs="Times New Roman"/>
          <w:szCs w:val="24"/>
        </w:rPr>
        <w:t xml:space="preserve">theory </w:t>
      </w:r>
      <w:r w:rsidR="00E96857">
        <w:rPr>
          <w:rFonts w:cs="Times New Roman"/>
          <w:szCs w:val="24"/>
        </w:rPr>
        <w:t>f</w:t>
      </w:r>
      <w:r w:rsidR="003117AD" w:rsidRPr="00192491">
        <w:rPr>
          <w:rFonts w:cs="Times New Roman"/>
          <w:szCs w:val="24"/>
        </w:rPr>
        <w:t>or example,</w:t>
      </w:r>
      <w:r w:rsidR="00E62593" w:rsidRPr="00192491">
        <w:rPr>
          <w:rFonts w:cs="Times New Roman"/>
          <w:szCs w:val="24"/>
        </w:rPr>
        <w:t xml:space="preserve"> “NEXT PLC” </w:t>
      </w:r>
      <w:r w:rsidR="00F205DC" w:rsidRPr="00192491">
        <w:rPr>
          <w:rFonts w:cs="Times New Roman"/>
          <w:szCs w:val="24"/>
        </w:rPr>
        <w:t xml:space="preserve">applies </w:t>
      </w:r>
      <w:r w:rsidR="00E62593" w:rsidRPr="00192491">
        <w:rPr>
          <w:rFonts w:cs="Times New Roman"/>
          <w:szCs w:val="24"/>
        </w:rPr>
        <w:t>this for</w:t>
      </w:r>
      <w:r w:rsidR="00EE1283">
        <w:rPr>
          <w:rFonts w:cs="Times New Roman"/>
          <w:szCs w:val="24"/>
        </w:rPr>
        <w:t xml:space="preserve"> </w:t>
      </w:r>
      <w:r w:rsidR="0045257C">
        <w:rPr>
          <w:rFonts w:cs="Times New Roman"/>
          <w:szCs w:val="24"/>
        </w:rPr>
        <w:t>cut down on</w:t>
      </w:r>
      <w:r w:rsidR="00E62593" w:rsidRPr="00192491">
        <w:rPr>
          <w:rFonts w:cs="Times New Roman"/>
          <w:szCs w:val="24"/>
        </w:rPr>
        <w:t xml:space="preserve"> wastes, training their employees based on </w:t>
      </w:r>
      <w:r w:rsidR="00296470">
        <w:rPr>
          <w:rFonts w:cs="Times New Roman"/>
          <w:szCs w:val="24"/>
        </w:rPr>
        <w:t>technological method,</w:t>
      </w:r>
      <w:r w:rsidR="00F205DC" w:rsidRPr="00192491">
        <w:rPr>
          <w:rFonts w:cs="Times New Roman"/>
          <w:szCs w:val="24"/>
        </w:rPr>
        <w:t xml:space="preserve"> “Marks &amp; Spencer” </w:t>
      </w:r>
      <w:r w:rsidR="000F6E07">
        <w:rPr>
          <w:rFonts w:cs="Times New Roman"/>
          <w:szCs w:val="24"/>
        </w:rPr>
        <w:t xml:space="preserve">rather </w:t>
      </w:r>
      <w:r w:rsidR="00F205DC" w:rsidRPr="00192491">
        <w:rPr>
          <w:rFonts w:cs="Times New Roman"/>
          <w:szCs w:val="24"/>
        </w:rPr>
        <w:t xml:space="preserve">applies this for raising </w:t>
      </w:r>
      <w:r w:rsidR="00B26356" w:rsidRPr="00192491">
        <w:rPr>
          <w:rFonts w:cs="Times New Roman"/>
          <w:szCs w:val="24"/>
        </w:rPr>
        <w:t>employee’s</w:t>
      </w:r>
      <w:r w:rsidR="00F205DC" w:rsidRPr="00192491">
        <w:rPr>
          <w:rFonts w:cs="Times New Roman"/>
          <w:szCs w:val="24"/>
        </w:rPr>
        <w:t xml:space="preserve"> productivity and providing proper pay.</w:t>
      </w:r>
      <w:r w:rsidR="0040387E" w:rsidRPr="00192491">
        <w:rPr>
          <w:rFonts w:cs="Times New Roman"/>
          <w:szCs w:val="24"/>
        </w:rPr>
        <w:t xml:space="preserve"> Besides, </w:t>
      </w:r>
      <w:r w:rsidR="00296300">
        <w:rPr>
          <w:rFonts w:cs="Times New Roman"/>
          <w:szCs w:val="24"/>
        </w:rPr>
        <w:t>adopting</w:t>
      </w:r>
      <w:r w:rsidR="0040387E" w:rsidRPr="00192491">
        <w:rPr>
          <w:rFonts w:cs="Times New Roman"/>
          <w:szCs w:val="24"/>
        </w:rPr>
        <w:t xml:space="preserve"> the </w:t>
      </w:r>
      <w:r w:rsidR="0038686A" w:rsidRPr="00192491">
        <w:rPr>
          <w:rFonts w:cs="Times New Roman"/>
          <w:szCs w:val="24"/>
        </w:rPr>
        <w:t xml:space="preserve">system theory, “NEXT PLC” collects feedback from the customer and </w:t>
      </w:r>
      <w:r w:rsidR="007846F3" w:rsidRPr="00192491">
        <w:rPr>
          <w:rFonts w:cs="Times New Roman"/>
          <w:szCs w:val="24"/>
        </w:rPr>
        <w:t>produces</w:t>
      </w:r>
      <w:r w:rsidR="0038686A" w:rsidRPr="00192491">
        <w:rPr>
          <w:rFonts w:cs="Times New Roman"/>
          <w:szCs w:val="24"/>
        </w:rPr>
        <w:t xml:space="preserve"> the right items based on their feedback where “Marks &amp; Spencer”</w:t>
      </w:r>
      <w:r w:rsidR="00463BBE" w:rsidRPr="00192491">
        <w:rPr>
          <w:rFonts w:cs="Times New Roman"/>
          <w:szCs w:val="24"/>
        </w:rPr>
        <w:t xml:space="preserve"> applies system theory for </w:t>
      </w:r>
      <w:r w:rsidR="000D7121" w:rsidRPr="00192491">
        <w:rPr>
          <w:rFonts w:cs="Times New Roman"/>
          <w:szCs w:val="24"/>
        </w:rPr>
        <w:t>satisfying the customer by off</w:t>
      </w:r>
      <w:r w:rsidR="009D6F76" w:rsidRPr="00192491">
        <w:rPr>
          <w:rFonts w:cs="Times New Roman"/>
          <w:szCs w:val="24"/>
        </w:rPr>
        <w:t>ering the most gorgeous clothes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Howard et al, 2006).</w:t>
      </w:r>
    </w:p>
    <w:p w14:paraId="259722A8" w14:textId="77777777" w:rsidR="00C46114" w:rsidRPr="00192491" w:rsidRDefault="00C46114" w:rsidP="0070198F">
      <w:pPr>
        <w:jc w:val="center"/>
        <w:rPr>
          <w:rFonts w:cs="Times New Roman"/>
          <w:sz w:val="28"/>
          <w:szCs w:val="24"/>
        </w:rPr>
      </w:pPr>
    </w:p>
    <w:p w14:paraId="32195329" w14:textId="77777777" w:rsidR="00C46114" w:rsidRPr="00192491" w:rsidRDefault="00C46114" w:rsidP="0070198F">
      <w:pPr>
        <w:jc w:val="center"/>
        <w:rPr>
          <w:rFonts w:cs="Times New Roman"/>
          <w:sz w:val="28"/>
          <w:szCs w:val="24"/>
        </w:rPr>
      </w:pPr>
    </w:p>
    <w:p w14:paraId="1098145A" w14:textId="77777777" w:rsidR="0070198F" w:rsidRPr="00192491" w:rsidRDefault="00550416" w:rsidP="0070198F">
      <w:pPr>
        <w:jc w:val="center"/>
        <w:rPr>
          <w:rFonts w:cs="Times New Roman"/>
          <w:sz w:val="28"/>
          <w:szCs w:val="24"/>
        </w:rPr>
      </w:pPr>
      <w:r w:rsidRPr="00192491">
        <w:rPr>
          <w:rFonts w:cs="Times New Roman"/>
          <w:sz w:val="28"/>
          <w:szCs w:val="24"/>
        </w:rPr>
        <w:lastRenderedPageBreak/>
        <w:t xml:space="preserve"> </w:t>
      </w:r>
      <w:r w:rsidR="0070198F" w:rsidRPr="00192491">
        <w:rPr>
          <w:rFonts w:cs="Times New Roman"/>
          <w:sz w:val="28"/>
          <w:szCs w:val="24"/>
        </w:rPr>
        <w:t>“NEXT PLC” VS “Arcadia Group”</w:t>
      </w:r>
    </w:p>
    <w:p w14:paraId="35518CF9" w14:textId="0F4AB5E9" w:rsidR="001F651A" w:rsidRPr="00B651BA" w:rsidRDefault="00580969" w:rsidP="001F651A">
      <w:pPr>
        <w:rPr>
          <w:rFonts w:cs="Times New Roman"/>
          <w:szCs w:val="24"/>
        </w:rPr>
      </w:pPr>
      <w:r>
        <w:rPr>
          <w:rFonts w:cs="Times New Roman"/>
          <w:szCs w:val="24"/>
        </w:rPr>
        <w:t>Since</w:t>
      </w:r>
      <w:r w:rsidR="001F651A" w:rsidRPr="00192491">
        <w:rPr>
          <w:rFonts w:cs="Times New Roman"/>
          <w:szCs w:val="24"/>
        </w:rPr>
        <w:t xml:space="preserve"> “NEXT PLC” is </w:t>
      </w:r>
      <w:r w:rsidR="007846F3" w:rsidRPr="00192491">
        <w:rPr>
          <w:rFonts w:cs="Times New Roman"/>
          <w:szCs w:val="24"/>
        </w:rPr>
        <w:t>larger than the “Arcadia Group</w:t>
      </w:r>
      <w:r w:rsidR="00A170D1">
        <w:rPr>
          <w:rFonts w:cs="Times New Roman"/>
          <w:szCs w:val="24"/>
        </w:rPr>
        <w:t xml:space="preserve">, this organisation </w:t>
      </w:r>
      <w:proofErr w:type="gramStart"/>
      <w:r w:rsidR="00A170D1">
        <w:rPr>
          <w:rFonts w:cs="Times New Roman"/>
          <w:szCs w:val="24"/>
        </w:rPr>
        <w:t xml:space="preserve">employs </w:t>
      </w:r>
      <w:r w:rsidR="001F651A" w:rsidRPr="00192491">
        <w:rPr>
          <w:rFonts w:cs="Times New Roman"/>
          <w:szCs w:val="24"/>
        </w:rPr>
        <w:t xml:space="preserve"> </w:t>
      </w:r>
      <w:r w:rsidR="000069AC" w:rsidRPr="00192491">
        <w:rPr>
          <w:rFonts w:cs="Times New Roman"/>
          <w:szCs w:val="24"/>
        </w:rPr>
        <w:t>fewer</w:t>
      </w:r>
      <w:proofErr w:type="gramEnd"/>
      <w:r w:rsidR="001F651A" w:rsidRPr="00192491">
        <w:rPr>
          <w:rFonts w:cs="Times New Roman"/>
          <w:szCs w:val="24"/>
        </w:rPr>
        <w:t xml:space="preserve"> numbers of employees </w:t>
      </w:r>
      <w:r w:rsidR="00DD26A6">
        <w:rPr>
          <w:rFonts w:cs="Times New Roman"/>
          <w:szCs w:val="24"/>
        </w:rPr>
        <w:t xml:space="preserve">compared </w:t>
      </w:r>
      <w:r>
        <w:rPr>
          <w:rFonts w:cs="Times New Roman"/>
          <w:szCs w:val="24"/>
        </w:rPr>
        <w:t xml:space="preserve">to </w:t>
      </w:r>
      <w:r w:rsidR="001F651A" w:rsidRPr="00192491">
        <w:rPr>
          <w:rFonts w:cs="Times New Roman"/>
          <w:szCs w:val="24"/>
        </w:rPr>
        <w:t xml:space="preserve">“NEXT PLC” </w:t>
      </w:r>
      <w:r w:rsidR="00B84D62">
        <w:rPr>
          <w:rFonts w:cs="Times New Roman"/>
          <w:szCs w:val="24"/>
        </w:rPr>
        <w:t>whose</w:t>
      </w:r>
      <w:r w:rsidR="001F651A" w:rsidRPr="00192491">
        <w:rPr>
          <w:rFonts w:cs="Times New Roman"/>
          <w:szCs w:val="24"/>
        </w:rPr>
        <w:t xml:space="preserve"> management styles are different from the “Arcadia Group”.</w:t>
      </w:r>
      <w:r w:rsidR="00BC3EAD" w:rsidRPr="00192491">
        <w:rPr>
          <w:rFonts w:cs="Times New Roman"/>
          <w:szCs w:val="24"/>
        </w:rPr>
        <w:t xml:space="preserve"> For example, according to the organisational attitudes, “NEXT PLC” creates many opportunit</w:t>
      </w:r>
      <w:r w:rsidR="000069AC" w:rsidRPr="00192491">
        <w:rPr>
          <w:rFonts w:cs="Times New Roman"/>
          <w:szCs w:val="24"/>
        </w:rPr>
        <w:t>ies</w:t>
      </w:r>
      <w:r w:rsidR="00BC3EAD" w:rsidRPr="00192491">
        <w:rPr>
          <w:rFonts w:cs="Times New Roman"/>
          <w:szCs w:val="24"/>
        </w:rPr>
        <w:t xml:space="preserve"> for the employees and they follow the participative management styles for tackling any difficulties</w:t>
      </w:r>
      <w:r w:rsidR="00811E78">
        <w:rPr>
          <w:rFonts w:cs="Times New Roman"/>
          <w:szCs w:val="24"/>
        </w:rPr>
        <w:t>,</w:t>
      </w:r>
      <w:r w:rsidR="004D01C0" w:rsidRPr="00192491">
        <w:rPr>
          <w:rFonts w:cs="Times New Roman"/>
          <w:szCs w:val="24"/>
        </w:rPr>
        <w:t xml:space="preserve"> as</w:t>
      </w:r>
      <w:r w:rsidR="00811E78">
        <w:rPr>
          <w:rFonts w:cs="Times New Roman"/>
          <w:szCs w:val="24"/>
        </w:rPr>
        <w:t xml:space="preserve"> </w:t>
      </w:r>
      <w:r w:rsidR="00091391">
        <w:rPr>
          <w:rFonts w:cs="Times New Roman"/>
          <w:szCs w:val="24"/>
        </w:rPr>
        <w:t>for the</w:t>
      </w:r>
      <w:r w:rsidR="004D01C0" w:rsidRPr="00192491">
        <w:rPr>
          <w:rFonts w:cs="Times New Roman"/>
          <w:szCs w:val="24"/>
        </w:rPr>
        <w:t xml:space="preserve"> </w:t>
      </w:r>
      <w:r w:rsidR="00BC3EAD" w:rsidRPr="00192491">
        <w:rPr>
          <w:rFonts w:cs="Times New Roman"/>
          <w:szCs w:val="24"/>
        </w:rPr>
        <w:t>“Arcadia Group”</w:t>
      </w:r>
      <w:r w:rsidR="004D01C0" w:rsidRPr="00192491">
        <w:rPr>
          <w:rFonts w:cs="Times New Roman"/>
          <w:szCs w:val="24"/>
        </w:rPr>
        <w:t xml:space="preserve"> </w:t>
      </w:r>
      <w:r w:rsidR="00091391">
        <w:rPr>
          <w:rFonts w:cs="Times New Roman"/>
          <w:szCs w:val="24"/>
        </w:rPr>
        <w:t>with</w:t>
      </w:r>
      <w:r w:rsidR="004D01C0" w:rsidRPr="00192491">
        <w:rPr>
          <w:rFonts w:cs="Times New Roman"/>
          <w:szCs w:val="24"/>
        </w:rPr>
        <w:t xml:space="preserve"> </w:t>
      </w:r>
      <w:r w:rsidR="000069AC" w:rsidRPr="00192491">
        <w:rPr>
          <w:rFonts w:cs="Times New Roman"/>
          <w:szCs w:val="24"/>
        </w:rPr>
        <w:t>fewer</w:t>
      </w:r>
      <w:r w:rsidR="004D01C0" w:rsidRPr="00192491">
        <w:rPr>
          <w:rFonts w:cs="Times New Roman"/>
          <w:szCs w:val="24"/>
        </w:rPr>
        <w:t xml:space="preserve"> employees</w:t>
      </w:r>
      <w:r w:rsidR="00091391">
        <w:rPr>
          <w:rFonts w:cs="Times New Roman"/>
          <w:szCs w:val="24"/>
        </w:rPr>
        <w:t>,</w:t>
      </w:r>
      <w:r w:rsidR="005773C2">
        <w:rPr>
          <w:rFonts w:cs="Times New Roman"/>
          <w:szCs w:val="24"/>
        </w:rPr>
        <w:t xml:space="preserve"> employee management</w:t>
      </w:r>
      <w:r w:rsidR="004D01C0" w:rsidRPr="00192491">
        <w:rPr>
          <w:rFonts w:cs="Times New Roman"/>
          <w:szCs w:val="24"/>
        </w:rPr>
        <w:t xml:space="preserve"> </w:t>
      </w:r>
      <w:r w:rsidR="001B7077">
        <w:rPr>
          <w:rFonts w:cs="Times New Roman"/>
          <w:szCs w:val="24"/>
        </w:rPr>
        <w:t xml:space="preserve">feels quite easy </w:t>
      </w:r>
      <w:r w:rsidR="001048C5">
        <w:rPr>
          <w:rFonts w:cs="Times New Roman"/>
          <w:szCs w:val="24"/>
        </w:rPr>
        <w:t>for them</w:t>
      </w:r>
      <w:r w:rsidR="009D6F76" w:rsidRPr="00192491">
        <w:rPr>
          <w:rFonts w:cs="Times New Roman"/>
          <w:szCs w:val="24"/>
        </w:rPr>
        <w:t xml:space="preserve">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Daley 2012).</w:t>
      </w:r>
    </w:p>
    <w:p w14:paraId="149A02DA" w14:textId="2DDCD81D" w:rsidR="002A210B" w:rsidRDefault="00AB3A4F" w:rsidP="001F651A">
      <w:pPr>
        <w:rPr>
          <w:rFonts w:cs="Times New Roman"/>
          <w:szCs w:val="24"/>
        </w:rPr>
      </w:pPr>
      <w:r>
        <w:rPr>
          <w:rFonts w:cs="Times New Roman"/>
          <w:color w:val="222222"/>
          <w:szCs w:val="24"/>
          <w:shd w:val="clear" w:color="auto" w:fill="FFFFFF"/>
        </w:rPr>
        <w:t xml:space="preserve">According to the mission statement, </w:t>
      </w:r>
      <w:r w:rsidRPr="00192491">
        <w:rPr>
          <w:rFonts w:cs="Times New Roman"/>
          <w:szCs w:val="24"/>
        </w:rPr>
        <w:t>“NEXT PLC”</w:t>
      </w:r>
      <w:r>
        <w:rPr>
          <w:rFonts w:cs="Times New Roman"/>
          <w:szCs w:val="24"/>
        </w:rPr>
        <w:t xml:space="preserve"> mission is to </w:t>
      </w:r>
      <w:r w:rsidRPr="00192491">
        <w:rPr>
          <w:rFonts w:cs="Times New Roman"/>
          <w:szCs w:val="24"/>
        </w:rPr>
        <w:t>provide attractively designed, exciting and first-rate quality clothing</w:t>
      </w:r>
      <w:r w:rsidR="00D629D5">
        <w:rPr>
          <w:rFonts w:cs="Times New Roman"/>
          <w:szCs w:val="24"/>
        </w:rPr>
        <w:t xml:space="preserve">. That’s why; they provide effective training to their employees </w:t>
      </w:r>
      <w:r w:rsidR="005652A3">
        <w:rPr>
          <w:rFonts w:cs="Times New Roman"/>
          <w:szCs w:val="24"/>
        </w:rPr>
        <w:t>to en</w:t>
      </w:r>
      <w:r w:rsidR="00713EA2">
        <w:rPr>
          <w:rFonts w:cs="Times New Roman"/>
          <w:szCs w:val="24"/>
        </w:rPr>
        <w:t xml:space="preserve">able </w:t>
      </w:r>
      <w:r w:rsidR="005652A3">
        <w:rPr>
          <w:rFonts w:cs="Times New Roman"/>
          <w:szCs w:val="24"/>
        </w:rPr>
        <w:t>them</w:t>
      </w:r>
      <w:r w:rsidR="00713EA2">
        <w:rPr>
          <w:rFonts w:cs="Times New Roman"/>
          <w:szCs w:val="24"/>
        </w:rPr>
        <w:t xml:space="preserve"> </w:t>
      </w:r>
      <w:r w:rsidR="00065197">
        <w:rPr>
          <w:rFonts w:cs="Times New Roman"/>
          <w:szCs w:val="24"/>
        </w:rPr>
        <w:t>produce particular products</w:t>
      </w:r>
      <w:r w:rsidR="005652A3">
        <w:rPr>
          <w:rFonts w:cs="Times New Roman"/>
          <w:szCs w:val="24"/>
        </w:rPr>
        <w:t xml:space="preserve">, </w:t>
      </w:r>
      <w:r w:rsidR="00DF6248">
        <w:rPr>
          <w:rFonts w:cs="Times New Roman"/>
          <w:szCs w:val="24"/>
        </w:rPr>
        <w:t xml:space="preserve">they </w:t>
      </w:r>
      <w:r w:rsidR="00EF1FBB">
        <w:rPr>
          <w:rFonts w:cs="Times New Roman"/>
          <w:szCs w:val="24"/>
        </w:rPr>
        <w:t xml:space="preserve">also </w:t>
      </w:r>
      <w:r w:rsidR="00DF6248">
        <w:rPr>
          <w:rFonts w:cs="Times New Roman"/>
          <w:szCs w:val="24"/>
        </w:rPr>
        <w:t xml:space="preserve">inspire and encourage employees </w:t>
      </w:r>
      <w:r w:rsidR="00D44BA5">
        <w:rPr>
          <w:rFonts w:cs="Times New Roman"/>
          <w:szCs w:val="24"/>
        </w:rPr>
        <w:t xml:space="preserve">based on </w:t>
      </w:r>
      <w:r w:rsidR="005D4838">
        <w:rPr>
          <w:rFonts w:cs="Times New Roman"/>
          <w:szCs w:val="24"/>
        </w:rPr>
        <w:t xml:space="preserve">the </w:t>
      </w:r>
      <w:r w:rsidR="00D44BA5">
        <w:rPr>
          <w:rFonts w:cs="Times New Roman"/>
          <w:szCs w:val="24"/>
        </w:rPr>
        <w:t>contingency approach</w:t>
      </w:r>
      <w:r w:rsidR="00DE620F">
        <w:rPr>
          <w:rFonts w:cs="Times New Roman"/>
          <w:szCs w:val="24"/>
        </w:rPr>
        <w:t xml:space="preserve"> as it positively </w:t>
      </w:r>
      <w:r w:rsidR="00242FF3">
        <w:rPr>
          <w:rFonts w:cs="Times New Roman"/>
          <w:szCs w:val="24"/>
        </w:rPr>
        <w:t xml:space="preserve">influences </w:t>
      </w:r>
      <w:r w:rsidR="00DE620F">
        <w:rPr>
          <w:rFonts w:cs="Times New Roman"/>
          <w:szCs w:val="24"/>
        </w:rPr>
        <w:t xml:space="preserve">their </w:t>
      </w:r>
      <w:r w:rsidR="0061492E">
        <w:rPr>
          <w:rFonts w:cs="Times New Roman"/>
          <w:szCs w:val="24"/>
        </w:rPr>
        <w:t>culture.</w:t>
      </w:r>
    </w:p>
    <w:p w14:paraId="736C293A" w14:textId="222F4BB2" w:rsidR="007D09BE" w:rsidRPr="00192491" w:rsidRDefault="007D7A74" w:rsidP="001F651A">
      <w:pPr>
        <w:rPr>
          <w:rFonts w:cs="Times New Roman"/>
          <w:szCs w:val="24"/>
        </w:rPr>
      </w:pPr>
      <w:r>
        <w:rPr>
          <w:rFonts w:cs="Times New Roman"/>
          <w:szCs w:val="24"/>
        </w:rPr>
        <w:t>The</w:t>
      </w:r>
      <w:r w:rsidR="00097D7E">
        <w:rPr>
          <w:rFonts w:cs="Times New Roman"/>
          <w:szCs w:val="24"/>
        </w:rPr>
        <w:t xml:space="preserve"> </w:t>
      </w:r>
      <w:r w:rsidR="00097D7E" w:rsidRPr="00192491">
        <w:rPr>
          <w:rFonts w:cs="Times New Roman"/>
          <w:szCs w:val="24"/>
        </w:rPr>
        <w:t>“Arcadia Group”</w:t>
      </w:r>
      <w:r w:rsidR="0009029C">
        <w:rPr>
          <w:rFonts w:cs="Times New Roman"/>
          <w:szCs w:val="24"/>
        </w:rPr>
        <w:t xml:space="preserve"> </w:t>
      </w:r>
      <w:r w:rsidR="00FA286C">
        <w:rPr>
          <w:rFonts w:cs="Times New Roman"/>
          <w:szCs w:val="24"/>
        </w:rPr>
        <w:t>mission</w:t>
      </w:r>
      <w:r w:rsidR="00E3154D">
        <w:rPr>
          <w:rFonts w:cs="Times New Roman"/>
          <w:szCs w:val="24"/>
        </w:rPr>
        <w:t xml:space="preserve"> rather</w:t>
      </w:r>
      <w:r w:rsidR="00FA286C">
        <w:rPr>
          <w:rFonts w:cs="Times New Roman"/>
          <w:szCs w:val="24"/>
        </w:rPr>
        <w:t xml:space="preserve"> is to create fashion that consumer love through effective </w:t>
      </w:r>
      <w:r w:rsidR="00A6116D">
        <w:rPr>
          <w:rFonts w:cs="Times New Roman"/>
          <w:szCs w:val="24"/>
        </w:rPr>
        <w:t xml:space="preserve">stores, </w:t>
      </w:r>
      <w:r w:rsidR="001A3623">
        <w:rPr>
          <w:rFonts w:cs="Times New Roman"/>
          <w:szCs w:val="24"/>
        </w:rPr>
        <w:t>that is</w:t>
      </w:r>
      <w:r w:rsidR="00FA286C">
        <w:rPr>
          <w:rFonts w:cs="Times New Roman"/>
          <w:szCs w:val="24"/>
        </w:rPr>
        <w:t xml:space="preserve"> </w:t>
      </w:r>
      <w:r w:rsidR="004D5E8E">
        <w:rPr>
          <w:rFonts w:cs="Times New Roman"/>
          <w:szCs w:val="24"/>
        </w:rPr>
        <w:t>why</w:t>
      </w:r>
      <w:r w:rsidR="00FA286C">
        <w:rPr>
          <w:rFonts w:cs="Times New Roman"/>
          <w:szCs w:val="24"/>
        </w:rPr>
        <w:t xml:space="preserve"> they mainly focus on </w:t>
      </w:r>
      <w:r w:rsidR="004020A7">
        <w:rPr>
          <w:rFonts w:cs="Times New Roman"/>
          <w:szCs w:val="24"/>
        </w:rPr>
        <w:t xml:space="preserve">the system management theory as it helps to </w:t>
      </w:r>
      <w:r w:rsidR="006B7479">
        <w:rPr>
          <w:rFonts w:cs="Times New Roman"/>
          <w:szCs w:val="24"/>
        </w:rPr>
        <w:t>accomplish the goals properly</w:t>
      </w:r>
      <w:r w:rsidR="001A3623">
        <w:rPr>
          <w:rFonts w:cs="Times New Roman"/>
          <w:szCs w:val="24"/>
        </w:rPr>
        <w:t>,</w:t>
      </w:r>
      <w:r w:rsidR="00701165">
        <w:rPr>
          <w:rFonts w:cs="Times New Roman"/>
          <w:szCs w:val="24"/>
        </w:rPr>
        <w:t xml:space="preserve"> </w:t>
      </w:r>
      <w:r w:rsidR="00DD551F">
        <w:rPr>
          <w:rFonts w:cs="Times New Roman"/>
          <w:szCs w:val="24"/>
        </w:rPr>
        <w:t>thereby finding</w:t>
      </w:r>
      <w:r w:rsidR="00A834DF">
        <w:rPr>
          <w:rFonts w:cs="Times New Roman"/>
          <w:szCs w:val="24"/>
        </w:rPr>
        <w:t xml:space="preserve"> a variation between </w:t>
      </w:r>
      <w:r w:rsidR="0016564E">
        <w:rPr>
          <w:rFonts w:cs="Times New Roman"/>
          <w:szCs w:val="24"/>
        </w:rPr>
        <w:t>their beliefs, attitudes and values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17769394" w14:textId="77777777" w:rsidR="00FF3676" w:rsidRPr="00192491" w:rsidRDefault="001F651A" w:rsidP="0070198F">
      <w:pPr>
        <w:jc w:val="center"/>
        <w:rPr>
          <w:rFonts w:cs="Times New Roman"/>
          <w:sz w:val="28"/>
          <w:szCs w:val="24"/>
        </w:rPr>
      </w:pPr>
      <w:r w:rsidRPr="00192491">
        <w:rPr>
          <w:rFonts w:cs="Times New Roman"/>
          <w:sz w:val="28"/>
          <w:szCs w:val="24"/>
        </w:rPr>
        <w:t xml:space="preserve"> </w:t>
      </w:r>
      <w:r w:rsidR="0070198F" w:rsidRPr="00192491">
        <w:rPr>
          <w:rFonts w:cs="Times New Roman"/>
          <w:sz w:val="28"/>
          <w:szCs w:val="24"/>
        </w:rPr>
        <w:t>“NEXT PLC” VS “Debenhams”</w:t>
      </w:r>
    </w:p>
    <w:p w14:paraId="3B0851D5" w14:textId="7E2148B5" w:rsidR="00175851" w:rsidRDefault="00DD551F" w:rsidP="00FF3676">
      <w:pPr>
        <w:rPr>
          <w:rFonts w:cs="Times New Roman"/>
          <w:szCs w:val="24"/>
        </w:rPr>
      </w:pPr>
      <w:r>
        <w:rPr>
          <w:rFonts w:cs="Times New Roman"/>
          <w:szCs w:val="24"/>
        </w:rPr>
        <w:t>Applying</w:t>
      </w:r>
      <w:r w:rsidR="00085D38" w:rsidRPr="00192491">
        <w:rPr>
          <w:rFonts w:cs="Times New Roman"/>
          <w:szCs w:val="24"/>
        </w:rPr>
        <w:t xml:space="preserve"> the contingency theory, “NEXT PLC” sets a goal</w:t>
      </w:r>
      <w:r w:rsidR="000069AC" w:rsidRPr="00192491">
        <w:rPr>
          <w:rFonts w:cs="Times New Roman"/>
          <w:szCs w:val="24"/>
        </w:rPr>
        <w:t xml:space="preserve"> on</w:t>
      </w:r>
      <w:r w:rsidR="00085D38" w:rsidRPr="00192491">
        <w:rPr>
          <w:rFonts w:cs="Times New Roman"/>
          <w:szCs w:val="24"/>
        </w:rPr>
        <w:t xml:space="preserve"> how to cope with or manage the COVID-19 where </w:t>
      </w:r>
      <w:r w:rsidR="008E5F56" w:rsidRPr="00192491">
        <w:rPr>
          <w:rFonts w:cs="Times New Roman"/>
          <w:szCs w:val="24"/>
        </w:rPr>
        <w:t xml:space="preserve">at </w:t>
      </w:r>
      <w:r w:rsidR="00085D38" w:rsidRPr="00192491">
        <w:rPr>
          <w:rFonts w:cs="Times New Roman"/>
          <w:szCs w:val="24"/>
        </w:rPr>
        <w:t>the right situation “Debenhams”</w:t>
      </w:r>
      <w:r w:rsidR="00B71E55">
        <w:rPr>
          <w:rFonts w:cs="Times New Roman"/>
          <w:szCs w:val="24"/>
        </w:rPr>
        <w:t xml:space="preserve"> rather</w:t>
      </w:r>
      <w:r w:rsidR="00C479BD" w:rsidRPr="00192491">
        <w:rPr>
          <w:rFonts w:cs="Times New Roman"/>
          <w:szCs w:val="24"/>
        </w:rPr>
        <w:t xml:space="preserve"> sets a goal</w:t>
      </w:r>
      <w:r w:rsidR="008E5F56" w:rsidRPr="00192491">
        <w:rPr>
          <w:rFonts w:cs="Times New Roman"/>
          <w:szCs w:val="24"/>
        </w:rPr>
        <w:t xml:space="preserve"> on</w:t>
      </w:r>
      <w:r w:rsidR="00C479BD" w:rsidRPr="00192491">
        <w:rPr>
          <w:rFonts w:cs="Times New Roman"/>
          <w:szCs w:val="24"/>
        </w:rPr>
        <w:t xml:space="preserve"> how </w:t>
      </w:r>
      <w:r w:rsidR="008E5F56" w:rsidRPr="00192491">
        <w:rPr>
          <w:rFonts w:cs="Times New Roman"/>
          <w:szCs w:val="24"/>
        </w:rPr>
        <w:t xml:space="preserve">to </w:t>
      </w:r>
      <w:r w:rsidR="00C479BD" w:rsidRPr="00192491">
        <w:rPr>
          <w:rFonts w:cs="Times New Roman"/>
          <w:szCs w:val="24"/>
        </w:rPr>
        <w:t>cont</w:t>
      </w:r>
      <w:r w:rsidR="00B546F2" w:rsidRPr="00192491">
        <w:rPr>
          <w:rFonts w:cs="Times New Roman"/>
          <w:szCs w:val="24"/>
        </w:rPr>
        <w:t xml:space="preserve">rol the </w:t>
      </w:r>
      <w:r w:rsidR="00B71E55">
        <w:rPr>
          <w:rFonts w:cs="Times New Roman"/>
          <w:szCs w:val="24"/>
        </w:rPr>
        <w:t xml:space="preserve">cost, </w:t>
      </w:r>
      <w:r w:rsidR="005A6107">
        <w:rPr>
          <w:rFonts w:cs="Times New Roman"/>
          <w:szCs w:val="24"/>
        </w:rPr>
        <w:t xml:space="preserve">the </w:t>
      </w:r>
      <w:r w:rsidR="006B4C85">
        <w:rPr>
          <w:rFonts w:cs="Times New Roman"/>
          <w:szCs w:val="24"/>
        </w:rPr>
        <w:t xml:space="preserve">organisation of </w:t>
      </w:r>
      <w:r w:rsidR="00B67E39" w:rsidRPr="00192491">
        <w:rPr>
          <w:rFonts w:cs="Times New Roman"/>
          <w:szCs w:val="24"/>
        </w:rPr>
        <w:t xml:space="preserve">“NEXT PLC” </w:t>
      </w:r>
      <w:r w:rsidR="007846F3" w:rsidRPr="00192491">
        <w:rPr>
          <w:rFonts w:cs="Times New Roman"/>
          <w:szCs w:val="24"/>
        </w:rPr>
        <w:t>focuses</w:t>
      </w:r>
      <w:r w:rsidR="00B67E39" w:rsidRPr="00192491">
        <w:rPr>
          <w:rFonts w:cs="Times New Roman"/>
          <w:szCs w:val="24"/>
        </w:rPr>
        <w:t xml:space="preserve"> </w:t>
      </w:r>
      <w:r w:rsidR="0088772D">
        <w:rPr>
          <w:rFonts w:cs="Times New Roman"/>
          <w:szCs w:val="24"/>
        </w:rPr>
        <w:t xml:space="preserve">mainly </w:t>
      </w:r>
      <w:r w:rsidR="00B67E39" w:rsidRPr="00192491">
        <w:rPr>
          <w:rFonts w:cs="Times New Roman"/>
          <w:szCs w:val="24"/>
        </w:rPr>
        <w:t xml:space="preserve">on the participative management styles </w:t>
      </w:r>
      <w:r w:rsidR="004C60FC">
        <w:rPr>
          <w:rFonts w:cs="Times New Roman"/>
          <w:szCs w:val="24"/>
        </w:rPr>
        <w:t>knowing</w:t>
      </w:r>
      <w:r w:rsidR="00B67E39" w:rsidRPr="00192491">
        <w:rPr>
          <w:rFonts w:cs="Times New Roman"/>
          <w:szCs w:val="24"/>
        </w:rPr>
        <w:t xml:space="preserve"> its importance for overcoming pandemic situation like COVID-19. In contrary, </w:t>
      </w:r>
      <w:r w:rsidR="00D10CC9" w:rsidRPr="00192491">
        <w:rPr>
          <w:rFonts w:cs="Times New Roman"/>
          <w:szCs w:val="24"/>
        </w:rPr>
        <w:t xml:space="preserve">“Debenhams” </w:t>
      </w:r>
      <w:r w:rsidR="003265A5" w:rsidRPr="00192491">
        <w:rPr>
          <w:rFonts w:cs="Times New Roman"/>
          <w:szCs w:val="24"/>
        </w:rPr>
        <w:t xml:space="preserve">mainly focus on </w:t>
      </w:r>
      <w:r w:rsidR="008E5F56" w:rsidRPr="00192491">
        <w:rPr>
          <w:rFonts w:cs="Times New Roman"/>
          <w:szCs w:val="24"/>
        </w:rPr>
        <w:t xml:space="preserve">a </w:t>
      </w:r>
      <w:r w:rsidR="003265A5" w:rsidRPr="00192491">
        <w:rPr>
          <w:rFonts w:cs="Times New Roman"/>
          <w:szCs w:val="24"/>
        </w:rPr>
        <w:t xml:space="preserve">situation and apply different styles </w:t>
      </w:r>
      <w:r w:rsidR="001D5EA2">
        <w:rPr>
          <w:rFonts w:cs="Times New Roman"/>
          <w:szCs w:val="24"/>
        </w:rPr>
        <w:t xml:space="preserve">based on the situation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 xml:space="preserve">. </w:t>
      </w:r>
      <w:r w:rsidR="00B636DE" w:rsidRPr="00192491">
        <w:rPr>
          <w:rFonts w:cs="Times New Roman"/>
          <w:szCs w:val="24"/>
        </w:rPr>
        <w:t xml:space="preserve"> </w:t>
      </w:r>
    </w:p>
    <w:p w14:paraId="493833A4" w14:textId="0853C082" w:rsidR="00B3034F" w:rsidRPr="00192491" w:rsidRDefault="00F54EC4" w:rsidP="00FF3676">
      <w:pPr>
        <w:rPr>
          <w:rFonts w:cs="Times New Roman"/>
          <w:szCs w:val="24"/>
        </w:rPr>
      </w:pPr>
      <w:r w:rsidRPr="00192491">
        <w:rPr>
          <w:rFonts w:cs="Times New Roman"/>
          <w:color w:val="222222"/>
          <w:szCs w:val="24"/>
          <w:shd w:val="clear" w:color="auto" w:fill="FFFFFF"/>
        </w:rPr>
        <w:t>COVID-</w:t>
      </w:r>
      <w:r w:rsidR="0065095F" w:rsidRPr="00192491">
        <w:rPr>
          <w:rFonts w:cs="Times New Roman"/>
          <w:color w:val="222222"/>
          <w:szCs w:val="24"/>
          <w:shd w:val="clear" w:color="auto" w:fill="FFFFFF"/>
        </w:rPr>
        <w:t>19,</w:t>
      </w:r>
      <w:r w:rsidR="0065095F">
        <w:rPr>
          <w:rFonts w:cs="Times New Roman"/>
          <w:color w:val="222222"/>
          <w:szCs w:val="24"/>
          <w:shd w:val="clear" w:color="auto" w:fill="FFFFFF"/>
        </w:rPr>
        <w:t xml:space="preserve"> being an infectious</w:t>
      </w:r>
      <w:r w:rsidR="0065095F" w:rsidRPr="0019249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19500B">
        <w:rPr>
          <w:rFonts w:cs="Times New Roman"/>
          <w:color w:val="222222"/>
          <w:szCs w:val="24"/>
          <w:shd w:val="clear" w:color="auto" w:fill="FFFFFF"/>
        </w:rPr>
        <w:t xml:space="preserve">disease, </w:t>
      </w:r>
      <w:r w:rsidR="0065095F">
        <w:rPr>
          <w:rFonts w:cs="Times New Roman"/>
          <w:color w:val="222222"/>
          <w:szCs w:val="24"/>
          <w:shd w:val="clear" w:color="auto" w:fill="FFFFFF"/>
        </w:rPr>
        <w:t>“</w:t>
      </w:r>
      <w:r w:rsidRPr="00192491">
        <w:rPr>
          <w:rFonts w:cs="Times New Roman"/>
          <w:szCs w:val="24"/>
        </w:rPr>
        <w:t xml:space="preserve">NEXT PLC” </w:t>
      </w:r>
      <w:proofErr w:type="spellStart"/>
      <w:r w:rsidR="00405E25">
        <w:rPr>
          <w:rFonts w:cs="Times New Roman"/>
          <w:szCs w:val="24"/>
        </w:rPr>
        <w:t>consentrate</w:t>
      </w:r>
      <w:proofErr w:type="spellEnd"/>
      <w:r w:rsidRPr="00192491">
        <w:rPr>
          <w:rFonts w:cs="Times New Roman"/>
          <w:szCs w:val="24"/>
        </w:rPr>
        <w:t xml:space="preserve"> to manage </w:t>
      </w:r>
      <w:r w:rsidR="004A5D25">
        <w:rPr>
          <w:rFonts w:cs="Times New Roman"/>
          <w:szCs w:val="24"/>
        </w:rPr>
        <w:t xml:space="preserve">and organise </w:t>
      </w:r>
      <w:r w:rsidRPr="00192491">
        <w:rPr>
          <w:rFonts w:cs="Times New Roman"/>
          <w:szCs w:val="24"/>
        </w:rPr>
        <w:t xml:space="preserve">employees </w:t>
      </w:r>
      <w:r w:rsidR="00405E25">
        <w:rPr>
          <w:rFonts w:cs="Times New Roman"/>
          <w:szCs w:val="24"/>
        </w:rPr>
        <w:t>properly,</w:t>
      </w:r>
      <w:r w:rsidR="004A5D25">
        <w:rPr>
          <w:rFonts w:cs="Times New Roman"/>
          <w:szCs w:val="24"/>
        </w:rPr>
        <w:t xml:space="preserve"> </w:t>
      </w:r>
      <w:r w:rsidR="0049577D">
        <w:rPr>
          <w:rFonts w:cs="Times New Roman"/>
          <w:szCs w:val="24"/>
        </w:rPr>
        <w:t>for this purpose</w:t>
      </w:r>
      <w:r w:rsidR="004A5D25">
        <w:rPr>
          <w:rFonts w:cs="Times New Roman"/>
          <w:szCs w:val="24"/>
        </w:rPr>
        <w:t xml:space="preserve"> they </w:t>
      </w:r>
      <w:r w:rsidR="00246ABC">
        <w:rPr>
          <w:rFonts w:cs="Times New Roman"/>
          <w:szCs w:val="24"/>
        </w:rPr>
        <w:t xml:space="preserve">mainly target to apply the contingency </w:t>
      </w:r>
      <w:r w:rsidR="00D059E7">
        <w:rPr>
          <w:rFonts w:cs="Times New Roman"/>
          <w:szCs w:val="24"/>
        </w:rPr>
        <w:t xml:space="preserve">theory so that they can make </w:t>
      </w:r>
      <w:r w:rsidR="005D4838">
        <w:rPr>
          <w:rFonts w:cs="Times New Roman"/>
          <w:szCs w:val="24"/>
        </w:rPr>
        <w:t>the</w:t>
      </w:r>
      <w:r w:rsidR="00D059E7">
        <w:rPr>
          <w:rFonts w:cs="Times New Roman"/>
          <w:szCs w:val="24"/>
        </w:rPr>
        <w:t xml:space="preserve"> right decision to tackle </w:t>
      </w:r>
      <w:r w:rsidR="00C406BC">
        <w:rPr>
          <w:rFonts w:cs="Times New Roman"/>
          <w:szCs w:val="24"/>
        </w:rPr>
        <w:t xml:space="preserve">the situation. In contrast, </w:t>
      </w:r>
      <w:r w:rsidR="00C406BC" w:rsidRPr="00192491">
        <w:rPr>
          <w:rFonts w:cs="Times New Roman"/>
          <w:szCs w:val="24"/>
        </w:rPr>
        <w:t>“Debenhams”</w:t>
      </w:r>
      <w:r w:rsidR="00C253FA">
        <w:rPr>
          <w:rFonts w:cs="Times New Roman"/>
          <w:szCs w:val="24"/>
        </w:rPr>
        <w:t xml:space="preserve"> mainly target the </w:t>
      </w:r>
      <w:r w:rsidR="000D1CA7">
        <w:rPr>
          <w:rFonts w:cs="Times New Roman"/>
          <w:szCs w:val="24"/>
        </w:rPr>
        <w:t xml:space="preserve">scientific management approach so that they can </w:t>
      </w:r>
      <w:r w:rsidR="005D4838">
        <w:rPr>
          <w:rFonts w:cs="Times New Roman"/>
          <w:szCs w:val="24"/>
        </w:rPr>
        <w:t>effectively organise the workers</w:t>
      </w:r>
      <w:r w:rsidR="0049577D">
        <w:rPr>
          <w:rFonts w:cs="Times New Roman"/>
          <w:szCs w:val="24"/>
        </w:rPr>
        <w:t>,</w:t>
      </w:r>
      <w:r w:rsidR="00A93D84" w:rsidRPr="00192491">
        <w:rPr>
          <w:rFonts w:cs="Times New Roman"/>
          <w:szCs w:val="24"/>
        </w:rPr>
        <w:t xml:space="preserve"> </w:t>
      </w:r>
      <w:r w:rsidR="0049577D">
        <w:rPr>
          <w:rFonts w:cs="Times New Roman"/>
          <w:szCs w:val="24"/>
        </w:rPr>
        <w:t>all this clearly</w:t>
      </w:r>
      <w:r w:rsidR="007558DD" w:rsidRPr="00192491">
        <w:rPr>
          <w:rFonts w:cs="Times New Roman"/>
          <w:szCs w:val="24"/>
        </w:rPr>
        <w:t xml:space="preserve"> </w:t>
      </w:r>
      <w:r w:rsidR="006818C0">
        <w:rPr>
          <w:rFonts w:cs="Times New Roman"/>
          <w:szCs w:val="24"/>
        </w:rPr>
        <w:t xml:space="preserve">shows their </w:t>
      </w:r>
      <w:r w:rsidR="007558DD" w:rsidRPr="00192491">
        <w:rPr>
          <w:rFonts w:cs="Times New Roman"/>
          <w:szCs w:val="24"/>
        </w:rPr>
        <w:t>different organ</w:t>
      </w:r>
      <w:r w:rsidR="008E5F56" w:rsidRPr="00192491">
        <w:rPr>
          <w:rFonts w:cs="Times New Roman"/>
          <w:szCs w:val="24"/>
        </w:rPr>
        <w:t>is</w:t>
      </w:r>
      <w:r w:rsidR="007558DD" w:rsidRPr="00192491">
        <w:rPr>
          <w:rFonts w:cs="Times New Roman"/>
          <w:szCs w:val="24"/>
        </w:rPr>
        <w:t xml:space="preserve">ational values, beliefs and attitude </w:t>
      </w:r>
      <w:r w:rsidR="006818C0">
        <w:rPr>
          <w:rFonts w:cs="Times New Roman"/>
          <w:szCs w:val="24"/>
        </w:rPr>
        <w:t>in</w:t>
      </w:r>
      <w:r w:rsidR="007558DD" w:rsidRPr="00192491">
        <w:rPr>
          <w:rFonts w:cs="Times New Roman"/>
          <w:szCs w:val="24"/>
        </w:rPr>
        <w:t xml:space="preserve"> </w:t>
      </w:r>
      <w:r w:rsidR="006818C0">
        <w:rPr>
          <w:rFonts w:cs="Times New Roman"/>
          <w:szCs w:val="24"/>
        </w:rPr>
        <w:t>applying</w:t>
      </w:r>
      <w:r w:rsidR="007558DD" w:rsidRPr="00192491">
        <w:rPr>
          <w:rFonts w:cs="Times New Roman"/>
          <w:szCs w:val="24"/>
        </w:rPr>
        <w:t xml:space="preserve"> the </w:t>
      </w:r>
      <w:r w:rsidR="009D6F76" w:rsidRPr="00192491">
        <w:rPr>
          <w:rFonts w:cs="Times New Roman"/>
          <w:szCs w:val="24"/>
        </w:rPr>
        <w:t>management theory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Dubois et al, 2005).</w:t>
      </w:r>
    </w:p>
    <w:p w14:paraId="0C21FD90" w14:textId="77777777" w:rsidR="00F407E8" w:rsidRDefault="00F407E8" w:rsidP="00F407E8">
      <w:pPr>
        <w:jc w:val="center"/>
        <w:rPr>
          <w:rFonts w:cs="Times New Roman"/>
          <w:sz w:val="28"/>
          <w:szCs w:val="24"/>
        </w:rPr>
      </w:pPr>
      <w:r w:rsidRPr="00192491">
        <w:rPr>
          <w:rFonts w:cs="Times New Roman"/>
          <w:sz w:val="28"/>
          <w:szCs w:val="24"/>
        </w:rPr>
        <w:lastRenderedPageBreak/>
        <w:t>“NEXT PLC” VS “</w:t>
      </w:r>
      <w:r w:rsidR="0007085A">
        <w:rPr>
          <w:rFonts w:cs="Times New Roman"/>
          <w:sz w:val="28"/>
          <w:szCs w:val="24"/>
        </w:rPr>
        <w:t>John Lewis</w:t>
      </w:r>
      <w:r w:rsidR="00EF1786">
        <w:rPr>
          <w:rFonts w:cs="Times New Roman"/>
          <w:sz w:val="28"/>
          <w:szCs w:val="24"/>
        </w:rPr>
        <w:t xml:space="preserve"> Partnership</w:t>
      </w:r>
      <w:r w:rsidRPr="00192491">
        <w:rPr>
          <w:rFonts w:cs="Times New Roman"/>
          <w:sz w:val="28"/>
          <w:szCs w:val="24"/>
        </w:rPr>
        <w:t>”</w:t>
      </w:r>
    </w:p>
    <w:p w14:paraId="0F092EC5" w14:textId="6146CD57" w:rsidR="0007085A" w:rsidRPr="00F55718" w:rsidRDefault="00573FE8" w:rsidP="00F55718">
      <w:pPr>
        <w:rPr>
          <w:rFonts w:cs="Times New Roman"/>
          <w:szCs w:val="24"/>
        </w:rPr>
      </w:pPr>
      <w:r w:rsidRPr="00573FE8">
        <w:rPr>
          <w:rFonts w:cs="Times New Roman"/>
          <w:szCs w:val="24"/>
        </w:rPr>
        <w:t>“John Lewis Partnership”</w:t>
      </w:r>
      <w:r w:rsidR="0081420F">
        <w:rPr>
          <w:rFonts w:cs="Times New Roman"/>
          <w:szCs w:val="24"/>
        </w:rPr>
        <w:t xml:space="preserve"> </w:t>
      </w:r>
      <w:r w:rsidR="001C015A">
        <w:rPr>
          <w:rFonts w:cs="Times New Roman"/>
          <w:szCs w:val="24"/>
        </w:rPr>
        <w:t xml:space="preserve">is </w:t>
      </w:r>
      <w:r w:rsidR="008372DE">
        <w:rPr>
          <w:rFonts w:cs="Times New Roman"/>
          <w:szCs w:val="24"/>
        </w:rPr>
        <w:t xml:space="preserve">a </w:t>
      </w:r>
      <w:r w:rsidR="001C015A">
        <w:rPr>
          <w:rFonts w:cs="Times New Roman"/>
          <w:szCs w:val="24"/>
        </w:rPr>
        <w:t xml:space="preserve">larger retail industry than </w:t>
      </w:r>
      <w:r w:rsidR="001C015A" w:rsidRPr="00192491">
        <w:rPr>
          <w:rFonts w:cs="Times New Roman"/>
          <w:szCs w:val="24"/>
        </w:rPr>
        <w:t xml:space="preserve">“NEXT PLC” </w:t>
      </w:r>
      <w:r w:rsidR="001C015A">
        <w:rPr>
          <w:rFonts w:cs="Times New Roman"/>
          <w:szCs w:val="24"/>
        </w:rPr>
        <w:t xml:space="preserve">which </w:t>
      </w:r>
      <w:r w:rsidR="0068461F">
        <w:rPr>
          <w:rFonts w:cs="Times New Roman"/>
          <w:szCs w:val="24"/>
        </w:rPr>
        <w:t>has</w:t>
      </w:r>
      <w:r w:rsidR="001C015A">
        <w:rPr>
          <w:rFonts w:cs="Times New Roman"/>
          <w:szCs w:val="24"/>
        </w:rPr>
        <w:t xml:space="preserve"> 83,000 numbers of employees that’s why their management techniques are </w:t>
      </w:r>
      <w:r w:rsidR="004E7886">
        <w:rPr>
          <w:rFonts w:cs="Times New Roman"/>
          <w:szCs w:val="24"/>
        </w:rPr>
        <w:t xml:space="preserve">quite </w:t>
      </w:r>
      <w:r w:rsidR="001C015A">
        <w:rPr>
          <w:rFonts w:cs="Times New Roman"/>
          <w:szCs w:val="24"/>
        </w:rPr>
        <w:t xml:space="preserve">different from </w:t>
      </w:r>
      <w:r w:rsidR="0068461F" w:rsidRPr="00192491">
        <w:rPr>
          <w:rFonts w:cs="Times New Roman"/>
          <w:szCs w:val="24"/>
        </w:rPr>
        <w:t>“NEXT PLC”</w:t>
      </w:r>
      <w:r w:rsidR="004E7886">
        <w:rPr>
          <w:rFonts w:cs="Times New Roman"/>
          <w:szCs w:val="24"/>
        </w:rPr>
        <w:t>, their</w:t>
      </w:r>
      <w:r w:rsidR="00F141B1">
        <w:rPr>
          <w:rFonts w:cs="Times New Roman"/>
          <w:szCs w:val="24"/>
        </w:rPr>
        <w:t xml:space="preserve"> products item</w:t>
      </w:r>
      <w:r w:rsidR="00C071A4">
        <w:rPr>
          <w:rFonts w:cs="Times New Roman"/>
          <w:szCs w:val="24"/>
        </w:rPr>
        <w:t>s</w:t>
      </w:r>
      <w:r w:rsidR="0068461F">
        <w:rPr>
          <w:rFonts w:cs="Times New Roman"/>
          <w:szCs w:val="24"/>
        </w:rPr>
        <w:t xml:space="preserve"> are better than </w:t>
      </w:r>
      <w:r w:rsidR="0068461F" w:rsidRPr="00192491">
        <w:rPr>
          <w:rFonts w:cs="Times New Roman"/>
          <w:szCs w:val="24"/>
        </w:rPr>
        <w:t>“NEXT PLC”</w:t>
      </w:r>
      <w:r w:rsidR="004E7886">
        <w:rPr>
          <w:rFonts w:cs="Times New Roman"/>
          <w:szCs w:val="24"/>
        </w:rPr>
        <w:t>,</w:t>
      </w:r>
      <w:r w:rsidR="008F13E4">
        <w:rPr>
          <w:rFonts w:cs="Times New Roman"/>
          <w:szCs w:val="24"/>
        </w:rPr>
        <w:t xml:space="preserve"> and </w:t>
      </w:r>
      <w:r w:rsidR="00A63F84">
        <w:rPr>
          <w:rFonts w:cs="Times New Roman"/>
          <w:szCs w:val="24"/>
        </w:rPr>
        <w:t xml:space="preserve">by using system theory properly they can </w:t>
      </w:r>
      <w:r w:rsidR="005A0FFC">
        <w:rPr>
          <w:rFonts w:cs="Times New Roman"/>
          <w:szCs w:val="24"/>
        </w:rPr>
        <w:t xml:space="preserve">experience </w:t>
      </w:r>
      <w:r w:rsidR="00A63F84">
        <w:rPr>
          <w:rFonts w:cs="Times New Roman"/>
          <w:szCs w:val="24"/>
        </w:rPr>
        <w:t xml:space="preserve">a </w:t>
      </w:r>
      <w:r w:rsidR="00EB544A">
        <w:rPr>
          <w:rFonts w:cs="Times New Roman"/>
          <w:szCs w:val="24"/>
        </w:rPr>
        <w:t xml:space="preserve">better </w:t>
      </w:r>
      <w:r w:rsidR="00A63F84">
        <w:rPr>
          <w:rFonts w:cs="Times New Roman"/>
          <w:szCs w:val="24"/>
        </w:rPr>
        <w:t>outcome</w:t>
      </w:r>
      <w:r w:rsidR="004D1063">
        <w:rPr>
          <w:rFonts w:cs="Times New Roman"/>
          <w:szCs w:val="24"/>
        </w:rPr>
        <w:t xml:space="preserve"> than </w:t>
      </w:r>
      <w:r w:rsidR="004D1063" w:rsidRPr="00192491">
        <w:rPr>
          <w:rFonts w:cs="Times New Roman"/>
          <w:szCs w:val="24"/>
        </w:rPr>
        <w:t>“NEXT PLC”</w:t>
      </w:r>
      <w:r w:rsidR="00A63F84">
        <w:rPr>
          <w:rFonts w:cs="Times New Roman"/>
          <w:szCs w:val="24"/>
        </w:rPr>
        <w:t>.</w:t>
      </w:r>
      <w:r w:rsidR="00C071A4">
        <w:rPr>
          <w:rFonts w:cs="Times New Roman"/>
          <w:szCs w:val="24"/>
        </w:rPr>
        <w:t xml:space="preserve"> </w:t>
      </w:r>
      <w:r w:rsidR="006E2B1B">
        <w:rPr>
          <w:rFonts w:cs="Times New Roman"/>
          <w:szCs w:val="24"/>
        </w:rPr>
        <w:t>Besides, a</w:t>
      </w:r>
      <w:r w:rsidR="004D1063">
        <w:rPr>
          <w:rFonts w:cs="Times New Roman"/>
          <w:szCs w:val="24"/>
        </w:rPr>
        <w:t>ccording to the</w:t>
      </w:r>
      <w:r w:rsidR="00136F76">
        <w:rPr>
          <w:rFonts w:cs="Times New Roman"/>
          <w:szCs w:val="24"/>
        </w:rPr>
        <w:t xml:space="preserve"> COVID-19</w:t>
      </w:r>
      <w:r w:rsidR="004D1063">
        <w:rPr>
          <w:rFonts w:cs="Times New Roman"/>
          <w:szCs w:val="24"/>
        </w:rPr>
        <w:t xml:space="preserve">, </w:t>
      </w:r>
      <w:r w:rsidR="005E3BCB" w:rsidRPr="00573FE8">
        <w:rPr>
          <w:rFonts w:cs="Times New Roman"/>
          <w:szCs w:val="24"/>
        </w:rPr>
        <w:t>“John Lewis Partnership”</w:t>
      </w:r>
      <w:r w:rsidR="001E1060">
        <w:rPr>
          <w:rFonts w:cs="Times New Roman"/>
          <w:szCs w:val="24"/>
        </w:rPr>
        <w:t xml:space="preserve"> CEO mainly </w:t>
      </w:r>
      <w:r w:rsidR="003A7EBC">
        <w:rPr>
          <w:rFonts w:cs="Times New Roman"/>
          <w:szCs w:val="24"/>
        </w:rPr>
        <w:t>focuses</w:t>
      </w:r>
      <w:r w:rsidR="001E1060">
        <w:rPr>
          <w:rFonts w:cs="Times New Roman"/>
          <w:szCs w:val="24"/>
        </w:rPr>
        <w:t xml:space="preserve"> on </w:t>
      </w:r>
      <w:r w:rsidR="003A7EBC">
        <w:rPr>
          <w:rFonts w:cs="Times New Roman"/>
          <w:szCs w:val="24"/>
        </w:rPr>
        <w:t xml:space="preserve">the autocratic management approaches where </w:t>
      </w:r>
      <w:r w:rsidR="003A7EBC" w:rsidRPr="00192491">
        <w:rPr>
          <w:rFonts w:cs="Times New Roman"/>
          <w:szCs w:val="24"/>
        </w:rPr>
        <w:t>“NEXT PLC”</w:t>
      </w:r>
      <w:r w:rsidR="005264E7">
        <w:rPr>
          <w:rFonts w:cs="Times New Roman"/>
          <w:szCs w:val="24"/>
        </w:rPr>
        <w:t xml:space="preserve"> </w:t>
      </w:r>
      <w:r w:rsidR="005B5BF1">
        <w:rPr>
          <w:rFonts w:cs="Times New Roman"/>
          <w:szCs w:val="24"/>
        </w:rPr>
        <w:t>rely</w:t>
      </w:r>
      <w:r w:rsidR="00F14D8F">
        <w:rPr>
          <w:rFonts w:cs="Times New Roman"/>
          <w:szCs w:val="24"/>
        </w:rPr>
        <w:t xml:space="preserve"> on</w:t>
      </w:r>
      <w:r w:rsidR="00F05928">
        <w:rPr>
          <w:rFonts w:cs="Times New Roman"/>
          <w:szCs w:val="24"/>
        </w:rPr>
        <w:t xml:space="preserve"> participative style as they </w:t>
      </w:r>
      <w:r w:rsidR="005B5BF1">
        <w:rPr>
          <w:rFonts w:cs="Times New Roman"/>
          <w:szCs w:val="24"/>
        </w:rPr>
        <w:t>believe</w:t>
      </w:r>
      <w:r w:rsidR="00CE6248">
        <w:rPr>
          <w:rFonts w:cs="Times New Roman"/>
          <w:szCs w:val="24"/>
        </w:rPr>
        <w:t xml:space="preserve"> follo</w:t>
      </w:r>
      <w:r w:rsidR="007A5307">
        <w:rPr>
          <w:rFonts w:cs="Times New Roman"/>
          <w:szCs w:val="24"/>
        </w:rPr>
        <w:t xml:space="preserve">wing this style </w:t>
      </w:r>
      <w:r w:rsidR="00D76181">
        <w:rPr>
          <w:rFonts w:cs="Times New Roman"/>
          <w:szCs w:val="24"/>
        </w:rPr>
        <w:t xml:space="preserve">will </w:t>
      </w:r>
      <w:r w:rsidR="00D30D49">
        <w:rPr>
          <w:rFonts w:cs="Times New Roman"/>
          <w:szCs w:val="24"/>
        </w:rPr>
        <w:t xml:space="preserve">help </w:t>
      </w:r>
      <w:r w:rsidR="007A5307">
        <w:rPr>
          <w:rFonts w:cs="Times New Roman"/>
          <w:szCs w:val="24"/>
        </w:rPr>
        <w:t xml:space="preserve">make an excellent decision </w:t>
      </w:r>
      <w:r w:rsidR="004015E3">
        <w:rPr>
          <w:rFonts w:cs="Times New Roman"/>
          <w:szCs w:val="24"/>
        </w:rPr>
        <w:t>for get</w:t>
      </w:r>
      <w:r w:rsidR="008372DE">
        <w:rPr>
          <w:rFonts w:cs="Times New Roman"/>
          <w:szCs w:val="24"/>
        </w:rPr>
        <w:t>ting</w:t>
      </w:r>
      <w:r w:rsidR="001D5EA2">
        <w:rPr>
          <w:rFonts w:cs="Times New Roman"/>
          <w:szCs w:val="24"/>
        </w:rPr>
        <w:t xml:space="preserve"> rid of COVID-19</w:t>
      </w:r>
      <w:r w:rsidR="00D30D49">
        <w:rPr>
          <w:rFonts w:cs="Times New Roman"/>
          <w:szCs w:val="24"/>
        </w:rPr>
        <w:t xml:space="preserve"> consequences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6E53EA8B" w14:textId="77777777" w:rsidR="004435AB" w:rsidRDefault="0007085A" w:rsidP="0007085A">
      <w:pPr>
        <w:jc w:val="center"/>
        <w:rPr>
          <w:rFonts w:cs="Times New Roman"/>
          <w:sz w:val="28"/>
          <w:szCs w:val="24"/>
        </w:rPr>
      </w:pPr>
      <w:r w:rsidRPr="00192491">
        <w:rPr>
          <w:rFonts w:cs="Times New Roman"/>
          <w:sz w:val="28"/>
          <w:szCs w:val="24"/>
        </w:rPr>
        <w:t xml:space="preserve">“NEXT PLC” </w:t>
      </w:r>
      <w:r>
        <w:rPr>
          <w:rFonts w:cs="Times New Roman"/>
          <w:sz w:val="28"/>
          <w:szCs w:val="24"/>
        </w:rPr>
        <w:t>VS “Burberry Group Plc”</w:t>
      </w:r>
    </w:p>
    <w:p w14:paraId="2459D26E" w14:textId="495682BC" w:rsidR="00911B4C" w:rsidRDefault="009B227D" w:rsidP="003B602A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Finally, management theories are very effective for </w:t>
      </w:r>
      <w:r w:rsidR="00D01CD2">
        <w:rPr>
          <w:rFonts w:cs="Times New Roman"/>
          <w:szCs w:val="24"/>
        </w:rPr>
        <w:t xml:space="preserve">increasing business efficiency and </w:t>
      </w:r>
      <w:r w:rsidR="005F5DC3">
        <w:rPr>
          <w:rFonts w:cs="Times New Roman"/>
          <w:szCs w:val="24"/>
        </w:rPr>
        <w:t>profit</w:t>
      </w:r>
      <w:r w:rsidR="00493D6B">
        <w:rPr>
          <w:rFonts w:cs="Times New Roman"/>
          <w:szCs w:val="24"/>
        </w:rPr>
        <w:t>, because</w:t>
      </w:r>
      <w:r w:rsidR="005F5DC3">
        <w:rPr>
          <w:rFonts w:cs="Times New Roman"/>
          <w:szCs w:val="24"/>
        </w:rPr>
        <w:t xml:space="preserve"> </w:t>
      </w:r>
      <w:proofErr w:type="gramStart"/>
      <w:r w:rsidR="00493D6B">
        <w:rPr>
          <w:rFonts w:cs="Times New Roman"/>
          <w:szCs w:val="24"/>
        </w:rPr>
        <w:t>this</w:t>
      </w:r>
      <w:r w:rsidR="005F5DC3">
        <w:rPr>
          <w:rFonts w:cs="Times New Roman"/>
          <w:szCs w:val="24"/>
        </w:rPr>
        <w:t xml:space="preserve"> theories</w:t>
      </w:r>
      <w:proofErr w:type="gramEnd"/>
      <w:r w:rsidR="005F5DC3">
        <w:rPr>
          <w:rFonts w:cs="Times New Roman"/>
          <w:szCs w:val="24"/>
        </w:rPr>
        <w:t xml:space="preserve"> </w:t>
      </w:r>
      <w:r w:rsidR="00493D6B">
        <w:rPr>
          <w:rFonts w:cs="Times New Roman"/>
          <w:szCs w:val="24"/>
        </w:rPr>
        <w:t>influences</w:t>
      </w:r>
      <w:r w:rsidR="0078223A">
        <w:rPr>
          <w:rFonts w:cs="Times New Roman"/>
          <w:szCs w:val="24"/>
        </w:rPr>
        <w:t xml:space="preserve"> </w:t>
      </w:r>
      <w:r w:rsidR="008372DE">
        <w:rPr>
          <w:rFonts w:cs="Times New Roman"/>
          <w:szCs w:val="24"/>
        </w:rPr>
        <w:t xml:space="preserve">the </w:t>
      </w:r>
      <w:r w:rsidR="00222C67">
        <w:rPr>
          <w:rFonts w:cs="Times New Roman"/>
          <w:szCs w:val="24"/>
        </w:rPr>
        <w:t xml:space="preserve">different </w:t>
      </w:r>
      <w:r w:rsidR="00493D6B">
        <w:rPr>
          <w:rFonts w:cs="Times New Roman"/>
          <w:szCs w:val="24"/>
        </w:rPr>
        <w:t>organisations</w:t>
      </w:r>
      <w:r w:rsidR="00222C67">
        <w:rPr>
          <w:rFonts w:cs="Times New Roman"/>
          <w:szCs w:val="24"/>
        </w:rPr>
        <w:t xml:space="preserve"> in </w:t>
      </w:r>
      <w:r w:rsidR="00EA45C0">
        <w:rPr>
          <w:rFonts w:cs="Times New Roman"/>
          <w:szCs w:val="24"/>
        </w:rPr>
        <w:t xml:space="preserve">unusual </w:t>
      </w:r>
      <w:r w:rsidR="00222C67">
        <w:rPr>
          <w:rFonts w:cs="Times New Roman"/>
          <w:szCs w:val="24"/>
        </w:rPr>
        <w:t xml:space="preserve">different </w:t>
      </w:r>
      <w:r w:rsidR="004628E1">
        <w:rPr>
          <w:rFonts w:cs="Times New Roman"/>
          <w:szCs w:val="24"/>
        </w:rPr>
        <w:t>sectors like organisational values, beliefs and attitudes.</w:t>
      </w:r>
      <w:r w:rsidR="0019771B">
        <w:rPr>
          <w:rFonts w:cs="Times New Roman"/>
          <w:szCs w:val="24"/>
        </w:rPr>
        <w:t xml:space="preserve"> With </w:t>
      </w:r>
      <w:r w:rsidR="00E533D8">
        <w:rPr>
          <w:rFonts w:cs="Times New Roman"/>
          <w:szCs w:val="24"/>
        </w:rPr>
        <w:t xml:space="preserve">the coronavirus crisis, the problem-solving skills are very essential for </w:t>
      </w:r>
      <w:r w:rsidR="00E533D8" w:rsidRPr="00192491">
        <w:rPr>
          <w:rFonts w:cs="Times New Roman"/>
          <w:szCs w:val="24"/>
        </w:rPr>
        <w:t>“NEXT PLC”</w:t>
      </w:r>
      <w:r w:rsidR="00C77D29">
        <w:rPr>
          <w:rFonts w:cs="Times New Roman"/>
          <w:szCs w:val="24"/>
        </w:rPr>
        <w:t xml:space="preserve">, applying </w:t>
      </w:r>
      <w:r w:rsidR="0085455B">
        <w:rPr>
          <w:rFonts w:cs="Times New Roman"/>
          <w:szCs w:val="24"/>
        </w:rPr>
        <w:t xml:space="preserve">the skill help to </w:t>
      </w:r>
      <w:r w:rsidR="00E533D8">
        <w:rPr>
          <w:rFonts w:cs="Times New Roman"/>
          <w:szCs w:val="24"/>
        </w:rPr>
        <w:t xml:space="preserve">solve </w:t>
      </w:r>
      <w:r w:rsidR="00981FAF">
        <w:rPr>
          <w:rFonts w:cs="Times New Roman"/>
          <w:szCs w:val="24"/>
        </w:rPr>
        <w:t xml:space="preserve">difficult and tense </w:t>
      </w:r>
      <w:r w:rsidR="00E533D8">
        <w:rPr>
          <w:rFonts w:cs="Times New Roman"/>
          <w:szCs w:val="24"/>
        </w:rPr>
        <w:t>situation</w:t>
      </w:r>
      <w:r w:rsidR="0085455B">
        <w:rPr>
          <w:rFonts w:cs="Times New Roman"/>
          <w:szCs w:val="24"/>
        </w:rPr>
        <w:t xml:space="preserve"> </w:t>
      </w:r>
      <w:r w:rsidR="00225D67">
        <w:rPr>
          <w:rFonts w:cs="Times New Roman"/>
          <w:szCs w:val="24"/>
        </w:rPr>
        <w:t xml:space="preserve">by </w:t>
      </w:r>
      <w:r w:rsidR="00E533D8">
        <w:rPr>
          <w:rFonts w:cs="Times New Roman"/>
          <w:szCs w:val="24"/>
        </w:rPr>
        <w:t>making decision and team working.</w:t>
      </w:r>
      <w:r w:rsidR="00F35C92">
        <w:rPr>
          <w:rFonts w:cs="Times New Roman"/>
          <w:szCs w:val="24"/>
        </w:rPr>
        <w:t xml:space="preserve"> </w:t>
      </w:r>
      <w:r w:rsidR="006E6A60">
        <w:rPr>
          <w:rFonts w:cs="Times New Roman"/>
          <w:szCs w:val="24"/>
        </w:rPr>
        <w:t xml:space="preserve">The </w:t>
      </w:r>
      <w:r w:rsidR="008360FB" w:rsidRPr="008360FB">
        <w:rPr>
          <w:rFonts w:cs="Times New Roman"/>
          <w:szCs w:val="24"/>
        </w:rPr>
        <w:t>“</w:t>
      </w:r>
      <w:proofErr w:type="gramStart"/>
      <w:r w:rsidR="00C015B6" w:rsidRPr="008360FB">
        <w:rPr>
          <w:rFonts w:cs="Times New Roman"/>
          <w:szCs w:val="24"/>
        </w:rPr>
        <w:t>B</w:t>
      </w:r>
      <w:r w:rsidR="00C015B6">
        <w:rPr>
          <w:rFonts w:cs="Times New Roman"/>
          <w:szCs w:val="24"/>
        </w:rPr>
        <w:t>urberry,,</w:t>
      </w:r>
      <w:proofErr w:type="gramEnd"/>
      <w:r w:rsidR="00C015B6">
        <w:rPr>
          <w:rFonts w:cs="Times New Roman"/>
          <w:szCs w:val="24"/>
        </w:rPr>
        <w:t xml:space="preserve"> </w:t>
      </w:r>
      <w:r w:rsidR="00B8044F">
        <w:rPr>
          <w:rFonts w:cs="Times New Roman"/>
          <w:szCs w:val="24"/>
        </w:rPr>
        <w:t>which</w:t>
      </w:r>
      <w:r w:rsidR="000A21AD">
        <w:rPr>
          <w:rFonts w:cs="Times New Roman"/>
          <w:szCs w:val="24"/>
        </w:rPr>
        <w:t xml:space="preserve"> is</w:t>
      </w:r>
      <w:r w:rsidR="008360FB">
        <w:rPr>
          <w:rFonts w:cs="Times New Roman"/>
          <w:szCs w:val="24"/>
        </w:rPr>
        <w:t xml:space="preserve"> </w:t>
      </w:r>
      <w:r w:rsidR="00393617">
        <w:rPr>
          <w:rFonts w:cs="Times New Roman"/>
          <w:szCs w:val="24"/>
        </w:rPr>
        <w:t>online</w:t>
      </w:r>
      <w:r w:rsidR="008360FB">
        <w:rPr>
          <w:rFonts w:cs="Times New Roman"/>
          <w:szCs w:val="24"/>
        </w:rPr>
        <w:t xml:space="preserve"> </w:t>
      </w:r>
      <w:r w:rsidR="003D4A1A">
        <w:rPr>
          <w:rFonts w:cs="Times New Roman"/>
          <w:szCs w:val="24"/>
        </w:rPr>
        <w:t xml:space="preserve">and off-line-based </w:t>
      </w:r>
      <w:r w:rsidR="00624E21">
        <w:rPr>
          <w:rFonts w:cs="Times New Roman"/>
          <w:szCs w:val="24"/>
        </w:rPr>
        <w:t xml:space="preserve">fashion </w:t>
      </w:r>
      <w:r w:rsidR="008360FB">
        <w:rPr>
          <w:rFonts w:cs="Times New Roman"/>
          <w:szCs w:val="24"/>
        </w:rPr>
        <w:t>indu</w:t>
      </w:r>
      <w:r w:rsidR="0070761D">
        <w:rPr>
          <w:rFonts w:cs="Times New Roman"/>
          <w:szCs w:val="24"/>
        </w:rPr>
        <w:t>stry</w:t>
      </w:r>
      <w:r w:rsidR="00393617">
        <w:rPr>
          <w:rFonts w:cs="Times New Roman"/>
          <w:szCs w:val="24"/>
        </w:rPr>
        <w:t xml:space="preserve">, </w:t>
      </w:r>
      <w:r w:rsidR="00736FE1">
        <w:rPr>
          <w:rFonts w:cs="Times New Roman"/>
          <w:szCs w:val="24"/>
        </w:rPr>
        <w:t xml:space="preserve">can easily continue </w:t>
      </w:r>
      <w:r w:rsidR="00C07A7B">
        <w:rPr>
          <w:rFonts w:cs="Times New Roman"/>
          <w:szCs w:val="24"/>
        </w:rPr>
        <w:t xml:space="preserve">during </w:t>
      </w:r>
      <w:r w:rsidR="0070761D">
        <w:rPr>
          <w:rFonts w:cs="Times New Roman"/>
          <w:szCs w:val="24"/>
        </w:rPr>
        <w:t xml:space="preserve">COVID-19, </w:t>
      </w:r>
      <w:r w:rsidR="00C07A7B">
        <w:rPr>
          <w:rFonts w:cs="Times New Roman"/>
          <w:szCs w:val="24"/>
        </w:rPr>
        <w:t xml:space="preserve">to </w:t>
      </w:r>
      <w:r w:rsidR="00F6000A">
        <w:rPr>
          <w:rFonts w:cs="Times New Roman"/>
          <w:szCs w:val="24"/>
        </w:rPr>
        <w:t xml:space="preserve">deliver their products </w:t>
      </w:r>
      <w:r w:rsidR="005C2481">
        <w:rPr>
          <w:rFonts w:cs="Times New Roman"/>
          <w:szCs w:val="24"/>
        </w:rPr>
        <w:t>thereby</w:t>
      </w:r>
      <w:r w:rsidR="00A06B94">
        <w:rPr>
          <w:rFonts w:cs="Times New Roman"/>
          <w:szCs w:val="24"/>
        </w:rPr>
        <w:t xml:space="preserve"> minimise the loss. </w:t>
      </w:r>
    </w:p>
    <w:p w14:paraId="24EA8A39" w14:textId="27E3D936" w:rsidR="009B332C" w:rsidRPr="00911B4C" w:rsidRDefault="003E20AA" w:rsidP="003B602A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On the other hand, </w:t>
      </w:r>
      <w:r w:rsidRPr="00192491">
        <w:rPr>
          <w:rFonts w:cs="Times New Roman"/>
          <w:szCs w:val="24"/>
        </w:rPr>
        <w:t>“NEXT PLC”</w:t>
      </w:r>
      <w:r w:rsidR="007C2E8E">
        <w:rPr>
          <w:rFonts w:cs="Times New Roman"/>
          <w:szCs w:val="24"/>
        </w:rPr>
        <w:t xml:space="preserve"> mostly don’t have</w:t>
      </w:r>
      <w:r w:rsidR="007B4446">
        <w:rPr>
          <w:rFonts w:cs="Times New Roman"/>
          <w:szCs w:val="24"/>
        </w:rPr>
        <w:t xml:space="preserve"> this opportunity to deliver their product online-based </w:t>
      </w:r>
      <w:r w:rsidR="007C2E8E">
        <w:rPr>
          <w:rFonts w:cs="Times New Roman"/>
          <w:szCs w:val="24"/>
        </w:rPr>
        <w:t>so</w:t>
      </w:r>
      <w:r w:rsidR="007B4446">
        <w:rPr>
          <w:rFonts w:cs="Times New Roman"/>
          <w:szCs w:val="24"/>
        </w:rPr>
        <w:t xml:space="preserve"> </w:t>
      </w:r>
      <w:r w:rsidR="007362CA">
        <w:rPr>
          <w:rFonts w:cs="Times New Roman"/>
          <w:szCs w:val="24"/>
        </w:rPr>
        <w:t xml:space="preserve">they </w:t>
      </w:r>
      <w:r w:rsidR="00BD0EAD">
        <w:rPr>
          <w:rFonts w:cs="Times New Roman"/>
          <w:szCs w:val="24"/>
        </w:rPr>
        <w:t xml:space="preserve">rather </w:t>
      </w:r>
      <w:r w:rsidR="007362CA">
        <w:rPr>
          <w:rFonts w:cs="Times New Roman"/>
          <w:szCs w:val="24"/>
        </w:rPr>
        <w:t>uphold the situational management theory for operating the business effectively.</w:t>
      </w:r>
      <w:r w:rsidR="00911B4C">
        <w:rPr>
          <w:rFonts w:cs="Times New Roman"/>
          <w:szCs w:val="24"/>
        </w:rPr>
        <w:t xml:space="preserve"> </w:t>
      </w:r>
      <w:r w:rsidR="00911B4C" w:rsidRPr="00192491">
        <w:rPr>
          <w:rFonts w:cs="Times New Roman"/>
          <w:szCs w:val="24"/>
        </w:rPr>
        <w:t xml:space="preserve">The advantages of scientific theory are better quality </w:t>
      </w:r>
      <w:r w:rsidR="00CE5CC0">
        <w:rPr>
          <w:rFonts w:cs="Times New Roman"/>
          <w:szCs w:val="24"/>
        </w:rPr>
        <w:t>services,</w:t>
      </w:r>
      <w:r w:rsidR="00911B4C" w:rsidRPr="00192491">
        <w:rPr>
          <w:rFonts w:cs="Times New Roman"/>
          <w:szCs w:val="24"/>
        </w:rPr>
        <w:t xml:space="preserve"> advanced wages, reduce the production cost, proper </w:t>
      </w:r>
      <w:r w:rsidR="00543354">
        <w:rPr>
          <w:rFonts w:cs="Times New Roman"/>
          <w:szCs w:val="24"/>
        </w:rPr>
        <w:t>system</w:t>
      </w:r>
      <w:r w:rsidR="00911B4C" w:rsidRPr="00192491">
        <w:rPr>
          <w:rFonts w:cs="Times New Roman"/>
          <w:szCs w:val="24"/>
        </w:rPr>
        <w:t xml:space="preserve"> of training and selection of workers, </w:t>
      </w:r>
      <w:r w:rsidR="00911B4C">
        <w:rPr>
          <w:rFonts w:cs="Times New Roman"/>
          <w:szCs w:val="24"/>
        </w:rPr>
        <w:t xml:space="preserve">the </w:t>
      </w:r>
      <w:r w:rsidR="00911B4C" w:rsidRPr="00192491">
        <w:rPr>
          <w:rFonts w:cs="Times New Roman"/>
          <w:szCs w:val="24"/>
        </w:rPr>
        <w:t>establishment of better working state and better operation</w:t>
      </w:r>
      <w:r w:rsidR="00911B4C">
        <w:rPr>
          <w:rFonts w:cs="Times New Roman"/>
          <w:szCs w:val="24"/>
        </w:rPr>
        <w:t xml:space="preserve"> of resources </w:t>
      </w:r>
      <w:r w:rsidR="00911B4C" w:rsidRPr="001D5EA2">
        <w:rPr>
          <w:rFonts w:cs="Times New Roman"/>
          <w:szCs w:val="24"/>
        </w:rPr>
        <w:t>(</w:t>
      </w:r>
      <w:proofErr w:type="spellStart"/>
      <w:r w:rsidR="00911B4C" w:rsidRPr="001D5EA2">
        <w:rPr>
          <w:rFonts w:cs="Times New Roman"/>
          <w:szCs w:val="24"/>
        </w:rPr>
        <w:t>Kakuma</w:t>
      </w:r>
      <w:proofErr w:type="spellEnd"/>
      <w:r w:rsidR="00911B4C" w:rsidRPr="001D5EA2">
        <w:rPr>
          <w:rFonts w:cs="Times New Roman"/>
          <w:szCs w:val="24"/>
        </w:rPr>
        <w:t xml:space="preserve"> et al,</w:t>
      </w:r>
      <w:r w:rsidR="00911B4C">
        <w:rPr>
          <w:rFonts w:cs="Times New Roman"/>
          <w:szCs w:val="24"/>
        </w:rPr>
        <w:t xml:space="preserve"> </w:t>
      </w:r>
      <w:r w:rsidR="00911B4C" w:rsidRPr="001D5EA2">
        <w:rPr>
          <w:rFonts w:cs="Times New Roman"/>
          <w:szCs w:val="24"/>
        </w:rPr>
        <w:t>2011)</w:t>
      </w:r>
      <w:r w:rsidR="00911B4C">
        <w:rPr>
          <w:rFonts w:cs="Times New Roman"/>
          <w:szCs w:val="24"/>
        </w:rPr>
        <w:t xml:space="preserve">. </w:t>
      </w:r>
      <w:r w:rsidR="007362CA">
        <w:rPr>
          <w:rFonts w:cs="Times New Roman"/>
          <w:szCs w:val="24"/>
        </w:rPr>
        <w:t xml:space="preserve"> </w:t>
      </w:r>
      <w:r w:rsidR="00813474">
        <w:rPr>
          <w:rFonts w:cs="Times New Roman"/>
          <w:szCs w:val="24"/>
        </w:rPr>
        <w:t xml:space="preserve">So, it </w:t>
      </w:r>
      <w:r w:rsidR="00A003CE">
        <w:rPr>
          <w:rFonts w:cs="Times New Roman"/>
          <w:szCs w:val="24"/>
        </w:rPr>
        <w:t>can</w:t>
      </w:r>
      <w:r w:rsidR="007D10C1">
        <w:rPr>
          <w:rFonts w:cs="Times New Roman"/>
          <w:szCs w:val="24"/>
        </w:rPr>
        <w:t xml:space="preserve"> be said that </w:t>
      </w:r>
      <w:r w:rsidR="00D8026A">
        <w:rPr>
          <w:rFonts w:cs="Times New Roman"/>
          <w:szCs w:val="24"/>
        </w:rPr>
        <w:t xml:space="preserve">management </w:t>
      </w:r>
      <w:proofErr w:type="spellStart"/>
      <w:r w:rsidR="00543354">
        <w:rPr>
          <w:rFonts w:cs="Times New Roman"/>
          <w:szCs w:val="24"/>
        </w:rPr>
        <w:t>theorys</w:t>
      </w:r>
      <w:proofErr w:type="spellEnd"/>
      <w:r w:rsidR="00D8026A">
        <w:rPr>
          <w:rFonts w:cs="Times New Roman"/>
          <w:szCs w:val="24"/>
        </w:rPr>
        <w:t xml:space="preserve"> </w:t>
      </w:r>
      <w:r w:rsidR="00C84075">
        <w:rPr>
          <w:rFonts w:cs="Times New Roman"/>
          <w:szCs w:val="24"/>
        </w:rPr>
        <w:t>influ</w:t>
      </w:r>
      <w:r w:rsidR="000A7DBA">
        <w:rPr>
          <w:rFonts w:cs="Times New Roman"/>
          <w:szCs w:val="24"/>
        </w:rPr>
        <w:t xml:space="preserve">ences </w:t>
      </w:r>
      <w:r w:rsidR="006D4172">
        <w:rPr>
          <w:rFonts w:cs="Times New Roman"/>
          <w:szCs w:val="24"/>
        </w:rPr>
        <w:t>on organisational</w:t>
      </w:r>
      <w:r w:rsidR="001D5EA2">
        <w:rPr>
          <w:rFonts w:cs="Times New Roman"/>
          <w:szCs w:val="24"/>
        </w:rPr>
        <w:t xml:space="preserve"> beliefs, values and attitudes</w:t>
      </w:r>
      <w:r w:rsidR="006D4172">
        <w:rPr>
          <w:rFonts w:cs="Times New Roman"/>
          <w:szCs w:val="24"/>
        </w:rPr>
        <w:t xml:space="preserve"> differs greatly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  <w:r w:rsidR="009B332C">
        <w:rPr>
          <w:rFonts w:cs="Times New Roman"/>
        </w:rPr>
        <w:br w:type="page"/>
      </w:r>
    </w:p>
    <w:p w14:paraId="54C57264" w14:textId="77777777" w:rsidR="00B3034F" w:rsidRPr="00336962" w:rsidRDefault="000637EF" w:rsidP="00336962">
      <w:pPr>
        <w:pStyle w:val="Heading2"/>
      </w:pPr>
      <w:bookmarkStart w:id="5" w:name="_Toc56896499"/>
      <w:r w:rsidRPr="00336962">
        <w:lastRenderedPageBreak/>
        <w:t xml:space="preserve">5. Make recommendations </w:t>
      </w:r>
      <w:r w:rsidR="00336962" w:rsidRPr="00336962">
        <w:t xml:space="preserve">for </w:t>
      </w:r>
      <w:r w:rsidRPr="00336962">
        <w:t>organisational changes for the post-COVID mind</w:t>
      </w:r>
      <w:r w:rsidR="00336962">
        <w:t>-</w:t>
      </w:r>
      <w:r w:rsidRPr="00336962">
        <w:t xml:space="preserve">set in terms of </w:t>
      </w:r>
      <w:r w:rsidR="004201DC" w:rsidRPr="00336962">
        <w:t xml:space="preserve">attitudes, </w:t>
      </w:r>
      <w:r w:rsidRPr="00336962">
        <w:t>beliefs, and value</w:t>
      </w:r>
      <w:bookmarkEnd w:id="5"/>
      <w:r w:rsidRPr="00336962">
        <w:t xml:space="preserve"> </w:t>
      </w:r>
    </w:p>
    <w:p w14:paraId="35C23D52" w14:textId="77777777" w:rsidR="00596503" w:rsidRPr="00192491" w:rsidRDefault="00596503" w:rsidP="00596503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Buil</w:t>
      </w:r>
      <w:r w:rsidR="008E5F56" w:rsidRPr="00192491">
        <w:rPr>
          <w:rFonts w:cs="Times New Roman"/>
          <w:b/>
          <w:szCs w:val="24"/>
        </w:rPr>
        <w:t>d</w:t>
      </w:r>
      <w:r w:rsidRPr="00192491">
        <w:rPr>
          <w:rFonts w:cs="Times New Roman"/>
          <w:b/>
          <w:szCs w:val="24"/>
        </w:rPr>
        <w:t>ing an effective workplace plan</w:t>
      </w:r>
    </w:p>
    <w:p w14:paraId="77B74834" w14:textId="52CFD416" w:rsidR="00EE178D" w:rsidRPr="00192491" w:rsidRDefault="00D74A12" w:rsidP="00596503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As coronavirus </w:t>
      </w:r>
      <w:r w:rsidR="00E20016" w:rsidRPr="00192491">
        <w:rPr>
          <w:rFonts w:cs="Times New Roman"/>
          <w:szCs w:val="24"/>
        </w:rPr>
        <w:t>is an infectious disorder</w:t>
      </w:r>
      <w:r w:rsidR="004E6B6C" w:rsidRPr="00192491">
        <w:rPr>
          <w:rFonts w:cs="Times New Roman"/>
          <w:szCs w:val="24"/>
        </w:rPr>
        <w:t>, “NEXT PLC” should</w:t>
      </w:r>
      <w:r w:rsidR="006D4172">
        <w:rPr>
          <w:rFonts w:cs="Times New Roman"/>
          <w:szCs w:val="24"/>
        </w:rPr>
        <w:t xml:space="preserve"> work on</w:t>
      </w:r>
      <w:r w:rsidR="004E6B6C" w:rsidRPr="00192491">
        <w:rPr>
          <w:rFonts w:cs="Times New Roman"/>
          <w:szCs w:val="24"/>
        </w:rPr>
        <w:t xml:space="preserve"> </w:t>
      </w:r>
      <w:r w:rsidR="00B372B2">
        <w:rPr>
          <w:rFonts w:cs="Times New Roman"/>
          <w:szCs w:val="24"/>
        </w:rPr>
        <w:t>keeping</w:t>
      </w:r>
      <w:r w:rsidR="00F41C72" w:rsidRPr="00192491">
        <w:rPr>
          <w:rFonts w:cs="Times New Roman"/>
          <w:szCs w:val="24"/>
        </w:rPr>
        <w:t xml:space="preserve"> communication with employees and customer </w:t>
      </w:r>
      <w:r w:rsidR="00BB3E3E">
        <w:rPr>
          <w:rFonts w:cs="Times New Roman"/>
          <w:szCs w:val="24"/>
        </w:rPr>
        <w:t xml:space="preserve">flowing </w:t>
      </w:r>
      <w:r w:rsidR="00F41C72" w:rsidRPr="00192491">
        <w:rPr>
          <w:rFonts w:cs="Times New Roman"/>
          <w:szCs w:val="24"/>
        </w:rPr>
        <w:t>without touching</w:t>
      </w:r>
      <w:r w:rsidR="00BB3E3E">
        <w:rPr>
          <w:rFonts w:cs="Times New Roman"/>
          <w:szCs w:val="24"/>
        </w:rPr>
        <w:t xml:space="preserve">, </w:t>
      </w:r>
      <w:r w:rsidR="000D1C30">
        <w:rPr>
          <w:rFonts w:cs="Times New Roman"/>
          <w:szCs w:val="24"/>
        </w:rPr>
        <w:t>t</w:t>
      </w:r>
      <w:r w:rsidR="00AA5483" w:rsidRPr="00192491">
        <w:rPr>
          <w:rFonts w:cs="Times New Roman"/>
          <w:szCs w:val="24"/>
        </w:rPr>
        <w:t xml:space="preserve">hey </w:t>
      </w:r>
      <w:r w:rsidR="000D1C30">
        <w:rPr>
          <w:rFonts w:cs="Times New Roman"/>
          <w:szCs w:val="24"/>
        </w:rPr>
        <w:t xml:space="preserve">equally must </w:t>
      </w:r>
      <w:r w:rsidR="00AA5483" w:rsidRPr="00192491">
        <w:rPr>
          <w:rFonts w:cs="Times New Roman"/>
          <w:szCs w:val="24"/>
        </w:rPr>
        <w:t xml:space="preserve">make many vital </w:t>
      </w:r>
      <w:r w:rsidR="00C41619" w:rsidRPr="00192491">
        <w:rPr>
          <w:rFonts w:cs="Times New Roman"/>
          <w:szCs w:val="24"/>
        </w:rPr>
        <w:t xml:space="preserve">rules for tackling the pandemic situation. </w:t>
      </w:r>
      <w:r w:rsidR="006105C1">
        <w:rPr>
          <w:rFonts w:cs="Times New Roman"/>
          <w:szCs w:val="24"/>
        </w:rPr>
        <w:t>With</w:t>
      </w:r>
      <w:r w:rsidR="0034750E">
        <w:rPr>
          <w:rFonts w:cs="Times New Roman"/>
          <w:szCs w:val="24"/>
        </w:rPr>
        <w:t xml:space="preserve"> the </w:t>
      </w:r>
      <w:r w:rsidR="006105C1">
        <w:rPr>
          <w:rFonts w:cs="Times New Roman"/>
          <w:szCs w:val="24"/>
        </w:rPr>
        <w:t xml:space="preserve">ongoing </w:t>
      </w:r>
      <w:r w:rsidR="0034750E">
        <w:rPr>
          <w:rFonts w:cs="Times New Roman"/>
          <w:szCs w:val="24"/>
        </w:rPr>
        <w:t xml:space="preserve">coronavirus crisis, the problem-solving skills are very essential for </w:t>
      </w:r>
      <w:r w:rsidR="0034750E" w:rsidRPr="00192491">
        <w:rPr>
          <w:rFonts w:cs="Times New Roman"/>
          <w:szCs w:val="24"/>
        </w:rPr>
        <w:t>“NEXT PLC”</w:t>
      </w:r>
      <w:r w:rsidR="00A42A1E">
        <w:rPr>
          <w:rFonts w:cs="Times New Roman"/>
          <w:szCs w:val="24"/>
        </w:rPr>
        <w:t>,</w:t>
      </w:r>
      <w:r w:rsidR="0034750E">
        <w:rPr>
          <w:rFonts w:cs="Times New Roman"/>
          <w:szCs w:val="24"/>
        </w:rPr>
        <w:t xml:space="preserve"> </w:t>
      </w:r>
      <w:r w:rsidR="000765CC">
        <w:rPr>
          <w:rFonts w:cs="Times New Roman"/>
          <w:szCs w:val="24"/>
        </w:rPr>
        <w:t>because it is</w:t>
      </w:r>
      <w:r w:rsidR="00D374A8">
        <w:rPr>
          <w:rFonts w:cs="Times New Roman"/>
          <w:szCs w:val="24"/>
        </w:rPr>
        <w:t xml:space="preserve"> very important</w:t>
      </w:r>
      <w:r w:rsidR="000765CC">
        <w:rPr>
          <w:rFonts w:cs="Times New Roman"/>
          <w:szCs w:val="24"/>
        </w:rPr>
        <w:t xml:space="preserve"> </w:t>
      </w:r>
      <w:r w:rsidR="00A42A1E">
        <w:rPr>
          <w:rFonts w:cs="Times New Roman"/>
          <w:szCs w:val="24"/>
        </w:rPr>
        <w:t xml:space="preserve">for </w:t>
      </w:r>
      <w:r w:rsidR="0034750E">
        <w:rPr>
          <w:rFonts w:cs="Times New Roman"/>
          <w:szCs w:val="24"/>
        </w:rPr>
        <w:t xml:space="preserve">making decision and team working. </w:t>
      </w:r>
      <w:r w:rsidR="00010F0B">
        <w:rPr>
          <w:rFonts w:cs="Times New Roman"/>
          <w:szCs w:val="24"/>
        </w:rPr>
        <w:t>Th</w:t>
      </w:r>
      <w:r w:rsidR="00C41619" w:rsidRPr="00192491">
        <w:rPr>
          <w:rFonts w:cs="Times New Roman"/>
          <w:szCs w:val="24"/>
        </w:rPr>
        <w:t xml:space="preserve">ey </w:t>
      </w:r>
      <w:r w:rsidR="00010F0B">
        <w:rPr>
          <w:rFonts w:cs="Times New Roman"/>
          <w:szCs w:val="24"/>
        </w:rPr>
        <w:t xml:space="preserve">must </w:t>
      </w:r>
      <w:r w:rsidR="001C2344">
        <w:rPr>
          <w:rFonts w:cs="Times New Roman"/>
          <w:szCs w:val="24"/>
        </w:rPr>
        <w:t xml:space="preserve">train and </w:t>
      </w:r>
      <w:r w:rsidR="00010F0B">
        <w:rPr>
          <w:rFonts w:cs="Times New Roman"/>
          <w:szCs w:val="24"/>
        </w:rPr>
        <w:t>enforce</w:t>
      </w:r>
      <w:r w:rsidR="00100B3E" w:rsidRPr="00192491">
        <w:rPr>
          <w:rFonts w:cs="Times New Roman"/>
          <w:szCs w:val="24"/>
        </w:rPr>
        <w:t xml:space="preserve"> their workers </w:t>
      </w:r>
      <w:r w:rsidR="001F569D">
        <w:rPr>
          <w:rFonts w:cs="Times New Roman"/>
          <w:szCs w:val="24"/>
        </w:rPr>
        <w:t xml:space="preserve">abide </w:t>
      </w:r>
      <w:r w:rsidR="00FC45E7">
        <w:rPr>
          <w:rFonts w:cs="Times New Roman"/>
          <w:szCs w:val="24"/>
        </w:rPr>
        <w:t xml:space="preserve">with firm rules </w:t>
      </w:r>
      <w:r w:rsidR="00100B3E" w:rsidRPr="00192491">
        <w:rPr>
          <w:rFonts w:cs="Times New Roman"/>
          <w:szCs w:val="24"/>
        </w:rPr>
        <w:t xml:space="preserve">such as keep physical </w:t>
      </w:r>
      <w:r w:rsidR="0078063F" w:rsidRPr="00192491">
        <w:rPr>
          <w:rFonts w:cs="Times New Roman"/>
          <w:szCs w:val="24"/>
        </w:rPr>
        <w:t>distance;</w:t>
      </w:r>
      <w:r w:rsidR="00100B3E" w:rsidRPr="00192491">
        <w:rPr>
          <w:rFonts w:cs="Times New Roman"/>
          <w:szCs w:val="24"/>
        </w:rPr>
        <w:t xml:space="preserve"> avoid crowds, wearing masks, cleaning their hands, coughing into the bent etc.</w:t>
      </w:r>
      <w:r w:rsidR="009D6F76" w:rsidRPr="00192491">
        <w:rPr>
          <w:rFonts w:cs="Times New Roman"/>
          <w:szCs w:val="24"/>
        </w:rPr>
        <w:t xml:space="preserve"> (</w:t>
      </w:r>
      <w:proofErr w:type="spellStart"/>
      <w:r w:rsidR="009D6F76" w:rsidRPr="00192491">
        <w:rPr>
          <w:rFonts w:cs="Times New Roman"/>
          <w:szCs w:val="24"/>
        </w:rPr>
        <w:t>Boiral</w:t>
      </w:r>
      <w:proofErr w:type="spellEnd"/>
      <w:r w:rsidR="009D6F76" w:rsidRPr="00192491">
        <w:rPr>
          <w:rFonts w:cs="Times New Roman"/>
          <w:szCs w:val="24"/>
        </w:rPr>
        <w:t xml:space="preserve"> et al, 2014).</w:t>
      </w:r>
    </w:p>
    <w:p w14:paraId="4D59F5CA" w14:textId="77777777" w:rsidR="00EE178D" w:rsidRPr="00192491" w:rsidRDefault="00EE178D" w:rsidP="00EE178D">
      <w:pPr>
        <w:jc w:val="center"/>
        <w:rPr>
          <w:rFonts w:cs="Times New Roman"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55BBEB32" wp14:editId="253AB68E">
            <wp:extent cx="3357972" cy="2762250"/>
            <wp:effectExtent l="0" t="0" r="0" b="0"/>
            <wp:docPr id="11" name="Picture 11" descr="C:\Users\Riad PC\Desktop\cq5dam.web.787.9999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Riad PC\Desktop\cq5dam.web.787.99999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325" cy="2765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372CD0" w14:textId="77777777" w:rsidR="004C293D" w:rsidRPr="00192491" w:rsidRDefault="00EE178D" w:rsidP="00FE49E6">
      <w:pPr>
        <w:jc w:val="center"/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Figure: The post</w:t>
      </w:r>
      <w:r w:rsidR="009035A3" w:rsidRPr="00192491">
        <w:rPr>
          <w:rFonts w:cs="Times New Roman"/>
          <w:szCs w:val="24"/>
        </w:rPr>
        <w:t>-</w:t>
      </w:r>
      <w:r w:rsidRPr="00192491">
        <w:rPr>
          <w:rFonts w:cs="Times New Roman"/>
          <w:szCs w:val="24"/>
        </w:rPr>
        <w:t>COVID-19 mind-set</w:t>
      </w:r>
      <w:r w:rsidR="009D6F76" w:rsidRPr="00192491">
        <w:rPr>
          <w:rFonts w:cs="Times New Roman"/>
          <w:szCs w:val="24"/>
        </w:rPr>
        <w:t xml:space="preserve">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Daley 2012).</w:t>
      </w:r>
    </w:p>
    <w:p w14:paraId="52BEE6A7" w14:textId="77777777" w:rsidR="00596503" w:rsidRPr="00192491" w:rsidRDefault="00596503" w:rsidP="00596503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Provide employees</w:t>
      </w:r>
      <w:r w:rsidR="009035A3" w:rsidRPr="00192491">
        <w:rPr>
          <w:rFonts w:cs="Times New Roman"/>
          <w:b/>
          <w:szCs w:val="24"/>
        </w:rPr>
        <w:t xml:space="preserve"> with</w:t>
      </w:r>
      <w:r w:rsidRPr="00192491">
        <w:rPr>
          <w:rFonts w:cs="Times New Roman"/>
          <w:b/>
          <w:szCs w:val="24"/>
        </w:rPr>
        <w:t xml:space="preserve"> safety equipment</w:t>
      </w:r>
    </w:p>
    <w:p w14:paraId="00A36C43" w14:textId="0EC3BF45" w:rsidR="00FE49E6" w:rsidRPr="00192491" w:rsidRDefault="00635176" w:rsidP="00596503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“NEXT PLC”</w:t>
      </w:r>
      <w:r w:rsidR="00CD6404">
        <w:rPr>
          <w:rFonts w:cs="Times New Roman"/>
          <w:szCs w:val="24"/>
        </w:rPr>
        <w:t xml:space="preserve"> definitely</w:t>
      </w:r>
      <w:r w:rsidRPr="00192491">
        <w:rPr>
          <w:rFonts w:cs="Times New Roman"/>
          <w:szCs w:val="24"/>
        </w:rPr>
        <w:t xml:space="preserve"> should </w:t>
      </w:r>
      <w:r w:rsidR="00A032A6" w:rsidRPr="00192491">
        <w:rPr>
          <w:rFonts w:cs="Times New Roman"/>
          <w:szCs w:val="24"/>
        </w:rPr>
        <w:t xml:space="preserve">arrange </w:t>
      </w:r>
      <w:r w:rsidR="006813CB" w:rsidRPr="00192491">
        <w:rPr>
          <w:rFonts w:cs="Times New Roman"/>
          <w:szCs w:val="24"/>
        </w:rPr>
        <w:t>much</w:t>
      </w:r>
      <w:r w:rsidR="00A032A6" w:rsidRPr="00192491">
        <w:rPr>
          <w:rFonts w:cs="Times New Roman"/>
          <w:szCs w:val="24"/>
        </w:rPr>
        <w:t xml:space="preserve"> safety equipment for their employees</w:t>
      </w:r>
      <w:r w:rsidR="004A2291">
        <w:rPr>
          <w:rFonts w:cs="Times New Roman"/>
          <w:szCs w:val="24"/>
        </w:rPr>
        <w:t xml:space="preserve"> to care for their welfare</w:t>
      </w:r>
      <w:r w:rsidR="0050452E">
        <w:rPr>
          <w:rFonts w:cs="Times New Roman"/>
          <w:szCs w:val="24"/>
        </w:rPr>
        <w:t>,</w:t>
      </w:r>
      <w:r w:rsidR="00004738" w:rsidRPr="00192491">
        <w:rPr>
          <w:rFonts w:cs="Times New Roman"/>
          <w:szCs w:val="24"/>
        </w:rPr>
        <w:t xml:space="preserve"> </w:t>
      </w:r>
      <w:r w:rsidR="0050452E">
        <w:rPr>
          <w:rFonts w:cs="Times New Roman"/>
          <w:szCs w:val="24"/>
        </w:rPr>
        <w:t xml:space="preserve">provision of </w:t>
      </w:r>
      <w:r w:rsidR="00004738" w:rsidRPr="00192491">
        <w:rPr>
          <w:rFonts w:cs="Times New Roman"/>
          <w:szCs w:val="24"/>
        </w:rPr>
        <w:t xml:space="preserve">hand sanitizer, personal protective </w:t>
      </w:r>
      <w:r w:rsidR="006813CB" w:rsidRPr="00192491">
        <w:rPr>
          <w:rFonts w:cs="Times New Roman"/>
          <w:szCs w:val="24"/>
        </w:rPr>
        <w:t>equipment (</w:t>
      </w:r>
      <w:r w:rsidR="00611864" w:rsidRPr="00192491">
        <w:rPr>
          <w:rFonts w:cs="Times New Roman"/>
          <w:szCs w:val="24"/>
        </w:rPr>
        <w:t>PPE)</w:t>
      </w:r>
      <w:r w:rsidR="00004738" w:rsidRPr="00192491">
        <w:rPr>
          <w:rFonts w:cs="Times New Roman"/>
          <w:szCs w:val="24"/>
        </w:rPr>
        <w:t xml:space="preserve"> and </w:t>
      </w:r>
      <w:r w:rsidR="002527EB">
        <w:rPr>
          <w:rFonts w:cs="Times New Roman"/>
          <w:szCs w:val="24"/>
        </w:rPr>
        <w:t xml:space="preserve">face </w:t>
      </w:r>
      <w:r w:rsidR="003E1615">
        <w:rPr>
          <w:rFonts w:cs="Times New Roman"/>
          <w:szCs w:val="24"/>
        </w:rPr>
        <w:t>mask</w:t>
      </w:r>
      <w:r w:rsidR="002527EB">
        <w:rPr>
          <w:rFonts w:cs="Times New Roman"/>
          <w:szCs w:val="24"/>
        </w:rPr>
        <w:t>,</w:t>
      </w:r>
      <w:r w:rsidR="00611864" w:rsidRPr="00192491">
        <w:rPr>
          <w:rFonts w:cs="Times New Roman"/>
          <w:szCs w:val="24"/>
        </w:rPr>
        <w:t xml:space="preserve"> </w:t>
      </w:r>
      <w:r w:rsidR="002527EB">
        <w:rPr>
          <w:rFonts w:cs="Times New Roman"/>
          <w:szCs w:val="24"/>
        </w:rPr>
        <w:t>regular use of</w:t>
      </w:r>
      <w:r w:rsidR="00611864" w:rsidRPr="00192491">
        <w:rPr>
          <w:rFonts w:cs="Times New Roman"/>
          <w:szCs w:val="24"/>
        </w:rPr>
        <w:t xml:space="preserve"> PPE will </w:t>
      </w:r>
      <w:r w:rsidR="00D95358">
        <w:rPr>
          <w:rFonts w:cs="Times New Roman"/>
          <w:szCs w:val="24"/>
        </w:rPr>
        <w:t xml:space="preserve">protect </w:t>
      </w:r>
      <w:r w:rsidR="009F53B8">
        <w:rPr>
          <w:rFonts w:cs="Times New Roman"/>
          <w:szCs w:val="24"/>
        </w:rPr>
        <w:t>from picking</w:t>
      </w:r>
      <w:r w:rsidR="00611864" w:rsidRPr="00192491">
        <w:rPr>
          <w:rFonts w:cs="Times New Roman"/>
          <w:szCs w:val="24"/>
        </w:rPr>
        <w:t xml:space="preserve"> the virus at least a little.</w:t>
      </w:r>
      <w:r w:rsidR="00FF65AE" w:rsidRPr="00192491">
        <w:rPr>
          <w:rFonts w:cs="Times New Roman"/>
          <w:szCs w:val="24"/>
        </w:rPr>
        <w:t xml:space="preserve"> Also, they should </w:t>
      </w:r>
      <w:r w:rsidR="009F53B8">
        <w:rPr>
          <w:rFonts w:cs="Times New Roman"/>
          <w:szCs w:val="24"/>
        </w:rPr>
        <w:t xml:space="preserve">plan </w:t>
      </w:r>
      <w:r w:rsidR="003B7A60">
        <w:rPr>
          <w:rFonts w:cs="Times New Roman"/>
          <w:szCs w:val="24"/>
        </w:rPr>
        <w:t>and organise</w:t>
      </w:r>
      <w:r w:rsidR="00ED6299" w:rsidRPr="00192491">
        <w:rPr>
          <w:rFonts w:cs="Times New Roman"/>
          <w:szCs w:val="24"/>
        </w:rPr>
        <w:t xml:space="preserve"> entry</w:t>
      </w:r>
      <w:r w:rsidR="009035A3" w:rsidRPr="00192491">
        <w:rPr>
          <w:rFonts w:cs="Times New Roman"/>
          <w:szCs w:val="24"/>
        </w:rPr>
        <w:t xml:space="preserve"> to</w:t>
      </w:r>
      <w:r w:rsidR="00ED6299" w:rsidRPr="00192491">
        <w:rPr>
          <w:rFonts w:cs="Times New Roman"/>
          <w:szCs w:val="24"/>
        </w:rPr>
        <w:t xml:space="preserve"> those customer</w:t>
      </w:r>
      <w:r w:rsidR="009035A3" w:rsidRPr="00192491">
        <w:rPr>
          <w:rFonts w:cs="Times New Roman"/>
          <w:szCs w:val="24"/>
        </w:rPr>
        <w:t>s</w:t>
      </w:r>
      <w:r w:rsidR="00ED6299" w:rsidRPr="00192491">
        <w:rPr>
          <w:rFonts w:cs="Times New Roman"/>
          <w:szCs w:val="24"/>
        </w:rPr>
        <w:t xml:space="preserve"> who have </w:t>
      </w:r>
      <w:r w:rsidR="009035A3" w:rsidRPr="00192491">
        <w:rPr>
          <w:rFonts w:cs="Times New Roman"/>
          <w:szCs w:val="24"/>
        </w:rPr>
        <w:t xml:space="preserve">a </w:t>
      </w:r>
      <w:r w:rsidR="009D6F76" w:rsidRPr="00192491">
        <w:rPr>
          <w:rFonts w:cs="Times New Roman"/>
          <w:szCs w:val="24"/>
        </w:rPr>
        <w:t>mask and other safety equipment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Dubois et al, 2005).</w:t>
      </w:r>
    </w:p>
    <w:p w14:paraId="187D06C8" w14:textId="77777777" w:rsidR="006813CB" w:rsidRPr="00192491" w:rsidRDefault="006813CB" w:rsidP="00596503">
      <w:pPr>
        <w:rPr>
          <w:rFonts w:cs="Times New Roman"/>
          <w:b/>
          <w:szCs w:val="24"/>
        </w:rPr>
      </w:pPr>
    </w:p>
    <w:p w14:paraId="0F79E23B" w14:textId="77777777" w:rsidR="001F28D4" w:rsidRPr="00192491" w:rsidRDefault="001F28D4" w:rsidP="00596503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Supervise the health of employees</w:t>
      </w:r>
    </w:p>
    <w:p w14:paraId="51E8998F" w14:textId="731E0623" w:rsidR="007903F3" w:rsidRPr="00192491" w:rsidRDefault="008D1A7C" w:rsidP="00596503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As coronavirus is an infectious disorder, “NEXT PLC” should supervise the health of their employees as it is so effective for controlling </w:t>
      </w:r>
      <w:r w:rsidR="00CF195A" w:rsidRPr="00192491">
        <w:rPr>
          <w:rFonts w:cs="Times New Roman"/>
          <w:szCs w:val="24"/>
        </w:rPr>
        <w:t>the situation</w:t>
      </w:r>
      <w:r w:rsidR="003B7A60">
        <w:rPr>
          <w:rFonts w:cs="Times New Roman"/>
          <w:szCs w:val="24"/>
        </w:rPr>
        <w:t>, if</w:t>
      </w:r>
      <w:r w:rsidR="00CF195A" w:rsidRPr="00192491">
        <w:rPr>
          <w:rFonts w:cs="Times New Roman"/>
          <w:szCs w:val="24"/>
        </w:rPr>
        <w:t xml:space="preserve"> </w:t>
      </w:r>
      <w:r w:rsidR="003B7A60">
        <w:rPr>
          <w:rFonts w:cs="Times New Roman"/>
          <w:szCs w:val="24"/>
        </w:rPr>
        <w:t xml:space="preserve">they </w:t>
      </w:r>
      <w:r w:rsidR="007F2D02">
        <w:rPr>
          <w:rFonts w:cs="Times New Roman"/>
          <w:szCs w:val="24"/>
        </w:rPr>
        <w:t>peradventure</w:t>
      </w:r>
      <w:r w:rsidR="00CF195A" w:rsidRPr="00192491">
        <w:rPr>
          <w:rFonts w:cs="Times New Roman"/>
          <w:szCs w:val="24"/>
        </w:rPr>
        <w:t xml:space="preserve"> find any</w:t>
      </w:r>
      <w:r w:rsidR="004A4B6A">
        <w:rPr>
          <w:rFonts w:cs="Times New Roman"/>
          <w:szCs w:val="24"/>
        </w:rPr>
        <w:t xml:space="preserve"> employee with any</w:t>
      </w:r>
      <w:r w:rsidR="00CF195A" w:rsidRPr="00192491">
        <w:rPr>
          <w:rFonts w:cs="Times New Roman"/>
          <w:szCs w:val="24"/>
        </w:rPr>
        <w:t xml:space="preserve"> </w:t>
      </w:r>
      <w:r w:rsidR="004A4B6A">
        <w:rPr>
          <w:rFonts w:cs="Times New Roman"/>
          <w:szCs w:val="24"/>
        </w:rPr>
        <w:t>symptoms</w:t>
      </w:r>
      <w:r w:rsidR="00CF195A" w:rsidRPr="00192491">
        <w:rPr>
          <w:rFonts w:cs="Times New Roman"/>
          <w:szCs w:val="24"/>
        </w:rPr>
        <w:t xml:space="preserve"> like fever, dry cough and tiredness then they should give temporary leave</w:t>
      </w:r>
      <w:r w:rsidR="00D40AE4">
        <w:rPr>
          <w:rFonts w:cs="Times New Roman"/>
          <w:szCs w:val="24"/>
        </w:rPr>
        <w:t xml:space="preserve"> immediately</w:t>
      </w:r>
      <w:r w:rsidR="00CF195A" w:rsidRPr="00192491">
        <w:rPr>
          <w:rFonts w:cs="Times New Roman"/>
          <w:szCs w:val="24"/>
        </w:rPr>
        <w:t>.</w:t>
      </w:r>
      <w:r w:rsidR="003D7848" w:rsidRPr="00192491">
        <w:rPr>
          <w:rFonts w:cs="Times New Roman"/>
          <w:szCs w:val="24"/>
        </w:rPr>
        <w:t xml:space="preserve"> This action will positively influence the work</w:t>
      </w:r>
      <w:r w:rsidR="009035A3" w:rsidRPr="00192491">
        <w:rPr>
          <w:rFonts w:cs="Times New Roman"/>
          <w:szCs w:val="24"/>
        </w:rPr>
        <w:t>ing</w:t>
      </w:r>
      <w:r w:rsidR="009D6F76" w:rsidRPr="00192491">
        <w:rPr>
          <w:rFonts w:cs="Times New Roman"/>
          <w:szCs w:val="24"/>
        </w:rPr>
        <w:t xml:space="preserve"> environment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Gong et al, 2009).</w:t>
      </w:r>
    </w:p>
    <w:p w14:paraId="6357D3E8" w14:textId="77777777" w:rsidR="001F28D4" w:rsidRPr="00192491" w:rsidRDefault="001F28D4" w:rsidP="00596503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Maintain government rules and regulations</w:t>
      </w:r>
    </w:p>
    <w:p w14:paraId="3B69626B" w14:textId="40A8A854" w:rsidR="00315A47" w:rsidRPr="00192491" w:rsidRDefault="002654F5" w:rsidP="00596503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 “NEXT PLC” should uphold the rules and regulations of the government as it will help to run their business positively</w:t>
      </w:r>
      <w:r w:rsidR="004C1BA0">
        <w:rPr>
          <w:rFonts w:cs="Times New Roman"/>
          <w:szCs w:val="24"/>
        </w:rPr>
        <w:t xml:space="preserve">, </w:t>
      </w:r>
      <w:r w:rsidR="003E3E91">
        <w:rPr>
          <w:rFonts w:cs="Times New Roman"/>
          <w:szCs w:val="24"/>
        </w:rPr>
        <w:t xml:space="preserve">disobeying </w:t>
      </w:r>
      <w:r w:rsidR="008A6613" w:rsidRPr="00192491">
        <w:rPr>
          <w:rFonts w:cs="Times New Roman"/>
          <w:szCs w:val="24"/>
        </w:rPr>
        <w:t xml:space="preserve">government </w:t>
      </w:r>
      <w:r w:rsidR="003E3E91">
        <w:rPr>
          <w:rFonts w:cs="Times New Roman"/>
          <w:szCs w:val="24"/>
        </w:rPr>
        <w:t xml:space="preserve">rule </w:t>
      </w:r>
      <w:r w:rsidR="008A6613" w:rsidRPr="00192491">
        <w:rPr>
          <w:rFonts w:cs="Times New Roman"/>
          <w:szCs w:val="24"/>
        </w:rPr>
        <w:t xml:space="preserve">will </w:t>
      </w:r>
      <w:r w:rsidR="003E3E91">
        <w:rPr>
          <w:rFonts w:cs="Times New Roman"/>
          <w:szCs w:val="24"/>
        </w:rPr>
        <w:t>attract</w:t>
      </w:r>
      <w:r w:rsidR="00B5453B" w:rsidRPr="00192491">
        <w:rPr>
          <w:rFonts w:cs="Times New Roman"/>
          <w:szCs w:val="24"/>
        </w:rPr>
        <w:t xml:space="preserve"> </w:t>
      </w:r>
      <w:r w:rsidR="003E3E91">
        <w:rPr>
          <w:rFonts w:cs="Times New Roman"/>
          <w:szCs w:val="24"/>
        </w:rPr>
        <w:t>charges or closure and this</w:t>
      </w:r>
      <w:r w:rsidR="00C41434">
        <w:rPr>
          <w:rFonts w:cs="Times New Roman"/>
          <w:szCs w:val="24"/>
        </w:rPr>
        <w:t xml:space="preserve"> will</w:t>
      </w:r>
      <w:r w:rsidR="008A6613" w:rsidRPr="00192491">
        <w:rPr>
          <w:rFonts w:cs="Times New Roman"/>
          <w:szCs w:val="24"/>
        </w:rPr>
        <w:t xml:space="preserve"> negatively </w:t>
      </w:r>
      <w:r w:rsidR="00C41434">
        <w:rPr>
          <w:rFonts w:cs="Times New Roman"/>
          <w:szCs w:val="24"/>
        </w:rPr>
        <w:t>disrupt</w:t>
      </w:r>
      <w:r w:rsidR="00C75EF7" w:rsidRPr="00192491">
        <w:rPr>
          <w:rFonts w:cs="Times New Roman"/>
          <w:szCs w:val="24"/>
        </w:rPr>
        <w:t xml:space="preserve"> their </w:t>
      </w:r>
      <w:r w:rsidR="00083AD1" w:rsidRPr="00192491">
        <w:rPr>
          <w:rFonts w:cs="Times New Roman"/>
          <w:szCs w:val="24"/>
        </w:rPr>
        <w:t>operat</w:t>
      </w:r>
      <w:r w:rsidR="009035A3" w:rsidRPr="00192491">
        <w:rPr>
          <w:rFonts w:cs="Times New Roman"/>
          <w:szCs w:val="24"/>
        </w:rPr>
        <w:t>ing</w:t>
      </w:r>
      <w:r w:rsidR="009D6F76" w:rsidRPr="00192491">
        <w:rPr>
          <w:rFonts w:cs="Times New Roman"/>
          <w:szCs w:val="24"/>
        </w:rPr>
        <w:t xml:space="preserve"> income (</w:t>
      </w:r>
      <w:proofErr w:type="spellStart"/>
      <w:r w:rsidR="009D6F76" w:rsidRPr="00192491">
        <w:rPr>
          <w:rFonts w:cs="Times New Roman"/>
          <w:szCs w:val="24"/>
        </w:rPr>
        <w:t>Boiral</w:t>
      </w:r>
      <w:proofErr w:type="spellEnd"/>
      <w:r w:rsidR="009D6F76" w:rsidRPr="00192491">
        <w:rPr>
          <w:rFonts w:cs="Times New Roman"/>
          <w:szCs w:val="24"/>
        </w:rPr>
        <w:t xml:space="preserve"> et al, 2014).</w:t>
      </w:r>
    </w:p>
    <w:p w14:paraId="54F1755E" w14:textId="77777777" w:rsidR="00EE178D" w:rsidRPr="00192491" w:rsidRDefault="001F28D4" w:rsidP="00462519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t>Deliver products online-based</w:t>
      </w:r>
    </w:p>
    <w:p w14:paraId="4E307076" w14:textId="2FABCCFB" w:rsidR="00F7199B" w:rsidRPr="00192491" w:rsidRDefault="00334AF2" w:rsidP="00462519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Finally, “NEXT PLC” should </w:t>
      </w:r>
      <w:r w:rsidR="009C08D2" w:rsidRPr="00192491">
        <w:rPr>
          <w:rFonts w:cs="Times New Roman"/>
          <w:szCs w:val="24"/>
        </w:rPr>
        <w:t xml:space="preserve">deliver their products on-line based </w:t>
      </w:r>
      <w:r w:rsidR="00C838C6">
        <w:rPr>
          <w:rFonts w:cs="Times New Roman"/>
          <w:szCs w:val="24"/>
        </w:rPr>
        <w:t xml:space="preserve">more </w:t>
      </w:r>
      <w:r w:rsidR="0068323B">
        <w:rPr>
          <w:rFonts w:cs="Times New Roman"/>
          <w:szCs w:val="24"/>
        </w:rPr>
        <w:t>so as to</w:t>
      </w:r>
      <w:r w:rsidR="009C08D2" w:rsidRPr="00192491">
        <w:rPr>
          <w:rFonts w:cs="Times New Roman"/>
          <w:szCs w:val="24"/>
        </w:rPr>
        <w:t xml:space="preserve"> be able to </w:t>
      </w:r>
      <w:r w:rsidR="0068323B">
        <w:rPr>
          <w:rFonts w:cs="Times New Roman"/>
          <w:szCs w:val="24"/>
        </w:rPr>
        <w:t xml:space="preserve">even up, </w:t>
      </w:r>
      <w:r w:rsidR="00C7435A">
        <w:rPr>
          <w:rFonts w:cs="Times New Roman"/>
          <w:szCs w:val="24"/>
        </w:rPr>
        <w:t>the need to</w:t>
      </w:r>
      <w:r w:rsidR="006F2C35" w:rsidRPr="00192491">
        <w:rPr>
          <w:rFonts w:cs="Times New Roman"/>
          <w:szCs w:val="24"/>
        </w:rPr>
        <w:t xml:space="preserve"> keep </w:t>
      </w:r>
      <w:r w:rsidR="00C7435A">
        <w:rPr>
          <w:rFonts w:cs="Times New Roman"/>
          <w:szCs w:val="24"/>
        </w:rPr>
        <w:t xml:space="preserve">regular efficient </w:t>
      </w:r>
      <w:r w:rsidR="006F2C35" w:rsidRPr="00192491">
        <w:rPr>
          <w:rFonts w:cs="Times New Roman"/>
          <w:szCs w:val="24"/>
        </w:rPr>
        <w:t xml:space="preserve">communication with the stakeholders will </w:t>
      </w:r>
      <w:proofErr w:type="gramStart"/>
      <w:r w:rsidR="005C308C">
        <w:rPr>
          <w:rFonts w:cs="Times New Roman"/>
          <w:szCs w:val="24"/>
        </w:rPr>
        <w:t>effect</w:t>
      </w:r>
      <w:proofErr w:type="gramEnd"/>
      <w:r w:rsidR="006F2C35" w:rsidRPr="00192491">
        <w:rPr>
          <w:rFonts w:cs="Times New Roman"/>
          <w:szCs w:val="24"/>
        </w:rPr>
        <w:t xml:space="preserve"> for</w:t>
      </w:r>
      <w:r w:rsidR="005C308C">
        <w:rPr>
          <w:rFonts w:cs="Times New Roman"/>
          <w:szCs w:val="24"/>
        </w:rPr>
        <w:t xml:space="preserve"> </w:t>
      </w:r>
      <w:r w:rsidR="00742D4E">
        <w:rPr>
          <w:rFonts w:cs="Times New Roman"/>
          <w:szCs w:val="24"/>
        </w:rPr>
        <w:t>proper</w:t>
      </w:r>
      <w:r w:rsidR="006F2C35" w:rsidRPr="00192491">
        <w:rPr>
          <w:rFonts w:cs="Times New Roman"/>
          <w:szCs w:val="24"/>
        </w:rPr>
        <w:t xml:space="preserve"> solving</w:t>
      </w:r>
      <w:r w:rsidR="00742D4E">
        <w:rPr>
          <w:rFonts w:cs="Times New Roman"/>
          <w:szCs w:val="24"/>
        </w:rPr>
        <w:t xml:space="preserve"> of</w:t>
      </w:r>
      <w:r w:rsidR="006F2C35" w:rsidRPr="00192491">
        <w:rPr>
          <w:rFonts w:cs="Times New Roman"/>
          <w:szCs w:val="24"/>
        </w:rPr>
        <w:t xml:space="preserve"> any problems.</w:t>
      </w:r>
      <w:r w:rsidR="002932AF">
        <w:rPr>
          <w:rFonts w:cs="Times New Roman"/>
          <w:szCs w:val="24"/>
        </w:rPr>
        <w:t xml:space="preserve"> </w:t>
      </w:r>
      <w:r w:rsidR="002932AF" w:rsidRPr="00192491">
        <w:rPr>
          <w:rFonts w:cs="Times New Roman"/>
          <w:szCs w:val="24"/>
        </w:rPr>
        <w:t xml:space="preserve">“NEXT PLC” </w:t>
      </w:r>
      <w:r w:rsidR="00742D4E">
        <w:rPr>
          <w:rFonts w:cs="Times New Roman"/>
          <w:szCs w:val="24"/>
        </w:rPr>
        <w:t>needs to</w:t>
      </w:r>
      <w:r w:rsidR="002932AF" w:rsidRPr="00192491">
        <w:rPr>
          <w:rFonts w:cs="Times New Roman"/>
          <w:szCs w:val="24"/>
        </w:rPr>
        <w:t xml:space="preserve"> satisfy </w:t>
      </w:r>
      <w:r w:rsidR="00742D4E">
        <w:rPr>
          <w:rFonts w:cs="Times New Roman"/>
          <w:szCs w:val="24"/>
        </w:rPr>
        <w:t>their</w:t>
      </w:r>
      <w:r w:rsidR="002932AF" w:rsidRPr="00192491">
        <w:rPr>
          <w:rFonts w:cs="Times New Roman"/>
          <w:szCs w:val="24"/>
        </w:rPr>
        <w:t xml:space="preserve"> </w:t>
      </w:r>
      <w:r w:rsidR="00742D4E">
        <w:rPr>
          <w:rFonts w:cs="Times New Roman"/>
          <w:szCs w:val="24"/>
        </w:rPr>
        <w:t>customers</w:t>
      </w:r>
      <w:r w:rsidR="002932AF" w:rsidRPr="00192491">
        <w:rPr>
          <w:rFonts w:cs="Times New Roman"/>
          <w:szCs w:val="24"/>
        </w:rPr>
        <w:t xml:space="preserve"> as it is positively influenced by the organisational values, attitudes and beliefs properly</w:t>
      </w:r>
      <w:r w:rsidR="002932AF">
        <w:rPr>
          <w:rFonts w:cs="Times New Roman"/>
          <w:szCs w:val="24"/>
        </w:rPr>
        <w:t>.</w:t>
      </w:r>
      <w:r w:rsidR="006F2C35" w:rsidRPr="00192491">
        <w:rPr>
          <w:rFonts w:cs="Times New Roman"/>
          <w:szCs w:val="24"/>
        </w:rPr>
        <w:t xml:space="preserve"> </w:t>
      </w:r>
      <w:proofErr w:type="gramStart"/>
      <w:r w:rsidR="006F2C35" w:rsidRPr="00192491">
        <w:rPr>
          <w:rFonts w:cs="Times New Roman"/>
          <w:szCs w:val="24"/>
        </w:rPr>
        <w:t xml:space="preserve">Further,  </w:t>
      </w:r>
      <w:r w:rsidR="00742D4E">
        <w:rPr>
          <w:rFonts w:cs="Times New Roman"/>
          <w:szCs w:val="24"/>
        </w:rPr>
        <w:t>reshaping</w:t>
      </w:r>
      <w:proofErr w:type="gramEnd"/>
      <w:r w:rsidR="00742D4E">
        <w:rPr>
          <w:rFonts w:cs="Times New Roman"/>
          <w:szCs w:val="24"/>
        </w:rPr>
        <w:t xml:space="preserve"> the</w:t>
      </w:r>
      <w:r w:rsidR="006F2C35" w:rsidRPr="00192491">
        <w:rPr>
          <w:rFonts w:cs="Times New Roman"/>
          <w:szCs w:val="24"/>
        </w:rPr>
        <w:t xml:space="preserve"> strategy to uphold business continu</w:t>
      </w:r>
      <w:r w:rsidR="009035A3" w:rsidRPr="00192491">
        <w:rPr>
          <w:rFonts w:cs="Times New Roman"/>
          <w:szCs w:val="24"/>
        </w:rPr>
        <w:t>i</w:t>
      </w:r>
      <w:r w:rsidR="006F2C35" w:rsidRPr="00192491">
        <w:rPr>
          <w:rFonts w:cs="Times New Roman"/>
          <w:szCs w:val="24"/>
        </w:rPr>
        <w:t>ty</w:t>
      </w:r>
      <w:r w:rsidR="00742D4E">
        <w:rPr>
          <w:rFonts w:cs="Times New Roman"/>
          <w:szCs w:val="24"/>
        </w:rPr>
        <w:t xml:space="preserve"> </w:t>
      </w:r>
      <w:r w:rsidR="00F97E4D">
        <w:rPr>
          <w:rFonts w:cs="Times New Roman"/>
          <w:szCs w:val="24"/>
        </w:rPr>
        <w:t>and f</w:t>
      </w:r>
      <w:r w:rsidR="006F2C35" w:rsidRPr="00192491">
        <w:rPr>
          <w:rFonts w:cs="Times New Roman"/>
          <w:szCs w:val="24"/>
        </w:rPr>
        <w:t>inally, they should build resilience and get ready for recovery</w:t>
      </w:r>
      <w:r w:rsidR="00AC5411" w:rsidRPr="00192491">
        <w:rPr>
          <w:rFonts w:cs="Times New Roman"/>
          <w:szCs w:val="24"/>
        </w:rPr>
        <w:t xml:space="preserve">, </w:t>
      </w:r>
      <w:r w:rsidR="009D6F76" w:rsidRPr="00192491">
        <w:rPr>
          <w:rFonts w:cs="Times New Roman"/>
          <w:szCs w:val="24"/>
        </w:rPr>
        <w:t>and then</w:t>
      </w:r>
      <w:r w:rsidR="00AC5411" w:rsidRPr="00192491">
        <w:rPr>
          <w:rFonts w:cs="Times New Roman"/>
          <w:szCs w:val="24"/>
        </w:rPr>
        <w:t xml:space="preserve"> they will tackle the pandemic situatio</w:t>
      </w:r>
      <w:r w:rsidR="006F6C94" w:rsidRPr="00192491">
        <w:rPr>
          <w:rFonts w:cs="Times New Roman"/>
          <w:szCs w:val="24"/>
        </w:rPr>
        <w:t>n like COVID-1</w:t>
      </w:r>
      <w:r w:rsidR="009D6F76" w:rsidRPr="00192491">
        <w:rPr>
          <w:rFonts w:cs="Times New Roman"/>
          <w:szCs w:val="24"/>
        </w:rPr>
        <w:t>9 properly (Carroll et al, 2014).</w:t>
      </w:r>
    </w:p>
    <w:p w14:paraId="33574C7D" w14:textId="77777777" w:rsidR="00EE178D" w:rsidRPr="00192491" w:rsidRDefault="00EE178D" w:rsidP="006107E0">
      <w:pPr>
        <w:jc w:val="center"/>
        <w:rPr>
          <w:rFonts w:cs="Times New Roman"/>
          <w:b/>
          <w:szCs w:val="24"/>
        </w:rPr>
      </w:pPr>
      <w:r w:rsidRPr="00192491">
        <w:rPr>
          <w:rFonts w:cs="Times New Roman"/>
          <w:noProof/>
          <w:szCs w:val="24"/>
          <w:lang w:eastAsia="en-GB"/>
        </w:rPr>
        <w:drawing>
          <wp:inline distT="0" distB="0" distL="0" distR="0" wp14:anchorId="587A33CF" wp14:editId="63227E50">
            <wp:extent cx="4848225" cy="2360080"/>
            <wp:effectExtent l="0" t="0" r="0" b="2540"/>
            <wp:docPr id="10" name="Picture 10" descr="C:\Users\Riad PC\Desktop\ey-four-actions-to-build-resilience-and-reshape-resul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Riad PC\Desktop\ey-four-actions-to-build-resilience-and-reshape-results.jp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0177" cy="236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1E2749" w14:textId="77777777" w:rsidR="00206F2B" w:rsidRDefault="00EE178D" w:rsidP="006107E0">
      <w:pPr>
        <w:jc w:val="center"/>
        <w:rPr>
          <w:rFonts w:cs="Times New Roman"/>
          <w:color w:val="222222"/>
          <w:szCs w:val="24"/>
          <w:shd w:val="clear" w:color="auto" w:fill="FFFFFF"/>
        </w:rPr>
      </w:pPr>
      <w:r w:rsidRPr="00192491">
        <w:rPr>
          <w:rFonts w:cs="Times New Roman"/>
          <w:szCs w:val="24"/>
        </w:rPr>
        <w:lastRenderedPageBreak/>
        <w:t xml:space="preserve">Figure: </w:t>
      </w:r>
      <w:r w:rsidR="006107E0" w:rsidRPr="00192491">
        <w:rPr>
          <w:rFonts w:cs="Times New Roman"/>
          <w:szCs w:val="24"/>
        </w:rPr>
        <w:t>The strategy of building business resilience</w:t>
      </w:r>
      <w:r w:rsidR="009D6F76" w:rsidRPr="00192491">
        <w:rPr>
          <w:rFonts w:cs="Times New Roman"/>
          <w:szCs w:val="24"/>
        </w:rPr>
        <w:t xml:space="preserve">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Daley 2012).</w:t>
      </w:r>
    </w:p>
    <w:p w14:paraId="1AD5E720" w14:textId="1D5E8B03" w:rsidR="00EE178D" w:rsidRDefault="0090532D" w:rsidP="00DB0D1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 xml:space="preserve"> </w:t>
      </w:r>
      <w:r w:rsidR="00D57B61" w:rsidRPr="00192491">
        <w:rPr>
          <w:rFonts w:cs="Times New Roman"/>
          <w:szCs w:val="24"/>
        </w:rPr>
        <w:t xml:space="preserve">“NEXT PLC” </w:t>
      </w:r>
      <w:r w:rsidR="00D57B61">
        <w:rPr>
          <w:rFonts w:cs="Times New Roman"/>
          <w:szCs w:val="24"/>
        </w:rPr>
        <w:t xml:space="preserve">should follow </w:t>
      </w:r>
      <w:r w:rsidR="00DE3518">
        <w:rPr>
          <w:rFonts w:cs="Times New Roman"/>
          <w:szCs w:val="24"/>
        </w:rPr>
        <w:t xml:space="preserve">some core ways to build resilience </w:t>
      </w:r>
      <w:r w:rsidR="00D57B61">
        <w:rPr>
          <w:rFonts w:cs="Times New Roman"/>
          <w:szCs w:val="24"/>
        </w:rPr>
        <w:t xml:space="preserve">in the workplace </w:t>
      </w:r>
      <w:r w:rsidR="00440D98">
        <w:rPr>
          <w:rFonts w:cs="Times New Roman"/>
          <w:szCs w:val="24"/>
        </w:rPr>
        <w:t xml:space="preserve">that include practice through awareness, develop a strong social network, </w:t>
      </w:r>
      <w:r w:rsidR="00A96F3A">
        <w:rPr>
          <w:rFonts w:cs="Times New Roman"/>
          <w:szCs w:val="24"/>
        </w:rPr>
        <w:t xml:space="preserve">maintain perspective, and provide exercise. Besides, </w:t>
      </w:r>
      <w:r w:rsidR="00A96F3A" w:rsidRPr="00192491">
        <w:rPr>
          <w:rFonts w:cs="Times New Roman"/>
          <w:szCs w:val="24"/>
        </w:rPr>
        <w:t>“NEXT PLC”</w:t>
      </w:r>
      <w:r w:rsidR="00A96F3A">
        <w:rPr>
          <w:rFonts w:cs="Times New Roman"/>
          <w:szCs w:val="24"/>
        </w:rPr>
        <w:t xml:space="preserve"> should uphold the 7 C’s of </w:t>
      </w:r>
      <w:r w:rsidR="003668B3">
        <w:rPr>
          <w:rFonts w:cs="Times New Roman"/>
          <w:szCs w:val="24"/>
        </w:rPr>
        <w:t>resilience’s</w:t>
      </w:r>
      <w:r w:rsidR="00A96F3A">
        <w:rPr>
          <w:rFonts w:cs="Times New Roman"/>
          <w:szCs w:val="24"/>
        </w:rPr>
        <w:t xml:space="preserve"> like competence, connection, character, coping, controlling, confidence and contribution</w:t>
      </w:r>
      <w:r w:rsidR="007618B7">
        <w:rPr>
          <w:rFonts w:cs="Times New Roman"/>
          <w:szCs w:val="24"/>
        </w:rPr>
        <w:t xml:space="preserve">, </w:t>
      </w:r>
      <w:r w:rsidR="00B7724A">
        <w:rPr>
          <w:rFonts w:cs="Times New Roman"/>
          <w:szCs w:val="24"/>
        </w:rPr>
        <w:t>they</w:t>
      </w:r>
      <w:r w:rsidR="002A00C6">
        <w:rPr>
          <w:rFonts w:cs="Times New Roman"/>
          <w:szCs w:val="24"/>
        </w:rPr>
        <w:t xml:space="preserve"> also</w:t>
      </w:r>
      <w:r w:rsidR="00B7724A">
        <w:rPr>
          <w:rFonts w:cs="Times New Roman"/>
          <w:szCs w:val="24"/>
        </w:rPr>
        <w:t xml:space="preserve"> </w:t>
      </w:r>
      <w:r w:rsidR="002A00C6">
        <w:rPr>
          <w:rFonts w:cs="Times New Roman"/>
          <w:szCs w:val="24"/>
        </w:rPr>
        <w:t>need to</w:t>
      </w:r>
      <w:r w:rsidR="00B7724A">
        <w:rPr>
          <w:rFonts w:cs="Times New Roman"/>
          <w:szCs w:val="24"/>
        </w:rPr>
        <w:t xml:space="preserve"> practice some skills </w:t>
      </w:r>
      <w:proofErr w:type="spellStart"/>
      <w:r w:rsidR="00B7724A">
        <w:rPr>
          <w:rFonts w:cs="Times New Roman"/>
          <w:szCs w:val="24"/>
        </w:rPr>
        <w:t>of</w:t>
      </w:r>
      <w:r w:rsidR="002A00C6">
        <w:rPr>
          <w:rFonts w:cs="Times New Roman"/>
          <w:szCs w:val="24"/>
        </w:rPr>
        <w:t>resilience</w:t>
      </w:r>
      <w:proofErr w:type="spellEnd"/>
      <w:r w:rsidR="002A00C6">
        <w:rPr>
          <w:rFonts w:cs="Times New Roman"/>
          <w:szCs w:val="24"/>
        </w:rPr>
        <w:t xml:space="preserve"> such as </w:t>
      </w:r>
      <w:r w:rsidR="00B7724A">
        <w:rPr>
          <w:rFonts w:cs="Times New Roman"/>
          <w:szCs w:val="24"/>
        </w:rPr>
        <w:t>self-awareness, self-care, mindfulness, pu</w:t>
      </w:r>
      <w:r w:rsidR="001D5EA2">
        <w:rPr>
          <w:rFonts w:cs="Times New Roman"/>
          <w:szCs w:val="24"/>
        </w:rPr>
        <w:t xml:space="preserve">rpose and positive relationship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1B1074AB" w14:textId="77777777" w:rsidR="00FA2ACA" w:rsidRDefault="00B24D0B" w:rsidP="000B17AD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  <w:lang w:eastAsia="en-GB"/>
        </w:rPr>
        <w:drawing>
          <wp:inline distT="0" distB="0" distL="0" distR="0" wp14:anchorId="3D54B567" wp14:editId="75C0114C">
            <wp:extent cx="5486400" cy="1876425"/>
            <wp:effectExtent l="57150" t="38100" r="19050" b="85725"/>
            <wp:docPr id="14" name="Diagram 1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6" r:lo="rId27" r:qs="rId28" r:cs="rId29"/>
              </a:graphicData>
            </a:graphic>
          </wp:inline>
        </w:drawing>
      </w:r>
    </w:p>
    <w:p w14:paraId="615886E1" w14:textId="77777777" w:rsidR="000B17AD" w:rsidRDefault="000B17AD" w:rsidP="000B17AD">
      <w:pPr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t>Figure: The techniques of creating resilience in the workplace</w:t>
      </w:r>
      <w:r w:rsidR="00542E62">
        <w:rPr>
          <w:rFonts w:cs="Times New Roman"/>
          <w:szCs w:val="24"/>
        </w:rPr>
        <w:t xml:space="preserve"> </w:t>
      </w:r>
      <w:r w:rsidR="00542E62" w:rsidRPr="001D5EA2">
        <w:rPr>
          <w:rFonts w:cs="Times New Roman"/>
          <w:szCs w:val="24"/>
        </w:rPr>
        <w:t>(McKee, 2005)</w:t>
      </w:r>
      <w:r w:rsidR="00542E62" w:rsidRPr="00192491">
        <w:rPr>
          <w:rFonts w:cs="Times New Roman"/>
          <w:szCs w:val="24"/>
        </w:rPr>
        <w:t>.</w:t>
      </w:r>
    </w:p>
    <w:p w14:paraId="1C3B5FE0" w14:textId="77777777" w:rsidR="002378A9" w:rsidRDefault="00196002" w:rsidP="00DB0D12">
      <w:pPr>
        <w:rPr>
          <w:rFonts w:cs="Times New Roman"/>
          <w:b/>
          <w:szCs w:val="24"/>
        </w:rPr>
      </w:pPr>
      <w:r w:rsidRPr="00FA2ACA">
        <w:rPr>
          <w:rFonts w:cs="Times New Roman"/>
          <w:b/>
          <w:szCs w:val="24"/>
        </w:rPr>
        <w:t>Practice through awareness</w:t>
      </w:r>
    </w:p>
    <w:p w14:paraId="2CD9CAB3" w14:textId="7C2E2655" w:rsidR="000B17AD" w:rsidRPr="006F76CA" w:rsidRDefault="00CD378F" w:rsidP="00DB0D1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“NEXT PLC”</w:t>
      </w:r>
      <w:r>
        <w:rPr>
          <w:rFonts w:cs="Times New Roman"/>
          <w:szCs w:val="24"/>
        </w:rPr>
        <w:t xml:space="preserve"> should proper</w:t>
      </w:r>
      <w:r w:rsidR="008372DE">
        <w:rPr>
          <w:rFonts w:cs="Times New Roman"/>
          <w:szCs w:val="24"/>
        </w:rPr>
        <w:t>ly</w:t>
      </w:r>
      <w:r>
        <w:rPr>
          <w:rFonts w:cs="Times New Roman"/>
          <w:szCs w:val="24"/>
        </w:rPr>
        <w:t xml:space="preserve"> study the COVID-19</w:t>
      </w:r>
      <w:r w:rsidR="00470384">
        <w:rPr>
          <w:rFonts w:cs="Times New Roman"/>
          <w:szCs w:val="24"/>
        </w:rPr>
        <w:t xml:space="preserve">, thereafter </w:t>
      </w:r>
      <w:r w:rsidR="00DE1A5B">
        <w:rPr>
          <w:rFonts w:cs="Times New Roman"/>
          <w:szCs w:val="24"/>
        </w:rPr>
        <w:t>concentrate</w:t>
      </w:r>
      <w:r>
        <w:rPr>
          <w:rFonts w:cs="Times New Roman"/>
          <w:szCs w:val="24"/>
        </w:rPr>
        <w:t xml:space="preserve"> to</w:t>
      </w:r>
      <w:r w:rsidR="00F30F33">
        <w:rPr>
          <w:rFonts w:cs="Times New Roman"/>
          <w:szCs w:val="24"/>
        </w:rPr>
        <w:t xml:space="preserve"> </w:t>
      </w:r>
      <w:r w:rsidR="00C04016">
        <w:rPr>
          <w:rFonts w:cs="Times New Roman"/>
          <w:szCs w:val="24"/>
        </w:rPr>
        <w:t>keeping the</w:t>
      </w:r>
      <w:r>
        <w:rPr>
          <w:rFonts w:cs="Times New Roman"/>
          <w:szCs w:val="24"/>
        </w:rPr>
        <w:t xml:space="preserve"> pandemic</w:t>
      </w:r>
      <w:r w:rsidR="00C04016">
        <w:rPr>
          <w:rFonts w:cs="Times New Roman"/>
          <w:szCs w:val="24"/>
        </w:rPr>
        <w:t xml:space="preserve"> at bay since </w:t>
      </w:r>
      <w:proofErr w:type="gramStart"/>
      <w:r w:rsidR="00C04016">
        <w:rPr>
          <w:rFonts w:cs="Times New Roman"/>
          <w:szCs w:val="24"/>
        </w:rPr>
        <w:t>its</w:t>
      </w:r>
      <w:proofErr w:type="gramEnd"/>
      <w:r w:rsidR="00C04016">
        <w:rPr>
          <w:rFonts w:cs="Times New Roman"/>
          <w:szCs w:val="24"/>
        </w:rPr>
        <w:t xml:space="preserve"> an</w:t>
      </w:r>
      <w:r w:rsidR="00ED7F3A">
        <w:rPr>
          <w:rFonts w:cs="Times New Roman"/>
          <w:szCs w:val="24"/>
        </w:rPr>
        <w:t xml:space="preserve"> infectious disorder, </w:t>
      </w:r>
      <w:r w:rsidR="00ED7F3A" w:rsidRPr="00192491">
        <w:rPr>
          <w:rFonts w:cs="Times New Roman"/>
          <w:szCs w:val="24"/>
        </w:rPr>
        <w:t>“NEXT PLC”</w:t>
      </w:r>
      <w:r w:rsidR="00ED7F3A">
        <w:rPr>
          <w:rFonts w:cs="Times New Roman"/>
          <w:szCs w:val="24"/>
        </w:rPr>
        <w:t xml:space="preserve"> should </w:t>
      </w:r>
      <w:r w:rsidR="00527CD5">
        <w:rPr>
          <w:rFonts w:cs="Times New Roman"/>
          <w:szCs w:val="24"/>
        </w:rPr>
        <w:t xml:space="preserve">make rules for </w:t>
      </w:r>
      <w:r w:rsidR="00631607">
        <w:rPr>
          <w:rFonts w:cs="Times New Roman"/>
          <w:szCs w:val="24"/>
        </w:rPr>
        <w:t xml:space="preserve">putting a mask and other safety equipment and </w:t>
      </w:r>
      <w:r w:rsidR="00C04016">
        <w:rPr>
          <w:rFonts w:cs="Times New Roman"/>
          <w:szCs w:val="24"/>
        </w:rPr>
        <w:t xml:space="preserve">exempt </w:t>
      </w:r>
      <w:r w:rsidR="00631607">
        <w:rPr>
          <w:rFonts w:cs="Times New Roman"/>
          <w:szCs w:val="24"/>
        </w:rPr>
        <w:t xml:space="preserve">the </w:t>
      </w:r>
      <w:r w:rsidR="00DF53B3">
        <w:rPr>
          <w:rFonts w:cs="Times New Roman"/>
          <w:szCs w:val="24"/>
        </w:rPr>
        <w:t>workers who have</w:t>
      </w:r>
      <w:r w:rsidR="001D5EA2">
        <w:rPr>
          <w:rFonts w:cs="Times New Roman"/>
          <w:szCs w:val="24"/>
        </w:rPr>
        <w:t xml:space="preserve"> the symptoms of COVID-19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3A4202F4" w14:textId="77777777" w:rsidR="00196002" w:rsidRDefault="00196002" w:rsidP="00DB0D12">
      <w:pPr>
        <w:rPr>
          <w:rFonts w:cs="Times New Roman"/>
          <w:b/>
          <w:szCs w:val="24"/>
        </w:rPr>
      </w:pPr>
      <w:r w:rsidRPr="00FA2ACA">
        <w:rPr>
          <w:rFonts w:cs="Times New Roman"/>
          <w:b/>
          <w:szCs w:val="24"/>
        </w:rPr>
        <w:t>Develop a strong social network</w:t>
      </w:r>
    </w:p>
    <w:p w14:paraId="117820E3" w14:textId="41009F30" w:rsidR="00DF53B3" w:rsidRDefault="00FA609F" w:rsidP="00DB0D1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“NEXT PLC”</w:t>
      </w:r>
      <w:r>
        <w:rPr>
          <w:rFonts w:cs="Times New Roman"/>
          <w:szCs w:val="24"/>
        </w:rPr>
        <w:t xml:space="preserve"> should develop a resilient social network by practi</w:t>
      </w:r>
      <w:r w:rsidR="008372DE">
        <w:rPr>
          <w:rFonts w:cs="Times New Roman"/>
          <w:szCs w:val="24"/>
        </w:rPr>
        <w:t>s</w:t>
      </w:r>
      <w:r>
        <w:rPr>
          <w:rFonts w:cs="Times New Roman"/>
          <w:szCs w:val="24"/>
        </w:rPr>
        <w:t>ing the social media strategy</w:t>
      </w:r>
      <w:r w:rsidR="009C28BF">
        <w:rPr>
          <w:rFonts w:cs="Times New Roman"/>
          <w:szCs w:val="24"/>
        </w:rPr>
        <w:t>,</w:t>
      </w:r>
      <w:r w:rsidR="004A6BCA">
        <w:rPr>
          <w:rFonts w:cs="Times New Roman"/>
          <w:szCs w:val="24"/>
        </w:rPr>
        <w:t xml:space="preserve"> </w:t>
      </w:r>
      <w:r w:rsidR="00A15CE7">
        <w:rPr>
          <w:rFonts w:cs="Times New Roman"/>
          <w:szCs w:val="24"/>
        </w:rPr>
        <w:t>doing all</w:t>
      </w:r>
      <w:r w:rsidR="004A6BCA">
        <w:rPr>
          <w:rFonts w:cs="Times New Roman"/>
          <w:szCs w:val="24"/>
        </w:rPr>
        <w:t xml:space="preserve"> their </w:t>
      </w:r>
      <w:r w:rsidR="00333EC2">
        <w:rPr>
          <w:rFonts w:cs="Times New Roman"/>
          <w:szCs w:val="24"/>
        </w:rPr>
        <w:t xml:space="preserve">programme based on online medium </w:t>
      </w:r>
      <w:r w:rsidR="00A15CE7">
        <w:rPr>
          <w:rFonts w:cs="Times New Roman"/>
          <w:szCs w:val="24"/>
        </w:rPr>
        <w:t xml:space="preserve">will greatly </w:t>
      </w:r>
      <w:r w:rsidR="00784D35">
        <w:rPr>
          <w:rFonts w:cs="Times New Roman"/>
          <w:szCs w:val="24"/>
        </w:rPr>
        <w:t xml:space="preserve">assist </w:t>
      </w:r>
      <w:r w:rsidR="00E93416">
        <w:rPr>
          <w:rFonts w:cs="Times New Roman"/>
          <w:szCs w:val="24"/>
        </w:rPr>
        <w:t xml:space="preserve">resilience in the workplace. They also should define their target audience </w:t>
      </w:r>
      <w:r w:rsidR="00E71090">
        <w:rPr>
          <w:rFonts w:cs="Times New Roman"/>
          <w:szCs w:val="24"/>
        </w:rPr>
        <w:t>so that they can make ef</w:t>
      </w:r>
      <w:r w:rsidR="005F4C8A">
        <w:rPr>
          <w:rFonts w:cs="Times New Roman"/>
          <w:szCs w:val="24"/>
        </w:rPr>
        <w:t>fective communication with them as it w</w:t>
      </w:r>
      <w:r w:rsidR="005F4C8A" w:rsidRPr="005F4C8A">
        <w:rPr>
          <w:rFonts w:cs="Times New Roman"/>
          <w:szCs w:val="24"/>
        </w:rPr>
        <w:t>ill help to compensate for the loss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Kakuma</w:t>
      </w:r>
      <w:proofErr w:type="spellEnd"/>
      <w:r w:rsidR="001D5EA2" w:rsidRPr="001D5EA2">
        <w:rPr>
          <w:rFonts w:cs="Times New Roman"/>
          <w:szCs w:val="24"/>
        </w:rPr>
        <w:t xml:space="preserve"> et al,</w:t>
      </w:r>
      <w:r w:rsidR="001D5EA2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2011)</w:t>
      </w:r>
      <w:r w:rsidR="001D5EA2">
        <w:rPr>
          <w:rFonts w:cs="Times New Roman"/>
          <w:szCs w:val="24"/>
        </w:rPr>
        <w:t>.</w:t>
      </w:r>
    </w:p>
    <w:p w14:paraId="48925A90" w14:textId="77777777" w:rsidR="003904AA" w:rsidRDefault="003904AA" w:rsidP="00DB0D12">
      <w:pPr>
        <w:rPr>
          <w:rFonts w:cs="Times New Roman"/>
          <w:szCs w:val="24"/>
        </w:rPr>
      </w:pPr>
    </w:p>
    <w:p w14:paraId="31A925B3" w14:textId="77777777" w:rsidR="003904AA" w:rsidRPr="00DF53B3" w:rsidRDefault="003904AA" w:rsidP="00DB0D12">
      <w:pPr>
        <w:rPr>
          <w:rFonts w:cs="Times New Roman"/>
          <w:szCs w:val="24"/>
        </w:rPr>
      </w:pPr>
    </w:p>
    <w:p w14:paraId="41180045" w14:textId="77777777" w:rsidR="00AC4EAA" w:rsidRDefault="00196002" w:rsidP="00DB0D12">
      <w:pPr>
        <w:rPr>
          <w:rFonts w:cs="Times New Roman"/>
          <w:b/>
          <w:szCs w:val="24"/>
        </w:rPr>
      </w:pPr>
      <w:r w:rsidRPr="00FA2ACA">
        <w:rPr>
          <w:rFonts w:cs="Times New Roman"/>
          <w:b/>
          <w:szCs w:val="24"/>
        </w:rPr>
        <w:lastRenderedPageBreak/>
        <w:t xml:space="preserve">Maintain </w:t>
      </w:r>
      <w:r w:rsidR="00AC4EAA" w:rsidRPr="00FA2ACA">
        <w:rPr>
          <w:rFonts w:cs="Times New Roman"/>
          <w:b/>
          <w:szCs w:val="24"/>
        </w:rPr>
        <w:t>perspective</w:t>
      </w:r>
    </w:p>
    <w:p w14:paraId="50CF3267" w14:textId="3D3774F0" w:rsidR="003904AA" w:rsidRPr="003904AA" w:rsidRDefault="003904AA" w:rsidP="00DB0D12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“NEXT PLC”</w:t>
      </w:r>
      <w:r>
        <w:rPr>
          <w:rFonts w:cs="Times New Roman"/>
          <w:szCs w:val="24"/>
        </w:rPr>
        <w:t xml:space="preserve"> should uphold perspective as it is so effective for creating more resilience at the </w:t>
      </w:r>
      <w:r w:rsidR="00A148D0">
        <w:rPr>
          <w:rFonts w:cs="Times New Roman"/>
          <w:szCs w:val="24"/>
        </w:rPr>
        <w:t xml:space="preserve">workplace, </w:t>
      </w:r>
      <w:r w:rsidR="0037714E">
        <w:rPr>
          <w:rFonts w:cs="Times New Roman"/>
          <w:szCs w:val="24"/>
        </w:rPr>
        <w:t xml:space="preserve">with </w:t>
      </w:r>
      <w:r w:rsidR="00E37EBD" w:rsidRPr="00192491">
        <w:rPr>
          <w:rFonts w:cs="Times New Roman"/>
          <w:szCs w:val="24"/>
        </w:rPr>
        <w:t>“NEXT PLC”</w:t>
      </w:r>
      <w:r w:rsidR="00E37EBD">
        <w:rPr>
          <w:rFonts w:cs="Times New Roman"/>
          <w:szCs w:val="24"/>
        </w:rPr>
        <w:t xml:space="preserve"> </w:t>
      </w:r>
      <w:r w:rsidR="000A63F8">
        <w:rPr>
          <w:rFonts w:cs="Times New Roman"/>
          <w:szCs w:val="24"/>
        </w:rPr>
        <w:t xml:space="preserve">practicing and </w:t>
      </w:r>
      <w:r w:rsidR="00E37EBD">
        <w:rPr>
          <w:rFonts w:cs="Times New Roman"/>
          <w:szCs w:val="24"/>
        </w:rPr>
        <w:t>uphold some core perspective during the COVID-19 crisis that include</w:t>
      </w:r>
      <w:r w:rsidR="008372DE">
        <w:rPr>
          <w:rFonts w:cs="Times New Roman"/>
          <w:szCs w:val="24"/>
        </w:rPr>
        <w:t>s</w:t>
      </w:r>
      <w:r w:rsidR="000B691F">
        <w:rPr>
          <w:rFonts w:cs="Times New Roman"/>
          <w:szCs w:val="24"/>
        </w:rPr>
        <w:t xml:space="preserve"> check</w:t>
      </w:r>
      <w:r w:rsidR="008372DE">
        <w:rPr>
          <w:rFonts w:cs="Times New Roman"/>
          <w:szCs w:val="24"/>
        </w:rPr>
        <w:t>ing</w:t>
      </w:r>
      <w:r w:rsidR="000B691F">
        <w:rPr>
          <w:rFonts w:cs="Times New Roman"/>
          <w:szCs w:val="24"/>
        </w:rPr>
        <w:t xml:space="preserve"> the update less, create peace with </w:t>
      </w:r>
      <w:r w:rsidR="007926B3">
        <w:rPr>
          <w:rFonts w:cs="Times New Roman"/>
          <w:szCs w:val="24"/>
        </w:rPr>
        <w:t>doubt</w:t>
      </w:r>
      <w:r w:rsidR="000B691F">
        <w:rPr>
          <w:rFonts w:cs="Times New Roman"/>
          <w:szCs w:val="24"/>
        </w:rPr>
        <w:t xml:space="preserve">, </w:t>
      </w:r>
      <w:r w:rsidR="00E14386">
        <w:rPr>
          <w:rFonts w:cs="Times New Roman"/>
          <w:szCs w:val="24"/>
        </w:rPr>
        <w:t xml:space="preserve">plus </w:t>
      </w:r>
      <w:r w:rsidR="009E2EF2">
        <w:rPr>
          <w:rFonts w:cs="Times New Roman"/>
          <w:szCs w:val="24"/>
        </w:rPr>
        <w:t>not</w:t>
      </w:r>
      <w:r w:rsidR="007926B3">
        <w:rPr>
          <w:rFonts w:cs="Times New Roman"/>
          <w:szCs w:val="24"/>
        </w:rPr>
        <w:t xml:space="preserve"> </w:t>
      </w:r>
      <w:r w:rsidR="00FD4D0E">
        <w:rPr>
          <w:rFonts w:cs="Times New Roman"/>
          <w:szCs w:val="24"/>
        </w:rPr>
        <w:t>forgetting fundamental</w:t>
      </w:r>
      <w:r w:rsidR="007926B3">
        <w:rPr>
          <w:rFonts w:cs="Times New Roman"/>
          <w:szCs w:val="24"/>
        </w:rPr>
        <w:t xml:space="preserve"> anxiety management</w:t>
      </w:r>
      <w:r w:rsidR="00EC7449">
        <w:rPr>
          <w:rFonts w:cs="Times New Roman"/>
          <w:szCs w:val="24"/>
        </w:rPr>
        <w:t xml:space="preserve"> etc.</w:t>
      </w:r>
      <w:r w:rsidR="001D5EA2" w:rsidRPr="001D5EA2">
        <w:t xml:space="preserve">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Kakuma</w:t>
      </w:r>
      <w:proofErr w:type="spellEnd"/>
      <w:r w:rsidR="001D5EA2" w:rsidRPr="001D5EA2">
        <w:rPr>
          <w:rFonts w:cs="Times New Roman"/>
          <w:szCs w:val="24"/>
        </w:rPr>
        <w:t xml:space="preserve"> et al,</w:t>
      </w:r>
      <w:r w:rsidR="00A74693">
        <w:rPr>
          <w:rFonts w:cs="Times New Roman"/>
          <w:szCs w:val="24"/>
        </w:rPr>
        <w:t xml:space="preserve"> </w:t>
      </w:r>
      <w:r w:rsidR="001D5EA2" w:rsidRPr="001D5EA2">
        <w:rPr>
          <w:rFonts w:cs="Times New Roman"/>
          <w:szCs w:val="24"/>
        </w:rPr>
        <w:t>2011)</w:t>
      </w:r>
      <w:r w:rsidR="001D5EA2">
        <w:rPr>
          <w:rFonts w:cs="Times New Roman"/>
          <w:szCs w:val="24"/>
        </w:rPr>
        <w:t>.</w:t>
      </w:r>
    </w:p>
    <w:p w14:paraId="37CD835E" w14:textId="77777777" w:rsidR="00196002" w:rsidRDefault="00FA2ACA" w:rsidP="00DB0D12">
      <w:pPr>
        <w:rPr>
          <w:rFonts w:cs="Times New Roman"/>
          <w:b/>
          <w:szCs w:val="24"/>
        </w:rPr>
      </w:pPr>
      <w:r w:rsidRPr="00FA2ACA">
        <w:rPr>
          <w:rFonts w:cs="Times New Roman"/>
          <w:b/>
          <w:szCs w:val="24"/>
        </w:rPr>
        <w:t>Develop Problem-Solving Skills</w:t>
      </w:r>
    </w:p>
    <w:p w14:paraId="623580D7" w14:textId="612EAD84" w:rsidR="003904AA" w:rsidRPr="00FC2C25" w:rsidRDefault="00FC2C25" w:rsidP="00DB0D1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During </w:t>
      </w:r>
      <w:r w:rsidR="008372DE">
        <w:rPr>
          <w:rFonts w:cs="Times New Roman"/>
          <w:szCs w:val="24"/>
        </w:rPr>
        <w:t xml:space="preserve">the </w:t>
      </w:r>
      <w:r>
        <w:rPr>
          <w:rFonts w:cs="Times New Roman"/>
          <w:szCs w:val="24"/>
        </w:rPr>
        <w:t xml:space="preserve">coronavirus crisis, the problem-solving skills are </w:t>
      </w:r>
      <w:r w:rsidR="008C4A66">
        <w:rPr>
          <w:rFonts w:cs="Times New Roman"/>
          <w:szCs w:val="24"/>
        </w:rPr>
        <w:t xml:space="preserve">most </w:t>
      </w:r>
      <w:r>
        <w:rPr>
          <w:rFonts w:cs="Times New Roman"/>
          <w:szCs w:val="24"/>
        </w:rPr>
        <w:t xml:space="preserve">essential for </w:t>
      </w:r>
      <w:r w:rsidRPr="00192491">
        <w:rPr>
          <w:rFonts w:cs="Times New Roman"/>
          <w:szCs w:val="24"/>
        </w:rPr>
        <w:t>“NEXT PLC”</w:t>
      </w:r>
      <w:r w:rsidR="00BE3F7A">
        <w:rPr>
          <w:rFonts w:cs="Times New Roman"/>
          <w:szCs w:val="24"/>
        </w:rPr>
        <w:t xml:space="preserve">, </w:t>
      </w:r>
      <w:r w:rsidR="002231DC">
        <w:rPr>
          <w:rFonts w:cs="Times New Roman"/>
          <w:szCs w:val="24"/>
        </w:rPr>
        <w:t xml:space="preserve"> </w:t>
      </w:r>
      <w:r w:rsidR="00BE3F7A">
        <w:rPr>
          <w:rFonts w:cs="Times New Roman"/>
          <w:szCs w:val="24"/>
        </w:rPr>
        <w:t xml:space="preserve">having and </w:t>
      </w:r>
      <w:r w:rsidR="0091796C">
        <w:rPr>
          <w:rFonts w:cs="Times New Roman"/>
          <w:szCs w:val="24"/>
        </w:rPr>
        <w:t>observing</w:t>
      </w:r>
      <w:r w:rsidR="002231DC">
        <w:rPr>
          <w:rFonts w:cs="Times New Roman"/>
          <w:szCs w:val="24"/>
        </w:rPr>
        <w:t xml:space="preserve"> </w:t>
      </w:r>
      <w:r w:rsidR="0091796C">
        <w:rPr>
          <w:rFonts w:cs="Times New Roman"/>
          <w:szCs w:val="24"/>
        </w:rPr>
        <w:t xml:space="preserve">these </w:t>
      </w:r>
      <w:r w:rsidR="002231DC">
        <w:rPr>
          <w:rFonts w:cs="Times New Roman"/>
          <w:szCs w:val="24"/>
        </w:rPr>
        <w:t>skills</w:t>
      </w:r>
      <w:r w:rsidR="009C7702">
        <w:rPr>
          <w:rFonts w:cs="Times New Roman"/>
          <w:szCs w:val="24"/>
        </w:rPr>
        <w:t xml:space="preserve"> </w:t>
      </w:r>
      <w:r w:rsidR="00FF2441">
        <w:rPr>
          <w:rFonts w:cs="Times New Roman"/>
          <w:szCs w:val="24"/>
        </w:rPr>
        <w:t>will</w:t>
      </w:r>
      <w:r w:rsidR="00206F71">
        <w:rPr>
          <w:rFonts w:cs="Times New Roman"/>
          <w:szCs w:val="24"/>
        </w:rPr>
        <w:t xml:space="preserve"> </w:t>
      </w:r>
      <w:r w:rsidR="00FF2441">
        <w:rPr>
          <w:rFonts w:cs="Times New Roman"/>
          <w:szCs w:val="24"/>
        </w:rPr>
        <w:t>s</w:t>
      </w:r>
      <w:r w:rsidR="00206F71">
        <w:rPr>
          <w:rFonts w:cs="Times New Roman"/>
          <w:szCs w:val="24"/>
        </w:rPr>
        <w:t>urely</w:t>
      </w:r>
      <w:r w:rsidR="00FF2441">
        <w:rPr>
          <w:rFonts w:cs="Times New Roman"/>
          <w:szCs w:val="24"/>
        </w:rPr>
        <w:t xml:space="preserve"> enable them</w:t>
      </w:r>
      <w:r w:rsidR="00FC40A6">
        <w:rPr>
          <w:rFonts w:cs="Times New Roman"/>
          <w:szCs w:val="24"/>
        </w:rPr>
        <w:t xml:space="preserve"> to solve the </w:t>
      </w:r>
      <w:r w:rsidR="001E3175">
        <w:rPr>
          <w:rFonts w:cs="Times New Roman"/>
          <w:szCs w:val="24"/>
        </w:rPr>
        <w:t>tough situation</w:t>
      </w:r>
      <w:r w:rsidR="001571BE">
        <w:rPr>
          <w:rFonts w:cs="Times New Roman"/>
          <w:szCs w:val="24"/>
        </w:rPr>
        <w:t xml:space="preserve"> by making decision and team working. </w:t>
      </w:r>
      <w:r w:rsidR="00AD366D">
        <w:rPr>
          <w:rFonts w:cs="Times New Roman"/>
          <w:szCs w:val="24"/>
        </w:rPr>
        <w:t xml:space="preserve">Also, the </w:t>
      </w:r>
      <w:r w:rsidR="00373DFA">
        <w:rPr>
          <w:rFonts w:cs="Times New Roman"/>
          <w:szCs w:val="24"/>
        </w:rPr>
        <w:t xml:space="preserve">problem-solving skills </w:t>
      </w:r>
      <w:r w:rsidR="00DA021E">
        <w:rPr>
          <w:rFonts w:cs="Times New Roman"/>
          <w:szCs w:val="24"/>
        </w:rPr>
        <w:t>provide them</w:t>
      </w:r>
      <w:r w:rsidR="008372DE">
        <w:rPr>
          <w:rFonts w:cs="Times New Roman"/>
          <w:szCs w:val="24"/>
        </w:rPr>
        <w:t xml:space="preserve"> with</w:t>
      </w:r>
      <w:r w:rsidR="00DA021E">
        <w:rPr>
          <w:rFonts w:cs="Times New Roman"/>
          <w:szCs w:val="24"/>
        </w:rPr>
        <w:t xml:space="preserve"> the idea</w:t>
      </w:r>
      <w:r w:rsidR="008372DE">
        <w:rPr>
          <w:rFonts w:cs="Times New Roman"/>
          <w:szCs w:val="24"/>
        </w:rPr>
        <w:t xml:space="preserve"> of</w:t>
      </w:r>
      <w:r w:rsidR="00DA021E">
        <w:rPr>
          <w:rFonts w:cs="Times New Roman"/>
          <w:szCs w:val="24"/>
        </w:rPr>
        <w:t xml:space="preserve"> </w:t>
      </w:r>
      <w:proofErr w:type="spellStart"/>
      <w:r w:rsidR="00AC5941">
        <w:rPr>
          <w:rFonts w:cs="Times New Roman"/>
          <w:szCs w:val="24"/>
        </w:rPr>
        <w:t>whats</w:t>
      </w:r>
      <w:proofErr w:type="spellEnd"/>
      <w:r w:rsidR="00DA021E">
        <w:rPr>
          <w:rFonts w:cs="Times New Roman"/>
          <w:szCs w:val="24"/>
        </w:rPr>
        <w:t xml:space="preserve">  </w:t>
      </w:r>
      <w:r w:rsidR="002318E0">
        <w:rPr>
          <w:rFonts w:cs="Times New Roman"/>
          <w:szCs w:val="24"/>
        </w:rPr>
        <w:t>needed</w:t>
      </w:r>
      <w:r w:rsidR="00DA021E">
        <w:rPr>
          <w:rFonts w:cs="Times New Roman"/>
          <w:szCs w:val="24"/>
        </w:rPr>
        <w:t xml:space="preserve"> to </w:t>
      </w:r>
      <w:r w:rsidR="00AC5941">
        <w:rPr>
          <w:rFonts w:cs="Times New Roman"/>
          <w:szCs w:val="24"/>
        </w:rPr>
        <w:t>done</w:t>
      </w:r>
      <w:r w:rsidR="00DA021E">
        <w:rPr>
          <w:rFonts w:cs="Times New Roman"/>
          <w:szCs w:val="24"/>
        </w:rPr>
        <w:t xml:space="preserve"> and what is not</w:t>
      </w:r>
      <w:r w:rsidR="00AC5941">
        <w:rPr>
          <w:rFonts w:cs="Times New Roman"/>
          <w:szCs w:val="24"/>
        </w:rPr>
        <w:t xml:space="preserve">, </w:t>
      </w:r>
      <w:r w:rsidR="004360E4">
        <w:rPr>
          <w:rFonts w:cs="Times New Roman"/>
          <w:szCs w:val="24"/>
        </w:rPr>
        <w:t xml:space="preserve"> </w:t>
      </w:r>
      <w:r w:rsidR="00AC5941">
        <w:rPr>
          <w:rFonts w:cs="Times New Roman"/>
          <w:szCs w:val="24"/>
        </w:rPr>
        <w:t>therefore</w:t>
      </w:r>
      <w:r w:rsidR="004360E4">
        <w:rPr>
          <w:rFonts w:cs="Times New Roman"/>
          <w:szCs w:val="24"/>
        </w:rPr>
        <w:t xml:space="preserve"> problem-solving </w:t>
      </w:r>
      <w:r w:rsidR="001D3030">
        <w:rPr>
          <w:rFonts w:cs="Times New Roman"/>
          <w:szCs w:val="24"/>
        </w:rPr>
        <w:t xml:space="preserve">skills </w:t>
      </w:r>
      <w:r w:rsidR="00AC5941">
        <w:rPr>
          <w:rFonts w:cs="Times New Roman"/>
          <w:szCs w:val="24"/>
        </w:rPr>
        <w:t>is</w:t>
      </w:r>
      <w:r w:rsidR="004360E4">
        <w:rPr>
          <w:rFonts w:cs="Times New Roman"/>
          <w:szCs w:val="24"/>
        </w:rPr>
        <w:t xml:space="preserve"> to </w:t>
      </w:r>
      <w:r w:rsidR="007903C0">
        <w:rPr>
          <w:rFonts w:cs="Times New Roman"/>
          <w:szCs w:val="24"/>
        </w:rPr>
        <w:t>be considered</w:t>
      </w:r>
      <w:r w:rsidR="004360E4">
        <w:rPr>
          <w:rFonts w:cs="Times New Roman"/>
          <w:szCs w:val="24"/>
        </w:rPr>
        <w:t xml:space="preserve"> </w:t>
      </w:r>
      <w:r w:rsidR="007903C0">
        <w:rPr>
          <w:rFonts w:cs="Times New Roman"/>
          <w:szCs w:val="24"/>
        </w:rPr>
        <w:t xml:space="preserve">as </w:t>
      </w:r>
      <w:r w:rsidR="004360E4">
        <w:rPr>
          <w:rFonts w:cs="Times New Roman"/>
          <w:szCs w:val="24"/>
        </w:rPr>
        <w:t xml:space="preserve">the most effective solution for </w:t>
      </w:r>
      <w:r w:rsidR="004360E4" w:rsidRPr="00192491">
        <w:rPr>
          <w:rFonts w:cs="Times New Roman"/>
          <w:szCs w:val="24"/>
        </w:rPr>
        <w:t>“NEXT PLC”</w:t>
      </w:r>
      <w:r w:rsidR="001D5EA2">
        <w:rPr>
          <w:rFonts w:cs="Times New Roman"/>
          <w:szCs w:val="24"/>
        </w:rPr>
        <w:t xml:space="preserve"> to get rid of this stress </w:t>
      </w:r>
      <w:r w:rsidR="001D5EA2" w:rsidRPr="001D5EA2">
        <w:rPr>
          <w:rFonts w:cs="Times New Roman"/>
          <w:szCs w:val="24"/>
        </w:rPr>
        <w:t>(McKee, 2005)</w:t>
      </w:r>
      <w:r w:rsidR="001D5EA2" w:rsidRPr="00192491">
        <w:rPr>
          <w:rFonts w:cs="Times New Roman"/>
          <w:szCs w:val="24"/>
        </w:rPr>
        <w:t>.</w:t>
      </w:r>
    </w:p>
    <w:p w14:paraId="399CB430" w14:textId="77777777" w:rsidR="00FA2ACA" w:rsidRDefault="00FA2ACA" w:rsidP="00DB0D12">
      <w:pPr>
        <w:rPr>
          <w:rFonts w:cs="Times New Roman"/>
          <w:b/>
          <w:szCs w:val="24"/>
        </w:rPr>
      </w:pPr>
      <w:r w:rsidRPr="00FA2ACA">
        <w:rPr>
          <w:rFonts w:cs="Times New Roman"/>
          <w:b/>
          <w:szCs w:val="24"/>
        </w:rPr>
        <w:t>Establish goals</w:t>
      </w:r>
    </w:p>
    <w:p w14:paraId="4BB9677C" w14:textId="28B3A2C0" w:rsidR="001D3030" w:rsidRPr="001D3030" w:rsidRDefault="001D3030" w:rsidP="00DB0D1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Finally, </w:t>
      </w:r>
      <w:r w:rsidRPr="00192491">
        <w:rPr>
          <w:rFonts w:cs="Times New Roman"/>
          <w:szCs w:val="24"/>
        </w:rPr>
        <w:t>“NEXT PLC”</w:t>
      </w:r>
      <w:r>
        <w:rPr>
          <w:rFonts w:cs="Times New Roman"/>
          <w:szCs w:val="24"/>
        </w:rPr>
        <w:t xml:space="preserve"> should establish a goal based on coronavirus </w:t>
      </w:r>
      <w:r w:rsidR="00652C09">
        <w:rPr>
          <w:rFonts w:cs="Times New Roman"/>
          <w:szCs w:val="24"/>
        </w:rPr>
        <w:t>crisis, a</w:t>
      </w:r>
      <w:r>
        <w:rPr>
          <w:rFonts w:cs="Times New Roman"/>
          <w:szCs w:val="24"/>
        </w:rPr>
        <w:t xml:space="preserve"> clear goal </w:t>
      </w:r>
      <w:r w:rsidR="00652C09">
        <w:rPr>
          <w:rFonts w:cs="Times New Roman"/>
          <w:szCs w:val="24"/>
        </w:rPr>
        <w:t>will usually</w:t>
      </w:r>
      <w:r>
        <w:rPr>
          <w:rFonts w:cs="Times New Roman"/>
          <w:szCs w:val="24"/>
        </w:rPr>
        <w:t xml:space="preserve"> </w:t>
      </w:r>
      <w:r w:rsidR="00505AE1">
        <w:rPr>
          <w:rFonts w:cs="Times New Roman"/>
          <w:szCs w:val="24"/>
        </w:rPr>
        <w:t>assist</w:t>
      </w:r>
      <w:r w:rsidR="00FA593F">
        <w:rPr>
          <w:rFonts w:cs="Times New Roman"/>
          <w:szCs w:val="24"/>
        </w:rPr>
        <w:t xml:space="preserve"> </w:t>
      </w:r>
      <w:r w:rsidR="00505AE1">
        <w:rPr>
          <w:rFonts w:cs="Times New Roman"/>
          <w:szCs w:val="24"/>
        </w:rPr>
        <w:t xml:space="preserve">to </w:t>
      </w:r>
      <w:r w:rsidR="00FA593F">
        <w:rPr>
          <w:rFonts w:cs="Times New Roman"/>
          <w:szCs w:val="24"/>
        </w:rPr>
        <w:t xml:space="preserve">find a solution </w:t>
      </w:r>
      <w:r w:rsidR="00B72BE1">
        <w:rPr>
          <w:rFonts w:cs="Times New Roman"/>
          <w:szCs w:val="24"/>
        </w:rPr>
        <w:t xml:space="preserve">for tackling </w:t>
      </w:r>
      <w:r w:rsidR="00FA5EBB">
        <w:rPr>
          <w:rFonts w:cs="Times New Roman"/>
          <w:szCs w:val="24"/>
        </w:rPr>
        <w:t>the pandemic situation steps by steps. Also,</w:t>
      </w:r>
      <w:r w:rsidR="00BF7CAC">
        <w:rPr>
          <w:rFonts w:cs="Times New Roman"/>
          <w:szCs w:val="24"/>
        </w:rPr>
        <w:t xml:space="preserve"> </w:t>
      </w:r>
      <w:r w:rsidR="00A56111">
        <w:rPr>
          <w:rFonts w:cs="Times New Roman"/>
          <w:szCs w:val="24"/>
        </w:rPr>
        <w:t>a clear goal provides</w:t>
      </w:r>
      <w:r w:rsidR="00A3686C">
        <w:rPr>
          <w:rFonts w:cs="Times New Roman"/>
          <w:szCs w:val="24"/>
        </w:rPr>
        <w:t xml:space="preserve"> </w:t>
      </w:r>
      <w:r w:rsidR="00A3686C" w:rsidRPr="00192491">
        <w:rPr>
          <w:rFonts w:cs="Times New Roman"/>
          <w:szCs w:val="24"/>
        </w:rPr>
        <w:t>“NEXT PLC”</w:t>
      </w:r>
      <w:r w:rsidR="00A3686C">
        <w:rPr>
          <w:rFonts w:cs="Times New Roman"/>
          <w:szCs w:val="24"/>
        </w:rPr>
        <w:t xml:space="preserve"> to get rid of stress and creat</w:t>
      </w:r>
      <w:r w:rsidR="00604066">
        <w:rPr>
          <w:rFonts w:cs="Times New Roman"/>
          <w:szCs w:val="24"/>
        </w:rPr>
        <w:t xml:space="preserve">e </w:t>
      </w:r>
      <w:r w:rsidR="00A56111">
        <w:rPr>
          <w:rFonts w:cs="Times New Roman"/>
          <w:szCs w:val="24"/>
        </w:rPr>
        <w:t>resilience</w:t>
      </w:r>
      <w:r w:rsidR="00604066">
        <w:rPr>
          <w:rFonts w:cs="Times New Roman"/>
          <w:szCs w:val="24"/>
        </w:rPr>
        <w:t xml:space="preserve"> in the workplace that is positive influence</w:t>
      </w:r>
      <w:r w:rsidR="008372DE">
        <w:rPr>
          <w:rFonts w:cs="Times New Roman"/>
          <w:szCs w:val="24"/>
        </w:rPr>
        <w:t xml:space="preserve">s on </w:t>
      </w:r>
      <w:r w:rsidR="00604066">
        <w:rPr>
          <w:rFonts w:cs="Times New Roman"/>
          <w:szCs w:val="24"/>
        </w:rPr>
        <w:t>orga</w:t>
      </w:r>
      <w:r w:rsidR="001D5EA2">
        <w:rPr>
          <w:rFonts w:cs="Times New Roman"/>
          <w:szCs w:val="24"/>
        </w:rPr>
        <w:t xml:space="preserve">nisational values and attitudes </w:t>
      </w:r>
      <w:r w:rsidR="001D5EA2" w:rsidRPr="001D5EA2">
        <w:rPr>
          <w:rFonts w:cs="Times New Roman"/>
          <w:szCs w:val="24"/>
        </w:rPr>
        <w:t>(</w:t>
      </w:r>
      <w:proofErr w:type="spellStart"/>
      <w:r w:rsidR="001D5EA2" w:rsidRPr="001D5EA2">
        <w:rPr>
          <w:rFonts w:cs="Times New Roman"/>
          <w:szCs w:val="24"/>
        </w:rPr>
        <w:t>Kusluvan</w:t>
      </w:r>
      <w:proofErr w:type="spellEnd"/>
      <w:r w:rsidR="001D5EA2" w:rsidRPr="001D5EA2">
        <w:rPr>
          <w:rFonts w:cs="Times New Roman"/>
          <w:szCs w:val="24"/>
        </w:rPr>
        <w:t xml:space="preserve"> et al, 2018).</w:t>
      </w:r>
    </w:p>
    <w:p w14:paraId="22C3D5EB" w14:textId="77777777" w:rsidR="00386C0B" w:rsidRPr="00192491" w:rsidRDefault="00386C0B" w:rsidP="00462519">
      <w:pPr>
        <w:rPr>
          <w:rFonts w:cs="Times New Roman"/>
          <w:b/>
          <w:szCs w:val="24"/>
        </w:rPr>
      </w:pPr>
      <w:r w:rsidRPr="00192491">
        <w:rPr>
          <w:rFonts w:cs="Times New Roman"/>
          <w:b/>
          <w:szCs w:val="24"/>
        </w:rPr>
        <w:br w:type="page"/>
      </w:r>
    </w:p>
    <w:p w14:paraId="4DF251FE" w14:textId="77777777" w:rsidR="000812D8" w:rsidRPr="00192491" w:rsidRDefault="000812D8" w:rsidP="00413A9E">
      <w:pPr>
        <w:pStyle w:val="Heading1"/>
        <w:rPr>
          <w:rFonts w:cs="Times New Roman"/>
        </w:rPr>
      </w:pPr>
      <w:bookmarkStart w:id="6" w:name="_Toc56896500"/>
      <w:r w:rsidRPr="00192491">
        <w:rPr>
          <w:rFonts w:cs="Times New Roman"/>
        </w:rPr>
        <w:lastRenderedPageBreak/>
        <w:t>Conclusion</w:t>
      </w:r>
      <w:bookmarkEnd w:id="6"/>
    </w:p>
    <w:p w14:paraId="64404AE6" w14:textId="7A9166F1" w:rsidR="00B960D3" w:rsidRPr="00192491" w:rsidRDefault="007F44E3" w:rsidP="00C413DC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t>Thus, management theories support an organisation to communicate, evolve and focus</w:t>
      </w:r>
      <w:r w:rsidR="005E6CCF">
        <w:rPr>
          <w:rFonts w:cs="Times New Roman"/>
          <w:szCs w:val="24"/>
        </w:rPr>
        <w:t xml:space="preserve">, </w:t>
      </w:r>
      <w:r w:rsidR="00022647">
        <w:rPr>
          <w:rFonts w:cs="Times New Roman"/>
          <w:szCs w:val="24"/>
        </w:rPr>
        <w:t>usually</w:t>
      </w:r>
      <w:r w:rsidRPr="00192491">
        <w:rPr>
          <w:rFonts w:cs="Times New Roman"/>
          <w:szCs w:val="24"/>
        </w:rPr>
        <w:t xml:space="preserve"> allowing</w:t>
      </w:r>
      <w:r w:rsidR="00022647">
        <w:rPr>
          <w:rFonts w:cs="Times New Roman"/>
          <w:szCs w:val="24"/>
        </w:rPr>
        <w:t xml:space="preserve"> this</w:t>
      </w:r>
      <w:r w:rsidRPr="00192491">
        <w:rPr>
          <w:rFonts w:cs="Times New Roman"/>
          <w:szCs w:val="24"/>
        </w:rPr>
        <w:t xml:space="preserve"> theory in the workplace</w:t>
      </w:r>
      <w:r w:rsidR="00022647">
        <w:rPr>
          <w:rFonts w:cs="Times New Roman"/>
          <w:szCs w:val="24"/>
        </w:rPr>
        <w:t xml:space="preserve">, </w:t>
      </w:r>
      <w:r w:rsidRPr="00192491">
        <w:rPr>
          <w:rFonts w:cs="Times New Roman"/>
          <w:szCs w:val="24"/>
        </w:rPr>
        <w:t>a leader can easily focus on the main objectives of the business</w:t>
      </w:r>
      <w:r w:rsidR="00BE7148">
        <w:rPr>
          <w:rFonts w:cs="Times New Roman"/>
          <w:szCs w:val="24"/>
        </w:rPr>
        <w:t>. The theory</w:t>
      </w:r>
      <w:r w:rsidR="009D6774" w:rsidRPr="00192491">
        <w:rPr>
          <w:rFonts w:cs="Times New Roman"/>
          <w:szCs w:val="24"/>
        </w:rPr>
        <w:t xml:space="preserve"> also support</w:t>
      </w:r>
      <w:r w:rsidR="009035A3" w:rsidRPr="00192491">
        <w:rPr>
          <w:rFonts w:cs="Times New Roman"/>
          <w:szCs w:val="24"/>
        </w:rPr>
        <w:t>s</w:t>
      </w:r>
      <w:r w:rsidR="009D6774" w:rsidRPr="00192491">
        <w:rPr>
          <w:rFonts w:cs="Times New Roman"/>
          <w:szCs w:val="24"/>
        </w:rPr>
        <w:t xml:space="preserve"> to manage and handle the employees effectively.</w:t>
      </w:r>
      <w:r w:rsidR="001D62AC" w:rsidRPr="00192491">
        <w:rPr>
          <w:rFonts w:cs="Times New Roman"/>
          <w:szCs w:val="24"/>
        </w:rPr>
        <w:t xml:space="preserve"> Here, “NEXT PLC” </w:t>
      </w:r>
      <w:r w:rsidR="0047274B" w:rsidRPr="00192491">
        <w:rPr>
          <w:rFonts w:cs="Times New Roman"/>
          <w:szCs w:val="24"/>
        </w:rPr>
        <w:t xml:space="preserve">should apply the management theory properly as it will help to handle the COVID-19 </w:t>
      </w:r>
      <w:r w:rsidR="00FB6808">
        <w:rPr>
          <w:rFonts w:cs="Times New Roman"/>
          <w:szCs w:val="24"/>
        </w:rPr>
        <w:t>efficiently</w:t>
      </w:r>
      <w:r w:rsidR="007C1EAC">
        <w:rPr>
          <w:rFonts w:cs="Times New Roman"/>
          <w:szCs w:val="24"/>
        </w:rPr>
        <w:t>, b</w:t>
      </w:r>
      <w:r w:rsidR="0047274B" w:rsidRPr="00192491">
        <w:rPr>
          <w:rFonts w:cs="Times New Roman"/>
          <w:szCs w:val="24"/>
        </w:rPr>
        <w:t xml:space="preserve">esides the theories also help to </w:t>
      </w:r>
      <w:r w:rsidR="00392559" w:rsidRPr="00192491">
        <w:rPr>
          <w:rFonts w:cs="Times New Roman"/>
          <w:szCs w:val="24"/>
        </w:rPr>
        <w:t xml:space="preserve">set clear objectives, </w:t>
      </w:r>
      <w:r w:rsidR="00806EB7" w:rsidRPr="00192491">
        <w:rPr>
          <w:rFonts w:cs="Times New Roman"/>
          <w:szCs w:val="24"/>
        </w:rPr>
        <w:t xml:space="preserve">innovation </w:t>
      </w:r>
      <w:r w:rsidR="003F7DB4">
        <w:rPr>
          <w:rFonts w:cs="Times New Roman"/>
          <w:szCs w:val="24"/>
        </w:rPr>
        <w:t xml:space="preserve">of </w:t>
      </w:r>
      <w:r w:rsidR="00806EB7" w:rsidRPr="00192491">
        <w:rPr>
          <w:rFonts w:cs="Times New Roman"/>
          <w:szCs w:val="24"/>
        </w:rPr>
        <w:t>products, manage change, overcome the pandemic situation as like as coronavirus.</w:t>
      </w:r>
      <w:r w:rsidR="00360688" w:rsidRPr="00192491">
        <w:rPr>
          <w:rFonts w:cs="Times New Roman"/>
          <w:szCs w:val="24"/>
        </w:rPr>
        <w:t xml:space="preserve"> Also, “NEXT PLC” should </w:t>
      </w:r>
      <w:r w:rsidR="00C114F4" w:rsidRPr="00192491">
        <w:rPr>
          <w:rFonts w:cs="Times New Roman"/>
          <w:szCs w:val="24"/>
        </w:rPr>
        <w:t xml:space="preserve">satisfy the customer as it </w:t>
      </w:r>
      <w:r w:rsidR="000C3EFE" w:rsidRPr="00192491">
        <w:rPr>
          <w:rFonts w:cs="Times New Roman"/>
          <w:szCs w:val="24"/>
        </w:rPr>
        <w:t xml:space="preserve">is </w:t>
      </w:r>
      <w:r w:rsidR="00C114F4" w:rsidRPr="00192491">
        <w:rPr>
          <w:rFonts w:cs="Times New Roman"/>
          <w:szCs w:val="24"/>
        </w:rPr>
        <w:t xml:space="preserve">positively influenced </w:t>
      </w:r>
      <w:r w:rsidR="009035A3" w:rsidRPr="00192491">
        <w:rPr>
          <w:rFonts w:cs="Times New Roman"/>
          <w:szCs w:val="24"/>
        </w:rPr>
        <w:t>by</w:t>
      </w:r>
      <w:r w:rsidR="000C3EFE" w:rsidRPr="00192491">
        <w:rPr>
          <w:rFonts w:cs="Times New Roman"/>
          <w:szCs w:val="24"/>
        </w:rPr>
        <w:t xml:space="preserve"> the organisational values,</w:t>
      </w:r>
      <w:r w:rsidR="009D6F76" w:rsidRPr="00192491">
        <w:rPr>
          <w:rFonts w:cs="Times New Roman"/>
          <w:szCs w:val="24"/>
        </w:rPr>
        <w:t xml:space="preserve"> attitudes and beliefs properly (</w:t>
      </w:r>
      <w:r w:rsidR="009D6F76" w:rsidRPr="00192491">
        <w:rPr>
          <w:rFonts w:cs="Times New Roman"/>
          <w:color w:val="222222"/>
          <w:szCs w:val="24"/>
          <w:shd w:val="clear" w:color="auto" w:fill="FFFFFF"/>
        </w:rPr>
        <w:t>Gong et al, 2009).</w:t>
      </w:r>
    </w:p>
    <w:p w14:paraId="11863A4A" w14:textId="77777777" w:rsidR="000812D8" w:rsidRPr="00192491" w:rsidRDefault="000812D8" w:rsidP="00C413DC">
      <w:pPr>
        <w:rPr>
          <w:rFonts w:cs="Times New Roman"/>
          <w:szCs w:val="24"/>
        </w:rPr>
      </w:pPr>
      <w:r w:rsidRPr="00192491">
        <w:rPr>
          <w:rFonts w:cs="Times New Roman"/>
          <w:szCs w:val="24"/>
        </w:rPr>
        <w:br w:type="page"/>
      </w:r>
    </w:p>
    <w:p w14:paraId="6576EF77" w14:textId="77777777" w:rsidR="00E611CA" w:rsidRPr="00192491" w:rsidRDefault="000812D8" w:rsidP="007B2249">
      <w:pPr>
        <w:pStyle w:val="Heading1"/>
        <w:rPr>
          <w:rFonts w:cs="Times New Roman"/>
        </w:rPr>
      </w:pPr>
      <w:bookmarkStart w:id="7" w:name="_Toc56896501"/>
      <w:r w:rsidRPr="00192491">
        <w:rPr>
          <w:rFonts w:cs="Times New Roman"/>
        </w:rPr>
        <w:lastRenderedPageBreak/>
        <w:t>References</w:t>
      </w:r>
      <w:bookmarkEnd w:id="7"/>
    </w:p>
    <w:p w14:paraId="1ECD861E" w14:textId="77777777" w:rsidR="007B2249" w:rsidRPr="00A536A8" w:rsidRDefault="007B2249" w:rsidP="00C11EED">
      <w:pPr>
        <w:ind w:left="720" w:hanging="720"/>
      </w:pPr>
      <w:proofErr w:type="spellStart"/>
      <w:r w:rsidRPr="00A536A8">
        <w:t>Boiral</w:t>
      </w:r>
      <w:proofErr w:type="spellEnd"/>
      <w:r w:rsidRPr="00A536A8">
        <w:t xml:space="preserve">, O., Baron, C. &amp; </w:t>
      </w:r>
      <w:proofErr w:type="spellStart"/>
      <w:r w:rsidRPr="00A536A8">
        <w:t>Gunnlaugson</w:t>
      </w:r>
      <w:proofErr w:type="spellEnd"/>
      <w:r w:rsidRPr="00A536A8">
        <w:t xml:space="preserve">, O., 2014. Environmental Leadership and Consciousness Development: A Case Study Among Canadian SMEs. Journal of Business Ethics, 123(3), pp.363–383. </w:t>
      </w:r>
    </w:p>
    <w:p w14:paraId="4D9EF73A" w14:textId="77777777" w:rsidR="007B2249" w:rsidRPr="00A536A8" w:rsidRDefault="007B2249" w:rsidP="00C11EED">
      <w:pPr>
        <w:ind w:left="720" w:hanging="720"/>
      </w:pPr>
      <w:r w:rsidRPr="00A536A8">
        <w:t xml:space="preserve">Carroll, A. B., &amp; </w:t>
      </w:r>
      <w:proofErr w:type="spellStart"/>
      <w:r w:rsidRPr="00A536A8">
        <w:t>Buchholtz</w:t>
      </w:r>
      <w:proofErr w:type="spellEnd"/>
      <w:r w:rsidRPr="00A536A8">
        <w:t>, A. K., 2014. Business and society: Ethics, sustainability, and stakeholder management. Nelson Education.</w:t>
      </w:r>
    </w:p>
    <w:p w14:paraId="667F4D1A" w14:textId="77777777" w:rsidR="007B2249" w:rsidRPr="00A536A8" w:rsidRDefault="007B2249" w:rsidP="00C11EED">
      <w:pPr>
        <w:ind w:left="720" w:hanging="720"/>
      </w:pPr>
      <w:r w:rsidRPr="00A536A8">
        <w:t>Collis, J., &amp; Hussey, R., 2013. Business research: A practical guide for undergraduate and postgraduate students. Macmillan International Higher Education.</w:t>
      </w:r>
    </w:p>
    <w:p w14:paraId="3CBDC0E7" w14:textId="77777777" w:rsidR="007B2249" w:rsidRPr="00A536A8" w:rsidRDefault="007B2249" w:rsidP="00C11EED">
      <w:pPr>
        <w:ind w:left="720" w:hanging="720"/>
      </w:pPr>
      <w:r w:rsidRPr="00A536A8">
        <w:t>Daley, D. M. 2012. Strategic human resources management.  Public Personnel Management, 120-125.</w:t>
      </w:r>
    </w:p>
    <w:p w14:paraId="569E2B51" w14:textId="77777777" w:rsidR="007B2249" w:rsidRPr="00A536A8" w:rsidRDefault="007B2249" w:rsidP="00C11EED">
      <w:pPr>
        <w:ind w:left="720" w:hanging="720"/>
      </w:pPr>
      <w:r w:rsidRPr="00A536A8">
        <w:t>Dubois, C. A., Nolte, E., &amp; McKee, M. 2005. Human resources for health in Europe. McGraw-Hill Education (UK).</w:t>
      </w:r>
    </w:p>
    <w:p w14:paraId="0CF0B49F" w14:textId="77777777" w:rsidR="007B2249" w:rsidRPr="00A536A8" w:rsidRDefault="007B2249" w:rsidP="00C11EED">
      <w:pPr>
        <w:ind w:left="720" w:hanging="720"/>
      </w:pPr>
      <w:r w:rsidRPr="00A536A8">
        <w:t>Gerhart, B. 2005. Human resources and business performance: Findings, unanswered questions, and an alternative approach. Management revue, 174-185.</w:t>
      </w:r>
      <w:r w:rsidR="00FC0F0C">
        <w:t xml:space="preserve"> MURAD</w:t>
      </w:r>
    </w:p>
    <w:p w14:paraId="094DE459" w14:textId="77777777" w:rsidR="007B2249" w:rsidRPr="00A536A8" w:rsidRDefault="007B2249" w:rsidP="00C11EED">
      <w:pPr>
        <w:ind w:left="720" w:hanging="720"/>
      </w:pPr>
      <w:proofErr w:type="spellStart"/>
      <w:r w:rsidRPr="00A536A8">
        <w:t>Ghemawat</w:t>
      </w:r>
      <w:proofErr w:type="spellEnd"/>
      <w:r w:rsidRPr="00A536A8">
        <w:t xml:space="preserve">, P., </w:t>
      </w:r>
      <w:proofErr w:type="spellStart"/>
      <w:r w:rsidRPr="00A536A8">
        <w:t>Cassiman</w:t>
      </w:r>
      <w:proofErr w:type="spellEnd"/>
      <w:r w:rsidRPr="00A536A8">
        <w:t xml:space="preserve">, B., Collis, D. J., &amp; </w:t>
      </w:r>
      <w:proofErr w:type="spellStart"/>
      <w:r w:rsidRPr="00A536A8">
        <w:t>Rivkin</w:t>
      </w:r>
      <w:proofErr w:type="spellEnd"/>
      <w:r w:rsidRPr="00A536A8">
        <w:t>, J. W., 2010. Strategy and the business landscape. Upper Saddle River, NJ: Pearson.</w:t>
      </w:r>
    </w:p>
    <w:p w14:paraId="0C3DE0BC" w14:textId="77777777" w:rsidR="007B2249" w:rsidRPr="00A536A8" w:rsidRDefault="007B2249" w:rsidP="00C11EED">
      <w:pPr>
        <w:ind w:left="720" w:hanging="720"/>
      </w:pPr>
      <w:r w:rsidRPr="00A536A8">
        <w:t xml:space="preserve">Gomez-Mejia, L. R., </w:t>
      </w:r>
      <w:proofErr w:type="spellStart"/>
      <w:r w:rsidRPr="00A536A8">
        <w:t>Balkin</w:t>
      </w:r>
      <w:proofErr w:type="spellEnd"/>
      <w:r w:rsidRPr="00A536A8">
        <w:t xml:space="preserve">, D. B., &amp; </w:t>
      </w:r>
      <w:proofErr w:type="spellStart"/>
      <w:r w:rsidRPr="00A536A8">
        <w:t>Cardy</w:t>
      </w:r>
      <w:proofErr w:type="spellEnd"/>
      <w:r w:rsidRPr="00A536A8">
        <w:t>, R. L. 2007. Managing human resources. Upper Saddle River, NJ: Pearson/Prentice Hall.</w:t>
      </w:r>
    </w:p>
    <w:p w14:paraId="3CE33AD4" w14:textId="77777777" w:rsidR="007B2249" w:rsidRPr="00A536A8" w:rsidRDefault="007B2249" w:rsidP="00C11EED">
      <w:pPr>
        <w:ind w:left="720" w:hanging="720"/>
      </w:pPr>
      <w:r w:rsidRPr="00A536A8">
        <w:t>Gong, Y., Law, K. S., Chang, S., &amp; Xin, K. R. 2009. Human resources management and firm performance: The differential role of managerial affective and continuance commitment. Journal of Applied Psychology, 94(1), 263.</w:t>
      </w:r>
    </w:p>
    <w:p w14:paraId="7454A922" w14:textId="77777777" w:rsidR="007B2249" w:rsidRPr="00A536A8" w:rsidRDefault="007B2249" w:rsidP="00C11EED">
      <w:pPr>
        <w:ind w:left="720" w:hanging="720"/>
      </w:pPr>
      <w:r w:rsidRPr="00A536A8">
        <w:t>Harmon, P., &amp; Trends, B. P., 2010. Business process change: A guide for business managers and BPM and Six Sigma professionals. Elsevier.</w:t>
      </w:r>
    </w:p>
    <w:p w14:paraId="6EE9808C" w14:textId="77777777" w:rsidR="00ED15DE" w:rsidRPr="00A536A8" w:rsidRDefault="007B2249" w:rsidP="00C11EED">
      <w:pPr>
        <w:ind w:left="720" w:hanging="720"/>
      </w:pPr>
      <w:proofErr w:type="spellStart"/>
      <w:r w:rsidRPr="00A536A8">
        <w:t>Holbeche</w:t>
      </w:r>
      <w:proofErr w:type="spellEnd"/>
      <w:r w:rsidRPr="00A536A8">
        <w:t>, L. 2009. Aligning human resources and business strategy. Routledge.</w:t>
      </w:r>
    </w:p>
    <w:p w14:paraId="0EF57D2A" w14:textId="77777777" w:rsidR="00ED15DE" w:rsidRPr="00A536A8" w:rsidRDefault="00ED15DE" w:rsidP="00C11EED">
      <w:pPr>
        <w:ind w:left="720" w:hanging="720"/>
      </w:pPr>
      <w:r w:rsidRPr="00A536A8">
        <w:t>Jackson, S. E., Schuler, R. S., &amp; Werner, S. 2009. Managing human resources (p. 358). Mason, OH: South-Western Cengage Learning.</w:t>
      </w:r>
    </w:p>
    <w:p w14:paraId="7ACF62EF" w14:textId="77777777" w:rsidR="00ED15DE" w:rsidRPr="00A536A8" w:rsidRDefault="00ED15DE" w:rsidP="00C11EED">
      <w:pPr>
        <w:ind w:left="720" w:hanging="720"/>
      </w:pPr>
      <w:proofErr w:type="spellStart"/>
      <w:r w:rsidRPr="00A536A8">
        <w:lastRenderedPageBreak/>
        <w:t>Kabini</w:t>
      </w:r>
      <w:proofErr w:type="spellEnd"/>
      <w:r w:rsidRPr="00A536A8">
        <w:t>, S. M., Orchard, C., Howard, J. M., Soriano, M. A., &amp; Leduc, R. 2006. The importance of human resources management in health care: a global context. Human resources for health, 4(1), 20. MURAD</w:t>
      </w:r>
    </w:p>
    <w:p w14:paraId="01137140" w14:textId="77777777" w:rsidR="00ED15DE" w:rsidRPr="00A536A8" w:rsidRDefault="00ED15DE" w:rsidP="00C11EED">
      <w:pPr>
        <w:ind w:left="720" w:hanging="720"/>
      </w:pPr>
      <w:proofErr w:type="spellStart"/>
      <w:r w:rsidRPr="00A536A8">
        <w:t>Kakuma</w:t>
      </w:r>
      <w:proofErr w:type="spellEnd"/>
      <w:r w:rsidRPr="00A536A8">
        <w:t xml:space="preserve">, R., Minas, H., van </w:t>
      </w:r>
      <w:proofErr w:type="spellStart"/>
      <w:r w:rsidRPr="00A536A8">
        <w:t>Ginneken</w:t>
      </w:r>
      <w:proofErr w:type="spellEnd"/>
      <w:r w:rsidRPr="00A536A8">
        <w:t xml:space="preserve">, N., Dal </w:t>
      </w:r>
      <w:proofErr w:type="spellStart"/>
      <w:r w:rsidRPr="00A536A8">
        <w:t>Poz</w:t>
      </w:r>
      <w:proofErr w:type="spellEnd"/>
      <w:r w:rsidRPr="00A536A8">
        <w:t xml:space="preserve">, M. R., </w:t>
      </w:r>
      <w:proofErr w:type="spellStart"/>
      <w:r w:rsidRPr="00A536A8">
        <w:t>Desiraju</w:t>
      </w:r>
      <w:proofErr w:type="spellEnd"/>
      <w:r w:rsidRPr="00A536A8">
        <w:t xml:space="preserve">, K., Morris, J. E., ... &amp; </w:t>
      </w:r>
      <w:proofErr w:type="spellStart"/>
      <w:r w:rsidRPr="00A536A8">
        <w:t>Scheffler</w:t>
      </w:r>
      <w:proofErr w:type="spellEnd"/>
      <w:r w:rsidRPr="00A536A8">
        <w:t>, R. M. 2011. Human resources for mental health care: current situation and strategies for action. The Lancet, 378(9803), 1654-1663.</w:t>
      </w:r>
    </w:p>
    <w:p w14:paraId="61EC52A1" w14:textId="77777777" w:rsidR="007B2249" w:rsidRPr="00A536A8" w:rsidRDefault="00ED15DE" w:rsidP="00C11EED">
      <w:pPr>
        <w:ind w:left="720" w:hanging="720"/>
      </w:pPr>
      <w:proofErr w:type="spellStart"/>
      <w:r w:rsidRPr="00A536A8">
        <w:t>Kusluvan</w:t>
      </w:r>
      <w:proofErr w:type="spellEnd"/>
      <w:r w:rsidRPr="00A536A8">
        <w:t xml:space="preserve">, S., </w:t>
      </w:r>
      <w:proofErr w:type="spellStart"/>
      <w:r w:rsidRPr="00A536A8">
        <w:t>Kusluvan</w:t>
      </w:r>
      <w:proofErr w:type="spellEnd"/>
      <w:r w:rsidRPr="00A536A8">
        <w:t xml:space="preserve">, Z., </w:t>
      </w:r>
      <w:proofErr w:type="spellStart"/>
      <w:r w:rsidRPr="00A536A8">
        <w:t>Ilhan</w:t>
      </w:r>
      <w:proofErr w:type="spellEnd"/>
      <w:r w:rsidRPr="00A536A8">
        <w:t xml:space="preserve">, I., &amp; </w:t>
      </w:r>
      <w:proofErr w:type="spellStart"/>
      <w:r w:rsidRPr="00A536A8">
        <w:t>Buyruk</w:t>
      </w:r>
      <w:proofErr w:type="spellEnd"/>
      <w:r w:rsidRPr="00A536A8">
        <w:t>, L. 2018. The human dimension: A review of human resources management issues in the tourism and hospitality industry. Cornell Hospitality Quarterly, 51(2), 171-214.</w:t>
      </w:r>
    </w:p>
    <w:sectPr w:rsidR="007B2249" w:rsidRPr="00A536A8">
      <w:footerReference w:type="default" r:id="rId3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12416A" w14:textId="77777777" w:rsidR="001F23B1" w:rsidRDefault="001F23B1" w:rsidP="00063F1C">
      <w:pPr>
        <w:spacing w:after="0" w:line="240" w:lineRule="auto"/>
      </w:pPr>
      <w:r>
        <w:separator/>
      </w:r>
    </w:p>
  </w:endnote>
  <w:endnote w:type="continuationSeparator" w:id="0">
    <w:p w14:paraId="36856B5C" w14:textId="77777777" w:rsidR="001F23B1" w:rsidRDefault="001F23B1" w:rsidP="00063F1C">
      <w:pPr>
        <w:spacing w:after="0" w:line="240" w:lineRule="auto"/>
      </w:pPr>
      <w:r>
        <w:continuationSeparator/>
      </w:r>
    </w:p>
  </w:endnote>
  <w:endnote w:type="continuationNotice" w:id="1">
    <w:p w14:paraId="0B34BBD6" w14:textId="77777777" w:rsidR="001F23B1" w:rsidRDefault="001F23B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17610322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147F9CF" w14:textId="77777777" w:rsidR="00C52984" w:rsidRDefault="00C52984" w:rsidP="00C52984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736F3" w:rsidRPr="006736F3">
          <w:rPr>
            <w:b/>
            <w:bCs/>
            <w:noProof/>
          </w:rPr>
          <w:t>21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47456E" w14:textId="77777777" w:rsidR="00063F1C" w:rsidRDefault="00063F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BBD0F1" w14:textId="77777777" w:rsidR="001F23B1" w:rsidRDefault="001F23B1" w:rsidP="00063F1C">
      <w:pPr>
        <w:spacing w:after="0" w:line="240" w:lineRule="auto"/>
      </w:pPr>
      <w:r>
        <w:separator/>
      </w:r>
    </w:p>
  </w:footnote>
  <w:footnote w:type="continuationSeparator" w:id="0">
    <w:p w14:paraId="1171D6C4" w14:textId="77777777" w:rsidR="001F23B1" w:rsidRDefault="001F23B1" w:rsidP="00063F1C">
      <w:pPr>
        <w:spacing w:after="0" w:line="240" w:lineRule="auto"/>
      </w:pPr>
      <w:r>
        <w:continuationSeparator/>
      </w:r>
    </w:p>
  </w:footnote>
  <w:footnote w:type="continuationNotice" w:id="1">
    <w:p w14:paraId="1EB9DD8D" w14:textId="77777777" w:rsidR="001F23B1" w:rsidRDefault="001F23B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6624B8"/>
    <w:multiLevelType w:val="hybridMultilevel"/>
    <w:tmpl w:val="A34654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yNjcwNjcyMTc0MzFT0lEKTi0uzszPAykwNK8FAI72kmQtAAAA"/>
  </w:docVars>
  <w:rsids>
    <w:rsidRoot w:val="00E611CA"/>
    <w:rsid w:val="00004738"/>
    <w:rsid w:val="00004F7D"/>
    <w:rsid w:val="000066A0"/>
    <w:rsid w:val="000069AC"/>
    <w:rsid w:val="00007C93"/>
    <w:rsid w:val="00007E53"/>
    <w:rsid w:val="000101B6"/>
    <w:rsid w:val="00010F0B"/>
    <w:rsid w:val="00013391"/>
    <w:rsid w:val="00015450"/>
    <w:rsid w:val="00015DEE"/>
    <w:rsid w:val="000168B1"/>
    <w:rsid w:val="00020514"/>
    <w:rsid w:val="000208D7"/>
    <w:rsid w:val="00021FF3"/>
    <w:rsid w:val="00022647"/>
    <w:rsid w:val="000226A6"/>
    <w:rsid w:val="000251D9"/>
    <w:rsid w:val="00026F0B"/>
    <w:rsid w:val="00027A75"/>
    <w:rsid w:val="00027C41"/>
    <w:rsid w:val="00035287"/>
    <w:rsid w:val="00040241"/>
    <w:rsid w:val="00045358"/>
    <w:rsid w:val="00045439"/>
    <w:rsid w:val="00047074"/>
    <w:rsid w:val="00050537"/>
    <w:rsid w:val="0005495D"/>
    <w:rsid w:val="0005542E"/>
    <w:rsid w:val="000575ED"/>
    <w:rsid w:val="000632B3"/>
    <w:rsid w:val="000637EF"/>
    <w:rsid w:val="00063F1C"/>
    <w:rsid w:val="000647D9"/>
    <w:rsid w:val="00065197"/>
    <w:rsid w:val="0006529B"/>
    <w:rsid w:val="000675EF"/>
    <w:rsid w:val="00067B2A"/>
    <w:rsid w:val="0007033B"/>
    <w:rsid w:val="000703F4"/>
    <w:rsid w:val="0007085A"/>
    <w:rsid w:val="000765CC"/>
    <w:rsid w:val="000812D8"/>
    <w:rsid w:val="00083AD1"/>
    <w:rsid w:val="00085D38"/>
    <w:rsid w:val="00086012"/>
    <w:rsid w:val="000866D6"/>
    <w:rsid w:val="0009029C"/>
    <w:rsid w:val="00091391"/>
    <w:rsid w:val="0009140B"/>
    <w:rsid w:val="00097D7E"/>
    <w:rsid w:val="000A0890"/>
    <w:rsid w:val="000A21AD"/>
    <w:rsid w:val="000A23DC"/>
    <w:rsid w:val="000A33A1"/>
    <w:rsid w:val="000A5FD9"/>
    <w:rsid w:val="000A63F8"/>
    <w:rsid w:val="000A78BF"/>
    <w:rsid w:val="000A790D"/>
    <w:rsid w:val="000A7DBA"/>
    <w:rsid w:val="000B1627"/>
    <w:rsid w:val="000B17AD"/>
    <w:rsid w:val="000B2F02"/>
    <w:rsid w:val="000B691F"/>
    <w:rsid w:val="000B69F6"/>
    <w:rsid w:val="000C13A1"/>
    <w:rsid w:val="000C38D8"/>
    <w:rsid w:val="000C3EFE"/>
    <w:rsid w:val="000D1C30"/>
    <w:rsid w:val="000D1CA7"/>
    <w:rsid w:val="000D5796"/>
    <w:rsid w:val="000D6197"/>
    <w:rsid w:val="000D6CBD"/>
    <w:rsid w:val="000D7121"/>
    <w:rsid w:val="000E0083"/>
    <w:rsid w:val="000E34A8"/>
    <w:rsid w:val="000E3999"/>
    <w:rsid w:val="000E5BC4"/>
    <w:rsid w:val="000E65DF"/>
    <w:rsid w:val="000E7C62"/>
    <w:rsid w:val="000F0167"/>
    <w:rsid w:val="000F2A5E"/>
    <w:rsid w:val="000F30FF"/>
    <w:rsid w:val="000F5AD4"/>
    <w:rsid w:val="000F63CB"/>
    <w:rsid w:val="000F6E07"/>
    <w:rsid w:val="000F78DA"/>
    <w:rsid w:val="000F7F11"/>
    <w:rsid w:val="00100B3E"/>
    <w:rsid w:val="00103D7D"/>
    <w:rsid w:val="001040EF"/>
    <w:rsid w:val="001048C5"/>
    <w:rsid w:val="00105072"/>
    <w:rsid w:val="0010525E"/>
    <w:rsid w:val="00106024"/>
    <w:rsid w:val="00107523"/>
    <w:rsid w:val="001104CE"/>
    <w:rsid w:val="00112353"/>
    <w:rsid w:val="00113145"/>
    <w:rsid w:val="00114A01"/>
    <w:rsid w:val="0011615C"/>
    <w:rsid w:val="00117BCD"/>
    <w:rsid w:val="00121D1E"/>
    <w:rsid w:val="00130BC6"/>
    <w:rsid w:val="00130BE2"/>
    <w:rsid w:val="0013611A"/>
    <w:rsid w:val="00136650"/>
    <w:rsid w:val="00136F49"/>
    <w:rsid w:val="00136F76"/>
    <w:rsid w:val="001445BD"/>
    <w:rsid w:val="00145682"/>
    <w:rsid w:val="001473F7"/>
    <w:rsid w:val="00155126"/>
    <w:rsid w:val="00156B15"/>
    <w:rsid w:val="001571BE"/>
    <w:rsid w:val="0016002A"/>
    <w:rsid w:val="00160734"/>
    <w:rsid w:val="001617B6"/>
    <w:rsid w:val="0016564E"/>
    <w:rsid w:val="00167506"/>
    <w:rsid w:val="001712D2"/>
    <w:rsid w:val="001714D4"/>
    <w:rsid w:val="00171B2F"/>
    <w:rsid w:val="0017329D"/>
    <w:rsid w:val="00175851"/>
    <w:rsid w:val="001766F2"/>
    <w:rsid w:val="00177C68"/>
    <w:rsid w:val="00181188"/>
    <w:rsid w:val="00184E7B"/>
    <w:rsid w:val="0018724D"/>
    <w:rsid w:val="00192491"/>
    <w:rsid w:val="0019500B"/>
    <w:rsid w:val="00196002"/>
    <w:rsid w:val="00196B92"/>
    <w:rsid w:val="0019771B"/>
    <w:rsid w:val="001A0A1E"/>
    <w:rsid w:val="001A3623"/>
    <w:rsid w:val="001A3B28"/>
    <w:rsid w:val="001A6C7F"/>
    <w:rsid w:val="001A73BF"/>
    <w:rsid w:val="001B074E"/>
    <w:rsid w:val="001B3881"/>
    <w:rsid w:val="001B6937"/>
    <w:rsid w:val="001B7077"/>
    <w:rsid w:val="001C0132"/>
    <w:rsid w:val="001C015A"/>
    <w:rsid w:val="001C2344"/>
    <w:rsid w:val="001C7848"/>
    <w:rsid w:val="001D0EF4"/>
    <w:rsid w:val="001D208A"/>
    <w:rsid w:val="001D3030"/>
    <w:rsid w:val="001D3C6C"/>
    <w:rsid w:val="001D5EA2"/>
    <w:rsid w:val="001D62AC"/>
    <w:rsid w:val="001D71D4"/>
    <w:rsid w:val="001E1060"/>
    <w:rsid w:val="001E1BC4"/>
    <w:rsid w:val="001E214C"/>
    <w:rsid w:val="001E3175"/>
    <w:rsid w:val="001F14CA"/>
    <w:rsid w:val="001F23B1"/>
    <w:rsid w:val="001F28D4"/>
    <w:rsid w:val="001F33FD"/>
    <w:rsid w:val="001F5198"/>
    <w:rsid w:val="001F569D"/>
    <w:rsid w:val="001F6202"/>
    <w:rsid w:val="001F651A"/>
    <w:rsid w:val="001F75A6"/>
    <w:rsid w:val="00201584"/>
    <w:rsid w:val="00204C15"/>
    <w:rsid w:val="00205C33"/>
    <w:rsid w:val="00206A81"/>
    <w:rsid w:val="00206F2B"/>
    <w:rsid w:val="00206F71"/>
    <w:rsid w:val="002077D0"/>
    <w:rsid w:val="002119BD"/>
    <w:rsid w:val="00222C67"/>
    <w:rsid w:val="002231DC"/>
    <w:rsid w:val="00225D67"/>
    <w:rsid w:val="00226D33"/>
    <w:rsid w:val="002318E0"/>
    <w:rsid w:val="00234E41"/>
    <w:rsid w:val="002367A4"/>
    <w:rsid w:val="002378A9"/>
    <w:rsid w:val="00240BD5"/>
    <w:rsid w:val="00241471"/>
    <w:rsid w:val="002421CA"/>
    <w:rsid w:val="00242FF3"/>
    <w:rsid w:val="00246ABC"/>
    <w:rsid w:val="00247952"/>
    <w:rsid w:val="002527EB"/>
    <w:rsid w:val="00255059"/>
    <w:rsid w:val="00260494"/>
    <w:rsid w:val="002607E6"/>
    <w:rsid w:val="00262965"/>
    <w:rsid w:val="00262B40"/>
    <w:rsid w:val="002654F5"/>
    <w:rsid w:val="002661FD"/>
    <w:rsid w:val="002669C2"/>
    <w:rsid w:val="00266EB9"/>
    <w:rsid w:val="00272006"/>
    <w:rsid w:val="00273725"/>
    <w:rsid w:val="002769E2"/>
    <w:rsid w:val="00277B81"/>
    <w:rsid w:val="002806FD"/>
    <w:rsid w:val="00283B64"/>
    <w:rsid w:val="00283DF1"/>
    <w:rsid w:val="002861CF"/>
    <w:rsid w:val="00290AD7"/>
    <w:rsid w:val="00290DB4"/>
    <w:rsid w:val="00291389"/>
    <w:rsid w:val="002932AF"/>
    <w:rsid w:val="00294C55"/>
    <w:rsid w:val="00296300"/>
    <w:rsid w:val="00296470"/>
    <w:rsid w:val="00297E0A"/>
    <w:rsid w:val="00297F50"/>
    <w:rsid w:val="002A00C6"/>
    <w:rsid w:val="002A210B"/>
    <w:rsid w:val="002A2C3B"/>
    <w:rsid w:val="002A3532"/>
    <w:rsid w:val="002A5290"/>
    <w:rsid w:val="002B5625"/>
    <w:rsid w:val="002B6015"/>
    <w:rsid w:val="002B7BF7"/>
    <w:rsid w:val="002C0411"/>
    <w:rsid w:val="002C11DC"/>
    <w:rsid w:val="002C382A"/>
    <w:rsid w:val="002C3DBC"/>
    <w:rsid w:val="002D0EDA"/>
    <w:rsid w:val="002D2C1D"/>
    <w:rsid w:val="002D36E4"/>
    <w:rsid w:val="002D3CCA"/>
    <w:rsid w:val="002D694F"/>
    <w:rsid w:val="002D6ED5"/>
    <w:rsid w:val="002D7038"/>
    <w:rsid w:val="002D73BB"/>
    <w:rsid w:val="002D7B60"/>
    <w:rsid w:val="002D7FFB"/>
    <w:rsid w:val="002E1AC8"/>
    <w:rsid w:val="002E49C0"/>
    <w:rsid w:val="002F0761"/>
    <w:rsid w:val="002F3A76"/>
    <w:rsid w:val="002F3E10"/>
    <w:rsid w:val="002F5A30"/>
    <w:rsid w:val="003117AD"/>
    <w:rsid w:val="00311C3E"/>
    <w:rsid w:val="00315A47"/>
    <w:rsid w:val="0031601F"/>
    <w:rsid w:val="00325304"/>
    <w:rsid w:val="0032572B"/>
    <w:rsid w:val="003265A5"/>
    <w:rsid w:val="0033016E"/>
    <w:rsid w:val="00333EC2"/>
    <w:rsid w:val="003344DE"/>
    <w:rsid w:val="00334AF2"/>
    <w:rsid w:val="0033512D"/>
    <w:rsid w:val="00336962"/>
    <w:rsid w:val="00337295"/>
    <w:rsid w:val="00340AED"/>
    <w:rsid w:val="00342A66"/>
    <w:rsid w:val="00345FB9"/>
    <w:rsid w:val="0034750E"/>
    <w:rsid w:val="00351B32"/>
    <w:rsid w:val="003521EA"/>
    <w:rsid w:val="00355699"/>
    <w:rsid w:val="0036017D"/>
    <w:rsid w:val="003601CD"/>
    <w:rsid w:val="00360688"/>
    <w:rsid w:val="0036096F"/>
    <w:rsid w:val="00361398"/>
    <w:rsid w:val="003620EA"/>
    <w:rsid w:val="00362B4C"/>
    <w:rsid w:val="00363A24"/>
    <w:rsid w:val="003668B3"/>
    <w:rsid w:val="0036690E"/>
    <w:rsid w:val="00370051"/>
    <w:rsid w:val="00370DEC"/>
    <w:rsid w:val="003713C7"/>
    <w:rsid w:val="00373DFA"/>
    <w:rsid w:val="003749F5"/>
    <w:rsid w:val="00374BD8"/>
    <w:rsid w:val="0037714E"/>
    <w:rsid w:val="00383D6C"/>
    <w:rsid w:val="00384DFB"/>
    <w:rsid w:val="0038686A"/>
    <w:rsid w:val="00386C0B"/>
    <w:rsid w:val="003904AA"/>
    <w:rsid w:val="00391CBE"/>
    <w:rsid w:val="00391E53"/>
    <w:rsid w:val="00391E6E"/>
    <w:rsid w:val="00392559"/>
    <w:rsid w:val="00393617"/>
    <w:rsid w:val="0039370A"/>
    <w:rsid w:val="00397BD4"/>
    <w:rsid w:val="003A065B"/>
    <w:rsid w:val="003A1992"/>
    <w:rsid w:val="003A2325"/>
    <w:rsid w:val="003A7EBC"/>
    <w:rsid w:val="003B3857"/>
    <w:rsid w:val="003B401A"/>
    <w:rsid w:val="003B4C84"/>
    <w:rsid w:val="003B4F56"/>
    <w:rsid w:val="003B5B6B"/>
    <w:rsid w:val="003B602A"/>
    <w:rsid w:val="003B6387"/>
    <w:rsid w:val="003B716B"/>
    <w:rsid w:val="003B7A60"/>
    <w:rsid w:val="003B7A9B"/>
    <w:rsid w:val="003B7D00"/>
    <w:rsid w:val="003C618A"/>
    <w:rsid w:val="003D080C"/>
    <w:rsid w:val="003D33F4"/>
    <w:rsid w:val="003D39E7"/>
    <w:rsid w:val="003D3C2E"/>
    <w:rsid w:val="003D4A1A"/>
    <w:rsid w:val="003D7848"/>
    <w:rsid w:val="003E0A5D"/>
    <w:rsid w:val="003E1615"/>
    <w:rsid w:val="003E20AA"/>
    <w:rsid w:val="003E3C0E"/>
    <w:rsid w:val="003E3E91"/>
    <w:rsid w:val="003E44AE"/>
    <w:rsid w:val="003E798D"/>
    <w:rsid w:val="003F4067"/>
    <w:rsid w:val="003F796A"/>
    <w:rsid w:val="003F7DB4"/>
    <w:rsid w:val="003F7F57"/>
    <w:rsid w:val="004015E3"/>
    <w:rsid w:val="004020A7"/>
    <w:rsid w:val="0040387E"/>
    <w:rsid w:val="0040454A"/>
    <w:rsid w:val="00405E25"/>
    <w:rsid w:val="00406938"/>
    <w:rsid w:val="00413289"/>
    <w:rsid w:val="00413812"/>
    <w:rsid w:val="00413A9E"/>
    <w:rsid w:val="00413E22"/>
    <w:rsid w:val="0041534D"/>
    <w:rsid w:val="00416E85"/>
    <w:rsid w:val="004201DC"/>
    <w:rsid w:val="00420340"/>
    <w:rsid w:val="004228AA"/>
    <w:rsid w:val="00422D83"/>
    <w:rsid w:val="00422E67"/>
    <w:rsid w:val="00423AFA"/>
    <w:rsid w:val="00424606"/>
    <w:rsid w:val="00426677"/>
    <w:rsid w:val="004275FB"/>
    <w:rsid w:val="00427877"/>
    <w:rsid w:val="0043367E"/>
    <w:rsid w:val="004336EA"/>
    <w:rsid w:val="00434DC0"/>
    <w:rsid w:val="00435914"/>
    <w:rsid w:val="004360E4"/>
    <w:rsid w:val="004402CF"/>
    <w:rsid w:val="004405E5"/>
    <w:rsid w:val="00440D98"/>
    <w:rsid w:val="00441A86"/>
    <w:rsid w:val="00441C9E"/>
    <w:rsid w:val="00442659"/>
    <w:rsid w:val="004435AB"/>
    <w:rsid w:val="0044519A"/>
    <w:rsid w:val="0045257C"/>
    <w:rsid w:val="00452A1F"/>
    <w:rsid w:val="00453B07"/>
    <w:rsid w:val="00456D05"/>
    <w:rsid w:val="00462519"/>
    <w:rsid w:val="004628E1"/>
    <w:rsid w:val="00463B26"/>
    <w:rsid w:val="00463BBE"/>
    <w:rsid w:val="00464F12"/>
    <w:rsid w:val="00467D7E"/>
    <w:rsid w:val="00470384"/>
    <w:rsid w:val="0047274B"/>
    <w:rsid w:val="00474EBA"/>
    <w:rsid w:val="00475AFD"/>
    <w:rsid w:val="00477470"/>
    <w:rsid w:val="0048275C"/>
    <w:rsid w:val="00484983"/>
    <w:rsid w:val="00484F50"/>
    <w:rsid w:val="0048728F"/>
    <w:rsid w:val="00491BF3"/>
    <w:rsid w:val="00493D6B"/>
    <w:rsid w:val="0049577D"/>
    <w:rsid w:val="004963C7"/>
    <w:rsid w:val="0049656D"/>
    <w:rsid w:val="004A2291"/>
    <w:rsid w:val="004A2AE2"/>
    <w:rsid w:val="004A41C3"/>
    <w:rsid w:val="004A4B6A"/>
    <w:rsid w:val="004A5CA7"/>
    <w:rsid w:val="004A5D25"/>
    <w:rsid w:val="004A6BCA"/>
    <w:rsid w:val="004B0AEA"/>
    <w:rsid w:val="004B466F"/>
    <w:rsid w:val="004C10BE"/>
    <w:rsid w:val="004C1BA0"/>
    <w:rsid w:val="004C2787"/>
    <w:rsid w:val="004C293D"/>
    <w:rsid w:val="004C35D2"/>
    <w:rsid w:val="004C49BD"/>
    <w:rsid w:val="004C4D30"/>
    <w:rsid w:val="004C5460"/>
    <w:rsid w:val="004C5A15"/>
    <w:rsid w:val="004C60FC"/>
    <w:rsid w:val="004D01C0"/>
    <w:rsid w:val="004D1063"/>
    <w:rsid w:val="004D3CDE"/>
    <w:rsid w:val="004D42F6"/>
    <w:rsid w:val="004D4841"/>
    <w:rsid w:val="004D5E8E"/>
    <w:rsid w:val="004E1D84"/>
    <w:rsid w:val="004E51EE"/>
    <w:rsid w:val="004E6332"/>
    <w:rsid w:val="004E6B6C"/>
    <w:rsid w:val="004E6DF1"/>
    <w:rsid w:val="004E7886"/>
    <w:rsid w:val="004F0E82"/>
    <w:rsid w:val="004F2024"/>
    <w:rsid w:val="004F4319"/>
    <w:rsid w:val="0050452E"/>
    <w:rsid w:val="00505AE1"/>
    <w:rsid w:val="00507602"/>
    <w:rsid w:val="00514912"/>
    <w:rsid w:val="00517930"/>
    <w:rsid w:val="00523E48"/>
    <w:rsid w:val="00524458"/>
    <w:rsid w:val="005264E7"/>
    <w:rsid w:val="00526A84"/>
    <w:rsid w:val="00526DF8"/>
    <w:rsid w:val="00527087"/>
    <w:rsid w:val="00527CD5"/>
    <w:rsid w:val="00534561"/>
    <w:rsid w:val="00535A05"/>
    <w:rsid w:val="00541C71"/>
    <w:rsid w:val="00542E62"/>
    <w:rsid w:val="00543354"/>
    <w:rsid w:val="00545BCF"/>
    <w:rsid w:val="00545F4D"/>
    <w:rsid w:val="00546A31"/>
    <w:rsid w:val="00550416"/>
    <w:rsid w:val="00550C5E"/>
    <w:rsid w:val="00553F18"/>
    <w:rsid w:val="00556D00"/>
    <w:rsid w:val="005578D7"/>
    <w:rsid w:val="00564915"/>
    <w:rsid w:val="005652A3"/>
    <w:rsid w:val="005708E6"/>
    <w:rsid w:val="00572A3D"/>
    <w:rsid w:val="005731F7"/>
    <w:rsid w:val="00573FE8"/>
    <w:rsid w:val="005749E0"/>
    <w:rsid w:val="00576784"/>
    <w:rsid w:val="005773C2"/>
    <w:rsid w:val="00580969"/>
    <w:rsid w:val="0058679C"/>
    <w:rsid w:val="005867B4"/>
    <w:rsid w:val="00590BFD"/>
    <w:rsid w:val="00590F46"/>
    <w:rsid w:val="00592661"/>
    <w:rsid w:val="0059437E"/>
    <w:rsid w:val="005944FD"/>
    <w:rsid w:val="005963C6"/>
    <w:rsid w:val="00596503"/>
    <w:rsid w:val="00596BFA"/>
    <w:rsid w:val="00597B10"/>
    <w:rsid w:val="005A0FFC"/>
    <w:rsid w:val="005A6087"/>
    <w:rsid w:val="005A6107"/>
    <w:rsid w:val="005B049A"/>
    <w:rsid w:val="005B1A2D"/>
    <w:rsid w:val="005B4908"/>
    <w:rsid w:val="005B56A2"/>
    <w:rsid w:val="005B5BF1"/>
    <w:rsid w:val="005B61DF"/>
    <w:rsid w:val="005B7B83"/>
    <w:rsid w:val="005C2481"/>
    <w:rsid w:val="005C308C"/>
    <w:rsid w:val="005C3989"/>
    <w:rsid w:val="005C3AB1"/>
    <w:rsid w:val="005C3FF4"/>
    <w:rsid w:val="005C48DF"/>
    <w:rsid w:val="005C4DCB"/>
    <w:rsid w:val="005D051E"/>
    <w:rsid w:val="005D4838"/>
    <w:rsid w:val="005E3BCB"/>
    <w:rsid w:val="005E3F75"/>
    <w:rsid w:val="005E40DB"/>
    <w:rsid w:val="005E6CCF"/>
    <w:rsid w:val="005F243F"/>
    <w:rsid w:val="005F2C06"/>
    <w:rsid w:val="005F4C8A"/>
    <w:rsid w:val="005F5186"/>
    <w:rsid w:val="005F5DC3"/>
    <w:rsid w:val="006013DD"/>
    <w:rsid w:val="006036A5"/>
    <w:rsid w:val="00604066"/>
    <w:rsid w:val="006057EE"/>
    <w:rsid w:val="006105C1"/>
    <w:rsid w:val="006107E0"/>
    <w:rsid w:val="00610849"/>
    <w:rsid w:val="00610D66"/>
    <w:rsid w:val="00611864"/>
    <w:rsid w:val="00613121"/>
    <w:rsid w:val="0061492E"/>
    <w:rsid w:val="00615B10"/>
    <w:rsid w:val="00615D2A"/>
    <w:rsid w:val="0061608C"/>
    <w:rsid w:val="006210AE"/>
    <w:rsid w:val="0062277A"/>
    <w:rsid w:val="00624E21"/>
    <w:rsid w:val="00627711"/>
    <w:rsid w:val="00630253"/>
    <w:rsid w:val="00630F1C"/>
    <w:rsid w:val="00631607"/>
    <w:rsid w:val="00632C7E"/>
    <w:rsid w:val="00635176"/>
    <w:rsid w:val="006365B1"/>
    <w:rsid w:val="00636EA6"/>
    <w:rsid w:val="0065095F"/>
    <w:rsid w:val="00652422"/>
    <w:rsid w:val="00652C09"/>
    <w:rsid w:val="0065407B"/>
    <w:rsid w:val="00657C0E"/>
    <w:rsid w:val="006606E0"/>
    <w:rsid w:val="00662832"/>
    <w:rsid w:val="006643EE"/>
    <w:rsid w:val="006653C1"/>
    <w:rsid w:val="00667558"/>
    <w:rsid w:val="00671538"/>
    <w:rsid w:val="006727F6"/>
    <w:rsid w:val="006736F3"/>
    <w:rsid w:val="00673912"/>
    <w:rsid w:val="006813CB"/>
    <w:rsid w:val="006818C0"/>
    <w:rsid w:val="0068323B"/>
    <w:rsid w:val="0068461F"/>
    <w:rsid w:val="0068596C"/>
    <w:rsid w:val="0068701B"/>
    <w:rsid w:val="006900E5"/>
    <w:rsid w:val="006919E8"/>
    <w:rsid w:val="00696551"/>
    <w:rsid w:val="006A1B1B"/>
    <w:rsid w:val="006A3147"/>
    <w:rsid w:val="006A6D8E"/>
    <w:rsid w:val="006A7CA8"/>
    <w:rsid w:val="006B175D"/>
    <w:rsid w:val="006B22E5"/>
    <w:rsid w:val="006B369B"/>
    <w:rsid w:val="006B46C9"/>
    <w:rsid w:val="006B4C85"/>
    <w:rsid w:val="006B6C97"/>
    <w:rsid w:val="006B7479"/>
    <w:rsid w:val="006C1158"/>
    <w:rsid w:val="006C3EEB"/>
    <w:rsid w:val="006C6903"/>
    <w:rsid w:val="006D1064"/>
    <w:rsid w:val="006D4172"/>
    <w:rsid w:val="006D5342"/>
    <w:rsid w:val="006D5D19"/>
    <w:rsid w:val="006E2B1B"/>
    <w:rsid w:val="006E6A60"/>
    <w:rsid w:val="006F0F5D"/>
    <w:rsid w:val="006F2C35"/>
    <w:rsid w:val="006F3AB5"/>
    <w:rsid w:val="006F3F92"/>
    <w:rsid w:val="006F522A"/>
    <w:rsid w:val="006F680E"/>
    <w:rsid w:val="006F6C94"/>
    <w:rsid w:val="006F76CA"/>
    <w:rsid w:val="00700D6A"/>
    <w:rsid w:val="00701165"/>
    <w:rsid w:val="00701547"/>
    <w:rsid w:val="0070198F"/>
    <w:rsid w:val="00704B33"/>
    <w:rsid w:val="007062C0"/>
    <w:rsid w:val="007065D8"/>
    <w:rsid w:val="0070761D"/>
    <w:rsid w:val="0071101B"/>
    <w:rsid w:val="00711796"/>
    <w:rsid w:val="00713EA2"/>
    <w:rsid w:val="007148C8"/>
    <w:rsid w:val="0071559E"/>
    <w:rsid w:val="0072078E"/>
    <w:rsid w:val="00722CCC"/>
    <w:rsid w:val="0072514C"/>
    <w:rsid w:val="00725AE2"/>
    <w:rsid w:val="00726AA6"/>
    <w:rsid w:val="0073043A"/>
    <w:rsid w:val="00732557"/>
    <w:rsid w:val="00734E5A"/>
    <w:rsid w:val="007362CA"/>
    <w:rsid w:val="00736610"/>
    <w:rsid w:val="00736FE1"/>
    <w:rsid w:val="00742D4E"/>
    <w:rsid w:val="00745474"/>
    <w:rsid w:val="007460C2"/>
    <w:rsid w:val="00754796"/>
    <w:rsid w:val="00754CAD"/>
    <w:rsid w:val="007558DD"/>
    <w:rsid w:val="007618B7"/>
    <w:rsid w:val="007654F0"/>
    <w:rsid w:val="00774988"/>
    <w:rsid w:val="0078063F"/>
    <w:rsid w:val="00781CCF"/>
    <w:rsid w:val="0078223A"/>
    <w:rsid w:val="00784088"/>
    <w:rsid w:val="007846F3"/>
    <w:rsid w:val="00784D05"/>
    <w:rsid w:val="00784D35"/>
    <w:rsid w:val="00785714"/>
    <w:rsid w:val="0078634D"/>
    <w:rsid w:val="007903C0"/>
    <w:rsid w:val="007903F3"/>
    <w:rsid w:val="00791269"/>
    <w:rsid w:val="0079241B"/>
    <w:rsid w:val="007926B3"/>
    <w:rsid w:val="00794DC3"/>
    <w:rsid w:val="00795D4E"/>
    <w:rsid w:val="00797818"/>
    <w:rsid w:val="007A43E8"/>
    <w:rsid w:val="007A5307"/>
    <w:rsid w:val="007A642E"/>
    <w:rsid w:val="007B03C3"/>
    <w:rsid w:val="007B205E"/>
    <w:rsid w:val="007B2249"/>
    <w:rsid w:val="007B4446"/>
    <w:rsid w:val="007B478C"/>
    <w:rsid w:val="007B4A17"/>
    <w:rsid w:val="007C1EAC"/>
    <w:rsid w:val="007C2E8E"/>
    <w:rsid w:val="007C3202"/>
    <w:rsid w:val="007C5601"/>
    <w:rsid w:val="007C7A4B"/>
    <w:rsid w:val="007D05EB"/>
    <w:rsid w:val="007D07F3"/>
    <w:rsid w:val="007D09BE"/>
    <w:rsid w:val="007D10C1"/>
    <w:rsid w:val="007D7A74"/>
    <w:rsid w:val="007E52C7"/>
    <w:rsid w:val="007E7B90"/>
    <w:rsid w:val="007F2A6C"/>
    <w:rsid w:val="007F2D02"/>
    <w:rsid w:val="007F44E3"/>
    <w:rsid w:val="007F4B52"/>
    <w:rsid w:val="007F579C"/>
    <w:rsid w:val="007F58DD"/>
    <w:rsid w:val="00800FB7"/>
    <w:rsid w:val="0080131C"/>
    <w:rsid w:val="008045D0"/>
    <w:rsid w:val="008048C7"/>
    <w:rsid w:val="00805B71"/>
    <w:rsid w:val="00806215"/>
    <w:rsid w:val="00806EB7"/>
    <w:rsid w:val="00811E78"/>
    <w:rsid w:val="00812C7C"/>
    <w:rsid w:val="0081304E"/>
    <w:rsid w:val="00813474"/>
    <w:rsid w:val="0081420F"/>
    <w:rsid w:val="00814D2E"/>
    <w:rsid w:val="0082230C"/>
    <w:rsid w:val="00823523"/>
    <w:rsid w:val="008260E6"/>
    <w:rsid w:val="00831507"/>
    <w:rsid w:val="00831F66"/>
    <w:rsid w:val="0083307E"/>
    <w:rsid w:val="00835E67"/>
    <w:rsid w:val="008360FB"/>
    <w:rsid w:val="008366DF"/>
    <w:rsid w:val="008372DE"/>
    <w:rsid w:val="00840604"/>
    <w:rsid w:val="00840E17"/>
    <w:rsid w:val="00840E40"/>
    <w:rsid w:val="008423F6"/>
    <w:rsid w:val="00846204"/>
    <w:rsid w:val="0085455B"/>
    <w:rsid w:val="00855579"/>
    <w:rsid w:val="00855619"/>
    <w:rsid w:val="00861A14"/>
    <w:rsid w:val="00863B9F"/>
    <w:rsid w:val="00867B88"/>
    <w:rsid w:val="00872A67"/>
    <w:rsid w:val="008743D2"/>
    <w:rsid w:val="00874D3F"/>
    <w:rsid w:val="008765B8"/>
    <w:rsid w:val="00876721"/>
    <w:rsid w:val="008838D8"/>
    <w:rsid w:val="00883DF4"/>
    <w:rsid w:val="00886E9A"/>
    <w:rsid w:val="0088772D"/>
    <w:rsid w:val="00892327"/>
    <w:rsid w:val="00892E7B"/>
    <w:rsid w:val="00896E88"/>
    <w:rsid w:val="008A0ABF"/>
    <w:rsid w:val="008A147F"/>
    <w:rsid w:val="008A1F2D"/>
    <w:rsid w:val="008A56E3"/>
    <w:rsid w:val="008A6613"/>
    <w:rsid w:val="008B2F64"/>
    <w:rsid w:val="008B2FB8"/>
    <w:rsid w:val="008B7B53"/>
    <w:rsid w:val="008B7DDA"/>
    <w:rsid w:val="008C0F8A"/>
    <w:rsid w:val="008C1A58"/>
    <w:rsid w:val="008C4928"/>
    <w:rsid w:val="008C4A66"/>
    <w:rsid w:val="008C56C5"/>
    <w:rsid w:val="008C5953"/>
    <w:rsid w:val="008D1A7C"/>
    <w:rsid w:val="008D2519"/>
    <w:rsid w:val="008D72F6"/>
    <w:rsid w:val="008E0DE2"/>
    <w:rsid w:val="008E1E3F"/>
    <w:rsid w:val="008E44BC"/>
    <w:rsid w:val="008E5F56"/>
    <w:rsid w:val="008E7BC0"/>
    <w:rsid w:val="008F0D9A"/>
    <w:rsid w:val="008F13E4"/>
    <w:rsid w:val="008F2709"/>
    <w:rsid w:val="008F64D2"/>
    <w:rsid w:val="008F791C"/>
    <w:rsid w:val="009025A2"/>
    <w:rsid w:val="009035A3"/>
    <w:rsid w:val="00904BC0"/>
    <w:rsid w:val="0090532D"/>
    <w:rsid w:val="00907F97"/>
    <w:rsid w:val="00907FE3"/>
    <w:rsid w:val="00911B4C"/>
    <w:rsid w:val="009141D1"/>
    <w:rsid w:val="0091796C"/>
    <w:rsid w:val="00917E91"/>
    <w:rsid w:val="00920E6B"/>
    <w:rsid w:val="00924CD2"/>
    <w:rsid w:val="009271A6"/>
    <w:rsid w:val="00930401"/>
    <w:rsid w:val="0093150F"/>
    <w:rsid w:val="0093248D"/>
    <w:rsid w:val="00934929"/>
    <w:rsid w:val="0093751B"/>
    <w:rsid w:val="00940DD8"/>
    <w:rsid w:val="009414A7"/>
    <w:rsid w:val="0094208D"/>
    <w:rsid w:val="00946793"/>
    <w:rsid w:val="009503D9"/>
    <w:rsid w:val="00950B3F"/>
    <w:rsid w:val="00951B79"/>
    <w:rsid w:val="00955608"/>
    <w:rsid w:val="009615B4"/>
    <w:rsid w:val="009642DF"/>
    <w:rsid w:val="009670CF"/>
    <w:rsid w:val="009675AA"/>
    <w:rsid w:val="00971AED"/>
    <w:rsid w:val="0097340E"/>
    <w:rsid w:val="00976F4D"/>
    <w:rsid w:val="00977F3D"/>
    <w:rsid w:val="00981395"/>
    <w:rsid w:val="00981FAF"/>
    <w:rsid w:val="00982009"/>
    <w:rsid w:val="0098214C"/>
    <w:rsid w:val="0098397E"/>
    <w:rsid w:val="00985ECB"/>
    <w:rsid w:val="009860F7"/>
    <w:rsid w:val="00986529"/>
    <w:rsid w:val="009867ED"/>
    <w:rsid w:val="00991DDD"/>
    <w:rsid w:val="009952E2"/>
    <w:rsid w:val="00997727"/>
    <w:rsid w:val="009A15AF"/>
    <w:rsid w:val="009A35C1"/>
    <w:rsid w:val="009A3DF0"/>
    <w:rsid w:val="009A5630"/>
    <w:rsid w:val="009B054E"/>
    <w:rsid w:val="009B227D"/>
    <w:rsid w:val="009B332C"/>
    <w:rsid w:val="009B4C02"/>
    <w:rsid w:val="009B69B4"/>
    <w:rsid w:val="009C08D2"/>
    <w:rsid w:val="009C10A9"/>
    <w:rsid w:val="009C15D0"/>
    <w:rsid w:val="009C28BF"/>
    <w:rsid w:val="009C2C4C"/>
    <w:rsid w:val="009C4E35"/>
    <w:rsid w:val="009C7534"/>
    <w:rsid w:val="009C7702"/>
    <w:rsid w:val="009D08F6"/>
    <w:rsid w:val="009D600F"/>
    <w:rsid w:val="009D6774"/>
    <w:rsid w:val="009D6F76"/>
    <w:rsid w:val="009E2EF2"/>
    <w:rsid w:val="009E55A9"/>
    <w:rsid w:val="009E6547"/>
    <w:rsid w:val="009F25B8"/>
    <w:rsid w:val="009F28C8"/>
    <w:rsid w:val="009F29BB"/>
    <w:rsid w:val="009F53B8"/>
    <w:rsid w:val="00A003CE"/>
    <w:rsid w:val="00A02F03"/>
    <w:rsid w:val="00A032A6"/>
    <w:rsid w:val="00A0367B"/>
    <w:rsid w:val="00A05C42"/>
    <w:rsid w:val="00A06B94"/>
    <w:rsid w:val="00A07BF6"/>
    <w:rsid w:val="00A10290"/>
    <w:rsid w:val="00A148D0"/>
    <w:rsid w:val="00A15CE7"/>
    <w:rsid w:val="00A170D1"/>
    <w:rsid w:val="00A20CCC"/>
    <w:rsid w:val="00A20DAE"/>
    <w:rsid w:val="00A31B8E"/>
    <w:rsid w:val="00A348FC"/>
    <w:rsid w:val="00A3521D"/>
    <w:rsid w:val="00A3686C"/>
    <w:rsid w:val="00A41A6C"/>
    <w:rsid w:val="00A42A1E"/>
    <w:rsid w:val="00A51DCD"/>
    <w:rsid w:val="00A536A8"/>
    <w:rsid w:val="00A56111"/>
    <w:rsid w:val="00A60FC5"/>
    <w:rsid w:val="00A6116D"/>
    <w:rsid w:val="00A61721"/>
    <w:rsid w:val="00A63B79"/>
    <w:rsid w:val="00A63F84"/>
    <w:rsid w:val="00A64C3F"/>
    <w:rsid w:val="00A6631B"/>
    <w:rsid w:val="00A71C6F"/>
    <w:rsid w:val="00A72637"/>
    <w:rsid w:val="00A7289A"/>
    <w:rsid w:val="00A72D1E"/>
    <w:rsid w:val="00A732AF"/>
    <w:rsid w:val="00A7406D"/>
    <w:rsid w:val="00A743A5"/>
    <w:rsid w:val="00A74693"/>
    <w:rsid w:val="00A834DF"/>
    <w:rsid w:val="00A83790"/>
    <w:rsid w:val="00A93D84"/>
    <w:rsid w:val="00A9584D"/>
    <w:rsid w:val="00A95BCE"/>
    <w:rsid w:val="00A96AC4"/>
    <w:rsid w:val="00A96F3A"/>
    <w:rsid w:val="00A970AC"/>
    <w:rsid w:val="00AA00D6"/>
    <w:rsid w:val="00AA08B6"/>
    <w:rsid w:val="00AA105C"/>
    <w:rsid w:val="00AA5483"/>
    <w:rsid w:val="00AA5BCD"/>
    <w:rsid w:val="00AB0E6A"/>
    <w:rsid w:val="00AB32C3"/>
    <w:rsid w:val="00AB3A4F"/>
    <w:rsid w:val="00AB42D8"/>
    <w:rsid w:val="00AC11C8"/>
    <w:rsid w:val="00AC3762"/>
    <w:rsid w:val="00AC4199"/>
    <w:rsid w:val="00AC4EAA"/>
    <w:rsid w:val="00AC53FC"/>
    <w:rsid w:val="00AC5411"/>
    <w:rsid w:val="00AC5941"/>
    <w:rsid w:val="00AD31B0"/>
    <w:rsid w:val="00AD366D"/>
    <w:rsid w:val="00AD387B"/>
    <w:rsid w:val="00AD69D9"/>
    <w:rsid w:val="00AE0C03"/>
    <w:rsid w:val="00AE1FCB"/>
    <w:rsid w:val="00AE357F"/>
    <w:rsid w:val="00AE464F"/>
    <w:rsid w:val="00AF2435"/>
    <w:rsid w:val="00AF2981"/>
    <w:rsid w:val="00AF5147"/>
    <w:rsid w:val="00AF6049"/>
    <w:rsid w:val="00AF66B0"/>
    <w:rsid w:val="00B00589"/>
    <w:rsid w:val="00B02044"/>
    <w:rsid w:val="00B062CD"/>
    <w:rsid w:val="00B07269"/>
    <w:rsid w:val="00B11B55"/>
    <w:rsid w:val="00B14107"/>
    <w:rsid w:val="00B150D6"/>
    <w:rsid w:val="00B16CF6"/>
    <w:rsid w:val="00B17F3F"/>
    <w:rsid w:val="00B20536"/>
    <w:rsid w:val="00B23015"/>
    <w:rsid w:val="00B24D0B"/>
    <w:rsid w:val="00B26356"/>
    <w:rsid w:val="00B2667F"/>
    <w:rsid w:val="00B3034F"/>
    <w:rsid w:val="00B32C3E"/>
    <w:rsid w:val="00B339E8"/>
    <w:rsid w:val="00B3674F"/>
    <w:rsid w:val="00B372B2"/>
    <w:rsid w:val="00B3786F"/>
    <w:rsid w:val="00B4523F"/>
    <w:rsid w:val="00B46E32"/>
    <w:rsid w:val="00B4724B"/>
    <w:rsid w:val="00B52C85"/>
    <w:rsid w:val="00B5453B"/>
    <w:rsid w:val="00B546F2"/>
    <w:rsid w:val="00B6181B"/>
    <w:rsid w:val="00B63622"/>
    <w:rsid w:val="00B636DE"/>
    <w:rsid w:val="00B63DD5"/>
    <w:rsid w:val="00B651BA"/>
    <w:rsid w:val="00B6693B"/>
    <w:rsid w:val="00B67E39"/>
    <w:rsid w:val="00B71E55"/>
    <w:rsid w:val="00B72BE1"/>
    <w:rsid w:val="00B752F6"/>
    <w:rsid w:val="00B75643"/>
    <w:rsid w:val="00B7724A"/>
    <w:rsid w:val="00B8044F"/>
    <w:rsid w:val="00B81143"/>
    <w:rsid w:val="00B81A7C"/>
    <w:rsid w:val="00B8308C"/>
    <w:rsid w:val="00B84389"/>
    <w:rsid w:val="00B84D62"/>
    <w:rsid w:val="00B8688F"/>
    <w:rsid w:val="00B90573"/>
    <w:rsid w:val="00B94287"/>
    <w:rsid w:val="00B960D3"/>
    <w:rsid w:val="00B96538"/>
    <w:rsid w:val="00B974B4"/>
    <w:rsid w:val="00BA0D8A"/>
    <w:rsid w:val="00BB0CC6"/>
    <w:rsid w:val="00BB38A6"/>
    <w:rsid w:val="00BB3E3E"/>
    <w:rsid w:val="00BB4454"/>
    <w:rsid w:val="00BC3EAD"/>
    <w:rsid w:val="00BC3EE5"/>
    <w:rsid w:val="00BC569A"/>
    <w:rsid w:val="00BC6978"/>
    <w:rsid w:val="00BC6EF4"/>
    <w:rsid w:val="00BD014B"/>
    <w:rsid w:val="00BD0EAD"/>
    <w:rsid w:val="00BD1B14"/>
    <w:rsid w:val="00BD5B54"/>
    <w:rsid w:val="00BD68F8"/>
    <w:rsid w:val="00BE2FC1"/>
    <w:rsid w:val="00BE33A6"/>
    <w:rsid w:val="00BE398A"/>
    <w:rsid w:val="00BE3F7A"/>
    <w:rsid w:val="00BE66AC"/>
    <w:rsid w:val="00BE6BDC"/>
    <w:rsid w:val="00BE7148"/>
    <w:rsid w:val="00BE7ECA"/>
    <w:rsid w:val="00BF54FD"/>
    <w:rsid w:val="00BF6B1F"/>
    <w:rsid w:val="00BF711F"/>
    <w:rsid w:val="00BF7A0A"/>
    <w:rsid w:val="00BF7CAC"/>
    <w:rsid w:val="00C015B6"/>
    <w:rsid w:val="00C02282"/>
    <w:rsid w:val="00C025B5"/>
    <w:rsid w:val="00C02FD3"/>
    <w:rsid w:val="00C04016"/>
    <w:rsid w:val="00C071A4"/>
    <w:rsid w:val="00C07A7B"/>
    <w:rsid w:val="00C10DF2"/>
    <w:rsid w:val="00C114F4"/>
    <w:rsid w:val="00C11953"/>
    <w:rsid w:val="00C11EED"/>
    <w:rsid w:val="00C23688"/>
    <w:rsid w:val="00C24C75"/>
    <w:rsid w:val="00C2539E"/>
    <w:rsid w:val="00C253FA"/>
    <w:rsid w:val="00C25DA0"/>
    <w:rsid w:val="00C26AFA"/>
    <w:rsid w:val="00C27AAD"/>
    <w:rsid w:val="00C31F9F"/>
    <w:rsid w:val="00C3609D"/>
    <w:rsid w:val="00C37216"/>
    <w:rsid w:val="00C3721B"/>
    <w:rsid w:val="00C405C9"/>
    <w:rsid w:val="00C406BC"/>
    <w:rsid w:val="00C413DC"/>
    <w:rsid w:val="00C41434"/>
    <w:rsid w:val="00C41619"/>
    <w:rsid w:val="00C41D3D"/>
    <w:rsid w:val="00C43553"/>
    <w:rsid w:val="00C44695"/>
    <w:rsid w:val="00C46114"/>
    <w:rsid w:val="00C479BD"/>
    <w:rsid w:val="00C5099E"/>
    <w:rsid w:val="00C52984"/>
    <w:rsid w:val="00C53DAC"/>
    <w:rsid w:val="00C53FDB"/>
    <w:rsid w:val="00C54579"/>
    <w:rsid w:val="00C54F2D"/>
    <w:rsid w:val="00C56264"/>
    <w:rsid w:val="00C572CB"/>
    <w:rsid w:val="00C61132"/>
    <w:rsid w:val="00C61E6B"/>
    <w:rsid w:val="00C6426A"/>
    <w:rsid w:val="00C67AB5"/>
    <w:rsid w:val="00C735B4"/>
    <w:rsid w:val="00C7435A"/>
    <w:rsid w:val="00C75EF7"/>
    <w:rsid w:val="00C77D29"/>
    <w:rsid w:val="00C838C6"/>
    <w:rsid w:val="00C84075"/>
    <w:rsid w:val="00C87188"/>
    <w:rsid w:val="00C901EE"/>
    <w:rsid w:val="00C90A2B"/>
    <w:rsid w:val="00C91F8E"/>
    <w:rsid w:val="00C927DB"/>
    <w:rsid w:val="00C93547"/>
    <w:rsid w:val="00C94038"/>
    <w:rsid w:val="00C967BE"/>
    <w:rsid w:val="00CA079A"/>
    <w:rsid w:val="00CA32E6"/>
    <w:rsid w:val="00CA476E"/>
    <w:rsid w:val="00CA5DCA"/>
    <w:rsid w:val="00CB0E13"/>
    <w:rsid w:val="00CB2652"/>
    <w:rsid w:val="00CB3213"/>
    <w:rsid w:val="00CB3944"/>
    <w:rsid w:val="00CB50EB"/>
    <w:rsid w:val="00CC1B6B"/>
    <w:rsid w:val="00CC31B2"/>
    <w:rsid w:val="00CC3833"/>
    <w:rsid w:val="00CC4757"/>
    <w:rsid w:val="00CC7827"/>
    <w:rsid w:val="00CD378F"/>
    <w:rsid w:val="00CD39C2"/>
    <w:rsid w:val="00CD6404"/>
    <w:rsid w:val="00CE071C"/>
    <w:rsid w:val="00CE33BF"/>
    <w:rsid w:val="00CE46BE"/>
    <w:rsid w:val="00CE5CC0"/>
    <w:rsid w:val="00CE6248"/>
    <w:rsid w:val="00CE75F5"/>
    <w:rsid w:val="00CF0DF6"/>
    <w:rsid w:val="00CF195A"/>
    <w:rsid w:val="00CF3799"/>
    <w:rsid w:val="00D00AEF"/>
    <w:rsid w:val="00D016EE"/>
    <w:rsid w:val="00D01CD2"/>
    <w:rsid w:val="00D02A72"/>
    <w:rsid w:val="00D059CE"/>
    <w:rsid w:val="00D059E7"/>
    <w:rsid w:val="00D10CC9"/>
    <w:rsid w:val="00D10EBF"/>
    <w:rsid w:val="00D121CE"/>
    <w:rsid w:val="00D13898"/>
    <w:rsid w:val="00D1391A"/>
    <w:rsid w:val="00D208CF"/>
    <w:rsid w:val="00D20A67"/>
    <w:rsid w:val="00D21DCE"/>
    <w:rsid w:val="00D22DED"/>
    <w:rsid w:val="00D30D49"/>
    <w:rsid w:val="00D317CA"/>
    <w:rsid w:val="00D36A8F"/>
    <w:rsid w:val="00D36D82"/>
    <w:rsid w:val="00D374A8"/>
    <w:rsid w:val="00D3769F"/>
    <w:rsid w:val="00D40AE4"/>
    <w:rsid w:val="00D41915"/>
    <w:rsid w:val="00D44BA5"/>
    <w:rsid w:val="00D46138"/>
    <w:rsid w:val="00D461C8"/>
    <w:rsid w:val="00D516E5"/>
    <w:rsid w:val="00D53BFD"/>
    <w:rsid w:val="00D57B61"/>
    <w:rsid w:val="00D6203D"/>
    <w:rsid w:val="00D629D5"/>
    <w:rsid w:val="00D66C61"/>
    <w:rsid w:val="00D70A06"/>
    <w:rsid w:val="00D70FF6"/>
    <w:rsid w:val="00D74A12"/>
    <w:rsid w:val="00D76181"/>
    <w:rsid w:val="00D8026A"/>
    <w:rsid w:val="00D8043D"/>
    <w:rsid w:val="00D80520"/>
    <w:rsid w:val="00D822F7"/>
    <w:rsid w:val="00D8357D"/>
    <w:rsid w:val="00D8468F"/>
    <w:rsid w:val="00D86252"/>
    <w:rsid w:val="00D95358"/>
    <w:rsid w:val="00D95786"/>
    <w:rsid w:val="00D95808"/>
    <w:rsid w:val="00D96D16"/>
    <w:rsid w:val="00DA021E"/>
    <w:rsid w:val="00DA1708"/>
    <w:rsid w:val="00DA38A8"/>
    <w:rsid w:val="00DA6D5B"/>
    <w:rsid w:val="00DA7763"/>
    <w:rsid w:val="00DB0764"/>
    <w:rsid w:val="00DB0D12"/>
    <w:rsid w:val="00DB3672"/>
    <w:rsid w:val="00DB3FEE"/>
    <w:rsid w:val="00DB4C75"/>
    <w:rsid w:val="00DB5B82"/>
    <w:rsid w:val="00DB7F03"/>
    <w:rsid w:val="00DC18F4"/>
    <w:rsid w:val="00DC26C4"/>
    <w:rsid w:val="00DC430C"/>
    <w:rsid w:val="00DC5936"/>
    <w:rsid w:val="00DC76D4"/>
    <w:rsid w:val="00DC7F78"/>
    <w:rsid w:val="00DD0752"/>
    <w:rsid w:val="00DD14B8"/>
    <w:rsid w:val="00DD26A6"/>
    <w:rsid w:val="00DD2BC0"/>
    <w:rsid w:val="00DD4E5E"/>
    <w:rsid w:val="00DD551F"/>
    <w:rsid w:val="00DE0F02"/>
    <w:rsid w:val="00DE1A5B"/>
    <w:rsid w:val="00DE3518"/>
    <w:rsid w:val="00DE451D"/>
    <w:rsid w:val="00DE620F"/>
    <w:rsid w:val="00DF1E14"/>
    <w:rsid w:val="00DF4875"/>
    <w:rsid w:val="00DF4956"/>
    <w:rsid w:val="00DF53B3"/>
    <w:rsid w:val="00DF6248"/>
    <w:rsid w:val="00E00E3E"/>
    <w:rsid w:val="00E06173"/>
    <w:rsid w:val="00E102D8"/>
    <w:rsid w:val="00E10A77"/>
    <w:rsid w:val="00E13CD3"/>
    <w:rsid w:val="00E14386"/>
    <w:rsid w:val="00E14BB3"/>
    <w:rsid w:val="00E14F5B"/>
    <w:rsid w:val="00E17847"/>
    <w:rsid w:val="00E17A5D"/>
    <w:rsid w:val="00E20016"/>
    <w:rsid w:val="00E2095F"/>
    <w:rsid w:val="00E20F65"/>
    <w:rsid w:val="00E220F5"/>
    <w:rsid w:val="00E22CBF"/>
    <w:rsid w:val="00E2714C"/>
    <w:rsid w:val="00E3154D"/>
    <w:rsid w:val="00E37EBD"/>
    <w:rsid w:val="00E4352C"/>
    <w:rsid w:val="00E4352D"/>
    <w:rsid w:val="00E4455D"/>
    <w:rsid w:val="00E446AB"/>
    <w:rsid w:val="00E452AD"/>
    <w:rsid w:val="00E533D8"/>
    <w:rsid w:val="00E54547"/>
    <w:rsid w:val="00E5719C"/>
    <w:rsid w:val="00E577CE"/>
    <w:rsid w:val="00E608A3"/>
    <w:rsid w:val="00E611CA"/>
    <w:rsid w:val="00E61AA0"/>
    <w:rsid w:val="00E62593"/>
    <w:rsid w:val="00E63816"/>
    <w:rsid w:val="00E6706C"/>
    <w:rsid w:val="00E70771"/>
    <w:rsid w:val="00E70E25"/>
    <w:rsid w:val="00E71090"/>
    <w:rsid w:val="00E71F66"/>
    <w:rsid w:val="00E75042"/>
    <w:rsid w:val="00E751E6"/>
    <w:rsid w:val="00E807A1"/>
    <w:rsid w:val="00E80A8A"/>
    <w:rsid w:val="00E80BCD"/>
    <w:rsid w:val="00E81B0A"/>
    <w:rsid w:val="00E83BEF"/>
    <w:rsid w:val="00E84B38"/>
    <w:rsid w:val="00E86F03"/>
    <w:rsid w:val="00E91009"/>
    <w:rsid w:val="00E918C9"/>
    <w:rsid w:val="00E93416"/>
    <w:rsid w:val="00E95DD3"/>
    <w:rsid w:val="00E96857"/>
    <w:rsid w:val="00EA04E3"/>
    <w:rsid w:val="00EA16A1"/>
    <w:rsid w:val="00EA18F4"/>
    <w:rsid w:val="00EA45C0"/>
    <w:rsid w:val="00EA7ACB"/>
    <w:rsid w:val="00EB4211"/>
    <w:rsid w:val="00EB502A"/>
    <w:rsid w:val="00EB544A"/>
    <w:rsid w:val="00EC7449"/>
    <w:rsid w:val="00ED13F9"/>
    <w:rsid w:val="00ED15DE"/>
    <w:rsid w:val="00ED20B4"/>
    <w:rsid w:val="00ED6299"/>
    <w:rsid w:val="00ED6472"/>
    <w:rsid w:val="00ED7F3A"/>
    <w:rsid w:val="00EE1283"/>
    <w:rsid w:val="00EE178D"/>
    <w:rsid w:val="00EE19A2"/>
    <w:rsid w:val="00EE19AD"/>
    <w:rsid w:val="00EE1F7D"/>
    <w:rsid w:val="00EE43C6"/>
    <w:rsid w:val="00EE4576"/>
    <w:rsid w:val="00EF1786"/>
    <w:rsid w:val="00EF1FBB"/>
    <w:rsid w:val="00EF3C4C"/>
    <w:rsid w:val="00EF4EFD"/>
    <w:rsid w:val="00EF7215"/>
    <w:rsid w:val="00F048FC"/>
    <w:rsid w:val="00F05928"/>
    <w:rsid w:val="00F11469"/>
    <w:rsid w:val="00F13F6E"/>
    <w:rsid w:val="00F141B1"/>
    <w:rsid w:val="00F14D8F"/>
    <w:rsid w:val="00F154C3"/>
    <w:rsid w:val="00F205DC"/>
    <w:rsid w:val="00F21D55"/>
    <w:rsid w:val="00F23398"/>
    <w:rsid w:val="00F233BD"/>
    <w:rsid w:val="00F25067"/>
    <w:rsid w:val="00F25F85"/>
    <w:rsid w:val="00F30F33"/>
    <w:rsid w:val="00F31D92"/>
    <w:rsid w:val="00F35C92"/>
    <w:rsid w:val="00F35FB1"/>
    <w:rsid w:val="00F407E8"/>
    <w:rsid w:val="00F41C72"/>
    <w:rsid w:val="00F42381"/>
    <w:rsid w:val="00F44A34"/>
    <w:rsid w:val="00F51361"/>
    <w:rsid w:val="00F514C7"/>
    <w:rsid w:val="00F52C9B"/>
    <w:rsid w:val="00F54EC4"/>
    <w:rsid w:val="00F55718"/>
    <w:rsid w:val="00F57050"/>
    <w:rsid w:val="00F575A1"/>
    <w:rsid w:val="00F6000A"/>
    <w:rsid w:val="00F62453"/>
    <w:rsid w:val="00F6395F"/>
    <w:rsid w:val="00F644DA"/>
    <w:rsid w:val="00F7199B"/>
    <w:rsid w:val="00F732D1"/>
    <w:rsid w:val="00F76C02"/>
    <w:rsid w:val="00F906D9"/>
    <w:rsid w:val="00F91525"/>
    <w:rsid w:val="00F91DF5"/>
    <w:rsid w:val="00F92FAB"/>
    <w:rsid w:val="00F9307C"/>
    <w:rsid w:val="00F97E4D"/>
    <w:rsid w:val="00FA1139"/>
    <w:rsid w:val="00FA1558"/>
    <w:rsid w:val="00FA286C"/>
    <w:rsid w:val="00FA2ACA"/>
    <w:rsid w:val="00FA5890"/>
    <w:rsid w:val="00FA5908"/>
    <w:rsid w:val="00FA593F"/>
    <w:rsid w:val="00FA5EBB"/>
    <w:rsid w:val="00FA609F"/>
    <w:rsid w:val="00FB0632"/>
    <w:rsid w:val="00FB14A9"/>
    <w:rsid w:val="00FB275D"/>
    <w:rsid w:val="00FB6808"/>
    <w:rsid w:val="00FC0F0C"/>
    <w:rsid w:val="00FC2C25"/>
    <w:rsid w:val="00FC40A6"/>
    <w:rsid w:val="00FC45E7"/>
    <w:rsid w:val="00FC6077"/>
    <w:rsid w:val="00FC69D3"/>
    <w:rsid w:val="00FC7C35"/>
    <w:rsid w:val="00FD1E95"/>
    <w:rsid w:val="00FD4D0E"/>
    <w:rsid w:val="00FE49E6"/>
    <w:rsid w:val="00FE4F4E"/>
    <w:rsid w:val="00FF2441"/>
    <w:rsid w:val="00FF3676"/>
    <w:rsid w:val="00FF6252"/>
    <w:rsid w:val="00FF65AE"/>
    <w:rsid w:val="00FF67C3"/>
    <w:rsid w:val="00FF7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40C7B"/>
  <w15:docId w15:val="{6766B936-648C-4B0A-B6B0-E851CF9F7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36A8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11CA"/>
    <w:pPr>
      <w:keepNext/>
      <w:keepLines/>
      <w:spacing w:before="600" w:after="120"/>
      <w:jc w:val="center"/>
      <w:outlineLvl w:val="0"/>
    </w:pPr>
    <w:rPr>
      <w:rFonts w:eastAsiaTheme="majorEastAsia" w:cstheme="majorBidi"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6962"/>
    <w:pPr>
      <w:keepNext/>
      <w:keepLines/>
      <w:spacing w:before="320" w:after="120"/>
      <w:outlineLvl w:val="1"/>
    </w:pPr>
    <w:rPr>
      <w:rFonts w:eastAsiaTheme="majorEastAsia" w:cstheme="majorBidi"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11CA"/>
    <w:rPr>
      <w:rFonts w:ascii="Times New Roman" w:eastAsiaTheme="majorEastAsia" w:hAnsi="Times New Roman" w:cstheme="majorBidi"/>
      <w:bCs/>
      <w:noProof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336962"/>
    <w:rPr>
      <w:rFonts w:ascii="Times New Roman" w:eastAsiaTheme="majorEastAsia" w:hAnsi="Times New Roman" w:cstheme="majorBidi"/>
      <w:bCs/>
      <w:sz w:val="28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0637E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620E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20EA"/>
    <w:rPr>
      <w:rFonts w:ascii="Tahoma" w:hAnsi="Tahoma" w:cs="Tahoma"/>
      <w:noProof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63F1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3F1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63F1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3F1C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77F3D"/>
    <w:pPr>
      <w:spacing w:before="480" w:after="0"/>
      <w:jc w:val="left"/>
      <w:outlineLvl w:val="9"/>
    </w:pPr>
    <w:rPr>
      <w:rFonts w:asciiTheme="majorHAnsi" w:hAnsiTheme="majorHAnsi"/>
      <w:b/>
      <w:color w:val="365F91" w:themeColor="accent1" w:themeShade="BF"/>
      <w:sz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977F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77F3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77F3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5335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image" Target="media/image6.jpeg" /><Relationship Id="rId18" Type="http://schemas.openxmlformats.org/officeDocument/2006/relationships/image" Target="media/image11.jpeg" /><Relationship Id="rId26" Type="http://schemas.openxmlformats.org/officeDocument/2006/relationships/diagramData" Target="diagrams/data1.xml" /><Relationship Id="rId3" Type="http://schemas.openxmlformats.org/officeDocument/2006/relationships/styles" Target="styles.xml" /><Relationship Id="rId21" Type="http://schemas.openxmlformats.org/officeDocument/2006/relationships/image" Target="media/image14.jpeg" /><Relationship Id="rId7" Type="http://schemas.openxmlformats.org/officeDocument/2006/relationships/endnotes" Target="endnotes.xml" /><Relationship Id="rId12" Type="http://schemas.openxmlformats.org/officeDocument/2006/relationships/image" Target="media/image5.jpeg" /><Relationship Id="rId17" Type="http://schemas.openxmlformats.org/officeDocument/2006/relationships/image" Target="media/image10.png" /><Relationship Id="rId25" Type="http://schemas.openxmlformats.org/officeDocument/2006/relationships/image" Target="media/image18.jpeg" /><Relationship Id="rId33" Type="http://schemas.openxmlformats.org/officeDocument/2006/relationships/theme" Target="theme/theme1.xml" /><Relationship Id="rId2" Type="http://schemas.openxmlformats.org/officeDocument/2006/relationships/numbering" Target="numbering.xml" /><Relationship Id="rId16" Type="http://schemas.openxmlformats.org/officeDocument/2006/relationships/image" Target="media/image9.jpeg" /><Relationship Id="rId20" Type="http://schemas.openxmlformats.org/officeDocument/2006/relationships/image" Target="media/image13.png" /><Relationship Id="rId29" Type="http://schemas.openxmlformats.org/officeDocument/2006/relationships/diagramColors" Target="diagrams/colors1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4.png" /><Relationship Id="rId24" Type="http://schemas.openxmlformats.org/officeDocument/2006/relationships/image" Target="media/image17.jpeg" /><Relationship Id="rId32" Type="http://schemas.openxmlformats.org/officeDocument/2006/relationships/fontTable" Target="fontTable.xml" /><Relationship Id="rId5" Type="http://schemas.openxmlformats.org/officeDocument/2006/relationships/webSettings" Target="webSettings.xml" /><Relationship Id="rId15" Type="http://schemas.openxmlformats.org/officeDocument/2006/relationships/image" Target="media/image8.png" /><Relationship Id="rId23" Type="http://schemas.openxmlformats.org/officeDocument/2006/relationships/image" Target="media/image16.jpeg" /><Relationship Id="rId28" Type="http://schemas.openxmlformats.org/officeDocument/2006/relationships/diagramQuickStyle" Target="diagrams/quickStyle1.xml" /><Relationship Id="rId10" Type="http://schemas.openxmlformats.org/officeDocument/2006/relationships/image" Target="media/image3.png" /><Relationship Id="rId19" Type="http://schemas.openxmlformats.org/officeDocument/2006/relationships/image" Target="media/image12.jpeg" /><Relationship Id="rId31" Type="http://schemas.openxmlformats.org/officeDocument/2006/relationships/footer" Target="footer1.xml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image" Target="media/image7.png" /><Relationship Id="rId22" Type="http://schemas.openxmlformats.org/officeDocument/2006/relationships/image" Target="media/image15.jpeg" /><Relationship Id="rId27" Type="http://schemas.openxmlformats.org/officeDocument/2006/relationships/diagramLayout" Target="diagrams/layout1.xml" /><Relationship Id="rId30" Type="http://schemas.microsoft.com/office/2007/relationships/diagramDrawing" Target="diagrams/drawing1.xml" 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4">
  <dgm:title val=""/>
  <dgm:desc val=""/>
  <dgm:catLst>
    <dgm:cat type="accent2" pri="11400"/>
  </dgm:catLst>
  <dgm:styleLbl name="node0">
    <dgm:fillClrLst meth="cycle">
      <a:schemeClr val="accent2">
        <a:shade val="6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cycle">
      <a:schemeClr val="accent2">
        <a:shade val="50000"/>
      </a:schemeClr>
      <a:schemeClr val="accent2">
        <a:tint val="45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cycle">
      <a:schemeClr val="accent2">
        <a:shade val="50000"/>
      </a:schemeClr>
      <a:schemeClr val="accent2">
        <a:tint val="45000"/>
      </a:schemeClr>
    </dgm:fillClrLst>
    <dgm:linClrLst meth="cycle">
      <a:schemeClr val="accent2">
        <a:shade val="50000"/>
      </a:schemeClr>
      <a:schemeClr val="accent2">
        <a:tint val="45000"/>
      </a:schemeClr>
    </dgm:linClrLst>
    <dgm:effectClrLst/>
    <dgm:txLinClrLst/>
    <dgm:txFillClrLst/>
    <dgm:txEffectClrLst/>
  </dgm:styleLbl>
  <dgm:styleLbl name="lnNode1">
    <dgm:fillClrLst meth="cycle">
      <a:schemeClr val="accent2">
        <a:shade val="50000"/>
      </a:schemeClr>
      <a:schemeClr val="accent2">
        <a:tint val="45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cycle">
      <a:schemeClr val="accent2">
        <a:shade val="80000"/>
        <a:alpha val="50000"/>
      </a:schemeClr>
      <a:schemeClr val="accent2">
        <a:tint val="45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2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2">
        <a:tint val="55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2">
        <a:tint val="55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2">
        <a:tint val="55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cycle">
      <a:schemeClr val="accent2">
        <a:shade val="90000"/>
      </a:schemeClr>
      <a:schemeClr val="accent2">
        <a:tint val="50000"/>
      </a:schemeClr>
    </dgm:fillClrLst>
    <dgm:linClrLst meth="cycle"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fgSibTrans2D1">
    <dgm:fillClrLst meth="cycle">
      <a:schemeClr val="accent2">
        <a:shade val="90000"/>
      </a:schemeClr>
      <a:schemeClr val="accent2">
        <a:tint val="50000"/>
      </a:schemeClr>
    </dgm:fillClrLst>
    <dgm:linClrLst meth="cycle"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bgSibTrans2D1">
    <dgm:fillClrLst meth="cycle">
      <a:schemeClr val="accent2">
        <a:shade val="90000"/>
      </a:schemeClr>
      <a:schemeClr val="accent2">
        <a:tint val="50000"/>
      </a:schemeClr>
    </dgm:fillClrLst>
    <dgm:linClrLst meth="cycle"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sibTrans1D1">
    <dgm:fillClrLst meth="cycle">
      <a:schemeClr val="accent2">
        <a:shade val="90000"/>
      </a:schemeClr>
      <a:schemeClr val="accent2">
        <a:tint val="50000"/>
      </a:schemeClr>
    </dgm:fillClrLst>
    <dgm:linClrLst meth="cycle">
      <a:schemeClr val="accent2">
        <a:shade val="90000"/>
      </a:schemeClr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2">
        <a:tint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>
        <a:tint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shade val="80000"/>
      </a:schemeClr>
    </dgm:linClrLst>
    <dgm:effectClrLst/>
    <dgm:txLinClrLst/>
    <dgm:txFillClrLst/>
    <dgm:txEffectClrLst/>
  </dgm:styleLbl>
  <dgm:styleLbl name="parChTrans2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parChTrans1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cycle">
      <a:schemeClr val="accent2">
        <a:shade val="50000"/>
      </a:schemeClr>
      <a:schemeClr val="accent2">
        <a:tint val="55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cycle">
      <a:schemeClr val="accent2">
        <a:shade val="50000"/>
      </a:schemeClr>
      <a:schemeClr val="accent2">
        <a:tint val="55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cycle">
      <a:schemeClr val="accent2">
        <a:shade val="50000"/>
      </a:schemeClr>
      <a:schemeClr val="accent2">
        <a:tint val="55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55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cycle">
      <a:schemeClr val="accent2">
        <a:shade val="50000"/>
      </a:schemeClr>
      <a:schemeClr val="accent2">
        <a:tint val="55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cycle">
      <a:schemeClr val="accent2">
        <a:shade val="50000"/>
      </a:schemeClr>
      <a:schemeClr val="accent2">
        <a:tint val="55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55000"/>
      </a:schemeClr>
    </dgm:fillClrLst>
    <dgm:linClrLst meth="repeat">
      <a:schemeClr val="accent2">
        <a:alpha val="90000"/>
        <a:tint val="55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55000"/>
      </a:schemeClr>
    </dgm:fillClrLst>
    <dgm:linClrLst meth="repeat">
      <a:schemeClr val="accent2">
        <a:alpha val="90000"/>
        <a:tint val="55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55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55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55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55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031F750-1AE7-48C9-8A8C-9B69F41511FE}" type="doc">
      <dgm:prSet loTypeId="urn:microsoft.com/office/officeart/2005/8/layout/chevron2" loCatId="list" qsTypeId="urn:microsoft.com/office/officeart/2005/8/quickstyle/simple4" qsCatId="simple" csTypeId="urn:microsoft.com/office/officeart/2005/8/colors/accent2_4" csCatId="accent2" phldr="1"/>
      <dgm:spPr/>
      <dgm:t>
        <a:bodyPr/>
        <a:lstStyle/>
        <a:p>
          <a:endParaRPr lang="en-US"/>
        </a:p>
      </dgm:t>
    </dgm:pt>
    <dgm:pt modelId="{0DA1E613-F5E9-4284-9B0B-DD0F999BF95B}">
      <dgm:prSet phldrT="[Text]"/>
      <dgm:spPr/>
      <dgm:t>
        <a:bodyPr/>
        <a:lstStyle/>
        <a:p>
          <a:r>
            <a:rPr lang="en-US"/>
            <a:t>1</a:t>
          </a:r>
        </a:p>
      </dgm:t>
    </dgm:pt>
    <dgm:pt modelId="{F206FEC2-CAAB-48BB-A1AE-0CE892E11BD0}" type="parTrans" cxnId="{A4EB5C72-CF70-47F9-89D8-4A87425FBABF}">
      <dgm:prSet/>
      <dgm:spPr/>
      <dgm:t>
        <a:bodyPr/>
        <a:lstStyle/>
        <a:p>
          <a:endParaRPr lang="en-US"/>
        </a:p>
      </dgm:t>
    </dgm:pt>
    <dgm:pt modelId="{88CD6991-B630-46AC-8A3A-300CFEF3471C}" type="sibTrans" cxnId="{A4EB5C72-CF70-47F9-89D8-4A87425FBABF}">
      <dgm:prSet/>
      <dgm:spPr/>
      <dgm:t>
        <a:bodyPr/>
        <a:lstStyle/>
        <a:p>
          <a:endParaRPr lang="en-US"/>
        </a:p>
      </dgm:t>
    </dgm:pt>
    <dgm:pt modelId="{AB397B3E-65EF-4234-B7ED-E783EECDE80D}">
      <dgm:prSet phldrT="[Text]"/>
      <dgm:spPr/>
      <dgm:t>
        <a:bodyPr/>
        <a:lstStyle/>
        <a:p>
          <a:r>
            <a:rPr lang="en-GB" b="1"/>
            <a:t>Practice through awareness</a:t>
          </a:r>
          <a:endParaRPr lang="en-US"/>
        </a:p>
      </dgm:t>
    </dgm:pt>
    <dgm:pt modelId="{178A601B-7B8E-4048-96BC-AB41531E14D0}" type="parTrans" cxnId="{2BB86A89-D893-4D00-AD77-B6DCD52A3D2B}">
      <dgm:prSet/>
      <dgm:spPr/>
      <dgm:t>
        <a:bodyPr/>
        <a:lstStyle/>
        <a:p>
          <a:endParaRPr lang="en-US"/>
        </a:p>
      </dgm:t>
    </dgm:pt>
    <dgm:pt modelId="{FA0FEE71-0ADF-4356-9F66-EEF497EADF93}" type="sibTrans" cxnId="{2BB86A89-D893-4D00-AD77-B6DCD52A3D2B}">
      <dgm:prSet/>
      <dgm:spPr/>
      <dgm:t>
        <a:bodyPr/>
        <a:lstStyle/>
        <a:p>
          <a:endParaRPr lang="en-US"/>
        </a:p>
      </dgm:t>
    </dgm:pt>
    <dgm:pt modelId="{25E3760E-006F-4362-9D8C-78FA834A5493}">
      <dgm:prSet phldrT="[Text]"/>
      <dgm:spPr/>
      <dgm:t>
        <a:bodyPr/>
        <a:lstStyle/>
        <a:p>
          <a:r>
            <a:rPr lang="en-US"/>
            <a:t>2</a:t>
          </a:r>
        </a:p>
      </dgm:t>
    </dgm:pt>
    <dgm:pt modelId="{E3ADBE5C-459C-4FA8-94B0-B27E9C5F2B0C}" type="parTrans" cxnId="{4AAB8B24-2400-4D11-8A59-3F1A88B3245F}">
      <dgm:prSet/>
      <dgm:spPr/>
      <dgm:t>
        <a:bodyPr/>
        <a:lstStyle/>
        <a:p>
          <a:endParaRPr lang="en-US"/>
        </a:p>
      </dgm:t>
    </dgm:pt>
    <dgm:pt modelId="{F495112B-0C09-4E0C-AB38-E955EBC00B0C}" type="sibTrans" cxnId="{4AAB8B24-2400-4D11-8A59-3F1A88B3245F}">
      <dgm:prSet/>
      <dgm:spPr/>
      <dgm:t>
        <a:bodyPr/>
        <a:lstStyle/>
        <a:p>
          <a:endParaRPr lang="en-US"/>
        </a:p>
      </dgm:t>
    </dgm:pt>
    <dgm:pt modelId="{4FBD77A6-9E0C-41E4-B325-F9E7A9235668}">
      <dgm:prSet phldrT="[Text]"/>
      <dgm:spPr/>
      <dgm:t>
        <a:bodyPr/>
        <a:lstStyle/>
        <a:p>
          <a:r>
            <a:rPr lang="en-GB" b="1"/>
            <a:t>Develop a strong social network</a:t>
          </a:r>
          <a:endParaRPr lang="en-US"/>
        </a:p>
      </dgm:t>
    </dgm:pt>
    <dgm:pt modelId="{904462F7-8851-4654-8D07-E148562560D7}" type="parTrans" cxnId="{E8E6207B-C86B-4D76-B200-E9FEF466E83B}">
      <dgm:prSet/>
      <dgm:spPr/>
      <dgm:t>
        <a:bodyPr/>
        <a:lstStyle/>
        <a:p>
          <a:endParaRPr lang="en-US"/>
        </a:p>
      </dgm:t>
    </dgm:pt>
    <dgm:pt modelId="{79F16F42-9553-42C2-BE6D-2D4E57FD8319}" type="sibTrans" cxnId="{E8E6207B-C86B-4D76-B200-E9FEF466E83B}">
      <dgm:prSet/>
      <dgm:spPr/>
      <dgm:t>
        <a:bodyPr/>
        <a:lstStyle/>
        <a:p>
          <a:endParaRPr lang="en-US"/>
        </a:p>
      </dgm:t>
    </dgm:pt>
    <dgm:pt modelId="{0CC9DEB0-8582-4986-9FDA-5BA2526AD05C}">
      <dgm:prSet phldrT="[Text]"/>
      <dgm:spPr/>
      <dgm:t>
        <a:bodyPr/>
        <a:lstStyle/>
        <a:p>
          <a:r>
            <a:rPr lang="en-US"/>
            <a:t>3</a:t>
          </a:r>
        </a:p>
      </dgm:t>
    </dgm:pt>
    <dgm:pt modelId="{2C5F5899-9AF0-4B6C-8C5A-8B271959C280}" type="parTrans" cxnId="{3D973459-9974-43D1-A005-6A88DDF6F8FB}">
      <dgm:prSet/>
      <dgm:spPr/>
      <dgm:t>
        <a:bodyPr/>
        <a:lstStyle/>
        <a:p>
          <a:endParaRPr lang="en-US"/>
        </a:p>
      </dgm:t>
    </dgm:pt>
    <dgm:pt modelId="{EE29C5A1-6455-49A1-8799-2B77920E06C7}" type="sibTrans" cxnId="{3D973459-9974-43D1-A005-6A88DDF6F8FB}">
      <dgm:prSet/>
      <dgm:spPr/>
      <dgm:t>
        <a:bodyPr/>
        <a:lstStyle/>
        <a:p>
          <a:endParaRPr lang="en-US"/>
        </a:p>
      </dgm:t>
    </dgm:pt>
    <dgm:pt modelId="{B117D660-4D4E-4CAA-B572-3246E517DCF8}">
      <dgm:prSet phldrT="[Text]"/>
      <dgm:spPr/>
      <dgm:t>
        <a:bodyPr/>
        <a:lstStyle/>
        <a:p>
          <a:r>
            <a:rPr lang="en-GB" b="1"/>
            <a:t>Maintain perspective</a:t>
          </a:r>
          <a:endParaRPr lang="en-US"/>
        </a:p>
      </dgm:t>
    </dgm:pt>
    <dgm:pt modelId="{61901A71-EDC4-4D67-8C8B-E4CBA51FE484}" type="parTrans" cxnId="{BD38DCAC-F785-4341-9A8E-0720BEE36381}">
      <dgm:prSet/>
      <dgm:spPr/>
      <dgm:t>
        <a:bodyPr/>
        <a:lstStyle/>
        <a:p>
          <a:endParaRPr lang="en-US"/>
        </a:p>
      </dgm:t>
    </dgm:pt>
    <dgm:pt modelId="{426141E6-A203-4ACE-934E-13DED173FD3B}" type="sibTrans" cxnId="{BD38DCAC-F785-4341-9A8E-0720BEE36381}">
      <dgm:prSet/>
      <dgm:spPr/>
      <dgm:t>
        <a:bodyPr/>
        <a:lstStyle/>
        <a:p>
          <a:endParaRPr lang="en-US"/>
        </a:p>
      </dgm:t>
    </dgm:pt>
    <dgm:pt modelId="{79266142-072B-47B6-B070-CFC55D84EE8A}">
      <dgm:prSet/>
      <dgm:spPr/>
      <dgm:t>
        <a:bodyPr/>
        <a:lstStyle/>
        <a:p>
          <a:r>
            <a:rPr lang="en-US"/>
            <a:t>4</a:t>
          </a:r>
        </a:p>
      </dgm:t>
    </dgm:pt>
    <dgm:pt modelId="{CC5C4A5A-D348-4A24-A07E-31F16C0A34BF}" type="parTrans" cxnId="{77C0EE17-5B00-45E5-9EBF-BBC49619B293}">
      <dgm:prSet/>
      <dgm:spPr/>
      <dgm:t>
        <a:bodyPr/>
        <a:lstStyle/>
        <a:p>
          <a:endParaRPr lang="en-US"/>
        </a:p>
      </dgm:t>
    </dgm:pt>
    <dgm:pt modelId="{9EEF2044-ECE3-4C2C-86E3-3E564F0383BC}" type="sibTrans" cxnId="{77C0EE17-5B00-45E5-9EBF-BBC49619B293}">
      <dgm:prSet/>
      <dgm:spPr/>
      <dgm:t>
        <a:bodyPr/>
        <a:lstStyle/>
        <a:p>
          <a:endParaRPr lang="en-US"/>
        </a:p>
      </dgm:t>
    </dgm:pt>
    <dgm:pt modelId="{F540BF03-7B38-42F4-970B-9D08B02CE4A5}">
      <dgm:prSet/>
      <dgm:spPr/>
      <dgm:t>
        <a:bodyPr/>
        <a:lstStyle/>
        <a:p>
          <a:r>
            <a:rPr lang="en-GB" b="1"/>
            <a:t>5</a:t>
          </a:r>
          <a:endParaRPr lang="en-US"/>
        </a:p>
      </dgm:t>
    </dgm:pt>
    <dgm:pt modelId="{064B9179-4CDC-4846-9FEA-A4AF6A26A96C}" type="parTrans" cxnId="{6588C189-6F50-4655-AD3D-0720ECDFA968}">
      <dgm:prSet/>
      <dgm:spPr/>
      <dgm:t>
        <a:bodyPr/>
        <a:lstStyle/>
        <a:p>
          <a:endParaRPr lang="en-US"/>
        </a:p>
      </dgm:t>
    </dgm:pt>
    <dgm:pt modelId="{83D8E2CA-648B-418E-82EF-6C670554F258}" type="sibTrans" cxnId="{6588C189-6F50-4655-AD3D-0720ECDFA968}">
      <dgm:prSet/>
      <dgm:spPr/>
      <dgm:t>
        <a:bodyPr/>
        <a:lstStyle/>
        <a:p>
          <a:endParaRPr lang="en-US"/>
        </a:p>
      </dgm:t>
    </dgm:pt>
    <dgm:pt modelId="{3EBFC04E-F7CE-4D52-AD2B-F0843B386107}">
      <dgm:prSet/>
      <dgm:spPr/>
      <dgm:t>
        <a:bodyPr/>
        <a:lstStyle/>
        <a:p>
          <a:r>
            <a:rPr lang="en-GB" b="1"/>
            <a:t>Develop Problem-Solving Skills</a:t>
          </a:r>
          <a:endParaRPr lang="en-US"/>
        </a:p>
      </dgm:t>
    </dgm:pt>
    <dgm:pt modelId="{7F60799E-9364-47B0-B88A-D9A5803CA5E6}" type="parTrans" cxnId="{D8A8031D-8D49-4D64-81B8-208DF6BF505A}">
      <dgm:prSet/>
      <dgm:spPr/>
      <dgm:t>
        <a:bodyPr/>
        <a:lstStyle/>
        <a:p>
          <a:endParaRPr lang="en-US"/>
        </a:p>
      </dgm:t>
    </dgm:pt>
    <dgm:pt modelId="{7272F323-4EF5-46A9-BD49-DB6E21CF05D3}" type="sibTrans" cxnId="{D8A8031D-8D49-4D64-81B8-208DF6BF505A}">
      <dgm:prSet/>
      <dgm:spPr/>
      <dgm:t>
        <a:bodyPr/>
        <a:lstStyle/>
        <a:p>
          <a:endParaRPr lang="en-US"/>
        </a:p>
      </dgm:t>
    </dgm:pt>
    <dgm:pt modelId="{DA27E3AB-9F7D-475F-82C0-AB08BC41D5FF}">
      <dgm:prSet/>
      <dgm:spPr/>
      <dgm:t>
        <a:bodyPr/>
        <a:lstStyle/>
        <a:p>
          <a:r>
            <a:rPr lang="en-GB" b="1"/>
            <a:t>Establish goals</a:t>
          </a:r>
          <a:endParaRPr lang="en-US"/>
        </a:p>
      </dgm:t>
    </dgm:pt>
    <dgm:pt modelId="{8AA6CC33-B96C-4F69-8FA9-1A755A0B95BE}" type="parTrans" cxnId="{770CDF1D-4EEB-4831-AE8F-37AB2D202FF5}">
      <dgm:prSet/>
      <dgm:spPr/>
      <dgm:t>
        <a:bodyPr/>
        <a:lstStyle/>
        <a:p>
          <a:endParaRPr lang="en-US"/>
        </a:p>
      </dgm:t>
    </dgm:pt>
    <dgm:pt modelId="{8A8E6C02-DC0B-484B-BCEC-497AD233D2D9}" type="sibTrans" cxnId="{770CDF1D-4EEB-4831-AE8F-37AB2D202FF5}">
      <dgm:prSet/>
      <dgm:spPr/>
      <dgm:t>
        <a:bodyPr/>
        <a:lstStyle/>
        <a:p>
          <a:endParaRPr lang="en-US"/>
        </a:p>
      </dgm:t>
    </dgm:pt>
    <dgm:pt modelId="{74D0B8CE-2193-417A-9AA0-B1F2B0BF3DEF}" type="pres">
      <dgm:prSet presAssocID="{6031F750-1AE7-48C9-8A8C-9B69F41511FE}" presName="linearFlow" presStyleCnt="0">
        <dgm:presLayoutVars>
          <dgm:dir/>
          <dgm:animLvl val="lvl"/>
          <dgm:resizeHandles val="exact"/>
        </dgm:presLayoutVars>
      </dgm:prSet>
      <dgm:spPr/>
    </dgm:pt>
    <dgm:pt modelId="{D64C3DEB-2B57-4B73-ADE6-C3B0D7913BA6}" type="pres">
      <dgm:prSet presAssocID="{0DA1E613-F5E9-4284-9B0B-DD0F999BF95B}" presName="composite" presStyleCnt="0"/>
      <dgm:spPr/>
    </dgm:pt>
    <dgm:pt modelId="{08854063-10AA-42A2-9630-A45206A6FD0A}" type="pres">
      <dgm:prSet presAssocID="{0DA1E613-F5E9-4284-9B0B-DD0F999BF95B}" presName="parentText" presStyleLbl="alignNode1" presStyleIdx="0" presStyleCnt="5">
        <dgm:presLayoutVars>
          <dgm:chMax val="1"/>
          <dgm:bulletEnabled val="1"/>
        </dgm:presLayoutVars>
      </dgm:prSet>
      <dgm:spPr/>
    </dgm:pt>
    <dgm:pt modelId="{BAE00F9A-3E51-4072-9118-0544F2634C6F}" type="pres">
      <dgm:prSet presAssocID="{0DA1E613-F5E9-4284-9B0B-DD0F999BF95B}" presName="descendantText" presStyleLbl="alignAcc1" presStyleIdx="0" presStyleCnt="5">
        <dgm:presLayoutVars>
          <dgm:bulletEnabled val="1"/>
        </dgm:presLayoutVars>
      </dgm:prSet>
      <dgm:spPr/>
    </dgm:pt>
    <dgm:pt modelId="{2CF0DC9D-A697-4617-BF2D-9FDA7373CAAB}" type="pres">
      <dgm:prSet presAssocID="{88CD6991-B630-46AC-8A3A-300CFEF3471C}" presName="sp" presStyleCnt="0"/>
      <dgm:spPr/>
    </dgm:pt>
    <dgm:pt modelId="{4CEBAD3F-71EA-447B-8B8F-FBC25CE44C76}" type="pres">
      <dgm:prSet presAssocID="{25E3760E-006F-4362-9D8C-78FA834A5493}" presName="composite" presStyleCnt="0"/>
      <dgm:spPr/>
    </dgm:pt>
    <dgm:pt modelId="{830F0277-09D0-47BE-B8AC-52126C7EE91C}" type="pres">
      <dgm:prSet presAssocID="{25E3760E-006F-4362-9D8C-78FA834A5493}" presName="parentText" presStyleLbl="alignNode1" presStyleIdx="1" presStyleCnt="5">
        <dgm:presLayoutVars>
          <dgm:chMax val="1"/>
          <dgm:bulletEnabled val="1"/>
        </dgm:presLayoutVars>
      </dgm:prSet>
      <dgm:spPr/>
    </dgm:pt>
    <dgm:pt modelId="{A3AA4B43-4D44-46AE-BF6A-1790B17DF72B}" type="pres">
      <dgm:prSet presAssocID="{25E3760E-006F-4362-9D8C-78FA834A5493}" presName="descendantText" presStyleLbl="alignAcc1" presStyleIdx="1" presStyleCnt="5">
        <dgm:presLayoutVars>
          <dgm:bulletEnabled val="1"/>
        </dgm:presLayoutVars>
      </dgm:prSet>
      <dgm:spPr/>
    </dgm:pt>
    <dgm:pt modelId="{761BFD34-0DB2-4CA0-8FCF-DC6624F51772}" type="pres">
      <dgm:prSet presAssocID="{F495112B-0C09-4E0C-AB38-E955EBC00B0C}" presName="sp" presStyleCnt="0"/>
      <dgm:spPr/>
    </dgm:pt>
    <dgm:pt modelId="{5FB99161-2E81-4B7D-A4F0-F73825151191}" type="pres">
      <dgm:prSet presAssocID="{0CC9DEB0-8582-4986-9FDA-5BA2526AD05C}" presName="composite" presStyleCnt="0"/>
      <dgm:spPr/>
    </dgm:pt>
    <dgm:pt modelId="{54C18E77-35E3-4081-A611-1B51654EB41E}" type="pres">
      <dgm:prSet presAssocID="{0CC9DEB0-8582-4986-9FDA-5BA2526AD05C}" presName="parentText" presStyleLbl="alignNode1" presStyleIdx="2" presStyleCnt="5">
        <dgm:presLayoutVars>
          <dgm:chMax val="1"/>
          <dgm:bulletEnabled val="1"/>
        </dgm:presLayoutVars>
      </dgm:prSet>
      <dgm:spPr/>
    </dgm:pt>
    <dgm:pt modelId="{A985209C-B966-4B59-AD60-805CD469F7F3}" type="pres">
      <dgm:prSet presAssocID="{0CC9DEB0-8582-4986-9FDA-5BA2526AD05C}" presName="descendantText" presStyleLbl="alignAcc1" presStyleIdx="2" presStyleCnt="5">
        <dgm:presLayoutVars>
          <dgm:bulletEnabled val="1"/>
        </dgm:presLayoutVars>
      </dgm:prSet>
      <dgm:spPr/>
    </dgm:pt>
    <dgm:pt modelId="{D2827B22-197C-444A-BDAA-233B7C1A14F4}" type="pres">
      <dgm:prSet presAssocID="{EE29C5A1-6455-49A1-8799-2B77920E06C7}" presName="sp" presStyleCnt="0"/>
      <dgm:spPr/>
    </dgm:pt>
    <dgm:pt modelId="{3F16EE71-9E96-43CF-9FE9-DEE38680B2B6}" type="pres">
      <dgm:prSet presAssocID="{79266142-072B-47B6-B070-CFC55D84EE8A}" presName="composite" presStyleCnt="0"/>
      <dgm:spPr/>
    </dgm:pt>
    <dgm:pt modelId="{3CFBA220-C37E-4B7D-9564-B361EE27D56D}" type="pres">
      <dgm:prSet presAssocID="{79266142-072B-47B6-B070-CFC55D84EE8A}" presName="parentText" presStyleLbl="alignNode1" presStyleIdx="3" presStyleCnt="5">
        <dgm:presLayoutVars>
          <dgm:chMax val="1"/>
          <dgm:bulletEnabled val="1"/>
        </dgm:presLayoutVars>
      </dgm:prSet>
      <dgm:spPr/>
    </dgm:pt>
    <dgm:pt modelId="{642BD3ED-82EA-42CB-A7D7-F9B0C519A474}" type="pres">
      <dgm:prSet presAssocID="{79266142-072B-47B6-B070-CFC55D84EE8A}" presName="descendantText" presStyleLbl="alignAcc1" presStyleIdx="3" presStyleCnt="5">
        <dgm:presLayoutVars>
          <dgm:bulletEnabled val="1"/>
        </dgm:presLayoutVars>
      </dgm:prSet>
      <dgm:spPr/>
    </dgm:pt>
    <dgm:pt modelId="{5A588FC7-D252-4B9C-8DEC-FB2557C20000}" type="pres">
      <dgm:prSet presAssocID="{9EEF2044-ECE3-4C2C-86E3-3E564F0383BC}" presName="sp" presStyleCnt="0"/>
      <dgm:spPr/>
    </dgm:pt>
    <dgm:pt modelId="{5BA284BD-E8EC-47D6-BACA-4CAA516B5B70}" type="pres">
      <dgm:prSet presAssocID="{F540BF03-7B38-42F4-970B-9D08B02CE4A5}" presName="composite" presStyleCnt="0"/>
      <dgm:spPr/>
    </dgm:pt>
    <dgm:pt modelId="{6EF2E270-E011-43D1-A514-53C41A0218EC}" type="pres">
      <dgm:prSet presAssocID="{F540BF03-7B38-42F4-970B-9D08B02CE4A5}" presName="parentText" presStyleLbl="alignNode1" presStyleIdx="4" presStyleCnt="5">
        <dgm:presLayoutVars>
          <dgm:chMax val="1"/>
          <dgm:bulletEnabled val="1"/>
        </dgm:presLayoutVars>
      </dgm:prSet>
      <dgm:spPr/>
    </dgm:pt>
    <dgm:pt modelId="{0E656219-2AD8-4387-966B-A53873B41F1F}" type="pres">
      <dgm:prSet presAssocID="{F540BF03-7B38-42F4-970B-9D08B02CE4A5}" presName="descendantText" presStyleLbl="alignAcc1" presStyleIdx="4" presStyleCnt="5">
        <dgm:presLayoutVars>
          <dgm:bulletEnabled val="1"/>
        </dgm:presLayoutVars>
      </dgm:prSet>
      <dgm:spPr/>
    </dgm:pt>
  </dgm:ptLst>
  <dgm:cxnLst>
    <dgm:cxn modelId="{712ECC02-1D7D-4862-B388-17650259C2FE}" type="presOf" srcId="{0CC9DEB0-8582-4986-9FDA-5BA2526AD05C}" destId="{54C18E77-35E3-4081-A611-1B51654EB41E}" srcOrd="0" destOrd="0" presId="urn:microsoft.com/office/officeart/2005/8/layout/chevron2"/>
    <dgm:cxn modelId="{DC6A1006-BF22-4E3A-A258-FF6FDCC7E4D8}" type="presOf" srcId="{F540BF03-7B38-42F4-970B-9D08B02CE4A5}" destId="{6EF2E270-E011-43D1-A514-53C41A0218EC}" srcOrd="0" destOrd="0" presId="urn:microsoft.com/office/officeart/2005/8/layout/chevron2"/>
    <dgm:cxn modelId="{77C0EE17-5B00-45E5-9EBF-BBC49619B293}" srcId="{6031F750-1AE7-48C9-8A8C-9B69F41511FE}" destId="{79266142-072B-47B6-B070-CFC55D84EE8A}" srcOrd="3" destOrd="0" parTransId="{CC5C4A5A-D348-4A24-A07E-31F16C0A34BF}" sibTransId="{9EEF2044-ECE3-4C2C-86E3-3E564F0383BC}"/>
    <dgm:cxn modelId="{D8A8031D-8D49-4D64-81B8-208DF6BF505A}" srcId="{79266142-072B-47B6-B070-CFC55D84EE8A}" destId="{3EBFC04E-F7CE-4D52-AD2B-F0843B386107}" srcOrd="0" destOrd="0" parTransId="{7F60799E-9364-47B0-B88A-D9A5803CA5E6}" sibTransId="{7272F323-4EF5-46A9-BD49-DB6E21CF05D3}"/>
    <dgm:cxn modelId="{770CDF1D-4EEB-4831-AE8F-37AB2D202FF5}" srcId="{F540BF03-7B38-42F4-970B-9D08B02CE4A5}" destId="{DA27E3AB-9F7D-475F-82C0-AB08BC41D5FF}" srcOrd="0" destOrd="0" parTransId="{8AA6CC33-B96C-4F69-8FA9-1A755A0B95BE}" sibTransId="{8A8E6C02-DC0B-484B-BCEC-497AD233D2D9}"/>
    <dgm:cxn modelId="{4AAB8B24-2400-4D11-8A59-3F1A88B3245F}" srcId="{6031F750-1AE7-48C9-8A8C-9B69F41511FE}" destId="{25E3760E-006F-4362-9D8C-78FA834A5493}" srcOrd="1" destOrd="0" parTransId="{E3ADBE5C-459C-4FA8-94B0-B27E9C5F2B0C}" sibTransId="{F495112B-0C09-4E0C-AB38-E955EBC00B0C}"/>
    <dgm:cxn modelId="{740B1249-4506-4D45-8B39-8770A9A90301}" type="presOf" srcId="{DA27E3AB-9F7D-475F-82C0-AB08BC41D5FF}" destId="{0E656219-2AD8-4387-966B-A53873B41F1F}" srcOrd="0" destOrd="0" presId="urn:microsoft.com/office/officeart/2005/8/layout/chevron2"/>
    <dgm:cxn modelId="{A4EB5C72-CF70-47F9-89D8-4A87425FBABF}" srcId="{6031F750-1AE7-48C9-8A8C-9B69F41511FE}" destId="{0DA1E613-F5E9-4284-9B0B-DD0F999BF95B}" srcOrd="0" destOrd="0" parTransId="{F206FEC2-CAAB-48BB-A1AE-0CE892E11BD0}" sibTransId="{88CD6991-B630-46AC-8A3A-300CFEF3471C}"/>
    <dgm:cxn modelId="{EBA0EC58-71EA-45D8-BEC8-CEF28E14FDF5}" type="presOf" srcId="{AB397B3E-65EF-4234-B7ED-E783EECDE80D}" destId="{BAE00F9A-3E51-4072-9118-0544F2634C6F}" srcOrd="0" destOrd="0" presId="urn:microsoft.com/office/officeart/2005/8/layout/chevron2"/>
    <dgm:cxn modelId="{3D973459-9974-43D1-A005-6A88DDF6F8FB}" srcId="{6031F750-1AE7-48C9-8A8C-9B69F41511FE}" destId="{0CC9DEB0-8582-4986-9FDA-5BA2526AD05C}" srcOrd="2" destOrd="0" parTransId="{2C5F5899-9AF0-4B6C-8C5A-8B271959C280}" sibTransId="{EE29C5A1-6455-49A1-8799-2B77920E06C7}"/>
    <dgm:cxn modelId="{E8E6207B-C86B-4D76-B200-E9FEF466E83B}" srcId="{25E3760E-006F-4362-9D8C-78FA834A5493}" destId="{4FBD77A6-9E0C-41E4-B325-F9E7A9235668}" srcOrd="0" destOrd="0" parTransId="{904462F7-8851-4654-8D07-E148562560D7}" sibTransId="{79F16F42-9553-42C2-BE6D-2D4E57FD8319}"/>
    <dgm:cxn modelId="{240C5981-22E8-44C5-B998-7A683BF94082}" type="presOf" srcId="{4FBD77A6-9E0C-41E4-B325-F9E7A9235668}" destId="{A3AA4B43-4D44-46AE-BF6A-1790B17DF72B}" srcOrd="0" destOrd="0" presId="urn:microsoft.com/office/officeart/2005/8/layout/chevron2"/>
    <dgm:cxn modelId="{CF97EF87-F246-4CE7-B1B9-D61982E27380}" type="presOf" srcId="{79266142-072B-47B6-B070-CFC55D84EE8A}" destId="{3CFBA220-C37E-4B7D-9564-B361EE27D56D}" srcOrd="0" destOrd="0" presId="urn:microsoft.com/office/officeart/2005/8/layout/chevron2"/>
    <dgm:cxn modelId="{2BB86A89-D893-4D00-AD77-B6DCD52A3D2B}" srcId="{0DA1E613-F5E9-4284-9B0B-DD0F999BF95B}" destId="{AB397B3E-65EF-4234-B7ED-E783EECDE80D}" srcOrd="0" destOrd="0" parTransId="{178A601B-7B8E-4048-96BC-AB41531E14D0}" sibTransId="{FA0FEE71-0ADF-4356-9F66-EEF497EADF93}"/>
    <dgm:cxn modelId="{6588C189-6F50-4655-AD3D-0720ECDFA968}" srcId="{6031F750-1AE7-48C9-8A8C-9B69F41511FE}" destId="{F540BF03-7B38-42F4-970B-9D08B02CE4A5}" srcOrd="4" destOrd="0" parTransId="{064B9179-4CDC-4846-9FEA-A4AF6A26A96C}" sibTransId="{83D8E2CA-648B-418E-82EF-6C670554F258}"/>
    <dgm:cxn modelId="{5ADF859D-B3E0-4C44-9D01-1A83265BB6C2}" type="presOf" srcId="{6031F750-1AE7-48C9-8A8C-9B69F41511FE}" destId="{74D0B8CE-2193-417A-9AA0-B1F2B0BF3DEF}" srcOrd="0" destOrd="0" presId="urn:microsoft.com/office/officeart/2005/8/layout/chevron2"/>
    <dgm:cxn modelId="{BD38DCAC-F785-4341-9A8E-0720BEE36381}" srcId="{0CC9DEB0-8582-4986-9FDA-5BA2526AD05C}" destId="{B117D660-4D4E-4CAA-B572-3246E517DCF8}" srcOrd="0" destOrd="0" parTransId="{61901A71-EDC4-4D67-8C8B-E4CBA51FE484}" sibTransId="{426141E6-A203-4ACE-934E-13DED173FD3B}"/>
    <dgm:cxn modelId="{13FDC2C5-7451-48CA-9498-22CCAA3B8CC6}" type="presOf" srcId="{25E3760E-006F-4362-9D8C-78FA834A5493}" destId="{830F0277-09D0-47BE-B8AC-52126C7EE91C}" srcOrd="0" destOrd="0" presId="urn:microsoft.com/office/officeart/2005/8/layout/chevron2"/>
    <dgm:cxn modelId="{9C554EEB-4372-4996-A09B-50A59188DAA4}" type="presOf" srcId="{0DA1E613-F5E9-4284-9B0B-DD0F999BF95B}" destId="{08854063-10AA-42A2-9630-A45206A6FD0A}" srcOrd="0" destOrd="0" presId="urn:microsoft.com/office/officeart/2005/8/layout/chevron2"/>
    <dgm:cxn modelId="{0F76B2F7-D878-43CA-AD0A-307C1D1148BB}" type="presOf" srcId="{B117D660-4D4E-4CAA-B572-3246E517DCF8}" destId="{A985209C-B966-4B59-AD60-805CD469F7F3}" srcOrd="0" destOrd="0" presId="urn:microsoft.com/office/officeart/2005/8/layout/chevron2"/>
    <dgm:cxn modelId="{7CFBC0FE-2403-4413-B188-B66E311E1206}" type="presOf" srcId="{3EBFC04E-F7CE-4D52-AD2B-F0843B386107}" destId="{642BD3ED-82EA-42CB-A7D7-F9B0C519A474}" srcOrd="0" destOrd="0" presId="urn:microsoft.com/office/officeart/2005/8/layout/chevron2"/>
    <dgm:cxn modelId="{8A7DE237-741C-4673-BFB7-104FAE5BB7BF}" type="presParOf" srcId="{74D0B8CE-2193-417A-9AA0-B1F2B0BF3DEF}" destId="{D64C3DEB-2B57-4B73-ADE6-C3B0D7913BA6}" srcOrd="0" destOrd="0" presId="urn:microsoft.com/office/officeart/2005/8/layout/chevron2"/>
    <dgm:cxn modelId="{C3E0122A-32AA-4EDA-BA09-06016AF08D48}" type="presParOf" srcId="{D64C3DEB-2B57-4B73-ADE6-C3B0D7913BA6}" destId="{08854063-10AA-42A2-9630-A45206A6FD0A}" srcOrd="0" destOrd="0" presId="urn:microsoft.com/office/officeart/2005/8/layout/chevron2"/>
    <dgm:cxn modelId="{8219848A-92C6-4A38-9112-A658BD9CC329}" type="presParOf" srcId="{D64C3DEB-2B57-4B73-ADE6-C3B0D7913BA6}" destId="{BAE00F9A-3E51-4072-9118-0544F2634C6F}" srcOrd="1" destOrd="0" presId="urn:microsoft.com/office/officeart/2005/8/layout/chevron2"/>
    <dgm:cxn modelId="{DA15FC53-5E1B-4089-873B-71807E0FA2D3}" type="presParOf" srcId="{74D0B8CE-2193-417A-9AA0-B1F2B0BF3DEF}" destId="{2CF0DC9D-A697-4617-BF2D-9FDA7373CAAB}" srcOrd="1" destOrd="0" presId="urn:microsoft.com/office/officeart/2005/8/layout/chevron2"/>
    <dgm:cxn modelId="{9E337D92-2EB9-405B-BB0D-95AB1F8940D2}" type="presParOf" srcId="{74D0B8CE-2193-417A-9AA0-B1F2B0BF3DEF}" destId="{4CEBAD3F-71EA-447B-8B8F-FBC25CE44C76}" srcOrd="2" destOrd="0" presId="urn:microsoft.com/office/officeart/2005/8/layout/chevron2"/>
    <dgm:cxn modelId="{93B8D1A6-AA0A-435D-B575-F5B32AABA38E}" type="presParOf" srcId="{4CEBAD3F-71EA-447B-8B8F-FBC25CE44C76}" destId="{830F0277-09D0-47BE-B8AC-52126C7EE91C}" srcOrd="0" destOrd="0" presId="urn:microsoft.com/office/officeart/2005/8/layout/chevron2"/>
    <dgm:cxn modelId="{529A47FF-965B-4DD5-8404-A2B448C5246E}" type="presParOf" srcId="{4CEBAD3F-71EA-447B-8B8F-FBC25CE44C76}" destId="{A3AA4B43-4D44-46AE-BF6A-1790B17DF72B}" srcOrd="1" destOrd="0" presId="urn:microsoft.com/office/officeart/2005/8/layout/chevron2"/>
    <dgm:cxn modelId="{3C7E1625-C48D-47B4-B2D6-BB6C05AA5C88}" type="presParOf" srcId="{74D0B8CE-2193-417A-9AA0-B1F2B0BF3DEF}" destId="{761BFD34-0DB2-4CA0-8FCF-DC6624F51772}" srcOrd="3" destOrd="0" presId="urn:microsoft.com/office/officeart/2005/8/layout/chevron2"/>
    <dgm:cxn modelId="{7B27247E-F5FF-4EBB-BA94-8A10EEEC3E80}" type="presParOf" srcId="{74D0B8CE-2193-417A-9AA0-B1F2B0BF3DEF}" destId="{5FB99161-2E81-4B7D-A4F0-F73825151191}" srcOrd="4" destOrd="0" presId="urn:microsoft.com/office/officeart/2005/8/layout/chevron2"/>
    <dgm:cxn modelId="{A72738FC-5D9B-4DEF-AB23-00A0F6442793}" type="presParOf" srcId="{5FB99161-2E81-4B7D-A4F0-F73825151191}" destId="{54C18E77-35E3-4081-A611-1B51654EB41E}" srcOrd="0" destOrd="0" presId="urn:microsoft.com/office/officeart/2005/8/layout/chevron2"/>
    <dgm:cxn modelId="{8989FA6B-606C-425B-87BA-7E6CAE30A932}" type="presParOf" srcId="{5FB99161-2E81-4B7D-A4F0-F73825151191}" destId="{A985209C-B966-4B59-AD60-805CD469F7F3}" srcOrd="1" destOrd="0" presId="urn:microsoft.com/office/officeart/2005/8/layout/chevron2"/>
    <dgm:cxn modelId="{E7D0F4CD-BDBA-42D6-BD8D-08184595B642}" type="presParOf" srcId="{74D0B8CE-2193-417A-9AA0-B1F2B0BF3DEF}" destId="{D2827B22-197C-444A-BDAA-233B7C1A14F4}" srcOrd="5" destOrd="0" presId="urn:microsoft.com/office/officeart/2005/8/layout/chevron2"/>
    <dgm:cxn modelId="{930B4409-1C38-4612-8CEF-D64458900A73}" type="presParOf" srcId="{74D0B8CE-2193-417A-9AA0-B1F2B0BF3DEF}" destId="{3F16EE71-9E96-43CF-9FE9-DEE38680B2B6}" srcOrd="6" destOrd="0" presId="urn:microsoft.com/office/officeart/2005/8/layout/chevron2"/>
    <dgm:cxn modelId="{7E6ACAB6-9E42-4F87-975C-B33D9DDB08C9}" type="presParOf" srcId="{3F16EE71-9E96-43CF-9FE9-DEE38680B2B6}" destId="{3CFBA220-C37E-4B7D-9564-B361EE27D56D}" srcOrd="0" destOrd="0" presId="urn:microsoft.com/office/officeart/2005/8/layout/chevron2"/>
    <dgm:cxn modelId="{C2D54785-3646-4327-83C6-B5DE7C93D721}" type="presParOf" srcId="{3F16EE71-9E96-43CF-9FE9-DEE38680B2B6}" destId="{642BD3ED-82EA-42CB-A7D7-F9B0C519A474}" srcOrd="1" destOrd="0" presId="urn:microsoft.com/office/officeart/2005/8/layout/chevron2"/>
    <dgm:cxn modelId="{87D2D449-B349-47EA-B1D2-7C8BD6A93E4A}" type="presParOf" srcId="{74D0B8CE-2193-417A-9AA0-B1F2B0BF3DEF}" destId="{5A588FC7-D252-4B9C-8DEC-FB2557C20000}" srcOrd="7" destOrd="0" presId="urn:microsoft.com/office/officeart/2005/8/layout/chevron2"/>
    <dgm:cxn modelId="{9574EA69-0721-4BC3-BC83-BFD3F7987AEE}" type="presParOf" srcId="{74D0B8CE-2193-417A-9AA0-B1F2B0BF3DEF}" destId="{5BA284BD-E8EC-47D6-BACA-4CAA516B5B70}" srcOrd="8" destOrd="0" presId="urn:microsoft.com/office/officeart/2005/8/layout/chevron2"/>
    <dgm:cxn modelId="{85027B24-F4B4-4E9D-B9BC-38A7F678B855}" type="presParOf" srcId="{5BA284BD-E8EC-47D6-BACA-4CAA516B5B70}" destId="{6EF2E270-E011-43D1-A514-53C41A0218EC}" srcOrd="0" destOrd="0" presId="urn:microsoft.com/office/officeart/2005/8/layout/chevron2"/>
    <dgm:cxn modelId="{D5C6CEC4-35BC-4F10-8744-D29E124475C5}" type="presParOf" srcId="{5BA284BD-E8EC-47D6-BACA-4CAA516B5B70}" destId="{0E656219-2AD8-4387-966B-A53873B41F1F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3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8854063-10AA-42A2-9630-A45206A6FD0A}">
      <dsp:nvSpPr>
        <dsp:cNvPr id="0" name=""/>
        <dsp:cNvSpPr/>
      </dsp:nvSpPr>
      <dsp:spPr>
        <a:xfrm rot="5400000">
          <a:off x="-67617" y="68203"/>
          <a:ext cx="450781" cy="315547"/>
        </a:xfrm>
        <a:prstGeom prst="chevron">
          <a:avLst/>
        </a:prstGeom>
        <a:gradFill rotWithShape="0">
          <a:gsLst>
            <a:gs pos="0">
              <a:schemeClr val="accent2">
                <a:shade val="5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shade val="5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shade val="5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2">
              <a:shade val="50000"/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</a:t>
          </a:r>
        </a:p>
      </dsp:txBody>
      <dsp:txXfrm rot="-5400000">
        <a:off x="1" y="158360"/>
        <a:ext cx="315547" cy="135234"/>
      </dsp:txXfrm>
    </dsp:sp>
    <dsp:sp modelId="{BAE00F9A-3E51-4072-9118-0544F2634C6F}">
      <dsp:nvSpPr>
        <dsp:cNvPr id="0" name=""/>
        <dsp:cNvSpPr/>
      </dsp:nvSpPr>
      <dsp:spPr>
        <a:xfrm rot="5400000">
          <a:off x="2754469" y="-2438335"/>
          <a:ext cx="293008" cy="5170852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2">
              <a:shade val="5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b="1" kern="1200"/>
            <a:t>Practice through awareness</a:t>
          </a:r>
          <a:endParaRPr lang="en-US" sz="1700" kern="1200"/>
        </a:p>
      </dsp:txBody>
      <dsp:txXfrm rot="-5400000">
        <a:off x="315548" y="14889"/>
        <a:ext cx="5156549" cy="264402"/>
      </dsp:txXfrm>
    </dsp:sp>
    <dsp:sp modelId="{830F0277-09D0-47BE-B8AC-52126C7EE91C}">
      <dsp:nvSpPr>
        <dsp:cNvPr id="0" name=""/>
        <dsp:cNvSpPr/>
      </dsp:nvSpPr>
      <dsp:spPr>
        <a:xfrm rot="5400000">
          <a:off x="-67617" y="424321"/>
          <a:ext cx="450781" cy="315547"/>
        </a:xfrm>
        <a:prstGeom prst="chevron">
          <a:avLst/>
        </a:prstGeom>
        <a:gradFill rotWithShape="0">
          <a:gsLst>
            <a:gs pos="0">
              <a:schemeClr val="accent2">
                <a:shade val="50000"/>
                <a:hueOff val="-16594"/>
                <a:satOff val="-3364"/>
                <a:lumOff val="18500"/>
                <a:alphaOff val="0"/>
                <a:shade val="51000"/>
                <a:satMod val="130000"/>
              </a:schemeClr>
            </a:gs>
            <a:gs pos="80000">
              <a:schemeClr val="accent2">
                <a:shade val="50000"/>
                <a:hueOff val="-16594"/>
                <a:satOff val="-3364"/>
                <a:lumOff val="18500"/>
                <a:alphaOff val="0"/>
                <a:shade val="93000"/>
                <a:satMod val="130000"/>
              </a:schemeClr>
            </a:gs>
            <a:gs pos="100000">
              <a:schemeClr val="accent2">
                <a:shade val="50000"/>
                <a:hueOff val="-16594"/>
                <a:satOff val="-3364"/>
                <a:lumOff val="1850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2">
              <a:shade val="50000"/>
              <a:hueOff val="-16594"/>
              <a:satOff val="-3364"/>
              <a:lumOff val="1850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2</a:t>
          </a:r>
        </a:p>
      </dsp:txBody>
      <dsp:txXfrm rot="-5400000">
        <a:off x="1" y="514478"/>
        <a:ext cx="315547" cy="135234"/>
      </dsp:txXfrm>
    </dsp:sp>
    <dsp:sp modelId="{A3AA4B43-4D44-46AE-BF6A-1790B17DF72B}">
      <dsp:nvSpPr>
        <dsp:cNvPr id="0" name=""/>
        <dsp:cNvSpPr/>
      </dsp:nvSpPr>
      <dsp:spPr>
        <a:xfrm rot="5400000">
          <a:off x="2754469" y="-2082218"/>
          <a:ext cx="293008" cy="5170852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2">
              <a:shade val="50000"/>
              <a:hueOff val="-15940"/>
              <a:satOff val="-2910"/>
              <a:lumOff val="16843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b="1" kern="1200"/>
            <a:t>Develop a strong social network</a:t>
          </a:r>
          <a:endParaRPr lang="en-US" sz="1700" kern="1200"/>
        </a:p>
      </dsp:txBody>
      <dsp:txXfrm rot="-5400000">
        <a:off x="315548" y="371006"/>
        <a:ext cx="5156549" cy="264402"/>
      </dsp:txXfrm>
    </dsp:sp>
    <dsp:sp modelId="{54C18E77-35E3-4081-A611-1B51654EB41E}">
      <dsp:nvSpPr>
        <dsp:cNvPr id="0" name=""/>
        <dsp:cNvSpPr/>
      </dsp:nvSpPr>
      <dsp:spPr>
        <a:xfrm rot="5400000">
          <a:off x="-67617" y="780438"/>
          <a:ext cx="450781" cy="315547"/>
        </a:xfrm>
        <a:prstGeom prst="chevron">
          <a:avLst/>
        </a:prstGeom>
        <a:gradFill rotWithShape="0">
          <a:gsLst>
            <a:gs pos="0">
              <a:schemeClr val="accent2">
                <a:shade val="50000"/>
                <a:hueOff val="-33187"/>
                <a:satOff val="-6727"/>
                <a:lumOff val="37001"/>
                <a:alphaOff val="0"/>
                <a:shade val="51000"/>
                <a:satMod val="130000"/>
              </a:schemeClr>
            </a:gs>
            <a:gs pos="80000">
              <a:schemeClr val="accent2">
                <a:shade val="50000"/>
                <a:hueOff val="-33187"/>
                <a:satOff val="-6727"/>
                <a:lumOff val="37001"/>
                <a:alphaOff val="0"/>
                <a:shade val="93000"/>
                <a:satMod val="130000"/>
              </a:schemeClr>
            </a:gs>
            <a:gs pos="100000">
              <a:schemeClr val="accent2">
                <a:shade val="50000"/>
                <a:hueOff val="-33187"/>
                <a:satOff val="-6727"/>
                <a:lumOff val="37001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2">
              <a:shade val="50000"/>
              <a:hueOff val="-33187"/>
              <a:satOff val="-6727"/>
              <a:lumOff val="37001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3</a:t>
          </a:r>
        </a:p>
      </dsp:txBody>
      <dsp:txXfrm rot="-5400000">
        <a:off x="1" y="870595"/>
        <a:ext cx="315547" cy="135234"/>
      </dsp:txXfrm>
    </dsp:sp>
    <dsp:sp modelId="{A985209C-B966-4B59-AD60-805CD469F7F3}">
      <dsp:nvSpPr>
        <dsp:cNvPr id="0" name=""/>
        <dsp:cNvSpPr/>
      </dsp:nvSpPr>
      <dsp:spPr>
        <a:xfrm rot="5400000">
          <a:off x="2754469" y="-1726100"/>
          <a:ext cx="293008" cy="5170852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2">
              <a:shade val="50000"/>
              <a:hueOff val="-31880"/>
              <a:satOff val="-5821"/>
              <a:lumOff val="33686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b="1" kern="1200"/>
            <a:t>Maintain perspective</a:t>
          </a:r>
          <a:endParaRPr lang="en-US" sz="1700" kern="1200"/>
        </a:p>
      </dsp:txBody>
      <dsp:txXfrm rot="-5400000">
        <a:off x="315548" y="727124"/>
        <a:ext cx="5156549" cy="264402"/>
      </dsp:txXfrm>
    </dsp:sp>
    <dsp:sp modelId="{3CFBA220-C37E-4B7D-9564-B361EE27D56D}">
      <dsp:nvSpPr>
        <dsp:cNvPr id="0" name=""/>
        <dsp:cNvSpPr/>
      </dsp:nvSpPr>
      <dsp:spPr>
        <a:xfrm rot="5400000">
          <a:off x="-67617" y="1136556"/>
          <a:ext cx="450781" cy="315547"/>
        </a:xfrm>
        <a:prstGeom prst="chevron">
          <a:avLst/>
        </a:prstGeom>
        <a:gradFill rotWithShape="0">
          <a:gsLst>
            <a:gs pos="0">
              <a:schemeClr val="accent2">
                <a:shade val="50000"/>
                <a:hueOff val="-33187"/>
                <a:satOff val="-6727"/>
                <a:lumOff val="37001"/>
                <a:alphaOff val="0"/>
                <a:shade val="51000"/>
                <a:satMod val="130000"/>
              </a:schemeClr>
            </a:gs>
            <a:gs pos="80000">
              <a:schemeClr val="accent2">
                <a:shade val="50000"/>
                <a:hueOff val="-33187"/>
                <a:satOff val="-6727"/>
                <a:lumOff val="37001"/>
                <a:alphaOff val="0"/>
                <a:shade val="93000"/>
                <a:satMod val="130000"/>
              </a:schemeClr>
            </a:gs>
            <a:gs pos="100000">
              <a:schemeClr val="accent2">
                <a:shade val="50000"/>
                <a:hueOff val="-33187"/>
                <a:satOff val="-6727"/>
                <a:lumOff val="37001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2">
              <a:shade val="50000"/>
              <a:hueOff val="-33187"/>
              <a:satOff val="-6727"/>
              <a:lumOff val="37001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4</a:t>
          </a:r>
        </a:p>
      </dsp:txBody>
      <dsp:txXfrm rot="-5400000">
        <a:off x="1" y="1226713"/>
        <a:ext cx="315547" cy="135234"/>
      </dsp:txXfrm>
    </dsp:sp>
    <dsp:sp modelId="{642BD3ED-82EA-42CB-A7D7-F9B0C519A474}">
      <dsp:nvSpPr>
        <dsp:cNvPr id="0" name=""/>
        <dsp:cNvSpPr/>
      </dsp:nvSpPr>
      <dsp:spPr>
        <a:xfrm rot="5400000">
          <a:off x="2754469" y="-1369983"/>
          <a:ext cx="293008" cy="5170852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2">
              <a:shade val="50000"/>
              <a:hueOff val="-31880"/>
              <a:satOff val="-5821"/>
              <a:lumOff val="33686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b="1" kern="1200"/>
            <a:t>Develop Problem-Solving Skills</a:t>
          </a:r>
          <a:endParaRPr lang="en-US" sz="1700" kern="1200"/>
        </a:p>
      </dsp:txBody>
      <dsp:txXfrm rot="-5400000">
        <a:off x="315548" y="1083241"/>
        <a:ext cx="5156549" cy="264402"/>
      </dsp:txXfrm>
    </dsp:sp>
    <dsp:sp modelId="{6EF2E270-E011-43D1-A514-53C41A0218EC}">
      <dsp:nvSpPr>
        <dsp:cNvPr id="0" name=""/>
        <dsp:cNvSpPr/>
      </dsp:nvSpPr>
      <dsp:spPr>
        <a:xfrm rot="5400000">
          <a:off x="-67617" y="1492674"/>
          <a:ext cx="450781" cy="315547"/>
        </a:xfrm>
        <a:prstGeom prst="chevron">
          <a:avLst/>
        </a:prstGeom>
        <a:gradFill rotWithShape="0">
          <a:gsLst>
            <a:gs pos="0">
              <a:schemeClr val="accent2">
                <a:shade val="50000"/>
                <a:hueOff val="-16594"/>
                <a:satOff val="-3364"/>
                <a:lumOff val="18500"/>
                <a:alphaOff val="0"/>
                <a:shade val="51000"/>
                <a:satMod val="130000"/>
              </a:schemeClr>
            </a:gs>
            <a:gs pos="80000">
              <a:schemeClr val="accent2">
                <a:shade val="50000"/>
                <a:hueOff val="-16594"/>
                <a:satOff val="-3364"/>
                <a:lumOff val="18500"/>
                <a:alphaOff val="0"/>
                <a:shade val="93000"/>
                <a:satMod val="130000"/>
              </a:schemeClr>
            </a:gs>
            <a:gs pos="100000">
              <a:schemeClr val="accent2">
                <a:shade val="50000"/>
                <a:hueOff val="-16594"/>
                <a:satOff val="-3364"/>
                <a:lumOff val="1850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2">
              <a:shade val="50000"/>
              <a:hueOff val="-16594"/>
              <a:satOff val="-3364"/>
              <a:lumOff val="1850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/>
            <a:t>5</a:t>
          </a:r>
          <a:endParaRPr lang="en-US" sz="800" kern="1200"/>
        </a:p>
      </dsp:txBody>
      <dsp:txXfrm rot="-5400000">
        <a:off x="1" y="1582831"/>
        <a:ext cx="315547" cy="135234"/>
      </dsp:txXfrm>
    </dsp:sp>
    <dsp:sp modelId="{0E656219-2AD8-4387-966B-A53873B41F1F}">
      <dsp:nvSpPr>
        <dsp:cNvPr id="0" name=""/>
        <dsp:cNvSpPr/>
      </dsp:nvSpPr>
      <dsp:spPr>
        <a:xfrm rot="5400000">
          <a:off x="2754469" y="-1013865"/>
          <a:ext cx="293008" cy="5170852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2">
              <a:shade val="50000"/>
              <a:hueOff val="-15940"/>
              <a:satOff val="-2910"/>
              <a:lumOff val="16843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b="1" kern="1200"/>
            <a:t>Establish goals</a:t>
          </a:r>
          <a:endParaRPr lang="en-US" sz="1700" kern="1200"/>
        </a:p>
      </dsp:txBody>
      <dsp:txXfrm rot="-5400000">
        <a:off x="315548" y="1439359"/>
        <a:ext cx="5156549" cy="26440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8470AC4-CD52-4199-A37D-33E7704298E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25</Pages>
  <Words>4518</Words>
  <Characters>25757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Adenike</dc:creator>
  <cp:lastModifiedBy>adenike bola-sanni</cp:lastModifiedBy>
  <cp:revision>15</cp:revision>
  <dcterms:created xsi:type="dcterms:W3CDTF">2020-12-26T12:38:00Z</dcterms:created>
  <dcterms:modified xsi:type="dcterms:W3CDTF">2021-01-03T13:47:00Z</dcterms:modified>
</cp:coreProperties>
</file>