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A1E1BD2"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53E91">
        <w:rPr>
          <w:rFonts w:ascii="Arial" w:hAnsi="Arial" w:cs="Arial"/>
          <w:szCs w:val="24"/>
        </w:rPr>
        <w:t xml:space="preserve">  </w:t>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16DD0F0"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F42304">
        <w:rPr>
          <w:rFonts w:ascii="Arial" w:hAnsi="Arial" w:cs="Arial"/>
          <w:sz w:val="28"/>
          <w:szCs w:val="28"/>
        </w:rPr>
        <w:t>KEMISOLA SHADEKO</w:t>
      </w:r>
    </w:p>
    <w:p w14:paraId="476C763A" w14:textId="395A8AF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B12C67">
        <w:rPr>
          <w:rFonts w:ascii="Arial" w:hAnsi="Arial" w:cs="Arial"/>
          <w:sz w:val="28"/>
          <w:szCs w:val="28"/>
          <w:lang w:val="nl-NL"/>
        </w:rPr>
        <w:t xml:space="preserve">           </w:t>
      </w:r>
      <w:r w:rsidR="00912A05">
        <w:rPr>
          <w:rFonts w:ascii="Arial" w:hAnsi="Arial" w:cs="Arial"/>
          <w:sz w:val="28"/>
          <w:szCs w:val="28"/>
          <w:lang w:val="nl-NL"/>
        </w:rPr>
        <w:t>2508022</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1BF2C31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F42304">
        <w:rPr>
          <w:rFonts w:ascii="Arial" w:hAnsi="Arial" w:cs="Arial"/>
          <w:sz w:val="28"/>
          <w:szCs w:val="28"/>
          <w:lang w:val="nl-NL"/>
        </w:rPr>
        <w:t>INTRODUCTION TO HEALTH AND SOCIAL CARE</w:t>
      </w:r>
    </w:p>
    <w:p w14:paraId="0009AFB0" w14:textId="173E2416"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E53E91">
        <w:rPr>
          <w:rFonts w:ascii="Arial" w:hAnsi="Arial" w:cs="Arial"/>
          <w:sz w:val="28"/>
          <w:szCs w:val="28"/>
        </w:rPr>
        <w:t xml:space="preserve"> L</w:t>
      </w:r>
      <w:r w:rsidR="0039493A">
        <w:rPr>
          <w:rFonts w:ascii="Arial" w:hAnsi="Arial" w:cs="Arial"/>
          <w:sz w:val="28"/>
          <w:szCs w:val="28"/>
        </w:rPr>
        <w:t>CHS</w:t>
      </w:r>
      <w:r w:rsidR="00E53E91">
        <w:rPr>
          <w:rFonts w:ascii="Arial" w:hAnsi="Arial" w:cs="Arial"/>
          <w:sz w:val="28"/>
          <w:szCs w:val="28"/>
        </w:rPr>
        <w:t>4</w:t>
      </w:r>
      <w:r w:rsidR="00223380">
        <w:rPr>
          <w:rFonts w:ascii="Arial" w:hAnsi="Arial" w:cs="Arial"/>
          <w:sz w:val="28"/>
          <w:szCs w:val="28"/>
        </w:rPr>
        <w:t>003</w:t>
      </w:r>
    </w:p>
    <w:p w14:paraId="0EA5B494" w14:textId="2E925838" w:rsidR="00833470" w:rsidRPr="00F62ECA" w:rsidRDefault="00833470" w:rsidP="00833470">
      <w:r w:rsidRPr="0020413D">
        <w:rPr>
          <w:rFonts w:ascii="Arial" w:hAnsi="Arial" w:cs="Arial"/>
          <w:b/>
          <w:bCs/>
          <w:sz w:val="28"/>
          <w:szCs w:val="28"/>
        </w:rPr>
        <w:t>Lecturer name</w:t>
      </w:r>
      <w:r w:rsidR="001F4B0F">
        <w:rPr>
          <w:rFonts w:ascii="Arial" w:hAnsi="Arial" w:cs="Arial"/>
          <w:b/>
          <w:bCs/>
          <w:sz w:val="28"/>
          <w:szCs w:val="28"/>
        </w:rPr>
        <w:t>:</w:t>
      </w:r>
      <w:r w:rsidR="00A44672">
        <w:rPr>
          <w:rFonts w:ascii="Arial" w:hAnsi="Arial" w:cs="Arial"/>
          <w:b/>
          <w:bCs/>
          <w:sz w:val="28"/>
          <w:szCs w:val="28"/>
        </w:rPr>
        <w:t xml:space="preserve"> </w:t>
      </w:r>
      <w:r w:rsidR="00B12C67" w:rsidRPr="00B12C67">
        <w:rPr>
          <w:rFonts w:ascii="Arial" w:hAnsi="Arial" w:cs="Arial"/>
          <w:sz w:val="24"/>
          <w:szCs w:val="24"/>
        </w:rPr>
        <w:t>DR</w:t>
      </w:r>
      <w:r w:rsidR="00B12C67" w:rsidRPr="00B12C67">
        <w:rPr>
          <w:sz w:val="24"/>
          <w:szCs w:val="24"/>
        </w:rPr>
        <w:t xml:space="preserve"> </w:t>
      </w:r>
      <w:r w:rsidR="00B12C67">
        <w:t>JOLLY NWANKWO</w:t>
      </w:r>
    </w:p>
    <w:bookmarkEnd w:id="0"/>
    <w:p w14:paraId="410C101D" w14:textId="224CCB48" w:rsidR="00925D5E" w:rsidRDefault="00925D5E">
      <w:pPr>
        <w:sectPr w:rsidR="00925D5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553A88EB"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p>
    <w:p w14:paraId="5AFFC33B" w14:textId="66030EA0" w:rsidR="003A000F" w:rsidRPr="006E1771" w:rsidRDefault="007954FF">
      <w:pPr>
        <w:rPr>
          <w:sz w:val="28"/>
          <w:szCs w:val="28"/>
        </w:rPr>
        <w:sectPr w:rsidR="003A000F" w:rsidRPr="006E1771" w:rsidSect="003A000F">
          <w:pgSz w:w="16838" w:h="11906" w:orient="landscape"/>
          <w:pgMar w:top="1440" w:right="1440" w:bottom="1440" w:left="1440" w:header="708" w:footer="708" w:gutter="0"/>
          <w:cols w:space="708"/>
          <w:docGrid w:linePitch="360"/>
        </w:sectPr>
      </w:pPr>
      <w:r w:rsidRPr="006E1771">
        <w:rPr>
          <w:noProof/>
          <w:sz w:val="28"/>
          <w:szCs w:val="28"/>
        </w:rPr>
        <w:lastRenderedPageBreak/>
        <mc:AlternateContent>
          <mc:Choice Requires="wps">
            <w:drawing>
              <wp:anchor distT="45720" distB="45720" distL="114300" distR="114300" simplePos="0" relativeHeight="251658240" behindDoc="0" locked="0" layoutInCell="1" allowOverlap="1" wp14:anchorId="04CAE92E" wp14:editId="46A52561">
                <wp:simplePos x="0" y="0"/>
                <wp:positionH relativeFrom="page">
                  <wp:posOffset>163830</wp:posOffset>
                </wp:positionH>
                <wp:positionV relativeFrom="paragraph">
                  <wp:posOffset>1016000</wp:posOffset>
                </wp:positionV>
                <wp:extent cx="2796540" cy="1639570"/>
                <wp:effectExtent l="19050" t="19050" r="41910" b="3683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639570"/>
                        </a:xfrm>
                        <a:prstGeom prst="rect">
                          <a:avLst/>
                        </a:prstGeom>
                        <a:solidFill>
                          <a:srgbClr val="FFFFFF"/>
                        </a:solidFill>
                        <a:ln w="47625">
                          <a:solidFill>
                            <a:schemeClr val="accent2"/>
                          </a:solidFill>
                          <a:miter lim="800000"/>
                          <a:headEnd/>
                          <a:tailEnd/>
                        </a:ln>
                        <a:effectLst>
                          <a:softEdge rad="25400"/>
                        </a:effectLst>
                      </wps:spPr>
                      <wps:txbx>
                        <w:txbxContent>
                          <w:p w14:paraId="2ADED480" w14:textId="140B94C5" w:rsidR="00600AFE" w:rsidRPr="001848BB" w:rsidRDefault="00832EC9" w:rsidP="00BE6BE0">
                            <w:pPr>
                              <w:rPr>
                                <w:b/>
                                <w:bCs/>
                                <w:color w:val="385623" w:themeColor="accent6" w:themeShade="80"/>
                                <w:sz w:val="18"/>
                                <w:szCs w:val="18"/>
                                <w:vertAlign w:val="superscript"/>
                              </w:rPr>
                            </w:pPr>
                            <w:r>
                              <w:rPr>
                                <w:b/>
                                <w:bCs/>
                                <w:color w:val="385623" w:themeColor="accent6" w:themeShade="80"/>
                              </w:rPr>
                              <w:t xml:space="preserve"> </w:t>
                            </w:r>
                            <w:r w:rsidR="00D417FF">
                              <w:rPr>
                                <w:b/>
                                <w:bCs/>
                                <w:color w:val="385623" w:themeColor="accent6" w:themeShade="80"/>
                              </w:rPr>
                              <w:t xml:space="preserve"> </w:t>
                            </w:r>
                            <w:r>
                              <w:rPr>
                                <w:b/>
                                <w:bCs/>
                                <w:color w:val="385623" w:themeColor="accent6" w:themeShade="80"/>
                              </w:rPr>
                              <w:t xml:space="preserve">    </w:t>
                            </w:r>
                            <w:r w:rsidR="005A2E03">
                              <w:rPr>
                                <w:b/>
                                <w:bCs/>
                                <w:color w:val="385623" w:themeColor="accent6" w:themeShade="80"/>
                              </w:rPr>
                              <w:tab/>
                            </w:r>
                            <w:r w:rsidR="00924AE2">
                              <w:rPr>
                                <w:b/>
                                <w:bCs/>
                                <w:color w:val="385623" w:themeColor="accent6" w:themeShade="80"/>
                              </w:rPr>
                              <w:t>EXPLANATION</w:t>
                            </w:r>
                            <w:r w:rsidR="00897A6C">
                              <w:rPr>
                                <w:b/>
                                <w:bCs/>
                                <w:color w:val="385623" w:themeColor="accent6" w:themeShade="80"/>
                              </w:rPr>
                              <w:t xml:space="preserve">                                                                                                                   </w:t>
                            </w:r>
                            <w:r w:rsidR="00897A6C" w:rsidRPr="001524E1">
                              <w:rPr>
                                <w:b/>
                                <w:bCs/>
                                <w:color w:val="385623" w:themeColor="accent6" w:themeShade="80"/>
                                <w:sz w:val="18"/>
                                <w:szCs w:val="18"/>
                                <w:vertAlign w:val="superscript"/>
                              </w:rPr>
                              <w:t xml:space="preserve">                                                                                                            </w:t>
                            </w:r>
                          </w:p>
                          <w:p w14:paraId="07291A81" w14:textId="585BD01B" w:rsidR="000B50A9" w:rsidRPr="007954FF" w:rsidRDefault="006E1771" w:rsidP="00BE6BE0">
                            <w:pPr>
                              <w:rPr>
                                <w:b/>
                                <w:bCs/>
                                <w:color w:val="000000" w:themeColor="text1"/>
                                <w:sz w:val="24"/>
                                <w:szCs w:val="24"/>
                                <w:vertAlign w:val="superscript"/>
                              </w:rPr>
                            </w:pPr>
                            <w:r w:rsidRPr="007954FF">
                              <w:rPr>
                                <w:b/>
                                <w:bCs/>
                                <w:color w:val="000000" w:themeColor="text1"/>
                                <w:sz w:val="24"/>
                                <w:szCs w:val="24"/>
                                <w:vertAlign w:val="superscript"/>
                              </w:rPr>
                              <w:t>domiciliary</w:t>
                            </w:r>
                            <w:r w:rsidR="00E03EC1" w:rsidRPr="007954FF">
                              <w:rPr>
                                <w:b/>
                                <w:bCs/>
                                <w:color w:val="000000" w:themeColor="text1"/>
                                <w:sz w:val="24"/>
                                <w:szCs w:val="24"/>
                                <w:vertAlign w:val="superscript"/>
                              </w:rPr>
                              <w:t xml:space="preserve"> </w:t>
                            </w:r>
                            <w:r w:rsidR="007E4554" w:rsidRPr="007954FF">
                              <w:rPr>
                                <w:b/>
                                <w:bCs/>
                                <w:color w:val="000000" w:themeColor="text1"/>
                                <w:sz w:val="24"/>
                                <w:szCs w:val="24"/>
                                <w:vertAlign w:val="superscript"/>
                              </w:rPr>
                              <w:t xml:space="preserve">care is a </w:t>
                            </w:r>
                            <w:r w:rsidR="000B757C" w:rsidRPr="007954FF">
                              <w:rPr>
                                <w:b/>
                                <w:bCs/>
                                <w:color w:val="000000" w:themeColor="text1"/>
                                <w:sz w:val="24"/>
                                <w:szCs w:val="24"/>
                                <w:vertAlign w:val="superscript"/>
                              </w:rPr>
                              <w:t>social care</w:t>
                            </w:r>
                            <w:r w:rsidR="006158DF" w:rsidRPr="007954FF">
                              <w:rPr>
                                <w:b/>
                                <w:bCs/>
                                <w:color w:val="000000" w:themeColor="text1"/>
                                <w:sz w:val="24"/>
                                <w:szCs w:val="24"/>
                                <w:vertAlign w:val="superscript"/>
                              </w:rPr>
                              <w:t xml:space="preserve"> service</w:t>
                            </w:r>
                            <w:r w:rsidR="006D463B" w:rsidRPr="007954FF">
                              <w:rPr>
                                <w:b/>
                                <w:bCs/>
                                <w:color w:val="000000" w:themeColor="text1"/>
                                <w:sz w:val="24"/>
                                <w:szCs w:val="24"/>
                                <w:vertAlign w:val="superscript"/>
                              </w:rPr>
                              <w:t xml:space="preserve"> </w:t>
                            </w:r>
                            <w:r w:rsidR="00957AEF" w:rsidRPr="007954FF">
                              <w:rPr>
                                <w:b/>
                                <w:bCs/>
                                <w:color w:val="000000" w:themeColor="text1"/>
                                <w:sz w:val="24"/>
                                <w:szCs w:val="24"/>
                                <w:vertAlign w:val="superscript"/>
                              </w:rPr>
                              <w:t>that provides</w:t>
                            </w:r>
                            <w:r w:rsidR="0002329D" w:rsidRPr="007954FF">
                              <w:rPr>
                                <w:b/>
                                <w:bCs/>
                                <w:color w:val="000000" w:themeColor="text1"/>
                                <w:sz w:val="24"/>
                                <w:szCs w:val="24"/>
                                <w:vertAlign w:val="superscript"/>
                              </w:rPr>
                              <w:t xml:space="preserve"> </w:t>
                            </w:r>
                            <w:r w:rsidR="00EE7815" w:rsidRPr="007954FF">
                              <w:rPr>
                                <w:b/>
                                <w:bCs/>
                                <w:color w:val="000000" w:themeColor="text1"/>
                                <w:sz w:val="24"/>
                                <w:szCs w:val="24"/>
                                <w:vertAlign w:val="superscript"/>
                              </w:rPr>
                              <w:t xml:space="preserve">essential support </w:t>
                            </w:r>
                            <w:r w:rsidR="003B5314" w:rsidRPr="007954FF">
                              <w:rPr>
                                <w:b/>
                                <w:bCs/>
                                <w:color w:val="000000" w:themeColor="text1"/>
                                <w:sz w:val="24"/>
                                <w:szCs w:val="24"/>
                                <w:vertAlign w:val="superscript"/>
                              </w:rPr>
                              <w:t>to</w:t>
                            </w:r>
                            <w:r w:rsidR="009061A5" w:rsidRPr="007954FF">
                              <w:rPr>
                                <w:b/>
                                <w:bCs/>
                                <w:color w:val="000000" w:themeColor="text1"/>
                                <w:sz w:val="24"/>
                                <w:szCs w:val="24"/>
                                <w:vertAlign w:val="superscript"/>
                              </w:rPr>
                              <w:t xml:space="preserve"> </w:t>
                            </w:r>
                            <w:r w:rsidR="00222CF8" w:rsidRPr="007954FF">
                              <w:rPr>
                                <w:b/>
                                <w:bCs/>
                                <w:color w:val="000000" w:themeColor="text1"/>
                                <w:sz w:val="24"/>
                                <w:szCs w:val="24"/>
                                <w:vertAlign w:val="superscript"/>
                              </w:rPr>
                              <w:t>individuals in</w:t>
                            </w:r>
                            <w:r w:rsidR="000A50B7" w:rsidRPr="007954FF">
                              <w:rPr>
                                <w:b/>
                                <w:bCs/>
                                <w:color w:val="000000" w:themeColor="text1"/>
                                <w:sz w:val="24"/>
                                <w:szCs w:val="24"/>
                                <w:vertAlign w:val="superscript"/>
                              </w:rPr>
                              <w:t xml:space="preserve"> the </w:t>
                            </w:r>
                            <w:r w:rsidR="00B2598F" w:rsidRPr="007954FF">
                              <w:rPr>
                                <w:b/>
                                <w:bCs/>
                                <w:color w:val="000000" w:themeColor="text1"/>
                                <w:sz w:val="24"/>
                                <w:szCs w:val="24"/>
                                <w:vertAlign w:val="superscript"/>
                              </w:rPr>
                              <w:t xml:space="preserve">comfort and </w:t>
                            </w:r>
                            <w:r w:rsidR="00143275" w:rsidRPr="007954FF">
                              <w:rPr>
                                <w:b/>
                                <w:bCs/>
                                <w:color w:val="000000" w:themeColor="text1"/>
                                <w:sz w:val="24"/>
                                <w:szCs w:val="24"/>
                                <w:vertAlign w:val="superscript"/>
                              </w:rPr>
                              <w:t>familiarity of their own home</w:t>
                            </w:r>
                            <w:r w:rsidR="00373410" w:rsidRPr="007954FF">
                              <w:rPr>
                                <w:b/>
                                <w:bCs/>
                                <w:color w:val="000000" w:themeColor="text1"/>
                                <w:sz w:val="24"/>
                                <w:szCs w:val="24"/>
                                <w:vertAlign w:val="superscript"/>
                              </w:rPr>
                              <w:t>s</w:t>
                            </w:r>
                            <w:r w:rsidR="00074B00" w:rsidRPr="007954FF">
                              <w:rPr>
                                <w:b/>
                                <w:bCs/>
                                <w:color w:val="000000" w:themeColor="text1"/>
                                <w:sz w:val="24"/>
                                <w:szCs w:val="24"/>
                                <w:vertAlign w:val="superscript"/>
                              </w:rPr>
                              <w:t>,</w:t>
                            </w:r>
                            <w:r w:rsidR="009E7FE3" w:rsidRPr="007954FF">
                              <w:rPr>
                                <w:b/>
                                <w:bCs/>
                                <w:color w:val="000000" w:themeColor="text1"/>
                                <w:sz w:val="24"/>
                                <w:szCs w:val="24"/>
                                <w:vertAlign w:val="superscript"/>
                              </w:rPr>
                              <w:t xml:space="preserve"> to help them live safe</w:t>
                            </w:r>
                            <w:r w:rsidR="003E4A33" w:rsidRPr="007954FF">
                              <w:rPr>
                                <w:b/>
                                <w:bCs/>
                                <w:color w:val="000000" w:themeColor="text1"/>
                                <w:sz w:val="24"/>
                                <w:szCs w:val="24"/>
                                <w:vertAlign w:val="superscript"/>
                              </w:rPr>
                              <w:t>ly</w:t>
                            </w:r>
                            <w:r w:rsidR="0006647E" w:rsidRPr="007954FF">
                              <w:rPr>
                                <w:b/>
                                <w:bCs/>
                                <w:color w:val="000000" w:themeColor="text1"/>
                                <w:sz w:val="24"/>
                                <w:szCs w:val="24"/>
                                <w:vertAlign w:val="superscript"/>
                              </w:rPr>
                              <w:t xml:space="preserve"> and in</w:t>
                            </w:r>
                            <w:r w:rsidR="00E875AE" w:rsidRPr="007954FF">
                              <w:rPr>
                                <w:b/>
                                <w:bCs/>
                                <w:color w:val="000000" w:themeColor="text1"/>
                                <w:sz w:val="24"/>
                                <w:szCs w:val="24"/>
                                <w:vertAlign w:val="superscript"/>
                              </w:rPr>
                              <w:t>dependently.</w:t>
                            </w:r>
                            <w:r w:rsidR="00957AEF" w:rsidRPr="007954FF">
                              <w:rPr>
                                <w:b/>
                                <w:bCs/>
                                <w:color w:val="000000" w:themeColor="text1"/>
                                <w:sz w:val="24"/>
                                <w:szCs w:val="24"/>
                                <w:vertAlign w:val="superscript"/>
                              </w:rPr>
                              <w:t xml:space="preserve"> This service</w:t>
                            </w:r>
                            <w:r w:rsidR="00D102D1" w:rsidRPr="007954FF">
                              <w:rPr>
                                <w:b/>
                                <w:bCs/>
                                <w:color w:val="000000" w:themeColor="text1"/>
                                <w:sz w:val="24"/>
                                <w:szCs w:val="24"/>
                                <w:vertAlign w:val="superscript"/>
                              </w:rPr>
                              <w:t xml:space="preserve"> </w:t>
                            </w:r>
                            <w:r w:rsidR="00222CF8" w:rsidRPr="007954FF">
                              <w:rPr>
                                <w:b/>
                                <w:bCs/>
                                <w:color w:val="000000" w:themeColor="text1"/>
                                <w:sz w:val="24"/>
                                <w:szCs w:val="24"/>
                                <w:vertAlign w:val="superscript"/>
                              </w:rPr>
                              <w:t>is based</w:t>
                            </w:r>
                            <w:r w:rsidR="00D52F55" w:rsidRPr="007954FF">
                              <w:rPr>
                                <w:b/>
                                <w:bCs/>
                                <w:color w:val="000000" w:themeColor="text1"/>
                                <w:sz w:val="24"/>
                                <w:szCs w:val="24"/>
                                <w:vertAlign w:val="superscript"/>
                              </w:rPr>
                              <w:t xml:space="preserve"> </w:t>
                            </w:r>
                            <w:r w:rsidR="00D102D1" w:rsidRPr="007954FF">
                              <w:rPr>
                                <w:b/>
                                <w:bCs/>
                                <w:color w:val="000000" w:themeColor="text1"/>
                                <w:sz w:val="24"/>
                                <w:szCs w:val="24"/>
                                <w:vertAlign w:val="superscript"/>
                              </w:rPr>
                              <w:t xml:space="preserve">on the </w:t>
                            </w:r>
                            <w:r w:rsidR="00F842DF" w:rsidRPr="007954FF">
                              <w:rPr>
                                <w:b/>
                                <w:bCs/>
                                <w:color w:val="000000" w:themeColor="text1"/>
                                <w:sz w:val="24"/>
                                <w:szCs w:val="24"/>
                                <w:vertAlign w:val="superscript"/>
                              </w:rPr>
                              <w:t xml:space="preserve">principle </w:t>
                            </w:r>
                            <w:r w:rsidR="00D102D1" w:rsidRPr="007954FF">
                              <w:rPr>
                                <w:b/>
                                <w:bCs/>
                                <w:color w:val="000000" w:themeColor="text1"/>
                                <w:sz w:val="24"/>
                                <w:szCs w:val="24"/>
                                <w:vertAlign w:val="superscript"/>
                              </w:rPr>
                              <w:t>of</w:t>
                            </w:r>
                            <w:r w:rsidR="00B07FE0" w:rsidRPr="007954FF">
                              <w:rPr>
                                <w:b/>
                                <w:bCs/>
                                <w:color w:val="000000" w:themeColor="text1"/>
                                <w:sz w:val="24"/>
                                <w:szCs w:val="24"/>
                                <w:vertAlign w:val="superscript"/>
                              </w:rPr>
                              <w:t xml:space="preserve"> </w:t>
                            </w:r>
                            <w:r w:rsidR="00411A85" w:rsidRPr="007954FF">
                              <w:rPr>
                                <w:b/>
                                <w:bCs/>
                                <w:color w:val="000000" w:themeColor="text1"/>
                                <w:sz w:val="24"/>
                                <w:szCs w:val="24"/>
                                <w:vertAlign w:val="superscript"/>
                              </w:rPr>
                              <w:t>independence</w:t>
                            </w:r>
                            <w:r w:rsidR="00D52F55" w:rsidRPr="007954FF">
                              <w:rPr>
                                <w:b/>
                                <w:bCs/>
                                <w:color w:val="000000" w:themeColor="text1"/>
                                <w:sz w:val="24"/>
                                <w:szCs w:val="24"/>
                                <w:vertAlign w:val="superscript"/>
                              </w:rPr>
                              <w:t>,</w:t>
                            </w:r>
                            <w:r w:rsidR="00411A85" w:rsidRPr="007954FF">
                              <w:rPr>
                                <w:b/>
                                <w:bCs/>
                                <w:color w:val="000000" w:themeColor="text1"/>
                                <w:sz w:val="24"/>
                                <w:szCs w:val="24"/>
                                <w:vertAlign w:val="superscript"/>
                              </w:rPr>
                              <w:t xml:space="preserve"> w</w:t>
                            </w:r>
                            <w:r w:rsidR="00B07FE0" w:rsidRPr="007954FF">
                              <w:rPr>
                                <w:b/>
                                <w:bCs/>
                                <w:color w:val="000000" w:themeColor="text1"/>
                                <w:sz w:val="24"/>
                                <w:szCs w:val="24"/>
                                <w:vertAlign w:val="superscript"/>
                              </w:rPr>
                              <w:t xml:space="preserve">hich offer professional </w:t>
                            </w:r>
                            <w:r w:rsidR="00222CF8" w:rsidRPr="007954FF">
                              <w:rPr>
                                <w:b/>
                                <w:bCs/>
                                <w:color w:val="000000" w:themeColor="text1"/>
                                <w:sz w:val="24"/>
                                <w:szCs w:val="24"/>
                                <w:vertAlign w:val="superscript"/>
                              </w:rPr>
                              <w:t>support to</w:t>
                            </w:r>
                            <w:r w:rsidR="00043C1D" w:rsidRPr="007954FF">
                              <w:rPr>
                                <w:b/>
                                <w:bCs/>
                                <w:color w:val="000000" w:themeColor="text1"/>
                                <w:sz w:val="24"/>
                                <w:szCs w:val="24"/>
                                <w:vertAlign w:val="superscript"/>
                              </w:rPr>
                              <w:t xml:space="preserve"> </w:t>
                            </w:r>
                            <w:r w:rsidR="00C25C74" w:rsidRPr="007954FF">
                              <w:rPr>
                                <w:b/>
                                <w:bCs/>
                                <w:color w:val="000000" w:themeColor="text1"/>
                                <w:sz w:val="24"/>
                                <w:szCs w:val="24"/>
                                <w:vertAlign w:val="superscript"/>
                              </w:rPr>
                              <w:t>those people</w:t>
                            </w:r>
                            <w:r w:rsidR="00175A5E" w:rsidRPr="007954FF">
                              <w:rPr>
                                <w:b/>
                                <w:bCs/>
                                <w:color w:val="000000" w:themeColor="text1"/>
                                <w:sz w:val="24"/>
                                <w:szCs w:val="24"/>
                                <w:vertAlign w:val="superscript"/>
                              </w:rPr>
                              <w:t xml:space="preserve"> who </w:t>
                            </w:r>
                            <w:r w:rsidR="00222CF8" w:rsidRPr="007954FF">
                              <w:rPr>
                                <w:b/>
                                <w:bCs/>
                                <w:color w:val="000000" w:themeColor="text1"/>
                                <w:sz w:val="24"/>
                                <w:szCs w:val="24"/>
                                <w:vertAlign w:val="superscript"/>
                              </w:rPr>
                              <w:t>may be</w:t>
                            </w:r>
                            <w:r w:rsidR="00175A5E" w:rsidRPr="007954FF">
                              <w:rPr>
                                <w:b/>
                                <w:bCs/>
                                <w:color w:val="000000" w:themeColor="text1"/>
                                <w:sz w:val="24"/>
                                <w:szCs w:val="24"/>
                                <w:vertAlign w:val="superscript"/>
                              </w:rPr>
                              <w:t xml:space="preserve"> </w:t>
                            </w:r>
                            <w:r w:rsidR="00222CF8" w:rsidRPr="007954FF">
                              <w:rPr>
                                <w:b/>
                                <w:bCs/>
                                <w:color w:val="000000" w:themeColor="text1"/>
                                <w:sz w:val="24"/>
                                <w:szCs w:val="24"/>
                                <w:vertAlign w:val="superscript"/>
                              </w:rPr>
                              <w:t>unable to</w:t>
                            </w:r>
                            <w:r w:rsidR="00175A5E" w:rsidRPr="007954FF">
                              <w:rPr>
                                <w:b/>
                                <w:bCs/>
                                <w:color w:val="000000" w:themeColor="text1"/>
                                <w:sz w:val="24"/>
                                <w:szCs w:val="24"/>
                                <w:vertAlign w:val="superscript"/>
                              </w:rPr>
                              <w:t xml:space="preserve"> carry out the</w:t>
                            </w:r>
                            <w:r w:rsidR="008E2AC8" w:rsidRPr="007954FF">
                              <w:rPr>
                                <w:b/>
                                <w:bCs/>
                                <w:color w:val="000000" w:themeColor="text1"/>
                                <w:sz w:val="24"/>
                                <w:szCs w:val="24"/>
                                <w:vertAlign w:val="superscript"/>
                              </w:rPr>
                              <w:t>ir dai</w:t>
                            </w:r>
                            <w:r w:rsidR="00337866" w:rsidRPr="007954FF">
                              <w:rPr>
                                <w:b/>
                                <w:bCs/>
                                <w:color w:val="000000" w:themeColor="text1"/>
                                <w:sz w:val="24"/>
                                <w:szCs w:val="24"/>
                                <w:vertAlign w:val="superscript"/>
                              </w:rPr>
                              <w:t>ly activities</w:t>
                            </w:r>
                            <w:r w:rsidR="006C3466" w:rsidRPr="007954FF">
                              <w:rPr>
                                <w:b/>
                                <w:bCs/>
                                <w:color w:val="000000" w:themeColor="text1"/>
                                <w:sz w:val="24"/>
                                <w:szCs w:val="24"/>
                                <w:vertAlign w:val="superscript"/>
                              </w:rPr>
                              <w:t xml:space="preserve"> becau</w:t>
                            </w:r>
                            <w:r w:rsidR="00176F78" w:rsidRPr="007954FF">
                              <w:rPr>
                                <w:b/>
                                <w:bCs/>
                                <w:color w:val="000000" w:themeColor="text1"/>
                                <w:sz w:val="24"/>
                                <w:szCs w:val="24"/>
                                <w:vertAlign w:val="superscript"/>
                              </w:rPr>
                              <w:t>se</w:t>
                            </w:r>
                            <w:r w:rsidR="006C3466" w:rsidRPr="007954FF">
                              <w:rPr>
                                <w:b/>
                                <w:bCs/>
                                <w:color w:val="000000" w:themeColor="text1"/>
                                <w:sz w:val="24"/>
                                <w:szCs w:val="24"/>
                                <w:vertAlign w:val="superscript"/>
                              </w:rPr>
                              <w:t xml:space="preserve"> of illness,</w:t>
                            </w:r>
                            <w:r w:rsidR="008E2AC8" w:rsidRPr="007954FF">
                              <w:rPr>
                                <w:b/>
                                <w:bCs/>
                                <w:color w:val="000000" w:themeColor="text1"/>
                                <w:sz w:val="24"/>
                                <w:szCs w:val="24"/>
                                <w:vertAlign w:val="superscript"/>
                              </w:rPr>
                              <w:t xml:space="preserve"> </w:t>
                            </w:r>
                            <w:r w:rsidR="00E94343" w:rsidRPr="007954FF">
                              <w:rPr>
                                <w:b/>
                                <w:bCs/>
                                <w:color w:val="000000" w:themeColor="text1"/>
                                <w:sz w:val="24"/>
                                <w:szCs w:val="24"/>
                                <w:vertAlign w:val="superscript"/>
                              </w:rPr>
                              <w:t>disability, or</w:t>
                            </w:r>
                            <w:r w:rsidR="0028586A" w:rsidRPr="007954FF">
                              <w:rPr>
                                <w:b/>
                                <w:bCs/>
                                <w:color w:val="000000" w:themeColor="text1"/>
                                <w:sz w:val="24"/>
                                <w:szCs w:val="24"/>
                                <w:vertAlign w:val="superscript"/>
                              </w:rPr>
                              <w:t xml:space="preserve"> old </w:t>
                            </w:r>
                            <w:r w:rsidR="00494D56" w:rsidRPr="007954FF">
                              <w:rPr>
                                <w:b/>
                                <w:bCs/>
                                <w:color w:val="000000" w:themeColor="text1"/>
                                <w:sz w:val="24"/>
                                <w:szCs w:val="24"/>
                                <w:vertAlign w:val="superscript"/>
                              </w:rPr>
                              <w:t>age. Domiciliary</w:t>
                            </w:r>
                            <w:r w:rsidR="00C074A5" w:rsidRPr="007954FF">
                              <w:rPr>
                                <w:b/>
                                <w:bCs/>
                                <w:color w:val="000000" w:themeColor="text1"/>
                                <w:sz w:val="24"/>
                                <w:szCs w:val="24"/>
                                <w:vertAlign w:val="superscript"/>
                              </w:rPr>
                              <w:t xml:space="preserve"> </w:t>
                            </w:r>
                            <w:r w:rsidR="00601AC2" w:rsidRPr="007954FF">
                              <w:rPr>
                                <w:b/>
                                <w:bCs/>
                                <w:color w:val="000000" w:themeColor="text1"/>
                                <w:sz w:val="24"/>
                                <w:szCs w:val="24"/>
                                <w:vertAlign w:val="superscript"/>
                              </w:rPr>
                              <w:t xml:space="preserve">care </w:t>
                            </w:r>
                            <w:r w:rsidR="00533044" w:rsidRPr="007954FF">
                              <w:rPr>
                                <w:b/>
                                <w:bCs/>
                                <w:color w:val="000000" w:themeColor="text1"/>
                                <w:sz w:val="24"/>
                                <w:szCs w:val="24"/>
                                <w:vertAlign w:val="superscript"/>
                              </w:rPr>
                              <w:t xml:space="preserve">in </w:t>
                            </w:r>
                            <w:r w:rsidR="006B1897" w:rsidRPr="007954FF">
                              <w:rPr>
                                <w:b/>
                                <w:bCs/>
                                <w:color w:val="000000" w:themeColor="text1"/>
                                <w:sz w:val="24"/>
                                <w:szCs w:val="24"/>
                                <w:vertAlign w:val="superscript"/>
                              </w:rPr>
                              <w:t>England</w:t>
                            </w:r>
                            <w:r w:rsidR="002C39D5" w:rsidRPr="007954FF">
                              <w:rPr>
                                <w:b/>
                                <w:bCs/>
                                <w:color w:val="000000" w:themeColor="text1"/>
                                <w:sz w:val="24"/>
                                <w:szCs w:val="24"/>
                                <w:vertAlign w:val="superscript"/>
                              </w:rPr>
                              <w:t xml:space="preserve"> and Wales</w:t>
                            </w:r>
                            <w:r w:rsidR="007E59A9" w:rsidRPr="007954FF">
                              <w:rPr>
                                <w:b/>
                                <w:bCs/>
                                <w:color w:val="000000" w:themeColor="text1"/>
                                <w:sz w:val="24"/>
                                <w:szCs w:val="24"/>
                                <w:vertAlign w:val="superscript"/>
                              </w:rPr>
                              <w:t xml:space="preserve">, </w:t>
                            </w:r>
                            <w:r w:rsidR="007C638C" w:rsidRPr="007954FF">
                              <w:rPr>
                                <w:b/>
                                <w:bCs/>
                                <w:color w:val="000000" w:themeColor="text1"/>
                                <w:sz w:val="24"/>
                                <w:szCs w:val="24"/>
                                <w:vertAlign w:val="superscript"/>
                              </w:rPr>
                              <w:t>Domiciliary care</w:t>
                            </w:r>
                            <w:r w:rsidR="00B92453" w:rsidRPr="007954FF">
                              <w:rPr>
                                <w:b/>
                                <w:bCs/>
                                <w:color w:val="000000" w:themeColor="text1"/>
                                <w:sz w:val="24"/>
                                <w:szCs w:val="24"/>
                                <w:vertAlign w:val="superscript"/>
                              </w:rPr>
                              <w:t xml:space="preserve"> </w:t>
                            </w:r>
                            <w:r w:rsidR="00A16660" w:rsidRPr="007954FF">
                              <w:rPr>
                                <w:b/>
                                <w:bCs/>
                                <w:color w:val="000000" w:themeColor="text1"/>
                                <w:sz w:val="24"/>
                                <w:szCs w:val="24"/>
                                <w:vertAlign w:val="superscript"/>
                              </w:rPr>
                              <w:t>enables</w:t>
                            </w:r>
                            <w:r w:rsidR="00757E99" w:rsidRPr="007954FF">
                              <w:rPr>
                                <w:b/>
                                <w:bCs/>
                                <w:color w:val="000000" w:themeColor="text1"/>
                                <w:sz w:val="24"/>
                                <w:szCs w:val="24"/>
                                <w:vertAlign w:val="superscript"/>
                              </w:rPr>
                              <w:t xml:space="preserve"> individuals</w:t>
                            </w:r>
                            <w:r w:rsidR="00B92453" w:rsidRPr="007954FF">
                              <w:rPr>
                                <w:b/>
                                <w:bCs/>
                                <w:color w:val="000000" w:themeColor="text1"/>
                                <w:sz w:val="24"/>
                                <w:szCs w:val="24"/>
                                <w:vertAlign w:val="superscript"/>
                              </w:rPr>
                              <w:t xml:space="preserve"> to stay connected </w:t>
                            </w:r>
                            <w:r w:rsidR="00350675" w:rsidRPr="007954FF">
                              <w:rPr>
                                <w:b/>
                                <w:bCs/>
                                <w:color w:val="000000" w:themeColor="text1"/>
                                <w:sz w:val="24"/>
                                <w:szCs w:val="24"/>
                                <w:vertAlign w:val="superscript"/>
                              </w:rPr>
                              <w:t>to their community inste</w:t>
                            </w:r>
                            <w:r w:rsidR="00543AA7" w:rsidRPr="007954FF">
                              <w:rPr>
                                <w:b/>
                                <w:bCs/>
                                <w:color w:val="000000" w:themeColor="text1"/>
                                <w:sz w:val="24"/>
                                <w:szCs w:val="24"/>
                                <w:vertAlign w:val="superscript"/>
                              </w:rPr>
                              <w:t>ad of moving to residen</w:t>
                            </w:r>
                            <w:r w:rsidR="00176F78" w:rsidRPr="007954FF">
                              <w:rPr>
                                <w:b/>
                                <w:bCs/>
                                <w:color w:val="000000" w:themeColor="text1"/>
                                <w:sz w:val="24"/>
                                <w:szCs w:val="24"/>
                                <w:vertAlign w:val="superscript"/>
                              </w:rPr>
                              <w:t xml:space="preserve">tial care </w:t>
                            </w:r>
                            <w:r w:rsidR="00095E04" w:rsidRPr="007954FF">
                              <w:rPr>
                                <w:b/>
                                <w:bCs/>
                                <w:color w:val="000000" w:themeColor="text1"/>
                                <w:sz w:val="24"/>
                                <w:szCs w:val="24"/>
                                <w:vertAlign w:val="superscript"/>
                              </w:rPr>
                              <w:t>homes. This ideal is supported</w:t>
                            </w:r>
                            <w:r w:rsidR="00F267D4" w:rsidRPr="007954FF">
                              <w:rPr>
                                <w:b/>
                                <w:bCs/>
                                <w:color w:val="000000" w:themeColor="text1"/>
                                <w:sz w:val="24"/>
                                <w:szCs w:val="24"/>
                                <w:vertAlign w:val="superscript"/>
                              </w:rPr>
                              <w:t xml:space="preserve"> by the NH</w:t>
                            </w:r>
                            <w:r w:rsidR="00CF6597" w:rsidRPr="007954FF">
                              <w:rPr>
                                <w:b/>
                                <w:bCs/>
                                <w:color w:val="000000" w:themeColor="text1"/>
                                <w:sz w:val="24"/>
                                <w:szCs w:val="24"/>
                                <w:vertAlign w:val="superscript"/>
                              </w:rPr>
                              <w:t>S</w:t>
                            </w:r>
                            <w:r w:rsidR="00FF783F" w:rsidRPr="007954FF">
                              <w:rPr>
                                <w:b/>
                                <w:bCs/>
                                <w:color w:val="000000" w:themeColor="text1"/>
                                <w:sz w:val="24"/>
                                <w:szCs w:val="24"/>
                                <w:vertAlign w:val="superscript"/>
                              </w:rPr>
                              <w:t xml:space="preserve"> and</w:t>
                            </w:r>
                            <w:r w:rsidR="00697A13" w:rsidRPr="007954FF">
                              <w:rPr>
                                <w:b/>
                                <w:bCs/>
                                <w:color w:val="000000" w:themeColor="text1"/>
                                <w:sz w:val="24"/>
                                <w:szCs w:val="24"/>
                                <w:vertAlign w:val="superscript"/>
                              </w:rPr>
                              <w:t xml:space="preserve"> Community Care Art</w:t>
                            </w:r>
                            <w:r w:rsidR="00E60718" w:rsidRPr="007954FF">
                              <w:rPr>
                                <w:b/>
                                <w:bCs/>
                                <w:color w:val="000000" w:themeColor="text1"/>
                                <w:sz w:val="24"/>
                                <w:szCs w:val="24"/>
                                <w:vertAlign w:val="superscript"/>
                              </w:rPr>
                              <w:t xml:space="preserve"> (1990</w:t>
                            </w:r>
                            <w:r w:rsidR="000815F6" w:rsidRPr="007954FF">
                              <w:rPr>
                                <w:b/>
                                <w:bCs/>
                                <w:color w:val="000000" w:themeColor="text1"/>
                                <w:sz w:val="24"/>
                                <w:szCs w:val="24"/>
                                <w:vertAlign w:val="superscript"/>
                              </w:rPr>
                              <w:t>). This</w:t>
                            </w:r>
                            <w:r w:rsidR="00FC1CD4" w:rsidRPr="007954FF">
                              <w:rPr>
                                <w:b/>
                                <w:bCs/>
                                <w:color w:val="000000" w:themeColor="text1"/>
                                <w:sz w:val="24"/>
                                <w:szCs w:val="24"/>
                                <w:vertAlign w:val="superscript"/>
                              </w:rPr>
                              <w:t xml:space="preserve"> support</w:t>
                            </w:r>
                            <w:r w:rsidR="00395F54" w:rsidRPr="007954FF">
                              <w:rPr>
                                <w:b/>
                                <w:bCs/>
                                <w:color w:val="000000" w:themeColor="text1"/>
                                <w:sz w:val="24"/>
                                <w:szCs w:val="24"/>
                                <w:vertAlign w:val="superscript"/>
                              </w:rPr>
                              <w:t xml:space="preserve"> </w:t>
                            </w:r>
                            <w:r w:rsidR="005E0746" w:rsidRPr="007954FF">
                              <w:rPr>
                                <w:b/>
                                <w:bCs/>
                                <w:color w:val="000000" w:themeColor="text1"/>
                                <w:sz w:val="24"/>
                                <w:szCs w:val="24"/>
                                <w:vertAlign w:val="superscript"/>
                              </w:rPr>
                              <w:t>is comprehensive</w:t>
                            </w:r>
                            <w:r w:rsidR="00F14ADD" w:rsidRPr="007954FF">
                              <w:rPr>
                                <w:b/>
                                <w:bCs/>
                                <w:color w:val="000000" w:themeColor="text1"/>
                                <w:sz w:val="24"/>
                                <w:szCs w:val="24"/>
                                <w:vertAlign w:val="superscript"/>
                              </w:rPr>
                              <w:t xml:space="preserve"> and it </w:t>
                            </w:r>
                            <w:r w:rsidR="00222CF8" w:rsidRPr="007954FF">
                              <w:rPr>
                                <w:b/>
                                <w:bCs/>
                                <w:color w:val="000000" w:themeColor="text1"/>
                                <w:sz w:val="24"/>
                                <w:szCs w:val="24"/>
                                <w:vertAlign w:val="superscript"/>
                              </w:rPr>
                              <w:t>involves personal</w:t>
                            </w:r>
                            <w:r w:rsidR="00FF6630" w:rsidRPr="007954FF">
                              <w:rPr>
                                <w:b/>
                                <w:bCs/>
                                <w:color w:val="000000" w:themeColor="text1"/>
                                <w:sz w:val="24"/>
                                <w:szCs w:val="24"/>
                                <w:vertAlign w:val="superscript"/>
                              </w:rPr>
                              <w:t xml:space="preserve"> care</w:t>
                            </w:r>
                            <w:r w:rsidR="007B0B10" w:rsidRPr="007954FF">
                              <w:rPr>
                                <w:b/>
                                <w:bCs/>
                                <w:color w:val="000000" w:themeColor="text1"/>
                                <w:sz w:val="24"/>
                                <w:szCs w:val="24"/>
                                <w:vertAlign w:val="superscript"/>
                              </w:rPr>
                              <w:t>,</w:t>
                            </w:r>
                            <w:r w:rsidR="00CB08EA" w:rsidRPr="007954FF">
                              <w:rPr>
                                <w:b/>
                                <w:bCs/>
                                <w:color w:val="000000" w:themeColor="text1"/>
                                <w:sz w:val="24"/>
                                <w:szCs w:val="24"/>
                                <w:vertAlign w:val="superscript"/>
                              </w:rPr>
                              <w:t xml:space="preserve"> such as helping </w:t>
                            </w:r>
                            <w:r w:rsidR="003D3DE6" w:rsidRPr="007954FF">
                              <w:rPr>
                                <w:b/>
                                <w:bCs/>
                                <w:color w:val="000000" w:themeColor="text1"/>
                                <w:sz w:val="24"/>
                                <w:szCs w:val="24"/>
                                <w:vertAlign w:val="superscript"/>
                              </w:rPr>
                              <w:t>with bathing</w:t>
                            </w:r>
                            <w:r w:rsidR="001D5BE2" w:rsidRPr="007954FF">
                              <w:rPr>
                                <w:b/>
                                <w:bCs/>
                                <w:color w:val="000000" w:themeColor="text1"/>
                                <w:sz w:val="24"/>
                                <w:szCs w:val="24"/>
                                <w:vertAlign w:val="superscript"/>
                              </w:rPr>
                              <w:t xml:space="preserve"> and</w:t>
                            </w:r>
                            <w:r w:rsidR="003D3DE6" w:rsidRPr="007954FF">
                              <w:rPr>
                                <w:b/>
                                <w:bCs/>
                                <w:color w:val="000000" w:themeColor="text1"/>
                                <w:sz w:val="24"/>
                                <w:szCs w:val="24"/>
                                <w:vertAlign w:val="superscript"/>
                              </w:rPr>
                              <w:t xml:space="preserve"> getting dressed</w:t>
                            </w:r>
                            <w:r w:rsidR="001D5BE2" w:rsidRPr="007954FF">
                              <w:rPr>
                                <w:b/>
                                <w:bCs/>
                                <w:color w:val="000000" w:themeColor="text1"/>
                                <w:sz w:val="24"/>
                                <w:szCs w:val="24"/>
                                <w:vertAlign w:val="superscript"/>
                              </w:rPr>
                              <w:t>.</w:t>
                            </w:r>
                            <w:r w:rsidR="00D47133" w:rsidRPr="007954FF">
                              <w:rPr>
                                <w:b/>
                                <w:bCs/>
                                <w:color w:val="000000" w:themeColor="text1"/>
                                <w:sz w:val="24"/>
                                <w:szCs w:val="24"/>
                                <w:vertAlign w:val="superscript"/>
                              </w:rPr>
                              <w:t xml:space="preserve"> It also includes </w:t>
                            </w:r>
                            <w:r w:rsidR="00806267" w:rsidRPr="007954FF">
                              <w:rPr>
                                <w:b/>
                                <w:bCs/>
                                <w:color w:val="000000" w:themeColor="text1"/>
                                <w:sz w:val="24"/>
                                <w:szCs w:val="24"/>
                                <w:vertAlign w:val="superscript"/>
                              </w:rPr>
                              <w:t xml:space="preserve">household </w:t>
                            </w:r>
                            <w:r w:rsidR="00DD320A" w:rsidRPr="007954FF">
                              <w:rPr>
                                <w:b/>
                                <w:bCs/>
                                <w:color w:val="000000" w:themeColor="text1"/>
                                <w:sz w:val="24"/>
                                <w:szCs w:val="24"/>
                                <w:vertAlign w:val="superscript"/>
                              </w:rPr>
                              <w:t>tasks, such as cookin</w:t>
                            </w:r>
                            <w:r w:rsidR="00BF096C" w:rsidRPr="007954FF">
                              <w:rPr>
                                <w:b/>
                                <w:bCs/>
                                <w:color w:val="000000" w:themeColor="text1"/>
                                <w:sz w:val="24"/>
                                <w:szCs w:val="24"/>
                                <w:vertAlign w:val="superscript"/>
                              </w:rPr>
                              <w:t>g meals supporting with me</w:t>
                            </w:r>
                            <w:r w:rsidR="007467FE" w:rsidRPr="007954FF">
                              <w:rPr>
                                <w:b/>
                                <w:bCs/>
                                <w:color w:val="000000" w:themeColor="text1"/>
                                <w:sz w:val="24"/>
                                <w:szCs w:val="24"/>
                                <w:vertAlign w:val="superscript"/>
                              </w:rPr>
                              <w:t xml:space="preserve">dication and </w:t>
                            </w:r>
                            <w:r w:rsidR="00C63F81" w:rsidRPr="007954FF">
                              <w:rPr>
                                <w:b/>
                                <w:bCs/>
                                <w:color w:val="000000" w:themeColor="text1"/>
                                <w:sz w:val="24"/>
                                <w:szCs w:val="24"/>
                                <w:vertAlign w:val="superscript"/>
                              </w:rPr>
                              <w:t>doing the laundry</w:t>
                            </w:r>
                            <w:r w:rsidR="0004443D" w:rsidRPr="007954FF">
                              <w:rPr>
                                <w:b/>
                                <w:bCs/>
                                <w:color w:val="000000" w:themeColor="text1"/>
                                <w:sz w:val="24"/>
                                <w:szCs w:val="24"/>
                                <w:vertAlign w:val="superscript"/>
                              </w:rPr>
                              <w:t xml:space="preserve">. In </w:t>
                            </w:r>
                            <w:r w:rsidR="00B77CE6" w:rsidRPr="007954FF">
                              <w:rPr>
                                <w:b/>
                                <w:bCs/>
                                <w:color w:val="000000" w:themeColor="text1"/>
                                <w:sz w:val="24"/>
                                <w:szCs w:val="24"/>
                                <w:vertAlign w:val="superscript"/>
                              </w:rPr>
                              <w:t>addition,</w:t>
                            </w:r>
                            <w:r w:rsidR="0004443D" w:rsidRPr="007954FF">
                              <w:rPr>
                                <w:b/>
                                <w:bCs/>
                                <w:color w:val="000000" w:themeColor="text1"/>
                                <w:sz w:val="24"/>
                                <w:szCs w:val="24"/>
                                <w:vertAlign w:val="superscript"/>
                              </w:rPr>
                              <w:t xml:space="preserve"> domiciliary </w:t>
                            </w:r>
                            <w:r w:rsidR="002B1B6A" w:rsidRPr="007954FF">
                              <w:rPr>
                                <w:b/>
                                <w:bCs/>
                                <w:color w:val="000000" w:themeColor="text1"/>
                                <w:sz w:val="24"/>
                                <w:szCs w:val="24"/>
                                <w:vertAlign w:val="superscript"/>
                              </w:rPr>
                              <w:t>care supports</w:t>
                            </w:r>
                            <w:r w:rsidR="00EB4BF9" w:rsidRPr="007954FF">
                              <w:rPr>
                                <w:b/>
                                <w:bCs/>
                                <w:color w:val="000000" w:themeColor="text1"/>
                                <w:sz w:val="24"/>
                                <w:szCs w:val="24"/>
                                <w:vertAlign w:val="superscript"/>
                              </w:rPr>
                              <w:t xml:space="preserve"> a person</w:t>
                            </w:r>
                            <w:r w:rsidR="00A15DD6" w:rsidRPr="007954FF">
                              <w:rPr>
                                <w:b/>
                                <w:bCs/>
                                <w:color w:val="000000" w:themeColor="text1"/>
                                <w:sz w:val="24"/>
                                <w:szCs w:val="24"/>
                                <w:vertAlign w:val="superscript"/>
                              </w:rPr>
                              <w:t xml:space="preserve">’s emotional </w:t>
                            </w:r>
                            <w:r w:rsidR="00915ADD" w:rsidRPr="007954FF">
                              <w:rPr>
                                <w:b/>
                                <w:bCs/>
                                <w:color w:val="000000" w:themeColor="text1"/>
                                <w:sz w:val="24"/>
                                <w:szCs w:val="24"/>
                                <w:vertAlign w:val="superscript"/>
                              </w:rPr>
                              <w:t>we</w:t>
                            </w:r>
                            <w:r w:rsidR="00EB641E" w:rsidRPr="007954FF">
                              <w:rPr>
                                <w:b/>
                                <w:bCs/>
                                <w:color w:val="000000" w:themeColor="text1"/>
                                <w:sz w:val="24"/>
                                <w:szCs w:val="24"/>
                                <w:vertAlign w:val="superscript"/>
                              </w:rPr>
                              <w:t>llbeing</w:t>
                            </w:r>
                            <w:r w:rsidR="00BE3BB5" w:rsidRPr="007954FF">
                              <w:rPr>
                                <w:b/>
                                <w:bCs/>
                                <w:color w:val="000000" w:themeColor="text1"/>
                                <w:sz w:val="24"/>
                                <w:szCs w:val="24"/>
                                <w:vertAlign w:val="superscript"/>
                              </w:rPr>
                              <w:t xml:space="preserve">. Care </w:t>
                            </w:r>
                            <w:r w:rsidR="00967882" w:rsidRPr="007954FF">
                              <w:rPr>
                                <w:b/>
                                <w:bCs/>
                                <w:color w:val="000000" w:themeColor="text1"/>
                                <w:sz w:val="24"/>
                                <w:szCs w:val="24"/>
                                <w:vertAlign w:val="superscript"/>
                              </w:rPr>
                              <w:t xml:space="preserve">workers </w:t>
                            </w:r>
                            <w:r w:rsidR="00EB641E" w:rsidRPr="007954FF">
                              <w:rPr>
                                <w:b/>
                                <w:bCs/>
                                <w:color w:val="000000" w:themeColor="text1"/>
                                <w:sz w:val="24"/>
                                <w:szCs w:val="24"/>
                                <w:vertAlign w:val="superscript"/>
                              </w:rPr>
                              <w:t xml:space="preserve"> </w:t>
                            </w:r>
                            <w:r w:rsidR="00721A88" w:rsidRPr="007954FF">
                              <w:rPr>
                                <w:b/>
                                <w:bCs/>
                                <w:color w:val="000000" w:themeColor="text1"/>
                                <w:sz w:val="24"/>
                                <w:szCs w:val="24"/>
                                <w:vertAlign w:val="superscript"/>
                              </w:rPr>
                              <w:t xml:space="preserve"> provide </w:t>
                            </w:r>
                            <w:r w:rsidR="001350BC" w:rsidRPr="007954FF">
                              <w:rPr>
                                <w:b/>
                                <w:bCs/>
                                <w:color w:val="000000" w:themeColor="text1"/>
                                <w:sz w:val="24"/>
                                <w:szCs w:val="24"/>
                                <w:vertAlign w:val="superscript"/>
                              </w:rPr>
                              <w:t>companionship</w:t>
                            </w:r>
                            <w:r w:rsidR="00914E1E" w:rsidRPr="007954FF">
                              <w:rPr>
                                <w:b/>
                                <w:bCs/>
                                <w:color w:val="000000" w:themeColor="text1"/>
                                <w:sz w:val="24"/>
                                <w:szCs w:val="24"/>
                                <w:vertAlign w:val="superscript"/>
                              </w:rPr>
                              <w:t xml:space="preserve">, </w:t>
                            </w:r>
                            <w:r w:rsidR="00345422" w:rsidRPr="007954FF">
                              <w:rPr>
                                <w:b/>
                                <w:bCs/>
                                <w:color w:val="000000" w:themeColor="text1"/>
                                <w:sz w:val="24"/>
                                <w:szCs w:val="24"/>
                                <w:vertAlign w:val="superscript"/>
                              </w:rPr>
                              <w:t>which</w:t>
                            </w:r>
                            <w:r w:rsidR="00914E1E" w:rsidRPr="007954FF">
                              <w:rPr>
                                <w:b/>
                                <w:bCs/>
                                <w:color w:val="000000" w:themeColor="text1"/>
                                <w:sz w:val="24"/>
                                <w:szCs w:val="24"/>
                                <w:vertAlign w:val="superscript"/>
                              </w:rPr>
                              <w:t xml:space="preserve"> </w:t>
                            </w:r>
                            <w:r w:rsidR="00800456" w:rsidRPr="007954FF">
                              <w:rPr>
                                <w:b/>
                                <w:bCs/>
                                <w:color w:val="000000" w:themeColor="text1"/>
                                <w:sz w:val="24"/>
                                <w:szCs w:val="24"/>
                                <w:vertAlign w:val="superscript"/>
                              </w:rPr>
                              <w:t>helps meet</w:t>
                            </w:r>
                            <w:r w:rsidR="00914E1E" w:rsidRPr="007954FF">
                              <w:rPr>
                                <w:b/>
                                <w:bCs/>
                                <w:color w:val="000000" w:themeColor="text1"/>
                                <w:sz w:val="24"/>
                                <w:szCs w:val="24"/>
                                <w:vertAlign w:val="superscript"/>
                              </w:rPr>
                              <w:t xml:space="preserve"> their </w:t>
                            </w:r>
                            <w:r w:rsidR="00800456" w:rsidRPr="007954FF">
                              <w:rPr>
                                <w:b/>
                                <w:bCs/>
                                <w:color w:val="000000" w:themeColor="text1"/>
                                <w:sz w:val="24"/>
                                <w:szCs w:val="24"/>
                                <w:vertAlign w:val="superscript"/>
                              </w:rPr>
                              <w:t xml:space="preserve">physical, practical, and </w:t>
                            </w:r>
                            <w:r w:rsidR="007B07E6" w:rsidRPr="007954FF">
                              <w:rPr>
                                <w:b/>
                                <w:bCs/>
                                <w:color w:val="000000" w:themeColor="text1"/>
                                <w:sz w:val="24"/>
                                <w:szCs w:val="24"/>
                                <w:vertAlign w:val="superscript"/>
                              </w:rPr>
                              <w:t>psychological needs</w:t>
                            </w:r>
                            <w:r w:rsidR="00A43134" w:rsidRPr="007954FF">
                              <w:rPr>
                                <w:b/>
                                <w:bCs/>
                                <w:color w:val="000000" w:themeColor="text1"/>
                                <w:sz w:val="24"/>
                                <w:szCs w:val="24"/>
                                <w:vertAlign w:val="superscript"/>
                              </w:rPr>
                              <w:t xml:space="preserve"> </w:t>
                            </w:r>
                            <w:r w:rsidR="00151039" w:rsidRPr="007954FF">
                              <w:rPr>
                                <w:b/>
                                <w:bCs/>
                                <w:color w:val="000000" w:themeColor="text1"/>
                                <w:sz w:val="24"/>
                                <w:szCs w:val="24"/>
                                <w:vertAlign w:val="superscript"/>
                              </w:rPr>
                              <w:t>while</w:t>
                            </w:r>
                            <w:r w:rsidR="00345422" w:rsidRPr="007954FF">
                              <w:rPr>
                                <w:b/>
                                <w:bCs/>
                                <w:color w:val="000000" w:themeColor="text1"/>
                                <w:sz w:val="24"/>
                                <w:szCs w:val="24"/>
                                <w:vertAlign w:val="superscript"/>
                              </w:rPr>
                              <w:t xml:space="preserve"> allow</w:t>
                            </w:r>
                            <w:r w:rsidR="008225F3" w:rsidRPr="007954FF">
                              <w:rPr>
                                <w:b/>
                                <w:bCs/>
                                <w:color w:val="000000" w:themeColor="text1"/>
                                <w:sz w:val="24"/>
                                <w:szCs w:val="24"/>
                                <w:vertAlign w:val="superscript"/>
                              </w:rPr>
                              <w:t>ing</w:t>
                            </w:r>
                            <w:r w:rsidR="00151039" w:rsidRPr="007954FF">
                              <w:rPr>
                                <w:b/>
                                <w:bCs/>
                                <w:color w:val="000000" w:themeColor="text1"/>
                                <w:sz w:val="24"/>
                                <w:szCs w:val="24"/>
                                <w:vertAlign w:val="superscript"/>
                              </w:rPr>
                              <w:t xml:space="preserve"> th</w:t>
                            </w:r>
                            <w:r w:rsidR="008225F3" w:rsidRPr="007954FF">
                              <w:rPr>
                                <w:b/>
                                <w:bCs/>
                                <w:color w:val="000000" w:themeColor="text1"/>
                                <w:sz w:val="24"/>
                                <w:szCs w:val="24"/>
                                <w:vertAlign w:val="superscript"/>
                              </w:rPr>
                              <w:t>em</w:t>
                            </w:r>
                            <w:r w:rsidR="00222CF8" w:rsidRPr="007954FF">
                              <w:rPr>
                                <w:b/>
                                <w:bCs/>
                                <w:color w:val="000000" w:themeColor="text1"/>
                                <w:sz w:val="24"/>
                                <w:szCs w:val="24"/>
                                <w:vertAlign w:val="superscript"/>
                              </w:rPr>
                              <w:t xml:space="preserve"> to</w:t>
                            </w:r>
                            <w:r w:rsidR="00151039" w:rsidRPr="007954FF">
                              <w:rPr>
                                <w:b/>
                                <w:bCs/>
                                <w:color w:val="000000" w:themeColor="text1"/>
                                <w:sz w:val="24"/>
                                <w:szCs w:val="24"/>
                                <w:vertAlign w:val="superscript"/>
                              </w:rPr>
                              <w:t xml:space="preserve"> continue living in their own homes</w:t>
                            </w:r>
                            <w:r w:rsidR="00EA5A47" w:rsidRPr="007954FF">
                              <w:rPr>
                                <w:b/>
                                <w:bCs/>
                                <w:color w:val="000000" w:themeColor="text1"/>
                                <w:sz w:val="24"/>
                                <w:szCs w:val="24"/>
                                <w:vertAlign w:val="superscript"/>
                              </w:rPr>
                              <w:t>.</w:t>
                            </w:r>
                            <w:r w:rsidR="00563B2A" w:rsidRPr="007954FF">
                              <w:rPr>
                                <w:b/>
                                <w:bCs/>
                                <w:color w:val="000000" w:themeColor="text1"/>
                                <w:sz w:val="24"/>
                                <w:szCs w:val="24"/>
                                <w:vertAlign w:val="superscript"/>
                              </w:rPr>
                              <w:t xml:space="preserve"> </w:t>
                            </w:r>
                          </w:p>
                          <w:p w14:paraId="4D73872C" w14:textId="77777777" w:rsidR="004D08F6" w:rsidRDefault="004D08F6" w:rsidP="00BE6BE0">
                            <w:pPr>
                              <w:rPr>
                                <w:sz w:val="18"/>
                                <w:szCs w:val="18"/>
                              </w:rPr>
                            </w:pPr>
                          </w:p>
                          <w:p w14:paraId="2A425B38" w14:textId="77777777" w:rsidR="004D08F6" w:rsidRDefault="004D08F6" w:rsidP="00BE6BE0">
                            <w:pPr>
                              <w:rPr>
                                <w:sz w:val="18"/>
                                <w:szCs w:val="18"/>
                              </w:rPr>
                            </w:pPr>
                          </w:p>
                          <w:p w14:paraId="2656B7A2" w14:textId="77777777" w:rsidR="004D08F6" w:rsidRDefault="004D08F6" w:rsidP="00BE6BE0">
                            <w:pPr>
                              <w:rPr>
                                <w:sz w:val="18"/>
                                <w:szCs w:val="18"/>
                              </w:rPr>
                            </w:pPr>
                          </w:p>
                          <w:p w14:paraId="1D986065" w14:textId="77777777" w:rsidR="004D08F6" w:rsidRDefault="004D08F6" w:rsidP="00BE6BE0">
                            <w:pPr>
                              <w:rPr>
                                <w:sz w:val="18"/>
                                <w:szCs w:val="18"/>
                              </w:rPr>
                            </w:pPr>
                          </w:p>
                          <w:p w14:paraId="5F9A11F5" w14:textId="77777777" w:rsidR="004D08F6" w:rsidRDefault="004D08F6" w:rsidP="00BE6BE0">
                            <w:pPr>
                              <w:rPr>
                                <w:sz w:val="18"/>
                                <w:szCs w:val="18"/>
                              </w:rPr>
                            </w:pPr>
                          </w:p>
                          <w:p w14:paraId="5E9B7E50" w14:textId="77777777" w:rsidR="004D08F6" w:rsidRPr="001524E1" w:rsidRDefault="004D08F6" w:rsidP="00BE6BE0">
                            <w:pPr>
                              <w:rPr>
                                <w:b/>
                                <w:bCs/>
                                <w:color w:val="385623" w:themeColor="accent6" w:themeShade="80"/>
                                <w:sz w:val="18"/>
                                <w:szCs w:val="18"/>
                                <w:vertAlign w:val="superscrip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12.9pt;margin-top:80pt;width:220.2pt;height:129.1pt;z-index:251658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" strokecolor="#ed7d31 [3205]" strokeweight="3.75pt">
                <v:textbox>
                  <w:txbxContent>
                    <w:p w14:paraId="2ADED480" w14:textId="140B94C5" w:rsidR="00600AFE" w:rsidRPr="001848BB" w:rsidRDefault="00832EC9" w:rsidP="00BE6BE0">
                      <w:pPr>
                        <w:rPr>
                          <w:b/>
                          <w:bCs/>
                          <w:color w:val="385623" w:themeColor="accent6" w:themeShade="80"/>
                          <w:sz w:val="18"/>
                          <w:szCs w:val="18"/>
                          <w:vertAlign w:val="superscript"/>
                        </w:rPr>
                      </w:pPr>
                      <w:r>
                        <w:rPr>
                          <w:b/>
                          <w:bCs/>
                          <w:color w:val="385623" w:themeColor="accent6" w:themeShade="80"/>
                        </w:rPr>
                        <w:t xml:space="preserve"> </w:t>
                      </w:r>
                      <w:r w:rsidR="00D417FF">
                        <w:rPr>
                          <w:b/>
                          <w:bCs/>
                          <w:color w:val="385623" w:themeColor="accent6" w:themeShade="80"/>
                        </w:rPr>
                        <w:t xml:space="preserve"> </w:t>
                      </w:r>
                      <w:r>
                        <w:rPr>
                          <w:b/>
                          <w:bCs/>
                          <w:color w:val="385623" w:themeColor="accent6" w:themeShade="80"/>
                        </w:rPr>
                        <w:t xml:space="preserve">    </w:t>
                      </w:r>
                      <w:r w:rsidR="005A2E03">
                        <w:rPr>
                          <w:b/>
                          <w:bCs/>
                          <w:color w:val="385623" w:themeColor="accent6" w:themeShade="80"/>
                        </w:rPr>
                        <w:tab/>
                      </w:r>
                      <w:r w:rsidR="00924AE2">
                        <w:rPr>
                          <w:b/>
                          <w:bCs/>
                          <w:color w:val="385623" w:themeColor="accent6" w:themeShade="80"/>
                        </w:rPr>
                        <w:t>EXPLANATION</w:t>
                      </w:r>
                      <w:r w:rsidR="00897A6C">
                        <w:rPr>
                          <w:b/>
                          <w:bCs/>
                          <w:color w:val="385623" w:themeColor="accent6" w:themeShade="80"/>
                        </w:rPr>
                        <w:t xml:space="preserve">                                                                                                                   </w:t>
                      </w:r>
                      <w:r w:rsidR="00897A6C" w:rsidRPr="001524E1">
                        <w:rPr>
                          <w:b/>
                          <w:bCs/>
                          <w:color w:val="385623" w:themeColor="accent6" w:themeShade="80"/>
                          <w:sz w:val="18"/>
                          <w:szCs w:val="18"/>
                          <w:vertAlign w:val="superscript"/>
                        </w:rPr>
                        <w:t xml:space="preserve">                                                                                                            </w:t>
                      </w:r>
                    </w:p>
                    <w:p w14:paraId="07291A81" w14:textId="585BD01B" w:rsidR="000B50A9" w:rsidRPr="007954FF" w:rsidRDefault="006E1771" w:rsidP="00BE6BE0">
                      <w:pPr>
                        <w:rPr>
                          <w:b/>
                          <w:bCs/>
                          <w:color w:val="000000" w:themeColor="text1"/>
                          <w:sz w:val="24"/>
                          <w:szCs w:val="24"/>
                          <w:vertAlign w:val="superscript"/>
                        </w:rPr>
                      </w:pPr>
                      <w:r w:rsidRPr="007954FF">
                        <w:rPr>
                          <w:b/>
                          <w:bCs/>
                          <w:color w:val="000000" w:themeColor="text1"/>
                          <w:sz w:val="24"/>
                          <w:szCs w:val="24"/>
                          <w:vertAlign w:val="superscript"/>
                        </w:rPr>
                        <w:t>domiciliary</w:t>
                      </w:r>
                      <w:r w:rsidR="00E03EC1" w:rsidRPr="007954FF">
                        <w:rPr>
                          <w:b/>
                          <w:bCs/>
                          <w:color w:val="000000" w:themeColor="text1"/>
                          <w:sz w:val="24"/>
                          <w:szCs w:val="24"/>
                          <w:vertAlign w:val="superscript"/>
                        </w:rPr>
                        <w:t xml:space="preserve"> </w:t>
                      </w:r>
                      <w:r w:rsidR="007E4554" w:rsidRPr="007954FF">
                        <w:rPr>
                          <w:b/>
                          <w:bCs/>
                          <w:color w:val="000000" w:themeColor="text1"/>
                          <w:sz w:val="24"/>
                          <w:szCs w:val="24"/>
                          <w:vertAlign w:val="superscript"/>
                        </w:rPr>
                        <w:t xml:space="preserve">care is a </w:t>
                      </w:r>
                      <w:r w:rsidR="000B757C" w:rsidRPr="007954FF">
                        <w:rPr>
                          <w:b/>
                          <w:bCs/>
                          <w:color w:val="000000" w:themeColor="text1"/>
                          <w:sz w:val="24"/>
                          <w:szCs w:val="24"/>
                          <w:vertAlign w:val="superscript"/>
                        </w:rPr>
                        <w:t>social care</w:t>
                      </w:r>
                      <w:r w:rsidR="006158DF" w:rsidRPr="007954FF">
                        <w:rPr>
                          <w:b/>
                          <w:bCs/>
                          <w:color w:val="000000" w:themeColor="text1"/>
                          <w:sz w:val="24"/>
                          <w:szCs w:val="24"/>
                          <w:vertAlign w:val="superscript"/>
                        </w:rPr>
                        <w:t xml:space="preserve"> service</w:t>
                      </w:r>
                      <w:r w:rsidR="006D463B" w:rsidRPr="007954FF">
                        <w:rPr>
                          <w:b/>
                          <w:bCs/>
                          <w:color w:val="000000" w:themeColor="text1"/>
                          <w:sz w:val="24"/>
                          <w:szCs w:val="24"/>
                          <w:vertAlign w:val="superscript"/>
                        </w:rPr>
                        <w:t xml:space="preserve"> </w:t>
                      </w:r>
                      <w:r w:rsidR="00957AEF" w:rsidRPr="007954FF">
                        <w:rPr>
                          <w:b/>
                          <w:bCs/>
                          <w:color w:val="000000" w:themeColor="text1"/>
                          <w:sz w:val="24"/>
                          <w:szCs w:val="24"/>
                          <w:vertAlign w:val="superscript"/>
                        </w:rPr>
                        <w:t>that provides</w:t>
                      </w:r>
                      <w:r w:rsidR="0002329D" w:rsidRPr="007954FF">
                        <w:rPr>
                          <w:b/>
                          <w:bCs/>
                          <w:color w:val="000000" w:themeColor="text1"/>
                          <w:sz w:val="24"/>
                          <w:szCs w:val="24"/>
                          <w:vertAlign w:val="superscript"/>
                        </w:rPr>
                        <w:t xml:space="preserve"> </w:t>
                      </w:r>
                      <w:r w:rsidR="00EE7815" w:rsidRPr="007954FF">
                        <w:rPr>
                          <w:b/>
                          <w:bCs/>
                          <w:color w:val="000000" w:themeColor="text1"/>
                          <w:sz w:val="24"/>
                          <w:szCs w:val="24"/>
                          <w:vertAlign w:val="superscript"/>
                        </w:rPr>
                        <w:t xml:space="preserve">essential support </w:t>
                      </w:r>
                      <w:r w:rsidR="003B5314" w:rsidRPr="007954FF">
                        <w:rPr>
                          <w:b/>
                          <w:bCs/>
                          <w:color w:val="000000" w:themeColor="text1"/>
                          <w:sz w:val="24"/>
                          <w:szCs w:val="24"/>
                          <w:vertAlign w:val="superscript"/>
                        </w:rPr>
                        <w:t>to</w:t>
                      </w:r>
                      <w:r w:rsidR="009061A5" w:rsidRPr="007954FF">
                        <w:rPr>
                          <w:b/>
                          <w:bCs/>
                          <w:color w:val="000000" w:themeColor="text1"/>
                          <w:sz w:val="24"/>
                          <w:szCs w:val="24"/>
                          <w:vertAlign w:val="superscript"/>
                        </w:rPr>
                        <w:t xml:space="preserve"> </w:t>
                      </w:r>
                      <w:r w:rsidR="00222CF8" w:rsidRPr="007954FF">
                        <w:rPr>
                          <w:b/>
                          <w:bCs/>
                          <w:color w:val="000000" w:themeColor="text1"/>
                          <w:sz w:val="24"/>
                          <w:szCs w:val="24"/>
                          <w:vertAlign w:val="superscript"/>
                        </w:rPr>
                        <w:t>individuals in</w:t>
                      </w:r>
                      <w:r w:rsidR="000A50B7" w:rsidRPr="007954FF">
                        <w:rPr>
                          <w:b/>
                          <w:bCs/>
                          <w:color w:val="000000" w:themeColor="text1"/>
                          <w:sz w:val="24"/>
                          <w:szCs w:val="24"/>
                          <w:vertAlign w:val="superscript"/>
                        </w:rPr>
                        <w:t xml:space="preserve"> the </w:t>
                      </w:r>
                      <w:r w:rsidR="00B2598F" w:rsidRPr="007954FF">
                        <w:rPr>
                          <w:b/>
                          <w:bCs/>
                          <w:color w:val="000000" w:themeColor="text1"/>
                          <w:sz w:val="24"/>
                          <w:szCs w:val="24"/>
                          <w:vertAlign w:val="superscript"/>
                        </w:rPr>
                        <w:t xml:space="preserve">comfort and </w:t>
                      </w:r>
                      <w:r w:rsidR="00143275" w:rsidRPr="007954FF">
                        <w:rPr>
                          <w:b/>
                          <w:bCs/>
                          <w:color w:val="000000" w:themeColor="text1"/>
                          <w:sz w:val="24"/>
                          <w:szCs w:val="24"/>
                          <w:vertAlign w:val="superscript"/>
                        </w:rPr>
                        <w:t>familiarity of their own home</w:t>
                      </w:r>
                      <w:r w:rsidR="00373410" w:rsidRPr="007954FF">
                        <w:rPr>
                          <w:b/>
                          <w:bCs/>
                          <w:color w:val="000000" w:themeColor="text1"/>
                          <w:sz w:val="24"/>
                          <w:szCs w:val="24"/>
                          <w:vertAlign w:val="superscript"/>
                        </w:rPr>
                        <w:t>s</w:t>
                      </w:r>
                      <w:r w:rsidR="00074B00" w:rsidRPr="007954FF">
                        <w:rPr>
                          <w:b/>
                          <w:bCs/>
                          <w:color w:val="000000" w:themeColor="text1"/>
                          <w:sz w:val="24"/>
                          <w:szCs w:val="24"/>
                          <w:vertAlign w:val="superscript"/>
                        </w:rPr>
                        <w:t>,</w:t>
                      </w:r>
                      <w:r w:rsidR="009E7FE3" w:rsidRPr="007954FF">
                        <w:rPr>
                          <w:b/>
                          <w:bCs/>
                          <w:color w:val="000000" w:themeColor="text1"/>
                          <w:sz w:val="24"/>
                          <w:szCs w:val="24"/>
                          <w:vertAlign w:val="superscript"/>
                        </w:rPr>
                        <w:t xml:space="preserve"> to help them live safe</w:t>
                      </w:r>
                      <w:r w:rsidR="003E4A33" w:rsidRPr="007954FF">
                        <w:rPr>
                          <w:b/>
                          <w:bCs/>
                          <w:color w:val="000000" w:themeColor="text1"/>
                          <w:sz w:val="24"/>
                          <w:szCs w:val="24"/>
                          <w:vertAlign w:val="superscript"/>
                        </w:rPr>
                        <w:t>ly</w:t>
                      </w:r>
                      <w:r w:rsidR="0006647E" w:rsidRPr="007954FF">
                        <w:rPr>
                          <w:b/>
                          <w:bCs/>
                          <w:color w:val="000000" w:themeColor="text1"/>
                          <w:sz w:val="24"/>
                          <w:szCs w:val="24"/>
                          <w:vertAlign w:val="superscript"/>
                        </w:rPr>
                        <w:t xml:space="preserve"> and in</w:t>
                      </w:r>
                      <w:r w:rsidR="00E875AE" w:rsidRPr="007954FF">
                        <w:rPr>
                          <w:b/>
                          <w:bCs/>
                          <w:color w:val="000000" w:themeColor="text1"/>
                          <w:sz w:val="24"/>
                          <w:szCs w:val="24"/>
                          <w:vertAlign w:val="superscript"/>
                        </w:rPr>
                        <w:t>dependently.</w:t>
                      </w:r>
                      <w:r w:rsidR="00957AEF" w:rsidRPr="007954FF">
                        <w:rPr>
                          <w:b/>
                          <w:bCs/>
                          <w:color w:val="000000" w:themeColor="text1"/>
                          <w:sz w:val="24"/>
                          <w:szCs w:val="24"/>
                          <w:vertAlign w:val="superscript"/>
                        </w:rPr>
                        <w:t xml:space="preserve"> This service</w:t>
                      </w:r>
                      <w:r w:rsidR="00D102D1" w:rsidRPr="007954FF">
                        <w:rPr>
                          <w:b/>
                          <w:bCs/>
                          <w:color w:val="000000" w:themeColor="text1"/>
                          <w:sz w:val="24"/>
                          <w:szCs w:val="24"/>
                          <w:vertAlign w:val="superscript"/>
                        </w:rPr>
                        <w:t xml:space="preserve"> </w:t>
                      </w:r>
                      <w:r w:rsidR="00222CF8" w:rsidRPr="007954FF">
                        <w:rPr>
                          <w:b/>
                          <w:bCs/>
                          <w:color w:val="000000" w:themeColor="text1"/>
                          <w:sz w:val="24"/>
                          <w:szCs w:val="24"/>
                          <w:vertAlign w:val="superscript"/>
                        </w:rPr>
                        <w:t>is based</w:t>
                      </w:r>
                      <w:r w:rsidR="00D52F55" w:rsidRPr="007954FF">
                        <w:rPr>
                          <w:b/>
                          <w:bCs/>
                          <w:color w:val="000000" w:themeColor="text1"/>
                          <w:sz w:val="24"/>
                          <w:szCs w:val="24"/>
                          <w:vertAlign w:val="superscript"/>
                        </w:rPr>
                        <w:t xml:space="preserve"> </w:t>
                      </w:r>
                      <w:r w:rsidR="00D102D1" w:rsidRPr="007954FF">
                        <w:rPr>
                          <w:b/>
                          <w:bCs/>
                          <w:color w:val="000000" w:themeColor="text1"/>
                          <w:sz w:val="24"/>
                          <w:szCs w:val="24"/>
                          <w:vertAlign w:val="superscript"/>
                        </w:rPr>
                        <w:t xml:space="preserve">on the </w:t>
                      </w:r>
                      <w:r w:rsidR="00F842DF" w:rsidRPr="007954FF">
                        <w:rPr>
                          <w:b/>
                          <w:bCs/>
                          <w:color w:val="000000" w:themeColor="text1"/>
                          <w:sz w:val="24"/>
                          <w:szCs w:val="24"/>
                          <w:vertAlign w:val="superscript"/>
                        </w:rPr>
                        <w:t xml:space="preserve">principle </w:t>
                      </w:r>
                      <w:r w:rsidR="00D102D1" w:rsidRPr="007954FF">
                        <w:rPr>
                          <w:b/>
                          <w:bCs/>
                          <w:color w:val="000000" w:themeColor="text1"/>
                          <w:sz w:val="24"/>
                          <w:szCs w:val="24"/>
                          <w:vertAlign w:val="superscript"/>
                        </w:rPr>
                        <w:t>of</w:t>
                      </w:r>
                      <w:r w:rsidR="00B07FE0" w:rsidRPr="007954FF">
                        <w:rPr>
                          <w:b/>
                          <w:bCs/>
                          <w:color w:val="000000" w:themeColor="text1"/>
                          <w:sz w:val="24"/>
                          <w:szCs w:val="24"/>
                          <w:vertAlign w:val="superscript"/>
                        </w:rPr>
                        <w:t xml:space="preserve"> </w:t>
                      </w:r>
                      <w:r w:rsidR="00411A85" w:rsidRPr="007954FF">
                        <w:rPr>
                          <w:b/>
                          <w:bCs/>
                          <w:color w:val="000000" w:themeColor="text1"/>
                          <w:sz w:val="24"/>
                          <w:szCs w:val="24"/>
                          <w:vertAlign w:val="superscript"/>
                        </w:rPr>
                        <w:t>independence</w:t>
                      </w:r>
                      <w:r w:rsidR="00D52F55" w:rsidRPr="007954FF">
                        <w:rPr>
                          <w:b/>
                          <w:bCs/>
                          <w:color w:val="000000" w:themeColor="text1"/>
                          <w:sz w:val="24"/>
                          <w:szCs w:val="24"/>
                          <w:vertAlign w:val="superscript"/>
                        </w:rPr>
                        <w:t>,</w:t>
                      </w:r>
                      <w:r w:rsidR="00411A85" w:rsidRPr="007954FF">
                        <w:rPr>
                          <w:b/>
                          <w:bCs/>
                          <w:color w:val="000000" w:themeColor="text1"/>
                          <w:sz w:val="24"/>
                          <w:szCs w:val="24"/>
                          <w:vertAlign w:val="superscript"/>
                        </w:rPr>
                        <w:t xml:space="preserve"> w</w:t>
                      </w:r>
                      <w:r w:rsidR="00B07FE0" w:rsidRPr="007954FF">
                        <w:rPr>
                          <w:b/>
                          <w:bCs/>
                          <w:color w:val="000000" w:themeColor="text1"/>
                          <w:sz w:val="24"/>
                          <w:szCs w:val="24"/>
                          <w:vertAlign w:val="superscript"/>
                        </w:rPr>
                        <w:t xml:space="preserve">hich offer professional </w:t>
                      </w:r>
                      <w:r w:rsidR="00222CF8" w:rsidRPr="007954FF">
                        <w:rPr>
                          <w:b/>
                          <w:bCs/>
                          <w:color w:val="000000" w:themeColor="text1"/>
                          <w:sz w:val="24"/>
                          <w:szCs w:val="24"/>
                          <w:vertAlign w:val="superscript"/>
                        </w:rPr>
                        <w:t>support to</w:t>
                      </w:r>
                      <w:r w:rsidR="00043C1D" w:rsidRPr="007954FF">
                        <w:rPr>
                          <w:b/>
                          <w:bCs/>
                          <w:color w:val="000000" w:themeColor="text1"/>
                          <w:sz w:val="24"/>
                          <w:szCs w:val="24"/>
                          <w:vertAlign w:val="superscript"/>
                        </w:rPr>
                        <w:t xml:space="preserve"> </w:t>
                      </w:r>
                      <w:r w:rsidR="00C25C74" w:rsidRPr="007954FF">
                        <w:rPr>
                          <w:b/>
                          <w:bCs/>
                          <w:color w:val="000000" w:themeColor="text1"/>
                          <w:sz w:val="24"/>
                          <w:szCs w:val="24"/>
                          <w:vertAlign w:val="superscript"/>
                        </w:rPr>
                        <w:t>those people</w:t>
                      </w:r>
                      <w:r w:rsidR="00175A5E" w:rsidRPr="007954FF">
                        <w:rPr>
                          <w:b/>
                          <w:bCs/>
                          <w:color w:val="000000" w:themeColor="text1"/>
                          <w:sz w:val="24"/>
                          <w:szCs w:val="24"/>
                          <w:vertAlign w:val="superscript"/>
                        </w:rPr>
                        <w:t xml:space="preserve"> who </w:t>
                      </w:r>
                      <w:r w:rsidR="00222CF8" w:rsidRPr="007954FF">
                        <w:rPr>
                          <w:b/>
                          <w:bCs/>
                          <w:color w:val="000000" w:themeColor="text1"/>
                          <w:sz w:val="24"/>
                          <w:szCs w:val="24"/>
                          <w:vertAlign w:val="superscript"/>
                        </w:rPr>
                        <w:t>may be</w:t>
                      </w:r>
                      <w:r w:rsidR="00175A5E" w:rsidRPr="007954FF">
                        <w:rPr>
                          <w:b/>
                          <w:bCs/>
                          <w:color w:val="000000" w:themeColor="text1"/>
                          <w:sz w:val="24"/>
                          <w:szCs w:val="24"/>
                          <w:vertAlign w:val="superscript"/>
                        </w:rPr>
                        <w:t xml:space="preserve"> </w:t>
                      </w:r>
                      <w:r w:rsidR="00222CF8" w:rsidRPr="007954FF">
                        <w:rPr>
                          <w:b/>
                          <w:bCs/>
                          <w:color w:val="000000" w:themeColor="text1"/>
                          <w:sz w:val="24"/>
                          <w:szCs w:val="24"/>
                          <w:vertAlign w:val="superscript"/>
                        </w:rPr>
                        <w:t>unable to</w:t>
                      </w:r>
                      <w:r w:rsidR="00175A5E" w:rsidRPr="007954FF">
                        <w:rPr>
                          <w:b/>
                          <w:bCs/>
                          <w:color w:val="000000" w:themeColor="text1"/>
                          <w:sz w:val="24"/>
                          <w:szCs w:val="24"/>
                          <w:vertAlign w:val="superscript"/>
                        </w:rPr>
                        <w:t xml:space="preserve"> carry out the</w:t>
                      </w:r>
                      <w:r w:rsidR="008E2AC8" w:rsidRPr="007954FF">
                        <w:rPr>
                          <w:b/>
                          <w:bCs/>
                          <w:color w:val="000000" w:themeColor="text1"/>
                          <w:sz w:val="24"/>
                          <w:szCs w:val="24"/>
                          <w:vertAlign w:val="superscript"/>
                        </w:rPr>
                        <w:t>ir dai</w:t>
                      </w:r>
                      <w:r w:rsidR="00337866" w:rsidRPr="007954FF">
                        <w:rPr>
                          <w:b/>
                          <w:bCs/>
                          <w:color w:val="000000" w:themeColor="text1"/>
                          <w:sz w:val="24"/>
                          <w:szCs w:val="24"/>
                          <w:vertAlign w:val="superscript"/>
                        </w:rPr>
                        <w:t>ly activities</w:t>
                      </w:r>
                      <w:r w:rsidR="006C3466" w:rsidRPr="007954FF">
                        <w:rPr>
                          <w:b/>
                          <w:bCs/>
                          <w:color w:val="000000" w:themeColor="text1"/>
                          <w:sz w:val="24"/>
                          <w:szCs w:val="24"/>
                          <w:vertAlign w:val="superscript"/>
                        </w:rPr>
                        <w:t xml:space="preserve"> becau</w:t>
                      </w:r>
                      <w:r w:rsidR="00176F78" w:rsidRPr="007954FF">
                        <w:rPr>
                          <w:b/>
                          <w:bCs/>
                          <w:color w:val="000000" w:themeColor="text1"/>
                          <w:sz w:val="24"/>
                          <w:szCs w:val="24"/>
                          <w:vertAlign w:val="superscript"/>
                        </w:rPr>
                        <w:t>se</w:t>
                      </w:r>
                      <w:r w:rsidR="006C3466" w:rsidRPr="007954FF">
                        <w:rPr>
                          <w:b/>
                          <w:bCs/>
                          <w:color w:val="000000" w:themeColor="text1"/>
                          <w:sz w:val="24"/>
                          <w:szCs w:val="24"/>
                          <w:vertAlign w:val="superscript"/>
                        </w:rPr>
                        <w:t xml:space="preserve"> of illness,</w:t>
                      </w:r>
                      <w:r w:rsidR="008E2AC8" w:rsidRPr="007954FF">
                        <w:rPr>
                          <w:b/>
                          <w:bCs/>
                          <w:color w:val="000000" w:themeColor="text1"/>
                          <w:sz w:val="24"/>
                          <w:szCs w:val="24"/>
                          <w:vertAlign w:val="superscript"/>
                        </w:rPr>
                        <w:t xml:space="preserve"> </w:t>
                      </w:r>
                      <w:r w:rsidR="00E94343" w:rsidRPr="007954FF">
                        <w:rPr>
                          <w:b/>
                          <w:bCs/>
                          <w:color w:val="000000" w:themeColor="text1"/>
                          <w:sz w:val="24"/>
                          <w:szCs w:val="24"/>
                          <w:vertAlign w:val="superscript"/>
                        </w:rPr>
                        <w:t>disability, or</w:t>
                      </w:r>
                      <w:r w:rsidR="0028586A" w:rsidRPr="007954FF">
                        <w:rPr>
                          <w:b/>
                          <w:bCs/>
                          <w:color w:val="000000" w:themeColor="text1"/>
                          <w:sz w:val="24"/>
                          <w:szCs w:val="24"/>
                          <w:vertAlign w:val="superscript"/>
                        </w:rPr>
                        <w:t xml:space="preserve"> old </w:t>
                      </w:r>
                      <w:r w:rsidR="00494D56" w:rsidRPr="007954FF">
                        <w:rPr>
                          <w:b/>
                          <w:bCs/>
                          <w:color w:val="000000" w:themeColor="text1"/>
                          <w:sz w:val="24"/>
                          <w:szCs w:val="24"/>
                          <w:vertAlign w:val="superscript"/>
                        </w:rPr>
                        <w:t>age. Domiciliary</w:t>
                      </w:r>
                      <w:r w:rsidR="00C074A5" w:rsidRPr="007954FF">
                        <w:rPr>
                          <w:b/>
                          <w:bCs/>
                          <w:color w:val="000000" w:themeColor="text1"/>
                          <w:sz w:val="24"/>
                          <w:szCs w:val="24"/>
                          <w:vertAlign w:val="superscript"/>
                        </w:rPr>
                        <w:t xml:space="preserve"> </w:t>
                      </w:r>
                      <w:r w:rsidR="00601AC2" w:rsidRPr="007954FF">
                        <w:rPr>
                          <w:b/>
                          <w:bCs/>
                          <w:color w:val="000000" w:themeColor="text1"/>
                          <w:sz w:val="24"/>
                          <w:szCs w:val="24"/>
                          <w:vertAlign w:val="superscript"/>
                        </w:rPr>
                        <w:t xml:space="preserve">care </w:t>
                      </w:r>
                      <w:r w:rsidR="00533044" w:rsidRPr="007954FF">
                        <w:rPr>
                          <w:b/>
                          <w:bCs/>
                          <w:color w:val="000000" w:themeColor="text1"/>
                          <w:sz w:val="24"/>
                          <w:szCs w:val="24"/>
                          <w:vertAlign w:val="superscript"/>
                        </w:rPr>
                        <w:t xml:space="preserve">in </w:t>
                      </w:r>
                      <w:r w:rsidR="006B1897" w:rsidRPr="007954FF">
                        <w:rPr>
                          <w:b/>
                          <w:bCs/>
                          <w:color w:val="000000" w:themeColor="text1"/>
                          <w:sz w:val="24"/>
                          <w:szCs w:val="24"/>
                          <w:vertAlign w:val="superscript"/>
                        </w:rPr>
                        <w:t>England</w:t>
                      </w:r>
                      <w:r w:rsidR="002C39D5" w:rsidRPr="007954FF">
                        <w:rPr>
                          <w:b/>
                          <w:bCs/>
                          <w:color w:val="000000" w:themeColor="text1"/>
                          <w:sz w:val="24"/>
                          <w:szCs w:val="24"/>
                          <w:vertAlign w:val="superscript"/>
                        </w:rPr>
                        <w:t xml:space="preserve"> and Wales</w:t>
                      </w:r>
                      <w:r w:rsidR="007E59A9" w:rsidRPr="007954FF">
                        <w:rPr>
                          <w:b/>
                          <w:bCs/>
                          <w:color w:val="000000" w:themeColor="text1"/>
                          <w:sz w:val="24"/>
                          <w:szCs w:val="24"/>
                          <w:vertAlign w:val="superscript"/>
                        </w:rPr>
                        <w:t xml:space="preserve">, </w:t>
                      </w:r>
                      <w:r w:rsidR="007C638C" w:rsidRPr="007954FF">
                        <w:rPr>
                          <w:b/>
                          <w:bCs/>
                          <w:color w:val="000000" w:themeColor="text1"/>
                          <w:sz w:val="24"/>
                          <w:szCs w:val="24"/>
                          <w:vertAlign w:val="superscript"/>
                        </w:rPr>
                        <w:t>Domiciliary care</w:t>
                      </w:r>
                      <w:r w:rsidR="00B92453" w:rsidRPr="007954FF">
                        <w:rPr>
                          <w:b/>
                          <w:bCs/>
                          <w:color w:val="000000" w:themeColor="text1"/>
                          <w:sz w:val="24"/>
                          <w:szCs w:val="24"/>
                          <w:vertAlign w:val="superscript"/>
                        </w:rPr>
                        <w:t xml:space="preserve"> </w:t>
                      </w:r>
                      <w:r w:rsidR="00A16660" w:rsidRPr="007954FF">
                        <w:rPr>
                          <w:b/>
                          <w:bCs/>
                          <w:color w:val="000000" w:themeColor="text1"/>
                          <w:sz w:val="24"/>
                          <w:szCs w:val="24"/>
                          <w:vertAlign w:val="superscript"/>
                        </w:rPr>
                        <w:t>enables</w:t>
                      </w:r>
                      <w:r w:rsidR="00757E99" w:rsidRPr="007954FF">
                        <w:rPr>
                          <w:b/>
                          <w:bCs/>
                          <w:color w:val="000000" w:themeColor="text1"/>
                          <w:sz w:val="24"/>
                          <w:szCs w:val="24"/>
                          <w:vertAlign w:val="superscript"/>
                        </w:rPr>
                        <w:t xml:space="preserve"> individuals</w:t>
                      </w:r>
                      <w:r w:rsidR="00B92453" w:rsidRPr="007954FF">
                        <w:rPr>
                          <w:b/>
                          <w:bCs/>
                          <w:color w:val="000000" w:themeColor="text1"/>
                          <w:sz w:val="24"/>
                          <w:szCs w:val="24"/>
                          <w:vertAlign w:val="superscript"/>
                        </w:rPr>
                        <w:t xml:space="preserve"> to stay connected </w:t>
                      </w:r>
                      <w:r w:rsidR="00350675" w:rsidRPr="007954FF">
                        <w:rPr>
                          <w:b/>
                          <w:bCs/>
                          <w:color w:val="000000" w:themeColor="text1"/>
                          <w:sz w:val="24"/>
                          <w:szCs w:val="24"/>
                          <w:vertAlign w:val="superscript"/>
                        </w:rPr>
                        <w:t>to their community inste</w:t>
                      </w:r>
                      <w:r w:rsidR="00543AA7" w:rsidRPr="007954FF">
                        <w:rPr>
                          <w:b/>
                          <w:bCs/>
                          <w:color w:val="000000" w:themeColor="text1"/>
                          <w:sz w:val="24"/>
                          <w:szCs w:val="24"/>
                          <w:vertAlign w:val="superscript"/>
                        </w:rPr>
                        <w:t>ad of moving to residen</w:t>
                      </w:r>
                      <w:r w:rsidR="00176F78" w:rsidRPr="007954FF">
                        <w:rPr>
                          <w:b/>
                          <w:bCs/>
                          <w:color w:val="000000" w:themeColor="text1"/>
                          <w:sz w:val="24"/>
                          <w:szCs w:val="24"/>
                          <w:vertAlign w:val="superscript"/>
                        </w:rPr>
                        <w:t xml:space="preserve">tial care </w:t>
                      </w:r>
                      <w:r w:rsidR="00095E04" w:rsidRPr="007954FF">
                        <w:rPr>
                          <w:b/>
                          <w:bCs/>
                          <w:color w:val="000000" w:themeColor="text1"/>
                          <w:sz w:val="24"/>
                          <w:szCs w:val="24"/>
                          <w:vertAlign w:val="superscript"/>
                        </w:rPr>
                        <w:t>homes. This ideal is supported</w:t>
                      </w:r>
                      <w:r w:rsidR="00F267D4" w:rsidRPr="007954FF">
                        <w:rPr>
                          <w:b/>
                          <w:bCs/>
                          <w:color w:val="000000" w:themeColor="text1"/>
                          <w:sz w:val="24"/>
                          <w:szCs w:val="24"/>
                          <w:vertAlign w:val="superscript"/>
                        </w:rPr>
                        <w:t xml:space="preserve"> by the NH</w:t>
                      </w:r>
                      <w:r w:rsidR="00CF6597" w:rsidRPr="007954FF">
                        <w:rPr>
                          <w:b/>
                          <w:bCs/>
                          <w:color w:val="000000" w:themeColor="text1"/>
                          <w:sz w:val="24"/>
                          <w:szCs w:val="24"/>
                          <w:vertAlign w:val="superscript"/>
                        </w:rPr>
                        <w:t>S</w:t>
                      </w:r>
                      <w:r w:rsidR="00FF783F" w:rsidRPr="007954FF">
                        <w:rPr>
                          <w:b/>
                          <w:bCs/>
                          <w:color w:val="000000" w:themeColor="text1"/>
                          <w:sz w:val="24"/>
                          <w:szCs w:val="24"/>
                          <w:vertAlign w:val="superscript"/>
                        </w:rPr>
                        <w:t xml:space="preserve"> and</w:t>
                      </w:r>
                      <w:r w:rsidR="00697A13" w:rsidRPr="007954FF">
                        <w:rPr>
                          <w:b/>
                          <w:bCs/>
                          <w:color w:val="000000" w:themeColor="text1"/>
                          <w:sz w:val="24"/>
                          <w:szCs w:val="24"/>
                          <w:vertAlign w:val="superscript"/>
                        </w:rPr>
                        <w:t xml:space="preserve"> Community Care Art</w:t>
                      </w:r>
                      <w:r w:rsidR="00E60718" w:rsidRPr="007954FF">
                        <w:rPr>
                          <w:b/>
                          <w:bCs/>
                          <w:color w:val="000000" w:themeColor="text1"/>
                          <w:sz w:val="24"/>
                          <w:szCs w:val="24"/>
                          <w:vertAlign w:val="superscript"/>
                        </w:rPr>
                        <w:t xml:space="preserve"> (1990</w:t>
                      </w:r>
                      <w:r w:rsidR="000815F6" w:rsidRPr="007954FF">
                        <w:rPr>
                          <w:b/>
                          <w:bCs/>
                          <w:color w:val="000000" w:themeColor="text1"/>
                          <w:sz w:val="24"/>
                          <w:szCs w:val="24"/>
                          <w:vertAlign w:val="superscript"/>
                        </w:rPr>
                        <w:t>). This</w:t>
                      </w:r>
                      <w:r w:rsidR="00FC1CD4" w:rsidRPr="007954FF">
                        <w:rPr>
                          <w:b/>
                          <w:bCs/>
                          <w:color w:val="000000" w:themeColor="text1"/>
                          <w:sz w:val="24"/>
                          <w:szCs w:val="24"/>
                          <w:vertAlign w:val="superscript"/>
                        </w:rPr>
                        <w:t xml:space="preserve"> support</w:t>
                      </w:r>
                      <w:r w:rsidR="00395F54" w:rsidRPr="007954FF">
                        <w:rPr>
                          <w:b/>
                          <w:bCs/>
                          <w:color w:val="000000" w:themeColor="text1"/>
                          <w:sz w:val="24"/>
                          <w:szCs w:val="24"/>
                          <w:vertAlign w:val="superscript"/>
                        </w:rPr>
                        <w:t xml:space="preserve"> </w:t>
                      </w:r>
                      <w:r w:rsidR="005E0746" w:rsidRPr="007954FF">
                        <w:rPr>
                          <w:b/>
                          <w:bCs/>
                          <w:color w:val="000000" w:themeColor="text1"/>
                          <w:sz w:val="24"/>
                          <w:szCs w:val="24"/>
                          <w:vertAlign w:val="superscript"/>
                        </w:rPr>
                        <w:t>is comprehensive</w:t>
                      </w:r>
                      <w:r w:rsidR="00F14ADD" w:rsidRPr="007954FF">
                        <w:rPr>
                          <w:b/>
                          <w:bCs/>
                          <w:color w:val="000000" w:themeColor="text1"/>
                          <w:sz w:val="24"/>
                          <w:szCs w:val="24"/>
                          <w:vertAlign w:val="superscript"/>
                        </w:rPr>
                        <w:t xml:space="preserve"> and it </w:t>
                      </w:r>
                      <w:r w:rsidR="00222CF8" w:rsidRPr="007954FF">
                        <w:rPr>
                          <w:b/>
                          <w:bCs/>
                          <w:color w:val="000000" w:themeColor="text1"/>
                          <w:sz w:val="24"/>
                          <w:szCs w:val="24"/>
                          <w:vertAlign w:val="superscript"/>
                        </w:rPr>
                        <w:t>involves personal</w:t>
                      </w:r>
                      <w:r w:rsidR="00FF6630" w:rsidRPr="007954FF">
                        <w:rPr>
                          <w:b/>
                          <w:bCs/>
                          <w:color w:val="000000" w:themeColor="text1"/>
                          <w:sz w:val="24"/>
                          <w:szCs w:val="24"/>
                          <w:vertAlign w:val="superscript"/>
                        </w:rPr>
                        <w:t xml:space="preserve"> care</w:t>
                      </w:r>
                      <w:r w:rsidR="007B0B10" w:rsidRPr="007954FF">
                        <w:rPr>
                          <w:b/>
                          <w:bCs/>
                          <w:color w:val="000000" w:themeColor="text1"/>
                          <w:sz w:val="24"/>
                          <w:szCs w:val="24"/>
                          <w:vertAlign w:val="superscript"/>
                        </w:rPr>
                        <w:t>,</w:t>
                      </w:r>
                      <w:r w:rsidR="00CB08EA" w:rsidRPr="007954FF">
                        <w:rPr>
                          <w:b/>
                          <w:bCs/>
                          <w:color w:val="000000" w:themeColor="text1"/>
                          <w:sz w:val="24"/>
                          <w:szCs w:val="24"/>
                          <w:vertAlign w:val="superscript"/>
                        </w:rPr>
                        <w:t xml:space="preserve"> such as helping </w:t>
                      </w:r>
                      <w:r w:rsidR="003D3DE6" w:rsidRPr="007954FF">
                        <w:rPr>
                          <w:b/>
                          <w:bCs/>
                          <w:color w:val="000000" w:themeColor="text1"/>
                          <w:sz w:val="24"/>
                          <w:szCs w:val="24"/>
                          <w:vertAlign w:val="superscript"/>
                        </w:rPr>
                        <w:t>with bathing</w:t>
                      </w:r>
                      <w:r w:rsidR="001D5BE2" w:rsidRPr="007954FF">
                        <w:rPr>
                          <w:b/>
                          <w:bCs/>
                          <w:color w:val="000000" w:themeColor="text1"/>
                          <w:sz w:val="24"/>
                          <w:szCs w:val="24"/>
                          <w:vertAlign w:val="superscript"/>
                        </w:rPr>
                        <w:t xml:space="preserve"> and</w:t>
                      </w:r>
                      <w:r w:rsidR="003D3DE6" w:rsidRPr="007954FF">
                        <w:rPr>
                          <w:b/>
                          <w:bCs/>
                          <w:color w:val="000000" w:themeColor="text1"/>
                          <w:sz w:val="24"/>
                          <w:szCs w:val="24"/>
                          <w:vertAlign w:val="superscript"/>
                        </w:rPr>
                        <w:t xml:space="preserve"> getting dressed</w:t>
                      </w:r>
                      <w:r w:rsidR="001D5BE2" w:rsidRPr="007954FF">
                        <w:rPr>
                          <w:b/>
                          <w:bCs/>
                          <w:color w:val="000000" w:themeColor="text1"/>
                          <w:sz w:val="24"/>
                          <w:szCs w:val="24"/>
                          <w:vertAlign w:val="superscript"/>
                        </w:rPr>
                        <w:t>.</w:t>
                      </w:r>
                      <w:r w:rsidR="00D47133" w:rsidRPr="007954FF">
                        <w:rPr>
                          <w:b/>
                          <w:bCs/>
                          <w:color w:val="000000" w:themeColor="text1"/>
                          <w:sz w:val="24"/>
                          <w:szCs w:val="24"/>
                          <w:vertAlign w:val="superscript"/>
                        </w:rPr>
                        <w:t xml:space="preserve"> It also includes </w:t>
                      </w:r>
                      <w:r w:rsidR="00806267" w:rsidRPr="007954FF">
                        <w:rPr>
                          <w:b/>
                          <w:bCs/>
                          <w:color w:val="000000" w:themeColor="text1"/>
                          <w:sz w:val="24"/>
                          <w:szCs w:val="24"/>
                          <w:vertAlign w:val="superscript"/>
                        </w:rPr>
                        <w:t xml:space="preserve">household </w:t>
                      </w:r>
                      <w:r w:rsidR="00DD320A" w:rsidRPr="007954FF">
                        <w:rPr>
                          <w:b/>
                          <w:bCs/>
                          <w:color w:val="000000" w:themeColor="text1"/>
                          <w:sz w:val="24"/>
                          <w:szCs w:val="24"/>
                          <w:vertAlign w:val="superscript"/>
                        </w:rPr>
                        <w:t>tasks, such as cookin</w:t>
                      </w:r>
                      <w:r w:rsidR="00BF096C" w:rsidRPr="007954FF">
                        <w:rPr>
                          <w:b/>
                          <w:bCs/>
                          <w:color w:val="000000" w:themeColor="text1"/>
                          <w:sz w:val="24"/>
                          <w:szCs w:val="24"/>
                          <w:vertAlign w:val="superscript"/>
                        </w:rPr>
                        <w:t>g meals supporting with me</w:t>
                      </w:r>
                      <w:r w:rsidR="007467FE" w:rsidRPr="007954FF">
                        <w:rPr>
                          <w:b/>
                          <w:bCs/>
                          <w:color w:val="000000" w:themeColor="text1"/>
                          <w:sz w:val="24"/>
                          <w:szCs w:val="24"/>
                          <w:vertAlign w:val="superscript"/>
                        </w:rPr>
                        <w:t xml:space="preserve">dication and </w:t>
                      </w:r>
                      <w:r w:rsidR="00C63F81" w:rsidRPr="007954FF">
                        <w:rPr>
                          <w:b/>
                          <w:bCs/>
                          <w:color w:val="000000" w:themeColor="text1"/>
                          <w:sz w:val="24"/>
                          <w:szCs w:val="24"/>
                          <w:vertAlign w:val="superscript"/>
                        </w:rPr>
                        <w:t>doing the laundry</w:t>
                      </w:r>
                      <w:r w:rsidR="0004443D" w:rsidRPr="007954FF">
                        <w:rPr>
                          <w:b/>
                          <w:bCs/>
                          <w:color w:val="000000" w:themeColor="text1"/>
                          <w:sz w:val="24"/>
                          <w:szCs w:val="24"/>
                          <w:vertAlign w:val="superscript"/>
                        </w:rPr>
                        <w:t xml:space="preserve">. In </w:t>
                      </w:r>
                      <w:r w:rsidR="00B77CE6" w:rsidRPr="007954FF">
                        <w:rPr>
                          <w:b/>
                          <w:bCs/>
                          <w:color w:val="000000" w:themeColor="text1"/>
                          <w:sz w:val="24"/>
                          <w:szCs w:val="24"/>
                          <w:vertAlign w:val="superscript"/>
                        </w:rPr>
                        <w:t>addition,</w:t>
                      </w:r>
                      <w:r w:rsidR="0004443D" w:rsidRPr="007954FF">
                        <w:rPr>
                          <w:b/>
                          <w:bCs/>
                          <w:color w:val="000000" w:themeColor="text1"/>
                          <w:sz w:val="24"/>
                          <w:szCs w:val="24"/>
                          <w:vertAlign w:val="superscript"/>
                        </w:rPr>
                        <w:t xml:space="preserve"> domiciliary </w:t>
                      </w:r>
                      <w:r w:rsidR="002B1B6A" w:rsidRPr="007954FF">
                        <w:rPr>
                          <w:b/>
                          <w:bCs/>
                          <w:color w:val="000000" w:themeColor="text1"/>
                          <w:sz w:val="24"/>
                          <w:szCs w:val="24"/>
                          <w:vertAlign w:val="superscript"/>
                        </w:rPr>
                        <w:t>care supports</w:t>
                      </w:r>
                      <w:r w:rsidR="00EB4BF9" w:rsidRPr="007954FF">
                        <w:rPr>
                          <w:b/>
                          <w:bCs/>
                          <w:color w:val="000000" w:themeColor="text1"/>
                          <w:sz w:val="24"/>
                          <w:szCs w:val="24"/>
                          <w:vertAlign w:val="superscript"/>
                        </w:rPr>
                        <w:t xml:space="preserve"> a person</w:t>
                      </w:r>
                      <w:r w:rsidR="00A15DD6" w:rsidRPr="007954FF">
                        <w:rPr>
                          <w:b/>
                          <w:bCs/>
                          <w:color w:val="000000" w:themeColor="text1"/>
                          <w:sz w:val="24"/>
                          <w:szCs w:val="24"/>
                          <w:vertAlign w:val="superscript"/>
                        </w:rPr>
                        <w:t xml:space="preserve">’s emotional </w:t>
                      </w:r>
                      <w:r w:rsidR="00915ADD" w:rsidRPr="007954FF">
                        <w:rPr>
                          <w:b/>
                          <w:bCs/>
                          <w:color w:val="000000" w:themeColor="text1"/>
                          <w:sz w:val="24"/>
                          <w:szCs w:val="24"/>
                          <w:vertAlign w:val="superscript"/>
                        </w:rPr>
                        <w:t>we</w:t>
                      </w:r>
                      <w:r w:rsidR="00EB641E" w:rsidRPr="007954FF">
                        <w:rPr>
                          <w:b/>
                          <w:bCs/>
                          <w:color w:val="000000" w:themeColor="text1"/>
                          <w:sz w:val="24"/>
                          <w:szCs w:val="24"/>
                          <w:vertAlign w:val="superscript"/>
                        </w:rPr>
                        <w:t>llbeing</w:t>
                      </w:r>
                      <w:r w:rsidR="00BE3BB5" w:rsidRPr="007954FF">
                        <w:rPr>
                          <w:b/>
                          <w:bCs/>
                          <w:color w:val="000000" w:themeColor="text1"/>
                          <w:sz w:val="24"/>
                          <w:szCs w:val="24"/>
                          <w:vertAlign w:val="superscript"/>
                        </w:rPr>
                        <w:t xml:space="preserve">. Care </w:t>
                      </w:r>
                      <w:r w:rsidR="00967882" w:rsidRPr="007954FF">
                        <w:rPr>
                          <w:b/>
                          <w:bCs/>
                          <w:color w:val="000000" w:themeColor="text1"/>
                          <w:sz w:val="24"/>
                          <w:szCs w:val="24"/>
                          <w:vertAlign w:val="superscript"/>
                        </w:rPr>
                        <w:t xml:space="preserve">workers </w:t>
                      </w:r>
                      <w:r w:rsidR="00EB641E" w:rsidRPr="007954FF">
                        <w:rPr>
                          <w:b/>
                          <w:bCs/>
                          <w:color w:val="000000" w:themeColor="text1"/>
                          <w:sz w:val="24"/>
                          <w:szCs w:val="24"/>
                          <w:vertAlign w:val="superscript"/>
                        </w:rPr>
                        <w:t xml:space="preserve"> </w:t>
                      </w:r>
                      <w:r w:rsidR="00721A88" w:rsidRPr="007954FF">
                        <w:rPr>
                          <w:b/>
                          <w:bCs/>
                          <w:color w:val="000000" w:themeColor="text1"/>
                          <w:sz w:val="24"/>
                          <w:szCs w:val="24"/>
                          <w:vertAlign w:val="superscript"/>
                        </w:rPr>
                        <w:t xml:space="preserve"> provide </w:t>
                      </w:r>
                      <w:r w:rsidR="001350BC" w:rsidRPr="007954FF">
                        <w:rPr>
                          <w:b/>
                          <w:bCs/>
                          <w:color w:val="000000" w:themeColor="text1"/>
                          <w:sz w:val="24"/>
                          <w:szCs w:val="24"/>
                          <w:vertAlign w:val="superscript"/>
                        </w:rPr>
                        <w:t>companionship</w:t>
                      </w:r>
                      <w:r w:rsidR="00914E1E" w:rsidRPr="007954FF">
                        <w:rPr>
                          <w:b/>
                          <w:bCs/>
                          <w:color w:val="000000" w:themeColor="text1"/>
                          <w:sz w:val="24"/>
                          <w:szCs w:val="24"/>
                          <w:vertAlign w:val="superscript"/>
                        </w:rPr>
                        <w:t xml:space="preserve">, </w:t>
                      </w:r>
                      <w:r w:rsidR="00345422" w:rsidRPr="007954FF">
                        <w:rPr>
                          <w:b/>
                          <w:bCs/>
                          <w:color w:val="000000" w:themeColor="text1"/>
                          <w:sz w:val="24"/>
                          <w:szCs w:val="24"/>
                          <w:vertAlign w:val="superscript"/>
                        </w:rPr>
                        <w:t>which</w:t>
                      </w:r>
                      <w:r w:rsidR="00914E1E" w:rsidRPr="007954FF">
                        <w:rPr>
                          <w:b/>
                          <w:bCs/>
                          <w:color w:val="000000" w:themeColor="text1"/>
                          <w:sz w:val="24"/>
                          <w:szCs w:val="24"/>
                          <w:vertAlign w:val="superscript"/>
                        </w:rPr>
                        <w:t xml:space="preserve"> </w:t>
                      </w:r>
                      <w:r w:rsidR="00800456" w:rsidRPr="007954FF">
                        <w:rPr>
                          <w:b/>
                          <w:bCs/>
                          <w:color w:val="000000" w:themeColor="text1"/>
                          <w:sz w:val="24"/>
                          <w:szCs w:val="24"/>
                          <w:vertAlign w:val="superscript"/>
                        </w:rPr>
                        <w:t>helps meet</w:t>
                      </w:r>
                      <w:r w:rsidR="00914E1E" w:rsidRPr="007954FF">
                        <w:rPr>
                          <w:b/>
                          <w:bCs/>
                          <w:color w:val="000000" w:themeColor="text1"/>
                          <w:sz w:val="24"/>
                          <w:szCs w:val="24"/>
                          <w:vertAlign w:val="superscript"/>
                        </w:rPr>
                        <w:t xml:space="preserve"> their </w:t>
                      </w:r>
                      <w:r w:rsidR="00800456" w:rsidRPr="007954FF">
                        <w:rPr>
                          <w:b/>
                          <w:bCs/>
                          <w:color w:val="000000" w:themeColor="text1"/>
                          <w:sz w:val="24"/>
                          <w:szCs w:val="24"/>
                          <w:vertAlign w:val="superscript"/>
                        </w:rPr>
                        <w:t xml:space="preserve">physical, practical, and </w:t>
                      </w:r>
                      <w:r w:rsidR="007B07E6" w:rsidRPr="007954FF">
                        <w:rPr>
                          <w:b/>
                          <w:bCs/>
                          <w:color w:val="000000" w:themeColor="text1"/>
                          <w:sz w:val="24"/>
                          <w:szCs w:val="24"/>
                          <w:vertAlign w:val="superscript"/>
                        </w:rPr>
                        <w:t>psychological needs</w:t>
                      </w:r>
                      <w:r w:rsidR="00A43134" w:rsidRPr="007954FF">
                        <w:rPr>
                          <w:b/>
                          <w:bCs/>
                          <w:color w:val="000000" w:themeColor="text1"/>
                          <w:sz w:val="24"/>
                          <w:szCs w:val="24"/>
                          <w:vertAlign w:val="superscript"/>
                        </w:rPr>
                        <w:t xml:space="preserve"> </w:t>
                      </w:r>
                      <w:r w:rsidR="00151039" w:rsidRPr="007954FF">
                        <w:rPr>
                          <w:b/>
                          <w:bCs/>
                          <w:color w:val="000000" w:themeColor="text1"/>
                          <w:sz w:val="24"/>
                          <w:szCs w:val="24"/>
                          <w:vertAlign w:val="superscript"/>
                        </w:rPr>
                        <w:t>while</w:t>
                      </w:r>
                      <w:r w:rsidR="00345422" w:rsidRPr="007954FF">
                        <w:rPr>
                          <w:b/>
                          <w:bCs/>
                          <w:color w:val="000000" w:themeColor="text1"/>
                          <w:sz w:val="24"/>
                          <w:szCs w:val="24"/>
                          <w:vertAlign w:val="superscript"/>
                        </w:rPr>
                        <w:t xml:space="preserve"> allow</w:t>
                      </w:r>
                      <w:r w:rsidR="008225F3" w:rsidRPr="007954FF">
                        <w:rPr>
                          <w:b/>
                          <w:bCs/>
                          <w:color w:val="000000" w:themeColor="text1"/>
                          <w:sz w:val="24"/>
                          <w:szCs w:val="24"/>
                          <w:vertAlign w:val="superscript"/>
                        </w:rPr>
                        <w:t>ing</w:t>
                      </w:r>
                      <w:r w:rsidR="00151039" w:rsidRPr="007954FF">
                        <w:rPr>
                          <w:b/>
                          <w:bCs/>
                          <w:color w:val="000000" w:themeColor="text1"/>
                          <w:sz w:val="24"/>
                          <w:szCs w:val="24"/>
                          <w:vertAlign w:val="superscript"/>
                        </w:rPr>
                        <w:t xml:space="preserve"> th</w:t>
                      </w:r>
                      <w:r w:rsidR="008225F3" w:rsidRPr="007954FF">
                        <w:rPr>
                          <w:b/>
                          <w:bCs/>
                          <w:color w:val="000000" w:themeColor="text1"/>
                          <w:sz w:val="24"/>
                          <w:szCs w:val="24"/>
                          <w:vertAlign w:val="superscript"/>
                        </w:rPr>
                        <w:t>em</w:t>
                      </w:r>
                      <w:r w:rsidR="00222CF8" w:rsidRPr="007954FF">
                        <w:rPr>
                          <w:b/>
                          <w:bCs/>
                          <w:color w:val="000000" w:themeColor="text1"/>
                          <w:sz w:val="24"/>
                          <w:szCs w:val="24"/>
                          <w:vertAlign w:val="superscript"/>
                        </w:rPr>
                        <w:t xml:space="preserve"> to</w:t>
                      </w:r>
                      <w:r w:rsidR="00151039" w:rsidRPr="007954FF">
                        <w:rPr>
                          <w:b/>
                          <w:bCs/>
                          <w:color w:val="000000" w:themeColor="text1"/>
                          <w:sz w:val="24"/>
                          <w:szCs w:val="24"/>
                          <w:vertAlign w:val="superscript"/>
                        </w:rPr>
                        <w:t xml:space="preserve"> continue living in their own homes</w:t>
                      </w:r>
                      <w:r w:rsidR="00EA5A47" w:rsidRPr="007954FF">
                        <w:rPr>
                          <w:b/>
                          <w:bCs/>
                          <w:color w:val="000000" w:themeColor="text1"/>
                          <w:sz w:val="24"/>
                          <w:szCs w:val="24"/>
                          <w:vertAlign w:val="superscript"/>
                        </w:rPr>
                        <w:t>.</w:t>
                      </w:r>
                      <w:r w:rsidR="00563B2A" w:rsidRPr="007954FF">
                        <w:rPr>
                          <w:b/>
                          <w:bCs/>
                          <w:color w:val="000000" w:themeColor="text1"/>
                          <w:sz w:val="24"/>
                          <w:szCs w:val="24"/>
                          <w:vertAlign w:val="superscript"/>
                        </w:rPr>
                        <w:t xml:space="preserve"> </w:t>
                      </w:r>
                    </w:p>
                    <w:p w14:paraId="4D73872C" w14:textId="77777777" w:rsidR="004D08F6" w:rsidRDefault="004D08F6" w:rsidP="00BE6BE0">
                      <w:pPr>
                        <w:rPr>
                          <w:sz w:val="18"/>
                          <w:szCs w:val="18"/>
                        </w:rPr>
                      </w:pPr>
                    </w:p>
                    <w:p w14:paraId="2A425B38" w14:textId="77777777" w:rsidR="004D08F6" w:rsidRDefault="004D08F6" w:rsidP="00BE6BE0">
                      <w:pPr>
                        <w:rPr>
                          <w:sz w:val="18"/>
                          <w:szCs w:val="18"/>
                        </w:rPr>
                      </w:pPr>
                    </w:p>
                    <w:p w14:paraId="2656B7A2" w14:textId="77777777" w:rsidR="004D08F6" w:rsidRDefault="004D08F6" w:rsidP="00BE6BE0">
                      <w:pPr>
                        <w:rPr>
                          <w:sz w:val="18"/>
                          <w:szCs w:val="18"/>
                        </w:rPr>
                      </w:pPr>
                    </w:p>
                    <w:p w14:paraId="1D986065" w14:textId="77777777" w:rsidR="004D08F6" w:rsidRDefault="004D08F6" w:rsidP="00BE6BE0">
                      <w:pPr>
                        <w:rPr>
                          <w:sz w:val="18"/>
                          <w:szCs w:val="18"/>
                        </w:rPr>
                      </w:pPr>
                    </w:p>
                    <w:p w14:paraId="5F9A11F5" w14:textId="77777777" w:rsidR="004D08F6" w:rsidRDefault="004D08F6" w:rsidP="00BE6BE0">
                      <w:pPr>
                        <w:rPr>
                          <w:sz w:val="18"/>
                          <w:szCs w:val="18"/>
                        </w:rPr>
                      </w:pPr>
                    </w:p>
                    <w:p w14:paraId="5E9B7E50" w14:textId="77777777" w:rsidR="004D08F6" w:rsidRPr="001524E1" w:rsidRDefault="004D08F6" w:rsidP="00BE6BE0">
                      <w:pPr>
                        <w:rPr>
                          <w:b/>
                          <w:bCs/>
                          <w:color w:val="385623" w:themeColor="accent6" w:themeShade="80"/>
                          <w:sz w:val="18"/>
                          <w:szCs w:val="18"/>
                          <w:vertAlign w:val="superscript"/>
                        </w:rPr>
                      </w:pPr>
                    </w:p>
                  </w:txbxContent>
                </v:textbox>
                <w10:wrap type="square" anchorx="page"/>
              </v:shape>
            </w:pict>
          </mc:Fallback>
        </mc:AlternateContent>
      </w:r>
      <w:r w:rsidRPr="006E1771">
        <w:rPr>
          <w:noProof/>
          <w:sz w:val="28"/>
          <w:szCs w:val="28"/>
        </w:rPr>
        <mc:AlternateContent>
          <mc:Choice Requires="wps">
            <w:drawing>
              <wp:anchor distT="45720" distB="45720" distL="114300" distR="114300" simplePos="0" relativeHeight="251658247" behindDoc="0" locked="0" layoutInCell="1" allowOverlap="1" wp14:anchorId="298766ED" wp14:editId="5350976A">
                <wp:simplePos x="0" y="0"/>
                <wp:positionH relativeFrom="page">
                  <wp:posOffset>6179820</wp:posOffset>
                </wp:positionH>
                <wp:positionV relativeFrom="paragraph">
                  <wp:posOffset>1187450</wp:posOffset>
                </wp:positionV>
                <wp:extent cx="3376930" cy="2201545"/>
                <wp:effectExtent l="19050" t="19050" r="13970" b="2730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376930" cy="2201545"/>
                        </a:xfrm>
                        <a:prstGeom prst="rect">
                          <a:avLst/>
                        </a:prstGeom>
                        <a:solidFill>
                          <a:srgbClr val="FFFFFF"/>
                        </a:solidFill>
                        <a:ln w="44450">
                          <a:solidFill>
                            <a:srgbClr val="000000"/>
                          </a:solidFill>
                          <a:miter lim="800000"/>
                          <a:headEnd/>
                          <a:tailEnd/>
                        </a:ln>
                        <a:effectLst>
                          <a:softEdge rad="25400"/>
                        </a:effectLst>
                      </wps:spPr>
                      <wps:txbx>
                        <w:txbxContent>
                          <w:p w14:paraId="2F2C6041" w14:textId="5963F6FC" w:rsidR="00BE6BE0" w:rsidRPr="001954D3" w:rsidRDefault="00E20992" w:rsidP="00E92B54">
                            <w:pPr>
                              <w:rPr>
                                <w:b/>
                                <w:color w:val="385623" w:themeColor="accent6" w:themeShade="80"/>
                                <w:sz w:val="18"/>
                                <w:szCs w:val="18"/>
                              </w:rPr>
                            </w:pPr>
                            <w:r w:rsidRPr="001954D3">
                              <w:rPr>
                                <w:sz w:val="18"/>
                                <w:szCs w:val="18"/>
                              </w:rPr>
                              <w:t>THE TWO CHA</w:t>
                            </w:r>
                            <w:r w:rsidR="006E2DCD" w:rsidRPr="001954D3">
                              <w:rPr>
                                <w:sz w:val="18"/>
                                <w:szCs w:val="18"/>
                              </w:rPr>
                              <w:t>LLE</w:t>
                            </w:r>
                            <w:r w:rsidR="003919C9" w:rsidRPr="001954D3">
                              <w:rPr>
                                <w:sz w:val="18"/>
                                <w:szCs w:val="18"/>
                              </w:rPr>
                              <w:t>N</w:t>
                            </w:r>
                            <w:r w:rsidR="006E2DCD" w:rsidRPr="001954D3">
                              <w:rPr>
                                <w:sz w:val="18"/>
                                <w:szCs w:val="18"/>
                              </w:rPr>
                              <w:t>GIES FACED B</w:t>
                            </w:r>
                            <w:r w:rsidR="00DC3B45" w:rsidRPr="001954D3">
                              <w:rPr>
                                <w:sz w:val="18"/>
                                <w:szCs w:val="18"/>
                              </w:rPr>
                              <w:t>Y THE DOMICILIARY CARE SERVICES</w:t>
                            </w:r>
                          </w:p>
                          <w:p w14:paraId="507D8616" w14:textId="77777777" w:rsidR="00A15428" w:rsidRPr="001954D3" w:rsidRDefault="003D15B7" w:rsidP="00E92B54">
                            <w:pPr>
                              <w:rPr>
                                <w:sz w:val="18"/>
                                <w:szCs w:val="18"/>
                              </w:rPr>
                            </w:pPr>
                            <w:r w:rsidRPr="001954D3">
                              <w:rPr>
                                <w:sz w:val="18"/>
                                <w:szCs w:val="18"/>
                              </w:rPr>
                              <w:t>W</w:t>
                            </w:r>
                            <w:r w:rsidR="00C72951" w:rsidRPr="001954D3">
                              <w:rPr>
                                <w:sz w:val="18"/>
                                <w:szCs w:val="18"/>
                              </w:rPr>
                              <w:t xml:space="preserve">orkforce </w:t>
                            </w:r>
                            <w:r w:rsidR="0031194F" w:rsidRPr="001954D3">
                              <w:rPr>
                                <w:sz w:val="18"/>
                                <w:szCs w:val="18"/>
                              </w:rPr>
                              <w:t>crises</w:t>
                            </w:r>
                            <w:r w:rsidR="00B87051" w:rsidRPr="001954D3">
                              <w:rPr>
                                <w:sz w:val="18"/>
                                <w:szCs w:val="18"/>
                              </w:rPr>
                              <w:t xml:space="preserve"> i</w:t>
                            </w:r>
                            <w:r w:rsidR="00A15428" w:rsidRPr="001954D3">
                              <w:rPr>
                                <w:sz w:val="18"/>
                                <w:szCs w:val="18"/>
                              </w:rPr>
                              <w:t>n domiciliary care</w:t>
                            </w:r>
                          </w:p>
                          <w:p w14:paraId="44F80CAB" w14:textId="6157D347" w:rsidR="00B446D1" w:rsidRPr="001954D3" w:rsidRDefault="00FE154C" w:rsidP="00E92B54">
                            <w:pPr>
                              <w:rPr>
                                <w:sz w:val="18"/>
                                <w:szCs w:val="18"/>
                              </w:rPr>
                            </w:pPr>
                            <w:r w:rsidRPr="001954D3">
                              <w:rPr>
                                <w:sz w:val="18"/>
                                <w:szCs w:val="18"/>
                              </w:rPr>
                              <w:t xml:space="preserve">One of the major challenges </w:t>
                            </w:r>
                            <w:r w:rsidR="00C34828" w:rsidRPr="001954D3">
                              <w:rPr>
                                <w:sz w:val="18"/>
                                <w:szCs w:val="18"/>
                              </w:rPr>
                              <w:t xml:space="preserve">faced </w:t>
                            </w:r>
                            <w:r w:rsidR="00C66D82" w:rsidRPr="001954D3">
                              <w:rPr>
                                <w:sz w:val="18"/>
                                <w:szCs w:val="18"/>
                              </w:rPr>
                              <w:t>by domiciliary</w:t>
                            </w:r>
                            <w:r w:rsidR="00A745EC" w:rsidRPr="001954D3">
                              <w:rPr>
                                <w:sz w:val="18"/>
                                <w:szCs w:val="18"/>
                              </w:rPr>
                              <w:t xml:space="preserve"> care </w:t>
                            </w:r>
                            <w:r w:rsidR="006A6260" w:rsidRPr="001954D3">
                              <w:rPr>
                                <w:sz w:val="18"/>
                                <w:szCs w:val="18"/>
                              </w:rPr>
                              <w:t xml:space="preserve">services </w:t>
                            </w:r>
                            <w:r w:rsidR="004D43F4" w:rsidRPr="001954D3">
                              <w:rPr>
                                <w:sz w:val="18"/>
                                <w:szCs w:val="18"/>
                              </w:rPr>
                              <w:t>is critical</w:t>
                            </w:r>
                            <w:r w:rsidR="008E3327" w:rsidRPr="001954D3">
                              <w:rPr>
                                <w:sz w:val="18"/>
                                <w:szCs w:val="18"/>
                              </w:rPr>
                              <w:t xml:space="preserve"> workforce crisis</w:t>
                            </w:r>
                            <w:r w:rsidR="00DE1BDA" w:rsidRPr="001954D3">
                              <w:rPr>
                                <w:sz w:val="18"/>
                                <w:szCs w:val="18"/>
                              </w:rPr>
                              <w:t>, related to recruitment and reten</w:t>
                            </w:r>
                            <w:r w:rsidR="009F2386" w:rsidRPr="001954D3">
                              <w:rPr>
                                <w:sz w:val="18"/>
                                <w:szCs w:val="18"/>
                              </w:rPr>
                              <w:t>tion of qualified person</w:t>
                            </w:r>
                            <w:r w:rsidR="00730A27" w:rsidRPr="001954D3">
                              <w:rPr>
                                <w:sz w:val="18"/>
                                <w:szCs w:val="18"/>
                              </w:rPr>
                              <w:t xml:space="preserve">nel. The </w:t>
                            </w:r>
                            <w:r w:rsidR="005A61D6" w:rsidRPr="001954D3">
                              <w:rPr>
                                <w:sz w:val="18"/>
                                <w:szCs w:val="18"/>
                              </w:rPr>
                              <w:t xml:space="preserve">low pay scales and the </w:t>
                            </w:r>
                            <w:r w:rsidR="00F34EDA" w:rsidRPr="001954D3">
                              <w:rPr>
                                <w:sz w:val="18"/>
                                <w:szCs w:val="18"/>
                              </w:rPr>
                              <w:t>demanding</w:t>
                            </w:r>
                            <w:r w:rsidR="00D34068" w:rsidRPr="001954D3">
                              <w:rPr>
                                <w:sz w:val="18"/>
                                <w:szCs w:val="18"/>
                              </w:rPr>
                              <w:t xml:space="preserve"> nature of the position </w:t>
                            </w:r>
                            <w:r w:rsidR="00CD2ADA" w:rsidRPr="001954D3">
                              <w:rPr>
                                <w:sz w:val="18"/>
                                <w:szCs w:val="18"/>
                              </w:rPr>
                              <w:t xml:space="preserve">are some </w:t>
                            </w:r>
                            <w:r w:rsidR="006A71DF" w:rsidRPr="001954D3">
                              <w:rPr>
                                <w:sz w:val="18"/>
                                <w:szCs w:val="18"/>
                              </w:rPr>
                              <w:t>of the key c</w:t>
                            </w:r>
                            <w:r w:rsidR="00534D21" w:rsidRPr="001954D3">
                              <w:rPr>
                                <w:sz w:val="18"/>
                                <w:szCs w:val="18"/>
                              </w:rPr>
                              <w:t>auses</w:t>
                            </w:r>
                            <w:r w:rsidR="006A71DF" w:rsidRPr="001954D3">
                              <w:rPr>
                                <w:sz w:val="18"/>
                                <w:szCs w:val="18"/>
                              </w:rPr>
                              <w:t xml:space="preserve"> of this shortage</w:t>
                            </w:r>
                            <w:r w:rsidR="00B446D1" w:rsidRPr="001954D3">
                              <w:rPr>
                                <w:sz w:val="18"/>
                                <w:szCs w:val="18"/>
                              </w:rPr>
                              <w:t xml:space="preserve"> and</w:t>
                            </w:r>
                            <w:r w:rsidR="00C30B5D" w:rsidRPr="001954D3">
                              <w:rPr>
                                <w:sz w:val="18"/>
                                <w:szCs w:val="18"/>
                              </w:rPr>
                              <w:t xml:space="preserve"> often</w:t>
                            </w:r>
                            <w:r w:rsidR="00622799" w:rsidRPr="001954D3">
                              <w:rPr>
                                <w:sz w:val="18"/>
                                <w:szCs w:val="18"/>
                              </w:rPr>
                              <w:t xml:space="preserve"> </w:t>
                            </w:r>
                            <w:r w:rsidR="00F617AC" w:rsidRPr="001954D3">
                              <w:rPr>
                                <w:sz w:val="18"/>
                                <w:szCs w:val="18"/>
                              </w:rPr>
                              <w:t xml:space="preserve">led to </w:t>
                            </w:r>
                            <w:r w:rsidR="00F82B6C" w:rsidRPr="001954D3">
                              <w:rPr>
                                <w:sz w:val="18"/>
                                <w:szCs w:val="18"/>
                              </w:rPr>
                              <w:t>employee’s</w:t>
                            </w:r>
                            <w:r w:rsidR="00B130BA" w:rsidRPr="001954D3">
                              <w:rPr>
                                <w:sz w:val="18"/>
                                <w:szCs w:val="18"/>
                              </w:rPr>
                              <w:t xml:space="preserve"> </w:t>
                            </w:r>
                            <w:r w:rsidR="00806FB4" w:rsidRPr="001954D3">
                              <w:rPr>
                                <w:sz w:val="18"/>
                                <w:szCs w:val="18"/>
                              </w:rPr>
                              <w:t>burnout</w:t>
                            </w:r>
                            <w:r w:rsidR="002C252A" w:rsidRPr="001954D3">
                              <w:rPr>
                                <w:sz w:val="18"/>
                                <w:szCs w:val="18"/>
                              </w:rPr>
                              <w:t>.</w:t>
                            </w:r>
                            <w:r w:rsidR="00806FB4" w:rsidRPr="001954D3">
                              <w:rPr>
                                <w:sz w:val="18"/>
                                <w:szCs w:val="18"/>
                              </w:rPr>
                              <w:t xml:space="preserve"> </w:t>
                            </w:r>
                            <w:r w:rsidR="00F82B6C" w:rsidRPr="001954D3">
                              <w:rPr>
                                <w:sz w:val="18"/>
                                <w:szCs w:val="18"/>
                              </w:rPr>
                              <w:t>In addition,</w:t>
                            </w:r>
                            <w:r w:rsidR="00645D37" w:rsidRPr="001954D3">
                              <w:rPr>
                                <w:sz w:val="18"/>
                                <w:szCs w:val="18"/>
                              </w:rPr>
                              <w:t xml:space="preserve"> the</w:t>
                            </w:r>
                            <w:r w:rsidR="002F6773" w:rsidRPr="001954D3">
                              <w:rPr>
                                <w:sz w:val="18"/>
                                <w:szCs w:val="18"/>
                              </w:rPr>
                              <w:t xml:space="preserve"> la</w:t>
                            </w:r>
                            <w:r w:rsidR="000E53E5" w:rsidRPr="001954D3">
                              <w:rPr>
                                <w:sz w:val="18"/>
                                <w:szCs w:val="18"/>
                              </w:rPr>
                              <w:t>ck of career growth</w:t>
                            </w:r>
                            <w:r w:rsidR="00D4387B" w:rsidRPr="001954D3">
                              <w:rPr>
                                <w:sz w:val="18"/>
                                <w:szCs w:val="18"/>
                              </w:rPr>
                              <w:t xml:space="preserve"> </w:t>
                            </w:r>
                            <w:r w:rsidR="00ED512E" w:rsidRPr="001954D3">
                              <w:rPr>
                                <w:sz w:val="18"/>
                                <w:szCs w:val="18"/>
                              </w:rPr>
                              <w:t xml:space="preserve">opportunities </w:t>
                            </w:r>
                            <w:r w:rsidR="00FE75B5" w:rsidRPr="001954D3">
                              <w:rPr>
                                <w:sz w:val="18"/>
                                <w:szCs w:val="18"/>
                              </w:rPr>
                              <w:t>encourages</w:t>
                            </w:r>
                            <w:r w:rsidR="00F57B5A" w:rsidRPr="001954D3">
                              <w:rPr>
                                <w:sz w:val="18"/>
                                <w:szCs w:val="18"/>
                              </w:rPr>
                              <w:t xml:space="preserve"> many trained </w:t>
                            </w:r>
                            <w:r w:rsidR="00F13CF3" w:rsidRPr="001954D3">
                              <w:rPr>
                                <w:sz w:val="18"/>
                                <w:szCs w:val="18"/>
                              </w:rPr>
                              <w:t>professionals to</w:t>
                            </w:r>
                            <w:r w:rsidR="007070EB" w:rsidRPr="001954D3">
                              <w:rPr>
                                <w:sz w:val="18"/>
                                <w:szCs w:val="18"/>
                              </w:rPr>
                              <w:t xml:space="preserve"> </w:t>
                            </w:r>
                            <w:r w:rsidR="00A376F2" w:rsidRPr="001954D3">
                              <w:rPr>
                                <w:sz w:val="18"/>
                                <w:szCs w:val="18"/>
                              </w:rPr>
                              <w:t>leave the sector to find</w:t>
                            </w:r>
                            <w:r w:rsidR="00726B3B" w:rsidRPr="001954D3">
                              <w:rPr>
                                <w:sz w:val="18"/>
                                <w:szCs w:val="18"/>
                              </w:rPr>
                              <w:t xml:space="preserve"> better payi</w:t>
                            </w:r>
                            <w:r w:rsidR="008E7ED7" w:rsidRPr="001954D3">
                              <w:rPr>
                                <w:sz w:val="18"/>
                                <w:szCs w:val="18"/>
                              </w:rPr>
                              <w:t>ng options in other fields</w:t>
                            </w:r>
                            <w:r w:rsidR="00666C35" w:rsidRPr="001954D3">
                              <w:rPr>
                                <w:sz w:val="18"/>
                                <w:szCs w:val="18"/>
                              </w:rPr>
                              <w:t>.</w:t>
                            </w:r>
                            <w:r w:rsidR="00E615A6" w:rsidRPr="001954D3">
                              <w:rPr>
                                <w:sz w:val="18"/>
                                <w:szCs w:val="18"/>
                              </w:rPr>
                              <w:t xml:space="preserve"> </w:t>
                            </w:r>
                            <w:r w:rsidR="00D23621" w:rsidRPr="001954D3">
                              <w:rPr>
                                <w:sz w:val="18"/>
                                <w:szCs w:val="18"/>
                              </w:rPr>
                              <w:t xml:space="preserve">When staff frequently leave it </w:t>
                            </w:r>
                            <w:r w:rsidR="00B244D1" w:rsidRPr="001954D3">
                              <w:rPr>
                                <w:sz w:val="18"/>
                                <w:szCs w:val="18"/>
                              </w:rPr>
                              <w:t>affects the continuity of care</w:t>
                            </w:r>
                            <w:r w:rsidR="00D771FD" w:rsidRPr="001954D3">
                              <w:rPr>
                                <w:sz w:val="18"/>
                                <w:szCs w:val="18"/>
                              </w:rPr>
                              <w:t xml:space="preserve">, and service users find it difficult to build trust with </w:t>
                            </w:r>
                            <w:r w:rsidR="006A1A4A" w:rsidRPr="001954D3">
                              <w:rPr>
                                <w:sz w:val="18"/>
                                <w:szCs w:val="18"/>
                              </w:rPr>
                              <w:t>the caregiver</w:t>
                            </w:r>
                            <w:r w:rsidR="00A97047" w:rsidRPr="001954D3">
                              <w:rPr>
                                <w:sz w:val="18"/>
                                <w:szCs w:val="18"/>
                              </w:rPr>
                              <w:t>s</w:t>
                            </w:r>
                            <w:r w:rsidR="008D35D9" w:rsidRPr="001954D3">
                              <w:rPr>
                                <w:sz w:val="18"/>
                                <w:szCs w:val="18"/>
                              </w:rPr>
                              <w:t xml:space="preserve"> (King and Young</w:t>
                            </w:r>
                            <w:r w:rsidR="00B57D1A" w:rsidRPr="001954D3">
                              <w:rPr>
                                <w:sz w:val="18"/>
                                <w:szCs w:val="18"/>
                              </w:rPr>
                              <w:t xml:space="preserve">, 2022). In </w:t>
                            </w:r>
                            <w:r w:rsidR="00D74F60" w:rsidRPr="001954D3">
                              <w:rPr>
                                <w:sz w:val="18"/>
                                <w:szCs w:val="18"/>
                              </w:rPr>
                              <w:t>general staff shortage</w:t>
                            </w:r>
                            <w:r w:rsidR="00A034E8" w:rsidRPr="001954D3">
                              <w:rPr>
                                <w:sz w:val="18"/>
                                <w:szCs w:val="18"/>
                              </w:rPr>
                              <w:t>s reduce the ability</w:t>
                            </w:r>
                            <w:r w:rsidR="00E266DF" w:rsidRPr="001954D3">
                              <w:rPr>
                                <w:sz w:val="18"/>
                                <w:szCs w:val="18"/>
                              </w:rPr>
                              <w:t xml:space="preserve"> of services</w:t>
                            </w:r>
                            <w:r w:rsidR="00A034E8" w:rsidRPr="001954D3">
                              <w:rPr>
                                <w:sz w:val="18"/>
                                <w:szCs w:val="18"/>
                              </w:rPr>
                              <w:t xml:space="preserve"> </w:t>
                            </w:r>
                            <w:r w:rsidR="00C6566F" w:rsidRPr="001954D3">
                              <w:rPr>
                                <w:sz w:val="18"/>
                                <w:szCs w:val="18"/>
                              </w:rPr>
                              <w:t xml:space="preserve">to </w:t>
                            </w:r>
                            <w:r w:rsidR="00DB66A5" w:rsidRPr="001954D3">
                              <w:rPr>
                                <w:sz w:val="18"/>
                                <w:szCs w:val="18"/>
                              </w:rPr>
                              <w:t>accept new referrals.</w:t>
                            </w:r>
                            <w:r w:rsidR="00FD7B3B" w:rsidRPr="001954D3">
                              <w:rPr>
                                <w:sz w:val="18"/>
                                <w:szCs w:val="18"/>
                              </w:rPr>
                              <w:t xml:space="preserve"> This </w:t>
                            </w:r>
                            <w:r w:rsidR="005C5048" w:rsidRPr="001954D3">
                              <w:rPr>
                                <w:sz w:val="18"/>
                                <w:szCs w:val="18"/>
                              </w:rPr>
                              <w:t xml:space="preserve">result in longer waiting times </w:t>
                            </w:r>
                            <w:r w:rsidR="00F178F6" w:rsidRPr="001954D3">
                              <w:rPr>
                                <w:sz w:val="18"/>
                                <w:szCs w:val="18"/>
                              </w:rPr>
                              <w:t xml:space="preserve">for people </w:t>
                            </w:r>
                            <w:r w:rsidR="00192ABF" w:rsidRPr="001954D3">
                              <w:rPr>
                                <w:sz w:val="18"/>
                                <w:szCs w:val="18"/>
                              </w:rPr>
                              <w:t>who need care</w:t>
                            </w:r>
                            <w:r w:rsidR="00867078" w:rsidRPr="001954D3">
                              <w:rPr>
                                <w:sz w:val="18"/>
                                <w:szCs w:val="18"/>
                              </w:rPr>
                              <w:t xml:space="preserve">. </w:t>
                            </w:r>
                          </w:p>
                          <w:p w14:paraId="1692D720" w14:textId="06983C34" w:rsidR="007C6561" w:rsidRPr="001954D3" w:rsidRDefault="00DD0D79" w:rsidP="00E92B54">
                            <w:pPr>
                              <w:rPr>
                                <w:sz w:val="18"/>
                                <w:szCs w:val="18"/>
                              </w:rPr>
                            </w:pPr>
                            <w:r w:rsidRPr="001954D3">
                              <w:rPr>
                                <w:sz w:val="18"/>
                                <w:szCs w:val="18"/>
                              </w:rPr>
                              <w:t xml:space="preserve">Funding Gaps </w:t>
                            </w:r>
                            <w:r w:rsidR="00033B1F" w:rsidRPr="001954D3">
                              <w:rPr>
                                <w:sz w:val="18"/>
                                <w:szCs w:val="18"/>
                              </w:rPr>
                              <w:t xml:space="preserve">and Increasing Demand </w:t>
                            </w:r>
                          </w:p>
                          <w:p w14:paraId="20EECC6D" w14:textId="0ED47176" w:rsidR="00033B1F" w:rsidRPr="004A7390" w:rsidRDefault="008E5A11" w:rsidP="00E92B54">
                            <w:pPr>
                              <w:rPr>
                                <w:b/>
                                <w:bCs/>
                                <w:color w:val="000000" w:themeColor="text1"/>
                                <w:sz w:val="18"/>
                                <w:szCs w:val="18"/>
                              </w:rPr>
                            </w:pPr>
                            <w:r w:rsidRPr="004A7390">
                              <w:rPr>
                                <w:b/>
                                <w:bCs/>
                                <w:color w:val="000000" w:themeColor="text1"/>
                                <w:sz w:val="18"/>
                                <w:szCs w:val="18"/>
                              </w:rPr>
                              <w:t>The other significant</w:t>
                            </w:r>
                            <w:r w:rsidR="00910A79" w:rsidRPr="004A7390">
                              <w:rPr>
                                <w:b/>
                                <w:bCs/>
                                <w:color w:val="000000" w:themeColor="text1"/>
                                <w:sz w:val="18"/>
                                <w:szCs w:val="18"/>
                              </w:rPr>
                              <w:t xml:space="preserve"> issue is the e</w:t>
                            </w:r>
                            <w:r w:rsidR="00ED39AC" w:rsidRPr="004A7390">
                              <w:rPr>
                                <w:b/>
                                <w:bCs/>
                                <w:color w:val="000000" w:themeColor="text1"/>
                                <w:sz w:val="18"/>
                                <w:szCs w:val="18"/>
                              </w:rPr>
                              <w:t>ndemic funding short</w:t>
                            </w:r>
                            <w:r w:rsidR="00923A07" w:rsidRPr="004A7390">
                              <w:rPr>
                                <w:b/>
                                <w:bCs/>
                                <w:color w:val="000000" w:themeColor="text1"/>
                                <w:sz w:val="18"/>
                                <w:szCs w:val="18"/>
                              </w:rPr>
                              <w:t>fall within the social care</w:t>
                            </w:r>
                            <w:r w:rsidR="00142355" w:rsidRPr="004A7390">
                              <w:rPr>
                                <w:b/>
                                <w:bCs/>
                                <w:color w:val="000000" w:themeColor="text1"/>
                                <w:sz w:val="18"/>
                                <w:szCs w:val="18"/>
                              </w:rPr>
                              <w:t xml:space="preserve"> system. The cost of providing </w:t>
                            </w:r>
                            <w:r w:rsidR="00642BA6" w:rsidRPr="004A7390">
                              <w:rPr>
                                <w:b/>
                                <w:bCs/>
                                <w:color w:val="000000" w:themeColor="text1"/>
                                <w:sz w:val="18"/>
                                <w:szCs w:val="18"/>
                              </w:rPr>
                              <w:t>high qua</w:t>
                            </w:r>
                            <w:r w:rsidR="005D126A" w:rsidRPr="004A7390">
                              <w:rPr>
                                <w:b/>
                                <w:bCs/>
                                <w:color w:val="000000" w:themeColor="text1"/>
                                <w:sz w:val="18"/>
                                <w:szCs w:val="18"/>
                              </w:rPr>
                              <w:t>lit</w:t>
                            </w:r>
                            <w:r w:rsidR="00642BA6" w:rsidRPr="004A7390">
                              <w:rPr>
                                <w:b/>
                                <w:bCs/>
                                <w:color w:val="000000" w:themeColor="text1"/>
                                <w:sz w:val="18"/>
                                <w:szCs w:val="18"/>
                              </w:rPr>
                              <w:t>y care</w:t>
                            </w:r>
                            <w:r w:rsidR="005D126A" w:rsidRPr="004A7390">
                              <w:rPr>
                                <w:b/>
                                <w:bCs/>
                                <w:color w:val="000000" w:themeColor="text1"/>
                                <w:sz w:val="18"/>
                                <w:szCs w:val="18"/>
                              </w:rPr>
                              <w:t xml:space="preserve"> </w:t>
                            </w:r>
                            <w:r w:rsidR="003E08CC" w:rsidRPr="004A7390">
                              <w:rPr>
                                <w:b/>
                                <w:bCs/>
                                <w:color w:val="000000" w:themeColor="text1"/>
                                <w:sz w:val="18"/>
                                <w:szCs w:val="18"/>
                              </w:rPr>
                              <w:t>is</w:t>
                            </w:r>
                            <w:r w:rsidR="005D126A" w:rsidRPr="004A7390">
                              <w:rPr>
                                <w:b/>
                                <w:bCs/>
                                <w:color w:val="000000" w:themeColor="text1"/>
                                <w:sz w:val="18"/>
                                <w:szCs w:val="18"/>
                              </w:rPr>
                              <w:t xml:space="preserve"> not usually met </w:t>
                            </w:r>
                            <w:r w:rsidR="00307616" w:rsidRPr="004A7390">
                              <w:rPr>
                                <w:b/>
                                <w:bCs/>
                                <w:color w:val="000000" w:themeColor="text1"/>
                                <w:sz w:val="18"/>
                                <w:szCs w:val="18"/>
                              </w:rPr>
                              <w:t xml:space="preserve">by the </w:t>
                            </w:r>
                            <w:r w:rsidR="00EF0592" w:rsidRPr="004A7390">
                              <w:rPr>
                                <w:b/>
                                <w:bCs/>
                                <w:color w:val="000000" w:themeColor="text1"/>
                                <w:sz w:val="18"/>
                                <w:szCs w:val="18"/>
                              </w:rPr>
                              <w:t xml:space="preserve">local authority budgets, and </w:t>
                            </w:r>
                            <w:r w:rsidR="003A265E" w:rsidRPr="004A7390">
                              <w:rPr>
                                <w:b/>
                                <w:bCs/>
                                <w:color w:val="000000" w:themeColor="text1"/>
                                <w:sz w:val="18"/>
                                <w:szCs w:val="18"/>
                              </w:rPr>
                              <w:t>time-and-</w:t>
                            </w:r>
                            <w:r w:rsidR="00804A25" w:rsidRPr="004A7390">
                              <w:rPr>
                                <w:b/>
                                <w:bCs/>
                                <w:color w:val="000000" w:themeColor="text1"/>
                                <w:sz w:val="18"/>
                                <w:szCs w:val="18"/>
                              </w:rPr>
                              <w:t xml:space="preserve"> task commissioning often results</w:t>
                            </w:r>
                            <w:r w:rsidR="0046030F" w:rsidRPr="004A7390">
                              <w:rPr>
                                <w:b/>
                                <w:bCs/>
                                <w:color w:val="000000" w:themeColor="text1"/>
                                <w:sz w:val="18"/>
                                <w:szCs w:val="18"/>
                              </w:rPr>
                              <w:t xml:space="preserve"> in</w:t>
                            </w:r>
                            <w:r w:rsidR="00175FC3" w:rsidRPr="004A7390">
                              <w:rPr>
                                <w:b/>
                                <w:bCs/>
                                <w:color w:val="000000" w:themeColor="text1"/>
                                <w:sz w:val="18"/>
                                <w:szCs w:val="18"/>
                              </w:rPr>
                              <w:t xml:space="preserve"> visits bei</w:t>
                            </w:r>
                            <w:r w:rsidR="0046030F" w:rsidRPr="004A7390">
                              <w:rPr>
                                <w:b/>
                                <w:bCs/>
                                <w:color w:val="000000" w:themeColor="text1"/>
                                <w:sz w:val="18"/>
                                <w:szCs w:val="18"/>
                              </w:rPr>
                              <w:t xml:space="preserve">ng limited to </w:t>
                            </w:r>
                            <w:r w:rsidR="00F60BA8" w:rsidRPr="004A7390">
                              <w:rPr>
                                <w:b/>
                                <w:bCs/>
                                <w:color w:val="000000" w:themeColor="text1"/>
                                <w:sz w:val="18"/>
                                <w:szCs w:val="18"/>
                              </w:rPr>
                              <w:t>extremely short periods.</w:t>
                            </w:r>
                            <w:r w:rsidR="00413D25" w:rsidRPr="004A7390">
                              <w:rPr>
                                <w:b/>
                                <w:bCs/>
                                <w:color w:val="000000" w:themeColor="text1"/>
                                <w:sz w:val="18"/>
                                <w:szCs w:val="18"/>
                              </w:rPr>
                              <w:t xml:space="preserve">  This </w:t>
                            </w:r>
                            <w:r w:rsidR="008911B4" w:rsidRPr="004A7390">
                              <w:rPr>
                                <w:b/>
                                <w:bCs/>
                                <w:color w:val="000000" w:themeColor="text1"/>
                                <w:sz w:val="18"/>
                                <w:szCs w:val="18"/>
                              </w:rPr>
                              <w:t>economic strain is further agg</w:t>
                            </w:r>
                            <w:r w:rsidR="00CF5A7F" w:rsidRPr="004A7390">
                              <w:rPr>
                                <w:b/>
                                <w:bCs/>
                                <w:color w:val="000000" w:themeColor="text1"/>
                                <w:sz w:val="18"/>
                                <w:szCs w:val="18"/>
                              </w:rPr>
                              <w:t>ravated by the increasing needs</w:t>
                            </w:r>
                            <w:r w:rsidR="00D477AD" w:rsidRPr="004A7390">
                              <w:rPr>
                                <w:b/>
                                <w:bCs/>
                                <w:color w:val="000000" w:themeColor="text1"/>
                                <w:sz w:val="18"/>
                                <w:szCs w:val="18"/>
                              </w:rPr>
                              <w:t xml:space="preserve"> of the so- called </w:t>
                            </w:r>
                            <w:r w:rsidR="0002423B" w:rsidRPr="004A7390">
                              <w:rPr>
                                <w:b/>
                                <w:bCs/>
                                <w:color w:val="000000" w:themeColor="text1"/>
                                <w:sz w:val="18"/>
                                <w:szCs w:val="18"/>
                              </w:rPr>
                              <w:t>sandwich generation</w:t>
                            </w:r>
                            <w:r w:rsidR="00511512" w:rsidRPr="004A7390">
                              <w:rPr>
                                <w:b/>
                                <w:bCs/>
                                <w:color w:val="000000" w:themeColor="text1"/>
                                <w:sz w:val="18"/>
                                <w:szCs w:val="18"/>
                              </w:rPr>
                              <w:t>,</w:t>
                            </w:r>
                            <w:r w:rsidR="007A4609" w:rsidRPr="004A7390">
                              <w:rPr>
                                <w:b/>
                                <w:bCs/>
                                <w:color w:val="000000" w:themeColor="text1"/>
                                <w:sz w:val="18"/>
                                <w:szCs w:val="18"/>
                              </w:rPr>
                              <w:t xml:space="preserve"> adult in the middle ag</w:t>
                            </w:r>
                            <w:r w:rsidR="002B687D" w:rsidRPr="004A7390">
                              <w:rPr>
                                <w:b/>
                                <w:bCs/>
                                <w:color w:val="000000" w:themeColor="text1"/>
                                <w:sz w:val="18"/>
                                <w:szCs w:val="18"/>
                              </w:rPr>
                              <w:t>e</w:t>
                            </w:r>
                            <w:r w:rsidR="005C72BA" w:rsidRPr="004A7390">
                              <w:rPr>
                                <w:b/>
                                <w:bCs/>
                                <w:color w:val="000000" w:themeColor="text1"/>
                                <w:sz w:val="18"/>
                                <w:szCs w:val="18"/>
                              </w:rPr>
                              <w:t xml:space="preserve"> </w:t>
                            </w:r>
                            <w:proofErr w:type="gramStart"/>
                            <w:r w:rsidR="005C72BA" w:rsidRPr="004A7390">
                              <w:rPr>
                                <w:b/>
                                <w:bCs/>
                                <w:color w:val="000000" w:themeColor="text1"/>
                                <w:sz w:val="18"/>
                                <w:szCs w:val="18"/>
                              </w:rPr>
                              <w:t>are</w:t>
                            </w:r>
                            <w:proofErr w:type="gramEnd"/>
                            <w:r w:rsidR="005C72BA" w:rsidRPr="004A7390">
                              <w:rPr>
                                <w:b/>
                                <w:bCs/>
                                <w:color w:val="000000" w:themeColor="text1"/>
                                <w:sz w:val="18"/>
                                <w:szCs w:val="18"/>
                              </w:rPr>
                              <w:t xml:space="preserve"> responsible for caring for both thei</w:t>
                            </w:r>
                            <w:r w:rsidR="00A45444" w:rsidRPr="004A7390">
                              <w:rPr>
                                <w:b/>
                                <w:bCs/>
                                <w:color w:val="000000" w:themeColor="text1"/>
                                <w:sz w:val="18"/>
                                <w:szCs w:val="18"/>
                              </w:rPr>
                              <w:t>r aging parents, and their</w:t>
                            </w:r>
                            <w:r w:rsidR="007D2D07" w:rsidRPr="004A7390">
                              <w:rPr>
                                <w:b/>
                                <w:bCs/>
                                <w:color w:val="000000" w:themeColor="text1"/>
                                <w:sz w:val="18"/>
                                <w:szCs w:val="18"/>
                              </w:rPr>
                              <w:t xml:space="preserve"> children</w:t>
                            </w:r>
                            <w:r w:rsidR="00D77A2E" w:rsidRPr="004A7390">
                              <w:rPr>
                                <w:b/>
                                <w:bCs/>
                                <w:color w:val="000000" w:themeColor="text1"/>
                                <w:sz w:val="18"/>
                                <w:szCs w:val="18"/>
                              </w:rPr>
                              <w:t xml:space="preserve"> </w:t>
                            </w:r>
                            <w:r w:rsidR="008E4DB4" w:rsidRPr="004A7390">
                              <w:rPr>
                                <w:b/>
                                <w:bCs/>
                                <w:color w:val="000000" w:themeColor="text1"/>
                                <w:sz w:val="18"/>
                                <w:szCs w:val="18"/>
                              </w:rPr>
                              <w:t xml:space="preserve">who are still in </w:t>
                            </w:r>
                            <w:r w:rsidR="00800161" w:rsidRPr="004A7390">
                              <w:rPr>
                                <w:b/>
                                <w:bCs/>
                                <w:color w:val="000000" w:themeColor="text1"/>
                                <w:sz w:val="18"/>
                                <w:szCs w:val="18"/>
                              </w:rPr>
                              <w:t>need</w:t>
                            </w:r>
                            <w:r w:rsidR="00340676" w:rsidRPr="004A7390">
                              <w:rPr>
                                <w:b/>
                                <w:bCs/>
                                <w:color w:val="000000" w:themeColor="text1"/>
                                <w:sz w:val="18"/>
                                <w:szCs w:val="18"/>
                              </w:rPr>
                              <w:t>.</w:t>
                            </w:r>
                            <w:r w:rsidR="00800161" w:rsidRPr="004A7390">
                              <w:rPr>
                                <w:b/>
                                <w:bCs/>
                                <w:color w:val="000000" w:themeColor="text1"/>
                                <w:sz w:val="18"/>
                                <w:szCs w:val="18"/>
                              </w:rPr>
                              <w:t xml:space="preserve"> Due to</w:t>
                            </w:r>
                            <w:r w:rsidR="00CB4DA0" w:rsidRPr="004A7390">
                              <w:rPr>
                                <w:b/>
                                <w:bCs/>
                                <w:color w:val="000000" w:themeColor="text1"/>
                                <w:sz w:val="18"/>
                                <w:szCs w:val="18"/>
                              </w:rPr>
                              <w:t xml:space="preserve"> growing life expectan</w:t>
                            </w:r>
                            <w:r w:rsidR="00384A19" w:rsidRPr="004A7390">
                              <w:rPr>
                                <w:b/>
                                <w:bCs/>
                                <w:color w:val="000000" w:themeColor="text1"/>
                                <w:sz w:val="18"/>
                                <w:szCs w:val="18"/>
                              </w:rPr>
                              <w:t>cy, the service u</w:t>
                            </w:r>
                            <w:r w:rsidR="00D11141" w:rsidRPr="004A7390">
                              <w:rPr>
                                <w:b/>
                                <w:bCs/>
                                <w:color w:val="000000" w:themeColor="text1"/>
                                <w:sz w:val="18"/>
                                <w:szCs w:val="18"/>
                              </w:rPr>
                              <w:t>ser</w:t>
                            </w:r>
                            <w:r w:rsidR="00C55C66" w:rsidRPr="004A7390">
                              <w:rPr>
                                <w:b/>
                                <w:bCs/>
                                <w:color w:val="000000" w:themeColor="text1"/>
                                <w:sz w:val="18"/>
                                <w:szCs w:val="18"/>
                              </w:rPr>
                              <w:t xml:space="preserve"> needs are </w:t>
                            </w:r>
                            <w:r w:rsidR="00E13C96" w:rsidRPr="004A7390">
                              <w:rPr>
                                <w:b/>
                                <w:bCs/>
                                <w:color w:val="000000" w:themeColor="text1"/>
                                <w:sz w:val="18"/>
                                <w:szCs w:val="18"/>
                              </w:rPr>
                              <w:t xml:space="preserve">becoming more </w:t>
                            </w:r>
                            <w:r w:rsidR="00495E25" w:rsidRPr="004A7390">
                              <w:rPr>
                                <w:b/>
                                <w:bCs/>
                                <w:color w:val="000000" w:themeColor="text1"/>
                                <w:sz w:val="18"/>
                                <w:szCs w:val="18"/>
                              </w:rPr>
                              <w:t>complex, however the fund</w:t>
                            </w:r>
                            <w:r w:rsidR="007F2BA8" w:rsidRPr="004A7390">
                              <w:rPr>
                                <w:b/>
                                <w:bCs/>
                                <w:color w:val="000000" w:themeColor="text1"/>
                                <w:sz w:val="18"/>
                                <w:szCs w:val="18"/>
                              </w:rPr>
                              <w:t xml:space="preserve">s </w:t>
                            </w:r>
                            <w:r w:rsidR="00C7729F" w:rsidRPr="004A7390">
                              <w:rPr>
                                <w:b/>
                                <w:bCs/>
                                <w:color w:val="000000" w:themeColor="text1"/>
                                <w:sz w:val="18"/>
                                <w:szCs w:val="18"/>
                              </w:rPr>
                              <w:t>available do not allow the provider to</w:t>
                            </w:r>
                            <w:r w:rsidR="00095462" w:rsidRPr="004A7390">
                              <w:rPr>
                                <w:b/>
                                <w:bCs/>
                                <w:color w:val="000000" w:themeColor="text1"/>
                                <w:sz w:val="18"/>
                                <w:szCs w:val="18"/>
                              </w:rPr>
                              <w:t xml:space="preserve"> deliver</w:t>
                            </w:r>
                            <w:r w:rsidR="00B97868" w:rsidRPr="004A7390">
                              <w:rPr>
                                <w:b/>
                                <w:bCs/>
                                <w:color w:val="000000" w:themeColor="text1"/>
                                <w:sz w:val="18"/>
                                <w:szCs w:val="18"/>
                              </w:rPr>
                              <w:t xml:space="preserve"> holistic</w:t>
                            </w:r>
                            <w:r w:rsidR="00F457B7" w:rsidRPr="004A7390">
                              <w:rPr>
                                <w:b/>
                                <w:bCs/>
                                <w:color w:val="000000" w:themeColor="text1"/>
                                <w:sz w:val="18"/>
                                <w:szCs w:val="18"/>
                              </w:rPr>
                              <w:t xml:space="preserve">, emotional, </w:t>
                            </w:r>
                            <w:r w:rsidR="008033C4" w:rsidRPr="004A7390">
                              <w:rPr>
                                <w:b/>
                                <w:bCs/>
                                <w:color w:val="000000" w:themeColor="text1"/>
                                <w:sz w:val="18"/>
                                <w:szCs w:val="18"/>
                              </w:rPr>
                              <w:t>and social</w:t>
                            </w:r>
                            <w:r w:rsidR="00F457B7" w:rsidRPr="004A7390">
                              <w:rPr>
                                <w:b/>
                                <w:bCs/>
                                <w:color w:val="000000" w:themeColor="text1"/>
                                <w:sz w:val="18"/>
                                <w:szCs w:val="18"/>
                              </w:rPr>
                              <w:t xml:space="preserve"> servi</w:t>
                            </w:r>
                            <w:r w:rsidR="008033C4" w:rsidRPr="004A7390">
                              <w:rPr>
                                <w:b/>
                                <w:bCs/>
                                <w:color w:val="000000" w:themeColor="text1"/>
                                <w:sz w:val="18"/>
                                <w:szCs w:val="18"/>
                              </w:rPr>
                              <w:t>ces (Allen</w:t>
                            </w:r>
                            <w:r w:rsidR="00304385" w:rsidRPr="004A7390">
                              <w:rPr>
                                <w:b/>
                                <w:bCs/>
                                <w:color w:val="000000" w:themeColor="text1"/>
                                <w:sz w:val="18"/>
                                <w:szCs w:val="18"/>
                              </w:rPr>
                              <w:t xml:space="preserve"> et al., 2022).</w:t>
                            </w:r>
                            <w:r w:rsidR="009F0255" w:rsidRPr="004A7390">
                              <w:rPr>
                                <w:b/>
                                <w:bCs/>
                                <w:color w:val="000000" w:themeColor="text1"/>
                                <w:sz w:val="18"/>
                                <w:szCs w:val="18"/>
                              </w:rPr>
                              <w:t xml:space="preserve">The </w:t>
                            </w:r>
                            <w:r w:rsidR="0045275A" w:rsidRPr="004A7390">
                              <w:rPr>
                                <w:b/>
                                <w:bCs/>
                                <w:color w:val="000000" w:themeColor="text1"/>
                                <w:sz w:val="18"/>
                                <w:szCs w:val="18"/>
                              </w:rPr>
                              <w:t>growing</w:t>
                            </w:r>
                            <w:r w:rsidR="009F0255" w:rsidRPr="004A7390">
                              <w:rPr>
                                <w:b/>
                                <w:bCs/>
                                <w:color w:val="000000" w:themeColor="text1"/>
                                <w:sz w:val="18"/>
                                <w:szCs w:val="18"/>
                              </w:rPr>
                              <w:t xml:space="preserve"> </w:t>
                            </w:r>
                            <w:r w:rsidR="00546381" w:rsidRPr="004A7390">
                              <w:rPr>
                                <w:b/>
                                <w:bCs/>
                                <w:color w:val="000000" w:themeColor="text1"/>
                                <w:sz w:val="18"/>
                                <w:szCs w:val="18"/>
                              </w:rPr>
                              <w:t>disparity between accessible resources</w:t>
                            </w:r>
                            <w:r w:rsidR="008146A6" w:rsidRPr="004A7390">
                              <w:rPr>
                                <w:b/>
                                <w:bCs/>
                                <w:color w:val="000000" w:themeColor="text1"/>
                                <w:sz w:val="18"/>
                                <w:szCs w:val="18"/>
                              </w:rPr>
                              <w:t xml:space="preserve"> and the cost of delivering the </w:t>
                            </w:r>
                            <w:r w:rsidR="00061FC8" w:rsidRPr="004A7390">
                              <w:rPr>
                                <w:b/>
                                <w:bCs/>
                                <w:color w:val="000000" w:themeColor="text1"/>
                                <w:sz w:val="18"/>
                                <w:szCs w:val="18"/>
                              </w:rPr>
                              <w:t>services  poses,</w:t>
                            </w:r>
                            <w:r w:rsidR="001322DB" w:rsidRPr="004A7390">
                              <w:rPr>
                                <w:b/>
                                <w:bCs/>
                                <w:color w:val="000000" w:themeColor="text1"/>
                                <w:sz w:val="18"/>
                                <w:szCs w:val="18"/>
                              </w:rPr>
                              <w:t xml:space="preserve"> a treat to the </w:t>
                            </w:r>
                            <w:r w:rsidR="00692117" w:rsidRPr="004A7390">
                              <w:rPr>
                                <w:b/>
                                <w:bCs/>
                                <w:color w:val="000000" w:themeColor="text1"/>
                                <w:sz w:val="18"/>
                                <w:szCs w:val="18"/>
                              </w:rPr>
                              <w:t>sustainability of community -based</w:t>
                            </w:r>
                            <w:r w:rsidR="00340676" w:rsidRPr="004A7390">
                              <w:rPr>
                                <w:b/>
                                <w:bCs/>
                                <w:color w:val="000000" w:themeColor="text1"/>
                                <w:sz w:val="18"/>
                                <w:szCs w:val="18"/>
                              </w:rPr>
                              <w:t xml:space="preserve"> care in general.</w:t>
                            </w:r>
                          </w:p>
                          <w:p w14:paraId="68D3EEC9" w14:textId="4A6BC96D" w:rsidR="00A367E4" w:rsidRDefault="001954D3" w:rsidP="00E92B54">
                            <w:pPr>
                              <w:rPr>
                                <w:b/>
                                <w:bCs/>
                                <w:color w:val="385623" w:themeColor="accent6" w:themeShade="80"/>
                              </w:rPr>
                            </w:pPr>
                            <w:r>
                              <w:rPr>
                                <w:noProof/>
                              </w:rPr>
                              <w:drawing>
                                <wp:inline distT="0" distB="0" distL="0" distR="0" wp14:anchorId="241B35F0" wp14:editId="3BA8F413">
                                  <wp:extent cx="2663372" cy="1385570"/>
                                  <wp:effectExtent l="0" t="0" r="3810" b="5080"/>
                                  <wp:docPr id="1343354246" name="Picture 13" descr="The image depicts a graph illustrating the projected compound annual growth rate (CAGR) of the Home Health Care and Residential Nursing Care Services Market in the U.S. from 2025 to 2030, showing an increase from $1329.75 billion to $1591.29 billion, with a 4.6% growth 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29870" name="Picture 13" descr="The image depicts a graph illustrating the projected compound annual growth rate (CAGR) of the Home Health Care and Residential Nursing Care Services Market in the U.S. from 2025 to 2030, showing an increase from $1329.75 billion to $1591.29 billion, with a 4.6% growth rat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rot="10800000" flipH="1" flipV="1">
                                            <a:off x="0" y="0"/>
                                            <a:ext cx="2683710" cy="1396151"/>
                                          </a:xfrm>
                                          <a:prstGeom prst="rect">
                                            <a:avLst/>
                                          </a:prstGeom>
                                        </pic:spPr>
                                      </pic:pic>
                                    </a:graphicData>
                                  </a:graphic>
                                </wp:inline>
                              </w:drawing>
                            </w:r>
                          </w:p>
                          <w:p w14:paraId="146EA727" w14:textId="012AC8A5" w:rsidR="00A367E4" w:rsidRPr="004A7390" w:rsidRDefault="004821D9" w:rsidP="00E92B54">
                            <w:pPr>
                              <w:rPr>
                                <w:b/>
                                <w:bCs/>
                                <w:color w:val="000000" w:themeColor="text1"/>
                              </w:rPr>
                            </w:pPr>
                            <w:r w:rsidRPr="004A7390">
                              <w:rPr>
                                <w:b/>
                                <w:bCs/>
                                <w:color w:val="000000" w:themeColor="text1"/>
                              </w:rPr>
                              <w:t xml:space="preserve">This chart </w:t>
                            </w:r>
                            <w:r w:rsidR="004A7390" w:rsidRPr="004A7390">
                              <w:rPr>
                                <w:b/>
                                <w:bCs/>
                                <w:color w:val="000000" w:themeColor="text1"/>
                              </w:rPr>
                              <w:t>demonstrates</w:t>
                            </w:r>
                            <w:r w:rsidR="00AD018E" w:rsidRPr="004A7390">
                              <w:rPr>
                                <w:b/>
                                <w:bCs/>
                                <w:color w:val="000000" w:themeColor="text1"/>
                              </w:rPr>
                              <w:t xml:space="preserve"> a major trend worldw</w:t>
                            </w:r>
                            <w:r w:rsidR="00290C6A" w:rsidRPr="004A7390">
                              <w:rPr>
                                <w:b/>
                                <w:bCs/>
                                <w:color w:val="000000" w:themeColor="text1"/>
                              </w:rPr>
                              <w:t>ide: home healthcare will expand at a higher rate (</w:t>
                            </w:r>
                            <w:r w:rsidR="00566827" w:rsidRPr="004A7390">
                              <w:rPr>
                                <w:b/>
                                <w:bCs/>
                                <w:color w:val="000000" w:themeColor="text1"/>
                              </w:rPr>
                              <w:t>CAGR of 6.2</w:t>
                            </w:r>
                            <w:r w:rsidR="004A7390" w:rsidRPr="004A7390">
                              <w:rPr>
                                <w:b/>
                                <w:bCs/>
                                <w:color w:val="000000" w:themeColor="text1"/>
                              </w:rPr>
                              <w:t>%) than</w:t>
                            </w:r>
                            <w:r w:rsidR="00566827" w:rsidRPr="004A7390">
                              <w:rPr>
                                <w:b/>
                                <w:bCs/>
                                <w:color w:val="000000" w:themeColor="text1"/>
                              </w:rPr>
                              <w:t xml:space="preserve"> traditional nursing facilities. Althoug</w:t>
                            </w:r>
                            <w:r w:rsidR="008D5350" w:rsidRPr="004A7390">
                              <w:rPr>
                                <w:b/>
                                <w:bCs/>
                                <w:color w:val="000000" w:themeColor="text1"/>
                              </w:rPr>
                              <w:t xml:space="preserve">h residential </w:t>
                            </w:r>
                            <w:r w:rsidR="00566827" w:rsidRPr="004A7390">
                              <w:rPr>
                                <w:b/>
                                <w:bCs/>
                                <w:color w:val="000000" w:themeColor="text1"/>
                              </w:rPr>
                              <w:t>care remains a significant market</w:t>
                            </w:r>
                            <w:r w:rsidR="00555C1D" w:rsidRPr="004A7390">
                              <w:rPr>
                                <w:b/>
                                <w:bCs/>
                                <w:color w:val="000000" w:themeColor="text1"/>
                              </w:rPr>
                              <w:t xml:space="preserve">, the growing patient </w:t>
                            </w:r>
                            <w:r w:rsidR="004A7390" w:rsidRPr="004A7390">
                              <w:rPr>
                                <w:b/>
                                <w:bCs/>
                                <w:color w:val="000000" w:themeColor="text1"/>
                              </w:rPr>
                              <w:t>preference for</w:t>
                            </w:r>
                            <w:r w:rsidR="00555C1D" w:rsidRPr="004A7390">
                              <w:rPr>
                                <w:b/>
                                <w:bCs/>
                                <w:color w:val="000000" w:themeColor="text1"/>
                              </w:rPr>
                              <w:t xml:space="preserve"> ageing in place and the </w:t>
                            </w:r>
                            <w:r w:rsidR="004A7390" w:rsidRPr="004A7390">
                              <w:rPr>
                                <w:b/>
                                <w:bCs/>
                                <w:color w:val="000000" w:themeColor="text1"/>
                              </w:rPr>
                              <w:t>affordability of</w:t>
                            </w:r>
                            <w:r w:rsidR="00CA38E5" w:rsidRPr="004A7390">
                              <w:rPr>
                                <w:b/>
                                <w:bCs/>
                                <w:color w:val="000000" w:themeColor="text1"/>
                              </w:rPr>
                              <w:t xml:space="preserve"> home- based care, which can be half or two third </w:t>
                            </w:r>
                            <w:r w:rsidR="00F23C21" w:rsidRPr="004A7390">
                              <w:rPr>
                                <w:b/>
                                <w:bCs/>
                                <w:color w:val="000000" w:themeColor="text1"/>
                              </w:rPr>
                              <w:t xml:space="preserve">of that in an institution, are driving this </w:t>
                            </w:r>
                            <w:r w:rsidR="004A7390" w:rsidRPr="004A7390">
                              <w:rPr>
                                <w:b/>
                                <w:bCs/>
                                <w:color w:val="000000" w:themeColor="text1"/>
                              </w:rPr>
                              <w:t>colossal surge in domiciliary care demand.</w:t>
                            </w:r>
                            <w:r w:rsidR="00566827" w:rsidRPr="004A7390">
                              <w:rPr>
                                <w:b/>
                                <w:bCs/>
                                <w:color w:val="000000" w:themeColor="text1"/>
                              </w:rPr>
                              <w:t xml:space="preserve"> </w:t>
                            </w:r>
                          </w:p>
                          <w:p w14:paraId="0A030356" w14:textId="77777777" w:rsidR="00A367E4" w:rsidRPr="004A7390" w:rsidRDefault="00A367E4" w:rsidP="00E92B54">
                            <w:pPr>
                              <w:rPr>
                                <w:b/>
                                <w:bCs/>
                                <w:color w:val="000000" w:themeColor="text1"/>
                              </w:rPr>
                            </w:pPr>
                          </w:p>
                          <w:p w14:paraId="136BB096" w14:textId="77777777" w:rsidR="00A367E4" w:rsidRDefault="00A367E4" w:rsidP="00E92B54">
                            <w:pPr>
                              <w:rPr>
                                <w:b/>
                                <w:bCs/>
                                <w:color w:val="385623" w:themeColor="accent6" w:themeShade="80"/>
                              </w:rPr>
                            </w:pPr>
                          </w:p>
                          <w:p w14:paraId="418EB479" w14:textId="77777777" w:rsidR="00A367E4" w:rsidRDefault="00A367E4" w:rsidP="00E92B54">
                            <w:pPr>
                              <w:rPr>
                                <w:b/>
                                <w:bCs/>
                                <w:color w:val="385623" w:themeColor="accent6" w:themeShade="80"/>
                              </w:rPr>
                            </w:pPr>
                          </w:p>
                          <w:p w14:paraId="2B790AFE" w14:textId="77777777" w:rsidR="00A367E4" w:rsidRPr="00F31C36" w:rsidRDefault="00A367E4" w:rsidP="00E92B54">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486.6pt;margin-top:93.5pt;width:265.9pt;height:173.35pt;flip:x;z-index:25165824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" strokeweight="3.5pt">
                <v:textbox>
                  <w:txbxContent>
                    <w:p w14:paraId="2F2C6041" w14:textId="5963F6FC" w:rsidR="00BE6BE0" w:rsidRPr="001954D3" w:rsidRDefault="00E20992" w:rsidP="00E92B54">
                      <w:pPr>
                        <w:rPr>
                          <w:b/>
                          <w:color w:val="385623" w:themeColor="accent6" w:themeShade="80"/>
                          <w:sz w:val="18"/>
                          <w:szCs w:val="18"/>
                        </w:rPr>
                      </w:pPr>
                      <w:r w:rsidRPr="001954D3">
                        <w:rPr>
                          <w:sz w:val="18"/>
                          <w:szCs w:val="18"/>
                        </w:rPr>
                        <w:t>THE TWO CHA</w:t>
                      </w:r>
                      <w:r w:rsidR="006E2DCD" w:rsidRPr="001954D3">
                        <w:rPr>
                          <w:sz w:val="18"/>
                          <w:szCs w:val="18"/>
                        </w:rPr>
                        <w:t>LLE</w:t>
                      </w:r>
                      <w:r w:rsidR="003919C9" w:rsidRPr="001954D3">
                        <w:rPr>
                          <w:sz w:val="18"/>
                          <w:szCs w:val="18"/>
                        </w:rPr>
                        <w:t>N</w:t>
                      </w:r>
                      <w:r w:rsidR="006E2DCD" w:rsidRPr="001954D3">
                        <w:rPr>
                          <w:sz w:val="18"/>
                          <w:szCs w:val="18"/>
                        </w:rPr>
                        <w:t>GIES FACED B</w:t>
                      </w:r>
                      <w:r w:rsidR="00DC3B45" w:rsidRPr="001954D3">
                        <w:rPr>
                          <w:sz w:val="18"/>
                          <w:szCs w:val="18"/>
                        </w:rPr>
                        <w:t>Y THE DOMICILIARY CARE SERVICES</w:t>
                      </w:r>
                    </w:p>
                    <w:p w14:paraId="507D8616" w14:textId="77777777" w:rsidR="00A15428" w:rsidRPr="001954D3" w:rsidRDefault="003D15B7" w:rsidP="00E92B54">
                      <w:pPr>
                        <w:rPr>
                          <w:sz w:val="18"/>
                          <w:szCs w:val="18"/>
                        </w:rPr>
                      </w:pPr>
                      <w:r w:rsidRPr="001954D3">
                        <w:rPr>
                          <w:sz w:val="18"/>
                          <w:szCs w:val="18"/>
                        </w:rPr>
                        <w:t>W</w:t>
                      </w:r>
                      <w:r w:rsidR="00C72951" w:rsidRPr="001954D3">
                        <w:rPr>
                          <w:sz w:val="18"/>
                          <w:szCs w:val="18"/>
                        </w:rPr>
                        <w:t xml:space="preserve">orkforce </w:t>
                      </w:r>
                      <w:r w:rsidR="0031194F" w:rsidRPr="001954D3">
                        <w:rPr>
                          <w:sz w:val="18"/>
                          <w:szCs w:val="18"/>
                        </w:rPr>
                        <w:t>crises</w:t>
                      </w:r>
                      <w:r w:rsidR="00B87051" w:rsidRPr="001954D3">
                        <w:rPr>
                          <w:sz w:val="18"/>
                          <w:szCs w:val="18"/>
                        </w:rPr>
                        <w:t xml:space="preserve"> i</w:t>
                      </w:r>
                      <w:r w:rsidR="00A15428" w:rsidRPr="001954D3">
                        <w:rPr>
                          <w:sz w:val="18"/>
                          <w:szCs w:val="18"/>
                        </w:rPr>
                        <w:t>n domiciliary care</w:t>
                      </w:r>
                    </w:p>
                    <w:p w14:paraId="44F80CAB" w14:textId="6157D347" w:rsidR="00B446D1" w:rsidRPr="001954D3" w:rsidRDefault="00FE154C" w:rsidP="00E92B54">
                      <w:pPr>
                        <w:rPr>
                          <w:sz w:val="18"/>
                          <w:szCs w:val="18"/>
                        </w:rPr>
                      </w:pPr>
                      <w:r w:rsidRPr="001954D3">
                        <w:rPr>
                          <w:sz w:val="18"/>
                          <w:szCs w:val="18"/>
                        </w:rPr>
                        <w:t xml:space="preserve">One of the major challenges </w:t>
                      </w:r>
                      <w:r w:rsidR="00C34828" w:rsidRPr="001954D3">
                        <w:rPr>
                          <w:sz w:val="18"/>
                          <w:szCs w:val="18"/>
                        </w:rPr>
                        <w:t xml:space="preserve">faced </w:t>
                      </w:r>
                      <w:r w:rsidR="00C66D82" w:rsidRPr="001954D3">
                        <w:rPr>
                          <w:sz w:val="18"/>
                          <w:szCs w:val="18"/>
                        </w:rPr>
                        <w:t>by domiciliary</w:t>
                      </w:r>
                      <w:r w:rsidR="00A745EC" w:rsidRPr="001954D3">
                        <w:rPr>
                          <w:sz w:val="18"/>
                          <w:szCs w:val="18"/>
                        </w:rPr>
                        <w:t xml:space="preserve"> care </w:t>
                      </w:r>
                      <w:r w:rsidR="006A6260" w:rsidRPr="001954D3">
                        <w:rPr>
                          <w:sz w:val="18"/>
                          <w:szCs w:val="18"/>
                        </w:rPr>
                        <w:t xml:space="preserve">services </w:t>
                      </w:r>
                      <w:r w:rsidR="004D43F4" w:rsidRPr="001954D3">
                        <w:rPr>
                          <w:sz w:val="18"/>
                          <w:szCs w:val="18"/>
                        </w:rPr>
                        <w:t>is critical</w:t>
                      </w:r>
                      <w:r w:rsidR="008E3327" w:rsidRPr="001954D3">
                        <w:rPr>
                          <w:sz w:val="18"/>
                          <w:szCs w:val="18"/>
                        </w:rPr>
                        <w:t xml:space="preserve"> workforce crisis</w:t>
                      </w:r>
                      <w:r w:rsidR="00DE1BDA" w:rsidRPr="001954D3">
                        <w:rPr>
                          <w:sz w:val="18"/>
                          <w:szCs w:val="18"/>
                        </w:rPr>
                        <w:t>, related to recruitment and reten</w:t>
                      </w:r>
                      <w:r w:rsidR="009F2386" w:rsidRPr="001954D3">
                        <w:rPr>
                          <w:sz w:val="18"/>
                          <w:szCs w:val="18"/>
                        </w:rPr>
                        <w:t>tion of qualified person</w:t>
                      </w:r>
                      <w:r w:rsidR="00730A27" w:rsidRPr="001954D3">
                        <w:rPr>
                          <w:sz w:val="18"/>
                          <w:szCs w:val="18"/>
                        </w:rPr>
                        <w:t xml:space="preserve">nel. The </w:t>
                      </w:r>
                      <w:r w:rsidR="005A61D6" w:rsidRPr="001954D3">
                        <w:rPr>
                          <w:sz w:val="18"/>
                          <w:szCs w:val="18"/>
                        </w:rPr>
                        <w:t xml:space="preserve">low pay scales and the </w:t>
                      </w:r>
                      <w:r w:rsidR="00F34EDA" w:rsidRPr="001954D3">
                        <w:rPr>
                          <w:sz w:val="18"/>
                          <w:szCs w:val="18"/>
                        </w:rPr>
                        <w:t>demanding</w:t>
                      </w:r>
                      <w:r w:rsidR="00D34068" w:rsidRPr="001954D3">
                        <w:rPr>
                          <w:sz w:val="18"/>
                          <w:szCs w:val="18"/>
                        </w:rPr>
                        <w:t xml:space="preserve"> nature of the position </w:t>
                      </w:r>
                      <w:r w:rsidR="00CD2ADA" w:rsidRPr="001954D3">
                        <w:rPr>
                          <w:sz w:val="18"/>
                          <w:szCs w:val="18"/>
                        </w:rPr>
                        <w:t xml:space="preserve">are some </w:t>
                      </w:r>
                      <w:r w:rsidR="006A71DF" w:rsidRPr="001954D3">
                        <w:rPr>
                          <w:sz w:val="18"/>
                          <w:szCs w:val="18"/>
                        </w:rPr>
                        <w:t>of the key c</w:t>
                      </w:r>
                      <w:r w:rsidR="00534D21" w:rsidRPr="001954D3">
                        <w:rPr>
                          <w:sz w:val="18"/>
                          <w:szCs w:val="18"/>
                        </w:rPr>
                        <w:t>auses</w:t>
                      </w:r>
                      <w:r w:rsidR="006A71DF" w:rsidRPr="001954D3">
                        <w:rPr>
                          <w:sz w:val="18"/>
                          <w:szCs w:val="18"/>
                        </w:rPr>
                        <w:t xml:space="preserve"> of this shortage</w:t>
                      </w:r>
                      <w:r w:rsidR="00B446D1" w:rsidRPr="001954D3">
                        <w:rPr>
                          <w:sz w:val="18"/>
                          <w:szCs w:val="18"/>
                        </w:rPr>
                        <w:t xml:space="preserve"> and</w:t>
                      </w:r>
                      <w:r w:rsidR="00C30B5D" w:rsidRPr="001954D3">
                        <w:rPr>
                          <w:sz w:val="18"/>
                          <w:szCs w:val="18"/>
                        </w:rPr>
                        <w:t xml:space="preserve"> often</w:t>
                      </w:r>
                      <w:r w:rsidR="00622799" w:rsidRPr="001954D3">
                        <w:rPr>
                          <w:sz w:val="18"/>
                          <w:szCs w:val="18"/>
                        </w:rPr>
                        <w:t xml:space="preserve"> </w:t>
                      </w:r>
                      <w:r w:rsidR="00F617AC" w:rsidRPr="001954D3">
                        <w:rPr>
                          <w:sz w:val="18"/>
                          <w:szCs w:val="18"/>
                        </w:rPr>
                        <w:t xml:space="preserve">led to </w:t>
                      </w:r>
                      <w:r w:rsidR="00F82B6C" w:rsidRPr="001954D3">
                        <w:rPr>
                          <w:sz w:val="18"/>
                          <w:szCs w:val="18"/>
                        </w:rPr>
                        <w:t>employee’s</w:t>
                      </w:r>
                      <w:r w:rsidR="00B130BA" w:rsidRPr="001954D3">
                        <w:rPr>
                          <w:sz w:val="18"/>
                          <w:szCs w:val="18"/>
                        </w:rPr>
                        <w:t xml:space="preserve"> </w:t>
                      </w:r>
                      <w:r w:rsidR="00806FB4" w:rsidRPr="001954D3">
                        <w:rPr>
                          <w:sz w:val="18"/>
                          <w:szCs w:val="18"/>
                        </w:rPr>
                        <w:t>burnout</w:t>
                      </w:r>
                      <w:r w:rsidR="002C252A" w:rsidRPr="001954D3">
                        <w:rPr>
                          <w:sz w:val="18"/>
                          <w:szCs w:val="18"/>
                        </w:rPr>
                        <w:t>.</w:t>
                      </w:r>
                      <w:r w:rsidR="00806FB4" w:rsidRPr="001954D3">
                        <w:rPr>
                          <w:sz w:val="18"/>
                          <w:szCs w:val="18"/>
                        </w:rPr>
                        <w:t xml:space="preserve"> </w:t>
                      </w:r>
                      <w:r w:rsidR="00F82B6C" w:rsidRPr="001954D3">
                        <w:rPr>
                          <w:sz w:val="18"/>
                          <w:szCs w:val="18"/>
                        </w:rPr>
                        <w:t>In addition,</w:t>
                      </w:r>
                      <w:r w:rsidR="00645D37" w:rsidRPr="001954D3">
                        <w:rPr>
                          <w:sz w:val="18"/>
                          <w:szCs w:val="18"/>
                        </w:rPr>
                        <w:t xml:space="preserve"> the</w:t>
                      </w:r>
                      <w:r w:rsidR="002F6773" w:rsidRPr="001954D3">
                        <w:rPr>
                          <w:sz w:val="18"/>
                          <w:szCs w:val="18"/>
                        </w:rPr>
                        <w:t xml:space="preserve"> la</w:t>
                      </w:r>
                      <w:r w:rsidR="000E53E5" w:rsidRPr="001954D3">
                        <w:rPr>
                          <w:sz w:val="18"/>
                          <w:szCs w:val="18"/>
                        </w:rPr>
                        <w:t>ck of career growth</w:t>
                      </w:r>
                      <w:r w:rsidR="00D4387B" w:rsidRPr="001954D3">
                        <w:rPr>
                          <w:sz w:val="18"/>
                          <w:szCs w:val="18"/>
                        </w:rPr>
                        <w:t xml:space="preserve"> </w:t>
                      </w:r>
                      <w:r w:rsidR="00ED512E" w:rsidRPr="001954D3">
                        <w:rPr>
                          <w:sz w:val="18"/>
                          <w:szCs w:val="18"/>
                        </w:rPr>
                        <w:t xml:space="preserve">opportunities </w:t>
                      </w:r>
                      <w:r w:rsidR="00FE75B5" w:rsidRPr="001954D3">
                        <w:rPr>
                          <w:sz w:val="18"/>
                          <w:szCs w:val="18"/>
                        </w:rPr>
                        <w:t>encourages</w:t>
                      </w:r>
                      <w:r w:rsidR="00F57B5A" w:rsidRPr="001954D3">
                        <w:rPr>
                          <w:sz w:val="18"/>
                          <w:szCs w:val="18"/>
                        </w:rPr>
                        <w:t xml:space="preserve"> many trained </w:t>
                      </w:r>
                      <w:r w:rsidR="00F13CF3" w:rsidRPr="001954D3">
                        <w:rPr>
                          <w:sz w:val="18"/>
                          <w:szCs w:val="18"/>
                        </w:rPr>
                        <w:t>professionals to</w:t>
                      </w:r>
                      <w:r w:rsidR="007070EB" w:rsidRPr="001954D3">
                        <w:rPr>
                          <w:sz w:val="18"/>
                          <w:szCs w:val="18"/>
                        </w:rPr>
                        <w:t xml:space="preserve"> </w:t>
                      </w:r>
                      <w:r w:rsidR="00A376F2" w:rsidRPr="001954D3">
                        <w:rPr>
                          <w:sz w:val="18"/>
                          <w:szCs w:val="18"/>
                        </w:rPr>
                        <w:t>leave the sector to find</w:t>
                      </w:r>
                      <w:r w:rsidR="00726B3B" w:rsidRPr="001954D3">
                        <w:rPr>
                          <w:sz w:val="18"/>
                          <w:szCs w:val="18"/>
                        </w:rPr>
                        <w:t xml:space="preserve"> better payi</w:t>
                      </w:r>
                      <w:r w:rsidR="008E7ED7" w:rsidRPr="001954D3">
                        <w:rPr>
                          <w:sz w:val="18"/>
                          <w:szCs w:val="18"/>
                        </w:rPr>
                        <w:t>ng options in other fields</w:t>
                      </w:r>
                      <w:r w:rsidR="00666C35" w:rsidRPr="001954D3">
                        <w:rPr>
                          <w:sz w:val="18"/>
                          <w:szCs w:val="18"/>
                        </w:rPr>
                        <w:t>.</w:t>
                      </w:r>
                      <w:r w:rsidR="00E615A6" w:rsidRPr="001954D3">
                        <w:rPr>
                          <w:sz w:val="18"/>
                          <w:szCs w:val="18"/>
                        </w:rPr>
                        <w:t xml:space="preserve"> </w:t>
                      </w:r>
                      <w:r w:rsidR="00D23621" w:rsidRPr="001954D3">
                        <w:rPr>
                          <w:sz w:val="18"/>
                          <w:szCs w:val="18"/>
                        </w:rPr>
                        <w:t xml:space="preserve">When staff frequently leave it </w:t>
                      </w:r>
                      <w:r w:rsidR="00B244D1" w:rsidRPr="001954D3">
                        <w:rPr>
                          <w:sz w:val="18"/>
                          <w:szCs w:val="18"/>
                        </w:rPr>
                        <w:t>affects the continuity of care</w:t>
                      </w:r>
                      <w:r w:rsidR="00D771FD" w:rsidRPr="001954D3">
                        <w:rPr>
                          <w:sz w:val="18"/>
                          <w:szCs w:val="18"/>
                        </w:rPr>
                        <w:t xml:space="preserve">, and service users find it difficult to build trust with </w:t>
                      </w:r>
                      <w:r w:rsidR="006A1A4A" w:rsidRPr="001954D3">
                        <w:rPr>
                          <w:sz w:val="18"/>
                          <w:szCs w:val="18"/>
                        </w:rPr>
                        <w:t>the caregiver</w:t>
                      </w:r>
                      <w:r w:rsidR="00A97047" w:rsidRPr="001954D3">
                        <w:rPr>
                          <w:sz w:val="18"/>
                          <w:szCs w:val="18"/>
                        </w:rPr>
                        <w:t>s</w:t>
                      </w:r>
                      <w:r w:rsidR="008D35D9" w:rsidRPr="001954D3">
                        <w:rPr>
                          <w:sz w:val="18"/>
                          <w:szCs w:val="18"/>
                        </w:rPr>
                        <w:t xml:space="preserve"> (King and Young</w:t>
                      </w:r>
                      <w:r w:rsidR="00B57D1A" w:rsidRPr="001954D3">
                        <w:rPr>
                          <w:sz w:val="18"/>
                          <w:szCs w:val="18"/>
                        </w:rPr>
                        <w:t xml:space="preserve">, 2022). In </w:t>
                      </w:r>
                      <w:r w:rsidR="00D74F60" w:rsidRPr="001954D3">
                        <w:rPr>
                          <w:sz w:val="18"/>
                          <w:szCs w:val="18"/>
                        </w:rPr>
                        <w:t>general staff shortage</w:t>
                      </w:r>
                      <w:r w:rsidR="00A034E8" w:rsidRPr="001954D3">
                        <w:rPr>
                          <w:sz w:val="18"/>
                          <w:szCs w:val="18"/>
                        </w:rPr>
                        <w:t>s reduce the ability</w:t>
                      </w:r>
                      <w:r w:rsidR="00E266DF" w:rsidRPr="001954D3">
                        <w:rPr>
                          <w:sz w:val="18"/>
                          <w:szCs w:val="18"/>
                        </w:rPr>
                        <w:t xml:space="preserve"> of services</w:t>
                      </w:r>
                      <w:r w:rsidR="00A034E8" w:rsidRPr="001954D3">
                        <w:rPr>
                          <w:sz w:val="18"/>
                          <w:szCs w:val="18"/>
                        </w:rPr>
                        <w:t xml:space="preserve"> </w:t>
                      </w:r>
                      <w:r w:rsidR="00C6566F" w:rsidRPr="001954D3">
                        <w:rPr>
                          <w:sz w:val="18"/>
                          <w:szCs w:val="18"/>
                        </w:rPr>
                        <w:t xml:space="preserve">to </w:t>
                      </w:r>
                      <w:r w:rsidR="00DB66A5" w:rsidRPr="001954D3">
                        <w:rPr>
                          <w:sz w:val="18"/>
                          <w:szCs w:val="18"/>
                        </w:rPr>
                        <w:t>accept new referrals.</w:t>
                      </w:r>
                      <w:r w:rsidR="00FD7B3B" w:rsidRPr="001954D3">
                        <w:rPr>
                          <w:sz w:val="18"/>
                          <w:szCs w:val="18"/>
                        </w:rPr>
                        <w:t xml:space="preserve"> This </w:t>
                      </w:r>
                      <w:r w:rsidR="005C5048" w:rsidRPr="001954D3">
                        <w:rPr>
                          <w:sz w:val="18"/>
                          <w:szCs w:val="18"/>
                        </w:rPr>
                        <w:t xml:space="preserve">result in longer waiting times </w:t>
                      </w:r>
                      <w:r w:rsidR="00F178F6" w:rsidRPr="001954D3">
                        <w:rPr>
                          <w:sz w:val="18"/>
                          <w:szCs w:val="18"/>
                        </w:rPr>
                        <w:t xml:space="preserve">for people </w:t>
                      </w:r>
                      <w:r w:rsidR="00192ABF" w:rsidRPr="001954D3">
                        <w:rPr>
                          <w:sz w:val="18"/>
                          <w:szCs w:val="18"/>
                        </w:rPr>
                        <w:t>who need care</w:t>
                      </w:r>
                      <w:r w:rsidR="00867078" w:rsidRPr="001954D3">
                        <w:rPr>
                          <w:sz w:val="18"/>
                          <w:szCs w:val="18"/>
                        </w:rPr>
                        <w:t xml:space="preserve">. </w:t>
                      </w:r>
                    </w:p>
                    <w:p w14:paraId="1692D720" w14:textId="06983C34" w:rsidR="007C6561" w:rsidRPr="001954D3" w:rsidRDefault="00DD0D79" w:rsidP="00E92B54">
                      <w:pPr>
                        <w:rPr>
                          <w:sz w:val="18"/>
                          <w:szCs w:val="18"/>
                        </w:rPr>
                      </w:pPr>
                      <w:r w:rsidRPr="001954D3">
                        <w:rPr>
                          <w:sz w:val="18"/>
                          <w:szCs w:val="18"/>
                        </w:rPr>
                        <w:t xml:space="preserve">Funding Gaps </w:t>
                      </w:r>
                      <w:r w:rsidR="00033B1F" w:rsidRPr="001954D3">
                        <w:rPr>
                          <w:sz w:val="18"/>
                          <w:szCs w:val="18"/>
                        </w:rPr>
                        <w:t xml:space="preserve">and Increasing Demand </w:t>
                      </w:r>
                    </w:p>
                    <w:p w14:paraId="20EECC6D" w14:textId="0ED47176" w:rsidR="00033B1F" w:rsidRPr="004A7390" w:rsidRDefault="008E5A11" w:rsidP="00E92B54">
                      <w:pPr>
                        <w:rPr>
                          <w:b/>
                          <w:bCs/>
                          <w:color w:val="000000" w:themeColor="text1"/>
                          <w:sz w:val="18"/>
                          <w:szCs w:val="18"/>
                        </w:rPr>
                      </w:pPr>
                      <w:r w:rsidRPr="004A7390">
                        <w:rPr>
                          <w:b/>
                          <w:bCs/>
                          <w:color w:val="000000" w:themeColor="text1"/>
                          <w:sz w:val="18"/>
                          <w:szCs w:val="18"/>
                        </w:rPr>
                        <w:t>The other significant</w:t>
                      </w:r>
                      <w:r w:rsidR="00910A79" w:rsidRPr="004A7390">
                        <w:rPr>
                          <w:b/>
                          <w:bCs/>
                          <w:color w:val="000000" w:themeColor="text1"/>
                          <w:sz w:val="18"/>
                          <w:szCs w:val="18"/>
                        </w:rPr>
                        <w:t xml:space="preserve"> issue is the e</w:t>
                      </w:r>
                      <w:r w:rsidR="00ED39AC" w:rsidRPr="004A7390">
                        <w:rPr>
                          <w:b/>
                          <w:bCs/>
                          <w:color w:val="000000" w:themeColor="text1"/>
                          <w:sz w:val="18"/>
                          <w:szCs w:val="18"/>
                        </w:rPr>
                        <w:t>ndemic funding short</w:t>
                      </w:r>
                      <w:r w:rsidR="00923A07" w:rsidRPr="004A7390">
                        <w:rPr>
                          <w:b/>
                          <w:bCs/>
                          <w:color w:val="000000" w:themeColor="text1"/>
                          <w:sz w:val="18"/>
                          <w:szCs w:val="18"/>
                        </w:rPr>
                        <w:t>fall within the social care</w:t>
                      </w:r>
                      <w:r w:rsidR="00142355" w:rsidRPr="004A7390">
                        <w:rPr>
                          <w:b/>
                          <w:bCs/>
                          <w:color w:val="000000" w:themeColor="text1"/>
                          <w:sz w:val="18"/>
                          <w:szCs w:val="18"/>
                        </w:rPr>
                        <w:t xml:space="preserve"> system. The cost of providing </w:t>
                      </w:r>
                      <w:r w:rsidR="00642BA6" w:rsidRPr="004A7390">
                        <w:rPr>
                          <w:b/>
                          <w:bCs/>
                          <w:color w:val="000000" w:themeColor="text1"/>
                          <w:sz w:val="18"/>
                          <w:szCs w:val="18"/>
                        </w:rPr>
                        <w:t>high qua</w:t>
                      </w:r>
                      <w:r w:rsidR="005D126A" w:rsidRPr="004A7390">
                        <w:rPr>
                          <w:b/>
                          <w:bCs/>
                          <w:color w:val="000000" w:themeColor="text1"/>
                          <w:sz w:val="18"/>
                          <w:szCs w:val="18"/>
                        </w:rPr>
                        <w:t>lit</w:t>
                      </w:r>
                      <w:r w:rsidR="00642BA6" w:rsidRPr="004A7390">
                        <w:rPr>
                          <w:b/>
                          <w:bCs/>
                          <w:color w:val="000000" w:themeColor="text1"/>
                          <w:sz w:val="18"/>
                          <w:szCs w:val="18"/>
                        </w:rPr>
                        <w:t>y care</w:t>
                      </w:r>
                      <w:r w:rsidR="005D126A" w:rsidRPr="004A7390">
                        <w:rPr>
                          <w:b/>
                          <w:bCs/>
                          <w:color w:val="000000" w:themeColor="text1"/>
                          <w:sz w:val="18"/>
                          <w:szCs w:val="18"/>
                        </w:rPr>
                        <w:t xml:space="preserve"> </w:t>
                      </w:r>
                      <w:r w:rsidR="003E08CC" w:rsidRPr="004A7390">
                        <w:rPr>
                          <w:b/>
                          <w:bCs/>
                          <w:color w:val="000000" w:themeColor="text1"/>
                          <w:sz w:val="18"/>
                          <w:szCs w:val="18"/>
                        </w:rPr>
                        <w:t>is</w:t>
                      </w:r>
                      <w:r w:rsidR="005D126A" w:rsidRPr="004A7390">
                        <w:rPr>
                          <w:b/>
                          <w:bCs/>
                          <w:color w:val="000000" w:themeColor="text1"/>
                          <w:sz w:val="18"/>
                          <w:szCs w:val="18"/>
                        </w:rPr>
                        <w:t xml:space="preserve"> not usually met </w:t>
                      </w:r>
                      <w:r w:rsidR="00307616" w:rsidRPr="004A7390">
                        <w:rPr>
                          <w:b/>
                          <w:bCs/>
                          <w:color w:val="000000" w:themeColor="text1"/>
                          <w:sz w:val="18"/>
                          <w:szCs w:val="18"/>
                        </w:rPr>
                        <w:t xml:space="preserve">by the </w:t>
                      </w:r>
                      <w:r w:rsidR="00EF0592" w:rsidRPr="004A7390">
                        <w:rPr>
                          <w:b/>
                          <w:bCs/>
                          <w:color w:val="000000" w:themeColor="text1"/>
                          <w:sz w:val="18"/>
                          <w:szCs w:val="18"/>
                        </w:rPr>
                        <w:t xml:space="preserve">local authority budgets, and </w:t>
                      </w:r>
                      <w:r w:rsidR="003A265E" w:rsidRPr="004A7390">
                        <w:rPr>
                          <w:b/>
                          <w:bCs/>
                          <w:color w:val="000000" w:themeColor="text1"/>
                          <w:sz w:val="18"/>
                          <w:szCs w:val="18"/>
                        </w:rPr>
                        <w:t>time-and-</w:t>
                      </w:r>
                      <w:r w:rsidR="00804A25" w:rsidRPr="004A7390">
                        <w:rPr>
                          <w:b/>
                          <w:bCs/>
                          <w:color w:val="000000" w:themeColor="text1"/>
                          <w:sz w:val="18"/>
                          <w:szCs w:val="18"/>
                        </w:rPr>
                        <w:t xml:space="preserve"> task commissioning often results</w:t>
                      </w:r>
                      <w:r w:rsidR="0046030F" w:rsidRPr="004A7390">
                        <w:rPr>
                          <w:b/>
                          <w:bCs/>
                          <w:color w:val="000000" w:themeColor="text1"/>
                          <w:sz w:val="18"/>
                          <w:szCs w:val="18"/>
                        </w:rPr>
                        <w:t xml:space="preserve"> in</w:t>
                      </w:r>
                      <w:r w:rsidR="00175FC3" w:rsidRPr="004A7390">
                        <w:rPr>
                          <w:b/>
                          <w:bCs/>
                          <w:color w:val="000000" w:themeColor="text1"/>
                          <w:sz w:val="18"/>
                          <w:szCs w:val="18"/>
                        </w:rPr>
                        <w:t xml:space="preserve"> visits bei</w:t>
                      </w:r>
                      <w:r w:rsidR="0046030F" w:rsidRPr="004A7390">
                        <w:rPr>
                          <w:b/>
                          <w:bCs/>
                          <w:color w:val="000000" w:themeColor="text1"/>
                          <w:sz w:val="18"/>
                          <w:szCs w:val="18"/>
                        </w:rPr>
                        <w:t xml:space="preserve">ng limited to </w:t>
                      </w:r>
                      <w:r w:rsidR="00F60BA8" w:rsidRPr="004A7390">
                        <w:rPr>
                          <w:b/>
                          <w:bCs/>
                          <w:color w:val="000000" w:themeColor="text1"/>
                          <w:sz w:val="18"/>
                          <w:szCs w:val="18"/>
                        </w:rPr>
                        <w:t>extremely short periods.</w:t>
                      </w:r>
                      <w:r w:rsidR="00413D25" w:rsidRPr="004A7390">
                        <w:rPr>
                          <w:b/>
                          <w:bCs/>
                          <w:color w:val="000000" w:themeColor="text1"/>
                          <w:sz w:val="18"/>
                          <w:szCs w:val="18"/>
                        </w:rPr>
                        <w:t xml:space="preserve">  This </w:t>
                      </w:r>
                      <w:r w:rsidR="008911B4" w:rsidRPr="004A7390">
                        <w:rPr>
                          <w:b/>
                          <w:bCs/>
                          <w:color w:val="000000" w:themeColor="text1"/>
                          <w:sz w:val="18"/>
                          <w:szCs w:val="18"/>
                        </w:rPr>
                        <w:t>economic strain is further agg</w:t>
                      </w:r>
                      <w:r w:rsidR="00CF5A7F" w:rsidRPr="004A7390">
                        <w:rPr>
                          <w:b/>
                          <w:bCs/>
                          <w:color w:val="000000" w:themeColor="text1"/>
                          <w:sz w:val="18"/>
                          <w:szCs w:val="18"/>
                        </w:rPr>
                        <w:t>ravated by the increasing needs</w:t>
                      </w:r>
                      <w:r w:rsidR="00D477AD" w:rsidRPr="004A7390">
                        <w:rPr>
                          <w:b/>
                          <w:bCs/>
                          <w:color w:val="000000" w:themeColor="text1"/>
                          <w:sz w:val="18"/>
                          <w:szCs w:val="18"/>
                        </w:rPr>
                        <w:t xml:space="preserve"> of the so- called </w:t>
                      </w:r>
                      <w:r w:rsidR="0002423B" w:rsidRPr="004A7390">
                        <w:rPr>
                          <w:b/>
                          <w:bCs/>
                          <w:color w:val="000000" w:themeColor="text1"/>
                          <w:sz w:val="18"/>
                          <w:szCs w:val="18"/>
                        </w:rPr>
                        <w:t>sandwich generation</w:t>
                      </w:r>
                      <w:r w:rsidR="00511512" w:rsidRPr="004A7390">
                        <w:rPr>
                          <w:b/>
                          <w:bCs/>
                          <w:color w:val="000000" w:themeColor="text1"/>
                          <w:sz w:val="18"/>
                          <w:szCs w:val="18"/>
                        </w:rPr>
                        <w:t>,</w:t>
                      </w:r>
                      <w:r w:rsidR="007A4609" w:rsidRPr="004A7390">
                        <w:rPr>
                          <w:b/>
                          <w:bCs/>
                          <w:color w:val="000000" w:themeColor="text1"/>
                          <w:sz w:val="18"/>
                          <w:szCs w:val="18"/>
                        </w:rPr>
                        <w:t xml:space="preserve"> adult in the middle ag</w:t>
                      </w:r>
                      <w:r w:rsidR="002B687D" w:rsidRPr="004A7390">
                        <w:rPr>
                          <w:b/>
                          <w:bCs/>
                          <w:color w:val="000000" w:themeColor="text1"/>
                          <w:sz w:val="18"/>
                          <w:szCs w:val="18"/>
                        </w:rPr>
                        <w:t>e</w:t>
                      </w:r>
                      <w:r w:rsidR="005C72BA" w:rsidRPr="004A7390">
                        <w:rPr>
                          <w:b/>
                          <w:bCs/>
                          <w:color w:val="000000" w:themeColor="text1"/>
                          <w:sz w:val="18"/>
                          <w:szCs w:val="18"/>
                        </w:rPr>
                        <w:t xml:space="preserve"> </w:t>
                      </w:r>
                      <w:proofErr w:type="gramStart"/>
                      <w:r w:rsidR="005C72BA" w:rsidRPr="004A7390">
                        <w:rPr>
                          <w:b/>
                          <w:bCs/>
                          <w:color w:val="000000" w:themeColor="text1"/>
                          <w:sz w:val="18"/>
                          <w:szCs w:val="18"/>
                        </w:rPr>
                        <w:t>are</w:t>
                      </w:r>
                      <w:proofErr w:type="gramEnd"/>
                      <w:r w:rsidR="005C72BA" w:rsidRPr="004A7390">
                        <w:rPr>
                          <w:b/>
                          <w:bCs/>
                          <w:color w:val="000000" w:themeColor="text1"/>
                          <w:sz w:val="18"/>
                          <w:szCs w:val="18"/>
                        </w:rPr>
                        <w:t xml:space="preserve"> responsible for caring for both thei</w:t>
                      </w:r>
                      <w:r w:rsidR="00A45444" w:rsidRPr="004A7390">
                        <w:rPr>
                          <w:b/>
                          <w:bCs/>
                          <w:color w:val="000000" w:themeColor="text1"/>
                          <w:sz w:val="18"/>
                          <w:szCs w:val="18"/>
                        </w:rPr>
                        <w:t>r aging parents, and their</w:t>
                      </w:r>
                      <w:r w:rsidR="007D2D07" w:rsidRPr="004A7390">
                        <w:rPr>
                          <w:b/>
                          <w:bCs/>
                          <w:color w:val="000000" w:themeColor="text1"/>
                          <w:sz w:val="18"/>
                          <w:szCs w:val="18"/>
                        </w:rPr>
                        <w:t xml:space="preserve"> children</w:t>
                      </w:r>
                      <w:r w:rsidR="00D77A2E" w:rsidRPr="004A7390">
                        <w:rPr>
                          <w:b/>
                          <w:bCs/>
                          <w:color w:val="000000" w:themeColor="text1"/>
                          <w:sz w:val="18"/>
                          <w:szCs w:val="18"/>
                        </w:rPr>
                        <w:t xml:space="preserve"> </w:t>
                      </w:r>
                      <w:r w:rsidR="008E4DB4" w:rsidRPr="004A7390">
                        <w:rPr>
                          <w:b/>
                          <w:bCs/>
                          <w:color w:val="000000" w:themeColor="text1"/>
                          <w:sz w:val="18"/>
                          <w:szCs w:val="18"/>
                        </w:rPr>
                        <w:t xml:space="preserve">who are still in </w:t>
                      </w:r>
                      <w:r w:rsidR="00800161" w:rsidRPr="004A7390">
                        <w:rPr>
                          <w:b/>
                          <w:bCs/>
                          <w:color w:val="000000" w:themeColor="text1"/>
                          <w:sz w:val="18"/>
                          <w:szCs w:val="18"/>
                        </w:rPr>
                        <w:t>need</w:t>
                      </w:r>
                      <w:r w:rsidR="00340676" w:rsidRPr="004A7390">
                        <w:rPr>
                          <w:b/>
                          <w:bCs/>
                          <w:color w:val="000000" w:themeColor="text1"/>
                          <w:sz w:val="18"/>
                          <w:szCs w:val="18"/>
                        </w:rPr>
                        <w:t>.</w:t>
                      </w:r>
                      <w:r w:rsidR="00800161" w:rsidRPr="004A7390">
                        <w:rPr>
                          <w:b/>
                          <w:bCs/>
                          <w:color w:val="000000" w:themeColor="text1"/>
                          <w:sz w:val="18"/>
                          <w:szCs w:val="18"/>
                        </w:rPr>
                        <w:t xml:space="preserve"> Due to</w:t>
                      </w:r>
                      <w:r w:rsidR="00CB4DA0" w:rsidRPr="004A7390">
                        <w:rPr>
                          <w:b/>
                          <w:bCs/>
                          <w:color w:val="000000" w:themeColor="text1"/>
                          <w:sz w:val="18"/>
                          <w:szCs w:val="18"/>
                        </w:rPr>
                        <w:t xml:space="preserve"> growing life expectan</w:t>
                      </w:r>
                      <w:r w:rsidR="00384A19" w:rsidRPr="004A7390">
                        <w:rPr>
                          <w:b/>
                          <w:bCs/>
                          <w:color w:val="000000" w:themeColor="text1"/>
                          <w:sz w:val="18"/>
                          <w:szCs w:val="18"/>
                        </w:rPr>
                        <w:t>cy, the service u</w:t>
                      </w:r>
                      <w:r w:rsidR="00D11141" w:rsidRPr="004A7390">
                        <w:rPr>
                          <w:b/>
                          <w:bCs/>
                          <w:color w:val="000000" w:themeColor="text1"/>
                          <w:sz w:val="18"/>
                          <w:szCs w:val="18"/>
                        </w:rPr>
                        <w:t>ser</w:t>
                      </w:r>
                      <w:r w:rsidR="00C55C66" w:rsidRPr="004A7390">
                        <w:rPr>
                          <w:b/>
                          <w:bCs/>
                          <w:color w:val="000000" w:themeColor="text1"/>
                          <w:sz w:val="18"/>
                          <w:szCs w:val="18"/>
                        </w:rPr>
                        <w:t xml:space="preserve"> needs are </w:t>
                      </w:r>
                      <w:r w:rsidR="00E13C96" w:rsidRPr="004A7390">
                        <w:rPr>
                          <w:b/>
                          <w:bCs/>
                          <w:color w:val="000000" w:themeColor="text1"/>
                          <w:sz w:val="18"/>
                          <w:szCs w:val="18"/>
                        </w:rPr>
                        <w:t xml:space="preserve">becoming more </w:t>
                      </w:r>
                      <w:r w:rsidR="00495E25" w:rsidRPr="004A7390">
                        <w:rPr>
                          <w:b/>
                          <w:bCs/>
                          <w:color w:val="000000" w:themeColor="text1"/>
                          <w:sz w:val="18"/>
                          <w:szCs w:val="18"/>
                        </w:rPr>
                        <w:t>complex, however the fund</w:t>
                      </w:r>
                      <w:r w:rsidR="007F2BA8" w:rsidRPr="004A7390">
                        <w:rPr>
                          <w:b/>
                          <w:bCs/>
                          <w:color w:val="000000" w:themeColor="text1"/>
                          <w:sz w:val="18"/>
                          <w:szCs w:val="18"/>
                        </w:rPr>
                        <w:t xml:space="preserve">s </w:t>
                      </w:r>
                      <w:r w:rsidR="00C7729F" w:rsidRPr="004A7390">
                        <w:rPr>
                          <w:b/>
                          <w:bCs/>
                          <w:color w:val="000000" w:themeColor="text1"/>
                          <w:sz w:val="18"/>
                          <w:szCs w:val="18"/>
                        </w:rPr>
                        <w:t>available do not allow the provider to</w:t>
                      </w:r>
                      <w:r w:rsidR="00095462" w:rsidRPr="004A7390">
                        <w:rPr>
                          <w:b/>
                          <w:bCs/>
                          <w:color w:val="000000" w:themeColor="text1"/>
                          <w:sz w:val="18"/>
                          <w:szCs w:val="18"/>
                        </w:rPr>
                        <w:t xml:space="preserve"> deliver</w:t>
                      </w:r>
                      <w:r w:rsidR="00B97868" w:rsidRPr="004A7390">
                        <w:rPr>
                          <w:b/>
                          <w:bCs/>
                          <w:color w:val="000000" w:themeColor="text1"/>
                          <w:sz w:val="18"/>
                          <w:szCs w:val="18"/>
                        </w:rPr>
                        <w:t xml:space="preserve"> holistic</w:t>
                      </w:r>
                      <w:r w:rsidR="00F457B7" w:rsidRPr="004A7390">
                        <w:rPr>
                          <w:b/>
                          <w:bCs/>
                          <w:color w:val="000000" w:themeColor="text1"/>
                          <w:sz w:val="18"/>
                          <w:szCs w:val="18"/>
                        </w:rPr>
                        <w:t xml:space="preserve">, emotional, </w:t>
                      </w:r>
                      <w:r w:rsidR="008033C4" w:rsidRPr="004A7390">
                        <w:rPr>
                          <w:b/>
                          <w:bCs/>
                          <w:color w:val="000000" w:themeColor="text1"/>
                          <w:sz w:val="18"/>
                          <w:szCs w:val="18"/>
                        </w:rPr>
                        <w:t>and social</w:t>
                      </w:r>
                      <w:r w:rsidR="00F457B7" w:rsidRPr="004A7390">
                        <w:rPr>
                          <w:b/>
                          <w:bCs/>
                          <w:color w:val="000000" w:themeColor="text1"/>
                          <w:sz w:val="18"/>
                          <w:szCs w:val="18"/>
                        </w:rPr>
                        <w:t xml:space="preserve"> servi</w:t>
                      </w:r>
                      <w:r w:rsidR="008033C4" w:rsidRPr="004A7390">
                        <w:rPr>
                          <w:b/>
                          <w:bCs/>
                          <w:color w:val="000000" w:themeColor="text1"/>
                          <w:sz w:val="18"/>
                          <w:szCs w:val="18"/>
                        </w:rPr>
                        <w:t>ces (Allen</w:t>
                      </w:r>
                      <w:r w:rsidR="00304385" w:rsidRPr="004A7390">
                        <w:rPr>
                          <w:b/>
                          <w:bCs/>
                          <w:color w:val="000000" w:themeColor="text1"/>
                          <w:sz w:val="18"/>
                          <w:szCs w:val="18"/>
                        </w:rPr>
                        <w:t xml:space="preserve"> et al., 2022).</w:t>
                      </w:r>
                      <w:r w:rsidR="009F0255" w:rsidRPr="004A7390">
                        <w:rPr>
                          <w:b/>
                          <w:bCs/>
                          <w:color w:val="000000" w:themeColor="text1"/>
                          <w:sz w:val="18"/>
                          <w:szCs w:val="18"/>
                        </w:rPr>
                        <w:t xml:space="preserve">The </w:t>
                      </w:r>
                      <w:r w:rsidR="0045275A" w:rsidRPr="004A7390">
                        <w:rPr>
                          <w:b/>
                          <w:bCs/>
                          <w:color w:val="000000" w:themeColor="text1"/>
                          <w:sz w:val="18"/>
                          <w:szCs w:val="18"/>
                        </w:rPr>
                        <w:t>growing</w:t>
                      </w:r>
                      <w:r w:rsidR="009F0255" w:rsidRPr="004A7390">
                        <w:rPr>
                          <w:b/>
                          <w:bCs/>
                          <w:color w:val="000000" w:themeColor="text1"/>
                          <w:sz w:val="18"/>
                          <w:szCs w:val="18"/>
                        </w:rPr>
                        <w:t xml:space="preserve"> </w:t>
                      </w:r>
                      <w:r w:rsidR="00546381" w:rsidRPr="004A7390">
                        <w:rPr>
                          <w:b/>
                          <w:bCs/>
                          <w:color w:val="000000" w:themeColor="text1"/>
                          <w:sz w:val="18"/>
                          <w:szCs w:val="18"/>
                        </w:rPr>
                        <w:t>disparity between accessible resources</w:t>
                      </w:r>
                      <w:r w:rsidR="008146A6" w:rsidRPr="004A7390">
                        <w:rPr>
                          <w:b/>
                          <w:bCs/>
                          <w:color w:val="000000" w:themeColor="text1"/>
                          <w:sz w:val="18"/>
                          <w:szCs w:val="18"/>
                        </w:rPr>
                        <w:t xml:space="preserve"> and the cost of delivering the </w:t>
                      </w:r>
                      <w:r w:rsidR="00061FC8" w:rsidRPr="004A7390">
                        <w:rPr>
                          <w:b/>
                          <w:bCs/>
                          <w:color w:val="000000" w:themeColor="text1"/>
                          <w:sz w:val="18"/>
                          <w:szCs w:val="18"/>
                        </w:rPr>
                        <w:t>services  poses,</w:t>
                      </w:r>
                      <w:r w:rsidR="001322DB" w:rsidRPr="004A7390">
                        <w:rPr>
                          <w:b/>
                          <w:bCs/>
                          <w:color w:val="000000" w:themeColor="text1"/>
                          <w:sz w:val="18"/>
                          <w:szCs w:val="18"/>
                        </w:rPr>
                        <w:t xml:space="preserve"> a treat to the </w:t>
                      </w:r>
                      <w:r w:rsidR="00692117" w:rsidRPr="004A7390">
                        <w:rPr>
                          <w:b/>
                          <w:bCs/>
                          <w:color w:val="000000" w:themeColor="text1"/>
                          <w:sz w:val="18"/>
                          <w:szCs w:val="18"/>
                        </w:rPr>
                        <w:t>sustainability of community -based</w:t>
                      </w:r>
                      <w:r w:rsidR="00340676" w:rsidRPr="004A7390">
                        <w:rPr>
                          <w:b/>
                          <w:bCs/>
                          <w:color w:val="000000" w:themeColor="text1"/>
                          <w:sz w:val="18"/>
                          <w:szCs w:val="18"/>
                        </w:rPr>
                        <w:t xml:space="preserve"> care in general.</w:t>
                      </w:r>
                    </w:p>
                    <w:p w14:paraId="68D3EEC9" w14:textId="4A6BC96D" w:rsidR="00A367E4" w:rsidRDefault="001954D3" w:rsidP="00E92B54">
                      <w:pPr>
                        <w:rPr>
                          <w:b/>
                          <w:bCs/>
                          <w:color w:val="385623" w:themeColor="accent6" w:themeShade="80"/>
                        </w:rPr>
                      </w:pPr>
                      <w:r>
                        <w:rPr>
                          <w:noProof/>
                        </w:rPr>
                        <w:drawing>
                          <wp:inline distT="0" distB="0" distL="0" distR="0" wp14:anchorId="241B35F0" wp14:editId="3BA8F413">
                            <wp:extent cx="2663372" cy="1385570"/>
                            <wp:effectExtent l="0" t="0" r="3810" b="5080"/>
                            <wp:docPr id="1343354246" name="Picture 13" descr="The image depicts a graph illustrating the projected compound annual growth rate (CAGR) of the Home Health Care and Residential Nursing Care Services Market in the U.S. from 2025 to 2030, showing an increase from $1329.75 billion to $1591.29 billion, with a 4.6% growth 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29870" name="Picture 13" descr="The image depicts a graph illustrating the projected compound annual growth rate (CAGR) of the Home Health Care and Residential Nursing Care Services Market in the U.S. from 2025 to 2030, showing an increase from $1329.75 billion to $1591.29 billion, with a 4.6% growth rat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rot="10800000" flipH="1" flipV="1">
                                      <a:off x="0" y="0"/>
                                      <a:ext cx="2683710" cy="1396151"/>
                                    </a:xfrm>
                                    <a:prstGeom prst="rect">
                                      <a:avLst/>
                                    </a:prstGeom>
                                  </pic:spPr>
                                </pic:pic>
                              </a:graphicData>
                            </a:graphic>
                          </wp:inline>
                        </w:drawing>
                      </w:r>
                    </w:p>
                    <w:p w14:paraId="146EA727" w14:textId="012AC8A5" w:rsidR="00A367E4" w:rsidRPr="004A7390" w:rsidRDefault="004821D9" w:rsidP="00E92B54">
                      <w:pPr>
                        <w:rPr>
                          <w:b/>
                          <w:bCs/>
                          <w:color w:val="000000" w:themeColor="text1"/>
                        </w:rPr>
                      </w:pPr>
                      <w:r w:rsidRPr="004A7390">
                        <w:rPr>
                          <w:b/>
                          <w:bCs/>
                          <w:color w:val="000000" w:themeColor="text1"/>
                        </w:rPr>
                        <w:t xml:space="preserve">This chart </w:t>
                      </w:r>
                      <w:r w:rsidR="004A7390" w:rsidRPr="004A7390">
                        <w:rPr>
                          <w:b/>
                          <w:bCs/>
                          <w:color w:val="000000" w:themeColor="text1"/>
                        </w:rPr>
                        <w:t>demonstrates</w:t>
                      </w:r>
                      <w:r w:rsidR="00AD018E" w:rsidRPr="004A7390">
                        <w:rPr>
                          <w:b/>
                          <w:bCs/>
                          <w:color w:val="000000" w:themeColor="text1"/>
                        </w:rPr>
                        <w:t xml:space="preserve"> a major trend worldw</w:t>
                      </w:r>
                      <w:r w:rsidR="00290C6A" w:rsidRPr="004A7390">
                        <w:rPr>
                          <w:b/>
                          <w:bCs/>
                          <w:color w:val="000000" w:themeColor="text1"/>
                        </w:rPr>
                        <w:t>ide: home healthcare will expand at a higher rate (</w:t>
                      </w:r>
                      <w:r w:rsidR="00566827" w:rsidRPr="004A7390">
                        <w:rPr>
                          <w:b/>
                          <w:bCs/>
                          <w:color w:val="000000" w:themeColor="text1"/>
                        </w:rPr>
                        <w:t>CAGR of 6.2</w:t>
                      </w:r>
                      <w:r w:rsidR="004A7390" w:rsidRPr="004A7390">
                        <w:rPr>
                          <w:b/>
                          <w:bCs/>
                          <w:color w:val="000000" w:themeColor="text1"/>
                        </w:rPr>
                        <w:t>%) than</w:t>
                      </w:r>
                      <w:r w:rsidR="00566827" w:rsidRPr="004A7390">
                        <w:rPr>
                          <w:b/>
                          <w:bCs/>
                          <w:color w:val="000000" w:themeColor="text1"/>
                        </w:rPr>
                        <w:t xml:space="preserve"> traditional nursing facilities. Althoug</w:t>
                      </w:r>
                      <w:r w:rsidR="008D5350" w:rsidRPr="004A7390">
                        <w:rPr>
                          <w:b/>
                          <w:bCs/>
                          <w:color w:val="000000" w:themeColor="text1"/>
                        </w:rPr>
                        <w:t xml:space="preserve">h residential </w:t>
                      </w:r>
                      <w:r w:rsidR="00566827" w:rsidRPr="004A7390">
                        <w:rPr>
                          <w:b/>
                          <w:bCs/>
                          <w:color w:val="000000" w:themeColor="text1"/>
                        </w:rPr>
                        <w:t>care remains a significant market</w:t>
                      </w:r>
                      <w:r w:rsidR="00555C1D" w:rsidRPr="004A7390">
                        <w:rPr>
                          <w:b/>
                          <w:bCs/>
                          <w:color w:val="000000" w:themeColor="text1"/>
                        </w:rPr>
                        <w:t xml:space="preserve">, the growing patient </w:t>
                      </w:r>
                      <w:r w:rsidR="004A7390" w:rsidRPr="004A7390">
                        <w:rPr>
                          <w:b/>
                          <w:bCs/>
                          <w:color w:val="000000" w:themeColor="text1"/>
                        </w:rPr>
                        <w:t>preference for</w:t>
                      </w:r>
                      <w:r w:rsidR="00555C1D" w:rsidRPr="004A7390">
                        <w:rPr>
                          <w:b/>
                          <w:bCs/>
                          <w:color w:val="000000" w:themeColor="text1"/>
                        </w:rPr>
                        <w:t xml:space="preserve"> ageing in place and the </w:t>
                      </w:r>
                      <w:r w:rsidR="004A7390" w:rsidRPr="004A7390">
                        <w:rPr>
                          <w:b/>
                          <w:bCs/>
                          <w:color w:val="000000" w:themeColor="text1"/>
                        </w:rPr>
                        <w:t>affordability of</w:t>
                      </w:r>
                      <w:r w:rsidR="00CA38E5" w:rsidRPr="004A7390">
                        <w:rPr>
                          <w:b/>
                          <w:bCs/>
                          <w:color w:val="000000" w:themeColor="text1"/>
                        </w:rPr>
                        <w:t xml:space="preserve"> home- based care, which can be half or two third </w:t>
                      </w:r>
                      <w:r w:rsidR="00F23C21" w:rsidRPr="004A7390">
                        <w:rPr>
                          <w:b/>
                          <w:bCs/>
                          <w:color w:val="000000" w:themeColor="text1"/>
                        </w:rPr>
                        <w:t xml:space="preserve">of that in an institution, are driving this </w:t>
                      </w:r>
                      <w:r w:rsidR="004A7390" w:rsidRPr="004A7390">
                        <w:rPr>
                          <w:b/>
                          <w:bCs/>
                          <w:color w:val="000000" w:themeColor="text1"/>
                        </w:rPr>
                        <w:t>colossal surge in domiciliary care demand.</w:t>
                      </w:r>
                      <w:r w:rsidR="00566827" w:rsidRPr="004A7390">
                        <w:rPr>
                          <w:b/>
                          <w:bCs/>
                          <w:color w:val="000000" w:themeColor="text1"/>
                        </w:rPr>
                        <w:t xml:space="preserve"> </w:t>
                      </w:r>
                    </w:p>
                    <w:p w14:paraId="0A030356" w14:textId="77777777" w:rsidR="00A367E4" w:rsidRPr="004A7390" w:rsidRDefault="00A367E4" w:rsidP="00E92B54">
                      <w:pPr>
                        <w:rPr>
                          <w:b/>
                          <w:bCs/>
                          <w:color w:val="000000" w:themeColor="text1"/>
                        </w:rPr>
                      </w:pPr>
                    </w:p>
                    <w:p w14:paraId="136BB096" w14:textId="77777777" w:rsidR="00A367E4" w:rsidRDefault="00A367E4" w:rsidP="00E92B54">
                      <w:pPr>
                        <w:rPr>
                          <w:b/>
                          <w:bCs/>
                          <w:color w:val="385623" w:themeColor="accent6" w:themeShade="80"/>
                        </w:rPr>
                      </w:pPr>
                    </w:p>
                    <w:p w14:paraId="418EB479" w14:textId="77777777" w:rsidR="00A367E4" w:rsidRDefault="00A367E4" w:rsidP="00E92B54">
                      <w:pPr>
                        <w:rPr>
                          <w:b/>
                          <w:bCs/>
                          <w:color w:val="385623" w:themeColor="accent6" w:themeShade="80"/>
                        </w:rPr>
                      </w:pPr>
                    </w:p>
                    <w:p w14:paraId="2B790AFE" w14:textId="77777777" w:rsidR="00A367E4" w:rsidRPr="00F31C36" w:rsidRDefault="00A367E4" w:rsidP="00E92B54">
                      <w:pPr>
                        <w:rPr>
                          <w:b/>
                          <w:bCs/>
                          <w:color w:val="385623" w:themeColor="accent6" w:themeShade="80"/>
                        </w:rPr>
                      </w:pPr>
                    </w:p>
                  </w:txbxContent>
                </v:textbox>
                <w10:wrap type="square" anchorx="page"/>
              </v:shape>
            </w:pict>
          </mc:Fallback>
        </mc:AlternateContent>
      </w:r>
      <w:r w:rsidRPr="006E1771">
        <w:rPr>
          <w:noProof/>
          <w:sz w:val="28"/>
          <w:szCs w:val="28"/>
        </w:rPr>
        <mc:AlternateContent>
          <mc:Choice Requires="wps">
            <w:drawing>
              <wp:anchor distT="45720" distB="45720" distL="114300" distR="114300" simplePos="0" relativeHeight="251658243" behindDoc="0" locked="0" layoutInCell="1" allowOverlap="1" wp14:anchorId="2F5030E1" wp14:editId="1F9BDABB">
                <wp:simplePos x="0" y="0"/>
                <wp:positionH relativeFrom="page">
                  <wp:posOffset>6579235</wp:posOffset>
                </wp:positionH>
                <wp:positionV relativeFrom="paragraph">
                  <wp:posOffset>3642995</wp:posOffset>
                </wp:positionV>
                <wp:extent cx="3689350" cy="2005965"/>
                <wp:effectExtent l="19050" t="19050" r="25400" b="133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689350" cy="2005965"/>
                        </a:xfrm>
                        <a:prstGeom prst="rect">
                          <a:avLst/>
                        </a:prstGeom>
                        <a:solidFill>
                          <a:srgbClr val="FFFFFF"/>
                        </a:solidFill>
                        <a:ln w="44450">
                          <a:solidFill>
                            <a:srgbClr val="000000"/>
                          </a:solidFill>
                          <a:miter lim="800000"/>
                          <a:headEnd/>
                          <a:tailEnd/>
                        </a:ln>
                        <a:effectLst>
                          <a:softEdge rad="25400"/>
                        </a:effectLst>
                      </wps:spPr>
                      <wps:txbx>
                        <w:txbxContent>
                          <w:p w14:paraId="69461F56" w14:textId="7D168D78" w:rsidR="00BE6BE0" w:rsidRPr="007954FF" w:rsidRDefault="00764F79" w:rsidP="00BE6BE0">
                            <w:pPr>
                              <w:rPr>
                                <w:b/>
                                <w:bCs/>
                                <w:color w:val="000000" w:themeColor="text1"/>
                              </w:rPr>
                            </w:pPr>
                            <w:r w:rsidRPr="007954FF">
                              <w:rPr>
                                <w:b/>
                                <w:bCs/>
                                <w:color w:val="000000" w:themeColor="text1"/>
                              </w:rPr>
                              <w:t>T</w:t>
                            </w:r>
                            <w:r w:rsidR="00714A5E" w:rsidRPr="007954FF">
                              <w:rPr>
                                <w:b/>
                                <w:bCs/>
                                <w:color w:val="000000" w:themeColor="text1"/>
                              </w:rPr>
                              <w:t>his image shows a</w:t>
                            </w:r>
                            <w:r w:rsidR="00F72600" w:rsidRPr="007954FF">
                              <w:rPr>
                                <w:b/>
                                <w:bCs/>
                                <w:color w:val="000000" w:themeColor="text1"/>
                              </w:rPr>
                              <w:t xml:space="preserve"> domiciliary care worker </w:t>
                            </w:r>
                            <w:r w:rsidR="00071A63" w:rsidRPr="007954FF">
                              <w:rPr>
                                <w:b/>
                                <w:bCs/>
                                <w:color w:val="000000" w:themeColor="text1"/>
                              </w:rPr>
                              <w:t xml:space="preserve">providing support to the </w:t>
                            </w:r>
                            <w:r w:rsidR="002A47E6" w:rsidRPr="007954FF">
                              <w:rPr>
                                <w:b/>
                                <w:bCs/>
                                <w:color w:val="000000" w:themeColor="text1"/>
                              </w:rPr>
                              <w:t>elderly</w:t>
                            </w:r>
                            <w:r w:rsidR="00071A63" w:rsidRPr="007954FF">
                              <w:rPr>
                                <w:b/>
                                <w:bCs/>
                                <w:color w:val="000000" w:themeColor="text1"/>
                              </w:rPr>
                              <w:t xml:space="preserve"> woman in </w:t>
                            </w:r>
                            <w:r w:rsidR="002A47E6" w:rsidRPr="007954FF">
                              <w:rPr>
                                <w:b/>
                                <w:bCs/>
                                <w:color w:val="000000" w:themeColor="text1"/>
                              </w:rPr>
                              <w:t>their own home</w:t>
                            </w:r>
                            <w:r w:rsidR="00F65074" w:rsidRPr="007954FF">
                              <w:rPr>
                                <w:b/>
                                <w:bCs/>
                                <w:color w:val="000000" w:themeColor="text1"/>
                              </w:rPr>
                              <w:t>.</w:t>
                            </w:r>
                            <w:r w:rsidR="007E0FAB" w:rsidRPr="007954FF">
                              <w:rPr>
                                <w:b/>
                                <w:bCs/>
                                <w:color w:val="000000" w:themeColor="text1"/>
                              </w:rPr>
                              <w:t xml:space="preserve"> The care worker dressed in </w:t>
                            </w:r>
                            <w:r w:rsidR="007713D0" w:rsidRPr="007954FF">
                              <w:rPr>
                                <w:b/>
                                <w:bCs/>
                                <w:color w:val="000000" w:themeColor="text1"/>
                              </w:rPr>
                              <w:t>blue uniform</w:t>
                            </w:r>
                            <w:r w:rsidR="008506C1" w:rsidRPr="007954FF">
                              <w:rPr>
                                <w:b/>
                                <w:bCs/>
                                <w:color w:val="000000" w:themeColor="text1"/>
                              </w:rPr>
                              <w:t xml:space="preserve">, appears </w:t>
                            </w:r>
                            <w:r w:rsidR="005F6E3D" w:rsidRPr="007954FF">
                              <w:rPr>
                                <w:b/>
                                <w:bCs/>
                                <w:color w:val="000000" w:themeColor="text1"/>
                              </w:rPr>
                              <w:t>to be</w:t>
                            </w:r>
                            <w:r w:rsidR="008506C1" w:rsidRPr="007954FF">
                              <w:rPr>
                                <w:b/>
                                <w:bCs/>
                                <w:color w:val="000000" w:themeColor="text1"/>
                              </w:rPr>
                              <w:t xml:space="preserve"> assisting the </w:t>
                            </w:r>
                            <w:r w:rsidR="003D1E8A" w:rsidRPr="007954FF">
                              <w:rPr>
                                <w:b/>
                                <w:bCs/>
                                <w:color w:val="000000" w:themeColor="text1"/>
                              </w:rPr>
                              <w:t xml:space="preserve">elderly woman in a calm and </w:t>
                            </w:r>
                            <w:r w:rsidR="00092ECE" w:rsidRPr="007954FF">
                              <w:rPr>
                                <w:b/>
                                <w:bCs/>
                                <w:color w:val="000000" w:themeColor="text1"/>
                              </w:rPr>
                              <w:t xml:space="preserve">attentive </w:t>
                            </w:r>
                            <w:r w:rsidR="007713D0" w:rsidRPr="007954FF">
                              <w:rPr>
                                <w:b/>
                                <w:bCs/>
                                <w:color w:val="000000" w:themeColor="text1"/>
                              </w:rPr>
                              <w:t xml:space="preserve">approach. </w:t>
                            </w:r>
                            <w:r w:rsidR="005F6E3D" w:rsidRPr="007954FF">
                              <w:rPr>
                                <w:b/>
                                <w:bCs/>
                                <w:color w:val="000000" w:themeColor="text1"/>
                              </w:rPr>
                              <w:t>The interaction</w:t>
                            </w:r>
                            <w:r w:rsidR="000B24D6" w:rsidRPr="007954FF">
                              <w:rPr>
                                <w:b/>
                                <w:bCs/>
                                <w:color w:val="000000" w:themeColor="text1"/>
                              </w:rPr>
                              <w:t xml:space="preserve"> shows compassion</w:t>
                            </w:r>
                            <w:r w:rsidR="00E82F4B" w:rsidRPr="007954FF">
                              <w:rPr>
                                <w:b/>
                                <w:bCs/>
                                <w:color w:val="000000" w:themeColor="text1"/>
                              </w:rPr>
                              <w:t xml:space="preserve">, ensuring </w:t>
                            </w:r>
                            <w:r w:rsidR="003B466A" w:rsidRPr="007954FF">
                              <w:rPr>
                                <w:b/>
                                <w:bCs/>
                                <w:color w:val="000000" w:themeColor="text1"/>
                              </w:rPr>
                              <w:t xml:space="preserve">that the woman is comfortable in her </w:t>
                            </w:r>
                            <w:r w:rsidR="00F97D95" w:rsidRPr="007954FF">
                              <w:rPr>
                                <w:b/>
                                <w:bCs/>
                                <w:color w:val="000000" w:themeColor="text1"/>
                              </w:rPr>
                              <w:t xml:space="preserve">own home. </w:t>
                            </w:r>
                          </w:p>
                          <w:p w14:paraId="2C2497F0" w14:textId="77777777" w:rsidR="00EC5B03" w:rsidRPr="007954FF" w:rsidRDefault="00EC5B03" w:rsidP="00BE6BE0">
                            <w:pPr>
                              <w:rPr>
                                <w:b/>
                                <w:bCs/>
                                <w:color w:val="000000" w:themeColor="text1"/>
                              </w:rPr>
                            </w:pPr>
                          </w:p>
                          <w:p w14:paraId="37C8227B" w14:textId="5DD81520" w:rsidR="000D544D" w:rsidRDefault="00F82FE3" w:rsidP="00BE6BE0">
                            <w:r>
                              <w:rPr>
                                <w:noProof/>
                              </w:rPr>
                              <w:drawing>
                                <wp:inline distT="0" distB="0" distL="0" distR="0" wp14:anchorId="1FF1AE21" wp14:editId="6EA1AD51">
                                  <wp:extent cx="2952115" cy="2553789"/>
                                  <wp:effectExtent l="0" t="0" r="635" b="0"/>
                                  <wp:docPr id="1460864285" name="Picture 12" descr="A nurse assists an elderly woman in a room with floral wallpaper and a table lam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618992" name="Picture 12" descr="A nurse assists an elderly woman in a room with floral wallpaper and a table lamp.&#10;&#10;AI-generated content may be incorrect."/>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952115" cy="255378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8" type="#_x0000_t202" style="position:absolute;margin-left:518.05pt;margin-top:286.85pt;width:290.5pt;height:157.95pt;flip:x;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" strokeweight="3.5pt">
                <v:textbox>
                  <w:txbxContent>
                    <w:p w14:paraId="69461F56" w14:textId="7D168D78" w:rsidR="00BE6BE0" w:rsidRPr="007954FF" w:rsidRDefault="00764F79" w:rsidP="00BE6BE0">
                      <w:pPr>
                        <w:rPr>
                          <w:b/>
                          <w:bCs/>
                          <w:color w:val="000000" w:themeColor="text1"/>
                        </w:rPr>
                      </w:pPr>
                      <w:r w:rsidRPr="007954FF">
                        <w:rPr>
                          <w:b/>
                          <w:bCs/>
                          <w:color w:val="000000" w:themeColor="text1"/>
                        </w:rPr>
                        <w:t>T</w:t>
                      </w:r>
                      <w:r w:rsidR="00714A5E" w:rsidRPr="007954FF">
                        <w:rPr>
                          <w:b/>
                          <w:bCs/>
                          <w:color w:val="000000" w:themeColor="text1"/>
                        </w:rPr>
                        <w:t>his image shows a</w:t>
                      </w:r>
                      <w:r w:rsidR="00F72600" w:rsidRPr="007954FF">
                        <w:rPr>
                          <w:b/>
                          <w:bCs/>
                          <w:color w:val="000000" w:themeColor="text1"/>
                        </w:rPr>
                        <w:t xml:space="preserve"> domiciliary care worker </w:t>
                      </w:r>
                      <w:r w:rsidR="00071A63" w:rsidRPr="007954FF">
                        <w:rPr>
                          <w:b/>
                          <w:bCs/>
                          <w:color w:val="000000" w:themeColor="text1"/>
                        </w:rPr>
                        <w:t xml:space="preserve">providing support to the </w:t>
                      </w:r>
                      <w:r w:rsidR="002A47E6" w:rsidRPr="007954FF">
                        <w:rPr>
                          <w:b/>
                          <w:bCs/>
                          <w:color w:val="000000" w:themeColor="text1"/>
                        </w:rPr>
                        <w:t>elderly</w:t>
                      </w:r>
                      <w:r w:rsidR="00071A63" w:rsidRPr="007954FF">
                        <w:rPr>
                          <w:b/>
                          <w:bCs/>
                          <w:color w:val="000000" w:themeColor="text1"/>
                        </w:rPr>
                        <w:t xml:space="preserve"> woman in </w:t>
                      </w:r>
                      <w:r w:rsidR="002A47E6" w:rsidRPr="007954FF">
                        <w:rPr>
                          <w:b/>
                          <w:bCs/>
                          <w:color w:val="000000" w:themeColor="text1"/>
                        </w:rPr>
                        <w:t>their own home</w:t>
                      </w:r>
                      <w:r w:rsidR="00F65074" w:rsidRPr="007954FF">
                        <w:rPr>
                          <w:b/>
                          <w:bCs/>
                          <w:color w:val="000000" w:themeColor="text1"/>
                        </w:rPr>
                        <w:t>.</w:t>
                      </w:r>
                      <w:r w:rsidR="007E0FAB" w:rsidRPr="007954FF">
                        <w:rPr>
                          <w:b/>
                          <w:bCs/>
                          <w:color w:val="000000" w:themeColor="text1"/>
                        </w:rPr>
                        <w:t xml:space="preserve"> The care worker dressed in </w:t>
                      </w:r>
                      <w:r w:rsidR="007713D0" w:rsidRPr="007954FF">
                        <w:rPr>
                          <w:b/>
                          <w:bCs/>
                          <w:color w:val="000000" w:themeColor="text1"/>
                        </w:rPr>
                        <w:t>blue uniform</w:t>
                      </w:r>
                      <w:r w:rsidR="008506C1" w:rsidRPr="007954FF">
                        <w:rPr>
                          <w:b/>
                          <w:bCs/>
                          <w:color w:val="000000" w:themeColor="text1"/>
                        </w:rPr>
                        <w:t xml:space="preserve">, appears </w:t>
                      </w:r>
                      <w:r w:rsidR="005F6E3D" w:rsidRPr="007954FF">
                        <w:rPr>
                          <w:b/>
                          <w:bCs/>
                          <w:color w:val="000000" w:themeColor="text1"/>
                        </w:rPr>
                        <w:t>to be</w:t>
                      </w:r>
                      <w:r w:rsidR="008506C1" w:rsidRPr="007954FF">
                        <w:rPr>
                          <w:b/>
                          <w:bCs/>
                          <w:color w:val="000000" w:themeColor="text1"/>
                        </w:rPr>
                        <w:t xml:space="preserve"> assisting the </w:t>
                      </w:r>
                      <w:r w:rsidR="003D1E8A" w:rsidRPr="007954FF">
                        <w:rPr>
                          <w:b/>
                          <w:bCs/>
                          <w:color w:val="000000" w:themeColor="text1"/>
                        </w:rPr>
                        <w:t xml:space="preserve">elderly woman in a calm and </w:t>
                      </w:r>
                      <w:r w:rsidR="00092ECE" w:rsidRPr="007954FF">
                        <w:rPr>
                          <w:b/>
                          <w:bCs/>
                          <w:color w:val="000000" w:themeColor="text1"/>
                        </w:rPr>
                        <w:t xml:space="preserve">attentive </w:t>
                      </w:r>
                      <w:r w:rsidR="007713D0" w:rsidRPr="007954FF">
                        <w:rPr>
                          <w:b/>
                          <w:bCs/>
                          <w:color w:val="000000" w:themeColor="text1"/>
                        </w:rPr>
                        <w:t xml:space="preserve">approach. </w:t>
                      </w:r>
                      <w:r w:rsidR="005F6E3D" w:rsidRPr="007954FF">
                        <w:rPr>
                          <w:b/>
                          <w:bCs/>
                          <w:color w:val="000000" w:themeColor="text1"/>
                        </w:rPr>
                        <w:t>The interaction</w:t>
                      </w:r>
                      <w:r w:rsidR="000B24D6" w:rsidRPr="007954FF">
                        <w:rPr>
                          <w:b/>
                          <w:bCs/>
                          <w:color w:val="000000" w:themeColor="text1"/>
                        </w:rPr>
                        <w:t xml:space="preserve"> shows compassion</w:t>
                      </w:r>
                      <w:r w:rsidR="00E82F4B" w:rsidRPr="007954FF">
                        <w:rPr>
                          <w:b/>
                          <w:bCs/>
                          <w:color w:val="000000" w:themeColor="text1"/>
                        </w:rPr>
                        <w:t xml:space="preserve">, ensuring </w:t>
                      </w:r>
                      <w:r w:rsidR="003B466A" w:rsidRPr="007954FF">
                        <w:rPr>
                          <w:b/>
                          <w:bCs/>
                          <w:color w:val="000000" w:themeColor="text1"/>
                        </w:rPr>
                        <w:t xml:space="preserve">that the woman is comfortable in her </w:t>
                      </w:r>
                      <w:r w:rsidR="00F97D95" w:rsidRPr="007954FF">
                        <w:rPr>
                          <w:b/>
                          <w:bCs/>
                          <w:color w:val="000000" w:themeColor="text1"/>
                        </w:rPr>
                        <w:t xml:space="preserve">own home. </w:t>
                      </w:r>
                    </w:p>
                    <w:p w14:paraId="2C2497F0" w14:textId="77777777" w:rsidR="00EC5B03" w:rsidRPr="007954FF" w:rsidRDefault="00EC5B03" w:rsidP="00BE6BE0">
                      <w:pPr>
                        <w:rPr>
                          <w:b/>
                          <w:bCs/>
                          <w:color w:val="000000" w:themeColor="text1"/>
                        </w:rPr>
                      </w:pPr>
                    </w:p>
                    <w:p w14:paraId="37C8227B" w14:textId="5DD81520" w:rsidR="000D544D" w:rsidRDefault="00F82FE3" w:rsidP="00BE6BE0">
                      <w:r>
                        <w:rPr>
                          <w:noProof/>
                        </w:rPr>
                        <w:drawing>
                          <wp:inline distT="0" distB="0" distL="0" distR="0" wp14:anchorId="1FF1AE21" wp14:editId="6EA1AD51">
                            <wp:extent cx="2952115" cy="2553789"/>
                            <wp:effectExtent l="0" t="0" r="635" b="0"/>
                            <wp:docPr id="1460864285" name="Picture 12" descr="A nurse assists an elderly woman in a room with floral wallpaper and a table lam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618992" name="Picture 12" descr="A nurse assists an elderly woman in a room with floral wallpaper and a table lamp.&#10;&#10;AI-generated content may be incorrect."/>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952115" cy="2553789"/>
                                    </a:xfrm>
                                    <a:prstGeom prst="rect">
                                      <a:avLst/>
                                    </a:prstGeom>
                                  </pic:spPr>
                                </pic:pic>
                              </a:graphicData>
                            </a:graphic>
                          </wp:inline>
                        </w:drawing>
                      </w:r>
                    </w:p>
                  </w:txbxContent>
                </v:textbox>
                <w10:wrap type="square" anchorx="page"/>
              </v:shape>
            </w:pict>
          </mc:Fallback>
        </mc:AlternateContent>
      </w:r>
      <w:r w:rsidRPr="006E1771">
        <w:rPr>
          <w:noProof/>
          <w:sz w:val="28"/>
          <w:szCs w:val="28"/>
        </w:rPr>
        <mc:AlternateContent>
          <mc:Choice Requires="wps">
            <w:drawing>
              <wp:anchor distT="45720" distB="45720" distL="114300" distR="114300" simplePos="0" relativeHeight="251658248" behindDoc="0" locked="0" layoutInCell="1" allowOverlap="1" wp14:anchorId="5D749413" wp14:editId="50D11015">
                <wp:simplePos x="0" y="0"/>
                <wp:positionH relativeFrom="margin">
                  <wp:posOffset>2184400</wp:posOffset>
                </wp:positionH>
                <wp:positionV relativeFrom="paragraph">
                  <wp:posOffset>1187450</wp:posOffset>
                </wp:positionV>
                <wp:extent cx="2684780" cy="1407160"/>
                <wp:effectExtent l="19050" t="19050" r="39370" b="4064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4780" cy="1407160"/>
                        </a:xfrm>
                        <a:prstGeom prst="rect">
                          <a:avLst/>
                        </a:prstGeom>
                        <a:solidFill>
                          <a:srgbClr val="FFFFFF"/>
                        </a:solidFill>
                        <a:ln w="47625">
                          <a:solidFill>
                            <a:srgbClr val="000000"/>
                          </a:solidFill>
                          <a:miter lim="800000"/>
                          <a:headEnd/>
                          <a:tailEnd/>
                        </a:ln>
                        <a:effectLst>
                          <a:softEdge rad="25400"/>
                        </a:effectLst>
                      </wps:spPr>
                      <wps:txbx>
                        <w:txbxContent>
                          <w:p w14:paraId="053A97D6" w14:textId="27C9A50F" w:rsidR="00BE6BE0" w:rsidRDefault="002F3C89" w:rsidP="00BE6BE0">
                            <w:r>
                              <w:t xml:space="preserve"> </w:t>
                            </w:r>
                            <w:r w:rsidR="00B96282">
                              <w:t>THE B</w:t>
                            </w:r>
                            <w:r w:rsidR="003C189E">
                              <w:t>RIEF</w:t>
                            </w:r>
                            <w:r w:rsidR="00AA0761">
                              <w:t xml:space="preserve"> HI</w:t>
                            </w:r>
                            <w:r w:rsidR="0008227A">
                              <w:t>STORY</w:t>
                            </w:r>
                            <w:r w:rsidR="00416F45">
                              <w:t xml:space="preserve"> OF THE SERVICE</w:t>
                            </w:r>
                          </w:p>
                          <w:p w14:paraId="79087EC1" w14:textId="1A896BA0" w:rsidR="008C7BB2" w:rsidRDefault="008C7BB2" w:rsidP="00BE6BE0">
                            <w:r>
                              <w:t>The development of domiciliary</w:t>
                            </w:r>
                            <w:r w:rsidR="00740887">
                              <w:t xml:space="preserve"> care in the </w:t>
                            </w:r>
                            <w:r w:rsidR="005A30C0">
                              <w:t>United Kingdom</w:t>
                            </w:r>
                            <w:r w:rsidR="006F7BEC">
                              <w:t xml:space="preserve"> is one of t</w:t>
                            </w:r>
                            <w:r w:rsidR="00916228">
                              <w:t>he changes that indicate</w:t>
                            </w:r>
                            <w:r w:rsidR="00911ADF">
                              <w:t xml:space="preserve"> a shift from inst</w:t>
                            </w:r>
                            <w:r w:rsidR="00210AD3">
                              <w:t>itution</w:t>
                            </w:r>
                            <w:r w:rsidR="004803D9">
                              <w:t>al</w:t>
                            </w:r>
                            <w:r w:rsidR="00210AD3">
                              <w:t xml:space="preserve"> to home</w:t>
                            </w:r>
                            <w:r w:rsidR="008D5A9F">
                              <w:t>-</w:t>
                            </w:r>
                            <w:r w:rsidR="00210AD3">
                              <w:t xml:space="preserve"> based</w:t>
                            </w:r>
                            <w:r w:rsidR="00E624CC">
                              <w:t>, person cen</w:t>
                            </w:r>
                            <w:r w:rsidR="00192CD7">
                              <w:t>tre</w:t>
                            </w:r>
                            <w:r w:rsidR="00187DC6">
                              <w:t>d</w:t>
                            </w:r>
                            <w:r w:rsidR="005B03FA">
                              <w:t xml:space="preserve"> </w:t>
                            </w:r>
                            <w:r w:rsidR="000062F7">
                              <w:t>support, ensuring</w:t>
                            </w:r>
                            <w:r w:rsidR="00C16C83">
                              <w:t xml:space="preserve"> </w:t>
                            </w:r>
                            <w:r w:rsidR="000B2677">
                              <w:t>individual are</w:t>
                            </w:r>
                            <w:r w:rsidR="005166E6">
                              <w:t xml:space="preserve"> placed at the centre of</w:t>
                            </w:r>
                            <w:r w:rsidR="006B3BB0">
                              <w:t xml:space="preserve"> their care</w:t>
                            </w:r>
                            <w:r w:rsidR="00A30422">
                              <w:t xml:space="preserve"> </w:t>
                            </w:r>
                            <w:r w:rsidR="00FD4E65">
                              <w:t>(</w:t>
                            </w:r>
                            <w:r w:rsidR="006B3BB0">
                              <w:t>Allen et,</w:t>
                            </w:r>
                            <w:r w:rsidR="005A30C0">
                              <w:t xml:space="preserve"> </w:t>
                            </w:r>
                            <w:r w:rsidR="00FD4E65">
                              <w:t>al., (2022</w:t>
                            </w:r>
                            <w:r w:rsidR="000062F7">
                              <w:t>)</w:t>
                            </w:r>
                            <w:r w:rsidR="00FD4E65">
                              <w:t>.</w:t>
                            </w:r>
                            <w:r w:rsidR="00FD64FC">
                              <w:t>Tradition</w:t>
                            </w:r>
                            <w:r w:rsidR="00FE7CBB">
                              <w:t>ally</w:t>
                            </w:r>
                            <w:r w:rsidR="001A57BA">
                              <w:t>, vulne</w:t>
                            </w:r>
                            <w:r w:rsidR="00B26B11">
                              <w:t>rable people were often sent to</w:t>
                            </w:r>
                            <w:r w:rsidR="003340B8">
                              <w:t xml:space="preserve"> workhouses or large hospital</w:t>
                            </w:r>
                            <w:r w:rsidR="00FD12AA">
                              <w:t xml:space="preserve"> where many live under strict </w:t>
                            </w:r>
                            <w:r w:rsidR="0035076A">
                              <w:t xml:space="preserve">supervision. </w:t>
                            </w:r>
                            <w:r w:rsidR="000D2448">
                              <w:t>However,</w:t>
                            </w:r>
                            <w:r w:rsidR="0035076A">
                              <w:t xml:space="preserve"> in the mid</w:t>
                            </w:r>
                            <w:r w:rsidR="00D91D5A">
                              <w:t xml:space="preserve">- </w:t>
                            </w:r>
                            <w:r w:rsidR="00090CD2">
                              <w:t>twentieth century</w:t>
                            </w:r>
                            <w:r w:rsidR="009C5214">
                              <w:t xml:space="preserve">, recognition of </w:t>
                            </w:r>
                            <w:r w:rsidR="00AE6BE6">
                              <w:t xml:space="preserve">psychological </w:t>
                            </w:r>
                            <w:r w:rsidR="000D2448">
                              <w:t xml:space="preserve">advantage of </w:t>
                            </w:r>
                            <w:r w:rsidR="0022724D">
                              <w:t>remaining</w:t>
                            </w:r>
                            <w:r w:rsidR="000D2448">
                              <w:t xml:space="preserve"> i</w:t>
                            </w:r>
                            <w:r w:rsidR="00C31B9B">
                              <w:t>n</w:t>
                            </w:r>
                            <w:r w:rsidR="000D2448">
                              <w:t xml:space="preserve"> </w:t>
                            </w:r>
                            <w:r w:rsidR="00971904">
                              <w:t>one’s</w:t>
                            </w:r>
                            <w:r w:rsidR="000D2448">
                              <w:t xml:space="preserve"> home</w:t>
                            </w:r>
                            <w:r w:rsidR="00971904">
                              <w:t xml:space="preserve"> </w:t>
                            </w:r>
                            <w:r w:rsidR="00120E89">
                              <w:t>led to</w:t>
                            </w:r>
                            <w:r w:rsidR="00892AD9">
                              <w:t xml:space="preserve"> changes in the community.</w:t>
                            </w:r>
                            <w:r w:rsidR="00512A8D">
                              <w:t xml:space="preserve"> One of th</w:t>
                            </w:r>
                            <w:r w:rsidR="00E26538">
                              <w:t>e</w:t>
                            </w:r>
                            <w:r w:rsidR="008C5D42">
                              <w:t xml:space="preserve"> most</w:t>
                            </w:r>
                            <w:r w:rsidR="00E26538">
                              <w:t xml:space="preserve"> significant</w:t>
                            </w:r>
                            <w:r w:rsidR="008C5D42">
                              <w:t xml:space="preserve"> development</w:t>
                            </w:r>
                            <w:r w:rsidR="00621974">
                              <w:t xml:space="preserve">s </w:t>
                            </w:r>
                            <w:r w:rsidR="00833B73">
                              <w:t>in this</w:t>
                            </w:r>
                            <w:r w:rsidR="0024679A">
                              <w:t xml:space="preserve"> transformation</w:t>
                            </w:r>
                            <w:r w:rsidR="005817E4">
                              <w:t xml:space="preserve"> was the introduction of </w:t>
                            </w:r>
                            <w:r w:rsidR="004F7061">
                              <w:t>N</w:t>
                            </w:r>
                            <w:r w:rsidR="00C35DCC">
                              <w:t>HS</w:t>
                            </w:r>
                            <w:r w:rsidR="004F7061">
                              <w:t xml:space="preserve"> and</w:t>
                            </w:r>
                            <w:r w:rsidR="00C35DCC">
                              <w:t xml:space="preserve"> </w:t>
                            </w:r>
                            <w:r w:rsidR="00C56DE9">
                              <w:t>Community</w:t>
                            </w:r>
                            <w:r w:rsidR="003612F6">
                              <w:t xml:space="preserve"> Care Act</w:t>
                            </w:r>
                            <w:r w:rsidR="00C97B7D">
                              <w:t xml:space="preserve"> (1990</w:t>
                            </w:r>
                            <w:r w:rsidR="000E381D">
                              <w:t xml:space="preserve">). </w:t>
                            </w:r>
                            <w:r w:rsidR="005F30E6">
                              <w:t>T</w:t>
                            </w:r>
                            <w:r w:rsidR="00046B3F">
                              <w:t>his legis</w:t>
                            </w:r>
                            <w:r w:rsidR="002626B4">
                              <w:t>lation transfe</w:t>
                            </w:r>
                            <w:r w:rsidR="009150CF">
                              <w:t>rred responsibility</w:t>
                            </w:r>
                            <w:r w:rsidR="00700C71">
                              <w:t xml:space="preserve"> for social care</w:t>
                            </w:r>
                            <w:r w:rsidR="006E32B0">
                              <w:t xml:space="preserve"> from </w:t>
                            </w:r>
                            <w:r w:rsidR="006317BA">
                              <w:t>central government to local authori</w:t>
                            </w:r>
                            <w:r w:rsidR="009C2585">
                              <w:t>ties and mandate</w:t>
                            </w:r>
                            <w:r w:rsidR="00126492">
                              <w:t xml:space="preserve"> that care should be</w:t>
                            </w:r>
                            <w:r w:rsidR="002A2B97">
                              <w:t xml:space="preserve"> given based</w:t>
                            </w:r>
                            <w:r w:rsidR="00960E1B">
                              <w:t xml:space="preserve"> on </w:t>
                            </w:r>
                            <w:r w:rsidR="00562B68">
                              <w:t>the needs of individual</w:t>
                            </w:r>
                            <w:r w:rsidR="008C2C8E">
                              <w:t xml:space="preserve"> </w:t>
                            </w:r>
                            <w:r w:rsidR="004B2E67">
                              <w:t>rather than insti</w:t>
                            </w:r>
                            <w:r w:rsidR="00617B8B">
                              <w:t>tution</w:t>
                            </w:r>
                            <w:r w:rsidR="00E83EBD">
                              <w:t>.</w:t>
                            </w:r>
                            <w:r w:rsidR="003966B2">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172pt;margin-top:93.5pt;width:211.4pt;height:110.8pt;z-index:251658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" strokeweight="3.75pt">
                <v:textbox>
                  <w:txbxContent>
                    <w:p w14:paraId="053A97D6" w14:textId="27C9A50F" w:rsidR="00BE6BE0" w:rsidRDefault="002F3C89" w:rsidP="00BE6BE0">
                      <w:r>
                        <w:t xml:space="preserve"> </w:t>
                      </w:r>
                      <w:r w:rsidR="00B96282">
                        <w:t>THE B</w:t>
                      </w:r>
                      <w:r w:rsidR="003C189E">
                        <w:t>RIEF</w:t>
                      </w:r>
                      <w:r w:rsidR="00AA0761">
                        <w:t xml:space="preserve"> HI</w:t>
                      </w:r>
                      <w:r w:rsidR="0008227A">
                        <w:t>STORY</w:t>
                      </w:r>
                      <w:r w:rsidR="00416F45">
                        <w:t xml:space="preserve"> OF THE SERVICE</w:t>
                      </w:r>
                    </w:p>
                    <w:p w14:paraId="79087EC1" w14:textId="1A896BA0" w:rsidR="008C7BB2" w:rsidRDefault="008C7BB2" w:rsidP="00BE6BE0">
                      <w:r>
                        <w:t>The development of domiciliary</w:t>
                      </w:r>
                      <w:r w:rsidR="00740887">
                        <w:t xml:space="preserve"> care in the </w:t>
                      </w:r>
                      <w:r w:rsidR="005A30C0">
                        <w:t>United Kingdom</w:t>
                      </w:r>
                      <w:r w:rsidR="006F7BEC">
                        <w:t xml:space="preserve"> is one of t</w:t>
                      </w:r>
                      <w:r w:rsidR="00916228">
                        <w:t>he changes that indicate</w:t>
                      </w:r>
                      <w:r w:rsidR="00911ADF">
                        <w:t xml:space="preserve"> a shift from inst</w:t>
                      </w:r>
                      <w:r w:rsidR="00210AD3">
                        <w:t>itution</w:t>
                      </w:r>
                      <w:r w:rsidR="004803D9">
                        <w:t>al</w:t>
                      </w:r>
                      <w:r w:rsidR="00210AD3">
                        <w:t xml:space="preserve"> to home</w:t>
                      </w:r>
                      <w:r w:rsidR="008D5A9F">
                        <w:t>-</w:t>
                      </w:r>
                      <w:r w:rsidR="00210AD3">
                        <w:t xml:space="preserve"> based</w:t>
                      </w:r>
                      <w:r w:rsidR="00E624CC">
                        <w:t>, person cen</w:t>
                      </w:r>
                      <w:r w:rsidR="00192CD7">
                        <w:t>tre</w:t>
                      </w:r>
                      <w:r w:rsidR="00187DC6">
                        <w:t>d</w:t>
                      </w:r>
                      <w:r w:rsidR="005B03FA">
                        <w:t xml:space="preserve"> </w:t>
                      </w:r>
                      <w:r w:rsidR="000062F7">
                        <w:t>support, ensuring</w:t>
                      </w:r>
                      <w:r w:rsidR="00C16C83">
                        <w:t xml:space="preserve"> </w:t>
                      </w:r>
                      <w:r w:rsidR="000B2677">
                        <w:t>individual are</w:t>
                      </w:r>
                      <w:r w:rsidR="005166E6">
                        <w:t xml:space="preserve"> placed at the centre of</w:t>
                      </w:r>
                      <w:r w:rsidR="006B3BB0">
                        <w:t xml:space="preserve"> their care</w:t>
                      </w:r>
                      <w:r w:rsidR="00A30422">
                        <w:t xml:space="preserve"> </w:t>
                      </w:r>
                      <w:r w:rsidR="00FD4E65">
                        <w:t>(</w:t>
                      </w:r>
                      <w:r w:rsidR="006B3BB0">
                        <w:t>Allen et,</w:t>
                      </w:r>
                      <w:r w:rsidR="005A30C0">
                        <w:t xml:space="preserve"> </w:t>
                      </w:r>
                      <w:r w:rsidR="00FD4E65">
                        <w:t>al., (2022</w:t>
                      </w:r>
                      <w:r w:rsidR="000062F7">
                        <w:t>)</w:t>
                      </w:r>
                      <w:r w:rsidR="00FD4E65">
                        <w:t>.</w:t>
                      </w:r>
                      <w:r w:rsidR="00FD64FC">
                        <w:t>Tradition</w:t>
                      </w:r>
                      <w:r w:rsidR="00FE7CBB">
                        <w:t>ally</w:t>
                      </w:r>
                      <w:r w:rsidR="001A57BA">
                        <w:t>, vulne</w:t>
                      </w:r>
                      <w:r w:rsidR="00B26B11">
                        <w:t>rable people were often sent to</w:t>
                      </w:r>
                      <w:r w:rsidR="003340B8">
                        <w:t xml:space="preserve"> workhouses or large hospital</w:t>
                      </w:r>
                      <w:r w:rsidR="00FD12AA">
                        <w:t xml:space="preserve"> where many live under strict </w:t>
                      </w:r>
                      <w:r w:rsidR="0035076A">
                        <w:t xml:space="preserve">supervision. </w:t>
                      </w:r>
                      <w:r w:rsidR="000D2448">
                        <w:t>However,</w:t>
                      </w:r>
                      <w:r w:rsidR="0035076A">
                        <w:t xml:space="preserve"> in the mid</w:t>
                      </w:r>
                      <w:r w:rsidR="00D91D5A">
                        <w:t xml:space="preserve">- </w:t>
                      </w:r>
                      <w:r w:rsidR="00090CD2">
                        <w:t>twentieth century</w:t>
                      </w:r>
                      <w:r w:rsidR="009C5214">
                        <w:t xml:space="preserve">, recognition of </w:t>
                      </w:r>
                      <w:r w:rsidR="00AE6BE6">
                        <w:t xml:space="preserve">psychological </w:t>
                      </w:r>
                      <w:r w:rsidR="000D2448">
                        <w:t xml:space="preserve">advantage of </w:t>
                      </w:r>
                      <w:r w:rsidR="0022724D">
                        <w:t>remaining</w:t>
                      </w:r>
                      <w:r w:rsidR="000D2448">
                        <w:t xml:space="preserve"> i</w:t>
                      </w:r>
                      <w:r w:rsidR="00C31B9B">
                        <w:t>n</w:t>
                      </w:r>
                      <w:r w:rsidR="000D2448">
                        <w:t xml:space="preserve"> </w:t>
                      </w:r>
                      <w:r w:rsidR="00971904">
                        <w:t>one’s</w:t>
                      </w:r>
                      <w:r w:rsidR="000D2448">
                        <w:t xml:space="preserve"> home</w:t>
                      </w:r>
                      <w:r w:rsidR="00971904">
                        <w:t xml:space="preserve"> </w:t>
                      </w:r>
                      <w:r w:rsidR="00120E89">
                        <w:t>led to</w:t>
                      </w:r>
                      <w:r w:rsidR="00892AD9">
                        <w:t xml:space="preserve"> changes in the community.</w:t>
                      </w:r>
                      <w:r w:rsidR="00512A8D">
                        <w:t xml:space="preserve"> One of th</w:t>
                      </w:r>
                      <w:r w:rsidR="00E26538">
                        <w:t>e</w:t>
                      </w:r>
                      <w:r w:rsidR="008C5D42">
                        <w:t xml:space="preserve"> most</w:t>
                      </w:r>
                      <w:r w:rsidR="00E26538">
                        <w:t xml:space="preserve"> significant</w:t>
                      </w:r>
                      <w:r w:rsidR="008C5D42">
                        <w:t xml:space="preserve"> development</w:t>
                      </w:r>
                      <w:r w:rsidR="00621974">
                        <w:t xml:space="preserve">s </w:t>
                      </w:r>
                      <w:r w:rsidR="00833B73">
                        <w:t>in this</w:t>
                      </w:r>
                      <w:r w:rsidR="0024679A">
                        <w:t xml:space="preserve"> transformation</w:t>
                      </w:r>
                      <w:r w:rsidR="005817E4">
                        <w:t xml:space="preserve"> was the introduction of </w:t>
                      </w:r>
                      <w:r w:rsidR="004F7061">
                        <w:t>N</w:t>
                      </w:r>
                      <w:r w:rsidR="00C35DCC">
                        <w:t>HS</w:t>
                      </w:r>
                      <w:r w:rsidR="004F7061">
                        <w:t xml:space="preserve"> and</w:t>
                      </w:r>
                      <w:r w:rsidR="00C35DCC">
                        <w:t xml:space="preserve"> </w:t>
                      </w:r>
                      <w:r w:rsidR="00C56DE9">
                        <w:t>Community</w:t>
                      </w:r>
                      <w:r w:rsidR="003612F6">
                        <w:t xml:space="preserve"> Care Act</w:t>
                      </w:r>
                      <w:r w:rsidR="00C97B7D">
                        <w:t xml:space="preserve"> (1990</w:t>
                      </w:r>
                      <w:r w:rsidR="000E381D">
                        <w:t xml:space="preserve">). </w:t>
                      </w:r>
                      <w:r w:rsidR="005F30E6">
                        <w:t>T</w:t>
                      </w:r>
                      <w:r w:rsidR="00046B3F">
                        <w:t>his legis</w:t>
                      </w:r>
                      <w:r w:rsidR="002626B4">
                        <w:t>lation transfe</w:t>
                      </w:r>
                      <w:r w:rsidR="009150CF">
                        <w:t>rred responsibility</w:t>
                      </w:r>
                      <w:r w:rsidR="00700C71">
                        <w:t xml:space="preserve"> for social care</w:t>
                      </w:r>
                      <w:r w:rsidR="006E32B0">
                        <w:t xml:space="preserve"> from </w:t>
                      </w:r>
                      <w:r w:rsidR="006317BA">
                        <w:t>central government to local authori</w:t>
                      </w:r>
                      <w:r w:rsidR="009C2585">
                        <w:t>ties and mandate</w:t>
                      </w:r>
                      <w:r w:rsidR="00126492">
                        <w:t xml:space="preserve"> that care should be</w:t>
                      </w:r>
                      <w:r w:rsidR="002A2B97">
                        <w:t xml:space="preserve"> given based</w:t>
                      </w:r>
                      <w:r w:rsidR="00960E1B">
                        <w:t xml:space="preserve"> on </w:t>
                      </w:r>
                      <w:r w:rsidR="00562B68">
                        <w:t>the needs of individual</w:t>
                      </w:r>
                      <w:r w:rsidR="008C2C8E">
                        <w:t xml:space="preserve"> </w:t>
                      </w:r>
                      <w:r w:rsidR="004B2E67">
                        <w:t>rather than insti</w:t>
                      </w:r>
                      <w:r w:rsidR="00617B8B">
                        <w:t>tution</w:t>
                      </w:r>
                      <w:r w:rsidR="00E83EBD">
                        <w:t>.</w:t>
                      </w:r>
                      <w:r w:rsidR="003966B2">
                        <w:t xml:space="preserve"> </w:t>
                      </w:r>
                    </w:p>
                  </w:txbxContent>
                </v:textbox>
                <w10:wrap type="square" anchorx="margin"/>
              </v:shape>
            </w:pict>
          </mc:Fallback>
        </mc:AlternateContent>
      </w:r>
      <w:r w:rsidR="00791766" w:rsidRPr="006E1771">
        <w:rPr>
          <w:noProof/>
          <w:sz w:val="28"/>
          <w:szCs w:val="28"/>
        </w:rPr>
        <mc:AlternateContent>
          <mc:Choice Requires="wps">
            <w:drawing>
              <wp:anchor distT="45720" distB="45720" distL="114300" distR="114300" simplePos="0" relativeHeight="251658241" behindDoc="0" locked="0" layoutInCell="1" allowOverlap="1" wp14:anchorId="21A64788" wp14:editId="3E8A2857">
                <wp:simplePos x="0" y="0"/>
                <wp:positionH relativeFrom="margin">
                  <wp:posOffset>1963964</wp:posOffset>
                </wp:positionH>
                <wp:positionV relativeFrom="paragraph">
                  <wp:posOffset>2633345</wp:posOffset>
                </wp:positionV>
                <wp:extent cx="2952750" cy="3025775"/>
                <wp:effectExtent l="19050" t="19050" r="19050" b="2222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0" cy="3025775"/>
                        </a:xfrm>
                        <a:prstGeom prst="rect">
                          <a:avLst/>
                        </a:prstGeom>
                        <a:solidFill>
                          <a:srgbClr val="FFFFFF"/>
                        </a:solidFill>
                        <a:ln w="44450">
                          <a:solidFill>
                            <a:srgbClr val="000000"/>
                          </a:solidFill>
                          <a:miter lim="800000"/>
                          <a:headEnd/>
                          <a:tailEnd/>
                        </a:ln>
                        <a:effectLst>
                          <a:softEdge rad="25400"/>
                        </a:effectLst>
                      </wps:spPr>
                      <wps:txbx>
                        <w:txbxContent>
                          <w:p w14:paraId="1B4C38E1" w14:textId="5C182475" w:rsidR="00BE6BE0" w:rsidRPr="00FD32B5" w:rsidRDefault="002E6BAC" w:rsidP="00BE6BE0">
                            <w:pPr>
                              <w:rPr>
                                <w:b/>
                                <w:bCs/>
                                <w:color w:val="385623" w:themeColor="accent6" w:themeShade="80"/>
                              </w:rPr>
                            </w:pPr>
                            <w:r>
                              <w:rPr>
                                <w:b/>
                                <w:bCs/>
                                <w:color w:val="385623" w:themeColor="accent6" w:themeShade="80"/>
                              </w:rPr>
                              <w:t>CURRENT</w:t>
                            </w:r>
                            <w:r w:rsidR="006F09E3">
                              <w:rPr>
                                <w:b/>
                                <w:bCs/>
                                <w:color w:val="385623" w:themeColor="accent6" w:themeShade="80"/>
                              </w:rPr>
                              <w:t xml:space="preserve"> FUNCTIONING OF</w:t>
                            </w:r>
                            <w:r w:rsidR="00BC37AF">
                              <w:rPr>
                                <w:b/>
                                <w:bCs/>
                                <w:color w:val="385623" w:themeColor="accent6" w:themeShade="80"/>
                              </w:rPr>
                              <w:t xml:space="preserve"> </w:t>
                            </w:r>
                            <w:r w:rsidR="00130283">
                              <w:rPr>
                                <w:b/>
                                <w:bCs/>
                                <w:color w:val="385623" w:themeColor="accent6" w:themeShade="80"/>
                              </w:rPr>
                              <w:t>DOMICILIARY CARE SERVICES</w:t>
                            </w:r>
                          </w:p>
                          <w:p w14:paraId="562ED9FE" w14:textId="77777777" w:rsidR="00BE6BE0" w:rsidRDefault="00D817E6" w:rsidP="00BE6BE0">
                            <w:r>
                              <w:t xml:space="preserve"> The </w:t>
                            </w:r>
                            <w:r w:rsidR="00297B25">
                              <w:t>Modern</w:t>
                            </w:r>
                            <w:r w:rsidR="00F6234A">
                              <w:t xml:space="preserve"> operation of </w:t>
                            </w:r>
                            <w:r w:rsidR="00297B25">
                              <w:t xml:space="preserve">domiciliary </w:t>
                            </w:r>
                            <w:r w:rsidR="00211F6D">
                              <w:t xml:space="preserve">care </w:t>
                            </w:r>
                            <w:r w:rsidR="00FA1B18">
                              <w:t>is</w:t>
                            </w:r>
                            <w:r w:rsidR="00977B3E">
                              <w:t xml:space="preserve"> based on </w:t>
                            </w:r>
                            <w:r w:rsidR="00746AE3">
                              <w:t xml:space="preserve">a </w:t>
                            </w:r>
                            <w:r w:rsidR="00B2412E">
                              <w:t>structured system of</w:t>
                            </w:r>
                            <w:r w:rsidR="00270892">
                              <w:t xml:space="preserve"> regulation,</w:t>
                            </w:r>
                            <w:r w:rsidR="00E32405">
                              <w:t xml:space="preserve"> </w:t>
                            </w:r>
                            <w:r w:rsidR="006C5FE1">
                              <w:t xml:space="preserve">assessment, and </w:t>
                            </w:r>
                            <w:r w:rsidR="00AA6DB3">
                              <w:t>quality checks</w:t>
                            </w:r>
                            <w:r w:rsidR="00244768">
                              <w:t xml:space="preserve"> </w:t>
                            </w:r>
                            <w:r w:rsidR="004C6927">
                              <w:t>to ensure safety and improve</w:t>
                            </w:r>
                            <w:r w:rsidR="00D61919">
                              <w:t xml:space="preserve"> the quality of life for individuals.</w:t>
                            </w:r>
                            <w:r w:rsidR="00175B93">
                              <w:t xml:space="preserve"> In </w:t>
                            </w:r>
                            <w:r w:rsidR="00811B32">
                              <w:t>England and Wales,</w:t>
                            </w:r>
                            <w:r w:rsidR="00DB4B1E">
                              <w:t xml:space="preserve"> organisation such as</w:t>
                            </w:r>
                            <w:r w:rsidR="00E457AF">
                              <w:t xml:space="preserve"> </w:t>
                            </w:r>
                            <w:r w:rsidR="00677505">
                              <w:t>the Care</w:t>
                            </w:r>
                            <w:r w:rsidR="006C7950">
                              <w:t xml:space="preserve"> </w:t>
                            </w:r>
                            <w:r w:rsidR="00BD07E9">
                              <w:t xml:space="preserve">Quality </w:t>
                            </w:r>
                            <w:r w:rsidR="00486A2D">
                              <w:t>Commission (CQC</w:t>
                            </w:r>
                            <w:r w:rsidR="00733C6A">
                              <w:t>)</w:t>
                            </w:r>
                            <w:r w:rsidR="00EE56B2">
                              <w:t xml:space="preserve"> and </w:t>
                            </w:r>
                            <w:r w:rsidR="00047CD0">
                              <w:t>C</w:t>
                            </w:r>
                            <w:r w:rsidR="00EE56B2">
                              <w:t xml:space="preserve">are </w:t>
                            </w:r>
                            <w:r w:rsidR="00DA5ADE">
                              <w:t>Inspectorate Wales</w:t>
                            </w:r>
                            <w:r w:rsidR="003925F3">
                              <w:t xml:space="preserve"> (CIW</w:t>
                            </w:r>
                            <w:r w:rsidR="004454BD">
                              <w:t>)</w:t>
                            </w:r>
                            <w:r w:rsidR="00047CD0">
                              <w:t xml:space="preserve"> </w:t>
                            </w:r>
                            <w:r w:rsidR="00677505">
                              <w:t>monitors</w:t>
                            </w:r>
                            <w:r w:rsidR="00A02DEB">
                              <w:t xml:space="preserve"> these services.</w:t>
                            </w:r>
                            <w:r w:rsidR="004454BD">
                              <w:t xml:space="preserve"> </w:t>
                            </w:r>
                            <w:r w:rsidR="00CB04F7">
                              <w:t>These</w:t>
                            </w:r>
                            <w:r w:rsidR="00274EE2">
                              <w:t xml:space="preserve"> or</w:t>
                            </w:r>
                            <w:r w:rsidR="00EE7F43">
                              <w:t>ganisations c</w:t>
                            </w:r>
                            <w:r w:rsidR="004C1D66">
                              <w:t>arry out regular inspection</w:t>
                            </w:r>
                            <w:r w:rsidR="00864F57">
                              <w:t>s</w:t>
                            </w:r>
                            <w:r w:rsidR="001800FA">
                              <w:t xml:space="preserve"> and give rating</w:t>
                            </w:r>
                            <w:r w:rsidR="006E3E5A">
                              <w:t xml:space="preserve">s to make </w:t>
                            </w:r>
                            <w:r w:rsidR="00677505">
                              <w:t>sure that</w:t>
                            </w:r>
                            <w:r w:rsidR="0003122D">
                              <w:t xml:space="preserve"> providers </w:t>
                            </w:r>
                            <w:r w:rsidR="00C041BF">
                              <w:t>meet</w:t>
                            </w:r>
                            <w:r w:rsidR="00F9278A">
                              <w:t xml:space="preserve"> the required standards</w:t>
                            </w:r>
                            <w:r w:rsidR="009B0B4E">
                              <w:t xml:space="preserve"> of safety, effectiveness,</w:t>
                            </w:r>
                            <w:r w:rsidR="007A79D3">
                              <w:t xml:space="preserve"> </w:t>
                            </w:r>
                            <w:r w:rsidR="00F32BEA">
                              <w:t xml:space="preserve">and compassion (Bohn </w:t>
                            </w:r>
                            <w:r w:rsidR="002F595C">
                              <w:t>et al.,</w:t>
                            </w:r>
                            <w:r w:rsidR="00037D9B">
                              <w:t xml:space="preserve"> 2025)</w:t>
                            </w:r>
                            <w:r w:rsidR="00C242FD">
                              <w:t xml:space="preserve">. </w:t>
                            </w:r>
                            <w:r w:rsidR="004F6EB4">
                              <w:t>The delivery</w:t>
                            </w:r>
                            <w:r w:rsidR="004948D0">
                              <w:t xml:space="preserve"> of </w:t>
                            </w:r>
                            <w:r w:rsidR="00334C09">
                              <w:t>domiciliary</w:t>
                            </w:r>
                            <w:r w:rsidR="00F120BB">
                              <w:t xml:space="preserve"> care</w:t>
                            </w:r>
                            <w:r w:rsidR="00020984">
                              <w:t xml:space="preserve"> usually begins with </w:t>
                            </w:r>
                            <w:r w:rsidR="00434A44">
                              <w:t>a referral</w:t>
                            </w:r>
                            <w:r w:rsidR="007B2175">
                              <w:t xml:space="preserve"> to the local authority</w:t>
                            </w:r>
                            <w:r w:rsidR="00B94150">
                              <w:t xml:space="preserve"> to re</w:t>
                            </w:r>
                            <w:r w:rsidR="00CE669B">
                              <w:t xml:space="preserve">quest a </w:t>
                            </w:r>
                            <w:r w:rsidR="00C31A2C">
                              <w:t>formal care</w:t>
                            </w:r>
                            <w:r w:rsidR="00CE669B">
                              <w:t xml:space="preserve"> needs asse</w:t>
                            </w:r>
                            <w:r w:rsidR="00A95C6F">
                              <w:t>ssment.</w:t>
                            </w:r>
                            <w:r w:rsidR="00EB31A4">
                              <w:t xml:space="preserve"> This </w:t>
                            </w:r>
                            <w:r w:rsidR="00C52FF4">
                              <w:t>assessment is completed</w:t>
                            </w:r>
                            <w:r w:rsidR="0025023B">
                              <w:t xml:space="preserve"> by trained</w:t>
                            </w:r>
                            <w:r w:rsidR="00C31A2C">
                              <w:t xml:space="preserve"> professionals,</w:t>
                            </w:r>
                            <w:r w:rsidR="00474392">
                              <w:t xml:space="preserve"> such as social workers</w:t>
                            </w:r>
                            <w:r w:rsidR="00707813">
                              <w:t xml:space="preserve"> or health ca</w:t>
                            </w:r>
                            <w:r w:rsidR="00246C9F">
                              <w:t>re staff, they look at</w:t>
                            </w:r>
                            <w:r w:rsidR="008573A0">
                              <w:t xml:space="preserve"> a person’</w:t>
                            </w:r>
                            <w:r w:rsidR="00BE3612">
                              <w:t>s physical</w:t>
                            </w:r>
                            <w:r w:rsidR="005327AA">
                              <w:t xml:space="preserve"> and </w:t>
                            </w:r>
                            <w:r w:rsidR="004821CD">
                              <w:t>mental needs</w:t>
                            </w:r>
                            <w:r w:rsidR="005327AA">
                              <w:t xml:space="preserve"> to decide what level of </w:t>
                            </w:r>
                            <w:r w:rsidR="00F251CB">
                              <w:t>support required</w:t>
                            </w:r>
                            <w:r w:rsidR="00366FFD">
                              <w:t>.</w:t>
                            </w:r>
                            <w:r w:rsidR="00920451">
                              <w:t xml:space="preserve"> </w:t>
                            </w:r>
                            <w:r w:rsidR="008E77CA">
                              <w:t>According to B</w:t>
                            </w:r>
                            <w:r w:rsidR="00731BAC">
                              <w:t xml:space="preserve">ohn </w:t>
                            </w:r>
                            <w:r w:rsidR="00D07A28">
                              <w:t>et al. (2025).</w:t>
                            </w:r>
                            <w:r w:rsidR="00B829CB">
                              <w:t xml:space="preserve"> Once </w:t>
                            </w:r>
                            <w:r w:rsidR="00A52FAE">
                              <w:t>these needs</w:t>
                            </w:r>
                            <w:r w:rsidR="00F251CB">
                              <w:t xml:space="preserve"> are</w:t>
                            </w:r>
                            <w:r w:rsidR="00B829CB">
                              <w:t xml:space="preserve"> id</w:t>
                            </w:r>
                            <w:r w:rsidR="007329B5">
                              <w:t>entified, a financial</w:t>
                            </w:r>
                            <w:r w:rsidR="007F398E">
                              <w:t xml:space="preserve"> assessment is carried out to decided</w:t>
                            </w:r>
                            <w:r w:rsidR="009F06C4">
                              <w:t xml:space="preserve"> how the care will be funded.</w:t>
                            </w:r>
                            <w:r w:rsidR="005969FE">
                              <w:t xml:space="preserve"> In </w:t>
                            </w:r>
                            <w:r w:rsidR="00582DC4">
                              <w:t>addition,</w:t>
                            </w:r>
                            <w:r w:rsidR="005969FE">
                              <w:t xml:space="preserve"> this process helps</w:t>
                            </w:r>
                            <w:r w:rsidR="003D1B59">
                              <w:t xml:space="preserve"> </w:t>
                            </w:r>
                            <w:r w:rsidR="00824B3D">
                              <w:t xml:space="preserve">ensures that care is delivered in a professional </w:t>
                            </w:r>
                            <w:r w:rsidR="001C1EC5">
                              <w:t>and person-centred</w:t>
                            </w:r>
                            <w:r w:rsidR="001D5D50">
                              <w:t xml:space="preserve"> </w:t>
                            </w:r>
                            <w:r w:rsidR="001C1EC5">
                              <w:t>way,</w:t>
                            </w:r>
                            <w:r w:rsidR="001D5D50">
                              <w:t xml:space="preserve"> </w:t>
                            </w:r>
                            <w:r w:rsidR="00BD0FDB">
                              <w:t>allowing service to be tailo</w:t>
                            </w:r>
                            <w:r w:rsidR="004215D9">
                              <w:t>red to meet individual nee</w:t>
                            </w:r>
                            <w:r w:rsidR="00F251CB">
                              <w:t>ds of each person</w:t>
                            </w:r>
                            <w:r w:rsidR="00A52FAE">
                              <w:t>.</w:t>
                            </w:r>
                            <w:r w:rsidR="004F2F7B">
                              <w:t xml:space="preserve"> </w:t>
                            </w:r>
                            <w:r w:rsidR="008E77CA">
                              <w:t xml:space="preserve"> </w:t>
                            </w:r>
                            <w:r w:rsidR="00A15A8A">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154.65pt;margin-top:207.35pt;width:232.5pt;height:238.2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" strokeweight="3.5pt">
                <v:textbox>
                  <w:txbxContent>
                    <w:p w14:paraId="1B4C38E1" w14:textId="5C182475" w:rsidR="00BE6BE0" w:rsidRPr="00FD32B5" w:rsidRDefault="002E6BAC" w:rsidP="00BE6BE0">
                      <w:pPr>
                        <w:rPr>
                          <w:b/>
                          <w:bCs/>
                          <w:color w:val="385623" w:themeColor="accent6" w:themeShade="80"/>
                        </w:rPr>
                      </w:pPr>
                      <w:r>
                        <w:rPr>
                          <w:b/>
                          <w:bCs/>
                          <w:color w:val="385623" w:themeColor="accent6" w:themeShade="80"/>
                        </w:rPr>
                        <w:t>CURRENT</w:t>
                      </w:r>
                      <w:r w:rsidR="006F09E3">
                        <w:rPr>
                          <w:b/>
                          <w:bCs/>
                          <w:color w:val="385623" w:themeColor="accent6" w:themeShade="80"/>
                        </w:rPr>
                        <w:t xml:space="preserve"> FUNCTIONING OF</w:t>
                      </w:r>
                      <w:r w:rsidR="00BC37AF">
                        <w:rPr>
                          <w:b/>
                          <w:bCs/>
                          <w:color w:val="385623" w:themeColor="accent6" w:themeShade="80"/>
                        </w:rPr>
                        <w:t xml:space="preserve"> </w:t>
                      </w:r>
                      <w:r w:rsidR="00130283">
                        <w:rPr>
                          <w:b/>
                          <w:bCs/>
                          <w:color w:val="385623" w:themeColor="accent6" w:themeShade="80"/>
                        </w:rPr>
                        <w:t>DOMICILIARY CARE SERVICES</w:t>
                      </w:r>
                    </w:p>
                    <w:p w14:paraId="562ED9FE" w14:textId="77777777" w:rsidR="00BE6BE0" w:rsidRDefault="00D817E6" w:rsidP="00BE6BE0">
                      <w:r>
                        <w:t xml:space="preserve"> The </w:t>
                      </w:r>
                      <w:r w:rsidR="00297B25">
                        <w:t>Modern</w:t>
                      </w:r>
                      <w:r w:rsidR="00F6234A">
                        <w:t xml:space="preserve"> operation of </w:t>
                      </w:r>
                      <w:r w:rsidR="00297B25">
                        <w:t xml:space="preserve">domiciliary </w:t>
                      </w:r>
                      <w:r w:rsidR="00211F6D">
                        <w:t xml:space="preserve">care </w:t>
                      </w:r>
                      <w:r w:rsidR="00FA1B18">
                        <w:t>is</w:t>
                      </w:r>
                      <w:r w:rsidR="00977B3E">
                        <w:t xml:space="preserve"> based on </w:t>
                      </w:r>
                      <w:r w:rsidR="00746AE3">
                        <w:t xml:space="preserve">a </w:t>
                      </w:r>
                      <w:r w:rsidR="00B2412E">
                        <w:t>structured system of</w:t>
                      </w:r>
                      <w:r w:rsidR="00270892">
                        <w:t xml:space="preserve"> regulation,</w:t>
                      </w:r>
                      <w:r w:rsidR="00E32405">
                        <w:t xml:space="preserve"> </w:t>
                      </w:r>
                      <w:r w:rsidR="006C5FE1">
                        <w:t xml:space="preserve">assessment, and </w:t>
                      </w:r>
                      <w:r w:rsidR="00AA6DB3">
                        <w:t>quality checks</w:t>
                      </w:r>
                      <w:r w:rsidR="00244768">
                        <w:t xml:space="preserve"> </w:t>
                      </w:r>
                      <w:r w:rsidR="004C6927">
                        <w:t>to ensure safety and improve</w:t>
                      </w:r>
                      <w:r w:rsidR="00D61919">
                        <w:t xml:space="preserve"> the quality of life for individuals.</w:t>
                      </w:r>
                      <w:r w:rsidR="00175B93">
                        <w:t xml:space="preserve"> In </w:t>
                      </w:r>
                      <w:r w:rsidR="00811B32">
                        <w:t>England and Wales,</w:t>
                      </w:r>
                      <w:r w:rsidR="00DB4B1E">
                        <w:t xml:space="preserve"> organisation such as</w:t>
                      </w:r>
                      <w:r w:rsidR="00E457AF">
                        <w:t xml:space="preserve"> </w:t>
                      </w:r>
                      <w:r w:rsidR="00677505">
                        <w:t>the Care</w:t>
                      </w:r>
                      <w:r w:rsidR="006C7950">
                        <w:t xml:space="preserve"> </w:t>
                      </w:r>
                      <w:r w:rsidR="00BD07E9">
                        <w:t xml:space="preserve">Quality </w:t>
                      </w:r>
                      <w:r w:rsidR="00486A2D">
                        <w:t>Commission (CQC</w:t>
                      </w:r>
                      <w:r w:rsidR="00733C6A">
                        <w:t>)</w:t>
                      </w:r>
                      <w:r w:rsidR="00EE56B2">
                        <w:t xml:space="preserve"> and </w:t>
                      </w:r>
                      <w:r w:rsidR="00047CD0">
                        <w:t>C</w:t>
                      </w:r>
                      <w:r w:rsidR="00EE56B2">
                        <w:t xml:space="preserve">are </w:t>
                      </w:r>
                      <w:r w:rsidR="00DA5ADE">
                        <w:t>Inspectorate Wales</w:t>
                      </w:r>
                      <w:r w:rsidR="003925F3">
                        <w:t xml:space="preserve"> (CIW</w:t>
                      </w:r>
                      <w:r w:rsidR="004454BD">
                        <w:t>)</w:t>
                      </w:r>
                      <w:r w:rsidR="00047CD0">
                        <w:t xml:space="preserve"> </w:t>
                      </w:r>
                      <w:r w:rsidR="00677505">
                        <w:t>monitors</w:t>
                      </w:r>
                      <w:r w:rsidR="00A02DEB">
                        <w:t xml:space="preserve"> these services.</w:t>
                      </w:r>
                      <w:r w:rsidR="004454BD">
                        <w:t xml:space="preserve"> </w:t>
                      </w:r>
                      <w:r w:rsidR="00CB04F7">
                        <w:t>These</w:t>
                      </w:r>
                      <w:r w:rsidR="00274EE2">
                        <w:t xml:space="preserve"> or</w:t>
                      </w:r>
                      <w:r w:rsidR="00EE7F43">
                        <w:t>ganisations c</w:t>
                      </w:r>
                      <w:r w:rsidR="004C1D66">
                        <w:t>arry out regular inspection</w:t>
                      </w:r>
                      <w:r w:rsidR="00864F57">
                        <w:t>s</w:t>
                      </w:r>
                      <w:r w:rsidR="001800FA">
                        <w:t xml:space="preserve"> and give rating</w:t>
                      </w:r>
                      <w:r w:rsidR="006E3E5A">
                        <w:t xml:space="preserve">s to make </w:t>
                      </w:r>
                      <w:r w:rsidR="00677505">
                        <w:t>sure that</w:t>
                      </w:r>
                      <w:r w:rsidR="0003122D">
                        <w:t xml:space="preserve"> providers </w:t>
                      </w:r>
                      <w:r w:rsidR="00C041BF">
                        <w:t>meet</w:t>
                      </w:r>
                      <w:r w:rsidR="00F9278A">
                        <w:t xml:space="preserve"> the required standards</w:t>
                      </w:r>
                      <w:r w:rsidR="009B0B4E">
                        <w:t xml:space="preserve"> of safety, effectiveness,</w:t>
                      </w:r>
                      <w:r w:rsidR="007A79D3">
                        <w:t xml:space="preserve"> </w:t>
                      </w:r>
                      <w:r w:rsidR="00F32BEA">
                        <w:t xml:space="preserve">and compassion (Bohn </w:t>
                      </w:r>
                      <w:r w:rsidR="002F595C">
                        <w:t>et al.,</w:t>
                      </w:r>
                      <w:r w:rsidR="00037D9B">
                        <w:t xml:space="preserve"> 2025)</w:t>
                      </w:r>
                      <w:r w:rsidR="00C242FD">
                        <w:t xml:space="preserve">. </w:t>
                      </w:r>
                      <w:r w:rsidR="004F6EB4">
                        <w:t>The delivery</w:t>
                      </w:r>
                      <w:r w:rsidR="004948D0">
                        <w:t xml:space="preserve"> of </w:t>
                      </w:r>
                      <w:r w:rsidR="00334C09">
                        <w:t>domiciliary</w:t>
                      </w:r>
                      <w:r w:rsidR="00F120BB">
                        <w:t xml:space="preserve"> care</w:t>
                      </w:r>
                      <w:r w:rsidR="00020984">
                        <w:t xml:space="preserve"> usually begins with </w:t>
                      </w:r>
                      <w:r w:rsidR="00434A44">
                        <w:t>a referral</w:t>
                      </w:r>
                      <w:r w:rsidR="007B2175">
                        <w:t xml:space="preserve"> to the local authority</w:t>
                      </w:r>
                      <w:r w:rsidR="00B94150">
                        <w:t xml:space="preserve"> to re</w:t>
                      </w:r>
                      <w:r w:rsidR="00CE669B">
                        <w:t xml:space="preserve">quest a </w:t>
                      </w:r>
                      <w:r w:rsidR="00C31A2C">
                        <w:t>formal care</w:t>
                      </w:r>
                      <w:r w:rsidR="00CE669B">
                        <w:t xml:space="preserve"> needs asse</w:t>
                      </w:r>
                      <w:r w:rsidR="00A95C6F">
                        <w:t>ssment.</w:t>
                      </w:r>
                      <w:r w:rsidR="00EB31A4">
                        <w:t xml:space="preserve"> This </w:t>
                      </w:r>
                      <w:r w:rsidR="00C52FF4">
                        <w:t>assessment is completed</w:t>
                      </w:r>
                      <w:r w:rsidR="0025023B">
                        <w:t xml:space="preserve"> by trained</w:t>
                      </w:r>
                      <w:r w:rsidR="00C31A2C">
                        <w:t xml:space="preserve"> professionals,</w:t>
                      </w:r>
                      <w:r w:rsidR="00474392">
                        <w:t xml:space="preserve"> such as social workers</w:t>
                      </w:r>
                      <w:r w:rsidR="00707813">
                        <w:t xml:space="preserve"> or health ca</w:t>
                      </w:r>
                      <w:r w:rsidR="00246C9F">
                        <w:t>re staff, they look at</w:t>
                      </w:r>
                      <w:r w:rsidR="008573A0">
                        <w:t xml:space="preserve"> a person’</w:t>
                      </w:r>
                      <w:r w:rsidR="00BE3612">
                        <w:t>s physical</w:t>
                      </w:r>
                      <w:r w:rsidR="005327AA">
                        <w:t xml:space="preserve"> and </w:t>
                      </w:r>
                      <w:r w:rsidR="004821CD">
                        <w:t>mental needs</w:t>
                      </w:r>
                      <w:r w:rsidR="005327AA">
                        <w:t xml:space="preserve"> to decide what level of </w:t>
                      </w:r>
                      <w:r w:rsidR="00F251CB">
                        <w:t>support required</w:t>
                      </w:r>
                      <w:r w:rsidR="00366FFD">
                        <w:t>.</w:t>
                      </w:r>
                      <w:r w:rsidR="00920451">
                        <w:t xml:space="preserve"> </w:t>
                      </w:r>
                      <w:r w:rsidR="008E77CA">
                        <w:t>According to B</w:t>
                      </w:r>
                      <w:r w:rsidR="00731BAC">
                        <w:t xml:space="preserve">ohn </w:t>
                      </w:r>
                      <w:r w:rsidR="00D07A28">
                        <w:t>et al. (2025).</w:t>
                      </w:r>
                      <w:r w:rsidR="00B829CB">
                        <w:t xml:space="preserve"> Once </w:t>
                      </w:r>
                      <w:r w:rsidR="00A52FAE">
                        <w:t>these needs</w:t>
                      </w:r>
                      <w:r w:rsidR="00F251CB">
                        <w:t xml:space="preserve"> are</w:t>
                      </w:r>
                      <w:r w:rsidR="00B829CB">
                        <w:t xml:space="preserve"> id</w:t>
                      </w:r>
                      <w:r w:rsidR="007329B5">
                        <w:t>entified, a financial</w:t>
                      </w:r>
                      <w:r w:rsidR="007F398E">
                        <w:t xml:space="preserve"> assessment is carried out to decided</w:t>
                      </w:r>
                      <w:r w:rsidR="009F06C4">
                        <w:t xml:space="preserve"> how the care will be funded.</w:t>
                      </w:r>
                      <w:r w:rsidR="005969FE">
                        <w:t xml:space="preserve"> In </w:t>
                      </w:r>
                      <w:r w:rsidR="00582DC4">
                        <w:t>addition,</w:t>
                      </w:r>
                      <w:r w:rsidR="005969FE">
                        <w:t xml:space="preserve"> this process helps</w:t>
                      </w:r>
                      <w:r w:rsidR="003D1B59">
                        <w:t xml:space="preserve"> </w:t>
                      </w:r>
                      <w:r w:rsidR="00824B3D">
                        <w:t xml:space="preserve">ensures that care is delivered in a professional </w:t>
                      </w:r>
                      <w:r w:rsidR="001C1EC5">
                        <w:t>and person-centred</w:t>
                      </w:r>
                      <w:r w:rsidR="001D5D50">
                        <w:t xml:space="preserve"> </w:t>
                      </w:r>
                      <w:r w:rsidR="001C1EC5">
                        <w:t>way,</w:t>
                      </w:r>
                      <w:r w:rsidR="001D5D50">
                        <w:t xml:space="preserve"> </w:t>
                      </w:r>
                      <w:r w:rsidR="00BD0FDB">
                        <w:t>allowing service to be tailo</w:t>
                      </w:r>
                      <w:r w:rsidR="004215D9">
                        <w:t>red to meet individual nee</w:t>
                      </w:r>
                      <w:r w:rsidR="00F251CB">
                        <w:t>ds of each person</w:t>
                      </w:r>
                      <w:r w:rsidR="00A52FAE">
                        <w:t>.</w:t>
                      </w:r>
                      <w:r w:rsidR="004F2F7B">
                        <w:t xml:space="preserve"> </w:t>
                      </w:r>
                      <w:r w:rsidR="008E77CA">
                        <w:t xml:space="preserve"> </w:t>
                      </w:r>
                      <w:r w:rsidR="00A15A8A">
                        <w:t xml:space="preserve"> </w:t>
                      </w:r>
                    </w:p>
                  </w:txbxContent>
                </v:textbox>
                <w10:wrap type="square" anchorx="margin"/>
              </v:shape>
            </w:pict>
          </mc:Fallback>
        </mc:AlternateContent>
      </w:r>
      <w:r w:rsidR="00C9116B" w:rsidRPr="006E1771">
        <w:rPr>
          <w:noProof/>
          <w:sz w:val="28"/>
          <w:szCs w:val="28"/>
        </w:rPr>
        <mc:AlternateContent>
          <mc:Choice Requires="wps">
            <w:drawing>
              <wp:anchor distT="0" distB="0" distL="114300" distR="114300" simplePos="0" relativeHeight="251658244" behindDoc="1" locked="0" layoutInCell="1" allowOverlap="1" wp14:anchorId="777A8668" wp14:editId="64507F10">
                <wp:simplePos x="0" y="0"/>
                <wp:positionH relativeFrom="page">
                  <wp:posOffset>-520700</wp:posOffset>
                </wp:positionH>
                <wp:positionV relativeFrom="paragraph">
                  <wp:posOffset>-117112</wp:posOffset>
                </wp:positionV>
                <wp:extent cx="12225020" cy="6858000"/>
                <wp:effectExtent l="0" t="0" r="24130" b="19050"/>
                <wp:wrapNone/>
                <wp:docPr id="1768878769" name="Rectangle 1768878769"/>
                <wp:cNvGraphicFramePr/>
                <a:graphic xmlns:a="http://schemas.openxmlformats.org/drawingml/2006/main">
                  <a:graphicData uri="http://schemas.microsoft.com/office/word/2010/wordprocessingShape">
                    <wps:wsp>
                      <wps:cNvSpPr/>
                      <wps:spPr>
                        <a:xfrm>
                          <a:off x="0" y="0"/>
                          <a:ext cx="122250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B29BC1" w14:textId="51F382C5" w:rsidR="00566E37" w:rsidRDefault="00566E37" w:rsidP="00566E37">
                            <w:pPr>
                              <w:jc w:val="center"/>
                            </w:pPr>
                            <w:r>
                              <w:t>t</w:t>
                            </w:r>
                          </w:p>
                          <w:p w14:paraId="5A3F7EC9" w14:textId="5B4E9225" w:rsidR="0054645C" w:rsidRDefault="00E626A0">
                            <w:r>
                              <w:rPr>
                                <w:noProof/>
                              </w:rPr>
                              <w:drawing>
                                <wp:inline distT="0" distB="0" distL="0" distR="0" wp14:anchorId="1C3A9F98" wp14:editId="601C63B8">
                                  <wp:extent cx="3140065" cy="1886857"/>
                                  <wp:effectExtent l="0" t="0" r="3810" b="0"/>
                                  <wp:docPr id="1802053762" name="Picture 17" descr="A nurse gently holds an elderly patient's hand in a wheel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68117" name="Picture 17" descr="A nurse gently holds an elderly patient's hand in a wheelchair.&#10;&#10;AI-generated content may be incorrect."/>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rot="10800000" flipV="1">
                                            <a:off x="0" y="0"/>
                                            <a:ext cx="3519232" cy="211469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768878769" o:spid="_x0000_s1031" style="position:absolute;margin-left:-41pt;margin-top:-9.2pt;width:962.6pt;height:540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" fillcolor="gray [1629]" strokecolor="#92d050" strokeweight="1pt">
                <v:fill opacity="30069f"/>
                <v:textbox>
                  <w:txbxContent>
                    <w:p w14:paraId="7EB29BC1" w14:textId="51F382C5" w:rsidR="00566E37" w:rsidRDefault="00566E37" w:rsidP="00566E37">
                      <w:pPr>
                        <w:jc w:val="center"/>
                      </w:pPr>
                      <w:r>
                        <w:t>t</w:t>
                      </w:r>
                    </w:p>
                    <w:p w14:paraId="5A3F7EC9" w14:textId="5B4E9225" w:rsidR="0054645C" w:rsidRDefault="00E626A0">
                      <w:r>
                        <w:rPr>
                          <w:noProof/>
                        </w:rPr>
                        <w:drawing>
                          <wp:inline distT="0" distB="0" distL="0" distR="0" wp14:anchorId="1C3A9F98" wp14:editId="601C63B8">
                            <wp:extent cx="3140065" cy="1886857"/>
                            <wp:effectExtent l="0" t="0" r="3810" b="0"/>
                            <wp:docPr id="1802053762" name="Picture 17" descr="A nurse gently holds an elderly patient's hand in a wheel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68117" name="Picture 17" descr="A nurse gently holds an elderly patient's hand in a wheelchair.&#10;&#10;AI-generated content may be incorrect."/>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rot="10800000" flipV="1">
                                      <a:off x="0" y="0"/>
                                      <a:ext cx="3519232" cy="2114698"/>
                                    </a:xfrm>
                                    <a:prstGeom prst="rect">
                                      <a:avLst/>
                                    </a:prstGeom>
                                  </pic:spPr>
                                </pic:pic>
                              </a:graphicData>
                            </a:graphic>
                          </wp:inline>
                        </w:drawing>
                      </w:r>
                    </w:p>
                  </w:txbxContent>
                </v:textbox>
                <w10:wrap anchorx="page"/>
              </v:rect>
            </w:pict>
          </mc:Fallback>
        </mc:AlternateContent>
      </w:r>
      <w:r w:rsidR="00FE2C82" w:rsidRPr="006E1771">
        <w:rPr>
          <w:noProof/>
          <w:sz w:val="28"/>
          <w:szCs w:val="28"/>
        </w:rPr>
        <mc:AlternateContent>
          <mc:Choice Requires="wps">
            <w:drawing>
              <wp:anchor distT="45720" distB="45720" distL="114300" distR="114300" simplePos="0" relativeHeight="251658245" behindDoc="0" locked="0" layoutInCell="1" allowOverlap="1" wp14:anchorId="3E780AA8" wp14:editId="573098C0">
                <wp:simplePos x="0" y="0"/>
                <wp:positionH relativeFrom="margin">
                  <wp:posOffset>1436007</wp:posOffset>
                </wp:positionH>
                <wp:positionV relativeFrom="paragraph">
                  <wp:posOffset>41275</wp:posOffset>
                </wp:positionV>
                <wp:extent cx="6536690" cy="1138555"/>
                <wp:effectExtent l="0" t="0" r="16510" b="234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38555"/>
                        </a:xfrm>
                        <a:prstGeom prst="rect">
                          <a:avLst/>
                        </a:prstGeom>
                        <a:solidFill>
                          <a:srgbClr val="FFFFFF"/>
                        </a:solidFill>
                        <a:ln w="9525">
                          <a:solidFill>
                            <a:srgbClr val="000000"/>
                          </a:solidFill>
                          <a:miter lim="800000"/>
                          <a:headEnd/>
                          <a:tailEnd/>
                        </a:ln>
                        <a:effectLst>
                          <a:softEdge rad="50800"/>
                        </a:effectLst>
                      </wps:spPr>
                      <wps:txbx>
                        <w:txbxContent>
                          <w:p w14:paraId="62114251" w14:textId="4F1CC845" w:rsidR="00BE6BE0" w:rsidRPr="00FD32B5" w:rsidRDefault="00840B14" w:rsidP="00840B14">
                            <w:pPr>
                              <w:shd w:val="clear" w:color="auto" w:fill="F4B083" w:themeFill="accent2" w:themeFillTint="99"/>
                              <w:rPr>
                                <w:b/>
                                <w:bCs/>
                                <w:i/>
                                <w:iCs/>
                                <w:color w:val="00B0F0"/>
                                <w:sz w:val="70"/>
                                <w:szCs w:val="70"/>
                              </w:rPr>
                            </w:pPr>
                            <w:r>
                              <w:rPr>
                                <w:b/>
                                <w:bCs/>
                                <w:i/>
                                <w:iCs/>
                                <w:color w:val="00B0F0"/>
                                <w:sz w:val="70"/>
                                <w:szCs w:val="70"/>
                              </w:rPr>
                              <w:t>D</w:t>
                            </w:r>
                            <w:r w:rsidR="0000479F">
                              <w:rPr>
                                <w:b/>
                                <w:bCs/>
                                <w:i/>
                                <w:iCs/>
                                <w:color w:val="00B0F0"/>
                                <w:sz w:val="70"/>
                                <w:szCs w:val="70"/>
                              </w:rPr>
                              <w:t>omiciliary</w:t>
                            </w:r>
                            <w:r w:rsidR="00EE2D65">
                              <w:rPr>
                                <w:b/>
                                <w:bCs/>
                                <w:i/>
                                <w:iCs/>
                                <w:color w:val="00B0F0"/>
                                <w:sz w:val="70"/>
                                <w:szCs w:val="70"/>
                              </w:rPr>
                              <w:t xml:space="preserve"> Care</w:t>
                            </w:r>
                            <w:r w:rsidR="00904234">
                              <w:rPr>
                                <w:b/>
                                <w:bCs/>
                                <w:i/>
                                <w:iCs/>
                                <w:color w:val="00B0F0"/>
                                <w:sz w:val="70"/>
                                <w:szCs w:val="70"/>
                              </w:rPr>
                              <w:t xml:space="preserve"> </w:t>
                            </w:r>
                            <w:r w:rsidR="00C004B3">
                              <w:rPr>
                                <w:b/>
                                <w:bCs/>
                                <w:i/>
                                <w:iCs/>
                                <w:color w:val="00B0F0"/>
                                <w:sz w:val="70"/>
                                <w:szCs w:val="70"/>
                              </w:rPr>
                              <w:t>Services</w:t>
                            </w:r>
                            <w:r w:rsidR="00EE2D65">
                              <w:rPr>
                                <w:b/>
                                <w:bCs/>
                                <w:i/>
                                <w:iCs/>
                                <w:color w:val="00B0F0"/>
                                <w:sz w:val="70"/>
                                <w:szCs w:val="70"/>
                              </w:rPr>
                              <w:t xml:space="preserve"> </w:t>
                            </w:r>
                            <w:r w:rsidR="00C97500">
                              <w:rPr>
                                <w:b/>
                                <w:bCs/>
                                <w:i/>
                                <w:iCs/>
                                <w:color w:val="00B0F0"/>
                                <w:sz w:val="70"/>
                                <w:szCs w:val="70"/>
                              </w:rPr>
                              <w:t>in</w:t>
                            </w:r>
                            <w:r w:rsidR="00261E76">
                              <w:rPr>
                                <w:b/>
                                <w:bCs/>
                                <w:i/>
                                <w:iCs/>
                                <w:color w:val="00B0F0"/>
                                <w:sz w:val="70"/>
                                <w:szCs w:val="70"/>
                              </w:rPr>
                              <w:t xml:space="preserve"> </w:t>
                            </w:r>
                            <w:r w:rsidR="009F46DE">
                              <w:rPr>
                                <w:b/>
                                <w:bCs/>
                                <w:i/>
                                <w:iCs/>
                                <w:color w:val="00B0F0"/>
                                <w:sz w:val="70"/>
                                <w:szCs w:val="70"/>
                              </w:rPr>
                              <w:t>the</w:t>
                            </w:r>
                            <w:r w:rsidR="00DC2DA9">
                              <w:rPr>
                                <w:b/>
                                <w:bCs/>
                                <w:i/>
                                <w:iCs/>
                                <w:color w:val="00B0F0"/>
                                <w:sz w:val="70"/>
                                <w:szCs w:val="70"/>
                              </w:rPr>
                              <w:t xml:space="preserve"> COMMUNITY</w:t>
                            </w:r>
                          </w:p>
                          <w:p w14:paraId="4B29F551" w14:textId="550A7407" w:rsidR="00BE6BE0" w:rsidRPr="00EF21B5" w:rsidRDefault="00BE6BE0" w:rsidP="00104958">
                            <w:pPr>
                              <w:shd w:val="clear" w:color="auto" w:fill="F4B083" w:themeFill="accent2" w:themeFillTint="99"/>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113.05pt;margin-top:3.25pt;width:514.7pt;height:89.65pt;z-index:2516582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">
                <v:textbox>
                  <w:txbxContent>
                    <w:p w14:paraId="62114251" w14:textId="4F1CC845" w:rsidR="00BE6BE0" w:rsidRPr="00FD32B5" w:rsidRDefault="00840B14" w:rsidP="00840B14">
                      <w:pPr>
                        <w:shd w:val="clear" w:color="auto" w:fill="F4B083" w:themeFill="accent2" w:themeFillTint="99"/>
                        <w:rPr>
                          <w:b/>
                          <w:bCs/>
                          <w:i/>
                          <w:iCs/>
                          <w:color w:val="00B0F0"/>
                          <w:sz w:val="70"/>
                          <w:szCs w:val="70"/>
                        </w:rPr>
                      </w:pPr>
                      <w:r>
                        <w:rPr>
                          <w:b/>
                          <w:bCs/>
                          <w:i/>
                          <w:iCs/>
                          <w:color w:val="00B0F0"/>
                          <w:sz w:val="70"/>
                          <w:szCs w:val="70"/>
                        </w:rPr>
                        <w:t>D</w:t>
                      </w:r>
                      <w:r w:rsidR="0000479F">
                        <w:rPr>
                          <w:b/>
                          <w:bCs/>
                          <w:i/>
                          <w:iCs/>
                          <w:color w:val="00B0F0"/>
                          <w:sz w:val="70"/>
                          <w:szCs w:val="70"/>
                        </w:rPr>
                        <w:t>omiciliary</w:t>
                      </w:r>
                      <w:r w:rsidR="00EE2D65">
                        <w:rPr>
                          <w:b/>
                          <w:bCs/>
                          <w:i/>
                          <w:iCs/>
                          <w:color w:val="00B0F0"/>
                          <w:sz w:val="70"/>
                          <w:szCs w:val="70"/>
                        </w:rPr>
                        <w:t xml:space="preserve"> Care</w:t>
                      </w:r>
                      <w:r w:rsidR="00904234">
                        <w:rPr>
                          <w:b/>
                          <w:bCs/>
                          <w:i/>
                          <w:iCs/>
                          <w:color w:val="00B0F0"/>
                          <w:sz w:val="70"/>
                          <w:szCs w:val="70"/>
                        </w:rPr>
                        <w:t xml:space="preserve"> </w:t>
                      </w:r>
                      <w:r w:rsidR="00C004B3">
                        <w:rPr>
                          <w:b/>
                          <w:bCs/>
                          <w:i/>
                          <w:iCs/>
                          <w:color w:val="00B0F0"/>
                          <w:sz w:val="70"/>
                          <w:szCs w:val="70"/>
                        </w:rPr>
                        <w:t>Services</w:t>
                      </w:r>
                      <w:r w:rsidR="00EE2D65">
                        <w:rPr>
                          <w:b/>
                          <w:bCs/>
                          <w:i/>
                          <w:iCs/>
                          <w:color w:val="00B0F0"/>
                          <w:sz w:val="70"/>
                          <w:szCs w:val="70"/>
                        </w:rPr>
                        <w:t xml:space="preserve"> </w:t>
                      </w:r>
                      <w:r w:rsidR="00C97500">
                        <w:rPr>
                          <w:b/>
                          <w:bCs/>
                          <w:i/>
                          <w:iCs/>
                          <w:color w:val="00B0F0"/>
                          <w:sz w:val="70"/>
                          <w:szCs w:val="70"/>
                        </w:rPr>
                        <w:t>in</w:t>
                      </w:r>
                      <w:r w:rsidR="00261E76">
                        <w:rPr>
                          <w:b/>
                          <w:bCs/>
                          <w:i/>
                          <w:iCs/>
                          <w:color w:val="00B0F0"/>
                          <w:sz w:val="70"/>
                          <w:szCs w:val="70"/>
                        </w:rPr>
                        <w:t xml:space="preserve"> </w:t>
                      </w:r>
                      <w:r w:rsidR="009F46DE">
                        <w:rPr>
                          <w:b/>
                          <w:bCs/>
                          <w:i/>
                          <w:iCs/>
                          <w:color w:val="00B0F0"/>
                          <w:sz w:val="70"/>
                          <w:szCs w:val="70"/>
                        </w:rPr>
                        <w:t>the</w:t>
                      </w:r>
                      <w:r w:rsidR="00DC2DA9">
                        <w:rPr>
                          <w:b/>
                          <w:bCs/>
                          <w:i/>
                          <w:iCs/>
                          <w:color w:val="00B0F0"/>
                          <w:sz w:val="70"/>
                          <w:szCs w:val="70"/>
                        </w:rPr>
                        <w:t xml:space="preserve"> COMMUNITY</w:t>
                      </w:r>
                    </w:p>
                    <w:p w14:paraId="4B29F551" w14:textId="550A7407" w:rsidR="00BE6BE0" w:rsidRPr="00EF21B5" w:rsidRDefault="00BE6BE0" w:rsidP="00104958">
                      <w:pPr>
                        <w:shd w:val="clear" w:color="auto" w:fill="F4B083" w:themeFill="accent2" w:themeFillTint="99"/>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C93EB0" w:rsidRPr="006E1771">
        <w:rPr>
          <w:noProof/>
          <w:sz w:val="28"/>
          <w:szCs w:val="28"/>
        </w:rPr>
        <mc:AlternateContent>
          <mc:Choice Requires="wps">
            <w:drawing>
              <wp:anchor distT="0" distB="0" distL="114300" distR="114300" simplePos="0" relativeHeight="251658242" behindDoc="1" locked="0" layoutInCell="1" allowOverlap="1" wp14:anchorId="777A8668" wp14:editId="0432459C">
                <wp:simplePos x="0" y="0"/>
                <wp:positionH relativeFrom="page">
                  <wp:posOffset>184150</wp:posOffset>
                </wp:positionH>
                <wp:positionV relativeFrom="paragraph">
                  <wp:posOffset>1270</wp:posOffset>
                </wp:positionV>
                <wp:extent cx="12225020" cy="6858000"/>
                <wp:effectExtent l="0" t="0" r="24130" b="19050"/>
                <wp:wrapNone/>
                <wp:docPr id="1" name="Rectangle 1"/>
                <wp:cNvGraphicFramePr/>
                <a:graphic xmlns:a="http://schemas.openxmlformats.org/drawingml/2006/main">
                  <a:graphicData uri="http://schemas.microsoft.com/office/word/2010/wordprocessingShape">
                    <wps:wsp>
                      <wps:cNvSpPr/>
                      <wps:spPr>
                        <a:xfrm>
                          <a:off x="0" y="0"/>
                          <a:ext cx="122250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E29AC8" id="Rectangle 1" o:spid="_x0000_s1026" style="position:absolute;margin-left:14.5pt;margin-top:.1pt;width:962.6pt;height:540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" fillcolor="gray [1629]" strokecolor="#92d050" strokeweight="1pt">
                <v:fill opacity="30069f"/>
                <w10:wrap anchorx="page"/>
              </v:rect>
            </w:pict>
          </mc:Fallback>
        </mc:AlternateContent>
      </w:r>
    </w:p>
    <w:p w14:paraId="4E80E524" w14:textId="44F89EA4" w:rsidR="00C2142D" w:rsidRDefault="00833470">
      <w:pPr>
        <w:rPr>
          <w:rFonts w:ascii="Arial" w:hAnsi="Arial" w:cs="Arial"/>
          <w:b/>
          <w:bCs/>
          <w:sz w:val="28"/>
          <w:szCs w:val="28"/>
        </w:rPr>
      </w:pPr>
      <w:r w:rsidRPr="001F6802">
        <w:rPr>
          <w:rFonts w:ascii="Arial" w:hAnsi="Arial" w:cs="Arial"/>
          <w:b/>
          <w:bCs/>
          <w:sz w:val="28"/>
          <w:szCs w:val="28"/>
        </w:rPr>
        <w:lastRenderedPageBreak/>
        <w:t xml:space="preserve">Element </w:t>
      </w:r>
      <w:r w:rsidR="00627928">
        <w:rPr>
          <w:rFonts w:ascii="Arial" w:hAnsi="Arial" w:cs="Arial"/>
          <w:b/>
          <w:bCs/>
          <w:sz w:val="28"/>
          <w:szCs w:val="28"/>
        </w:rPr>
        <w:t>2:</w:t>
      </w:r>
      <w:r w:rsidR="00E214D6">
        <w:rPr>
          <w:rFonts w:ascii="Arial" w:hAnsi="Arial" w:cs="Arial"/>
          <w:b/>
          <w:bCs/>
          <w:sz w:val="28"/>
          <w:szCs w:val="28"/>
        </w:rPr>
        <w:t xml:space="preserve"> COMMUNITY ANT</w:t>
      </w:r>
      <w:r w:rsidR="009446EC">
        <w:rPr>
          <w:rFonts w:ascii="Arial" w:hAnsi="Arial" w:cs="Arial"/>
          <w:b/>
          <w:bCs/>
          <w:sz w:val="28"/>
          <w:szCs w:val="28"/>
        </w:rPr>
        <w:t>EN</w:t>
      </w:r>
      <w:r w:rsidR="00F06559">
        <w:rPr>
          <w:rFonts w:ascii="Arial" w:hAnsi="Arial" w:cs="Arial"/>
          <w:b/>
          <w:bCs/>
          <w:sz w:val="28"/>
          <w:szCs w:val="28"/>
        </w:rPr>
        <w:t>AT</w:t>
      </w:r>
      <w:r w:rsidR="00E214D6">
        <w:rPr>
          <w:rFonts w:ascii="Arial" w:hAnsi="Arial" w:cs="Arial"/>
          <w:b/>
          <w:bCs/>
          <w:sz w:val="28"/>
          <w:szCs w:val="28"/>
        </w:rPr>
        <w:t>AL MIDW</w:t>
      </w:r>
      <w:r w:rsidR="00C80AA7">
        <w:rPr>
          <w:rFonts w:ascii="Arial" w:hAnsi="Arial" w:cs="Arial"/>
          <w:b/>
          <w:bCs/>
          <w:sz w:val="28"/>
          <w:szCs w:val="28"/>
        </w:rPr>
        <w:t>IFERY SERVICES</w:t>
      </w:r>
    </w:p>
    <w:p w14:paraId="7DC4A9B2" w14:textId="1CAE6285" w:rsidR="00C52336" w:rsidRDefault="00C2142D">
      <w:pPr>
        <w:rPr>
          <w:rFonts w:ascii="Arial" w:hAnsi="Arial" w:cs="Arial"/>
          <w:b/>
          <w:bCs/>
          <w:sz w:val="28"/>
          <w:szCs w:val="28"/>
        </w:rPr>
      </w:pPr>
      <w:r>
        <w:rPr>
          <w:rFonts w:ascii="Arial" w:hAnsi="Arial" w:cs="Arial"/>
          <w:b/>
          <w:bCs/>
          <w:sz w:val="28"/>
          <w:szCs w:val="28"/>
        </w:rPr>
        <w:t xml:space="preserve">Introduction </w:t>
      </w:r>
      <w:r w:rsidR="00CD0F7D">
        <w:rPr>
          <w:noProof/>
        </w:rPr>
        <mc:AlternateContent>
          <mc:Choice Requires="wps">
            <w:drawing>
              <wp:inline distT="0" distB="0" distL="0" distR="0" wp14:anchorId="3181276E" wp14:editId="42D27004">
                <wp:extent cx="2394354" cy="102543"/>
                <wp:effectExtent l="0" t="0" r="6350" b="0"/>
                <wp:docPr id="42073428" name="Text Box 10"/>
                <wp:cNvGraphicFramePr/>
                <a:graphic xmlns:a="http://schemas.openxmlformats.org/drawingml/2006/main">
                  <a:graphicData uri="http://schemas.microsoft.com/office/word/2010/wordprocessingShape">
                    <wps:wsp>
                      <wps:cNvSpPr txBox="1"/>
                      <wps:spPr>
                        <a:xfrm>
                          <a:off x="0" y="0"/>
                          <a:ext cx="2394354" cy="102543"/>
                        </a:xfrm>
                        <a:prstGeom prst="rect">
                          <a:avLst/>
                        </a:prstGeom>
                        <a:solidFill>
                          <a:prstClr val="white"/>
                        </a:solidFill>
                        <a:ln>
                          <a:noFill/>
                        </a:ln>
                      </wps:spPr>
                      <wps:txbx>
                        <w:txbxContent>
                          <w:p w14:paraId="43DFB953" w14:textId="77777777" w:rsidR="00CD0F7D" w:rsidRPr="001A1A97" w:rsidRDefault="00CD0F7D" w:rsidP="00CD0F7D">
                            <w:pPr>
                              <w:rPr>
                                <w:sz w:val="18"/>
                                <w:szCs w:val="18"/>
                              </w:rPr>
                            </w:pPr>
                            <w:hyperlink r:id="rId21" w:history="1">
                              <w:r w:rsidRPr="001A1A97">
                                <w:rPr>
                                  <w:rStyle w:val="Hyperlink"/>
                                  <w:sz w:val="18"/>
                                  <w:szCs w:val="18"/>
                                </w:rPr>
                                <w:t>This Photo</w:t>
                              </w:r>
                            </w:hyperlink>
                            <w:r w:rsidRPr="001A1A97">
                              <w:rPr>
                                <w:sz w:val="18"/>
                                <w:szCs w:val="18"/>
                              </w:rPr>
                              <w:t xml:space="preserve"> by Unknown Author is licensed under </w:t>
                            </w:r>
                            <w:hyperlink r:id="rId22" w:history="1">
                              <w:r w:rsidRPr="001A1A9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81276E" id="Text Box 10" o:spid="_x0000_s1033" type="#_x0000_t202" style="width:188.55pt;height:8.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" stroked="f">
                <v:textbox>
                  <w:txbxContent>
                    <w:p w14:paraId="43DFB953" w14:textId="77777777" w:rsidR="00CD0F7D" w:rsidRPr="001A1A97" w:rsidRDefault="00CD0F7D" w:rsidP="00CD0F7D">
                      <w:pPr>
                        <w:rPr>
                          <w:sz w:val="18"/>
                          <w:szCs w:val="18"/>
                        </w:rPr>
                      </w:pPr>
                      <w:hyperlink r:id="rId27" w:history="1">
                        <w:r w:rsidRPr="001A1A97">
                          <w:rPr>
                            <w:rStyle w:val="Hyperlink"/>
                            <w:sz w:val="18"/>
                            <w:szCs w:val="18"/>
                          </w:rPr>
                          <w:t>This Photo</w:t>
                        </w:r>
                      </w:hyperlink>
                      <w:r w:rsidRPr="001A1A97">
                        <w:rPr>
                          <w:sz w:val="18"/>
                          <w:szCs w:val="18"/>
                        </w:rPr>
                        <w:t xml:space="preserve"> by Unknown Author is licensed under </w:t>
                      </w:r>
                      <w:hyperlink r:id="rId28" w:history="1">
                        <w:r w:rsidRPr="001A1A97">
                          <w:rPr>
                            <w:rStyle w:val="Hyperlink"/>
                            <w:sz w:val="18"/>
                            <w:szCs w:val="18"/>
                          </w:rPr>
                          <w:t>CC BY</w:t>
                        </w:r>
                      </w:hyperlink>
                    </w:p>
                  </w:txbxContent>
                </v:textbox>
                <w10:anchorlock/>
              </v:shape>
            </w:pict>
          </mc:Fallback>
        </mc:AlternateContent>
      </w:r>
    </w:p>
    <w:p w14:paraId="112E969B" w14:textId="6EBF2A59" w:rsidR="004D0EE5" w:rsidRDefault="00B075B7" w:rsidP="004D0EE5">
      <w:r>
        <w:t>T</w:t>
      </w:r>
      <w:r w:rsidR="00BE46B1">
        <w:t>he</w:t>
      </w:r>
      <w:r w:rsidR="00C830B8">
        <w:t xml:space="preserve"> </w:t>
      </w:r>
      <w:r w:rsidR="00F96B09">
        <w:t>community</w:t>
      </w:r>
      <w:r w:rsidR="004D0EE5">
        <w:t xml:space="preserve"> antenatal midwifery is a </w:t>
      </w:r>
      <w:r w:rsidR="00EE7303">
        <w:t>type of</w:t>
      </w:r>
      <w:r w:rsidR="004D0EE5">
        <w:t xml:space="preserve"> care or treatment given to a</w:t>
      </w:r>
      <w:r w:rsidR="00A74715">
        <w:t xml:space="preserve"> woman during</w:t>
      </w:r>
      <w:r w:rsidR="00475951">
        <w:t xml:space="preserve"> pregnancy</w:t>
      </w:r>
      <w:r w:rsidR="004D0EE5">
        <w:t xml:space="preserve"> which is performed outside the hospital, most often in the local</w:t>
      </w:r>
      <w:r w:rsidR="007A1FF2">
        <w:t xml:space="preserve"> </w:t>
      </w:r>
      <w:r w:rsidR="00BF1954">
        <w:t>clinic,</w:t>
      </w:r>
      <w:r w:rsidR="004D0EE5">
        <w:t xml:space="preserve"> GP surgeries or at home (Kokab et al., 2022). It is a primary maternal and foetal care services </w:t>
      </w:r>
      <w:r w:rsidR="00D95191">
        <w:t>that</w:t>
      </w:r>
      <w:r w:rsidR="004D0EE5">
        <w:t xml:space="preserve"> </w:t>
      </w:r>
      <w:r w:rsidR="00391EA2">
        <w:t>involves regular</w:t>
      </w:r>
      <w:r w:rsidR="004D0EE5">
        <w:t xml:space="preserve"> check-ups, the early detection of possible complications, and individual health education for pregnant woman, this service improves clinical outcomes and empowers woman’s by offering accessible and localises care. Midwifery helps make pregnancy safer and more supportive for woman.  </w:t>
      </w:r>
    </w:p>
    <w:p w14:paraId="43546677" w14:textId="77777777" w:rsidR="004D0EE5" w:rsidRDefault="004D0EE5" w:rsidP="004D0EE5">
      <w:r>
        <w:t>HISTORICAL CONTEXT AND ORIGIN OF MIDEWIFERY</w:t>
      </w:r>
    </w:p>
    <w:p w14:paraId="17EBB8E0" w14:textId="25307680" w:rsidR="004D0EE5" w:rsidRDefault="004D0EE5" w:rsidP="004D0EE5">
      <w:r>
        <w:t>The midwifery in the United Kingdom has developed from informal community support into highly regulated profession. In the past, childbirth assistance was often provided by the so- called handywomen, experienced woman within the community who lacked formal clinical training. Professionalisation of Midwifery began with midwives Act 1902, which provided compulsory registration and training to enhanced safety and</w:t>
      </w:r>
      <w:r w:rsidR="00F73D17">
        <w:t xml:space="preserve"> </w:t>
      </w:r>
      <w:r w:rsidR="00073262">
        <w:t>the</w:t>
      </w:r>
      <w:r>
        <w:t xml:space="preserve"> quality of maternity care. (Midwives Act, 1902). The mid-twentieth century witnessed a significant shift toward hospital births as medical technology improved.  However, th</w:t>
      </w:r>
      <w:r w:rsidR="002B2AD7">
        <w:t>is</w:t>
      </w:r>
      <w:r>
        <w:t xml:space="preserve"> </w:t>
      </w:r>
      <w:r w:rsidR="00D97180">
        <w:t>shift often</w:t>
      </w:r>
      <w:r w:rsidR="00192E9D">
        <w:t xml:space="preserve"> resulted</w:t>
      </w:r>
      <w:r>
        <w:t xml:space="preserve"> </w:t>
      </w:r>
      <w:r w:rsidR="00605AF5">
        <w:t xml:space="preserve">in </w:t>
      </w:r>
      <w:r w:rsidR="0094186A">
        <w:t>a more</w:t>
      </w:r>
      <w:r>
        <w:t xml:space="preserve"> clinical </w:t>
      </w:r>
      <w:r w:rsidR="002B2AD7">
        <w:t>and</w:t>
      </w:r>
      <w:r>
        <w:t xml:space="preserve"> less intimate birth experience. Over the few decades, health care policies have gradually shifted maternity into community settings. The new model emphasises localised, midwife-led care, ensuring a balance between clinical care and comfort in the community-based setting. </w:t>
      </w:r>
    </w:p>
    <w:p w14:paraId="49203474" w14:textId="77777777" w:rsidR="004D0EE5" w:rsidRDefault="004D0EE5" w:rsidP="004D0EE5">
      <w:r>
        <w:t>CURRENT FUNCTIONING OF ANTENATAL MIDWIFERY SERVICES</w:t>
      </w:r>
    </w:p>
    <w:p w14:paraId="73892020" w14:textId="77777777" w:rsidR="004D0EE5" w:rsidRDefault="004D0EE5" w:rsidP="004D0EE5">
      <w:r>
        <w:t xml:space="preserve">Community antenatal midwifery today is a localised service provided by GP surgeries, children centres, and home visits to ensure maximum availability. This decentralised model also enables midwives to conduct routine examinations.  Such as blood pressure monitoring and foetal growth analysis, in a familiar setting that promote free communication (Fox and Brazier, 2020). The key characteristic of contemporary maternity care is the continuity of care model, which ensures a connection between a woman and the named midwife or a small team to support the woman throughout the course of pregnancy. This model strengthens the relationship between the woman and her caregiver, promoting confidence and trust in achieving a better clinical outcome and improving maternal satisfaction. This service is under significant modern pressure, particularly regarding staffing levels among clinical staff (Sharma et al., 2023). In addition, national shortages and excessive workload limit the full application of the continuity model, and service must be delivered in a way that balances individual, high-quality care with the practical limitations of the available health care staff.              </w:t>
      </w:r>
    </w:p>
    <w:p w14:paraId="6EA27198" w14:textId="77777777" w:rsidR="004D0EE5" w:rsidRDefault="004D0EE5" w:rsidP="004D0EE5">
      <w:r>
        <w:t>SIGNIFICANT FOR QUALITY OF LIFE.</w:t>
      </w:r>
    </w:p>
    <w:p w14:paraId="0AE9DADA" w14:textId="4A05E03B" w:rsidR="002D01EF" w:rsidRDefault="004D0EE5" w:rsidP="004D0EE5">
      <w:r>
        <w:t>Community-based antenatal care is a revolutionary move towards improving the lives of expectant mothers by making healthcare more</w:t>
      </w:r>
      <w:r w:rsidR="00263129">
        <w:t xml:space="preserve"> aff</w:t>
      </w:r>
      <w:r w:rsidR="00890019">
        <w:t>ordable</w:t>
      </w:r>
      <w:r>
        <w:t xml:space="preserve"> and accessible (Fox and Brazier, 2020) Service delivery in </w:t>
      </w:r>
      <w:r w:rsidR="00BA1CCF">
        <w:t>the</w:t>
      </w:r>
      <w:r>
        <w:t xml:space="preserve"> local area can reduce stress and fatigue due to long distance</w:t>
      </w:r>
      <w:r w:rsidR="0086510B">
        <w:t>s</w:t>
      </w:r>
      <w:r>
        <w:t xml:space="preserve"> </w:t>
      </w:r>
      <w:r w:rsidR="002A1756">
        <w:t>when</w:t>
      </w:r>
      <w:r>
        <w:t xml:space="preserve"> commute to hospitals. This localise</w:t>
      </w:r>
      <w:r w:rsidR="00C05772">
        <w:t>d</w:t>
      </w:r>
      <w:r>
        <w:t xml:space="preserve"> approach allows health risks to be identified early, as midwives can detect potential problems through regular and convenient interactions with mothers. </w:t>
      </w:r>
      <w:r w:rsidR="002211D4">
        <w:t>F</w:t>
      </w:r>
      <w:r>
        <w:t xml:space="preserve">urthermore, it plays an important role in reducing health inequalities by supporting vulnerable groups who may otherwise face barriers to </w:t>
      </w:r>
      <w:r w:rsidR="000F53B8">
        <w:t>access</w:t>
      </w:r>
      <w:r w:rsidR="001E18FD">
        <w:t xml:space="preserve"> care,</w:t>
      </w:r>
      <w:r w:rsidR="00335385">
        <w:t xml:space="preserve"> this type of service </w:t>
      </w:r>
      <w:r w:rsidR="002A1756">
        <w:t>helps mothers</w:t>
      </w:r>
      <w:r w:rsidR="006C0B35">
        <w:t xml:space="preserve"> feel safe</w:t>
      </w:r>
      <w:r w:rsidR="00C12F10">
        <w:t xml:space="preserve">, </w:t>
      </w:r>
      <w:r w:rsidR="00436E9C">
        <w:t>and all</w:t>
      </w:r>
      <w:r w:rsidR="00F31731">
        <w:t xml:space="preserve"> mothers</w:t>
      </w:r>
      <w:r w:rsidR="00C12F10">
        <w:t xml:space="preserve"> will</w:t>
      </w:r>
      <w:r w:rsidR="00F31731">
        <w:t xml:space="preserve"> receive </w:t>
      </w:r>
      <w:r w:rsidR="00A224E3">
        <w:t>the assistance they need for a healthy</w:t>
      </w:r>
      <w:r w:rsidR="008E3518">
        <w:t xml:space="preserve"> pregnancy</w:t>
      </w:r>
      <w:r w:rsidR="003D66BE">
        <w:t>.</w:t>
      </w:r>
    </w:p>
    <w:p w14:paraId="6874C9B2" w14:textId="3685C28D" w:rsidR="00887972" w:rsidRDefault="00E91234" w:rsidP="00EE3BE1">
      <w:r>
        <w:lastRenderedPageBreak/>
        <w:t>CONCLUSION</w:t>
      </w:r>
    </w:p>
    <w:p w14:paraId="576CA838" w14:textId="3485F0D9" w:rsidR="006D321A" w:rsidRDefault="00E91234" w:rsidP="00EE3BE1">
      <w:r>
        <w:t>In conclusion,</w:t>
      </w:r>
      <w:r w:rsidR="0025718E">
        <w:t xml:space="preserve"> </w:t>
      </w:r>
      <w:r w:rsidR="00AA7C81">
        <w:t>the development</w:t>
      </w:r>
      <w:r w:rsidR="00822156">
        <w:t xml:space="preserve"> of </w:t>
      </w:r>
      <w:r w:rsidR="00FC6BB3">
        <w:t xml:space="preserve">midwifery </w:t>
      </w:r>
      <w:r w:rsidR="00C15300">
        <w:t>from a</w:t>
      </w:r>
      <w:r w:rsidR="00E74B94">
        <w:t xml:space="preserve"> non-professiona</w:t>
      </w:r>
      <w:r w:rsidR="00C6421E">
        <w:t>lly</w:t>
      </w:r>
      <w:r w:rsidR="00DD11AB">
        <w:t xml:space="preserve"> </w:t>
      </w:r>
      <w:r w:rsidR="00030813">
        <w:t>based</w:t>
      </w:r>
      <w:r w:rsidR="00E074EA">
        <w:t xml:space="preserve"> </w:t>
      </w:r>
      <w:r w:rsidR="00A16777">
        <w:t>support</w:t>
      </w:r>
      <w:r w:rsidR="00E074EA">
        <w:t xml:space="preserve"> </w:t>
      </w:r>
      <w:r w:rsidR="00143C9D">
        <w:t>system</w:t>
      </w:r>
      <w:r w:rsidR="007D3A90">
        <w:t xml:space="preserve"> to a</w:t>
      </w:r>
      <w:r w:rsidR="00E074EA">
        <w:t xml:space="preserve"> </w:t>
      </w:r>
      <w:r w:rsidR="007D3A90">
        <w:t>professionalised</w:t>
      </w:r>
      <w:r w:rsidR="00E22F13">
        <w:t>,</w:t>
      </w:r>
      <w:r w:rsidR="00ED14E6">
        <w:t xml:space="preserve"> community</w:t>
      </w:r>
      <w:r w:rsidR="00A16777">
        <w:t>- based service</w:t>
      </w:r>
      <w:r w:rsidR="00803C33">
        <w:t xml:space="preserve"> shows</w:t>
      </w:r>
      <w:r w:rsidR="00E84CAF">
        <w:t xml:space="preserve"> </w:t>
      </w:r>
      <w:r w:rsidR="00D643FD">
        <w:t>its great</w:t>
      </w:r>
      <w:r w:rsidR="0076668E">
        <w:t xml:space="preserve"> significa</w:t>
      </w:r>
      <w:r w:rsidR="00D53035">
        <w:t>nce</w:t>
      </w:r>
      <w:r w:rsidR="003C4A96">
        <w:t xml:space="preserve"> to the</w:t>
      </w:r>
      <w:r w:rsidR="00A656FE">
        <w:t xml:space="preserve"> health care system</w:t>
      </w:r>
      <w:r w:rsidR="009C20F5">
        <w:t>.</w:t>
      </w:r>
      <w:r w:rsidR="0076668E">
        <w:t xml:space="preserve"> </w:t>
      </w:r>
      <w:r w:rsidR="00D02078">
        <w:t xml:space="preserve">Although </w:t>
      </w:r>
      <w:r w:rsidR="00D51670">
        <w:t>hospital-based care has historically</w:t>
      </w:r>
      <w:r w:rsidR="007577BA">
        <w:t xml:space="preserve"> provided </w:t>
      </w:r>
      <w:r w:rsidR="00952801">
        <w:t>essential</w:t>
      </w:r>
      <w:r w:rsidR="007577BA">
        <w:t xml:space="preserve"> medical support,</w:t>
      </w:r>
      <w:r w:rsidR="00074EA6">
        <w:t xml:space="preserve"> </w:t>
      </w:r>
      <w:r w:rsidR="00287866">
        <w:t xml:space="preserve">the shift </w:t>
      </w:r>
      <w:r w:rsidR="00AA7C81">
        <w:t>towards community</w:t>
      </w:r>
      <w:r w:rsidR="00287866">
        <w:t xml:space="preserve"> settings </w:t>
      </w:r>
      <w:r w:rsidR="00E46536">
        <w:t xml:space="preserve">has brough </w:t>
      </w:r>
      <w:r w:rsidR="00D82827">
        <w:t>a</w:t>
      </w:r>
      <w:r w:rsidR="00E46536">
        <w:t xml:space="preserve"> much</w:t>
      </w:r>
      <w:r w:rsidR="001F1AD8">
        <w:t>-</w:t>
      </w:r>
      <w:r w:rsidR="00E46536">
        <w:t>need</w:t>
      </w:r>
      <w:r w:rsidR="00382F18">
        <w:t>ed</w:t>
      </w:r>
      <w:r w:rsidR="00287205">
        <w:t xml:space="preserve"> </w:t>
      </w:r>
      <w:r w:rsidR="00AA7C81">
        <w:t xml:space="preserve">human </w:t>
      </w:r>
      <w:r w:rsidR="007A047A">
        <w:t>touch in</w:t>
      </w:r>
      <w:r w:rsidR="000438A3">
        <w:t xml:space="preserve"> mat</w:t>
      </w:r>
      <w:r w:rsidR="0087751A">
        <w:t>ernity care.</w:t>
      </w:r>
      <w:r w:rsidR="007A047A">
        <w:t xml:space="preserve"> </w:t>
      </w:r>
      <w:r w:rsidR="006D321A">
        <w:t xml:space="preserve">                                             </w:t>
      </w:r>
    </w:p>
    <w:p w14:paraId="20F1A3B3" w14:textId="3523F227" w:rsidR="007A3399" w:rsidRPr="00A6165E" w:rsidRDefault="006D321A" w:rsidP="00EE3BE1">
      <w:pPr>
        <w:sectPr w:rsidR="007A3399" w:rsidRPr="00A6165E" w:rsidSect="003A000F">
          <w:pgSz w:w="11906" w:h="16838"/>
          <w:pgMar w:top="1440" w:right="1440" w:bottom="1440" w:left="1440" w:header="708" w:footer="708" w:gutter="0"/>
          <w:cols w:space="708"/>
          <w:docGrid w:linePitch="360"/>
        </w:sectPr>
      </w:pPr>
      <w:r>
        <w:t xml:space="preserve"> </w:t>
      </w:r>
      <w:r w:rsidR="007A3399">
        <w:t>In th</w:t>
      </w:r>
      <w:r w:rsidR="0050513F">
        <w:t>e future</w:t>
      </w:r>
      <w:r w:rsidR="004D1C8A">
        <w:t xml:space="preserve">, </w:t>
      </w:r>
      <w:r w:rsidR="00F36B68">
        <w:t>community midwifery</w:t>
      </w:r>
      <w:r w:rsidR="004D1C8A">
        <w:t xml:space="preserve"> will </w:t>
      </w:r>
      <w:r w:rsidR="00F36B68">
        <w:t xml:space="preserve">remain </w:t>
      </w:r>
      <w:r w:rsidR="00952801">
        <w:t>vital</w:t>
      </w:r>
      <w:r w:rsidR="00AD7614">
        <w:t xml:space="preserve"> for improving mater</w:t>
      </w:r>
      <w:r w:rsidR="007D52C4">
        <w:t>nal health</w:t>
      </w:r>
      <w:r w:rsidR="00781F6E">
        <w:t xml:space="preserve"> outcomes</w:t>
      </w:r>
      <w:r w:rsidR="002014F3">
        <w:t>,</w:t>
      </w:r>
      <w:r w:rsidR="00960712">
        <w:t xml:space="preserve"> and its</w:t>
      </w:r>
      <w:r w:rsidR="007C1E27">
        <w:t xml:space="preserve"> continue</w:t>
      </w:r>
      <w:r w:rsidR="00303A2D">
        <w:t>d</w:t>
      </w:r>
      <w:r w:rsidR="007C1E27">
        <w:t xml:space="preserve"> success</w:t>
      </w:r>
      <w:r w:rsidR="00303A2D">
        <w:t xml:space="preserve"> will </w:t>
      </w:r>
      <w:r w:rsidR="003C0522">
        <w:t xml:space="preserve">depend </w:t>
      </w:r>
      <w:r w:rsidR="005923A1">
        <w:t>on addressing</w:t>
      </w:r>
      <w:r w:rsidR="002E24FB">
        <w:t xml:space="preserve"> staffing challenges</w:t>
      </w:r>
      <w:r w:rsidR="00031342">
        <w:t xml:space="preserve"> </w:t>
      </w:r>
      <w:r w:rsidR="0045220F">
        <w:t>to ensure</w:t>
      </w:r>
      <w:r w:rsidR="005A37E7">
        <w:t xml:space="preserve"> that all mothers receive</w:t>
      </w:r>
      <w:r w:rsidR="00200595">
        <w:t xml:space="preserve"> high</w:t>
      </w:r>
      <w:r w:rsidR="00843361">
        <w:t xml:space="preserve"> quality, </w:t>
      </w:r>
      <w:r w:rsidR="00E367F0">
        <w:t>consistent, and personalised care.</w:t>
      </w:r>
    </w:p>
    <w:p w14:paraId="23578436" w14:textId="35B6C73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w:t>
      </w:r>
      <w:r w:rsidR="002D01EF">
        <w:rPr>
          <w:rFonts w:ascii="Arial" w:hAnsi="Arial" w:cs="Arial"/>
          <w:b/>
          <w:bCs/>
          <w:sz w:val="28"/>
          <w:szCs w:val="28"/>
        </w:rPr>
        <w:t>e</w:t>
      </w:r>
    </w:p>
    <w:p w14:paraId="3B24C6B8" w14:textId="77777777" w:rsidR="0065073C" w:rsidRPr="0065073C" w:rsidRDefault="0065073C" w:rsidP="0065073C">
      <w:r w:rsidRPr="0065073C">
        <w:br/>
        <w:t xml:space="preserve">Allen, L., Williamson, S., Berry, E. and </w:t>
      </w:r>
      <w:proofErr w:type="spellStart"/>
      <w:r w:rsidRPr="0065073C">
        <w:t>Alderwick</w:t>
      </w:r>
      <w:proofErr w:type="spellEnd"/>
      <w:r w:rsidRPr="0065073C">
        <w:t>, H., 2022. The cost of caring: poverty and deprivation among residential care workers in the UK. Health Foundation. </w:t>
      </w:r>
      <w:hyperlink r:id="rId29" w:tgtFrame="_blank" w:history="1">
        <w:r w:rsidRPr="0065073C">
          <w:rPr>
            <w:rStyle w:val="Hyperlink"/>
          </w:rPr>
          <w:t>https://www.health.org.uk/sites/default/files/pdf/2022-10/2022%20-%20The%20cost%20of%20caring.pdf</w:t>
        </w:r>
      </w:hyperlink>
    </w:p>
    <w:p w14:paraId="0CE856DD" w14:textId="77777777" w:rsidR="0065073C" w:rsidRDefault="0065073C" w:rsidP="0065073C">
      <w:r w:rsidRPr="0065073C">
        <w:t xml:space="preserve">Bøhn, B.H., </w:t>
      </w:r>
      <w:proofErr w:type="spellStart"/>
      <w:r w:rsidRPr="0065073C">
        <w:t>Krogseth</w:t>
      </w:r>
      <w:proofErr w:type="spellEnd"/>
      <w:r w:rsidRPr="0065073C">
        <w:t xml:space="preserve">, M., Jøranson, N., </w:t>
      </w:r>
      <w:proofErr w:type="spellStart"/>
      <w:r w:rsidRPr="0065073C">
        <w:t>Wyller</w:t>
      </w:r>
      <w:proofErr w:type="spellEnd"/>
      <w:r w:rsidRPr="0065073C">
        <w:t xml:space="preserve">, T.B., </w:t>
      </w:r>
      <w:proofErr w:type="spellStart"/>
      <w:r w:rsidRPr="0065073C">
        <w:t>Selbæk</w:t>
      </w:r>
      <w:proofErr w:type="spellEnd"/>
      <w:r w:rsidRPr="0065073C">
        <w:t xml:space="preserve">, G. and Tangen, G.G., 2025. Malnutrition as an independent risk factor for incident delirium in cohort of older adults receiving domiciliary care services. </w:t>
      </w:r>
      <w:proofErr w:type="spellStart"/>
      <w:r w:rsidRPr="0065073C">
        <w:t>GeroScience</w:t>
      </w:r>
      <w:proofErr w:type="spellEnd"/>
      <w:r w:rsidRPr="0065073C">
        <w:t>, pp.1-10.</w:t>
      </w:r>
    </w:p>
    <w:p w14:paraId="55873143" w14:textId="376C2747" w:rsidR="003F73B3" w:rsidRPr="0065073C" w:rsidRDefault="003F73B3" w:rsidP="003F73B3">
      <w:r w:rsidRPr="0065073C">
        <w:t xml:space="preserve">Fox, S. and Brazier, M., 2020. The regulation of midwives in England, c. 1500–1902. Medical Law </w:t>
      </w:r>
      <w:proofErr w:type="spellStart"/>
      <w:r w:rsidR="008112BB">
        <w:t>N</w:t>
      </w:r>
      <w:r w:rsidRPr="0065073C">
        <w:t>International</w:t>
      </w:r>
      <w:proofErr w:type="spellEnd"/>
      <w:r w:rsidRPr="0065073C">
        <w:t>, 20(4), pp.308-338. </w:t>
      </w:r>
      <w:hyperlink r:id="rId30" w:tgtFrame="_blank" w:history="1">
        <w:r w:rsidRPr="0065073C">
          <w:rPr>
            <w:rStyle w:val="Hyperlink"/>
          </w:rPr>
          <w:t>https://doi.org/10.1177/0968533220976174</w:t>
        </w:r>
      </w:hyperlink>
    </w:p>
    <w:p w14:paraId="15862006" w14:textId="77777777" w:rsidR="003F73B3" w:rsidRPr="0065073C" w:rsidRDefault="003F73B3" w:rsidP="0065073C"/>
    <w:p w14:paraId="485923D7" w14:textId="77777777" w:rsidR="0065073C" w:rsidRPr="0065073C" w:rsidRDefault="0065073C" w:rsidP="0065073C">
      <w:r w:rsidRPr="0065073C">
        <w:t>King, E. and Young, A., 2022. Enablers and barriers in adopting a reablement model of domiciliary care. Journal of Integrated Care, 30(2), pp.123-133. </w:t>
      </w:r>
      <w:hyperlink r:id="rId31" w:tgtFrame="_blank" w:history="1">
        <w:r w:rsidRPr="0065073C">
          <w:rPr>
            <w:rStyle w:val="Hyperlink"/>
          </w:rPr>
          <w:t>https://doi.org/10.1108/JICA-07-2020-0045</w:t>
        </w:r>
      </w:hyperlink>
    </w:p>
    <w:p w14:paraId="18A318CA" w14:textId="77777777" w:rsidR="0065073C" w:rsidRPr="0065073C" w:rsidRDefault="0065073C" w:rsidP="0065073C">
      <w:r w:rsidRPr="0065073C">
        <w:t xml:space="preserve">Kokab, F., Jones, E., Goodwin, L., Taylor, B. and Kenyon, S., 2022. Community </w:t>
      </w:r>
      <w:proofErr w:type="gramStart"/>
      <w:r w:rsidRPr="0065073C">
        <w:t>midwives</w:t>
      </w:r>
      <w:proofErr w:type="gramEnd"/>
      <w:r w:rsidRPr="0065073C">
        <w:t xml:space="preserve"> views of postnatal care in the UK; A descriptive qualitative study. Midwifery, 104, p.103183. </w:t>
      </w:r>
      <w:hyperlink r:id="rId32" w:tgtFrame="_blank" w:history="1">
        <w:r w:rsidRPr="0065073C">
          <w:rPr>
            <w:rStyle w:val="Hyperlink"/>
          </w:rPr>
          <w:t>https://doi.org/10.1016/j.midw.2021.103183</w:t>
        </w:r>
      </w:hyperlink>
    </w:p>
    <w:p w14:paraId="43FACB75" w14:textId="77777777" w:rsidR="0065073C" w:rsidRDefault="0065073C" w:rsidP="0065073C">
      <w:r w:rsidRPr="0065073C">
        <w:t>Midwives Act (1902) Midwives act 1902, </w:t>
      </w:r>
      <w:hyperlink r:id="rId33" w:tgtFrame="_blank" w:history="1">
        <w:r w:rsidRPr="0065073C">
          <w:rPr>
            <w:rStyle w:val="Hyperlink"/>
          </w:rPr>
          <w:t>Legislation.gov.uk</w:t>
        </w:r>
      </w:hyperlink>
      <w:r w:rsidRPr="0065073C">
        <w:t>. Available at: </w:t>
      </w:r>
      <w:hyperlink r:id="rId34" w:tgtFrame="_blank" w:history="1">
        <w:r w:rsidRPr="0065073C">
          <w:rPr>
            <w:rStyle w:val="Hyperlink"/>
          </w:rPr>
          <w:t>https://www.legislation.gov.uk/ukpga/Edw7/2/17/enacted</w:t>
        </w:r>
      </w:hyperlink>
    </w:p>
    <w:p w14:paraId="4B6A4992" w14:textId="77777777" w:rsidR="00C018C5" w:rsidRPr="0065073C" w:rsidRDefault="00C018C5" w:rsidP="00C018C5">
      <w:r w:rsidRPr="0065073C">
        <w:t>NHS and Community Care Act (1990). National Health Service and Community Care Act 1990, </w:t>
      </w:r>
      <w:hyperlink r:id="rId35" w:tgtFrame="_blank" w:history="1">
        <w:r w:rsidRPr="0065073C">
          <w:rPr>
            <w:rStyle w:val="Hyperlink"/>
          </w:rPr>
          <w:t>Legislation.gov.uk</w:t>
        </w:r>
      </w:hyperlink>
      <w:r w:rsidRPr="0065073C">
        <w:t>. Available at: </w:t>
      </w:r>
      <w:hyperlink r:id="rId36" w:tgtFrame="_blank" w:history="1">
        <w:r w:rsidRPr="0065073C">
          <w:rPr>
            <w:rStyle w:val="Hyperlink"/>
          </w:rPr>
          <w:t>https://www.legislation.gov.uk/ukpga/1990/19</w:t>
        </w:r>
      </w:hyperlink>
    </w:p>
    <w:p w14:paraId="075C2BB0" w14:textId="77777777" w:rsidR="0065073C" w:rsidRPr="0065073C" w:rsidRDefault="0065073C" w:rsidP="0065073C">
      <w:r w:rsidRPr="0065073C">
        <w:t xml:space="preserve">Sharma, E., </w:t>
      </w:r>
      <w:proofErr w:type="spellStart"/>
      <w:r w:rsidRPr="0065073C">
        <w:t>Puthussery</w:t>
      </w:r>
      <w:proofErr w:type="spellEnd"/>
      <w:r w:rsidRPr="0065073C">
        <w:t>, S., Tseng, P.C., Harden, A. and Li, L., 2023. Development, acceptability and feasibility of a community-based intervention to increase timely initiation of antenatal care in an area of high ethnic diversity and low socio-economic status in the UK. Midwifery, 126, p.103812. </w:t>
      </w:r>
      <w:hyperlink r:id="rId37" w:tgtFrame="_blank" w:history="1">
        <w:r w:rsidRPr="0065073C">
          <w:rPr>
            <w:rStyle w:val="Hyperlink"/>
          </w:rPr>
          <w:t>https://doi.org/10.1016/j.midw.2023.103812</w:t>
        </w:r>
      </w:hyperlink>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69EA2" w14:textId="77777777" w:rsidR="008C7213" w:rsidRDefault="008C7213" w:rsidP="00BE6BE0">
      <w:pPr>
        <w:spacing w:after="0" w:line="240" w:lineRule="auto"/>
      </w:pPr>
      <w:r>
        <w:separator/>
      </w:r>
    </w:p>
  </w:endnote>
  <w:endnote w:type="continuationSeparator" w:id="0">
    <w:p w14:paraId="65F220FC" w14:textId="77777777" w:rsidR="008C7213" w:rsidRDefault="008C721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068518" w14:textId="77777777" w:rsidR="007D5A56" w:rsidRDefault="007D5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BCA8E" w14:textId="77777777" w:rsidR="00E77EBF" w:rsidRDefault="00E77EBF" w:rsidP="00AA1415">
    <w:pPr>
      <w:pStyle w:val="Footer"/>
    </w:pPr>
  </w:p>
  <w:p w14:paraId="594C1E06" w14:textId="3A78CE48" w:rsidR="007D5A56" w:rsidRDefault="007D5A56">
    <w:pPr>
      <w:pStyle w:val="Footer"/>
      <w:jc w:val="right"/>
    </w:pPr>
  </w:p>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669F5E" w14:textId="77777777" w:rsidR="007D5A56" w:rsidRDefault="007D5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778F0" w14:textId="77777777" w:rsidR="008C7213" w:rsidRDefault="008C7213" w:rsidP="00BE6BE0">
      <w:pPr>
        <w:spacing w:after="0" w:line="240" w:lineRule="auto"/>
      </w:pPr>
      <w:r>
        <w:separator/>
      </w:r>
    </w:p>
  </w:footnote>
  <w:footnote w:type="continuationSeparator" w:id="0">
    <w:p w14:paraId="0FBBED61" w14:textId="77777777" w:rsidR="008C7213" w:rsidRDefault="008C721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E7FBA9" w14:textId="77777777" w:rsidR="007D5A56" w:rsidRDefault="007D5A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AA1BDA" w14:textId="77777777" w:rsidR="007D5A56" w:rsidRDefault="007D5A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41E"/>
    <w:rsid w:val="0000154B"/>
    <w:rsid w:val="00002E9B"/>
    <w:rsid w:val="0000479F"/>
    <w:rsid w:val="00004D27"/>
    <w:rsid w:val="0000540A"/>
    <w:rsid w:val="000054CB"/>
    <w:rsid w:val="000062F7"/>
    <w:rsid w:val="00007729"/>
    <w:rsid w:val="00010FD0"/>
    <w:rsid w:val="000119AC"/>
    <w:rsid w:val="0001458A"/>
    <w:rsid w:val="0001478E"/>
    <w:rsid w:val="00014F31"/>
    <w:rsid w:val="00015DD5"/>
    <w:rsid w:val="00016295"/>
    <w:rsid w:val="00017B6A"/>
    <w:rsid w:val="00017B7E"/>
    <w:rsid w:val="00017C73"/>
    <w:rsid w:val="00017E08"/>
    <w:rsid w:val="00020984"/>
    <w:rsid w:val="00022CA0"/>
    <w:rsid w:val="0002329D"/>
    <w:rsid w:val="00023DBA"/>
    <w:rsid w:val="0002423B"/>
    <w:rsid w:val="0002564B"/>
    <w:rsid w:val="0002701C"/>
    <w:rsid w:val="00030813"/>
    <w:rsid w:val="0003122D"/>
    <w:rsid w:val="00031342"/>
    <w:rsid w:val="00033B1F"/>
    <w:rsid w:val="000343BE"/>
    <w:rsid w:val="00035EE6"/>
    <w:rsid w:val="0003609E"/>
    <w:rsid w:val="00036C36"/>
    <w:rsid w:val="000376B0"/>
    <w:rsid w:val="00037D9B"/>
    <w:rsid w:val="00040362"/>
    <w:rsid w:val="00042FB0"/>
    <w:rsid w:val="000438A3"/>
    <w:rsid w:val="00043C1D"/>
    <w:rsid w:val="0004443D"/>
    <w:rsid w:val="0004534B"/>
    <w:rsid w:val="000464A0"/>
    <w:rsid w:val="00046B3F"/>
    <w:rsid w:val="00047CD0"/>
    <w:rsid w:val="000503BB"/>
    <w:rsid w:val="0005151A"/>
    <w:rsid w:val="00052E6F"/>
    <w:rsid w:val="00054A7F"/>
    <w:rsid w:val="00054AA0"/>
    <w:rsid w:val="000567E7"/>
    <w:rsid w:val="000569DF"/>
    <w:rsid w:val="00056BDC"/>
    <w:rsid w:val="00056CF3"/>
    <w:rsid w:val="00056EB1"/>
    <w:rsid w:val="000571C5"/>
    <w:rsid w:val="000573AB"/>
    <w:rsid w:val="00061FC8"/>
    <w:rsid w:val="0006443D"/>
    <w:rsid w:val="000652A6"/>
    <w:rsid w:val="00065A57"/>
    <w:rsid w:val="000662D0"/>
    <w:rsid w:val="0006647E"/>
    <w:rsid w:val="0006674F"/>
    <w:rsid w:val="00071A63"/>
    <w:rsid w:val="00073262"/>
    <w:rsid w:val="00073353"/>
    <w:rsid w:val="0007343A"/>
    <w:rsid w:val="00074B00"/>
    <w:rsid w:val="00074EA6"/>
    <w:rsid w:val="00076209"/>
    <w:rsid w:val="00076D2F"/>
    <w:rsid w:val="000805AF"/>
    <w:rsid w:val="00080B47"/>
    <w:rsid w:val="000812B9"/>
    <w:rsid w:val="000815F6"/>
    <w:rsid w:val="00081BBF"/>
    <w:rsid w:val="0008227A"/>
    <w:rsid w:val="000834D8"/>
    <w:rsid w:val="00083BDE"/>
    <w:rsid w:val="0008724E"/>
    <w:rsid w:val="00087504"/>
    <w:rsid w:val="00090CD2"/>
    <w:rsid w:val="000916B6"/>
    <w:rsid w:val="000921F9"/>
    <w:rsid w:val="00092405"/>
    <w:rsid w:val="00092ECE"/>
    <w:rsid w:val="0009359A"/>
    <w:rsid w:val="00093919"/>
    <w:rsid w:val="00095462"/>
    <w:rsid w:val="00095E04"/>
    <w:rsid w:val="00095FD0"/>
    <w:rsid w:val="00097D2B"/>
    <w:rsid w:val="000A05C5"/>
    <w:rsid w:val="000A39DD"/>
    <w:rsid w:val="000A3E07"/>
    <w:rsid w:val="000A3E72"/>
    <w:rsid w:val="000A4740"/>
    <w:rsid w:val="000A50B7"/>
    <w:rsid w:val="000A515E"/>
    <w:rsid w:val="000B1D07"/>
    <w:rsid w:val="000B24D6"/>
    <w:rsid w:val="000B2677"/>
    <w:rsid w:val="000B343A"/>
    <w:rsid w:val="000B3641"/>
    <w:rsid w:val="000B3696"/>
    <w:rsid w:val="000B3D55"/>
    <w:rsid w:val="000B4102"/>
    <w:rsid w:val="000B4839"/>
    <w:rsid w:val="000B50A9"/>
    <w:rsid w:val="000B757C"/>
    <w:rsid w:val="000C0617"/>
    <w:rsid w:val="000C30A0"/>
    <w:rsid w:val="000C33A1"/>
    <w:rsid w:val="000C34DE"/>
    <w:rsid w:val="000C3B79"/>
    <w:rsid w:val="000C4B98"/>
    <w:rsid w:val="000C6009"/>
    <w:rsid w:val="000C6F53"/>
    <w:rsid w:val="000C78B6"/>
    <w:rsid w:val="000C7EBE"/>
    <w:rsid w:val="000D12C2"/>
    <w:rsid w:val="000D2448"/>
    <w:rsid w:val="000D3FCD"/>
    <w:rsid w:val="000D4008"/>
    <w:rsid w:val="000D41DB"/>
    <w:rsid w:val="000D544D"/>
    <w:rsid w:val="000D64BA"/>
    <w:rsid w:val="000D6933"/>
    <w:rsid w:val="000D7FAA"/>
    <w:rsid w:val="000E13A4"/>
    <w:rsid w:val="000E381D"/>
    <w:rsid w:val="000E3827"/>
    <w:rsid w:val="000E5044"/>
    <w:rsid w:val="000E526F"/>
    <w:rsid w:val="000E52A0"/>
    <w:rsid w:val="000E53E5"/>
    <w:rsid w:val="000E73DF"/>
    <w:rsid w:val="000F2564"/>
    <w:rsid w:val="000F2E5A"/>
    <w:rsid w:val="000F42E4"/>
    <w:rsid w:val="000F459D"/>
    <w:rsid w:val="000F45AB"/>
    <w:rsid w:val="000F45B2"/>
    <w:rsid w:val="000F53B8"/>
    <w:rsid w:val="000F7754"/>
    <w:rsid w:val="00103844"/>
    <w:rsid w:val="00103CDC"/>
    <w:rsid w:val="00104343"/>
    <w:rsid w:val="00104958"/>
    <w:rsid w:val="00105BB8"/>
    <w:rsid w:val="00111A4B"/>
    <w:rsid w:val="00112416"/>
    <w:rsid w:val="00113046"/>
    <w:rsid w:val="0011332B"/>
    <w:rsid w:val="001142F4"/>
    <w:rsid w:val="00115214"/>
    <w:rsid w:val="001166DC"/>
    <w:rsid w:val="00116753"/>
    <w:rsid w:val="00120E89"/>
    <w:rsid w:val="00122693"/>
    <w:rsid w:val="001244A9"/>
    <w:rsid w:val="00126492"/>
    <w:rsid w:val="00126704"/>
    <w:rsid w:val="00130283"/>
    <w:rsid w:val="00130E18"/>
    <w:rsid w:val="00131BA9"/>
    <w:rsid w:val="001322DB"/>
    <w:rsid w:val="00132AF2"/>
    <w:rsid w:val="00132DD3"/>
    <w:rsid w:val="00132F43"/>
    <w:rsid w:val="001336CE"/>
    <w:rsid w:val="00134B8D"/>
    <w:rsid w:val="001350BC"/>
    <w:rsid w:val="00135823"/>
    <w:rsid w:val="0013780E"/>
    <w:rsid w:val="001422B4"/>
    <w:rsid w:val="00142323"/>
    <w:rsid w:val="00142355"/>
    <w:rsid w:val="00143275"/>
    <w:rsid w:val="00143C9D"/>
    <w:rsid w:val="0014424B"/>
    <w:rsid w:val="00144FED"/>
    <w:rsid w:val="00147B44"/>
    <w:rsid w:val="00150B4C"/>
    <w:rsid w:val="00150F82"/>
    <w:rsid w:val="00151039"/>
    <w:rsid w:val="00151870"/>
    <w:rsid w:val="001524E1"/>
    <w:rsid w:val="00156228"/>
    <w:rsid w:val="00160A5F"/>
    <w:rsid w:val="00161D24"/>
    <w:rsid w:val="001633BE"/>
    <w:rsid w:val="00163A89"/>
    <w:rsid w:val="00164D11"/>
    <w:rsid w:val="001653F9"/>
    <w:rsid w:val="0017043F"/>
    <w:rsid w:val="0017051E"/>
    <w:rsid w:val="00172261"/>
    <w:rsid w:val="00173320"/>
    <w:rsid w:val="00175A5E"/>
    <w:rsid w:val="00175B93"/>
    <w:rsid w:val="00175FC3"/>
    <w:rsid w:val="00176F78"/>
    <w:rsid w:val="00180063"/>
    <w:rsid w:val="001800FA"/>
    <w:rsid w:val="001837E6"/>
    <w:rsid w:val="00184813"/>
    <w:rsid w:val="001848BB"/>
    <w:rsid w:val="00186268"/>
    <w:rsid w:val="00187DC6"/>
    <w:rsid w:val="00191DE0"/>
    <w:rsid w:val="00192ABF"/>
    <w:rsid w:val="00192CD7"/>
    <w:rsid w:val="00192E9D"/>
    <w:rsid w:val="00193E00"/>
    <w:rsid w:val="001954D3"/>
    <w:rsid w:val="00196F4D"/>
    <w:rsid w:val="001A04A9"/>
    <w:rsid w:val="001A1A88"/>
    <w:rsid w:val="001A1A97"/>
    <w:rsid w:val="001A1AA1"/>
    <w:rsid w:val="001A20BD"/>
    <w:rsid w:val="001A223D"/>
    <w:rsid w:val="001A31C7"/>
    <w:rsid w:val="001A44BF"/>
    <w:rsid w:val="001A4970"/>
    <w:rsid w:val="001A57BA"/>
    <w:rsid w:val="001A626B"/>
    <w:rsid w:val="001A6E2E"/>
    <w:rsid w:val="001B10E7"/>
    <w:rsid w:val="001B2AC8"/>
    <w:rsid w:val="001B37FB"/>
    <w:rsid w:val="001B48E5"/>
    <w:rsid w:val="001B4A94"/>
    <w:rsid w:val="001B7679"/>
    <w:rsid w:val="001B7EB3"/>
    <w:rsid w:val="001C0BFF"/>
    <w:rsid w:val="001C1EC5"/>
    <w:rsid w:val="001C3BE5"/>
    <w:rsid w:val="001C6FB6"/>
    <w:rsid w:val="001D1400"/>
    <w:rsid w:val="001D1659"/>
    <w:rsid w:val="001D4AFE"/>
    <w:rsid w:val="001D5BE2"/>
    <w:rsid w:val="001D5D50"/>
    <w:rsid w:val="001D746B"/>
    <w:rsid w:val="001E0478"/>
    <w:rsid w:val="001E189F"/>
    <w:rsid w:val="001E18FD"/>
    <w:rsid w:val="001E2CD9"/>
    <w:rsid w:val="001E3669"/>
    <w:rsid w:val="001E4E89"/>
    <w:rsid w:val="001E591A"/>
    <w:rsid w:val="001E7CE7"/>
    <w:rsid w:val="001F08FA"/>
    <w:rsid w:val="001F1AD8"/>
    <w:rsid w:val="001F4B0F"/>
    <w:rsid w:val="001F7C6F"/>
    <w:rsid w:val="00200037"/>
    <w:rsid w:val="00200595"/>
    <w:rsid w:val="002014F3"/>
    <w:rsid w:val="00205E58"/>
    <w:rsid w:val="002065F6"/>
    <w:rsid w:val="00210AD3"/>
    <w:rsid w:val="00211F6D"/>
    <w:rsid w:val="00212011"/>
    <w:rsid w:val="00213192"/>
    <w:rsid w:val="0021397D"/>
    <w:rsid w:val="00213DE9"/>
    <w:rsid w:val="0021430E"/>
    <w:rsid w:val="002147DF"/>
    <w:rsid w:val="00215073"/>
    <w:rsid w:val="00215856"/>
    <w:rsid w:val="0021610F"/>
    <w:rsid w:val="00216834"/>
    <w:rsid w:val="002200C5"/>
    <w:rsid w:val="002201B3"/>
    <w:rsid w:val="002211D4"/>
    <w:rsid w:val="00222CF8"/>
    <w:rsid w:val="00223380"/>
    <w:rsid w:val="00224B5B"/>
    <w:rsid w:val="0022724D"/>
    <w:rsid w:val="00227CDB"/>
    <w:rsid w:val="002315B4"/>
    <w:rsid w:val="00232C8C"/>
    <w:rsid w:val="00233727"/>
    <w:rsid w:val="0023528B"/>
    <w:rsid w:val="00237271"/>
    <w:rsid w:val="00240963"/>
    <w:rsid w:val="0024133A"/>
    <w:rsid w:val="00242E68"/>
    <w:rsid w:val="002441EF"/>
    <w:rsid w:val="00244768"/>
    <w:rsid w:val="00245030"/>
    <w:rsid w:val="00245C86"/>
    <w:rsid w:val="002461F3"/>
    <w:rsid w:val="0024679A"/>
    <w:rsid w:val="00246C9F"/>
    <w:rsid w:val="00246E34"/>
    <w:rsid w:val="00247128"/>
    <w:rsid w:val="0025023B"/>
    <w:rsid w:val="00252A87"/>
    <w:rsid w:val="00252F0F"/>
    <w:rsid w:val="00253181"/>
    <w:rsid w:val="00253725"/>
    <w:rsid w:val="0025718E"/>
    <w:rsid w:val="00261B72"/>
    <w:rsid w:val="00261E76"/>
    <w:rsid w:val="002626B4"/>
    <w:rsid w:val="0026279F"/>
    <w:rsid w:val="00263129"/>
    <w:rsid w:val="00263285"/>
    <w:rsid w:val="00266060"/>
    <w:rsid w:val="002662C1"/>
    <w:rsid w:val="002665CB"/>
    <w:rsid w:val="002672FB"/>
    <w:rsid w:val="00267B8D"/>
    <w:rsid w:val="00270324"/>
    <w:rsid w:val="00270892"/>
    <w:rsid w:val="002708A6"/>
    <w:rsid w:val="00274056"/>
    <w:rsid w:val="00274EE2"/>
    <w:rsid w:val="002750A3"/>
    <w:rsid w:val="00275250"/>
    <w:rsid w:val="00275DAC"/>
    <w:rsid w:val="0027630B"/>
    <w:rsid w:val="002766CB"/>
    <w:rsid w:val="002767BF"/>
    <w:rsid w:val="0027796E"/>
    <w:rsid w:val="00277B9A"/>
    <w:rsid w:val="0028011F"/>
    <w:rsid w:val="0028207C"/>
    <w:rsid w:val="00282C65"/>
    <w:rsid w:val="0028450C"/>
    <w:rsid w:val="002846E8"/>
    <w:rsid w:val="0028586A"/>
    <w:rsid w:val="00285978"/>
    <w:rsid w:val="00286E63"/>
    <w:rsid w:val="00287205"/>
    <w:rsid w:val="00287866"/>
    <w:rsid w:val="00290C6A"/>
    <w:rsid w:val="0029146B"/>
    <w:rsid w:val="00292F7F"/>
    <w:rsid w:val="002951BC"/>
    <w:rsid w:val="00297B25"/>
    <w:rsid w:val="002A0C23"/>
    <w:rsid w:val="002A0E61"/>
    <w:rsid w:val="002A1756"/>
    <w:rsid w:val="002A2B97"/>
    <w:rsid w:val="002A2F8E"/>
    <w:rsid w:val="002A3A7D"/>
    <w:rsid w:val="002A47E6"/>
    <w:rsid w:val="002A4B8D"/>
    <w:rsid w:val="002A5313"/>
    <w:rsid w:val="002B0451"/>
    <w:rsid w:val="002B0841"/>
    <w:rsid w:val="002B124E"/>
    <w:rsid w:val="002B1B6A"/>
    <w:rsid w:val="002B1CE6"/>
    <w:rsid w:val="002B1E07"/>
    <w:rsid w:val="002B2108"/>
    <w:rsid w:val="002B2AD7"/>
    <w:rsid w:val="002B4A0F"/>
    <w:rsid w:val="002B5625"/>
    <w:rsid w:val="002B593B"/>
    <w:rsid w:val="002B687D"/>
    <w:rsid w:val="002B72EA"/>
    <w:rsid w:val="002C15B9"/>
    <w:rsid w:val="002C252A"/>
    <w:rsid w:val="002C2B1C"/>
    <w:rsid w:val="002C39D5"/>
    <w:rsid w:val="002D01EF"/>
    <w:rsid w:val="002D09F7"/>
    <w:rsid w:val="002D0B7A"/>
    <w:rsid w:val="002D2709"/>
    <w:rsid w:val="002D59DB"/>
    <w:rsid w:val="002D75DF"/>
    <w:rsid w:val="002E17CC"/>
    <w:rsid w:val="002E1B05"/>
    <w:rsid w:val="002E24FB"/>
    <w:rsid w:val="002E28A0"/>
    <w:rsid w:val="002E4FF3"/>
    <w:rsid w:val="002E6BAC"/>
    <w:rsid w:val="002E7BB2"/>
    <w:rsid w:val="002F21B4"/>
    <w:rsid w:val="002F3C89"/>
    <w:rsid w:val="002F595C"/>
    <w:rsid w:val="002F5BCB"/>
    <w:rsid w:val="002F6773"/>
    <w:rsid w:val="002F67FE"/>
    <w:rsid w:val="002F773E"/>
    <w:rsid w:val="00300F44"/>
    <w:rsid w:val="00301542"/>
    <w:rsid w:val="00303A2D"/>
    <w:rsid w:val="00304385"/>
    <w:rsid w:val="00304FBF"/>
    <w:rsid w:val="00305F7D"/>
    <w:rsid w:val="00306528"/>
    <w:rsid w:val="00306E93"/>
    <w:rsid w:val="00307616"/>
    <w:rsid w:val="0031194F"/>
    <w:rsid w:val="0031292B"/>
    <w:rsid w:val="00314118"/>
    <w:rsid w:val="0031460E"/>
    <w:rsid w:val="00317CA0"/>
    <w:rsid w:val="003221F7"/>
    <w:rsid w:val="003252DB"/>
    <w:rsid w:val="003267B3"/>
    <w:rsid w:val="0033239A"/>
    <w:rsid w:val="003330BF"/>
    <w:rsid w:val="00333338"/>
    <w:rsid w:val="003334E7"/>
    <w:rsid w:val="003340B8"/>
    <w:rsid w:val="00334830"/>
    <w:rsid w:val="00334987"/>
    <w:rsid w:val="00334C09"/>
    <w:rsid w:val="00334E4B"/>
    <w:rsid w:val="00335385"/>
    <w:rsid w:val="00336D55"/>
    <w:rsid w:val="00337866"/>
    <w:rsid w:val="00337D33"/>
    <w:rsid w:val="00340676"/>
    <w:rsid w:val="003421E6"/>
    <w:rsid w:val="00342699"/>
    <w:rsid w:val="00345422"/>
    <w:rsid w:val="00345C89"/>
    <w:rsid w:val="00346B97"/>
    <w:rsid w:val="00347669"/>
    <w:rsid w:val="003478E6"/>
    <w:rsid w:val="00347E96"/>
    <w:rsid w:val="00350675"/>
    <w:rsid w:val="0035076A"/>
    <w:rsid w:val="00352134"/>
    <w:rsid w:val="00352857"/>
    <w:rsid w:val="00352F05"/>
    <w:rsid w:val="00353955"/>
    <w:rsid w:val="00353B6A"/>
    <w:rsid w:val="00353C27"/>
    <w:rsid w:val="0035417E"/>
    <w:rsid w:val="00354A6E"/>
    <w:rsid w:val="00354CAD"/>
    <w:rsid w:val="003555D7"/>
    <w:rsid w:val="0035638E"/>
    <w:rsid w:val="003565A3"/>
    <w:rsid w:val="00357835"/>
    <w:rsid w:val="003612F6"/>
    <w:rsid w:val="0036267E"/>
    <w:rsid w:val="00363164"/>
    <w:rsid w:val="003635D4"/>
    <w:rsid w:val="00364EE9"/>
    <w:rsid w:val="00365BC9"/>
    <w:rsid w:val="00366DDE"/>
    <w:rsid w:val="00366FFD"/>
    <w:rsid w:val="00372364"/>
    <w:rsid w:val="00372865"/>
    <w:rsid w:val="00372940"/>
    <w:rsid w:val="00373296"/>
    <w:rsid w:val="00373410"/>
    <w:rsid w:val="0037428E"/>
    <w:rsid w:val="00374E00"/>
    <w:rsid w:val="0037559E"/>
    <w:rsid w:val="00377202"/>
    <w:rsid w:val="00382F18"/>
    <w:rsid w:val="003842C0"/>
    <w:rsid w:val="00384337"/>
    <w:rsid w:val="0038450E"/>
    <w:rsid w:val="00384A19"/>
    <w:rsid w:val="00384FFF"/>
    <w:rsid w:val="0038609B"/>
    <w:rsid w:val="003863B4"/>
    <w:rsid w:val="00386963"/>
    <w:rsid w:val="00386B24"/>
    <w:rsid w:val="00387D08"/>
    <w:rsid w:val="003919BF"/>
    <w:rsid w:val="003919C9"/>
    <w:rsid w:val="00391EA2"/>
    <w:rsid w:val="003925F3"/>
    <w:rsid w:val="00392B06"/>
    <w:rsid w:val="0039387E"/>
    <w:rsid w:val="0039493A"/>
    <w:rsid w:val="003950A6"/>
    <w:rsid w:val="00395F54"/>
    <w:rsid w:val="003966B2"/>
    <w:rsid w:val="00397C11"/>
    <w:rsid w:val="00397DC3"/>
    <w:rsid w:val="003A000F"/>
    <w:rsid w:val="003A0D9A"/>
    <w:rsid w:val="003A265E"/>
    <w:rsid w:val="003A4F82"/>
    <w:rsid w:val="003A5E5A"/>
    <w:rsid w:val="003A695B"/>
    <w:rsid w:val="003B1F59"/>
    <w:rsid w:val="003B394B"/>
    <w:rsid w:val="003B3CE2"/>
    <w:rsid w:val="003B466A"/>
    <w:rsid w:val="003B4741"/>
    <w:rsid w:val="003B4C85"/>
    <w:rsid w:val="003B5314"/>
    <w:rsid w:val="003C0522"/>
    <w:rsid w:val="003C189E"/>
    <w:rsid w:val="003C1BDA"/>
    <w:rsid w:val="003C2B4B"/>
    <w:rsid w:val="003C36A4"/>
    <w:rsid w:val="003C3F3C"/>
    <w:rsid w:val="003C4A96"/>
    <w:rsid w:val="003C6A9E"/>
    <w:rsid w:val="003C6D89"/>
    <w:rsid w:val="003D15B7"/>
    <w:rsid w:val="003D1B59"/>
    <w:rsid w:val="003D1E8A"/>
    <w:rsid w:val="003D201B"/>
    <w:rsid w:val="003D3DE6"/>
    <w:rsid w:val="003D66BE"/>
    <w:rsid w:val="003D6739"/>
    <w:rsid w:val="003D704D"/>
    <w:rsid w:val="003D7190"/>
    <w:rsid w:val="003D78D4"/>
    <w:rsid w:val="003D7BA2"/>
    <w:rsid w:val="003E08CC"/>
    <w:rsid w:val="003E4256"/>
    <w:rsid w:val="003E4A33"/>
    <w:rsid w:val="003E5092"/>
    <w:rsid w:val="003E53FD"/>
    <w:rsid w:val="003E5874"/>
    <w:rsid w:val="003E6836"/>
    <w:rsid w:val="003E7856"/>
    <w:rsid w:val="003F12DF"/>
    <w:rsid w:val="003F2775"/>
    <w:rsid w:val="003F34C3"/>
    <w:rsid w:val="003F4B3D"/>
    <w:rsid w:val="003F73B3"/>
    <w:rsid w:val="00401471"/>
    <w:rsid w:val="004016E7"/>
    <w:rsid w:val="00402A4F"/>
    <w:rsid w:val="00402F83"/>
    <w:rsid w:val="0040411B"/>
    <w:rsid w:val="00407B65"/>
    <w:rsid w:val="00411386"/>
    <w:rsid w:val="00411929"/>
    <w:rsid w:val="00411A85"/>
    <w:rsid w:val="00411D5E"/>
    <w:rsid w:val="00412E41"/>
    <w:rsid w:val="004132AF"/>
    <w:rsid w:val="00413D25"/>
    <w:rsid w:val="0041529D"/>
    <w:rsid w:val="00416883"/>
    <w:rsid w:val="00416F45"/>
    <w:rsid w:val="00420969"/>
    <w:rsid w:val="00420E75"/>
    <w:rsid w:val="004215D9"/>
    <w:rsid w:val="004216CE"/>
    <w:rsid w:val="00421B57"/>
    <w:rsid w:val="00423719"/>
    <w:rsid w:val="00424266"/>
    <w:rsid w:val="00424A50"/>
    <w:rsid w:val="004264E4"/>
    <w:rsid w:val="004265D6"/>
    <w:rsid w:val="00426AB9"/>
    <w:rsid w:val="00426ACB"/>
    <w:rsid w:val="00427D05"/>
    <w:rsid w:val="0043129F"/>
    <w:rsid w:val="00434A44"/>
    <w:rsid w:val="00436E9C"/>
    <w:rsid w:val="00437CAA"/>
    <w:rsid w:val="00437FA5"/>
    <w:rsid w:val="00441746"/>
    <w:rsid w:val="00441ED7"/>
    <w:rsid w:val="004420EE"/>
    <w:rsid w:val="00444539"/>
    <w:rsid w:val="004454BD"/>
    <w:rsid w:val="00445C53"/>
    <w:rsid w:val="004461D9"/>
    <w:rsid w:val="0044625E"/>
    <w:rsid w:val="00447056"/>
    <w:rsid w:val="00447CF5"/>
    <w:rsid w:val="0045220F"/>
    <w:rsid w:val="0045275A"/>
    <w:rsid w:val="00453146"/>
    <w:rsid w:val="00455C77"/>
    <w:rsid w:val="00456287"/>
    <w:rsid w:val="0046030F"/>
    <w:rsid w:val="00460F38"/>
    <w:rsid w:val="00461AF8"/>
    <w:rsid w:val="00462E3C"/>
    <w:rsid w:val="00463884"/>
    <w:rsid w:val="00464983"/>
    <w:rsid w:val="00465241"/>
    <w:rsid w:val="00466BBD"/>
    <w:rsid w:val="0046754D"/>
    <w:rsid w:val="00470057"/>
    <w:rsid w:val="00472393"/>
    <w:rsid w:val="00472809"/>
    <w:rsid w:val="00474392"/>
    <w:rsid w:val="00474D0E"/>
    <w:rsid w:val="00475951"/>
    <w:rsid w:val="004768AC"/>
    <w:rsid w:val="00477913"/>
    <w:rsid w:val="004803D9"/>
    <w:rsid w:val="00480567"/>
    <w:rsid w:val="004821CD"/>
    <w:rsid w:val="004821D9"/>
    <w:rsid w:val="00482B26"/>
    <w:rsid w:val="00482FD0"/>
    <w:rsid w:val="00483A51"/>
    <w:rsid w:val="00483BE9"/>
    <w:rsid w:val="00483E8D"/>
    <w:rsid w:val="00486A2D"/>
    <w:rsid w:val="00490A0F"/>
    <w:rsid w:val="004919E2"/>
    <w:rsid w:val="00491D7E"/>
    <w:rsid w:val="0049214F"/>
    <w:rsid w:val="00492353"/>
    <w:rsid w:val="0049257D"/>
    <w:rsid w:val="0049310A"/>
    <w:rsid w:val="0049326B"/>
    <w:rsid w:val="004948D0"/>
    <w:rsid w:val="0049490D"/>
    <w:rsid w:val="00494D56"/>
    <w:rsid w:val="00495C5D"/>
    <w:rsid w:val="00495E25"/>
    <w:rsid w:val="004969FF"/>
    <w:rsid w:val="004978AA"/>
    <w:rsid w:val="00497C3E"/>
    <w:rsid w:val="004A3814"/>
    <w:rsid w:val="004A4B0A"/>
    <w:rsid w:val="004A60B5"/>
    <w:rsid w:val="004A6860"/>
    <w:rsid w:val="004A70FD"/>
    <w:rsid w:val="004A7390"/>
    <w:rsid w:val="004B16EC"/>
    <w:rsid w:val="004B2057"/>
    <w:rsid w:val="004B2E67"/>
    <w:rsid w:val="004B3008"/>
    <w:rsid w:val="004C02F9"/>
    <w:rsid w:val="004C0E2A"/>
    <w:rsid w:val="004C1D66"/>
    <w:rsid w:val="004C445D"/>
    <w:rsid w:val="004C6927"/>
    <w:rsid w:val="004D08F6"/>
    <w:rsid w:val="004D0EE5"/>
    <w:rsid w:val="004D1C8A"/>
    <w:rsid w:val="004D3F10"/>
    <w:rsid w:val="004D40B9"/>
    <w:rsid w:val="004D43F4"/>
    <w:rsid w:val="004D5120"/>
    <w:rsid w:val="004D55F2"/>
    <w:rsid w:val="004D76E8"/>
    <w:rsid w:val="004D782B"/>
    <w:rsid w:val="004D79FA"/>
    <w:rsid w:val="004D7CE5"/>
    <w:rsid w:val="004E2E61"/>
    <w:rsid w:val="004E426D"/>
    <w:rsid w:val="004E59EB"/>
    <w:rsid w:val="004E5CC0"/>
    <w:rsid w:val="004E6218"/>
    <w:rsid w:val="004F0FDF"/>
    <w:rsid w:val="004F2F7B"/>
    <w:rsid w:val="004F5C56"/>
    <w:rsid w:val="004F60B4"/>
    <w:rsid w:val="004F6EB4"/>
    <w:rsid w:val="004F7061"/>
    <w:rsid w:val="00502DF7"/>
    <w:rsid w:val="005037B8"/>
    <w:rsid w:val="005039E2"/>
    <w:rsid w:val="0050513F"/>
    <w:rsid w:val="0050574C"/>
    <w:rsid w:val="00511512"/>
    <w:rsid w:val="00511831"/>
    <w:rsid w:val="0051257A"/>
    <w:rsid w:val="005127E0"/>
    <w:rsid w:val="00512A8D"/>
    <w:rsid w:val="005152B1"/>
    <w:rsid w:val="005166E6"/>
    <w:rsid w:val="005209DF"/>
    <w:rsid w:val="00523EF2"/>
    <w:rsid w:val="0052520B"/>
    <w:rsid w:val="00526A60"/>
    <w:rsid w:val="00527301"/>
    <w:rsid w:val="00527CD8"/>
    <w:rsid w:val="00531152"/>
    <w:rsid w:val="00531C7C"/>
    <w:rsid w:val="00531E98"/>
    <w:rsid w:val="005327AA"/>
    <w:rsid w:val="0053299B"/>
    <w:rsid w:val="00532E68"/>
    <w:rsid w:val="00533044"/>
    <w:rsid w:val="00533209"/>
    <w:rsid w:val="00533545"/>
    <w:rsid w:val="00533B9F"/>
    <w:rsid w:val="005346ED"/>
    <w:rsid w:val="00534BCE"/>
    <w:rsid w:val="00534D21"/>
    <w:rsid w:val="0053778F"/>
    <w:rsid w:val="00537B41"/>
    <w:rsid w:val="00541B25"/>
    <w:rsid w:val="005422A7"/>
    <w:rsid w:val="00543AA7"/>
    <w:rsid w:val="005446F9"/>
    <w:rsid w:val="00544770"/>
    <w:rsid w:val="005448CC"/>
    <w:rsid w:val="005448CF"/>
    <w:rsid w:val="005450B2"/>
    <w:rsid w:val="00546169"/>
    <w:rsid w:val="00546381"/>
    <w:rsid w:val="0054645C"/>
    <w:rsid w:val="0054674D"/>
    <w:rsid w:val="00546A03"/>
    <w:rsid w:val="005476B5"/>
    <w:rsid w:val="00551327"/>
    <w:rsid w:val="005537B5"/>
    <w:rsid w:val="00555C1D"/>
    <w:rsid w:val="00562B68"/>
    <w:rsid w:val="00563B2A"/>
    <w:rsid w:val="00566382"/>
    <w:rsid w:val="00566827"/>
    <w:rsid w:val="00566E37"/>
    <w:rsid w:val="00566EA3"/>
    <w:rsid w:val="0056746C"/>
    <w:rsid w:val="0057053F"/>
    <w:rsid w:val="00571863"/>
    <w:rsid w:val="005734B4"/>
    <w:rsid w:val="00576563"/>
    <w:rsid w:val="005817E4"/>
    <w:rsid w:val="00582DC4"/>
    <w:rsid w:val="00583D26"/>
    <w:rsid w:val="005850DE"/>
    <w:rsid w:val="00585726"/>
    <w:rsid w:val="00587A17"/>
    <w:rsid w:val="00587BB7"/>
    <w:rsid w:val="005923A1"/>
    <w:rsid w:val="0059259D"/>
    <w:rsid w:val="00594949"/>
    <w:rsid w:val="005969FE"/>
    <w:rsid w:val="005A1613"/>
    <w:rsid w:val="005A190D"/>
    <w:rsid w:val="005A2245"/>
    <w:rsid w:val="005A2964"/>
    <w:rsid w:val="005A2E03"/>
    <w:rsid w:val="005A30C0"/>
    <w:rsid w:val="005A37E7"/>
    <w:rsid w:val="005A38D7"/>
    <w:rsid w:val="005A4030"/>
    <w:rsid w:val="005A4B99"/>
    <w:rsid w:val="005A5D21"/>
    <w:rsid w:val="005A61D6"/>
    <w:rsid w:val="005A6A00"/>
    <w:rsid w:val="005B03FA"/>
    <w:rsid w:val="005B05B1"/>
    <w:rsid w:val="005B132A"/>
    <w:rsid w:val="005B197F"/>
    <w:rsid w:val="005B34F9"/>
    <w:rsid w:val="005B63F8"/>
    <w:rsid w:val="005B7471"/>
    <w:rsid w:val="005C0D00"/>
    <w:rsid w:val="005C37F1"/>
    <w:rsid w:val="005C5048"/>
    <w:rsid w:val="005C50FD"/>
    <w:rsid w:val="005C609D"/>
    <w:rsid w:val="005C72BA"/>
    <w:rsid w:val="005D126A"/>
    <w:rsid w:val="005D1E63"/>
    <w:rsid w:val="005D23B1"/>
    <w:rsid w:val="005D3B82"/>
    <w:rsid w:val="005D433B"/>
    <w:rsid w:val="005D64C0"/>
    <w:rsid w:val="005E0746"/>
    <w:rsid w:val="005F30E6"/>
    <w:rsid w:val="005F6E3D"/>
    <w:rsid w:val="005F6EBD"/>
    <w:rsid w:val="0060001D"/>
    <w:rsid w:val="00600AFE"/>
    <w:rsid w:val="00601AC2"/>
    <w:rsid w:val="00602126"/>
    <w:rsid w:val="0060276C"/>
    <w:rsid w:val="00603E3A"/>
    <w:rsid w:val="00605AF5"/>
    <w:rsid w:val="00612848"/>
    <w:rsid w:val="006145D0"/>
    <w:rsid w:val="006158DF"/>
    <w:rsid w:val="00615A4C"/>
    <w:rsid w:val="00617B8B"/>
    <w:rsid w:val="00621272"/>
    <w:rsid w:val="0062144F"/>
    <w:rsid w:val="00621974"/>
    <w:rsid w:val="00622799"/>
    <w:rsid w:val="00622DEE"/>
    <w:rsid w:val="00623581"/>
    <w:rsid w:val="006235A7"/>
    <w:rsid w:val="00623A94"/>
    <w:rsid w:val="00623ECC"/>
    <w:rsid w:val="0062441F"/>
    <w:rsid w:val="00627928"/>
    <w:rsid w:val="006317BA"/>
    <w:rsid w:val="00632BD8"/>
    <w:rsid w:val="00634558"/>
    <w:rsid w:val="006360CE"/>
    <w:rsid w:val="00642383"/>
    <w:rsid w:val="00642BA6"/>
    <w:rsid w:val="006442D0"/>
    <w:rsid w:val="00644D81"/>
    <w:rsid w:val="00645669"/>
    <w:rsid w:val="00645D37"/>
    <w:rsid w:val="00646D12"/>
    <w:rsid w:val="006474EF"/>
    <w:rsid w:val="0065073C"/>
    <w:rsid w:val="006535C5"/>
    <w:rsid w:val="006536E2"/>
    <w:rsid w:val="00655546"/>
    <w:rsid w:val="006606CC"/>
    <w:rsid w:val="00660AC0"/>
    <w:rsid w:val="00660B05"/>
    <w:rsid w:val="006621EA"/>
    <w:rsid w:val="00662D54"/>
    <w:rsid w:val="006632D9"/>
    <w:rsid w:val="006632F2"/>
    <w:rsid w:val="00663938"/>
    <w:rsid w:val="00666C35"/>
    <w:rsid w:val="00674355"/>
    <w:rsid w:val="006748EE"/>
    <w:rsid w:val="00674C91"/>
    <w:rsid w:val="00674E41"/>
    <w:rsid w:val="00675E43"/>
    <w:rsid w:val="00676082"/>
    <w:rsid w:val="00676479"/>
    <w:rsid w:val="00676CE3"/>
    <w:rsid w:val="00677505"/>
    <w:rsid w:val="006775F5"/>
    <w:rsid w:val="00680979"/>
    <w:rsid w:val="00683715"/>
    <w:rsid w:val="00684346"/>
    <w:rsid w:val="0068597A"/>
    <w:rsid w:val="006865CD"/>
    <w:rsid w:val="00691FFD"/>
    <w:rsid w:val="00692117"/>
    <w:rsid w:val="00692716"/>
    <w:rsid w:val="00694265"/>
    <w:rsid w:val="00694B3D"/>
    <w:rsid w:val="00695665"/>
    <w:rsid w:val="00696AA6"/>
    <w:rsid w:val="00696BC5"/>
    <w:rsid w:val="006973E6"/>
    <w:rsid w:val="00697A13"/>
    <w:rsid w:val="006A096E"/>
    <w:rsid w:val="006A1A4A"/>
    <w:rsid w:val="006A6260"/>
    <w:rsid w:val="006A6816"/>
    <w:rsid w:val="006A71DF"/>
    <w:rsid w:val="006A7509"/>
    <w:rsid w:val="006B0202"/>
    <w:rsid w:val="006B031D"/>
    <w:rsid w:val="006B09B3"/>
    <w:rsid w:val="006B0B08"/>
    <w:rsid w:val="006B0EB9"/>
    <w:rsid w:val="006B1897"/>
    <w:rsid w:val="006B2863"/>
    <w:rsid w:val="006B3BB0"/>
    <w:rsid w:val="006B3BD0"/>
    <w:rsid w:val="006B3C80"/>
    <w:rsid w:val="006B3F30"/>
    <w:rsid w:val="006B412E"/>
    <w:rsid w:val="006B4BA7"/>
    <w:rsid w:val="006B6C71"/>
    <w:rsid w:val="006C0B35"/>
    <w:rsid w:val="006C12D7"/>
    <w:rsid w:val="006C1784"/>
    <w:rsid w:val="006C26DD"/>
    <w:rsid w:val="006C32F5"/>
    <w:rsid w:val="006C3466"/>
    <w:rsid w:val="006C4D16"/>
    <w:rsid w:val="006C5FE1"/>
    <w:rsid w:val="006C7950"/>
    <w:rsid w:val="006D028D"/>
    <w:rsid w:val="006D0C14"/>
    <w:rsid w:val="006D167B"/>
    <w:rsid w:val="006D2A39"/>
    <w:rsid w:val="006D321A"/>
    <w:rsid w:val="006D463B"/>
    <w:rsid w:val="006D48CE"/>
    <w:rsid w:val="006D6720"/>
    <w:rsid w:val="006E1771"/>
    <w:rsid w:val="006E2DCD"/>
    <w:rsid w:val="006E32B0"/>
    <w:rsid w:val="006E3DEB"/>
    <w:rsid w:val="006E3E5A"/>
    <w:rsid w:val="006E5265"/>
    <w:rsid w:val="006E560B"/>
    <w:rsid w:val="006F09E3"/>
    <w:rsid w:val="006F3B42"/>
    <w:rsid w:val="006F42F2"/>
    <w:rsid w:val="006F6267"/>
    <w:rsid w:val="006F66AE"/>
    <w:rsid w:val="006F7BEC"/>
    <w:rsid w:val="00700C71"/>
    <w:rsid w:val="00705474"/>
    <w:rsid w:val="007058F0"/>
    <w:rsid w:val="007070EB"/>
    <w:rsid w:val="00707813"/>
    <w:rsid w:val="00707F50"/>
    <w:rsid w:val="00712293"/>
    <w:rsid w:val="00714A5E"/>
    <w:rsid w:val="00714ACB"/>
    <w:rsid w:val="00714AD7"/>
    <w:rsid w:val="007153BD"/>
    <w:rsid w:val="00716610"/>
    <w:rsid w:val="00717AC8"/>
    <w:rsid w:val="00721962"/>
    <w:rsid w:val="00721A01"/>
    <w:rsid w:val="00721A88"/>
    <w:rsid w:val="00722EC0"/>
    <w:rsid w:val="00726B3B"/>
    <w:rsid w:val="00726EF5"/>
    <w:rsid w:val="00727C5E"/>
    <w:rsid w:val="00730510"/>
    <w:rsid w:val="00730A27"/>
    <w:rsid w:val="00731BAC"/>
    <w:rsid w:val="007329B5"/>
    <w:rsid w:val="007329C4"/>
    <w:rsid w:val="00733C6A"/>
    <w:rsid w:val="00735554"/>
    <w:rsid w:val="00736391"/>
    <w:rsid w:val="0073764D"/>
    <w:rsid w:val="00737A62"/>
    <w:rsid w:val="00737FF1"/>
    <w:rsid w:val="00740887"/>
    <w:rsid w:val="00741A9D"/>
    <w:rsid w:val="0074238A"/>
    <w:rsid w:val="007429D5"/>
    <w:rsid w:val="0074393C"/>
    <w:rsid w:val="007455F6"/>
    <w:rsid w:val="00745A57"/>
    <w:rsid w:val="007460AD"/>
    <w:rsid w:val="007467FE"/>
    <w:rsid w:val="00746AE3"/>
    <w:rsid w:val="00751008"/>
    <w:rsid w:val="007537CF"/>
    <w:rsid w:val="00753C92"/>
    <w:rsid w:val="00756826"/>
    <w:rsid w:val="007577BA"/>
    <w:rsid w:val="00757E99"/>
    <w:rsid w:val="00760DFD"/>
    <w:rsid w:val="00761225"/>
    <w:rsid w:val="007617BE"/>
    <w:rsid w:val="00761F77"/>
    <w:rsid w:val="00764BAE"/>
    <w:rsid w:val="00764F79"/>
    <w:rsid w:val="007653A7"/>
    <w:rsid w:val="00765A71"/>
    <w:rsid w:val="0076668E"/>
    <w:rsid w:val="00770D2D"/>
    <w:rsid w:val="007713D0"/>
    <w:rsid w:val="00772B63"/>
    <w:rsid w:val="0077647F"/>
    <w:rsid w:val="007814A7"/>
    <w:rsid w:val="00781F6E"/>
    <w:rsid w:val="007834F0"/>
    <w:rsid w:val="00784233"/>
    <w:rsid w:val="00785A2F"/>
    <w:rsid w:val="00786539"/>
    <w:rsid w:val="00791766"/>
    <w:rsid w:val="00792DB8"/>
    <w:rsid w:val="007943B2"/>
    <w:rsid w:val="0079525D"/>
    <w:rsid w:val="007954FF"/>
    <w:rsid w:val="0079657C"/>
    <w:rsid w:val="00796705"/>
    <w:rsid w:val="00796DF3"/>
    <w:rsid w:val="007A0372"/>
    <w:rsid w:val="007A047A"/>
    <w:rsid w:val="007A1FF2"/>
    <w:rsid w:val="007A3399"/>
    <w:rsid w:val="007A4609"/>
    <w:rsid w:val="007A79D3"/>
    <w:rsid w:val="007B07E6"/>
    <w:rsid w:val="007B0B10"/>
    <w:rsid w:val="007B1135"/>
    <w:rsid w:val="007B2175"/>
    <w:rsid w:val="007B24BB"/>
    <w:rsid w:val="007B3DB4"/>
    <w:rsid w:val="007B4029"/>
    <w:rsid w:val="007B4838"/>
    <w:rsid w:val="007B4DCE"/>
    <w:rsid w:val="007B512C"/>
    <w:rsid w:val="007B5F7E"/>
    <w:rsid w:val="007B6E59"/>
    <w:rsid w:val="007B7C00"/>
    <w:rsid w:val="007C1E27"/>
    <w:rsid w:val="007C3668"/>
    <w:rsid w:val="007C3CA0"/>
    <w:rsid w:val="007C500E"/>
    <w:rsid w:val="007C5246"/>
    <w:rsid w:val="007C638C"/>
    <w:rsid w:val="007C6561"/>
    <w:rsid w:val="007D16D4"/>
    <w:rsid w:val="007D19B5"/>
    <w:rsid w:val="007D2D07"/>
    <w:rsid w:val="007D3A90"/>
    <w:rsid w:val="007D52C4"/>
    <w:rsid w:val="007D5A56"/>
    <w:rsid w:val="007D62B1"/>
    <w:rsid w:val="007E0FAB"/>
    <w:rsid w:val="007E109A"/>
    <w:rsid w:val="007E1C36"/>
    <w:rsid w:val="007E3B6A"/>
    <w:rsid w:val="007E3DB0"/>
    <w:rsid w:val="007E3E7D"/>
    <w:rsid w:val="007E3FA2"/>
    <w:rsid w:val="007E4554"/>
    <w:rsid w:val="007E59A9"/>
    <w:rsid w:val="007E5ED5"/>
    <w:rsid w:val="007E7119"/>
    <w:rsid w:val="007F03FD"/>
    <w:rsid w:val="007F0442"/>
    <w:rsid w:val="007F0950"/>
    <w:rsid w:val="007F2BA8"/>
    <w:rsid w:val="007F398E"/>
    <w:rsid w:val="007F472C"/>
    <w:rsid w:val="00800161"/>
    <w:rsid w:val="00800456"/>
    <w:rsid w:val="008021F5"/>
    <w:rsid w:val="008033C4"/>
    <w:rsid w:val="00803C33"/>
    <w:rsid w:val="00804A25"/>
    <w:rsid w:val="00804A7F"/>
    <w:rsid w:val="00806267"/>
    <w:rsid w:val="00806FB4"/>
    <w:rsid w:val="00807955"/>
    <w:rsid w:val="00810082"/>
    <w:rsid w:val="00810FFA"/>
    <w:rsid w:val="0081128D"/>
    <w:rsid w:val="008112BB"/>
    <w:rsid w:val="008116F7"/>
    <w:rsid w:val="008117C0"/>
    <w:rsid w:val="008118B8"/>
    <w:rsid w:val="00811B32"/>
    <w:rsid w:val="00812FF2"/>
    <w:rsid w:val="008133FC"/>
    <w:rsid w:val="008137B2"/>
    <w:rsid w:val="008146A6"/>
    <w:rsid w:val="00814AD0"/>
    <w:rsid w:val="00814B9F"/>
    <w:rsid w:val="00814F2D"/>
    <w:rsid w:val="008206DE"/>
    <w:rsid w:val="00820997"/>
    <w:rsid w:val="00820E40"/>
    <w:rsid w:val="00822156"/>
    <w:rsid w:val="008225F3"/>
    <w:rsid w:val="00824B3D"/>
    <w:rsid w:val="00830AD0"/>
    <w:rsid w:val="00831EC0"/>
    <w:rsid w:val="00832EC9"/>
    <w:rsid w:val="0083326E"/>
    <w:rsid w:val="00833470"/>
    <w:rsid w:val="008336DF"/>
    <w:rsid w:val="00833A34"/>
    <w:rsid w:val="00833B73"/>
    <w:rsid w:val="00833F25"/>
    <w:rsid w:val="00834B12"/>
    <w:rsid w:val="008359E1"/>
    <w:rsid w:val="00840B14"/>
    <w:rsid w:val="00843361"/>
    <w:rsid w:val="00845AFD"/>
    <w:rsid w:val="00846325"/>
    <w:rsid w:val="008506C1"/>
    <w:rsid w:val="008508A3"/>
    <w:rsid w:val="00850BA6"/>
    <w:rsid w:val="0085257B"/>
    <w:rsid w:val="00854FF9"/>
    <w:rsid w:val="00855014"/>
    <w:rsid w:val="00856035"/>
    <w:rsid w:val="008573A0"/>
    <w:rsid w:val="008579F8"/>
    <w:rsid w:val="00863429"/>
    <w:rsid w:val="008640EC"/>
    <w:rsid w:val="00864F57"/>
    <w:rsid w:val="0086510B"/>
    <w:rsid w:val="0086662F"/>
    <w:rsid w:val="00867078"/>
    <w:rsid w:val="00867938"/>
    <w:rsid w:val="00867E7A"/>
    <w:rsid w:val="008700DF"/>
    <w:rsid w:val="0087109A"/>
    <w:rsid w:val="0087109C"/>
    <w:rsid w:val="00871D30"/>
    <w:rsid w:val="00872CAA"/>
    <w:rsid w:val="00873239"/>
    <w:rsid w:val="008762FA"/>
    <w:rsid w:val="0087751A"/>
    <w:rsid w:val="00880246"/>
    <w:rsid w:val="00880C79"/>
    <w:rsid w:val="0088160A"/>
    <w:rsid w:val="0088366E"/>
    <w:rsid w:val="00885B74"/>
    <w:rsid w:val="00885E2E"/>
    <w:rsid w:val="00886E17"/>
    <w:rsid w:val="00887972"/>
    <w:rsid w:val="00890019"/>
    <w:rsid w:val="008911B4"/>
    <w:rsid w:val="008920C0"/>
    <w:rsid w:val="00892AD9"/>
    <w:rsid w:val="0089346E"/>
    <w:rsid w:val="00893875"/>
    <w:rsid w:val="00894B55"/>
    <w:rsid w:val="00897A6C"/>
    <w:rsid w:val="008A055E"/>
    <w:rsid w:val="008A0D92"/>
    <w:rsid w:val="008A0FE5"/>
    <w:rsid w:val="008A13BA"/>
    <w:rsid w:val="008A29CC"/>
    <w:rsid w:val="008A36DA"/>
    <w:rsid w:val="008A42EE"/>
    <w:rsid w:val="008B01E9"/>
    <w:rsid w:val="008B2128"/>
    <w:rsid w:val="008B2DB6"/>
    <w:rsid w:val="008B377D"/>
    <w:rsid w:val="008B56F9"/>
    <w:rsid w:val="008B5B0B"/>
    <w:rsid w:val="008B75E0"/>
    <w:rsid w:val="008C04B8"/>
    <w:rsid w:val="008C0D64"/>
    <w:rsid w:val="008C15BB"/>
    <w:rsid w:val="008C22D2"/>
    <w:rsid w:val="008C2C8E"/>
    <w:rsid w:val="008C5D42"/>
    <w:rsid w:val="008C7213"/>
    <w:rsid w:val="008C7BB2"/>
    <w:rsid w:val="008D0583"/>
    <w:rsid w:val="008D1DC7"/>
    <w:rsid w:val="008D31DA"/>
    <w:rsid w:val="008D35D9"/>
    <w:rsid w:val="008D5350"/>
    <w:rsid w:val="008D5735"/>
    <w:rsid w:val="008D5A9F"/>
    <w:rsid w:val="008D79F6"/>
    <w:rsid w:val="008E094F"/>
    <w:rsid w:val="008E215E"/>
    <w:rsid w:val="008E2AC8"/>
    <w:rsid w:val="008E3327"/>
    <w:rsid w:val="008E3518"/>
    <w:rsid w:val="008E4DB4"/>
    <w:rsid w:val="008E5A11"/>
    <w:rsid w:val="008E6F9B"/>
    <w:rsid w:val="008E77CA"/>
    <w:rsid w:val="008E7ED7"/>
    <w:rsid w:val="008F0853"/>
    <w:rsid w:val="008F297B"/>
    <w:rsid w:val="008F3369"/>
    <w:rsid w:val="008F3BEB"/>
    <w:rsid w:val="008F4884"/>
    <w:rsid w:val="008F52D5"/>
    <w:rsid w:val="008F5FB6"/>
    <w:rsid w:val="0090143E"/>
    <w:rsid w:val="00901AEA"/>
    <w:rsid w:val="00903060"/>
    <w:rsid w:val="0090373C"/>
    <w:rsid w:val="00904234"/>
    <w:rsid w:val="009047B3"/>
    <w:rsid w:val="009047E2"/>
    <w:rsid w:val="009048E3"/>
    <w:rsid w:val="009061A5"/>
    <w:rsid w:val="00906E42"/>
    <w:rsid w:val="009073CB"/>
    <w:rsid w:val="00910A79"/>
    <w:rsid w:val="00911AAA"/>
    <w:rsid w:val="00911ADF"/>
    <w:rsid w:val="00912314"/>
    <w:rsid w:val="0091244D"/>
    <w:rsid w:val="00912472"/>
    <w:rsid w:val="00912A05"/>
    <w:rsid w:val="00913C87"/>
    <w:rsid w:val="00914E1E"/>
    <w:rsid w:val="009150CF"/>
    <w:rsid w:val="00915ADD"/>
    <w:rsid w:val="00916228"/>
    <w:rsid w:val="0091652C"/>
    <w:rsid w:val="009203DE"/>
    <w:rsid w:val="00920451"/>
    <w:rsid w:val="0092120A"/>
    <w:rsid w:val="00922BAF"/>
    <w:rsid w:val="0092359C"/>
    <w:rsid w:val="00923A07"/>
    <w:rsid w:val="00924AE2"/>
    <w:rsid w:val="00925D5E"/>
    <w:rsid w:val="00925F11"/>
    <w:rsid w:val="00927264"/>
    <w:rsid w:val="009300C9"/>
    <w:rsid w:val="0093012E"/>
    <w:rsid w:val="009324B8"/>
    <w:rsid w:val="00933C79"/>
    <w:rsid w:val="0093716B"/>
    <w:rsid w:val="009413A1"/>
    <w:rsid w:val="0094186A"/>
    <w:rsid w:val="009422D8"/>
    <w:rsid w:val="00942461"/>
    <w:rsid w:val="0094258C"/>
    <w:rsid w:val="009446EC"/>
    <w:rsid w:val="009448DC"/>
    <w:rsid w:val="00945C23"/>
    <w:rsid w:val="0094626A"/>
    <w:rsid w:val="00947FBC"/>
    <w:rsid w:val="00950B0E"/>
    <w:rsid w:val="00950B65"/>
    <w:rsid w:val="00951654"/>
    <w:rsid w:val="00952801"/>
    <w:rsid w:val="00953379"/>
    <w:rsid w:val="00957179"/>
    <w:rsid w:val="00957AEF"/>
    <w:rsid w:val="00960712"/>
    <w:rsid w:val="00960DE7"/>
    <w:rsid w:val="00960E1B"/>
    <w:rsid w:val="009618E9"/>
    <w:rsid w:val="0096601D"/>
    <w:rsid w:val="00966B5C"/>
    <w:rsid w:val="00966C1E"/>
    <w:rsid w:val="00967882"/>
    <w:rsid w:val="00970E46"/>
    <w:rsid w:val="00971904"/>
    <w:rsid w:val="00973713"/>
    <w:rsid w:val="00977B3E"/>
    <w:rsid w:val="00980D57"/>
    <w:rsid w:val="009834CF"/>
    <w:rsid w:val="00983E0F"/>
    <w:rsid w:val="00984D06"/>
    <w:rsid w:val="0098516F"/>
    <w:rsid w:val="0099018A"/>
    <w:rsid w:val="00991857"/>
    <w:rsid w:val="009924B0"/>
    <w:rsid w:val="00992A35"/>
    <w:rsid w:val="00993AF0"/>
    <w:rsid w:val="00995C8F"/>
    <w:rsid w:val="00995D66"/>
    <w:rsid w:val="009977D0"/>
    <w:rsid w:val="009A0559"/>
    <w:rsid w:val="009A22CF"/>
    <w:rsid w:val="009A263D"/>
    <w:rsid w:val="009A27A6"/>
    <w:rsid w:val="009A2D43"/>
    <w:rsid w:val="009A43B3"/>
    <w:rsid w:val="009A551D"/>
    <w:rsid w:val="009A6157"/>
    <w:rsid w:val="009A6FBB"/>
    <w:rsid w:val="009A77D9"/>
    <w:rsid w:val="009A7F82"/>
    <w:rsid w:val="009B0B4E"/>
    <w:rsid w:val="009B235B"/>
    <w:rsid w:val="009B37D6"/>
    <w:rsid w:val="009B5AB5"/>
    <w:rsid w:val="009C0365"/>
    <w:rsid w:val="009C20F5"/>
    <w:rsid w:val="009C2585"/>
    <w:rsid w:val="009C42F2"/>
    <w:rsid w:val="009C5214"/>
    <w:rsid w:val="009C5837"/>
    <w:rsid w:val="009C5D8B"/>
    <w:rsid w:val="009C6CAF"/>
    <w:rsid w:val="009C72FD"/>
    <w:rsid w:val="009D17DA"/>
    <w:rsid w:val="009D429E"/>
    <w:rsid w:val="009D51BD"/>
    <w:rsid w:val="009D5F54"/>
    <w:rsid w:val="009D6457"/>
    <w:rsid w:val="009D75E0"/>
    <w:rsid w:val="009E020C"/>
    <w:rsid w:val="009E257B"/>
    <w:rsid w:val="009E2F1A"/>
    <w:rsid w:val="009E38DF"/>
    <w:rsid w:val="009E5B5A"/>
    <w:rsid w:val="009E6DAC"/>
    <w:rsid w:val="009E7679"/>
    <w:rsid w:val="009E7FE3"/>
    <w:rsid w:val="009F0255"/>
    <w:rsid w:val="009F06C4"/>
    <w:rsid w:val="009F0884"/>
    <w:rsid w:val="009F12C8"/>
    <w:rsid w:val="009F21CD"/>
    <w:rsid w:val="009F2386"/>
    <w:rsid w:val="009F247E"/>
    <w:rsid w:val="009F46DE"/>
    <w:rsid w:val="009F5DDE"/>
    <w:rsid w:val="009F746B"/>
    <w:rsid w:val="009F76ED"/>
    <w:rsid w:val="00A009CF"/>
    <w:rsid w:val="00A025D6"/>
    <w:rsid w:val="00A02DEB"/>
    <w:rsid w:val="00A02EC3"/>
    <w:rsid w:val="00A034E8"/>
    <w:rsid w:val="00A04B6F"/>
    <w:rsid w:val="00A067A4"/>
    <w:rsid w:val="00A113B5"/>
    <w:rsid w:val="00A1435E"/>
    <w:rsid w:val="00A15428"/>
    <w:rsid w:val="00A1569F"/>
    <w:rsid w:val="00A15A8A"/>
    <w:rsid w:val="00A15DD6"/>
    <w:rsid w:val="00A16660"/>
    <w:rsid w:val="00A16777"/>
    <w:rsid w:val="00A16D6E"/>
    <w:rsid w:val="00A20693"/>
    <w:rsid w:val="00A206CA"/>
    <w:rsid w:val="00A222C5"/>
    <w:rsid w:val="00A224E3"/>
    <w:rsid w:val="00A245E3"/>
    <w:rsid w:val="00A24E23"/>
    <w:rsid w:val="00A30422"/>
    <w:rsid w:val="00A3140A"/>
    <w:rsid w:val="00A3155C"/>
    <w:rsid w:val="00A322A7"/>
    <w:rsid w:val="00A36050"/>
    <w:rsid w:val="00A360B8"/>
    <w:rsid w:val="00A367E4"/>
    <w:rsid w:val="00A367FE"/>
    <w:rsid w:val="00A36C13"/>
    <w:rsid w:val="00A37037"/>
    <w:rsid w:val="00A376F2"/>
    <w:rsid w:val="00A419AA"/>
    <w:rsid w:val="00A42EE8"/>
    <w:rsid w:val="00A43134"/>
    <w:rsid w:val="00A44672"/>
    <w:rsid w:val="00A45444"/>
    <w:rsid w:val="00A45CFD"/>
    <w:rsid w:val="00A46069"/>
    <w:rsid w:val="00A4777D"/>
    <w:rsid w:val="00A50300"/>
    <w:rsid w:val="00A52FAE"/>
    <w:rsid w:val="00A52FBA"/>
    <w:rsid w:val="00A53093"/>
    <w:rsid w:val="00A53157"/>
    <w:rsid w:val="00A53611"/>
    <w:rsid w:val="00A56A37"/>
    <w:rsid w:val="00A600F0"/>
    <w:rsid w:val="00A606F9"/>
    <w:rsid w:val="00A6165E"/>
    <w:rsid w:val="00A622AA"/>
    <w:rsid w:val="00A622D7"/>
    <w:rsid w:val="00A63033"/>
    <w:rsid w:val="00A630CB"/>
    <w:rsid w:val="00A63311"/>
    <w:rsid w:val="00A64067"/>
    <w:rsid w:val="00A656FE"/>
    <w:rsid w:val="00A658FA"/>
    <w:rsid w:val="00A65A7D"/>
    <w:rsid w:val="00A67CF9"/>
    <w:rsid w:val="00A67DC1"/>
    <w:rsid w:val="00A7071D"/>
    <w:rsid w:val="00A733A8"/>
    <w:rsid w:val="00A7366B"/>
    <w:rsid w:val="00A745EC"/>
    <w:rsid w:val="00A74715"/>
    <w:rsid w:val="00A7797F"/>
    <w:rsid w:val="00A80277"/>
    <w:rsid w:val="00A82690"/>
    <w:rsid w:val="00A8396B"/>
    <w:rsid w:val="00A83A39"/>
    <w:rsid w:val="00A83EB3"/>
    <w:rsid w:val="00A84277"/>
    <w:rsid w:val="00A84C81"/>
    <w:rsid w:val="00A8545D"/>
    <w:rsid w:val="00A869C0"/>
    <w:rsid w:val="00A87601"/>
    <w:rsid w:val="00A87C5B"/>
    <w:rsid w:val="00A902F0"/>
    <w:rsid w:val="00A91273"/>
    <w:rsid w:val="00A91B24"/>
    <w:rsid w:val="00A91E7C"/>
    <w:rsid w:val="00A92589"/>
    <w:rsid w:val="00A953B0"/>
    <w:rsid w:val="00A956B8"/>
    <w:rsid w:val="00A95C6F"/>
    <w:rsid w:val="00A96878"/>
    <w:rsid w:val="00A97047"/>
    <w:rsid w:val="00AA0761"/>
    <w:rsid w:val="00AA1415"/>
    <w:rsid w:val="00AA1D9C"/>
    <w:rsid w:val="00AA2F94"/>
    <w:rsid w:val="00AA3295"/>
    <w:rsid w:val="00AA5A16"/>
    <w:rsid w:val="00AA68FC"/>
    <w:rsid w:val="00AA6DB3"/>
    <w:rsid w:val="00AA7C81"/>
    <w:rsid w:val="00AB1AE1"/>
    <w:rsid w:val="00AB40D9"/>
    <w:rsid w:val="00AB727E"/>
    <w:rsid w:val="00AB7EC4"/>
    <w:rsid w:val="00AC0597"/>
    <w:rsid w:val="00AC0868"/>
    <w:rsid w:val="00AC0FB8"/>
    <w:rsid w:val="00AC264C"/>
    <w:rsid w:val="00AC2C42"/>
    <w:rsid w:val="00AC6461"/>
    <w:rsid w:val="00AD018E"/>
    <w:rsid w:val="00AD2078"/>
    <w:rsid w:val="00AD2D54"/>
    <w:rsid w:val="00AD2F96"/>
    <w:rsid w:val="00AD4332"/>
    <w:rsid w:val="00AD659B"/>
    <w:rsid w:val="00AD7614"/>
    <w:rsid w:val="00AE159A"/>
    <w:rsid w:val="00AE15BA"/>
    <w:rsid w:val="00AE4215"/>
    <w:rsid w:val="00AE4B83"/>
    <w:rsid w:val="00AE5444"/>
    <w:rsid w:val="00AE5D29"/>
    <w:rsid w:val="00AE6559"/>
    <w:rsid w:val="00AE6BE6"/>
    <w:rsid w:val="00AE7629"/>
    <w:rsid w:val="00AF02FF"/>
    <w:rsid w:val="00AF2785"/>
    <w:rsid w:val="00AF4F50"/>
    <w:rsid w:val="00AF553A"/>
    <w:rsid w:val="00B00FD1"/>
    <w:rsid w:val="00B01838"/>
    <w:rsid w:val="00B02180"/>
    <w:rsid w:val="00B02921"/>
    <w:rsid w:val="00B02AB6"/>
    <w:rsid w:val="00B04502"/>
    <w:rsid w:val="00B061D7"/>
    <w:rsid w:val="00B06408"/>
    <w:rsid w:val="00B071D5"/>
    <w:rsid w:val="00B075B7"/>
    <w:rsid w:val="00B07FE0"/>
    <w:rsid w:val="00B104D0"/>
    <w:rsid w:val="00B12720"/>
    <w:rsid w:val="00B12C67"/>
    <w:rsid w:val="00B130BA"/>
    <w:rsid w:val="00B141E5"/>
    <w:rsid w:val="00B1643C"/>
    <w:rsid w:val="00B17A8C"/>
    <w:rsid w:val="00B214BA"/>
    <w:rsid w:val="00B21C56"/>
    <w:rsid w:val="00B22BF1"/>
    <w:rsid w:val="00B230D1"/>
    <w:rsid w:val="00B23413"/>
    <w:rsid w:val="00B23735"/>
    <w:rsid w:val="00B2412E"/>
    <w:rsid w:val="00B244D1"/>
    <w:rsid w:val="00B258A0"/>
    <w:rsid w:val="00B2598F"/>
    <w:rsid w:val="00B26392"/>
    <w:rsid w:val="00B26B11"/>
    <w:rsid w:val="00B26CCE"/>
    <w:rsid w:val="00B277DA"/>
    <w:rsid w:val="00B27F00"/>
    <w:rsid w:val="00B30DBD"/>
    <w:rsid w:val="00B33676"/>
    <w:rsid w:val="00B33B21"/>
    <w:rsid w:val="00B340E0"/>
    <w:rsid w:val="00B34A6A"/>
    <w:rsid w:val="00B35268"/>
    <w:rsid w:val="00B36122"/>
    <w:rsid w:val="00B364D9"/>
    <w:rsid w:val="00B40459"/>
    <w:rsid w:val="00B40D4C"/>
    <w:rsid w:val="00B417C8"/>
    <w:rsid w:val="00B41B73"/>
    <w:rsid w:val="00B42232"/>
    <w:rsid w:val="00B42A4C"/>
    <w:rsid w:val="00B42DF8"/>
    <w:rsid w:val="00B446D1"/>
    <w:rsid w:val="00B453C0"/>
    <w:rsid w:val="00B457F6"/>
    <w:rsid w:val="00B4736D"/>
    <w:rsid w:val="00B47C73"/>
    <w:rsid w:val="00B50E0F"/>
    <w:rsid w:val="00B50E92"/>
    <w:rsid w:val="00B51045"/>
    <w:rsid w:val="00B5117F"/>
    <w:rsid w:val="00B5118A"/>
    <w:rsid w:val="00B511BC"/>
    <w:rsid w:val="00B52B3E"/>
    <w:rsid w:val="00B52B42"/>
    <w:rsid w:val="00B52C7A"/>
    <w:rsid w:val="00B53DFD"/>
    <w:rsid w:val="00B53EB6"/>
    <w:rsid w:val="00B54475"/>
    <w:rsid w:val="00B57B76"/>
    <w:rsid w:val="00B57D1A"/>
    <w:rsid w:val="00B624C7"/>
    <w:rsid w:val="00B63DD0"/>
    <w:rsid w:val="00B642EF"/>
    <w:rsid w:val="00B6608C"/>
    <w:rsid w:val="00B704EF"/>
    <w:rsid w:val="00B70C33"/>
    <w:rsid w:val="00B71A17"/>
    <w:rsid w:val="00B74217"/>
    <w:rsid w:val="00B751CF"/>
    <w:rsid w:val="00B7544B"/>
    <w:rsid w:val="00B75E09"/>
    <w:rsid w:val="00B77A19"/>
    <w:rsid w:val="00B77CE6"/>
    <w:rsid w:val="00B77EAB"/>
    <w:rsid w:val="00B80075"/>
    <w:rsid w:val="00B8027E"/>
    <w:rsid w:val="00B81239"/>
    <w:rsid w:val="00B823AA"/>
    <w:rsid w:val="00B829CB"/>
    <w:rsid w:val="00B85E21"/>
    <w:rsid w:val="00B87051"/>
    <w:rsid w:val="00B87DFE"/>
    <w:rsid w:val="00B9037B"/>
    <w:rsid w:val="00B92453"/>
    <w:rsid w:val="00B93361"/>
    <w:rsid w:val="00B938C8"/>
    <w:rsid w:val="00B94150"/>
    <w:rsid w:val="00B953D3"/>
    <w:rsid w:val="00B96282"/>
    <w:rsid w:val="00B97609"/>
    <w:rsid w:val="00B97868"/>
    <w:rsid w:val="00BA1CCF"/>
    <w:rsid w:val="00BA2A52"/>
    <w:rsid w:val="00BA57D3"/>
    <w:rsid w:val="00BA6810"/>
    <w:rsid w:val="00BA6FCC"/>
    <w:rsid w:val="00BA7252"/>
    <w:rsid w:val="00BA7881"/>
    <w:rsid w:val="00BA79C6"/>
    <w:rsid w:val="00BB04A6"/>
    <w:rsid w:val="00BB1C5B"/>
    <w:rsid w:val="00BB4000"/>
    <w:rsid w:val="00BB4BC6"/>
    <w:rsid w:val="00BB6569"/>
    <w:rsid w:val="00BC26F0"/>
    <w:rsid w:val="00BC31A4"/>
    <w:rsid w:val="00BC37AF"/>
    <w:rsid w:val="00BC3ADB"/>
    <w:rsid w:val="00BC707D"/>
    <w:rsid w:val="00BD07E9"/>
    <w:rsid w:val="00BD0FDB"/>
    <w:rsid w:val="00BD2DDD"/>
    <w:rsid w:val="00BD3BC8"/>
    <w:rsid w:val="00BD743F"/>
    <w:rsid w:val="00BD7FCE"/>
    <w:rsid w:val="00BE14E9"/>
    <w:rsid w:val="00BE2A05"/>
    <w:rsid w:val="00BE3551"/>
    <w:rsid w:val="00BE35F9"/>
    <w:rsid w:val="00BE3612"/>
    <w:rsid w:val="00BE3BB5"/>
    <w:rsid w:val="00BE3CEB"/>
    <w:rsid w:val="00BE46B1"/>
    <w:rsid w:val="00BE5D8E"/>
    <w:rsid w:val="00BE6122"/>
    <w:rsid w:val="00BE642C"/>
    <w:rsid w:val="00BE6BE0"/>
    <w:rsid w:val="00BF0138"/>
    <w:rsid w:val="00BF096C"/>
    <w:rsid w:val="00BF1954"/>
    <w:rsid w:val="00BF4409"/>
    <w:rsid w:val="00BF5BB7"/>
    <w:rsid w:val="00BF6794"/>
    <w:rsid w:val="00C004B3"/>
    <w:rsid w:val="00C01682"/>
    <w:rsid w:val="00C018C5"/>
    <w:rsid w:val="00C01ACC"/>
    <w:rsid w:val="00C01F61"/>
    <w:rsid w:val="00C02070"/>
    <w:rsid w:val="00C041BF"/>
    <w:rsid w:val="00C05379"/>
    <w:rsid w:val="00C05772"/>
    <w:rsid w:val="00C05C60"/>
    <w:rsid w:val="00C0677A"/>
    <w:rsid w:val="00C074A5"/>
    <w:rsid w:val="00C07677"/>
    <w:rsid w:val="00C078CD"/>
    <w:rsid w:val="00C11CFD"/>
    <w:rsid w:val="00C126E2"/>
    <w:rsid w:val="00C12974"/>
    <w:rsid w:val="00C12F10"/>
    <w:rsid w:val="00C12F3C"/>
    <w:rsid w:val="00C14C38"/>
    <w:rsid w:val="00C14C85"/>
    <w:rsid w:val="00C15300"/>
    <w:rsid w:val="00C1636A"/>
    <w:rsid w:val="00C16C83"/>
    <w:rsid w:val="00C17446"/>
    <w:rsid w:val="00C176CF"/>
    <w:rsid w:val="00C20AC7"/>
    <w:rsid w:val="00C2142D"/>
    <w:rsid w:val="00C21AD9"/>
    <w:rsid w:val="00C23744"/>
    <w:rsid w:val="00C242FD"/>
    <w:rsid w:val="00C245A8"/>
    <w:rsid w:val="00C24A88"/>
    <w:rsid w:val="00C25C74"/>
    <w:rsid w:val="00C26323"/>
    <w:rsid w:val="00C30B5D"/>
    <w:rsid w:val="00C31817"/>
    <w:rsid w:val="00C31A2C"/>
    <w:rsid w:val="00C31B9B"/>
    <w:rsid w:val="00C31E94"/>
    <w:rsid w:val="00C346A7"/>
    <w:rsid w:val="00C34828"/>
    <w:rsid w:val="00C34E18"/>
    <w:rsid w:val="00C35DCC"/>
    <w:rsid w:val="00C35FC0"/>
    <w:rsid w:val="00C3616A"/>
    <w:rsid w:val="00C36908"/>
    <w:rsid w:val="00C36D40"/>
    <w:rsid w:val="00C42F0E"/>
    <w:rsid w:val="00C4560C"/>
    <w:rsid w:val="00C47388"/>
    <w:rsid w:val="00C51CA4"/>
    <w:rsid w:val="00C52336"/>
    <w:rsid w:val="00C52410"/>
    <w:rsid w:val="00C52FF4"/>
    <w:rsid w:val="00C534E6"/>
    <w:rsid w:val="00C55C66"/>
    <w:rsid w:val="00C56DE9"/>
    <w:rsid w:val="00C63F81"/>
    <w:rsid w:val="00C6421E"/>
    <w:rsid w:val="00C6566F"/>
    <w:rsid w:val="00C66CFC"/>
    <w:rsid w:val="00C66D82"/>
    <w:rsid w:val="00C66E87"/>
    <w:rsid w:val="00C70137"/>
    <w:rsid w:val="00C72951"/>
    <w:rsid w:val="00C74088"/>
    <w:rsid w:val="00C761FE"/>
    <w:rsid w:val="00C7729F"/>
    <w:rsid w:val="00C80AA7"/>
    <w:rsid w:val="00C830B8"/>
    <w:rsid w:val="00C83A82"/>
    <w:rsid w:val="00C84C4C"/>
    <w:rsid w:val="00C856EF"/>
    <w:rsid w:val="00C905C2"/>
    <w:rsid w:val="00C910DB"/>
    <w:rsid w:val="00C9116B"/>
    <w:rsid w:val="00C919AC"/>
    <w:rsid w:val="00C93111"/>
    <w:rsid w:val="00C93EB0"/>
    <w:rsid w:val="00C96775"/>
    <w:rsid w:val="00C97500"/>
    <w:rsid w:val="00C97839"/>
    <w:rsid w:val="00C97B7D"/>
    <w:rsid w:val="00CA262A"/>
    <w:rsid w:val="00CA2DFA"/>
    <w:rsid w:val="00CA377F"/>
    <w:rsid w:val="00CA38E5"/>
    <w:rsid w:val="00CA3CEB"/>
    <w:rsid w:val="00CA4911"/>
    <w:rsid w:val="00CA6711"/>
    <w:rsid w:val="00CB031B"/>
    <w:rsid w:val="00CB04F7"/>
    <w:rsid w:val="00CB08EA"/>
    <w:rsid w:val="00CB12CE"/>
    <w:rsid w:val="00CB1E6E"/>
    <w:rsid w:val="00CB4DA0"/>
    <w:rsid w:val="00CB549C"/>
    <w:rsid w:val="00CB6901"/>
    <w:rsid w:val="00CC10B0"/>
    <w:rsid w:val="00CC41C3"/>
    <w:rsid w:val="00CC4CBF"/>
    <w:rsid w:val="00CC5292"/>
    <w:rsid w:val="00CC724D"/>
    <w:rsid w:val="00CD0F7D"/>
    <w:rsid w:val="00CD1D2D"/>
    <w:rsid w:val="00CD2ADA"/>
    <w:rsid w:val="00CD479A"/>
    <w:rsid w:val="00CD487F"/>
    <w:rsid w:val="00CD6C7E"/>
    <w:rsid w:val="00CE0DB5"/>
    <w:rsid w:val="00CE210C"/>
    <w:rsid w:val="00CE28B7"/>
    <w:rsid w:val="00CE4253"/>
    <w:rsid w:val="00CE613E"/>
    <w:rsid w:val="00CE629F"/>
    <w:rsid w:val="00CE669B"/>
    <w:rsid w:val="00CE7510"/>
    <w:rsid w:val="00CF09C4"/>
    <w:rsid w:val="00CF2D67"/>
    <w:rsid w:val="00CF32BF"/>
    <w:rsid w:val="00CF3CC8"/>
    <w:rsid w:val="00CF52E1"/>
    <w:rsid w:val="00CF5A7F"/>
    <w:rsid w:val="00CF60B6"/>
    <w:rsid w:val="00CF6597"/>
    <w:rsid w:val="00D00FFB"/>
    <w:rsid w:val="00D02078"/>
    <w:rsid w:val="00D04C76"/>
    <w:rsid w:val="00D04DD2"/>
    <w:rsid w:val="00D073C1"/>
    <w:rsid w:val="00D078B2"/>
    <w:rsid w:val="00D07A28"/>
    <w:rsid w:val="00D102D1"/>
    <w:rsid w:val="00D11141"/>
    <w:rsid w:val="00D12525"/>
    <w:rsid w:val="00D14138"/>
    <w:rsid w:val="00D1459D"/>
    <w:rsid w:val="00D14E56"/>
    <w:rsid w:val="00D16527"/>
    <w:rsid w:val="00D23621"/>
    <w:rsid w:val="00D24646"/>
    <w:rsid w:val="00D2576B"/>
    <w:rsid w:val="00D309DE"/>
    <w:rsid w:val="00D328A3"/>
    <w:rsid w:val="00D33426"/>
    <w:rsid w:val="00D34068"/>
    <w:rsid w:val="00D34343"/>
    <w:rsid w:val="00D401A6"/>
    <w:rsid w:val="00D4062C"/>
    <w:rsid w:val="00D40CAB"/>
    <w:rsid w:val="00D417FF"/>
    <w:rsid w:val="00D431CD"/>
    <w:rsid w:val="00D4387B"/>
    <w:rsid w:val="00D442E6"/>
    <w:rsid w:val="00D47133"/>
    <w:rsid w:val="00D477AD"/>
    <w:rsid w:val="00D50049"/>
    <w:rsid w:val="00D50931"/>
    <w:rsid w:val="00D51363"/>
    <w:rsid w:val="00D51670"/>
    <w:rsid w:val="00D5210E"/>
    <w:rsid w:val="00D52F55"/>
    <w:rsid w:val="00D53035"/>
    <w:rsid w:val="00D5377F"/>
    <w:rsid w:val="00D54446"/>
    <w:rsid w:val="00D54F79"/>
    <w:rsid w:val="00D556FB"/>
    <w:rsid w:val="00D61919"/>
    <w:rsid w:val="00D61A42"/>
    <w:rsid w:val="00D643FD"/>
    <w:rsid w:val="00D6645A"/>
    <w:rsid w:val="00D67F7B"/>
    <w:rsid w:val="00D709A3"/>
    <w:rsid w:val="00D719C0"/>
    <w:rsid w:val="00D72B96"/>
    <w:rsid w:val="00D72DBF"/>
    <w:rsid w:val="00D74E2A"/>
    <w:rsid w:val="00D74F60"/>
    <w:rsid w:val="00D753CA"/>
    <w:rsid w:val="00D7638D"/>
    <w:rsid w:val="00D76A53"/>
    <w:rsid w:val="00D771FD"/>
    <w:rsid w:val="00D77A2E"/>
    <w:rsid w:val="00D81263"/>
    <w:rsid w:val="00D817E6"/>
    <w:rsid w:val="00D81ED5"/>
    <w:rsid w:val="00D82827"/>
    <w:rsid w:val="00D8396A"/>
    <w:rsid w:val="00D863D8"/>
    <w:rsid w:val="00D8660E"/>
    <w:rsid w:val="00D91369"/>
    <w:rsid w:val="00D91731"/>
    <w:rsid w:val="00D91D5A"/>
    <w:rsid w:val="00D92D75"/>
    <w:rsid w:val="00D93B7F"/>
    <w:rsid w:val="00D93E0F"/>
    <w:rsid w:val="00D944C0"/>
    <w:rsid w:val="00D95191"/>
    <w:rsid w:val="00D96572"/>
    <w:rsid w:val="00D97180"/>
    <w:rsid w:val="00DA1FEA"/>
    <w:rsid w:val="00DA2B9E"/>
    <w:rsid w:val="00DA330B"/>
    <w:rsid w:val="00DA3FC8"/>
    <w:rsid w:val="00DA50B3"/>
    <w:rsid w:val="00DA549E"/>
    <w:rsid w:val="00DA5ADE"/>
    <w:rsid w:val="00DA5D32"/>
    <w:rsid w:val="00DB2B5B"/>
    <w:rsid w:val="00DB2C37"/>
    <w:rsid w:val="00DB38C0"/>
    <w:rsid w:val="00DB42B2"/>
    <w:rsid w:val="00DB4523"/>
    <w:rsid w:val="00DB4B1E"/>
    <w:rsid w:val="00DB519A"/>
    <w:rsid w:val="00DB5B4D"/>
    <w:rsid w:val="00DB5E45"/>
    <w:rsid w:val="00DB66A5"/>
    <w:rsid w:val="00DC141B"/>
    <w:rsid w:val="00DC1BFD"/>
    <w:rsid w:val="00DC2098"/>
    <w:rsid w:val="00DC234D"/>
    <w:rsid w:val="00DC256E"/>
    <w:rsid w:val="00DC2DA9"/>
    <w:rsid w:val="00DC3B45"/>
    <w:rsid w:val="00DC4C0F"/>
    <w:rsid w:val="00DC4F7F"/>
    <w:rsid w:val="00DC5F8E"/>
    <w:rsid w:val="00DD0D79"/>
    <w:rsid w:val="00DD0FC6"/>
    <w:rsid w:val="00DD11AB"/>
    <w:rsid w:val="00DD1F8C"/>
    <w:rsid w:val="00DD320A"/>
    <w:rsid w:val="00DD368B"/>
    <w:rsid w:val="00DD5731"/>
    <w:rsid w:val="00DD6219"/>
    <w:rsid w:val="00DD70A0"/>
    <w:rsid w:val="00DE0609"/>
    <w:rsid w:val="00DE0EA9"/>
    <w:rsid w:val="00DE182C"/>
    <w:rsid w:val="00DE1972"/>
    <w:rsid w:val="00DE1BDA"/>
    <w:rsid w:val="00DE2967"/>
    <w:rsid w:val="00DE391F"/>
    <w:rsid w:val="00DE4B64"/>
    <w:rsid w:val="00DE6373"/>
    <w:rsid w:val="00DE648D"/>
    <w:rsid w:val="00DE6B5F"/>
    <w:rsid w:val="00DE7C57"/>
    <w:rsid w:val="00DF0173"/>
    <w:rsid w:val="00DF0A60"/>
    <w:rsid w:val="00DF16CD"/>
    <w:rsid w:val="00DF1B22"/>
    <w:rsid w:val="00DF27B5"/>
    <w:rsid w:val="00DF2A67"/>
    <w:rsid w:val="00DF3D99"/>
    <w:rsid w:val="00DF5849"/>
    <w:rsid w:val="00DF6B1D"/>
    <w:rsid w:val="00DF6DC3"/>
    <w:rsid w:val="00DF7892"/>
    <w:rsid w:val="00E034EE"/>
    <w:rsid w:val="00E03EC1"/>
    <w:rsid w:val="00E0460D"/>
    <w:rsid w:val="00E067DC"/>
    <w:rsid w:val="00E074EA"/>
    <w:rsid w:val="00E078A0"/>
    <w:rsid w:val="00E07E57"/>
    <w:rsid w:val="00E13C96"/>
    <w:rsid w:val="00E14B11"/>
    <w:rsid w:val="00E1618A"/>
    <w:rsid w:val="00E16324"/>
    <w:rsid w:val="00E16873"/>
    <w:rsid w:val="00E16FDC"/>
    <w:rsid w:val="00E17957"/>
    <w:rsid w:val="00E17E86"/>
    <w:rsid w:val="00E2013E"/>
    <w:rsid w:val="00E20992"/>
    <w:rsid w:val="00E214D6"/>
    <w:rsid w:val="00E2170C"/>
    <w:rsid w:val="00E22F13"/>
    <w:rsid w:val="00E2337C"/>
    <w:rsid w:val="00E24701"/>
    <w:rsid w:val="00E250AD"/>
    <w:rsid w:val="00E26538"/>
    <w:rsid w:val="00E266DF"/>
    <w:rsid w:val="00E276E3"/>
    <w:rsid w:val="00E27A63"/>
    <w:rsid w:val="00E3064D"/>
    <w:rsid w:val="00E31D82"/>
    <w:rsid w:val="00E3209E"/>
    <w:rsid w:val="00E32183"/>
    <w:rsid w:val="00E321C9"/>
    <w:rsid w:val="00E32405"/>
    <w:rsid w:val="00E331B6"/>
    <w:rsid w:val="00E33DE7"/>
    <w:rsid w:val="00E367F0"/>
    <w:rsid w:val="00E374A7"/>
    <w:rsid w:val="00E4140D"/>
    <w:rsid w:val="00E42F08"/>
    <w:rsid w:val="00E4483E"/>
    <w:rsid w:val="00E45091"/>
    <w:rsid w:val="00E45284"/>
    <w:rsid w:val="00E457AF"/>
    <w:rsid w:val="00E460A2"/>
    <w:rsid w:val="00E46536"/>
    <w:rsid w:val="00E506C4"/>
    <w:rsid w:val="00E51A1C"/>
    <w:rsid w:val="00E52613"/>
    <w:rsid w:val="00E53E91"/>
    <w:rsid w:val="00E54672"/>
    <w:rsid w:val="00E55033"/>
    <w:rsid w:val="00E5509F"/>
    <w:rsid w:val="00E55C8C"/>
    <w:rsid w:val="00E60718"/>
    <w:rsid w:val="00E61420"/>
    <w:rsid w:val="00E614D7"/>
    <w:rsid w:val="00E615A6"/>
    <w:rsid w:val="00E61D33"/>
    <w:rsid w:val="00E624CC"/>
    <w:rsid w:val="00E626A0"/>
    <w:rsid w:val="00E657B1"/>
    <w:rsid w:val="00E6600C"/>
    <w:rsid w:val="00E701D4"/>
    <w:rsid w:val="00E70F31"/>
    <w:rsid w:val="00E70FCC"/>
    <w:rsid w:val="00E71553"/>
    <w:rsid w:val="00E71BD8"/>
    <w:rsid w:val="00E72E64"/>
    <w:rsid w:val="00E731D6"/>
    <w:rsid w:val="00E737AA"/>
    <w:rsid w:val="00E74168"/>
    <w:rsid w:val="00E74B94"/>
    <w:rsid w:val="00E76C5F"/>
    <w:rsid w:val="00E773CF"/>
    <w:rsid w:val="00E77EBF"/>
    <w:rsid w:val="00E82F4B"/>
    <w:rsid w:val="00E836E8"/>
    <w:rsid w:val="00E83EBD"/>
    <w:rsid w:val="00E84CAF"/>
    <w:rsid w:val="00E875AE"/>
    <w:rsid w:val="00E90CBE"/>
    <w:rsid w:val="00E91234"/>
    <w:rsid w:val="00E92B54"/>
    <w:rsid w:val="00E93E19"/>
    <w:rsid w:val="00E9427B"/>
    <w:rsid w:val="00E94343"/>
    <w:rsid w:val="00E97230"/>
    <w:rsid w:val="00E977C5"/>
    <w:rsid w:val="00E97FE0"/>
    <w:rsid w:val="00E97FF2"/>
    <w:rsid w:val="00EA531C"/>
    <w:rsid w:val="00EA5695"/>
    <w:rsid w:val="00EA5A47"/>
    <w:rsid w:val="00EA7683"/>
    <w:rsid w:val="00EB2008"/>
    <w:rsid w:val="00EB31A4"/>
    <w:rsid w:val="00EB4BF9"/>
    <w:rsid w:val="00EB5543"/>
    <w:rsid w:val="00EB641E"/>
    <w:rsid w:val="00EB66F1"/>
    <w:rsid w:val="00EB7478"/>
    <w:rsid w:val="00EC14D1"/>
    <w:rsid w:val="00EC20CF"/>
    <w:rsid w:val="00EC2AFF"/>
    <w:rsid w:val="00EC36EF"/>
    <w:rsid w:val="00EC3CDA"/>
    <w:rsid w:val="00EC3F6B"/>
    <w:rsid w:val="00EC5B03"/>
    <w:rsid w:val="00EC6C19"/>
    <w:rsid w:val="00EC6FA7"/>
    <w:rsid w:val="00EC7345"/>
    <w:rsid w:val="00ED0D33"/>
    <w:rsid w:val="00ED14E6"/>
    <w:rsid w:val="00ED15B9"/>
    <w:rsid w:val="00ED32F4"/>
    <w:rsid w:val="00ED39AC"/>
    <w:rsid w:val="00ED4BA6"/>
    <w:rsid w:val="00ED512E"/>
    <w:rsid w:val="00ED5702"/>
    <w:rsid w:val="00ED6705"/>
    <w:rsid w:val="00ED74BB"/>
    <w:rsid w:val="00ED78FD"/>
    <w:rsid w:val="00EE2D65"/>
    <w:rsid w:val="00EE2F61"/>
    <w:rsid w:val="00EE3BE1"/>
    <w:rsid w:val="00EE56B2"/>
    <w:rsid w:val="00EE5823"/>
    <w:rsid w:val="00EE5CAA"/>
    <w:rsid w:val="00EE6862"/>
    <w:rsid w:val="00EE7303"/>
    <w:rsid w:val="00EE7815"/>
    <w:rsid w:val="00EE78DB"/>
    <w:rsid w:val="00EE7F43"/>
    <w:rsid w:val="00EF0592"/>
    <w:rsid w:val="00EF3E35"/>
    <w:rsid w:val="00EF3E47"/>
    <w:rsid w:val="00EF55FD"/>
    <w:rsid w:val="00EF5B10"/>
    <w:rsid w:val="00F008FB"/>
    <w:rsid w:val="00F01ADD"/>
    <w:rsid w:val="00F0342C"/>
    <w:rsid w:val="00F03AC1"/>
    <w:rsid w:val="00F0540A"/>
    <w:rsid w:val="00F064FB"/>
    <w:rsid w:val="00F06559"/>
    <w:rsid w:val="00F07045"/>
    <w:rsid w:val="00F103FD"/>
    <w:rsid w:val="00F120BB"/>
    <w:rsid w:val="00F13ADA"/>
    <w:rsid w:val="00F13CF3"/>
    <w:rsid w:val="00F14ADD"/>
    <w:rsid w:val="00F155E1"/>
    <w:rsid w:val="00F176D0"/>
    <w:rsid w:val="00F178F6"/>
    <w:rsid w:val="00F210A5"/>
    <w:rsid w:val="00F21C63"/>
    <w:rsid w:val="00F220A6"/>
    <w:rsid w:val="00F23C21"/>
    <w:rsid w:val="00F244C4"/>
    <w:rsid w:val="00F24F78"/>
    <w:rsid w:val="00F251CB"/>
    <w:rsid w:val="00F267D4"/>
    <w:rsid w:val="00F2710F"/>
    <w:rsid w:val="00F309A5"/>
    <w:rsid w:val="00F31499"/>
    <w:rsid w:val="00F31731"/>
    <w:rsid w:val="00F31C36"/>
    <w:rsid w:val="00F32BEA"/>
    <w:rsid w:val="00F335A6"/>
    <w:rsid w:val="00F34EDA"/>
    <w:rsid w:val="00F356D2"/>
    <w:rsid w:val="00F36B68"/>
    <w:rsid w:val="00F36D02"/>
    <w:rsid w:val="00F37384"/>
    <w:rsid w:val="00F40236"/>
    <w:rsid w:val="00F40E23"/>
    <w:rsid w:val="00F40EAE"/>
    <w:rsid w:val="00F42304"/>
    <w:rsid w:val="00F4238A"/>
    <w:rsid w:val="00F42C6A"/>
    <w:rsid w:val="00F45033"/>
    <w:rsid w:val="00F457B7"/>
    <w:rsid w:val="00F5147A"/>
    <w:rsid w:val="00F54C6C"/>
    <w:rsid w:val="00F5528A"/>
    <w:rsid w:val="00F57B5A"/>
    <w:rsid w:val="00F60AEB"/>
    <w:rsid w:val="00F60BA8"/>
    <w:rsid w:val="00F617AC"/>
    <w:rsid w:val="00F6234A"/>
    <w:rsid w:val="00F6267A"/>
    <w:rsid w:val="00F62C5C"/>
    <w:rsid w:val="00F62ECA"/>
    <w:rsid w:val="00F632AD"/>
    <w:rsid w:val="00F63F46"/>
    <w:rsid w:val="00F64FBC"/>
    <w:rsid w:val="00F65074"/>
    <w:rsid w:val="00F666AE"/>
    <w:rsid w:val="00F66A2D"/>
    <w:rsid w:val="00F72600"/>
    <w:rsid w:val="00F72F4D"/>
    <w:rsid w:val="00F73B64"/>
    <w:rsid w:val="00F73D17"/>
    <w:rsid w:val="00F74C4B"/>
    <w:rsid w:val="00F75A58"/>
    <w:rsid w:val="00F8028D"/>
    <w:rsid w:val="00F80628"/>
    <w:rsid w:val="00F818DF"/>
    <w:rsid w:val="00F82735"/>
    <w:rsid w:val="00F82B6C"/>
    <w:rsid w:val="00F82FE3"/>
    <w:rsid w:val="00F83537"/>
    <w:rsid w:val="00F83B31"/>
    <w:rsid w:val="00F842DF"/>
    <w:rsid w:val="00F8524C"/>
    <w:rsid w:val="00F86170"/>
    <w:rsid w:val="00F8699E"/>
    <w:rsid w:val="00F876B6"/>
    <w:rsid w:val="00F900AA"/>
    <w:rsid w:val="00F9067A"/>
    <w:rsid w:val="00F9082B"/>
    <w:rsid w:val="00F91265"/>
    <w:rsid w:val="00F9278A"/>
    <w:rsid w:val="00F937FF"/>
    <w:rsid w:val="00F938A1"/>
    <w:rsid w:val="00F94A67"/>
    <w:rsid w:val="00F9623D"/>
    <w:rsid w:val="00F96B09"/>
    <w:rsid w:val="00F97D95"/>
    <w:rsid w:val="00FA0093"/>
    <w:rsid w:val="00FA0474"/>
    <w:rsid w:val="00FA0F55"/>
    <w:rsid w:val="00FA1B18"/>
    <w:rsid w:val="00FA3C71"/>
    <w:rsid w:val="00FA6410"/>
    <w:rsid w:val="00FB16E1"/>
    <w:rsid w:val="00FB495A"/>
    <w:rsid w:val="00FB4A81"/>
    <w:rsid w:val="00FB52E9"/>
    <w:rsid w:val="00FB565C"/>
    <w:rsid w:val="00FB7311"/>
    <w:rsid w:val="00FC1CD4"/>
    <w:rsid w:val="00FC6A0C"/>
    <w:rsid w:val="00FC6BB3"/>
    <w:rsid w:val="00FD01F0"/>
    <w:rsid w:val="00FD12AA"/>
    <w:rsid w:val="00FD15A9"/>
    <w:rsid w:val="00FD1BCA"/>
    <w:rsid w:val="00FD3168"/>
    <w:rsid w:val="00FD3F06"/>
    <w:rsid w:val="00FD4E65"/>
    <w:rsid w:val="00FD64FC"/>
    <w:rsid w:val="00FD675F"/>
    <w:rsid w:val="00FD77FE"/>
    <w:rsid w:val="00FD7B3B"/>
    <w:rsid w:val="00FE154C"/>
    <w:rsid w:val="00FE2C82"/>
    <w:rsid w:val="00FE7465"/>
    <w:rsid w:val="00FE75B5"/>
    <w:rsid w:val="00FE7CBB"/>
    <w:rsid w:val="00FF130E"/>
    <w:rsid w:val="00FF14FD"/>
    <w:rsid w:val="00FF316E"/>
    <w:rsid w:val="00FF3F61"/>
    <w:rsid w:val="00FF5D7A"/>
    <w:rsid w:val="00FF62FE"/>
    <w:rsid w:val="00FF6630"/>
    <w:rsid w:val="00FF78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1A1A97"/>
    <w:rPr>
      <w:color w:val="0563C1" w:themeColor="hyperlink"/>
      <w:u w:val="single"/>
    </w:rPr>
  </w:style>
  <w:style w:type="character" w:styleId="UnresolvedMention">
    <w:name w:val="Unresolved Mention"/>
    <w:basedOn w:val="DefaultParagraphFont"/>
    <w:uiPriority w:val="99"/>
    <w:semiHidden/>
    <w:unhideWhenUsed/>
    <w:rsid w:val="001A1A97"/>
    <w:rPr>
      <w:color w:val="605E5C"/>
      <w:shd w:val="clear" w:color="auto" w:fill="E1DFDD"/>
    </w:rPr>
  </w:style>
  <w:style w:type="paragraph" w:styleId="NoSpacing">
    <w:name w:val="No Spacing"/>
    <w:uiPriority w:val="1"/>
    <w:qFormat/>
    <w:rsid w:val="00950B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bigsistercare.com/pan-london-domiciliary-care-aqp-psr-direct-award-win/"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ourses.lumenlearning.com/suny-principlesmanagement/chapter/attitudes-that-affect-job-performance/" TargetMode="External"/><Relationship Id="rId34" Type="http://schemas.openxmlformats.org/officeDocument/2006/relationships/hyperlink" Target="https://www.legislation.gov.uk/ukpga/Edw7/2/17/enacted"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jpg"/><Relationship Id="rId33" Type="http://schemas.openxmlformats.org/officeDocument/2006/relationships/hyperlink" Target="http://legislation.gov.uk/"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hyperlink" Target="https://courses.lumenlearning.com/suny-principlesmanagement/chapter/attitudes-that-affect-job-performance/" TargetMode="External"/><Relationship Id="rId29" Type="http://schemas.openxmlformats.org/officeDocument/2006/relationships/hyperlink" Target="https://www.health.org.uk/sites/default/files/pdf/2022-10/2022%20-%20The%20cost%20of%20car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32" Type="http://schemas.openxmlformats.org/officeDocument/2006/relationships/hyperlink" Target="https://doi.org/10.1016/j.midw.2021.103183" TargetMode="External"/><Relationship Id="rId37" Type="http://schemas.openxmlformats.org/officeDocument/2006/relationships/hyperlink" Target="https://doi.org/10.1016/j.midw.2023.103812" TargetMode="External"/><Relationship Id="rId5" Type="http://schemas.openxmlformats.org/officeDocument/2006/relationships/webSettings" Target="webSettings.xml"/><Relationship Id="rId15" Type="http://schemas.openxmlformats.org/officeDocument/2006/relationships/footer" Target="footer3.xml"/><Relationship Id="rId28" Type="http://schemas.openxmlformats.org/officeDocument/2006/relationships/hyperlink" Target="https://creativecommons.org/licenses/by/3.0/" TargetMode="External"/><Relationship Id="rId36" Type="http://schemas.openxmlformats.org/officeDocument/2006/relationships/hyperlink" Target="https://www.legislation.gov.uk/ukpga/1990/19" TargetMode="External"/><Relationship Id="rId10" Type="http://schemas.openxmlformats.org/officeDocument/2006/relationships/header" Target="header1.xml"/><Relationship Id="rId19" Type="http://schemas.openxmlformats.org/officeDocument/2006/relationships/image" Target="media/image5.jpg"/><Relationship Id="rId31" Type="http://schemas.openxmlformats.org/officeDocument/2006/relationships/hyperlink" Target="https://doi.org/10.1108/JICA-07-2020-0045"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 Id="rId22" Type="http://schemas.openxmlformats.org/officeDocument/2006/relationships/hyperlink" Target="https://creativecommons.org/licenses/by/3.0/" TargetMode="External"/><Relationship Id="rId27" Type="http://schemas.openxmlformats.org/officeDocument/2006/relationships/hyperlink" Target="https://courses.lumenlearning.com/suny-principlesmanagement/chapter/attitudes-that-affect-job-performance/" TargetMode="External"/><Relationship Id="rId30" Type="http://schemas.openxmlformats.org/officeDocument/2006/relationships/hyperlink" Target="https://doi.org/10.1177/0968533220976174" TargetMode="External"/><Relationship Id="rId35" Type="http://schemas.openxmlformats.org/officeDocument/2006/relationships/hyperlink" Target="http://legislation.gov.uk/" TargetMode="External"/><Relationship Id="rId8"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6</Pages>
  <Words>1033</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kemisola shadeko</cp:lastModifiedBy>
  <cp:revision>372</cp:revision>
  <dcterms:created xsi:type="dcterms:W3CDTF">2026-03-18T13:52:00Z</dcterms:created>
  <dcterms:modified xsi:type="dcterms:W3CDTF">2026-03-19T16:56:00Z</dcterms:modified>
</cp:coreProperties>
</file>