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9E2F3" w:themeColor="accent5" w:themeTint="33"/>
  <w:body>
    <w:sdt>
      <w:sdtPr>
        <w:rPr>
          <w:rFonts w:eastAsiaTheme="minorHAnsi"/>
          <w:lang w:val="en-GB"/>
        </w:rPr>
        <w:id w:val="688178112"/>
        <w:docPartObj>
          <w:docPartGallery w:val="Cover Pages"/>
          <w:docPartUnique/>
        </w:docPartObj>
      </w:sdtPr>
      <w:sdtEndPr/>
      <w:sdtContent>
        <w:p w:rsidR="00653FC6" w:rsidRDefault="003256C9">
          <w:pPr>
            <w:pStyle w:val="NoSpacing"/>
          </w:pPr>
          <w:r w:rsidRPr="00A406E5">
            <w:rPr>
              <w:rFonts w:ascii="Arial" w:hAnsi="Arial" w:cs="Arial"/>
              <w:noProof/>
              <w:lang w:val="en-GB" w:eastAsia="en-GB"/>
            </w:rPr>
            <w:drawing>
              <wp:anchor distT="0" distB="0" distL="114300" distR="114300" simplePos="0" relativeHeight="251665408" behindDoc="0" locked="0" layoutInCell="1" allowOverlap="1" wp14:anchorId="560E5B0F" wp14:editId="7FC83E3D">
                <wp:simplePos x="0" y="0"/>
                <wp:positionH relativeFrom="column">
                  <wp:posOffset>-314325</wp:posOffset>
                </wp:positionH>
                <wp:positionV relativeFrom="paragraph">
                  <wp:posOffset>0</wp:posOffset>
                </wp:positionV>
                <wp:extent cx="1809750" cy="723900"/>
                <wp:effectExtent l="0" t="0" r="0" b="0"/>
                <wp:wrapSquare wrapText="bothSides"/>
                <wp:docPr id="34" name="Picture 3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653FC6">
            <w:rPr>
              <w:noProof/>
              <w:lang w:val="en-GB" w:eastAsia="en-GB"/>
            </w:rPr>
            <mc:AlternateContent>
              <mc:Choice Requires="wpg">
                <w:drawing>
                  <wp:anchor distT="0" distB="0" distL="114300" distR="114300" simplePos="0" relativeHeight="251661312" behindDoc="1" locked="0" layoutInCell="1" allowOverlap="1" wp14:anchorId="2824D835" wp14:editId="2887206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5"/>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1T00:00:00Z">
                                      <w:dateFormat w:val="M/d/yyyy"/>
                                      <w:lid w:val="en-US"/>
                                      <w:storeMappedDataAs w:val="dateTime"/>
                                      <w:calendar w:val="gregorian"/>
                                    </w:date>
                                  </w:sdtPr>
                                  <w:sdtEndPr/>
                                  <w:sdtContent>
                                    <w:p w:rsidR="00C4411E" w:rsidRDefault="00C56E5E">
                                      <w:pPr>
                                        <w:pStyle w:val="NoSpacing"/>
                                        <w:jc w:val="right"/>
                                        <w:rPr>
                                          <w:color w:val="FFFFFF" w:themeColor="background1"/>
                                          <w:sz w:val="28"/>
                                          <w:szCs w:val="28"/>
                                        </w:rPr>
                                      </w:pPr>
                                      <w:r>
                                        <w:rPr>
                                          <w:color w:val="FFFFFF" w:themeColor="background1"/>
                                          <w:sz w:val="28"/>
                                          <w:szCs w:val="28"/>
                                        </w:rPr>
                                        <w:t>3/21/2026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24D835" id="Group 3"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SdHYiGUkAACCBAEADgAAAAAAAAAAAAAAAAAuAgAAZHJzL2Uyb0RvYy54bWxQSwECLQAU&#10;AAYACAAAACEAT/eVMt0AAAAGAQAADwAAAAAAAAAAAAAAAAC/JgAAZHJzL2Rvd25yZXYueG1sUEsF&#10;BgAAAAAEAAQA8wAAAMk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1T00:00:00Z">
                                <w:dateFormat w:val="M/d/yyyy"/>
                                <w:lid w:val="en-US"/>
                                <w:storeMappedDataAs w:val="dateTime"/>
                                <w:calendar w:val="gregorian"/>
                              </w:date>
                            </w:sdtPr>
                            <w:sdtEndPr/>
                            <w:sdtContent>
                              <w:p w:rsidR="00C4411E" w:rsidRDefault="00C56E5E">
                                <w:pPr>
                                  <w:pStyle w:val="NoSpacing"/>
                                  <w:jc w:val="right"/>
                                  <w:rPr>
                                    <w:color w:val="FFFFFF" w:themeColor="background1"/>
                                    <w:sz w:val="28"/>
                                    <w:szCs w:val="28"/>
                                  </w:rPr>
                                </w:pPr>
                                <w:r>
                                  <w:rPr>
                                    <w:color w:val="FFFFFF" w:themeColor="background1"/>
                                    <w:sz w:val="28"/>
                                    <w:szCs w:val="28"/>
                                  </w:rPr>
                                  <w:t>3/21/2026</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9"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0"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4"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15"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7"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18"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19"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21"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2"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3"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24"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6"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27"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9"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30"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31"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653FC6" w:rsidRDefault="00CC4964">
          <w:r>
            <w:rPr>
              <w:noProof/>
              <w:lang w:eastAsia="en-GB"/>
            </w:rPr>
            <mc:AlternateContent>
              <mc:Choice Requires="wps">
                <w:drawing>
                  <wp:anchor distT="0" distB="0" distL="114300" distR="114300" simplePos="0" relativeHeight="251662336" behindDoc="0" locked="0" layoutInCell="1" allowOverlap="1" wp14:anchorId="42FF3D30" wp14:editId="54DB3972">
                    <wp:simplePos x="0" y="0"/>
                    <wp:positionH relativeFrom="margin">
                      <wp:posOffset>-630767</wp:posOffset>
                    </wp:positionH>
                    <wp:positionV relativeFrom="page">
                      <wp:posOffset>3462867</wp:posOffset>
                    </wp:positionV>
                    <wp:extent cx="7086177" cy="2373086"/>
                    <wp:effectExtent l="0" t="0" r="635" b="8255"/>
                    <wp:wrapNone/>
                    <wp:docPr id="33" name="Text Box 33"/>
                    <wp:cNvGraphicFramePr/>
                    <a:graphic xmlns:a="http://schemas.openxmlformats.org/drawingml/2006/main">
                      <a:graphicData uri="http://schemas.microsoft.com/office/word/2010/wordprocessingShape">
                        <wps:wsp>
                          <wps:cNvSpPr txBox="1"/>
                          <wps:spPr>
                            <a:xfrm>
                              <a:off x="0" y="0"/>
                              <a:ext cx="7086177" cy="23730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411E" w:rsidRPr="00CC4964" w:rsidRDefault="00C4411E" w:rsidP="00CC4964">
                                <w:pPr>
                                  <w:pStyle w:val="NoSpacing"/>
                                  <w:numPr>
                                    <w:ilvl w:val="0"/>
                                    <w:numId w:val="29"/>
                                  </w:numPr>
                                  <w:rPr>
                                    <w:rFonts w:ascii="Cambria Math" w:hAnsi="Cambria Math" w:cstheme="majorHAnsi"/>
                                    <w:b/>
                                    <w:bCs/>
                                    <w:sz w:val="36"/>
                                    <w:szCs w:val="20"/>
                                  </w:rPr>
                                </w:pPr>
                                <w:proofErr w:type="spellStart"/>
                                <w:r w:rsidRPr="00CC4964">
                                  <w:rPr>
                                    <w:rFonts w:ascii="Cambria Math" w:hAnsi="Cambria Math" w:cstheme="majorHAnsi"/>
                                    <w:b/>
                                    <w:bCs/>
                                    <w:color w:val="2E74B5" w:themeColor="accent1" w:themeShade="BF"/>
                                    <w:sz w:val="36"/>
                                    <w:szCs w:val="20"/>
                                  </w:rPr>
                                  <w:t>Programme</w:t>
                                </w:r>
                                <w:proofErr w:type="spellEnd"/>
                                <w:r w:rsidRPr="00CC4964">
                                  <w:rPr>
                                    <w:rFonts w:ascii="Cambria Math" w:hAnsi="Cambria Math" w:cstheme="majorHAnsi"/>
                                    <w:b/>
                                    <w:bCs/>
                                    <w:color w:val="2E74B5" w:themeColor="accent1" w:themeShade="BF"/>
                                    <w:sz w:val="36"/>
                                    <w:szCs w:val="20"/>
                                  </w:rPr>
                                  <w:t>:</w:t>
                                </w:r>
                                <w:r w:rsidRPr="00CC4964">
                                  <w:rPr>
                                    <w:rFonts w:ascii="Cambria Math" w:hAnsi="Cambria Math" w:cstheme="majorHAnsi"/>
                                    <w:b/>
                                    <w:bCs/>
                                    <w:color w:val="2E74B5" w:themeColor="accent1" w:themeShade="BF"/>
                                    <w:sz w:val="36"/>
                                    <w:szCs w:val="20"/>
                                  </w:rPr>
                                  <w:tab/>
                                  <w:t xml:space="preserve">  </w:t>
                                </w:r>
                                <w:r w:rsidR="00CC4964">
                                  <w:rPr>
                                    <w:rFonts w:ascii="Cambria Math" w:hAnsi="Cambria Math" w:cstheme="majorHAnsi"/>
                                    <w:b/>
                                    <w:bCs/>
                                    <w:color w:val="2E74B5" w:themeColor="accent1" w:themeShade="BF"/>
                                    <w:sz w:val="36"/>
                                    <w:szCs w:val="20"/>
                                  </w:rPr>
                                  <w:t xml:space="preserve">  </w:t>
                                </w:r>
                                <w:r w:rsidRPr="00CC4964">
                                  <w:rPr>
                                    <w:rFonts w:ascii="Cambria Math" w:hAnsi="Cambria Math" w:cstheme="majorHAnsi"/>
                                    <w:b/>
                                    <w:bCs/>
                                    <w:color w:val="2E74B5" w:themeColor="accent1" w:themeShade="BF"/>
                                    <w:sz w:val="36"/>
                                    <w:szCs w:val="20"/>
                                  </w:rPr>
                                  <w:t xml:space="preserve">  </w:t>
                                </w:r>
                                <w:r w:rsidR="00CC4964">
                                  <w:rPr>
                                    <w:rFonts w:ascii="Cambria Math" w:hAnsi="Cambria Math" w:cstheme="majorHAnsi"/>
                                    <w:b/>
                                    <w:bCs/>
                                    <w:color w:val="2E74B5" w:themeColor="accent1" w:themeShade="BF"/>
                                    <w:sz w:val="36"/>
                                    <w:szCs w:val="20"/>
                                  </w:rPr>
                                  <w:t xml:space="preserve"> </w:t>
                                </w:r>
                                <w:proofErr w:type="spellStart"/>
                                <w:r w:rsidRPr="00CC4964">
                                  <w:rPr>
                                    <w:rFonts w:ascii="Cambria Math" w:hAnsi="Cambria Math" w:cstheme="majorHAnsi"/>
                                    <w:b/>
                                    <w:bCs/>
                                    <w:color w:val="2E74B5" w:themeColor="accent1" w:themeShade="BF"/>
                                    <w:sz w:val="36"/>
                                    <w:szCs w:val="20"/>
                                  </w:rPr>
                                  <w:t>CertHE</w:t>
                                </w:r>
                                <w:proofErr w:type="spellEnd"/>
                                <w:r w:rsidRPr="00CC4964">
                                  <w:rPr>
                                    <w:rFonts w:ascii="Cambria Math" w:hAnsi="Cambria Math" w:cstheme="majorHAnsi"/>
                                    <w:b/>
                                    <w:bCs/>
                                    <w:color w:val="2E74B5" w:themeColor="accent1" w:themeShade="BF"/>
                                    <w:sz w:val="36"/>
                                    <w:szCs w:val="20"/>
                                  </w:rPr>
                                  <w:t xml:space="preserve"> Computing Skills for Workplace </w:t>
                                </w:r>
                                <w:sdt>
                                  <w:sdtPr>
                                    <w:rPr>
                                      <w:rFonts w:ascii="Cambria Math" w:hAnsi="Cambria Math" w:cstheme="majorHAnsi"/>
                                      <w:b/>
                                      <w:color w:val="2E74B5" w:themeColor="accent1" w:themeShade="BF"/>
                                      <w:sz w:val="36"/>
                                      <w:szCs w:val="2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Pr="00CC4964">
                                      <w:rPr>
                                        <w:rFonts w:ascii="Cambria Math" w:hAnsi="Cambria Math" w:cstheme="majorHAnsi"/>
                                        <w:b/>
                                        <w:color w:val="2E74B5" w:themeColor="accent1" w:themeShade="BF"/>
                                        <w:sz w:val="36"/>
                                        <w:szCs w:val="20"/>
                                      </w:rPr>
                                      <w:t xml:space="preserve">     </w:t>
                                    </w:r>
                                  </w:sdtContent>
                                </w:sdt>
                                <w:r w:rsidRPr="00CC4964">
                                  <w:rPr>
                                    <w:rFonts w:ascii="Cambria Math" w:hAnsi="Cambria Math" w:cstheme="majorHAnsi"/>
                                    <w:b/>
                                    <w:bCs/>
                                    <w:sz w:val="36"/>
                                    <w:szCs w:val="20"/>
                                  </w:rPr>
                                  <w:t xml:space="preserve"> </w:t>
                                </w:r>
                              </w:p>
                              <w:p w:rsidR="00C4411E" w:rsidRPr="00CC4964" w:rsidRDefault="00C4411E" w:rsidP="00CC4964">
                                <w:pPr>
                                  <w:pStyle w:val="NoSpacing"/>
                                  <w:numPr>
                                    <w:ilvl w:val="0"/>
                                    <w:numId w:val="29"/>
                                  </w:numPr>
                                  <w:rPr>
                                    <w:rFonts w:ascii="Cambria Math" w:hAnsi="Cambria Math" w:cstheme="majorHAnsi"/>
                                    <w:color w:val="000000" w:themeColor="text1"/>
                                    <w:sz w:val="36"/>
                                    <w:szCs w:val="20"/>
                                  </w:rPr>
                                </w:pPr>
                                <w:r w:rsidRPr="00CC4964">
                                  <w:rPr>
                                    <w:rFonts w:ascii="Cambria Math" w:hAnsi="Cambria Math" w:cstheme="majorHAnsi"/>
                                    <w:color w:val="000000" w:themeColor="text1"/>
                                    <w:sz w:val="36"/>
                                    <w:szCs w:val="20"/>
                                  </w:rPr>
                                  <w:t xml:space="preserve">Module:      </w:t>
                                </w:r>
                                <w:r w:rsidRPr="00CC4964">
                                  <w:rPr>
                                    <w:rFonts w:ascii="Cambria Math" w:hAnsi="Cambria Math" w:cstheme="majorHAnsi"/>
                                    <w:color w:val="000000" w:themeColor="text1"/>
                                    <w:sz w:val="36"/>
                                    <w:szCs w:val="20"/>
                                  </w:rPr>
                                  <w:tab/>
                                  <w:t xml:space="preserve">             </w:t>
                                </w:r>
                                <w:r w:rsidR="00CC4964">
                                  <w:rPr>
                                    <w:rFonts w:ascii="Cambria Math" w:hAnsi="Cambria Math" w:cstheme="majorHAnsi"/>
                                    <w:color w:val="000000" w:themeColor="text1"/>
                                    <w:sz w:val="36"/>
                                    <w:szCs w:val="20"/>
                                  </w:rPr>
                                  <w:t xml:space="preserve">   </w:t>
                                </w:r>
                                <w:r w:rsidRPr="00CC4964">
                                  <w:rPr>
                                    <w:rFonts w:ascii="Cambria Math" w:hAnsi="Cambria Math" w:cstheme="majorHAnsi"/>
                                    <w:color w:val="000000" w:themeColor="text1"/>
                                    <w:sz w:val="36"/>
                                    <w:szCs w:val="20"/>
                                  </w:rPr>
                                  <w:t>Software Solutions for Business</w:t>
                                </w:r>
                              </w:p>
                              <w:p w:rsidR="00C4411E" w:rsidRPr="00CC4964" w:rsidRDefault="00C4411E" w:rsidP="00CC4964">
                                <w:pPr>
                                  <w:pStyle w:val="NoSpacing"/>
                                  <w:numPr>
                                    <w:ilvl w:val="0"/>
                                    <w:numId w:val="29"/>
                                  </w:numPr>
                                  <w:rPr>
                                    <w:rFonts w:ascii="Cambria Math" w:hAnsi="Cambria Math" w:cstheme="majorHAnsi"/>
                                    <w:color w:val="000000" w:themeColor="text1"/>
                                    <w:sz w:val="36"/>
                                    <w:szCs w:val="20"/>
                                  </w:rPr>
                                </w:pPr>
                                <w:r w:rsidRPr="00CC4964">
                                  <w:rPr>
                                    <w:rFonts w:ascii="Cambria Math" w:hAnsi="Cambria Math" w:cstheme="majorHAnsi"/>
                                    <w:color w:val="000000" w:themeColor="text1"/>
                                    <w:sz w:val="36"/>
                                    <w:szCs w:val="20"/>
                                  </w:rPr>
                                  <w:t>Module code:</w:t>
                                </w:r>
                                <w:r w:rsidRPr="00CC4964">
                                  <w:rPr>
                                    <w:rFonts w:ascii="Cambria Math" w:hAnsi="Cambria Math" w:cstheme="majorHAnsi"/>
                                    <w:color w:val="000000" w:themeColor="text1"/>
                                    <w:sz w:val="36"/>
                                    <w:szCs w:val="20"/>
                                  </w:rPr>
                                  <w:tab/>
                                  <w:t xml:space="preserve">   </w:t>
                                </w:r>
                                <w:r w:rsidR="00CC4964">
                                  <w:rPr>
                                    <w:rFonts w:ascii="Cambria Math" w:hAnsi="Cambria Math" w:cstheme="majorHAnsi"/>
                                    <w:color w:val="000000" w:themeColor="text1"/>
                                    <w:sz w:val="36"/>
                                    <w:szCs w:val="20"/>
                                  </w:rPr>
                                  <w:t xml:space="preserve"> </w:t>
                                </w:r>
                                <w:r w:rsidRPr="00CC4964">
                                  <w:rPr>
                                    <w:rFonts w:ascii="Cambria Math" w:hAnsi="Cambria Math" w:cstheme="majorHAnsi"/>
                                    <w:color w:val="000000" w:themeColor="text1"/>
                                    <w:sz w:val="36"/>
                                    <w:szCs w:val="20"/>
                                  </w:rPr>
                                  <w:t xml:space="preserve"> </w:t>
                                </w:r>
                                <w:r w:rsidR="00CC4964">
                                  <w:rPr>
                                    <w:rFonts w:ascii="Cambria Math" w:hAnsi="Cambria Math" w:cstheme="majorHAnsi"/>
                                    <w:color w:val="000000" w:themeColor="text1"/>
                                    <w:sz w:val="36"/>
                                    <w:szCs w:val="20"/>
                                  </w:rPr>
                                  <w:t xml:space="preserve">  </w:t>
                                </w:r>
                                <w:r w:rsidRPr="00CC4964">
                                  <w:rPr>
                                    <w:rFonts w:ascii="Cambria Math" w:hAnsi="Cambria Math" w:cstheme="majorHAnsi"/>
                                    <w:color w:val="000000" w:themeColor="text1"/>
                                    <w:sz w:val="36"/>
                                    <w:szCs w:val="20"/>
                                  </w:rPr>
                                  <w:t>ACCA4026</w:t>
                                </w:r>
                              </w:p>
                              <w:p w:rsidR="00C4411E" w:rsidRPr="00CC4964" w:rsidRDefault="00C4411E"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eastAsiaTheme="minorEastAsia" w:hAnsi="Cambria Math" w:cstheme="majorHAnsi"/>
                                    <w:color w:val="000000" w:themeColor="text1"/>
                                    <w:sz w:val="36"/>
                                    <w:szCs w:val="20"/>
                                    <w:lang w:val="en-US"/>
                                  </w:rPr>
                                  <w:t>Lecturer:</w:t>
                                </w:r>
                                <w:r w:rsidRPr="00CC4964">
                                  <w:rPr>
                                    <w:rFonts w:ascii="Cambria Math" w:eastAsiaTheme="minorEastAsia" w:hAnsi="Cambria Math" w:cstheme="majorHAnsi"/>
                                    <w:color w:val="000000" w:themeColor="text1"/>
                                    <w:sz w:val="36"/>
                                    <w:szCs w:val="20"/>
                                    <w:lang w:val="en-US"/>
                                  </w:rPr>
                                  <w:tab/>
                                  <w:t xml:space="preserve">              </w:t>
                                </w:r>
                                <w:r w:rsidR="00CC4964">
                                  <w:rPr>
                                    <w:rFonts w:ascii="Cambria Math" w:eastAsiaTheme="minorEastAsia" w:hAnsi="Cambria Math" w:cstheme="majorHAnsi"/>
                                    <w:color w:val="000000" w:themeColor="text1"/>
                                    <w:sz w:val="36"/>
                                    <w:szCs w:val="20"/>
                                    <w:lang w:val="en-US"/>
                                  </w:rPr>
                                  <w:t xml:space="preserve">  </w:t>
                                </w:r>
                                <w:r w:rsidRPr="00CC4964">
                                  <w:rPr>
                                    <w:rFonts w:ascii="Cambria Math" w:eastAsiaTheme="minorEastAsia" w:hAnsi="Cambria Math" w:cstheme="majorHAnsi"/>
                                    <w:color w:val="000000" w:themeColor="text1"/>
                                    <w:sz w:val="36"/>
                                    <w:szCs w:val="20"/>
                                    <w:lang w:val="en-US"/>
                                  </w:rPr>
                                  <w:t xml:space="preserve">Martin </w:t>
                                </w:r>
                                <w:proofErr w:type="spellStart"/>
                                <w:r w:rsidRPr="00CC4964">
                                  <w:rPr>
                                    <w:rFonts w:ascii="Cambria Math" w:eastAsiaTheme="minorEastAsia" w:hAnsi="Cambria Math" w:cstheme="majorHAnsi"/>
                                    <w:color w:val="000000" w:themeColor="text1"/>
                                    <w:sz w:val="36"/>
                                    <w:szCs w:val="20"/>
                                    <w:lang w:val="en-US"/>
                                  </w:rPr>
                                  <w:t>Svejda</w:t>
                                </w:r>
                                <w:proofErr w:type="spellEnd"/>
                                <w:r w:rsidRPr="00CC4964">
                                  <w:rPr>
                                    <w:rFonts w:ascii="Cambria Math" w:eastAsiaTheme="minorEastAsia" w:hAnsi="Cambria Math" w:cstheme="majorHAnsi"/>
                                    <w:color w:val="000000" w:themeColor="text1"/>
                                    <w:sz w:val="36"/>
                                    <w:szCs w:val="20"/>
                                    <w:lang w:val="en-US"/>
                                  </w:rPr>
                                  <w:t xml:space="preserve">, </w:t>
                                </w:r>
                              </w:p>
                              <w:p w:rsidR="00C4411E" w:rsidRPr="00CC4964" w:rsidRDefault="00CC4964"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hAnsi="Cambria Math" w:cstheme="majorHAnsi"/>
                                    <w:color w:val="000000" w:themeColor="text1"/>
                                    <w:sz w:val="36"/>
                                    <w:szCs w:val="20"/>
                                  </w:rPr>
                                  <w:t xml:space="preserve">Assignment Title    </w:t>
                                </w:r>
                                <w:r>
                                  <w:rPr>
                                    <w:rFonts w:ascii="Cambria Math" w:hAnsi="Cambria Math" w:cstheme="majorHAnsi"/>
                                    <w:color w:val="000000" w:themeColor="text1"/>
                                    <w:sz w:val="36"/>
                                    <w:szCs w:val="20"/>
                                  </w:rPr>
                                  <w:t xml:space="preserve">  </w:t>
                                </w:r>
                                <w:r w:rsidR="00C4411E" w:rsidRPr="00CC4964">
                                  <w:rPr>
                                    <w:rFonts w:ascii="Cambria Math" w:hAnsi="Cambria Math" w:cstheme="majorHAnsi"/>
                                    <w:color w:val="000000" w:themeColor="text1"/>
                                    <w:sz w:val="36"/>
                                    <w:szCs w:val="20"/>
                                  </w:rPr>
                                  <w:t>Component 1- Coursework: Portfolio</w:t>
                                </w:r>
                              </w:p>
                              <w:p w:rsidR="00C4411E" w:rsidRPr="00CC4964" w:rsidRDefault="00C4411E"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eastAsiaTheme="minorEastAsia" w:hAnsi="Cambria Math" w:cstheme="majorHAnsi"/>
                                    <w:color w:val="000000" w:themeColor="text1"/>
                                    <w:sz w:val="36"/>
                                    <w:szCs w:val="20"/>
                                    <w:lang w:val="en-US"/>
                                  </w:rPr>
                                  <w:t xml:space="preserve">Student name          </w:t>
                                </w:r>
                                <w:r w:rsidR="00CC4964">
                                  <w:rPr>
                                    <w:rFonts w:ascii="Cambria Math" w:eastAsiaTheme="minorEastAsia" w:hAnsi="Cambria Math" w:cstheme="majorHAnsi"/>
                                    <w:color w:val="000000" w:themeColor="text1"/>
                                    <w:sz w:val="36"/>
                                    <w:szCs w:val="20"/>
                                    <w:lang w:val="en-US"/>
                                  </w:rPr>
                                  <w:t xml:space="preserve"> </w:t>
                                </w:r>
                                <w:r w:rsidRPr="00CC4964">
                                  <w:rPr>
                                    <w:rFonts w:ascii="Cambria Math" w:eastAsiaTheme="minorEastAsia" w:hAnsi="Cambria Math" w:cstheme="majorHAnsi"/>
                                    <w:color w:val="000000" w:themeColor="text1"/>
                                    <w:sz w:val="36"/>
                                    <w:szCs w:val="20"/>
                                    <w:lang w:val="en-US"/>
                                  </w:rPr>
                                  <w:t xml:space="preserve"> Muhammad </w:t>
                                </w:r>
                                <w:proofErr w:type="spellStart"/>
                                <w:r w:rsidRPr="00CC4964">
                                  <w:rPr>
                                    <w:rFonts w:ascii="Cambria Math" w:eastAsiaTheme="minorEastAsia" w:hAnsi="Cambria Math" w:cstheme="majorHAnsi"/>
                                    <w:color w:val="000000" w:themeColor="text1"/>
                                    <w:sz w:val="36"/>
                                    <w:szCs w:val="20"/>
                                    <w:lang w:val="en-US"/>
                                  </w:rPr>
                                  <w:t>Shahid</w:t>
                                </w:r>
                                <w:proofErr w:type="spellEnd"/>
                              </w:p>
                              <w:p w:rsidR="00C4411E" w:rsidRPr="00CC4964" w:rsidRDefault="00C4411E"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hAnsi="Cambria Math" w:cstheme="majorHAnsi"/>
                                    <w:color w:val="000000" w:themeColor="text1"/>
                                    <w:sz w:val="36"/>
                                    <w:szCs w:val="20"/>
                                  </w:rPr>
                                  <w:t xml:space="preserve">Student ID number   </w:t>
                                </w:r>
                                <w:r w:rsidR="00CC4964" w:rsidRPr="00CC4964">
                                  <w:rPr>
                                    <w:rFonts w:ascii="Cambria Math" w:hAnsi="Cambria Math" w:cstheme="majorHAnsi"/>
                                    <w:color w:val="000000" w:themeColor="text1"/>
                                    <w:sz w:val="36"/>
                                    <w:szCs w:val="20"/>
                                  </w:rPr>
                                  <w:t>2530120</w:t>
                                </w:r>
                                <w:r w:rsidRPr="00CC4964">
                                  <w:rPr>
                                    <w:rFonts w:ascii="Cambria Math" w:hAnsi="Cambria Math" w:cstheme="majorHAnsi"/>
                                    <w:color w:val="000000" w:themeColor="text1"/>
                                    <w:sz w:val="36"/>
                                    <w:szCs w:val="20"/>
                                  </w:rPr>
                                  <w:t xml:space="preserve"> ( Birmingham campus)</w:t>
                                </w:r>
                              </w:p>
                              <w:p w:rsidR="00C4411E" w:rsidRPr="00293F9F" w:rsidRDefault="00C4411E" w:rsidP="00C31CD7">
                                <w:pPr>
                                  <w:pStyle w:val="ListParagraph"/>
                                  <w:spacing w:line="240" w:lineRule="auto"/>
                                  <w:rPr>
                                    <w:rFonts w:ascii="Cambria Math" w:eastAsiaTheme="minorEastAsia" w:hAnsi="Cambria Math" w:cstheme="majorHAnsi"/>
                                    <w:color w:val="44546A" w:themeColor="text2"/>
                                    <w:sz w:val="32"/>
                                    <w:szCs w:val="24"/>
                                    <w:lang w:val="en-US"/>
                                  </w:rPr>
                                </w:pPr>
                              </w:p>
                              <w:p w:rsidR="00C4411E" w:rsidRPr="003256C9" w:rsidRDefault="00C4411E" w:rsidP="003256C9">
                                <w:pPr>
                                  <w:pStyle w:val="NoSpacing"/>
                                  <w:rPr>
                                    <w:rFonts w:asciiTheme="majorHAnsi" w:hAnsiTheme="majorHAnsi" w:cstheme="majorHAnsi"/>
                                    <w:color w:val="404040" w:themeColor="text1" w:themeTint="B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2FF3D30" id="_x0000_t202" coordsize="21600,21600" o:spt="202" path="m,l,21600r21600,l21600,xe">
                    <v:stroke joinstyle="miter"/>
                    <v:path gradientshapeok="t" o:connecttype="rect"/>
                  </v:shapetype>
                  <v:shape id="Text Box 33" o:spid="_x0000_s1055" type="#_x0000_t202" style="position:absolute;margin-left:-49.65pt;margin-top:272.65pt;width:557.95pt;height:186.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" filled="f" stroked="f" strokeweight=".5pt">
                    <v:textbox inset="0,0,0,0">
                      <w:txbxContent>
                        <w:p w:rsidR="00C4411E" w:rsidRPr="00CC4964" w:rsidRDefault="00C4411E" w:rsidP="00CC4964">
                          <w:pPr>
                            <w:pStyle w:val="NoSpacing"/>
                            <w:numPr>
                              <w:ilvl w:val="0"/>
                              <w:numId w:val="29"/>
                            </w:numPr>
                            <w:rPr>
                              <w:rFonts w:ascii="Cambria Math" w:hAnsi="Cambria Math" w:cstheme="majorHAnsi"/>
                              <w:b/>
                              <w:bCs/>
                              <w:sz w:val="36"/>
                              <w:szCs w:val="20"/>
                            </w:rPr>
                          </w:pPr>
                          <w:proofErr w:type="spellStart"/>
                          <w:r w:rsidRPr="00CC4964">
                            <w:rPr>
                              <w:rFonts w:ascii="Cambria Math" w:hAnsi="Cambria Math" w:cstheme="majorHAnsi"/>
                              <w:b/>
                              <w:bCs/>
                              <w:color w:val="2E74B5" w:themeColor="accent1" w:themeShade="BF"/>
                              <w:sz w:val="36"/>
                              <w:szCs w:val="20"/>
                            </w:rPr>
                            <w:t>Programme</w:t>
                          </w:r>
                          <w:proofErr w:type="spellEnd"/>
                          <w:r w:rsidRPr="00CC4964">
                            <w:rPr>
                              <w:rFonts w:ascii="Cambria Math" w:hAnsi="Cambria Math" w:cstheme="majorHAnsi"/>
                              <w:b/>
                              <w:bCs/>
                              <w:color w:val="2E74B5" w:themeColor="accent1" w:themeShade="BF"/>
                              <w:sz w:val="36"/>
                              <w:szCs w:val="20"/>
                            </w:rPr>
                            <w:t>:</w:t>
                          </w:r>
                          <w:r w:rsidRPr="00CC4964">
                            <w:rPr>
                              <w:rFonts w:ascii="Cambria Math" w:hAnsi="Cambria Math" w:cstheme="majorHAnsi"/>
                              <w:b/>
                              <w:bCs/>
                              <w:color w:val="2E74B5" w:themeColor="accent1" w:themeShade="BF"/>
                              <w:sz w:val="36"/>
                              <w:szCs w:val="20"/>
                            </w:rPr>
                            <w:tab/>
                            <w:t xml:space="preserve">  </w:t>
                          </w:r>
                          <w:r w:rsidR="00CC4964">
                            <w:rPr>
                              <w:rFonts w:ascii="Cambria Math" w:hAnsi="Cambria Math" w:cstheme="majorHAnsi"/>
                              <w:b/>
                              <w:bCs/>
                              <w:color w:val="2E74B5" w:themeColor="accent1" w:themeShade="BF"/>
                              <w:sz w:val="36"/>
                              <w:szCs w:val="20"/>
                            </w:rPr>
                            <w:t xml:space="preserve">  </w:t>
                          </w:r>
                          <w:r w:rsidRPr="00CC4964">
                            <w:rPr>
                              <w:rFonts w:ascii="Cambria Math" w:hAnsi="Cambria Math" w:cstheme="majorHAnsi"/>
                              <w:b/>
                              <w:bCs/>
                              <w:color w:val="2E74B5" w:themeColor="accent1" w:themeShade="BF"/>
                              <w:sz w:val="36"/>
                              <w:szCs w:val="20"/>
                            </w:rPr>
                            <w:t xml:space="preserve">  </w:t>
                          </w:r>
                          <w:r w:rsidR="00CC4964">
                            <w:rPr>
                              <w:rFonts w:ascii="Cambria Math" w:hAnsi="Cambria Math" w:cstheme="majorHAnsi"/>
                              <w:b/>
                              <w:bCs/>
                              <w:color w:val="2E74B5" w:themeColor="accent1" w:themeShade="BF"/>
                              <w:sz w:val="36"/>
                              <w:szCs w:val="20"/>
                            </w:rPr>
                            <w:t xml:space="preserve"> </w:t>
                          </w:r>
                          <w:proofErr w:type="spellStart"/>
                          <w:r w:rsidRPr="00CC4964">
                            <w:rPr>
                              <w:rFonts w:ascii="Cambria Math" w:hAnsi="Cambria Math" w:cstheme="majorHAnsi"/>
                              <w:b/>
                              <w:bCs/>
                              <w:color w:val="2E74B5" w:themeColor="accent1" w:themeShade="BF"/>
                              <w:sz w:val="36"/>
                              <w:szCs w:val="20"/>
                            </w:rPr>
                            <w:t>CertHE</w:t>
                          </w:r>
                          <w:proofErr w:type="spellEnd"/>
                          <w:r w:rsidRPr="00CC4964">
                            <w:rPr>
                              <w:rFonts w:ascii="Cambria Math" w:hAnsi="Cambria Math" w:cstheme="majorHAnsi"/>
                              <w:b/>
                              <w:bCs/>
                              <w:color w:val="2E74B5" w:themeColor="accent1" w:themeShade="BF"/>
                              <w:sz w:val="36"/>
                              <w:szCs w:val="20"/>
                            </w:rPr>
                            <w:t xml:space="preserve"> Computing Skills for Workplace </w:t>
                          </w:r>
                          <w:sdt>
                            <w:sdtPr>
                              <w:rPr>
                                <w:rFonts w:ascii="Cambria Math" w:hAnsi="Cambria Math" w:cstheme="majorHAnsi"/>
                                <w:b/>
                                <w:color w:val="2E74B5" w:themeColor="accent1" w:themeShade="BF"/>
                                <w:sz w:val="36"/>
                                <w:szCs w:val="2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Pr="00CC4964">
                                <w:rPr>
                                  <w:rFonts w:ascii="Cambria Math" w:hAnsi="Cambria Math" w:cstheme="majorHAnsi"/>
                                  <w:b/>
                                  <w:color w:val="2E74B5" w:themeColor="accent1" w:themeShade="BF"/>
                                  <w:sz w:val="36"/>
                                  <w:szCs w:val="20"/>
                                </w:rPr>
                                <w:t xml:space="preserve">     </w:t>
                              </w:r>
                            </w:sdtContent>
                          </w:sdt>
                          <w:r w:rsidRPr="00CC4964">
                            <w:rPr>
                              <w:rFonts w:ascii="Cambria Math" w:hAnsi="Cambria Math" w:cstheme="majorHAnsi"/>
                              <w:b/>
                              <w:bCs/>
                              <w:sz w:val="36"/>
                              <w:szCs w:val="20"/>
                            </w:rPr>
                            <w:t xml:space="preserve"> </w:t>
                          </w:r>
                        </w:p>
                        <w:p w:rsidR="00C4411E" w:rsidRPr="00CC4964" w:rsidRDefault="00C4411E" w:rsidP="00CC4964">
                          <w:pPr>
                            <w:pStyle w:val="NoSpacing"/>
                            <w:numPr>
                              <w:ilvl w:val="0"/>
                              <w:numId w:val="29"/>
                            </w:numPr>
                            <w:rPr>
                              <w:rFonts w:ascii="Cambria Math" w:hAnsi="Cambria Math" w:cstheme="majorHAnsi"/>
                              <w:color w:val="000000" w:themeColor="text1"/>
                              <w:sz w:val="36"/>
                              <w:szCs w:val="20"/>
                            </w:rPr>
                          </w:pPr>
                          <w:r w:rsidRPr="00CC4964">
                            <w:rPr>
                              <w:rFonts w:ascii="Cambria Math" w:hAnsi="Cambria Math" w:cstheme="majorHAnsi"/>
                              <w:color w:val="000000" w:themeColor="text1"/>
                              <w:sz w:val="36"/>
                              <w:szCs w:val="20"/>
                            </w:rPr>
                            <w:t xml:space="preserve">Module:      </w:t>
                          </w:r>
                          <w:r w:rsidRPr="00CC4964">
                            <w:rPr>
                              <w:rFonts w:ascii="Cambria Math" w:hAnsi="Cambria Math" w:cstheme="majorHAnsi"/>
                              <w:color w:val="000000" w:themeColor="text1"/>
                              <w:sz w:val="36"/>
                              <w:szCs w:val="20"/>
                            </w:rPr>
                            <w:tab/>
                            <w:t xml:space="preserve">             </w:t>
                          </w:r>
                          <w:r w:rsidR="00CC4964">
                            <w:rPr>
                              <w:rFonts w:ascii="Cambria Math" w:hAnsi="Cambria Math" w:cstheme="majorHAnsi"/>
                              <w:color w:val="000000" w:themeColor="text1"/>
                              <w:sz w:val="36"/>
                              <w:szCs w:val="20"/>
                            </w:rPr>
                            <w:t xml:space="preserve">   </w:t>
                          </w:r>
                          <w:r w:rsidRPr="00CC4964">
                            <w:rPr>
                              <w:rFonts w:ascii="Cambria Math" w:hAnsi="Cambria Math" w:cstheme="majorHAnsi"/>
                              <w:color w:val="000000" w:themeColor="text1"/>
                              <w:sz w:val="36"/>
                              <w:szCs w:val="20"/>
                            </w:rPr>
                            <w:t>Software Solutions for Business</w:t>
                          </w:r>
                        </w:p>
                        <w:p w:rsidR="00C4411E" w:rsidRPr="00CC4964" w:rsidRDefault="00C4411E" w:rsidP="00CC4964">
                          <w:pPr>
                            <w:pStyle w:val="NoSpacing"/>
                            <w:numPr>
                              <w:ilvl w:val="0"/>
                              <w:numId w:val="29"/>
                            </w:numPr>
                            <w:rPr>
                              <w:rFonts w:ascii="Cambria Math" w:hAnsi="Cambria Math" w:cstheme="majorHAnsi"/>
                              <w:color w:val="000000" w:themeColor="text1"/>
                              <w:sz w:val="36"/>
                              <w:szCs w:val="20"/>
                            </w:rPr>
                          </w:pPr>
                          <w:r w:rsidRPr="00CC4964">
                            <w:rPr>
                              <w:rFonts w:ascii="Cambria Math" w:hAnsi="Cambria Math" w:cstheme="majorHAnsi"/>
                              <w:color w:val="000000" w:themeColor="text1"/>
                              <w:sz w:val="36"/>
                              <w:szCs w:val="20"/>
                            </w:rPr>
                            <w:t>Module code:</w:t>
                          </w:r>
                          <w:r w:rsidRPr="00CC4964">
                            <w:rPr>
                              <w:rFonts w:ascii="Cambria Math" w:hAnsi="Cambria Math" w:cstheme="majorHAnsi"/>
                              <w:color w:val="000000" w:themeColor="text1"/>
                              <w:sz w:val="36"/>
                              <w:szCs w:val="20"/>
                            </w:rPr>
                            <w:tab/>
                            <w:t xml:space="preserve">   </w:t>
                          </w:r>
                          <w:r w:rsidR="00CC4964">
                            <w:rPr>
                              <w:rFonts w:ascii="Cambria Math" w:hAnsi="Cambria Math" w:cstheme="majorHAnsi"/>
                              <w:color w:val="000000" w:themeColor="text1"/>
                              <w:sz w:val="36"/>
                              <w:szCs w:val="20"/>
                            </w:rPr>
                            <w:t xml:space="preserve"> </w:t>
                          </w:r>
                          <w:r w:rsidRPr="00CC4964">
                            <w:rPr>
                              <w:rFonts w:ascii="Cambria Math" w:hAnsi="Cambria Math" w:cstheme="majorHAnsi"/>
                              <w:color w:val="000000" w:themeColor="text1"/>
                              <w:sz w:val="36"/>
                              <w:szCs w:val="20"/>
                            </w:rPr>
                            <w:t xml:space="preserve"> </w:t>
                          </w:r>
                          <w:r w:rsidR="00CC4964">
                            <w:rPr>
                              <w:rFonts w:ascii="Cambria Math" w:hAnsi="Cambria Math" w:cstheme="majorHAnsi"/>
                              <w:color w:val="000000" w:themeColor="text1"/>
                              <w:sz w:val="36"/>
                              <w:szCs w:val="20"/>
                            </w:rPr>
                            <w:t xml:space="preserve">  </w:t>
                          </w:r>
                          <w:r w:rsidRPr="00CC4964">
                            <w:rPr>
                              <w:rFonts w:ascii="Cambria Math" w:hAnsi="Cambria Math" w:cstheme="majorHAnsi"/>
                              <w:color w:val="000000" w:themeColor="text1"/>
                              <w:sz w:val="36"/>
                              <w:szCs w:val="20"/>
                            </w:rPr>
                            <w:t>ACCA4026</w:t>
                          </w:r>
                        </w:p>
                        <w:p w:rsidR="00C4411E" w:rsidRPr="00CC4964" w:rsidRDefault="00C4411E"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eastAsiaTheme="minorEastAsia" w:hAnsi="Cambria Math" w:cstheme="majorHAnsi"/>
                              <w:color w:val="000000" w:themeColor="text1"/>
                              <w:sz w:val="36"/>
                              <w:szCs w:val="20"/>
                              <w:lang w:val="en-US"/>
                            </w:rPr>
                            <w:t>Lecturer:</w:t>
                          </w:r>
                          <w:r w:rsidRPr="00CC4964">
                            <w:rPr>
                              <w:rFonts w:ascii="Cambria Math" w:eastAsiaTheme="minorEastAsia" w:hAnsi="Cambria Math" w:cstheme="majorHAnsi"/>
                              <w:color w:val="000000" w:themeColor="text1"/>
                              <w:sz w:val="36"/>
                              <w:szCs w:val="20"/>
                              <w:lang w:val="en-US"/>
                            </w:rPr>
                            <w:tab/>
                            <w:t xml:space="preserve">              </w:t>
                          </w:r>
                          <w:r w:rsidR="00CC4964">
                            <w:rPr>
                              <w:rFonts w:ascii="Cambria Math" w:eastAsiaTheme="minorEastAsia" w:hAnsi="Cambria Math" w:cstheme="majorHAnsi"/>
                              <w:color w:val="000000" w:themeColor="text1"/>
                              <w:sz w:val="36"/>
                              <w:szCs w:val="20"/>
                              <w:lang w:val="en-US"/>
                            </w:rPr>
                            <w:t xml:space="preserve">  </w:t>
                          </w:r>
                          <w:r w:rsidRPr="00CC4964">
                            <w:rPr>
                              <w:rFonts w:ascii="Cambria Math" w:eastAsiaTheme="minorEastAsia" w:hAnsi="Cambria Math" w:cstheme="majorHAnsi"/>
                              <w:color w:val="000000" w:themeColor="text1"/>
                              <w:sz w:val="36"/>
                              <w:szCs w:val="20"/>
                              <w:lang w:val="en-US"/>
                            </w:rPr>
                            <w:t xml:space="preserve">Martin </w:t>
                          </w:r>
                          <w:proofErr w:type="spellStart"/>
                          <w:r w:rsidRPr="00CC4964">
                            <w:rPr>
                              <w:rFonts w:ascii="Cambria Math" w:eastAsiaTheme="minorEastAsia" w:hAnsi="Cambria Math" w:cstheme="majorHAnsi"/>
                              <w:color w:val="000000" w:themeColor="text1"/>
                              <w:sz w:val="36"/>
                              <w:szCs w:val="20"/>
                              <w:lang w:val="en-US"/>
                            </w:rPr>
                            <w:t>Svejda</w:t>
                          </w:r>
                          <w:proofErr w:type="spellEnd"/>
                          <w:r w:rsidRPr="00CC4964">
                            <w:rPr>
                              <w:rFonts w:ascii="Cambria Math" w:eastAsiaTheme="minorEastAsia" w:hAnsi="Cambria Math" w:cstheme="majorHAnsi"/>
                              <w:color w:val="000000" w:themeColor="text1"/>
                              <w:sz w:val="36"/>
                              <w:szCs w:val="20"/>
                              <w:lang w:val="en-US"/>
                            </w:rPr>
                            <w:t xml:space="preserve">, </w:t>
                          </w:r>
                        </w:p>
                        <w:p w:rsidR="00C4411E" w:rsidRPr="00CC4964" w:rsidRDefault="00CC4964"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hAnsi="Cambria Math" w:cstheme="majorHAnsi"/>
                              <w:color w:val="000000" w:themeColor="text1"/>
                              <w:sz w:val="36"/>
                              <w:szCs w:val="20"/>
                            </w:rPr>
                            <w:t xml:space="preserve">Assignment Title    </w:t>
                          </w:r>
                          <w:r>
                            <w:rPr>
                              <w:rFonts w:ascii="Cambria Math" w:hAnsi="Cambria Math" w:cstheme="majorHAnsi"/>
                              <w:color w:val="000000" w:themeColor="text1"/>
                              <w:sz w:val="36"/>
                              <w:szCs w:val="20"/>
                            </w:rPr>
                            <w:t xml:space="preserve">  </w:t>
                          </w:r>
                          <w:r w:rsidR="00C4411E" w:rsidRPr="00CC4964">
                            <w:rPr>
                              <w:rFonts w:ascii="Cambria Math" w:hAnsi="Cambria Math" w:cstheme="majorHAnsi"/>
                              <w:color w:val="000000" w:themeColor="text1"/>
                              <w:sz w:val="36"/>
                              <w:szCs w:val="20"/>
                            </w:rPr>
                            <w:t>Component 1- Coursework: Portfolio</w:t>
                          </w:r>
                        </w:p>
                        <w:p w:rsidR="00C4411E" w:rsidRPr="00CC4964" w:rsidRDefault="00C4411E"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eastAsiaTheme="minorEastAsia" w:hAnsi="Cambria Math" w:cstheme="majorHAnsi"/>
                              <w:color w:val="000000" w:themeColor="text1"/>
                              <w:sz w:val="36"/>
                              <w:szCs w:val="20"/>
                              <w:lang w:val="en-US"/>
                            </w:rPr>
                            <w:t xml:space="preserve">Student name          </w:t>
                          </w:r>
                          <w:r w:rsidR="00CC4964">
                            <w:rPr>
                              <w:rFonts w:ascii="Cambria Math" w:eastAsiaTheme="minorEastAsia" w:hAnsi="Cambria Math" w:cstheme="majorHAnsi"/>
                              <w:color w:val="000000" w:themeColor="text1"/>
                              <w:sz w:val="36"/>
                              <w:szCs w:val="20"/>
                              <w:lang w:val="en-US"/>
                            </w:rPr>
                            <w:t xml:space="preserve"> </w:t>
                          </w:r>
                          <w:r w:rsidRPr="00CC4964">
                            <w:rPr>
                              <w:rFonts w:ascii="Cambria Math" w:eastAsiaTheme="minorEastAsia" w:hAnsi="Cambria Math" w:cstheme="majorHAnsi"/>
                              <w:color w:val="000000" w:themeColor="text1"/>
                              <w:sz w:val="36"/>
                              <w:szCs w:val="20"/>
                              <w:lang w:val="en-US"/>
                            </w:rPr>
                            <w:t xml:space="preserve"> Muhammad </w:t>
                          </w:r>
                          <w:proofErr w:type="spellStart"/>
                          <w:r w:rsidRPr="00CC4964">
                            <w:rPr>
                              <w:rFonts w:ascii="Cambria Math" w:eastAsiaTheme="minorEastAsia" w:hAnsi="Cambria Math" w:cstheme="majorHAnsi"/>
                              <w:color w:val="000000" w:themeColor="text1"/>
                              <w:sz w:val="36"/>
                              <w:szCs w:val="20"/>
                              <w:lang w:val="en-US"/>
                            </w:rPr>
                            <w:t>Shahid</w:t>
                          </w:r>
                          <w:proofErr w:type="spellEnd"/>
                        </w:p>
                        <w:p w:rsidR="00C4411E" w:rsidRPr="00CC4964" w:rsidRDefault="00C4411E" w:rsidP="00CC4964">
                          <w:pPr>
                            <w:pStyle w:val="ListParagraph"/>
                            <w:numPr>
                              <w:ilvl w:val="0"/>
                              <w:numId w:val="29"/>
                            </w:numPr>
                            <w:spacing w:line="240" w:lineRule="auto"/>
                            <w:rPr>
                              <w:rFonts w:ascii="Cambria Math" w:eastAsiaTheme="minorEastAsia" w:hAnsi="Cambria Math" w:cstheme="majorHAnsi"/>
                              <w:color w:val="000000" w:themeColor="text1"/>
                              <w:sz w:val="36"/>
                              <w:szCs w:val="20"/>
                              <w:lang w:val="en-US"/>
                            </w:rPr>
                          </w:pPr>
                          <w:r w:rsidRPr="00CC4964">
                            <w:rPr>
                              <w:rFonts w:ascii="Cambria Math" w:hAnsi="Cambria Math" w:cstheme="majorHAnsi"/>
                              <w:color w:val="000000" w:themeColor="text1"/>
                              <w:sz w:val="36"/>
                              <w:szCs w:val="20"/>
                            </w:rPr>
                            <w:t xml:space="preserve">Student ID number   </w:t>
                          </w:r>
                          <w:r w:rsidR="00CC4964" w:rsidRPr="00CC4964">
                            <w:rPr>
                              <w:rFonts w:ascii="Cambria Math" w:hAnsi="Cambria Math" w:cstheme="majorHAnsi"/>
                              <w:color w:val="000000" w:themeColor="text1"/>
                              <w:sz w:val="36"/>
                              <w:szCs w:val="20"/>
                            </w:rPr>
                            <w:t>2530120</w:t>
                          </w:r>
                          <w:r w:rsidRPr="00CC4964">
                            <w:rPr>
                              <w:rFonts w:ascii="Cambria Math" w:hAnsi="Cambria Math" w:cstheme="majorHAnsi"/>
                              <w:color w:val="000000" w:themeColor="text1"/>
                              <w:sz w:val="36"/>
                              <w:szCs w:val="20"/>
                            </w:rPr>
                            <w:t xml:space="preserve"> ( Birmingham campus)</w:t>
                          </w:r>
                        </w:p>
                        <w:p w:rsidR="00C4411E" w:rsidRPr="00293F9F" w:rsidRDefault="00C4411E" w:rsidP="00C31CD7">
                          <w:pPr>
                            <w:pStyle w:val="ListParagraph"/>
                            <w:spacing w:line="240" w:lineRule="auto"/>
                            <w:rPr>
                              <w:rFonts w:ascii="Cambria Math" w:eastAsiaTheme="minorEastAsia" w:hAnsi="Cambria Math" w:cstheme="majorHAnsi"/>
                              <w:color w:val="44546A" w:themeColor="text2"/>
                              <w:sz w:val="32"/>
                              <w:szCs w:val="24"/>
                              <w:lang w:val="en-US"/>
                            </w:rPr>
                          </w:pPr>
                        </w:p>
                        <w:p w:rsidR="00C4411E" w:rsidRPr="003256C9" w:rsidRDefault="00C4411E" w:rsidP="003256C9">
                          <w:pPr>
                            <w:pStyle w:val="NoSpacing"/>
                            <w:rPr>
                              <w:rFonts w:asciiTheme="majorHAnsi" w:hAnsiTheme="majorHAnsi" w:cstheme="majorHAnsi"/>
                              <w:color w:val="404040" w:themeColor="text1" w:themeTint="BF"/>
                              <w:sz w:val="24"/>
                              <w:szCs w:val="24"/>
                            </w:rPr>
                          </w:pPr>
                        </w:p>
                      </w:txbxContent>
                    </v:textbox>
                    <w10:wrap anchorx="margin" anchory="page"/>
                  </v:shape>
                </w:pict>
              </mc:Fallback>
            </mc:AlternateContent>
          </w:r>
          <w:r w:rsidR="00405820" w:rsidRPr="00405820">
            <w:rPr>
              <w:noProof/>
              <w:lang w:eastAsia="en-GB"/>
            </w:rPr>
            <mc:AlternateContent>
              <mc:Choice Requires="wps">
                <w:drawing>
                  <wp:anchor distT="0" distB="0" distL="114300" distR="114300" simplePos="0" relativeHeight="251667456" behindDoc="0" locked="0" layoutInCell="1" allowOverlap="1" wp14:anchorId="24D20C95" wp14:editId="29397B49">
                    <wp:simplePos x="0" y="0"/>
                    <wp:positionH relativeFrom="margin">
                      <wp:posOffset>1453243</wp:posOffset>
                    </wp:positionH>
                    <wp:positionV relativeFrom="page">
                      <wp:posOffset>9095014</wp:posOffset>
                    </wp:positionV>
                    <wp:extent cx="4626428" cy="1104809"/>
                    <wp:effectExtent l="0" t="0" r="3175" b="635"/>
                    <wp:wrapNone/>
                    <wp:docPr id="35" name="Text Box 35"/>
                    <wp:cNvGraphicFramePr/>
                    <a:graphic xmlns:a="http://schemas.openxmlformats.org/drawingml/2006/main">
                      <a:graphicData uri="http://schemas.microsoft.com/office/word/2010/wordprocessingShape">
                        <wps:wsp>
                          <wps:cNvSpPr txBox="1"/>
                          <wps:spPr>
                            <a:xfrm>
                              <a:off x="0" y="0"/>
                              <a:ext cx="4626428" cy="1104809"/>
                            </a:xfrm>
                            <a:prstGeom prst="rect">
                              <a:avLst/>
                            </a:prstGeom>
                            <a:noFill/>
                            <a:ln w="6350">
                              <a:noFill/>
                            </a:ln>
                            <a:effectLst/>
                          </wps:spPr>
                          <wps:txbx>
                            <w:txbxContent>
                              <w:p w:rsidR="00C4411E" w:rsidRPr="003256C9" w:rsidRDefault="00C4411E" w:rsidP="00405820">
                                <w:pPr>
                                  <w:pStyle w:val="NoSpacing"/>
                                  <w:rPr>
                                    <w:rFonts w:asciiTheme="majorHAnsi" w:hAnsiTheme="majorHAnsi" w:cstheme="majorHAnsi"/>
                                    <w:color w:val="404040" w:themeColor="text1" w:themeTint="B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4D20C95" id="Text Box 35" o:spid="_x0000_s1056" type="#_x0000_t202" style="position:absolute;margin-left:114.45pt;margin-top:716.15pt;width:364.3pt;height:8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" filled="f" stroked="f" strokeweight=".5pt">
                    <v:textbox inset="0,0,0,0">
                      <w:txbxContent>
                        <w:p w:rsidR="00C4411E" w:rsidRPr="003256C9" w:rsidRDefault="00C4411E" w:rsidP="00405820">
                          <w:pPr>
                            <w:pStyle w:val="NoSpacing"/>
                            <w:rPr>
                              <w:rFonts w:asciiTheme="majorHAnsi" w:hAnsiTheme="majorHAnsi" w:cstheme="majorHAnsi"/>
                              <w:color w:val="404040" w:themeColor="text1" w:themeTint="BF"/>
                              <w:sz w:val="24"/>
                              <w:szCs w:val="24"/>
                            </w:rPr>
                          </w:pPr>
                        </w:p>
                      </w:txbxContent>
                    </v:textbox>
                    <w10:wrap anchorx="margin" anchory="page"/>
                  </v:shape>
                </w:pict>
              </mc:Fallback>
            </mc:AlternateContent>
          </w:r>
          <w:r w:rsidR="00653FC6">
            <w:br w:type="page"/>
          </w:r>
        </w:p>
      </w:sdtContent>
    </w:sdt>
    <w:p w:rsidR="00AC1578" w:rsidRDefault="00AC1578" w:rsidP="00AC1578">
      <w:pPr>
        <w:pStyle w:val="Heading1"/>
        <w:rPr>
          <w:kern w:val="0"/>
          <w:sz w:val="24"/>
          <w:szCs w:val="24"/>
        </w:rPr>
      </w:pPr>
      <w:bookmarkStart w:id="0" w:name="_Toc222092751"/>
    </w:p>
    <w:sdt>
      <w:sdtPr>
        <w:rPr>
          <w:rFonts w:asciiTheme="minorHAnsi" w:eastAsiaTheme="minorHAnsi" w:hAnsiTheme="minorHAnsi" w:cstheme="minorBidi"/>
          <w:color w:val="auto"/>
          <w:sz w:val="22"/>
          <w:szCs w:val="22"/>
          <w:lang w:val="en-GB"/>
        </w:rPr>
        <w:id w:val="-2038345186"/>
        <w:docPartObj>
          <w:docPartGallery w:val="Table of Contents"/>
          <w:docPartUnique/>
        </w:docPartObj>
      </w:sdtPr>
      <w:sdtEndPr>
        <w:rPr>
          <w:b/>
          <w:bCs/>
          <w:noProof/>
        </w:rPr>
      </w:sdtEndPr>
      <w:sdtContent>
        <w:p w:rsidR="00AF19BF" w:rsidRDefault="00AF19BF">
          <w:pPr>
            <w:pStyle w:val="TOCHeading"/>
          </w:pPr>
          <w:r>
            <w:t>Table of Contents</w:t>
          </w:r>
        </w:p>
        <w:p w:rsidR="00CC4964" w:rsidRDefault="00AF19BF">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223542689" w:history="1">
            <w:r w:rsidR="00CC4964" w:rsidRPr="00B65B5C">
              <w:rPr>
                <w:rStyle w:val="Hyperlink"/>
                <w:noProof/>
              </w:rPr>
              <w:t>Task 1</w:t>
            </w:r>
            <w:r w:rsidR="00CC4964">
              <w:rPr>
                <w:noProof/>
                <w:webHidden/>
              </w:rPr>
              <w:tab/>
            </w:r>
            <w:r w:rsidR="00CC4964">
              <w:rPr>
                <w:noProof/>
                <w:webHidden/>
              </w:rPr>
              <w:fldChar w:fldCharType="begin"/>
            </w:r>
            <w:r w:rsidR="00CC4964">
              <w:rPr>
                <w:noProof/>
                <w:webHidden/>
              </w:rPr>
              <w:instrText xml:space="preserve"> PAGEREF _Toc223542689 \h </w:instrText>
            </w:r>
            <w:r w:rsidR="00CC4964">
              <w:rPr>
                <w:noProof/>
                <w:webHidden/>
              </w:rPr>
            </w:r>
            <w:r w:rsidR="00CC4964">
              <w:rPr>
                <w:noProof/>
                <w:webHidden/>
              </w:rPr>
              <w:fldChar w:fldCharType="separate"/>
            </w:r>
            <w:r w:rsidR="00CC4964">
              <w:rPr>
                <w:noProof/>
                <w:webHidden/>
              </w:rPr>
              <w:t>2</w:t>
            </w:r>
            <w:r w:rsidR="00CC4964">
              <w:rPr>
                <w:noProof/>
                <w:webHidden/>
              </w:rPr>
              <w:fldChar w:fldCharType="end"/>
            </w:r>
          </w:hyperlink>
        </w:p>
        <w:p w:rsidR="00CC4964" w:rsidRDefault="009524D4">
          <w:pPr>
            <w:pStyle w:val="TOC2"/>
            <w:tabs>
              <w:tab w:val="right" w:leader="dot" w:pos="9016"/>
            </w:tabs>
            <w:rPr>
              <w:rFonts w:eastAsiaTheme="minorEastAsia"/>
              <w:noProof/>
              <w:lang w:eastAsia="en-GB"/>
            </w:rPr>
          </w:pPr>
          <w:hyperlink w:anchor="_Toc223542690" w:history="1">
            <w:r w:rsidR="00CC4964" w:rsidRPr="00B65B5C">
              <w:rPr>
                <w:rStyle w:val="Hyperlink"/>
                <w:noProof/>
              </w:rPr>
              <w:t>A.    Shopify vs. Wix: Which E-Commerce Platform is Right for You?</w:t>
            </w:r>
            <w:r w:rsidR="00CC4964">
              <w:rPr>
                <w:noProof/>
                <w:webHidden/>
              </w:rPr>
              <w:tab/>
            </w:r>
            <w:r w:rsidR="00CC4964">
              <w:rPr>
                <w:noProof/>
                <w:webHidden/>
              </w:rPr>
              <w:fldChar w:fldCharType="begin"/>
            </w:r>
            <w:r w:rsidR="00CC4964">
              <w:rPr>
                <w:noProof/>
                <w:webHidden/>
              </w:rPr>
              <w:instrText xml:space="preserve"> PAGEREF _Toc223542690 \h </w:instrText>
            </w:r>
            <w:r w:rsidR="00CC4964">
              <w:rPr>
                <w:noProof/>
                <w:webHidden/>
              </w:rPr>
            </w:r>
            <w:r w:rsidR="00CC4964">
              <w:rPr>
                <w:noProof/>
                <w:webHidden/>
              </w:rPr>
              <w:fldChar w:fldCharType="separate"/>
            </w:r>
            <w:r w:rsidR="00CC4964">
              <w:rPr>
                <w:noProof/>
                <w:webHidden/>
              </w:rPr>
              <w:t>2</w:t>
            </w:r>
            <w:r w:rsidR="00CC4964">
              <w:rPr>
                <w:noProof/>
                <w:webHidden/>
              </w:rPr>
              <w:fldChar w:fldCharType="end"/>
            </w:r>
          </w:hyperlink>
        </w:p>
        <w:p w:rsidR="00CC4964" w:rsidRDefault="009524D4">
          <w:pPr>
            <w:pStyle w:val="TOC2"/>
            <w:tabs>
              <w:tab w:val="right" w:leader="dot" w:pos="9016"/>
            </w:tabs>
            <w:rPr>
              <w:rFonts w:eastAsiaTheme="minorEastAsia"/>
              <w:noProof/>
              <w:lang w:eastAsia="en-GB"/>
            </w:rPr>
          </w:pPr>
          <w:hyperlink w:anchor="_Toc223542691" w:history="1">
            <w:r w:rsidR="00CC4964" w:rsidRPr="00B65B5C">
              <w:rPr>
                <w:rStyle w:val="Hyperlink"/>
                <w:noProof/>
              </w:rPr>
              <w:t>b.          Wix eCommerce</w:t>
            </w:r>
            <w:r w:rsidR="00CC4964">
              <w:rPr>
                <w:noProof/>
                <w:webHidden/>
              </w:rPr>
              <w:tab/>
            </w:r>
            <w:r w:rsidR="00CC4964">
              <w:rPr>
                <w:noProof/>
                <w:webHidden/>
              </w:rPr>
              <w:fldChar w:fldCharType="begin"/>
            </w:r>
            <w:r w:rsidR="00CC4964">
              <w:rPr>
                <w:noProof/>
                <w:webHidden/>
              </w:rPr>
              <w:instrText xml:space="preserve"> PAGEREF _Toc223542691 \h </w:instrText>
            </w:r>
            <w:r w:rsidR="00CC4964">
              <w:rPr>
                <w:noProof/>
                <w:webHidden/>
              </w:rPr>
            </w:r>
            <w:r w:rsidR="00CC4964">
              <w:rPr>
                <w:noProof/>
                <w:webHidden/>
              </w:rPr>
              <w:fldChar w:fldCharType="separate"/>
            </w:r>
            <w:r w:rsidR="00CC4964">
              <w:rPr>
                <w:noProof/>
                <w:webHidden/>
              </w:rPr>
              <w:t>2</w:t>
            </w:r>
            <w:r w:rsidR="00CC4964">
              <w:rPr>
                <w:noProof/>
                <w:webHidden/>
              </w:rPr>
              <w:fldChar w:fldCharType="end"/>
            </w:r>
          </w:hyperlink>
        </w:p>
        <w:p w:rsidR="00CC4964" w:rsidRDefault="009524D4">
          <w:pPr>
            <w:pStyle w:val="TOC1"/>
            <w:tabs>
              <w:tab w:val="right" w:leader="dot" w:pos="9016"/>
            </w:tabs>
            <w:rPr>
              <w:rFonts w:cstheme="minorBidi"/>
              <w:noProof/>
              <w:lang w:val="en-GB" w:eastAsia="en-GB"/>
            </w:rPr>
          </w:pPr>
          <w:hyperlink w:anchor="_Toc223542692" w:history="1">
            <w:r w:rsidR="00CC4964" w:rsidRPr="00B65B5C">
              <w:rPr>
                <w:rStyle w:val="Hyperlink"/>
                <w:noProof/>
              </w:rPr>
              <w:t>Task 2.</w:t>
            </w:r>
            <w:r w:rsidR="00CC4964">
              <w:rPr>
                <w:noProof/>
                <w:webHidden/>
              </w:rPr>
              <w:tab/>
            </w:r>
            <w:r w:rsidR="00CC4964">
              <w:rPr>
                <w:noProof/>
                <w:webHidden/>
              </w:rPr>
              <w:fldChar w:fldCharType="begin"/>
            </w:r>
            <w:r w:rsidR="00CC4964">
              <w:rPr>
                <w:noProof/>
                <w:webHidden/>
              </w:rPr>
              <w:instrText xml:space="preserve"> PAGEREF _Toc223542692 \h </w:instrText>
            </w:r>
            <w:r w:rsidR="00CC4964">
              <w:rPr>
                <w:noProof/>
                <w:webHidden/>
              </w:rPr>
            </w:r>
            <w:r w:rsidR="00CC4964">
              <w:rPr>
                <w:noProof/>
                <w:webHidden/>
              </w:rPr>
              <w:fldChar w:fldCharType="separate"/>
            </w:r>
            <w:r w:rsidR="00CC4964">
              <w:rPr>
                <w:noProof/>
                <w:webHidden/>
              </w:rPr>
              <w:t>3</w:t>
            </w:r>
            <w:r w:rsidR="00CC4964">
              <w:rPr>
                <w:noProof/>
                <w:webHidden/>
              </w:rPr>
              <w:fldChar w:fldCharType="end"/>
            </w:r>
          </w:hyperlink>
        </w:p>
        <w:p w:rsidR="00CC4964" w:rsidRDefault="009524D4">
          <w:pPr>
            <w:pStyle w:val="TOC2"/>
            <w:tabs>
              <w:tab w:val="right" w:leader="dot" w:pos="9016"/>
            </w:tabs>
            <w:rPr>
              <w:rFonts w:eastAsiaTheme="minorEastAsia"/>
              <w:noProof/>
              <w:lang w:eastAsia="en-GB"/>
            </w:rPr>
          </w:pPr>
          <w:hyperlink w:anchor="_Toc223542693" w:history="1">
            <w:r w:rsidR="00CC4964" w:rsidRPr="00B65B5C">
              <w:rPr>
                <w:rStyle w:val="Hyperlink"/>
                <w:noProof/>
              </w:rPr>
              <w:t>Mindmap</w:t>
            </w:r>
            <w:r w:rsidR="00CC4964">
              <w:rPr>
                <w:noProof/>
                <w:webHidden/>
              </w:rPr>
              <w:tab/>
            </w:r>
            <w:r w:rsidR="00CC4964">
              <w:rPr>
                <w:noProof/>
                <w:webHidden/>
              </w:rPr>
              <w:fldChar w:fldCharType="begin"/>
            </w:r>
            <w:r w:rsidR="00CC4964">
              <w:rPr>
                <w:noProof/>
                <w:webHidden/>
              </w:rPr>
              <w:instrText xml:space="preserve"> PAGEREF _Toc223542693 \h </w:instrText>
            </w:r>
            <w:r w:rsidR="00CC4964">
              <w:rPr>
                <w:noProof/>
                <w:webHidden/>
              </w:rPr>
            </w:r>
            <w:r w:rsidR="00CC4964">
              <w:rPr>
                <w:noProof/>
                <w:webHidden/>
              </w:rPr>
              <w:fldChar w:fldCharType="separate"/>
            </w:r>
            <w:r w:rsidR="00CC4964">
              <w:rPr>
                <w:noProof/>
                <w:webHidden/>
              </w:rPr>
              <w:t>3</w:t>
            </w:r>
            <w:r w:rsidR="00CC4964">
              <w:rPr>
                <w:noProof/>
                <w:webHidden/>
              </w:rPr>
              <w:fldChar w:fldCharType="end"/>
            </w:r>
          </w:hyperlink>
        </w:p>
        <w:p w:rsidR="00CC4964" w:rsidRDefault="009524D4">
          <w:pPr>
            <w:pStyle w:val="TOC1"/>
            <w:tabs>
              <w:tab w:val="right" w:leader="dot" w:pos="9016"/>
            </w:tabs>
            <w:rPr>
              <w:rFonts w:cstheme="minorBidi"/>
              <w:noProof/>
              <w:lang w:val="en-GB" w:eastAsia="en-GB"/>
            </w:rPr>
          </w:pPr>
          <w:hyperlink w:anchor="_Toc223542694" w:history="1">
            <w:r w:rsidR="00CC4964" w:rsidRPr="00B65B5C">
              <w:rPr>
                <w:rStyle w:val="Hyperlink"/>
                <w:noProof/>
              </w:rPr>
              <w:t>Task 3.</w:t>
            </w:r>
            <w:r w:rsidR="00CC4964">
              <w:rPr>
                <w:noProof/>
                <w:webHidden/>
              </w:rPr>
              <w:tab/>
            </w:r>
            <w:r w:rsidR="00CC4964">
              <w:rPr>
                <w:noProof/>
                <w:webHidden/>
              </w:rPr>
              <w:fldChar w:fldCharType="begin"/>
            </w:r>
            <w:r w:rsidR="00CC4964">
              <w:rPr>
                <w:noProof/>
                <w:webHidden/>
              </w:rPr>
              <w:instrText xml:space="preserve"> PAGEREF _Toc223542694 \h </w:instrText>
            </w:r>
            <w:r w:rsidR="00CC4964">
              <w:rPr>
                <w:noProof/>
                <w:webHidden/>
              </w:rPr>
            </w:r>
            <w:r w:rsidR="00CC4964">
              <w:rPr>
                <w:noProof/>
                <w:webHidden/>
              </w:rPr>
              <w:fldChar w:fldCharType="separate"/>
            </w:r>
            <w:r w:rsidR="00CC4964">
              <w:rPr>
                <w:noProof/>
                <w:webHidden/>
              </w:rPr>
              <w:t>4</w:t>
            </w:r>
            <w:r w:rsidR="00CC4964">
              <w:rPr>
                <w:noProof/>
                <w:webHidden/>
              </w:rPr>
              <w:fldChar w:fldCharType="end"/>
            </w:r>
          </w:hyperlink>
        </w:p>
        <w:p w:rsidR="00CC4964" w:rsidRDefault="009524D4">
          <w:pPr>
            <w:pStyle w:val="TOC2"/>
            <w:tabs>
              <w:tab w:val="right" w:leader="dot" w:pos="9016"/>
            </w:tabs>
            <w:rPr>
              <w:rFonts w:eastAsiaTheme="minorEastAsia"/>
              <w:noProof/>
              <w:lang w:eastAsia="en-GB"/>
            </w:rPr>
          </w:pPr>
          <w:hyperlink w:anchor="_Toc223542695" w:history="1">
            <w:r w:rsidR="00CC4964" w:rsidRPr="00B65B5C">
              <w:rPr>
                <w:rStyle w:val="Hyperlink"/>
                <w:rFonts w:asciiTheme="majorHAnsi" w:eastAsia="Times New Roman" w:hAnsiTheme="majorHAnsi" w:cstheme="majorHAnsi"/>
                <w:bCs/>
                <w:noProof/>
                <w:lang w:eastAsia="en-GB"/>
              </w:rPr>
              <w:t>Advantages of Microsoft Office</w:t>
            </w:r>
            <w:r w:rsidR="00CC4964">
              <w:rPr>
                <w:noProof/>
                <w:webHidden/>
              </w:rPr>
              <w:tab/>
            </w:r>
            <w:r w:rsidR="00CC4964">
              <w:rPr>
                <w:noProof/>
                <w:webHidden/>
              </w:rPr>
              <w:fldChar w:fldCharType="begin"/>
            </w:r>
            <w:r w:rsidR="00CC4964">
              <w:rPr>
                <w:noProof/>
                <w:webHidden/>
              </w:rPr>
              <w:instrText xml:space="preserve"> PAGEREF _Toc223542695 \h </w:instrText>
            </w:r>
            <w:r w:rsidR="00CC4964">
              <w:rPr>
                <w:noProof/>
                <w:webHidden/>
              </w:rPr>
            </w:r>
            <w:r w:rsidR="00CC4964">
              <w:rPr>
                <w:noProof/>
                <w:webHidden/>
              </w:rPr>
              <w:fldChar w:fldCharType="separate"/>
            </w:r>
            <w:r w:rsidR="00CC4964">
              <w:rPr>
                <w:noProof/>
                <w:webHidden/>
              </w:rPr>
              <w:t>5</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696" w:history="1">
            <w:r w:rsidR="00CC4964" w:rsidRPr="00B65B5C">
              <w:rPr>
                <w:rStyle w:val="Hyperlink"/>
                <w:rFonts w:asciiTheme="majorHAnsi" w:eastAsia="Times New Roman" w:hAnsiTheme="majorHAnsi" w:cstheme="majorHAnsi"/>
                <w:bCs/>
                <w:noProof/>
                <w:lang w:eastAsia="en-GB"/>
              </w:rPr>
              <w:t>1. Microsoft Word</w:t>
            </w:r>
            <w:r w:rsidR="00CC4964">
              <w:rPr>
                <w:noProof/>
                <w:webHidden/>
              </w:rPr>
              <w:tab/>
            </w:r>
            <w:r w:rsidR="00CC4964">
              <w:rPr>
                <w:noProof/>
                <w:webHidden/>
              </w:rPr>
              <w:fldChar w:fldCharType="begin"/>
            </w:r>
            <w:r w:rsidR="00CC4964">
              <w:rPr>
                <w:noProof/>
                <w:webHidden/>
              </w:rPr>
              <w:instrText xml:space="preserve"> PAGEREF _Toc223542696 \h </w:instrText>
            </w:r>
            <w:r w:rsidR="00CC4964">
              <w:rPr>
                <w:noProof/>
                <w:webHidden/>
              </w:rPr>
            </w:r>
            <w:r w:rsidR="00CC4964">
              <w:rPr>
                <w:noProof/>
                <w:webHidden/>
              </w:rPr>
              <w:fldChar w:fldCharType="separate"/>
            </w:r>
            <w:r w:rsidR="00CC4964">
              <w:rPr>
                <w:noProof/>
                <w:webHidden/>
              </w:rPr>
              <w:t>6</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697" w:history="1">
            <w:r w:rsidR="00CC4964" w:rsidRPr="00B65B5C">
              <w:rPr>
                <w:rStyle w:val="Hyperlink"/>
                <w:rFonts w:asciiTheme="majorHAnsi" w:eastAsia="Times New Roman" w:hAnsiTheme="majorHAnsi" w:cstheme="majorHAnsi"/>
                <w:bCs/>
                <w:noProof/>
                <w:lang w:eastAsia="en-GB"/>
              </w:rPr>
              <w:t>2. Microsoft PowerPoint</w:t>
            </w:r>
            <w:r w:rsidR="00CC4964">
              <w:rPr>
                <w:noProof/>
                <w:webHidden/>
              </w:rPr>
              <w:tab/>
            </w:r>
            <w:r w:rsidR="00CC4964">
              <w:rPr>
                <w:noProof/>
                <w:webHidden/>
              </w:rPr>
              <w:fldChar w:fldCharType="begin"/>
            </w:r>
            <w:r w:rsidR="00CC4964">
              <w:rPr>
                <w:noProof/>
                <w:webHidden/>
              </w:rPr>
              <w:instrText xml:space="preserve"> PAGEREF _Toc223542697 \h </w:instrText>
            </w:r>
            <w:r w:rsidR="00CC4964">
              <w:rPr>
                <w:noProof/>
                <w:webHidden/>
              </w:rPr>
            </w:r>
            <w:r w:rsidR="00CC4964">
              <w:rPr>
                <w:noProof/>
                <w:webHidden/>
              </w:rPr>
              <w:fldChar w:fldCharType="separate"/>
            </w:r>
            <w:r w:rsidR="00CC4964">
              <w:rPr>
                <w:noProof/>
                <w:webHidden/>
              </w:rPr>
              <w:t>6</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698" w:history="1">
            <w:r w:rsidR="00CC4964" w:rsidRPr="00B65B5C">
              <w:rPr>
                <w:rStyle w:val="Hyperlink"/>
                <w:rFonts w:asciiTheme="majorHAnsi" w:eastAsia="Times New Roman" w:hAnsiTheme="majorHAnsi" w:cstheme="majorHAnsi"/>
                <w:bCs/>
                <w:noProof/>
                <w:lang w:eastAsia="en-GB"/>
              </w:rPr>
              <w:t>3. Microsoft Excel</w:t>
            </w:r>
            <w:r w:rsidR="00CC4964">
              <w:rPr>
                <w:noProof/>
                <w:webHidden/>
              </w:rPr>
              <w:tab/>
            </w:r>
            <w:r w:rsidR="00CC4964">
              <w:rPr>
                <w:noProof/>
                <w:webHidden/>
              </w:rPr>
              <w:fldChar w:fldCharType="begin"/>
            </w:r>
            <w:r w:rsidR="00CC4964">
              <w:rPr>
                <w:noProof/>
                <w:webHidden/>
              </w:rPr>
              <w:instrText xml:space="preserve"> PAGEREF _Toc223542698 \h </w:instrText>
            </w:r>
            <w:r w:rsidR="00CC4964">
              <w:rPr>
                <w:noProof/>
                <w:webHidden/>
              </w:rPr>
            </w:r>
            <w:r w:rsidR="00CC4964">
              <w:rPr>
                <w:noProof/>
                <w:webHidden/>
              </w:rPr>
              <w:fldChar w:fldCharType="separate"/>
            </w:r>
            <w:r w:rsidR="00CC4964">
              <w:rPr>
                <w:noProof/>
                <w:webHidden/>
              </w:rPr>
              <w:t>6</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699" w:history="1">
            <w:r w:rsidR="00CC4964" w:rsidRPr="00B65B5C">
              <w:rPr>
                <w:rStyle w:val="Hyperlink"/>
                <w:rFonts w:asciiTheme="majorHAnsi" w:eastAsia="Times New Roman" w:hAnsiTheme="majorHAnsi" w:cstheme="majorHAnsi"/>
                <w:bCs/>
                <w:noProof/>
                <w:lang w:eastAsia="en-GB"/>
              </w:rPr>
              <w:t>4. Microsoft Access</w:t>
            </w:r>
            <w:r w:rsidR="00CC4964">
              <w:rPr>
                <w:noProof/>
                <w:webHidden/>
              </w:rPr>
              <w:tab/>
            </w:r>
            <w:r w:rsidR="00CC4964">
              <w:rPr>
                <w:noProof/>
                <w:webHidden/>
              </w:rPr>
              <w:fldChar w:fldCharType="begin"/>
            </w:r>
            <w:r w:rsidR="00CC4964">
              <w:rPr>
                <w:noProof/>
                <w:webHidden/>
              </w:rPr>
              <w:instrText xml:space="preserve"> PAGEREF _Toc223542699 \h </w:instrText>
            </w:r>
            <w:r w:rsidR="00CC4964">
              <w:rPr>
                <w:noProof/>
                <w:webHidden/>
              </w:rPr>
            </w:r>
            <w:r w:rsidR="00CC4964">
              <w:rPr>
                <w:noProof/>
                <w:webHidden/>
              </w:rPr>
              <w:fldChar w:fldCharType="separate"/>
            </w:r>
            <w:r w:rsidR="00CC4964">
              <w:rPr>
                <w:noProof/>
                <w:webHidden/>
              </w:rPr>
              <w:t>7</w:t>
            </w:r>
            <w:r w:rsidR="00CC4964">
              <w:rPr>
                <w:noProof/>
                <w:webHidden/>
              </w:rPr>
              <w:fldChar w:fldCharType="end"/>
            </w:r>
          </w:hyperlink>
        </w:p>
        <w:p w:rsidR="00CC4964" w:rsidRDefault="009524D4">
          <w:pPr>
            <w:pStyle w:val="TOC1"/>
            <w:tabs>
              <w:tab w:val="right" w:leader="dot" w:pos="9016"/>
            </w:tabs>
            <w:rPr>
              <w:rFonts w:cstheme="minorBidi"/>
              <w:noProof/>
              <w:lang w:val="en-GB" w:eastAsia="en-GB"/>
            </w:rPr>
          </w:pPr>
          <w:hyperlink w:anchor="_Toc223542700" w:history="1">
            <w:r w:rsidR="00CC4964" w:rsidRPr="00B65B5C">
              <w:rPr>
                <w:rStyle w:val="Hyperlink"/>
                <w:noProof/>
              </w:rPr>
              <w:t>Task 4. Communication and Collaboration Applications in the Modern Business World</w:t>
            </w:r>
            <w:r w:rsidR="00CC4964">
              <w:rPr>
                <w:noProof/>
                <w:webHidden/>
              </w:rPr>
              <w:tab/>
            </w:r>
            <w:r w:rsidR="00CC4964">
              <w:rPr>
                <w:noProof/>
                <w:webHidden/>
              </w:rPr>
              <w:fldChar w:fldCharType="begin"/>
            </w:r>
            <w:r w:rsidR="00CC4964">
              <w:rPr>
                <w:noProof/>
                <w:webHidden/>
              </w:rPr>
              <w:instrText xml:space="preserve"> PAGEREF _Toc223542700 \h </w:instrText>
            </w:r>
            <w:r w:rsidR="00CC4964">
              <w:rPr>
                <w:noProof/>
                <w:webHidden/>
              </w:rPr>
            </w:r>
            <w:r w:rsidR="00CC4964">
              <w:rPr>
                <w:noProof/>
                <w:webHidden/>
              </w:rPr>
              <w:fldChar w:fldCharType="separate"/>
            </w:r>
            <w:r w:rsidR="00CC4964">
              <w:rPr>
                <w:noProof/>
                <w:webHidden/>
              </w:rPr>
              <w:t>9</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01" w:history="1">
            <w:r w:rsidR="00CC4964" w:rsidRPr="00B65B5C">
              <w:rPr>
                <w:rStyle w:val="Hyperlink"/>
                <w:noProof/>
              </w:rPr>
              <w:t>Introduction</w:t>
            </w:r>
            <w:r w:rsidR="00CC4964">
              <w:rPr>
                <w:noProof/>
                <w:webHidden/>
              </w:rPr>
              <w:tab/>
            </w:r>
            <w:r w:rsidR="00CC4964">
              <w:rPr>
                <w:noProof/>
                <w:webHidden/>
              </w:rPr>
              <w:fldChar w:fldCharType="begin"/>
            </w:r>
            <w:r w:rsidR="00CC4964">
              <w:rPr>
                <w:noProof/>
                <w:webHidden/>
              </w:rPr>
              <w:instrText xml:space="preserve"> PAGEREF _Toc223542701 \h </w:instrText>
            </w:r>
            <w:r w:rsidR="00CC4964">
              <w:rPr>
                <w:noProof/>
                <w:webHidden/>
              </w:rPr>
            </w:r>
            <w:r w:rsidR="00CC4964">
              <w:rPr>
                <w:noProof/>
                <w:webHidden/>
              </w:rPr>
              <w:fldChar w:fldCharType="separate"/>
            </w:r>
            <w:r w:rsidR="00CC4964">
              <w:rPr>
                <w:noProof/>
                <w:webHidden/>
              </w:rPr>
              <w:t>9</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02" w:history="1">
            <w:r w:rsidR="00CC4964" w:rsidRPr="00B65B5C">
              <w:rPr>
                <w:rStyle w:val="Hyperlink"/>
                <w:noProof/>
              </w:rPr>
              <w:t>Overview of Slack</w:t>
            </w:r>
            <w:r w:rsidR="00CC4964">
              <w:rPr>
                <w:noProof/>
                <w:webHidden/>
              </w:rPr>
              <w:tab/>
            </w:r>
            <w:r w:rsidR="00CC4964">
              <w:rPr>
                <w:noProof/>
                <w:webHidden/>
              </w:rPr>
              <w:fldChar w:fldCharType="begin"/>
            </w:r>
            <w:r w:rsidR="00CC4964">
              <w:rPr>
                <w:noProof/>
                <w:webHidden/>
              </w:rPr>
              <w:instrText xml:space="preserve"> PAGEREF _Toc223542702 \h </w:instrText>
            </w:r>
            <w:r w:rsidR="00CC4964">
              <w:rPr>
                <w:noProof/>
                <w:webHidden/>
              </w:rPr>
            </w:r>
            <w:r w:rsidR="00CC4964">
              <w:rPr>
                <w:noProof/>
                <w:webHidden/>
              </w:rPr>
              <w:fldChar w:fldCharType="separate"/>
            </w:r>
            <w:r w:rsidR="00CC4964">
              <w:rPr>
                <w:noProof/>
                <w:webHidden/>
              </w:rPr>
              <w:t>9</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03" w:history="1">
            <w:r w:rsidR="00CC4964" w:rsidRPr="00B65B5C">
              <w:rPr>
                <w:rStyle w:val="Hyperlink"/>
                <w:noProof/>
              </w:rPr>
              <w:t>Key Features of Slack</w:t>
            </w:r>
            <w:r w:rsidR="00CC4964">
              <w:rPr>
                <w:noProof/>
                <w:webHidden/>
              </w:rPr>
              <w:tab/>
            </w:r>
            <w:r w:rsidR="00CC4964">
              <w:rPr>
                <w:noProof/>
                <w:webHidden/>
              </w:rPr>
              <w:fldChar w:fldCharType="begin"/>
            </w:r>
            <w:r w:rsidR="00CC4964">
              <w:rPr>
                <w:noProof/>
                <w:webHidden/>
              </w:rPr>
              <w:instrText xml:space="preserve"> PAGEREF _Toc223542703 \h </w:instrText>
            </w:r>
            <w:r w:rsidR="00CC4964">
              <w:rPr>
                <w:noProof/>
                <w:webHidden/>
              </w:rPr>
            </w:r>
            <w:r w:rsidR="00CC4964">
              <w:rPr>
                <w:noProof/>
                <w:webHidden/>
              </w:rPr>
              <w:fldChar w:fldCharType="separate"/>
            </w:r>
            <w:r w:rsidR="00CC4964">
              <w:rPr>
                <w:noProof/>
                <w:webHidden/>
              </w:rPr>
              <w:t>9</w:t>
            </w:r>
            <w:r w:rsidR="00CC4964">
              <w:rPr>
                <w:noProof/>
                <w:webHidden/>
              </w:rPr>
              <w:fldChar w:fldCharType="end"/>
            </w:r>
          </w:hyperlink>
        </w:p>
        <w:p w:rsidR="00CC4964" w:rsidRDefault="009524D4">
          <w:pPr>
            <w:pStyle w:val="TOC2"/>
            <w:tabs>
              <w:tab w:val="right" w:leader="dot" w:pos="9016"/>
            </w:tabs>
            <w:rPr>
              <w:rFonts w:eastAsiaTheme="minorEastAsia"/>
              <w:noProof/>
              <w:lang w:eastAsia="en-GB"/>
            </w:rPr>
          </w:pPr>
          <w:hyperlink w:anchor="_Toc223542704" w:history="1">
            <w:r w:rsidR="00CC4964" w:rsidRPr="00B65B5C">
              <w:rPr>
                <w:rStyle w:val="Hyperlink"/>
                <w:noProof/>
              </w:rPr>
              <w:t>Online Collaboration Tool: Microsoft Teams</w:t>
            </w:r>
            <w:r w:rsidR="00CC4964">
              <w:rPr>
                <w:noProof/>
                <w:webHidden/>
              </w:rPr>
              <w:tab/>
            </w:r>
            <w:r w:rsidR="00CC4964">
              <w:rPr>
                <w:noProof/>
                <w:webHidden/>
              </w:rPr>
              <w:fldChar w:fldCharType="begin"/>
            </w:r>
            <w:r w:rsidR="00CC4964">
              <w:rPr>
                <w:noProof/>
                <w:webHidden/>
              </w:rPr>
              <w:instrText xml:space="preserve"> PAGEREF _Toc223542704 \h </w:instrText>
            </w:r>
            <w:r w:rsidR="00CC4964">
              <w:rPr>
                <w:noProof/>
                <w:webHidden/>
              </w:rPr>
            </w:r>
            <w:r w:rsidR="00CC4964">
              <w:rPr>
                <w:noProof/>
                <w:webHidden/>
              </w:rPr>
              <w:fldChar w:fldCharType="separate"/>
            </w:r>
            <w:r w:rsidR="00CC4964">
              <w:rPr>
                <w:noProof/>
                <w:webHidden/>
              </w:rPr>
              <w:t>10</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05" w:history="1">
            <w:r w:rsidR="00CC4964" w:rsidRPr="00B65B5C">
              <w:rPr>
                <w:rStyle w:val="Hyperlink"/>
                <w:noProof/>
              </w:rPr>
              <w:t>Overview of Microsoft Teams</w:t>
            </w:r>
            <w:r w:rsidR="00CC4964">
              <w:rPr>
                <w:noProof/>
                <w:webHidden/>
              </w:rPr>
              <w:tab/>
            </w:r>
            <w:r w:rsidR="00CC4964">
              <w:rPr>
                <w:noProof/>
                <w:webHidden/>
              </w:rPr>
              <w:fldChar w:fldCharType="begin"/>
            </w:r>
            <w:r w:rsidR="00CC4964">
              <w:rPr>
                <w:noProof/>
                <w:webHidden/>
              </w:rPr>
              <w:instrText xml:space="preserve"> PAGEREF _Toc223542705 \h </w:instrText>
            </w:r>
            <w:r w:rsidR="00CC4964">
              <w:rPr>
                <w:noProof/>
                <w:webHidden/>
              </w:rPr>
            </w:r>
            <w:r w:rsidR="00CC4964">
              <w:rPr>
                <w:noProof/>
                <w:webHidden/>
              </w:rPr>
              <w:fldChar w:fldCharType="separate"/>
            </w:r>
            <w:r w:rsidR="00CC4964">
              <w:rPr>
                <w:noProof/>
                <w:webHidden/>
              </w:rPr>
              <w:t>10</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06" w:history="1">
            <w:r w:rsidR="00CC4964" w:rsidRPr="00B65B5C">
              <w:rPr>
                <w:rStyle w:val="Hyperlink"/>
                <w:noProof/>
              </w:rPr>
              <w:t>Key Features of Microsoft Teams</w:t>
            </w:r>
            <w:r w:rsidR="00CC4964">
              <w:rPr>
                <w:noProof/>
                <w:webHidden/>
              </w:rPr>
              <w:tab/>
            </w:r>
            <w:r w:rsidR="00CC4964">
              <w:rPr>
                <w:noProof/>
                <w:webHidden/>
              </w:rPr>
              <w:fldChar w:fldCharType="begin"/>
            </w:r>
            <w:r w:rsidR="00CC4964">
              <w:rPr>
                <w:noProof/>
                <w:webHidden/>
              </w:rPr>
              <w:instrText xml:space="preserve"> PAGEREF _Toc223542706 \h </w:instrText>
            </w:r>
            <w:r w:rsidR="00CC4964">
              <w:rPr>
                <w:noProof/>
                <w:webHidden/>
              </w:rPr>
            </w:r>
            <w:r w:rsidR="00CC4964">
              <w:rPr>
                <w:noProof/>
                <w:webHidden/>
              </w:rPr>
              <w:fldChar w:fldCharType="separate"/>
            </w:r>
            <w:r w:rsidR="00CC4964">
              <w:rPr>
                <w:noProof/>
                <w:webHidden/>
              </w:rPr>
              <w:t>10</w:t>
            </w:r>
            <w:r w:rsidR="00CC4964">
              <w:rPr>
                <w:noProof/>
                <w:webHidden/>
              </w:rPr>
              <w:fldChar w:fldCharType="end"/>
            </w:r>
          </w:hyperlink>
        </w:p>
        <w:p w:rsidR="00CC4964" w:rsidRDefault="009524D4">
          <w:pPr>
            <w:pStyle w:val="TOC2"/>
            <w:tabs>
              <w:tab w:val="right" w:leader="dot" w:pos="9016"/>
            </w:tabs>
            <w:rPr>
              <w:rFonts w:eastAsiaTheme="minorEastAsia"/>
              <w:noProof/>
              <w:lang w:eastAsia="en-GB"/>
            </w:rPr>
          </w:pPr>
          <w:hyperlink w:anchor="_Toc223542707" w:history="1">
            <w:r w:rsidR="00CC4964" w:rsidRPr="00B65B5C">
              <w:rPr>
                <w:rStyle w:val="Hyperlink"/>
                <w:noProof/>
              </w:rPr>
              <w:t>Practical Testing of Communication and Collaboration Applications</w:t>
            </w:r>
            <w:r w:rsidR="00CC4964">
              <w:rPr>
                <w:noProof/>
                <w:webHidden/>
              </w:rPr>
              <w:tab/>
            </w:r>
            <w:r w:rsidR="00CC4964">
              <w:rPr>
                <w:noProof/>
                <w:webHidden/>
              </w:rPr>
              <w:fldChar w:fldCharType="begin"/>
            </w:r>
            <w:r w:rsidR="00CC4964">
              <w:rPr>
                <w:noProof/>
                <w:webHidden/>
              </w:rPr>
              <w:instrText xml:space="preserve"> PAGEREF _Toc223542707 \h </w:instrText>
            </w:r>
            <w:r w:rsidR="00CC4964">
              <w:rPr>
                <w:noProof/>
                <w:webHidden/>
              </w:rPr>
            </w:r>
            <w:r w:rsidR="00CC4964">
              <w:rPr>
                <w:noProof/>
                <w:webHidden/>
              </w:rPr>
              <w:fldChar w:fldCharType="separate"/>
            </w:r>
            <w:r w:rsidR="00CC4964">
              <w:rPr>
                <w:noProof/>
                <w:webHidden/>
              </w:rPr>
              <w:t>11</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08" w:history="1">
            <w:r w:rsidR="00CC4964" w:rsidRPr="00B65B5C">
              <w:rPr>
                <w:rStyle w:val="Hyperlink"/>
                <w:noProof/>
              </w:rPr>
              <w:t>Description of the Feature</w:t>
            </w:r>
            <w:r w:rsidR="00CC4964">
              <w:rPr>
                <w:noProof/>
                <w:webHidden/>
              </w:rPr>
              <w:tab/>
            </w:r>
            <w:r w:rsidR="00CC4964">
              <w:rPr>
                <w:noProof/>
                <w:webHidden/>
              </w:rPr>
              <w:fldChar w:fldCharType="begin"/>
            </w:r>
            <w:r w:rsidR="00CC4964">
              <w:rPr>
                <w:noProof/>
                <w:webHidden/>
              </w:rPr>
              <w:instrText xml:space="preserve"> PAGEREF _Toc223542708 \h </w:instrText>
            </w:r>
            <w:r w:rsidR="00CC4964">
              <w:rPr>
                <w:noProof/>
                <w:webHidden/>
              </w:rPr>
            </w:r>
            <w:r w:rsidR="00CC4964">
              <w:rPr>
                <w:noProof/>
                <w:webHidden/>
              </w:rPr>
              <w:fldChar w:fldCharType="separate"/>
            </w:r>
            <w:r w:rsidR="00CC4964">
              <w:rPr>
                <w:noProof/>
                <w:webHidden/>
              </w:rPr>
              <w:t>11</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09" w:history="1">
            <w:r w:rsidR="00CC4964" w:rsidRPr="00B65B5C">
              <w:rPr>
                <w:rStyle w:val="Hyperlink"/>
                <w:noProof/>
              </w:rPr>
              <w:t>Steps Performed</w:t>
            </w:r>
            <w:r w:rsidR="00CC4964">
              <w:rPr>
                <w:noProof/>
                <w:webHidden/>
              </w:rPr>
              <w:tab/>
            </w:r>
            <w:r w:rsidR="00CC4964">
              <w:rPr>
                <w:noProof/>
                <w:webHidden/>
              </w:rPr>
              <w:fldChar w:fldCharType="begin"/>
            </w:r>
            <w:r w:rsidR="00CC4964">
              <w:rPr>
                <w:noProof/>
                <w:webHidden/>
              </w:rPr>
              <w:instrText xml:space="preserve"> PAGEREF _Toc223542709 \h </w:instrText>
            </w:r>
            <w:r w:rsidR="00CC4964">
              <w:rPr>
                <w:noProof/>
                <w:webHidden/>
              </w:rPr>
            </w:r>
            <w:r w:rsidR="00CC4964">
              <w:rPr>
                <w:noProof/>
                <w:webHidden/>
              </w:rPr>
              <w:fldChar w:fldCharType="separate"/>
            </w:r>
            <w:r w:rsidR="00CC4964">
              <w:rPr>
                <w:noProof/>
                <w:webHidden/>
              </w:rPr>
              <w:t>11</w:t>
            </w:r>
            <w:r w:rsidR="00CC4964">
              <w:rPr>
                <w:noProof/>
                <w:webHidden/>
              </w:rPr>
              <w:fldChar w:fldCharType="end"/>
            </w:r>
          </w:hyperlink>
        </w:p>
        <w:p w:rsidR="00CC4964" w:rsidRDefault="009524D4">
          <w:pPr>
            <w:pStyle w:val="TOC2"/>
            <w:tabs>
              <w:tab w:val="right" w:leader="dot" w:pos="9016"/>
            </w:tabs>
            <w:rPr>
              <w:rFonts w:eastAsiaTheme="minorEastAsia"/>
              <w:noProof/>
              <w:lang w:eastAsia="en-GB"/>
            </w:rPr>
          </w:pPr>
          <w:hyperlink w:anchor="_Toc223542710" w:history="1">
            <w:r w:rsidR="00CC4964" w:rsidRPr="00B65B5C">
              <w:rPr>
                <w:rStyle w:val="Hyperlink"/>
                <w:noProof/>
              </w:rPr>
              <w:t>Feature Tested – File Sharing within a Team Channel</w:t>
            </w:r>
            <w:r w:rsidR="00CC4964">
              <w:rPr>
                <w:noProof/>
                <w:webHidden/>
              </w:rPr>
              <w:tab/>
            </w:r>
            <w:r w:rsidR="00CC4964">
              <w:rPr>
                <w:noProof/>
                <w:webHidden/>
              </w:rPr>
              <w:fldChar w:fldCharType="begin"/>
            </w:r>
            <w:r w:rsidR="00CC4964">
              <w:rPr>
                <w:noProof/>
                <w:webHidden/>
              </w:rPr>
              <w:instrText xml:space="preserve"> PAGEREF _Toc223542710 \h </w:instrText>
            </w:r>
            <w:r w:rsidR="00CC4964">
              <w:rPr>
                <w:noProof/>
                <w:webHidden/>
              </w:rPr>
            </w:r>
            <w:r w:rsidR="00CC4964">
              <w:rPr>
                <w:noProof/>
                <w:webHidden/>
              </w:rPr>
              <w:fldChar w:fldCharType="separate"/>
            </w:r>
            <w:r w:rsidR="00CC4964">
              <w:rPr>
                <w:noProof/>
                <w:webHidden/>
              </w:rPr>
              <w:t>13</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11" w:history="1">
            <w:r w:rsidR="00CC4964" w:rsidRPr="00B65B5C">
              <w:rPr>
                <w:rStyle w:val="Hyperlink"/>
                <w:noProof/>
              </w:rPr>
              <w:t>Description of the Feature</w:t>
            </w:r>
            <w:r w:rsidR="00CC4964">
              <w:rPr>
                <w:noProof/>
                <w:webHidden/>
              </w:rPr>
              <w:tab/>
            </w:r>
            <w:r w:rsidR="00CC4964">
              <w:rPr>
                <w:noProof/>
                <w:webHidden/>
              </w:rPr>
              <w:fldChar w:fldCharType="begin"/>
            </w:r>
            <w:r w:rsidR="00CC4964">
              <w:rPr>
                <w:noProof/>
                <w:webHidden/>
              </w:rPr>
              <w:instrText xml:space="preserve"> PAGEREF _Toc223542711 \h </w:instrText>
            </w:r>
            <w:r w:rsidR="00CC4964">
              <w:rPr>
                <w:noProof/>
                <w:webHidden/>
              </w:rPr>
            </w:r>
            <w:r w:rsidR="00CC4964">
              <w:rPr>
                <w:noProof/>
                <w:webHidden/>
              </w:rPr>
              <w:fldChar w:fldCharType="separate"/>
            </w:r>
            <w:r w:rsidR="00CC4964">
              <w:rPr>
                <w:noProof/>
                <w:webHidden/>
              </w:rPr>
              <w:t>13</w:t>
            </w:r>
            <w:r w:rsidR="00CC4964">
              <w:rPr>
                <w:noProof/>
                <w:webHidden/>
              </w:rPr>
              <w:fldChar w:fldCharType="end"/>
            </w:r>
          </w:hyperlink>
        </w:p>
        <w:p w:rsidR="00CC4964" w:rsidRDefault="009524D4">
          <w:pPr>
            <w:pStyle w:val="TOC3"/>
            <w:tabs>
              <w:tab w:val="right" w:leader="dot" w:pos="9016"/>
            </w:tabs>
            <w:rPr>
              <w:rFonts w:eastAsiaTheme="minorEastAsia"/>
              <w:noProof/>
              <w:lang w:eastAsia="en-GB"/>
            </w:rPr>
          </w:pPr>
          <w:hyperlink w:anchor="_Toc223542712" w:history="1">
            <w:r w:rsidR="00CC4964" w:rsidRPr="00B65B5C">
              <w:rPr>
                <w:rStyle w:val="Hyperlink"/>
                <w:noProof/>
              </w:rPr>
              <w:t>Steps Performed</w:t>
            </w:r>
            <w:r w:rsidR="00CC4964">
              <w:rPr>
                <w:noProof/>
                <w:webHidden/>
              </w:rPr>
              <w:tab/>
            </w:r>
            <w:r w:rsidR="00CC4964">
              <w:rPr>
                <w:noProof/>
                <w:webHidden/>
              </w:rPr>
              <w:fldChar w:fldCharType="begin"/>
            </w:r>
            <w:r w:rsidR="00CC4964">
              <w:rPr>
                <w:noProof/>
                <w:webHidden/>
              </w:rPr>
              <w:instrText xml:space="preserve"> PAGEREF _Toc223542712 \h </w:instrText>
            </w:r>
            <w:r w:rsidR="00CC4964">
              <w:rPr>
                <w:noProof/>
                <w:webHidden/>
              </w:rPr>
            </w:r>
            <w:r w:rsidR="00CC4964">
              <w:rPr>
                <w:noProof/>
                <w:webHidden/>
              </w:rPr>
              <w:fldChar w:fldCharType="separate"/>
            </w:r>
            <w:r w:rsidR="00CC4964">
              <w:rPr>
                <w:noProof/>
                <w:webHidden/>
              </w:rPr>
              <w:t>13</w:t>
            </w:r>
            <w:r w:rsidR="00CC4964">
              <w:rPr>
                <w:noProof/>
                <w:webHidden/>
              </w:rPr>
              <w:fldChar w:fldCharType="end"/>
            </w:r>
          </w:hyperlink>
        </w:p>
        <w:p w:rsidR="00CC4964" w:rsidRDefault="009524D4">
          <w:pPr>
            <w:pStyle w:val="TOC1"/>
            <w:tabs>
              <w:tab w:val="right" w:leader="dot" w:pos="9016"/>
            </w:tabs>
            <w:rPr>
              <w:rFonts w:cstheme="minorBidi"/>
              <w:noProof/>
              <w:lang w:val="en-GB" w:eastAsia="en-GB"/>
            </w:rPr>
          </w:pPr>
          <w:hyperlink w:anchor="_Toc223542713" w:history="1">
            <w:r w:rsidR="00CC4964" w:rsidRPr="00B65B5C">
              <w:rPr>
                <w:rStyle w:val="Hyperlink"/>
                <w:noProof/>
              </w:rPr>
              <w:t>Conclusion</w:t>
            </w:r>
            <w:r w:rsidR="00CC4964">
              <w:rPr>
                <w:noProof/>
                <w:webHidden/>
              </w:rPr>
              <w:tab/>
            </w:r>
            <w:r w:rsidR="00CC4964">
              <w:rPr>
                <w:noProof/>
                <w:webHidden/>
              </w:rPr>
              <w:fldChar w:fldCharType="begin"/>
            </w:r>
            <w:r w:rsidR="00CC4964">
              <w:rPr>
                <w:noProof/>
                <w:webHidden/>
              </w:rPr>
              <w:instrText xml:space="preserve"> PAGEREF _Toc223542713 \h </w:instrText>
            </w:r>
            <w:r w:rsidR="00CC4964">
              <w:rPr>
                <w:noProof/>
                <w:webHidden/>
              </w:rPr>
            </w:r>
            <w:r w:rsidR="00CC4964">
              <w:rPr>
                <w:noProof/>
                <w:webHidden/>
              </w:rPr>
              <w:fldChar w:fldCharType="separate"/>
            </w:r>
            <w:r w:rsidR="00CC4964">
              <w:rPr>
                <w:noProof/>
                <w:webHidden/>
              </w:rPr>
              <w:t>16</w:t>
            </w:r>
            <w:r w:rsidR="00CC4964">
              <w:rPr>
                <w:noProof/>
                <w:webHidden/>
              </w:rPr>
              <w:fldChar w:fldCharType="end"/>
            </w:r>
          </w:hyperlink>
        </w:p>
        <w:p w:rsidR="00CC4964" w:rsidRDefault="009524D4">
          <w:pPr>
            <w:pStyle w:val="TOC1"/>
            <w:tabs>
              <w:tab w:val="right" w:leader="dot" w:pos="9016"/>
            </w:tabs>
            <w:rPr>
              <w:rFonts w:cstheme="minorBidi"/>
              <w:noProof/>
              <w:lang w:val="en-GB" w:eastAsia="en-GB"/>
            </w:rPr>
          </w:pPr>
          <w:hyperlink w:anchor="_Toc223542714" w:history="1">
            <w:r w:rsidR="00CC4964" w:rsidRPr="00B65B5C">
              <w:rPr>
                <w:rStyle w:val="Hyperlink"/>
                <w:noProof/>
              </w:rPr>
              <w:t>Reference</w:t>
            </w:r>
            <w:r w:rsidR="00CC4964">
              <w:rPr>
                <w:noProof/>
                <w:webHidden/>
              </w:rPr>
              <w:tab/>
            </w:r>
            <w:r w:rsidR="00CC4964">
              <w:rPr>
                <w:noProof/>
                <w:webHidden/>
              </w:rPr>
              <w:fldChar w:fldCharType="begin"/>
            </w:r>
            <w:r w:rsidR="00CC4964">
              <w:rPr>
                <w:noProof/>
                <w:webHidden/>
              </w:rPr>
              <w:instrText xml:space="preserve"> PAGEREF _Toc223542714 \h </w:instrText>
            </w:r>
            <w:r w:rsidR="00CC4964">
              <w:rPr>
                <w:noProof/>
                <w:webHidden/>
              </w:rPr>
            </w:r>
            <w:r w:rsidR="00CC4964">
              <w:rPr>
                <w:noProof/>
                <w:webHidden/>
              </w:rPr>
              <w:fldChar w:fldCharType="separate"/>
            </w:r>
            <w:r w:rsidR="00CC4964">
              <w:rPr>
                <w:noProof/>
                <w:webHidden/>
              </w:rPr>
              <w:t>17</w:t>
            </w:r>
            <w:r w:rsidR="00CC4964">
              <w:rPr>
                <w:noProof/>
                <w:webHidden/>
              </w:rPr>
              <w:fldChar w:fldCharType="end"/>
            </w:r>
          </w:hyperlink>
        </w:p>
        <w:p w:rsidR="00AF19BF" w:rsidRDefault="00AF19BF">
          <w:r>
            <w:rPr>
              <w:b/>
              <w:bCs/>
              <w:noProof/>
            </w:rPr>
            <w:fldChar w:fldCharType="end"/>
          </w:r>
        </w:p>
      </w:sdtContent>
    </w:sdt>
    <w:p w:rsidR="00AF19BF" w:rsidRDefault="00AF19BF" w:rsidP="00A0374A">
      <w:pPr>
        <w:pStyle w:val="Heading1"/>
      </w:pPr>
    </w:p>
    <w:p w:rsidR="00AF19BF" w:rsidRDefault="00AF19BF" w:rsidP="00A0374A">
      <w:pPr>
        <w:pStyle w:val="Heading1"/>
      </w:pPr>
    </w:p>
    <w:p w:rsidR="00AF19BF" w:rsidRDefault="00AF19BF" w:rsidP="00A0374A">
      <w:pPr>
        <w:pStyle w:val="Heading1"/>
      </w:pPr>
    </w:p>
    <w:p w:rsidR="00475EE0" w:rsidRPr="00A0374A" w:rsidRDefault="009115C9" w:rsidP="00A0374A">
      <w:pPr>
        <w:pStyle w:val="Heading1"/>
      </w:pPr>
      <w:bookmarkStart w:id="1" w:name="_Toc223542689"/>
      <w:r w:rsidRPr="00A0374A">
        <w:lastRenderedPageBreak/>
        <w:t>Task 1</w:t>
      </w:r>
      <w:bookmarkEnd w:id="1"/>
    </w:p>
    <w:p w:rsidR="007104F3" w:rsidRPr="007104F3" w:rsidRDefault="00AC1578" w:rsidP="00AC1578">
      <w:pPr>
        <w:pStyle w:val="Heading2"/>
      </w:pPr>
      <w:bookmarkStart w:id="2" w:name="_Toc223542690"/>
      <w:proofErr w:type="gramStart"/>
      <w:r>
        <w:t>A</w:t>
      </w:r>
      <w:r w:rsidR="009115C9" w:rsidRPr="00405820">
        <w:t>.</w:t>
      </w:r>
      <w:r w:rsidR="00475EE0" w:rsidRPr="00405820">
        <w:t xml:space="preserve">    </w:t>
      </w:r>
      <w:r w:rsidR="007104F3" w:rsidRPr="007104F3">
        <w:t>Shopify vs. Wix: Which E-Commerce Platform is Right for You?</w:t>
      </w:r>
      <w:bookmarkEnd w:id="0"/>
      <w:bookmarkEnd w:id="2"/>
      <w:proofErr w:type="gramEnd"/>
    </w:p>
    <w:p w:rsidR="007104F3" w:rsidRPr="007104F3" w:rsidRDefault="007104F3" w:rsidP="00475EE0">
      <w:pPr>
        <w:spacing w:after="0" w:line="240" w:lineRule="auto"/>
        <w:ind w:left="720"/>
        <w:rPr>
          <w:rFonts w:asciiTheme="majorHAnsi" w:eastAsia="Times New Roman" w:hAnsiTheme="majorHAnsi" w:cstheme="majorHAnsi"/>
          <w:color w:val="000000" w:themeColor="text1"/>
          <w:lang w:eastAsia="en-GB"/>
        </w:rPr>
      </w:pPr>
      <w:r w:rsidRPr="00405820">
        <w:rPr>
          <w:rFonts w:asciiTheme="majorHAnsi" w:hAnsiTheme="majorHAnsi" w:cstheme="majorHAnsi"/>
          <w:color w:val="000000" w:themeColor="text1"/>
          <w:shd w:val="clear" w:color="auto" w:fill="FFFFFF"/>
        </w:rPr>
        <w:t xml:space="preserve">[1] </w:t>
      </w:r>
      <w:r w:rsidRPr="007104F3">
        <w:rPr>
          <w:rFonts w:asciiTheme="majorHAnsi" w:eastAsia="Times New Roman" w:hAnsiTheme="majorHAnsi" w:cstheme="majorHAnsi"/>
          <w:color w:val="000000" w:themeColor="text1"/>
          <w:lang w:eastAsia="en-GB"/>
        </w:rPr>
        <w:t xml:space="preserve">In today’s digital world, having a website </w:t>
      </w:r>
      <w:proofErr w:type="gramStart"/>
      <w:r w:rsidRPr="007104F3">
        <w:rPr>
          <w:rFonts w:asciiTheme="majorHAnsi" w:eastAsia="Times New Roman" w:hAnsiTheme="majorHAnsi" w:cstheme="majorHAnsi"/>
          <w:color w:val="000000" w:themeColor="text1"/>
          <w:lang w:eastAsia="en-GB"/>
        </w:rPr>
        <w:t>isn’t</w:t>
      </w:r>
      <w:proofErr w:type="gramEnd"/>
      <w:r w:rsidRPr="007104F3">
        <w:rPr>
          <w:rFonts w:asciiTheme="majorHAnsi" w:eastAsia="Times New Roman" w:hAnsiTheme="majorHAnsi" w:cstheme="majorHAnsi"/>
          <w:color w:val="000000" w:themeColor="text1"/>
          <w:lang w:eastAsia="en-GB"/>
        </w:rPr>
        <w:t xml:space="preserve"> optional—it’s essential. Customers expect to research products, make purchases, book services, and interact with businesses online. If your website </w:t>
      </w:r>
      <w:proofErr w:type="gramStart"/>
      <w:r w:rsidRPr="007104F3">
        <w:rPr>
          <w:rFonts w:asciiTheme="majorHAnsi" w:eastAsia="Times New Roman" w:hAnsiTheme="majorHAnsi" w:cstheme="majorHAnsi"/>
          <w:color w:val="000000" w:themeColor="text1"/>
          <w:lang w:eastAsia="en-GB"/>
        </w:rPr>
        <w:t>doesn’t</w:t>
      </w:r>
      <w:proofErr w:type="gramEnd"/>
      <w:r w:rsidRPr="007104F3">
        <w:rPr>
          <w:rFonts w:asciiTheme="majorHAnsi" w:eastAsia="Times New Roman" w:hAnsiTheme="majorHAnsi" w:cstheme="majorHAnsi"/>
          <w:color w:val="000000" w:themeColor="text1"/>
          <w:lang w:eastAsia="en-GB"/>
        </w:rPr>
        <w:t xml:space="preserve"> provide what they need, they’ll quickly turn to a competitor.</w:t>
      </w:r>
    </w:p>
    <w:p w:rsidR="007104F3" w:rsidRPr="00405820" w:rsidRDefault="007104F3" w:rsidP="00037D35">
      <w:pPr>
        <w:spacing w:after="0" w:line="240" w:lineRule="auto"/>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 xml:space="preserve">Two popular tools that help businesses build online stores without needing advanced technical skills are </w:t>
      </w:r>
      <w:r w:rsidRPr="007104F3">
        <w:rPr>
          <w:rFonts w:asciiTheme="majorHAnsi" w:eastAsia="Times New Roman" w:hAnsiTheme="majorHAnsi" w:cstheme="majorHAnsi"/>
          <w:bCs/>
          <w:color w:val="000000" w:themeColor="text1"/>
          <w:lang w:eastAsia="en-GB"/>
        </w:rPr>
        <w:t>Shopify</w:t>
      </w:r>
      <w:r w:rsidRPr="007104F3">
        <w:rPr>
          <w:rFonts w:asciiTheme="majorHAnsi" w:eastAsia="Times New Roman" w:hAnsiTheme="majorHAnsi" w:cstheme="majorHAnsi"/>
          <w:color w:val="000000" w:themeColor="text1"/>
          <w:lang w:eastAsia="en-GB"/>
        </w:rPr>
        <w:t xml:space="preserve"> and </w:t>
      </w:r>
      <w:r w:rsidRPr="007104F3">
        <w:rPr>
          <w:rFonts w:asciiTheme="majorHAnsi" w:eastAsia="Times New Roman" w:hAnsiTheme="majorHAnsi" w:cstheme="majorHAnsi"/>
          <w:bCs/>
          <w:color w:val="000000" w:themeColor="text1"/>
          <w:lang w:eastAsia="en-GB"/>
        </w:rPr>
        <w:t>Wix</w:t>
      </w:r>
      <w:r w:rsidRPr="007104F3">
        <w:rPr>
          <w:rFonts w:asciiTheme="majorHAnsi" w:eastAsia="Times New Roman" w:hAnsiTheme="majorHAnsi" w:cstheme="majorHAnsi"/>
          <w:color w:val="000000" w:themeColor="text1"/>
          <w:lang w:eastAsia="en-GB"/>
        </w:rPr>
        <w:t>.</w:t>
      </w:r>
    </w:p>
    <w:p w:rsidR="007104F3" w:rsidRPr="007104F3" w:rsidRDefault="007104F3" w:rsidP="00037D35">
      <w:pPr>
        <w:spacing w:after="0" w:line="240" w:lineRule="auto"/>
        <w:outlineLvl w:val="3"/>
        <w:rPr>
          <w:rFonts w:asciiTheme="majorHAnsi" w:eastAsia="Times New Roman" w:hAnsiTheme="majorHAnsi" w:cstheme="majorHAnsi"/>
          <w:bCs/>
          <w:color w:val="000000" w:themeColor="text1"/>
          <w:lang w:eastAsia="en-GB"/>
        </w:rPr>
      </w:pPr>
      <w:r w:rsidRPr="007104F3">
        <w:rPr>
          <w:rFonts w:asciiTheme="majorHAnsi" w:eastAsia="Times New Roman" w:hAnsiTheme="majorHAnsi" w:cstheme="majorHAnsi"/>
          <w:bCs/>
          <w:color w:val="000000" w:themeColor="text1"/>
          <w:lang w:eastAsia="en-GB"/>
        </w:rPr>
        <w:t>Shopify</w:t>
      </w:r>
    </w:p>
    <w:p w:rsidR="007104F3" w:rsidRPr="007104F3" w:rsidRDefault="007104F3" w:rsidP="00037D35">
      <w:pPr>
        <w:spacing w:after="0" w:line="240" w:lineRule="auto"/>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Shopify is a cloud-based platform built specifically for online stores. It combines website creation tools with a full retail management system, making it a popular choice for everyone from small startups to large brands.</w:t>
      </w:r>
    </w:p>
    <w:p w:rsidR="007104F3" w:rsidRPr="007104F3" w:rsidRDefault="007104F3" w:rsidP="00037D35">
      <w:pPr>
        <w:spacing w:after="0" w:line="240" w:lineRule="auto"/>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Shopify’s drag-and-drop editor makes designing pages and arranging content simple—no coding required. Users can choose from hundreds of professional themes and manage inventory, payments, and secure checkout</w:t>
      </w:r>
      <w:r w:rsidRPr="00405820">
        <w:rPr>
          <w:rFonts w:asciiTheme="majorHAnsi" w:eastAsia="Times New Roman" w:hAnsiTheme="majorHAnsi" w:cstheme="majorHAnsi"/>
          <w:color w:val="000000" w:themeColor="text1"/>
          <w:lang w:eastAsia="en-GB"/>
        </w:rPr>
        <w:t>,</w:t>
      </w:r>
      <w:r w:rsidRPr="007104F3">
        <w:rPr>
          <w:rFonts w:asciiTheme="majorHAnsi" w:eastAsia="Times New Roman" w:hAnsiTheme="majorHAnsi" w:cstheme="majorHAnsi"/>
          <w:color w:val="000000" w:themeColor="text1"/>
          <w:lang w:eastAsia="en-GB"/>
        </w:rPr>
        <w:t xml:space="preserve"> all from one dashboard.</w:t>
      </w:r>
    </w:p>
    <w:p w:rsidR="007104F3" w:rsidRPr="007104F3" w:rsidRDefault="007104F3" w:rsidP="00037D35">
      <w:pPr>
        <w:spacing w:after="0" w:line="240" w:lineRule="auto"/>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 xml:space="preserve">You can sell physical products, digital downloads, and even subscription services. Shopify also lets you connect custom domains and expand your store with thousands of apps for marketing, shipping, accounting, and more. A standout feature is </w:t>
      </w:r>
      <w:r w:rsidRPr="007104F3">
        <w:rPr>
          <w:rFonts w:asciiTheme="majorHAnsi" w:eastAsia="Times New Roman" w:hAnsiTheme="majorHAnsi" w:cstheme="majorHAnsi"/>
          <w:bCs/>
          <w:color w:val="000000" w:themeColor="text1"/>
          <w:lang w:eastAsia="en-GB"/>
        </w:rPr>
        <w:t>Shopify Magic</w:t>
      </w:r>
      <w:r w:rsidRPr="007104F3">
        <w:rPr>
          <w:rFonts w:asciiTheme="majorHAnsi" w:eastAsia="Times New Roman" w:hAnsiTheme="majorHAnsi" w:cstheme="majorHAnsi"/>
          <w:color w:val="000000" w:themeColor="text1"/>
          <w:lang w:eastAsia="en-GB"/>
        </w:rPr>
        <w:t>, an AI tool that helps generate product descriptions, page content, and basic SEO material.</w:t>
      </w:r>
    </w:p>
    <w:p w:rsidR="007104F3" w:rsidRPr="00405820" w:rsidRDefault="007104F3" w:rsidP="00037D35">
      <w:pPr>
        <w:spacing w:after="0" w:line="240" w:lineRule="auto"/>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 xml:space="preserve">Analytics and reporting tools give merchants insight into sales, customer </w:t>
      </w:r>
      <w:r w:rsidRPr="00405820">
        <w:rPr>
          <w:rFonts w:asciiTheme="majorHAnsi" w:eastAsia="Times New Roman" w:hAnsiTheme="majorHAnsi" w:cstheme="majorHAnsi"/>
          <w:color w:val="000000" w:themeColor="text1"/>
          <w:lang w:eastAsia="en-GB"/>
        </w:rPr>
        <w:t>behaviour</w:t>
      </w:r>
      <w:r w:rsidRPr="007104F3">
        <w:rPr>
          <w:rFonts w:asciiTheme="majorHAnsi" w:eastAsia="Times New Roman" w:hAnsiTheme="majorHAnsi" w:cstheme="majorHAnsi"/>
          <w:color w:val="000000" w:themeColor="text1"/>
          <w:lang w:eastAsia="en-GB"/>
        </w:rPr>
        <w:t>, and orders in real time, making it easier to make informed decisions. Because Shopify is fully hosted, it handles updates, security, and scalability, allowing business owners to focus on growth instead of technical maintenance.</w:t>
      </w:r>
    </w:p>
    <w:p w:rsidR="007104F3" w:rsidRPr="007104F3" w:rsidRDefault="00475EE0" w:rsidP="00AC1578">
      <w:pPr>
        <w:pStyle w:val="Heading2"/>
      </w:pPr>
      <w:bookmarkStart w:id="3" w:name="_Toc223542691"/>
      <w:r w:rsidRPr="00405820">
        <w:t xml:space="preserve">b.          </w:t>
      </w:r>
      <w:r w:rsidR="007104F3" w:rsidRPr="007104F3">
        <w:t>Wix eCommerce</w:t>
      </w:r>
      <w:bookmarkEnd w:id="3"/>
    </w:p>
    <w:p w:rsidR="007104F3" w:rsidRPr="007104F3" w:rsidRDefault="007104F3" w:rsidP="00475EE0">
      <w:pPr>
        <w:spacing w:after="0" w:line="240" w:lineRule="auto"/>
        <w:ind w:left="720"/>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Wix started as a general website builder but now includes robust e-commerce capabilities. It’s particularly useful for small businesses or creators who want to combine a content-rich website with online selling.</w:t>
      </w:r>
    </w:p>
    <w:p w:rsidR="007104F3" w:rsidRPr="007104F3" w:rsidRDefault="007104F3" w:rsidP="00037D35">
      <w:pPr>
        <w:spacing w:after="0" w:line="240" w:lineRule="auto"/>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Like Shopify, Wix uses a drag-and-drop editor, making it easy to design storefronts, manage product catalogs, set pricing and shipping rules, and integrate external services. Wix also offers features for bookings, restaurant orders, and service-based businesses, making it versatile for a range of industries.</w:t>
      </w:r>
    </w:p>
    <w:p w:rsidR="007104F3" w:rsidRPr="00405820" w:rsidRDefault="007104F3" w:rsidP="00037D35">
      <w:pPr>
        <w:spacing w:after="0" w:line="240" w:lineRule="auto"/>
        <w:rPr>
          <w:rFonts w:asciiTheme="majorHAnsi" w:eastAsia="Times New Roman" w:hAnsiTheme="majorHAnsi" w:cstheme="majorHAnsi"/>
          <w:color w:val="000000" w:themeColor="text1"/>
          <w:lang w:eastAsia="en-GB"/>
        </w:rPr>
      </w:pPr>
      <w:r w:rsidRPr="007104F3">
        <w:rPr>
          <w:rFonts w:asciiTheme="majorHAnsi" w:eastAsia="Times New Roman" w:hAnsiTheme="majorHAnsi" w:cstheme="majorHAnsi"/>
          <w:color w:val="000000" w:themeColor="text1"/>
          <w:lang w:eastAsia="en-GB"/>
        </w:rPr>
        <w:t xml:space="preserve">The platform </w:t>
      </w:r>
      <w:r w:rsidRPr="00405820">
        <w:rPr>
          <w:rFonts w:asciiTheme="majorHAnsi" w:eastAsia="Times New Roman" w:hAnsiTheme="majorHAnsi" w:cstheme="majorHAnsi"/>
          <w:color w:val="000000" w:themeColor="text1"/>
          <w:lang w:eastAsia="en-GB"/>
        </w:rPr>
        <w:t>emphasises</w:t>
      </w:r>
      <w:r w:rsidRPr="007104F3">
        <w:rPr>
          <w:rFonts w:asciiTheme="majorHAnsi" w:eastAsia="Times New Roman" w:hAnsiTheme="majorHAnsi" w:cstheme="majorHAnsi"/>
          <w:color w:val="000000" w:themeColor="text1"/>
          <w:lang w:eastAsia="en-GB"/>
        </w:rPr>
        <w:t xml:space="preserve"> flexibility, letting developers and partners add custom business solutions while providing non-technical users with responsive templates, built-in SEO, and marketing tools. Wix is ideal if you want a visually appealing website that combines content and commerce seamlessly.</w:t>
      </w:r>
    </w:p>
    <w:p w:rsidR="007104F3" w:rsidRPr="00405820" w:rsidRDefault="007104F3" w:rsidP="00037D35">
      <w:pPr>
        <w:spacing w:after="0" w:line="240" w:lineRule="auto"/>
        <w:rPr>
          <w:rFonts w:asciiTheme="majorHAnsi" w:eastAsia="Times New Roman" w:hAnsiTheme="majorHAnsi" w:cstheme="majorHAnsi"/>
          <w:color w:val="000000" w:themeColor="text1"/>
          <w:lang w:eastAsia="en-GB"/>
        </w:rPr>
      </w:pPr>
    </w:p>
    <w:p w:rsidR="007104F3" w:rsidRPr="00405820" w:rsidRDefault="007104F3" w:rsidP="00037D35">
      <w:pPr>
        <w:spacing w:after="0" w:line="240" w:lineRule="auto"/>
        <w:rPr>
          <w:rFonts w:asciiTheme="majorHAnsi" w:eastAsia="Times New Roman" w:hAnsiTheme="majorHAnsi" w:cstheme="majorHAnsi"/>
          <w:color w:val="000000" w:themeColor="text1"/>
          <w:lang w:eastAsia="en-GB"/>
        </w:rPr>
      </w:pPr>
    </w:p>
    <w:p w:rsidR="007104F3" w:rsidRPr="00405820" w:rsidRDefault="009115C9" w:rsidP="00AC1578">
      <w:pPr>
        <w:pStyle w:val="Heading1"/>
        <w:rPr>
          <w:color w:val="000000" w:themeColor="text1"/>
        </w:rPr>
      </w:pPr>
      <w:bookmarkStart w:id="4" w:name="_Toc223542692"/>
      <w:r w:rsidRPr="007F6DBB">
        <w:t>Task 2</w:t>
      </w:r>
      <w:r w:rsidRPr="00405820">
        <w:t>.</w:t>
      </w:r>
      <w:bookmarkEnd w:id="4"/>
    </w:p>
    <w:p w:rsidR="00191CEE" w:rsidRPr="00405820" w:rsidRDefault="00631899" w:rsidP="00631899">
      <w:pPr>
        <w:pStyle w:val="NormalWeb"/>
        <w:spacing w:before="0" w:beforeAutospacing="0" w:after="0" w:afterAutospacing="0"/>
        <w:ind w:left="644"/>
        <w:rPr>
          <w:rFonts w:asciiTheme="majorHAnsi" w:hAnsiTheme="majorHAnsi" w:cstheme="majorHAnsi"/>
          <w:color w:val="000000" w:themeColor="text1"/>
          <w:sz w:val="22"/>
          <w:szCs w:val="22"/>
        </w:rPr>
      </w:pPr>
      <w:bookmarkStart w:id="5" w:name="_Toc223542693"/>
      <w:proofErr w:type="spellStart"/>
      <w:r w:rsidRPr="00631899">
        <w:rPr>
          <w:rStyle w:val="Heading2Char"/>
        </w:rPr>
        <w:t>Mindmap</w:t>
      </w:r>
      <w:bookmarkEnd w:id="5"/>
      <w:proofErr w:type="spellEnd"/>
      <w:r>
        <w:rPr>
          <w:rFonts w:asciiTheme="majorHAnsi" w:hAnsiTheme="majorHAnsi" w:cstheme="majorHAnsi"/>
          <w:color w:val="000000" w:themeColor="text1"/>
          <w:sz w:val="22"/>
          <w:szCs w:val="22"/>
        </w:rPr>
        <w:t>.</w:t>
      </w:r>
      <w:r w:rsidR="003A1638">
        <w:rPr>
          <w:rFonts w:asciiTheme="majorHAnsi" w:hAnsiTheme="majorHAnsi" w:cstheme="majorHAnsi"/>
          <w:color w:val="000000" w:themeColor="text1"/>
          <w:sz w:val="22"/>
          <w:szCs w:val="22"/>
        </w:rPr>
        <w:t xml:space="preserve"> </w:t>
      </w:r>
      <w:r w:rsidR="00191CEE" w:rsidRPr="00405820">
        <w:rPr>
          <w:rFonts w:asciiTheme="majorHAnsi" w:hAnsiTheme="majorHAnsi" w:cstheme="majorHAnsi"/>
          <w:color w:val="000000" w:themeColor="text1"/>
          <w:sz w:val="22"/>
          <w:szCs w:val="22"/>
        </w:rPr>
        <w:t xml:space="preserve">In modern business operations, mind mapping has become an essential tool that helps </w:t>
      </w:r>
      <w:r w:rsidR="0023371C" w:rsidRPr="00405820">
        <w:rPr>
          <w:rFonts w:asciiTheme="majorHAnsi" w:hAnsiTheme="majorHAnsi" w:cstheme="majorHAnsi"/>
          <w:color w:val="000000" w:themeColor="text1"/>
          <w:sz w:val="22"/>
          <w:szCs w:val="22"/>
        </w:rPr>
        <w:t>organisations</w:t>
      </w:r>
      <w:r w:rsidR="00191CEE" w:rsidRPr="00405820">
        <w:rPr>
          <w:rFonts w:asciiTheme="majorHAnsi" w:hAnsiTheme="majorHAnsi" w:cstheme="majorHAnsi"/>
          <w:color w:val="000000" w:themeColor="text1"/>
          <w:sz w:val="22"/>
          <w:szCs w:val="22"/>
        </w:rPr>
        <w:t xml:space="preserve"> manage complex tasks more effectively.</w:t>
      </w:r>
      <w:r w:rsidR="00BA6625" w:rsidRPr="00BA6625">
        <w:rPr>
          <w:rFonts w:asciiTheme="majorHAnsi" w:hAnsiTheme="majorHAnsi" w:cstheme="majorHAnsi"/>
        </w:rPr>
        <w:t xml:space="preserve"> </w:t>
      </w:r>
      <w:r w:rsidR="00BA6625" w:rsidRPr="00153B1D">
        <w:rPr>
          <w:rFonts w:asciiTheme="majorHAnsi" w:hAnsiTheme="majorHAnsi" w:cstheme="majorHAnsi"/>
        </w:rPr>
        <w:t>[</w:t>
      </w:r>
      <w:r w:rsidR="00BA6625">
        <w:rPr>
          <w:rFonts w:asciiTheme="majorHAnsi" w:hAnsiTheme="majorHAnsi" w:cstheme="majorHAnsi"/>
        </w:rPr>
        <w:t>2</w:t>
      </w:r>
      <w:proofErr w:type="gramStart"/>
      <w:r w:rsidR="00BA6625" w:rsidRPr="00153B1D">
        <w:rPr>
          <w:rFonts w:asciiTheme="majorHAnsi" w:hAnsiTheme="majorHAnsi" w:cstheme="majorHAnsi"/>
        </w:rPr>
        <w:t>]</w:t>
      </w:r>
      <w:r w:rsidR="00BA6625" w:rsidRPr="00405820">
        <w:rPr>
          <w:rFonts w:asciiTheme="majorHAnsi" w:hAnsiTheme="majorHAnsi" w:cstheme="majorHAnsi"/>
        </w:rPr>
        <w:t xml:space="preserve"> </w:t>
      </w:r>
      <w:r w:rsidR="00191CEE" w:rsidRPr="00405820">
        <w:rPr>
          <w:rFonts w:asciiTheme="majorHAnsi" w:hAnsiTheme="majorHAnsi" w:cstheme="majorHAnsi"/>
          <w:color w:val="000000" w:themeColor="text1"/>
          <w:sz w:val="22"/>
          <w:szCs w:val="22"/>
        </w:rPr>
        <w:t xml:space="preserve"> </w:t>
      </w:r>
      <w:r w:rsidR="00BA6625" w:rsidRPr="00BA6625">
        <w:rPr>
          <w:rFonts w:asciiTheme="majorHAnsi" w:hAnsiTheme="majorHAnsi" w:cstheme="majorHAnsi"/>
          <w:sz w:val="22"/>
        </w:rPr>
        <w:t>The</w:t>
      </w:r>
      <w:proofErr w:type="gramEnd"/>
      <w:r w:rsidR="00BA6625" w:rsidRPr="00BA6625">
        <w:rPr>
          <w:rFonts w:asciiTheme="majorHAnsi" w:hAnsiTheme="majorHAnsi" w:cstheme="majorHAnsi"/>
          <w:sz w:val="22"/>
        </w:rPr>
        <w:t xml:space="preserve"> concept of mind mapping became widely known through the work of Tony </w:t>
      </w:r>
      <w:proofErr w:type="spellStart"/>
      <w:r w:rsidR="00BA6625" w:rsidRPr="00BA6625">
        <w:rPr>
          <w:rFonts w:asciiTheme="majorHAnsi" w:hAnsiTheme="majorHAnsi" w:cstheme="majorHAnsi"/>
          <w:sz w:val="22"/>
        </w:rPr>
        <w:t>Buzan</w:t>
      </w:r>
      <w:proofErr w:type="spellEnd"/>
      <w:r w:rsidR="00BA6625" w:rsidRPr="00BA6625">
        <w:rPr>
          <w:rFonts w:asciiTheme="majorHAnsi" w:hAnsiTheme="majorHAnsi" w:cstheme="majorHAnsi"/>
          <w:sz w:val="22"/>
        </w:rPr>
        <w:t xml:space="preserve">, who explained that visual structures improve memory, creativity, and </w:t>
      </w:r>
      <w:r w:rsidR="00091670" w:rsidRPr="00BA6625">
        <w:rPr>
          <w:rFonts w:asciiTheme="majorHAnsi" w:hAnsiTheme="majorHAnsi" w:cstheme="majorHAnsi"/>
          <w:sz w:val="22"/>
        </w:rPr>
        <w:t>understanding</w:t>
      </w:r>
      <w:r w:rsidR="00091670">
        <w:t>.</w:t>
      </w:r>
      <w:r w:rsidR="00091670" w:rsidRPr="00405820">
        <w:rPr>
          <w:rFonts w:asciiTheme="majorHAnsi" w:hAnsiTheme="majorHAnsi" w:cstheme="majorHAnsi"/>
          <w:color w:val="000000" w:themeColor="text1"/>
          <w:sz w:val="22"/>
          <w:szCs w:val="22"/>
        </w:rPr>
        <w:t xml:space="preserve"> One</w:t>
      </w:r>
      <w:r w:rsidR="00191CEE" w:rsidRPr="00405820">
        <w:rPr>
          <w:rFonts w:asciiTheme="majorHAnsi" w:hAnsiTheme="majorHAnsi" w:cstheme="majorHAnsi"/>
          <w:color w:val="000000" w:themeColor="text1"/>
          <w:sz w:val="22"/>
          <w:szCs w:val="22"/>
        </w:rPr>
        <w:t xml:space="preserve"> of its biggest advantages is </w:t>
      </w:r>
      <w:r w:rsidR="00191CEE" w:rsidRPr="00405820">
        <w:rPr>
          <w:rFonts w:asciiTheme="majorHAnsi" w:hAnsiTheme="majorHAnsi" w:cstheme="majorHAnsi"/>
          <w:color w:val="000000" w:themeColor="text1"/>
          <w:sz w:val="22"/>
          <w:szCs w:val="22"/>
        </w:rPr>
        <w:lastRenderedPageBreak/>
        <w:t xml:space="preserve">improving clarity. Companies often handle multiple departments and processes at the same time, such as finance, marketing, human resources, and operations. A well-designed mind map allows managers and employees to see how these areas </w:t>
      </w:r>
      <w:proofErr w:type="gramStart"/>
      <w:r w:rsidR="00191CEE" w:rsidRPr="00405820">
        <w:rPr>
          <w:rFonts w:asciiTheme="majorHAnsi" w:hAnsiTheme="majorHAnsi" w:cstheme="majorHAnsi"/>
          <w:color w:val="000000" w:themeColor="text1"/>
          <w:sz w:val="22"/>
          <w:szCs w:val="22"/>
        </w:rPr>
        <w:t>are connected</w:t>
      </w:r>
      <w:proofErr w:type="gramEnd"/>
      <w:r w:rsidR="00191CEE" w:rsidRPr="00405820">
        <w:rPr>
          <w:rFonts w:asciiTheme="majorHAnsi" w:hAnsiTheme="majorHAnsi" w:cstheme="majorHAnsi"/>
          <w:color w:val="000000" w:themeColor="text1"/>
          <w:sz w:val="22"/>
          <w:szCs w:val="22"/>
        </w:rPr>
        <w:t xml:space="preserve">, making complicated information much easier to understand and follow. By </w:t>
      </w:r>
      <w:r w:rsidR="0023371C" w:rsidRPr="00405820">
        <w:rPr>
          <w:rFonts w:asciiTheme="majorHAnsi" w:hAnsiTheme="majorHAnsi" w:cstheme="majorHAnsi"/>
          <w:color w:val="000000" w:themeColor="text1"/>
          <w:sz w:val="22"/>
          <w:szCs w:val="22"/>
        </w:rPr>
        <w:t>visualising</w:t>
      </w:r>
      <w:r w:rsidR="00191CEE" w:rsidRPr="00405820">
        <w:rPr>
          <w:rFonts w:asciiTheme="majorHAnsi" w:hAnsiTheme="majorHAnsi" w:cstheme="majorHAnsi"/>
          <w:color w:val="000000" w:themeColor="text1"/>
          <w:sz w:val="22"/>
          <w:szCs w:val="22"/>
        </w:rPr>
        <w:t xml:space="preserve"> relationships and workflows, everyone in the </w:t>
      </w:r>
      <w:r w:rsidR="0023371C" w:rsidRPr="00405820">
        <w:rPr>
          <w:rFonts w:asciiTheme="majorHAnsi" w:hAnsiTheme="majorHAnsi" w:cstheme="majorHAnsi"/>
          <w:color w:val="000000" w:themeColor="text1"/>
          <w:sz w:val="22"/>
          <w:szCs w:val="22"/>
        </w:rPr>
        <w:t>organisation</w:t>
      </w:r>
      <w:r w:rsidR="00191CEE" w:rsidRPr="00405820">
        <w:rPr>
          <w:rFonts w:asciiTheme="majorHAnsi" w:hAnsiTheme="majorHAnsi" w:cstheme="majorHAnsi"/>
          <w:color w:val="000000" w:themeColor="text1"/>
          <w:sz w:val="22"/>
          <w:szCs w:val="22"/>
        </w:rPr>
        <w:t xml:space="preserve"> can grasp their roles and responsibilities more clearly.</w:t>
      </w:r>
    </w:p>
    <w:p w:rsidR="00191CEE" w:rsidRPr="00405820" w:rsidRDefault="00191CEE" w:rsidP="00037D35">
      <w:pPr>
        <w:pStyle w:val="NormalWeb"/>
        <w:spacing w:before="0" w:beforeAutospacing="0" w:after="0" w:afterAutospacing="0"/>
        <w:rPr>
          <w:rFonts w:asciiTheme="majorHAnsi" w:hAnsiTheme="majorHAnsi" w:cstheme="majorHAnsi"/>
          <w:color w:val="000000" w:themeColor="text1"/>
          <w:sz w:val="22"/>
          <w:szCs w:val="22"/>
        </w:rPr>
      </w:pPr>
      <w:r w:rsidRPr="00405820">
        <w:rPr>
          <w:rFonts w:asciiTheme="majorHAnsi" w:hAnsiTheme="majorHAnsi" w:cstheme="majorHAnsi"/>
          <w:color w:val="000000" w:themeColor="text1"/>
          <w:sz w:val="22"/>
          <w:szCs w:val="22"/>
        </w:rPr>
        <w:t xml:space="preserve">Another important benefit of mind mapping is that it aids in better planning and decision-making. When goals, strategies, risks, and resources are shown visually, managers can quickly identify strengths, weaknesses, and areas that need attention. This makes it easier to make informed decisions, </w:t>
      </w:r>
      <w:r w:rsidR="0023371C" w:rsidRPr="00405820">
        <w:rPr>
          <w:rFonts w:asciiTheme="majorHAnsi" w:hAnsiTheme="majorHAnsi" w:cstheme="majorHAnsi"/>
          <w:color w:val="000000" w:themeColor="text1"/>
          <w:sz w:val="22"/>
          <w:szCs w:val="22"/>
        </w:rPr>
        <w:t>prioritise</w:t>
      </w:r>
      <w:r w:rsidRPr="00405820">
        <w:rPr>
          <w:rFonts w:asciiTheme="majorHAnsi" w:hAnsiTheme="majorHAnsi" w:cstheme="majorHAnsi"/>
          <w:color w:val="000000" w:themeColor="text1"/>
          <w:sz w:val="22"/>
          <w:szCs w:val="22"/>
        </w:rPr>
        <w:t xml:space="preserve"> tasks, and allocate resources efficiently. Seeing the big picture helps leaders align daily operations with long-term objectives, reducing errors and improving overall </w:t>
      </w:r>
      <w:r w:rsidR="0023371C" w:rsidRPr="00405820">
        <w:rPr>
          <w:rFonts w:asciiTheme="majorHAnsi" w:hAnsiTheme="majorHAnsi" w:cstheme="majorHAnsi"/>
          <w:color w:val="000000" w:themeColor="text1"/>
          <w:sz w:val="22"/>
          <w:szCs w:val="22"/>
        </w:rPr>
        <w:t>organisational</w:t>
      </w:r>
      <w:r w:rsidRPr="00405820">
        <w:rPr>
          <w:rFonts w:asciiTheme="majorHAnsi" w:hAnsiTheme="majorHAnsi" w:cstheme="majorHAnsi"/>
          <w:color w:val="000000" w:themeColor="text1"/>
          <w:sz w:val="22"/>
          <w:szCs w:val="22"/>
        </w:rPr>
        <w:t xml:space="preserve"> efficiency.</w:t>
      </w:r>
    </w:p>
    <w:p w:rsidR="00267342" w:rsidRDefault="008E4CE5" w:rsidP="00037D35">
      <w:pPr>
        <w:pStyle w:val="NormalWeb"/>
        <w:spacing w:before="0" w:beforeAutospacing="0" w:after="0" w:afterAutospacing="0"/>
        <w:rPr>
          <w:rFonts w:asciiTheme="majorHAnsi" w:hAnsiTheme="majorHAnsi" w:cstheme="majorHAnsi"/>
          <w:color w:val="000000" w:themeColor="text1"/>
          <w:sz w:val="22"/>
          <w:szCs w:val="22"/>
        </w:rPr>
      </w:pPr>
      <w:r>
        <w:rPr>
          <w:noProof/>
        </w:rPr>
        <mc:AlternateContent>
          <mc:Choice Requires="wps">
            <w:drawing>
              <wp:anchor distT="0" distB="0" distL="114300" distR="114300" simplePos="0" relativeHeight="251681792" behindDoc="0" locked="0" layoutInCell="1" allowOverlap="1" wp14:anchorId="29B72680" wp14:editId="724CB585">
                <wp:simplePos x="0" y="0"/>
                <wp:positionH relativeFrom="margin">
                  <wp:align>right</wp:align>
                </wp:positionH>
                <wp:positionV relativeFrom="paragraph">
                  <wp:posOffset>192224</wp:posOffset>
                </wp:positionV>
                <wp:extent cx="5731510" cy="635"/>
                <wp:effectExtent l="0" t="0" r="2540" b="0"/>
                <wp:wrapSquare wrapText="bothSides"/>
                <wp:docPr id="43" name="Text Box 4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C4411E" w:rsidRPr="00220FEC" w:rsidRDefault="00C4411E" w:rsidP="008E4CE5">
                            <w:pPr>
                              <w:pStyle w:val="Caption"/>
                              <w:rPr>
                                <w:rFonts w:ascii="Times New Roman" w:eastAsia="Times New Roman" w:hAnsi="Times New Roman" w:cs="Times New Roman"/>
                                <w:noProof/>
                                <w:sz w:val="24"/>
                                <w:szCs w:val="24"/>
                              </w:rPr>
                            </w:pPr>
                            <w:r>
                              <w:t xml:space="preserve">Figure </w:t>
                            </w:r>
                            <w:r w:rsidR="00C74A2D">
                              <w:fldChar w:fldCharType="begin"/>
                            </w:r>
                            <w:r w:rsidR="00C74A2D">
                              <w:instrText xml:space="preserve"> SEQ Figure \* ARABIC </w:instrText>
                            </w:r>
                            <w:r w:rsidR="00C74A2D">
                              <w:fldChar w:fldCharType="separate"/>
                            </w:r>
                            <w:r w:rsidR="004C11BA">
                              <w:rPr>
                                <w:noProof/>
                              </w:rPr>
                              <w:t>1</w:t>
                            </w:r>
                            <w:r w:rsidR="00C74A2D">
                              <w:rPr>
                                <w:noProof/>
                              </w:rPr>
                              <w:fldChar w:fldCharType="end"/>
                            </w:r>
                            <w:r w:rsidR="00E701EB">
                              <w:rPr>
                                <w:noProof/>
                              </w:rPr>
                              <w:t xml:space="preserve">: </w:t>
                            </w:r>
                            <w:r w:rsidR="00E701EB">
                              <w:t xml:space="preserve"> </w:t>
                            </w:r>
                            <w:proofErr w:type="spellStart"/>
                            <w:r w:rsidR="00E701EB">
                              <w:t>mindmap</w:t>
                            </w:r>
                            <w:proofErr w:type="spellEnd"/>
                            <w:r>
                              <w:t xml:space="preserve"> using online free tool.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B72680" id="Text Box 43" o:spid="_x0000_s1057" type="#_x0000_t202" style="position:absolute;margin-left:400.1pt;margin-top:15.15pt;width:451.3pt;height:.05pt;z-index:2516817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" stroked="f">
                <v:textbox style="mso-fit-shape-to-text:t" inset="0,0,0,0">
                  <w:txbxContent>
                    <w:p w:rsidR="00C4411E" w:rsidRPr="00220FEC" w:rsidRDefault="00C4411E" w:rsidP="008E4CE5">
                      <w:pPr>
                        <w:pStyle w:val="Caption"/>
                        <w:rPr>
                          <w:rFonts w:ascii="Times New Roman" w:eastAsia="Times New Roman" w:hAnsi="Times New Roman" w:cs="Times New Roman"/>
                          <w:noProof/>
                          <w:sz w:val="24"/>
                          <w:szCs w:val="24"/>
                        </w:rPr>
                      </w:pPr>
                      <w:r>
                        <w:t xml:space="preserve">Figure </w:t>
                      </w:r>
                      <w:r w:rsidR="00C74A2D">
                        <w:fldChar w:fldCharType="begin"/>
                      </w:r>
                      <w:r w:rsidR="00C74A2D">
                        <w:instrText xml:space="preserve"> SEQ Figure \* ARABIC </w:instrText>
                      </w:r>
                      <w:r w:rsidR="00C74A2D">
                        <w:fldChar w:fldCharType="separate"/>
                      </w:r>
                      <w:r w:rsidR="004C11BA">
                        <w:rPr>
                          <w:noProof/>
                        </w:rPr>
                        <w:t>1</w:t>
                      </w:r>
                      <w:r w:rsidR="00C74A2D">
                        <w:rPr>
                          <w:noProof/>
                        </w:rPr>
                        <w:fldChar w:fldCharType="end"/>
                      </w:r>
                      <w:r w:rsidR="00E701EB">
                        <w:rPr>
                          <w:noProof/>
                        </w:rPr>
                        <w:t xml:space="preserve">: </w:t>
                      </w:r>
                      <w:r w:rsidR="00E701EB">
                        <w:t xml:space="preserve"> </w:t>
                      </w:r>
                      <w:proofErr w:type="spellStart"/>
                      <w:r w:rsidR="00E701EB">
                        <w:t>mindmap</w:t>
                      </w:r>
                      <w:proofErr w:type="spellEnd"/>
                      <w:r>
                        <w:t xml:space="preserve"> using online free tool.</w:t>
                      </w:r>
                    </w:p>
                  </w:txbxContent>
                </v:textbox>
                <w10:wrap type="square" anchorx="margin"/>
              </v:shape>
            </w:pict>
          </mc:Fallback>
        </mc:AlternateContent>
      </w:r>
    </w:p>
    <w:p w:rsidR="00267342" w:rsidRDefault="008E4CE5" w:rsidP="00037D35">
      <w:pPr>
        <w:pStyle w:val="NormalWeb"/>
        <w:spacing w:before="0" w:beforeAutospacing="0" w:after="0" w:afterAutospacing="0"/>
        <w:rPr>
          <w:rFonts w:asciiTheme="majorHAnsi" w:hAnsiTheme="majorHAnsi" w:cstheme="majorHAnsi"/>
          <w:color w:val="000000" w:themeColor="text1"/>
          <w:sz w:val="22"/>
          <w:szCs w:val="22"/>
        </w:rPr>
      </w:pPr>
      <w:r>
        <w:rPr>
          <w:noProof/>
        </w:rPr>
        <w:drawing>
          <wp:anchor distT="0" distB="0" distL="114300" distR="114300" simplePos="0" relativeHeight="251676672" behindDoc="1" locked="0" layoutInCell="1" allowOverlap="1">
            <wp:simplePos x="0" y="0"/>
            <wp:positionH relativeFrom="margin">
              <wp:align>left</wp:align>
            </wp:positionH>
            <wp:positionV relativeFrom="paragraph">
              <wp:posOffset>338727</wp:posOffset>
            </wp:positionV>
            <wp:extent cx="5731510" cy="3223895"/>
            <wp:effectExtent l="0" t="0" r="254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rsidR="00191CEE" w:rsidRPr="00405820" w:rsidRDefault="00191CEE" w:rsidP="00037D35">
      <w:pPr>
        <w:pStyle w:val="NormalWeb"/>
        <w:spacing w:before="0" w:beforeAutospacing="0" w:after="0" w:afterAutospacing="0"/>
        <w:rPr>
          <w:rFonts w:asciiTheme="majorHAnsi" w:hAnsiTheme="majorHAnsi" w:cstheme="majorHAnsi"/>
          <w:color w:val="000000" w:themeColor="text1"/>
          <w:sz w:val="22"/>
          <w:szCs w:val="22"/>
        </w:rPr>
      </w:pPr>
      <w:r w:rsidRPr="00405820">
        <w:rPr>
          <w:rFonts w:asciiTheme="majorHAnsi" w:hAnsiTheme="majorHAnsi" w:cstheme="majorHAnsi"/>
          <w:color w:val="000000" w:themeColor="text1"/>
          <w:sz w:val="22"/>
          <w:szCs w:val="22"/>
        </w:rPr>
        <w:t xml:space="preserve">Mind mapping also encourages creativity. During brainstorming sessions, employees can share their ideas without worrying about immediate </w:t>
      </w:r>
      <w:r w:rsidR="0023371C" w:rsidRPr="00405820">
        <w:rPr>
          <w:rFonts w:asciiTheme="majorHAnsi" w:hAnsiTheme="majorHAnsi" w:cstheme="majorHAnsi"/>
          <w:color w:val="000000" w:themeColor="text1"/>
          <w:sz w:val="22"/>
          <w:szCs w:val="22"/>
        </w:rPr>
        <w:t>organisation</w:t>
      </w:r>
      <w:r w:rsidRPr="00405820">
        <w:rPr>
          <w:rFonts w:asciiTheme="majorHAnsi" w:hAnsiTheme="majorHAnsi" w:cstheme="majorHAnsi"/>
          <w:color w:val="000000" w:themeColor="text1"/>
          <w:sz w:val="22"/>
          <w:szCs w:val="22"/>
        </w:rPr>
        <w:t xml:space="preserve"> or structure. This freedom often leads to new and innovative solutions that may not come up in traditional meetings. It also allows team members from different departments to collaborate, bringing in diverse perspectives that enhance problem-solving and innovation.</w:t>
      </w:r>
    </w:p>
    <w:p w:rsidR="00191CEE" w:rsidRPr="00405820" w:rsidRDefault="00191CEE" w:rsidP="00037D35">
      <w:pPr>
        <w:pStyle w:val="NormalWeb"/>
        <w:spacing w:before="0" w:beforeAutospacing="0" w:after="0" w:afterAutospacing="0"/>
        <w:rPr>
          <w:rFonts w:asciiTheme="majorHAnsi" w:hAnsiTheme="majorHAnsi" w:cstheme="majorHAnsi"/>
          <w:color w:val="000000" w:themeColor="text1"/>
          <w:sz w:val="22"/>
          <w:szCs w:val="22"/>
        </w:rPr>
      </w:pPr>
      <w:r w:rsidRPr="00405820">
        <w:rPr>
          <w:rFonts w:asciiTheme="majorHAnsi" w:hAnsiTheme="majorHAnsi" w:cstheme="majorHAnsi"/>
          <w:color w:val="000000" w:themeColor="text1"/>
          <w:sz w:val="22"/>
          <w:szCs w:val="22"/>
        </w:rPr>
        <w:t xml:space="preserve">Collaboration and communication within a team </w:t>
      </w:r>
      <w:proofErr w:type="gramStart"/>
      <w:r w:rsidRPr="00405820">
        <w:rPr>
          <w:rFonts w:asciiTheme="majorHAnsi" w:hAnsiTheme="majorHAnsi" w:cstheme="majorHAnsi"/>
          <w:color w:val="000000" w:themeColor="text1"/>
          <w:sz w:val="22"/>
          <w:szCs w:val="22"/>
        </w:rPr>
        <w:t>are strengthened</w:t>
      </w:r>
      <w:proofErr w:type="gramEnd"/>
      <w:r w:rsidRPr="00405820">
        <w:rPr>
          <w:rFonts w:asciiTheme="majorHAnsi" w:hAnsiTheme="majorHAnsi" w:cstheme="majorHAnsi"/>
          <w:color w:val="000000" w:themeColor="text1"/>
          <w:sz w:val="22"/>
          <w:szCs w:val="22"/>
        </w:rPr>
        <w:t xml:space="preserve"> through mind mapping as well. When everyone has access to the same visual plan, misunderstandings are reduced, and team members stay on the same page. This shared understanding ensures smoother cooperation and helps teams work more effectively toward common goals. Mind maps can also be used for training new employees, allowing them to understand processes and workflows quickly without reading through long documents.</w:t>
      </w:r>
    </w:p>
    <w:p w:rsidR="00191CEE" w:rsidRPr="00405820" w:rsidRDefault="00FE63E1" w:rsidP="00037D35">
      <w:pPr>
        <w:pStyle w:val="NormalWeb"/>
        <w:spacing w:before="0" w:beforeAutospacing="0" w:after="0" w:afterAutospacing="0"/>
        <w:rPr>
          <w:rFonts w:asciiTheme="majorHAnsi" w:hAnsiTheme="majorHAnsi" w:cstheme="majorHAnsi"/>
          <w:color w:val="000000" w:themeColor="text1"/>
          <w:sz w:val="22"/>
          <w:szCs w:val="22"/>
        </w:rPr>
      </w:pPr>
      <w:r w:rsidRPr="00153B1D">
        <w:rPr>
          <w:rFonts w:asciiTheme="majorHAnsi" w:hAnsiTheme="majorHAnsi" w:cstheme="majorHAnsi"/>
        </w:rPr>
        <w:t>[</w:t>
      </w:r>
      <w:r>
        <w:rPr>
          <w:rFonts w:asciiTheme="majorHAnsi" w:hAnsiTheme="majorHAnsi" w:cstheme="majorHAnsi"/>
        </w:rPr>
        <w:t>3</w:t>
      </w:r>
      <w:r w:rsidRPr="00153B1D">
        <w:rPr>
          <w:rFonts w:asciiTheme="majorHAnsi" w:hAnsiTheme="majorHAnsi" w:cstheme="majorHAnsi"/>
        </w:rPr>
        <w:t>]</w:t>
      </w:r>
      <w:r w:rsidRPr="00405820">
        <w:rPr>
          <w:rFonts w:asciiTheme="majorHAnsi" w:hAnsiTheme="majorHAnsi" w:cstheme="majorHAnsi"/>
        </w:rPr>
        <w:t xml:space="preserve"> </w:t>
      </w:r>
      <w:r w:rsidR="00191CEE" w:rsidRPr="00405820">
        <w:rPr>
          <w:rFonts w:asciiTheme="majorHAnsi" w:hAnsiTheme="majorHAnsi" w:cstheme="majorHAnsi"/>
          <w:color w:val="000000" w:themeColor="text1"/>
          <w:sz w:val="22"/>
          <w:szCs w:val="22"/>
        </w:rPr>
        <w:t xml:space="preserve">Another advantage of mind mapping is its adaptability. Businesses operate in dynamic environments where plans and priorities change frequently. Mind maps can be updated easily to reflect new strategies, processes, or </w:t>
      </w:r>
      <w:r w:rsidR="0023371C" w:rsidRPr="00405820">
        <w:rPr>
          <w:rFonts w:asciiTheme="majorHAnsi" w:hAnsiTheme="majorHAnsi" w:cstheme="majorHAnsi"/>
          <w:color w:val="000000" w:themeColor="text1"/>
          <w:sz w:val="22"/>
          <w:szCs w:val="22"/>
        </w:rPr>
        <w:t>organisational</w:t>
      </w:r>
      <w:r w:rsidR="00191CEE" w:rsidRPr="00405820">
        <w:rPr>
          <w:rFonts w:asciiTheme="majorHAnsi" w:hAnsiTheme="majorHAnsi" w:cstheme="majorHAnsi"/>
          <w:color w:val="000000" w:themeColor="text1"/>
          <w:sz w:val="22"/>
          <w:szCs w:val="22"/>
        </w:rPr>
        <w:t xml:space="preserve"> changes. This flexibility allows teams to adjust quickly and maintain productivity even when unexpected challenges arise.</w:t>
      </w:r>
    </w:p>
    <w:p w:rsidR="00E71AD2" w:rsidRDefault="00191CEE" w:rsidP="00E71AD2">
      <w:pPr>
        <w:pStyle w:val="NormalWeb"/>
        <w:spacing w:before="0" w:beforeAutospacing="0" w:after="0" w:afterAutospacing="0"/>
        <w:rPr>
          <w:rFonts w:asciiTheme="majorHAnsi" w:hAnsiTheme="majorHAnsi" w:cstheme="majorHAnsi"/>
          <w:color w:val="000000" w:themeColor="text1"/>
          <w:sz w:val="22"/>
          <w:szCs w:val="22"/>
        </w:rPr>
      </w:pPr>
      <w:r w:rsidRPr="00405820">
        <w:rPr>
          <w:rFonts w:asciiTheme="majorHAnsi" w:hAnsiTheme="majorHAnsi" w:cstheme="majorHAnsi"/>
          <w:color w:val="000000" w:themeColor="text1"/>
          <w:sz w:val="22"/>
          <w:szCs w:val="22"/>
        </w:rPr>
        <w:t xml:space="preserve">Overall, mind mapping is a practical and powerful tool that supports clarity, planning, creativity, teamwork, and adaptability. It helps employees and managers </w:t>
      </w:r>
      <w:r w:rsidR="0023371C" w:rsidRPr="00405820">
        <w:rPr>
          <w:rFonts w:asciiTheme="majorHAnsi" w:hAnsiTheme="majorHAnsi" w:cstheme="majorHAnsi"/>
          <w:color w:val="000000" w:themeColor="text1"/>
          <w:sz w:val="22"/>
          <w:szCs w:val="22"/>
        </w:rPr>
        <w:t>visualise</w:t>
      </w:r>
      <w:r w:rsidRPr="00405820">
        <w:rPr>
          <w:rFonts w:asciiTheme="majorHAnsi" w:hAnsiTheme="majorHAnsi" w:cstheme="majorHAnsi"/>
          <w:color w:val="000000" w:themeColor="text1"/>
          <w:sz w:val="22"/>
          <w:szCs w:val="22"/>
        </w:rPr>
        <w:t xml:space="preserve"> complex information, </w:t>
      </w:r>
      <w:r w:rsidRPr="00405820">
        <w:rPr>
          <w:rFonts w:asciiTheme="majorHAnsi" w:hAnsiTheme="majorHAnsi" w:cstheme="majorHAnsi"/>
          <w:color w:val="000000" w:themeColor="text1"/>
          <w:sz w:val="22"/>
          <w:szCs w:val="22"/>
        </w:rPr>
        <w:lastRenderedPageBreak/>
        <w:t xml:space="preserve">communicate ideas more effectively, and make smarter decisions. By turning complicated data into a simple visual format, mind mapping strengthens </w:t>
      </w:r>
      <w:r w:rsidR="0023371C" w:rsidRPr="00405820">
        <w:rPr>
          <w:rFonts w:asciiTheme="majorHAnsi" w:hAnsiTheme="majorHAnsi" w:cstheme="majorHAnsi"/>
          <w:color w:val="000000" w:themeColor="text1"/>
          <w:sz w:val="22"/>
          <w:szCs w:val="22"/>
        </w:rPr>
        <w:t>organisation</w:t>
      </w:r>
      <w:r w:rsidRPr="00405820">
        <w:rPr>
          <w:rFonts w:asciiTheme="majorHAnsi" w:hAnsiTheme="majorHAnsi" w:cstheme="majorHAnsi"/>
          <w:color w:val="000000" w:themeColor="text1"/>
          <w:sz w:val="22"/>
          <w:szCs w:val="22"/>
        </w:rPr>
        <w:t>, boosts productivity, and encourages innovative thinking. Businesses that use this technique can operate more smoothly, improve collaboration across departments, and respond to challenges more effectively, making mind mapping an indispensable tool in today’s fast-paced business world.</w:t>
      </w:r>
    </w:p>
    <w:p w:rsidR="00267342" w:rsidRPr="00E71AD2" w:rsidRDefault="008E4CE5" w:rsidP="00E71AD2">
      <w:pPr>
        <w:pStyle w:val="NormalWeb"/>
        <w:spacing w:before="0" w:beforeAutospacing="0" w:after="0" w:afterAutospacing="0"/>
        <w:rPr>
          <w:rFonts w:asciiTheme="majorHAnsi" w:hAnsiTheme="majorHAnsi" w:cstheme="majorHAnsi"/>
          <w:color w:val="000000" w:themeColor="text1"/>
          <w:sz w:val="22"/>
          <w:szCs w:val="22"/>
        </w:rPr>
      </w:pPr>
      <w:r>
        <w:rPr>
          <w:noProof/>
        </w:rPr>
        <w:drawing>
          <wp:anchor distT="0" distB="0" distL="114300" distR="114300" simplePos="0" relativeHeight="251677696" behindDoc="0" locked="0" layoutInCell="1" allowOverlap="1">
            <wp:simplePos x="0" y="0"/>
            <wp:positionH relativeFrom="margin">
              <wp:align>left</wp:align>
            </wp:positionH>
            <wp:positionV relativeFrom="paragraph">
              <wp:posOffset>384538</wp:posOffset>
            </wp:positionV>
            <wp:extent cx="5731510" cy="3223895"/>
            <wp:effectExtent l="0" t="0" r="2540" b="0"/>
            <wp:wrapThrough wrapText="bothSides">
              <wp:wrapPolygon edited="0">
                <wp:start x="0" y="0"/>
                <wp:lineTo x="0" y="21443"/>
                <wp:lineTo x="21538" y="21443"/>
                <wp:lineTo x="21538"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rsidR="007C1CDF" w:rsidRPr="007C1CDF" w:rsidRDefault="009115C9" w:rsidP="00AC1578">
      <w:pPr>
        <w:pStyle w:val="Heading1"/>
        <w:rPr>
          <w:color w:val="000000" w:themeColor="text1"/>
        </w:rPr>
      </w:pPr>
      <w:bookmarkStart w:id="6" w:name="_Toc223542694"/>
      <w:r w:rsidRPr="00405820">
        <w:t>Task 3.</w:t>
      </w:r>
      <w:bookmarkEnd w:id="6"/>
    </w:p>
    <w:p w:rsidR="007C1CDF" w:rsidRPr="00405820" w:rsidRDefault="007C1CDF" w:rsidP="00475EE0">
      <w:pPr>
        <w:pStyle w:val="ListParagraph"/>
        <w:numPr>
          <w:ilvl w:val="0"/>
          <w:numId w:val="23"/>
        </w:num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color w:val="000000" w:themeColor="text1"/>
          <w:lang w:eastAsia="en-GB"/>
        </w:rPr>
        <w:t xml:space="preserve">Microsoft Office has long been a cornerstone of productivity in both professional and educational settings. Its suite of applications—most notably </w:t>
      </w:r>
      <w:r w:rsidRPr="00405820">
        <w:rPr>
          <w:rFonts w:asciiTheme="majorHAnsi" w:eastAsia="Times New Roman" w:hAnsiTheme="majorHAnsi" w:cstheme="majorHAnsi"/>
          <w:bCs/>
          <w:color w:val="000000" w:themeColor="text1"/>
          <w:lang w:eastAsia="en-GB"/>
        </w:rPr>
        <w:t>Word, PowerPoint, Excel, and Access</w:t>
      </w:r>
      <w:r w:rsidRPr="00405820">
        <w:rPr>
          <w:rFonts w:asciiTheme="majorHAnsi" w:eastAsia="Times New Roman" w:hAnsiTheme="majorHAnsi" w:cstheme="majorHAnsi"/>
          <w:color w:val="000000" w:themeColor="text1"/>
          <w:lang w:eastAsia="en-GB"/>
        </w:rPr>
        <w:t>—offers tools that make tasks more efficient, support skill development, and enhance collaboration. Beyond their immediate functionality, these programs provide opportunities for learning and problem-solving, allowing users to expand their technological capabilities in ways that go beyond their everyday routines.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p>
    <w:p w:rsidR="007C1CDF" w:rsidRPr="007C1CDF" w:rsidRDefault="007C1CDF" w:rsidP="00037D35">
      <w:pPr>
        <w:spacing w:after="0" w:line="240" w:lineRule="auto"/>
        <w:outlineLvl w:val="1"/>
        <w:rPr>
          <w:rFonts w:asciiTheme="majorHAnsi" w:eastAsia="Times New Roman" w:hAnsiTheme="majorHAnsi" w:cstheme="majorHAnsi"/>
          <w:bCs/>
          <w:color w:val="000000" w:themeColor="text1"/>
          <w:lang w:eastAsia="en-GB"/>
        </w:rPr>
      </w:pPr>
      <w:bookmarkStart w:id="7" w:name="_Toc222092752"/>
      <w:bookmarkStart w:id="8" w:name="_Toc223542695"/>
      <w:r w:rsidRPr="00405820">
        <w:rPr>
          <w:rFonts w:asciiTheme="majorHAnsi" w:eastAsia="Times New Roman" w:hAnsiTheme="majorHAnsi" w:cstheme="majorHAnsi"/>
          <w:bCs/>
          <w:color w:val="000000" w:themeColor="text1"/>
          <w:lang w:eastAsia="en-GB"/>
        </w:rPr>
        <w:t>Advantages of Microsoft Office</w:t>
      </w:r>
      <w:bookmarkEnd w:id="7"/>
      <w:bookmarkEnd w:id="8"/>
    </w:p>
    <w:p w:rsidR="007C1CDF" w:rsidRPr="007C1CDF" w:rsidRDefault="00153B1D" w:rsidP="00037D35">
      <w:pPr>
        <w:spacing w:after="0" w:line="240" w:lineRule="auto"/>
        <w:rPr>
          <w:rFonts w:asciiTheme="majorHAnsi" w:eastAsia="Times New Roman" w:hAnsiTheme="majorHAnsi" w:cstheme="majorHAnsi"/>
          <w:lang w:eastAsia="en-GB"/>
        </w:rPr>
      </w:pPr>
      <w:r w:rsidRPr="00153B1D">
        <w:rPr>
          <w:rFonts w:asciiTheme="majorHAnsi" w:eastAsia="Times New Roman" w:hAnsiTheme="majorHAnsi" w:cstheme="majorHAnsi"/>
          <w:lang w:eastAsia="en-GB"/>
        </w:rPr>
        <w:t>[</w:t>
      </w:r>
      <w:r w:rsidR="00FE63E1">
        <w:rPr>
          <w:rFonts w:asciiTheme="majorHAnsi" w:eastAsia="Times New Roman" w:hAnsiTheme="majorHAnsi" w:cstheme="majorHAnsi"/>
          <w:lang w:eastAsia="en-GB"/>
        </w:rPr>
        <w:t>4</w:t>
      </w:r>
      <w:r w:rsidRPr="00153B1D">
        <w:rPr>
          <w:rFonts w:asciiTheme="majorHAnsi" w:eastAsia="Times New Roman" w:hAnsiTheme="majorHAnsi" w:cstheme="majorHAnsi"/>
          <w:lang w:eastAsia="en-GB"/>
        </w:rPr>
        <w:t>]</w:t>
      </w:r>
      <w:r w:rsidRPr="00405820">
        <w:rPr>
          <w:rFonts w:asciiTheme="majorHAnsi" w:eastAsia="Times New Roman" w:hAnsiTheme="majorHAnsi" w:cstheme="majorHAnsi"/>
          <w:lang w:eastAsia="en-GB"/>
        </w:rPr>
        <w:t xml:space="preserve"> </w:t>
      </w:r>
      <w:r w:rsidR="007C1CDF" w:rsidRPr="007C1CDF">
        <w:rPr>
          <w:rFonts w:asciiTheme="majorHAnsi" w:eastAsia="Times New Roman" w:hAnsiTheme="majorHAnsi" w:cstheme="majorHAnsi"/>
          <w:color w:val="000000" w:themeColor="text1"/>
          <w:lang w:eastAsia="en-GB"/>
        </w:rPr>
        <w:t xml:space="preserve">One of the most significant advantages of Microsoft Office is its ability to improve work efficiency. Applications like </w:t>
      </w:r>
      <w:r w:rsidR="007C1CDF" w:rsidRPr="00405820">
        <w:rPr>
          <w:rFonts w:asciiTheme="majorHAnsi" w:eastAsia="Times New Roman" w:hAnsiTheme="majorHAnsi" w:cstheme="majorHAnsi"/>
          <w:bCs/>
          <w:color w:val="000000" w:themeColor="text1"/>
          <w:lang w:eastAsia="en-GB"/>
        </w:rPr>
        <w:t>Excel</w:t>
      </w:r>
      <w:r w:rsidR="007C1CDF" w:rsidRPr="007C1CDF">
        <w:rPr>
          <w:rFonts w:asciiTheme="majorHAnsi" w:eastAsia="Times New Roman" w:hAnsiTheme="majorHAnsi" w:cstheme="majorHAnsi"/>
          <w:color w:val="000000" w:themeColor="text1"/>
          <w:lang w:eastAsia="en-GB"/>
        </w:rPr>
        <w:t xml:space="preserve"> and </w:t>
      </w:r>
      <w:r w:rsidR="007C1CDF" w:rsidRPr="00405820">
        <w:rPr>
          <w:rFonts w:asciiTheme="majorHAnsi" w:eastAsia="Times New Roman" w:hAnsiTheme="majorHAnsi" w:cstheme="majorHAnsi"/>
          <w:bCs/>
          <w:color w:val="000000" w:themeColor="text1"/>
          <w:lang w:eastAsia="en-GB"/>
        </w:rPr>
        <w:t>PowerPoint</w:t>
      </w:r>
      <w:r w:rsidR="007C1CDF" w:rsidRPr="007C1CDF">
        <w:rPr>
          <w:rFonts w:asciiTheme="majorHAnsi" w:eastAsia="Times New Roman" w:hAnsiTheme="majorHAnsi" w:cstheme="majorHAnsi"/>
          <w:color w:val="000000" w:themeColor="text1"/>
          <w:lang w:eastAsia="en-GB"/>
        </w:rPr>
        <w:t xml:space="preserve"> make tasks that were once time-consuming much more manageable. Excel allows users to perform calculations, </w:t>
      </w:r>
      <w:r w:rsidRPr="00405820">
        <w:rPr>
          <w:rFonts w:asciiTheme="majorHAnsi" w:eastAsia="Times New Roman" w:hAnsiTheme="majorHAnsi" w:cstheme="majorHAnsi"/>
          <w:color w:val="000000" w:themeColor="text1"/>
          <w:lang w:eastAsia="en-GB"/>
        </w:rPr>
        <w:t>analyse</w:t>
      </w:r>
      <w:r w:rsidR="007C1CDF" w:rsidRPr="007C1CDF">
        <w:rPr>
          <w:rFonts w:asciiTheme="majorHAnsi" w:eastAsia="Times New Roman" w:hAnsiTheme="majorHAnsi" w:cstheme="majorHAnsi"/>
          <w:color w:val="000000" w:themeColor="text1"/>
          <w:lang w:eastAsia="en-GB"/>
        </w:rPr>
        <w:t xml:space="preserve"> data, and </w:t>
      </w:r>
      <w:r w:rsidRPr="00405820">
        <w:rPr>
          <w:rFonts w:asciiTheme="majorHAnsi" w:eastAsia="Times New Roman" w:hAnsiTheme="majorHAnsi" w:cstheme="majorHAnsi"/>
          <w:color w:val="000000" w:themeColor="text1"/>
          <w:lang w:eastAsia="en-GB"/>
        </w:rPr>
        <w:t>visualise</w:t>
      </w:r>
      <w:r w:rsidR="007C1CDF" w:rsidRPr="007C1CDF">
        <w:rPr>
          <w:rFonts w:asciiTheme="majorHAnsi" w:eastAsia="Times New Roman" w:hAnsiTheme="majorHAnsi" w:cstheme="majorHAnsi"/>
          <w:color w:val="000000" w:themeColor="text1"/>
          <w:lang w:eastAsia="en-GB"/>
        </w:rPr>
        <w:t xml:space="preserve"> trends with ease, while PowerPoint provides a platform for crafting engaging, visually clear presentations. These tools are not only helpful for professionals; they also play an important role in education. For instance, training programs for teachers often include hands-on exercises in Office applications, combining direct practice with interactive learning. Participants benefit from refreshed skills, exposure to new functions, and greater confidence in using technology effectively.</w:t>
      </w:r>
    </w:p>
    <w:p w:rsidR="007C1CDF" w:rsidRPr="007C1CDF" w:rsidRDefault="006D6195" w:rsidP="00037D35">
      <w:pPr>
        <w:spacing w:after="0" w:line="240" w:lineRule="auto"/>
        <w:rPr>
          <w:rFonts w:asciiTheme="majorHAnsi" w:eastAsia="Times New Roman" w:hAnsiTheme="majorHAnsi" w:cstheme="majorHAnsi"/>
          <w:color w:val="000000" w:themeColor="text1"/>
          <w:lang w:eastAsia="en-GB"/>
        </w:rPr>
      </w:pPr>
      <w:r w:rsidRPr="006D6195">
        <w:rPr>
          <w:rFonts w:asciiTheme="majorHAnsi" w:eastAsia="Times New Roman" w:hAnsiTheme="majorHAnsi" w:cstheme="majorHAnsi"/>
          <w:lang w:eastAsia="en-GB"/>
        </w:rPr>
        <w:t>[</w:t>
      </w:r>
      <w:r w:rsidR="00FE63E1">
        <w:rPr>
          <w:rFonts w:asciiTheme="majorHAnsi" w:eastAsia="Times New Roman" w:hAnsiTheme="majorHAnsi" w:cstheme="majorHAnsi"/>
          <w:lang w:eastAsia="en-GB"/>
        </w:rPr>
        <w:t>5</w:t>
      </w:r>
      <w:r w:rsidRPr="006D6195">
        <w:rPr>
          <w:rFonts w:asciiTheme="majorHAnsi" w:eastAsia="Times New Roman" w:hAnsiTheme="majorHAnsi" w:cstheme="majorHAnsi"/>
          <w:lang w:eastAsia="en-GB"/>
        </w:rPr>
        <w:t>]</w:t>
      </w:r>
      <w:r w:rsidRPr="00405820">
        <w:rPr>
          <w:rFonts w:asciiTheme="majorHAnsi" w:eastAsia="Times New Roman" w:hAnsiTheme="majorHAnsi" w:cstheme="majorHAnsi"/>
          <w:lang w:eastAsia="en-GB"/>
        </w:rPr>
        <w:t xml:space="preserve"> </w:t>
      </w:r>
      <w:r w:rsidR="007C1CDF" w:rsidRPr="007C1CDF">
        <w:rPr>
          <w:rFonts w:asciiTheme="majorHAnsi" w:eastAsia="Times New Roman" w:hAnsiTheme="majorHAnsi" w:cstheme="majorHAnsi"/>
          <w:color w:val="000000" w:themeColor="text1"/>
          <w:lang w:eastAsia="en-GB"/>
        </w:rPr>
        <w:t xml:space="preserve">Another key advantage lies in the way Office files are structured. With the introduction of the </w:t>
      </w:r>
      <w:r w:rsidR="007C1CDF" w:rsidRPr="00405820">
        <w:rPr>
          <w:rFonts w:asciiTheme="majorHAnsi" w:eastAsia="Times New Roman" w:hAnsiTheme="majorHAnsi" w:cstheme="majorHAnsi"/>
          <w:bCs/>
          <w:color w:val="000000" w:themeColor="text1"/>
          <w:lang w:eastAsia="en-GB"/>
        </w:rPr>
        <w:t>Office Open XML (OOXML) format</w:t>
      </w:r>
      <w:r w:rsidR="007C1CDF" w:rsidRPr="007C1CDF">
        <w:rPr>
          <w:rFonts w:asciiTheme="majorHAnsi" w:eastAsia="Times New Roman" w:hAnsiTheme="majorHAnsi" w:cstheme="majorHAnsi"/>
          <w:color w:val="000000" w:themeColor="text1"/>
          <w:lang w:eastAsia="en-GB"/>
        </w:rPr>
        <w:t xml:space="preserve"> in MS Office 2007, documents became more secure and versatile. This format reduces the risk of unintentional information leakage and even allows documents to be used for steganography, meaning hidden information can be embedded within a file. While this might </w:t>
      </w:r>
      <w:r w:rsidR="007C1CDF" w:rsidRPr="007C1CDF">
        <w:rPr>
          <w:rFonts w:asciiTheme="majorHAnsi" w:eastAsia="Times New Roman" w:hAnsiTheme="majorHAnsi" w:cstheme="majorHAnsi"/>
          <w:color w:val="000000" w:themeColor="text1"/>
          <w:lang w:eastAsia="en-GB"/>
        </w:rPr>
        <w:lastRenderedPageBreak/>
        <w:t>seem niche, it has real-world applications in secure communication or data protection. At the same time, it underscores the importance of awareness, as these capabilities could be misused if not handled responsibly.</w:t>
      </w:r>
    </w:p>
    <w:p w:rsidR="007C1CDF" w:rsidRPr="007C1CDF" w:rsidRDefault="00153B1D"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Challenges</w:t>
      </w:r>
      <w:r w:rsidR="007C1CDF" w:rsidRPr="00405820">
        <w:rPr>
          <w:rFonts w:asciiTheme="majorHAnsi" w:eastAsia="Times New Roman" w:hAnsiTheme="majorHAnsi" w:cstheme="majorHAnsi"/>
          <w:bCs/>
          <w:color w:val="000000" w:themeColor="text1"/>
          <w:lang w:eastAsia="en-GB"/>
        </w:rPr>
        <w:t xml:space="preserve"> and Security Considerations</w:t>
      </w:r>
    </w:p>
    <w:p w:rsidR="007C1CDF" w:rsidRDefault="007C1CDF" w:rsidP="00037D35">
      <w:p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 xml:space="preserve">Despite its many advantages, Microsoft Office also presents certain challenges. Documents often contain sensitive information, which can be critical in business or forensic contexts. Traditional methods for </w:t>
      </w:r>
      <w:r w:rsidR="00153B1D" w:rsidRPr="00405820">
        <w:rPr>
          <w:rFonts w:asciiTheme="majorHAnsi" w:eastAsia="Times New Roman" w:hAnsiTheme="majorHAnsi" w:cstheme="majorHAnsi"/>
          <w:color w:val="000000" w:themeColor="text1"/>
          <w:lang w:eastAsia="en-GB"/>
        </w:rPr>
        <w:t>analysing</w:t>
      </w:r>
      <w:r w:rsidRPr="007C1CDF">
        <w:rPr>
          <w:rFonts w:asciiTheme="majorHAnsi" w:eastAsia="Times New Roman" w:hAnsiTheme="majorHAnsi" w:cstheme="majorHAnsi"/>
          <w:color w:val="000000" w:themeColor="text1"/>
          <w:lang w:eastAsia="en-GB"/>
        </w:rPr>
        <w:t xml:space="preserve"> documents—such as examining metadata or using keyword searches—can be unreliable because metadata can be edited or deleted. To address this, advanced techniques have been developed, such as </w:t>
      </w:r>
      <w:r w:rsidRPr="00405820">
        <w:rPr>
          <w:rFonts w:asciiTheme="majorHAnsi" w:eastAsia="Times New Roman" w:hAnsiTheme="majorHAnsi" w:cstheme="majorHAnsi"/>
          <w:bCs/>
          <w:color w:val="000000" w:themeColor="text1"/>
          <w:lang w:eastAsia="en-GB"/>
        </w:rPr>
        <w:t>revision identifiers (RSID)</w:t>
      </w:r>
      <w:r w:rsidRPr="007C1CDF">
        <w:rPr>
          <w:rFonts w:asciiTheme="majorHAnsi" w:eastAsia="Times New Roman" w:hAnsiTheme="majorHAnsi" w:cstheme="majorHAnsi"/>
          <w:color w:val="000000" w:themeColor="text1"/>
          <w:lang w:eastAsia="en-GB"/>
        </w:rPr>
        <w:t xml:space="preserve"> in Word files. RSIDs track document edits and associate changes with specific users, providing more accurate history and improving document management. This example illustrates a broader reality: securing and managing Office documents requires more than basic knowledge—it demands deliberate strategies and awareness of technological nuances.</w:t>
      </w:r>
    </w:p>
    <w:p w:rsidR="00147363" w:rsidRDefault="008E4CE5" w:rsidP="00037D35">
      <w:pPr>
        <w:spacing w:after="0" w:line="240" w:lineRule="auto"/>
        <w:rPr>
          <w:rFonts w:asciiTheme="majorHAnsi" w:eastAsia="Times New Roman" w:hAnsiTheme="majorHAnsi" w:cstheme="majorHAnsi"/>
          <w:color w:val="000000" w:themeColor="text1"/>
          <w:lang w:eastAsia="en-GB"/>
        </w:rPr>
      </w:pPr>
      <w:r>
        <w:rPr>
          <w:noProof/>
          <w:lang w:eastAsia="en-GB"/>
        </w:rPr>
        <mc:AlternateContent>
          <mc:Choice Requires="wps">
            <w:drawing>
              <wp:anchor distT="0" distB="0" distL="114300" distR="114300" simplePos="0" relativeHeight="251679744" behindDoc="1" locked="0" layoutInCell="1" allowOverlap="1" wp14:anchorId="517777DD" wp14:editId="6F3E3093">
                <wp:simplePos x="0" y="0"/>
                <wp:positionH relativeFrom="column">
                  <wp:posOffset>-114300</wp:posOffset>
                </wp:positionH>
                <wp:positionV relativeFrom="paragraph">
                  <wp:posOffset>40912</wp:posOffset>
                </wp:positionV>
                <wp:extent cx="5731510" cy="63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C4411E" w:rsidRPr="00D73061" w:rsidRDefault="00C4411E" w:rsidP="008E4CE5">
                            <w:pPr>
                              <w:pStyle w:val="Caption"/>
                              <w:rPr>
                                <w:rFonts w:asciiTheme="majorHAnsi" w:eastAsia="Times New Roman" w:hAnsiTheme="majorHAnsi" w:cstheme="majorHAnsi"/>
                                <w:noProof/>
                                <w:color w:val="000000" w:themeColor="text1"/>
                              </w:rPr>
                            </w:pPr>
                            <w:r>
                              <w:t xml:space="preserve">Figure </w:t>
                            </w:r>
                            <w:r w:rsidR="00C74A2D">
                              <w:fldChar w:fldCharType="begin"/>
                            </w:r>
                            <w:r w:rsidR="00C74A2D">
                              <w:instrText xml:space="preserve"> SEQ Figure \* ARABIC </w:instrText>
                            </w:r>
                            <w:r w:rsidR="00C74A2D">
                              <w:fldChar w:fldCharType="separate"/>
                            </w:r>
                            <w:r w:rsidR="004C11BA">
                              <w:rPr>
                                <w:noProof/>
                              </w:rPr>
                              <w:t>2</w:t>
                            </w:r>
                            <w:r w:rsidR="00C74A2D">
                              <w:rPr>
                                <w:noProof/>
                              </w:rPr>
                              <w:fldChar w:fldCharType="end"/>
                            </w:r>
                            <w:r>
                              <w:t xml:space="preserve"> overview of </w:t>
                            </w:r>
                            <w:proofErr w:type="spellStart"/>
                            <w:r>
                              <w:t>ms</w:t>
                            </w:r>
                            <w:proofErr w:type="spellEnd"/>
                            <w:r>
                              <w:t xml:space="preserve"> office application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7777DD" id="Text Box 42" o:spid="_x0000_s1058" type="#_x0000_t202" style="position:absolute;margin-left:-9pt;margin-top:3.2pt;width:451.3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" stroked="f">
                <v:textbox style="mso-fit-shape-to-text:t" inset="0,0,0,0">
                  <w:txbxContent>
                    <w:p w:rsidR="00C4411E" w:rsidRPr="00D73061" w:rsidRDefault="00C4411E" w:rsidP="008E4CE5">
                      <w:pPr>
                        <w:pStyle w:val="Caption"/>
                        <w:rPr>
                          <w:rFonts w:asciiTheme="majorHAnsi" w:eastAsia="Times New Roman" w:hAnsiTheme="majorHAnsi" w:cstheme="majorHAnsi"/>
                          <w:noProof/>
                          <w:color w:val="000000" w:themeColor="text1"/>
                        </w:rPr>
                      </w:pPr>
                      <w:r>
                        <w:t xml:space="preserve">Figure </w:t>
                      </w:r>
                      <w:r w:rsidR="00C74A2D">
                        <w:fldChar w:fldCharType="begin"/>
                      </w:r>
                      <w:r w:rsidR="00C74A2D">
                        <w:instrText xml:space="preserve"> SEQ Figure \* ARABIC </w:instrText>
                      </w:r>
                      <w:r w:rsidR="00C74A2D">
                        <w:fldChar w:fldCharType="separate"/>
                      </w:r>
                      <w:r w:rsidR="004C11BA">
                        <w:rPr>
                          <w:noProof/>
                        </w:rPr>
                        <w:t>2</w:t>
                      </w:r>
                      <w:r w:rsidR="00C74A2D">
                        <w:rPr>
                          <w:noProof/>
                        </w:rPr>
                        <w:fldChar w:fldCharType="end"/>
                      </w:r>
                      <w:r>
                        <w:t xml:space="preserve"> overview of </w:t>
                      </w:r>
                      <w:proofErr w:type="spellStart"/>
                      <w:r>
                        <w:t>ms</w:t>
                      </w:r>
                      <w:proofErr w:type="spellEnd"/>
                      <w:r>
                        <w:t xml:space="preserve"> office application </w:t>
                      </w:r>
                    </w:p>
                  </w:txbxContent>
                </v:textbox>
              </v:shape>
            </w:pict>
          </mc:Fallback>
        </mc:AlternateContent>
      </w:r>
    </w:p>
    <w:p w:rsidR="00147363" w:rsidRDefault="008E4CE5" w:rsidP="00037D35">
      <w:pPr>
        <w:spacing w:after="0" w:line="240" w:lineRule="auto"/>
        <w:rPr>
          <w:rFonts w:asciiTheme="majorHAnsi" w:eastAsia="Times New Roman" w:hAnsiTheme="majorHAnsi" w:cstheme="majorHAnsi"/>
          <w:color w:val="000000" w:themeColor="text1"/>
          <w:lang w:eastAsia="en-GB"/>
        </w:rPr>
      </w:pPr>
      <w:r>
        <w:rPr>
          <w:rFonts w:asciiTheme="majorHAnsi" w:eastAsia="Times New Roman" w:hAnsiTheme="majorHAnsi" w:cstheme="majorHAnsi"/>
          <w:noProof/>
          <w:color w:val="000000" w:themeColor="text1"/>
          <w:lang w:eastAsia="en-GB"/>
        </w:rPr>
        <w:drawing>
          <wp:anchor distT="0" distB="0" distL="114300" distR="114300" simplePos="0" relativeHeight="251675648" behindDoc="1" locked="0" layoutInCell="1" allowOverlap="1">
            <wp:simplePos x="0" y="0"/>
            <wp:positionH relativeFrom="column">
              <wp:posOffset>-27214</wp:posOffset>
            </wp:positionH>
            <wp:positionV relativeFrom="paragraph">
              <wp:posOffset>91259</wp:posOffset>
            </wp:positionV>
            <wp:extent cx="5731510" cy="3820795"/>
            <wp:effectExtent l="133350" t="76200" r="78740" b="141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 Feb 15, 2026, 10_48_2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07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147363" w:rsidRDefault="00147363" w:rsidP="00037D35">
      <w:pPr>
        <w:spacing w:after="0" w:line="240" w:lineRule="auto"/>
        <w:rPr>
          <w:rFonts w:asciiTheme="majorHAnsi" w:eastAsia="Times New Roman" w:hAnsiTheme="majorHAnsi" w:cstheme="majorHAnsi"/>
          <w:color w:val="000000" w:themeColor="text1"/>
          <w:lang w:eastAsia="en-GB"/>
        </w:rPr>
      </w:pPr>
    </w:p>
    <w:p w:rsidR="00147363" w:rsidRDefault="00147363" w:rsidP="00037D35">
      <w:pPr>
        <w:spacing w:after="0" w:line="240" w:lineRule="auto"/>
        <w:rPr>
          <w:rFonts w:asciiTheme="majorHAnsi" w:eastAsia="Times New Roman" w:hAnsiTheme="majorHAnsi" w:cstheme="majorHAnsi"/>
          <w:color w:val="000000" w:themeColor="text1"/>
          <w:lang w:eastAsia="en-GB"/>
        </w:rPr>
      </w:pPr>
    </w:p>
    <w:p w:rsidR="00147363" w:rsidRPr="007C1CDF" w:rsidRDefault="00147363" w:rsidP="00037D35">
      <w:pPr>
        <w:spacing w:after="0" w:line="240" w:lineRule="auto"/>
        <w:rPr>
          <w:rFonts w:asciiTheme="majorHAnsi" w:eastAsia="Times New Roman" w:hAnsiTheme="majorHAnsi" w:cstheme="majorHAnsi"/>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147363">
      <w:pPr>
        <w:tabs>
          <w:tab w:val="left" w:pos="6900"/>
        </w:tabs>
        <w:spacing w:after="0" w:line="240" w:lineRule="auto"/>
        <w:rPr>
          <w:rFonts w:asciiTheme="majorHAnsi" w:eastAsia="Times New Roman" w:hAnsiTheme="majorHAnsi" w:cstheme="majorHAnsi"/>
          <w:bCs/>
          <w:color w:val="000000" w:themeColor="text1"/>
          <w:lang w:eastAsia="en-GB"/>
        </w:rPr>
      </w:pPr>
      <w:r>
        <w:rPr>
          <w:rFonts w:asciiTheme="majorHAnsi" w:eastAsia="Times New Roman" w:hAnsiTheme="majorHAnsi" w:cstheme="majorHAnsi"/>
          <w:bCs/>
          <w:color w:val="000000" w:themeColor="text1"/>
          <w:lang w:eastAsia="en-GB"/>
        </w:rPr>
        <w:tab/>
      </w: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147363" w:rsidRDefault="00147363" w:rsidP="00037D35">
      <w:pPr>
        <w:spacing w:after="0" w:line="240" w:lineRule="auto"/>
        <w:rPr>
          <w:rFonts w:asciiTheme="majorHAnsi" w:eastAsia="Times New Roman" w:hAnsiTheme="majorHAnsi" w:cstheme="majorHAnsi"/>
          <w:bCs/>
          <w:color w:val="000000" w:themeColor="text1"/>
          <w:lang w:eastAsia="en-GB"/>
        </w:rPr>
      </w:pP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Detailed Overview of Core Applications</w:t>
      </w:r>
    </w:p>
    <w:p w:rsidR="007C1CDF" w:rsidRPr="007C1CDF" w:rsidRDefault="007C1CDF" w:rsidP="00037D35">
      <w:pPr>
        <w:spacing w:after="0" w:line="240" w:lineRule="auto"/>
        <w:outlineLvl w:val="2"/>
        <w:rPr>
          <w:rFonts w:asciiTheme="majorHAnsi" w:eastAsia="Times New Roman" w:hAnsiTheme="majorHAnsi" w:cstheme="majorHAnsi"/>
          <w:bCs/>
          <w:color w:val="000000" w:themeColor="text1"/>
          <w:lang w:eastAsia="en-GB"/>
        </w:rPr>
      </w:pPr>
      <w:bookmarkStart w:id="9" w:name="_Toc222092753"/>
      <w:bookmarkStart w:id="10" w:name="_Toc223542696"/>
      <w:r w:rsidRPr="00405820">
        <w:rPr>
          <w:rFonts w:asciiTheme="majorHAnsi" w:eastAsia="Times New Roman" w:hAnsiTheme="majorHAnsi" w:cstheme="majorHAnsi"/>
          <w:bCs/>
          <w:color w:val="000000" w:themeColor="text1"/>
          <w:lang w:eastAsia="en-GB"/>
        </w:rPr>
        <w:t>1. Microsoft Word</w:t>
      </w:r>
      <w:bookmarkEnd w:id="9"/>
      <w:bookmarkEnd w:id="10"/>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Purpose:</w:t>
      </w:r>
      <w:r w:rsidRPr="007C1CDF">
        <w:rPr>
          <w:rFonts w:asciiTheme="majorHAnsi" w:eastAsia="Times New Roman" w:hAnsiTheme="majorHAnsi" w:cstheme="majorHAnsi"/>
          <w:color w:val="000000" w:themeColor="text1"/>
          <w:lang w:eastAsia="en-GB"/>
        </w:rPr>
        <w:t xml:space="preserve"> Word is primarily a word-processing application used to create letters, reports, memos, and proposals.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Features:</w:t>
      </w:r>
    </w:p>
    <w:p w:rsidR="007C1CDF" w:rsidRPr="007C1CDF" w:rsidRDefault="007C1CDF" w:rsidP="00037D35">
      <w:pPr>
        <w:numPr>
          <w:ilvl w:val="0"/>
          <w:numId w:val="2"/>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Advanced text formatting, headings, tables, and templates.</w:t>
      </w:r>
    </w:p>
    <w:p w:rsidR="007C1CDF" w:rsidRPr="007C1CDF" w:rsidRDefault="007C1CDF" w:rsidP="00037D35">
      <w:pPr>
        <w:numPr>
          <w:ilvl w:val="0"/>
          <w:numId w:val="2"/>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Spell check and grammar suggestions for professional documents.</w:t>
      </w:r>
    </w:p>
    <w:p w:rsidR="007C1CDF" w:rsidRPr="007C1CDF" w:rsidRDefault="007C1CDF" w:rsidP="00037D35">
      <w:pPr>
        <w:numPr>
          <w:ilvl w:val="0"/>
          <w:numId w:val="2"/>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Real-time collaboration with comments and track changes.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Benefits:</w:t>
      </w:r>
    </w:p>
    <w:p w:rsidR="007C1CDF" w:rsidRPr="007C1CDF" w:rsidRDefault="007C1CDF" w:rsidP="00037D35">
      <w:pPr>
        <w:numPr>
          <w:ilvl w:val="0"/>
          <w:numId w:val="3"/>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Produces polished, professional documents efficiently.</w:t>
      </w:r>
    </w:p>
    <w:p w:rsidR="007C1CDF" w:rsidRPr="007C1CDF" w:rsidRDefault="007C1CDF" w:rsidP="00037D35">
      <w:pPr>
        <w:numPr>
          <w:ilvl w:val="0"/>
          <w:numId w:val="3"/>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Templates and formatting save time and ensure consistency.</w:t>
      </w:r>
    </w:p>
    <w:p w:rsidR="007C1CDF" w:rsidRPr="007C1CDF" w:rsidRDefault="007C1CDF" w:rsidP="00037D35">
      <w:pPr>
        <w:numPr>
          <w:ilvl w:val="0"/>
          <w:numId w:val="3"/>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Supports teamwork by allowing multiple contributors to work on a single document.</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lastRenderedPageBreak/>
        <w:t>Limitations:</w:t>
      </w:r>
    </w:p>
    <w:p w:rsidR="007C1CDF" w:rsidRPr="007C1CDF" w:rsidRDefault="007C1CDF" w:rsidP="00037D35">
      <w:pPr>
        <w:numPr>
          <w:ilvl w:val="0"/>
          <w:numId w:val="4"/>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Large documents with graphics or embedded charts may slow performance.</w:t>
      </w:r>
    </w:p>
    <w:p w:rsidR="007C1CDF" w:rsidRPr="007C1CDF" w:rsidRDefault="007C1CDF" w:rsidP="00037D35">
      <w:pPr>
        <w:numPr>
          <w:ilvl w:val="0"/>
          <w:numId w:val="4"/>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Limited data analysis capabilities compared to Excel.</w:t>
      </w:r>
    </w:p>
    <w:p w:rsidR="007C1CDF" w:rsidRPr="007C1CDF" w:rsidRDefault="007C1CDF" w:rsidP="00037D35">
      <w:pPr>
        <w:numPr>
          <w:ilvl w:val="0"/>
          <w:numId w:val="4"/>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Advanced features require some learning for new users.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p>
    <w:p w:rsidR="007C1CDF" w:rsidRPr="007C1CDF" w:rsidRDefault="007C1CDF" w:rsidP="00037D35">
      <w:pPr>
        <w:spacing w:after="0" w:line="240" w:lineRule="auto"/>
        <w:outlineLvl w:val="2"/>
        <w:rPr>
          <w:rFonts w:asciiTheme="majorHAnsi" w:eastAsia="Times New Roman" w:hAnsiTheme="majorHAnsi" w:cstheme="majorHAnsi"/>
          <w:bCs/>
          <w:color w:val="000000" w:themeColor="text1"/>
          <w:lang w:eastAsia="en-GB"/>
        </w:rPr>
      </w:pPr>
      <w:bookmarkStart w:id="11" w:name="_Toc222092754"/>
      <w:bookmarkStart w:id="12" w:name="_Toc223542697"/>
      <w:r w:rsidRPr="00405820">
        <w:rPr>
          <w:rFonts w:asciiTheme="majorHAnsi" w:eastAsia="Times New Roman" w:hAnsiTheme="majorHAnsi" w:cstheme="majorHAnsi"/>
          <w:bCs/>
          <w:color w:val="000000" w:themeColor="text1"/>
          <w:lang w:eastAsia="en-GB"/>
        </w:rPr>
        <w:t>2. Microsoft PowerPoint</w:t>
      </w:r>
      <w:bookmarkEnd w:id="11"/>
      <w:bookmarkEnd w:id="12"/>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Purpose:</w:t>
      </w:r>
      <w:r w:rsidRPr="007C1CDF">
        <w:rPr>
          <w:rFonts w:asciiTheme="majorHAnsi" w:eastAsia="Times New Roman" w:hAnsiTheme="majorHAnsi" w:cstheme="majorHAnsi"/>
          <w:color w:val="000000" w:themeColor="text1"/>
          <w:lang w:eastAsia="en-GB"/>
        </w:rPr>
        <w:t xml:space="preserve"> PowerPoint is designed for creating visual presentations for meetings, training sessions, and pitches.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Features:</w:t>
      </w:r>
    </w:p>
    <w:p w:rsidR="007C1CDF" w:rsidRPr="007C1CDF" w:rsidRDefault="007C1CDF" w:rsidP="00037D35">
      <w:pPr>
        <w:numPr>
          <w:ilvl w:val="0"/>
          <w:numId w:val="5"/>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Slide creation with customizable layouts, themes, and fonts.</w:t>
      </w:r>
    </w:p>
    <w:p w:rsidR="007C1CDF" w:rsidRPr="007C1CDF" w:rsidRDefault="007C1CDF" w:rsidP="00037D35">
      <w:pPr>
        <w:numPr>
          <w:ilvl w:val="0"/>
          <w:numId w:val="5"/>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Multimedia integration, including images, videos, and audio.</w:t>
      </w:r>
    </w:p>
    <w:p w:rsidR="007C1CDF" w:rsidRPr="007C1CDF" w:rsidRDefault="007C1CDF" w:rsidP="00037D35">
      <w:pPr>
        <w:numPr>
          <w:ilvl w:val="0"/>
          <w:numId w:val="5"/>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Animations, transitions, and presenter tools like notes and timers.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Benefits:</w:t>
      </w:r>
    </w:p>
    <w:p w:rsidR="007C1CDF" w:rsidRPr="007C1CDF" w:rsidRDefault="007C1CDF" w:rsidP="00037D35">
      <w:pPr>
        <w:numPr>
          <w:ilvl w:val="0"/>
          <w:numId w:val="6"/>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Makes presentations engaging and visually clear.</w:t>
      </w:r>
    </w:p>
    <w:p w:rsidR="007C1CDF" w:rsidRPr="007C1CDF" w:rsidRDefault="007C1CDF" w:rsidP="00037D35">
      <w:pPr>
        <w:numPr>
          <w:ilvl w:val="0"/>
          <w:numId w:val="6"/>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Helps audiences understand complex ideas quickly.</w:t>
      </w:r>
    </w:p>
    <w:p w:rsidR="007C1CDF" w:rsidRPr="007C1CDF" w:rsidRDefault="007C1CDF" w:rsidP="00037D35">
      <w:pPr>
        <w:numPr>
          <w:ilvl w:val="0"/>
          <w:numId w:val="6"/>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Supports team collaboration on shared presentations.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Limitations:</w:t>
      </w:r>
    </w:p>
    <w:p w:rsidR="007C1CDF" w:rsidRPr="007C1CDF" w:rsidRDefault="007C1CDF" w:rsidP="00037D35">
      <w:pPr>
        <w:numPr>
          <w:ilvl w:val="0"/>
          <w:numId w:val="7"/>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Overuse of transitions or animations can distract viewers.</w:t>
      </w:r>
    </w:p>
    <w:p w:rsidR="007C1CDF" w:rsidRPr="007C1CDF" w:rsidRDefault="007C1CDF" w:rsidP="00037D35">
      <w:pPr>
        <w:numPr>
          <w:ilvl w:val="0"/>
          <w:numId w:val="7"/>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Professional-looking presentations require some design skill.</w:t>
      </w:r>
    </w:p>
    <w:p w:rsidR="007C1CDF" w:rsidRPr="007C1CDF" w:rsidRDefault="007C1CDF" w:rsidP="00037D35">
      <w:pPr>
        <w:numPr>
          <w:ilvl w:val="0"/>
          <w:numId w:val="7"/>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Not suitable for detailed data analysis.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p>
    <w:p w:rsidR="007C1CDF" w:rsidRPr="007C1CDF" w:rsidRDefault="007C1CDF" w:rsidP="00037D35">
      <w:pPr>
        <w:spacing w:after="0" w:line="240" w:lineRule="auto"/>
        <w:outlineLvl w:val="2"/>
        <w:rPr>
          <w:rFonts w:asciiTheme="majorHAnsi" w:eastAsia="Times New Roman" w:hAnsiTheme="majorHAnsi" w:cstheme="majorHAnsi"/>
          <w:bCs/>
          <w:color w:val="000000" w:themeColor="text1"/>
          <w:lang w:eastAsia="en-GB"/>
        </w:rPr>
      </w:pPr>
      <w:bookmarkStart w:id="13" w:name="_Toc222092755"/>
      <w:bookmarkStart w:id="14" w:name="_Toc223542698"/>
      <w:r w:rsidRPr="00405820">
        <w:rPr>
          <w:rFonts w:asciiTheme="majorHAnsi" w:eastAsia="Times New Roman" w:hAnsiTheme="majorHAnsi" w:cstheme="majorHAnsi"/>
          <w:bCs/>
          <w:color w:val="000000" w:themeColor="text1"/>
          <w:lang w:eastAsia="en-GB"/>
        </w:rPr>
        <w:t>3. Microsoft Excel</w:t>
      </w:r>
      <w:bookmarkEnd w:id="13"/>
      <w:bookmarkEnd w:id="14"/>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Purpose:</w:t>
      </w:r>
      <w:r w:rsidRPr="007C1CDF">
        <w:rPr>
          <w:rFonts w:asciiTheme="majorHAnsi" w:eastAsia="Times New Roman" w:hAnsiTheme="majorHAnsi" w:cstheme="majorHAnsi"/>
          <w:color w:val="000000" w:themeColor="text1"/>
          <w:lang w:eastAsia="en-GB"/>
        </w:rPr>
        <w:t xml:space="preserve"> Excel is used for managing, calculating, and </w:t>
      </w:r>
      <w:r w:rsidR="00153B1D" w:rsidRPr="00405820">
        <w:rPr>
          <w:rFonts w:asciiTheme="majorHAnsi" w:eastAsia="Times New Roman" w:hAnsiTheme="majorHAnsi" w:cstheme="majorHAnsi"/>
          <w:color w:val="000000" w:themeColor="text1"/>
          <w:lang w:eastAsia="en-GB"/>
        </w:rPr>
        <w:t>analysing</w:t>
      </w:r>
      <w:r w:rsidRPr="007C1CDF">
        <w:rPr>
          <w:rFonts w:asciiTheme="majorHAnsi" w:eastAsia="Times New Roman" w:hAnsiTheme="majorHAnsi" w:cstheme="majorHAnsi"/>
          <w:color w:val="000000" w:themeColor="text1"/>
          <w:lang w:eastAsia="en-GB"/>
        </w:rPr>
        <w:t xml:space="preserve"> numerical data.</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Features:</w:t>
      </w:r>
    </w:p>
    <w:p w:rsidR="007C1CDF" w:rsidRPr="007C1CDF" w:rsidRDefault="00153B1D" w:rsidP="00037D35">
      <w:pPr>
        <w:numPr>
          <w:ilvl w:val="0"/>
          <w:numId w:val="8"/>
        </w:num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color w:val="000000" w:themeColor="text1"/>
          <w:lang w:eastAsia="en-GB"/>
        </w:rPr>
        <w:t>Organised</w:t>
      </w:r>
      <w:r w:rsidR="007C1CDF" w:rsidRPr="007C1CDF">
        <w:rPr>
          <w:rFonts w:asciiTheme="majorHAnsi" w:eastAsia="Times New Roman" w:hAnsiTheme="majorHAnsi" w:cstheme="majorHAnsi"/>
          <w:color w:val="000000" w:themeColor="text1"/>
          <w:lang w:eastAsia="en-GB"/>
        </w:rPr>
        <w:t xml:space="preserve"> spreadsheets with rows and columns.</w:t>
      </w:r>
    </w:p>
    <w:p w:rsidR="007C1CDF" w:rsidRPr="007C1CDF" w:rsidRDefault="007C1CDF" w:rsidP="00037D35">
      <w:pPr>
        <w:numPr>
          <w:ilvl w:val="0"/>
          <w:numId w:val="8"/>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Powerful formulas and functions for calculations.</w:t>
      </w:r>
    </w:p>
    <w:p w:rsidR="007C1CDF" w:rsidRPr="007C1CDF" w:rsidRDefault="007C1CDF" w:rsidP="00037D35">
      <w:pPr>
        <w:numPr>
          <w:ilvl w:val="0"/>
          <w:numId w:val="8"/>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 xml:space="preserve">Charts, graphs, and pivot tables for </w:t>
      </w:r>
      <w:r w:rsidR="00153B1D" w:rsidRPr="00405820">
        <w:rPr>
          <w:rFonts w:asciiTheme="majorHAnsi" w:eastAsia="Times New Roman" w:hAnsiTheme="majorHAnsi" w:cstheme="majorHAnsi"/>
          <w:color w:val="000000" w:themeColor="text1"/>
          <w:lang w:eastAsia="en-GB"/>
        </w:rPr>
        <w:t>visualising</w:t>
      </w:r>
      <w:r w:rsidRPr="007C1CDF">
        <w:rPr>
          <w:rFonts w:asciiTheme="majorHAnsi" w:eastAsia="Times New Roman" w:hAnsiTheme="majorHAnsi" w:cstheme="majorHAnsi"/>
          <w:color w:val="000000" w:themeColor="text1"/>
          <w:lang w:eastAsia="en-GB"/>
        </w:rPr>
        <w:t xml:space="preserve"> data.</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Benefits:</w:t>
      </w:r>
    </w:p>
    <w:p w:rsidR="007C1CDF" w:rsidRPr="007C1CDF" w:rsidRDefault="007C1CDF" w:rsidP="00037D35">
      <w:pPr>
        <w:numPr>
          <w:ilvl w:val="0"/>
          <w:numId w:val="9"/>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Enables accurate financial reporting and data-driven decisions.</w:t>
      </w:r>
    </w:p>
    <w:p w:rsidR="007C1CDF" w:rsidRPr="007C1CDF" w:rsidRDefault="007C1CDF" w:rsidP="00037D35">
      <w:pPr>
        <w:numPr>
          <w:ilvl w:val="0"/>
          <w:numId w:val="9"/>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Automates repetitive tasks through formulas and macros.</w:t>
      </w:r>
    </w:p>
    <w:p w:rsidR="007C1CDF" w:rsidRPr="007C1CDF" w:rsidRDefault="007C1CDF" w:rsidP="00037D35">
      <w:pPr>
        <w:numPr>
          <w:ilvl w:val="0"/>
          <w:numId w:val="9"/>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 xml:space="preserve">Provides </w:t>
      </w:r>
      <w:r w:rsidR="00153B1D" w:rsidRPr="00405820">
        <w:rPr>
          <w:rFonts w:asciiTheme="majorHAnsi" w:eastAsia="Times New Roman" w:hAnsiTheme="majorHAnsi" w:cstheme="majorHAnsi"/>
          <w:color w:val="000000" w:themeColor="text1"/>
          <w:lang w:eastAsia="en-GB"/>
        </w:rPr>
        <w:t>visualisations</w:t>
      </w:r>
      <w:r w:rsidRPr="007C1CDF">
        <w:rPr>
          <w:rFonts w:asciiTheme="majorHAnsi" w:eastAsia="Times New Roman" w:hAnsiTheme="majorHAnsi" w:cstheme="majorHAnsi"/>
          <w:color w:val="000000" w:themeColor="text1"/>
          <w:lang w:eastAsia="en-GB"/>
        </w:rPr>
        <w:t xml:space="preserve"> that simplify large datasets.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Limitations:</w:t>
      </w:r>
    </w:p>
    <w:p w:rsidR="007C1CDF" w:rsidRPr="007C1CDF" w:rsidRDefault="007C1CDF" w:rsidP="00037D35">
      <w:pPr>
        <w:numPr>
          <w:ilvl w:val="0"/>
          <w:numId w:val="10"/>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Advanced features can be difficult for beginners.</w:t>
      </w:r>
    </w:p>
    <w:p w:rsidR="007C1CDF" w:rsidRPr="007C1CDF" w:rsidRDefault="007C1CDF" w:rsidP="00037D35">
      <w:pPr>
        <w:numPr>
          <w:ilvl w:val="0"/>
          <w:numId w:val="10"/>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Large datasets can reduce software performance.</w:t>
      </w:r>
    </w:p>
    <w:p w:rsidR="007C1CDF" w:rsidRPr="007C1CDF" w:rsidRDefault="007C1CDF" w:rsidP="00037D35">
      <w:pPr>
        <w:numPr>
          <w:ilvl w:val="0"/>
          <w:numId w:val="10"/>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Not ideal for relational databases.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p>
    <w:p w:rsidR="007C1CDF" w:rsidRPr="007C1CDF" w:rsidRDefault="007C1CDF" w:rsidP="00037D35">
      <w:pPr>
        <w:spacing w:after="0" w:line="240" w:lineRule="auto"/>
        <w:outlineLvl w:val="2"/>
        <w:rPr>
          <w:rFonts w:asciiTheme="majorHAnsi" w:eastAsia="Times New Roman" w:hAnsiTheme="majorHAnsi" w:cstheme="majorHAnsi"/>
          <w:bCs/>
          <w:color w:val="000000" w:themeColor="text1"/>
          <w:lang w:eastAsia="en-GB"/>
        </w:rPr>
      </w:pPr>
      <w:bookmarkStart w:id="15" w:name="_Toc222092756"/>
      <w:bookmarkStart w:id="16" w:name="_Toc223542699"/>
      <w:r w:rsidRPr="00405820">
        <w:rPr>
          <w:rFonts w:asciiTheme="majorHAnsi" w:eastAsia="Times New Roman" w:hAnsiTheme="majorHAnsi" w:cstheme="majorHAnsi"/>
          <w:bCs/>
          <w:color w:val="000000" w:themeColor="text1"/>
          <w:lang w:eastAsia="en-GB"/>
        </w:rPr>
        <w:t>4. Microsoft Access</w:t>
      </w:r>
      <w:bookmarkEnd w:id="15"/>
      <w:bookmarkEnd w:id="16"/>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Purpose:</w:t>
      </w:r>
      <w:r w:rsidRPr="007C1CDF">
        <w:rPr>
          <w:rFonts w:asciiTheme="majorHAnsi" w:eastAsia="Times New Roman" w:hAnsiTheme="majorHAnsi" w:cstheme="majorHAnsi"/>
          <w:color w:val="000000" w:themeColor="text1"/>
          <w:lang w:eastAsia="en-GB"/>
        </w:rPr>
        <w:t xml:space="preserve"> Access is a database management system for storing and </w:t>
      </w:r>
      <w:r w:rsidR="00153B1D" w:rsidRPr="00405820">
        <w:rPr>
          <w:rFonts w:asciiTheme="majorHAnsi" w:eastAsia="Times New Roman" w:hAnsiTheme="majorHAnsi" w:cstheme="majorHAnsi"/>
          <w:color w:val="000000" w:themeColor="text1"/>
          <w:lang w:eastAsia="en-GB"/>
        </w:rPr>
        <w:t>analysing</w:t>
      </w:r>
      <w:r w:rsidRPr="007C1CDF">
        <w:rPr>
          <w:rFonts w:asciiTheme="majorHAnsi" w:eastAsia="Times New Roman" w:hAnsiTheme="majorHAnsi" w:cstheme="majorHAnsi"/>
          <w:color w:val="000000" w:themeColor="text1"/>
          <w:lang w:eastAsia="en-GB"/>
        </w:rPr>
        <w:t xml:space="preserve"> large amounts of structured data.</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Features:</w:t>
      </w:r>
    </w:p>
    <w:p w:rsidR="007C1CDF" w:rsidRPr="007C1CDF" w:rsidRDefault="007C1CDF" w:rsidP="00037D35">
      <w:pPr>
        <w:numPr>
          <w:ilvl w:val="0"/>
          <w:numId w:val="11"/>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Create relational databases with tables, forms, queries, and reports.</w:t>
      </w:r>
    </w:p>
    <w:p w:rsidR="007C1CDF" w:rsidRPr="007C1CDF" w:rsidRDefault="007C1CDF" w:rsidP="00037D35">
      <w:pPr>
        <w:numPr>
          <w:ilvl w:val="0"/>
          <w:numId w:val="11"/>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Simplifies data entry while maintaining consistency.</w:t>
      </w:r>
    </w:p>
    <w:p w:rsidR="007C1CDF" w:rsidRPr="007C1CDF" w:rsidRDefault="007C1CDF" w:rsidP="00037D35">
      <w:pPr>
        <w:numPr>
          <w:ilvl w:val="0"/>
          <w:numId w:val="11"/>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Supports detailed reporting and query-based analysis.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Benefits:</w:t>
      </w:r>
    </w:p>
    <w:p w:rsidR="007C1CDF" w:rsidRPr="007C1CDF" w:rsidRDefault="007C1CDF" w:rsidP="00037D35">
      <w:pPr>
        <w:numPr>
          <w:ilvl w:val="0"/>
          <w:numId w:val="12"/>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Efficient storage and retrieval of large datasets.</w:t>
      </w:r>
    </w:p>
    <w:p w:rsidR="007C1CDF" w:rsidRPr="007C1CDF" w:rsidRDefault="007C1CDF" w:rsidP="00037D35">
      <w:pPr>
        <w:numPr>
          <w:ilvl w:val="0"/>
          <w:numId w:val="12"/>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Maintains integrity across interconnected tables.</w:t>
      </w:r>
    </w:p>
    <w:p w:rsidR="007C1CDF" w:rsidRPr="007C1CDF" w:rsidRDefault="007C1CDF" w:rsidP="00037D35">
      <w:pPr>
        <w:numPr>
          <w:ilvl w:val="0"/>
          <w:numId w:val="12"/>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Facilitates complex queries and reporting for decision-making.</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Limitations:</w:t>
      </w:r>
    </w:p>
    <w:p w:rsidR="007C1CDF" w:rsidRPr="007C1CDF" w:rsidRDefault="007C1CDF" w:rsidP="00037D35">
      <w:pPr>
        <w:numPr>
          <w:ilvl w:val="0"/>
          <w:numId w:val="13"/>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Requires knowledge of database design for optimal use.</w:t>
      </w:r>
    </w:p>
    <w:p w:rsidR="00037D35" w:rsidRPr="00405820" w:rsidRDefault="007C1CDF" w:rsidP="00037D35">
      <w:pPr>
        <w:numPr>
          <w:ilvl w:val="0"/>
          <w:numId w:val="13"/>
        </w:num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t>Not as scalable as enterprise systems for very large datasets.</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405820">
        <w:rPr>
          <w:rFonts w:asciiTheme="majorHAnsi" w:eastAsia="Times New Roman" w:hAnsiTheme="majorHAnsi" w:cstheme="majorHAnsi"/>
          <w:bCs/>
          <w:color w:val="000000" w:themeColor="text1"/>
          <w:lang w:eastAsia="en-GB"/>
        </w:rPr>
        <w:t>Conclusion</w:t>
      </w:r>
    </w:p>
    <w:p w:rsidR="007C1CDF" w:rsidRPr="007C1CDF" w:rsidRDefault="007C1CDF" w:rsidP="00037D35">
      <w:pPr>
        <w:spacing w:after="0" w:line="240" w:lineRule="auto"/>
        <w:rPr>
          <w:rFonts w:asciiTheme="majorHAnsi" w:eastAsia="Times New Roman" w:hAnsiTheme="majorHAnsi" w:cstheme="majorHAnsi"/>
          <w:color w:val="000000" w:themeColor="text1"/>
          <w:lang w:eastAsia="en-GB"/>
        </w:rPr>
      </w:pPr>
      <w:r w:rsidRPr="007C1CDF">
        <w:rPr>
          <w:rFonts w:asciiTheme="majorHAnsi" w:eastAsia="Times New Roman" w:hAnsiTheme="majorHAnsi" w:cstheme="majorHAnsi"/>
          <w:color w:val="000000" w:themeColor="text1"/>
          <w:lang w:eastAsia="en-GB"/>
        </w:rPr>
        <w:lastRenderedPageBreak/>
        <w:t>Microsoft Office is more than just a set of tools; it is a platform that empowers users to work more efficiently, learn new skills, and manage information effectively. Its applications—Word, PowerPoint, Excel, and Access—each have unique strengths and limitations, but together they provide a versatile ecosystem suitable for education, business, and beyond. While Office documents present security and management challenges, understanding features like OOXML and RSID, combined with proper training, can help users navigate these complexities confidently. Ultimately, Microsoft Office remains an indispensable suite for anyone looking to combine productivity, creativity, and technical capability in a professional or educational context.</w:t>
      </w:r>
    </w:p>
    <w:p w:rsidR="00037D35" w:rsidRPr="00405820" w:rsidRDefault="00037D35" w:rsidP="00037D35">
      <w:pPr>
        <w:spacing w:after="0" w:line="240" w:lineRule="auto"/>
        <w:rPr>
          <w:rFonts w:asciiTheme="majorHAnsi" w:hAnsiTheme="majorHAnsi" w:cstheme="majorHAnsi"/>
          <w:color w:val="000000" w:themeColor="text1"/>
        </w:rPr>
      </w:pPr>
    </w:p>
    <w:p w:rsidR="00037D35" w:rsidRPr="00405820" w:rsidRDefault="00B10E80" w:rsidP="00475EE0">
      <w:pPr>
        <w:pStyle w:val="ListParagraph"/>
        <w:numPr>
          <w:ilvl w:val="0"/>
          <w:numId w:val="23"/>
        </w:numPr>
        <w:spacing w:after="0" w:line="240" w:lineRule="auto"/>
        <w:rPr>
          <w:rFonts w:asciiTheme="majorHAnsi" w:hAnsiTheme="majorHAnsi" w:cstheme="majorHAnsi"/>
          <w:color w:val="000000" w:themeColor="text1"/>
        </w:rPr>
      </w:pPr>
      <w:r w:rsidRPr="00405820">
        <w:rPr>
          <w:rFonts w:asciiTheme="majorHAnsi" w:hAnsiTheme="majorHAnsi" w:cstheme="majorHAnsi"/>
        </w:rPr>
        <w:t xml:space="preserve">In our recent class activity, we worked on analysing and managing a dataset in </w:t>
      </w:r>
      <w:r w:rsidRPr="00405820">
        <w:rPr>
          <w:rStyle w:val="Strong"/>
          <w:rFonts w:asciiTheme="majorHAnsi" w:hAnsiTheme="majorHAnsi" w:cstheme="majorHAnsi"/>
        </w:rPr>
        <w:t>MS Excel</w:t>
      </w:r>
      <w:r w:rsidRPr="00405820">
        <w:rPr>
          <w:rFonts w:asciiTheme="majorHAnsi" w:hAnsiTheme="majorHAnsi" w:cstheme="majorHAnsi"/>
        </w:rPr>
        <w:t xml:space="preserve"> to understand how different formulas and tools can simplify data processing. The activity focused on using the </w:t>
      </w:r>
      <w:r w:rsidRPr="00405820">
        <w:rPr>
          <w:rStyle w:val="Strong"/>
          <w:rFonts w:asciiTheme="majorHAnsi" w:hAnsiTheme="majorHAnsi" w:cstheme="majorHAnsi"/>
        </w:rPr>
        <w:t>IF function</w:t>
      </w:r>
      <w:r w:rsidRPr="00405820">
        <w:rPr>
          <w:rFonts w:asciiTheme="majorHAnsi" w:hAnsiTheme="majorHAnsi" w:cstheme="majorHAnsi"/>
        </w:rPr>
        <w:t xml:space="preserve"> to apply conditional logic and the </w:t>
      </w:r>
      <w:r w:rsidRPr="00405820">
        <w:rPr>
          <w:rStyle w:val="Strong"/>
          <w:rFonts w:asciiTheme="majorHAnsi" w:hAnsiTheme="majorHAnsi" w:cstheme="majorHAnsi"/>
        </w:rPr>
        <w:t>Pivot Table</w:t>
      </w:r>
      <w:r w:rsidRPr="00405820">
        <w:rPr>
          <w:rFonts w:asciiTheme="majorHAnsi" w:hAnsiTheme="majorHAnsi" w:cstheme="majorHAnsi"/>
        </w:rPr>
        <w:t xml:space="preserve"> feature to summarise and visualise data efficiently. These tools allowed us to automate calculations, organise information, and gain insights from the dataset more quickly than manual methods. To provide clear evidence of the practical work, I have included </w:t>
      </w:r>
      <w:r w:rsidRPr="00405820">
        <w:rPr>
          <w:rStyle w:val="Strong"/>
          <w:rFonts w:asciiTheme="majorHAnsi" w:hAnsiTheme="majorHAnsi" w:cstheme="majorHAnsi"/>
        </w:rPr>
        <w:t>screenshots</w:t>
      </w:r>
      <w:r w:rsidRPr="00405820">
        <w:rPr>
          <w:rFonts w:asciiTheme="majorHAnsi" w:hAnsiTheme="majorHAnsi" w:cstheme="majorHAnsi"/>
        </w:rPr>
        <w:t xml:space="preserve"> showing the formulas applied and the resulting Pivot Tables.</w:t>
      </w:r>
    </w:p>
    <w:p w:rsidR="00037D35" w:rsidRDefault="00037D35" w:rsidP="00037D35">
      <w:pPr>
        <w:spacing w:after="0" w:line="240" w:lineRule="auto"/>
        <w:rPr>
          <w:rFonts w:asciiTheme="majorHAnsi" w:hAnsiTheme="majorHAnsi" w:cstheme="majorHAnsi"/>
          <w:color w:val="000000" w:themeColor="text1"/>
          <w:sz w:val="24"/>
          <w:szCs w:val="24"/>
        </w:rPr>
      </w:pPr>
    </w:p>
    <w:p w:rsidR="00037D35" w:rsidRDefault="003A31AD" w:rsidP="00037D35">
      <w:pPr>
        <w:spacing w:after="0" w:line="240" w:lineRule="auto"/>
        <w:rPr>
          <w:rFonts w:asciiTheme="majorHAnsi" w:hAnsiTheme="majorHAnsi" w:cstheme="majorHAnsi"/>
          <w:color w:val="000000" w:themeColor="text1"/>
          <w:sz w:val="24"/>
          <w:szCs w:val="24"/>
        </w:rPr>
      </w:pPr>
      <w:r>
        <w:rPr>
          <w:noProof/>
          <w:lang w:eastAsia="en-GB"/>
        </w:rPr>
        <mc:AlternateContent>
          <mc:Choice Requires="wps">
            <w:drawing>
              <wp:anchor distT="0" distB="0" distL="114300" distR="114300" simplePos="0" relativeHeight="251669504" behindDoc="1" locked="0" layoutInCell="1" allowOverlap="1" wp14:anchorId="1CB3C6CD" wp14:editId="37DE6497">
                <wp:simplePos x="0" y="0"/>
                <wp:positionH relativeFrom="column">
                  <wp:posOffset>213360</wp:posOffset>
                </wp:positionH>
                <wp:positionV relativeFrom="paragraph">
                  <wp:posOffset>8043</wp:posOffset>
                </wp:positionV>
                <wp:extent cx="5731510" cy="63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C4411E" w:rsidRPr="000172FB" w:rsidRDefault="00C4411E" w:rsidP="005F51AD">
                            <w:pPr>
                              <w:pStyle w:val="Caption"/>
                              <w:rPr>
                                <w:rFonts w:asciiTheme="majorHAnsi" w:hAnsiTheme="majorHAnsi" w:cstheme="majorHAnsi"/>
                                <w:noProof/>
                              </w:rPr>
                            </w:pPr>
                            <w:r>
                              <w:t xml:space="preserve">Figure </w:t>
                            </w:r>
                            <w:r w:rsidR="00C74A2D">
                              <w:fldChar w:fldCharType="begin"/>
                            </w:r>
                            <w:r w:rsidR="00C74A2D">
                              <w:instrText xml:space="preserve"> SEQ Figure \* ARABIC </w:instrText>
                            </w:r>
                            <w:r w:rsidR="00C74A2D">
                              <w:fldChar w:fldCharType="separate"/>
                            </w:r>
                            <w:r w:rsidR="004C11BA">
                              <w:rPr>
                                <w:noProof/>
                              </w:rPr>
                              <w:t>3</w:t>
                            </w:r>
                            <w:r w:rsidR="00C74A2D">
                              <w:rPr>
                                <w:noProof/>
                              </w:rPr>
                              <w:fldChar w:fldCharType="end"/>
                            </w:r>
                            <w:r w:rsidR="00E701EB">
                              <w:rPr>
                                <w:noProof/>
                              </w:rPr>
                              <w:t>:</w:t>
                            </w:r>
                            <w:r>
                              <w:rPr>
                                <w:noProof/>
                              </w:rPr>
                              <w:t xml:space="preserve">  this is class activiy I have attacched for if function how to implemnt and and how it work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B3C6CD" id="Text Box 36" o:spid="_x0000_s1059" type="#_x0000_t202" style="position:absolute;margin-left:16.8pt;margin-top:.65pt;width:451.3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" stroked="f">
                <v:textbox style="mso-fit-shape-to-text:t" inset="0,0,0,0">
                  <w:txbxContent>
                    <w:p w:rsidR="00C4411E" w:rsidRPr="000172FB" w:rsidRDefault="00C4411E" w:rsidP="005F51AD">
                      <w:pPr>
                        <w:pStyle w:val="Caption"/>
                        <w:rPr>
                          <w:rFonts w:asciiTheme="majorHAnsi" w:hAnsiTheme="majorHAnsi" w:cstheme="majorHAnsi"/>
                          <w:noProof/>
                        </w:rPr>
                      </w:pPr>
                      <w:r>
                        <w:t xml:space="preserve">Figure </w:t>
                      </w:r>
                      <w:r w:rsidR="00C74A2D">
                        <w:fldChar w:fldCharType="begin"/>
                      </w:r>
                      <w:r w:rsidR="00C74A2D">
                        <w:instrText xml:space="preserve"> SEQ Figure \* ARABIC </w:instrText>
                      </w:r>
                      <w:r w:rsidR="00C74A2D">
                        <w:fldChar w:fldCharType="separate"/>
                      </w:r>
                      <w:r w:rsidR="004C11BA">
                        <w:rPr>
                          <w:noProof/>
                        </w:rPr>
                        <w:t>3</w:t>
                      </w:r>
                      <w:r w:rsidR="00C74A2D">
                        <w:rPr>
                          <w:noProof/>
                        </w:rPr>
                        <w:fldChar w:fldCharType="end"/>
                      </w:r>
                      <w:r w:rsidR="00E701EB">
                        <w:rPr>
                          <w:noProof/>
                        </w:rPr>
                        <w:t>:</w:t>
                      </w:r>
                      <w:r>
                        <w:rPr>
                          <w:noProof/>
                        </w:rPr>
                        <w:t xml:space="preserve">  this is class activiy I have attacched for if function how to implemnt and and how it work </w:t>
                      </w:r>
                    </w:p>
                  </w:txbxContent>
                </v:textbox>
              </v:shape>
            </w:pict>
          </mc:Fallback>
        </mc:AlternateContent>
      </w:r>
      <w:r w:rsidR="005F51AD" w:rsidRPr="00405820">
        <w:rPr>
          <w:rFonts w:asciiTheme="majorHAnsi" w:hAnsiTheme="majorHAnsi" w:cstheme="majorHAnsi"/>
          <w:noProof/>
          <w:lang w:eastAsia="en-GB"/>
        </w:rPr>
        <w:drawing>
          <wp:anchor distT="0" distB="0" distL="114300" distR="114300" simplePos="0" relativeHeight="251658240" behindDoc="1" locked="0" layoutInCell="1" allowOverlap="1" wp14:anchorId="14BAC809" wp14:editId="5C98AD1A">
            <wp:simplePos x="0" y="0"/>
            <wp:positionH relativeFrom="margin">
              <wp:posOffset>191770</wp:posOffset>
            </wp:positionH>
            <wp:positionV relativeFrom="paragraph">
              <wp:posOffset>126577</wp:posOffset>
            </wp:positionV>
            <wp:extent cx="5731510" cy="322389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rsidR="00037D35" w:rsidRDefault="00037D35" w:rsidP="00037D35">
      <w:pPr>
        <w:spacing w:after="0" w:line="240" w:lineRule="auto"/>
        <w:rPr>
          <w:rFonts w:asciiTheme="majorHAnsi" w:hAnsiTheme="majorHAnsi" w:cstheme="majorHAnsi"/>
          <w:color w:val="000000" w:themeColor="text1"/>
          <w:sz w:val="24"/>
          <w:szCs w:val="24"/>
        </w:rPr>
      </w:pPr>
    </w:p>
    <w:p w:rsidR="007104F3" w:rsidRPr="00153B1D" w:rsidRDefault="007104F3" w:rsidP="00037D35">
      <w:pPr>
        <w:spacing w:after="0" w:line="240" w:lineRule="auto"/>
        <w:rPr>
          <w:rFonts w:asciiTheme="majorHAnsi" w:hAnsiTheme="majorHAnsi" w:cstheme="majorHAnsi"/>
          <w:color w:val="000000" w:themeColor="text1"/>
          <w:sz w:val="24"/>
          <w:szCs w:val="24"/>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E701EB" w:rsidP="00037D35">
      <w:pPr>
        <w:spacing w:after="0" w:line="240" w:lineRule="auto"/>
        <w:rPr>
          <w:rFonts w:asciiTheme="majorHAnsi" w:hAnsiTheme="majorHAnsi" w:cstheme="majorHAnsi"/>
          <w:color w:val="000000" w:themeColor="text1"/>
          <w:sz w:val="24"/>
          <w:szCs w:val="24"/>
          <w:shd w:val="clear" w:color="auto" w:fill="FFFFFF"/>
        </w:rPr>
      </w:pPr>
      <w:r>
        <w:rPr>
          <w:noProof/>
          <w:lang w:eastAsia="en-GB"/>
        </w:rPr>
        <mc:AlternateContent>
          <mc:Choice Requires="wps">
            <w:drawing>
              <wp:anchor distT="0" distB="0" distL="114300" distR="114300" simplePos="0" relativeHeight="251671552" behindDoc="1" locked="0" layoutInCell="1" allowOverlap="1" wp14:anchorId="23294B4B" wp14:editId="023A3B31">
                <wp:simplePos x="0" y="0"/>
                <wp:positionH relativeFrom="column">
                  <wp:posOffset>165100</wp:posOffset>
                </wp:positionH>
                <wp:positionV relativeFrom="paragraph">
                  <wp:posOffset>70062</wp:posOffset>
                </wp:positionV>
                <wp:extent cx="5731510" cy="220133"/>
                <wp:effectExtent l="0" t="0" r="2540" b="8890"/>
                <wp:wrapNone/>
                <wp:docPr id="37" name="Text Box 37"/>
                <wp:cNvGraphicFramePr/>
                <a:graphic xmlns:a="http://schemas.openxmlformats.org/drawingml/2006/main">
                  <a:graphicData uri="http://schemas.microsoft.com/office/word/2010/wordprocessingShape">
                    <wps:wsp>
                      <wps:cNvSpPr txBox="1"/>
                      <wps:spPr>
                        <a:xfrm>
                          <a:off x="0" y="0"/>
                          <a:ext cx="5731510" cy="220133"/>
                        </a:xfrm>
                        <a:prstGeom prst="rect">
                          <a:avLst/>
                        </a:prstGeom>
                        <a:solidFill>
                          <a:prstClr val="white"/>
                        </a:solidFill>
                        <a:ln>
                          <a:noFill/>
                        </a:ln>
                      </wps:spPr>
                      <wps:txbx>
                        <w:txbxContent>
                          <w:p w:rsidR="00E701EB" w:rsidRPr="00A57F93" w:rsidRDefault="00C4411E" w:rsidP="00E701EB">
                            <w:pPr>
                              <w:pStyle w:val="Caption"/>
                              <w:rPr>
                                <w:noProof/>
                              </w:rPr>
                            </w:pPr>
                            <w:r>
                              <w:t xml:space="preserve">Figure </w:t>
                            </w:r>
                            <w:r w:rsidR="00C74A2D">
                              <w:fldChar w:fldCharType="begin"/>
                            </w:r>
                            <w:r w:rsidR="00C74A2D">
                              <w:instrText xml:space="preserve"> SEQ Figure \* ARABIC </w:instrText>
                            </w:r>
                            <w:r w:rsidR="00C74A2D">
                              <w:fldChar w:fldCharType="separate"/>
                            </w:r>
                            <w:r w:rsidR="004C11BA">
                              <w:rPr>
                                <w:noProof/>
                              </w:rPr>
                              <w:t>4</w:t>
                            </w:r>
                            <w:r w:rsidR="00C74A2D">
                              <w:rPr>
                                <w:noProof/>
                              </w:rPr>
                              <w:fldChar w:fldCharType="end"/>
                            </w:r>
                            <w:r w:rsidR="00E701EB">
                              <w:rPr>
                                <w:noProof/>
                              </w:rPr>
                              <w:t>:</w:t>
                            </w:r>
                            <w:r w:rsidR="00E701EB" w:rsidRPr="00E701EB">
                              <w:rPr>
                                <w:noProof/>
                              </w:rPr>
                              <w:t xml:space="preserve"> </w:t>
                            </w:r>
                            <w:r w:rsidR="00E701EB">
                              <w:rPr>
                                <w:noProof/>
                              </w:rPr>
                              <w:t>using farmula and doing class activity</w:t>
                            </w:r>
                          </w:p>
                          <w:p w:rsidR="00E701EB" w:rsidRPr="00E701EB" w:rsidRDefault="00E701EB" w:rsidP="00E701EB">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294B4B" id="Text Box 37" o:spid="_x0000_s1060" type="#_x0000_t202" style="position:absolute;margin-left:13pt;margin-top:5.5pt;width:451.3pt;height:17.3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" stroked="f">
                <v:textbox inset="0,0,0,0">
                  <w:txbxContent>
                    <w:p w:rsidR="00E701EB" w:rsidRPr="00A57F93" w:rsidRDefault="00C4411E" w:rsidP="00E701EB">
                      <w:pPr>
                        <w:pStyle w:val="Caption"/>
                        <w:rPr>
                          <w:noProof/>
                        </w:rPr>
                      </w:pPr>
                      <w:r>
                        <w:t xml:space="preserve">Figure </w:t>
                      </w:r>
                      <w:r w:rsidR="00C74A2D">
                        <w:fldChar w:fldCharType="begin"/>
                      </w:r>
                      <w:r w:rsidR="00C74A2D">
                        <w:instrText xml:space="preserve"> SEQ Figure \* ARABIC </w:instrText>
                      </w:r>
                      <w:r w:rsidR="00C74A2D">
                        <w:fldChar w:fldCharType="separate"/>
                      </w:r>
                      <w:r w:rsidR="004C11BA">
                        <w:rPr>
                          <w:noProof/>
                        </w:rPr>
                        <w:t>4</w:t>
                      </w:r>
                      <w:r w:rsidR="00C74A2D">
                        <w:rPr>
                          <w:noProof/>
                        </w:rPr>
                        <w:fldChar w:fldCharType="end"/>
                      </w:r>
                      <w:r w:rsidR="00E701EB">
                        <w:rPr>
                          <w:noProof/>
                        </w:rPr>
                        <w:t>:</w:t>
                      </w:r>
                      <w:r w:rsidR="00E701EB" w:rsidRPr="00E701EB">
                        <w:rPr>
                          <w:noProof/>
                        </w:rPr>
                        <w:t xml:space="preserve"> </w:t>
                      </w:r>
                      <w:r w:rsidR="00E701EB">
                        <w:rPr>
                          <w:noProof/>
                        </w:rPr>
                        <w:t>using farmula and doing class activity</w:t>
                      </w:r>
                    </w:p>
                    <w:p w:rsidR="00E701EB" w:rsidRPr="00E701EB" w:rsidRDefault="00E701EB" w:rsidP="00E701EB">
                      <w:pPr>
                        <w:pStyle w:val="Caption"/>
                        <w:rPr>
                          <w:noProof/>
                        </w:rPr>
                      </w:pPr>
                    </w:p>
                  </w:txbxContent>
                </v:textbox>
              </v:shape>
            </w:pict>
          </mc:Fallback>
        </mc:AlternateContent>
      </w: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E701EB" w:rsidP="00037D35">
      <w:pPr>
        <w:spacing w:after="0" w:line="240" w:lineRule="auto"/>
        <w:rPr>
          <w:rFonts w:asciiTheme="majorHAnsi" w:hAnsiTheme="majorHAnsi" w:cstheme="majorHAnsi"/>
          <w:color w:val="000000" w:themeColor="text1"/>
          <w:sz w:val="24"/>
          <w:szCs w:val="24"/>
          <w:shd w:val="clear" w:color="auto" w:fill="FFFFFF"/>
        </w:rPr>
      </w:pPr>
      <w:r>
        <w:rPr>
          <w:noProof/>
          <w:lang w:eastAsia="en-GB"/>
        </w:rPr>
        <w:drawing>
          <wp:anchor distT="0" distB="0" distL="114300" distR="114300" simplePos="0" relativeHeight="251672576" behindDoc="1" locked="0" layoutInCell="1" allowOverlap="1">
            <wp:simplePos x="0" y="0"/>
            <wp:positionH relativeFrom="column">
              <wp:posOffset>201506</wp:posOffset>
            </wp:positionH>
            <wp:positionV relativeFrom="paragraph">
              <wp:posOffset>25189</wp:posOffset>
            </wp:positionV>
            <wp:extent cx="5731510" cy="3223895"/>
            <wp:effectExtent l="0" t="0" r="254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F95E94" w:rsidP="00037D35">
      <w:pPr>
        <w:spacing w:after="0" w:line="240" w:lineRule="auto"/>
        <w:rPr>
          <w:rFonts w:asciiTheme="majorHAnsi" w:hAnsiTheme="majorHAnsi" w:cstheme="majorHAnsi"/>
          <w:color w:val="000000" w:themeColor="text1"/>
          <w:sz w:val="24"/>
          <w:szCs w:val="24"/>
          <w:shd w:val="clear" w:color="auto" w:fill="FFFFFF"/>
        </w:rPr>
      </w:pPr>
      <w:r>
        <w:rPr>
          <w:noProof/>
          <w:lang w:eastAsia="en-GB"/>
        </w:rPr>
        <w:lastRenderedPageBreak/>
        <w:drawing>
          <wp:anchor distT="0" distB="0" distL="114300" distR="114300" simplePos="0" relativeHeight="251659264" behindDoc="1" locked="0" layoutInCell="1" allowOverlap="1" wp14:anchorId="7EDEF1D8" wp14:editId="49F0E3BA">
            <wp:simplePos x="0" y="0"/>
            <wp:positionH relativeFrom="column">
              <wp:posOffset>35348</wp:posOffset>
            </wp:positionH>
            <wp:positionV relativeFrom="paragraph">
              <wp:posOffset>-120650</wp:posOffset>
            </wp:positionV>
            <wp:extent cx="5731510" cy="322389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5F51AD" w:rsidRDefault="005F51AD" w:rsidP="00037D35">
      <w:pPr>
        <w:spacing w:after="0" w:line="240" w:lineRule="auto"/>
        <w:rPr>
          <w:rFonts w:asciiTheme="majorHAnsi" w:hAnsiTheme="majorHAnsi" w:cstheme="majorHAnsi"/>
          <w:color w:val="000000" w:themeColor="text1"/>
          <w:sz w:val="24"/>
          <w:szCs w:val="24"/>
          <w:shd w:val="clear" w:color="auto" w:fill="FFFFFF"/>
        </w:rPr>
      </w:pPr>
    </w:p>
    <w:p w:rsidR="00037D35" w:rsidRDefault="00037D35" w:rsidP="00037D35">
      <w:pPr>
        <w:spacing w:after="0" w:line="240" w:lineRule="auto"/>
        <w:rPr>
          <w:rFonts w:asciiTheme="majorHAnsi" w:hAnsiTheme="majorHAnsi" w:cstheme="majorHAnsi"/>
          <w:color w:val="000000" w:themeColor="text1"/>
          <w:sz w:val="24"/>
          <w:szCs w:val="24"/>
          <w:shd w:val="clear" w:color="auto" w:fill="FFFFFF"/>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4C11BA" w:rsidRDefault="004C11BA" w:rsidP="004C11BA">
      <w:pPr>
        <w:keepNext/>
        <w:spacing w:after="0" w:line="240" w:lineRule="auto"/>
        <w:jc w:val="center"/>
      </w:pPr>
      <w:r>
        <w:rPr>
          <w:noProof/>
          <w:lang w:eastAsia="en-GB"/>
        </w:rPr>
        <w:drawing>
          <wp:inline distT="0" distB="0" distL="0" distR="0" wp14:anchorId="3709DB63" wp14:editId="3152D489">
            <wp:extent cx="5731510" cy="322389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A70F5B" w:rsidRDefault="004C11BA" w:rsidP="004C11BA">
      <w:pPr>
        <w:pStyle w:val="Caption"/>
        <w:jc w:val="center"/>
      </w:pPr>
      <w:r>
        <w:t xml:space="preserve">Figure </w:t>
      </w:r>
      <w:r w:rsidR="00E701EB">
        <w:t>5</w:t>
      </w:r>
      <w:r w:rsidR="003A1638">
        <w:t xml:space="preserve">: </w:t>
      </w:r>
      <w:r>
        <w:t xml:space="preserve">doing </w:t>
      </w:r>
      <w:r w:rsidR="003A1638">
        <w:t xml:space="preserve">a </w:t>
      </w:r>
      <w:r>
        <w:t xml:space="preserve">pivot table in class activity </w:t>
      </w:r>
    </w:p>
    <w:p w:rsidR="004C11BA" w:rsidRDefault="004C11BA" w:rsidP="004C11BA">
      <w:pPr>
        <w:keepNext/>
      </w:pPr>
      <w:r>
        <w:rPr>
          <w:noProof/>
          <w:lang w:eastAsia="en-GB"/>
        </w:rPr>
        <w:lastRenderedPageBreak/>
        <w:drawing>
          <wp:inline distT="0" distB="0" distL="0" distR="0" wp14:anchorId="24CC6D5E" wp14:editId="497EFDDE">
            <wp:extent cx="5731510" cy="322389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4C11BA" w:rsidRPr="004C11BA" w:rsidRDefault="004C11BA" w:rsidP="004C11BA">
      <w:pPr>
        <w:pStyle w:val="Caption"/>
      </w:pPr>
      <w:r>
        <w:t xml:space="preserve">Figure </w:t>
      </w:r>
      <w:r w:rsidR="00E701EB">
        <w:t>6: Pivot table</w:t>
      </w:r>
      <w:r>
        <w:t xml:space="preserve"> </w:t>
      </w:r>
      <w:proofErr w:type="gramStart"/>
      <w:r w:rsidR="003A1638">
        <w:t xml:space="preserve">was </w:t>
      </w:r>
      <w:r>
        <w:t>created</w:t>
      </w:r>
      <w:proofErr w:type="gramEnd"/>
      <w:r>
        <w:t xml:space="preserve"> successfully on right hand side</w:t>
      </w:r>
      <w:r w:rsidR="003A1638">
        <w:t>, where</w:t>
      </w:r>
      <w:r>
        <w:t xml:space="preserve"> we can check </w:t>
      </w:r>
      <w:r w:rsidR="003A1638">
        <w:t xml:space="preserve">the </w:t>
      </w:r>
      <w:r>
        <w:t>pivot table field and select as per requirement</w:t>
      </w:r>
      <w:r w:rsidR="003A1638">
        <w:t>.</w:t>
      </w:r>
      <w:r>
        <w:t xml:space="preserve"> </w:t>
      </w:r>
    </w:p>
    <w:p w:rsidR="00A70F5B" w:rsidRDefault="00A70F5B" w:rsidP="00405820">
      <w:pPr>
        <w:spacing w:after="0" w:line="240" w:lineRule="auto"/>
        <w:jc w:val="center"/>
        <w:rPr>
          <w:rFonts w:ascii="Times New Roman" w:eastAsia="Times New Roman" w:hAnsi="Times New Roman" w:cs="Times New Roman"/>
          <w:b/>
          <w:bCs/>
          <w:sz w:val="24"/>
          <w:szCs w:val="24"/>
          <w:lang w:eastAsia="en-GB"/>
        </w:rPr>
      </w:pPr>
    </w:p>
    <w:p w:rsidR="00AB6966" w:rsidRDefault="00AB6966" w:rsidP="00C05C56">
      <w:pPr>
        <w:pStyle w:val="Heading1"/>
      </w:pPr>
    </w:p>
    <w:p w:rsidR="00C05C56" w:rsidRDefault="00C05C56" w:rsidP="00C05C56">
      <w:pPr>
        <w:pStyle w:val="Heading1"/>
      </w:pPr>
      <w:bookmarkStart w:id="17" w:name="_Toc223542700"/>
      <w:r>
        <w:t>Task 4</w:t>
      </w:r>
      <w:r w:rsidR="005619AD">
        <w:t>.</w:t>
      </w:r>
      <w:r>
        <w:t xml:space="preserve"> Communication and Collaboration Applications in the Modern Business World</w:t>
      </w:r>
      <w:bookmarkEnd w:id="17"/>
    </w:p>
    <w:p w:rsidR="00C05C56" w:rsidRDefault="00C05C56" w:rsidP="00C05C56">
      <w:pPr>
        <w:spacing w:after="0" w:line="240" w:lineRule="auto"/>
      </w:pPr>
      <w:r>
        <w:t>Case Study: Domino’s Pizza</w:t>
      </w:r>
    </w:p>
    <w:p w:rsidR="00C05C56" w:rsidRDefault="00C05C56" w:rsidP="005619AD">
      <w:pPr>
        <w:pStyle w:val="Heading3"/>
      </w:pPr>
      <w:bookmarkStart w:id="18" w:name="_Toc223542701"/>
      <w:r>
        <w:t>Introduction</w:t>
      </w:r>
      <w:bookmarkEnd w:id="18"/>
    </w:p>
    <w:p w:rsidR="00C05C56" w:rsidRDefault="00C05C56" w:rsidP="00C05C56">
      <w:pPr>
        <w:spacing w:after="0" w:line="240" w:lineRule="auto"/>
      </w:pPr>
    </w:p>
    <w:p w:rsidR="00C05C56" w:rsidRDefault="00C05C56" w:rsidP="00C05C56">
      <w:pPr>
        <w:spacing w:after="0" w:line="240" w:lineRule="auto"/>
      </w:pPr>
      <w:r>
        <w:t>(</w:t>
      </w:r>
      <w:r w:rsidR="00A54F3E">
        <w:t>6</w:t>
      </w:r>
      <w:r>
        <w:t>)In the modern business environment, communication and collaboration play a vital role in ensuring organisational success. Businesses today operate in highly competitive and fast-moving markets, where information needs to be shared quickly, and teams must work together efficiently. With the rise of digital transformation and remote working, organisations now depend heavily on communication and collaboration applications to support daily operations.</w:t>
      </w:r>
    </w:p>
    <w:p w:rsidR="00C05C56" w:rsidRDefault="00C05C56" w:rsidP="00C05C56">
      <w:pPr>
        <w:spacing w:after="0" w:line="240" w:lineRule="auto"/>
      </w:pPr>
      <w:r>
        <w:t xml:space="preserve">This assignment analyses one contemporary communication application and one online collaboration tool that are commonly used in modern businesses. The selected tools are </w:t>
      </w:r>
      <w:proofErr w:type="gramStart"/>
      <w:r>
        <w:t>Slack</w:t>
      </w:r>
      <w:proofErr w:type="gramEnd"/>
      <w:r>
        <w:t xml:space="preserve"> as the communication application and Microsoft Teams as the online collaboration platform. The discussion </w:t>
      </w:r>
      <w:proofErr w:type="gramStart"/>
      <w:r>
        <w:t>is based</w:t>
      </w:r>
      <w:proofErr w:type="gramEnd"/>
      <w:r>
        <w:t xml:space="preserve"> on how these tools can be used within Domino’s Pizza, a global organisation with a large and geographically distributed workforce.</w:t>
      </w:r>
    </w:p>
    <w:p w:rsidR="00C05C56" w:rsidRDefault="00C05C56" w:rsidP="00C05C56">
      <w:pPr>
        <w:spacing w:after="0" w:line="240" w:lineRule="auto"/>
      </w:pPr>
    </w:p>
    <w:p w:rsidR="00C05C56" w:rsidRDefault="00C05C56" w:rsidP="005619AD">
      <w:pPr>
        <w:pStyle w:val="Heading3"/>
      </w:pPr>
      <w:bookmarkStart w:id="19" w:name="_Toc223542702"/>
      <w:r>
        <w:t>Overview of Slack</w:t>
      </w:r>
      <w:bookmarkEnd w:id="19"/>
    </w:p>
    <w:p w:rsidR="00C05C56" w:rsidRDefault="00C05C56" w:rsidP="00C05C56">
      <w:pPr>
        <w:spacing w:after="0" w:line="240" w:lineRule="auto"/>
      </w:pPr>
    </w:p>
    <w:p w:rsidR="00C05C56" w:rsidRDefault="00C05C56" w:rsidP="00C05C56">
      <w:pPr>
        <w:spacing w:after="0" w:line="240" w:lineRule="auto"/>
      </w:pPr>
      <w:r>
        <w:t xml:space="preserve">Slack is a cloud-based communication application designed to support fast and organised communication within </w:t>
      </w:r>
      <w:proofErr w:type="gramStart"/>
      <w:r>
        <w:t>organisations.</w:t>
      </w:r>
      <w:proofErr w:type="gramEnd"/>
      <w:r>
        <w:t xml:space="preserve"> Unlike traditional email, Slack focuses on real-time messaging, allowing employees to communicate instantly</w:t>
      </w:r>
      <w:proofErr w:type="gramStart"/>
      <w:r>
        <w:t>.(</w:t>
      </w:r>
      <w:proofErr w:type="gramEnd"/>
      <w:r w:rsidR="00A54F3E">
        <w:t>7</w:t>
      </w:r>
      <w:r>
        <w:t>) The platform is widely used by businesses to improve internal communication, reduce email overload, and encourage teamwork.</w:t>
      </w:r>
    </w:p>
    <w:p w:rsidR="00C05C56" w:rsidRDefault="00C05C56" w:rsidP="00C05C56">
      <w:pPr>
        <w:spacing w:after="0" w:line="240" w:lineRule="auto"/>
      </w:pPr>
      <w:r>
        <w:t>For a company like Domino’s Pizza, which operates thousands of stores and corporate offices worldwide, Slack provides a practical way to communicate across departments such as marketing, IT, supply chain, and operations.</w:t>
      </w:r>
    </w:p>
    <w:p w:rsidR="00C05C56" w:rsidRDefault="00C05C56" w:rsidP="00C05C56">
      <w:pPr>
        <w:spacing w:after="0" w:line="240" w:lineRule="auto"/>
      </w:pPr>
    </w:p>
    <w:p w:rsidR="00C05C56" w:rsidRDefault="00C05C56" w:rsidP="005619AD">
      <w:pPr>
        <w:pStyle w:val="Heading3"/>
      </w:pPr>
      <w:bookmarkStart w:id="20" w:name="_Toc223542703"/>
      <w:r>
        <w:t>Key Features of Slack</w:t>
      </w:r>
      <w:bookmarkEnd w:id="20"/>
    </w:p>
    <w:p w:rsidR="00C05C56" w:rsidRDefault="00C05C56" w:rsidP="00C05C56">
      <w:pPr>
        <w:spacing w:after="0" w:line="240" w:lineRule="auto"/>
      </w:pPr>
      <w:r>
        <w:t>Channels for Organised Discussions</w:t>
      </w:r>
    </w:p>
    <w:p w:rsidR="00C05C56" w:rsidRDefault="00C05C56" w:rsidP="00C05C56">
      <w:pPr>
        <w:spacing w:after="0" w:line="240" w:lineRule="auto"/>
      </w:pPr>
      <w:r>
        <w:t>One of Slack’s main features is the use of channels. Channels allow conversations to be organised by topic, project, or department. This helps employees easily locate relevant discussions and prevents important messages from being lost.</w:t>
      </w:r>
    </w:p>
    <w:p w:rsidR="00C05C56" w:rsidRDefault="00C05C56" w:rsidP="00C05C56">
      <w:pPr>
        <w:spacing w:after="0" w:line="240" w:lineRule="auto"/>
      </w:pPr>
      <w:r>
        <w:t>For example, Domino’s Pizza could use channels such as:</w:t>
      </w:r>
    </w:p>
    <w:p w:rsidR="00C05C56" w:rsidRDefault="00C05C56" w:rsidP="00C05C56">
      <w:pPr>
        <w:spacing w:after="0" w:line="240" w:lineRule="auto"/>
      </w:pPr>
    </w:p>
    <w:p w:rsidR="00C05C56" w:rsidRDefault="00C05C56" w:rsidP="00C05C56">
      <w:pPr>
        <w:pStyle w:val="ListParagraph"/>
        <w:numPr>
          <w:ilvl w:val="0"/>
          <w:numId w:val="24"/>
        </w:numPr>
        <w:spacing w:after="0" w:line="240" w:lineRule="auto"/>
      </w:pPr>
      <w:r>
        <w:t>Store operations updates</w:t>
      </w:r>
    </w:p>
    <w:p w:rsidR="00C05C56" w:rsidRDefault="00C05C56" w:rsidP="00C05C56">
      <w:pPr>
        <w:pStyle w:val="ListParagraph"/>
        <w:numPr>
          <w:ilvl w:val="0"/>
          <w:numId w:val="24"/>
        </w:numPr>
        <w:spacing w:after="0" w:line="240" w:lineRule="auto"/>
      </w:pPr>
      <w:r>
        <w:t>Marketing campaigns</w:t>
      </w:r>
    </w:p>
    <w:p w:rsidR="00C05C56" w:rsidRDefault="00C05C56" w:rsidP="00C05C56">
      <w:pPr>
        <w:pStyle w:val="ListParagraph"/>
        <w:numPr>
          <w:ilvl w:val="0"/>
          <w:numId w:val="24"/>
        </w:numPr>
        <w:spacing w:after="0" w:line="240" w:lineRule="auto"/>
      </w:pPr>
      <w:r>
        <w:t>Technology and system support</w:t>
      </w:r>
    </w:p>
    <w:p w:rsidR="00C05C56" w:rsidRDefault="00C05C56" w:rsidP="00C05C56">
      <w:pPr>
        <w:spacing w:after="0" w:line="240" w:lineRule="auto"/>
      </w:pPr>
    </w:p>
    <w:p w:rsidR="00C05C56" w:rsidRDefault="00C05C56" w:rsidP="00C05C56">
      <w:pPr>
        <w:spacing w:after="0" w:line="240" w:lineRule="auto"/>
      </w:pPr>
      <w:r>
        <w:t>This structure supports clear and focused communication across the business.</w:t>
      </w:r>
    </w:p>
    <w:p w:rsidR="00C05C56" w:rsidRDefault="00C05C56" w:rsidP="00C05C56">
      <w:pPr>
        <w:spacing w:after="0" w:line="240" w:lineRule="auto"/>
      </w:pPr>
      <w:r>
        <w:t>Direct Messaging and Group Communication</w:t>
      </w:r>
    </w:p>
    <w:p w:rsidR="00C05C56" w:rsidRDefault="00C05C56" w:rsidP="00C05C56">
      <w:pPr>
        <w:spacing w:after="0" w:line="240" w:lineRule="auto"/>
      </w:pPr>
      <w:r>
        <w:t xml:space="preserve">Slack allows users to send direct messages to individuals or create group conversations. This feature is useful for quick questions, </w:t>
      </w:r>
      <w:r w:rsidR="00A45B77">
        <w:t>problem solving</w:t>
      </w:r>
      <w:r>
        <w:t>, or coordination between small teams. Communication becomes more informal and efficient compared to emails, leading to faster decision-making.</w:t>
      </w:r>
    </w:p>
    <w:p w:rsidR="00C05C56" w:rsidRDefault="00C05C56" w:rsidP="00C05C56">
      <w:pPr>
        <w:spacing w:after="0" w:line="240" w:lineRule="auto"/>
      </w:pPr>
      <w:r>
        <w:t>File Sharing and Message History</w:t>
      </w:r>
    </w:p>
    <w:p w:rsidR="00C05C56" w:rsidRDefault="00C05C56" w:rsidP="00C05C56">
      <w:pPr>
        <w:spacing w:after="0" w:line="240" w:lineRule="auto"/>
      </w:pPr>
      <w:r>
        <w:t>Employees can share documents, images, and reports directly in Slack conversations. All messages and files are stored in the system and can be searched later. This is particularly helpful for a business like Domino’s Pizza, where staff changes and shift work require easy access to past information.</w:t>
      </w:r>
    </w:p>
    <w:p w:rsidR="00C05C56" w:rsidRDefault="00C05C56" w:rsidP="00C05C56">
      <w:pPr>
        <w:spacing w:after="0" w:line="240" w:lineRule="auto"/>
      </w:pPr>
      <w:r>
        <w:t>Integration with Other Applications</w:t>
      </w:r>
    </w:p>
    <w:p w:rsidR="00C05C56" w:rsidRDefault="00C05C56" w:rsidP="00C05C56">
      <w:pPr>
        <w:spacing w:after="0" w:line="240" w:lineRule="auto"/>
      </w:pPr>
      <w:r>
        <w:t>(</w:t>
      </w:r>
      <w:r w:rsidR="00A54F3E">
        <w:t>8</w:t>
      </w:r>
      <w:r>
        <w:t>)Slack integrates with a wide range of third-party business tools, such as scheduling systems, video conferencing software, and project management applications. These integrations allow teams to receive updates and manage tasks without switching between different platforms.</w:t>
      </w:r>
    </w:p>
    <w:p w:rsidR="00C05C56" w:rsidRDefault="00C05C56" w:rsidP="00C05C56">
      <w:pPr>
        <w:spacing w:after="0" w:line="240" w:lineRule="auto"/>
      </w:pPr>
      <w:r>
        <w:t>Benefits of Slack for Domino’s Pizza</w:t>
      </w:r>
    </w:p>
    <w:p w:rsidR="00C05C56" w:rsidRDefault="00C05C56" w:rsidP="00C05C56">
      <w:pPr>
        <w:spacing w:after="0" w:line="240" w:lineRule="auto"/>
      </w:pPr>
      <w:r>
        <w:t>(</w:t>
      </w:r>
      <w:r w:rsidR="00603676">
        <w:t>9</w:t>
      </w:r>
      <w:r>
        <w:t>)Slack supports quick communication and improves information flow across the organisation. Store managers can report operational issues, marketing teams can discuss promotions, and technical teams can respond to system problems in real time. As a result, Slack helps Domino’s Pizza maintain efficiency, improve coordination, and respond quickly to business challenges.</w:t>
      </w:r>
    </w:p>
    <w:p w:rsidR="00C05C56" w:rsidRDefault="00C05C56" w:rsidP="00C05C56">
      <w:pPr>
        <w:spacing w:after="0" w:line="240" w:lineRule="auto"/>
      </w:pPr>
    </w:p>
    <w:p w:rsidR="00C05C56" w:rsidRDefault="00C05C56" w:rsidP="005619AD">
      <w:pPr>
        <w:pStyle w:val="Heading2"/>
      </w:pPr>
      <w:bookmarkStart w:id="21" w:name="_Toc223542704"/>
      <w:r>
        <w:t>Online Collaboration Tool: Microsoft Teams</w:t>
      </w:r>
      <w:bookmarkEnd w:id="21"/>
    </w:p>
    <w:p w:rsidR="00C05C56" w:rsidRPr="005619AD" w:rsidRDefault="00C05C56" w:rsidP="005619AD">
      <w:pPr>
        <w:pStyle w:val="Heading3"/>
      </w:pPr>
      <w:bookmarkStart w:id="22" w:name="_Toc223542705"/>
      <w:r w:rsidRPr="005619AD">
        <w:t>Overview of Microsoft Teams</w:t>
      </w:r>
      <w:bookmarkEnd w:id="22"/>
    </w:p>
    <w:p w:rsidR="00C05C56" w:rsidRDefault="00C05C56" w:rsidP="00C05C56">
      <w:pPr>
        <w:spacing w:after="0" w:line="240" w:lineRule="auto"/>
      </w:pPr>
      <w:r>
        <w:t xml:space="preserve">Microsoft Teams is an online collaboration platform that combines communication, file sharing, meetings, and teamwork in a single application. It is part of the Microsoft 365 ecosystem and </w:t>
      </w:r>
      <w:proofErr w:type="gramStart"/>
      <w:r>
        <w:t>is commonly used</w:t>
      </w:r>
      <w:proofErr w:type="gramEnd"/>
      <w:r>
        <w:t xml:space="preserve"> by businesses to support collaboration across teams and locations.</w:t>
      </w:r>
    </w:p>
    <w:p w:rsidR="00C05C56" w:rsidRDefault="00C05C56" w:rsidP="00C05C56">
      <w:pPr>
        <w:spacing w:after="0" w:line="240" w:lineRule="auto"/>
      </w:pPr>
      <w:r>
        <w:lastRenderedPageBreak/>
        <w:t>Domino’s Pizza uses Microsoft Teams to connect employees at different levels of the organisation, including corporate staff, regional managers, and support teams. The platform helps bring people together and supports both in-office and remote working environments.</w:t>
      </w:r>
    </w:p>
    <w:p w:rsidR="00C05C56" w:rsidRDefault="00C05C56" w:rsidP="00C05C56">
      <w:pPr>
        <w:spacing w:after="0" w:line="240" w:lineRule="auto"/>
      </w:pPr>
    </w:p>
    <w:p w:rsidR="00C05C56" w:rsidRDefault="00C05C56" w:rsidP="00C05C56">
      <w:pPr>
        <w:spacing w:after="0" w:line="240" w:lineRule="auto"/>
      </w:pPr>
    </w:p>
    <w:p w:rsidR="00C05C56" w:rsidRDefault="00C05C56" w:rsidP="00C05C56">
      <w:pPr>
        <w:spacing w:after="0" w:line="240" w:lineRule="auto"/>
      </w:pPr>
    </w:p>
    <w:p w:rsidR="00C05C56" w:rsidRPr="00C05C56" w:rsidRDefault="00C05C56" w:rsidP="005619AD">
      <w:pPr>
        <w:pStyle w:val="Heading3"/>
      </w:pPr>
      <w:bookmarkStart w:id="23" w:name="_Toc223542706"/>
      <w:r w:rsidRPr="00C05C56">
        <w:t>Key Features of Microsoft Teams</w:t>
      </w:r>
      <w:bookmarkEnd w:id="23"/>
    </w:p>
    <w:p w:rsidR="00C05C56" w:rsidRDefault="00C05C56" w:rsidP="00C05C56">
      <w:pPr>
        <w:spacing w:after="0" w:line="240" w:lineRule="auto"/>
      </w:pPr>
      <w:r>
        <w:t>Team and Channel Structure</w:t>
      </w:r>
    </w:p>
    <w:p w:rsidR="00C05C56" w:rsidRDefault="00C05C56" w:rsidP="00C05C56">
      <w:pPr>
        <w:spacing w:after="0" w:line="240" w:lineRule="auto"/>
      </w:pPr>
      <w:r>
        <w:t>Microsoft Teams allows organisations to create teams for departments or projects, with channels for specific tasks or topics. This structure helps keep conversations, documents, and meetings organised in one place.</w:t>
      </w:r>
    </w:p>
    <w:p w:rsidR="00C05C56" w:rsidRDefault="00C05C56" w:rsidP="00C05C56">
      <w:pPr>
        <w:spacing w:after="0" w:line="240" w:lineRule="auto"/>
      </w:pPr>
      <w:r>
        <w:t xml:space="preserve">For example, Domino’s Pizza could create teams </w:t>
      </w:r>
      <w:proofErr w:type="gramStart"/>
      <w:r>
        <w:t>for</w:t>
      </w:r>
      <w:proofErr w:type="gramEnd"/>
      <w:r>
        <w:t>:</w:t>
      </w:r>
    </w:p>
    <w:p w:rsidR="00C05C56" w:rsidRDefault="00C05C56" w:rsidP="00C05C56">
      <w:pPr>
        <w:pStyle w:val="ListParagraph"/>
        <w:numPr>
          <w:ilvl w:val="0"/>
          <w:numId w:val="25"/>
        </w:numPr>
        <w:spacing w:after="0" w:line="240" w:lineRule="auto"/>
      </w:pPr>
      <w:r>
        <w:t>Human resources</w:t>
      </w:r>
    </w:p>
    <w:p w:rsidR="00C05C56" w:rsidRDefault="00C05C56" w:rsidP="00C05C56">
      <w:pPr>
        <w:pStyle w:val="ListParagraph"/>
        <w:numPr>
          <w:ilvl w:val="0"/>
          <w:numId w:val="25"/>
        </w:numPr>
        <w:spacing w:after="0" w:line="240" w:lineRule="auto"/>
      </w:pPr>
      <w:r>
        <w:t>Supply chain management</w:t>
      </w:r>
    </w:p>
    <w:p w:rsidR="00C05C56" w:rsidRDefault="00C05C56" w:rsidP="00C05C56">
      <w:pPr>
        <w:pStyle w:val="ListParagraph"/>
        <w:numPr>
          <w:ilvl w:val="0"/>
          <w:numId w:val="25"/>
        </w:numPr>
        <w:spacing w:after="0" w:line="240" w:lineRule="auto"/>
      </w:pPr>
      <w:r>
        <w:t>Marketing and promotions</w:t>
      </w:r>
    </w:p>
    <w:p w:rsidR="00C05C56" w:rsidRDefault="00C05C56" w:rsidP="00C05C56">
      <w:pPr>
        <w:pStyle w:val="ListParagraph"/>
        <w:numPr>
          <w:ilvl w:val="0"/>
          <w:numId w:val="25"/>
        </w:numPr>
        <w:spacing w:after="0" w:line="240" w:lineRule="auto"/>
      </w:pPr>
      <w:r>
        <w:t>Each team can collaborate effectively without confusion or information overload.</w:t>
      </w:r>
    </w:p>
    <w:p w:rsidR="00C05C56" w:rsidRDefault="00C05C56" w:rsidP="00C05C56">
      <w:pPr>
        <w:pStyle w:val="ListParagraph"/>
        <w:numPr>
          <w:ilvl w:val="0"/>
          <w:numId w:val="25"/>
        </w:numPr>
        <w:spacing w:after="0" w:line="240" w:lineRule="auto"/>
      </w:pPr>
      <w:r>
        <w:t>Online Meetings and Video Conferencing</w:t>
      </w:r>
    </w:p>
    <w:p w:rsidR="00C05C56" w:rsidRDefault="00C05C56" w:rsidP="00C05C56">
      <w:pPr>
        <w:spacing w:after="0" w:line="240" w:lineRule="auto"/>
      </w:pPr>
      <w:r>
        <w:t>Microsoft Teams includes built-in video conferencing features that support virtual meetings, training sessions, and presentations. Employees can share their screens, record meetings, and communicate face-to-face even when working remotely.</w:t>
      </w:r>
    </w:p>
    <w:p w:rsidR="00C05C56" w:rsidRDefault="00C05C56" w:rsidP="00C05C56">
      <w:pPr>
        <w:spacing w:after="0" w:line="240" w:lineRule="auto"/>
      </w:pPr>
      <w:r>
        <w:t>This is particularly important for Domino’s Pizza, as the business operates across multiple regions and countries.</w:t>
      </w:r>
    </w:p>
    <w:p w:rsidR="00C05C56" w:rsidRDefault="00C05C56" w:rsidP="00C05C56">
      <w:pPr>
        <w:spacing w:after="0" w:line="240" w:lineRule="auto"/>
      </w:pPr>
      <w:r>
        <w:t>Real-Time Document Collaboration</w:t>
      </w:r>
    </w:p>
    <w:p w:rsidR="00C05C56" w:rsidRDefault="00C05C56" w:rsidP="00C05C56">
      <w:pPr>
        <w:spacing w:after="0" w:line="240" w:lineRule="auto"/>
      </w:pPr>
      <w:r>
        <w:t xml:space="preserve">One of the strongest features of Microsoft Teams is its ability to support real-time collaboration on documents. Multiple users can edit Word documents, Excel spreadsheets, or PowerPoint presentations at the same time. Changes </w:t>
      </w:r>
      <w:proofErr w:type="gramStart"/>
      <w:r>
        <w:t>are saved</w:t>
      </w:r>
      <w:proofErr w:type="gramEnd"/>
      <w:r>
        <w:t xml:space="preserve"> automatically, ensuring everyone works on the most up-to-date version.</w:t>
      </w:r>
    </w:p>
    <w:p w:rsidR="00C05C56" w:rsidRDefault="00C05C56" w:rsidP="00C05C56">
      <w:pPr>
        <w:spacing w:after="0" w:line="240" w:lineRule="auto"/>
      </w:pPr>
      <w:r>
        <w:t>This feature helps Domino’s teams collaborate on reports, operational guidelines, and training materials more efficiently.</w:t>
      </w:r>
    </w:p>
    <w:p w:rsidR="00C05C56" w:rsidRDefault="00C05C56" w:rsidP="00C05C56">
      <w:pPr>
        <w:spacing w:after="0" w:line="240" w:lineRule="auto"/>
      </w:pPr>
      <w:r>
        <w:t>File Storage and Accessibility</w:t>
      </w:r>
    </w:p>
    <w:p w:rsidR="00C05C56" w:rsidRDefault="00C05C56" w:rsidP="00C05C56">
      <w:pPr>
        <w:spacing w:after="0" w:line="240" w:lineRule="auto"/>
      </w:pPr>
      <w:r>
        <w:t>Microsoft Teams stores shared files securely in the cloud, allowing employees to access documents from any location or device. This improves flexibility and ensures consistent access to important information across the organisation.</w:t>
      </w:r>
    </w:p>
    <w:p w:rsidR="00C05C56" w:rsidRDefault="00C05C56" w:rsidP="00C05C56">
      <w:pPr>
        <w:spacing w:after="0" w:line="240" w:lineRule="auto"/>
      </w:pPr>
      <w:r>
        <w:t>Integration with Microsoft 365 Tools</w:t>
      </w:r>
    </w:p>
    <w:p w:rsidR="00C05C56" w:rsidRDefault="00C05C56" w:rsidP="00C05C56">
      <w:pPr>
        <w:spacing w:after="0" w:line="240" w:lineRule="auto"/>
      </w:pPr>
      <w:r>
        <w:t>Teams integrates seamlessly with Microsoft 365 applications such as Outlook, OneDrive, and SharePoint. This creates a connected digital workspace that supports communication, collaboration, and productivity in one platform.</w:t>
      </w:r>
    </w:p>
    <w:p w:rsidR="00C05C56" w:rsidRDefault="00C05C56" w:rsidP="00C05C56">
      <w:pPr>
        <w:spacing w:after="0" w:line="240" w:lineRule="auto"/>
      </w:pPr>
      <w:r>
        <w:t>Benefits of Microsoft Teams for Domino’s Pizza</w:t>
      </w:r>
    </w:p>
    <w:p w:rsidR="00C05C56" w:rsidRDefault="00C05C56" w:rsidP="00C05C56">
      <w:pPr>
        <w:spacing w:after="0" w:line="240" w:lineRule="auto"/>
      </w:pPr>
      <w:r>
        <w:t>Microsoft Teams helps Domino’s Pizza improve collaboration across departments and geographical locations. It supports structured teamwork, remote communication, and shared access to documents and resources. The platform also supports training, meetings, and company-wide communication, making it an effective collaboration tool for a large global business.</w:t>
      </w:r>
    </w:p>
    <w:p w:rsidR="00C05C56" w:rsidRDefault="00C05C56" w:rsidP="00C05C56">
      <w:pPr>
        <w:spacing w:after="0" w:line="240" w:lineRule="auto"/>
      </w:pPr>
    </w:p>
    <w:p w:rsidR="00474B02" w:rsidRDefault="00474B02" w:rsidP="00474B02">
      <w:pPr>
        <w:pStyle w:val="Heading2"/>
      </w:pPr>
      <w:bookmarkStart w:id="24" w:name="_Toc223542707"/>
      <w:r>
        <w:t>Practical Testing of Communication and Collaboration Applications</w:t>
      </w:r>
      <w:bookmarkEnd w:id="24"/>
    </w:p>
    <w:p w:rsidR="00474B02" w:rsidRDefault="00474B02" w:rsidP="00474B02">
      <w:pPr>
        <w:spacing w:after="0" w:line="240" w:lineRule="auto"/>
      </w:pPr>
      <w:r>
        <w:t>Communication Application: Slack</w:t>
      </w:r>
    </w:p>
    <w:p w:rsidR="00474B02" w:rsidRDefault="00474B02" w:rsidP="00474B02">
      <w:pPr>
        <w:spacing w:after="0" w:line="240" w:lineRule="auto"/>
      </w:pPr>
      <w:r>
        <w:lastRenderedPageBreak/>
        <w:t>Feature Tested – Channel Messaging</w:t>
      </w:r>
    </w:p>
    <w:p w:rsidR="00474B02" w:rsidRDefault="00474B02" w:rsidP="00474B02">
      <w:pPr>
        <w:pStyle w:val="Heading3"/>
      </w:pPr>
      <w:bookmarkStart w:id="25" w:name="_Toc223542708"/>
      <w:r>
        <w:t>Description of the Feature</w:t>
      </w:r>
      <w:bookmarkEnd w:id="25"/>
    </w:p>
    <w:p w:rsidR="00474B02" w:rsidRDefault="00474B02" w:rsidP="00474B02">
      <w:pPr>
        <w:spacing w:after="0" w:line="240" w:lineRule="auto"/>
      </w:pPr>
      <w:r>
        <w:t xml:space="preserve">The feature tested in Slack is channel-based messaging. This feature allows users to communicate </w:t>
      </w:r>
      <w:proofErr w:type="gramStart"/>
      <w:r>
        <w:t>in group</w:t>
      </w:r>
      <w:proofErr w:type="gramEnd"/>
      <w:r>
        <w:t xml:space="preserve"> channels that are organised by topic, department, or purpose. Channel messaging is available in Slack’s free version and is widely used in business environments for quick and structured communication.</w:t>
      </w:r>
    </w:p>
    <w:p w:rsidR="00474B02" w:rsidRDefault="00474B02" w:rsidP="00474B02">
      <w:pPr>
        <w:pStyle w:val="Heading3"/>
      </w:pPr>
      <w:bookmarkStart w:id="26" w:name="_Toc223542709"/>
      <w:r>
        <w:t>Steps Performed</w:t>
      </w:r>
      <w:bookmarkEnd w:id="26"/>
    </w:p>
    <w:p w:rsidR="00474B02" w:rsidRDefault="00474B02" w:rsidP="00474B02">
      <w:pPr>
        <w:pStyle w:val="ListParagraph"/>
        <w:numPr>
          <w:ilvl w:val="0"/>
          <w:numId w:val="26"/>
        </w:numPr>
        <w:spacing w:after="0" w:line="240" w:lineRule="auto"/>
      </w:pPr>
      <w:r>
        <w:t>A free Slack account was created</w:t>
      </w:r>
    </w:p>
    <w:p w:rsidR="00474B02" w:rsidRDefault="00474B02" w:rsidP="00474B02">
      <w:pPr>
        <w:pStyle w:val="ListParagraph"/>
        <w:numPr>
          <w:ilvl w:val="0"/>
          <w:numId w:val="26"/>
        </w:numPr>
        <w:spacing w:after="0" w:line="240" w:lineRule="auto"/>
      </w:pPr>
      <w:r>
        <w:t>A new workspace was set up</w:t>
      </w:r>
    </w:p>
    <w:p w:rsidR="00474B02" w:rsidRDefault="00474B02" w:rsidP="00474B02">
      <w:pPr>
        <w:pStyle w:val="ListParagraph"/>
        <w:numPr>
          <w:ilvl w:val="0"/>
          <w:numId w:val="26"/>
        </w:numPr>
        <w:spacing w:after="0" w:line="240" w:lineRule="auto"/>
      </w:pPr>
      <w:r>
        <w:t>A public channel named #store-updates was created</w:t>
      </w:r>
    </w:p>
    <w:p w:rsidR="00474B02" w:rsidRDefault="00474B02" w:rsidP="00474B02">
      <w:pPr>
        <w:pStyle w:val="ListParagraph"/>
        <w:numPr>
          <w:ilvl w:val="0"/>
          <w:numId w:val="26"/>
        </w:numPr>
        <w:spacing w:after="0" w:line="240" w:lineRule="auto"/>
      </w:pPr>
      <w:r>
        <w:t>Messages were sent in the channel</w:t>
      </w:r>
    </w:p>
    <w:p w:rsidR="00474B02" w:rsidRDefault="00474B02" w:rsidP="00474B02">
      <w:pPr>
        <w:pStyle w:val="ListParagraph"/>
        <w:numPr>
          <w:ilvl w:val="0"/>
          <w:numId w:val="26"/>
        </w:numPr>
        <w:spacing w:after="0" w:line="240" w:lineRule="auto"/>
      </w:pPr>
      <w:r>
        <w:t>Emoji reactions were added to messages</w:t>
      </w:r>
    </w:p>
    <w:p w:rsidR="00474B02" w:rsidRDefault="00474B02" w:rsidP="00474B02">
      <w:pPr>
        <w:pStyle w:val="ListParagraph"/>
        <w:numPr>
          <w:ilvl w:val="0"/>
          <w:numId w:val="26"/>
        </w:numPr>
        <w:spacing w:after="0" w:line="240" w:lineRule="auto"/>
      </w:pPr>
      <w:r>
        <w:t>Screenshot Evidence</w:t>
      </w:r>
    </w:p>
    <w:p w:rsidR="00474B02" w:rsidRDefault="00474B02" w:rsidP="00474B02">
      <w:pPr>
        <w:spacing w:after="0" w:line="240" w:lineRule="auto"/>
      </w:pPr>
    </w:p>
    <w:p w:rsidR="00474B02" w:rsidRDefault="00474B02" w:rsidP="00474B02">
      <w:pPr>
        <w:pStyle w:val="Caption"/>
      </w:pPr>
      <w:r>
        <w:t xml:space="preserve">Figure </w:t>
      </w:r>
      <w:r w:rsidR="00E701EB">
        <w:t xml:space="preserve">7:  </w:t>
      </w:r>
      <w:r>
        <w:t>Screenshot 1: Slack Workspace and Channel List</w:t>
      </w:r>
    </w:p>
    <w:p w:rsidR="00474B02" w:rsidRDefault="00474B02" w:rsidP="00474B02">
      <w:pPr>
        <w:keepNext/>
        <w:spacing w:after="0" w:line="240" w:lineRule="auto"/>
      </w:pPr>
      <w:r>
        <w:rPr>
          <w:noProof/>
          <w:lang w:eastAsia="en-GB"/>
        </w:rPr>
        <w:drawing>
          <wp:inline distT="0" distB="0" distL="0" distR="0" wp14:anchorId="03272DEA" wp14:editId="11191000">
            <wp:extent cx="4818862" cy="2710543"/>
            <wp:effectExtent l="0" t="0" r="127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20839" cy="2711655"/>
                    </a:xfrm>
                    <a:prstGeom prst="rect">
                      <a:avLst/>
                    </a:prstGeom>
                  </pic:spPr>
                </pic:pic>
              </a:graphicData>
            </a:graphic>
          </wp:inline>
        </w:drawing>
      </w:r>
    </w:p>
    <w:p w:rsidR="00474B02" w:rsidRDefault="00474B02" w:rsidP="00474B02">
      <w:pPr>
        <w:pStyle w:val="Caption"/>
      </w:pPr>
      <w:r>
        <w:t xml:space="preserve">Figure </w:t>
      </w:r>
      <w:r w:rsidR="00E701EB">
        <w:t xml:space="preserve">8: </w:t>
      </w:r>
      <w:r>
        <w:t xml:space="preserve"> </w:t>
      </w:r>
      <w:r w:rsidR="003A1638">
        <w:t>welcome</w:t>
      </w:r>
      <w:r>
        <w:t xml:space="preserve"> page after creating </w:t>
      </w:r>
      <w:r w:rsidR="003A1638">
        <w:t>an</w:t>
      </w:r>
      <w:r>
        <w:t xml:space="preserve"> account </w:t>
      </w: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r>
        <w:t>Description:</w:t>
      </w:r>
    </w:p>
    <w:p w:rsidR="00474B02" w:rsidRDefault="00474B02" w:rsidP="00474B02">
      <w:pPr>
        <w:spacing w:after="0" w:line="240" w:lineRule="auto"/>
      </w:pPr>
    </w:p>
    <w:p w:rsidR="00474B02" w:rsidRDefault="00474B02" w:rsidP="00474B02">
      <w:pPr>
        <w:spacing w:after="0" w:line="240" w:lineRule="auto"/>
      </w:pPr>
      <w:r>
        <w:t xml:space="preserve">This screenshot shows the Slack workspace interface with the list of channels displayed on the left-hand side. The store-updates channel is visible, demonstrating how </w:t>
      </w:r>
      <w:proofErr w:type="gramStart"/>
      <w:r>
        <w:t>Slack</w:t>
      </w:r>
      <w:proofErr w:type="gramEnd"/>
      <w:r>
        <w:t xml:space="preserve"> organises communication into structured channels.</w:t>
      </w: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pStyle w:val="Caption"/>
      </w:pPr>
      <w:r>
        <w:t xml:space="preserve">Figure </w:t>
      </w:r>
      <w:r w:rsidR="00E701EB">
        <w:t>9:</w:t>
      </w:r>
      <w:r w:rsidRPr="00474B02">
        <w:t xml:space="preserve"> </w:t>
      </w:r>
      <w:r>
        <w:t xml:space="preserve">Screenshot 2: Message Posted </w:t>
      </w:r>
      <w:proofErr w:type="gramStart"/>
      <w:r>
        <w:t xml:space="preserve">in </w:t>
      </w:r>
      <w:r w:rsidR="00E701EB">
        <w:t xml:space="preserve"> and</w:t>
      </w:r>
      <w:proofErr w:type="gramEnd"/>
      <w:r w:rsidR="00E701EB">
        <w:t xml:space="preserve"> </w:t>
      </w:r>
      <w:r>
        <w:t>store-updates Channel</w:t>
      </w:r>
    </w:p>
    <w:p w:rsidR="00474B02" w:rsidRDefault="00474B02" w:rsidP="00474B02">
      <w:pPr>
        <w:spacing w:after="0" w:line="240" w:lineRule="auto"/>
      </w:pPr>
      <w:r>
        <w:rPr>
          <w:noProof/>
          <w:lang w:eastAsia="en-GB"/>
        </w:rPr>
        <w:lastRenderedPageBreak/>
        <w:drawing>
          <wp:anchor distT="0" distB="0" distL="114300" distR="114300" simplePos="0" relativeHeight="251682816" behindDoc="1" locked="0" layoutInCell="1" allowOverlap="1">
            <wp:simplePos x="0" y="0"/>
            <wp:positionH relativeFrom="column">
              <wp:posOffset>635</wp:posOffset>
            </wp:positionH>
            <wp:positionV relativeFrom="paragraph">
              <wp:posOffset>5080</wp:posOffset>
            </wp:positionV>
            <wp:extent cx="5731510" cy="3223895"/>
            <wp:effectExtent l="0" t="0" r="254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p>
    <w:p w:rsidR="00474B02" w:rsidRDefault="00474B02" w:rsidP="00474B02">
      <w:pPr>
        <w:spacing w:after="0" w:line="240" w:lineRule="auto"/>
      </w:pPr>
      <w:r>
        <w:t>Description:</w:t>
      </w:r>
    </w:p>
    <w:p w:rsidR="00474B02" w:rsidRDefault="00474B02" w:rsidP="00474B02">
      <w:pPr>
        <w:spacing w:after="0" w:line="240" w:lineRule="auto"/>
      </w:pPr>
      <w:r>
        <w:t xml:space="preserve">This screenshot shows a message sent inside the store-updates channel. It demonstrates real-time communication within Slack and how business-related updates </w:t>
      </w:r>
      <w:proofErr w:type="gramStart"/>
      <w:r>
        <w:t>can be shared</w:t>
      </w:r>
      <w:proofErr w:type="gramEnd"/>
      <w:r>
        <w:t xml:space="preserve"> instantly with team members.</w:t>
      </w:r>
    </w:p>
    <w:p w:rsidR="00474B02" w:rsidRDefault="00474B02" w:rsidP="00474B02">
      <w:pPr>
        <w:spacing w:after="0" w:line="240" w:lineRule="auto"/>
      </w:pPr>
    </w:p>
    <w:p w:rsidR="00474B02" w:rsidRDefault="00474B02" w:rsidP="00474B02">
      <w:pPr>
        <w:pStyle w:val="Caption"/>
      </w:pPr>
      <w:r>
        <w:t xml:space="preserve">Figure </w:t>
      </w:r>
      <w:r w:rsidR="00C74A2D">
        <w:fldChar w:fldCharType="begin"/>
      </w:r>
      <w:r w:rsidR="00C74A2D">
        <w:instrText xml:space="preserve"> SEQ Figure \* ARABIC </w:instrText>
      </w:r>
      <w:r w:rsidR="00C74A2D">
        <w:fldChar w:fldCharType="separate"/>
      </w:r>
      <w:r w:rsidR="004C11BA">
        <w:rPr>
          <w:noProof/>
        </w:rPr>
        <w:t>1</w:t>
      </w:r>
      <w:r w:rsidR="00E701EB">
        <w:rPr>
          <w:noProof/>
        </w:rPr>
        <w:t>0:</w:t>
      </w:r>
      <w:r w:rsidR="00C74A2D">
        <w:rPr>
          <w:noProof/>
        </w:rPr>
        <w:fldChar w:fldCharType="end"/>
      </w:r>
      <w:r>
        <w:t xml:space="preserve"> Screenshot 3: Emoji Reaction Added to a Message</w:t>
      </w:r>
    </w:p>
    <w:p w:rsidR="00474B02" w:rsidRDefault="00474B02" w:rsidP="00474B02">
      <w:pPr>
        <w:spacing w:after="0" w:line="240" w:lineRule="auto"/>
      </w:pPr>
      <w:r>
        <w:rPr>
          <w:noProof/>
          <w:lang w:eastAsia="en-GB"/>
        </w:rPr>
        <w:drawing>
          <wp:inline distT="0" distB="0" distL="0" distR="0" wp14:anchorId="3A22C0EE" wp14:editId="65F5CA14">
            <wp:extent cx="5731510" cy="322389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474B02" w:rsidRDefault="00474B02" w:rsidP="00474B02">
      <w:pPr>
        <w:spacing w:after="0" w:line="240" w:lineRule="auto"/>
      </w:pPr>
      <w:r>
        <w:t>Description:</w:t>
      </w:r>
    </w:p>
    <w:p w:rsidR="00FB0AFE" w:rsidRDefault="00474B02" w:rsidP="00474B02">
      <w:pPr>
        <w:spacing w:after="0" w:line="240" w:lineRule="auto"/>
      </w:pPr>
      <w:r>
        <w:t>This screenshot shows an emoji reaction added to a message. This feature allows users to acknowledge messages quickly without replying, which is useful for confirming receipt of inf</w:t>
      </w:r>
      <w:r w:rsidR="00FB0AFE">
        <w:t>ormation in a business setting.</w:t>
      </w:r>
    </w:p>
    <w:p w:rsidR="00474B02" w:rsidRDefault="00474B02" w:rsidP="00474B02">
      <w:pPr>
        <w:spacing w:after="0" w:line="240" w:lineRule="auto"/>
      </w:pPr>
      <w:r>
        <w:t>Practical Business Use</w:t>
      </w:r>
    </w:p>
    <w:p w:rsidR="00474B02" w:rsidRDefault="00474B02" w:rsidP="00474B02">
      <w:pPr>
        <w:spacing w:after="0" w:line="240" w:lineRule="auto"/>
      </w:pPr>
      <w:r>
        <w:lastRenderedPageBreak/>
        <w:t xml:space="preserve">In a business such as Domino’s Pizza, channel messaging </w:t>
      </w:r>
      <w:proofErr w:type="gramStart"/>
      <w:r>
        <w:t>can be used</w:t>
      </w:r>
      <w:proofErr w:type="gramEnd"/>
      <w:r>
        <w:t xml:space="preserve"> to share store announcements, operational notices, or promotional updates with staff. This ensures fast communication and keeps information organised.</w:t>
      </w:r>
    </w:p>
    <w:p w:rsidR="00C05C56" w:rsidRDefault="00C05C56" w:rsidP="00C05C56">
      <w:pPr>
        <w:spacing w:after="0" w:line="240" w:lineRule="auto"/>
      </w:pPr>
    </w:p>
    <w:p w:rsidR="00C4411E" w:rsidRDefault="00C4411E" w:rsidP="00C4411E">
      <w:pPr>
        <w:pStyle w:val="Heading2"/>
      </w:pPr>
      <w:bookmarkStart w:id="27" w:name="_Toc223542710"/>
      <w:r>
        <w:t>Feature Tested – File Sharing within a Team Channel</w:t>
      </w:r>
      <w:bookmarkEnd w:id="27"/>
    </w:p>
    <w:p w:rsidR="00C4411E" w:rsidRDefault="00C4411E" w:rsidP="00C4411E">
      <w:pPr>
        <w:pStyle w:val="Heading3"/>
      </w:pPr>
      <w:bookmarkStart w:id="28" w:name="_Toc223542711"/>
      <w:r>
        <w:t>Description of the Feature</w:t>
      </w:r>
      <w:bookmarkEnd w:id="28"/>
    </w:p>
    <w:p w:rsidR="00C4411E" w:rsidRDefault="00C4411E" w:rsidP="00C4411E">
      <w:pPr>
        <w:spacing w:after="0" w:line="240" w:lineRule="auto"/>
      </w:pPr>
    </w:p>
    <w:p w:rsidR="00C4411E" w:rsidRDefault="00C4411E" w:rsidP="00C4411E">
      <w:pPr>
        <w:spacing w:after="0" w:line="240" w:lineRule="auto"/>
      </w:pPr>
      <w:r>
        <w:t>The feature tested in Microsoft Teams is file sharing within a team channel. This feature allows users to upload, store, and access documents in a shared workspace. It supports collaboration by ensuring all team members have access to the same files.</w:t>
      </w:r>
    </w:p>
    <w:p w:rsidR="00C4411E" w:rsidRDefault="00C4411E" w:rsidP="00C4411E">
      <w:pPr>
        <w:spacing w:after="0" w:line="240" w:lineRule="auto"/>
      </w:pPr>
    </w:p>
    <w:p w:rsidR="00C4411E" w:rsidRDefault="00C4411E" w:rsidP="00C4411E">
      <w:pPr>
        <w:pStyle w:val="Heading3"/>
      </w:pPr>
      <w:bookmarkStart w:id="29" w:name="_Toc223542712"/>
      <w:r>
        <w:t>Steps Performed</w:t>
      </w:r>
      <w:bookmarkEnd w:id="29"/>
    </w:p>
    <w:p w:rsidR="00C4411E" w:rsidRDefault="00C4411E" w:rsidP="00C4411E">
      <w:pPr>
        <w:spacing w:after="0" w:line="240" w:lineRule="auto"/>
      </w:pPr>
    </w:p>
    <w:p w:rsidR="00C4411E" w:rsidRDefault="00C4411E" w:rsidP="00C4411E">
      <w:pPr>
        <w:pStyle w:val="ListParagraph"/>
        <w:numPr>
          <w:ilvl w:val="0"/>
          <w:numId w:val="28"/>
        </w:numPr>
        <w:spacing w:after="0" w:line="240" w:lineRule="auto"/>
      </w:pPr>
      <w:r>
        <w:t>A free Microsoft Teams account was created</w:t>
      </w:r>
    </w:p>
    <w:p w:rsidR="00C4411E" w:rsidRDefault="00C4411E" w:rsidP="00C4411E">
      <w:pPr>
        <w:pStyle w:val="ListParagraph"/>
        <w:numPr>
          <w:ilvl w:val="0"/>
          <w:numId w:val="28"/>
        </w:numPr>
        <w:spacing w:after="0" w:line="240" w:lineRule="auto"/>
      </w:pPr>
      <w:r>
        <w:t xml:space="preserve">A new team named </w:t>
      </w:r>
      <w:r w:rsidR="003A1638">
        <w:t xml:space="preserve">the </w:t>
      </w:r>
      <w:r>
        <w:t>Operations Team was set up</w:t>
      </w:r>
    </w:p>
    <w:p w:rsidR="00C4411E" w:rsidRDefault="00C4411E" w:rsidP="00C4411E">
      <w:pPr>
        <w:pStyle w:val="ListParagraph"/>
        <w:numPr>
          <w:ilvl w:val="0"/>
          <w:numId w:val="28"/>
        </w:numPr>
        <w:spacing w:after="0" w:line="240" w:lineRule="auto"/>
      </w:pPr>
      <w:r>
        <w:t>A channel called Weekly Reports was created</w:t>
      </w:r>
    </w:p>
    <w:p w:rsidR="00C4411E" w:rsidRDefault="00C4411E" w:rsidP="00C4411E">
      <w:pPr>
        <w:pStyle w:val="ListParagraph"/>
        <w:numPr>
          <w:ilvl w:val="0"/>
          <w:numId w:val="28"/>
        </w:numPr>
        <w:spacing w:after="0" w:line="240" w:lineRule="auto"/>
      </w:pPr>
      <w:r>
        <w:t>A Word document was uploaded to the Files tab</w:t>
      </w:r>
    </w:p>
    <w:p w:rsidR="00C4411E" w:rsidRDefault="00C4411E" w:rsidP="00C4411E">
      <w:pPr>
        <w:pStyle w:val="ListParagraph"/>
        <w:numPr>
          <w:ilvl w:val="0"/>
          <w:numId w:val="28"/>
        </w:numPr>
        <w:spacing w:after="0" w:line="240" w:lineRule="auto"/>
      </w:pPr>
      <w:r>
        <w:t>The document was opened within Microsoft Teams</w:t>
      </w:r>
    </w:p>
    <w:p w:rsidR="00C4411E" w:rsidRDefault="00C4411E" w:rsidP="00C4411E">
      <w:pPr>
        <w:pStyle w:val="ListParagraph"/>
        <w:numPr>
          <w:ilvl w:val="0"/>
          <w:numId w:val="28"/>
        </w:numPr>
        <w:spacing w:after="0" w:line="240" w:lineRule="auto"/>
      </w:pPr>
      <w:r>
        <w:t>Screenshot Evidence</w:t>
      </w:r>
    </w:p>
    <w:p w:rsidR="00C4411E" w:rsidRDefault="00C4411E" w:rsidP="00C4411E">
      <w:pPr>
        <w:spacing w:after="0" w:line="240" w:lineRule="auto"/>
      </w:pPr>
    </w:p>
    <w:p w:rsidR="00C4411E" w:rsidRDefault="00F12174" w:rsidP="00F12174">
      <w:pPr>
        <w:pStyle w:val="Caption"/>
      </w:pPr>
      <w:r>
        <w:t xml:space="preserve">Figure </w:t>
      </w:r>
      <w:r w:rsidR="00C74A2D">
        <w:fldChar w:fldCharType="begin"/>
      </w:r>
      <w:r w:rsidR="00C74A2D">
        <w:instrText xml:space="preserve"> SEQ Figure \* ARABIC </w:instrText>
      </w:r>
      <w:r w:rsidR="00C74A2D">
        <w:fldChar w:fldCharType="separate"/>
      </w:r>
      <w:r w:rsidR="004C11BA">
        <w:rPr>
          <w:noProof/>
        </w:rPr>
        <w:t>12</w:t>
      </w:r>
      <w:r w:rsidR="00C74A2D">
        <w:rPr>
          <w:noProof/>
        </w:rPr>
        <w:fldChar w:fldCharType="end"/>
      </w:r>
      <w:r w:rsidR="00534242">
        <w:rPr>
          <w:noProof/>
        </w:rPr>
        <w:t xml:space="preserve"> </w:t>
      </w:r>
      <w:r w:rsidR="00C4411E">
        <w:t>Screenshot 4: Microsoft Teams – Team and Channel View</w:t>
      </w:r>
    </w:p>
    <w:p w:rsidR="00C4411E" w:rsidRDefault="00F12174" w:rsidP="00C4411E">
      <w:pPr>
        <w:spacing w:after="0" w:line="240" w:lineRule="auto"/>
      </w:pPr>
      <w:r>
        <w:rPr>
          <w:noProof/>
          <w:lang w:eastAsia="en-GB"/>
        </w:rPr>
        <w:drawing>
          <wp:inline distT="0" distB="0" distL="0" distR="0" wp14:anchorId="61ABF04D" wp14:editId="3DF204BF">
            <wp:extent cx="5731510" cy="32238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C4411E" w:rsidRDefault="00C4411E" w:rsidP="00C4411E">
      <w:pPr>
        <w:spacing w:after="0" w:line="240" w:lineRule="auto"/>
      </w:pPr>
      <w:r>
        <w:t>Description:</w:t>
      </w:r>
    </w:p>
    <w:p w:rsidR="00C4411E" w:rsidRDefault="00C4411E" w:rsidP="00C4411E">
      <w:pPr>
        <w:spacing w:after="0" w:line="240" w:lineRule="auto"/>
      </w:pPr>
      <w:r>
        <w:t>This screenshot shows the Microsoft Teams interface with the Operations Team and Weekly Reports channel visible. It demonstrates how Teams organises collaboration into teams and channels.</w:t>
      </w:r>
    </w:p>
    <w:p w:rsidR="00C4411E" w:rsidRDefault="00C4411E" w:rsidP="00C4411E">
      <w:pPr>
        <w:spacing w:after="0" w:line="240" w:lineRule="auto"/>
      </w:pPr>
    </w:p>
    <w:p w:rsidR="00F12174" w:rsidRDefault="00F12174" w:rsidP="00F12174">
      <w:pPr>
        <w:pStyle w:val="Caption"/>
      </w:pPr>
    </w:p>
    <w:p w:rsidR="00F12174" w:rsidRDefault="00F12174" w:rsidP="00F12174">
      <w:pPr>
        <w:pStyle w:val="Caption"/>
      </w:pPr>
    </w:p>
    <w:p w:rsidR="00F12174" w:rsidRDefault="00F12174" w:rsidP="00F12174">
      <w:pPr>
        <w:pStyle w:val="Caption"/>
      </w:pPr>
    </w:p>
    <w:p w:rsidR="00F12174" w:rsidRDefault="00F12174" w:rsidP="00F12174">
      <w:pPr>
        <w:pStyle w:val="Caption"/>
      </w:pPr>
    </w:p>
    <w:p w:rsidR="00F12174" w:rsidRDefault="00F12174" w:rsidP="00F12174">
      <w:pPr>
        <w:pStyle w:val="Caption"/>
      </w:pPr>
    </w:p>
    <w:p w:rsidR="00F12174" w:rsidRDefault="00F12174" w:rsidP="00F12174">
      <w:pPr>
        <w:pStyle w:val="Caption"/>
      </w:pPr>
    </w:p>
    <w:p w:rsidR="00F12174" w:rsidRDefault="00F12174" w:rsidP="00F12174">
      <w:pPr>
        <w:pStyle w:val="Caption"/>
      </w:pPr>
    </w:p>
    <w:p w:rsidR="00F12174" w:rsidRDefault="00F12174" w:rsidP="00F12174">
      <w:pPr>
        <w:pStyle w:val="Caption"/>
      </w:pPr>
    </w:p>
    <w:p w:rsidR="00C4411E" w:rsidRDefault="00F12174" w:rsidP="00F12174">
      <w:pPr>
        <w:pStyle w:val="Caption"/>
      </w:pPr>
      <w:r>
        <w:t xml:space="preserve">Figure </w:t>
      </w:r>
      <w:r w:rsidR="003A1638">
        <w:t>1</w:t>
      </w:r>
      <w:r w:rsidR="00E701EB">
        <w:t>2</w:t>
      </w:r>
      <w:r w:rsidR="003A1638">
        <w:t>: Screenshot</w:t>
      </w:r>
      <w:r w:rsidR="00C4411E">
        <w:t xml:space="preserve"> 5: File Uploaded in the Files Tab</w:t>
      </w:r>
    </w:p>
    <w:p w:rsidR="00C4411E" w:rsidRDefault="00F12174" w:rsidP="00C4411E">
      <w:pPr>
        <w:spacing w:after="0" w:line="240" w:lineRule="auto"/>
      </w:pPr>
      <w:r>
        <w:rPr>
          <w:noProof/>
          <w:lang w:eastAsia="en-GB"/>
        </w:rPr>
        <w:drawing>
          <wp:inline distT="0" distB="0" distL="0" distR="0" wp14:anchorId="40986164" wp14:editId="6A3FD4AC">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rsidR="00C4411E" w:rsidRDefault="00C4411E" w:rsidP="00C4411E">
      <w:pPr>
        <w:spacing w:after="0" w:line="240" w:lineRule="auto"/>
      </w:pPr>
      <w:r>
        <w:t>Description:</w:t>
      </w:r>
    </w:p>
    <w:p w:rsidR="00C4411E" w:rsidRDefault="00C4411E" w:rsidP="00C4411E">
      <w:pPr>
        <w:spacing w:after="0" w:line="240" w:lineRule="auto"/>
      </w:pPr>
      <w:r>
        <w:t>This screenshot shows a Word document uploaded in the Files tab of the Weekly Reports channel. It provides evidence of successful file sharing within Microsoft Teams.</w:t>
      </w:r>
    </w:p>
    <w:p w:rsidR="00C4411E" w:rsidRDefault="003A1638" w:rsidP="003A1638">
      <w:pPr>
        <w:tabs>
          <w:tab w:val="left" w:pos="7629"/>
        </w:tabs>
        <w:spacing w:after="0" w:line="240" w:lineRule="auto"/>
      </w:pPr>
      <w:r>
        <w:tab/>
      </w: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3A1638" w:rsidRDefault="003A1638" w:rsidP="003A1638">
      <w:pPr>
        <w:tabs>
          <w:tab w:val="left" w:pos="7629"/>
        </w:tabs>
        <w:spacing w:after="0" w:line="240" w:lineRule="auto"/>
      </w:pPr>
    </w:p>
    <w:p w:rsidR="00C4411E" w:rsidRDefault="00F12174" w:rsidP="00F12174">
      <w:pPr>
        <w:pStyle w:val="Caption"/>
      </w:pPr>
      <w:r>
        <w:t xml:space="preserve">Figure </w:t>
      </w:r>
      <w:r w:rsidR="00C74A2D">
        <w:fldChar w:fldCharType="begin"/>
      </w:r>
      <w:r w:rsidR="00C74A2D">
        <w:instrText xml:space="preserve"> SEQ Figure \* ARABIC </w:instrText>
      </w:r>
      <w:r w:rsidR="00C74A2D">
        <w:fldChar w:fldCharType="separate"/>
      </w:r>
      <w:r w:rsidR="004C11BA">
        <w:rPr>
          <w:noProof/>
        </w:rPr>
        <w:t>1</w:t>
      </w:r>
      <w:r w:rsidR="00E701EB">
        <w:rPr>
          <w:noProof/>
        </w:rPr>
        <w:t xml:space="preserve">3: </w:t>
      </w:r>
      <w:bookmarkStart w:id="30" w:name="_GoBack"/>
      <w:bookmarkEnd w:id="30"/>
      <w:r w:rsidR="00C74A2D">
        <w:rPr>
          <w:noProof/>
        </w:rPr>
        <w:fldChar w:fldCharType="end"/>
      </w:r>
      <w:r>
        <w:t xml:space="preserve"> </w:t>
      </w:r>
      <w:r w:rsidR="00C4411E">
        <w:t>Screenshot 6: Document Opened Inside Microsoft Teams</w:t>
      </w:r>
    </w:p>
    <w:p w:rsidR="00C4411E" w:rsidRDefault="00F12174" w:rsidP="00C4411E">
      <w:pPr>
        <w:spacing w:after="0" w:line="240" w:lineRule="auto"/>
      </w:pPr>
      <w:r>
        <w:rPr>
          <w:noProof/>
          <w:lang w:eastAsia="en-GB"/>
        </w:rPr>
        <w:drawing>
          <wp:inline distT="0" distB="0" distL="0" distR="0" wp14:anchorId="5BEDDC0D" wp14:editId="30B51817">
            <wp:extent cx="5731510" cy="322389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rsidR="00C4411E" w:rsidRDefault="00C4411E" w:rsidP="00C4411E">
      <w:pPr>
        <w:spacing w:after="0" w:line="240" w:lineRule="auto"/>
      </w:pPr>
      <w:r>
        <w:t>Description:</w:t>
      </w:r>
    </w:p>
    <w:p w:rsidR="00C4411E" w:rsidRDefault="00C4411E" w:rsidP="00C4411E">
      <w:pPr>
        <w:spacing w:after="0" w:line="240" w:lineRule="auto"/>
      </w:pPr>
      <w:r>
        <w:t>This screenshot shows the uploaded document opened directly within Microsoft Teams. It demonstrates that users can access and view shared documents without leaving the platform, supporting effective collaboration.</w:t>
      </w:r>
    </w:p>
    <w:p w:rsidR="00C4411E" w:rsidRDefault="00C4411E" w:rsidP="00C4411E">
      <w:pPr>
        <w:spacing w:after="0" w:line="240" w:lineRule="auto"/>
      </w:pPr>
    </w:p>
    <w:p w:rsidR="00C4411E" w:rsidRDefault="00C4411E" w:rsidP="00C4411E">
      <w:pPr>
        <w:spacing w:after="0" w:line="240" w:lineRule="auto"/>
      </w:pPr>
      <w:r>
        <w:t>Practical Business Use</w:t>
      </w:r>
    </w:p>
    <w:p w:rsidR="00C4411E" w:rsidRDefault="00C4411E" w:rsidP="00C4411E">
      <w:pPr>
        <w:spacing w:after="0" w:line="240" w:lineRule="auto"/>
      </w:pPr>
    </w:p>
    <w:p w:rsidR="00C05C56" w:rsidRDefault="00C4411E" w:rsidP="00C4411E">
      <w:pPr>
        <w:spacing w:after="0" w:line="240" w:lineRule="auto"/>
      </w:pPr>
      <w:r>
        <w:t xml:space="preserve">For Domino’s Pizza, this feature </w:t>
      </w:r>
      <w:proofErr w:type="gramStart"/>
      <w:r>
        <w:t>can be used</w:t>
      </w:r>
      <w:proofErr w:type="gramEnd"/>
      <w:r>
        <w:t xml:space="preserve"> to share training materials, operational guidelines, or performance reports. All team members can access the same document, ensuring consistency and reducing errors.</w:t>
      </w:r>
    </w:p>
    <w:p w:rsidR="00C05C56" w:rsidRDefault="00C05C56" w:rsidP="00C05C56">
      <w:pPr>
        <w:spacing w:after="0" w:line="240" w:lineRule="auto"/>
      </w:pPr>
    </w:p>
    <w:p w:rsidR="008C3DAD" w:rsidRPr="008C3DAD" w:rsidRDefault="008C3DAD" w:rsidP="008C3DAD">
      <w:pPr>
        <w:pStyle w:val="Heading1"/>
        <w:rPr>
          <w:sz w:val="40"/>
        </w:rPr>
      </w:pPr>
      <w:bookmarkStart w:id="31" w:name="_Toc223542713"/>
      <w:r w:rsidRPr="008C3DAD">
        <w:rPr>
          <w:sz w:val="40"/>
        </w:rPr>
        <w:t>Conclusion</w:t>
      </w:r>
      <w:bookmarkEnd w:id="31"/>
    </w:p>
    <w:p w:rsidR="008C3DAD" w:rsidRDefault="008C3DAD" w:rsidP="008C3DAD">
      <w:pPr>
        <w:spacing w:after="0" w:line="240" w:lineRule="auto"/>
      </w:pPr>
    </w:p>
    <w:p w:rsidR="008C3DAD" w:rsidRDefault="008C3DAD" w:rsidP="008C3DAD">
      <w:pPr>
        <w:spacing w:after="0" w:line="240" w:lineRule="auto"/>
      </w:pPr>
      <w:r>
        <w:t xml:space="preserve">This assignment shows how digital tools have become essential for running modern businesses effectively. Platforms like Shopify and Wix make it easy for companies to build online stores, with Shopify offering a complete retail management system and Wix giving small businesses </w:t>
      </w:r>
      <w:proofErr w:type="gramStart"/>
      <w:r>
        <w:t>more creative flexibility</w:t>
      </w:r>
      <w:proofErr w:type="gramEnd"/>
      <w:r>
        <w:t>. Mind mapping helps teams visualise ideas and processes, making it easier to plan, make decisions, and work together without confusion.</w:t>
      </w:r>
    </w:p>
    <w:p w:rsidR="008C3DAD" w:rsidRDefault="008C3DAD" w:rsidP="008C3DAD">
      <w:pPr>
        <w:spacing w:after="0" w:line="240" w:lineRule="auto"/>
      </w:pPr>
    </w:p>
    <w:p w:rsidR="008C3DAD" w:rsidRDefault="008C3DAD" w:rsidP="008C3DAD">
      <w:pPr>
        <w:spacing w:after="0" w:line="240" w:lineRule="auto"/>
      </w:pPr>
      <w:r>
        <w:t>Microsoft Office applications—Word, PowerPoint, Excel, and Access—remain key tools for everyday business tasks. They allow professionals to create documents, analyse data, prepare presentations, and manage databases. Hands-on exercises, like using Excel formulas and pivot tables, show how these tools can save time and make work more organised.</w:t>
      </w:r>
    </w:p>
    <w:p w:rsidR="008C3DAD" w:rsidRDefault="008C3DAD" w:rsidP="008C3DAD">
      <w:pPr>
        <w:spacing w:after="0" w:line="240" w:lineRule="auto"/>
      </w:pPr>
    </w:p>
    <w:p w:rsidR="008C3DAD" w:rsidRDefault="008C3DAD" w:rsidP="008C3DAD">
      <w:pPr>
        <w:spacing w:after="0" w:line="240" w:lineRule="auto"/>
      </w:pPr>
      <w:r>
        <w:t>Communication and collaboration apps like Slack and Microsoft Teams are vital for global companies such as Domino’s Pizza. Slack helps teams communicate quickly and stay on the same page, while Teams makes sharing files, collaborating on documents, and holding virtual meetings easy.</w:t>
      </w:r>
    </w:p>
    <w:p w:rsidR="008C3DAD" w:rsidRDefault="008C3DAD" w:rsidP="008C3DAD">
      <w:pPr>
        <w:spacing w:after="0" w:line="240" w:lineRule="auto"/>
      </w:pPr>
    </w:p>
    <w:p w:rsidR="00C05C56" w:rsidRDefault="008C3DAD" w:rsidP="008C3DAD">
      <w:pPr>
        <w:spacing w:after="0" w:line="240" w:lineRule="auto"/>
      </w:pPr>
      <w:r>
        <w:t>Overall, these tools help businesses work more efficiently, keep teams connected, and adapt to challenges. Using them well can make a big difference in productivity and success</w:t>
      </w:r>
      <w:r w:rsidR="003A1638">
        <w:t>.</w:t>
      </w:r>
    </w:p>
    <w:p w:rsidR="00037D35" w:rsidRPr="00937ED5" w:rsidRDefault="00AC1578" w:rsidP="00AC1578">
      <w:pPr>
        <w:pStyle w:val="Heading1"/>
        <w:rPr>
          <w:rFonts w:asciiTheme="majorHAnsi" w:hAnsiTheme="majorHAnsi" w:cstheme="majorHAnsi"/>
          <w:color w:val="000000" w:themeColor="text1"/>
          <w:shd w:val="clear" w:color="auto" w:fill="FFFFFF"/>
        </w:rPr>
      </w:pPr>
      <w:bookmarkStart w:id="32" w:name="_Toc223542714"/>
      <w:r>
        <w:t>Reference</w:t>
      </w:r>
      <w:bookmarkEnd w:id="32"/>
    </w:p>
    <w:p w:rsidR="00AC1578" w:rsidRDefault="00AC1578" w:rsidP="00AC1578">
      <w:pPr>
        <w:pStyle w:val="NormalWeb"/>
      </w:pPr>
      <w:r>
        <w:t xml:space="preserve">[1] D. Steiner, "Shopify takes aim at Wix and WordPress for top dog in the ecommerce space," </w:t>
      </w:r>
      <w:proofErr w:type="spellStart"/>
      <w:proofErr w:type="gramStart"/>
      <w:r>
        <w:rPr>
          <w:rStyle w:val="Emphasis"/>
        </w:rPr>
        <w:t>Cio</w:t>
      </w:r>
      <w:proofErr w:type="spellEnd"/>
      <w:proofErr w:type="gramEnd"/>
      <w:r>
        <w:t xml:space="preserve">, 2017. [Online]. Available: </w:t>
      </w:r>
      <w:hyperlink r:id="rId25" w:tgtFrame="_new" w:history="1">
        <w:r>
          <w:rPr>
            <w:rStyle w:val="Hyperlink"/>
          </w:rPr>
          <w:t>https://www.proquest.com/trade-journals/shopify-takes-aim-at-wix-wordpress-top-dog/docview/1872436932/se-2</w:t>
        </w:r>
      </w:hyperlink>
    </w:p>
    <w:p w:rsidR="00AC1578" w:rsidRDefault="00AC1578" w:rsidP="00AC1578">
      <w:pPr>
        <w:pStyle w:val="NormalWeb"/>
      </w:pPr>
      <w:r>
        <w:t xml:space="preserve">[2] T. </w:t>
      </w:r>
      <w:proofErr w:type="spellStart"/>
      <w:r>
        <w:t>Buzan</w:t>
      </w:r>
      <w:proofErr w:type="spellEnd"/>
      <w:r>
        <w:t xml:space="preserve">, "Mind Mapping," </w:t>
      </w:r>
      <w:r>
        <w:rPr>
          <w:rStyle w:val="Emphasis"/>
        </w:rPr>
        <w:t>Executive Excellence</w:t>
      </w:r>
      <w:r>
        <w:t xml:space="preserve">, vol. 8, no. 8, p. 3, 1991. [Online]. Available: </w:t>
      </w:r>
      <w:hyperlink r:id="rId26" w:tgtFrame="_new" w:history="1">
        <w:r>
          <w:rPr>
            <w:rStyle w:val="Hyperlink"/>
          </w:rPr>
          <w:t>https://www.proquest.com/trade-journals/mind-mapping/docview/204634892/se-2</w:t>
        </w:r>
      </w:hyperlink>
    </w:p>
    <w:p w:rsidR="00AC1578" w:rsidRDefault="00AC1578" w:rsidP="00AC1578">
      <w:pPr>
        <w:pStyle w:val="NormalWeb"/>
      </w:pPr>
      <w:r>
        <w:t xml:space="preserve">[3] A. S. </w:t>
      </w:r>
      <w:proofErr w:type="spellStart"/>
      <w:r>
        <w:t>Sajadi</w:t>
      </w:r>
      <w:proofErr w:type="spellEnd"/>
      <w:r>
        <w:t xml:space="preserve">, A. </w:t>
      </w:r>
      <w:proofErr w:type="spellStart"/>
      <w:r>
        <w:t>Babajani</w:t>
      </w:r>
      <w:proofErr w:type="spellEnd"/>
      <w:r>
        <w:t xml:space="preserve">, S. S. </w:t>
      </w:r>
      <w:proofErr w:type="spellStart"/>
      <w:r>
        <w:t>Maroufi</w:t>
      </w:r>
      <w:proofErr w:type="spellEnd"/>
      <w:r>
        <w:t xml:space="preserve">, and N. </w:t>
      </w:r>
      <w:proofErr w:type="spellStart"/>
      <w:r>
        <w:t>Sarraf</w:t>
      </w:r>
      <w:proofErr w:type="spellEnd"/>
      <w:r>
        <w:t xml:space="preserve">, "Using the mind map method in medical education, its advantages and challenges: A systematic review," </w:t>
      </w:r>
      <w:r>
        <w:rPr>
          <w:rStyle w:val="Emphasis"/>
        </w:rPr>
        <w:t>Journal of Education and Health Promotion</w:t>
      </w:r>
      <w:r>
        <w:t xml:space="preserve">, vol. 13, no. 1, p. 483, 2024, </w:t>
      </w:r>
      <w:proofErr w:type="spellStart"/>
      <w:r>
        <w:t>doi</w:t>
      </w:r>
      <w:proofErr w:type="spellEnd"/>
      <w:r>
        <w:t>: 10.4103/jehp.jehp_1323_23.</w:t>
      </w:r>
    </w:p>
    <w:p w:rsidR="00AC1578" w:rsidRDefault="00AC1578" w:rsidP="00AC1578">
      <w:pPr>
        <w:pStyle w:val="NormalWeb"/>
      </w:pPr>
      <w:r>
        <w:t xml:space="preserve">[4] H. </w:t>
      </w:r>
      <w:proofErr w:type="spellStart"/>
      <w:r>
        <w:t>Mulyani</w:t>
      </w:r>
      <w:proofErr w:type="spellEnd"/>
      <w:r>
        <w:t>, "</w:t>
      </w:r>
      <w:proofErr w:type="spellStart"/>
      <w:r>
        <w:t>Pelatihan</w:t>
      </w:r>
      <w:proofErr w:type="spellEnd"/>
      <w:r>
        <w:t xml:space="preserve"> MS. Office Excel </w:t>
      </w:r>
      <w:proofErr w:type="spellStart"/>
      <w:r>
        <w:t>dan</w:t>
      </w:r>
      <w:proofErr w:type="spellEnd"/>
      <w:r>
        <w:t xml:space="preserve"> MS. </w:t>
      </w:r>
      <w:proofErr w:type="spellStart"/>
      <w:r>
        <w:t>Powerpoint</w:t>
      </w:r>
      <w:proofErr w:type="spellEnd"/>
      <w:r>
        <w:t xml:space="preserve"> Guru </w:t>
      </w:r>
      <w:proofErr w:type="spellStart"/>
      <w:r>
        <w:t>Bimbingan</w:t>
      </w:r>
      <w:proofErr w:type="spellEnd"/>
      <w:r>
        <w:t xml:space="preserve"> </w:t>
      </w:r>
      <w:proofErr w:type="spellStart"/>
      <w:r>
        <w:t>Konseling</w:t>
      </w:r>
      <w:proofErr w:type="spellEnd"/>
      <w:r>
        <w:t xml:space="preserve"> SMA/SMK Se-</w:t>
      </w:r>
      <w:proofErr w:type="spellStart"/>
      <w:r>
        <w:t>Kabupaten</w:t>
      </w:r>
      <w:proofErr w:type="spellEnd"/>
      <w:r>
        <w:t xml:space="preserve"> </w:t>
      </w:r>
      <w:proofErr w:type="spellStart"/>
      <w:r>
        <w:t>Purwakarta</w:t>
      </w:r>
      <w:proofErr w:type="spellEnd"/>
      <w:r>
        <w:t xml:space="preserve">, </w:t>
      </w:r>
      <w:proofErr w:type="spellStart"/>
      <w:r>
        <w:t>Karawang</w:t>
      </w:r>
      <w:proofErr w:type="spellEnd"/>
      <w:r>
        <w:t xml:space="preserve"> Dan </w:t>
      </w:r>
      <w:proofErr w:type="spellStart"/>
      <w:r>
        <w:t>Subang</w:t>
      </w:r>
      <w:proofErr w:type="spellEnd"/>
      <w:r>
        <w:t xml:space="preserve">," </w:t>
      </w:r>
      <w:proofErr w:type="spellStart"/>
      <w:r>
        <w:rPr>
          <w:rStyle w:val="Emphasis"/>
        </w:rPr>
        <w:t>Dinamisia</w:t>
      </w:r>
      <w:proofErr w:type="spellEnd"/>
      <w:r>
        <w:rPr>
          <w:rStyle w:val="Emphasis"/>
        </w:rPr>
        <w:t xml:space="preserve"> (Online)</w:t>
      </w:r>
      <w:r>
        <w:t xml:space="preserve">, vol. 5, no. 5, 2021, </w:t>
      </w:r>
      <w:proofErr w:type="spellStart"/>
      <w:r>
        <w:t>doi</w:t>
      </w:r>
      <w:proofErr w:type="spellEnd"/>
      <w:r>
        <w:t>: 10.31849/dinamisia.v5i5.4642.</w:t>
      </w:r>
    </w:p>
    <w:p w:rsidR="00C05C56" w:rsidRDefault="00AC1578" w:rsidP="00C05C56">
      <w:pPr>
        <w:pStyle w:val="NormalWeb"/>
      </w:pPr>
      <w:r>
        <w:t>[5</w:t>
      </w:r>
      <w:proofErr w:type="gramStart"/>
      <w:r>
        <w:t xml:space="preserve">] </w:t>
      </w:r>
      <w:r w:rsidR="00C05C56">
        <w:t xml:space="preserve"> </w:t>
      </w:r>
      <w:r>
        <w:t>MS</w:t>
      </w:r>
      <w:proofErr w:type="gramEnd"/>
      <w:r>
        <w:t xml:space="preserve"> Office Productivity Suite-Product M365 A3, "Tender Invite for M365 A3 Unified Edu Sub Student Use Benefit Per User (1:40 student licenses at no extra cost)," P. Camden: Di</w:t>
      </w:r>
      <w:r w:rsidR="00C05C56">
        <w:t xml:space="preserve"> </w:t>
      </w:r>
      <w:proofErr w:type="spellStart"/>
      <w:r>
        <w:t>sco</w:t>
      </w:r>
      <w:proofErr w:type="spellEnd"/>
      <w:r>
        <w:t xml:space="preserve"> Digital Media, Inc., 2025.</w:t>
      </w:r>
    </w:p>
    <w:p w:rsidR="00C05C56" w:rsidRPr="00C27CDA" w:rsidRDefault="00C05C56" w:rsidP="00C05C56">
      <w:pPr>
        <w:pStyle w:val="NormalWeb"/>
      </w:pPr>
      <w:r w:rsidRPr="00C27CDA">
        <w:t>[</w:t>
      </w:r>
      <w:r>
        <w:t>6</w:t>
      </w:r>
      <w:r w:rsidRPr="00C27CDA">
        <w:t>]</w:t>
      </w:r>
      <w:r>
        <w:t xml:space="preserve"> </w:t>
      </w:r>
      <w:r w:rsidRPr="00C27CDA">
        <w:t xml:space="preserve">J. N. Lane, P. M. </w:t>
      </w:r>
      <w:proofErr w:type="spellStart"/>
      <w:r w:rsidRPr="00C27CDA">
        <w:t>Leonardi</w:t>
      </w:r>
      <w:proofErr w:type="spellEnd"/>
      <w:r w:rsidRPr="00C27CDA">
        <w:t xml:space="preserve">, N. S. Contractor, and L. A. </w:t>
      </w:r>
      <w:proofErr w:type="spellStart"/>
      <w:r w:rsidRPr="00C27CDA">
        <w:t>DeChurch</w:t>
      </w:r>
      <w:proofErr w:type="spellEnd"/>
      <w:r w:rsidRPr="00C27CDA">
        <w:t xml:space="preserve">, “Teams in the Digital Workplace: Technology’s Role for Communication, Collaboration, and Performance,” </w:t>
      </w:r>
      <w:r w:rsidRPr="00C27CDA">
        <w:rPr>
          <w:i/>
          <w:iCs/>
        </w:rPr>
        <w:t>Small group research</w:t>
      </w:r>
      <w:r w:rsidRPr="00C27CDA">
        <w:t xml:space="preserve">, vol. 55, no. 1, pp. 139–183, Feb. 2024, </w:t>
      </w:r>
      <w:proofErr w:type="spellStart"/>
      <w:r w:rsidRPr="00C27CDA">
        <w:t>doi</w:t>
      </w:r>
      <w:proofErr w:type="spellEnd"/>
      <w:r w:rsidRPr="00C27CDA">
        <w:t>: 10.1177/10464964231200015.</w:t>
      </w:r>
    </w:p>
    <w:p w:rsidR="00C05C56" w:rsidRDefault="00C05C56" w:rsidP="00C05C56">
      <w:pPr>
        <w:spacing w:after="0" w:line="240" w:lineRule="auto"/>
        <w:rPr>
          <w:rFonts w:ascii="Times New Roman" w:eastAsia="Times New Roman" w:hAnsi="Times New Roman" w:cs="Times New Roman"/>
          <w:sz w:val="24"/>
          <w:szCs w:val="24"/>
          <w:lang w:eastAsia="en-GB"/>
        </w:rPr>
      </w:pPr>
      <w:r w:rsidRPr="0088303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7</w:t>
      </w:r>
      <w:r w:rsidRPr="0088303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883031">
        <w:rPr>
          <w:rFonts w:ascii="Times New Roman" w:eastAsia="Times New Roman" w:hAnsi="Times New Roman" w:cs="Times New Roman"/>
          <w:sz w:val="24"/>
          <w:szCs w:val="24"/>
          <w:lang w:eastAsia="en-GB"/>
        </w:rPr>
        <w:t xml:space="preserve">D. </w:t>
      </w:r>
      <w:proofErr w:type="spellStart"/>
      <w:r w:rsidRPr="00883031">
        <w:rPr>
          <w:rFonts w:ascii="Times New Roman" w:eastAsia="Times New Roman" w:hAnsi="Times New Roman" w:cs="Times New Roman"/>
          <w:sz w:val="24"/>
          <w:szCs w:val="24"/>
          <w:lang w:eastAsia="en-GB"/>
        </w:rPr>
        <w:t>Cesarini</w:t>
      </w:r>
      <w:proofErr w:type="spellEnd"/>
      <w:r w:rsidRPr="00883031">
        <w:rPr>
          <w:rFonts w:ascii="Times New Roman" w:eastAsia="Times New Roman" w:hAnsi="Times New Roman" w:cs="Times New Roman"/>
          <w:sz w:val="24"/>
          <w:szCs w:val="24"/>
          <w:lang w:eastAsia="en-GB"/>
        </w:rPr>
        <w:t xml:space="preserve">, A. </w:t>
      </w:r>
      <w:proofErr w:type="spellStart"/>
      <w:r w:rsidRPr="00883031">
        <w:rPr>
          <w:rFonts w:ascii="Times New Roman" w:eastAsia="Times New Roman" w:hAnsi="Times New Roman" w:cs="Times New Roman"/>
          <w:sz w:val="24"/>
          <w:szCs w:val="24"/>
          <w:lang w:eastAsia="en-GB"/>
        </w:rPr>
        <w:t>Bartolini</w:t>
      </w:r>
      <w:proofErr w:type="spellEnd"/>
      <w:r w:rsidRPr="00883031">
        <w:rPr>
          <w:rFonts w:ascii="Times New Roman" w:eastAsia="Times New Roman" w:hAnsi="Times New Roman" w:cs="Times New Roman"/>
          <w:sz w:val="24"/>
          <w:szCs w:val="24"/>
          <w:lang w:eastAsia="en-GB"/>
        </w:rPr>
        <w:t xml:space="preserve">, A. </w:t>
      </w:r>
      <w:proofErr w:type="spellStart"/>
      <w:r w:rsidRPr="00883031">
        <w:rPr>
          <w:rFonts w:ascii="Times New Roman" w:eastAsia="Times New Roman" w:hAnsi="Times New Roman" w:cs="Times New Roman"/>
          <w:sz w:val="24"/>
          <w:szCs w:val="24"/>
          <w:lang w:eastAsia="en-GB"/>
        </w:rPr>
        <w:t>Borghesi</w:t>
      </w:r>
      <w:proofErr w:type="spellEnd"/>
      <w:r w:rsidRPr="00883031">
        <w:rPr>
          <w:rFonts w:ascii="Times New Roman" w:eastAsia="Times New Roman" w:hAnsi="Times New Roman" w:cs="Times New Roman"/>
          <w:sz w:val="24"/>
          <w:szCs w:val="24"/>
          <w:lang w:eastAsia="en-GB"/>
        </w:rPr>
        <w:t xml:space="preserve">, C. </w:t>
      </w:r>
      <w:proofErr w:type="spellStart"/>
      <w:r w:rsidRPr="00883031">
        <w:rPr>
          <w:rFonts w:ascii="Times New Roman" w:eastAsia="Times New Roman" w:hAnsi="Times New Roman" w:cs="Times New Roman"/>
          <w:sz w:val="24"/>
          <w:szCs w:val="24"/>
          <w:lang w:eastAsia="en-GB"/>
        </w:rPr>
        <w:t>Cavazzoni</w:t>
      </w:r>
      <w:proofErr w:type="spellEnd"/>
      <w:r w:rsidRPr="00883031">
        <w:rPr>
          <w:rFonts w:ascii="Times New Roman" w:eastAsia="Times New Roman" w:hAnsi="Times New Roman" w:cs="Times New Roman"/>
          <w:sz w:val="24"/>
          <w:szCs w:val="24"/>
          <w:lang w:eastAsia="en-GB"/>
        </w:rPr>
        <w:t xml:space="preserve">, M. </w:t>
      </w:r>
      <w:proofErr w:type="spellStart"/>
      <w:r w:rsidRPr="00883031">
        <w:rPr>
          <w:rFonts w:ascii="Times New Roman" w:eastAsia="Times New Roman" w:hAnsi="Times New Roman" w:cs="Times New Roman"/>
          <w:sz w:val="24"/>
          <w:szCs w:val="24"/>
          <w:lang w:eastAsia="en-GB"/>
        </w:rPr>
        <w:t>Luisier</w:t>
      </w:r>
      <w:proofErr w:type="spellEnd"/>
      <w:r w:rsidRPr="00883031">
        <w:rPr>
          <w:rFonts w:ascii="Times New Roman" w:eastAsia="Times New Roman" w:hAnsi="Times New Roman" w:cs="Times New Roman"/>
          <w:sz w:val="24"/>
          <w:szCs w:val="24"/>
          <w:lang w:eastAsia="en-GB"/>
        </w:rPr>
        <w:t xml:space="preserve">, and L. </w:t>
      </w:r>
      <w:proofErr w:type="spellStart"/>
      <w:r w:rsidRPr="00883031">
        <w:rPr>
          <w:rFonts w:ascii="Times New Roman" w:eastAsia="Times New Roman" w:hAnsi="Times New Roman" w:cs="Times New Roman"/>
          <w:sz w:val="24"/>
          <w:szCs w:val="24"/>
          <w:lang w:eastAsia="en-GB"/>
        </w:rPr>
        <w:t>Benini</w:t>
      </w:r>
      <w:proofErr w:type="spellEnd"/>
      <w:r w:rsidRPr="00883031">
        <w:rPr>
          <w:rFonts w:ascii="Times New Roman" w:eastAsia="Times New Roman" w:hAnsi="Times New Roman" w:cs="Times New Roman"/>
          <w:sz w:val="24"/>
          <w:szCs w:val="24"/>
          <w:lang w:eastAsia="en-GB"/>
        </w:rPr>
        <w:t xml:space="preserve">, “Countdown Slack: A Run-Time Library to Reduce Energy Footprint in Large-Scale MPI Applications,” </w:t>
      </w:r>
      <w:r w:rsidRPr="00883031">
        <w:rPr>
          <w:rFonts w:ascii="Times New Roman" w:eastAsia="Times New Roman" w:hAnsi="Times New Roman" w:cs="Times New Roman"/>
          <w:i/>
          <w:iCs/>
          <w:sz w:val="24"/>
          <w:szCs w:val="24"/>
          <w:lang w:eastAsia="en-GB"/>
        </w:rPr>
        <w:t>IEEE transactions on parallel and distributed systems</w:t>
      </w:r>
      <w:r w:rsidRPr="00883031">
        <w:rPr>
          <w:rFonts w:ascii="Times New Roman" w:eastAsia="Times New Roman" w:hAnsi="Times New Roman" w:cs="Times New Roman"/>
          <w:sz w:val="24"/>
          <w:szCs w:val="24"/>
          <w:lang w:eastAsia="en-GB"/>
        </w:rPr>
        <w:t xml:space="preserve">, vol. 31, no. 11, pp. 2696–2709, Nov. 2020, </w:t>
      </w:r>
      <w:proofErr w:type="spellStart"/>
      <w:r w:rsidRPr="00883031">
        <w:rPr>
          <w:rFonts w:ascii="Times New Roman" w:eastAsia="Times New Roman" w:hAnsi="Times New Roman" w:cs="Times New Roman"/>
          <w:sz w:val="24"/>
          <w:szCs w:val="24"/>
          <w:lang w:eastAsia="en-GB"/>
        </w:rPr>
        <w:t>doi</w:t>
      </w:r>
      <w:proofErr w:type="spellEnd"/>
      <w:r w:rsidRPr="00883031">
        <w:rPr>
          <w:rFonts w:ascii="Times New Roman" w:eastAsia="Times New Roman" w:hAnsi="Times New Roman" w:cs="Times New Roman"/>
          <w:sz w:val="24"/>
          <w:szCs w:val="24"/>
          <w:lang w:eastAsia="en-GB"/>
        </w:rPr>
        <w:t>: 10.1109/TPDS.2020.3000418.</w:t>
      </w:r>
    </w:p>
    <w:p w:rsidR="00F26052" w:rsidRPr="00883031" w:rsidRDefault="00F26052" w:rsidP="00C05C56">
      <w:pPr>
        <w:spacing w:after="0" w:line="240" w:lineRule="auto"/>
        <w:rPr>
          <w:rFonts w:ascii="Times New Roman" w:eastAsia="Times New Roman" w:hAnsi="Times New Roman" w:cs="Times New Roman"/>
          <w:sz w:val="24"/>
          <w:szCs w:val="24"/>
          <w:lang w:eastAsia="en-GB"/>
        </w:rPr>
      </w:pPr>
    </w:p>
    <w:p w:rsidR="00C05C56" w:rsidRDefault="00C05C56" w:rsidP="00C05C56">
      <w:pPr>
        <w:spacing w:after="0" w:line="240" w:lineRule="auto"/>
        <w:rPr>
          <w:rFonts w:ascii="Times New Roman" w:eastAsia="Times New Roman" w:hAnsi="Times New Roman" w:cs="Times New Roman"/>
          <w:sz w:val="24"/>
          <w:szCs w:val="24"/>
          <w:lang w:eastAsia="en-GB"/>
        </w:rPr>
      </w:pPr>
      <w:r w:rsidRPr="000A565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8</w:t>
      </w:r>
      <w:r w:rsidRPr="000A565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0A5658">
        <w:rPr>
          <w:rFonts w:ascii="Times New Roman" w:eastAsia="Times New Roman" w:hAnsi="Times New Roman" w:cs="Times New Roman"/>
          <w:sz w:val="24"/>
          <w:szCs w:val="24"/>
          <w:lang w:eastAsia="en-GB"/>
        </w:rPr>
        <w:t xml:space="preserve">M. S. Muhammad and G. A. </w:t>
      </w:r>
      <w:proofErr w:type="spellStart"/>
      <w:r w:rsidRPr="000A5658">
        <w:rPr>
          <w:rFonts w:ascii="Times New Roman" w:eastAsia="Times New Roman" w:hAnsi="Times New Roman" w:cs="Times New Roman"/>
          <w:sz w:val="24"/>
          <w:szCs w:val="24"/>
          <w:lang w:eastAsia="en-GB"/>
        </w:rPr>
        <w:t>Abandah</w:t>
      </w:r>
      <w:proofErr w:type="spellEnd"/>
      <w:r w:rsidRPr="000A5658">
        <w:rPr>
          <w:rFonts w:ascii="Times New Roman" w:eastAsia="Times New Roman" w:hAnsi="Times New Roman" w:cs="Times New Roman"/>
          <w:sz w:val="24"/>
          <w:szCs w:val="24"/>
          <w:lang w:eastAsia="en-GB"/>
        </w:rPr>
        <w:t xml:space="preserve">, “Characterization of shared-memory multi-core applications,” </w:t>
      </w:r>
      <w:r w:rsidRPr="000A5658">
        <w:rPr>
          <w:rFonts w:ascii="Times New Roman" w:eastAsia="Times New Roman" w:hAnsi="Times New Roman" w:cs="Times New Roman"/>
          <w:i/>
          <w:iCs/>
          <w:sz w:val="24"/>
          <w:szCs w:val="24"/>
          <w:lang w:eastAsia="en-GB"/>
        </w:rPr>
        <w:t>Jordanian journal of computers and information technology (Online)</w:t>
      </w:r>
      <w:r w:rsidRPr="000A5658">
        <w:rPr>
          <w:rFonts w:ascii="Times New Roman" w:eastAsia="Times New Roman" w:hAnsi="Times New Roman" w:cs="Times New Roman"/>
          <w:sz w:val="24"/>
          <w:szCs w:val="24"/>
          <w:lang w:eastAsia="en-GB"/>
        </w:rPr>
        <w:t xml:space="preserve">, vol. 2, no. 1, pp. 37–54, Apr. 2016, </w:t>
      </w:r>
      <w:proofErr w:type="spellStart"/>
      <w:r w:rsidRPr="000A5658">
        <w:rPr>
          <w:rFonts w:ascii="Times New Roman" w:eastAsia="Times New Roman" w:hAnsi="Times New Roman" w:cs="Times New Roman"/>
          <w:sz w:val="24"/>
          <w:szCs w:val="24"/>
          <w:lang w:eastAsia="en-GB"/>
        </w:rPr>
        <w:t>doi</w:t>
      </w:r>
      <w:proofErr w:type="spellEnd"/>
      <w:r w:rsidRPr="000A5658">
        <w:rPr>
          <w:rFonts w:ascii="Times New Roman" w:eastAsia="Times New Roman" w:hAnsi="Times New Roman" w:cs="Times New Roman"/>
          <w:sz w:val="24"/>
          <w:szCs w:val="24"/>
          <w:lang w:eastAsia="en-GB"/>
        </w:rPr>
        <w:t>: 10.5455/jjcit.71-1448574289.</w:t>
      </w:r>
    </w:p>
    <w:p w:rsidR="00F26052" w:rsidRPr="000A5658" w:rsidRDefault="00F26052" w:rsidP="00C05C56">
      <w:pPr>
        <w:spacing w:after="0" w:line="240" w:lineRule="auto"/>
        <w:rPr>
          <w:rFonts w:ascii="Times New Roman" w:eastAsia="Times New Roman" w:hAnsi="Times New Roman" w:cs="Times New Roman"/>
          <w:sz w:val="24"/>
          <w:szCs w:val="24"/>
          <w:lang w:eastAsia="en-GB"/>
        </w:rPr>
      </w:pPr>
    </w:p>
    <w:p w:rsidR="00C05C56" w:rsidRPr="000A5658" w:rsidRDefault="00C05C56" w:rsidP="00C05C56">
      <w:pPr>
        <w:spacing w:after="0" w:line="240" w:lineRule="auto"/>
        <w:rPr>
          <w:rFonts w:ascii="Times New Roman" w:eastAsia="Times New Roman" w:hAnsi="Times New Roman" w:cs="Times New Roman"/>
          <w:sz w:val="24"/>
          <w:szCs w:val="24"/>
          <w:lang w:eastAsia="en-GB"/>
        </w:rPr>
      </w:pPr>
      <w:r w:rsidRPr="000A565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9</w:t>
      </w:r>
      <w:r w:rsidRPr="000A565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0A5658">
        <w:rPr>
          <w:rFonts w:ascii="Times New Roman" w:eastAsia="Times New Roman" w:hAnsi="Times New Roman" w:cs="Times New Roman"/>
          <w:sz w:val="24"/>
          <w:szCs w:val="24"/>
          <w:lang w:eastAsia="en-GB"/>
        </w:rPr>
        <w:t xml:space="preserve">T. D. </w:t>
      </w:r>
      <w:proofErr w:type="spellStart"/>
      <w:r w:rsidRPr="000A5658">
        <w:rPr>
          <w:rFonts w:ascii="Times New Roman" w:eastAsia="Times New Roman" w:hAnsi="Times New Roman" w:cs="Times New Roman"/>
          <w:sz w:val="24"/>
          <w:szCs w:val="24"/>
          <w:lang w:eastAsia="en-GB"/>
        </w:rPr>
        <w:t>Luu</w:t>
      </w:r>
      <w:proofErr w:type="spellEnd"/>
      <w:r w:rsidRPr="000A5658">
        <w:rPr>
          <w:rFonts w:ascii="Times New Roman" w:eastAsia="Times New Roman" w:hAnsi="Times New Roman" w:cs="Times New Roman"/>
          <w:sz w:val="24"/>
          <w:szCs w:val="24"/>
          <w:lang w:eastAsia="en-GB"/>
        </w:rPr>
        <w:t xml:space="preserve">, “Leveraging digital transformation and agile slack to integrate team‐level I‐deals with strategic agility for enhancing international performance,” </w:t>
      </w:r>
      <w:r w:rsidRPr="000A5658">
        <w:rPr>
          <w:rFonts w:ascii="Times New Roman" w:eastAsia="Times New Roman" w:hAnsi="Times New Roman" w:cs="Times New Roman"/>
          <w:i/>
          <w:iCs/>
          <w:sz w:val="24"/>
          <w:szCs w:val="24"/>
          <w:lang w:eastAsia="en-GB"/>
        </w:rPr>
        <w:t>Thunderbird international business review</w:t>
      </w:r>
      <w:r w:rsidRPr="000A5658">
        <w:rPr>
          <w:rFonts w:ascii="Times New Roman" w:eastAsia="Times New Roman" w:hAnsi="Times New Roman" w:cs="Times New Roman"/>
          <w:sz w:val="24"/>
          <w:szCs w:val="24"/>
          <w:lang w:eastAsia="en-GB"/>
        </w:rPr>
        <w:t xml:space="preserve">, vol. 66, no. 1, pp. 101–122, Jan. 2024, </w:t>
      </w:r>
      <w:proofErr w:type="spellStart"/>
      <w:r w:rsidRPr="000A5658">
        <w:rPr>
          <w:rFonts w:ascii="Times New Roman" w:eastAsia="Times New Roman" w:hAnsi="Times New Roman" w:cs="Times New Roman"/>
          <w:sz w:val="24"/>
          <w:szCs w:val="24"/>
          <w:lang w:eastAsia="en-GB"/>
        </w:rPr>
        <w:t>doi</w:t>
      </w:r>
      <w:proofErr w:type="spellEnd"/>
      <w:r w:rsidRPr="000A5658">
        <w:rPr>
          <w:rFonts w:ascii="Times New Roman" w:eastAsia="Times New Roman" w:hAnsi="Times New Roman" w:cs="Times New Roman"/>
          <w:sz w:val="24"/>
          <w:szCs w:val="24"/>
          <w:lang w:eastAsia="en-GB"/>
        </w:rPr>
        <w:t>: 10.1002/tie.22365.</w:t>
      </w:r>
    </w:p>
    <w:p w:rsidR="00C05C56" w:rsidRDefault="00C05C56" w:rsidP="00AC1578">
      <w:pPr>
        <w:pStyle w:val="NormalWeb"/>
      </w:pPr>
    </w:p>
    <w:p w:rsidR="00153B1D" w:rsidRPr="00153B1D" w:rsidRDefault="00153B1D" w:rsidP="00037D35">
      <w:pPr>
        <w:spacing w:after="0" w:line="240" w:lineRule="auto"/>
        <w:rPr>
          <w:rFonts w:asciiTheme="majorHAnsi" w:hAnsiTheme="majorHAnsi" w:cstheme="majorHAnsi"/>
          <w:color w:val="000000" w:themeColor="text1"/>
          <w:sz w:val="24"/>
          <w:szCs w:val="24"/>
        </w:rPr>
      </w:pPr>
    </w:p>
    <w:sectPr w:rsidR="00153B1D" w:rsidRPr="00153B1D" w:rsidSect="00653FC6">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Borders w:offsetFrom="page">
        <w:top w:val="thickThinMediumGap" w:sz="24" w:space="24" w:color="auto"/>
        <w:left w:val="thickThinMediumGap" w:sz="24" w:space="24" w:color="auto"/>
        <w:bottom w:val="thickThinMediumGap" w:sz="24" w:space="24" w:color="auto"/>
        <w:right w:val="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4D4" w:rsidRDefault="009524D4" w:rsidP="001900D6">
      <w:pPr>
        <w:spacing w:after="0" w:line="240" w:lineRule="auto"/>
      </w:pPr>
      <w:r>
        <w:separator/>
      </w:r>
    </w:p>
  </w:endnote>
  <w:endnote w:type="continuationSeparator" w:id="0">
    <w:p w:rsidR="009524D4" w:rsidRDefault="009524D4" w:rsidP="00190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E94" w:rsidRDefault="00F95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E94" w:rsidRDefault="00F95E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E94" w:rsidRDefault="00F95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4D4" w:rsidRDefault="009524D4" w:rsidP="001900D6">
      <w:pPr>
        <w:spacing w:after="0" w:line="240" w:lineRule="auto"/>
      </w:pPr>
      <w:r>
        <w:separator/>
      </w:r>
    </w:p>
  </w:footnote>
  <w:footnote w:type="continuationSeparator" w:id="0">
    <w:p w:rsidR="009524D4" w:rsidRDefault="009524D4" w:rsidP="00190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E94" w:rsidRDefault="00F95E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EndPr/>
    <w:sdtContent>
      <w:p w:rsidR="00C4411E" w:rsidRDefault="00C4411E">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sidR="00E701EB">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701EB">
          <w:rPr>
            <w:b/>
            <w:bCs/>
            <w:noProof/>
          </w:rPr>
          <w:t>17</w:t>
        </w:r>
        <w:r>
          <w:rPr>
            <w:b/>
            <w:bCs/>
            <w:sz w:val="24"/>
            <w:szCs w:val="24"/>
          </w:rPr>
          <w:fldChar w:fldCharType="end"/>
        </w:r>
      </w:p>
    </w:sdtContent>
  </w:sdt>
  <w:p w:rsidR="00C4411E" w:rsidRDefault="00C44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E94" w:rsidRDefault="00F95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25pt;height:11.25pt" o:bullet="t">
        <v:imagedata r:id="rId1" o:title="mso9720"/>
      </v:shape>
    </w:pict>
  </w:numPicBullet>
  <w:abstractNum w:abstractNumId="0" w15:restartNumberingAfterBreak="0">
    <w:nsid w:val="05F00295"/>
    <w:multiLevelType w:val="multilevel"/>
    <w:tmpl w:val="8934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015CC"/>
    <w:multiLevelType w:val="hybridMultilevel"/>
    <w:tmpl w:val="DD6AD5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64E25"/>
    <w:multiLevelType w:val="multilevel"/>
    <w:tmpl w:val="4692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ECA502C"/>
    <w:multiLevelType w:val="multilevel"/>
    <w:tmpl w:val="EB2A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076217"/>
    <w:multiLevelType w:val="hybridMultilevel"/>
    <w:tmpl w:val="B100C57C"/>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05741AE"/>
    <w:multiLevelType w:val="multilevel"/>
    <w:tmpl w:val="EDD4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24FE8"/>
    <w:multiLevelType w:val="hybridMultilevel"/>
    <w:tmpl w:val="5C5EF3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8B42A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C456405"/>
    <w:multiLevelType w:val="multilevel"/>
    <w:tmpl w:val="CEA0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5966E9"/>
    <w:multiLevelType w:val="multilevel"/>
    <w:tmpl w:val="6C0A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81457"/>
    <w:multiLevelType w:val="hybridMultilevel"/>
    <w:tmpl w:val="14F0AC8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544433"/>
    <w:multiLevelType w:val="multilevel"/>
    <w:tmpl w:val="417E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EC0AD0"/>
    <w:multiLevelType w:val="hybridMultilevel"/>
    <w:tmpl w:val="0740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9127CB"/>
    <w:multiLevelType w:val="multilevel"/>
    <w:tmpl w:val="F4E80226"/>
    <w:lvl w:ilvl="0">
      <w:start w:val="1"/>
      <w:numFmt w:val="bullet"/>
      <w:lvlText w:val=""/>
      <w:lvlJc w:val="left"/>
      <w:pPr>
        <w:ind w:left="360" w:hanging="360"/>
      </w:pPr>
      <w:rPr>
        <w:rFonts w:ascii="Wingdings" w:hAnsi="Wingdings" w:hint="default"/>
      </w:rPr>
    </w:lvl>
    <w:lvl w:ilvl="1">
      <w:start w:val="1"/>
      <w:numFmt w:val="decimal"/>
      <w:lvlText w:val="%2)"/>
      <w:lvlJc w:val="left"/>
      <w:pPr>
        <w:ind w:left="720" w:hanging="360"/>
      </w:pPr>
      <w:rPr>
        <w:rFont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AF25E3D"/>
    <w:multiLevelType w:val="multilevel"/>
    <w:tmpl w:val="2C98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8359F7"/>
    <w:multiLevelType w:val="hybridMultilevel"/>
    <w:tmpl w:val="28BE8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BE29BD"/>
    <w:multiLevelType w:val="multilevel"/>
    <w:tmpl w:val="C42E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D85F8E"/>
    <w:multiLevelType w:val="multilevel"/>
    <w:tmpl w:val="0AD62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DB6420"/>
    <w:multiLevelType w:val="multilevel"/>
    <w:tmpl w:val="C886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94653A"/>
    <w:multiLevelType w:val="hybridMultilevel"/>
    <w:tmpl w:val="EDDE235A"/>
    <w:lvl w:ilvl="0" w:tplc="4DB2F404">
      <w:start w:val="1"/>
      <w:numFmt w:val="lowerLetter"/>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1AA78DD"/>
    <w:multiLevelType w:val="multilevel"/>
    <w:tmpl w:val="F67A60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AE77016"/>
    <w:multiLevelType w:val="multilevel"/>
    <w:tmpl w:val="8A38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685A34"/>
    <w:multiLevelType w:val="multilevel"/>
    <w:tmpl w:val="B050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0D002C"/>
    <w:multiLevelType w:val="hybridMultilevel"/>
    <w:tmpl w:val="D4A6A190"/>
    <w:lvl w:ilvl="0" w:tplc="F09C491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F52044"/>
    <w:multiLevelType w:val="multilevel"/>
    <w:tmpl w:val="FBEE74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0"/>
  </w:num>
  <w:num w:numId="2">
    <w:abstractNumId w:val="2"/>
  </w:num>
  <w:num w:numId="3">
    <w:abstractNumId w:val="5"/>
  </w:num>
  <w:num w:numId="4">
    <w:abstractNumId w:val="12"/>
  </w:num>
  <w:num w:numId="5">
    <w:abstractNumId w:val="0"/>
  </w:num>
  <w:num w:numId="6">
    <w:abstractNumId w:val="17"/>
  </w:num>
  <w:num w:numId="7">
    <w:abstractNumId w:val="25"/>
  </w:num>
  <w:num w:numId="8">
    <w:abstractNumId w:val="11"/>
  </w:num>
  <w:num w:numId="9">
    <w:abstractNumId w:val="14"/>
  </w:num>
  <w:num w:numId="10">
    <w:abstractNumId w:val="26"/>
  </w:num>
  <w:num w:numId="11">
    <w:abstractNumId w:val="21"/>
  </w:num>
  <w:num w:numId="12">
    <w:abstractNumId w:val="19"/>
  </w:num>
  <w:num w:numId="13">
    <w:abstractNumId w:val="7"/>
  </w:num>
  <w:num w:numId="14">
    <w:abstractNumId w:val="16"/>
  </w:num>
  <w:num w:numId="15">
    <w:abstractNumId w:val="9"/>
  </w:num>
  <w:num w:numId="16">
    <w:abstractNumId w:val="3"/>
  </w:num>
  <w:num w:numId="17">
    <w:abstractNumId w:val="23"/>
  </w:num>
  <w:num w:numId="18">
    <w:abstractNumId w:val="4"/>
  </w:num>
  <w:num w:numId="19">
    <w:abstractNumId w:val="10"/>
  </w:num>
  <w:num w:numId="20">
    <w:abstractNumId w:val="24"/>
  </w:num>
  <w:num w:numId="21">
    <w:abstractNumId w:val="28"/>
  </w:num>
  <w:num w:numId="22">
    <w:abstractNumId w:val="22"/>
  </w:num>
  <w:num w:numId="23">
    <w:abstractNumId w:val="27"/>
  </w:num>
  <w:num w:numId="24">
    <w:abstractNumId w:val="18"/>
  </w:num>
  <w:num w:numId="25">
    <w:abstractNumId w:val="15"/>
  </w:num>
  <w:num w:numId="26">
    <w:abstractNumId w:val="8"/>
  </w:num>
  <w:num w:numId="27">
    <w:abstractNumId w:val="13"/>
  </w:num>
  <w:num w:numId="28">
    <w:abstractNumId w:val="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58D"/>
    <w:rsid w:val="00016DB4"/>
    <w:rsid w:val="00037D35"/>
    <w:rsid w:val="00091670"/>
    <w:rsid w:val="000A3E55"/>
    <w:rsid w:val="0011658D"/>
    <w:rsid w:val="00126AB7"/>
    <w:rsid w:val="00145458"/>
    <w:rsid w:val="00147363"/>
    <w:rsid w:val="00153B1D"/>
    <w:rsid w:val="001900D6"/>
    <w:rsid w:val="00191CEE"/>
    <w:rsid w:val="001E766A"/>
    <w:rsid w:val="0023371C"/>
    <w:rsid w:val="0024715A"/>
    <w:rsid w:val="00267342"/>
    <w:rsid w:val="00273E87"/>
    <w:rsid w:val="00282B4A"/>
    <w:rsid w:val="00293F9F"/>
    <w:rsid w:val="00310ED5"/>
    <w:rsid w:val="003256C9"/>
    <w:rsid w:val="0034490F"/>
    <w:rsid w:val="003A1638"/>
    <w:rsid w:val="003A31AD"/>
    <w:rsid w:val="003C71E9"/>
    <w:rsid w:val="00405820"/>
    <w:rsid w:val="00470212"/>
    <w:rsid w:val="00474B02"/>
    <w:rsid w:val="00475EE0"/>
    <w:rsid w:val="004C11BA"/>
    <w:rsid w:val="00534242"/>
    <w:rsid w:val="0055693D"/>
    <w:rsid w:val="005619AD"/>
    <w:rsid w:val="005E71F2"/>
    <w:rsid w:val="005F51AD"/>
    <w:rsid w:val="00603676"/>
    <w:rsid w:val="00631899"/>
    <w:rsid w:val="0063333B"/>
    <w:rsid w:val="00653FC6"/>
    <w:rsid w:val="006D0AAD"/>
    <w:rsid w:val="006D6195"/>
    <w:rsid w:val="00702587"/>
    <w:rsid w:val="007104F3"/>
    <w:rsid w:val="007962D6"/>
    <w:rsid w:val="007C1CDF"/>
    <w:rsid w:val="007F6DBB"/>
    <w:rsid w:val="008A719E"/>
    <w:rsid w:val="008C3DAD"/>
    <w:rsid w:val="008E4CE5"/>
    <w:rsid w:val="008F7267"/>
    <w:rsid w:val="0090016A"/>
    <w:rsid w:val="009115C9"/>
    <w:rsid w:val="00937ED5"/>
    <w:rsid w:val="00950CA8"/>
    <w:rsid w:val="009524D4"/>
    <w:rsid w:val="00A0374A"/>
    <w:rsid w:val="00A2259E"/>
    <w:rsid w:val="00A355F9"/>
    <w:rsid w:val="00A45B77"/>
    <w:rsid w:val="00A54F3E"/>
    <w:rsid w:val="00A70F5B"/>
    <w:rsid w:val="00A86865"/>
    <w:rsid w:val="00AB6966"/>
    <w:rsid w:val="00AC1578"/>
    <w:rsid w:val="00AD29E8"/>
    <w:rsid w:val="00AF19BF"/>
    <w:rsid w:val="00B10E80"/>
    <w:rsid w:val="00B41D0F"/>
    <w:rsid w:val="00B62BD4"/>
    <w:rsid w:val="00BA6625"/>
    <w:rsid w:val="00BC450D"/>
    <w:rsid w:val="00BF082D"/>
    <w:rsid w:val="00C05C56"/>
    <w:rsid w:val="00C166A7"/>
    <w:rsid w:val="00C31CD7"/>
    <w:rsid w:val="00C4411E"/>
    <w:rsid w:val="00C56E5E"/>
    <w:rsid w:val="00C65004"/>
    <w:rsid w:val="00C74A2D"/>
    <w:rsid w:val="00CC4964"/>
    <w:rsid w:val="00D253E2"/>
    <w:rsid w:val="00D8634D"/>
    <w:rsid w:val="00D955F1"/>
    <w:rsid w:val="00DD4422"/>
    <w:rsid w:val="00DE4BA5"/>
    <w:rsid w:val="00E701EB"/>
    <w:rsid w:val="00E71AD2"/>
    <w:rsid w:val="00E96B9D"/>
    <w:rsid w:val="00EF20D7"/>
    <w:rsid w:val="00F12174"/>
    <w:rsid w:val="00F26052"/>
    <w:rsid w:val="00F95E94"/>
    <w:rsid w:val="00FB0AFE"/>
    <w:rsid w:val="00FE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E3F88C"/>
  <w15:chartTrackingRefBased/>
  <w15:docId w15:val="{6F483280-6CEA-4880-8E02-9B3677F38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C1C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C1CD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C1CD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1C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C1CD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C1CD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C1CD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C1CDF"/>
    <w:rPr>
      <w:b/>
      <w:bCs/>
    </w:rPr>
  </w:style>
  <w:style w:type="character" w:styleId="Hyperlink">
    <w:name w:val="Hyperlink"/>
    <w:basedOn w:val="DefaultParagraphFont"/>
    <w:uiPriority w:val="99"/>
    <w:unhideWhenUsed/>
    <w:rsid w:val="00153B1D"/>
    <w:rPr>
      <w:color w:val="0563C1" w:themeColor="hyperlink"/>
      <w:u w:val="single"/>
    </w:rPr>
  </w:style>
  <w:style w:type="paragraph" w:styleId="Header">
    <w:name w:val="header"/>
    <w:basedOn w:val="Normal"/>
    <w:link w:val="HeaderChar"/>
    <w:uiPriority w:val="99"/>
    <w:unhideWhenUsed/>
    <w:rsid w:val="00190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0D6"/>
  </w:style>
  <w:style w:type="paragraph" w:styleId="Footer">
    <w:name w:val="footer"/>
    <w:basedOn w:val="Normal"/>
    <w:link w:val="FooterChar"/>
    <w:uiPriority w:val="99"/>
    <w:unhideWhenUsed/>
    <w:rsid w:val="00190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0D6"/>
  </w:style>
  <w:style w:type="paragraph" w:styleId="NoSpacing">
    <w:name w:val="No Spacing"/>
    <w:link w:val="NoSpacingChar"/>
    <w:uiPriority w:val="1"/>
    <w:qFormat/>
    <w:rsid w:val="00653F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3FC6"/>
    <w:rPr>
      <w:rFonts w:eastAsiaTheme="minorEastAsia"/>
      <w:lang w:val="en-US"/>
    </w:rPr>
  </w:style>
  <w:style w:type="paragraph" w:styleId="ListParagraph">
    <w:name w:val="List Paragraph"/>
    <w:basedOn w:val="Normal"/>
    <w:uiPriority w:val="34"/>
    <w:qFormat/>
    <w:rsid w:val="00293F9F"/>
    <w:pPr>
      <w:ind w:left="720"/>
      <w:contextualSpacing/>
    </w:pPr>
  </w:style>
  <w:style w:type="paragraph" w:customStyle="1" w:styleId="paragraph">
    <w:name w:val="paragraph"/>
    <w:basedOn w:val="Normal"/>
    <w:rsid w:val="005E71F2"/>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5E71F2"/>
  </w:style>
  <w:style w:type="character" w:customStyle="1" w:styleId="eop">
    <w:name w:val="eop"/>
    <w:basedOn w:val="DefaultParagraphFont"/>
    <w:rsid w:val="005E71F2"/>
  </w:style>
  <w:style w:type="paragraph" w:styleId="TOCHeading">
    <w:name w:val="TOC Heading"/>
    <w:basedOn w:val="Heading1"/>
    <w:next w:val="Normal"/>
    <w:uiPriority w:val="39"/>
    <w:unhideWhenUsed/>
    <w:qFormat/>
    <w:rsid w:val="005E71F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3">
    <w:name w:val="toc 3"/>
    <w:basedOn w:val="Normal"/>
    <w:next w:val="Normal"/>
    <w:autoRedefine/>
    <w:uiPriority w:val="39"/>
    <w:unhideWhenUsed/>
    <w:rsid w:val="005E71F2"/>
    <w:pPr>
      <w:spacing w:after="100"/>
      <w:ind w:left="440"/>
    </w:pPr>
  </w:style>
  <w:style w:type="paragraph" w:styleId="TOC2">
    <w:name w:val="toc 2"/>
    <w:basedOn w:val="Normal"/>
    <w:next w:val="Normal"/>
    <w:autoRedefine/>
    <w:uiPriority w:val="39"/>
    <w:unhideWhenUsed/>
    <w:rsid w:val="005E71F2"/>
    <w:pPr>
      <w:spacing w:after="100"/>
      <w:ind w:left="220"/>
    </w:pPr>
  </w:style>
  <w:style w:type="paragraph" w:styleId="TOC1">
    <w:name w:val="toc 1"/>
    <w:basedOn w:val="Normal"/>
    <w:next w:val="Normal"/>
    <w:autoRedefine/>
    <w:uiPriority w:val="39"/>
    <w:unhideWhenUsed/>
    <w:rsid w:val="005E71F2"/>
    <w:pPr>
      <w:spacing w:after="100"/>
    </w:pPr>
    <w:rPr>
      <w:rFonts w:eastAsiaTheme="minorEastAsia" w:cs="Times New Roman"/>
      <w:lang w:val="en-US"/>
    </w:rPr>
  </w:style>
  <w:style w:type="character" w:styleId="CommentReference">
    <w:name w:val="annotation reference"/>
    <w:basedOn w:val="DefaultParagraphFont"/>
    <w:uiPriority w:val="99"/>
    <w:semiHidden/>
    <w:unhideWhenUsed/>
    <w:rsid w:val="00405820"/>
    <w:rPr>
      <w:sz w:val="16"/>
      <w:szCs w:val="16"/>
    </w:rPr>
  </w:style>
  <w:style w:type="paragraph" w:styleId="CommentText">
    <w:name w:val="annotation text"/>
    <w:basedOn w:val="Normal"/>
    <w:link w:val="CommentTextChar"/>
    <w:uiPriority w:val="99"/>
    <w:semiHidden/>
    <w:unhideWhenUsed/>
    <w:rsid w:val="00405820"/>
    <w:pPr>
      <w:spacing w:line="240" w:lineRule="auto"/>
    </w:pPr>
    <w:rPr>
      <w:sz w:val="20"/>
      <w:szCs w:val="20"/>
    </w:rPr>
  </w:style>
  <w:style w:type="character" w:customStyle="1" w:styleId="CommentTextChar">
    <w:name w:val="Comment Text Char"/>
    <w:basedOn w:val="DefaultParagraphFont"/>
    <w:link w:val="CommentText"/>
    <w:uiPriority w:val="99"/>
    <w:semiHidden/>
    <w:rsid w:val="00405820"/>
    <w:rPr>
      <w:sz w:val="20"/>
      <w:szCs w:val="20"/>
    </w:rPr>
  </w:style>
  <w:style w:type="paragraph" w:styleId="CommentSubject">
    <w:name w:val="annotation subject"/>
    <w:basedOn w:val="CommentText"/>
    <w:next w:val="CommentText"/>
    <w:link w:val="CommentSubjectChar"/>
    <w:uiPriority w:val="99"/>
    <w:semiHidden/>
    <w:unhideWhenUsed/>
    <w:rsid w:val="00405820"/>
    <w:rPr>
      <w:b/>
      <w:bCs/>
    </w:rPr>
  </w:style>
  <w:style w:type="character" w:customStyle="1" w:styleId="CommentSubjectChar">
    <w:name w:val="Comment Subject Char"/>
    <w:basedOn w:val="CommentTextChar"/>
    <w:link w:val="CommentSubject"/>
    <w:uiPriority w:val="99"/>
    <w:semiHidden/>
    <w:rsid w:val="00405820"/>
    <w:rPr>
      <w:b/>
      <w:bCs/>
      <w:sz w:val="20"/>
      <w:szCs w:val="20"/>
    </w:rPr>
  </w:style>
  <w:style w:type="paragraph" w:styleId="BalloonText">
    <w:name w:val="Balloon Text"/>
    <w:basedOn w:val="Normal"/>
    <w:link w:val="BalloonTextChar"/>
    <w:uiPriority w:val="99"/>
    <w:semiHidden/>
    <w:unhideWhenUsed/>
    <w:rsid w:val="00405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820"/>
    <w:rPr>
      <w:rFonts w:ascii="Segoe UI" w:hAnsi="Segoe UI" w:cs="Segoe UI"/>
      <w:sz w:val="18"/>
      <w:szCs w:val="18"/>
    </w:rPr>
  </w:style>
  <w:style w:type="paragraph" w:styleId="Caption">
    <w:name w:val="caption"/>
    <w:basedOn w:val="Normal"/>
    <w:next w:val="Normal"/>
    <w:uiPriority w:val="35"/>
    <w:unhideWhenUsed/>
    <w:qFormat/>
    <w:rsid w:val="005F51AD"/>
    <w:pPr>
      <w:spacing w:after="200" w:line="240" w:lineRule="auto"/>
    </w:pPr>
    <w:rPr>
      <w:i/>
      <w:iCs/>
      <w:color w:val="44546A" w:themeColor="text2"/>
      <w:sz w:val="18"/>
      <w:szCs w:val="18"/>
    </w:rPr>
  </w:style>
  <w:style w:type="character" w:styleId="Emphasis">
    <w:name w:val="Emphasis"/>
    <w:basedOn w:val="DefaultParagraphFont"/>
    <w:uiPriority w:val="20"/>
    <w:qFormat/>
    <w:rsid w:val="00AC15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20590">
      <w:bodyDiv w:val="1"/>
      <w:marLeft w:val="0"/>
      <w:marRight w:val="0"/>
      <w:marTop w:val="0"/>
      <w:marBottom w:val="0"/>
      <w:divBdr>
        <w:top w:val="none" w:sz="0" w:space="0" w:color="auto"/>
        <w:left w:val="none" w:sz="0" w:space="0" w:color="auto"/>
        <w:bottom w:val="none" w:sz="0" w:space="0" w:color="auto"/>
        <w:right w:val="none" w:sz="0" w:space="0" w:color="auto"/>
      </w:divBdr>
    </w:div>
    <w:div w:id="213320987">
      <w:bodyDiv w:val="1"/>
      <w:marLeft w:val="0"/>
      <w:marRight w:val="0"/>
      <w:marTop w:val="0"/>
      <w:marBottom w:val="0"/>
      <w:divBdr>
        <w:top w:val="none" w:sz="0" w:space="0" w:color="auto"/>
        <w:left w:val="none" w:sz="0" w:space="0" w:color="auto"/>
        <w:bottom w:val="none" w:sz="0" w:space="0" w:color="auto"/>
        <w:right w:val="none" w:sz="0" w:space="0" w:color="auto"/>
      </w:divBdr>
      <w:divsChild>
        <w:div w:id="313028282">
          <w:marLeft w:val="0"/>
          <w:marRight w:val="0"/>
          <w:marTop w:val="0"/>
          <w:marBottom w:val="0"/>
          <w:divBdr>
            <w:top w:val="none" w:sz="0" w:space="0" w:color="auto"/>
            <w:left w:val="none" w:sz="0" w:space="0" w:color="auto"/>
            <w:bottom w:val="none" w:sz="0" w:space="0" w:color="auto"/>
            <w:right w:val="none" w:sz="0" w:space="0" w:color="auto"/>
          </w:divBdr>
          <w:divsChild>
            <w:div w:id="523712349">
              <w:marLeft w:val="0"/>
              <w:marRight w:val="0"/>
              <w:marTop w:val="0"/>
              <w:marBottom w:val="0"/>
              <w:divBdr>
                <w:top w:val="none" w:sz="0" w:space="0" w:color="auto"/>
                <w:left w:val="none" w:sz="0" w:space="0" w:color="auto"/>
                <w:bottom w:val="none" w:sz="0" w:space="0" w:color="auto"/>
                <w:right w:val="none" w:sz="0" w:space="0" w:color="auto"/>
              </w:divBdr>
              <w:divsChild>
                <w:div w:id="2066563810">
                  <w:marLeft w:val="0"/>
                  <w:marRight w:val="0"/>
                  <w:marTop w:val="0"/>
                  <w:marBottom w:val="0"/>
                  <w:divBdr>
                    <w:top w:val="none" w:sz="0" w:space="0" w:color="auto"/>
                    <w:left w:val="none" w:sz="0" w:space="0" w:color="auto"/>
                    <w:bottom w:val="none" w:sz="0" w:space="0" w:color="auto"/>
                    <w:right w:val="none" w:sz="0" w:space="0" w:color="auto"/>
                  </w:divBdr>
                </w:div>
                <w:div w:id="192888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788121">
      <w:bodyDiv w:val="1"/>
      <w:marLeft w:val="0"/>
      <w:marRight w:val="0"/>
      <w:marTop w:val="0"/>
      <w:marBottom w:val="0"/>
      <w:divBdr>
        <w:top w:val="none" w:sz="0" w:space="0" w:color="auto"/>
        <w:left w:val="none" w:sz="0" w:space="0" w:color="auto"/>
        <w:bottom w:val="none" w:sz="0" w:space="0" w:color="auto"/>
        <w:right w:val="none" w:sz="0" w:space="0" w:color="auto"/>
      </w:divBdr>
      <w:divsChild>
        <w:div w:id="153762777">
          <w:marLeft w:val="0"/>
          <w:marRight w:val="0"/>
          <w:marTop w:val="0"/>
          <w:marBottom w:val="0"/>
          <w:divBdr>
            <w:top w:val="none" w:sz="0" w:space="0" w:color="auto"/>
            <w:left w:val="none" w:sz="0" w:space="0" w:color="auto"/>
            <w:bottom w:val="none" w:sz="0" w:space="0" w:color="auto"/>
            <w:right w:val="none" w:sz="0" w:space="0" w:color="auto"/>
          </w:divBdr>
          <w:divsChild>
            <w:div w:id="157964151">
              <w:marLeft w:val="0"/>
              <w:marRight w:val="0"/>
              <w:marTop w:val="0"/>
              <w:marBottom w:val="0"/>
              <w:divBdr>
                <w:top w:val="none" w:sz="0" w:space="0" w:color="auto"/>
                <w:left w:val="none" w:sz="0" w:space="0" w:color="auto"/>
                <w:bottom w:val="none" w:sz="0" w:space="0" w:color="auto"/>
                <w:right w:val="none" w:sz="0" w:space="0" w:color="auto"/>
              </w:divBdr>
              <w:divsChild>
                <w:div w:id="1150445126">
                  <w:marLeft w:val="0"/>
                  <w:marRight w:val="0"/>
                  <w:marTop w:val="0"/>
                  <w:marBottom w:val="0"/>
                  <w:divBdr>
                    <w:top w:val="none" w:sz="0" w:space="0" w:color="auto"/>
                    <w:left w:val="none" w:sz="0" w:space="0" w:color="auto"/>
                    <w:bottom w:val="none" w:sz="0" w:space="0" w:color="auto"/>
                    <w:right w:val="none" w:sz="0" w:space="0" w:color="auto"/>
                  </w:divBdr>
                </w:div>
                <w:div w:id="57273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159086">
      <w:bodyDiv w:val="1"/>
      <w:marLeft w:val="0"/>
      <w:marRight w:val="0"/>
      <w:marTop w:val="0"/>
      <w:marBottom w:val="0"/>
      <w:divBdr>
        <w:top w:val="none" w:sz="0" w:space="0" w:color="auto"/>
        <w:left w:val="none" w:sz="0" w:space="0" w:color="auto"/>
        <w:bottom w:val="none" w:sz="0" w:space="0" w:color="auto"/>
        <w:right w:val="none" w:sz="0" w:space="0" w:color="auto"/>
      </w:divBdr>
    </w:div>
    <w:div w:id="741099486">
      <w:bodyDiv w:val="1"/>
      <w:marLeft w:val="0"/>
      <w:marRight w:val="0"/>
      <w:marTop w:val="0"/>
      <w:marBottom w:val="0"/>
      <w:divBdr>
        <w:top w:val="none" w:sz="0" w:space="0" w:color="auto"/>
        <w:left w:val="none" w:sz="0" w:space="0" w:color="auto"/>
        <w:bottom w:val="none" w:sz="0" w:space="0" w:color="auto"/>
        <w:right w:val="none" w:sz="0" w:space="0" w:color="auto"/>
      </w:divBdr>
      <w:divsChild>
        <w:div w:id="79717894">
          <w:marLeft w:val="0"/>
          <w:marRight w:val="0"/>
          <w:marTop w:val="0"/>
          <w:marBottom w:val="0"/>
          <w:divBdr>
            <w:top w:val="none" w:sz="0" w:space="0" w:color="auto"/>
            <w:left w:val="none" w:sz="0" w:space="0" w:color="auto"/>
            <w:bottom w:val="none" w:sz="0" w:space="0" w:color="auto"/>
            <w:right w:val="none" w:sz="0" w:space="0" w:color="auto"/>
          </w:divBdr>
          <w:divsChild>
            <w:div w:id="1066612259">
              <w:marLeft w:val="0"/>
              <w:marRight w:val="0"/>
              <w:marTop w:val="0"/>
              <w:marBottom w:val="0"/>
              <w:divBdr>
                <w:top w:val="none" w:sz="0" w:space="0" w:color="auto"/>
                <w:left w:val="none" w:sz="0" w:space="0" w:color="auto"/>
                <w:bottom w:val="none" w:sz="0" w:space="0" w:color="auto"/>
                <w:right w:val="none" w:sz="0" w:space="0" w:color="auto"/>
              </w:divBdr>
              <w:divsChild>
                <w:div w:id="1409109145">
                  <w:marLeft w:val="0"/>
                  <w:marRight w:val="0"/>
                  <w:marTop w:val="0"/>
                  <w:marBottom w:val="0"/>
                  <w:divBdr>
                    <w:top w:val="none" w:sz="0" w:space="0" w:color="auto"/>
                    <w:left w:val="none" w:sz="0" w:space="0" w:color="auto"/>
                    <w:bottom w:val="none" w:sz="0" w:space="0" w:color="auto"/>
                    <w:right w:val="none" w:sz="0" w:space="0" w:color="auto"/>
                  </w:divBdr>
                </w:div>
                <w:div w:id="75978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78040">
      <w:bodyDiv w:val="1"/>
      <w:marLeft w:val="0"/>
      <w:marRight w:val="0"/>
      <w:marTop w:val="0"/>
      <w:marBottom w:val="0"/>
      <w:divBdr>
        <w:top w:val="none" w:sz="0" w:space="0" w:color="auto"/>
        <w:left w:val="none" w:sz="0" w:space="0" w:color="auto"/>
        <w:bottom w:val="none" w:sz="0" w:space="0" w:color="auto"/>
        <w:right w:val="none" w:sz="0" w:space="0" w:color="auto"/>
      </w:divBdr>
    </w:div>
    <w:div w:id="942810174">
      <w:bodyDiv w:val="1"/>
      <w:marLeft w:val="0"/>
      <w:marRight w:val="0"/>
      <w:marTop w:val="0"/>
      <w:marBottom w:val="0"/>
      <w:divBdr>
        <w:top w:val="none" w:sz="0" w:space="0" w:color="auto"/>
        <w:left w:val="none" w:sz="0" w:space="0" w:color="auto"/>
        <w:bottom w:val="none" w:sz="0" w:space="0" w:color="auto"/>
        <w:right w:val="none" w:sz="0" w:space="0" w:color="auto"/>
      </w:divBdr>
      <w:divsChild>
        <w:div w:id="1198816496">
          <w:marLeft w:val="0"/>
          <w:marRight w:val="0"/>
          <w:marTop w:val="0"/>
          <w:marBottom w:val="0"/>
          <w:divBdr>
            <w:top w:val="none" w:sz="0" w:space="0" w:color="auto"/>
            <w:left w:val="none" w:sz="0" w:space="0" w:color="auto"/>
            <w:bottom w:val="none" w:sz="0" w:space="0" w:color="auto"/>
            <w:right w:val="none" w:sz="0" w:space="0" w:color="auto"/>
          </w:divBdr>
          <w:divsChild>
            <w:div w:id="198661688">
              <w:marLeft w:val="0"/>
              <w:marRight w:val="0"/>
              <w:marTop w:val="0"/>
              <w:marBottom w:val="0"/>
              <w:divBdr>
                <w:top w:val="none" w:sz="0" w:space="0" w:color="auto"/>
                <w:left w:val="none" w:sz="0" w:space="0" w:color="auto"/>
                <w:bottom w:val="none" w:sz="0" w:space="0" w:color="auto"/>
                <w:right w:val="none" w:sz="0" w:space="0" w:color="auto"/>
              </w:divBdr>
              <w:divsChild>
                <w:div w:id="1334722048">
                  <w:marLeft w:val="0"/>
                  <w:marRight w:val="0"/>
                  <w:marTop w:val="0"/>
                  <w:marBottom w:val="0"/>
                  <w:divBdr>
                    <w:top w:val="none" w:sz="0" w:space="0" w:color="auto"/>
                    <w:left w:val="none" w:sz="0" w:space="0" w:color="auto"/>
                    <w:bottom w:val="none" w:sz="0" w:space="0" w:color="auto"/>
                    <w:right w:val="none" w:sz="0" w:space="0" w:color="auto"/>
                  </w:divBdr>
                </w:div>
                <w:div w:id="6918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671836">
      <w:bodyDiv w:val="1"/>
      <w:marLeft w:val="0"/>
      <w:marRight w:val="0"/>
      <w:marTop w:val="0"/>
      <w:marBottom w:val="0"/>
      <w:divBdr>
        <w:top w:val="none" w:sz="0" w:space="0" w:color="auto"/>
        <w:left w:val="none" w:sz="0" w:space="0" w:color="auto"/>
        <w:bottom w:val="none" w:sz="0" w:space="0" w:color="auto"/>
        <w:right w:val="none" w:sz="0" w:space="0" w:color="auto"/>
      </w:divBdr>
    </w:div>
    <w:div w:id="1456825850">
      <w:bodyDiv w:val="1"/>
      <w:marLeft w:val="0"/>
      <w:marRight w:val="0"/>
      <w:marTop w:val="0"/>
      <w:marBottom w:val="0"/>
      <w:divBdr>
        <w:top w:val="none" w:sz="0" w:space="0" w:color="auto"/>
        <w:left w:val="none" w:sz="0" w:space="0" w:color="auto"/>
        <w:bottom w:val="none" w:sz="0" w:space="0" w:color="auto"/>
        <w:right w:val="none" w:sz="0" w:space="0" w:color="auto"/>
      </w:divBdr>
    </w:div>
    <w:div w:id="1651861921">
      <w:bodyDiv w:val="1"/>
      <w:marLeft w:val="0"/>
      <w:marRight w:val="0"/>
      <w:marTop w:val="0"/>
      <w:marBottom w:val="0"/>
      <w:divBdr>
        <w:top w:val="none" w:sz="0" w:space="0" w:color="auto"/>
        <w:left w:val="none" w:sz="0" w:space="0" w:color="auto"/>
        <w:bottom w:val="none" w:sz="0" w:space="0" w:color="auto"/>
        <w:right w:val="none" w:sz="0" w:space="0" w:color="auto"/>
      </w:divBdr>
    </w:div>
    <w:div w:id="1864632297">
      <w:bodyDiv w:val="1"/>
      <w:marLeft w:val="0"/>
      <w:marRight w:val="0"/>
      <w:marTop w:val="0"/>
      <w:marBottom w:val="0"/>
      <w:divBdr>
        <w:top w:val="none" w:sz="0" w:space="0" w:color="auto"/>
        <w:left w:val="none" w:sz="0" w:space="0" w:color="auto"/>
        <w:bottom w:val="none" w:sz="0" w:space="0" w:color="auto"/>
        <w:right w:val="none" w:sz="0" w:space="0" w:color="auto"/>
      </w:divBdr>
    </w:div>
    <w:div w:id="1878855006">
      <w:bodyDiv w:val="1"/>
      <w:marLeft w:val="0"/>
      <w:marRight w:val="0"/>
      <w:marTop w:val="0"/>
      <w:marBottom w:val="0"/>
      <w:divBdr>
        <w:top w:val="none" w:sz="0" w:space="0" w:color="auto"/>
        <w:left w:val="none" w:sz="0" w:space="0" w:color="auto"/>
        <w:bottom w:val="none" w:sz="0" w:space="0" w:color="auto"/>
        <w:right w:val="none" w:sz="0" w:space="0" w:color="auto"/>
      </w:divBdr>
    </w:div>
    <w:div w:id="205966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proquest.com/trade-journals/mind-mapping/docview/204634892/se-2"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proquest.com/trade-journals/shopify-takes-aim-at-wix-wordpress-top-dog/docview/1872436932/se-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cid:image001.png@01D0EA4A.2BD679A0" TargetMode="External"/><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347BCA-A092-415C-B5C6-A2BDB5801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18</Pages>
  <Words>4296</Words>
  <Characters>24488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CertHE Computing Skills for Workplace</vt:lpstr>
    </vt:vector>
  </TitlesOfParts>
  <Company>2530120</Company>
  <LinksUpToDate>false</LinksUpToDate>
  <CharactersWithSpaces>28727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
  <dc:creator>By     Muhammad shahid</dc:creator>
  <cp:keywords/>
  <dc:description/>
  <cp:lastModifiedBy>Windows User</cp:lastModifiedBy>
  <cp:revision>67</cp:revision>
  <dcterms:created xsi:type="dcterms:W3CDTF">2026-02-15T20:36:00Z</dcterms:created>
  <dcterms:modified xsi:type="dcterms:W3CDTF">2026-03-21T00:39:00Z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4aaf100a-bf7b-42bc-b202-c252c49dd49b</vt:lpwstr>
  </property>
</Properties>
</file>