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02DD10EE" w:rsidR="006A5CFC" w:rsidRDefault="006A5CFC"/>
    <w:p w14:paraId="168F467C" w14:textId="6FD268C5" w:rsidR="006A5CFC" w:rsidRDefault="006A5CFC"/>
    <w:p w14:paraId="3BEDB360" w14:textId="77777777" w:rsidR="00ED5964" w:rsidRDefault="00ED5964"/>
    <w:p w14:paraId="2EF804A0" w14:textId="491B4EA2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22286D">
        <w:rPr>
          <w:rFonts w:asciiTheme="minorBidi" w:hAnsiTheme="minorBidi"/>
          <w:sz w:val="28"/>
          <w:szCs w:val="28"/>
        </w:rPr>
        <w:t xml:space="preserve"> </w:t>
      </w:r>
      <w:proofErr w:type="spellStart"/>
      <w:r w:rsidR="0022286D">
        <w:rPr>
          <w:rFonts w:asciiTheme="minorBidi" w:hAnsiTheme="minorBidi"/>
          <w:sz w:val="28"/>
          <w:szCs w:val="28"/>
        </w:rPr>
        <w:t>Hira</w:t>
      </w:r>
      <w:proofErr w:type="spellEnd"/>
      <w:r w:rsidR="0022286D">
        <w:rPr>
          <w:rFonts w:asciiTheme="minorBidi" w:hAnsiTheme="minorBidi"/>
          <w:sz w:val="28"/>
          <w:szCs w:val="28"/>
        </w:rPr>
        <w:t xml:space="preserve"> Tina Hamid</w:t>
      </w:r>
    </w:p>
    <w:p w14:paraId="485B6F49" w14:textId="4F54BC85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FD0913">
        <w:rPr>
          <w:rFonts w:asciiTheme="minorBidi" w:hAnsiTheme="minorBidi"/>
          <w:sz w:val="28"/>
          <w:szCs w:val="28"/>
        </w:rPr>
        <w:t>2506386</w:t>
      </w:r>
    </w:p>
    <w:p w14:paraId="3C1E7A20" w14:textId="1C0A9265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B40EEB">
        <w:rPr>
          <w:rFonts w:asciiTheme="minorBidi" w:hAnsiTheme="minorBidi"/>
          <w:sz w:val="28"/>
          <w:szCs w:val="28"/>
        </w:rPr>
        <w:t>LCHSH4001_BIRM</w:t>
      </w:r>
    </w:p>
    <w:p w14:paraId="4EEB2DA3" w14:textId="11E1ACF0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B40EEB">
        <w:rPr>
          <w:rFonts w:asciiTheme="minorBidi" w:hAnsiTheme="minorBidi"/>
          <w:sz w:val="28"/>
          <w:szCs w:val="28"/>
        </w:rPr>
        <w:t>Academic And Employability</w:t>
      </w:r>
    </w:p>
    <w:p w14:paraId="112342CB" w14:textId="6D3D7C0C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proofErr w:type="spellStart"/>
      <w:r w:rsidR="00443E83">
        <w:rPr>
          <w:rFonts w:asciiTheme="minorBidi" w:hAnsiTheme="minorBidi"/>
          <w:sz w:val="28"/>
          <w:szCs w:val="28"/>
        </w:rPr>
        <w:t>Oguchu</w:t>
      </w:r>
      <w:r w:rsidR="002A7522">
        <w:rPr>
          <w:rFonts w:asciiTheme="minorBidi" w:hAnsiTheme="minorBidi"/>
          <w:sz w:val="28"/>
          <w:szCs w:val="28"/>
        </w:rPr>
        <w:t>kwu</w:t>
      </w:r>
      <w:proofErr w:type="spellEnd"/>
      <w:r w:rsidR="002A7522">
        <w:rPr>
          <w:rFonts w:asciiTheme="minorBidi" w:hAnsiTheme="minorBidi"/>
          <w:sz w:val="28"/>
          <w:szCs w:val="28"/>
        </w:rPr>
        <w:t xml:space="preserve"> </w:t>
      </w:r>
      <w:proofErr w:type="spellStart"/>
      <w:r w:rsidR="002A7522">
        <w:rPr>
          <w:rFonts w:asciiTheme="minorBidi" w:hAnsiTheme="minorBidi"/>
          <w:sz w:val="28"/>
          <w:szCs w:val="28"/>
        </w:rPr>
        <w:t>Agunenye</w:t>
      </w:r>
      <w:proofErr w:type="spellEnd"/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77777777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Pr="009D3BAC" w:rsidRDefault="00FF1F31" w:rsidP="00ED5964">
      <w:pPr>
        <w:jc w:val="both"/>
        <w:rPr>
          <w:rFonts w:asciiTheme="minorBidi" w:hAnsiTheme="minorBidi"/>
          <w:sz w:val="24"/>
          <w:szCs w:val="24"/>
          <w:u w:val="single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089B5D2A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0343264B" w:rsidR="00FE136A" w:rsidRPr="00627ACC" w:rsidRDefault="004B3523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have </w:t>
            </w:r>
            <w:r w:rsidR="002F71C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approached my research </w:t>
            </w:r>
            <w:r w:rsidR="006579B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with national careers service and </w:t>
            </w:r>
            <w:r w:rsidR="0000299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NHS health careers under the section midwifery, </w:t>
            </w:r>
            <w:r w:rsidR="00767A4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With the nationals careers service</w:t>
            </w:r>
            <w:r w:rsidR="00B5209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website I learnt </w:t>
            </w:r>
            <w:r w:rsidR="00B11B6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the role overviews for midwifery</w:t>
            </w:r>
            <w:r w:rsidR="0003656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also the entry requirements it also told me about the skills and </w:t>
            </w:r>
            <w:r w:rsidR="00ED7A5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qualities needed for midwifery</w:t>
            </w:r>
            <w:r w:rsidR="001A5D3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why going down the midwifery route is a good choice. It also gave me various applications too apply for the role of midwifery. With the NHS health careers </w:t>
            </w:r>
            <w:r w:rsidR="009B250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it also told me the same.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50D33401" w:rsidR="00FE136A" w:rsidRPr="00627ACC" w:rsidRDefault="005D3EF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prepared for my presentation</w:t>
            </w:r>
            <w:r w:rsidR="00CF09D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by going over what I typed in my PowerPoint, doing research and I also used CRAAP while presenting</w:t>
            </w:r>
            <w:r w:rsidR="00D86EB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 What I would approve next time when presenting is to not be as nervous and to also not to write every key information on my PowerPoint and instead reflec</w:t>
            </w:r>
            <w:r w:rsidR="00E2278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ted</w:t>
            </w:r>
            <w:r w:rsidR="00D86EB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back onto the things I studied and researched</w:t>
            </w:r>
            <w:r w:rsidR="00E2278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know it of by heart. 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670811B4" w:rsidR="00FE136A" w:rsidRPr="00627ACC" w:rsidRDefault="00D1377D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am confident with the way I present, the research I use </w:t>
            </w:r>
            <w:r w:rsidR="006B021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to support my </w:t>
            </w:r>
            <w:r w:rsidR="006C2C3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points in my presentation, I </w:t>
            </w:r>
            <w:r w:rsidR="001D4D8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am confident in knowing I </w:t>
            </w:r>
            <w:proofErr w:type="spellStart"/>
            <w:r w:rsidR="001D4D8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aint</w:t>
            </w:r>
            <w:proofErr w:type="spellEnd"/>
            <w:r w:rsidR="001D4D8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confused with presenting</w:t>
            </w:r>
            <w:r w:rsidR="00311BD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key points about midwifery.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5FA67EFD" w:rsidR="00FE136A" w:rsidRPr="00627ACC" w:rsidRDefault="00166824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Time management is something I need to approve, </w:t>
            </w:r>
            <w:r w:rsidR="00920DA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need to take time with reading and analysing key points instead of rushing it.</w:t>
            </w:r>
            <w:r w:rsidR="005502C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also need to approve my engagement with the audience and ask short questions referring back to my PowerPoint.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50BF6C96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5.  Further steps needed to Prepare </w:t>
            </w:r>
            <w:r w:rsidR="006579B6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f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or Task 3</w:t>
            </w:r>
          </w:p>
        </w:tc>
        <w:tc>
          <w:tcPr>
            <w:tcW w:w="9862" w:type="dxa"/>
          </w:tcPr>
          <w:p w14:paraId="05E7E99A" w14:textId="0B8788C0" w:rsidR="00FE136A" w:rsidRPr="00627ACC" w:rsidRDefault="009D5718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I intend to </w:t>
            </w:r>
            <w:r w:rsidR="007038E1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continue learning midwifery using the research websites which was mentions, I will start my next rese</w:t>
            </w:r>
            <w:r w:rsidR="00A90A8A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arch by looking at case studies </w:t>
            </w:r>
            <w:r w:rsidR="00F70918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to get a accurate insight on the role of midwifery. </w:t>
            </w:r>
            <w:r w:rsidR="008B17E6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The main 3 skills which will be more looked at will be, Critical thinking</w:t>
            </w:r>
            <w:r w:rsidR="00E072F9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looking at the information which is more relevant, also note taking by </w:t>
            </w:r>
            <w:proofErr w:type="spellStart"/>
            <w:r w:rsidR="00E072F9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summarising</w:t>
            </w:r>
            <w:proofErr w:type="spellEnd"/>
            <w:r w:rsidR="00E072F9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main key points </w:t>
            </w:r>
            <w:r w:rsidR="003C082D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so I can use them for applications form in the near future when applying for the role of midwifery.  </w:t>
            </w:r>
            <w:r w:rsidR="00BF0920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The end point of this will be a better understanding of the midwifery career. 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CB42926" w14:textId="77777777" w:rsidR="0029477B" w:rsidRDefault="0029477B" w:rsidP="003C7C97">
      <w:pPr>
        <w:spacing w:after="0" w:line="240" w:lineRule="auto"/>
      </w:pPr>
      <w:r>
        <w:separator/>
      </w:r>
    </w:p>
  </w:endnote>
  <w:endnote w:type="continuationSeparator" w:id="0">
    <w:p w14:paraId="5F4C7484" w14:textId="77777777" w:rsidR="0029477B" w:rsidRDefault="0029477B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913ABA2" w14:textId="77777777" w:rsidR="0029477B" w:rsidRDefault="0029477B" w:rsidP="003C7C97">
      <w:pPr>
        <w:spacing w:after="0" w:line="240" w:lineRule="auto"/>
      </w:pPr>
      <w:r>
        <w:separator/>
      </w:r>
    </w:p>
  </w:footnote>
  <w:footnote w:type="continuationSeparator" w:id="0">
    <w:p w14:paraId="2ABCF9DE" w14:textId="77777777" w:rsidR="0029477B" w:rsidRDefault="0029477B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2998"/>
    <w:rsid w:val="00022C42"/>
    <w:rsid w:val="00027B15"/>
    <w:rsid w:val="00030A05"/>
    <w:rsid w:val="00031559"/>
    <w:rsid w:val="00036565"/>
    <w:rsid w:val="00056488"/>
    <w:rsid w:val="00070818"/>
    <w:rsid w:val="0008238F"/>
    <w:rsid w:val="00082EC6"/>
    <w:rsid w:val="00085388"/>
    <w:rsid w:val="000D16C2"/>
    <w:rsid w:val="000D41DC"/>
    <w:rsid w:val="000D5DCB"/>
    <w:rsid w:val="00125D37"/>
    <w:rsid w:val="00127C1A"/>
    <w:rsid w:val="00131229"/>
    <w:rsid w:val="00150D81"/>
    <w:rsid w:val="00166824"/>
    <w:rsid w:val="00166CEB"/>
    <w:rsid w:val="00184A9A"/>
    <w:rsid w:val="001947DF"/>
    <w:rsid w:val="001A0473"/>
    <w:rsid w:val="001A5D30"/>
    <w:rsid w:val="001B22BB"/>
    <w:rsid w:val="001B619C"/>
    <w:rsid w:val="001D1D3C"/>
    <w:rsid w:val="001D4D8A"/>
    <w:rsid w:val="002205D4"/>
    <w:rsid w:val="0022286D"/>
    <w:rsid w:val="00222C3A"/>
    <w:rsid w:val="00226D31"/>
    <w:rsid w:val="00236401"/>
    <w:rsid w:val="002370CE"/>
    <w:rsid w:val="00242974"/>
    <w:rsid w:val="0024506A"/>
    <w:rsid w:val="00264023"/>
    <w:rsid w:val="0029477B"/>
    <w:rsid w:val="002976D4"/>
    <w:rsid w:val="002A5577"/>
    <w:rsid w:val="002A7522"/>
    <w:rsid w:val="002B4AA4"/>
    <w:rsid w:val="002C4161"/>
    <w:rsid w:val="002C4ABC"/>
    <w:rsid w:val="002E71BA"/>
    <w:rsid w:val="002F5066"/>
    <w:rsid w:val="002F71C4"/>
    <w:rsid w:val="00310245"/>
    <w:rsid w:val="00311BD3"/>
    <w:rsid w:val="00316C95"/>
    <w:rsid w:val="0031752A"/>
    <w:rsid w:val="003458DB"/>
    <w:rsid w:val="003523D3"/>
    <w:rsid w:val="00364C35"/>
    <w:rsid w:val="00385D13"/>
    <w:rsid w:val="00392C48"/>
    <w:rsid w:val="00396F60"/>
    <w:rsid w:val="003A51D6"/>
    <w:rsid w:val="003B07BA"/>
    <w:rsid w:val="003B125E"/>
    <w:rsid w:val="003C082D"/>
    <w:rsid w:val="003C7B4B"/>
    <w:rsid w:val="003C7C97"/>
    <w:rsid w:val="00406B8D"/>
    <w:rsid w:val="00410068"/>
    <w:rsid w:val="0041618E"/>
    <w:rsid w:val="0042295C"/>
    <w:rsid w:val="00426EEC"/>
    <w:rsid w:val="00443E83"/>
    <w:rsid w:val="004466C3"/>
    <w:rsid w:val="004552CE"/>
    <w:rsid w:val="00462006"/>
    <w:rsid w:val="004763EC"/>
    <w:rsid w:val="00481FF7"/>
    <w:rsid w:val="004B3523"/>
    <w:rsid w:val="00500295"/>
    <w:rsid w:val="00501AAF"/>
    <w:rsid w:val="00527AFA"/>
    <w:rsid w:val="005419DA"/>
    <w:rsid w:val="005502C3"/>
    <w:rsid w:val="005678AC"/>
    <w:rsid w:val="005709B1"/>
    <w:rsid w:val="00572B3B"/>
    <w:rsid w:val="005836D2"/>
    <w:rsid w:val="00587C58"/>
    <w:rsid w:val="005A7FD4"/>
    <w:rsid w:val="005B1A84"/>
    <w:rsid w:val="005D1AF9"/>
    <w:rsid w:val="005D3EFC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579B6"/>
    <w:rsid w:val="00661758"/>
    <w:rsid w:val="0067612C"/>
    <w:rsid w:val="00676FEB"/>
    <w:rsid w:val="006912C4"/>
    <w:rsid w:val="006A5CFC"/>
    <w:rsid w:val="006B0215"/>
    <w:rsid w:val="006C2C3A"/>
    <w:rsid w:val="006C5138"/>
    <w:rsid w:val="006C689B"/>
    <w:rsid w:val="006E005C"/>
    <w:rsid w:val="006E6EE5"/>
    <w:rsid w:val="006F0029"/>
    <w:rsid w:val="007038E1"/>
    <w:rsid w:val="007125F1"/>
    <w:rsid w:val="007138EF"/>
    <w:rsid w:val="007270CF"/>
    <w:rsid w:val="007632A9"/>
    <w:rsid w:val="00767A46"/>
    <w:rsid w:val="00774092"/>
    <w:rsid w:val="00782830"/>
    <w:rsid w:val="0078664A"/>
    <w:rsid w:val="007B0F6D"/>
    <w:rsid w:val="007C62C3"/>
    <w:rsid w:val="007D25AA"/>
    <w:rsid w:val="007D264A"/>
    <w:rsid w:val="007F0873"/>
    <w:rsid w:val="00805726"/>
    <w:rsid w:val="00815117"/>
    <w:rsid w:val="008520F8"/>
    <w:rsid w:val="00855F34"/>
    <w:rsid w:val="00877F74"/>
    <w:rsid w:val="008826B6"/>
    <w:rsid w:val="008B0B22"/>
    <w:rsid w:val="008B17E6"/>
    <w:rsid w:val="008C58B0"/>
    <w:rsid w:val="008C591B"/>
    <w:rsid w:val="00911784"/>
    <w:rsid w:val="00920DA2"/>
    <w:rsid w:val="00926458"/>
    <w:rsid w:val="00933720"/>
    <w:rsid w:val="009B250F"/>
    <w:rsid w:val="009C7E52"/>
    <w:rsid w:val="009D3BAC"/>
    <w:rsid w:val="009D5718"/>
    <w:rsid w:val="009D6BCD"/>
    <w:rsid w:val="009E4934"/>
    <w:rsid w:val="009F40A7"/>
    <w:rsid w:val="009F5CE6"/>
    <w:rsid w:val="00A035CD"/>
    <w:rsid w:val="00A24733"/>
    <w:rsid w:val="00A50E80"/>
    <w:rsid w:val="00A513B0"/>
    <w:rsid w:val="00A63F7F"/>
    <w:rsid w:val="00A667CE"/>
    <w:rsid w:val="00A75042"/>
    <w:rsid w:val="00A774BC"/>
    <w:rsid w:val="00A82678"/>
    <w:rsid w:val="00A90A8A"/>
    <w:rsid w:val="00A946CB"/>
    <w:rsid w:val="00AA77C8"/>
    <w:rsid w:val="00AA7CD2"/>
    <w:rsid w:val="00AC7BE2"/>
    <w:rsid w:val="00AE35BF"/>
    <w:rsid w:val="00B1067E"/>
    <w:rsid w:val="00B11B69"/>
    <w:rsid w:val="00B40EEB"/>
    <w:rsid w:val="00B52095"/>
    <w:rsid w:val="00B81790"/>
    <w:rsid w:val="00B81BBC"/>
    <w:rsid w:val="00BD03D5"/>
    <w:rsid w:val="00BD1831"/>
    <w:rsid w:val="00BF0920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D4774"/>
    <w:rsid w:val="00CF09DA"/>
    <w:rsid w:val="00D005DB"/>
    <w:rsid w:val="00D10AAF"/>
    <w:rsid w:val="00D1377D"/>
    <w:rsid w:val="00D27540"/>
    <w:rsid w:val="00D4006B"/>
    <w:rsid w:val="00D40D7A"/>
    <w:rsid w:val="00D64A0D"/>
    <w:rsid w:val="00D750B4"/>
    <w:rsid w:val="00D81C18"/>
    <w:rsid w:val="00D8461A"/>
    <w:rsid w:val="00D86EB7"/>
    <w:rsid w:val="00D95CAF"/>
    <w:rsid w:val="00DB60B6"/>
    <w:rsid w:val="00DC1CC6"/>
    <w:rsid w:val="00E03C06"/>
    <w:rsid w:val="00E067A8"/>
    <w:rsid w:val="00E072F9"/>
    <w:rsid w:val="00E13924"/>
    <w:rsid w:val="00E15FD5"/>
    <w:rsid w:val="00E1725A"/>
    <w:rsid w:val="00E2278B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ED7A53"/>
    <w:rsid w:val="00F1720B"/>
    <w:rsid w:val="00F36ADC"/>
    <w:rsid w:val="00F605C6"/>
    <w:rsid w:val="00F6785B"/>
    <w:rsid w:val="00F70918"/>
    <w:rsid w:val="00F915D6"/>
    <w:rsid w:val="00FD0913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3</Pages>
  <Words>360</Words>
  <Characters>2055</Characters>
  <Application>Microsoft Office Word</Application>
  <DocSecurity>0</DocSecurity>
  <Lines>17</Lines>
  <Paragraphs>4</Paragraphs>
  <ScaleCrop>false</ScaleCrop>
  <Company>University of Wales Trinity Saint David</Company>
  <LinksUpToDate>false</LinksUpToDate>
  <CharactersWithSpaces>2411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Hira Tina Hamid (2506386)</cp:lastModifiedBy>
  <cp:revision>2</cp:revision>
  <dcterms:created xsi:type="dcterms:W3CDTF">2025-10-26T11:51:00Z</dcterms:created>
  <dcterms:modified xsi:type="dcterms:W3CDTF">2025-10-26T11:51:00Z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