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224C27EF" w14:textId="77777777" w:rsidR="00EE2475" w:rsidRDefault="00FB1671" w:rsidP="7C47455A">
      <w:pPr>
        <w:ind w:right="-957"/>
        <w:rPr>
          <w:rFonts w:cs="Arial"/>
          <w:b/>
          <w:bCs/>
          <w:sz w:val="44"/>
          <w:szCs w:val="44"/>
        </w:rPr>
      </w:pPr>
      <w:r>
        <w:rPr>
          <w:rFonts w:cs="Arial"/>
          <w:b/>
          <w:bCs/>
          <w:sz w:val="44"/>
          <w:szCs w:val="44"/>
        </w:rPr>
        <w:t>ACADEMIC DISCIPLINE</w:t>
      </w:r>
      <w:r w:rsidR="7C47455A" w:rsidRPr="7C47455A">
        <w:rPr>
          <w:rFonts w:cs="Arial"/>
          <w:b/>
          <w:bCs/>
          <w:sz w:val="44"/>
          <w:szCs w:val="44"/>
        </w:rPr>
        <w:t xml:space="preserve"> OF </w:t>
      </w:r>
    </w:p>
    <w:p w14:paraId="37903A76" w14:textId="4C5F76B3" w:rsidR="7C47455A" w:rsidRDefault="00A72FA7" w:rsidP="7C47455A">
      <w:pPr>
        <w:ind w:right="-957"/>
        <w:rPr>
          <w:rFonts w:cs="Arial"/>
          <w:b/>
          <w:bCs/>
          <w:sz w:val="44"/>
          <w:szCs w:val="44"/>
        </w:rPr>
      </w:pPr>
      <w:r>
        <w:rPr>
          <w:rFonts w:cs="Arial"/>
          <w:b/>
          <w:bCs/>
          <w:sz w:val="44"/>
          <w:szCs w:val="44"/>
        </w:rPr>
        <w:t xml:space="preserve">Computer Animation </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7CE5580A" w:rsidR="00CD642C" w:rsidRPr="00E917C3" w:rsidRDefault="00692AAA" w:rsidP="5F0272A8">
      <w:pPr>
        <w:ind w:right="-957"/>
        <w:rPr>
          <w:rFonts w:cs="Arial"/>
          <w:b/>
          <w:bCs/>
          <w:sz w:val="44"/>
          <w:szCs w:val="44"/>
        </w:rPr>
      </w:pPr>
      <w:r>
        <w:rPr>
          <w:rFonts w:cs="Arial"/>
          <w:b/>
          <w:bCs/>
          <w:sz w:val="44"/>
          <w:szCs w:val="44"/>
        </w:rPr>
        <w:t>INSTITUTE</w:t>
      </w:r>
      <w:r w:rsidR="00CD642C" w:rsidRPr="5F0272A8">
        <w:rPr>
          <w:rFonts w:cs="Arial"/>
          <w:b/>
          <w:bCs/>
          <w:sz w:val="44"/>
          <w:szCs w:val="44"/>
        </w:rPr>
        <w:t xml:space="preserve"> OF </w:t>
      </w:r>
      <w:r w:rsidR="00EE2475" w:rsidRPr="00267AEE">
        <w:rPr>
          <w:rFonts w:cs="Arial"/>
          <w:b/>
          <w:bCs/>
          <w:sz w:val="44"/>
          <w:szCs w:val="44"/>
        </w:rPr>
        <w:t>WISA</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511F128" w:rsidR="00CD642C" w:rsidRPr="00E917C3" w:rsidRDefault="00CD642C" w:rsidP="5F0272A8">
      <w:pPr>
        <w:ind w:right="-957"/>
        <w:rPr>
          <w:rFonts w:cs="Arial"/>
          <w:b/>
          <w:bCs/>
          <w:sz w:val="44"/>
          <w:szCs w:val="44"/>
        </w:rPr>
      </w:pPr>
      <w:r w:rsidRPr="5F0272A8">
        <w:rPr>
          <w:rFonts w:cs="Arial"/>
          <w:b/>
          <w:bCs/>
          <w:sz w:val="44"/>
          <w:szCs w:val="44"/>
        </w:rPr>
        <w:t>201</w:t>
      </w:r>
      <w:r w:rsidR="00DE19A2">
        <w:rPr>
          <w:rFonts w:cs="Arial"/>
          <w:b/>
          <w:bCs/>
          <w:sz w:val="44"/>
          <w:szCs w:val="44"/>
        </w:rPr>
        <w:t>9</w:t>
      </w:r>
      <w:r w:rsidRPr="5F0272A8">
        <w:rPr>
          <w:rFonts w:cs="Arial"/>
          <w:b/>
          <w:bCs/>
          <w:sz w:val="44"/>
          <w:szCs w:val="44"/>
        </w:rPr>
        <w:t>-20</w:t>
      </w:r>
      <w:r w:rsidR="00DE19A2">
        <w:rPr>
          <w:rFonts w:cs="Arial"/>
          <w:b/>
          <w:bCs/>
          <w:sz w:val="44"/>
          <w:szCs w:val="44"/>
        </w:rPr>
        <w:t>20</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5D1B6C25" w14:textId="77777777" w:rsidR="00AA3B1A" w:rsidRDefault="00CD642C" w:rsidP="5F0272A8">
      <w:pPr>
        <w:jc w:val="right"/>
        <w:rPr>
          <w:rFonts w:cs="Arial"/>
          <w:b/>
          <w:bCs/>
          <w:noProof/>
        </w:rPr>
      </w:pPr>
      <w:bookmarkStart w:id="0" w:name="_GoBack"/>
      <w:bookmarkEnd w:id="0"/>
      <w:r w:rsidRPr="5F0272A8">
        <w:rPr>
          <w:b/>
          <w:bCs/>
        </w:rPr>
        <w:t>Page No</w:t>
      </w:r>
    </w:p>
    <w:p w14:paraId="366AE274" w14:textId="1262A720" w:rsidR="00AB6AA1" w:rsidRDefault="00AA3B1A">
      <w:pPr>
        <w:pStyle w:val="TOC1"/>
        <w:rPr>
          <w:rFonts w:asciiTheme="minorHAnsi" w:eastAsiaTheme="minorEastAsia" w:hAnsiTheme="minorHAnsi" w:cstheme="minorBidi"/>
          <w:noProof/>
          <w:sz w:val="24"/>
          <w:szCs w:val="24"/>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20902719" w:history="1">
        <w:r w:rsidR="00AB6AA1" w:rsidRPr="00B13F77">
          <w:rPr>
            <w:rStyle w:val="Hyperlink"/>
            <w:noProof/>
          </w:rPr>
          <w:t>INTRODUCTION</w:t>
        </w:r>
        <w:r w:rsidR="00AB6AA1">
          <w:rPr>
            <w:noProof/>
            <w:webHidden/>
          </w:rPr>
          <w:tab/>
        </w:r>
        <w:r w:rsidR="00AB6AA1">
          <w:rPr>
            <w:noProof/>
            <w:webHidden/>
          </w:rPr>
          <w:fldChar w:fldCharType="begin"/>
        </w:r>
        <w:r w:rsidR="00AB6AA1">
          <w:rPr>
            <w:noProof/>
            <w:webHidden/>
          </w:rPr>
          <w:instrText xml:space="preserve"> PAGEREF _Toc20902719 \h </w:instrText>
        </w:r>
        <w:r w:rsidR="00AB6AA1">
          <w:rPr>
            <w:noProof/>
            <w:webHidden/>
          </w:rPr>
        </w:r>
        <w:r w:rsidR="00AB6AA1">
          <w:rPr>
            <w:noProof/>
            <w:webHidden/>
          </w:rPr>
          <w:fldChar w:fldCharType="separate"/>
        </w:r>
        <w:r w:rsidR="00AB6AA1">
          <w:rPr>
            <w:noProof/>
            <w:webHidden/>
          </w:rPr>
          <w:t>1</w:t>
        </w:r>
        <w:r w:rsidR="00AB6AA1">
          <w:rPr>
            <w:noProof/>
            <w:webHidden/>
          </w:rPr>
          <w:fldChar w:fldCharType="end"/>
        </w:r>
      </w:hyperlink>
    </w:p>
    <w:p w14:paraId="3D7E4233" w14:textId="5179924D" w:rsidR="00AB6AA1" w:rsidRDefault="00AB6AA1">
      <w:pPr>
        <w:pStyle w:val="TOC1"/>
        <w:rPr>
          <w:rFonts w:asciiTheme="minorHAnsi" w:eastAsiaTheme="minorEastAsia" w:hAnsiTheme="minorHAnsi" w:cstheme="minorBidi"/>
          <w:noProof/>
          <w:sz w:val="24"/>
          <w:szCs w:val="24"/>
        </w:rPr>
      </w:pPr>
      <w:hyperlink w:anchor="_Toc20902720" w:history="1">
        <w:r w:rsidRPr="00B13F77">
          <w:rPr>
            <w:rStyle w:val="Hyperlink"/>
            <w:noProof/>
          </w:rPr>
          <w:t>FEEDBACK</w:t>
        </w:r>
        <w:r>
          <w:rPr>
            <w:noProof/>
            <w:webHidden/>
          </w:rPr>
          <w:tab/>
        </w:r>
        <w:r>
          <w:rPr>
            <w:noProof/>
            <w:webHidden/>
          </w:rPr>
          <w:fldChar w:fldCharType="begin"/>
        </w:r>
        <w:r>
          <w:rPr>
            <w:noProof/>
            <w:webHidden/>
          </w:rPr>
          <w:instrText xml:space="preserve"> PAGEREF _Toc20902720 \h </w:instrText>
        </w:r>
        <w:r>
          <w:rPr>
            <w:noProof/>
            <w:webHidden/>
          </w:rPr>
        </w:r>
        <w:r>
          <w:rPr>
            <w:noProof/>
            <w:webHidden/>
          </w:rPr>
          <w:fldChar w:fldCharType="separate"/>
        </w:r>
        <w:r>
          <w:rPr>
            <w:noProof/>
            <w:webHidden/>
          </w:rPr>
          <w:t>1</w:t>
        </w:r>
        <w:r>
          <w:rPr>
            <w:noProof/>
            <w:webHidden/>
          </w:rPr>
          <w:fldChar w:fldCharType="end"/>
        </w:r>
      </w:hyperlink>
    </w:p>
    <w:p w14:paraId="2FBE7200" w14:textId="6E8ABD98" w:rsidR="00AB6AA1" w:rsidRDefault="00AB6AA1">
      <w:pPr>
        <w:pStyle w:val="TOC1"/>
        <w:rPr>
          <w:rFonts w:asciiTheme="minorHAnsi" w:eastAsiaTheme="minorEastAsia" w:hAnsiTheme="minorHAnsi" w:cstheme="minorBidi"/>
          <w:noProof/>
          <w:sz w:val="24"/>
          <w:szCs w:val="24"/>
        </w:rPr>
      </w:pPr>
      <w:hyperlink w:anchor="_Toc20902721" w:history="1">
        <w:r w:rsidRPr="00B13F77">
          <w:rPr>
            <w:rStyle w:val="Hyperlink"/>
            <w:noProof/>
          </w:rPr>
          <w:t>PROGRAMMES OF STUDY AND PROGRAMME DIRECTORS</w:t>
        </w:r>
        <w:r>
          <w:rPr>
            <w:noProof/>
            <w:webHidden/>
          </w:rPr>
          <w:tab/>
        </w:r>
        <w:r>
          <w:rPr>
            <w:noProof/>
            <w:webHidden/>
          </w:rPr>
          <w:fldChar w:fldCharType="begin"/>
        </w:r>
        <w:r>
          <w:rPr>
            <w:noProof/>
            <w:webHidden/>
          </w:rPr>
          <w:instrText xml:space="preserve"> PAGEREF _Toc20902721 \h </w:instrText>
        </w:r>
        <w:r>
          <w:rPr>
            <w:noProof/>
            <w:webHidden/>
          </w:rPr>
        </w:r>
        <w:r>
          <w:rPr>
            <w:noProof/>
            <w:webHidden/>
          </w:rPr>
          <w:fldChar w:fldCharType="separate"/>
        </w:r>
        <w:r>
          <w:rPr>
            <w:noProof/>
            <w:webHidden/>
          </w:rPr>
          <w:t>2</w:t>
        </w:r>
        <w:r>
          <w:rPr>
            <w:noProof/>
            <w:webHidden/>
          </w:rPr>
          <w:fldChar w:fldCharType="end"/>
        </w:r>
      </w:hyperlink>
    </w:p>
    <w:p w14:paraId="38282AD0" w14:textId="7A374B13" w:rsidR="00AB6AA1" w:rsidRDefault="00AB6AA1">
      <w:pPr>
        <w:pStyle w:val="TOC1"/>
        <w:rPr>
          <w:rFonts w:asciiTheme="minorHAnsi" w:eastAsiaTheme="minorEastAsia" w:hAnsiTheme="minorHAnsi" w:cstheme="minorBidi"/>
          <w:noProof/>
          <w:sz w:val="24"/>
          <w:szCs w:val="24"/>
        </w:rPr>
      </w:pPr>
      <w:hyperlink w:anchor="_Toc20902722" w:history="1">
        <w:r w:rsidRPr="00B13F77">
          <w:rPr>
            <w:rStyle w:val="Hyperlink"/>
            <w:noProof/>
          </w:rPr>
          <w:t>SUPPORT DURING YOUR STUDIES</w:t>
        </w:r>
        <w:r>
          <w:rPr>
            <w:noProof/>
            <w:webHidden/>
          </w:rPr>
          <w:tab/>
        </w:r>
        <w:r>
          <w:rPr>
            <w:noProof/>
            <w:webHidden/>
          </w:rPr>
          <w:fldChar w:fldCharType="begin"/>
        </w:r>
        <w:r>
          <w:rPr>
            <w:noProof/>
            <w:webHidden/>
          </w:rPr>
          <w:instrText xml:space="preserve"> PAGEREF _Toc20902722 \h </w:instrText>
        </w:r>
        <w:r>
          <w:rPr>
            <w:noProof/>
            <w:webHidden/>
          </w:rPr>
        </w:r>
        <w:r>
          <w:rPr>
            <w:noProof/>
            <w:webHidden/>
          </w:rPr>
          <w:fldChar w:fldCharType="separate"/>
        </w:r>
        <w:r>
          <w:rPr>
            <w:noProof/>
            <w:webHidden/>
          </w:rPr>
          <w:t>2</w:t>
        </w:r>
        <w:r>
          <w:rPr>
            <w:noProof/>
            <w:webHidden/>
          </w:rPr>
          <w:fldChar w:fldCharType="end"/>
        </w:r>
      </w:hyperlink>
    </w:p>
    <w:p w14:paraId="77FF4BF8" w14:textId="0566A1CB" w:rsidR="00AB6AA1" w:rsidRDefault="00AB6AA1">
      <w:pPr>
        <w:pStyle w:val="TOC1"/>
        <w:rPr>
          <w:rFonts w:asciiTheme="minorHAnsi" w:eastAsiaTheme="minorEastAsia" w:hAnsiTheme="minorHAnsi" w:cstheme="minorBidi"/>
          <w:noProof/>
          <w:sz w:val="24"/>
          <w:szCs w:val="24"/>
        </w:rPr>
      </w:pPr>
      <w:hyperlink w:anchor="_Toc20902723" w:history="1">
        <w:r w:rsidRPr="00B13F77">
          <w:rPr>
            <w:rStyle w:val="Hyperlink"/>
            <w:noProof/>
          </w:rPr>
          <w:t>ADMINISTRATIVE PROCEDURES</w:t>
        </w:r>
        <w:r>
          <w:rPr>
            <w:noProof/>
            <w:webHidden/>
          </w:rPr>
          <w:tab/>
        </w:r>
        <w:r>
          <w:rPr>
            <w:noProof/>
            <w:webHidden/>
          </w:rPr>
          <w:fldChar w:fldCharType="begin"/>
        </w:r>
        <w:r>
          <w:rPr>
            <w:noProof/>
            <w:webHidden/>
          </w:rPr>
          <w:instrText xml:space="preserve"> PAGEREF _Toc20902723 \h </w:instrText>
        </w:r>
        <w:r>
          <w:rPr>
            <w:noProof/>
            <w:webHidden/>
          </w:rPr>
        </w:r>
        <w:r>
          <w:rPr>
            <w:noProof/>
            <w:webHidden/>
          </w:rPr>
          <w:fldChar w:fldCharType="separate"/>
        </w:r>
        <w:r>
          <w:rPr>
            <w:noProof/>
            <w:webHidden/>
          </w:rPr>
          <w:t>2</w:t>
        </w:r>
        <w:r>
          <w:rPr>
            <w:noProof/>
            <w:webHidden/>
          </w:rPr>
          <w:fldChar w:fldCharType="end"/>
        </w:r>
      </w:hyperlink>
    </w:p>
    <w:p w14:paraId="18126434" w14:textId="5E8BD92D" w:rsidR="00AB6AA1" w:rsidRDefault="00AB6AA1">
      <w:pPr>
        <w:pStyle w:val="TOC1"/>
        <w:rPr>
          <w:rFonts w:asciiTheme="minorHAnsi" w:eastAsiaTheme="minorEastAsia" w:hAnsiTheme="minorHAnsi" w:cstheme="minorBidi"/>
          <w:noProof/>
          <w:sz w:val="24"/>
          <w:szCs w:val="24"/>
        </w:rPr>
      </w:pPr>
      <w:hyperlink w:anchor="_Toc20902724" w:history="1">
        <w:r w:rsidRPr="00B13F77">
          <w:rPr>
            <w:rStyle w:val="Hyperlink"/>
            <w:noProof/>
          </w:rPr>
          <w:t>EXTERNAL EXAMINERS</w:t>
        </w:r>
        <w:r>
          <w:rPr>
            <w:noProof/>
            <w:webHidden/>
          </w:rPr>
          <w:tab/>
        </w:r>
        <w:r>
          <w:rPr>
            <w:noProof/>
            <w:webHidden/>
          </w:rPr>
          <w:fldChar w:fldCharType="begin"/>
        </w:r>
        <w:r>
          <w:rPr>
            <w:noProof/>
            <w:webHidden/>
          </w:rPr>
          <w:instrText xml:space="preserve"> PAGEREF _Toc20902724 \h </w:instrText>
        </w:r>
        <w:r>
          <w:rPr>
            <w:noProof/>
            <w:webHidden/>
          </w:rPr>
        </w:r>
        <w:r>
          <w:rPr>
            <w:noProof/>
            <w:webHidden/>
          </w:rPr>
          <w:fldChar w:fldCharType="separate"/>
        </w:r>
        <w:r>
          <w:rPr>
            <w:noProof/>
            <w:webHidden/>
          </w:rPr>
          <w:t>3</w:t>
        </w:r>
        <w:r>
          <w:rPr>
            <w:noProof/>
            <w:webHidden/>
          </w:rPr>
          <w:fldChar w:fldCharType="end"/>
        </w:r>
      </w:hyperlink>
    </w:p>
    <w:p w14:paraId="149AE327" w14:textId="60F1082E" w:rsidR="00AB6AA1" w:rsidRDefault="00AB6AA1">
      <w:pPr>
        <w:pStyle w:val="TOC1"/>
        <w:rPr>
          <w:rFonts w:asciiTheme="minorHAnsi" w:eastAsiaTheme="minorEastAsia" w:hAnsiTheme="minorHAnsi" w:cstheme="minorBidi"/>
          <w:noProof/>
          <w:sz w:val="24"/>
          <w:szCs w:val="24"/>
        </w:rPr>
      </w:pPr>
      <w:hyperlink w:anchor="_Toc20902725" w:history="1">
        <w:r w:rsidRPr="00B13F77">
          <w:rPr>
            <w:rStyle w:val="Hyperlink"/>
            <w:noProof/>
          </w:rPr>
          <w:t>ACADEMIC YEAR 2019/2020</w:t>
        </w:r>
        <w:r>
          <w:rPr>
            <w:noProof/>
            <w:webHidden/>
          </w:rPr>
          <w:tab/>
        </w:r>
        <w:r>
          <w:rPr>
            <w:noProof/>
            <w:webHidden/>
          </w:rPr>
          <w:fldChar w:fldCharType="begin"/>
        </w:r>
        <w:r>
          <w:rPr>
            <w:noProof/>
            <w:webHidden/>
          </w:rPr>
          <w:instrText xml:space="preserve"> PAGEREF _Toc20902725 \h </w:instrText>
        </w:r>
        <w:r>
          <w:rPr>
            <w:noProof/>
            <w:webHidden/>
          </w:rPr>
        </w:r>
        <w:r>
          <w:rPr>
            <w:noProof/>
            <w:webHidden/>
          </w:rPr>
          <w:fldChar w:fldCharType="separate"/>
        </w:r>
        <w:r>
          <w:rPr>
            <w:noProof/>
            <w:webHidden/>
          </w:rPr>
          <w:t>4</w:t>
        </w:r>
        <w:r>
          <w:rPr>
            <w:noProof/>
            <w:webHidden/>
          </w:rPr>
          <w:fldChar w:fldCharType="end"/>
        </w:r>
      </w:hyperlink>
    </w:p>
    <w:p w14:paraId="150914DB" w14:textId="79AC1368" w:rsidR="00AB6AA1" w:rsidRDefault="00AB6AA1">
      <w:pPr>
        <w:pStyle w:val="TOC1"/>
        <w:rPr>
          <w:rFonts w:asciiTheme="minorHAnsi" w:eastAsiaTheme="minorEastAsia" w:hAnsiTheme="minorHAnsi" w:cstheme="minorBidi"/>
          <w:noProof/>
          <w:sz w:val="24"/>
          <w:szCs w:val="24"/>
        </w:rPr>
      </w:pPr>
      <w:hyperlink w:anchor="_Toc20902726" w:history="1">
        <w:r w:rsidRPr="00B13F77">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_Toc20902726 \h </w:instrText>
        </w:r>
        <w:r>
          <w:rPr>
            <w:noProof/>
            <w:webHidden/>
          </w:rPr>
        </w:r>
        <w:r>
          <w:rPr>
            <w:noProof/>
            <w:webHidden/>
          </w:rPr>
          <w:fldChar w:fldCharType="separate"/>
        </w:r>
        <w:r>
          <w:rPr>
            <w:noProof/>
            <w:webHidden/>
          </w:rPr>
          <w:t>4</w:t>
        </w:r>
        <w:r>
          <w:rPr>
            <w:noProof/>
            <w:webHidden/>
          </w:rPr>
          <w:fldChar w:fldCharType="end"/>
        </w:r>
      </w:hyperlink>
    </w:p>
    <w:p w14:paraId="1871C631" w14:textId="04823542" w:rsidR="00AB6AA1" w:rsidRDefault="00AB6AA1">
      <w:pPr>
        <w:pStyle w:val="TOC1"/>
        <w:rPr>
          <w:rFonts w:asciiTheme="minorHAnsi" w:eastAsiaTheme="minorEastAsia" w:hAnsiTheme="minorHAnsi" w:cstheme="minorBidi"/>
          <w:noProof/>
          <w:sz w:val="24"/>
          <w:szCs w:val="24"/>
        </w:rPr>
      </w:pPr>
      <w:hyperlink w:anchor="_Toc20902727" w:history="1">
        <w:r w:rsidRPr="00B13F77">
          <w:rPr>
            <w:rStyle w:val="Hyperlink"/>
            <w:noProof/>
          </w:rPr>
          <w:t>MODULAR TERMINOLOGY</w:t>
        </w:r>
        <w:r>
          <w:rPr>
            <w:noProof/>
            <w:webHidden/>
          </w:rPr>
          <w:tab/>
        </w:r>
        <w:r>
          <w:rPr>
            <w:noProof/>
            <w:webHidden/>
          </w:rPr>
          <w:fldChar w:fldCharType="begin"/>
        </w:r>
        <w:r>
          <w:rPr>
            <w:noProof/>
            <w:webHidden/>
          </w:rPr>
          <w:instrText xml:space="preserve"> PAGEREF _Toc20902727 \h </w:instrText>
        </w:r>
        <w:r>
          <w:rPr>
            <w:noProof/>
            <w:webHidden/>
          </w:rPr>
        </w:r>
        <w:r>
          <w:rPr>
            <w:noProof/>
            <w:webHidden/>
          </w:rPr>
          <w:fldChar w:fldCharType="separate"/>
        </w:r>
        <w:r>
          <w:rPr>
            <w:noProof/>
            <w:webHidden/>
          </w:rPr>
          <w:t>5</w:t>
        </w:r>
        <w:r>
          <w:rPr>
            <w:noProof/>
            <w:webHidden/>
          </w:rPr>
          <w:fldChar w:fldCharType="end"/>
        </w:r>
      </w:hyperlink>
    </w:p>
    <w:p w14:paraId="5FCCF4DB" w14:textId="1CDA464A" w:rsidR="00AB6AA1" w:rsidRDefault="00AB6AA1">
      <w:pPr>
        <w:pStyle w:val="TOC1"/>
        <w:rPr>
          <w:rFonts w:asciiTheme="minorHAnsi" w:eastAsiaTheme="minorEastAsia" w:hAnsiTheme="minorHAnsi" w:cstheme="minorBidi"/>
          <w:noProof/>
          <w:sz w:val="24"/>
          <w:szCs w:val="24"/>
        </w:rPr>
      </w:pPr>
      <w:hyperlink w:anchor="_Toc20902728" w:history="1">
        <w:r w:rsidRPr="00B13F77">
          <w:rPr>
            <w:rStyle w:val="Hyperlink"/>
            <w:noProof/>
          </w:rPr>
          <w:t>ASSESSMENT</w:t>
        </w:r>
        <w:r>
          <w:rPr>
            <w:noProof/>
            <w:webHidden/>
          </w:rPr>
          <w:tab/>
        </w:r>
        <w:r>
          <w:rPr>
            <w:noProof/>
            <w:webHidden/>
          </w:rPr>
          <w:fldChar w:fldCharType="begin"/>
        </w:r>
        <w:r>
          <w:rPr>
            <w:noProof/>
            <w:webHidden/>
          </w:rPr>
          <w:instrText xml:space="preserve"> PAGEREF _Toc20902728 \h </w:instrText>
        </w:r>
        <w:r>
          <w:rPr>
            <w:noProof/>
            <w:webHidden/>
          </w:rPr>
        </w:r>
        <w:r>
          <w:rPr>
            <w:noProof/>
            <w:webHidden/>
          </w:rPr>
          <w:fldChar w:fldCharType="separate"/>
        </w:r>
        <w:r>
          <w:rPr>
            <w:noProof/>
            <w:webHidden/>
          </w:rPr>
          <w:t>5</w:t>
        </w:r>
        <w:r>
          <w:rPr>
            <w:noProof/>
            <w:webHidden/>
          </w:rPr>
          <w:fldChar w:fldCharType="end"/>
        </w:r>
      </w:hyperlink>
    </w:p>
    <w:p w14:paraId="54DA5218" w14:textId="431179FE" w:rsidR="00AB6AA1" w:rsidRDefault="00AB6AA1">
      <w:pPr>
        <w:pStyle w:val="TOC2"/>
        <w:rPr>
          <w:rFonts w:asciiTheme="minorHAnsi" w:eastAsiaTheme="minorEastAsia" w:hAnsiTheme="minorHAnsi" w:cstheme="minorBidi"/>
          <w:noProof/>
          <w:sz w:val="24"/>
          <w:szCs w:val="24"/>
        </w:rPr>
      </w:pPr>
      <w:hyperlink w:anchor="_Toc20902729" w:history="1">
        <w:r w:rsidRPr="00B13F77">
          <w:rPr>
            <w:rStyle w:val="Hyperlink"/>
            <w:noProof/>
          </w:rPr>
          <w:t>Extenuating Circumstances</w:t>
        </w:r>
        <w:r>
          <w:rPr>
            <w:noProof/>
            <w:webHidden/>
          </w:rPr>
          <w:tab/>
        </w:r>
        <w:r>
          <w:rPr>
            <w:noProof/>
            <w:webHidden/>
          </w:rPr>
          <w:fldChar w:fldCharType="begin"/>
        </w:r>
        <w:r>
          <w:rPr>
            <w:noProof/>
            <w:webHidden/>
          </w:rPr>
          <w:instrText xml:space="preserve"> PAGEREF _Toc20902729 \h </w:instrText>
        </w:r>
        <w:r>
          <w:rPr>
            <w:noProof/>
            <w:webHidden/>
          </w:rPr>
        </w:r>
        <w:r>
          <w:rPr>
            <w:noProof/>
            <w:webHidden/>
          </w:rPr>
          <w:fldChar w:fldCharType="separate"/>
        </w:r>
        <w:r>
          <w:rPr>
            <w:noProof/>
            <w:webHidden/>
          </w:rPr>
          <w:t>5</w:t>
        </w:r>
        <w:r>
          <w:rPr>
            <w:noProof/>
            <w:webHidden/>
          </w:rPr>
          <w:fldChar w:fldCharType="end"/>
        </w:r>
      </w:hyperlink>
    </w:p>
    <w:p w14:paraId="568C4912" w14:textId="7320C7DF" w:rsidR="00AB6AA1" w:rsidRDefault="00AB6AA1">
      <w:pPr>
        <w:pStyle w:val="TOC2"/>
        <w:rPr>
          <w:rFonts w:asciiTheme="minorHAnsi" w:eastAsiaTheme="minorEastAsia" w:hAnsiTheme="minorHAnsi" w:cstheme="minorBidi"/>
          <w:noProof/>
          <w:sz w:val="24"/>
          <w:szCs w:val="24"/>
        </w:rPr>
      </w:pPr>
      <w:hyperlink w:anchor="_Toc20902730" w:history="1">
        <w:r w:rsidRPr="00B13F77">
          <w:rPr>
            <w:rStyle w:val="Hyperlink"/>
            <w:noProof/>
          </w:rPr>
          <w:t>Additional needs in terms of assessment</w:t>
        </w:r>
        <w:r>
          <w:rPr>
            <w:noProof/>
            <w:webHidden/>
          </w:rPr>
          <w:tab/>
        </w:r>
        <w:r>
          <w:rPr>
            <w:noProof/>
            <w:webHidden/>
          </w:rPr>
          <w:fldChar w:fldCharType="begin"/>
        </w:r>
        <w:r>
          <w:rPr>
            <w:noProof/>
            <w:webHidden/>
          </w:rPr>
          <w:instrText xml:space="preserve"> PAGEREF _Toc20902730 \h </w:instrText>
        </w:r>
        <w:r>
          <w:rPr>
            <w:noProof/>
            <w:webHidden/>
          </w:rPr>
        </w:r>
        <w:r>
          <w:rPr>
            <w:noProof/>
            <w:webHidden/>
          </w:rPr>
          <w:fldChar w:fldCharType="separate"/>
        </w:r>
        <w:r>
          <w:rPr>
            <w:noProof/>
            <w:webHidden/>
          </w:rPr>
          <w:t>6</w:t>
        </w:r>
        <w:r>
          <w:rPr>
            <w:noProof/>
            <w:webHidden/>
          </w:rPr>
          <w:fldChar w:fldCharType="end"/>
        </w:r>
      </w:hyperlink>
    </w:p>
    <w:p w14:paraId="5EDC1606" w14:textId="51F076A6" w:rsidR="00AB6AA1" w:rsidRDefault="00AB6AA1">
      <w:pPr>
        <w:pStyle w:val="TOC2"/>
        <w:rPr>
          <w:rFonts w:asciiTheme="minorHAnsi" w:eastAsiaTheme="minorEastAsia" w:hAnsiTheme="minorHAnsi" w:cstheme="minorBidi"/>
          <w:noProof/>
          <w:sz w:val="24"/>
          <w:szCs w:val="24"/>
        </w:rPr>
      </w:pPr>
      <w:hyperlink w:anchor="_Toc20902731" w:history="1">
        <w:r w:rsidRPr="00B13F77">
          <w:rPr>
            <w:rStyle w:val="Hyperlink"/>
            <w:rFonts w:cs="Arial"/>
            <w:noProof/>
          </w:rPr>
          <w:t>Academic Appeals</w:t>
        </w:r>
        <w:r>
          <w:rPr>
            <w:noProof/>
            <w:webHidden/>
          </w:rPr>
          <w:tab/>
        </w:r>
        <w:r>
          <w:rPr>
            <w:noProof/>
            <w:webHidden/>
          </w:rPr>
          <w:fldChar w:fldCharType="begin"/>
        </w:r>
        <w:r>
          <w:rPr>
            <w:noProof/>
            <w:webHidden/>
          </w:rPr>
          <w:instrText xml:space="preserve"> PAGEREF _Toc20902731 \h </w:instrText>
        </w:r>
        <w:r>
          <w:rPr>
            <w:noProof/>
            <w:webHidden/>
          </w:rPr>
        </w:r>
        <w:r>
          <w:rPr>
            <w:noProof/>
            <w:webHidden/>
          </w:rPr>
          <w:fldChar w:fldCharType="separate"/>
        </w:r>
        <w:r>
          <w:rPr>
            <w:noProof/>
            <w:webHidden/>
          </w:rPr>
          <w:t>6</w:t>
        </w:r>
        <w:r>
          <w:rPr>
            <w:noProof/>
            <w:webHidden/>
          </w:rPr>
          <w:fldChar w:fldCharType="end"/>
        </w:r>
      </w:hyperlink>
    </w:p>
    <w:p w14:paraId="3C45BFE4" w14:textId="0CF34409" w:rsidR="00AB6AA1" w:rsidRDefault="00AB6AA1">
      <w:pPr>
        <w:pStyle w:val="TOC2"/>
        <w:rPr>
          <w:rFonts w:asciiTheme="minorHAnsi" w:eastAsiaTheme="minorEastAsia" w:hAnsiTheme="minorHAnsi" w:cstheme="minorBidi"/>
          <w:noProof/>
          <w:sz w:val="24"/>
          <w:szCs w:val="24"/>
        </w:rPr>
      </w:pPr>
      <w:hyperlink w:anchor="_Toc20902732" w:history="1">
        <w:r w:rsidRPr="00B13F77">
          <w:rPr>
            <w:rStyle w:val="Hyperlink"/>
            <w:noProof/>
          </w:rPr>
          <w:t>Assessment Regulations</w:t>
        </w:r>
        <w:r>
          <w:rPr>
            <w:noProof/>
            <w:webHidden/>
          </w:rPr>
          <w:tab/>
        </w:r>
        <w:r>
          <w:rPr>
            <w:noProof/>
            <w:webHidden/>
          </w:rPr>
          <w:fldChar w:fldCharType="begin"/>
        </w:r>
        <w:r>
          <w:rPr>
            <w:noProof/>
            <w:webHidden/>
          </w:rPr>
          <w:instrText xml:space="preserve"> PAGEREF _Toc20902732 \h </w:instrText>
        </w:r>
        <w:r>
          <w:rPr>
            <w:noProof/>
            <w:webHidden/>
          </w:rPr>
        </w:r>
        <w:r>
          <w:rPr>
            <w:noProof/>
            <w:webHidden/>
          </w:rPr>
          <w:fldChar w:fldCharType="separate"/>
        </w:r>
        <w:r>
          <w:rPr>
            <w:noProof/>
            <w:webHidden/>
          </w:rPr>
          <w:t>6</w:t>
        </w:r>
        <w:r>
          <w:rPr>
            <w:noProof/>
            <w:webHidden/>
          </w:rPr>
          <w:fldChar w:fldCharType="end"/>
        </w:r>
      </w:hyperlink>
    </w:p>
    <w:p w14:paraId="5ADF7441" w14:textId="7B545865" w:rsidR="00AB6AA1" w:rsidRDefault="00AB6AA1">
      <w:pPr>
        <w:pStyle w:val="TOC2"/>
        <w:rPr>
          <w:rFonts w:asciiTheme="minorHAnsi" w:eastAsiaTheme="minorEastAsia" w:hAnsiTheme="minorHAnsi" w:cstheme="minorBidi"/>
          <w:noProof/>
          <w:sz w:val="24"/>
          <w:szCs w:val="24"/>
        </w:rPr>
      </w:pPr>
      <w:hyperlink w:anchor="_Toc20902733" w:history="1">
        <w:r w:rsidRPr="00B13F77">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_Toc20902733 \h </w:instrText>
        </w:r>
        <w:r>
          <w:rPr>
            <w:noProof/>
            <w:webHidden/>
          </w:rPr>
        </w:r>
        <w:r>
          <w:rPr>
            <w:noProof/>
            <w:webHidden/>
          </w:rPr>
          <w:fldChar w:fldCharType="separate"/>
        </w:r>
        <w:r>
          <w:rPr>
            <w:noProof/>
            <w:webHidden/>
          </w:rPr>
          <w:t>6</w:t>
        </w:r>
        <w:r>
          <w:rPr>
            <w:noProof/>
            <w:webHidden/>
          </w:rPr>
          <w:fldChar w:fldCharType="end"/>
        </w:r>
      </w:hyperlink>
    </w:p>
    <w:p w14:paraId="497BC711" w14:textId="52040D0C" w:rsidR="00AB6AA1" w:rsidRDefault="00AB6AA1">
      <w:pPr>
        <w:pStyle w:val="TOC1"/>
        <w:rPr>
          <w:rFonts w:asciiTheme="minorHAnsi" w:eastAsiaTheme="minorEastAsia" w:hAnsiTheme="minorHAnsi" w:cstheme="minorBidi"/>
          <w:noProof/>
          <w:sz w:val="24"/>
          <w:szCs w:val="24"/>
        </w:rPr>
      </w:pPr>
      <w:hyperlink w:anchor="_Toc20902734" w:history="1">
        <w:r w:rsidRPr="00B13F77">
          <w:rPr>
            <w:rStyle w:val="Hyperlink"/>
            <w:noProof/>
          </w:rPr>
          <w:t>VIRTUAL LEARNING ENVIRONMENT (VLE)</w:t>
        </w:r>
        <w:r>
          <w:rPr>
            <w:noProof/>
            <w:webHidden/>
          </w:rPr>
          <w:tab/>
        </w:r>
        <w:r>
          <w:rPr>
            <w:noProof/>
            <w:webHidden/>
          </w:rPr>
          <w:fldChar w:fldCharType="begin"/>
        </w:r>
        <w:r>
          <w:rPr>
            <w:noProof/>
            <w:webHidden/>
          </w:rPr>
          <w:instrText xml:space="preserve"> PAGEREF _Toc20902734 \h </w:instrText>
        </w:r>
        <w:r>
          <w:rPr>
            <w:noProof/>
            <w:webHidden/>
          </w:rPr>
        </w:r>
        <w:r>
          <w:rPr>
            <w:noProof/>
            <w:webHidden/>
          </w:rPr>
          <w:fldChar w:fldCharType="separate"/>
        </w:r>
        <w:r>
          <w:rPr>
            <w:noProof/>
            <w:webHidden/>
          </w:rPr>
          <w:t>7</w:t>
        </w:r>
        <w:r>
          <w:rPr>
            <w:noProof/>
            <w:webHidden/>
          </w:rPr>
          <w:fldChar w:fldCharType="end"/>
        </w:r>
      </w:hyperlink>
    </w:p>
    <w:p w14:paraId="2C90AEC5" w14:textId="3AB7D7E9" w:rsidR="00AB6AA1" w:rsidRDefault="00AB6AA1">
      <w:pPr>
        <w:pStyle w:val="TOC1"/>
        <w:rPr>
          <w:rFonts w:asciiTheme="minorHAnsi" w:eastAsiaTheme="minorEastAsia" w:hAnsiTheme="minorHAnsi" w:cstheme="minorBidi"/>
          <w:noProof/>
          <w:sz w:val="24"/>
          <w:szCs w:val="24"/>
        </w:rPr>
      </w:pPr>
      <w:hyperlink w:anchor="_Toc20902735" w:history="1">
        <w:r w:rsidRPr="00B13F77">
          <w:rPr>
            <w:rStyle w:val="Hyperlink"/>
            <w:noProof/>
          </w:rPr>
          <w:t>ASSESSMENT FEEDBACK VIA TURNITIN</w:t>
        </w:r>
        <w:r>
          <w:rPr>
            <w:noProof/>
            <w:webHidden/>
          </w:rPr>
          <w:tab/>
        </w:r>
        <w:r>
          <w:rPr>
            <w:noProof/>
            <w:webHidden/>
          </w:rPr>
          <w:fldChar w:fldCharType="begin"/>
        </w:r>
        <w:r>
          <w:rPr>
            <w:noProof/>
            <w:webHidden/>
          </w:rPr>
          <w:instrText xml:space="preserve"> PAGEREF _Toc20902735 \h </w:instrText>
        </w:r>
        <w:r>
          <w:rPr>
            <w:noProof/>
            <w:webHidden/>
          </w:rPr>
        </w:r>
        <w:r>
          <w:rPr>
            <w:noProof/>
            <w:webHidden/>
          </w:rPr>
          <w:fldChar w:fldCharType="separate"/>
        </w:r>
        <w:r>
          <w:rPr>
            <w:noProof/>
            <w:webHidden/>
          </w:rPr>
          <w:t>8</w:t>
        </w:r>
        <w:r>
          <w:rPr>
            <w:noProof/>
            <w:webHidden/>
          </w:rPr>
          <w:fldChar w:fldCharType="end"/>
        </w:r>
      </w:hyperlink>
    </w:p>
    <w:p w14:paraId="458D7C01" w14:textId="5D744974" w:rsidR="00AB6AA1" w:rsidRDefault="00AB6AA1">
      <w:pPr>
        <w:pStyle w:val="TOC1"/>
        <w:rPr>
          <w:rFonts w:asciiTheme="minorHAnsi" w:eastAsiaTheme="minorEastAsia" w:hAnsiTheme="minorHAnsi" w:cstheme="minorBidi"/>
          <w:noProof/>
          <w:sz w:val="24"/>
          <w:szCs w:val="24"/>
        </w:rPr>
      </w:pPr>
      <w:hyperlink w:anchor="_Toc20902736" w:history="1">
        <w:r w:rsidRPr="00B13F77">
          <w:rPr>
            <w:rStyle w:val="Hyperlink"/>
            <w:noProof/>
          </w:rPr>
          <w:t>PROGRAMMES OF STUDY</w:t>
        </w:r>
        <w:r>
          <w:rPr>
            <w:noProof/>
            <w:webHidden/>
          </w:rPr>
          <w:tab/>
        </w:r>
        <w:r>
          <w:rPr>
            <w:noProof/>
            <w:webHidden/>
          </w:rPr>
          <w:fldChar w:fldCharType="begin"/>
        </w:r>
        <w:r>
          <w:rPr>
            <w:noProof/>
            <w:webHidden/>
          </w:rPr>
          <w:instrText xml:space="preserve"> PAGEREF _Toc20902736 \h </w:instrText>
        </w:r>
        <w:r>
          <w:rPr>
            <w:noProof/>
            <w:webHidden/>
          </w:rPr>
        </w:r>
        <w:r>
          <w:rPr>
            <w:noProof/>
            <w:webHidden/>
          </w:rPr>
          <w:fldChar w:fldCharType="separate"/>
        </w:r>
        <w:r>
          <w:rPr>
            <w:noProof/>
            <w:webHidden/>
          </w:rPr>
          <w:t>9</w:t>
        </w:r>
        <w:r>
          <w:rPr>
            <w:noProof/>
            <w:webHidden/>
          </w:rPr>
          <w:fldChar w:fldCharType="end"/>
        </w:r>
      </w:hyperlink>
    </w:p>
    <w:p w14:paraId="5FDB144B" w14:textId="6A7BE252" w:rsidR="00AB6AA1" w:rsidRDefault="00AB6AA1">
      <w:pPr>
        <w:pStyle w:val="TOC1"/>
        <w:rPr>
          <w:rFonts w:asciiTheme="minorHAnsi" w:eastAsiaTheme="minorEastAsia" w:hAnsiTheme="minorHAnsi" w:cstheme="minorBidi"/>
          <w:noProof/>
          <w:sz w:val="24"/>
          <w:szCs w:val="24"/>
        </w:rPr>
      </w:pPr>
      <w:hyperlink w:anchor="_Toc20902737" w:history="1">
        <w:r w:rsidRPr="00B13F77">
          <w:rPr>
            <w:rStyle w:val="Hyperlink"/>
            <w:noProof/>
          </w:rPr>
          <w:t>ASSESSMENT OF PART I</w:t>
        </w:r>
        <w:r>
          <w:rPr>
            <w:noProof/>
            <w:webHidden/>
          </w:rPr>
          <w:tab/>
        </w:r>
        <w:r>
          <w:rPr>
            <w:noProof/>
            <w:webHidden/>
          </w:rPr>
          <w:fldChar w:fldCharType="begin"/>
        </w:r>
        <w:r>
          <w:rPr>
            <w:noProof/>
            <w:webHidden/>
          </w:rPr>
          <w:instrText xml:space="preserve"> PAGEREF _Toc20902737 \h </w:instrText>
        </w:r>
        <w:r>
          <w:rPr>
            <w:noProof/>
            <w:webHidden/>
          </w:rPr>
        </w:r>
        <w:r>
          <w:rPr>
            <w:noProof/>
            <w:webHidden/>
          </w:rPr>
          <w:fldChar w:fldCharType="separate"/>
        </w:r>
        <w:r>
          <w:rPr>
            <w:noProof/>
            <w:webHidden/>
          </w:rPr>
          <w:t>15</w:t>
        </w:r>
        <w:r>
          <w:rPr>
            <w:noProof/>
            <w:webHidden/>
          </w:rPr>
          <w:fldChar w:fldCharType="end"/>
        </w:r>
      </w:hyperlink>
    </w:p>
    <w:p w14:paraId="72A66A98" w14:textId="53877AD3" w:rsidR="00AB6AA1" w:rsidRDefault="00AB6AA1">
      <w:pPr>
        <w:pStyle w:val="TOC1"/>
        <w:rPr>
          <w:rFonts w:asciiTheme="minorHAnsi" w:eastAsiaTheme="minorEastAsia" w:hAnsiTheme="minorHAnsi" w:cstheme="minorBidi"/>
          <w:noProof/>
          <w:sz w:val="24"/>
          <w:szCs w:val="24"/>
        </w:rPr>
      </w:pPr>
      <w:hyperlink w:anchor="_Toc20902738" w:history="1">
        <w:r w:rsidRPr="00B13F77">
          <w:rPr>
            <w:rStyle w:val="Hyperlink"/>
            <w:noProof/>
          </w:rPr>
          <w:t>COURSEWORK DEADLINES</w:t>
        </w:r>
        <w:r>
          <w:rPr>
            <w:noProof/>
            <w:webHidden/>
          </w:rPr>
          <w:tab/>
        </w:r>
        <w:r>
          <w:rPr>
            <w:noProof/>
            <w:webHidden/>
          </w:rPr>
          <w:fldChar w:fldCharType="begin"/>
        </w:r>
        <w:r>
          <w:rPr>
            <w:noProof/>
            <w:webHidden/>
          </w:rPr>
          <w:instrText xml:space="preserve"> PAGEREF _Toc20902738 \h </w:instrText>
        </w:r>
        <w:r>
          <w:rPr>
            <w:noProof/>
            <w:webHidden/>
          </w:rPr>
        </w:r>
        <w:r>
          <w:rPr>
            <w:noProof/>
            <w:webHidden/>
          </w:rPr>
          <w:fldChar w:fldCharType="separate"/>
        </w:r>
        <w:r>
          <w:rPr>
            <w:noProof/>
            <w:webHidden/>
          </w:rPr>
          <w:t>15</w:t>
        </w:r>
        <w:r>
          <w:rPr>
            <w:noProof/>
            <w:webHidden/>
          </w:rPr>
          <w:fldChar w:fldCharType="end"/>
        </w:r>
      </w:hyperlink>
    </w:p>
    <w:p w14:paraId="755431E4" w14:textId="0F4218FB" w:rsidR="00AB6AA1" w:rsidRDefault="00AB6AA1">
      <w:pPr>
        <w:pStyle w:val="TOC1"/>
        <w:rPr>
          <w:rFonts w:asciiTheme="minorHAnsi" w:eastAsiaTheme="minorEastAsia" w:hAnsiTheme="minorHAnsi" w:cstheme="minorBidi"/>
          <w:noProof/>
          <w:sz w:val="24"/>
          <w:szCs w:val="24"/>
        </w:rPr>
      </w:pPr>
      <w:hyperlink w:anchor="_Toc20902739" w:history="1">
        <w:r w:rsidRPr="00B13F77">
          <w:rPr>
            <w:rStyle w:val="Hyperlink"/>
            <w:noProof/>
          </w:rPr>
          <w:t>REPORT/PORTFOLIO PREPARATION AND ASSESSMENT</w:t>
        </w:r>
        <w:r>
          <w:rPr>
            <w:noProof/>
            <w:webHidden/>
          </w:rPr>
          <w:tab/>
        </w:r>
        <w:r>
          <w:rPr>
            <w:noProof/>
            <w:webHidden/>
          </w:rPr>
          <w:fldChar w:fldCharType="begin"/>
        </w:r>
        <w:r>
          <w:rPr>
            <w:noProof/>
            <w:webHidden/>
          </w:rPr>
          <w:instrText xml:space="preserve"> PAGEREF _Toc20902739 \h </w:instrText>
        </w:r>
        <w:r>
          <w:rPr>
            <w:noProof/>
            <w:webHidden/>
          </w:rPr>
        </w:r>
        <w:r>
          <w:rPr>
            <w:noProof/>
            <w:webHidden/>
          </w:rPr>
          <w:fldChar w:fldCharType="separate"/>
        </w:r>
        <w:r>
          <w:rPr>
            <w:noProof/>
            <w:webHidden/>
          </w:rPr>
          <w:t>15</w:t>
        </w:r>
        <w:r>
          <w:rPr>
            <w:noProof/>
            <w:webHidden/>
          </w:rPr>
          <w:fldChar w:fldCharType="end"/>
        </w:r>
      </w:hyperlink>
    </w:p>
    <w:p w14:paraId="3A0AEE97" w14:textId="65525896" w:rsidR="00AB6AA1" w:rsidRDefault="00AB6AA1">
      <w:pPr>
        <w:pStyle w:val="TOC1"/>
        <w:rPr>
          <w:rFonts w:asciiTheme="minorHAnsi" w:eastAsiaTheme="minorEastAsia" w:hAnsiTheme="minorHAnsi" w:cstheme="minorBidi"/>
          <w:noProof/>
          <w:sz w:val="24"/>
          <w:szCs w:val="24"/>
        </w:rPr>
      </w:pPr>
      <w:hyperlink w:anchor="_Toc20902740" w:history="1">
        <w:r w:rsidRPr="00B13F77">
          <w:rPr>
            <w:rStyle w:val="Hyperlink"/>
            <w:noProof/>
          </w:rPr>
          <w:t>REPORT and associated documents</w:t>
        </w:r>
        <w:r>
          <w:rPr>
            <w:noProof/>
            <w:webHidden/>
          </w:rPr>
          <w:tab/>
        </w:r>
        <w:r>
          <w:rPr>
            <w:noProof/>
            <w:webHidden/>
          </w:rPr>
          <w:fldChar w:fldCharType="begin"/>
        </w:r>
        <w:r>
          <w:rPr>
            <w:noProof/>
            <w:webHidden/>
          </w:rPr>
          <w:instrText xml:space="preserve"> PAGEREF _Toc20902740 \h </w:instrText>
        </w:r>
        <w:r>
          <w:rPr>
            <w:noProof/>
            <w:webHidden/>
          </w:rPr>
        </w:r>
        <w:r>
          <w:rPr>
            <w:noProof/>
            <w:webHidden/>
          </w:rPr>
          <w:fldChar w:fldCharType="separate"/>
        </w:r>
        <w:r>
          <w:rPr>
            <w:noProof/>
            <w:webHidden/>
          </w:rPr>
          <w:t>16</w:t>
        </w:r>
        <w:r>
          <w:rPr>
            <w:noProof/>
            <w:webHidden/>
          </w:rPr>
          <w:fldChar w:fldCharType="end"/>
        </w:r>
      </w:hyperlink>
    </w:p>
    <w:p w14:paraId="506FECF3" w14:textId="73DE1D04" w:rsidR="00AB6AA1" w:rsidRDefault="00AB6AA1">
      <w:pPr>
        <w:pStyle w:val="TOC1"/>
        <w:rPr>
          <w:rFonts w:asciiTheme="minorHAnsi" w:eastAsiaTheme="minorEastAsia" w:hAnsiTheme="minorHAnsi" w:cstheme="minorBidi"/>
          <w:noProof/>
          <w:sz w:val="24"/>
          <w:szCs w:val="24"/>
        </w:rPr>
      </w:pPr>
      <w:hyperlink w:anchor="_Toc20902741" w:history="1">
        <w:r w:rsidRPr="00B13F77">
          <w:rPr>
            <w:rStyle w:val="Hyperlink"/>
            <w:noProof/>
          </w:rPr>
          <w:t>UNIVERSITY ATTENDANCE POLICY</w:t>
        </w:r>
        <w:r>
          <w:rPr>
            <w:noProof/>
            <w:webHidden/>
          </w:rPr>
          <w:tab/>
        </w:r>
        <w:r>
          <w:rPr>
            <w:noProof/>
            <w:webHidden/>
          </w:rPr>
          <w:fldChar w:fldCharType="begin"/>
        </w:r>
        <w:r>
          <w:rPr>
            <w:noProof/>
            <w:webHidden/>
          </w:rPr>
          <w:instrText xml:space="preserve"> PAGEREF _Toc20902741 \h </w:instrText>
        </w:r>
        <w:r>
          <w:rPr>
            <w:noProof/>
            <w:webHidden/>
          </w:rPr>
        </w:r>
        <w:r>
          <w:rPr>
            <w:noProof/>
            <w:webHidden/>
          </w:rPr>
          <w:fldChar w:fldCharType="separate"/>
        </w:r>
        <w:r>
          <w:rPr>
            <w:noProof/>
            <w:webHidden/>
          </w:rPr>
          <w:t>17</w:t>
        </w:r>
        <w:r>
          <w:rPr>
            <w:noProof/>
            <w:webHidden/>
          </w:rPr>
          <w:fldChar w:fldCharType="end"/>
        </w:r>
      </w:hyperlink>
    </w:p>
    <w:p w14:paraId="70E1F4CD" w14:textId="75A29D69" w:rsidR="00AB6AA1" w:rsidRDefault="00AB6AA1">
      <w:pPr>
        <w:pStyle w:val="TOC1"/>
        <w:rPr>
          <w:rFonts w:asciiTheme="minorHAnsi" w:eastAsiaTheme="minorEastAsia" w:hAnsiTheme="minorHAnsi" w:cstheme="minorBidi"/>
          <w:noProof/>
          <w:sz w:val="24"/>
          <w:szCs w:val="24"/>
        </w:rPr>
      </w:pPr>
      <w:hyperlink w:anchor="_Toc20902742" w:history="1">
        <w:r w:rsidRPr="00B13F77">
          <w:rPr>
            <w:rStyle w:val="Hyperlink"/>
            <w:noProof/>
          </w:rPr>
          <w:t>CODES OF CONDUCT</w:t>
        </w:r>
        <w:r>
          <w:rPr>
            <w:noProof/>
            <w:webHidden/>
          </w:rPr>
          <w:tab/>
        </w:r>
        <w:r>
          <w:rPr>
            <w:noProof/>
            <w:webHidden/>
          </w:rPr>
          <w:fldChar w:fldCharType="begin"/>
        </w:r>
        <w:r>
          <w:rPr>
            <w:noProof/>
            <w:webHidden/>
          </w:rPr>
          <w:instrText xml:space="preserve"> PAGEREF _Toc20902742 \h </w:instrText>
        </w:r>
        <w:r>
          <w:rPr>
            <w:noProof/>
            <w:webHidden/>
          </w:rPr>
        </w:r>
        <w:r>
          <w:rPr>
            <w:noProof/>
            <w:webHidden/>
          </w:rPr>
          <w:fldChar w:fldCharType="separate"/>
        </w:r>
        <w:r>
          <w:rPr>
            <w:noProof/>
            <w:webHidden/>
          </w:rPr>
          <w:t>17</w:t>
        </w:r>
        <w:r>
          <w:rPr>
            <w:noProof/>
            <w:webHidden/>
          </w:rPr>
          <w:fldChar w:fldCharType="end"/>
        </w:r>
      </w:hyperlink>
    </w:p>
    <w:p w14:paraId="2779441A" w14:textId="39D88805" w:rsidR="00AB6AA1" w:rsidRDefault="00AB6AA1">
      <w:pPr>
        <w:pStyle w:val="TOC1"/>
        <w:rPr>
          <w:rFonts w:asciiTheme="minorHAnsi" w:eastAsiaTheme="minorEastAsia" w:hAnsiTheme="minorHAnsi" w:cstheme="minorBidi"/>
          <w:noProof/>
          <w:sz w:val="24"/>
          <w:szCs w:val="24"/>
        </w:rPr>
      </w:pPr>
      <w:hyperlink w:anchor="_Toc20902743" w:history="1">
        <w:r w:rsidRPr="00B13F77">
          <w:rPr>
            <w:rStyle w:val="Hyperlink"/>
            <w:noProof/>
          </w:rPr>
          <w:t>ABOUT UNFAIR PRACTICE AND PLAGIARISM</w:t>
        </w:r>
        <w:r>
          <w:rPr>
            <w:noProof/>
            <w:webHidden/>
          </w:rPr>
          <w:tab/>
        </w:r>
        <w:r>
          <w:rPr>
            <w:noProof/>
            <w:webHidden/>
          </w:rPr>
          <w:fldChar w:fldCharType="begin"/>
        </w:r>
        <w:r>
          <w:rPr>
            <w:noProof/>
            <w:webHidden/>
          </w:rPr>
          <w:instrText xml:space="preserve"> PAGEREF _Toc20902743 \h </w:instrText>
        </w:r>
        <w:r>
          <w:rPr>
            <w:noProof/>
            <w:webHidden/>
          </w:rPr>
        </w:r>
        <w:r>
          <w:rPr>
            <w:noProof/>
            <w:webHidden/>
          </w:rPr>
          <w:fldChar w:fldCharType="separate"/>
        </w:r>
        <w:r>
          <w:rPr>
            <w:noProof/>
            <w:webHidden/>
          </w:rPr>
          <w:t>18</w:t>
        </w:r>
        <w:r>
          <w:rPr>
            <w:noProof/>
            <w:webHidden/>
          </w:rPr>
          <w:fldChar w:fldCharType="end"/>
        </w:r>
      </w:hyperlink>
    </w:p>
    <w:p w14:paraId="72365503" w14:textId="72859E15" w:rsidR="00AB6AA1" w:rsidRDefault="00AB6AA1">
      <w:pPr>
        <w:pStyle w:val="TOC2"/>
        <w:rPr>
          <w:rFonts w:asciiTheme="minorHAnsi" w:eastAsiaTheme="minorEastAsia" w:hAnsiTheme="minorHAnsi" w:cstheme="minorBidi"/>
          <w:noProof/>
          <w:sz w:val="24"/>
          <w:szCs w:val="24"/>
        </w:rPr>
      </w:pPr>
      <w:hyperlink w:anchor="_Toc20902744" w:history="1">
        <w:r w:rsidRPr="00B13F77">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_Toc20902744 \h </w:instrText>
        </w:r>
        <w:r>
          <w:rPr>
            <w:noProof/>
            <w:webHidden/>
          </w:rPr>
        </w:r>
        <w:r>
          <w:rPr>
            <w:noProof/>
            <w:webHidden/>
          </w:rPr>
          <w:fldChar w:fldCharType="separate"/>
        </w:r>
        <w:r>
          <w:rPr>
            <w:noProof/>
            <w:webHidden/>
          </w:rPr>
          <w:t>18</w:t>
        </w:r>
        <w:r>
          <w:rPr>
            <w:noProof/>
            <w:webHidden/>
          </w:rPr>
          <w:fldChar w:fldCharType="end"/>
        </w:r>
      </w:hyperlink>
    </w:p>
    <w:p w14:paraId="29683D71" w14:textId="79C213DB" w:rsidR="00AB6AA1" w:rsidRDefault="00AB6AA1">
      <w:pPr>
        <w:pStyle w:val="TOC2"/>
        <w:rPr>
          <w:rFonts w:asciiTheme="minorHAnsi" w:eastAsiaTheme="minorEastAsia" w:hAnsiTheme="minorHAnsi" w:cstheme="minorBidi"/>
          <w:noProof/>
          <w:sz w:val="24"/>
          <w:szCs w:val="24"/>
        </w:rPr>
      </w:pPr>
      <w:hyperlink w:anchor="_Toc20902745" w:history="1">
        <w:r w:rsidRPr="00B13F77">
          <w:rPr>
            <w:rStyle w:val="Hyperlink"/>
            <w:noProof/>
            <w:lang w:val="en-US"/>
          </w:rPr>
          <w:t>Avoiding Plagiarism</w:t>
        </w:r>
        <w:r>
          <w:rPr>
            <w:noProof/>
            <w:webHidden/>
          </w:rPr>
          <w:tab/>
        </w:r>
        <w:r>
          <w:rPr>
            <w:noProof/>
            <w:webHidden/>
          </w:rPr>
          <w:fldChar w:fldCharType="begin"/>
        </w:r>
        <w:r>
          <w:rPr>
            <w:noProof/>
            <w:webHidden/>
          </w:rPr>
          <w:instrText xml:space="preserve"> PAGEREF _Toc20902745 \h </w:instrText>
        </w:r>
        <w:r>
          <w:rPr>
            <w:noProof/>
            <w:webHidden/>
          </w:rPr>
        </w:r>
        <w:r>
          <w:rPr>
            <w:noProof/>
            <w:webHidden/>
          </w:rPr>
          <w:fldChar w:fldCharType="separate"/>
        </w:r>
        <w:r>
          <w:rPr>
            <w:noProof/>
            <w:webHidden/>
          </w:rPr>
          <w:t>18</w:t>
        </w:r>
        <w:r>
          <w:rPr>
            <w:noProof/>
            <w:webHidden/>
          </w:rPr>
          <w:fldChar w:fldCharType="end"/>
        </w:r>
      </w:hyperlink>
    </w:p>
    <w:p w14:paraId="1F09DA84" w14:textId="72748623" w:rsidR="00AB6AA1" w:rsidRDefault="00AB6AA1">
      <w:pPr>
        <w:pStyle w:val="TOC2"/>
        <w:rPr>
          <w:rFonts w:asciiTheme="minorHAnsi" w:eastAsiaTheme="minorEastAsia" w:hAnsiTheme="minorHAnsi" w:cstheme="minorBidi"/>
          <w:noProof/>
          <w:sz w:val="24"/>
          <w:szCs w:val="24"/>
        </w:rPr>
      </w:pPr>
      <w:hyperlink w:anchor="_Toc20902746" w:history="1">
        <w:r w:rsidRPr="00B13F77">
          <w:rPr>
            <w:rStyle w:val="Hyperlink"/>
            <w:noProof/>
            <w:lang w:val="en-US"/>
          </w:rPr>
          <w:t>Other types of Unfair Practice</w:t>
        </w:r>
        <w:r>
          <w:rPr>
            <w:noProof/>
            <w:webHidden/>
          </w:rPr>
          <w:tab/>
        </w:r>
        <w:r>
          <w:rPr>
            <w:noProof/>
            <w:webHidden/>
          </w:rPr>
          <w:fldChar w:fldCharType="begin"/>
        </w:r>
        <w:r>
          <w:rPr>
            <w:noProof/>
            <w:webHidden/>
          </w:rPr>
          <w:instrText xml:space="preserve"> PAGEREF _Toc20902746 \h </w:instrText>
        </w:r>
        <w:r>
          <w:rPr>
            <w:noProof/>
            <w:webHidden/>
          </w:rPr>
        </w:r>
        <w:r>
          <w:rPr>
            <w:noProof/>
            <w:webHidden/>
          </w:rPr>
          <w:fldChar w:fldCharType="separate"/>
        </w:r>
        <w:r>
          <w:rPr>
            <w:noProof/>
            <w:webHidden/>
          </w:rPr>
          <w:t>19</w:t>
        </w:r>
        <w:r>
          <w:rPr>
            <w:noProof/>
            <w:webHidden/>
          </w:rPr>
          <w:fldChar w:fldCharType="end"/>
        </w:r>
      </w:hyperlink>
    </w:p>
    <w:p w14:paraId="5810B1D9" w14:textId="4C9CD6DA" w:rsidR="00AB6AA1" w:rsidRDefault="00AB6AA1">
      <w:pPr>
        <w:pStyle w:val="TOC1"/>
        <w:rPr>
          <w:rFonts w:asciiTheme="minorHAnsi" w:eastAsiaTheme="minorEastAsia" w:hAnsiTheme="minorHAnsi" w:cstheme="minorBidi"/>
          <w:noProof/>
          <w:sz w:val="24"/>
          <w:szCs w:val="24"/>
        </w:rPr>
      </w:pPr>
      <w:hyperlink w:anchor="_Toc20902747" w:history="1">
        <w:r w:rsidRPr="00B13F77">
          <w:rPr>
            <w:rStyle w:val="Hyperlink"/>
            <w:noProof/>
          </w:rPr>
          <w:t>LIBRARY AND LEARNING RESOURCES</w:t>
        </w:r>
        <w:r>
          <w:rPr>
            <w:noProof/>
            <w:webHidden/>
          </w:rPr>
          <w:tab/>
        </w:r>
        <w:r>
          <w:rPr>
            <w:noProof/>
            <w:webHidden/>
          </w:rPr>
          <w:fldChar w:fldCharType="begin"/>
        </w:r>
        <w:r>
          <w:rPr>
            <w:noProof/>
            <w:webHidden/>
          </w:rPr>
          <w:instrText xml:space="preserve"> PAGEREF _Toc20902747 \h </w:instrText>
        </w:r>
        <w:r>
          <w:rPr>
            <w:noProof/>
            <w:webHidden/>
          </w:rPr>
        </w:r>
        <w:r>
          <w:rPr>
            <w:noProof/>
            <w:webHidden/>
          </w:rPr>
          <w:fldChar w:fldCharType="separate"/>
        </w:r>
        <w:r>
          <w:rPr>
            <w:noProof/>
            <w:webHidden/>
          </w:rPr>
          <w:t>19</w:t>
        </w:r>
        <w:r>
          <w:rPr>
            <w:noProof/>
            <w:webHidden/>
          </w:rPr>
          <w:fldChar w:fldCharType="end"/>
        </w:r>
      </w:hyperlink>
    </w:p>
    <w:p w14:paraId="1383BF01" w14:textId="420F9B57" w:rsidR="00AB6AA1" w:rsidRDefault="00AB6AA1">
      <w:pPr>
        <w:pStyle w:val="TOC1"/>
        <w:rPr>
          <w:rFonts w:asciiTheme="minorHAnsi" w:eastAsiaTheme="minorEastAsia" w:hAnsiTheme="minorHAnsi" w:cstheme="minorBidi"/>
          <w:noProof/>
          <w:sz w:val="24"/>
          <w:szCs w:val="24"/>
        </w:rPr>
      </w:pPr>
      <w:hyperlink w:anchor="_Toc20902748" w:history="1">
        <w:r w:rsidRPr="00B13F77">
          <w:rPr>
            <w:rStyle w:val="Hyperlink"/>
            <w:noProof/>
          </w:rPr>
          <w:t>STUDENT SERVICES</w:t>
        </w:r>
        <w:r>
          <w:rPr>
            <w:noProof/>
            <w:webHidden/>
          </w:rPr>
          <w:tab/>
        </w:r>
        <w:r>
          <w:rPr>
            <w:noProof/>
            <w:webHidden/>
          </w:rPr>
          <w:fldChar w:fldCharType="begin"/>
        </w:r>
        <w:r>
          <w:rPr>
            <w:noProof/>
            <w:webHidden/>
          </w:rPr>
          <w:instrText xml:space="preserve"> PAGEREF _Toc20902748 \h </w:instrText>
        </w:r>
        <w:r>
          <w:rPr>
            <w:noProof/>
            <w:webHidden/>
          </w:rPr>
        </w:r>
        <w:r>
          <w:rPr>
            <w:noProof/>
            <w:webHidden/>
          </w:rPr>
          <w:fldChar w:fldCharType="separate"/>
        </w:r>
        <w:r>
          <w:rPr>
            <w:noProof/>
            <w:webHidden/>
          </w:rPr>
          <w:t>21</w:t>
        </w:r>
        <w:r>
          <w:rPr>
            <w:noProof/>
            <w:webHidden/>
          </w:rPr>
          <w:fldChar w:fldCharType="end"/>
        </w:r>
      </w:hyperlink>
    </w:p>
    <w:p w14:paraId="404355CA" w14:textId="45DF6335" w:rsidR="00AB6AA1" w:rsidRDefault="00AB6AA1">
      <w:pPr>
        <w:pStyle w:val="TOC1"/>
        <w:rPr>
          <w:rFonts w:asciiTheme="minorHAnsi" w:eastAsiaTheme="minorEastAsia" w:hAnsiTheme="minorHAnsi" w:cstheme="minorBidi"/>
          <w:noProof/>
          <w:sz w:val="24"/>
          <w:szCs w:val="24"/>
        </w:rPr>
      </w:pPr>
      <w:hyperlink w:anchor="_Toc20902749" w:history="1">
        <w:r w:rsidRPr="00B13F77">
          <w:rPr>
            <w:rStyle w:val="Hyperlink"/>
            <w:noProof/>
          </w:rPr>
          <w:t>STUDY SKILLS</w:t>
        </w:r>
        <w:r>
          <w:rPr>
            <w:noProof/>
            <w:webHidden/>
          </w:rPr>
          <w:tab/>
        </w:r>
        <w:r>
          <w:rPr>
            <w:noProof/>
            <w:webHidden/>
          </w:rPr>
          <w:fldChar w:fldCharType="begin"/>
        </w:r>
        <w:r>
          <w:rPr>
            <w:noProof/>
            <w:webHidden/>
          </w:rPr>
          <w:instrText xml:space="preserve"> PAGEREF _Toc20902749 \h </w:instrText>
        </w:r>
        <w:r>
          <w:rPr>
            <w:noProof/>
            <w:webHidden/>
          </w:rPr>
        </w:r>
        <w:r>
          <w:rPr>
            <w:noProof/>
            <w:webHidden/>
          </w:rPr>
          <w:fldChar w:fldCharType="separate"/>
        </w:r>
        <w:r>
          <w:rPr>
            <w:noProof/>
            <w:webHidden/>
          </w:rPr>
          <w:t>21</w:t>
        </w:r>
        <w:r>
          <w:rPr>
            <w:noProof/>
            <w:webHidden/>
          </w:rPr>
          <w:fldChar w:fldCharType="end"/>
        </w:r>
      </w:hyperlink>
    </w:p>
    <w:p w14:paraId="723F0AB6" w14:textId="15EFDDF6" w:rsidR="00AB6AA1" w:rsidRDefault="00AB6AA1">
      <w:pPr>
        <w:pStyle w:val="TOC1"/>
        <w:rPr>
          <w:rFonts w:asciiTheme="minorHAnsi" w:eastAsiaTheme="minorEastAsia" w:hAnsiTheme="minorHAnsi" w:cstheme="minorBidi"/>
          <w:noProof/>
          <w:sz w:val="24"/>
          <w:szCs w:val="24"/>
        </w:rPr>
      </w:pPr>
      <w:hyperlink w:anchor="_Toc20902750" w:history="1">
        <w:r w:rsidRPr="00B13F77">
          <w:rPr>
            <w:rStyle w:val="Hyperlink"/>
            <w:noProof/>
          </w:rPr>
          <w:t>COMPLAINTS</w:t>
        </w:r>
        <w:r>
          <w:rPr>
            <w:noProof/>
            <w:webHidden/>
          </w:rPr>
          <w:tab/>
        </w:r>
        <w:r>
          <w:rPr>
            <w:noProof/>
            <w:webHidden/>
          </w:rPr>
          <w:fldChar w:fldCharType="begin"/>
        </w:r>
        <w:r>
          <w:rPr>
            <w:noProof/>
            <w:webHidden/>
          </w:rPr>
          <w:instrText xml:space="preserve"> PAGEREF _Toc20902750 \h </w:instrText>
        </w:r>
        <w:r>
          <w:rPr>
            <w:noProof/>
            <w:webHidden/>
          </w:rPr>
        </w:r>
        <w:r>
          <w:rPr>
            <w:noProof/>
            <w:webHidden/>
          </w:rPr>
          <w:fldChar w:fldCharType="separate"/>
        </w:r>
        <w:r>
          <w:rPr>
            <w:noProof/>
            <w:webHidden/>
          </w:rPr>
          <w:t>21</w:t>
        </w:r>
        <w:r>
          <w:rPr>
            <w:noProof/>
            <w:webHidden/>
          </w:rPr>
          <w:fldChar w:fldCharType="end"/>
        </w:r>
      </w:hyperlink>
    </w:p>
    <w:p w14:paraId="73A7DEF2" w14:textId="0D05E690"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20902719"/>
      <w:r w:rsidRPr="004C0775">
        <w:lastRenderedPageBreak/>
        <w:t>INTRODUCTION</w:t>
      </w:r>
      <w:bookmarkEnd w:id="1"/>
    </w:p>
    <w:p w14:paraId="27D43FE9" w14:textId="0E232DD8" w:rsidR="0041170E" w:rsidRDefault="00CD642C" w:rsidP="5F0272A8">
      <w:pPr>
        <w:pStyle w:val="BodyText"/>
        <w:rPr>
          <w:rFonts w:cs="Arial"/>
          <w:color w:val="auto"/>
        </w:rPr>
      </w:pPr>
      <w:r w:rsidRPr="5F0272A8">
        <w:rPr>
          <w:rFonts w:cs="Arial"/>
          <w:color w:val="auto"/>
        </w:rPr>
        <w:t>This handbook provides you with detailed information about your course, or Programme of Study, in the academic year 201</w:t>
      </w:r>
      <w:r w:rsidR="00DE19A2">
        <w:rPr>
          <w:rFonts w:cs="Arial"/>
          <w:color w:val="auto"/>
        </w:rPr>
        <w:t>9</w:t>
      </w:r>
      <w:r w:rsidRPr="5F0272A8">
        <w:rPr>
          <w:rFonts w:cs="Arial"/>
          <w:color w:val="auto"/>
        </w:rPr>
        <w:t>-20</w:t>
      </w:r>
      <w:r w:rsidR="00DE19A2">
        <w:rPr>
          <w:rFonts w:cs="Arial"/>
          <w:color w:val="auto"/>
        </w:rPr>
        <w:t>20</w:t>
      </w:r>
      <w:r w:rsidRPr="5F0272A8">
        <w:rPr>
          <w:rFonts w:cs="Arial"/>
          <w:color w:val="auto"/>
        </w:rPr>
        <w:t>.</w:t>
      </w:r>
      <w:r w:rsidR="0041170E" w:rsidRPr="5F0272A8">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F0272A8">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20902720"/>
      <w:r>
        <w:t>FEEDBACK</w:t>
      </w:r>
      <w:bookmarkEnd w:id="2"/>
    </w:p>
    <w:p w14:paraId="0F88F8F0" w14:textId="33CF89A9" w:rsidR="0020432D" w:rsidRPr="00BA2AF8"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763683">
        <w:rPr>
          <w:rFonts w:cs="Arial"/>
        </w:rPr>
        <w:t>Programme Director</w:t>
      </w:r>
      <w:r w:rsidRPr="5F0272A8">
        <w:rPr>
          <w:rFonts w:cs="Arial"/>
        </w:rPr>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301C515C" w14:textId="56CFECA8" w:rsidR="0020432D" w:rsidRDefault="0020432D" w:rsidP="00FB1671">
      <w:pPr>
        <w:pStyle w:val="Heading1"/>
        <w:rPr>
          <w:rFonts w:cs="Arial"/>
        </w:rPr>
      </w:pPr>
      <w:r w:rsidRPr="5F0272A8">
        <w:rPr>
          <w:rFonts w:cs="Arial"/>
        </w:rPr>
        <w:br w:type="page"/>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20902721"/>
      <w:r>
        <w:t>PROGRAMMES OF STUDY AND PROGRAMME DIRECTORS</w:t>
      </w:r>
      <w:bookmarkEnd w:id="3"/>
    </w:p>
    <w:p w14:paraId="5AE44881" w14:textId="77777777" w:rsidR="00F51B89" w:rsidRDefault="00F51B89" w:rsidP="5F0272A8">
      <w:pPr>
        <w:rPr>
          <w:rFonts w:cs="Arial"/>
        </w:rPr>
      </w:pPr>
      <w:r w:rsidRPr="5F0272A8">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8"/>
        <w:gridCol w:w="2134"/>
        <w:gridCol w:w="1444"/>
        <w:gridCol w:w="2665"/>
      </w:tblGrid>
      <w:tr w:rsidR="00F51B89" w:rsidRPr="00DA611E" w14:paraId="34BC59FD" w14:textId="77777777" w:rsidTr="001C092A">
        <w:tc>
          <w:tcPr>
            <w:tcW w:w="2865" w:type="dxa"/>
            <w:shd w:val="clear" w:color="auto" w:fill="auto"/>
          </w:tcPr>
          <w:p w14:paraId="5CFF72D1" w14:textId="77777777" w:rsidR="00F51B89" w:rsidRPr="00896B40" w:rsidRDefault="00F51B89" w:rsidP="5F0272A8">
            <w:pPr>
              <w:jc w:val="both"/>
              <w:rPr>
                <w:rFonts w:cs="Arial"/>
                <w:b/>
                <w:bCs/>
                <w:sz w:val="20"/>
              </w:rPr>
            </w:pPr>
            <w:r w:rsidRPr="00896B40">
              <w:rPr>
                <w:rFonts w:cs="Arial"/>
                <w:b/>
                <w:bCs/>
                <w:sz w:val="20"/>
              </w:rPr>
              <w:t>Programme of Study</w:t>
            </w:r>
          </w:p>
        </w:tc>
        <w:tc>
          <w:tcPr>
            <w:tcW w:w="2239" w:type="dxa"/>
            <w:shd w:val="clear" w:color="auto" w:fill="auto"/>
          </w:tcPr>
          <w:p w14:paraId="4EE4A966" w14:textId="77777777" w:rsidR="00F51B89" w:rsidRPr="00896B40" w:rsidRDefault="00F51B89" w:rsidP="5F0272A8">
            <w:pPr>
              <w:jc w:val="both"/>
              <w:rPr>
                <w:rFonts w:cs="Arial"/>
                <w:b/>
                <w:bCs/>
                <w:sz w:val="20"/>
              </w:rPr>
            </w:pPr>
            <w:r w:rsidRPr="00896B40">
              <w:rPr>
                <w:rFonts w:cs="Arial"/>
                <w:b/>
                <w:bCs/>
                <w:sz w:val="20"/>
              </w:rPr>
              <w:t>Programme Director</w:t>
            </w:r>
          </w:p>
        </w:tc>
        <w:tc>
          <w:tcPr>
            <w:tcW w:w="1559" w:type="dxa"/>
            <w:shd w:val="clear" w:color="auto" w:fill="auto"/>
          </w:tcPr>
          <w:p w14:paraId="354386FF" w14:textId="77777777" w:rsidR="00F51B89" w:rsidRPr="005448D6" w:rsidRDefault="00F51B89" w:rsidP="5F0272A8">
            <w:pPr>
              <w:jc w:val="both"/>
              <w:rPr>
                <w:rFonts w:cs="Arial"/>
                <w:b/>
                <w:bCs/>
                <w:sz w:val="20"/>
              </w:rPr>
            </w:pPr>
            <w:r w:rsidRPr="005448D6">
              <w:rPr>
                <w:rFonts w:cs="Arial"/>
                <w:b/>
                <w:bCs/>
                <w:sz w:val="20"/>
              </w:rPr>
              <w:t>Tel. No.</w:t>
            </w:r>
          </w:p>
        </w:tc>
        <w:tc>
          <w:tcPr>
            <w:tcW w:w="2268" w:type="dxa"/>
            <w:shd w:val="clear" w:color="auto" w:fill="auto"/>
          </w:tcPr>
          <w:p w14:paraId="7A9EAF69" w14:textId="77777777" w:rsidR="00F51B89" w:rsidRPr="005448D6" w:rsidRDefault="00F51B89" w:rsidP="5F0272A8">
            <w:pPr>
              <w:jc w:val="both"/>
              <w:rPr>
                <w:rFonts w:cs="Arial"/>
                <w:b/>
                <w:bCs/>
                <w:sz w:val="20"/>
              </w:rPr>
            </w:pPr>
            <w:r w:rsidRPr="005448D6">
              <w:rPr>
                <w:rFonts w:cs="Arial"/>
                <w:b/>
                <w:bCs/>
                <w:sz w:val="20"/>
              </w:rPr>
              <w:t>E-mail</w:t>
            </w:r>
          </w:p>
        </w:tc>
      </w:tr>
      <w:tr w:rsidR="00F51B89" w:rsidRPr="00DA611E" w14:paraId="30CEBA7C" w14:textId="77777777" w:rsidTr="001C092A">
        <w:tc>
          <w:tcPr>
            <w:tcW w:w="2865" w:type="dxa"/>
            <w:shd w:val="clear" w:color="auto" w:fill="auto"/>
          </w:tcPr>
          <w:p w14:paraId="38D508B7" w14:textId="7483F9A5" w:rsidR="00F51B89" w:rsidRPr="00DA611E" w:rsidRDefault="00CE382A" w:rsidP="00DA611E">
            <w:pPr>
              <w:jc w:val="both"/>
              <w:rPr>
                <w:rFonts w:cs="Arial"/>
                <w:sz w:val="20"/>
              </w:rPr>
            </w:pPr>
            <w:r>
              <w:rPr>
                <w:rFonts w:cs="Arial"/>
                <w:sz w:val="20"/>
              </w:rPr>
              <w:t>MA in Computer Animation</w:t>
            </w:r>
          </w:p>
        </w:tc>
        <w:tc>
          <w:tcPr>
            <w:tcW w:w="2239" w:type="dxa"/>
            <w:shd w:val="clear" w:color="auto" w:fill="auto"/>
          </w:tcPr>
          <w:p w14:paraId="5FBC2B19" w14:textId="692F9101" w:rsidR="00F51B89" w:rsidRPr="00DA611E" w:rsidRDefault="001C092A" w:rsidP="00DA611E">
            <w:pPr>
              <w:jc w:val="both"/>
              <w:rPr>
                <w:rFonts w:cs="Arial"/>
                <w:sz w:val="20"/>
              </w:rPr>
            </w:pPr>
            <w:r>
              <w:rPr>
                <w:rFonts w:cs="Arial"/>
                <w:sz w:val="20"/>
              </w:rPr>
              <w:t>Henry Lutman</w:t>
            </w:r>
          </w:p>
        </w:tc>
        <w:tc>
          <w:tcPr>
            <w:tcW w:w="1559" w:type="dxa"/>
            <w:shd w:val="clear" w:color="auto" w:fill="auto"/>
          </w:tcPr>
          <w:p w14:paraId="50CE3705" w14:textId="77777777" w:rsidR="00F51B89" w:rsidRPr="00DA611E" w:rsidRDefault="00F51B89" w:rsidP="00DA611E">
            <w:pPr>
              <w:jc w:val="both"/>
              <w:rPr>
                <w:rFonts w:cs="Arial"/>
                <w:sz w:val="20"/>
              </w:rPr>
            </w:pPr>
          </w:p>
        </w:tc>
        <w:tc>
          <w:tcPr>
            <w:tcW w:w="2268" w:type="dxa"/>
            <w:shd w:val="clear" w:color="auto" w:fill="auto"/>
          </w:tcPr>
          <w:p w14:paraId="1221ABF6" w14:textId="6CB9A531" w:rsidR="00F51B89" w:rsidRPr="00DA611E" w:rsidRDefault="001C092A" w:rsidP="00DA611E">
            <w:pPr>
              <w:jc w:val="both"/>
              <w:rPr>
                <w:rFonts w:cs="Arial"/>
                <w:sz w:val="20"/>
              </w:rPr>
            </w:pPr>
            <w:r>
              <w:rPr>
                <w:rFonts w:cs="Arial"/>
                <w:sz w:val="20"/>
              </w:rPr>
              <w:t>Henry.lutman@uwtsd.ac.uk</w:t>
            </w:r>
          </w:p>
        </w:tc>
      </w:tr>
      <w:tr w:rsidR="00F51B89" w:rsidRPr="00DA611E" w14:paraId="5B607CB0" w14:textId="77777777" w:rsidTr="001C092A">
        <w:tc>
          <w:tcPr>
            <w:tcW w:w="2865" w:type="dxa"/>
            <w:shd w:val="clear" w:color="auto" w:fill="auto"/>
          </w:tcPr>
          <w:p w14:paraId="05D4F0C8" w14:textId="77777777" w:rsidR="00F51B89" w:rsidRPr="00DA611E" w:rsidRDefault="00F51B89" w:rsidP="00DA611E">
            <w:pPr>
              <w:jc w:val="both"/>
              <w:rPr>
                <w:rFonts w:cs="Arial"/>
                <w:sz w:val="20"/>
              </w:rPr>
            </w:pPr>
          </w:p>
        </w:tc>
        <w:tc>
          <w:tcPr>
            <w:tcW w:w="2239" w:type="dxa"/>
            <w:shd w:val="clear" w:color="auto" w:fill="auto"/>
          </w:tcPr>
          <w:p w14:paraId="5525D1F1" w14:textId="77777777" w:rsidR="00F51B89" w:rsidRPr="00DA611E" w:rsidRDefault="00F51B89" w:rsidP="00DA611E">
            <w:pPr>
              <w:jc w:val="both"/>
              <w:rPr>
                <w:rFonts w:cs="Arial"/>
                <w:sz w:val="20"/>
              </w:rPr>
            </w:pPr>
          </w:p>
        </w:tc>
        <w:tc>
          <w:tcPr>
            <w:tcW w:w="1559" w:type="dxa"/>
            <w:shd w:val="clear" w:color="auto" w:fill="auto"/>
          </w:tcPr>
          <w:p w14:paraId="26F3E79D" w14:textId="77777777" w:rsidR="00F51B89" w:rsidRPr="00DA611E" w:rsidRDefault="00F51B89" w:rsidP="00DA611E">
            <w:pPr>
              <w:jc w:val="both"/>
              <w:rPr>
                <w:rFonts w:cs="Arial"/>
                <w:sz w:val="20"/>
              </w:rPr>
            </w:pPr>
          </w:p>
        </w:tc>
        <w:tc>
          <w:tcPr>
            <w:tcW w:w="2268" w:type="dxa"/>
            <w:shd w:val="clear" w:color="auto" w:fill="auto"/>
          </w:tcPr>
          <w:p w14:paraId="76093C70" w14:textId="77777777" w:rsidR="00F51B89" w:rsidRPr="00DA611E" w:rsidRDefault="00F51B89" w:rsidP="00DA611E">
            <w:pPr>
              <w:jc w:val="both"/>
              <w:rPr>
                <w:rFonts w:cs="Arial"/>
                <w:sz w:val="20"/>
              </w:rPr>
            </w:pPr>
          </w:p>
        </w:tc>
      </w:tr>
      <w:tr w:rsidR="00F51B89" w:rsidRPr="00DA611E" w14:paraId="210ED14E" w14:textId="77777777" w:rsidTr="001C092A">
        <w:tc>
          <w:tcPr>
            <w:tcW w:w="2865" w:type="dxa"/>
            <w:shd w:val="clear" w:color="auto" w:fill="auto"/>
          </w:tcPr>
          <w:p w14:paraId="1F9C4A46" w14:textId="77777777" w:rsidR="00F51B89" w:rsidRPr="00DA611E" w:rsidRDefault="00F51B89" w:rsidP="00DA611E">
            <w:pPr>
              <w:jc w:val="both"/>
              <w:rPr>
                <w:rFonts w:cs="Arial"/>
                <w:sz w:val="20"/>
              </w:rPr>
            </w:pPr>
          </w:p>
        </w:tc>
        <w:tc>
          <w:tcPr>
            <w:tcW w:w="2239" w:type="dxa"/>
            <w:shd w:val="clear" w:color="auto" w:fill="auto"/>
          </w:tcPr>
          <w:p w14:paraId="49DA2D34" w14:textId="77777777" w:rsidR="00F51B89" w:rsidRPr="00DA611E" w:rsidRDefault="00F51B89" w:rsidP="00DA611E">
            <w:pPr>
              <w:jc w:val="both"/>
              <w:rPr>
                <w:rFonts w:cs="Arial"/>
                <w:sz w:val="20"/>
              </w:rPr>
            </w:pPr>
          </w:p>
        </w:tc>
        <w:tc>
          <w:tcPr>
            <w:tcW w:w="1559" w:type="dxa"/>
            <w:shd w:val="clear" w:color="auto" w:fill="auto"/>
          </w:tcPr>
          <w:p w14:paraId="5205128F" w14:textId="77777777" w:rsidR="00F51B89" w:rsidRPr="00DA611E" w:rsidRDefault="00F51B89" w:rsidP="00DA611E">
            <w:pPr>
              <w:jc w:val="both"/>
              <w:rPr>
                <w:rFonts w:cs="Arial"/>
                <w:sz w:val="20"/>
              </w:rPr>
            </w:pPr>
          </w:p>
        </w:tc>
        <w:tc>
          <w:tcPr>
            <w:tcW w:w="2268" w:type="dxa"/>
            <w:shd w:val="clear" w:color="auto" w:fill="auto"/>
          </w:tcPr>
          <w:p w14:paraId="27A5DCA8" w14:textId="77777777" w:rsidR="00F51B89" w:rsidRPr="00DA611E" w:rsidRDefault="00F51B89" w:rsidP="00DA611E">
            <w:pPr>
              <w:jc w:val="both"/>
              <w:rPr>
                <w:rFonts w:cs="Arial"/>
                <w:sz w:val="20"/>
              </w:rPr>
            </w:pPr>
          </w:p>
        </w:tc>
      </w:tr>
      <w:tr w:rsidR="00F51B89" w:rsidRPr="00DA611E" w14:paraId="722B7B5E" w14:textId="77777777" w:rsidTr="001C092A">
        <w:tc>
          <w:tcPr>
            <w:tcW w:w="2865" w:type="dxa"/>
            <w:shd w:val="clear" w:color="auto" w:fill="auto"/>
          </w:tcPr>
          <w:p w14:paraId="5080609F" w14:textId="77777777" w:rsidR="00F51B89" w:rsidRPr="00DA611E" w:rsidRDefault="00F51B89" w:rsidP="00DA611E">
            <w:pPr>
              <w:jc w:val="both"/>
              <w:rPr>
                <w:rFonts w:cs="Arial"/>
                <w:sz w:val="20"/>
              </w:rPr>
            </w:pPr>
          </w:p>
        </w:tc>
        <w:tc>
          <w:tcPr>
            <w:tcW w:w="2239" w:type="dxa"/>
            <w:shd w:val="clear" w:color="auto" w:fill="auto"/>
          </w:tcPr>
          <w:p w14:paraId="680791F2" w14:textId="77777777" w:rsidR="00F51B89" w:rsidRPr="00DA611E" w:rsidRDefault="00F51B89" w:rsidP="00DA611E">
            <w:pPr>
              <w:jc w:val="both"/>
              <w:rPr>
                <w:rFonts w:cs="Arial"/>
                <w:sz w:val="20"/>
              </w:rPr>
            </w:pPr>
          </w:p>
        </w:tc>
        <w:tc>
          <w:tcPr>
            <w:tcW w:w="1559" w:type="dxa"/>
            <w:shd w:val="clear" w:color="auto" w:fill="auto"/>
          </w:tcPr>
          <w:p w14:paraId="0576D71F" w14:textId="77777777" w:rsidR="00F51B89" w:rsidRPr="00DA611E" w:rsidRDefault="00F51B89" w:rsidP="00DA611E">
            <w:pPr>
              <w:jc w:val="both"/>
              <w:rPr>
                <w:rFonts w:cs="Arial"/>
                <w:sz w:val="20"/>
              </w:rPr>
            </w:pPr>
          </w:p>
        </w:tc>
        <w:tc>
          <w:tcPr>
            <w:tcW w:w="2268" w:type="dxa"/>
            <w:shd w:val="clear" w:color="auto" w:fill="auto"/>
          </w:tcPr>
          <w:p w14:paraId="3B276A72" w14:textId="77777777" w:rsidR="00F51B89" w:rsidRPr="00DA611E" w:rsidRDefault="00F51B89" w:rsidP="00DA611E">
            <w:pPr>
              <w:jc w:val="both"/>
              <w:rPr>
                <w:rFonts w:cs="Arial"/>
                <w:sz w:val="20"/>
              </w:rPr>
            </w:pPr>
          </w:p>
        </w:tc>
      </w:tr>
      <w:tr w:rsidR="009C7EBE" w:rsidRPr="00DA611E" w14:paraId="232722C1" w14:textId="77777777" w:rsidTr="001C092A">
        <w:tc>
          <w:tcPr>
            <w:tcW w:w="2865" w:type="dxa"/>
            <w:shd w:val="clear" w:color="auto" w:fill="auto"/>
          </w:tcPr>
          <w:p w14:paraId="0928AAD4" w14:textId="77777777" w:rsidR="009C7EBE" w:rsidRPr="00DA611E" w:rsidRDefault="009C7EBE" w:rsidP="00DA611E">
            <w:pPr>
              <w:jc w:val="both"/>
              <w:rPr>
                <w:rFonts w:cs="Arial"/>
                <w:sz w:val="20"/>
              </w:rPr>
            </w:pPr>
          </w:p>
        </w:tc>
        <w:tc>
          <w:tcPr>
            <w:tcW w:w="2239" w:type="dxa"/>
            <w:shd w:val="clear" w:color="auto" w:fill="auto"/>
          </w:tcPr>
          <w:p w14:paraId="782E4D38" w14:textId="77777777" w:rsidR="009C7EBE" w:rsidRPr="00DA611E" w:rsidRDefault="009C7EBE" w:rsidP="00DA611E">
            <w:pPr>
              <w:jc w:val="both"/>
              <w:rPr>
                <w:rFonts w:cs="Arial"/>
                <w:sz w:val="20"/>
              </w:rPr>
            </w:pPr>
          </w:p>
        </w:tc>
        <w:tc>
          <w:tcPr>
            <w:tcW w:w="1559" w:type="dxa"/>
            <w:shd w:val="clear" w:color="auto" w:fill="auto"/>
          </w:tcPr>
          <w:p w14:paraId="2355651E" w14:textId="77777777" w:rsidR="009C7EBE" w:rsidRPr="00DA611E" w:rsidRDefault="009C7EBE" w:rsidP="00DA611E">
            <w:pPr>
              <w:jc w:val="both"/>
              <w:rPr>
                <w:rFonts w:cs="Arial"/>
                <w:sz w:val="20"/>
              </w:rPr>
            </w:pPr>
          </w:p>
        </w:tc>
        <w:tc>
          <w:tcPr>
            <w:tcW w:w="2268" w:type="dxa"/>
            <w:shd w:val="clear" w:color="auto" w:fill="auto"/>
          </w:tcPr>
          <w:p w14:paraId="1E14E879" w14:textId="77777777" w:rsidR="009C7EBE" w:rsidRPr="00DA611E" w:rsidRDefault="009C7EBE" w:rsidP="00DA611E">
            <w:pPr>
              <w:jc w:val="both"/>
              <w:rPr>
                <w:rFonts w:cs="Arial"/>
                <w:sz w:val="20"/>
              </w:rPr>
            </w:pPr>
          </w:p>
        </w:tc>
      </w:tr>
      <w:tr w:rsidR="009C7EBE" w:rsidRPr="00DA611E" w14:paraId="66FE4745" w14:textId="77777777" w:rsidTr="001C092A">
        <w:tc>
          <w:tcPr>
            <w:tcW w:w="2865" w:type="dxa"/>
            <w:shd w:val="clear" w:color="auto" w:fill="auto"/>
          </w:tcPr>
          <w:p w14:paraId="2F6D13D1" w14:textId="77777777" w:rsidR="009C7EBE" w:rsidRPr="00DA611E" w:rsidRDefault="009C7EBE" w:rsidP="00DA611E">
            <w:pPr>
              <w:jc w:val="both"/>
              <w:rPr>
                <w:rFonts w:cs="Arial"/>
                <w:sz w:val="20"/>
              </w:rPr>
            </w:pPr>
          </w:p>
        </w:tc>
        <w:tc>
          <w:tcPr>
            <w:tcW w:w="2239" w:type="dxa"/>
            <w:shd w:val="clear" w:color="auto" w:fill="auto"/>
          </w:tcPr>
          <w:p w14:paraId="069DFA44" w14:textId="77777777" w:rsidR="009C7EBE" w:rsidRPr="00DA611E" w:rsidRDefault="009C7EBE" w:rsidP="00DA611E">
            <w:pPr>
              <w:jc w:val="both"/>
              <w:rPr>
                <w:rFonts w:cs="Arial"/>
                <w:sz w:val="20"/>
              </w:rPr>
            </w:pPr>
          </w:p>
        </w:tc>
        <w:tc>
          <w:tcPr>
            <w:tcW w:w="1559" w:type="dxa"/>
            <w:shd w:val="clear" w:color="auto" w:fill="auto"/>
          </w:tcPr>
          <w:p w14:paraId="7596C529" w14:textId="77777777" w:rsidR="009C7EBE" w:rsidRPr="00DA611E" w:rsidRDefault="009C7EBE" w:rsidP="00DA611E">
            <w:pPr>
              <w:jc w:val="both"/>
              <w:rPr>
                <w:rFonts w:cs="Arial"/>
                <w:sz w:val="20"/>
              </w:rPr>
            </w:pPr>
          </w:p>
        </w:tc>
        <w:tc>
          <w:tcPr>
            <w:tcW w:w="2268" w:type="dxa"/>
            <w:shd w:val="clear" w:color="auto" w:fill="auto"/>
          </w:tcPr>
          <w:p w14:paraId="3416BA85" w14:textId="77777777" w:rsidR="009C7EBE" w:rsidRPr="00DA611E" w:rsidRDefault="009C7EBE" w:rsidP="00DA611E">
            <w:pPr>
              <w:jc w:val="both"/>
              <w:rPr>
                <w:rFonts w:cs="Arial"/>
                <w:sz w:val="20"/>
              </w:rPr>
            </w:pPr>
          </w:p>
        </w:tc>
      </w:tr>
      <w:tr w:rsidR="009C7EBE" w:rsidRPr="00DA611E" w14:paraId="2B90EFB0" w14:textId="77777777" w:rsidTr="001C092A">
        <w:tc>
          <w:tcPr>
            <w:tcW w:w="2865" w:type="dxa"/>
            <w:shd w:val="clear" w:color="auto" w:fill="auto"/>
          </w:tcPr>
          <w:p w14:paraId="440122CB" w14:textId="77777777" w:rsidR="009C7EBE" w:rsidRPr="00DA611E" w:rsidRDefault="009C7EBE" w:rsidP="00DA611E">
            <w:pPr>
              <w:jc w:val="both"/>
              <w:rPr>
                <w:rFonts w:cs="Arial"/>
                <w:sz w:val="20"/>
              </w:rPr>
            </w:pPr>
          </w:p>
        </w:tc>
        <w:tc>
          <w:tcPr>
            <w:tcW w:w="2239" w:type="dxa"/>
            <w:shd w:val="clear" w:color="auto" w:fill="auto"/>
          </w:tcPr>
          <w:p w14:paraId="7AA0A1D4" w14:textId="77777777" w:rsidR="009C7EBE" w:rsidRPr="00DA611E" w:rsidRDefault="009C7EBE" w:rsidP="00DA611E">
            <w:pPr>
              <w:jc w:val="both"/>
              <w:rPr>
                <w:rFonts w:cs="Arial"/>
                <w:sz w:val="20"/>
              </w:rPr>
            </w:pPr>
          </w:p>
        </w:tc>
        <w:tc>
          <w:tcPr>
            <w:tcW w:w="1559" w:type="dxa"/>
            <w:shd w:val="clear" w:color="auto" w:fill="auto"/>
          </w:tcPr>
          <w:p w14:paraId="7F6D4B48" w14:textId="77777777" w:rsidR="009C7EBE" w:rsidRPr="00DA611E" w:rsidRDefault="009C7EBE" w:rsidP="00DA611E">
            <w:pPr>
              <w:jc w:val="both"/>
              <w:rPr>
                <w:rFonts w:cs="Arial"/>
                <w:sz w:val="20"/>
              </w:rPr>
            </w:pPr>
          </w:p>
        </w:tc>
        <w:tc>
          <w:tcPr>
            <w:tcW w:w="2268" w:type="dxa"/>
            <w:shd w:val="clear" w:color="auto" w:fill="auto"/>
          </w:tcPr>
          <w:p w14:paraId="1EEE005F" w14:textId="77777777" w:rsidR="009C7EBE" w:rsidRPr="00DA611E" w:rsidRDefault="009C7EBE" w:rsidP="00DA611E">
            <w:pPr>
              <w:jc w:val="both"/>
              <w:rPr>
                <w:rFonts w:cs="Arial"/>
                <w:sz w:val="20"/>
              </w:rPr>
            </w:pPr>
          </w:p>
        </w:tc>
      </w:tr>
      <w:tr w:rsidR="009C7EBE" w:rsidRPr="00DA611E" w14:paraId="4A6B4C7E" w14:textId="77777777" w:rsidTr="001C092A">
        <w:tc>
          <w:tcPr>
            <w:tcW w:w="2865" w:type="dxa"/>
            <w:shd w:val="clear" w:color="auto" w:fill="auto"/>
          </w:tcPr>
          <w:p w14:paraId="72480F19" w14:textId="77777777" w:rsidR="009C7EBE" w:rsidRPr="00DA611E" w:rsidRDefault="009C7EBE" w:rsidP="00DA611E">
            <w:pPr>
              <w:jc w:val="both"/>
              <w:rPr>
                <w:rFonts w:cs="Arial"/>
                <w:sz w:val="20"/>
              </w:rPr>
            </w:pPr>
          </w:p>
        </w:tc>
        <w:tc>
          <w:tcPr>
            <w:tcW w:w="2239" w:type="dxa"/>
            <w:shd w:val="clear" w:color="auto" w:fill="auto"/>
          </w:tcPr>
          <w:p w14:paraId="51781BF4" w14:textId="77777777" w:rsidR="009C7EBE" w:rsidRPr="00DA611E" w:rsidRDefault="009C7EBE" w:rsidP="00DA611E">
            <w:pPr>
              <w:jc w:val="both"/>
              <w:rPr>
                <w:rFonts w:cs="Arial"/>
                <w:sz w:val="20"/>
              </w:rPr>
            </w:pPr>
          </w:p>
        </w:tc>
        <w:tc>
          <w:tcPr>
            <w:tcW w:w="1559" w:type="dxa"/>
            <w:shd w:val="clear" w:color="auto" w:fill="auto"/>
          </w:tcPr>
          <w:p w14:paraId="07D552CF" w14:textId="77777777" w:rsidR="009C7EBE" w:rsidRPr="00DA611E" w:rsidRDefault="009C7EBE" w:rsidP="00DA611E">
            <w:pPr>
              <w:jc w:val="both"/>
              <w:rPr>
                <w:rFonts w:cs="Arial"/>
                <w:sz w:val="20"/>
              </w:rPr>
            </w:pPr>
          </w:p>
        </w:tc>
        <w:tc>
          <w:tcPr>
            <w:tcW w:w="2268" w:type="dxa"/>
            <w:shd w:val="clear" w:color="auto" w:fill="auto"/>
          </w:tcPr>
          <w:p w14:paraId="1DD689A5" w14:textId="77777777" w:rsidR="009C7EBE" w:rsidRPr="00DA611E" w:rsidRDefault="009C7EBE" w:rsidP="00DA611E">
            <w:pPr>
              <w:jc w:val="both"/>
              <w:rPr>
                <w:rFonts w:cs="Arial"/>
                <w:sz w:val="20"/>
              </w:rPr>
            </w:pPr>
          </w:p>
        </w:tc>
      </w:tr>
      <w:tr w:rsidR="009C7EBE" w:rsidRPr="00DA611E" w14:paraId="565D2981" w14:textId="77777777" w:rsidTr="001C092A">
        <w:tc>
          <w:tcPr>
            <w:tcW w:w="2865" w:type="dxa"/>
            <w:shd w:val="clear" w:color="auto" w:fill="auto"/>
          </w:tcPr>
          <w:p w14:paraId="1162578A" w14:textId="77777777" w:rsidR="009C7EBE" w:rsidRPr="00DA611E" w:rsidRDefault="009C7EBE" w:rsidP="00DA611E">
            <w:pPr>
              <w:jc w:val="both"/>
              <w:rPr>
                <w:rFonts w:cs="Arial"/>
                <w:sz w:val="20"/>
              </w:rPr>
            </w:pPr>
          </w:p>
        </w:tc>
        <w:tc>
          <w:tcPr>
            <w:tcW w:w="2239" w:type="dxa"/>
            <w:shd w:val="clear" w:color="auto" w:fill="auto"/>
          </w:tcPr>
          <w:p w14:paraId="04C513D7" w14:textId="77777777" w:rsidR="009C7EBE" w:rsidRPr="00DA611E" w:rsidRDefault="009C7EBE" w:rsidP="00DA611E">
            <w:pPr>
              <w:jc w:val="both"/>
              <w:rPr>
                <w:rFonts w:cs="Arial"/>
                <w:sz w:val="20"/>
              </w:rPr>
            </w:pPr>
          </w:p>
        </w:tc>
        <w:tc>
          <w:tcPr>
            <w:tcW w:w="1559" w:type="dxa"/>
            <w:shd w:val="clear" w:color="auto" w:fill="auto"/>
          </w:tcPr>
          <w:p w14:paraId="1796D641" w14:textId="77777777" w:rsidR="009C7EBE" w:rsidRPr="00DA611E" w:rsidRDefault="009C7EBE" w:rsidP="00DA611E">
            <w:pPr>
              <w:jc w:val="both"/>
              <w:rPr>
                <w:rFonts w:cs="Arial"/>
                <w:sz w:val="20"/>
              </w:rPr>
            </w:pPr>
          </w:p>
        </w:tc>
        <w:tc>
          <w:tcPr>
            <w:tcW w:w="2268" w:type="dxa"/>
            <w:shd w:val="clear" w:color="auto" w:fill="auto"/>
          </w:tcPr>
          <w:p w14:paraId="10A64978" w14:textId="77777777" w:rsidR="009C7EBE" w:rsidRPr="00DA611E" w:rsidRDefault="009C7EBE" w:rsidP="00DA611E">
            <w:pPr>
              <w:jc w:val="both"/>
              <w:rPr>
                <w:rFonts w:cs="Arial"/>
                <w:sz w:val="20"/>
              </w:rPr>
            </w:pPr>
          </w:p>
        </w:tc>
      </w:tr>
      <w:tr w:rsidR="009C7EBE" w:rsidRPr="00DA611E" w14:paraId="59CE67BB" w14:textId="77777777" w:rsidTr="001C092A">
        <w:tc>
          <w:tcPr>
            <w:tcW w:w="2865" w:type="dxa"/>
            <w:shd w:val="clear" w:color="auto" w:fill="auto"/>
          </w:tcPr>
          <w:p w14:paraId="4F0E1A72" w14:textId="77777777" w:rsidR="009C7EBE" w:rsidRPr="00DA611E" w:rsidRDefault="009C7EBE" w:rsidP="00DA611E">
            <w:pPr>
              <w:jc w:val="both"/>
              <w:rPr>
                <w:rFonts w:cs="Arial"/>
                <w:sz w:val="20"/>
              </w:rPr>
            </w:pPr>
          </w:p>
        </w:tc>
        <w:tc>
          <w:tcPr>
            <w:tcW w:w="2239" w:type="dxa"/>
            <w:shd w:val="clear" w:color="auto" w:fill="auto"/>
          </w:tcPr>
          <w:p w14:paraId="6B19666C" w14:textId="77777777" w:rsidR="009C7EBE" w:rsidRPr="00DA611E" w:rsidRDefault="009C7EBE" w:rsidP="00DA611E">
            <w:pPr>
              <w:jc w:val="both"/>
              <w:rPr>
                <w:rFonts w:cs="Arial"/>
                <w:sz w:val="20"/>
              </w:rPr>
            </w:pPr>
          </w:p>
        </w:tc>
        <w:tc>
          <w:tcPr>
            <w:tcW w:w="1559" w:type="dxa"/>
            <w:shd w:val="clear" w:color="auto" w:fill="auto"/>
          </w:tcPr>
          <w:p w14:paraId="487B235D" w14:textId="77777777" w:rsidR="009C7EBE" w:rsidRPr="00DA611E" w:rsidRDefault="009C7EBE" w:rsidP="00DA611E">
            <w:pPr>
              <w:jc w:val="both"/>
              <w:rPr>
                <w:rFonts w:cs="Arial"/>
                <w:sz w:val="20"/>
              </w:rPr>
            </w:pPr>
          </w:p>
        </w:tc>
        <w:tc>
          <w:tcPr>
            <w:tcW w:w="2268" w:type="dxa"/>
            <w:shd w:val="clear" w:color="auto" w:fill="auto"/>
          </w:tcPr>
          <w:p w14:paraId="37087071" w14:textId="77777777" w:rsidR="009C7EBE" w:rsidRPr="00DA611E" w:rsidRDefault="009C7EBE" w:rsidP="00DA611E">
            <w:pPr>
              <w:jc w:val="both"/>
              <w:rPr>
                <w:rFonts w:cs="Arial"/>
                <w:sz w:val="20"/>
              </w:rPr>
            </w:pPr>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355E722B" w14:textId="77777777" w:rsidR="00156A36" w:rsidRDefault="00FB1671" w:rsidP="00156A36">
      <w:pPr>
        <w:pStyle w:val="Heading1"/>
      </w:pPr>
      <w:bookmarkStart w:id="4" w:name="_Toc11388578"/>
      <w:bookmarkStart w:id="5" w:name="_Toc20902722"/>
      <w:r w:rsidRPr="002633D8">
        <w:t>SUPPORT DURING YOUR STUDIES</w:t>
      </w:r>
      <w:bookmarkEnd w:id="4"/>
      <w:bookmarkEnd w:id="5"/>
      <w:r w:rsidRPr="002633D8" w:rsidDel="00FB1671">
        <w:t xml:space="preserve"> </w:t>
      </w:r>
    </w:p>
    <w:p w14:paraId="181A3325" w14:textId="605198C4"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Further support can also be accessed through the Student Services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6" w:name="_Toc422993028"/>
      <w:bookmarkStart w:id="7" w:name="_Toc20902723"/>
      <w:r>
        <w:t>ADMINISTRATIVE PROCEDURES</w:t>
      </w:r>
      <w:bookmarkEnd w:id="6"/>
      <w:bookmarkEnd w:id="7"/>
    </w:p>
    <w:p w14:paraId="43C96FAC" w14:textId="77777777" w:rsidR="0014551B" w:rsidRDefault="0014551B" w:rsidP="0014551B">
      <w:pPr>
        <w:jc w:val="both"/>
      </w:pPr>
      <w:r>
        <w:t xml:space="preserve">Details of the administrative procedures are contained in the </w:t>
      </w:r>
      <w:r w:rsidRPr="5F0272A8">
        <w:rPr>
          <w:i/>
          <w:iCs/>
        </w:rPr>
        <w:t>University Regulations – Postgraduate Student Guide</w:t>
      </w:r>
      <w:r>
        <w:t>.</w:t>
      </w:r>
    </w:p>
    <w:p w14:paraId="21CDEFCE" w14:textId="77777777" w:rsidR="0014551B" w:rsidRDefault="0014551B" w:rsidP="0014551B">
      <w:pPr>
        <w:jc w:val="both"/>
      </w:pPr>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743A3487" w14:textId="77777777" w:rsidR="00A06C1E" w:rsidRPr="007A2AD6" w:rsidRDefault="0092391E" w:rsidP="00513D3C">
      <w:pPr>
        <w:jc w:val="both"/>
      </w:pPr>
      <w:r w:rsidRPr="007A2AD6">
        <w:t>Melanie Lawlor-fellows</w:t>
      </w:r>
    </w:p>
    <w:p w14:paraId="5D9BB4A3" w14:textId="77B84BA0" w:rsidR="00513D3C" w:rsidRPr="007A2AD6" w:rsidRDefault="00C04D5B" w:rsidP="00513D3C">
      <w:pPr>
        <w:jc w:val="both"/>
      </w:pPr>
      <w:r w:rsidRPr="007A2AD6">
        <w:tab/>
      </w:r>
    </w:p>
    <w:p w14:paraId="396DB432" w14:textId="77777777" w:rsidR="00513D3C" w:rsidRPr="007A2AD6" w:rsidRDefault="00513D3C" w:rsidP="00513D3C">
      <w:pPr>
        <w:jc w:val="both"/>
      </w:pPr>
      <w:r w:rsidRPr="007A2AD6">
        <w:t>melanie.lawlor-fellowes@uwtsd.ac.uk</w:t>
      </w:r>
    </w:p>
    <w:p w14:paraId="02D16C8B" w14:textId="0A7C5E41" w:rsidR="00E93C4E" w:rsidRDefault="00513D3C" w:rsidP="0014551B">
      <w:pPr>
        <w:jc w:val="both"/>
      </w:pPr>
      <w:r w:rsidRPr="007A2AD6">
        <w:t>+441792481238 x3238</w:t>
      </w:r>
    </w:p>
    <w:p w14:paraId="4028C4B8" w14:textId="42A9C20A" w:rsidR="006607C8" w:rsidRPr="001E52ED" w:rsidRDefault="006607C8" w:rsidP="006607C8">
      <w:pPr>
        <w:jc w:val="both"/>
        <w:rPr>
          <w:rFonts w:cs="Arial"/>
          <w:szCs w:val="22"/>
        </w:rPr>
      </w:pPr>
    </w:p>
    <w:p w14:paraId="770F9C1C" w14:textId="77777777" w:rsidR="00612AE3" w:rsidRPr="002633D8" w:rsidRDefault="00612AE3" w:rsidP="00D3210F">
      <w:pPr>
        <w:pStyle w:val="Heading1"/>
      </w:pPr>
      <w:r>
        <w:br w:type="page"/>
      </w:r>
      <w:bookmarkStart w:id="8" w:name="_Toc20902724"/>
      <w:r w:rsidRPr="002633D8">
        <w:lastRenderedPageBreak/>
        <w:t>EXTERNAL EXAMINER</w:t>
      </w:r>
      <w:r w:rsidR="001A6F19">
        <w:t>S</w:t>
      </w:r>
      <w:bookmarkEnd w:id="8"/>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3"/>
        </w:numPr>
        <w:rPr>
          <w:rFonts w:cs="Arial"/>
        </w:rPr>
      </w:pPr>
      <w:r w:rsidRPr="5F0272A8">
        <w:rPr>
          <w:rFonts w:cs="Arial"/>
        </w:rPr>
        <w:t>the standard of each award is maintained at the appropriate level;</w:t>
      </w:r>
    </w:p>
    <w:p w14:paraId="4D0FFEF3" w14:textId="77777777" w:rsidR="00612AE3" w:rsidRPr="002633D8" w:rsidRDefault="00612AE3" w:rsidP="5F0272A8">
      <w:pPr>
        <w:pStyle w:val="Style1"/>
        <w:numPr>
          <w:ilvl w:val="0"/>
          <w:numId w:val="13"/>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3"/>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F0272A8">
      <w:pPr>
        <w:jc w:val="both"/>
        <w:rPr>
          <w:rFonts w:cs="Arial"/>
        </w:rPr>
      </w:pPr>
      <w:r w:rsidRPr="5F0272A8">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970F16" w14:paraId="0249AD3E" w14:textId="77777777" w:rsidTr="5F0272A8">
        <w:tc>
          <w:tcPr>
            <w:tcW w:w="3017" w:type="dxa"/>
            <w:shd w:val="clear" w:color="auto" w:fill="auto"/>
          </w:tcPr>
          <w:p w14:paraId="60FE1D22" w14:textId="77777777" w:rsidR="006D063E" w:rsidRPr="00970F16" w:rsidRDefault="006D063E" w:rsidP="5F0272A8">
            <w:pPr>
              <w:jc w:val="both"/>
              <w:rPr>
                <w:rFonts w:cs="Arial"/>
                <w:b/>
                <w:bCs/>
                <w:sz w:val="20"/>
              </w:rPr>
            </w:pPr>
            <w:r w:rsidRPr="00970F16">
              <w:rPr>
                <w:rFonts w:cs="Arial"/>
                <w:b/>
                <w:bCs/>
                <w:sz w:val="20"/>
              </w:rPr>
              <w:t>Programme of Study</w:t>
            </w:r>
          </w:p>
        </w:tc>
        <w:tc>
          <w:tcPr>
            <w:tcW w:w="3079" w:type="dxa"/>
            <w:shd w:val="clear" w:color="auto" w:fill="auto"/>
          </w:tcPr>
          <w:p w14:paraId="0FB08D8D" w14:textId="61CD748E" w:rsidR="006D063E" w:rsidRPr="00970F16" w:rsidRDefault="006D063E" w:rsidP="5F0272A8">
            <w:pPr>
              <w:jc w:val="both"/>
              <w:rPr>
                <w:rFonts w:cs="Arial"/>
                <w:b/>
                <w:bCs/>
                <w:sz w:val="20"/>
              </w:rPr>
            </w:pPr>
            <w:r w:rsidRPr="00970F16">
              <w:rPr>
                <w:rFonts w:cs="Arial"/>
                <w:b/>
                <w:bCs/>
                <w:sz w:val="20"/>
              </w:rPr>
              <w:t>External Examiner</w:t>
            </w:r>
            <w:r w:rsidR="0074262E" w:rsidRPr="00970F16">
              <w:rPr>
                <w:rFonts w:cs="Arial"/>
                <w:b/>
                <w:bCs/>
                <w:sz w:val="20"/>
              </w:rPr>
              <w:t xml:space="preserve"> for 201</w:t>
            </w:r>
            <w:r w:rsidR="00DE19A2" w:rsidRPr="00970F16">
              <w:rPr>
                <w:rFonts w:cs="Arial"/>
                <w:b/>
                <w:bCs/>
                <w:sz w:val="20"/>
              </w:rPr>
              <w:t>9</w:t>
            </w:r>
            <w:r w:rsidR="0074262E" w:rsidRPr="00970F16">
              <w:rPr>
                <w:rFonts w:cs="Arial"/>
                <w:b/>
                <w:bCs/>
                <w:sz w:val="20"/>
              </w:rPr>
              <w:t>/</w:t>
            </w:r>
            <w:r w:rsidR="00DE19A2" w:rsidRPr="00970F16">
              <w:rPr>
                <w:rFonts w:cs="Arial"/>
                <w:b/>
                <w:bCs/>
                <w:sz w:val="20"/>
              </w:rPr>
              <w:t>20</w:t>
            </w:r>
          </w:p>
          <w:p w14:paraId="033318CB" w14:textId="77777777" w:rsidR="0074262E" w:rsidRPr="00970F16" w:rsidRDefault="0074262E" w:rsidP="5F0272A8">
            <w:pPr>
              <w:jc w:val="both"/>
              <w:rPr>
                <w:rFonts w:cs="Arial"/>
                <w:b/>
                <w:bCs/>
                <w:sz w:val="20"/>
              </w:rPr>
            </w:pPr>
            <w:r w:rsidRPr="00970F16">
              <w:rPr>
                <w:rFonts w:cs="Arial"/>
                <w:b/>
                <w:bCs/>
                <w:sz w:val="20"/>
              </w:rPr>
              <w:t>(</w:t>
            </w:r>
            <w:r w:rsidR="0020432D" w:rsidRPr="00970F16">
              <w:rPr>
                <w:rFonts w:cs="Arial"/>
                <w:b/>
                <w:bCs/>
                <w:sz w:val="20"/>
              </w:rPr>
              <w:t>forename</w:t>
            </w:r>
            <w:r w:rsidRPr="00970F16">
              <w:rPr>
                <w:rFonts w:cs="Arial"/>
                <w:b/>
                <w:bCs/>
                <w:sz w:val="20"/>
              </w:rPr>
              <w:t>/surname)</w:t>
            </w:r>
          </w:p>
        </w:tc>
        <w:tc>
          <w:tcPr>
            <w:tcW w:w="3119" w:type="dxa"/>
            <w:shd w:val="clear" w:color="auto" w:fill="auto"/>
          </w:tcPr>
          <w:p w14:paraId="5A4ACA8F" w14:textId="0FAA5240" w:rsidR="006D063E" w:rsidRPr="00970F16" w:rsidRDefault="006D063E" w:rsidP="00DE19A2">
            <w:pPr>
              <w:jc w:val="both"/>
              <w:rPr>
                <w:rFonts w:cs="Arial"/>
                <w:b/>
                <w:bCs/>
                <w:sz w:val="20"/>
              </w:rPr>
            </w:pPr>
            <w:r w:rsidRPr="00970F16">
              <w:rPr>
                <w:rFonts w:cs="Arial"/>
                <w:b/>
                <w:bCs/>
                <w:sz w:val="20"/>
              </w:rPr>
              <w:t>External Examiner for 201</w:t>
            </w:r>
            <w:r w:rsidR="00DE19A2" w:rsidRPr="00970F16">
              <w:rPr>
                <w:rFonts w:cs="Arial"/>
                <w:b/>
                <w:bCs/>
                <w:sz w:val="20"/>
              </w:rPr>
              <w:t>8</w:t>
            </w:r>
            <w:r w:rsidR="00EB4341" w:rsidRPr="00970F16">
              <w:rPr>
                <w:rFonts w:cs="Arial"/>
                <w:b/>
                <w:bCs/>
                <w:sz w:val="20"/>
              </w:rPr>
              <w:t>/1</w:t>
            </w:r>
            <w:r w:rsidR="00DE19A2" w:rsidRPr="00970F16">
              <w:rPr>
                <w:rFonts w:cs="Arial"/>
                <w:b/>
                <w:bCs/>
                <w:sz w:val="20"/>
              </w:rPr>
              <w:t>9</w:t>
            </w:r>
            <w:r w:rsidR="00EB4341" w:rsidRPr="00970F16">
              <w:rPr>
                <w:rFonts w:cs="Arial"/>
                <w:b/>
                <w:bCs/>
                <w:sz w:val="20"/>
              </w:rPr>
              <w:t xml:space="preserve"> </w:t>
            </w:r>
            <w:r w:rsidRPr="00970F16">
              <w:rPr>
                <w:rFonts w:cs="Arial"/>
                <w:b/>
                <w:bCs/>
                <w:sz w:val="20"/>
              </w:rPr>
              <w:t>(if different to current)</w:t>
            </w:r>
          </w:p>
        </w:tc>
      </w:tr>
      <w:tr w:rsidR="006D063E" w:rsidRPr="00DA611E" w14:paraId="58E58C21" w14:textId="77777777" w:rsidTr="5F0272A8">
        <w:tc>
          <w:tcPr>
            <w:tcW w:w="3017" w:type="dxa"/>
            <w:shd w:val="clear" w:color="auto" w:fill="auto"/>
          </w:tcPr>
          <w:p w14:paraId="5F87CD1B" w14:textId="4416CF47" w:rsidR="006D063E" w:rsidRPr="00DA611E" w:rsidRDefault="00FC2901" w:rsidP="00DA611E">
            <w:pPr>
              <w:jc w:val="both"/>
              <w:rPr>
                <w:rFonts w:cs="Arial"/>
                <w:sz w:val="20"/>
                <w:szCs w:val="22"/>
              </w:rPr>
            </w:pPr>
            <w:r>
              <w:rPr>
                <w:rFonts w:cs="Arial"/>
                <w:sz w:val="20"/>
                <w:szCs w:val="22"/>
              </w:rPr>
              <w:t>MA in Computer Animation</w:t>
            </w:r>
          </w:p>
        </w:tc>
        <w:tc>
          <w:tcPr>
            <w:tcW w:w="3079" w:type="dxa"/>
            <w:shd w:val="clear" w:color="auto" w:fill="auto"/>
          </w:tcPr>
          <w:p w14:paraId="77D47DBE" w14:textId="1666FAC3" w:rsidR="006D063E" w:rsidRPr="00DA611E" w:rsidRDefault="00FC2901" w:rsidP="00DA611E">
            <w:pPr>
              <w:jc w:val="both"/>
              <w:rPr>
                <w:rFonts w:cs="Arial"/>
                <w:sz w:val="20"/>
                <w:szCs w:val="22"/>
              </w:rPr>
            </w:pPr>
            <w:r>
              <w:rPr>
                <w:rFonts w:cs="Arial"/>
                <w:sz w:val="20"/>
                <w:szCs w:val="22"/>
              </w:rPr>
              <w:t>Joan Ashworth</w:t>
            </w:r>
          </w:p>
        </w:tc>
        <w:tc>
          <w:tcPr>
            <w:tcW w:w="3119" w:type="dxa"/>
            <w:shd w:val="clear" w:color="auto" w:fill="auto"/>
          </w:tcPr>
          <w:p w14:paraId="2DE8D950" w14:textId="10728338" w:rsidR="006D063E" w:rsidRPr="00DA611E" w:rsidRDefault="00970F16" w:rsidP="00DA611E">
            <w:pPr>
              <w:jc w:val="both"/>
              <w:rPr>
                <w:rFonts w:cs="Arial"/>
                <w:sz w:val="20"/>
                <w:szCs w:val="22"/>
              </w:rPr>
            </w:pPr>
            <w:r>
              <w:rPr>
                <w:rFonts w:cs="Arial"/>
                <w:sz w:val="20"/>
                <w:szCs w:val="22"/>
              </w:rPr>
              <w:t>NA</w:t>
            </w:r>
          </w:p>
        </w:tc>
      </w:tr>
      <w:tr w:rsidR="006D063E" w:rsidRPr="00DA611E" w14:paraId="39FDC2B4" w14:textId="77777777" w:rsidTr="5F0272A8">
        <w:tc>
          <w:tcPr>
            <w:tcW w:w="3017" w:type="dxa"/>
            <w:shd w:val="clear" w:color="auto" w:fill="auto"/>
          </w:tcPr>
          <w:p w14:paraId="793DC56C" w14:textId="77777777" w:rsidR="006D063E" w:rsidRPr="00DA611E" w:rsidRDefault="006D063E" w:rsidP="00DA611E">
            <w:pPr>
              <w:jc w:val="both"/>
              <w:rPr>
                <w:rFonts w:cs="Arial"/>
                <w:sz w:val="20"/>
                <w:szCs w:val="22"/>
              </w:rPr>
            </w:pPr>
          </w:p>
        </w:tc>
        <w:tc>
          <w:tcPr>
            <w:tcW w:w="3079" w:type="dxa"/>
            <w:shd w:val="clear" w:color="auto" w:fill="auto"/>
          </w:tcPr>
          <w:p w14:paraId="51CBAE9A" w14:textId="77777777" w:rsidR="006D063E" w:rsidRPr="00DA611E" w:rsidRDefault="006D063E" w:rsidP="00DA611E">
            <w:pPr>
              <w:jc w:val="both"/>
              <w:rPr>
                <w:rFonts w:cs="Arial"/>
                <w:sz w:val="20"/>
                <w:szCs w:val="22"/>
              </w:rPr>
            </w:pPr>
          </w:p>
        </w:tc>
        <w:tc>
          <w:tcPr>
            <w:tcW w:w="3119" w:type="dxa"/>
            <w:shd w:val="clear" w:color="auto" w:fill="auto"/>
          </w:tcPr>
          <w:p w14:paraId="0DF63938" w14:textId="77777777" w:rsidR="006D063E" w:rsidRPr="00DA611E" w:rsidRDefault="006D063E" w:rsidP="00DA611E">
            <w:pPr>
              <w:jc w:val="both"/>
              <w:rPr>
                <w:rFonts w:cs="Arial"/>
                <w:sz w:val="20"/>
                <w:szCs w:val="22"/>
              </w:rPr>
            </w:pPr>
          </w:p>
        </w:tc>
      </w:tr>
      <w:tr w:rsidR="006D063E" w:rsidRPr="00DA611E" w14:paraId="4A5F7155" w14:textId="77777777" w:rsidTr="5F0272A8">
        <w:tc>
          <w:tcPr>
            <w:tcW w:w="3017" w:type="dxa"/>
            <w:shd w:val="clear" w:color="auto" w:fill="auto"/>
          </w:tcPr>
          <w:p w14:paraId="5723576B" w14:textId="77777777" w:rsidR="006D063E" w:rsidRPr="00DA611E" w:rsidRDefault="006D063E" w:rsidP="00DA611E">
            <w:pPr>
              <w:jc w:val="both"/>
              <w:rPr>
                <w:rFonts w:cs="Arial"/>
                <w:sz w:val="20"/>
                <w:szCs w:val="22"/>
              </w:rPr>
            </w:pPr>
          </w:p>
        </w:tc>
        <w:tc>
          <w:tcPr>
            <w:tcW w:w="3079" w:type="dxa"/>
            <w:shd w:val="clear" w:color="auto" w:fill="auto"/>
          </w:tcPr>
          <w:p w14:paraId="01DD9085" w14:textId="77777777" w:rsidR="006D063E" w:rsidRPr="00DA611E" w:rsidRDefault="006D063E" w:rsidP="00DA611E">
            <w:pPr>
              <w:jc w:val="both"/>
              <w:rPr>
                <w:rFonts w:cs="Arial"/>
                <w:sz w:val="20"/>
                <w:szCs w:val="22"/>
              </w:rPr>
            </w:pPr>
          </w:p>
        </w:tc>
        <w:tc>
          <w:tcPr>
            <w:tcW w:w="3119" w:type="dxa"/>
            <w:shd w:val="clear" w:color="auto" w:fill="auto"/>
          </w:tcPr>
          <w:p w14:paraId="2BFE0054" w14:textId="77777777" w:rsidR="006D063E" w:rsidRPr="00DA611E" w:rsidRDefault="006D063E" w:rsidP="00DA611E">
            <w:pPr>
              <w:jc w:val="both"/>
              <w:rPr>
                <w:rFonts w:cs="Arial"/>
                <w:sz w:val="20"/>
                <w:szCs w:val="22"/>
              </w:rPr>
            </w:pPr>
          </w:p>
        </w:tc>
      </w:tr>
      <w:tr w:rsidR="006D063E" w:rsidRPr="00DA611E" w14:paraId="4A02C409" w14:textId="77777777" w:rsidTr="5F0272A8">
        <w:tc>
          <w:tcPr>
            <w:tcW w:w="3017" w:type="dxa"/>
            <w:shd w:val="clear" w:color="auto" w:fill="auto"/>
          </w:tcPr>
          <w:p w14:paraId="4A8B9A0D" w14:textId="77777777" w:rsidR="006D063E" w:rsidRPr="00DA611E" w:rsidRDefault="006D063E" w:rsidP="00DA611E">
            <w:pPr>
              <w:jc w:val="both"/>
              <w:rPr>
                <w:rFonts w:cs="Arial"/>
                <w:sz w:val="20"/>
                <w:szCs w:val="22"/>
              </w:rPr>
            </w:pPr>
          </w:p>
        </w:tc>
        <w:tc>
          <w:tcPr>
            <w:tcW w:w="3079" w:type="dxa"/>
            <w:shd w:val="clear" w:color="auto" w:fill="auto"/>
          </w:tcPr>
          <w:p w14:paraId="68A1CC32" w14:textId="77777777" w:rsidR="006D063E" w:rsidRPr="00DA611E" w:rsidRDefault="006D063E" w:rsidP="00DA611E">
            <w:pPr>
              <w:jc w:val="both"/>
              <w:rPr>
                <w:rFonts w:cs="Arial"/>
                <w:sz w:val="20"/>
                <w:szCs w:val="22"/>
              </w:rPr>
            </w:pPr>
          </w:p>
        </w:tc>
        <w:tc>
          <w:tcPr>
            <w:tcW w:w="3119" w:type="dxa"/>
            <w:shd w:val="clear" w:color="auto" w:fill="auto"/>
          </w:tcPr>
          <w:p w14:paraId="22239473" w14:textId="77777777" w:rsidR="006D063E" w:rsidRPr="00DA611E" w:rsidRDefault="006D063E" w:rsidP="00DA611E">
            <w:pPr>
              <w:jc w:val="both"/>
              <w:rPr>
                <w:rFonts w:cs="Arial"/>
                <w:sz w:val="20"/>
                <w:szCs w:val="22"/>
              </w:rPr>
            </w:pPr>
          </w:p>
        </w:tc>
      </w:tr>
      <w:tr w:rsidR="009C7EBE" w:rsidRPr="00DA611E" w14:paraId="1004406C" w14:textId="77777777" w:rsidTr="5F0272A8">
        <w:tc>
          <w:tcPr>
            <w:tcW w:w="3017" w:type="dxa"/>
            <w:shd w:val="clear" w:color="auto" w:fill="auto"/>
          </w:tcPr>
          <w:p w14:paraId="67277950" w14:textId="77777777" w:rsidR="009C7EBE" w:rsidRPr="00DA611E" w:rsidRDefault="009C7EBE" w:rsidP="00DA611E">
            <w:pPr>
              <w:jc w:val="both"/>
              <w:rPr>
                <w:rFonts w:cs="Arial"/>
                <w:sz w:val="20"/>
                <w:szCs w:val="22"/>
              </w:rPr>
            </w:pPr>
          </w:p>
        </w:tc>
        <w:tc>
          <w:tcPr>
            <w:tcW w:w="3079" w:type="dxa"/>
            <w:shd w:val="clear" w:color="auto" w:fill="auto"/>
          </w:tcPr>
          <w:p w14:paraId="7065EF6A" w14:textId="77777777" w:rsidR="009C7EBE" w:rsidRPr="00DA611E" w:rsidRDefault="009C7EBE" w:rsidP="00DA611E">
            <w:pPr>
              <w:jc w:val="both"/>
              <w:rPr>
                <w:rFonts w:cs="Arial"/>
                <w:sz w:val="20"/>
                <w:szCs w:val="22"/>
              </w:rPr>
            </w:pPr>
          </w:p>
        </w:tc>
        <w:tc>
          <w:tcPr>
            <w:tcW w:w="3119" w:type="dxa"/>
            <w:shd w:val="clear" w:color="auto" w:fill="auto"/>
          </w:tcPr>
          <w:p w14:paraId="119EB14B" w14:textId="77777777" w:rsidR="009C7EBE" w:rsidRPr="00DA611E" w:rsidRDefault="009C7EBE" w:rsidP="00DA611E">
            <w:pPr>
              <w:jc w:val="both"/>
              <w:rPr>
                <w:rFonts w:cs="Arial"/>
                <w:sz w:val="20"/>
                <w:szCs w:val="22"/>
              </w:rPr>
            </w:pPr>
          </w:p>
        </w:tc>
      </w:tr>
      <w:tr w:rsidR="009C7EBE" w:rsidRPr="00DA611E" w14:paraId="42DE6B04" w14:textId="77777777" w:rsidTr="5F0272A8">
        <w:tc>
          <w:tcPr>
            <w:tcW w:w="3017" w:type="dxa"/>
            <w:shd w:val="clear" w:color="auto" w:fill="auto"/>
          </w:tcPr>
          <w:p w14:paraId="0E282F3A" w14:textId="77777777" w:rsidR="009C7EBE" w:rsidRPr="00DA611E" w:rsidRDefault="009C7EBE" w:rsidP="00DA611E">
            <w:pPr>
              <w:jc w:val="both"/>
              <w:rPr>
                <w:rFonts w:cs="Arial"/>
                <w:sz w:val="20"/>
                <w:szCs w:val="22"/>
              </w:rPr>
            </w:pPr>
          </w:p>
        </w:tc>
        <w:tc>
          <w:tcPr>
            <w:tcW w:w="3079" w:type="dxa"/>
            <w:shd w:val="clear" w:color="auto" w:fill="auto"/>
          </w:tcPr>
          <w:p w14:paraId="36A87C31" w14:textId="77777777" w:rsidR="009C7EBE" w:rsidRPr="00DA611E" w:rsidRDefault="009C7EBE" w:rsidP="00DA611E">
            <w:pPr>
              <w:jc w:val="both"/>
              <w:rPr>
                <w:rFonts w:cs="Arial"/>
                <w:sz w:val="20"/>
                <w:szCs w:val="22"/>
              </w:rPr>
            </w:pPr>
          </w:p>
        </w:tc>
        <w:tc>
          <w:tcPr>
            <w:tcW w:w="3119" w:type="dxa"/>
            <w:shd w:val="clear" w:color="auto" w:fill="auto"/>
          </w:tcPr>
          <w:p w14:paraId="78B13F83" w14:textId="77777777" w:rsidR="009C7EBE" w:rsidRPr="00DA611E" w:rsidRDefault="009C7EBE" w:rsidP="00DA611E">
            <w:pPr>
              <w:jc w:val="both"/>
              <w:rPr>
                <w:rFonts w:cs="Arial"/>
                <w:sz w:val="20"/>
                <w:szCs w:val="22"/>
              </w:rPr>
            </w:pPr>
          </w:p>
        </w:tc>
      </w:tr>
      <w:tr w:rsidR="009C7EBE" w:rsidRPr="00DA611E" w14:paraId="61774EC5" w14:textId="77777777" w:rsidTr="5F0272A8">
        <w:tc>
          <w:tcPr>
            <w:tcW w:w="3017" w:type="dxa"/>
            <w:shd w:val="clear" w:color="auto" w:fill="auto"/>
          </w:tcPr>
          <w:p w14:paraId="69BC5DFB" w14:textId="77777777" w:rsidR="009C7EBE" w:rsidRPr="00DA611E" w:rsidRDefault="009C7EBE" w:rsidP="00DA611E">
            <w:pPr>
              <w:jc w:val="both"/>
              <w:rPr>
                <w:rFonts w:cs="Arial"/>
                <w:sz w:val="20"/>
                <w:szCs w:val="22"/>
              </w:rPr>
            </w:pPr>
          </w:p>
        </w:tc>
        <w:tc>
          <w:tcPr>
            <w:tcW w:w="3079" w:type="dxa"/>
            <w:shd w:val="clear" w:color="auto" w:fill="auto"/>
          </w:tcPr>
          <w:p w14:paraId="7A6E44BD" w14:textId="77777777" w:rsidR="009C7EBE" w:rsidRPr="00DA611E" w:rsidRDefault="009C7EBE" w:rsidP="00DA611E">
            <w:pPr>
              <w:jc w:val="both"/>
              <w:rPr>
                <w:rFonts w:cs="Arial"/>
                <w:sz w:val="20"/>
                <w:szCs w:val="22"/>
              </w:rPr>
            </w:pPr>
          </w:p>
        </w:tc>
        <w:tc>
          <w:tcPr>
            <w:tcW w:w="3119" w:type="dxa"/>
            <w:shd w:val="clear" w:color="auto" w:fill="auto"/>
          </w:tcPr>
          <w:p w14:paraId="73500FB4" w14:textId="77777777" w:rsidR="009C7EBE" w:rsidRPr="00DA611E" w:rsidRDefault="009C7EBE" w:rsidP="00DA611E">
            <w:pPr>
              <w:jc w:val="both"/>
              <w:rPr>
                <w:rFonts w:cs="Arial"/>
                <w:sz w:val="20"/>
                <w:szCs w:val="22"/>
              </w:rPr>
            </w:pPr>
          </w:p>
        </w:tc>
      </w:tr>
      <w:tr w:rsidR="009C7EBE" w:rsidRPr="00DA611E" w14:paraId="13C29A23" w14:textId="77777777" w:rsidTr="5F0272A8">
        <w:tc>
          <w:tcPr>
            <w:tcW w:w="3017" w:type="dxa"/>
            <w:shd w:val="clear" w:color="auto" w:fill="auto"/>
          </w:tcPr>
          <w:p w14:paraId="3915C870" w14:textId="77777777" w:rsidR="009C7EBE" w:rsidRPr="00DA611E" w:rsidRDefault="009C7EBE" w:rsidP="00DA611E">
            <w:pPr>
              <w:jc w:val="both"/>
              <w:rPr>
                <w:rFonts w:cs="Arial"/>
                <w:sz w:val="20"/>
                <w:szCs w:val="22"/>
              </w:rPr>
            </w:pPr>
          </w:p>
        </w:tc>
        <w:tc>
          <w:tcPr>
            <w:tcW w:w="3079" w:type="dxa"/>
            <w:shd w:val="clear" w:color="auto" w:fill="auto"/>
          </w:tcPr>
          <w:p w14:paraId="13B7479B" w14:textId="77777777" w:rsidR="009C7EBE" w:rsidRPr="00DA611E" w:rsidRDefault="009C7EBE" w:rsidP="00DA611E">
            <w:pPr>
              <w:jc w:val="both"/>
              <w:rPr>
                <w:rFonts w:cs="Arial"/>
                <w:sz w:val="20"/>
                <w:szCs w:val="22"/>
              </w:rPr>
            </w:pPr>
          </w:p>
        </w:tc>
        <w:tc>
          <w:tcPr>
            <w:tcW w:w="3119" w:type="dxa"/>
            <w:shd w:val="clear" w:color="auto" w:fill="auto"/>
          </w:tcPr>
          <w:p w14:paraId="7942D3C1" w14:textId="77777777" w:rsidR="009C7EBE" w:rsidRPr="00DA611E" w:rsidRDefault="009C7EBE" w:rsidP="00DA611E">
            <w:pPr>
              <w:jc w:val="both"/>
              <w:rPr>
                <w:rFonts w:cs="Arial"/>
                <w:sz w:val="20"/>
                <w:szCs w:val="22"/>
              </w:rPr>
            </w:pPr>
          </w:p>
        </w:tc>
      </w:tr>
      <w:tr w:rsidR="009C7EBE" w:rsidRPr="00DA611E" w14:paraId="17D959D0" w14:textId="77777777" w:rsidTr="5F0272A8">
        <w:tc>
          <w:tcPr>
            <w:tcW w:w="3017" w:type="dxa"/>
            <w:shd w:val="clear" w:color="auto" w:fill="auto"/>
          </w:tcPr>
          <w:p w14:paraId="2B9FF07B" w14:textId="77777777" w:rsidR="009C7EBE" w:rsidRPr="00DA611E" w:rsidRDefault="009C7EBE" w:rsidP="00DA611E">
            <w:pPr>
              <w:jc w:val="both"/>
              <w:rPr>
                <w:rFonts w:cs="Arial"/>
                <w:sz w:val="20"/>
                <w:szCs w:val="22"/>
              </w:rPr>
            </w:pPr>
          </w:p>
        </w:tc>
        <w:tc>
          <w:tcPr>
            <w:tcW w:w="3079" w:type="dxa"/>
            <w:shd w:val="clear" w:color="auto" w:fill="auto"/>
          </w:tcPr>
          <w:p w14:paraId="31D96844" w14:textId="77777777" w:rsidR="009C7EBE" w:rsidRPr="00DA611E" w:rsidRDefault="009C7EBE" w:rsidP="00DA611E">
            <w:pPr>
              <w:jc w:val="both"/>
              <w:rPr>
                <w:rFonts w:cs="Arial"/>
                <w:sz w:val="20"/>
                <w:szCs w:val="22"/>
              </w:rPr>
            </w:pPr>
          </w:p>
        </w:tc>
        <w:tc>
          <w:tcPr>
            <w:tcW w:w="3119" w:type="dxa"/>
            <w:shd w:val="clear" w:color="auto" w:fill="auto"/>
          </w:tcPr>
          <w:p w14:paraId="7C81BA69" w14:textId="77777777" w:rsidR="009C7EBE" w:rsidRPr="00DA611E" w:rsidRDefault="009C7EBE" w:rsidP="00DA611E">
            <w:pPr>
              <w:jc w:val="both"/>
              <w:rPr>
                <w:rFonts w:cs="Arial"/>
                <w:sz w:val="20"/>
                <w:szCs w:val="22"/>
              </w:rPr>
            </w:pPr>
          </w:p>
        </w:tc>
      </w:tr>
      <w:tr w:rsidR="009C7EBE" w:rsidRPr="00DA611E" w14:paraId="4D03CBD0" w14:textId="77777777" w:rsidTr="5F0272A8">
        <w:tc>
          <w:tcPr>
            <w:tcW w:w="3017" w:type="dxa"/>
            <w:shd w:val="clear" w:color="auto" w:fill="auto"/>
          </w:tcPr>
          <w:p w14:paraId="08574A39" w14:textId="77777777" w:rsidR="009C7EBE" w:rsidRPr="00DA611E" w:rsidRDefault="009C7EBE" w:rsidP="00DA611E">
            <w:pPr>
              <w:jc w:val="both"/>
              <w:rPr>
                <w:rFonts w:cs="Arial"/>
                <w:sz w:val="20"/>
                <w:szCs w:val="22"/>
              </w:rPr>
            </w:pPr>
          </w:p>
        </w:tc>
        <w:tc>
          <w:tcPr>
            <w:tcW w:w="3079" w:type="dxa"/>
            <w:shd w:val="clear" w:color="auto" w:fill="auto"/>
          </w:tcPr>
          <w:p w14:paraId="17C70F07" w14:textId="77777777" w:rsidR="009C7EBE" w:rsidRPr="00DA611E" w:rsidRDefault="009C7EBE" w:rsidP="00DA611E">
            <w:pPr>
              <w:jc w:val="both"/>
              <w:rPr>
                <w:rFonts w:cs="Arial"/>
                <w:sz w:val="20"/>
                <w:szCs w:val="22"/>
              </w:rPr>
            </w:pPr>
          </w:p>
        </w:tc>
        <w:tc>
          <w:tcPr>
            <w:tcW w:w="3119" w:type="dxa"/>
            <w:shd w:val="clear" w:color="auto" w:fill="auto"/>
          </w:tcPr>
          <w:p w14:paraId="4A983A5D" w14:textId="77777777" w:rsidR="009C7EBE" w:rsidRPr="00DA611E" w:rsidRDefault="009C7EB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7FE02E2B" w:rsidR="00CD642C" w:rsidRPr="002633D8" w:rsidRDefault="00CD642C" w:rsidP="004C0775">
      <w:pPr>
        <w:pStyle w:val="Heading1"/>
      </w:pPr>
      <w:r w:rsidRPr="002633D8">
        <w:br w:type="page"/>
      </w:r>
      <w:bookmarkStart w:id="9" w:name="_Toc20902725"/>
      <w:r w:rsidRPr="002633D8">
        <w:lastRenderedPageBreak/>
        <w:t>ACADEMIC YEAR 201</w:t>
      </w:r>
      <w:r w:rsidR="00DE19A2">
        <w:t>9</w:t>
      </w:r>
      <w:r w:rsidRPr="002633D8">
        <w:t>/20</w:t>
      </w:r>
      <w:r w:rsidR="00DE19A2">
        <w:t>20</w:t>
      </w:r>
      <w:bookmarkEnd w:id="9"/>
    </w:p>
    <w:p w14:paraId="39AEA2DF" w14:textId="5C97177B" w:rsidR="00CD642C" w:rsidRPr="002633D8" w:rsidRDefault="00CD642C" w:rsidP="5F0272A8">
      <w:pPr>
        <w:jc w:val="both"/>
        <w:rPr>
          <w:rFonts w:cs="Arial"/>
        </w:rPr>
      </w:pPr>
      <w:r w:rsidRPr="5F0272A8">
        <w:rPr>
          <w:rFonts w:cs="Arial"/>
        </w:rPr>
        <w:t>The academic year 201</w:t>
      </w:r>
      <w:r w:rsidR="00DE19A2">
        <w:rPr>
          <w:rFonts w:cs="Arial"/>
        </w:rPr>
        <w:t>9</w:t>
      </w:r>
      <w:r w:rsidRPr="5F0272A8">
        <w:rPr>
          <w:rFonts w:cs="Arial"/>
        </w:rPr>
        <w:t>/20</w:t>
      </w:r>
      <w:r w:rsidR="00DE19A2">
        <w:rPr>
          <w:rFonts w:cs="Arial"/>
        </w:rPr>
        <w:t>20</w:t>
      </w:r>
      <w:r w:rsidRPr="5F0272A8">
        <w:rPr>
          <w:rFonts w:cs="Arial"/>
        </w:rPr>
        <w:t xml:space="preserve"> will be divided up as follows:</w:t>
      </w:r>
    </w:p>
    <w:p w14:paraId="7BAB1A47" w14:textId="77777777" w:rsidR="00C36563" w:rsidRDefault="00C36563">
      <w:pPr>
        <w:jc w:val="both"/>
        <w:rPr>
          <w:rFonts w:cs="Arial"/>
          <w:szCs w:val="22"/>
        </w:rPr>
      </w:pPr>
    </w:p>
    <w:p w14:paraId="589D6718" w14:textId="7177132B" w:rsidR="0014551B" w:rsidRDefault="002977E0" w:rsidP="5F0272A8">
      <w:pPr>
        <w:tabs>
          <w:tab w:val="left" w:pos="2410"/>
        </w:tabs>
        <w:jc w:val="both"/>
        <w:rPr>
          <w:rFonts w:cs="Arial"/>
        </w:rPr>
      </w:pPr>
      <w:r w:rsidRPr="5F0272A8">
        <w:rPr>
          <w:rFonts w:cs="Arial"/>
        </w:rPr>
        <w:t>Induction</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w:t>
      </w:r>
      <w:r w:rsidR="00E424AC" w:rsidRPr="5F0272A8">
        <w:rPr>
          <w:rFonts w:cs="Arial"/>
        </w:rPr>
        <w:t>2</w:t>
      </w:r>
      <w:r w:rsidR="00DE19A2">
        <w:rPr>
          <w:rFonts w:cs="Arial"/>
        </w:rPr>
        <w:t>7</w:t>
      </w:r>
      <w:r w:rsidRPr="5F0272A8">
        <w:rPr>
          <w:rFonts w:cs="Arial"/>
        </w:rPr>
        <w:t>/09/1</w:t>
      </w:r>
      <w:r w:rsidR="00DE19A2">
        <w:rPr>
          <w:rFonts w:cs="Arial"/>
        </w:rPr>
        <w:t>9</w:t>
      </w:r>
    </w:p>
    <w:p w14:paraId="6E1C0AC1" w14:textId="2988DE75" w:rsidR="002977E0" w:rsidRPr="00905129" w:rsidRDefault="002977E0" w:rsidP="00905129">
      <w:pPr>
        <w:tabs>
          <w:tab w:val="left" w:pos="2410"/>
        </w:tabs>
        <w:jc w:val="both"/>
        <w:rPr>
          <w:rFonts w:cs="Arial"/>
          <w:i/>
          <w:szCs w:val="22"/>
        </w:rPr>
      </w:pPr>
      <w:r w:rsidRPr="00905129">
        <w:rPr>
          <w:rFonts w:cs="Arial"/>
          <w:szCs w:val="22"/>
        </w:rPr>
        <w:t xml:space="preserve"> </w:t>
      </w:r>
    </w:p>
    <w:p w14:paraId="44D57CC8" w14:textId="79510112" w:rsidR="002977E0" w:rsidRDefault="002977E0" w:rsidP="5F0272A8">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- 2</w:t>
      </w:r>
      <w:r w:rsidR="00DE19A2">
        <w:rPr>
          <w:rFonts w:cs="Arial"/>
        </w:rPr>
        <w:t>4/01/20</w:t>
      </w:r>
    </w:p>
    <w:p w14:paraId="02CB0713" w14:textId="77777777" w:rsidR="0014551B" w:rsidRPr="00905129" w:rsidRDefault="0014551B" w:rsidP="00905129">
      <w:pPr>
        <w:tabs>
          <w:tab w:val="left" w:pos="2410"/>
        </w:tabs>
        <w:jc w:val="both"/>
        <w:rPr>
          <w:rFonts w:cs="Arial"/>
          <w:szCs w:val="22"/>
        </w:rPr>
      </w:pPr>
    </w:p>
    <w:p w14:paraId="08D065A1" w14:textId="66EBCD29" w:rsidR="002977E0" w:rsidRDefault="002977E0" w:rsidP="5F0272A8">
      <w:pPr>
        <w:tabs>
          <w:tab w:val="left" w:pos="2410"/>
        </w:tabs>
        <w:jc w:val="both"/>
        <w:rPr>
          <w:rFonts w:cs="Arial"/>
        </w:rPr>
      </w:pPr>
      <w:r w:rsidRPr="5F0272A8">
        <w:rPr>
          <w:rFonts w:cs="Arial"/>
        </w:rPr>
        <w:t>Semester 2:</w:t>
      </w:r>
      <w:r w:rsidRPr="00905129">
        <w:rPr>
          <w:rFonts w:cs="Arial"/>
          <w:szCs w:val="22"/>
        </w:rPr>
        <w:tab/>
      </w:r>
      <w:r w:rsidR="00E424AC" w:rsidRPr="5F0272A8">
        <w:rPr>
          <w:rFonts w:cs="Arial"/>
        </w:rPr>
        <w:t>2</w:t>
      </w:r>
      <w:r w:rsidR="00DE19A2">
        <w:rPr>
          <w:rFonts w:cs="Arial"/>
        </w:rPr>
        <w:t>7</w:t>
      </w:r>
      <w:r w:rsidRPr="5F0272A8">
        <w:rPr>
          <w:rFonts w:cs="Arial"/>
        </w:rPr>
        <w:t>/01/</w:t>
      </w:r>
      <w:r w:rsidR="00DE19A2">
        <w:rPr>
          <w:rFonts w:cs="Arial"/>
        </w:rPr>
        <w:t>20</w:t>
      </w:r>
      <w:r w:rsidRPr="5F0272A8">
        <w:rPr>
          <w:rFonts w:cs="Arial"/>
        </w:rPr>
        <w:t xml:space="preserve"> - </w:t>
      </w:r>
      <w:r w:rsidR="00905129" w:rsidRPr="5F0272A8">
        <w:rPr>
          <w:rFonts w:cs="Arial"/>
        </w:rPr>
        <w:t>1</w:t>
      </w:r>
      <w:r w:rsidR="00DE19A2">
        <w:rPr>
          <w:rFonts w:cs="Arial"/>
        </w:rPr>
        <w:t>0/07/20</w:t>
      </w:r>
    </w:p>
    <w:p w14:paraId="7F2A7C4D" w14:textId="1BEF9115" w:rsidR="00A95F57" w:rsidRDefault="00A95F57" w:rsidP="5F0272A8">
      <w:pPr>
        <w:tabs>
          <w:tab w:val="left" w:pos="2410"/>
        </w:tabs>
        <w:jc w:val="both"/>
        <w:rPr>
          <w:rFonts w:cs="Arial"/>
        </w:rPr>
      </w:pPr>
    </w:p>
    <w:p w14:paraId="509D96E3" w14:textId="751408B9" w:rsidR="00A95F57" w:rsidRPr="00C331E2" w:rsidRDefault="00A95F57" w:rsidP="5F0272A8">
      <w:pPr>
        <w:tabs>
          <w:tab w:val="left" w:pos="2410"/>
        </w:tabs>
        <w:jc w:val="both"/>
        <w:rPr>
          <w:rFonts w:cs="Arial"/>
        </w:rPr>
      </w:pPr>
      <w:r w:rsidRPr="00C331E2">
        <w:rPr>
          <w:rFonts w:cs="Arial"/>
        </w:rPr>
        <w:t>Semester 3:</w:t>
      </w:r>
      <w:r w:rsidRPr="00C331E2">
        <w:rPr>
          <w:rFonts w:cs="Arial"/>
        </w:rPr>
        <w:tab/>
      </w:r>
      <w:r w:rsidR="00401755" w:rsidRPr="00C331E2">
        <w:rPr>
          <w:rFonts w:cs="Arial"/>
        </w:rPr>
        <w:t>10/07/20 – 30/09/20</w:t>
      </w:r>
    </w:p>
    <w:p w14:paraId="41DB0BD7" w14:textId="07D86997" w:rsidR="0014551B" w:rsidRPr="00C331E2" w:rsidRDefault="0014551B" w:rsidP="00905129">
      <w:pPr>
        <w:tabs>
          <w:tab w:val="left" w:pos="2410"/>
        </w:tabs>
        <w:jc w:val="both"/>
        <w:rPr>
          <w:rFonts w:cs="Arial"/>
          <w:szCs w:val="22"/>
        </w:rPr>
      </w:pPr>
    </w:p>
    <w:p w14:paraId="41D448FC" w14:textId="03374827" w:rsidR="0014551B" w:rsidRDefault="0014551B" w:rsidP="5F0272A8">
      <w:pPr>
        <w:jc w:val="both"/>
        <w:rPr>
          <w:szCs w:val="24"/>
        </w:rPr>
      </w:pPr>
      <w:r w:rsidRPr="00C331E2">
        <w:t>Examination Boards:</w:t>
      </w:r>
      <w:r w:rsidRPr="00C331E2">
        <w:rPr>
          <w:szCs w:val="24"/>
        </w:rPr>
        <w:tab/>
      </w:r>
      <w:r w:rsidRPr="00C331E2">
        <w:t>normally March</w:t>
      </w:r>
      <w:r w:rsidR="00BB14B1" w:rsidRPr="00C331E2">
        <w:t>,</w:t>
      </w:r>
      <w:r w:rsidRPr="00C331E2">
        <w:t xml:space="preserve"> June</w:t>
      </w:r>
      <w:r w:rsidR="00BB14B1" w:rsidRPr="00C331E2">
        <w:t xml:space="preserve"> and October</w:t>
      </w:r>
      <w:r w:rsidRPr="00C331E2">
        <w:t xml:space="preserve"> annually</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547AB0A9" w14:textId="3AA01FA3" w:rsidR="0014551B" w:rsidRDefault="00F07F90" w:rsidP="5F0272A8">
      <w:pPr>
        <w:jc w:val="both"/>
        <w:rPr>
          <w:rFonts w:cs="Arial"/>
        </w:rPr>
      </w:pPr>
      <w:r w:rsidRPr="5F0272A8">
        <w:rPr>
          <w:rFonts w:cs="Arial"/>
        </w:rPr>
        <w:t xml:space="preserve">Information about you and your programme of study is held by the University on a central Student Record System managed by the University Registry. </w:t>
      </w:r>
      <w:r w:rsidR="00CD642C" w:rsidRPr="5F0272A8">
        <w:rPr>
          <w:rFonts w:cs="Arial"/>
        </w:rPr>
        <w:t xml:space="preserve">It is </w:t>
      </w:r>
      <w:r w:rsidRPr="5F0272A8">
        <w:rPr>
          <w:rFonts w:cs="Arial"/>
        </w:rPr>
        <w:t xml:space="preserve">essential </w:t>
      </w:r>
      <w:r w:rsidR="00CD642C" w:rsidRPr="5F0272A8">
        <w:rPr>
          <w:rFonts w:cs="Arial"/>
        </w:rPr>
        <w:t xml:space="preserve">that the University Registry has an accurate record of your personal details at all times. It is equally important to ensure that you are </w:t>
      </w:r>
      <w:r w:rsidR="000D3451" w:rsidRPr="5F0272A8">
        <w:rPr>
          <w:rFonts w:cs="Arial"/>
        </w:rPr>
        <w:t xml:space="preserve">enrolled </w:t>
      </w:r>
      <w:r w:rsidR="00CD642C" w:rsidRPr="5F0272A8">
        <w:rPr>
          <w:rFonts w:cs="Arial"/>
        </w:rPr>
        <w:t xml:space="preserve">on the correct Programme of Study and on the correct modules. </w:t>
      </w:r>
      <w:r w:rsidR="0014551B" w:rsidRPr="5F0272A8">
        <w:rPr>
          <w:rFonts w:cs="Arial"/>
        </w:rPr>
        <w:t xml:space="preserve"> Failure to register properly or to inform the Registry of any changes to your personal details is likely to cause some or all of the following problems:</w:t>
      </w:r>
    </w:p>
    <w:p w14:paraId="01D825A1" w14:textId="77777777" w:rsidR="0014551B" w:rsidRDefault="0014551B" w:rsidP="5F0272A8">
      <w:pPr>
        <w:numPr>
          <w:ilvl w:val="0"/>
          <w:numId w:val="28"/>
        </w:numPr>
        <w:jc w:val="both"/>
        <w:rPr>
          <w:rFonts w:cs="Arial"/>
        </w:rPr>
      </w:pPr>
      <w:r w:rsidRPr="5F0272A8">
        <w:rPr>
          <w:rFonts w:cs="Arial"/>
        </w:rPr>
        <w:t>failure to keep you generally informed;</w:t>
      </w:r>
    </w:p>
    <w:p w14:paraId="5C2849FC" w14:textId="77777777" w:rsidR="0014551B" w:rsidRDefault="0014551B" w:rsidP="5F0272A8">
      <w:pPr>
        <w:numPr>
          <w:ilvl w:val="0"/>
          <w:numId w:val="28"/>
        </w:numPr>
        <w:jc w:val="both"/>
        <w:rPr>
          <w:rFonts w:cs="Arial"/>
        </w:rPr>
      </w:pPr>
      <w:r w:rsidRPr="5F0272A8">
        <w:rPr>
          <w:rFonts w:cs="Arial"/>
        </w:rPr>
        <w:t>not being able to borrow materials from the Library and Learning Resources;</w:t>
      </w:r>
    </w:p>
    <w:p w14:paraId="10AB20BE" w14:textId="77777777" w:rsidR="0014551B" w:rsidRDefault="0014551B" w:rsidP="5F0272A8">
      <w:pPr>
        <w:numPr>
          <w:ilvl w:val="0"/>
          <w:numId w:val="28"/>
        </w:numPr>
        <w:jc w:val="both"/>
        <w:rPr>
          <w:rFonts w:cs="Arial"/>
        </w:rPr>
      </w:pPr>
      <w:r w:rsidRPr="5F0272A8">
        <w:rPr>
          <w:rFonts w:cs="Arial"/>
        </w:rPr>
        <w:t>not being able to use the Information Technology services;</w:t>
      </w:r>
    </w:p>
    <w:p w14:paraId="1013DB7D" w14:textId="77777777" w:rsidR="0014551B" w:rsidRDefault="0014551B" w:rsidP="5F0272A8">
      <w:pPr>
        <w:numPr>
          <w:ilvl w:val="0"/>
          <w:numId w:val="28"/>
        </w:numPr>
        <w:jc w:val="both"/>
        <w:rPr>
          <w:rFonts w:cs="Arial"/>
        </w:rPr>
      </w:pPr>
      <w:r w:rsidRPr="5F0272A8">
        <w:rPr>
          <w:rFonts w:cs="Arial"/>
        </w:rPr>
        <w:t>failure to contact you in an emergency;</w:t>
      </w:r>
    </w:p>
    <w:p w14:paraId="64D8024E" w14:textId="50DC4820" w:rsidR="0014551B" w:rsidRDefault="0014551B" w:rsidP="5F0272A8">
      <w:pPr>
        <w:numPr>
          <w:ilvl w:val="0"/>
          <w:numId w:val="28"/>
        </w:numPr>
        <w:jc w:val="both"/>
        <w:rPr>
          <w:rFonts w:cs="Arial"/>
        </w:rPr>
      </w:pPr>
      <w:r w:rsidRPr="5F0272A8">
        <w:rPr>
          <w:rFonts w:cs="Arial"/>
        </w:rPr>
        <w:t>delay in progressing from Part I to Part II</w:t>
      </w:r>
      <w:r w:rsidR="00E93C4E" w:rsidRPr="5F0272A8">
        <w:rPr>
          <w:rFonts w:cs="Arial"/>
        </w:rPr>
        <w:t>, where applicable</w:t>
      </w:r>
      <w:r w:rsidRPr="5F0272A8">
        <w:rPr>
          <w:rFonts w:cs="Arial"/>
        </w:rPr>
        <w:t>;</w:t>
      </w:r>
    </w:p>
    <w:p w14:paraId="4DDD5782" w14:textId="77777777" w:rsidR="0014551B" w:rsidRDefault="0014551B" w:rsidP="5F0272A8">
      <w:pPr>
        <w:numPr>
          <w:ilvl w:val="0"/>
          <w:numId w:val="28"/>
        </w:numPr>
        <w:jc w:val="both"/>
        <w:rPr>
          <w:rFonts w:cs="Arial"/>
        </w:rPr>
      </w:pPr>
      <w:r w:rsidRPr="5F0272A8">
        <w:rPr>
          <w:rFonts w:cs="Arial"/>
        </w:rPr>
        <w:t>delay in graduation as a result of not completing sufficient credits at the correct level;</w:t>
      </w:r>
    </w:p>
    <w:p w14:paraId="3F72E2A7" w14:textId="77777777" w:rsidR="0014551B" w:rsidRDefault="0014551B" w:rsidP="5F0272A8">
      <w:pPr>
        <w:numPr>
          <w:ilvl w:val="0"/>
          <w:numId w:val="28"/>
        </w:numPr>
        <w:jc w:val="both"/>
        <w:rPr>
          <w:rFonts w:cs="Arial"/>
        </w:rPr>
      </w:pPr>
      <w:r w:rsidRPr="5F0272A8">
        <w:rPr>
          <w:rFonts w:cs="Arial"/>
        </w:rPr>
        <w:t>general inefficiencies in administrative processes resulting in delays for other students.</w:t>
      </w:r>
    </w:p>
    <w:p w14:paraId="1CCE66F4" w14:textId="77777777" w:rsidR="007B1ADE" w:rsidRDefault="007B1ADE" w:rsidP="007B1ADE">
      <w:pPr>
        <w:jc w:val="both"/>
        <w:rPr>
          <w:rFonts w:cs="Arial"/>
          <w:szCs w:val="22"/>
        </w:rPr>
      </w:pPr>
    </w:p>
    <w:p w14:paraId="35506F7D" w14:textId="77777777" w:rsidR="00CD642C" w:rsidRPr="00F07F90" w:rsidRDefault="00F07F90" w:rsidP="5F0272A8">
      <w:pPr>
        <w:jc w:val="both"/>
        <w:rPr>
          <w:rFonts w:cs="Arial"/>
        </w:rPr>
      </w:pPr>
      <w:r w:rsidRPr="5F0272A8">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F0272A8">
      <w:pPr>
        <w:pStyle w:val="Heading1"/>
        <w:rPr>
          <w:rStyle w:val="ft24"/>
          <w:rFonts w:ascii="Arial" w:hAnsi="Arial" w:cs="Arial"/>
          <w:sz w:val="22"/>
          <w:szCs w:val="22"/>
        </w:rPr>
      </w:pPr>
      <w:bookmarkStart w:id="10" w:name="_Toc20902726"/>
      <w:r w:rsidRPr="5F0272A8">
        <w:rPr>
          <w:rStyle w:val="ft24"/>
          <w:rFonts w:ascii="Arial" w:hAnsi="Arial" w:cs="Arial"/>
          <w:sz w:val="22"/>
          <w:szCs w:val="22"/>
        </w:rPr>
        <w:t>DISCLOSURE AND BARRING SERVICE (DBS) – ENHANCED</w:t>
      </w:r>
      <w:bookmarkEnd w:id="10"/>
    </w:p>
    <w:p w14:paraId="34B95192" w14:textId="62DA2593" w:rsidR="002633D8" w:rsidRPr="002633D8" w:rsidRDefault="00297B20" w:rsidP="5F0272A8">
      <w:pPr>
        <w:jc w:val="both"/>
        <w:rPr>
          <w:rStyle w:val="ft24"/>
          <w:rFonts w:ascii="Arial" w:hAnsi="Arial" w:cs="Arial"/>
          <w:sz w:val="22"/>
          <w:szCs w:val="22"/>
        </w:rPr>
      </w:pPr>
      <w:r>
        <w:rPr>
          <w:rStyle w:val="ft24"/>
          <w:rFonts w:ascii="Arial" w:hAnsi="Arial" w:cs="Arial"/>
          <w:sz w:val="22"/>
          <w:szCs w:val="22"/>
        </w:rPr>
        <w:t>If</w:t>
      </w:r>
      <w:r w:rsidR="002633D8" w:rsidRPr="5F0272A8">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812831">
        <w:rPr>
          <w:rStyle w:val="ft24"/>
          <w:rFonts w:ascii="Arial" w:hAnsi="Arial" w:cs="Arial"/>
          <w:sz w:val="22"/>
          <w:szCs w:val="22"/>
        </w:rPr>
        <w:t>Programme Director.</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w:t>
      </w:r>
      <w:proofErr w:type="gramStart"/>
      <w:r w:rsidRPr="002633D8">
        <w:rPr>
          <w:rStyle w:val="ft44"/>
          <w:rFonts w:ascii="Arial" w:hAnsi="Arial" w:cs="Arial"/>
          <w:sz w:val="22"/>
          <w:szCs w:val="22"/>
        </w:rPr>
        <w:t>convictions</w:t>
      </w:r>
      <w:proofErr w:type="gramEnd"/>
      <w:r w:rsidRPr="002633D8">
        <w:rPr>
          <w:rStyle w:val="ft44"/>
          <w:rFonts w:ascii="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self declaration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1" w:name="_Toc20902727"/>
      <w:r w:rsidR="00CD642C" w:rsidRPr="002633D8">
        <w:lastRenderedPageBreak/>
        <w:t>MODULAR TERMINOLOGY</w:t>
      </w:r>
      <w:bookmarkEnd w:id="11"/>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w:t>
      </w:r>
      <w:proofErr w:type="gramStart"/>
      <w:r>
        <w:t>Master’s</w:t>
      </w:r>
      <w:proofErr w:type="gramEnd"/>
      <w:r>
        <w:t xml:space="preserve"> </w:t>
      </w:r>
      <w:r w:rsidR="00D705F3">
        <w:t>level</w:t>
      </w:r>
      <w:r>
        <w:t xml:space="preserve"> is called Level 7 in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7B627C" w:rsidP="0015571D">
      <w:pPr>
        <w:jc w:val="both"/>
      </w:pPr>
      <w:hyperlink r:id="rId15"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2" w:name="_Toc20902728"/>
      <w:r w:rsidRPr="002633D8">
        <w:t>ASSESSMENT</w:t>
      </w:r>
      <w:bookmarkEnd w:id="12"/>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F0272A8">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DD3D5E">
      <w:pPr>
        <w:pStyle w:val="Heading2"/>
      </w:pPr>
      <w:bookmarkStart w:id="13" w:name="_Toc20902729"/>
      <w:r w:rsidRPr="00EA0886">
        <w:t>Extenuating Circumstances</w:t>
      </w:r>
      <w:bookmarkEnd w:id="13"/>
    </w:p>
    <w:p w14:paraId="02B2E6C1" w14:textId="77777777" w:rsidR="002633D8" w:rsidRPr="00EA0886" w:rsidRDefault="002633D8" w:rsidP="5F0272A8">
      <w:pPr>
        <w:jc w:val="both"/>
        <w:rPr>
          <w:rFonts w:cs="Arial"/>
        </w:rPr>
      </w:pPr>
      <w:r w:rsidRPr="5F0272A8">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7B627C"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DD3D5E">
      <w:pPr>
        <w:pStyle w:val="Heading2"/>
      </w:pPr>
      <w:bookmarkStart w:id="14" w:name="_Toc20902730"/>
      <w:r>
        <w:t>Additional</w:t>
      </w:r>
      <w:r w:rsidRPr="002633D8">
        <w:t xml:space="preserve"> </w:t>
      </w:r>
      <w:r w:rsidR="002633D8" w:rsidRPr="002633D8">
        <w:t>needs in terms of assessment</w:t>
      </w:r>
      <w:bookmarkEnd w:id="14"/>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7B627C" w:rsidP="002633D8">
      <w:pPr>
        <w:jc w:val="both"/>
        <w:rPr>
          <w:rFonts w:cs="Arial"/>
          <w:szCs w:val="22"/>
        </w:rPr>
      </w:pPr>
      <w:hyperlink r:id="rId17" w:history="1">
        <w:r w:rsidR="00DC33B5" w:rsidRPr="00DC33B5">
          <w:rPr>
            <w:rStyle w:val="Hyperlink"/>
            <w:rFonts w:cs="Arial"/>
            <w:szCs w:val="22"/>
          </w:rPr>
          <w:t>http://www.uwtsd.ac.uk/services-for-disabled-students/</w:t>
        </w:r>
      </w:hyperlink>
    </w:p>
    <w:p w14:paraId="5EA74F92" w14:textId="77777777" w:rsidR="002633D8" w:rsidRPr="00EA0886" w:rsidRDefault="002633D8" w:rsidP="5F0272A8">
      <w:pPr>
        <w:pStyle w:val="Heading2"/>
        <w:rPr>
          <w:rStyle w:val="ft24"/>
          <w:rFonts w:ascii="Arial" w:hAnsi="Arial" w:cs="Arial"/>
          <w:sz w:val="22"/>
          <w:szCs w:val="22"/>
        </w:rPr>
      </w:pPr>
      <w:bookmarkStart w:id="15" w:name="_Toc20902731"/>
      <w:r w:rsidRPr="5F0272A8">
        <w:rPr>
          <w:rStyle w:val="ft24"/>
          <w:rFonts w:ascii="Arial" w:hAnsi="Arial" w:cs="Arial"/>
          <w:sz w:val="22"/>
          <w:szCs w:val="22"/>
        </w:rPr>
        <w:t>Academic Appeals</w:t>
      </w:r>
      <w:bookmarkEnd w:id="15"/>
    </w:p>
    <w:p w14:paraId="53A46A35" w14:textId="77777777"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7B627C"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DD3D5E">
      <w:pPr>
        <w:pStyle w:val="Heading2"/>
      </w:pPr>
      <w:bookmarkStart w:id="16" w:name="_Toc20902732"/>
      <w:r w:rsidRPr="00EA0886">
        <w:t>Assessment Regulations</w:t>
      </w:r>
      <w:bookmarkEnd w:id="16"/>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7B627C">
      <w:pPr>
        <w:rPr>
          <w:rFonts w:cs="Arial"/>
          <w:szCs w:val="22"/>
        </w:rPr>
      </w:pPr>
      <w:hyperlink w:history="1"/>
      <w:hyperlink r:id="rId19"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DD3D5E">
      <w:pPr>
        <w:pStyle w:val="Heading2"/>
      </w:pPr>
      <w:bookmarkStart w:id="17" w:name="_Toc20902733"/>
      <w:r w:rsidRPr="00EA0886">
        <w:t>Responsibilities of students in relation to the assessment process</w:t>
      </w:r>
      <w:bookmarkEnd w:id="17"/>
    </w:p>
    <w:p w14:paraId="0D9AC64D" w14:textId="3127B633" w:rsidR="00A8520D" w:rsidRPr="001E52ED" w:rsidRDefault="00A8520D" w:rsidP="5F0272A8">
      <w:pPr>
        <w:jc w:val="both"/>
        <w:rPr>
          <w:rFonts w:cs="Arial"/>
        </w:rPr>
      </w:pPr>
      <w:r w:rsidRPr="5F0272A8">
        <w:rPr>
          <w:rFonts w:cs="Arial"/>
        </w:rPr>
        <w:t xml:space="preserve">As noted in </w:t>
      </w:r>
      <w:r w:rsidRPr="003B1DF9">
        <w:rPr>
          <w:rFonts w:cs="Arial"/>
        </w:rPr>
        <w:t>Chapter 7</w:t>
      </w:r>
      <w:r w:rsidRPr="5F0272A8">
        <w:rPr>
          <w:rFonts w:cs="Arial"/>
        </w:rPr>
        <w:t xml:space="preserve"> of the </w:t>
      </w:r>
      <w:r w:rsidRPr="5F0272A8">
        <w:rPr>
          <w:rFonts w:cs="Arial"/>
          <w:i/>
          <w:iCs/>
        </w:rPr>
        <w:t>Academic Quality Handbook</w:t>
      </w:r>
      <w:r w:rsidRPr="5F0272A8">
        <w:rPr>
          <w:rFonts w:cs="Arial"/>
        </w:rPr>
        <w:t xml:space="preserve">, </w:t>
      </w:r>
      <w:r w:rsidR="00E22D58" w:rsidRPr="5F0272A8">
        <w:rPr>
          <w:rFonts w:cs="Arial"/>
        </w:rPr>
        <w:t>students</w:t>
      </w:r>
      <w:r w:rsidRPr="5F0272A8">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7777777" w:rsidR="002243AA" w:rsidRDefault="002243AA" w:rsidP="002243AA">
      <w:pPr>
        <w:numPr>
          <w:ilvl w:val="0"/>
          <w:numId w:val="21"/>
        </w:numPr>
        <w:ind w:left="567" w:hanging="567"/>
        <w:jc w:val="both"/>
        <w:rPr>
          <w:rFonts w:cs="Arial"/>
        </w:rPr>
      </w:pPr>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64DAF36C" w14:textId="77777777" w:rsidR="002243AA" w:rsidRDefault="002243AA" w:rsidP="002243AA">
      <w:pPr>
        <w:numPr>
          <w:ilvl w:val="0"/>
          <w:numId w:val="21"/>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3EB967AD" w14:textId="77777777" w:rsidR="002243AA" w:rsidRDefault="002243AA" w:rsidP="002243AA">
      <w:pPr>
        <w:numPr>
          <w:ilvl w:val="0"/>
          <w:numId w:val="21"/>
        </w:numPr>
        <w:ind w:left="567" w:hanging="567"/>
        <w:jc w:val="both"/>
        <w:rPr>
          <w:rFonts w:eastAsia="Arial" w:cs="Arial"/>
        </w:rPr>
      </w:pPr>
      <w:r w:rsidRPr="36AA3193">
        <w:t>You attempt every assessment component of a module.</w:t>
      </w:r>
    </w:p>
    <w:p w14:paraId="69CB31D6" w14:textId="77777777" w:rsidR="002243AA" w:rsidRDefault="002243AA" w:rsidP="002243AA">
      <w:pPr>
        <w:numPr>
          <w:ilvl w:val="0"/>
          <w:numId w:val="21"/>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2243AA">
      <w:pPr>
        <w:numPr>
          <w:ilvl w:val="0"/>
          <w:numId w:val="21"/>
        </w:numPr>
        <w:ind w:left="567" w:hanging="567"/>
        <w:jc w:val="both"/>
        <w:rPr>
          <w:rFonts w:eastAsia="Arial" w:cs="Arial"/>
        </w:rPr>
      </w:pPr>
      <w:r w:rsidRPr="36AA3193">
        <w:t xml:space="preserve">You submit work for assessment as required and in accordance with the required format and deadline. </w:t>
      </w:r>
    </w:p>
    <w:p w14:paraId="48EA53D8" w14:textId="77777777" w:rsidR="002243AA" w:rsidRDefault="002243AA" w:rsidP="002243AA">
      <w:pPr>
        <w:numPr>
          <w:ilvl w:val="0"/>
          <w:numId w:val="21"/>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609F5471" w14:textId="77777777" w:rsidR="002243AA" w:rsidRPr="001A69B3" w:rsidRDefault="002243AA" w:rsidP="002243AA">
      <w:pPr>
        <w:numPr>
          <w:ilvl w:val="0"/>
          <w:numId w:val="21"/>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5B775E1F" w14:textId="77777777" w:rsidR="002243AA" w:rsidRDefault="002243AA" w:rsidP="002243AA">
      <w:pPr>
        <w:numPr>
          <w:ilvl w:val="0"/>
          <w:numId w:val="21"/>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D62BAC2" w14:textId="77777777" w:rsidR="002243AA" w:rsidRPr="008C5068" w:rsidRDefault="002243AA" w:rsidP="002243AA">
      <w:pPr>
        <w:numPr>
          <w:ilvl w:val="0"/>
          <w:numId w:val="21"/>
        </w:numPr>
        <w:ind w:left="567" w:hanging="567"/>
        <w:jc w:val="both"/>
        <w:rPr>
          <w:rFonts w:eastAsia="Arial" w:cs="Arial"/>
        </w:rPr>
      </w:pPr>
      <w:r w:rsidRPr="36AA3193">
        <w:t xml:space="preserve">You keep a copy of work presented for assessment wherever feasible. </w:t>
      </w:r>
    </w:p>
    <w:p w14:paraId="1FA362BF" w14:textId="77777777" w:rsidR="002243AA" w:rsidRPr="00875D42" w:rsidRDefault="002243AA" w:rsidP="002243AA">
      <w:pPr>
        <w:numPr>
          <w:ilvl w:val="0"/>
          <w:numId w:val="21"/>
        </w:numPr>
        <w:ind w:left="567" w:hanging="567"/>
        <w:jc w:val="both"/>
        <w:rPr>
          <w:rFonts w:eastAsia="Arial" w:cs="Arial"/>
        </w:rPr>
      </w:pPr>
      <w:r w:rsidRPr="36AA3193">
        <w:t>You make your work available for sampling for external examining purposes and for archiving.</w:t>
      </w:r>
    </w:p>
    <w:p w14:paraId="256A35C9" w14:textId="77777777" w:rsidR="00F87B9A" w:rsidRDefault="00F87B9A" w:rsidP="00F87B9A">
      <w:pPr>
        <w:pStyle w:val="Heading1"/>
      </w:pPr>
      <w:bookmarkStart w:id="18" w:name="_Toc20902734"/>
      <w:r>
        <w:lastRenderedPageBreak/>
        <w:t>VIRTUAL LEARNING ENVIRONMENT (VLE)</w:t>
      </w:r>
      <w:bookmarkEnd w:id="18"/>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Access course materials</w:t>
      </w:r>
    </w:p>
    <w:p w14:paraId="31F8DA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32D6A31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7777777" w:rsidR="00F87B9A" w:rsidRPr="001057C8" w:rsidRDefault="00F87B9A" w:rsidP="001057C8">
      <w:pPr>
        <w:pStyle w:val="ListParagraph"/>
        <w:numPr>
          <w:ilvl w:val="0"/>
          <w:numId w:val="36"/>
        </w:numPr>
        <w:autoSpaceDE w:val="0"/>
        <w:autoSpaceDN w:val="0"/>
        <w:spacing w:line="240" w:lineRule="auto"/>
        <w:jc w:val="both"/>
        <w:rPr>
          <w:rFonts w:ascii="Arial" w:hAnsi="Arial" w:cs="Arial"/>
        </w:rPr>
      </w:pPr>
      <w:r w:rsidRPr="001057C8">
        <w:rPr>
          <w:rFonts w:ascii="Arial" w:hAnsi="Arial" w:cs="Arial"/>
          <w:u w:val="single"/>
        </w:rPr>
        <w:t>From MyDay</w:t>
      </w:r>
    </w:p>
    <w:p w14:paraId="6ADE443B" w14:textId="7C57C7D0" w:rsidR="00F87B9A" w:rsidRPr="001057C8" w:rsidRDefault="00F87B9A" w:rsidP="001057C8">
      <w:pPr>
        <w:pStyle w:val="ListParagraph"/>
        <w:spacing w:after="240" w:line="240" w:lineRule="auto"/>
        <w:rPr>
          <w:rFonts w:ascii="Arial" w:hAnsi="Arial" w:cs="Arial"/>
          <w:color w:val="0563C1"/>
          <w:u w:val="single"/>
        </w:rPr>
      </w:pPr>
      <w:r w:rsidRPr="001057C8">
        <w:rPr>
          <w:rFonts w:ascii="Arial" w:hAnsi="Arial" w:cs="Arial"/>
        </w:rPr>
        <w:t>Access your MyDay dashboard either by logging into a campus PC and opening Internet Explorer, or accessing</w:t>
      </w:r>
      <w:r w:rsidR="00D918E3">
        <w:rPr>
          <w:rFonts w:ascii="Arial" w:hAnsi="Arial" w:cs="Arial"/>
        </w:rPr>
        <w:t xml:space="preserve"> </w:t>
      </w:r>
      <w:hyperlink r:id="rId20" w:history="1">
        <w:r w:rsidR="00D918E3" w:rsidRPr="00D918E3">
          <w:rPr>
            <w:rStyle w:val="Hyperlink"/>
            <w:rFonts w:ascii="Arial" w:hAnsi="Arial" w:cs="Arial"/>
          </w:rPr>
          <w:t>http://myday.uwtsd.ac.uk</w:t>
        </w:r>
      </w:hyperlink>
      <w:r w:rsidRPr="001057C8">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77777777"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21"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52CE6932" w14:textId="5B5F1420"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2" w:history="1">
        <w:r w:rsidR="00167092" w:rsidRPr="00773CD7">
          <w:rPr>
            <w:rStyle w:val="Hyperlink"/>
            <w:rFonts w:ascii="Arial" w:hAnsi="Arial" w:cs="Arial"/>
          </w:rPr>
          <w:t>http://moodle.uwtsd.ac.uk</w:t>
        </w:r>
      </w:hyperlink>
    </w:p>
    <w:p w14:paraId="53A67F2D" w14:textId="3FDFF3C2" w:rsidR="00F87B9A" w:rsidRDefault="00F87B9A" w:rsidP="001057C8">
      <w:pPr>
        <w:autoSpaceDE w:val="0"/>
        <w:autoSpaceDN w:val="0"/>
        <w:jc w:val="both"/>
        <w:rPr>
          <w:rFonts w:cs="Arial"/>
        </w:rPr>
      </w:pPr>
      <w:r>
        <w:rPr>
          <w:rFonts w:cs="Arial"/>
        </w:rPr>
        <w:t>Log in using your Network username and password which are the same used to access campus PC.</w:t>
      </w:r>
    </w:p>
    <w:p w14:paraId="3569BD49" w14:textId="77777777"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proofErr w:type="gramStart"/>
      <w:r>
        <w:rPr>
          <w:rFonts w:cs="Arial"/>
        </w:rPr>
        <w:t>block</w:t>
      </w:r>
      <w:proofErr w:type="gramEnd"/>
      <w:r>
        <w:rPr>
          <w:rFonts w:cs="Arial"/>
        </w:rPr>
        <w:t xml:space="preserve">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3"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4"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Pr>
          <w:rFonts w:cs="Arial"/>
        </w:rPr>
        <w:t>In any correspondence please include your name and username (your student number) together with details of your issue.</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9" w:name="_Toc520203167"/>
      <w:bookmarkStart w:id="20" w:name="_Toc20902735"/>
      <w:r w:rsidRPr="0018478B">
        <w:lastRenderedPageBreak/>
        <w:t>ASSESSMENT FEEDBACK VIA TURNITIN</w:t>
      </w:r>
      <w:bookmarkEnd w:id="19"/>
      <w:bookmarkEnd w:id="20"/>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 xml:space="preserve">The marking rubric does not give a mathematically calculated result based on the sum of individual </w:t>
      </w:r>
      <w:proofErr w:type="gramStart"/>
      <w:r>
        <w:rPr>
          <w:rFonts w:cs="Arial"/>
          <w:color w:val="000000"/>
        </w:rPr>
        <w:t>components, but</w:t>
      </w:r>
      <w:proofErr w:type="gramEnd"/>
      <w:r>
        <w:rPr>
          <w:rFonts w:cs="Arial"/>
          <w:color w:val="000000"/>
        </w:rPr>
        <w:t xml:space="preserve">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rFonts w:cs="Arial"/>
          <w:noProof/>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5">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2633D8" w:rsidRDefault="00D10FF6" w:rsidP="00E22D58">
      <w:pPr>
        <w:pStyle w:val="Heading1"/>
      </w:pPr>
      <w:r>
        <w:rPr>
          <w:highlight w:val="green"/>
        </w:rPr>
        <w:br w:type="page"/>
      </w:r>
      <w:bookmarkStart w:id="21" w:name="_Toc20902736"/>
      <w:r w:rsidR="00CD642C" w:rsidRPr="002633D8">
        <w:lastRenderedPageBreak/>
        <w:t>PROGRAMME</w:t>
      </w:r>
      <w:r w:rsidR="00AE44C5">
        <w:t>S</w:t>
      </w:r>
      <w:r w:rsidR="00CD642C" w:rsidRPr="002633D8">
        <w:t xml:space="preserve"> OF STUDY</w:t>
      </w:r>
      <w:bookmarkEnd w:id="21"/>
    </w:p>
    <w:p w14:paraId="1AB36A2F" w14:textId="57B09512" w:rsidR="00AE44C5" w:rsidRDefault="00A53393" w:rsidP="007B627C">
      <w:pPr>
        <w:rPr>
          <w:rFonts w:cs="Arial"/>
          <w:b/>
          <w:bCs/>
        </w:rPr>
      </w:pPr>
      <w:r w:rsidRPr="00A53393">
        <w:rPr>
          <w:b/>
        </w:rPr>
        <w:t>M</w:t>
      </w:r>
      <w:r>
        <w:rPr>
          <w:b/>
        </w:rPr>
        <w:t>A in Computer Animation</w:t>
      </w:r>
    </w:p>
    <w:p w14:paraId="6FFD4BC9" w14:textId="77777777" w:rsidR="006471E2" w:rsidRDefault="006471E2" w:rsidP="0054715E">
      <w:pPr>
        <w:ind w:left="426"/>
        <w:rPr>
          <w:rFonts w:cs="Arial"/>
          <w:b/>
          <w:szCs w:val="22"/>
        </w:rPr>
      </w:pPr>
    </w:p>
    <w:p w14:paraId="63515F7E" w14:textId="77777777" w:rsidR="00CD642C" w:rsidRPr="002633D8" w:rsidRDefault="00CD642C" w:rsidP="5F0272A8">
      <w:pPr>
        <w:rPr>
          <w:rFonts w:cs="Arial"/>
          <w:b/>
          <w:bCs/>
        </w:rPr>
      </w:pPr>
      <w:r w:rsidRPr="5F0272A8">
        <w:rPr>
          <w:rFonts w:cs="Arial"/>
          <w:b/>
          <w:bCs/>
        </w:rPr>
        <w:t xml:space="preserve">Programme </w:t>
      </w:r>
      <w:r w:rsidR="00F5333A" w:rsidRPr="5F0272A8">
        <w:rPr>
          <w:rFonts w:cs="Arial"/>
          <w:b/>
          <w:bCs/>
        </w:rPr>
        <w:t>Learning Outcomes</w:t>
      </w:r>
      <w:r w:rsidR="00676F0E" w:rsidRPr="5F0272A8">
        <w:rPr>
          <w:rFonts w:cs="Arial"/>
          <w:b/>
          <w:bCs/>
        </w:rPr>
        <w:t xml:space="preserve"> </w:t>
      </w:r>
    </w:p>
    <w:p w14:paraId="43C9602E" w14:textId="77777777" w:rsidR="00CD642C" w:rsidRPr="002633D8" w:rsidRDefault="00CD642C">
      <w:pPr>
        <w:jc w:val="both"/>
        <w:rPr>
          <w:rFonts w:cs="Arial"/>
          <w:szCs w:val="22"/>
        </w:rPr>
      </w:pPr>
    </w:p>
    <w:p w14:paraId="441249D7" w14:textId="6D3FC2EE" w:rsidR="006853EF" w:rsidRPr="00246862" w:rsidRDefault="006853EF" w:rsidP="007B627C">
      <w:pPr>
        <w:pStyle w:val="Heading3"/>
      </w:pPr>
    </w:p>
    <w:p w14:paraId="0CA79A2B" w14:textId="77777777" w:rsidR="006853EF" w:rsidRPr="00246862" w:rsidRDefault="006853EF" w:rsidP="006853EF">
      <w:pPr>
        <w:contextualSpacing/>
        <w:rPr>
          <w:rFonts w:cs="Arial"/>
        </w:rPr>
      </w:pPr>
      <w:r w:rsidRPr="00246862">
        <w:rPr>
          <w:rFonts w:cs="Arial"/>
        </w:rPr>
        <w:t>The programme learning outcomes below have been arrived at by engagement with key subject QAA benchmarks listed in section 1.1 and laid out in section 2.7.</w:t>
      </w:r>
    </w:p>
    <w:p w14:paraId="14D22E07" w14:textId="77777777" w:rsidR="006853EF" w:rsidRDefault="006853EF" w:rsidP="006853EF">
      <w:pPr>
        <w:contextualSpacing/>
        <w:rPr>
          <w:rFonts w:cs="Arial"/>
        </w:rPr>
      </w:pPr>
      <w:r w:rsidRPr="00246862">
        <w:rPr>
          <w:rFonts w:cs="Arial"/>
        </w:rPr>
        <w:t>There has been no change within the last five years with regard to new or updated subject QAA benchmarks that are relevant to this programme and so the MA Architecture 2010 and MA Computing 2011 benchmarks still remain relevant to these PLOs.</w:t>
      </w:r>
    </w:p>
    <w:p w14:paraId="5E3C842E" w14:textId="77777777" w:rsidR="006853EF" w:rsidRPr="00246862" w:rsidRDefault="006853EF" w:rsidP="006853EF">
      <w:pPr>
        <w:contextualSpacing/>
        <w:rPr>
          <w:rFonts w:cs="Arial"/>
        </w:rPr>
      </w:pPr>
    </w:p>
    <w:p w14:paraId="52A7B70B" w14:textId="77777777" w:rsidR="006853EF" w:rsidRPr="00246862" w:rsidRDefault="006853EF" w:rsidP="006853EF">
      <w:pPr>
        <w:contextualSpacing/>
        <w:rPr>
          <w:rFonts w:cs="Arial"/>
        </w:rPr>
      </w:pPr>
      <w:r w:rsidRPr="00246862">
        <w:rPr>
          <w:rFonts w:cs="Arial"/>
        </w:rPr>
        <w:t>Parity with QAA The Frameworks for Higher Education Qualifications of UK Degree-Awarding Bodies at level 7 has also been taken into consideration.</w:t>
      </w:r>
    </w:p>
    <w:p w14:paraId="07261524" w14:textId="77777777" w:rsidR="006853EF" w:rsidRPr="00246862" w:rsidRDefault="006853EF" w:rsidP="006853EF">
      <w:pPr>
        <w:contextualSpacing/>
        <w:rPr>
          <w:rFonts w:cs="Arial"/>
        </w:rPr>
      </w:pPr>
      <w:r w:rsidRPr="00246862">
        <w:rPr>
          <w:rFonts w:cs="Arial"/>
        </w:rPr>
        <w:t>All PLOs are covered by at least two modules at the level which a student will study except for those that are specific to the final 60 credit major group project, which are TS6, TS9.</w:t>
      </w:r>
    </w:p>
    <w:p w14:paraId="5B05A805" w14:textId="77777777" w:rsidR="006853EF" w:rsidRPr="00246862" w:rsidRDefault="006853EF" w:rsidP="007B627C">
      <w:pPr>
        <w:contextualSpacing/>
        <w:rPr>
          <w:rFonts w:cs="Arial"/>
        </w:rPr>
      </w:pPr>
    </w:p>
    <w:p w14:paraId="030BAC86" w14:textId="77777777" w:rsidR="006853EF" w:rsidRPr="00246862" w:rsidRDefault="006853EF" w:rsidP="006853EF">
      <w:pPr>
        <w:rPr>
          <w:rFonts w:cs="Arial"/>
          <w:b/>
        </w:rPr>
      </w:pPr>
      <w:r w:rsidRPr="00246862">
        <w:rPr>
          <w:rFonts w:cs="Arial"/>
          <w:b/>
        </w:rPr>
        <w:t>Knowledge and Understanding (KU)</w:t>
      </w:r>
    </w:p>
    <w:tbl>
      <w:tblPr>
        <w:tblStyle w:val="TableGrid"/>
        <w:tblW w:w="9025"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1"/>
        <w:gridCol w:w="4842"/>
        <w:gridCol w:w="1195"/>
        <w:gridCol w:w="1005"/>
        <w:gridCol w:w="972"/>
      </w:tblGrid>
      <w:tr w:rsidR="006853EF" w:rsidRPr="00246862" w14:paraId="7627A67F" w14:textId="77777777" w:rsidTr="006853EF">
        <w:tc>
          <w:tcPr>
            <w:tcW w:w="1011" w:type="dxa"/>
          </w:tcPr>
          <w:p w14:paraId="71E648F3" w14:textId="77777777" w:rsidR="006853EF" w:rsidRPr="00246862" w:rsidRDefault="006853EF" w:rsidP="007B627C">
            <w:pPr>
              <w:rPr>
                <w:rFonts w:cs="Arial"/>
                <w:b/>
                <w:sz w:val="20"/>
              </w:rPr>
            </w:pPr>
            <w:r w:rsidRPr="00246862">
              <w:rPr>
                <w:rFonts w:cs="Arial"/>
                <w:b/>
                <w:sz w:val="20"/>
              </w:rPr>
              <w:t>ID</w:t>
            </w:r>
          </w:p>
        </w:tc>
        <w:tc>
          <w:tcPr>
            <w:tcW w:w="4842" w:type="dxa"/>
          </w:tcPr>
          <w:p w14:paraId="2A897BEE" w14:textId="77777777" w:rsidR="006853EF" w:rsidRPr="00246862" w:rsidRDefault="006853EF" w:rsidP="007B627C">
            <w:pPr>
              <w:rPr>
                <w:rFonts w:cs="Arial"/>
                <w:b/>
                <w:sz w:val="20"/>
              </w:rPr>
            </w:pPr>
            <w:r w:rsidRPr="00246862">
              <w:rPr>
                <w:rFonts w:cs="Arial"/>
                <w:b/>
                <w:sz w:val="20"/>
              </w:rPr>
              <w:t>Description</w:t>
            </w:r>
          </w:p>
        </w:tc>
        <w:tc>
          <w:tcPr>
            <w:tcW w:w="1195" w:type="dxa"/>
          </w:tcPr>
          <w:p w14:paraId="7764285B" w14:textId="77777777" w:rsidR="006853EF" w:rsidRPr="00246862" w:rsidRDefault="006853EF" w:rsidP="007B627C">
            <w:pPr>
              <w:rPr>
                <w:rFonts w:cs="Arial"/>
                <w:b/>
                <w:sz w:val="20"/>
              </w:rPr>
            </w:pPr>
            <w:r w:rsidRPr="00246862">
              <w:rPr>
                <w:rFonts w:cs="Arial"/>
                <w:b/>
                <w:sz w:val="20"/>
              </w:rPr>
              <w:t>Certificate</w:t>
            </w:r>
          </w:p>
        </w:tc>
        <w:tc>
          <w:tcPr>
            <w:tcW w:w="1005" w:type="dxa"/>
          </w:tcPr>
          <w:p w14:paraId="586D3586" w14:textId="77777777" w:rsidR="006853EF" w:rsidRPr="00246862" w:rsidRDefault="006853EF" w:rsidP="007B627C">
            <w:pPr>
              <w:rPr>
                <w:rFonts w:cs="Arial"/>
                <w:b/>
                <w:sz w:val="20"/>
              </w:rPr>
            </w:pPr>
            <w:r w:rsidRPr="00246862">
              <w:rPr>
                <w:rFonts w:cs="Arial"/>
                <w:b/>
                <w:sz w:val="20"/>
              </w:rPr>
              <w:t>Diploma</w:t>
            </w:r>
          </w:p>
        </w:tc>
        <w:tc>
          <w:tcPr>
            <w:tcW w:w="972" w:type="dxa"/>
          </w:tcPr>
          <w:p w14:paraId="70AB494B" w14:textId="77777777" w:rsidR="006853EF" w:rsidRPr="00246862" w:rsidRDefault="006853EF" w:rsidP="007B627C">
            <w:pPr>
              <w:rPr>
                <w:rFonts w:cs="Arial"/>
                <w:b/>
                <w:sz w:val="20"/>
              </w:rPr>
            </w:pPr>
            <w:r w:rsidRPr="00246862">
              <w:rPr>
                <w:rFonts w:cs="Arial"/>
                <w:b/>
                <w:sz w:val="20"/>
              </w:rPr>
              <w:t>Masters</w:t>
            </w:r>
          </w:p>
        </w:tc>
      </w:tr>
      <w:tr w:rsidR="006853EF" w:rsidRPr="00246862" w14:paraId="6FA5B8EA" w14:textId="77777777" w:rsidTr="006853EF">
        <w:tc>
          <w:tcPr>
            <w:tcW w:w="1011" w:type="dxa"/>
          </w:tcPr>
          <w:p w14:paraId="6A2B57D6" w14:textId="77777777" w:rsidR="006853EF" w:rsidRPr="00246862" w:rsidRDefault="006853EF" w:rsidP="007B627C">
            <w:pPr>
              <w:contextualSpacing/>
              <w:rPr>
                <w:rFonts w:cs="Arial"/>
                <w:sz w:val="20"/>
              </w:rPr>
            </w:pPr>
            <w:r w:rsidRPr="00246862">
              <w:rPr>
                <w:rFonts w:cs="Arial"/>
                <w:sz w:val="20"/>
              </w:rPr>
              <w:t>KU1</w:t>
            </w:r>
          </w:p>
        </w:tc>
        <w:tc>
          <w:tcPr>
            <w:tcW w:w="4842" w:type="dxa"/>
          </w:tcPr>
          <w:p w14:paraId="1BD596C5" w14:textId="77777777" w:rsidR="006853EF" w:rsidRPr="00246862" w:rsidRDefault="006853EF" w:rsidP="007B627C">
            <w:pPr>
              <w:contextualSpacing/>
              <w:rPr>
                <w:rFonts w:cs="Arial"/>
                <w:sz w:val="20"/>
              </w:rPr>
            </w:pPr>
            <w:r w:rsidRPr="00246862">
              <w:rPr>
                <w:rFonts w:cs="Arial"/>
                <w:sz w:val="20"/>
              </w:rPr>
              <w:t xml:space="preserve">Will be able to demonstrate an understanding and advanced knowledge of topics relevant to digital media. </w:t>
            </w:r>
          </w:p>
        </w:tc>
        <w:tc>
          <w:tcPr>
            <w:tcW w:w="1195" w:type="dxa"/>
          </w:tcPr>
          <w:p w14:paraId="6C05B7DD"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326B913F"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63AFF062"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46728A92" w14:textId="77777777" w:rsidTr="006853EF">
        <w:tc>
          <w:tcPr>
            <w:tcW w:w="1011" w:type="dxa"/>
          </w:tcPr>
          <w:p w14:paraId="43B3D6A1" w14:textId="77777777" w:rsidR="006853EF" w:rsidRPr="00246862" w:rsidRDefault="006853EF" w:rsidP="007B627C">
            <w:pPr>
              <w:contextualSpacing/>
              <w:rPr>
                <w:rFonts w:cs="Arial"/>
                <w:sz w:val="20"/>
              </w:rPr>
            </w:pPr>
            <w:r w:rsidRPr="00246862">
              <w:rPr>
                <w:rFonts w:cs="Arial"/>
                <w:sz w:val="20"/>
              </w:rPr>
              <w:t>KU2</w:t>
            </w:r>
          </w:p>
        </w:tc>
        <w:tc>
          <w:tcPr>
            <w:tcW w:w="4842" w:type="dxa"/>
          </w:tcPr>
          <w:p w14:paraId="653DAE6F" w14:textId="77777777" w:rsidR="006853EF" w:rsidRPr="00246862" w:rsidRDefault="006853EF" w:rsidP="007B627C">
            <w:pPr>
              <w:contextualSpacing/>
              <w:rPr>
                <w:rFonts w:cs="Arial"/>
                <w:sz w:val="20"/>
              </w:rPr>
            </w:pPr>
            <w:r w:rsidRPr="00246862">
              <w:rPr>
                <w:rFonts w:cs="Arial"/>
                <w:sz w:val="20"/>
              </w:rPr>
              <w:t xml:space="preserve">Will be able to demonstrate advanced contemporary knowledge and mastery of the development tools necessary for the creation of 3D models, rigs, environments and other relevant assets. </w:t>
            </w:r>
          </w:p>
        </w:tc>
        <w:tc>
          <w:tcPr>
            <w:tcW w:w="1195" w:type="dxa"/>
          </w:tcPr>
          <w:p w14:paraId="0A59D143" w14:textId="77777777" w:rsidR="006853EF" w:rsidRPr="00246862" w:rsidRDefault="006853EF" w:rsidP="007B627C">
            <w:pPr>
              <w:contextualSpacing/>
              <w:rPr>
                <w:rFonts w:cs="Arial"/>
                <w:sz w:val="20"/>
              </w:rPr>
            </w:pPr>
          </w:p>
        </w:tc>
        <w:tc>
          <w:tcPr>
            <w:tcW w:w="1005" w:type="dxa"/>
          </w:tcPr>
          <w:p w14:paraId="32BDB143"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32461A7A"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4051BC7B" w14:textId="77777777" w:rsidTr="006853EF">
        <w:tc>
          <w:tcPr>
            <w:tcW w:w="1011" w:type="dxa"/>
          </w:tcPr>
          <w:p w14:paraId="333ACB1F" w14:textId="77777777" w:rsidR="006853EF" w:rsidRPr="00246862" w:rsidRDefault="006853EF" w:rsidP="007B627C">
            <w:pPr>
              <w:contextualSpacing/>
              <w:rPr>
                <w:rFonts w:cs="Arial"/>
                <w:sz w:val="20"/>
              </w:rPr>
            </w:pPr>
            <w:r w:rsidRPr="00246862">
              <w:rPr>
                <w:rFonts w:cs="Arial"/>
                <w:sz w:val="20"/>
              </w:rPr>
              <w:t>KU3</w:t>
            </w:r>
          </w:p>
        </w:tc>
        <w:tc>
          <w:tcPr>
            <w:tcW w:w="4842" w:type="dxa"/>
          </w:tcPr>
          <w:p w14:paraId="718F340F" w14:textId="77777777" w:rsidR="006853EF" w:rsidRPr="00246862" w:rsidRDefault="006853EF" w:rsidP="007B627C">
            <w:pPr>
              <w:contextualSpacing/>
              <w:rPr>
                <w:rFonts w:cs="Arial"/>
                <w:sz w:val="20"/>
              </w:rPr>
            </w:pPr>
            <w:r w:rsidRPr="00246862">
              <w:rPr>
                <w:rFonts w:cs="Arial"/>
                <w:sz w:val="20"/>
              </w:rPr>
              <w:t xml:space="preserve">Will be able to demonstrate a systematic understanding of a range of contemporary industry standard media production software. </w:t>
            </w:r>
          </w:p>
        </w:tc>
        <w:tc>
          <w:tcPr>
            <w:tcW w:w="1195" w:type="dxa"/>
          </w:tcPr>
          <w:p w14:paraId="1DCD0E73"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5EB013F0"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23F9C6F0"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58E5DAAD" w14:textId="77777777" w:rsidTr="006853EF">
        <w:tc>
          <w:tcPr>
            <w:tcW w:w="1011" w:type="dxa"/>
          </w:tcPr>
          <w:p w14:paraId="1AB8859D" w14:textId="77777777" w:rsidR="006853EF" w:rsidRPr="00246862" w:rsidRDefault="006853EF" w:rsidP="007B627C">
            <w:pPr>
              <w:contextualSpacing/>
              <w:rPr>
                <w:rFonts w:cs="Arial"/>
                <w:sz w:val="20"/>
              </w:rPr>
            </w:pPr>
            <w:r>
              <w:rPr>
                <w:rFonts w:cs="Arial"/>
                <w:sz w:val="20"/>
              </w:rPr>
              <w:t>KU4</w:t>
            </w:r>
          </w:p>
        </w:tc>
        <w:tc>
          <w:tcPr>
            <w:tcW w:w="4842" w:type="dxa"/>
          </w:tcPr>
          <w:p w14:paraId="33EAA417" w14:textId="77777777" w:rsidR="006853EF" w:rsidRPr="006E3A7A" w:rsidRDefault="006853EF" w:rsidP="007B627C">
            <w:pPr>
              <w:contextualSpacing/>
              <w:rPr>
                <w:rFonts w:cs="Arial"/>
                <w:sz w:val="20"/>
              </w:rPr>
            </w:pPr>
            <w:r w:rsidRPr="00A34EF0">
              <w:rPr>
                <w:rFonts w:cs="Arial"/>
                <w:color w:val="000000"/>
                <w:sz w:val="20"/>
              </w:rPr>
              <w:t xml:space="preserve">Will be able to understand the creative and technical issues of the integration of software into production </w:t>
            </w:r>
            <w:proofErr w:type="gramStart"/>
            <w:r w:rsidRPr="00A34EF0">
              <w:rPr>
                <w:rFonts w:cs="Arial"/>
                <w:color w:val="000000"/>
                <w:sz w:val="20"/>
              </w:rPr>
              <w:t>work flows</w:t>
            </w:r>
            <w:proofErr w:type="gramEnd"/>
            <w:r w:rsidRPr="00A34EF0">
              <w:rPr>
                <w:rFonts w:ascii="Times New Roman" w:hAnsi="Times New Roman"/>
                <w:color w:val="000000"/>
                <w:sz w:val="20"/>
              </w:rPr>
              <w:t>.</w:t>
            </w:r>
          </w:p>
        </w:tc>
        <w:tc>
          <w:tcPr>
            <w:tcW w:w="1195" w:type="dxa"/>
          </w:tcPr>
          <w:p w14:paraId="4BA5C7D8" w14:textId="77777777" w:rsidR="006853EF" w:rsidRPr="00246862" w:rsidRDefault="006853EF" w:rsidP="007B627C">
            <w:pPr>
              <w:contextualSpacing/>
              <w:rPr>
                <w:rFonts w:cs="Arial"/>
                <w:sz w:val="20"/>
              </w:rPr>
            </w:pPr>
            <w:r w:rsidRPr="00246862">
              <w:rPr>
                <w:rFonts w:cs="Arial"/>
                <w:sz w:val="20"/>
              </w:rPr>
              <w:sym w:font="Wingdings" w:char="F0FC"/>
            </w:r>
            <w:r>
              <w:rPr>
                <w:rFonts w:cs="Arial"/>
                <w:sz w:val="20"/>
              </w:rPr>
              <w:t>q</w:t>
            </w:r>
          </w:p>
        </w:tc>
        <w:tc>
          <w:tcPr>
            <w:tcW w:w="1005" w:type="dxa"/>
          </w:tcPr>
          <w:p w14:paraId="31F079DE"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71800FAA"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473C297D" w14:textId="77777777" w:rsidTr="006853EF">
        <w:trPr>
          <w:trHeight w:val="332"/>
        </w:trPr>
        <w:tc>
          <w:tcPr>
            <w:tcW w:w="1011" w:type="dxa"/>
          </w:tcPr>
          <w:p w14:paraId="05030AAC" w14:textId="77777777" w:rsidR="006853EF" w:rsidRPr="00246862" w:rsidRDefault="006853EF" w:rsidP="007B627C">
            <w:pPr>
              <w:contextualSpacing/>
              <w:rPr>
                <w:rFonts w:cs="Arial"/>
                <w:sz w:val="20"/>
              </w:rPr>
            </w:pPr>
            <w:r w:rsidRPr="00246862">
              <w:rPr>
                <w:rFonts w:cs="Arial"/>
                <w:sz w:val="20"/>
              </w:rPr>
              <w:t>KU</w:t>
            </w:r>
            <w:r>
              <w:rPr>
                <w:rFonts w:cs="Arial"/>
                <w:sz w:val="20"/>
              </w:rPr>
              <w:t>5</w:t>
            </w:r>
          </w:p>
        </w:tc>
        <w:tc>
          <w:tcPr>
            <w:tcW w:w="4842" w:type="dxa"/>
          </w:tcPr>
          <w:p w14:paraId="60BD2A92" w14:textId="77777777" w:rsidR="006853EF" w:rsidRPr="00246862" w:rsidRDefault="006853EF" w:rsidP="007B627C">
            <w:pPr>
              <w:contextualSpacing/>
              <w:rPr>
                <w:rFonts w:cs="Arial"/>
                <w:sz w:val="20"/>
              </w:rPr>
            </w:pPr>
            <w:r w:rsidRPr="00246862">
              <w:rPr>
                <w:rFonts w:cs="Arial"/>
                <w:sz w:val="20"/>
              </w:rPr>
              <w:t xml:space="preserve">Will be able to demonstrate a systematic and comprehensive understanding of the techniques and roles associated with a production team for CGI. </w:t>
            </w:r>
          </w:p>
        </w:tc>
        <w:tc>
          <w:tcPr>
            <w:tcW w:w="1195" w:type="dxa"/>
          </w:tcPr>
          <w:p w14:paraId="541704D2"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1220C7B4"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0E9A0EF3"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5BEB10EE" w14:textId="77777777" w:rsidTr="006853EF">
        <w:tc>
          <w:tcPr>
            <w:tcW w:w="1011" w:type="dxa"/>
          </w:tcPr>
          <w:p w14:paraId="6A107680" w14:textId="77777777" w:rsidR="006853EF" w:rsidRPr="00246862" w:rsidRDefault="006853EF" w:rsidP="007B627C">
            <w:pPr>
              <w:contextualSpacing/>
              <w:rPr>
                <w:rFonts w:cs="Arial"/>
                <w:sz w:val="20"/>
              </w:rPr>
            </w:pPr>
            <w:r w:rsidRPr="00246862">
              <w:rPr>
                <w:rFonts w:cs="Arial"/>
                <w:sz w:val="20"/>
              </w:rPr>
              <w:t>KU</w:t>
            </w:r>
            <w:r>
              <w:rPr>
                <w:rFonts w:cs="Arial"/>
                <w:sz w:val="20"/>
              </w:rPr>
              <w:t>6</w:t>
            </w:r>
          </w:p>
        </w:tc>
        <w:tc>
          <w:tcPr>
            <w:tcW w:w="4842" w:type="dxa"/>
          </w:tcPr>
          <w:p w14:paraId="149F0164" w14:textId="77777777" w:rsidR="006853EF" w:rsidRPr="00246862" w:rsidRDefault="006853EF" w:rsidP="007B627C">
            <w:pPr>
              <w:contextualSpacing/>
              <w:rPr>
                <w:rFonts w:cs="Arial"/>
                <w:sz w:val="20"/>
              </w:rPr>
            </w:pPr>
            <w:r w:rsidRPr="00246862">
              <w:rPr>
                <w:rStyle w:val="s1"/>
                <w:rFonts w:cs="Arial"/>
                <w:sz w:val="20"/>
              </w:rPr>
              <w:t>Will be able to demonstrate the ability to design and create complex</w:t>
            </w:r>
            <w:r w:rsidRPr="00246862">
              <w:rPr>
                <w:rStyle w:val="apple-converted-space"/>
                <w:rFonts w:cs="Arial"/>
                <w:sz w:val="20"/>
              </w:rPr>
              <w:t> elements</w:t>
            </w:r>
            <w:r w:rsidRPr="00246862">
              <w:rPr>
                <w:rStyle w:val="s1"/>
                <w:rFonts w:cs="Arial"/>
                <w:sz w:val="20"/>
              </w:rPr>
              <w:t xml:space="preserve"> suitable for inclusion in a 3D computer animated team production, based on coherent and advanced knowledge at the forefront of his/her practice. </w:t>
            </w:r>
          </w:p>
        </w:tc>
        <w:tc>
          <w:tcPr>
            <w:tcW w:w="1195" w:type="dxa"/>
          </w:tcPr>
          <w:p w14:paraId="33051A97" w14:textId="77777777" w:rsidR="006853EF" w:rsidRPr="00246862" w:rsidRDefault="006853EF" w:rsidP="007B627C">
            <w:pPr>
              <w:contextualSpacing/>
              <w:rPr>
                <w:rFonts w:cs="Arial"/>
                <w:sz w:val="20"/>
              </w:rPr>
            </w:pPr>
          </w:p>
        </w:tc>
        <w:tc>
          <w:tcPr>
            <w:tcW w:w="1005" w:type="dxa"/>
          </w:tcPr>
          <w:p w14:paraId="65D9F4B6"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758DCC7F"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6284DCCF" w14:textId="77777777" w:rsidTr="006853EF">
        <w:tc>
          <w:tcPr>
            <w:tcW w:w="1011" w:type="dxa"/>
          </w:tcPr>
          <w:p w14:paraId="63F570C5" w14:textId="77777777" w:rsidR="006853EF" w:rsidRPr="00246862" w:rsidRDefault="006853EF" w:rsidP="007B627C">
            <w:pPr>
              <w:contextualSpacing/>
              <w:rPr>
                <w:rFonts w:cs="Arial"/>
                <w:sz w:val="20"/>
              </w:rPr>
            </w:pPr>
            <w:r>
              <w:rPr>
                <w:rFonts w:cs="Arial"/>
                <w:sz w:val="20"/>
              </w:rPr>
              <w:t>KU7</w:t>
            </w:r>
          </w:p>
        </w:tc>
        <w:tc>
          <w:tcPr>
            <w:tcW w:w="4842" w:type="dxa"/>
          </w:tcPr>
          <w:p w14:paraId="59F42E80" w14:textId="77777777" w:rsidR="006853EF" w:rsidRPr="006E3A7A" w:rsidRDefault="006853EF" w:rsidP="007B627C">
            <w:pPr>
              <w:contextualSpacing/>
              <w:rPr>
                <w:rStyle w:val="s1"/>
                <w:rFonts w:cs="Arial"/>
                <w:sz w:val="20"/>
              </w:rPr>
            </w:pPr>
            <w:r w:rsidRPr="00A34EF0">
              <w:rPr>
                <w:rFonts w:cs="Arial"/>
                <w:color w:val="000000"/>
                <w:sz w:val="20"/>
              </w:rPr>
              <w:t>Demonstrate a systematic and comprehensive understanding of the techniques and roles associated with a production team for CGI.</w:t>
            </w:r>
          </w:p>
        </w:tc>
        <w:tc>
          <w:tcPr>
            <w:tcW w:w="1195" w:type="dxa"/>
          </w:tcPr>
          <w:p w14:paraId="07A8C4C9" w14:textId="77777777" w:rsidR="006853EF" w:rsidRPr="00246862" w:rsidRDefault="006853EF" w:rsidP="007B627C">
            <w:pPr>
              <w:contextualSpacing/>
              <w:rPr>
                <w:rFonts w:cs="Arial"/>
                <w:sz w:val="20"/>
              </w:rPr>
            </w:pPr>
          </w:p>
        </w:tc>
        <w:tc>
          <w:tcPr>
            <w:tcW w:w="1005" w:type="dxa"/>
          </w:tcPr>
          <w:p w14:paraId="70921627"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2F68CCC8" w14:textId="77777777" w:rsidR="006853EF" w:rsidRPr="00246862" w:rsidRDefault="006853EF" w:rsidP="007B627C">
            <w:pPr>
              <w:contextualSpacing/>
              <w:rPr>
                <w:rFonts w:cs="Arial"/>
                <w:sz w:val="20"/>
              </w:rPr>
            </w:pPr>
            <w:r w:rsidRPr="00246862">
              <w:rPr>
                <w:rFonts w:cs="Arial"/>
                <w:sz w:val="20"/>
              </w:rPr>
              <w:sym w:font="Wingdings" w:char="F0FC"/>
            </w:r>
          </w:p>
        </w:tc>
      </w:tr>
    </w:tbl>
    <w:p w14:paraId="1E17EE55" w14:textId="77777777" w:rsidR="006853EF" w:rsidRPr="00246862" w:rsidRDefault="006853EF" w:rsidP="006853EF">
      <w:pPr>
        <w:contextualSpacing/>
        <w:rPr>
          <w:rFonts w:cs="Arial"/>
        </w:rPr>
      </w:pPr>
    </w:p>
    <w:p w14:paraId="171EF365" w14:textId="77777777" w:rsidR="006853EF" w:rsidRPr="00246862" w:rsidRDefault="006853EF" w:rsidP="006853EF">
      <w:pPr>
        <w:contextualSpacing/>
        <w:rPr>
          <w:rFonts w:cs="Arial"/>
        </w:rPr>
      </w:pPr>
    </w:p>
    <w:p w14:paraId="196C2C3B" w14:textId="77777777" w:rsidR="006853EF" w:rsidRPr="00246862" w:rsidRDefault="006853EF" w:rsidP="006853EF">
      <w:pPr>
        <w:contextualSpacing/>
        <w:rPr>
          <w:rFonts w:cs="Arial"/>
          <w:b/>
        </w:rPr>
      </w:pPr>
      <w:r w:rsidRPr="00246862">
        <w:rPr>
          <w:rFonts w:cs="Arial"/>
          <w:b/>
        </w:rPr>
        <w:t xml:space="preserve">Cognitive Skills (CS) </w:t>
      </w:r>
    </w:p>
    <w:p w14:paraId="65E9924C" w14:textId="77777777" w:rsidR="006853EF" w:rsidRPr="00246862" w:rsidRDefault="006853EF" w:rsidP="006853EF">
      <w:pPr>
        <w:contextualSpacing/>
        <w:rPr>
          <w:rFonts w:cs="Arial"/>
        </w:rPr>
      </w:pPr>
    </w:p>
    <w:tbl>
      <w:tblPr>
        <w:tblStyle w:val="TableGrid"/>
        <w:tblW w:w="9010"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6"/>
        <w:gridCol w:w="4822"/>
        <w:gridCol w:w="1195"/>
        <w:gridCol w:w="1005"/>
        <w:gridCol w:w="972"/>
      </w:tblGrid>
      <w:tr w:rsidR="006853EF" w:rsidRPr="00246862" w14:paraId="349D9C7A" w14:textId="77777777" w:rsidTr="006853EF">
        <w:tc>
          <w:tcPr>
            <w:tcW w:w="1016" w:type="dxa"/>
          </w:tcPr>
          <w:p w14:paraId="4C9E56A9" w14:textId="77777777" w:rsidR="006853EF" w:rsidRPr="00246862" w:rsidRDefault="006853EF" w:rsidP="007B627C">
            <w:pPr>
              <w:contextualSpacing/>
              <w:rPr>
                <w:rFonts w:cs="Arial"/>
                <w:b/>
                <w:sz w:val="20"/>
              </w:rPr>
            </w:pPr>
            <w:r w:rsidRPr="00246862">
              <w:rPr>
                <w:rFonts w:cs="Arial"/>
                <w:b/>
                <w:sz w:val="20"/>
              </w:rPr>
              <w:t>ID</w:t>
            </w:r>
          </w:p>
        </w:tc>
        <w:tc>
          <w:tcPr>
            <w:tcW w:w="4822" w:type="dxa"/>
          </w:tcPr>
          <w:p w14:paraId="716F5E31" w14:textId="77777777" w:rsidR="006853EF" w:rsidRPr="00246862" w:rsidRDefault="006853EF" w:rsidP="007B627C">
            <w:pPr>
              <w:contextualSpacing/>
              <w:rPr>
                <w:rFonts w:cs="Arial"/>
                <w:b/>
                <w:sz w:val="20"/>
              </w:rPr>
            </w:pPr>
            <w:r w:rsidRPr="00246862">
              <w:rPr>
                <w:rFonts w:cs="Arial"/>
                <w:b/>
                <w:sz w:val="20"/>
              </w:rPr>
              <w:t>Description</w:t>
            </w:r>
          </w:p>
        </w:tc>
        <w:tc>
          <w:tcPr>
            <w:tcW w:w="1195" w:type="dxa"/>
          </w:tcPr>
          <w:p w14:paraId="587D84F8" w14:textId="77777777" w:rsidR="006853EF" w:rsidRPr="00246862" w:rsidRDefault="006853EF" w:rsidP="007B627C">
            <w:pPr>
              <w:contextualSpacing/>
              <w:rPr>
                <w:rFonts w:cs="Arial"/>
                <w:b/>
                <w:sz w:val="20"/>
              </w:rPr>
            </w:pPr>
            <w:r w:rsidRPr="00246862">
              <w:rPr>
                <w:rFonts w:cs="Arial"/>
                <w:b/>
                <w:sz w:val="20"/>
              </w:rPr>
              <w:t>Certificate</w:t>
            </w:r>
          </w:p>
        </w:tc>
        <w:tc>
          <w:tcPr>
            <w:tcW w:w="1005" w:type="dxa"/>
          </w:tcPr>
          <w:p w14:paraId="62631202" w14:textId="77777777" w:rsidR="006853EF" w:rsidRPr="00246862" w:rsidRDefault="006853EF" w:rsidP="007B627C">
            <w:pPr>
              <w:contextualSpacing/>
              <w:rPr>
                <w:rFonts w:cs="Arial"/>
                <w:b/>
                <w:sz w:val="20"/>
              </w:rPr>
            </w:pPr>
            <w:r w:rsidRPr="00246862">
              <w:rPr>
                <w:rFonts w:cs="Arial"/>
                <w:b/>
                <w:sz w:val="20"/>
              </w:rPr>
              <w:t>Diploma</w:t>
            </w:r>
          </w:p>
        </w:tc>
        <w:tc>
          <w:tcPr>
            <w:tcW w:w="972" w:type="dxa"/>
          </w:tcPr>
          <w:p w14:paraId="0DB6B07E" w14:textId="77777777" w:rsidR="006853EF" w:rsidRPr="00246862" w:rsidRDefault="006853EF" w:rsidP="007B627C">
            <w:pPr>
              <w:contextualSpacing/>
              <w:rPr>
                <w:rFonts w:cs="Arial"/>
                <w:b/>
                <w:sz w:val="20"/>
              </w:rPr>
            </w:pPr>
            <w:r w:rsidRPr="00246862">
              <w:rPr>
                <w:rFonts w:cs="Arial"/>
                <w:b/>
                <w:sz w:val="20"/>
              </w:rPr>
              <w:t>Masters</w:t>
            </w:r>
          </w:p>
        </w:tc>
      </w:tr>
      <w:tr w:rsidR="006853EF" w:rsidRPr="00246862" w14:paraId="10D9BB61" w14:textId="77777777" w:rsidTr="006853EF">
        <w:tc>
          <w:tcPr>
            <w:tcW w:w="1016" w:type="dxa"/>
          </w:tcPr>
          <w:p w14:paraId="1D88D1D5" w14:textId="77777777" w:rsidR="006853EF" w:rsidRPr="00246862" w:rsidRDefault="006853EF" w:rsidP="007B627C">
            <w:pPr>
              <w:contextualSpacing/>
              <w:rPr>
                <w:rFonts w:cs="Arial"/>
                <w:sz w:val="20"/>
              </w:rPr>
            </w:pPr>
            <w:r w:rsidRPr="00246862">
              <w:rPr>
                <w:rFonts w:cs="Arial"/>
                <w:sz w:val="20"/>
              </w:rPr>
              <w:t>CS1</w:t>
            </w:r>
          </w:p>
        </w:tc>
        <w:tc>
          <w:tcPr>
            <w:tcW w:w="4822" w:type="dxa"/>
          </w:tcPr>
          <w:p w14:paraId="24E6A63B" w14:textId="77777777" w:rsidR="006853EF" w:rsidRPr="00246862" w:rsidRDefault="006853EF" w:rsidP="007B627C">
            <w:pPr>
              <w:contextualSpacing/>
              <w:rPr>
                <w:rFonts w:cs="Arial"/>
                <w:sz w:val="20"/>
              </w:rPr>
            </w:pPr>
            <w:r w:rsidRPr="00246862">
              <w:rPr>
                <w:rFonts w:cs="Arial"/>
                <w:sz w:val="20"/>
              </w:rPr>
              <w:t xml:space="preserve">Will be able to plan a research proposal by identifying relevant information from academically legitimate sources necessary for the justification of </w:t>
            </w:r>
            <w:r w:rsidRPr="00246862">
              <w:rPr>
                <w:rFonts w:cs="Arial"/>
                <w:sz w:val="20"/>
              </w:rPr>
              <w:lastRenderedPageBreak/>
              <w:t>the research</w:t>
            </w:r>
            <w:r>
              <w:rPr>
                <w:rFonts w:cs="Arial"/>
                <w:sz w:val="20"/>
              </w:rPr>
              <w:t xml:space="preserve">, including from our faculty library an </w:t>
            </w:r>
            <w:proofErr w:type="gramStart"/>
            <w:r>
              <w:rPr>
                <w:rFonts w:cs="Arial"/>
                <w:sz w:val="20"/>
              </w:rPr>
              <w:t>extensive online resources</w:t>
            </w:r>
            <w:proofErr w:type="gramEnd"/>
            <w:r>
              <w:rPr>
                <w:rFonts w:cs="Arial"/>
                <w:sz w:val="20"/>
              </w:rPr>
              <w:t>.</w:t>
            </w:r>
          </w:p>
        </w:tc>
        <w:tc>
          <w:tcPr>
            <w:tcW w:w="1195" w:type="dxa"/>
          </w:tcPr>
          <w:p w14:paraId="3F83F4B5" w14:textId="77777777" w:rsidR="006853EF" w:rsidRPr="00246862" w:rsidRDefault="006853EF" w:rsidP="007B627C">
            <w:pPr>
              <w:contextualSpacing/>
              <w:rPr>
                <w:rFonts w:cs="Arial"/>
                <w:sz w:val="20"/>
              </w:rPr>
            </w:pPr>
            <w:r w:rsidRPr="00246862">
              <w:rPr>
                <w:rFonts w:cs="Arial"/>
                <w:sz w:val="20"/>
              </w:rPr>
              <w:lastRenderedPageBreak/>
              <w:sym w:font="Wingdings" w:char="F0FC"/>
            </w:r>
          </w:p>
        </w:tc>
        <w:tc>
          <w:tcPr>
            <w:tcW w:w="1005" w:type="dxa"/>
          </w:tcPr>
          <w:p w14:paraId="444FA456"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3E605640"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554DB709" w14:textId="77777777" w:rsidTr="006853EF">
        <w:tc>
          <w:tcPr>
            <w:tcW w:w="1016" w:type="dxa"/>
          </w:tcPr>
          <w:p w14:paraId="0BF641D2" w14:textId="77777777" w:rsidR="006853EF" w:rsidRPr="00246862" w:rsidRDefault="006853EF" w:rsidP="007B627C">
            <w:pPr>
              <w:contextualSpacing/>
              <w:rPr>
                <w:rFonts w:cs="Arial"/>
                <w:sz w:val="20"/>
              </w:rPr>
            </w:pPr>
            <w:r w:rsidRPr="00246862">
              <w:rPr>
                <w:rFonts w:cs="Arial"/>
                <w:sz w:val="20"/>
              </w:rPr>
              <w:t>CS2</w:t>
            </w:r>
          </w:p>
        </w:tc>
        <w:tc>
          <w:tcPr>
            <w:tcW w:w="4822" w:type="dxa"/>
          </w:tcPr>
          <w:p w14:paraId="0147D701" w14:textId="77777777" w:rsidR="006853EF" w:rsidRPr="00246862" w:rsidRDefault="006853EF" w:rsidP="007B627C">
            <w:pPr>
              <w:contextualSpacing/>
              <w:rPr>
                <w:rFonts w:cs="Arial"/>
                <w:sz w:val="20"/>
              </w:rPr>
            </w:pPr>
            <w:r w:rsidRPr="00246862">
              <w:rPr>
                <w:rFonts w:cs="Arial"/>
                <w:sz w:val="20"/>
              </w:rPr>
              <w:t xml:space="preserve">Will be able to show a critical insight into areas of digital media. </w:t>
            </w:r>
          </w:p>
        </w:tc>
        <w:tc>
          <w:tcPr>
            <w:tcW w:w="1195" w:type="dxa"/>
          </w:tcPr>
          <w:p w14:paraId="3C10004E" w14:textId="77777777" w:rsidR="006853EF" w:rsidRPr="00246862" w:rsidRDefault="006853EF" w:rsidP="007B627C">
            <w:pPr>
              <w:contextualSpacing/>
              <w:rPr>
                <w:rFonts w:cs="Arial"/>
                <w:sz w:val="20"/>
              </w:rPr>
            </w:pPr>
          </w:p>
        </w:tc>
        <w:tc>
          <w:tcPr>
            <w:tcW w:w="1005" w:type="dxa"/>
          </w:tcPr>
          <w:p w14:paraId="4CE879FE"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0D9CD96C"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39C78185" w14:textId="77777777" w:rsidTr="006853EF">
        <w:tc>
          <w:tcPr>
            <w:tcW w:w="1016" w:type="dxa"/>
          </w:tcPr>
          <w:p w14:paraId="2173B3F5" w14:textId="77777777" w:rsidR="006853EF" w:rsidRPr="00246862" w:rsidRDefault="006853EF" w:rsidP="007B627C">
            <w:pPr>
              <w:contextualSpacing/>
              <w:rPr>
                <w:rFonts w:cs="Arial"/>
                <w:sz w:val="20"/>
              </w:rPr>
            </w:pPr>
            <w:r w:rsidRPr="00246862">
              <w:rPr>
                <w:rFonts w:cs="Arial"/>
                <w:sz w:val="20"/>
              </w:rPr>
              <w:t>CS3</w:t>
            </w:r>
          </w:p>
        </w:tc>
        <w:tc>
          <w:tcPr>
            <w:tcW w:w="4822" w:type="dxa"/>
          </w:tcPr>
          <w:p w14:paraId="6ECB6FC1" w14:textId="77777777" w:rsidR="006853EF" w:rsidRPr="00246862" w:rsidRDefault="006853EF" w:rsidP="007B627C">
            <w:pPr>
              <w:contextualSpacing/>
              <w:rPr>
                <w:rFonts w:cs="Arial"/>
                <w:sz w:val="20"/>
              </w:rPr>
            </w:pPr>
            <w:r w:rsidRPr="00246862">
              <w:rPr>
                <w:rFonts w:cs="Arial"/>
                <w:sz w:val="20"/>
              </w:rPr>
              <w:t xml:space="preserve">Will be able to demonstrate originality in the application of that knowledge within his/her chosen field of research of contemporary industry standard media production software. </w:t>
            </w:r>
          </w:p>
        </w:tc>
        <w:tc>
          <w:tcPr>
            <w:tcW w:w="1195" w:type="dxa"/>
          </w:tcPr>
          <w:p w14:paraId="0D8B3055"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2FC9F20A"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71573635"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13FAC0DA" w14:textId="77777777" w:rsidTr="006853EF">
        <w:trPr>
          <w:trHeight w:val="332"/>
        </w:trPr>
        <w:tc>
          <w:tcPr>
            <w:tcW w:w="1016" w:type="dxa"/>
          </w:tcPr>
          <w:p w14:paraId="35C0A54E" w14:textId="77777777" w:rsidR="006853EF" w:rsidRPr="00246862" w:rsidRDefault="006853EF" w:rsidP="007B627C">
            <w:pPr>
              <w:contextualSpacing/>
              <w:rPr>
                <w:rFonts w:cs="Arial"/>
                <w:sz w:val="20"/>
              </w:rPr>
            </w:pPr>
            <w:r w:rsidRPr="00246862">
              <w:rPr>
                <w:rFonts w:cs="Arial"/>
                <w:sz w:val="20"/>
              </w:rPr>
              <w:t>CS4</w:t>
            </w:r>
          </w:p>
        </w:tc>
        <w:tc>
          <w:tcPr>
            <w:tcW w:w="4822" w:type="dxa"/>
          </w:tcPr>
          <w:p w14:paraId="3A9280F2" w14:textId="77777777" w:rsidR="006853EF" w:rsidRPr="00246862" w:rsidRDefault="006853EF" w:rsidP="007B627C">
            <w:pPr>
              <w:contextualSpacing/>
              <w:rPr>
                <w:rFonts w:cs="Arial"/>
                <w:sz w:val="20"/>
              </w:rPr>
            </w:pPr>
            <w:r w:rsidRPr="00246862">
              <w:rPr>
                <w:rFonts w:cs="Arial"/>
                <w:sz w:val="20"/>
              </w:rPr>
              <w:t xml:space="preserve">Will be able to demonstrate a systematic understanding of advanced research methodologies and personal artistic development to creatively engage in the conceptual stages of animation production. </w:t>
            </w:r>
          </w:p>
        </w:tc>
        <w:tc>
          <w:tcPr>
            <w:tcW w:w="1195" w:type="dxa"/>
          </w:tcPr>
          <w:p w14:paraId="21699510"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6A8855C9"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0B4FEB18"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05CD4CD8" w14:textId="77777777" w:rsidTr="006853EF">
        <w:tc>
          <w:tcPr>
            <w:tcW w:w="1016" w:type="dxa"/>
          </w:tcPr>
          <w:p w14:paraId="15C52977" w14:textId="77777777" w:rsidR="006853EF" w:rsidRPr="00246862" w:rsidRDefault="006853EF" w:rsidP="007B627C">
            <w:pPr>
              <w:contextualSpacing/>
              <w:rPr>
                <w:rFonts w:cs="Arial"/>
                <w:sz w:val="20"/>
              </w:rPr>
            </w:pPr>
            <w:r w:rsidRPr="00246862">
              <w:rPr>
                <w:rFonts w:cs="Arial"/>
                <w:sz w:val="20"/>
              </w:rPr>
              <w:t>CS5</w:t>
            </w:r>
          </w:p>
        </w:tc>
        <w:tc>
          <w:tcPr>
            <w:tcW w:w="4822" w:type="dxa"/>
          </w:tcPr>
          <w:p w14:paraId="47D46B88" w14:textId="77777777" w:rsidR="006853EF" w:rsidRPr="00246862" w:rsidRDefault="006853EF" w:rsidP="007B627C">
            <w:pPr>
              <w:contextualSpacing/>
              <w:rPr>
                <w:rFonts w:cs="Arial"/>
                <w:sz w:val="20"/>
              </w:rPr>
            </w:pPr>
            <w:r w:rsidRPr="00246862">
              <w:rPr>
                <w:rFonts w:cs="Arial"/>
                <w:sz w:val="20"/>
              </w:rPr>
              <w:t xml:space="preserve">Will be able to critically analyse, evaluate and employ a range of advanced contemporary techniques to successfully create and present original pre-production materials to specific target audiences. </w:t>
            </w:r>
          </w:p>
        </w:tc>
        <w:tc>
          <w:tcPr>
            <w:tcW w:w="1195" w:type="dxa"/>
          </w:tcPr>
          <w:p w14:paraId="3B2E2E2D" w14:textId="77777777" w:rsidR="006853EF" w:rsidRPr="00246862" w:rsidRDefault="006853EF" w:rsidP="007B627C">
            <w:pPr>
              <w:contextualSpacing/>
              <w:rPr>
                <w:rFonts w:cs="Arial"/>
                <w:sz w:val="20"/>
              </w:rPr>
            </w:pPr>
          </w:p>
        </w:tc>
        <w:tc>
          <w:tcPr>
            <w:tcW w:w="1005" w:type="dxa"/>
          </w:tcPr>
          <w:p w14:paraId="75AE5228"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3B92B241"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095C0034" w14:textId="77777777" w:rsidTr="006853EF">
        <w:tc>
          <w:tcPr>
            <w:tcW w:w="1016" w:type="dxa"/>
          </w:tcPr>
          <w:p w14:paraId="3009BD28" w14:textId="77777777" w:rsidR="006853EF" w:rsidRPr="00246862" w:rsidRDefault="006853EF" w:rsidP="007B627C">
            <w:pPr>
              <w:contextualSpacing/>
              <w:rPr>
                <w:rFonts w:cs="Arial"/>
                <w:sz w:val="20"/>
              </w:rPr>
            </w:pPr>
            <w:r w:rsidRPr="00246862">
              <w:rPr>
                <w:rFonts w:cs="Arial"/>
                <w:sz w:val="20"/>
              </w:rPr>
              <w:t>CS6</w:t>
            </w:r>
          </w:p>
        </w:tc>
        <w:tc>
          <w:tcPr>
            <w:tcW w:w="4822" w:type="dxa"/>
          </w:tcPr>
          <w:p w14:paraId="00AA7456" w14:textId="77777777" w:rsidR="006853EF" w:rsidRPr="00246862" w:rsidRDefault="006853EF" w:rsidP="007B627C">
            <w:pPr>
              <w:contextualSpacing/>
              <w:rPr>
                <w:rFonts w:cs="Arial"/>
                <w:sz w:val="20"/>
              </w:rPr>
            </w:pPr>
            <w:r w:rsidRPr="00246862">
              <w:rPr>
                <w:rFonts w:cs="Arial"/>
                <w:sz w:val="20"/>
              </w:rPr>
              <w:t xml:space="preserve">Will be able to demonstrate self-direction and originality when combining a variety of live-action and computer-generated audio-visual material to create and layer images and sequences for (final) digital output; </w:t>
            </w:r>
          </w:p>
        </w:tc>
        <w:tc>
          <w:tcPr>
            <w:tcW w:w="1195" w:type="dxa"/>
          </w:tcPr>
          <w:p w14:paraId="263DC1B0" w14:textId="77777777" w:rsidR="006853EF" w:rsidRPr="00246862" w:rsidRDefault="006853EF" w:rsidP="007B627C">
            <w:pPr>
              <w:contextualSpacing/>
              <w:rPr>
                <w:rFonts w:cs="Arial"/>
                <w:sz w:val="20"/>
              </w:rPr>
            </w:pPr>
          </w:p>
        </w:tc>
        <w:tc>
          <w:tcPr>
            <w:tcW w:w="1005" w:type="dxa"/>
          </w:tcPr>
          <w:p w14:paraId="2A3C4A7E"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660282AC"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75FA59E1" w14:textId="77777777" w:rsidTr="006853EF">
        <w:tc>
          <w:tcPr>
            <w:tcW w:w="1016" w:type="dxa"/>
          </w:tcPr>
          <w:p w14:paraId="2980827D" w14:textId="77777777" w:rsidR="006853EF" w:rsidRPr="00246862" w:rsidRDefault="006853EF" w:rsidP="007B627C">
            <w:pPr>
              <w:contextualSpacing/>
              <w:rPr>
                <w:rFonts w:cs="Arial"/>
                <w:sz w:val="20"/>
              </w:rPr>
            </w:pPr>
            <w:r w:rsidRPr="00246862">
              <w:rPr>
                <w:rFonts w:cs="Arial"/>
                <w:sz w:val="20"/>
              </w:rPr>
              <w:t>CS7</w:t>
            </w:r>
          </w:p>
        </w:tc>
        <w:tc>
          <w:tcPr>
            <w:tcW w:w="4822" w:type="dxa"/>
          </w:tcPr>
          <w:p w14:paraId="421AC6B5" w14:textId="77777777" w:rsidR="006853EF" w:rsidRPr="00246862" w:rsidRDefault="006853EF" w:rsidP="007B627C">
            <w:pPr>
              <w:contextualSpacing/>
              <w:rPr>
                <w:rFonts w:cs="Arial"/>
                <w:sz w:val="20"/>
              </w:rPr>
            </w:pPr>
            <w:r w:rsidRPr="00246862">
              <w:rPr>
                <w:rStyle w:val="s1"/>
                <w:rFonts w:cs="Arial"/>
                <w:sz w:val="20"/>
              </w:rPr>
              <w:t xml:space="preserve">Will be able to devise a sound, detailed methodology to creatively develop and apply by practice the solution/s to the identified problem/s, ensuring integration with a team project. </w:t>
            </w:r>
          </w:p>
        </w:tc>
        <w:tc>
          <w:tcPr>
            <w:tcW w:w="1195" w:type="dxa"/>
          </w:tcPr>
          <w:p w14:paraId="1845EAAB" w14:textId="77777777" w:rsidR="006853EF" w:rsidRPr="00246862" w:rsidRDefault="006853EF" w:rsidP="007B627C">
            <w:pPr>
              <w:contextualSpacing/>
              <w:rPr>
                <w:rFonts w:cs="Arial"/>
                <w:sz w:val="20"/>
              </w:rPr>
            </w:pPr>
          </w:p>
        </w:tc>
        <w:tc>
          <w:tcPr>
            <w:tcW w:w="1005" w:type="dxa"/>
          </w:tcPr>
          <w:p w14:paraId="4D485E96"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6C6190BB"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14886389" w14:textId="77777777" w:rsidTr="006853EF">
        <w:tc>
          <w:tcPr>
            <w:tcW w:w="1016" w:type="dxa"/>
          </w:tcPr>
          <w:p w14:paraId="205707FF" w14:textId="77777777" w:rsidR="006853EF" w:rsidRPr="00246862" w:rsidRDefault="006853EF" w:rsidP="007B627C">
            <w:pPr>
              <w:contextualSpacing/>
              <w:rPr>
                <w:rFonts w:cs="Arial"/>
                <w:sz w:val="20"/>
              </w:rPr>
            </w:pPr>
            <w:r w:rsidRPr="00246862">
              <w:rPr>
                <w:rFonts w:cs="Arial"/>
                <w:sz w:val="20"/>
              </w:rPr>
              <w:t>CS8</w:t>
            </w:r>
          </w:p>
        </w:tc>
        <w:tc>
          <w:tcPr>
            <w:tcW w:w="4822" w:type="dxa"/>
          </w:tcPr>
          <w:p w14:paraId="45DA93D5" w14:textId="77777777" w:rsidR="006853EF" w:rsidRPr="00246862" w:rsidRDefault="006853EF" w:rsidP="007B627C">
            <w:pPr>
              <w:contextualSpacing/>
              <w:rPr>
                <w:rFonts w:cs="Arial"/>
                <w:sz w:val="20"/>
              </w:rPr>
            </w:pPr>
            <w:r w:rsidRPr="00246862">
              <w:rPr>
                <w:rStyle w:val="s1"/>
                <w:rFonts w:cs="Arial"/>
                <w:sz w:val="20"/>
              </w:rPr>
              <w:t>Will be able to creatively develop the solution using ideas and techniques, some of which are at the forefront of 3D computer practice and reflect advanced scholarship in the discipline.</w:t>
            </w:r>
          </w:p>
        </w:tc>
        <w:tc>
          <w:tcPr>
            <w:tcW w:w="1195" w:type="dxa"/>
          </w:tcPr>
          <w:p w14:paraId="6D66362E" w14:textId="77777777" w:rsidR="006853EF" w:rsidRPr="00246862" w:rsidRDefault="006853EF" w:rsidP="007B627C">
            <w:pPr>
              <w:contextualSpacing/>
              <w:rPr>
                <w:rFonts w:cs="Arial"/>
                <w:sz w:val="20"/>
              </w:rPr>
            </w:pPr>
          </w:p>
        </w:tc>
        <w:tc>
          <w:tcPr>
            <w:tcW w:w="1005" w:type="dxa"/>
          </w:tcPr>
          <w:p w14:paraId="053980D2"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0A0FA061"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37F1D3EA" w14:textId="77777777" w:rsidTr="006853EF">
        <w:tc>
          <w:tcPr>
            <w:tcW w:w="1016" w:type="dxa"/>
          </w:tcPr>
          <w:p w14:paraId="4F5F3E62" w14:textId="77777777" w:rsidR="006853EF" w:rsidRPr="00246862" w:rsidRDefault="006853EF" w:rsidP="007B627C">
            <w:pPr>
              <w:contextualSpacing/>
              <w:rPr>
                <w:rFonts w:cs="Arial"/>
                <w:sz w:val="20"/>
              </w:rPr>
            </w:pPr>
            <w:r w:rsidRPr="00246862">
              <w:rPr>
                <w:rFonts w:cs="Arial"/>
                <w:sz w:val="20"/>
              </w:rPr>
              <w:t>CS9</w:t>
            </w:r>
          </w:p>
        </w:tc>
        <w:tc>
          <w:tcPr>
            <w:tcW w:w="4822" w:type="dxa"/>
          </w:tcPr>
          <w:p w14:paraId="13E9179C" w14:textId="77777777" w:rsidR="006853EF" w:rsidRPr="00246862" w:rsidRDefault="006853EF" w:rsidP="007B627C">
            <w:pPr>
              <w:contextualSpacing/>
              <w:rPr>
                <w:rFonts w:cs="Arial"/>
                <w:sz w:val="20"/>
              </w:rPr>
            </w:pPr>
            <w:r w:rsidRPr="00246862">
              <w:rPr>
                <w:rStyle w:val="s1"/>
                <w:rFonts w:cs="Arial"/>
                <w:sz w:val="20"/>
              </w:rPr>
              <w:t>Will be able to solve problems creatively using linear and lateral thinking techniques and to explain the process and how they were solved.</w:t>
            </w:r>
          </w:p>
        </w:tc>
        <w:tc>
          <w:tcPr>
            <w:tcW w:w="1195" w:type="dxa"/>
          </w:tcPr>
          <w:p w14:paraId="703B85A0" w14:textId="77777777" w:rsidR="006853EF" w:rsidRPr="00246862" w:rsidRDefault="006853EF" w:rsidP="007B627C">
            <w:pPr>
              <w:contextualSpacing/>
              <w:rPr>
                <w:rFonts w:cs="Arial"/>
                <w:sz w:val="20"/>
              </w:rPr>
            </w:pPr>
          </w:p>
        </w:tc>
        <w:tc>
          <w:tcPr>
            <w:tcW w:w="1005" w:type="dxa"/>
          </w:tcPr>
          <w:p w14:paraId="36822FAE"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3B6BF70F"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683D8C97" w14:textId="77777777" w:rsidTr="006853EF">
        <w:tc>
          <w:tcPr>
            <w:tcW w:w="1016" w:type="dxa"/>
          </w:tcPr>
          <w:p w14:paraId="535B8D33" w14:textId="77777777" w:rsidR="006853EF" w:rsidRPr="00246862" w:rsidRDefault="006853EF" w:rsidP="007B627C">
            <w:pPr>
              <w:contextualSpacing/>
              <w:rPr>
                <w:rFonts w:cs="Arial"/>
                <w:sz w:val="20"/>
              </w:rPr>
            </w:pPr>
            <w:r w:rsidRPr="00246862">
              <w:rPr>
                <w:rFonts w:cs="Arial"/>
                <w:sz w:val="20"/>
              </w:rPr>
              <w:t>CS10</w:t>
            </w:r>
          </w:p>
        </w:tc>
        <w:tc>
          <w:tcPr>
            <w:tcW w:w="4822" w:type="dxa"/>
          </w:tcPr>
          <w:p w14:paraId="7A44CB85" w14:textId="77777777" w:rsidR="006853EF" w:rsidRPr="00246862" w:rsidRDefault="006853EF" w:rsidP="007B627C">
            <w:pPr>
              <w:contextualSpacing/>
              <w:rPr>
                <w:rFonts w:cs="Arial"/>
                <w:sz w:val="20"/>
              </w:rPr>
            </w:pPr>
            <w:r w:rsidRPr="00246862">
              <w:rPr>
                <w:rStyle w:val="s1"/>
                <w:rFonts w:cs="Arial"/>
                <w:sz w:val="20"/>
              </w:rPr>
              <w:t>Will be able to undertake a critical review of audio/visual/textual material, analysing the key concepts and current research in their identified area.</w:t>
            </w:r>
            <w:r>
              <w:rPr>
                <w:rStyle w:val="s1"/>
                <w:rFonts w:cs="Arial"/>
                <w:sz w:val="20"/>
              </w:rPr>
              <w:t xml:space="preserve"> The library provides additional support including the “InfoSkills” programme and “Need More”.</w:t>
            </w:r>
          </w:p>
        </w:tc>
        <w:tc>
          <w:tcPr>
            <w:tcW w:w="1195" w:type="dxa"/>
          </w:tcPr>
          <w:p w14:paraId="3C40A008" w14:textId="77777777" w:rsidR="006853EF" w:rsidRPr="00246862" w:rsidRDefault="006853EF" w:rsidP="007B627C">
            <w:pPr>
              <w:contextualSpacing/>
              <w:rPr>
                <w:rFonts w:cs="Arial"/>
                <w:sz w:val="20"/>
              </w:rPr>
            </w:pPr>
          </w:p>
        </w:tc>
        <w:tc>
          <w:tcPr>
            <w:tcW w:w="1005" w:type="dxa"/>
          </w:tcPr>
          <w:p w14:paraId="16483058" w14:textId="77777777" w:rsidR="006853EF" w:rsidRPr="00246862" w:rsidRDefault="006853EF" w:rsidP="007B627C">
            <w:pPr>
              <w:contextualSpacing/>
              <w:rPr>
                <w:rFonts w:cs="Arial"/>
                <w:sz w:val="20"/>
              </w:rPr>
            </w:pPr>
          </w:p>
        </w:tc>
        <w:tc>
          <w:tcPr>
            <w:tcW w:w="972" w:type="dxa"/>
          </w:tcPr>
          <w:p w14:paraId="6A7366D9"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1A77F735" w14:textId="77777777" w:rsidTr="006853EF">
        <w:tc>
          <w:tcPr>
            <w:tcW w:w="1016" w:type="dxa"/>
          </w:tcPr>
          <w:p w14:paraId="1C475D11" w14:textId="77777777" w:rsidR="006853EF" w:rsidRPr="00246862" w:rsidRDefault="006853EF" w:rsidP="007B627C">
            <w:pPr>
              <w:contextualSpacing/>
              <w:rPr>
                <w:rFonts w:cs="Arial"/>
                <w:sz w:val="20"/>
              </w:rPr>
            </w:pPr>
            <w:r>
              <w:rPr>
                <w:rFonts w:cs="Arial"/>
                <w:sz w:val="20"/>
              </w:rPr>
              <w:t>CS11</w:t>
            </w:r>
          </w:p>
        </w:tc>
        <w:tc>
          <w:tcPr>
            <w:tcW w:w="4822" w:type="dxa"/>
          </w:tcPr>
          <w:p w14:paraId="78CA1157" w14:textId="77777777" w:rsidR="006853EF" w:rsidRPr="00A34EF0" w:rsidRDefault="006853EF" w:rsidP="007B627C">
            <w:pPr>
              <w:tabs>
                <w:tab w:val="left" w:pos="709"/>
              </w:tabs>
              <w:autoSpaceDE w:val="0"/>
              <w:autoSpaceDN w:val="0"/>
              <w:adjustRightInd w:val="0"/>
              <w:ind w:left="360" w:hanging="360"/>
              <w:rPr>
                <w:rFonts w:cs="Arial"/>
                <w:color w:val="000000"/>
                <w:sz w:val="20"/>
              </w:rPr>
            </w:pPr>
            <w:r w:rsidRPr="00A34EF0">
              <w:rPr>
                <w:rFonts w:cs="Arial"/>
                <w:color w:val="000000"/>
                <w:sz w:val="20"/>
              </w:rPr>
              <w:t>Use self-direction and originality when combining a variety of live-action and computer-generated audio-visual material to create and layer images and sequences for (final) digital output.</w:t>
            </w:r>
          </w:p>
          <w:p w14:paraId="7B083156" w14:textId="77777777" w:rsidR="006853EF" w:rsidRPr="00246862" w:rsidRDefault="006853EF" w:rsidP="007B627C">
            <w:pPr>
              <w:contextualSpacing/>
              <w:rPr>
                <w:rStyle w:val="s1"/>
                <w:rFonts w:cs="Arial"/>
                <w:sz w:val="20"/>
              </w:rPr>
            </w:pPr>
          </w:p>
        </w:tc>
        <w:tc>
          <w:tcPr>
            <w:tcW w:w="1195" w:type="dxa"/>
          </w:tcPr>
          <w:p w14:paraId="04599E77" w14:textId="77777777" w:rsidR="006853EF" w:rsidRPr="00246862" w:rsidRDefault="006853EF" w:rsidP="007B627C">
            <w:pPr>
              <w:contextualSpacing/>
              <w:rPr>
                <w:rFonts w:cs="Arial"/>
                <w:sz w:val="20"/>
              </w:rPr>
            </w:pPr>
          </w:p>
        </w:tc>
        <w:tc>
          <w:tcPr>
            <w:tcW w:w="1005" w:type="dxa"/>
          </w:tcPr>
          <w:p w14:paraId="7D20F632"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7491DA7E"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13F02342" w14:textId="77777777" w:rsidTr="006853EF">
        <w:tc>
          <w:tcPr>
            <w:tcW w:w="1016" w:type="dxa"/>
          </w:tcPr>
          <w:p w14:paraId="0753613B" w14:textId="77777777" w:rsidR="006853EF" w:rsidRPr="00246862" w:rsidRDefault="006853EF" w:rsidP="007B627C">
            <w:pPr>
              <w:contextualSpacing/>
              <w:rPr>
                <w:rFonts w:cs="Arial"/>
                <w:sz w:val="20"/>
              </w:rPr>
            </w:pPr>
            <w:r w:rsidRPr="00246862">
              <w:rPr>
                <w:rFonts w:cs="Arial"/>
                <w:sz w:val="20"/>
              </w:rPr>
              <w:t>CS1</w:t>
            </w:r>
            <w:r>
              <w:rPr>
                <w:rFonts w:cs="Arial"/>
                <w:sz w:val="20"/>
              </w:rPr>
              <w:t>2</w:t>
            </w:r>
          </w:p>
        </w:tc>
        <w:tc>
          <w:tcPr>
            <w:tcW w:w="4822" w:type="dxa"/>
          </w:tcPr>
          <w:p w14:paraId="24C5D805" w14:textId="77777777" w:rsidR="006853EF" w:rsidRPr="00246862" w:rsidRDefault="006853EF" w:rsidP="007B627C">
            <w:pPr>
              <w:contextualSpacing/>
              <w:rPr>
                <w:rFonts w:cs="Arial"/>
                <w:sz w:val="20"/>
              </w:rPr>
            </w:pPr>
            <w:r w:rsidRPr="00246862">
              <w:rPr>
                <w:rStyle w:val="s1"/>
                <w:rFonts w:cs="Arial"/>
                <w:sz w:val="20"/>
              </w:rPr>
              <w:t>Will be able to critically analyse and evaluate his/her solutions as part of the team, proposing where or how further improvements can be made.</w:t>
            </w:r>
          </w:p>
        </w:tc>
        <w:tc>
          <w:tcPr>
            <w:tcW w:w="1195" w:type="dxa"/>
          </w:tcPr>
          <w:p w14:paraId="54FD0B83" w14:textId="77777777" w:rsidR="006853EF" w:rsidRPr="00246862" w:rsidRDefault="006853EF" w:rsidP="007B627C">
            <w:pPr>
              <w:contextualSpacing/>
              <w:rPr>
                <w:rFonts w:cs="Arial"/>
                <w:sz w:val="20"/>
              </w:rPr>
            </w:pPr>
          </w:p>
        </w:tc>
        <w:tc>
          <w:tcPr>
            <w:tcW w:w="1005" w:type="dxa"/>
          </w:tcPr>
          <w:p w14:paraId="0AAF7650" w14:textId="77777777" w:rsidR="006853EF" w:rsidRPr="00246862" w:rsidRDefault="006853EF" w:rsidP="007B627C">
            <w:pPr>
              <w:contextualSpacing/>
              <w:rPr>
                <w:rFonts w:cs="Arial"/>
                <w:sz w:val="20"/>
              </w:rPr>
            </w:pPr>
          </w:p>
        </w:tc>
        <w:tc>
          <w:tcPr>
            <w:tcW w:w="972" w:type="dxa"/>
          </w:tcPr>
          <w:p w14:paraId="085A86C0" w14:textId="77777777" w:rsidR="006853EF" w:rsidRPr="00246862" w:rsidRDefault="006853EF" w:rsidP="007B627C">
            <w:pPr>
              <w:contextualSpacing/>
              <w:rPr>
                <w:rFonts w:cs="Arial"/>
                <w:sz w:val="20"/>
              </w:rPr>
            </w:pPr>
            <w:r w:rsidRPr="00246862">
              <w:rPr>
                <w:rFonts w:cs="Arial"/>
                <w:sz w:val="20"/>
              </w:rPr>
              <w:sym w:font="Wingdings" w:char="F0FC"/>
            </w:r>
          </w:p>
        </w:tc>
      </w:tr>
    </w:tbl>
    <w:p w14:paraId="7E855498" w14:textId="77777777" w:rsidR="006853EF" w:rsidRPr="00246862" w:rsidRDefault="006853EF" w:rsidP="006853EF">
      <w:pPr>
        <w:contextualSpacing/>
        <w:rPr>
          <w:rFonts w:cs="Arial"/>
        </w:rPr>
      </w:pPr>
    </w:p>
    <w:p w14:paraId="5C0B3F35" w14:textId="77777777" w:rsidR="006853EF" w:rsidRPr="00246862" w:rsidRDefault="006853EF" w:rsidP="006853EF">
      <w:pPr>
        <w:contextualSpacing/>
        <w:rPr>
          <w:rFonts w:cs="Arial"/>
        </w:rPr>
      </w:pPr>
    </w:p>
    <w:p w14:paraId="3684B4FD" w14:textId="77777777" w:rsidR="006853EF" w:rsidRPr="00246862" w:rsidRDefault="006853EF" w:rsidP="006853EF">
      <w:pPr>
        <w:contextualSpacing/>
        <w:rPr>
          <w:rFonts w:cs="Arial"/>
          <w:b/>
        </w:rPr>
      </w:pPr>
      <w:r w:rsidRPr="00246862">
        <w:rPr>
          <w:rFonts w:cs="Arial"/>
          <w:b/>
        </w:rPr>
        <w:t xml:space="preserve">Practical Skills (PS) </w:t>
      </w:r>
    </w:p>
    <w:p w14:paraId="1C20147F" w14:textId="77777777" w:rsidR="006853EF" w:rsidRPr="00246862" w:rsidRDefault="006853EF" w:rsidP="006853EF">
      <w:pPr>
        <w:contextualSpacing/>
        <w:rPr>
          <w:rFonts w:cs="Arial"/>
        </w:rPr>
      </w:pPr>
    </w:p>
    <w:tbl>
      <w:tblPr>
        <w:tblStyle w:val="TableGrid"/>
        <w:tblW w:w="9025"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2"/>
        <w:gridCol w:w="4841"/>
        <w:gridCol w:w="1195"/>
        <w:gridCol w:w="1005"/>
        <w:gridCol w:w="972"/>
      </w:tblGrid>
      <w:tr w:rsidR="006853EF" w:rsidRPr="00246862" w14:paraId="2233C20B" w14:textId="77777777" w:rsidTr="006853EF">
        <w:tc>
          <w:tcPr>
            <w:tcW w:w="1012" w:type="dxa"/>
          </w:tcPr>
          <w:p w14:paraId="15BF03A9" w14:textId="77777777" w:rsidR="006853EF" w:rsidRPr="00246862" w:rsidRDefault="006853EF" w:rsidP="007B627C">
            <w:pPr>
              <w:contextualSpacing/>
              <w:rPr>
                <w:rFonts w:cs="Arial"/>
                <w:b/>
                <w:sz w:val="20"/>
              </w:rPr>
            </w:pPr>
            <w:r w:rsidRPr="00246862">
              <w:rPr>
                <w:rFonts w:cs="Arial"/>
                <w:b/>
                <w:sz w:val="20"/>
              </w:rPr>
              <w:t>ID</w:t>
            </w:r>
          </w:p>
        </w:tc>
        <w:tc>
          <w:tcPr>
            <w:tcW w:w="4841" w:type="dxa"/>
          </w:tcPr>
          <w:p w14:paraId="5BFC34B9" w14:textId="77777777" w:rsidR="006853EF" w:rsidRPr="00246862" w:rsidRDefault="006853EF" w:rsidP="007B627C">
            <w:pPr>
              <w:contextualSpacing/>
              <w:rPr>
                <w:rFonts w:cs="Arial"/>
                <w:b/>
                <w:sz w:val="20"/>
              </w:rPr>
            </w:pPr>
            <w:r w:rsidRPr="00246862">
              <w:rPr>
                <w:rFonts w:cs="Arial"/>
                <w:b/>
                <w:sz w:val="20"/>
              </w:rPr>
              <w:t>Description</w:t>
            </w:r>
          </w:p>
        </w:tc>
        <w:tc>
          <w:tcPr>
            <w:tcW w:w="1195" w:type="dxa"/>
          </w:tcPr>
          <w:p w14:paraId="757F7E3C" w14:textId="77777777" w:rsidR="006853EF" w:rsidRPr="00246862" w:rsidRDefault="006853EF" w:rsidP="007B627C">
            <w:pPr>
              <w:contextualSpacing/>
              <w:rPr>
                <w:rFonts w:cs="Arial"/>
                <w:b/>
                <w:sz w:val="20"/>
              </w:rPr>
            </w:pPr>
            <w:r w:rsidRPr="00246862">
              <w:rPr>
                <w:rFonts w:cs="Arial"/>
                <w:b/>
                <w:sz w:val="20"/>
              </w:rPr>
              <w:t>Certificate</w:t>
            </w:r>
          </w:p>
        </w:tc>
        <w:tc>
          <w:tcPr>
            <w:tcW w:w="1005" w:type="dxa"/>
          </w:tcPr>
          <w:p w14:paraId="371ACC9E" w14:textId="77777777" w:rsidR="006853EF" w:rsidRPr="00246862" w:rsidRDefault="006853EF" w:rsidP="007B627C">
            <w:pPr>
              <w:contextualSpacing/>
              <w:rPr>
                <w:rFonts w:cs="Arial"/>
                <w:b/>
                <w:sz w:val="20"/>
              </w:rPr>
            </w:pPr>
            <w:r w:rsidRPr="00246862">
              <w:rPr>
                <w:rFonts w:cs="Arial"/>
                <w:b/>
                <w:sz w:val="20"/>
              </w:rPr>
              <w:t>Diploma</w:t>
            </w:r>
          </w:p>
        </w:tc>
        <w:tc>
          <w:tcPr>
            <w:tcW w:w="972" w:type="dxa"/>
          </w:tcPr>
          <w:p w14:paraId="1A2896F4" w14:textId="77777777" w:rsidR="006853EF" w:rsidRPr="00246862" w:rsidRDefault="006853EF" w:rsidP="007B627C">
            <w:pPr>
              <w:contextualSpacing/>
              <w:rPr>
                <w:rFonts w:cs="Arial"/>
                <w:b/>
                <w:sz w:val="20"/>
              </w:rPr>
            </w:pPr>
            <w:r w:rsidRPr="00246862">
              <w:rPr>
                <w:rFonts w:cs="Arial"/>
                <w:b/>
                <w:sz w:val="20"/>
              </w:rPr>
              <w:t>Masters</w:t>
            </w:r>
          </w:p>
        </w:tc>
      </w:tr>
      <w:tr w:rsidR="006853EF" w:rsidRPr="00246862" w14:paraId="571A9D18" w14:textId="77777777" w:rsidTr="006853EF">
        <w:tc>
          <w:tcPr>
            <w:tcW w:w="1012" w:type="dxa"/>
          </w:tcPr>
          <w:p w14:paraId="36A7EAB3" w14:textId="77777777" w:rsidR="006853EF" w:rsidRPr="00246862" w:rsidRDefault="006853EF" w:rsidP="007B627C">
            <w:pPr>
              <w:contextualSpacing/>
              <w:rPr>
                <w:rFonts w:cs="Arial"/>
                <w:sz w:val="20"/>
              </w:rPr>
            </w:pPr>
            <w:r w:rsidRPr="00246862">
              <w:rPr>
                <w:rFonts w:cs="Arial"/>
                <w:sz w:val="20"/>
              </w:rPr>
              <w:t>PS1</w:t>
            </w:r>
          </w:p>
        </w:tc>
        <w:tc>
          <w:tcPr>
            <w:tcW w:w="4841" w:type="dxa"/>
          </w:tcPr>
          <w:p w14:paraId="62E3B289" w14:textId="77777777" w:rsidR="006853EF" w:rsidRPr="00246862" w:rsidRDefault="006853EF" w:rsidP="007B627C">
            <w:pPr>
              <w:contextualSpacing/>
              <w:rPr>
                <w:rFonts w:cs="Arial"/>
                <w:sz w:val="20"/>
              </w:rPr>
            </w:pPr>
            <w:r w:rsidRPr="00246862">
              <w:rPr>
                <w:rFonts w:cs="Arial"/>
                <w:sz w:val="20"/>
              </w:rPr>
              <w:t xml:space="preserve">Will be able to demonstrate originality and expertise in the ability to calculate and optimize levels of animation control. </w:t>
            </w:r>
          </w:p>
        </w:tc>
        <w:tc>
          <w:tcPr>
            <w:tcW w:w="1195" w:type="dxa"/>
          </w:tcPr>
          <w:p w14:paraId="544525FB"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7BCF03D1"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4FD26FDF"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0CBB875A" w14:textId="77777777" w:rsidTr="006853EF">
        <w:tc>
          <w:tcPr>
            <w:tcW w:w="1012" w:type="dxa"/>
          </w:tcPr>
          <w:p w14:paraId="33098ED1" w14:textId="77777777" w:rsidR="006853EF" w:rsidRPr="00246862" w:rsidRDefault="006853EF" w:rsidP="007B627C">
            <w:pPr>
              <w:contextualSpacing/>
              <w:rPr>
                <w:rFonts w:cs="Arial"/>
                <w:sz w:val="20"/>
              </w:rPr>
            </w:pPr>
            <w:r w:rsidRPr="00246862">
              <w:rPr>
                <w:rFonts w:cs="Arial"/>
                <w:sz w:val="20"/>
              </w:rPr>
              <w:lastRenderedPageBreak/>
              <w:t>PS2</w:t>
            </w:r>
          </w:p>
        </w:tc>
        <w:tc>
          <w:tcPr>
            <w:tcW w:w="4841" w:type="dxa"/>
          </w:tcPr>
          <w:p w14:paraId="10B8AD63" w14:textId="77777777" w:rsidR="006853EF" w:rsidRPr="00246862" w:rsidRDefault="006853EF" w:rsidP="007B627C">
            <w:pPr>
              <w:contextualSpacing/>
              <w:rPr>
                <w:rFonts w:cs="Arial"/>
                <w:sz w:val="20"/>
              </w:rPr>
            </w:pPr>
            <w:r w:rsidRPr="00246862">
              <w:rPr>
                <w:rFonts w:cs="Arial"/>
                <w:sz w:val="20"/>
              </w:rPr>
              <w:t xml:space="preserve"> Will be able create professional quality animated representations of persona, expressions and simulations. </w:t>
            </w:r>
          </w:p>
        </w:tc>
        <w:tc>
          <w:tcPr>
            <w:tcW w:w="1195" w:type="dxa"/>
          </w:tcPr>
          <w:p w14:paraId="17E0710E" w14:textId="77777777" w:rsidR="006853EF" w:rsidRPr="00246862" w:rsidRDefault="006853EF" w:rsidP="007B627C">
            <w:pPr>
              <w:contextualSpacing/>
              <w:rPr>
                <w:rFonts w:cs="Arial"/>
                <w:sz w:val="20"/>
              </w:rPr>
            </w:pPr>
          </w:p>
        </w:tc>
        <w:tc>
          <w:tcPr>
            <w:tcW w:w="1005" w:type="dxa"/>
          </w:tcPr>
          <w:p w14:paraId="185DE182"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64A0ED46"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1C346706" w14:textId="77777777" w:rsidTr="006853EF">
        <w:tc>
          <w:tcPr>
            <w:tcW w:w="1012" w:type="dxa"/>
          </w:tcPr>
          <w:p w14:paraId="114430E9" w14:textId="77777777" w:rsidR="006853EF" w:rsidRPr="00246862" w:rsidRDefault="006853EF" w:rsidP="007B627C">
            <w:pPr>
              <w:contextualSpacing/>
              <w:rPr>
                <w:rFonts w:cs="Arial"/>
                <w:sz w:val="20"/>
              </w:rPr>
            </w:pPr>
            <w:r w:rsidRPr="00246862">
              <w:rPr>
                <w:rFonts w:cs="Arial"/>
                <w:sz w:val="20"/>
              </w:rPr>
              <w:t>PS3</w:t>
            </w:r>
          </w:p>
        </w:tc>
        <w:tc>
          <w:tcPr>
            <w:tcW w:w="4841" w:type="dxa"/>
          </w:tcPr>
          <w:p w14:paraId="00150A61" w14:textId="77777777" w:rsidR="006853EF" w:rsidRPr="00246862" w:rsidRDefault="006853EF" w:rsidP="007B627C">
            <w:pPr>
              <w:contextualSpacing/>
              <w:rPr>
                <w:rFonts w:cs="Arial"/>
                <w:sz w:val="20"/>
              </w:rPr>
            </w:pPr>
            <w:r w:rsidRPr="00246862">
              <w:rPr>
                <w:rFonts w:cs="Arial"/>
                <w:sz w:val="20"/>
              </w:rPr>
              <w:t xml:space="preserve">Will be able to deal with complex post-production problems both systematically and creatively to aesthetically combine sophisticated animation with visual effects sequences in a multi-layered composition, (compositing). </w:t>
            </w:r>
          </w:p>
        </w:tc>
        <w:tc>
          <w:tcPr>
            <w:tcW w:w="1195" w:type="dxa"/>
          </w:tcPr>
          <w:p w14:paraId="423BD366" w14:textId="77777777" w:rsidR="006853EF" w:rsidRPr="00246862" w:rsidRDefault="006853EF" w:rsidP="007B627C">
            <w:pPr>
              <w:contextualSpacing/>
              <w:rPr>
                <w:rFonts w:cs="Arial"/>
                <w:sz w:val="20"/>
              </w:rPr>
            </w:pPr>
          </w:p>
        </w:tc>
        <w:tc>
          <w:tcPr>
            <w:tcW w:w="1005" w:type="dxa"/>
          </w:tcPr>
          <w:p w14:paraId="0C29D7AF"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3C441DB4"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2235F01F" w14:textId="77777777" w:rsidTr="006853EF">
        <w:trPr>
          <w:trHeight w:val="332"/>
        </w:trPr>
        <w:tc>
          <w:tcPr>
            <w:tcW w:w="1012" w:type="dxa"/>
          </w:tcPr>
          <w:p w14:paraId="2161027C" w14:textId="77777777" w:rsidR="006853EF" w:rsidRPr="00246862" w:rsidRDefault="006853EF" w:rsidP="007B627C">
            <w:pPr>
              <w:contextualSpacing/>
              <w:rPr>
                <w:rFonts w:cs="Arial"/>
                <w:sz w:val="20"/>
              </w:rPr>
            </w:pPr>
            <w:r w:rsidRPr="00246862">
              <w:rPr>
                <w:rFonts w:cs="Arial"/>
                <w:sz w:val="20"/>
              </w:rPr>
              <w:t>PS4</w:t>
            </w:r>
          </w:p>
        </w:tc>
        <w:tc>
          <w:tcPr>
            <w:tcW w:w="4841" w:type="dxa"/>
          </w:tcPr>
          <w:p w14:paraId="21A91675" w14:textId="77777777" w:rsidR="006853EF" w:rsidRPr="00246862" w:rsidRDefault="006853EF" w:rsidP="007B627C">
            <w:pPr>
              <w:contextualSpacing/>
              <w:rPr>
                <w:rFonts w:cs="Arial"/>
                <w:sz w:val="20"/>
              </w:rPr>
            </w:pPr>
            <w:r w:rsidRPr="00246862">
              <w:rPr>
                <w:rStyle w:val="s1"/>
                <w:rFonts w:cs="Arial"/>
                <w:sz w:val="20"/>
              </w:rPr>
              <w:t xml:space="preserve">Present in a coherent and meaningful way, all documentation, written, video or otherwise in a well-constructed and well-presented format to a professional level. </w:t>
            </w:r>
          </w:p>
        </w:tc>
        <w:tc>
          <w:tcPr>
            <w:tcW w:w="1195" w:type="dxa"/>
          </w:tcPr>
          <w:p w14:paraId="6ECF3DF3"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1F887D01"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52304E3A" w14:textId="77777777" w:rsidR="006853EF" w:rsidRPr="00246862" w:rsidRDefault="006853EF" w:rsidP="007B627C">
            <w:pPr>
              <w:contextualSpacing/>
              <w:rPr>
                <w:rFonts w:cs="Arial"/>
                <w:sz w:val="20"/>
              </w:rPr>
            </w:pPr>
            <w:r w:rsidRPr="00246862">
              <w:rPr>
                <w:rFonts w:cs="Arial"/>
                <w:sz w:val="20"/>
              </w:rPr>
              <w:sym w:font="Wingdings" w:char="F0FC"/>
            </w:r>
          </w:p>
        </w:tc>
      </w:tr>
    </w:tbl>
    <w:p w14:paraId="0A49A211" w14:textId="77777777" w:rsidR="006853EF" w:rsidRPr="00246862" w:rsidRDefault="006853EF" w:rsidP="006853EF">
      <w:pPr>
        <w:contextualSpacing/>
        <w:rPr>
          <w:rFonts w:cs="Arial"/>
        </w:rPr>
      </w:pPr>
    </w:p>
    <w:p w14:paraId="45DB209F" w14:textId="77777777" w:rsidR="006853EF" w:rsidRPr="00246862" w:rsidRDefault="006853EF" w:rsidP="006853EF">
      <w:pPr>
        <w:contextualSpacing/>
        <w:rPr>
          <w:rFonts w:cs="Arial"/>
        </w:rPr>
      </w:pPr>
    </w:p>
    <w:p w14:paraId="027F4151" w14:textId="77777777" w:rsidR="006853EF" w:rsidRPr="00246862" w:rsidRDefault="006853EF" w:rsidP="006853EF">
      <w:pPr>
        <w:contextualSpacing/>
        <w:rPr>
          <w:rFonts w:cs="Arial"/>
          <w:b/>
        </w:rPr>
      </w:pPr>
      <w:r w:rsidRPr="00246862">
        <w:rPr>
          <w:rFonts w:cs="Arial"/>
          <w:b/>
        </w:rPr>
        <w:t xml:space="preserve">Transferable Skills (TS) </w:t>
      </w:r>
    </w:p>
    <w:p w14:paraId="66F973D3" w14:textId="77777777" w:rsidR="006853EF" w:rsidRPr="00246862" w:rsidRDefault="006853EF" w:rsidP="006853EF">
      <w:pPr>
        <w:contextualSpacing/>
        <w:rPr>
          <w:rFonts w:cs="Arial"/>
        </w:rPr>
      </w:pPr>
    </w:p>
    <w:tbl>
      <w:tblPr>
        <w:tblStyle w:val="TableGrid"/>
        <w:tblW w:w="9010"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0"/>
        <w:gridCol w:w="4828"/>
        <w:gridCol w:w="1195"/>
        <w:gridCol w:w="1005"/>
        <w:gridCol w:w="972"/>
      </w:tblGrid>
      <w:tr w:rsidR="006853EF" w:rsidRPr="00246862" w14:paraId="2B2B8FEF" w14:textId="77777777" w:rsidTr="006853EF">
        <w:tc>
          <w:tcPr>
            <w:tcW w:w="1010" w:type="dxa"/>
          </w:tcPr>
          <w:p w14:paraId="0ADD56BA" w14:textId="77777777" w:rsidR="006853EF" w:rsidRPr="00246862" w:rsidRDefault="006853EF" w:rsidP="007B627C">
            <w:pPr>
              <w:contextualSpacing/>
              <w:rPr>
                <w:rFonts w:cs="Arial"/>
                <w:b/>
                <w:sz w:val="20"/>
              </w:rPr>
            </w:pPr>
            <w:r w:rsidRPr="00246862">
              <w:rPr>
                <w:rFonts w:cs="Arial"/>
                <w:b/>
                <w:sz w:val="20"/>
              </w:rPr>
              <w:t>ID</w:t>
            </w:r>
          </w:p>
        </w:tc>
        <w:tc>
          <w:tcPr>
            <w:tcW w:w="4828" w:type="dxa"/>
          </w:tcPr>
          <w:p w14:paraId="6854C55B" w14:textId="77777777" w:rsidR="006853EF" w:rsidRPr="00246862" w:rsidRDefault="006853EF" w:rsidP="007B627C">
            <w:pPr>
              <w:contextualSpacing/>
              <w:rPr>
                <w:rFonts w:cs="Arial"/>
                <w:b/>
                <w:sz w:val="20"/>
              </w:rPr>
            </w:pPr>
            <w:r w:rsidRPr="00246862">
              <w:rPr>
                <w:rFonts w:cs="Arial"/>
                <w:b/>
                <w:sz w:val="20"/>
              </w:rPr>
              <w:t>Description</w:t>
            </w:r>
          </w:p>
        </w:tc>
        <w:tc>
          <w:tcPr>
            <w:tcW w:w="1195" w:type="dxa"/>
          </w:tcPr>
          <w:p w14:paraId="17241F35" w14:textId="77777777" w:rsidR="006853EF" w:rsidRPr="00246862" w:rsidRDefault="006853EF" w:rsidP="007B627C">
            <w:pPr>
              <w:contextualSpacing/>
              <w:rPr>
                <w:rFonts w:cs="Arial"/>
                <w:b/>
                <w:sz w:val="20"/>
              </w:rPr>
            </w:pPr>
            <w:r w:rsidRPr="00246862">
              <w:rPr>
                <w:rFonts w:cs="Arial"/>
                <w:b/>
                <w:sz w:val="20"/>
              </w:rPr>
              <w:t>Certificate</w:t>
            </w:r>
          </w:p>
        </w:tc>
        <w:tc>
          <w:tcPr>
            <w:tcW w:w="1005" w:type="dxa"/>
          </w:tcPr>
          <w:p w14:paraId="5FCE045A" w14:textId="77777777" w:rsidR="006853EF" w:rsidRPr="00246862" w:rsidRDefault="006853EF" w:rsidP="007B627C">
            <w:pPr>
              <w:contextualSpacing/>
              <w:rPr>
                <w:rFonts w:cs="Arial"/>
                <w:b/>
                <w:sz w:val="20"/>
              </w:rPr>
            </w:pPr>
            <w:r w:rsidRPr="00246862">
              <w:rPr>
                <w:rFonts w:cs="Arial"/>
                <w:b/>
                <w:sz w:val="20"/>
              </w:rPr>
              <w:t>Diploma</w:t>
            </w:r>
          </w:p>
        </w:tc>
        <w:tc>
          <w:tcPr>
            <w:tcW w:w="972" w:type="dxa"/>
          </w:tcPr>
          <w:p w14:paraId="7D89D133" w14:textId="77777777" w:rsidR="006853EF" w:rsidRPr="00246862" w:rsidRDefault="006853EF" w:rsidP="007B627C">
            <w:pPr>
              <w:contextualSpacing/>
              <w:rPr>
                <w:rFonts w:cs="Arial"/>
                <w:b/>
                <w:sz w:val="20"/>
              </w:rPr>
            </w:pPr>
            <w:r w:rsidRPr="00246862">
              <w:rPr>
                <w:rFonts w:cs="Arial"/>
                <w:b/>
                <w:sz w:val="20"/>
              </w:rPr>
              <w:t>Masters</w:t>
            </w:r>
          </w:p>
        </w:tc>
      </w:tr>
      <w:tr w:rsidR="006853EF" w:rsidRPr="00246862" w14:paraId="305DDC99" w14:textId="77777777" w:rsidTr="006853EF">
        <w:tc>
          <w:tcPr>
            <w:tcW w:w="1010" w:type="dxa"/>
          </w:tcPr>
          <w:p w14:paraId="413D87C9" w14:textId="77777777" w:rsidR="006853EF" w:rsidRPr="00246862" w:rsidRDefault="006853EF" w:rsidP="007B627C">
            <w:pPr>
              <w:contextualSpacing/>
              <w:rPr>
                <w:rFonts w:cs="Arial"/>
                <w:sz w:val="20"/>
              </w:rPr>
            </w:pPr>
            <w:r w:rsidRPr="00246862">
              <w:rPr>
                <w:rFonts w:cs="Arial"/>
                <w:sz w:val="20"/>
              </w:rPr>
              <w:t>TS1</w:t>
            </w:r>
          </w:p>
        </w:tc>
        <w:tc>
          <w:tcPr>
            <w:tcW w:w="4828" w:type="dxa"/>
          </w:tcPr>
          <w:p w14:paraId="708EFA31" w14:textId="77777777" w:rsidR="006853EF" w:rsidRPr="00246862" w:rsidRDefault="006853EF" w:rsidP="007B627C">
            <w:pPr>
              <w:contextualSpacing/>
              <w:rPr>
                <w:rFonts w:cs="Arial"/>
                <w:sz w:val="20"/>
              </w:rPr>
            </w:pPr>
            <w:r w:rsidRPr="00246862">
              <w:rPr>
                <w:rFonts w:cs="Arial"/>
                <w:sz w:val="20"/>
              </w:rPr>
              <w:t xml:space="preserve">Will be able to effectively use communication and information technology to justify and deliver a research proposal via a verbal presentation. </w:t>
            </w:r>
          </w:p>
        </w:tc>
        <w:tc>
          <w:tcPr>
            <w:tcW w:w="1195" w:type="dxa"/>
          </w:tcPr>
          <w:p w14:paraId="38211147"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67A0A4C9"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18DEA49D"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2E12C014" w14:textId="77777777" w:rsidTr="006853EF">
        <w:tc>
          <w:tcPr>
            <w:tcW w:w="1010" w:type="dxa"/>
          </w:tcPr>
          <w:p w14:paraId="1BE4B0F3" w14:textId="77777777" w:rsidR="006853EF" w:rsidRPr="00246862" w:rsidRDefault="006853EF" w:rsidP="007B627C">
            <w:pPr>
              <w:contextualSpacing/>
              <w:rPr>
                <w:rFonts w:cs="Arial"/>
                <w:sz w:val="20"/>
              </w:rPr>
            </w:pPr>
            <w:r w:rsidRPr="00246862">
              <w:rPr>
                <w:rFonts w:cs="Arial"/>
                <w:sz w:val="20"/>
              </w:rPr>
              <w:t>TS2</w:t>
            </w:r>
          </w:p>
        </w:tc>
        <w:tc>
          <w:tcPr>
            <w:tcW w:w="4828" w:type="dxa"/>
          </w:tcPr>
          <w:p w14:paraId="2F652C2D" w14:textId="77777777" w:rsidR="006853EF" w:rsidRPr="00246862" w:rsidRDefault="006853EF" w:rsidP="007B627C">
            <w:pPr>
              <w:contextualSpacing/>
              <w:rPr>
                <w:rFonts w:cs="Arial"/>
                <w:sz w:val="20"/>
              </w:rPr>
            </w:pPr>
            <w:r w:rsidRPr="00246862">
              <w:rPr>
                <w:rFonts w:cs="Arial"/>
                <w:sz w:val="20"/>
              </w:rPr>
              <w:t xml:space="preserve">Will be able to evaluate and synthesise the </w:t>
            </w:r>
            <w:proofErr w:type="gramStart"/>
            <w:r w:rsidRPr="00246862">
              <w:rPr>
                <w:rFonts w:cs="Arial"/>
                <w:sz w:val="20"/>
              </w:rPr>
              <w:t>information, and</w:t>
            </w:r>
            <w:proofErr w:type="gramEnd"/>
            <w:r w:rsidRPr="00246862">
              <w:rPr>
                <w:rFonts w:cs="Arial"/>
                <w:sz w:val="20"/>
              </w:rPr>
              <w:t xml:space="preserve"> present the results in a written report. </w:t>
            </w:r>
          </w:p>
        </w:tc>
        <w:tc>
          <w:tcPr>
            <w:tcW w:w="1195" w:type="dxa"/>
          </w:tcPr>
          <w:p w14:paraId="575C8247"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12FEC605"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52FF7AB1"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062B4A7E" w14:textId="77777777" w:rsidTr="006853EF">
        <w:tc>
          <w:tcPr>
            <w:tcW w:w="1010" w:type="dxa"/>
          </w:tcPr>
          <w:p w14:paraId="205F88B3" w14:textId="77777777" w:rsidR="006853EF" w:rsidRPr="00246862" w:rsidRDefault="006853EF" w:rsidP="007B627C">
            <w:pPr>
              <w:contextualSpacing/>
              <w:rPr>
                <w:rFonts w:cs="Arial"/>
                <w:sz w:val="20"/>
              </w:rPr>
            </w:pPr>
            <w:r w:rsidRPr="00246862">
              <w:rPr>
                <w:rFonts w:cs="Arial"/>
                <w:sz w:val="20"/>
              </w:rPr>
              <w:t>TS3</w:t>
            </w:r>
          </w:p>
        </w:tc>
        <w:tc>
          <w:tcPr>
            <w:tcW w:w="4828" w:type="dxa"/>
          </w:tcPr>
          <w:p w14:paraId="0C0BEECE" w14:textId="77777777" w:rsidR="006853EF" w:rsidRPr="00246862" w:rsidRDefault="006853EF" w:rsidP="007B627C">
            <w:pPr>
              <w:contextualSpacing/>
              <w:rPr>
                <w:rFonts w:cs="Arial"/>
                <w:sz w:val="20"/>
              </w:rPr>
            </w:pPr>
            <w:r w:rsidRPr="00246862">
              <w:rPr>
                <w:rFonts w:cs="Arial"/>
                <w:sz w:val="20"/>
              </w:rPr>
              <w:t xml:space="preserve">Will be able to identify, analyse, evaluate and employ appropriate software techniques, some of which are at the forefront of their field of study. </w:t>
            </w:r>
          </w:p>
        </w:tc>
        <w:tc>
          <w:tcPr>
            <w:tcW w:w="1195" w:type="dxa"/>
          </w:tcPr>
          <w:p w14:paraId="40D51C05" w14:textId="77777777" w:rsidR="006853EF" w:rsidRPr="00246862" w:rsidRDefault="006853EF" w:rsidP="007B627C">
            <w:pPr>
              <w:contextualSpacing/>
              <w:rPr>
                <w:rFonts w:cs="Arial"/>
                <w:sz w:val="20"/>
              </w:rPr>
            </w:pPr>
          </w:p>
        </w:tc>
        <w:tc>
          <w:tcPr>
            <w:tcW w:w="1005" w:type="dxa"/>
          </w:tcPr>
          <w:p w14:paraId="4AA0B4B9"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1241ECEF"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1151F4ED" w14:textId="77777777" w:rsidTr="006853EF">
        <w:trPr>
          <w:trHeight w:val="332"/>
        </w:trPr>
        <w:tc>
          <w:tcPr>
            <w:tcW w:w="1010" w:type="dxa"/>
          </w:tcPr>
          <w:p w14:paraId="45D58A0E" w14:textId="77777777" w:rsidR="006853EF" w:rsidRPr="00246862" w:rsidRDefault="006853EF" w:rsidP="007B627C">
            <w:pPr>
              <w:contextualSpacing/>
              <w:rPr>
                <w:rFonts w:cs="Arial"/>
                <w:sz w:val="20"/>
              </w:rPr>
            </w:pPr>
            <w:r w:rsidRPr="00246862">
              <w:rPr>
                <w:rFonts w:cs="Arial"/>
                <w:sz w:val="20"/>
              </w:rPr>
              <w:t>TS4</w:t>
            </w:r>
          </w:p>
        </w:tc>
        <w:tc>
          <w:tcPr>
            <w:tcW w:w="4828" w:type="dxa"/>
          </w:tcPr>
          <w:p w14:paraId="2C1E2376" w14:textId="77777777" w:rsidR="006853EF" w:rsidRPr="00246862" w:rsidRDefault="006853EF" w:rsidP="007B627C">
            <w:pPr>
              <w:contextualSpacing/>
              <w:rPr>
                <w:rFonts w:cs="Arial"/>
                <w:sz w:val="20"/>
              </w:rPr>
            </w:pPr>
            <w:r w:rsidRPr="00246862">
              <w:rPr>
                <w:rFonts w:cs="Arial"/>
                <w:sz w:val="20"/>
              </w:rPr>
              <w:t>Will be able to identify and apply personal learning methods.</w:t>
            </w:r>
          </w:p>
        </w:tc>
        <w:tc>
          <w:tcPr>
            <w:tcW w:w="1195" w:type="dxa"/>
          </w:tcPr>
          <w:p w14:paraId="1B4340AF" w14:textId="77777777" w:rsidR="006853EF" w:rsidRPr="00246862" w:rsidRDefault="006853EF" w:rsidP="007B627C">
            <w:pPr>
              <w:contextualSpacing/>
              <w:rPr>
                <w:rFonts w:cs="Arial"/>
                <w:sz w:val="20"/>
              </w:rPr>
            </w:pPr>
          </w:p>
        </w:tc>
        <w:tc>
          <w:tcPr>
            <w:tcW w:w="1005" w:type="dxa"/>
          </w:tcPr>
          <w:p w14:paraId="7E1532BE"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0E489392"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05A1CA8C" w14:textId="77777777" w:rsidTr="006853EF">
        <w:tc>
          <w:tcPr>
            <w:tcW w:w="1010" w:type="dxa"/>
          </w:tcPr>
          <w:p w14:paraId="102DD402" w14:textId="77777777" w:rsidR="006853EF" w:rsidRPr="00246862" w:rsidRDefault="006853EF" w:rsidP="007B627C">
            <w:pPr>
              <w:contextualSpacing/>
              <w:rPr>
                <w:rFonts w:cs="Arial"/>
                <w:sz w:val="20"/>
              </w:rPr>
            </w:pPr>
            <w:r w:rsidRPr="00246862">
              <w:rPr>
                <w:rFonts w:cs="Arial"/>
                <w:sz w:val="20"/>
              </w:rPr>
              <w:t>TS5</w:t>
            </w:r>
          </w:p>
        </w:tc>
        <w:tc>
          <w:tcPr>
            <w:tcW w:w="4828" w:type="dxa"/>
          </w:tcPr>
          <w:p w14:paraId="492B1523" w14:textId="77777777" w:rsidR="006853EF" w:rsidRPr="00246862" w:rsidRDefault="006853EF" w:rsidP="007B627C">
            <w:pPr>
              <w:contextualSpacing/>
              <w:rPr>
                <w:rFonts w:cs="Arial"/>
                <w:sz w:val="20"/>
              </w:rPr>
            </w:pPr>
            <w:r w:rsidRPr="00246862">
              <w:rPr>
                <w:rFonts w:cs="Arial"/>
                <w:sz w:val="20"/>
              </w:rPr>
              <w:t xml:space="preserve">Will be able to demonstrate self-direction and originality in applying solutions to problems in production management including time management. </w:t>
            </w:r>
          </w:p>
        </w:tc>
        <w:tc>
          <w:tcPr>
            <w:tcW w:w="1195" w:type="dxa"/>
          </w:tcPr>
          <w:p w14:paraId="14D6B356" w14:textId="77777777" w:rsidR="006853EF" w:rsidRPr="00246862" w:rsidRDefault="006853EF" w:rsidP="007B627C">
            <w:pPr>
              <w:contextualSpacing/>
              <w:rPr>
                <w:rFonts w:cs="Arial"/>
                <w:sz w:val="20"/>
              </w:rPr>
            </w:pPr>
            <w:r w:rsidRPr="00246862">
              <w:rPr>
                <w:rFonts w:cs="Arial"/>
                <w:sz w:val="20"/>
              </w:rPr>
              <w:sym w:font="Wingdings" w:char="F0FC"/>
            </w:r>
          </w:p>
        </w:tc>
        <w:tc>
          <w:tcPr>
            <w:tcW w:w="1005" w:type="dxa"/>
          </w:tcPr>
          <w:p w14:paraId="0BAAB8FF"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2F87BE71"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7A79F38D" w14:textId="77777777" w:rsidTr="006853EF">
        <w:tc>
          <w:tcPr>
            <w:tcW w:w="1010" w:type="dxa"/>
          </w:tcPr>
          <w:p w14:paraId="2AE41A01" w14:textId="77777777" w:rsidR="006853EF" w:rsidRPr="00246862" w:rsidRDefault="006853EF" w:rsidP="007B627C">
            <w:pPr>
              <w:contextualSpacing/>
              <w:rPr>
                <w:rFonts w:cs="Arial"/>
                <w:sz w:val="20"/>
              </w:rPr>
            </w:pPr>
            <w:r w:rsidRPr="00246862">
              <w:rPr>
                <w:rFonts w:cs="Arial"/>
                <w:sz w:val="20"/>
              </w:rPr>
              <w:t>TS6</w:t>
            </w:r>
          </w:p>
        </w:tc>
        <w:tc>
          <w:tcPr>
            <w:tcW w:w="4828" w:type="dxa"/>
          </w:tcPr>
          <w:p w14:paraId="0BC6543C" w14:textId="77777777" w:rsidR="006853EF" w:rsidRPr="00246862" w:rsidRDefault="006853EF" w:rsidP="007B627C">
            <w:pPr>
              <w:contextualSpacing/>
              <w:rPr>
                <w:rFonts w:cs="Arial"/>
                <w:sz w:val="20"/>
              </w:rPr>
            </w:pPr>
            <w:r w:rsidRPr="00246862">
              <w:rPr>
                <w:rFonts w:cs="Arial"/>
                <w:sz w:val="20"/>
              </w:rPr>
              <w:t xml:space="preserve">Will be able to </w:t>
            </w:r>
            <w:r w:rsidRPr="00246862">
              <w:rPr>
                <w:rStyle w:val="s1"/>
                <w:rFonts w:cs="Arial"/>
                <w:sz w:val="20"/>
              </w:rPr>
              <w:t>clearly define their roles within the team and their responsibilities towards the production along with defining the type and importance of the roles.</w:t>
            </w:r>
            <w:r w:rsidRPr="00246862">
              <w:rPr>
                <w:rStyle w:val="apple-converted-space"/>
                <w:rFonts w:cs="Arial"/>
                <w:sz w:val="20"/>
              </w:rPr>
              <w:t> </w:t>
            </w:r>
          </w:p>
        </w:tc>
        <w:tc>
          <w:tcPr>
            <w:tcW w:w="1195" w:type="dxa"/>
          </w:tcPr>
          <w:p w14:paraId="529A3A4B" w14:textId="77777777" w:rsidR="006853EF" w:rsidRPr="00246862" w:rsidRDefault="006853EF" w:rsidP="007B627C">
            <w:pPr>
              <w:contextualSpacing/>
              <w:rPr>
                <w:rFonts w:cs="Arial"/>
                <w:sz w:val="20"/>
              </w:rPr>
            </w:pPr>
          </w:p>
        </w:tc>
        <w:tc>
          <w:tcPr>
            <w:tcW w:w="1005" w:type="dxa"/>
          </w:tcPr>
          <w:p w14:paraId="01BB2771" w14:textId="77777777" w:rsidR="006853EF" w:rsidRPr="00246862" w:rsidRDefault="006853EF" w:rsidP="007B627C">
            <w:pPr>
              <w:contextualSpacing/>
              <w:rPr>
                <w:rFonts w:cs="Arial"/>
                <w:sz w:val="20"/>
              </w:rPr>
            </w:pPr>
          </w:p>
        </w:tc>
        <w:tc>
          <w:tcPr>
            <w:tcW w:w="972" w:type="dxa"/>
          </w:tcPr>
          <w:p w14:paraId="03E4C583"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57CE663A" w14:textId="77777777" w:rsidTr="006853EF">
        <w:tc>
          <w:tcPr>
            <w:tcW w:w="1010" w:type="dxa"/>
          </w:tcPr>
          <w:p w14:paraId="33816B90" w14:textId="77777777" w:rsidR="006853EF" w:rsidRPr="00246862" w:rsidRDefault="006853EF" w:rsidP="007B627C">
            <w:pPr>
              <w:contextualSpacing/>
              <w:rPr>
                <w:rFonts w:cs="Arial"/>
                <w:sz w:val="20"/>
              </w:rPr>
            </w:pPr>
            <w:r w:rsidRPr="00246862">
              <w:rPr>
                <w:rFonts w:cs="Arial"/>
                <w:sz w:val="20"/>
              </w:rPr>
              <w:t>TS7</w:t>
            </w:r>
          </w:p>
        </w:tc>
        <w:tc>
          <w:tcPr>
            <w:tcW w:w="4828" w:type="dxa"/>
          </w:tcPr>
          <w:p w14:paraId="07084DE8" w14:textId="77777777" w:rsidR="006853EF" w:rsidRPr="00246862" w:rsidRDefault="006853EF" w:rsidP="007B627C">
            <w:pPr>
              <w:contextualSpacing/>
              <w:rPr>
                <w:rFonts w:cs="Arial"/>
                <w:sz w:val="20"/>
              </w:rPr>
            </w:pPr>
            <w:r w:rsidRPr="00246862">
              <w:rPr>
                <w:rStyle w:val="s1"/>
                <w:rFonts w:cs="Arial"/>
                <w:sz w:val="20"/>
              </w:rPr>
              <w:t xml:space="preserve">Will be able to develop a project plan, apply self-management skills and function as a constituent member of a professional production team. </w:t>
            </w:r>
          </w:p>
        </w:tc>
        <w:tc>
          <w:tcPr>
            <w:tcW w:w="1195" w:type="dxa"/>
          </w:tcPr>
          <w:p w14:paraId="64A1618B" w14:textId="77777777" w:rsidR="006853EF" w:rsidRPr="00246862" w:rsidRDefault="006853EF" w:rsidP="007B627C">
            <w:pPr>
              <w:contextualSpacing/>
              <w:rPr>
                <w:rFonts w:cs="Arial"/>
                <w:sz w:val="20"/>
              </w:rPr>
            </w:pPr>
          </w:p>
        </w:tc>
        <w:tc>
          <w:tcPr>
            <w:tcW w:w="1005" w:type="dxa"/>
          </w:tcPr>
          <w:p w14:paraId="1E280E67"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01BD5765"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4B52B52D" w14:textId="77777777" w:rsidTr="006853EF">
        <w:tc>
          <w:tcPr>
            <w:tcW w:w="1010" w:type="dxa"/>
          </w:tcPr>
          <w:p w14:paraId="2434A32E" w14:textId="77777777" w:rsidR="006853EF" w:rsidRPr="00246862" w:rsidRDefault="006853EF" w:rsidP="007B627C">
            <w:pPr>
              <w:contextualSpacing/>
              <w:rPr>
                <w:rFonts w:cs="Arial"/>
                <w:sz w:val="20"/>
              </w:rPr>
            </w:pPr>
            <w:r w:rsidRPr="00246862">
              <w:rPr>
                <w:rFonts w:cs="Arial"/>
                <w:sz w:val="20"/>
              </w:rPr>
              <w:t>TS8</w:t>
            </w:r>
          </w:p>
        </w:tc>
        <w:tc>
          <w:tcPr>
            <w:tcW w:w="4828" w:type="dxa"/>
          </w:tcPr>
          <w:p w14:paraId="1264D99B" w14:textId="77777777" w:rsidR="006853EF" w:rsidRPr="00246862" w:rsidRDefault="006853EF" w:rsidP="007B627C">
            <w:pPr>
              <w:contextualSpacing/>
              <w:rPr>
                <w:rFonts w:cs="Arial"/>
                <w:sz w:val="20"/>
              </w:rPr>
            </w:pPr>
            <w:r w:rsidRPr="00246862">
              <w:rPr>
                <w:rFonts w:cs="Arial"/>
                <w:sz w:val="20"/>
              </w:rPr>
              <w:t xml:space="preserve">Will be able to </w:t>
            </w:r>
            <w:r w:rsidRPr="00246862">
              <w:rPr>
                <w:rStyle w:val="s1"/>
                <w:rFonts w:cs="Arial"/>
                <w:sz w:val="20"/>
              </w:rPr>
              <w:t xml:space="preserve">Incorporate within their </w:t>
            </w:r>
            <w:proofErr w:type="gramStart"/>
            <w:r w:rsidRPr="00246862">
              <w:rPr>
                <w:rStyle w:val="s1"/>
                <w:rFonts w:cs="Arial"/>
                <w:sz w:val="20"/>
              </w:rPr>
              <w:t>work flows</w:t>
            </w:r>
            <w:proofErr w:type="gramEnd"/>
            <w:r w:rsidRPr="00246862">
              <w:rPr>
                <w:rStyle w:val="s1"/>
                <w:rFonts w:cs="Arial"/>
                <w:sz w:val="20"/>
              </w:rPr>
              <w:t xml:space="preserve">, all pertinent social, ethical, legal and professional issues. </w:t>
            </w:r>
          </w:p>
        </w:tc>
        <w:tc>
          <w:tcPr>
            <w:tcW w:w="1195" w:type="dxa"/>
          </w:tcPr>
          <w:p w14:paraId="41FCC422" w14:textId="77777777" w:rsidR="006853EF" w:rsidRPr="00246862" w:rsidRDefault="006853EF" w:rsidP="007B627C">
            <w:pPr>
              <w:contextualSpacing/>
              <w:rPr>
                <w:rFonts w:cs="Arial"/>
                <w:sz w:val="20"/>
              </w:rPr>
            </w:pPr>
          </w:p>
        </w:tc>
        <w:tc>
          <w:tcPr>
            <w:tcW w:w="1005" w:type="dxa"/>
          </w:tcPr>
          <w:p w14:paraId="18FD285E" w14:textId="77777777" w:rsidR="006853EF" w:rsidRPr="00246862" w:rsidRDefault="006853EF" w:rsidP="007B627C">
            <w:pPr>
              <w:contextualSpacing/>
              <w:rPr>
                <w:rFonts w:cs="Arial"/>
                <w:sz w:val="20"/>
              </w:rPr>
            </w:pPr>
            <w:r w:rsidRPr="00246862">
              <w:rPr>
                <w:rFonts w:cs="Arial"/>
                <w:sz w:val="20"/>
              </w:rPr>
              <w:sym w:font="Wingdings" w:char="F0FC"/>
            </w:r>
          </w:p>
        </w:tc>
        <w:tc>
          <w:tcPr>
            <w:tcW w:w="972" w:type="dxa"/>
          </w:tcPr>
          <w:p w14:paraId="430253B9" w14:textId="77777777" w:rsidR="006853EF" w:rsidRPr="00246862" w:rsidRDefault="006853EF" w:rsidP="007B627C">
            <w:pPr>
              <w:contextualSpacing/>
              <w:rPr>
                <w:rFonts w:cs="Arial"/>
                <w:sz w:val="20"/>
              </w:rPr>
            </w:pPr>
            <w:r w:rsidRPr="00246862">
              <w:rPr>
                <w:rFonts w:cs="Arial"/>
                <w:sz w:val="20"/>
              </w:rPr>
              <w:sym w:font="Wingdings" w:char="F0FC"/>
            </w:r>
          </w:p>
        </w:tc>
      </w:tr>
      <w:tr w:rsidR="006853EF" w:rsidRPr="00246862" w14:paraId="360834E1" w14:textId="77777777" w:rsidTr="006853EF">
        <w:tc>
          <w:tcPr>
            <w:tcW w:w="1010" w:type="dxa"/>
          </w:tcPr>
          <w:p w14:paraId="3EFD5870" w14:textId="77777777" w:rsidR="006853EF" w:rsidRPr="00246862" w:rsidRDefault="006853EF" w:rsidP="007B627C">
            <w:pPr>
              <w:contextualSpacing/>
              <w:rPr>
                <w:rFonts w:cs="Arial"/>
                <w:sz w:val="20"/>
              </w:rPr>
            </w:pPr>
            <w:r w:rsidRPr="00246862">
              <w:rPr>
                <w:rFonts w:cs="Arial"/>
                <w:sz w:val="20"/>
              </w:rPr>
              <w:t>TS9</w:t>
            </w:r>
          </w:p>
        </w:tc>
        <w:tc>
          <w:tcPr>
            <w:tcW w:w="4828" w:type="dxa"/>
          </w:tcPr>
          <w:p w14:paraId="18369968" w14:textId="77777777" w:rsidR="006853EF" w:rsidRPr="00246862" w:rsidRDefault="006853EF" w:rsidP="007B627C">
            <w:pPr>
              <w:contextualSpacing/>
              <w:rPr>
                <w:rFonts w:cs="Arial"/>
                <w:sz w:val="20"/>
              </w:rPr>
            </w:pPr>
            <w:r w:rsidRPr="00246862">
              <w:rPr>
                <w:rStyle w:val="s1"/>
                <w:rFonts w:cs="Arial"/>
                <w:sz w:val="20"/>
              </w:rPr>
              <w:t xml:space="preserve">Will be able to communicate, at a professional level, the findings of a study in a written report or video documentary, an oral presentation and in a written critical reflection document. </w:t>
            </w:r>
          </w:p>
        </w:tc>
        <w:tc>
          <w:tcPr>
            <w:tcW w:w="1195" w:type="dxa"/>
          </w:tcPr>
          <w:p w14:paraId="01A7E0A9" w14:textId="77777777" w:rsidR="006853EF" w:rsidRPr="00246862" w:rsidRDefault="006853EF" w:rsidP="007B627C">
            <w:pPr>
              <w:contextualSpacing/>
              <w:rPr>
                <w:rFonts w:cs="Arial"/>
                <w:sz w:val="20"/>
              </w:rPr>
            </w:pPr>
          </w:p>
        </w:tc>
        <w:tc>
          <w:tcPr>
            <w:tcW w:w="1005" w:type="dxa"/>
          </w:tcPr>
          <w:p w14:paraId="20625783" w14:textId="77777777" w:rsidR="006853EF" w:rsidRPr="00246862" w:rsidRDefault="006853EF" w:rsidP="007B627C">
            <w:pPr>
              <w:contextualSpacing/>
              <w:rPr>
                <w:rFonts w:cs="Arial"/>
                <w:sz w:val="20"/>
              </w:rPr>
            </w:pPr>
          </w:p>
        </w:tc>
        <w:tc>
          <w:tcPr>
            <w:tcW w:w="972" w:type="dxa"/>
          </w:tcPr>
          <w:p w14:paraId="77C40532" w14:textId="77777777" w:rsidR="006853EF" w:rsidRPr="00246862" w:rsidRDefault="006853EF" w:rsidP="007B627C">
            <w:pPr>
              <w:contextualSpacing/>
              <w:rPr>
                <w:rFonts w:cs="Arial"/>
                <w:sz w:val="20"/>
              </w:rPr>
            </w:pPr>
            <w:r w:rsidRPr="00246862">
              <w:rPr>
                <w:rFonts w:cs="Arial"/>
                <w:sz w:val="20"/>
              </w:rPr>
              <w:sym w:font="Wingdings" w:char="F0FC"/>
            </w:r>
          </w:p>
        </w:tc>
      </w:tr>
    </w:tbl>
    <w:p w14:paraId="1F7BA4C5" w14:textId="40BA3F11" w:rsidR="00CD642C" w:rsidRPr="00F5333A" w:rsidRDefault="00CD642C" w:rsidP="006853EF">
      <w:pPr>
        <w:jc w:val="both"/>
        <w:rPr>
          <w:rFonts w:cs="Arial"/>
          <w:b/>
          <w:bCs/>
          <w:i/>
          <w:iCs/>
        </w:rPr>
      </w:pPr>
    </w:p>
    <w:p w14:paraId="656CEE29" w14:textId="77777777" w:rsidR="00CD642C" w:rsidRPr="002633D8" w:rsidRDefault="00CD642C">
      <w:pPr>
        <w:jc w:val="both"/>
        <w:rPr>
          <w:rFonts w:cs="Arial"/>
          <w:szCs w:val="22"/>
        </w:rPr>
      </w:pPr>
    </w:p>
    <w:p w14:paraId="7BBF5B61" w14:textId="66EA74F9" w:rsidR="00676F0E" w:rsidRPr="0094238A" w:rsidRDefault="0094238A" w:rsidP="5F0272A8">
      <w:pPr>
        <w:rPr>
          <w:rFonts w:cs="Arial"/>
          <w:b/>
          <w:bCs/>
          <w:i/>
          <w:iCs/>
        </w:rPr>
      </w:pPr>
      <w:r w:rsidRPr="5F0272A8">
        <w:rPr>
          <w:rFonts w:cs="Arial"/>
          <w:b/>
          <w:bCs/>
        </w:rPr>
        <w:t>PROGRAMME STRUCTURE</w:t>
      </w:r>
    </w:p>
    <w:p w14:paraId="7721815C" w14:textId="77777777" w:rsidR="00676F0E" w:rsidRDefault="00676F0E">
      <w:pPr>
        <w:rPr>
          <w:rFonts w:cs="Arial"/>
          <w:szCs w:val="22"/>
        </w:rPr>
      </w:pPr>
    </w:p>
    <w:p w14:paraId="4994229F" w14:textId="5B7A4285" w:rsidR="00996107" w:rsidRDefault="0014551B" w:rsidP="0014551B">
      <w:pPr>
        <w:jc w:val="both"/>
        <w:rPr>
          <w:rFonts w:cs="Arial"/>
          <w:b/>
          <w:bCs/>
        </w:rPr>
      </w:pPr>
      <w:r w:rsidRPr="00E93C4E">
        <w:t>The table below shows the current composition of the programme</w:t>
      </w:r>
      <w:r w:rsidR="00E93C4E">
        <w:t>:</w:t>
      </w:r>
      <w:r w:rsidRPr="00E93C4E">
        <w:t xml:space="preserve"> </w:t>
      </w:r>
    </w:p>
    <w:p w14:paraId="7C56C274" w14:textId="77777777" w:rsidR="003D4A5D" w:rsidRDefault="003D4A5D" w:rsidP="0014551B">
      <w:pPr>
        <w:jc w:val="both"/>
      </w:pPr>
    </w:p>
    <w:p w14:paraId="604D8392" w14:textId="77777777" w:rsidR="00996107" w:rsidRDefault="00996107" w:rsidP="001A3964">
      <w:pPr>
        <w:contextualSpacing/>
        <w:rPr>
          <w:rFonts w:cs="Arial"/>
        </w:rPr>
      </w:pPr>
      <w:r w:rsidRPr="00246862">
        <w:rPr>
          <w:rFonts w:cs="Arial"/>
        </w:rPr>
        <w:t>The two modes of attendance are Full time over one accelerated year (includes the summer months) and Part Time over two years, the second year is accelerated (includes the summer months).</w:t>
      </w:r>
    </w:p>
    <w:p w14:paraId="18BD5EFE" w14:textId="77777777" w:rsidR="00996107" w:rsidRPr="00246862" w:rsidRDefault="00996107" w:rsidP="001A3964">
      <w:pPr>
        <w:contextualSpacing/>
        <w:rPr>
          <w:rFonts w:cs="Arial"/>
        </w:rPr>
      </w:pPr>
    </w:p>
    <w:p w14:paraId="71AA4579" w14:textId="77777777" w:rsidR="003D4A5D" w:rsidRDefault="00996107" w:rsidP="007B627C">
      <w:pPr>
        <w:contextualSpacing/>
        <w:rPr>
          <w:rFonts w:cs="Arial"/>
        </w:rPr>
      </w:pPr>
      <w:r w:rsidRPr="00246862">
        <w:rPr>
          <w:rFonts w:cs="Arial"/>
        </w:rPr>
        <w:lastRenderedPageBreak/>
        <w:t xml:space="preserve">Both modes of attendance can be delivered simultaneously without extra teaching resources because of module matching and that semesters, apart from the final, can be split into 30 credit portions. </w:t>
      </w:r>
    </w:p>
    <w:p w14:paraId="7EEACD6F" w14:textId="77777777" w:rsidR="003D4A5D" w:rsidRDefault="003D4A5D" w:rsidP="007B627C">
      <w:pPr>
        <w:contextualSpacing/>
        <w:rPr>
          <w:rFonts w:cs="Arial"/>
        </w:rPr>
      </w:pPr>
    </w:p>
    <w:p w14:paraId="4D967C83" w14:textId="77777777" w:rsidR="003D4A5D" w:rsidRDefault="003D4A5D" w:rsidP="007B627C">
      <w:pPr>
        <w:contextualSpacing/>
        <w:rPr>
          <w:rFonts w:cs="Arial"/>
        </w:rPr>
      </w:pPr>
    </w:p>
    <w:p w14:paraId="0C5E6257" w14:textId="77777777" w:rsidR="009601FF" w:rsidRPr="00246862" w:rsidRDefault="009601FF" w:rsidP="009601FF">
      <w:pPr>
        <w:contextualSpacing/>
        <w:rPr>
          <w:rFonts w:cs="Arial"/>
          <w:b/>
        </w:rPr>
      </w:pPr>
      <w:r w:rsidRPr="00246862">
        <w:rPr>
          <w:rFonts w:cs="Arial"/>
          <w:b/>
        </w:rPr>
        <w:t>Full Time.</w:t>
      </w:r>
    </w:p>
    <w:p w14:paraId="1BEF665E" w14:textId="77777777" w:rsidR="009601FF" w:rsidRPr="00246862" w:rsidRDefault="009601FF" w:rsidP="009601FF">
      <w:pPr>
        <w:contextualSpacing/>
        <w:rPr>
          <w:rFonts w:cs="Arial"/>
        </w:rPr>
      </w:pPr>
      <w:r w:rsidRPr="00246862">
        <w:rPr>
          <w:rFonts w:cs="Arial"/>
        </w:rPr>
        <w:t>Semester 1 runs from October to January.</w:t>
      </w:r>
    </w:p>
    <w:p w14:paraId="4A36F7EB" w14:textId="77777777" w:rsidR="009601FF" w:rsidRPr="00246862" w:rsidRDefault="009601FF" w:rsidP="009601FF">
      <w:pPr>
        <w:contextualSpacing/>
        <w:rPr>
          <w:rFonts w:cs="Arial"/>
        </w:rPr>
      </w:pPr>
      <w:r w:rsidRPr="00246862">
        <w:rPr>
          <w:rFonts w:cs="Arial"/>
        </w:rPr>
        <w:t>Semester 2 runs from January to July.</w:t>
      </w:r>
    </w:p>
    <w:p w14:paraId="39D1CF0F" w14:textId="77777777" w:rsidR="009601FF" w:rsidRPr="00246862" w:rsidRDefault="009601FF" w:rsidP="009601FF">
      <w:pPr>
        <w:contextualSpacing/>
        <w:rPr>
          <w:rFonts w:cs="Arial"/>
        </w:rPr>
      </w:pPr>
      <w:r w:rsidRPr="00246862">
        <w:rPr>
          <w:rFonts w:cs="Arial"/>
        </w:rPr>
        <w:t>Semester 3 runs from July to September.</w:t>
      </w:r>
    </w:p>
    <w:p w14:paraId="41014060" w14:textId="77777777" w:rsidR="009601FF" w:rsidRPr="00246862" w:rsidRDefault="009601FF" w:rsidP="009601FF">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3"/>
        <w:gridCol w:w="991"/>
        <w:gridCol w:w="3341"/>
        <w:gridCol w:w="1910"/>
      </w:tblGrid>
      <w:tr w:rsidR="009601FF" w:rsidRPr="00246862" w14:paraId="2C5E5F64" w14:textId="77777777" w:rsidTr="009601FF">
        <w:tc>
          <w:tcPr>
            <w:tcW w:w="1313" w:type="dxa"/>
          </w:tcPr>
          <w:p w14:paraId="680F791E" w14:textId="77777777" w:rsidR="009601FF" w:rsidRPr="00246862" w:rsidRDefault="009601FF" w:rsidP="007B627C">
            <w:pPr>
              <w:contextualSpacing/>
              <w:rPr>
                <w:rFonts w:cs="Arial"/>
              </w:rPr>
            </w:pPr>
            <w:r w:rsidRPr="00246862">
              <w:rPr>
                <w:rFonts w:cs="Arial"/>
              </w:rPr>
              <w:t>Semester</w:t>
            </w:r>
          </w:p>
        </w:tc>
        <w:tc>
          <w:tcPr>
            <w:tcW w:w="991" w:type="dxa"/>
          </w:tcPr>
          <w:p w14:paraId="34A6505C" w14:textId="77777777" w:rsidR="009601FF" w:rsidRPr="00246862" w:rsidRDefault="009601FF" w:rsidP="007B627C">
            <w:pPr>
              <w:contextualSpacing/>
              <w:rPr>
                <w:rFonts w:cs="Arial"/>
              </w:rPr>
            </w:pPr>
            <w:r w:rsidRPr="00246862">
              <w:rPr>
                <w:rFonts w:cs="Arial"/>
              </w:rPr>
              <w:t>Year</w:t>
            </w:r>
          </w:p>
        </w:tc>
        <w:tc>
          <w:tcPr>
            <w:tcW w:w="3341" w:type="dxa"/>
          </w:tcPr>
          <w:p w14:paraId="6B65B8CE" w14:textId="77777777" w:rsidR="009601FF" w:rsidRPr="00246862" w:rsidRDefault="009601FF" w:rsidP="007B627C">
            <w:pPr>
              <w:contextualSpacing/>
              <w:rPr>
                <w:rFonts w:cs="Arial"/>
              </w:rPr>
            </w:pPr>
            <w:r w:rsidRPr="00246862">
              <w:rPr>
                <w:rFonts w:cs="Arial"/>
              </w:rPr>
              <w:t>Module</w:t>
            </w:r>
          </w:p>
        </w:tc>
        <w:tc>
          <w:tcPr>
            <w:tcW w:w="1910" w:type="dxa"/>
          </w:tcPr>
          <w:p w14:paraId="386F9971" w14:textId="77777777" w:rsidR="009601FF" w:rsidRPr="00246862" w:rsidRDefault="009601FF" w:rsidP="007B627C">
            <w:pPr>
              <w:contextualSpacing/>
              <w:rPr>
                <w:rFonts w:cs="Arial"/>
              </w:rPr>
            </w:pPr>
            <w:r w:rsidRPr="00246862">
              <w:rPr>
                <w:rFonts w:cs="Arial"/>
              </w:rPr>
              <w:t>Credit Weighting</w:t>
            </w:r>
          </w:p>
        </w:tc>
      </w:tr>
      <w:tr w:rsidR="009601FF" w:rsidRPr="00246862" w14:paraId="1AA18B37" w14:textId="77777777" w:rsidTr="009601FF">
        <w:tc>
          <w:tcPr>
            <w:tcW w:w="1313" w:type="dxa"/>
          </w:tcPr>
          <w:p w14:paraId="3B7E42EA" w14:textId="77777777" w:rsidR="009601FF" w:rsidRPr="00246862" w:rsidRDefault="009601FF" w:rsidP="007B627C">
            <w:pPr>
              <w:contextualSpacing/>
              <w:rPr>
                <w:rFonts w:cs="Arial"/>
              </w:rPr>
            </w:pPr>
            <w:r w:rsidRPr="00246862">
              <w:rPr>
                <w:rFonts w:cs="Arial"/>
              </w:rPr>
              <w:t>1</w:t>
            </w:r>
          </w:p>
        </w:tc>
        <w:tc>
          <w:tcPr>
            <w:tcW w:w="991" w:type="dxa"/>
          </w:tcPr>
          <w:p w14:paraId="75D9DEB3" w14:textId="77777777" w:rsidR="009601FF" w:rsidRPr="00246862" w:rsidRDefault="009601FF" w:rsidP="007B627C">
            <w:pPr>
              <w:contextualSpacing/>
              <w:rPr>
                <w:rFonts w:cs="Arial"/>
              </w:rPr>
            </w:pPr>
            <w:r w:rsidRPr="00246862">
              <w:rPr>
                <w:rFonts w:cs="Arial"/>
              </w:rPr>
              <w:t>1</w:t>
            </w:r>
          </w:p>
        </w:tc>
        <w:tc>
          <w:tcPr>
            <w:tcW w:w="3341" w:type="dxa"/>
          </w:tcPr>
          <w:p w14:paraId="4241751C" w14:textId="77777777" w:rsidR="009601FF" w:rsidRPr="00246862" w:rsidRDefault="009601FF" w:rsidP="007B627C">
            <w:pPr>
              <w:contextualSpacing/>
              <w:rPr>
                <w:rFonts w:cs="Arial"/>
              </w:rPr>
            </w:pPr>
            <w:r w:rsidRPr="00246862">
              <w:rPr>
                <w:rFonts w:cs="Arial"/>
              </w:rPr>
              <w:t>3D Computer Animation: Elements</w:t>
            </w:r>
          </w:p>
        </w:tc>
        <w:tc>
          <w:tcPr>
            <w:tcW w:w="1910" w:type="dxa"/>
          </w:tcPr>
          <w:p w14:paraId="64368537" w14:textId="77777777" w:rsidR="009601FF" w:rsidRPr="00246862" w:rsidRDefault="009601FF" w:rsidP="007B627C">
            <w:pPr>
              <w:contextualSpacing/>
              <w:rPr>
                <w:rFonts w:cs="Arial"/>
              </w:rPr>
            </w:pPr>
            <w:r w:rsidRPr="00246862">
              <w:rPr>
                <w:rFonts w:cs="Arial"/>
              </w:rPr>
              <w:t>20</w:t>
            </w:r>
          </w:p>
        </w:tc>
      </w:tr>
      <w:tr w:rsidR="009601FF" w:rsidRPr="00246862" w14:paraId="6DDD0D58" w14:textId="77777777" w:rsidTr="009601FF">
        <w:tc>
          <w:tcPr>
            <w:tcW w:w="1313" w:type="dxa"/>
          </w:tcPr>
          <w:p w14:paraId="4266769A" w14:textId="77777777" w:rsidR="009601FF" w:rsidRPr="00246862" w:rsidRDefault="009601FF" w:rsidP="007B627C">
            <w:pPr>
              <w:contextualSpacing/>
              <w:rPr>
                <w:rFonts w:cs="Arial"/>
              </w:rPr>
            </w:pPr>
            <w:r w:rsidRPr="00246862">
              <w:rPr>
                <w:rFonts w:cs="Arial"/>
              </w:rPr>
              <w:t>1</w:t>
            </w:r>
          </w:p>
        </w:tc>
        <w:tc>
          <w:tcPr>
            <w:tcW w:w="991" w:type="dxa"/>
          </w:tcPr>
          <w:p w14:paraId="6FE0BF92" w14:textId="77777777" w:rsidR="009601FF" w:rsidRPr="00246862" w:rsidRDefault="009601FF" w:rsidP="007B627C">
            <w:pPr>
              <w:contextualSpacing/>
              <w:rPr>
                <w:rFonts w:cs="Arial"/>
              </w:rPr>
            </w:pPr>
            <w:r w:rsidRPr="00246862">
              <w:rPr>
                <w:rFonts w:cs="Arial"/>
              </w:rPr>
              <w:t>1</w:t>
            </w:r>
          </w:p>
        </w:tc>
        <w:tc>
          <w:tcPr>
            <w:tcW w:w="3341" w:type="dxa"/>
          </w:tcPr>
          <w:p w14:paraId="1C2224C6" w14:textId="77777777" w:rsidR="009601FF" w:rsidRPr="00246862" w:rsidRDefault="009601FF" w:rsidP="007B627C">
            <w:pPr>
              <w:contextualSpacing/>
              <w:rPr>
                <w:rFonts w:cs="Arial"/>
              </w:rPr>
            </w:pPr>
            <w:r w:rsidRPr="00246862">
              <w:rPr>
                <w:rFonts w:cs="Arial"/>
              </w:rPr>
              <w:t>Research Methods &amp; Communication</w:t>
            </w:r>
          </w:p>
        </w:tc>
        <w:tc>
          <w:tcPr>
            <w:tcW w:w="1910" w:type="dxa"/>
          </w:tcPr>
          <w:p w14:paraId="64E98696" w14:textId="77777777" w:rsidR="009601FF" w:rsidRPr="00246862" w:rsidRDefault="009601FF" w:rsidP="007B627C">
            <w:pPr>
              <w:contextualSpacing/>
              <w:rPr>
                <w:rFonts w:cs="Arial"/>
              </w:rPr>
            </w:pPr>
            <w:r w:rsidRPr="00246862">
              <w:rPr>
                <w:rFonts w:cs="Arial"/>
              </w:rPr>
              <w:t>20</w:t>
            </w:r>
          </w:p>
        </w:tc>
      </w:tr>
      <w:tr w:rsidR="009601FF" w:rsidRPr="00246862" w14:paraId="21784539" w14:textId="77777777" w:rsidTr="009601FF">
        <w:tc>
          <w:tcPr>
            <w:tcW w:w="1313" w:type="dxa"/>
          </w:tcPr>
          <w:p w14:paraId="5455D58A" w14:textId="77777777" w:rsidR="009601FF" w:rsidRPr="00246862" w:rsidRDefault="009601FF" w:rsidP="007B627C">
            <w:pPr>
              <w:contextualSpacing/>
              <w:rPr>
                <w:rFonts w:cs="Arial"/>
              </w:rPr>
            </w:pPr>
            <w:r w:rsidRPr="00246862">
              <w:rPr>
                <w:rFonts w:cs="Arial"/>
              </w:rPr>
              <w:t>1</w:t>
            </w:r>
          </w:p>
        </w:tc>
        <w:tc>
          <w:tcPr>
            <w:tcW w:w="991" w:type="dxa"/>
          </w:tcPr>
          <w:p w14:paraId="7BEDF09C" w14:textId="77777777" w:rsidR="009601FF" w:rsidRPr="00246862" w:rsidRDefault="009601FF" w:rsidP="007B627C">
            <w:pPr>
              <w:contextualSpacing/>
              <w:rPr>
                <w:rFonts w:cs="Arial"/>
              </w:rPr>
            </w:pPr>
            <w:r w:rsidRPr="00246862">
              <w:rPr>
                <w:rFonts w:cs="Arial"/>
              </w:rPr>
              <w:t>1</w:t>
            </w:r>
          </w:p>
        </w:tc>
        <w:tc>
          <w:tcPr>
            <w:tcW w:w="3341" w:type="dxa"/>
          </w:tcPr>
          <w:p w14:paraId="72349CEF" w14:textId="77777777" w:rsidR="009601FF" w:rsidRPr="00246862" w:rsidRDefault="009601FF" w:rsidP="007B627C">
            <w:pPr>
              <w:contextualSpacing/>
              <w:rPr>
                <w:rFonts w:cs="Arial"/>
              </w:rPr>
            </w:pPr>
            <w:r w:rsidRPr="00246862">
              <w:rPr>
                <w:rFonts w:cs="Arial"/>
              </w:rPr>
              <w:t>Production Methods: Taught</w:t>
            </w:r>
          </w:p>
        </w:tc>
        <w:tc>
          <w:tcPr>
            <w:tcW w:w="1910" w:type="dxa"/>
          </w:tcPr>
          <w:p w14:paraId="67757E39" w14:textId="77777777" w:rsidR="009601FF" w:rsidRPr="00246862" w:rsidRDefault="009601FF" w:rsidP="007B627C">
            <w:pPr>
              <w:contextualSpacing/>
              <w:rPr>
                <w:rFonts w:cs="Arial"/>
              </w:rPr>
            </w:pPr>
            <w:r w:rsidRPr="00246862">
              <w:rPr>
                <w:rFonts w:cs="Arial"/>
              </w:rPr>
              <w:t>10</w:t>
            </w:r>
          </w:p>
        </w:tc>
      </w:tr>
      <w:tr w:rsidR="009601FF" w:rsidRPr="00246862" w14:paraId="3E37334F" w14:textId="77777777" w:rsidTr="009601FF">
        <w:tc>
          <w:tcPr>
            <w:tcW w:w="1313" w:type="dxa"/>
          </w:tcPr>
          <w:p w14:paraId="1E04607E" w14:textId="77777777" w:rsidR="009601FF" w:rsidRPr="00246862" w:rsidRDefault="009601FF" w:rsidP="007B627C">
            <w:pPr>
              <w:contextualSpacing/>
              <w:rPr>
                <w:rFonts w:cs="Arial"/>
              </w:rPr>
            </w:pPr>
            <w:r w:rsidRPr="00246862">
              <w:rPr>
                <w:rFonts w:cs="Arial"/>
              </w:rPr>
              <w:t>1</w:t>
            </w:r>
          </w:p>
        </w:tc>
        <w:tc>
          <w:tcPr>
            <w:tcW w:w="991" w:type="dxa"/>
          </w:tcPr>
          <w:p w14:paraId="28F691E0" w14:textId="77777777" w:rsidR="009601FF" w:rsidRPr="00246862" w:rsidRDefault="009601FF" w:rsidP="007B627C">
            <w:pPr>
              <w:contextualSpacing/>
              <w:rPr>
                <w:rFonts w:cs="Arial"/>
              </w:rPr>
            </w:pPr>
            <w:r w:rsidRPr="00246862">
              <w:rPr>
                <w:rFonts w:cs="Arial"/>
              </w:rPr>
              <w:t>1</w:t>
            </w:r>
          </w:p>
        </w:tc>
        <w:tc>
          <w:tcPr>
            <w:tcW w:w="3341" w:type="dxa"/>
          </w:tcPr>
          <w:p w14:paraId="1646F886" w14:textId="77777777" w:rsidR="009601FF" w:rsidRPr="00246862" w:rsidRDefault="009601FF" w:rsidP="007B627C">
            <w:pPr>
              <w:contextualSpacing/>
              <w:rPr>
                <w:rFonts w:cs="Arial"/>
              </w:rPr>
            </w:pPr>
            <w:r w:rsidRPr="00246862">
              <w:rPr>
                <w:rFonts w:cs="Arial"/>
              </w:rPr>
              <w:t xml:space="preserve">Production Management </w:t>
            </w:r>
          </w:p>
        </w:tc>
        <w:tc>
          <w:tcPr>
            <w:tcW w:w="1910" w:type="dxa"/>
          </w:tcPr>
          <w:p w14:paraId="3BB8DE5C" w14:textId="77777777" w:rsidR="009601FF" w:rsidRPr="00246862" w:rsidRDefault="009601FF" w:rsidP="007B627C">
            <w:pPr>
              <w:contextualSpacing/>
              <w:rPr>
                <w:rFonts w:cs="Arial"/>
              </w:rPr>
            </w:pPr>
            <w:r w:rsidRPr="00246862">
              <w:rPr>
                <w:rFonts w:cs="Arial"/>
              </w:rPr>
              <w:t>10</w:t>
            </w:r>
          </w:p>
        </w:tc>
      </w:tr>
      <w:tr w:rsidR="009601FF" w:rsidRPr="00246862" w14:paraId="01D76899" w14:textId="77777777" w:rsidTr="009601FF">
        <w:tc>
          <w:tcPr>
            <w:tcW w:w="1313" w:type="dxa"/>
          </w:tcPr>
          <w:p w14:paraId="66B826E7" w14:textId="77777777" w:rsidR="009601FF" w:rsidRPr="00246862" w:rsidRDefault="009601FF" w:rsidP="007B627C">
            <w:pPr>
              <w:contextualSpacing/>
              <w:rPr>
                <w:rFonts w:cs="Arial"/>
              </w:rPr>
            </w:pPr>
          </w:p>
        </w:tc>
        <w:tc>
          <w:tcPr>
            <w:tcW w:w="991" w:type="dxa"/>
          </w:tcPr>
          <w:p w14:paraId="41B95784" w14:textId="77777777" w:rsidR="009601FF" w:rsidRPr="00246862" w:rsidRDefault="009601FF" w:rsidP="007B627C">
            <w:pPr>
              <w:contextualSpacing/>
              <w:rPr>
                <w:rFonts w:cs="Arial"/>
              </w:rPr>
            </w:pPr>
          </w:p>
        </w:tc>
        <w:tc>
          <w:tcPr>
            <w:tcW w:w="3341" w:type="dxa"/>
          </w:tcPr>
          <w:p w14:paraId="7E5F367F" w14:textId="77777777" w:rsidR="009601FF" w:rsidRPr="00246862" w:rsidRDefault="009601FF" w:rsidP="007B627C">
            <w:pPr>
              <w:contextualSpacing/>
              <w:rPr>
                <w:rFonts w:cs="Arial"/>
              </w:rPr>
            </w:pPr>
          </w:p>
        </w:tc>
        <w:tc>
          <w:tcPr>
            <w:tcW w:w="1910" w:type="dxa"/>
          </w:tcPr>
          <w:p w14:paraId="25BA9449" w14:textId="77777777" w:rsidR="009601FF" w:rsidRPr="00246862" w:rsidRDefault="009601FF" w:rsidP="007B627C">
            <w:pPr>
              <w:contextualSpacing/>
              <w:rPr>
                <w:rFonts w:cs="Arial"/>
              </w:rPr>
            </w:pPr>
            <w:r w:rsidRPr="00246862">
              <w:rPr>
                <w:rFonts w:cs="Arial"/>
              </w:rPr>
              <w:t>60 (Total)</w:t>
            </w:r>
          </w:p>
        </w:tc>
      </w:tr>
    </w:tbl>
    <w:p w14:paraId="3FD47246" w14:textId="77777777" w:rsidR="009601FF" w:rsidRPr="00246862" w:rsidRDefault="009601FF" w:rsidP="009601FF">
      <w:pPr>
        <w:contextualSpacing/>
        <w:rPr>
          <w:rFonts w:cs="Arial"/>
        </w:rPr>
      </w:pPr>
    </w:p>
    <w:p w14:paraId="5430C637" w14:textId="77777777" w:rsidR="009601FF" w:rsidRPr="00246862" w:rsidRDefault="009601FF" w:rsidP="009601FF">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6"/>
        <w:gridCol w:w="999"/>
        <w:gridCol w:w="3312"/>
        <w:gridCol w:w="1928"/>
      </w:tblGrid>
      <w:tr w:rsidR="009601FF" w:rsidRPr="00246862" w14:paraId="7822C7A4" w14:textId="77777777" w:rsidTr="009601FF">
        <w:tc>
          <w:tcPr>
            <w:tcW w:w="1316" w:type="dxa"/>
          </w:tcPr>
          <w:p w14:paraId="6E311434" w14:textId="77777777" w:rsidR="009601FF" w:rsidRPr="00246862" w:rsidRDefault="009601FF" w:rsidP="007B627C">
            <w:pPr>
              <w:contextualSpacing/>
              <w:rPr>
                <w:rFonts w:cs="Arial"/>
              </w:rPr>
            </w:pPr>
            <w:r w:rsidRPr="00246862">
              <w:rPr>
                <w:rFonts w:cs="Arial"/>
              </w:rPr>
              <w:t>Semester</w:t>
            </w:r>
          </w:p>
        </w:tc>
        <w:tc>
          <w:tcPr>
            <w:tcW w:w="999" w:type="dxa"/>
          </w:tcPr>
          <w:p w14:paraId="6BE10221" w14:textId="77777777" w:rsidR="009601FF" w:rsidRPr="00246862" w:rsidRDefault="009601FF" w:rsidP="007B627C">
            <w:pPr>
              <w:contextualSpacing/>
              <w:rPr>
                <w:rFonts w:cs="Arial"/>
              </w:rPr>
            </w:pPr>
            <w:r w:rsidRPr="00246862">
              <w:rPr>
                <w:rFonts w:cs="Arial"/>
              </w:rPr>
              <w:t>Year</w:t>
            </w:r>
          </w:p>
        </w:tc>
        <w:tc>
          <w:tcPr>
            <w:tcW w:w="3312" w:type="dxa"/>
          </w:tcPr>
          <w:p w14:paraId="321B93EA" w14:textId="77777777" w:rsidR="009601FF" w:rsidRPr="00246862" w:rsidRDefault="009601FF" w:rsidP="007B627C">
            <w:pPr>
              <w:contextualSpacing/>
              <w:rPr>
                <w:rFonts w:cs="Arial"/>
              </w:rPr>
            </w:pPr>
            <w:r w:rsidRPr="00246862">
              <w:rPr>
                <w:rFonts w:cs="Arial"/>
              </w:rPr>
              <w:t>Module</w:t>
            </w:r>
          </w:p>
        </w:tc>
        <w:tc>
          <w:tcPr>
            <w:tcW w:w="1928" w:type="dxa"/>
          </w:tcPr>
          <w:p w14:paraId="67064F72" w14:textId="77777777" w:rsidR="009601FF" w:rsidRPr="00246862" w:rsidRDefault="009601FF" w:rsidP="007B627C">
            <w:pPr>
              <w:contextualSpacing/>
              <w:rPr>
                <w:rFonts w:cs="Arial"/>
              </w:rPr>
            </w:pPr>
            <w:r w:rsidRPr="00246862">
              <w:rPr>
                <w:rFonts w:cs="Arial"/>
              </w:rPr>
              <w:t>Credit Weighting</w:t>
            </w:r>
          </w:p>
        </w:tc>
      </w:tr>
      <w:tr w:rsidR="009601FF" w:rsidRPr="00246862" w14:paraId="7062AD4F" w14:textId="77777777" w:rsidTr="009601FF">
        <w:trPr>
          <w:trHeight w:val="309"/>
        </w:trPr>
        <w:tc>
          <w:tcPr>
            <w:tcW w:w="1316" w:type="dxa"/>
          </w:tcPr>
          <w:p w14:paraId="6951C8C0" w14:textId="77777777" w:rsidR="009601FF" w:rsidRPr="00246862" w:rsidRDefault="009601FF" w:rsidP="007B627C">
            <w:pPr>
              <w:contextualSpacing/>
              <w:rPr>
                <w:rFonts w:cs="Arial"/>
              </w:rPr>
            </w:pPr>
            <w:r w:rsidRPr="00246862">
              <w:rPr>
                <w:rFonts w:cs="Arial"/>
              </w:rPr>
              <w:t>2</w:t>
            </w:r>
          </w:p>
        </w:tc>
        <w:tc>
          <w:tcPr>
            <w:tcW w:w="999" w:type="dxa"/>
          </w:tcPr>
          <w:p w14:paraId="018F566E" w14:textId="77777777" w:rsidR="009601FF" w:rsidRPr="00246862" w:rsidRDefault="009601FF" w:rsidP="007B627C">
            <w:pPr>
              <w:contextualSpacing/>
              <w:rPr>
                <w:rFonts w:cs="Arial"/>
              </w:rPr>
            </w:pPr>
            <w:r w:rsidRPr="00246862">
              <w:rPr>
                <w:rFonts w:cs="Arial"/>
              </w:rPr>
              <w:t>1</w:t>
            </w:r>
          </w:p>
        </w:tc>
        <w:tc>
          <w:tcPr>
            <w:tcW w:w="3312" w:type="dxa"/>
          </w:tcPr>
          <w:p w14:paraId="72F363EB" w14:textId="77777777" w:rsidR="009601FF" w:rsidRPr="00246862" w:rsidRDefault="009601FF" w:rsidP="007B627C">
            <w:pPr>
              <w:contextualSpacing/>
              <w:rPr>
                <w:rFonts w:cs="Arial"/>
              </w:rPr>
            </w:pPr>
            <w:r w:rsidRPr="00246862">
              <w:rPr>
                <w:rFonts w:cs="Arial"/>
              </w:rPr>
              <w:t>3D Computer Animation: Narrative</w:t>
            </w:r>
          </w:p>
        </w:tc>
        <w:tc>
          <w:tcPr>
            <w:tcW w:w="1928" w:type="dxa"/>
          </w:tcPr>
          <w:p w14:paraId="7E4D23C8" w14:textId="77777777" w:rsidR="009601FF" w:rsidRPr="00246862" w:rsidRDefault="009601FF" w:rsidP="007B627C">
            <w:pPr>
              <w:contextualSpacing/>
              <w:rPr>
                <w:rFonts w:cs="Arial"/>
              </w:rPr>
            </w:pPr>
            <w:r w:rsidRPr="00246862">
              <w:rPr>
                <w:rFonts w:cs="Arial"/>
              </w:rPr>
              <w:t>20</w:t>
            </w:r>
          </w:p>
        </w:tc>
      </w:tr>
      <w:tr w:rsidR="009601FF" w:rsidRPr="00246862" w14:paraId="31BE986E" w14:textId="77777777" w:rsidTr="009601FF">
        <w:tc>
          <w:tcPr>
            <w:tcW w:w="1316" w:type="dxa"/>
          </w:tcPr>
          <w:p w14:paraId="149FA112" w14:textId="77777777" w:rsidR="009601FF" w:rsidRPr="00246862" w:rsidRDefault="009601FF" w:rsidP="007B627C">
            <w:pPr>
              <w:contextualSpacing/>
              <w:rPr>
                <w:rFonts w:cs="Arial"/>
              </w:rPr>
            </w:pPr>
            <w:r w:rsidRPr="00246862">
              <w:rPr>
                <w:rFonts w:cs="Arial"/>
              </w:rPr>
              <w:t>2</w:t>
            </w:r>
          </w:p>
        </w:tc>
        <w:tc>
          <w:tcPr>
            <w:tcW w:w="999" w:type="dxa"/>
          </w:tcPr>
          <w:p w14:paraId="4AF2DC45" w14:textId="77777777" w:rsidR="009601FF" w:rsidRPr="00246862" w:rsidRDefault="009601FF" w:rsidP="007B627C">
            <w:pPr>
              <w:contextualSpacing/>
              <w:rPr>
                <w:rFonts w:cs="Arial"/>
              </w:rPr>
            </w:pPr>
            <w:r w:rsidRPr="00246862">
              <w:rPr>
                <w:rFonts w:cs="Arial"/>
              </w:rPr>
              <w:t>1</w:t>
            </w:r>
          </w:p>
        </w:tc>
        <w:tc>
          <w:tcPr>
            <w:tcW w:w="3312" w:type="dxa"/>
          </w:tcPr>
          <w:p w14:paraId="61F92DC3" w14:textId="77777777" w:rsidR="009601FF" w:rsidRPr="00246862" w:rsidRDefault="009601FF" w:rsidP="007B627C">
            <w:pPr>
              <w:contextualSpacing/>
              <w:rPr>
                <w:rFonts w:cs="Arial"/>
              </w:rPr>
            </w:pPr>
            <w:r w:rsidRPr="00246862">
              <w:rPr>
                <w:rFonts w:cs="Arial"/>
              </w:rPr>
              <w:t>Pre-Production</w:t>
            </w:r>
          </w:p>
        </w:tc>
        <w:tc>
          <w:tcPr>
            <w:tcW w:w="1928" w:type="dxa"/>
          </w:tcPr>
          <w:p w14:paraId="2F5D84DB" w14:textId="77777777" w:rsidR="009601FF" w:rsidRPr="00246862" w:rsidRDefault="009601FF" w:rsidP="007B627C">
            <w:pPr>
              <w:contextualSpacing/>
              <w:rPr>
                <w:rFonts w:cs="Arial"/>
              </w:rPr>
            </w:pPr>
            <w:r w:rsidRPr="00246862">
              <w:rPr>
                <w:rFonts w:cs="Arial"/>
              </w:rPr>
              <w:t>20</w:t>
            </w:r>
          </w:p>
        </w:tc>
      </w:tr>
      <w:tr w:rsidR="009601FF" w:rsidRPr="00246862" w14:paraId="58150001" w14:textId="77777777" w:rsidTr="009601FF">
        <w:trPr>
          <w:trHeight w:val="309"/>
        </w:trPr>
        <w:tc>
          <w:tcPr>
            <w:tcW w:w="1316" w:type="dxa"/>
          </w:tcPr>
          <w:p w14:paraId="77EA89C0" w14:textId="77777777" w:rsidR="009601FF" w:rsidRPr="00246862" w:rsidRDefault="009601FF" w:rsidP="007B627C">
            <w:pPr>
              <w:contextualSpacing/>
              <w:rPr>
                <w:rFonts w:cs="Arial"/>
              </w:rPr>
            </w:pPr>
            <w:r w:rsidRPr="00246862">
              <w:rPr>
                <w:rFonts w:cs="Arial"/>
              </w:rPr>
              <w:t>2</w:t>
            </w:r>
          </w:p>
        </w:tc>
        <w:tc>
          <w:tcPr>
            <w:tcW w:w="999" w:type="dxa"/>
          </w:tcPr>
          <w:p w14:paraId="7BB38A20" w14:textId="77777777" w:rsidR="009601FF" w:rsidRPr="00246862" w:rsidRDefault="009601FF" w:rsidP="007B627C">
            <w:pPr>
              <w:contextualSpacing/>
              <w:rPr>
                <w:rFonts w:cs="Arial"/>
              </w:rPr>
            </w:pPr>
            <w:r w:rsidRPr="00246862">
              <w:rPr>
                <w:rFonts w:cs="Arial"/>
              </w:rPr>
              <w:t>1</w:t>
            </w:r>
          </w:p>
        </w:tc>
        <w:tc>
          <w:tcPr>
            <w:tcW w:w="3312" w:type="dxa"/>
          </w:tcPr>
          <w:p w14:paraId="31C6E5BC" w14:textId="77777777" w:rsidR="009601FF" w:rsidRPr="00246862" w:rsidRDefault="009601FF" w:rsidP="007B627C">
            <w:pPr>
              <w:contextualSpacing/>
              <w:rPr>
                <w:rFonts w:cs="Arial"/>
              </w:rPr>
            </w:pPr>
            <w:r w:rsidRPr="00246862">
              <w:rPr>
                <w:rFonts w:cs="Arial"/>
              </w:rPr>
              <w:t>Production Methods: Researched</w:t>
            </w:r>
          </w:p>
        </w:tc>
        <w:tc>
          <w:tcPr>
            <w:tcW w:w="1928" w:type="dxa"/>
          </w:tcPr>
          <w:p w14:paraId="36683DBB" w14:textId="77777777" w:rsidR="009601FF" w:rsidRPr="00246862" w:rsidRDefault="009601FF" w:rsidP="007B627C">
            <w:pPr>
              <w:contextualSpacing/>
              <w:rPr>
                <w:rFonts w:cs="Arial"/>
              </w:rPr>
            </w:pPr>
            <w:r w:rsidRPr="00246862">
              <w:rPr>
                <w:rFonts w:cs="Arial"/>
              </w:rPr>
              <w:t>10</w:t>
            </w:r>
          </w:p>
        </w:tc>
      </w:tr>
      <w:tr w:rsidR="009601FF" w:rsidRPr="00246862" w14:paraId="011DE869" w14:textId="77777777" w:rsidTr="009601FF">
        <w:tc>
          <w:tcPr>
            <w:tcW w:w="1316" w:type="dxa"/>
          </w:tcPr>
          <w:p w14:paraId="38AE14BC" w14:textId="77777777" w:rsidR="009601FF" w:rsidRPr="00246862" w:rsidRDefault="009601FF" w:rsidP="007B627C">
            <w:pPr>
              <w:contextualSpacing/>
              <w:rPr>
                <w:rFonts w:cs="Arial"/>
              </w:rPr>
            </w:pPr>
            <w:r w:rsidRPr="00246862">
              <w:rPr>
                <w:rFonts w:cs="Arial"/>
              </w:rPr>
              <w:t>2</w:t>
            </w:r>
          </w:p>
        </w:tc>
        <w:tc>
          <w:tcPr>
            <w:tcW w:w="999" w:type="dxa"/>
          </w:tcPr>
          <w:p w14:paraId="095E3921" w14:textId="77777777" w:rsidR="009601FF" w:rsidRPr="00246862" w:rsidRDefault="009601FF" w:rsidP="007B627C">
            <w:pPr>
              <w:contextualSpacing/>
              <w:rPr>
                <w:rFonts w:cs="Arial"/>
              </w:rPr>
            </w:pPr>
            <w:r w:rsidRPr="00246862">
              <w:rPr>
                <w:rFonts w:cs="Arial"/>
              </w:rPr>
              <w:t>1</w:t>
            </w:r>
          </w:p>
        </w:tc>
        <w:tc>
          <w:tcPr>
            <w:tcW w:w="3312" w:type="dxa"/>
          </w:tcPr>
          <w:p w14:paraId="7EC26FBD" w14:textId="77777777" w:rsidR="009601FF" w:rsidRPr="00246862" w:rsidRDefault="009601FF" w:rsidP="007B627C">
            <w:pPr>
              <w:contextualSpacing/>
              <w:rPr>
                <w:rFonts w:cs="Arial"/>
              </w:rPr>
            </w:pPr>
            <w:proofErr w:type="gramStart"/>
            <w:r w:rsidRPr="00246862">
              <w:rPr>
                <w:rFonts w:cs="Arial"/>
              </w:rPr>
              <w:t>Post Production</w:t>
            </w:r>
            <w:proofErr w:type="gramEnd"/>
            <w:r w:rsidRPr="00246862">
              <w:rPr>
                <w:rFonts w:cs="Arial"/>
              </w:rPr>
              <w:t xml:space="preserve"> </w:t>
            </w:r>
          </w:p>
        </w:tc>
        <w:tc>
          <w:tcPr>
            <w:tcW w:w="1928" w:type="dxa"/>
          </w:tcPr>
          <w:p w14:paraId="0445B42E" w14:textId="77777777" w:rsidR="009601FF" w:rsidRPr="00246862" w:rsidRDefault="009601FF" w:rsidP="007B627C">
            <w:pPr>
              <w:contextualSpacing/>
              <w:rPr>
                <w:rFonts w:cs="Arial"/>
              </w:rPr>
            </w:pPr>
            <w:r w:rsidRPr="00246862">
              <w:rPr>
                <w:rFonts w:cs="Arial"/>
              </w:rPr>
              <w:t>10</w:t>
            </w:r>
          </w:p>
        </w:tc>
      </w:tr>
      <w:tr w:rsidR="009601FF" w:rsidRPr="00246862" w14:paraId="1F1ECB59" w14:textId="77777777" w:rsidTr="009601FF">
        <w:tc>
          <w:tcPr>
            <w:tcW w:w="1316" w:type="dxa"/>
          </w:tcPr>
          <w:p w14:paraId="7369B140" w14:textId="77777777" w:rsidR="009601FF" w:rsidRPr="00246862" w:rsidRDefault="009601FF" w:rsidP="007B627C">
            <w:pPr>
              <w:contextualSpacing/>
              <w:rPr>
                <w:rFonts w:cs="Arial"/>
              </w:rPr>
            </w:pPr>
          </w:p>
        </w:tc>
        <w:tc>
          <w:tcPr>
            <w:tcW w:w="999" w:type="dxa"/>
          </w:tcPr>
          <w:p w14:paraId="38C1CB6E" w14:textId="77777777" w:rsidR="009601FF" w:rsidRPr="00246862" w:rsidRDefault="009601FF" w:rsidP="007B627C">
            <w:pPr>
              <w:contextualSpacing/>
              <w:rPr>
                <w:rFonts w:cs="Arial"/>
              </w:rPr>
            </w:pPr>
          </w:p>
        </w:tc>
        <w:tc>
          <w:tcPr>
            <w:tcW w:w="3312" w:type="dxa"/>
          </w:tcPr>
          <w:p w14:paraId="7DA5FE9E" w14:textId="77777777" w:rsidR="009601FF" w:rsidRPr="00246862" w:rsidRDefault="009601FF" w:rsidP="007B627C">
            <w:pPr>
              <w:contextualSpacing/>
              <w:rPr>
                <w:rFonts w:cs="Arial"/>
              </w:rPr>
            </w:pPr>
          </w:p>
        </w:tc>
        <w:tc>
          <w:tcPr>
            <w:tcW w:w="1928" w:type="dxa"/>
          </w:tcPr>
          <w:p w14:paraId="6425F46C" w14:textId="77777777" w:rsidR="009601FF" w:rsidRPr="00246862" w:rsidRDefault="009601FF" w:rsidP="007B627C">
            <w:pPr>
              <w:contextualSpacing/>
              <w:rPr>
                <w:rFonts w:cs="Arial"/>
              </w:rPr>
            </w:pPr>
            <w:r w:rsidRPr="00246862">
              <w:rPr>
                <w:rFonts w:cs="Arial"/>
              </w:rPr>
              <w:t>60 (Total)</w:t>
            </w:r>
          </w:p>
        </w:tc>
      </w:tr>
    </w:tbl>
    <w:p w14:paraId="7B6BCF53" w14:textId="77777777" w:rsidR="009601FF" w:rsidRPr="00246862" w:rsidRDefault="009601FF" w:rsidP="009601FF">
      <w:pPr>
        <w:contextualSpacing/>
        <w:rPr>
          <w:rFonts w:cs="Arial"/>
        </w:rPr>
      </w:pPr>
    </w:p>
    <w:p w14:paraId="71FD939E" w14:textId="77777777" w:rsidR="009601FF" w:rsidRPr="00246862" w:rsidRDefault="009601FF" w:rsidP="009601FF">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21"/>
        <w:gridCol w:w="1007"/>
        <w:gridCol w:w="3279"/>
        <w:gridCol w:w="1948"/>
      </w:tblGrid>
      <w:tr w:rsidR="009601FF" w:rsidRPr="00246862" w14:paraId="72074978" w14:textId="77777777" w:rsidTr="009601FF">
        <w:tc>
          <w:tcPr>
            <w:tcW w:w="1321" w:type="dxa"/>
          </w:tcPr>
          <w:p w14:paraId="281506F7" w14:textId="77777777" w:rsidR="009601FF" w:rsidRPr="00246862" w:rsidRDefault="009601FF" w:rsidP="007B627C">
            <w:pPr>
              <w:contextualSpacing/>
              <w:rPr>
                <w:rFonts w:cs="Arial"/>
              </w:rPr>
            </w:pPr>
            <w:r w:rsidRPr="00246862">
              <w:rPr>
                <w:rFonts w:cs="Arial"/>
              </w:rPr>
              <w:t>Semester</w:t>
            </w:r>
          </w:p>
        </w:tc>
        <w:tc>
          <w:tcPr>
            <w:tcW w:w="1007" w:type="dxa"/>
          </w:tcPr>
          <w:p w14:paraId="49B9013B" w14:textId="77777777" w:rsidR="009601FF" w:rsidRPr="00246862" w:rsidRDefault="009601FF" w:rsidP="007B627C">
            <w:pPr>
              <w:contextualSpacing/>
              <w:rPr>
                <w:rFonts w:cs="Arial"/>
              </w:rPr>
            </w:pPr>
            <w:r w:rsidRPr="00246862">
              <w:rPr>
                <w:rFonts w:cs="Arial"/>
              </w:rPr>
              <w:t>Year</w:t>
            </w:r>
          </w:p>
        </w:tc>
        <w:tc>
          <w:tcPr>
            <w:tcW w:w="3279" w:type="dxa"/>
          </w:tcPr>
          <w:p w14:paraId="5971038F" w14:textId="77777777" w:rsidR="009601FF" w:rsidRPr="00246862" w:rsidRDefault="009601FF" w:rsidP="007B627C">
            <w:pPr>
              <w:contextualSpacing/>
              <w:rPr>
                <w:rFonts w:cs="Arial"/>
              </w:rPr>
            </w:pPr>
            <w:r w:rsidRPr="00246862">
              <w:rPr>
                <w:rFonts w:cs="Arial"/>
              </w:rPr>
              <w:t>Module</w:t>
            </w:r>
          </w:p>
        </w:tc>
        <w:tc>
          <w:tcPr>
            <w:tcW w:w="1948" w:type="dxa"/>
          </w:tcPr>
          <w:p w14:paraId="5FA25798" w14:textId="77777777" w:rsidR="009601FF" w:rsidRPr="00246862" w:rsidRDefault="009601FF" w:rsidP="007B627C">
            <w:pPr>
              <w:contextualSpacing/>
              <w:rPr>
                <w:rFonts w:cs="Arial"/>
              </w:rPr>
            </w:pPr>
            <w:r w:rsidRPr="00246862">
              <w:rPr>
                <w:rFonts w:cs="Arial"/>
              </w:rPr>
              <w:t>Credit Weighting</w:t>
            </w:r>
          </w:p>
        </w:tc>
      </w:tr>
      <w:tr w:rsidR="009601FF" w:rsidRPr="00246862" w14:paraId="0228AB5A" w14:textId="77777777" w:rsidTr="009601FF">
        <w:tc>
          <w:tcPr>
            <w:tcW w:w="1321" w:type="dxa"/>
          </w:tcPr>
          <w:p w14:paraId="1C9A65F9" w14:textId="77777777" w:rsidR="009601FF" w:rsidRPr="00246862" w:rsidRDefault="009601FF" w:rsidP="007B627C">
            <w:pPr>
              <w:contextualSpacing/>
              <w:rPr>
                <w:rFonts w:cs="Arial"/>
              </w:rPr>
            </w:pPr>
            <w:r w:rsidRPr="00246862">
              <w:rPr>
                <w:rFonts w:cs="Arial"/>
              </w:rPr>
              <w:t>3</w:t>
            </w:r>
          </w:p>
        </w:tc>
        <w:tc>
          <w:tcPr>
            <w:tcW w:w="1007" w:type="dxa"/>
          </w:tcPr>
          <w:p w14:paraId="6A46D227" w14:textId="77777777" w:rsidR="009601FF" w:rsidRPr="00246862" w:rsidRDefault="009601FF" w:rsidP="007B627C">
            <w:pPr>
              <w:contextualSpacing/>
              <w:rPr>
                <w:rFonts w:cs="Arial"/>
              </w:rPr>
            </w:pPr>
            <w:r w:rsidRPr="00246862">
              <w:rPr>
                <w:rFonts w:cs="Arial"/>
              </w:rPr>
              <w:t>1</w:t>
            </w:r>
          </w:p>
        </w:tc>
        <w:tc>
          <w:tcPr>
            <w:tcW w:w="3279" w:type="dxa"/>
          </w:tcPr>
          <w:p w14:paraId="39F9140F" w14:textId="77777777" w:rsidR="009601FF" w:rsidRPr="00246862" w:rsidRDefault="009601FF" w:rsidP="007B627C">
            <w:pPr>
              <w:contextualSpacing/>
              <w:rPr>
                <w:rFonts w:cs="Arial"/>
              </w:rPr>
            </w:pPr>
            <w:r w:rsidRPr="00246862">
              <w:rPr>
                <w:rFonts w:cs="Arial"/>
              </w:rPr>
              <w:t>Major Project</w:t>
            </w:r>
          </w:p>
        </w:tc>
        <w:tc>
          <w:tcPr>
            <w:tcW w:w="1948" w:type="dxa"/>
          </w:tcPr>
          <w:p w14:paraId="238360E3" w14:textId="77777777" w:rsidR="009601FF" w:rsidRPr="00246862" w:rsidRDefault="009601FF" w:rsidP="007B627C">
            <w:pPr>
              <w:contextualSpacing/>
              <w:rPr>
                <w:rFonts w:cs="Arial"/>
              </w:rPr>
            </w:pPr>
            <w:r w:rsidRPr="00246862">
              <w:rPr>
                <w:rFonts w:cs="Arial"/>
              </w:rPr>
              <w:t>60</w:t>
            </w:r>
          </w:p>
        </w:tc>
      </w:tr>
      <w:tr w:rsidR="009601FF" w:rsidRPr="00246862" w14:paraId="0F80B25D" w14:textId="77777777" w:rsidTr="009601FF">
        <w:tc>
          <w:tcPr>
            <w:tcW w:w="1321" w:type="dxa"/>
          </w:tcPr>
          <w:p w14:paraId="6D4248BA" w14:textId="77777777" w:rsidR="009601FF" w:rsidRPr="00246862" w:rsidRDefault="009601FF" w:rsidP="007B627C">
            <w:pPr>
              <w:contextualSpacing/>
              <w:rPr>
                <w:rFonts w:cs="Arial"/>
              </w:rPr>
            </w:pPr>
          </w:p>
        </w:tc>
        <w:tc>
          <w:tcPr>
            <w:tcW w:w="1007" w:type="dxa"/>
          </w:tcPr>
          <w:p w14:paraId="22ECE7C8" w14:textId="77777777" w:rsidR="009601FF" w:rsidRPr="00246862" w:rsidRDefault="009601FF" w:rsidP="007B627C">
            <w:pPr>
              <w:contextualSpacing/>
              <w:rPr>
                <w:rFonts w:cs="Arial"/>
              </w:rPr>
            </w:pPr>
          </w:p>
        </w:tc>
        <w:tc>
          <w:tcPr>
            <w:tcW w:w="3279" w:type="dxa"/>
          </w:tcPr>
          <w:p w14:paraId="7584B6E6" w14:textId="77777777" w:rsidR="009601FF" w:rsidRPr="00246862" w:rsidRDefault="009601FF" w:rsidP="007B627C">
            <w:pPr>
              <w:contextualSpacing/>
              <w:rPr>
                <w:rFonts w:cs="Arial"/>
              </w:rPr>
            </w:pPr>
          </w:p>
        </w:tc>
        <w:tc>
          <w:tcPr>
            <w:tcW w:w="1948" w:type="dxa"/>
          </w:tcPr>
          <w:p w14:paraId="7F698E30" w14:textId="77777777" w:rsidR="009601FF" w:rsidRPr="00246862" w:rsidRDefault="009601FF" w:rsidP="007B627C">
            <w:pPr>
              <w:contextualSpacing/>
              <w:rPr>
                <w:rFonts w:cs="Arial"/>
              </w:rPr>
            </w:pPr>
            <w:r w:rsidRPr="00246862">
              <w:rPr>
                <w:rFonts w:cs="Arial"/>
              </w:rPr>
              <w:t>60 (Total)</w:t>
            </w:r>
          </w:p>
        </w:tc>
      </w:tr>
    </w:tbl>
    <w:p w14:paraId="5747550D" w14:textId="77777777" w:rsidR="009601FF" w:rsidRDefault="009601FF" w:rsidP="007B627C">
      <w:pPr>
        <w:ind w:left="706"/>
        <w:contextualSpacing/>
        <w:rPr>
          <w:rFonts w:cs="Arial"/>
        </w:rPr>
      </w:pPr>
    </w:p>
    <w:p w14:paraId="7730DE4C" w14:textId="77777777" w:rsidR="009601FF" w:rsidRDefault="009601FF" w:rsidP="007B627C">
      <w:pPr>
        <w:rPr>
          <w:rFonts w:cs="Arial"/>
        </w:rPr>
      </w:pPr>
    </w:p>
    <w:p w14:paraId="25C2126D" w14:textId="77777777" w:rsidR="00712ED7" w:rsidRDefault="00712ED7" w:rsidP="007B627C">
      <w:pPr>
        <w:rPr>
          <w:rFonts w:cs="Arial"/>
        </w:rPr>
      </w:pPr>
    </w:p>
    <w:p w14:paraId="2149B40B" w14:textId="77777777" w:rsidR="00712ED7" w:rsidRPr="00246862" w:rsidRDefault="00712ED7" w:rsidP="003877D9">
      <w:pPr>
        <w:contextualSpacing/>
        <w:rPr>
          <w:rFonts w:cs="Arial"/>
          <w:b/>
        </w:rPr>
      </w:pPr>
      <w:r w:rsidRPr="00246862">
        <w:rPr>
          <w:rFonts w:cs="Arial"/>
          <w:b/>
        </w:rPr>
        <w:t>Part Time.</w:t>
      </w:r>
    </w:p>
    <w:p w14:paraId="238CD8AC" w14:textId="77777777" w:rsidR="00712ED7" w:rsidRPr="00246862" w:rsidRDefault="00712ED7" w:rsidP="003877D9">
      <w:pPr>
        <w:contextualSpacing/>
        <w:rPr>
          <w:rFonts w:cs="Arial"/>
        </w:rPr>
      </w:pPr>
      <w:r w:rsidRPr="00246862">
        <w:rPr>
          <w:rFonts w:cs="Arial"/>
        </w:rPr>
        <w:t>Semester 1 runs from October to January of year 1.</w:t>
      </w:r>
    </w:p>
    <w:p w14:paraId="6D610DAE" w14:textId="77777777" w:rsidR="00712ED7" w:rsidRPr="00246862" w:rsidRDefault="00712ED7" w:rsidP="003877D9">
      <w:pPr>
        <w:contextualSpacing/>
        <w:rPr>
          <w:rFonts w:cs="Arial"/>
        </w:rPr>
      </w:pPr>
      <w:r w:rsidRPr="00246862">
        <w:rPr>
          <w:rFonts w:cs="Arial"/>
        </w:rPr>
        <w:t>Semester 2 runs from January to July of year 1.</w:t>
      </w:r>
    </w:p>
    <w:p w14:paraId="3F56CC30" w14:textId="77777777" w:rsidR="00712ED7" w:rsidRPr="00246862" w:rsidRDefault="00712ED7" w:rsidP="003877D9">
      <w:pPr>
        <w:contextualSpacing/>
        <w:rPr>
          <w:rFonts w:cs="Arial"/>
        </w:rPr>
      </w:pPr>
      <w:r w:rsidRPr="00246862">
        <w:rPr>
          <w:rFonts w:cs="Arial"/>
        </w:rPr>
        <w:t>Semester 3 runs from October to January of year 2.</w:t>
      </w:r>
    </w:p>
    <w:p w14:paraId="7FE43090" w14:textId="77777777" w:rsidR="00712ED7" w:rsidRPr="00246862" w:rsidRDefault="00712ED7" w:rsidP="003877D9">
      <w:pPr>
        <w:contextualSpacing/>
        <w:rPr>
          <w:rFonts w:cs="Arial"/>
        </w:rPr>
      </w:pPr>
      <w:r w:rsidRPr="00246862">
        <w:rPr>
          <w:rFonts w:cs="Arial"/>
        </w:rPr>
        <w:t>Semester 4 runs from January to July of year 2.</w:t>
      </w:r>
    </w:p>
    <w:p w14:paraId="7028106D" w14:textId="77777777" w:rsidR="00712ED7" w:rsidRPr="00246862" w:rsidRDefault="00712ED7" w:rsidP="003877D9">
      <w:pPr>
        <w:contextualSpacing/>
        <w:rPr>
          <w:rFonts w:cs="Arial"/>
        </w:rPr>
      </w:pPr>
      <w:r w:rsidRPr="00246862">
        <w:rPr>
          <w:rFonts w:cs="Arial"/>
        </w:rPr>
        <w:t>Semester 5 runs from July to September of year 2.</w:t>
      </w:r>
    </w:p>
    <w:p w14:paraId="4C0B1936" w14:textId="77777777" w:rsidR="00712ED7" w:rsidRPr="00246862" w:rsidRDefault="00712ED7" w:rsidP="003877D9">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8"/>
        <w:gridCol w:w="1001"/>
        <w:gridCol w:w="3302"/>
        <w:gridCol w:w="1934"/>
      </w:tblGrid>
      <w:tr w:rsidR="00712ED7" w:rsidRPr="00246862" w14:paraId="354B6EE1" w14:textId="77777777" w:rsidTr="003877D9">
        <w:tc>
          <w:tcPr>
            <w:tcW w:w="1318" w:type="dxa"/>
          </w:tcPr>
          <w:p w14:paraId="60D310F2" w14:textId="77777777" w:rsidR="00712ED7" w:rsidRPr="00246862" w:rsidRDefault="00712ED7" w:rsidP="007B627C">
            <w:pPr>
              <w:contextualSpacing/>
              <w:rPr>
                <w:rFonts w:cs="Arial"/>
              </w:rPr>
            </w:pPr>
            <w:r w:rsidRPr="00246862">
              <w:rPr>
                <w:rFonts w:cs="Arial"/>
              </w:rPr>
              <w:t>Semester</w:t>
            </w:r>
          </w:p>
        </w:tc>
        <w:tc>
          <w:tcPr>
            <w:tcW w:w="1001" w:type="dxa"/>
          </w:tcPr>
          <w:p w14:paraId="1C3DF613" w14:textId="77777777" w:rsidR="00712ED7" w:rsidRPr="00246862" w:rsidRDefault="00712ED7" w:rsidP="007B627C">
            <w:pPr>
              <w:contextualSpacing/>
              <w:rPr>
                <w:rFonts w:cs="Arial"/>
              </w:rPr>
            </w:pPr>
            <w:r w:rsidRPr="00246862">
              <w:rPr>
                <w:rFonts w:cs="Arial"/>
              </w:rPr>
              <w:t>Year</w:t>
            </w:r>
          </w:p>
        </w:tc>
        <w:tc>
          <w:tcPr>
            <w:tcW w:w="3302" w:type="dxa"/>
          </w:tcPr>
          <w:p w14:paraId="1015E86F" w14:textId="77777777" w:rsidR="00712ED7" w:rsidRPr="00246862" w:rsidRDefault="00712ED7" w:rsidP="007B627C">
            <w:pPr>
              <w:contextualSpacing/>
              <w:rPr>
                <w:rFonts w:cs="Arial"/>
              </w:rPr>
            </w:pPr>
            <w:r w:rsidRPr="00246862">
              <w:rPr>
                <w:rFonts w:cs="Arial"/>
              </w:rPr>
              <w:t>Module</w:t>
            </w:r>
          </w:p>
        </w:tc>
        <w:tc>
          <w:tcPr>
            <w:tcW w:w="1934" w:type="dxa"/>
          </w:tcPr>
          <w:p w14:paraId="3382A046" w14:textId="77777777" w:rsidR="00712ED7" w:rsidRPr="00246862" w:rsidRDefault="00712ED7" w:rsidP="007B627C">
            <w:pPr>
              <w:contextualSpacing/>
              <w:rPr>
                <w:rFonts w:cs="Arial"/>
              </w:rPr>
            </w:pPr>
            <w:r w:rsidRPr="00246862">
              <w:rPr>
                <w:rFonts w:cs="Arial"/>
              </w:rPr>
              <w:t>Credit Weighting</w:t>
            </w:r>
          </w:p>
        </w:tc>
      </w:tr>
      <w:tr w:rsidR="00712ED7" w:rsidRPr="00246862" w14:paraId="08F8C671" w14:textId="77777777" w:rsidTr="003877D9">
        <w:tc>
          <w:tcPr>
            <w:tcW w:w="1318" w:type="dxa"/>
          </w:tcPr>
          <w:p w14:paraId="29E97239" w14:textId="77777777" w:rsidR="00712ED7" w:rsidRPr="00246862" w:rsidRDefault="00712ED7" w:rsidP="007B627C">
            <w:pPr>
              <w:contextualSpacing/>
              <w:rPr>
                <w:rFonts w:cs="Arial"/>
              </w:rPr>
            </w:pPr>
            <w:r w:rsidRPr="00246862">
              <w:rPr>
                <w:rFonts w:cs="Arial"/>
              </w:rPr>
              <w:t>1</w:t>
            </w:r>
          </w:p>
        </w:tc>
        <w:tc>
          <w:tcPr>
            <w:tcW w:w="1001" w:type="dxa"/>
          </w:tcPr>
          <w:p w14:paraId="7BCFCF4B" w14:textId="77777777" w:rsidR="00712ED7" w:rsidRPr="00246862" w:rsidRDefault="00712ED7" w:rsidP="007B627C">
            <w:pPr>
              <w:contextualSpacing/>
              <w:rPr>
                <w:rFonts w:cs="Arial"/>
              </w:rPr>
            </w:pPr>
            <w:r w:rsidRPr="00246862">
              <w:rPr>
                <w:rFonts w:cs="Arial"/>
              </w:rPr>
              <w:t>1</w:t>
            </w:r>
          </w:p>
        </w:tc>
        <w:tc>
          <w:tcPr>
            <w:tcW w:w="3302" w:type="dxa"/>
          </w:tcPr>
          <w:p w14:paraId="6E50613C" w14:textId="77777777" w:rsidR="00712ED7" w:rsidRPr="00246862" w:rsidRDefault="00712ED7" w:rsidP="007B627C">
            <w:pPr>
              <w:contextualSpacing/>
              <w:rPr>
                <w:rFonts w:cs="Arial"/>
              </w:rPr>
            </w:pPr>
            <w:r w:rsidRPr="00246862">
              <w:rPr>
                <w:rFonts w:cs="Arial"/>
              </w:rPr>
              <w:t>3D Computer Animation: Elements</w:t>
            </w:r>
          </w:p>
        </w:tc>
        <w:tc>
          <w:tcPr>
            <w:tcW w:w="1934" w:type="dxa"/>
          </w:tcPr>
          <w:p w14:paraId="1CAF37B4" w14:textId="77777777" w:rsidR="00712ED7" w:rsidRPr="00246862" w:rsidRDefault="00712ED7" w:rsidP="007B627C">
            <w:pPr>
              <w:contextualSpacing/>
              <w:rPr>
                <w:rFonts w:cs="Arial"/>
              </w:rPr>
            </w:pPr>
            <w:r w:rsidRPr="00246862">
              <w:rPr>
                <w:rFonts w:cs="Arial"/>
              </w:rPr>
              <w:t>20</w:t>
            </w:r>
          </w:p>
        </w:tc>
      </w:tr>
      <w:tr w:rsidR="00712ED7" w:rsidRPr="00246862" w14:paraId="20B5075C" w14:textId="77777777" w:rsidTr="003877D9">
        <w:tc>
          <w:tcPr>
            <w:tcW w:w="1318" w:type="dxa"/>
          </w:tcPr>
          <w:p w14:paraId="4AE18C8E" w14:textId="77777777" w:rsidR="00712ED7" w:rsidRPr="00246862" w:rsidRDefault="00712ED7" w:rsidP="007B627C">
            <w:pPr>
              <w:contextualSpacing/>
              <w:rPr>
                <w:rFonts w:cs="Arial"/>
              </w:rPr>
            </w:pPr>
            <w:r w:rsidRPr="00246862">
              <w:rPr>
                <w:rFonts w:cs="Arial"/>
              </w:rPr>
              <w:t>1</w:t>
            </w:r>
          </w:p>
        </w:tc>
        <w:tc>
          <w:tcPr>
            <w:tcW w:w="1001" w:type="dxa"/>
          </w:tcPr>
          <w:p w14:paraId="49DA0392" w14:textId="77777777" w:rsidR="00712ED7" w:rsidRPr="00246862" w:rsidRDefault="00712ED7" w:rsidP="007B627C">
            <w:pPr>
              <w:contextualSpacing/>
              <w:rPr>
                <w:rFonts w:cs="Arial"/>
              </w:rPr>
            </w:pPr>
            <w:r w:rsidRPr="00246862">
              <w:rPr>
                <w:rFonts w:cs="Arial"/>
              </w:rPr>
              <w:t>1</w:t>
            </w:r>
          </w:p>
        </w:tc>
        <w:tc>
          <w:tcPr>
            <w:tcW w:w="3302" w:type="dxa"/>
          </w:tcPr>
          <w:p w14:paraId="4BC7C5AA" w14:textId="77777777" w:rsidR="00712ED7" w:rsidRPr="00246862" w:rsidRDefault="00712ED7" w:rsidP="007B627C">
            <w:pPr>
              <w:contextualSpacing/>
              <w:rPr>
                <w:rFonts w:cs="Arial"/>
              </w:rPr>
            </w:pPr>
            <w:r w:rsidRPr="00246862">
              <w:rPr>
                <w:rFonts w:cs="Arial"/>
              </w:rPr>
              <w:t>Production Methods: Taught</w:t>
            </w:r>
          </w:p>
        </w:tc>
        <w:tc>
          <w:tcPr>
            <w:tcW w:w="1934" w:type="dxa"/>
          </w:tcPr>
          <w:p w14:paraId="49F6EB7D" w14:textId="77777777" w:rsidR="00712ED7" w:rsidRPr="00246862" w:rsidRDefault="00712ED7" w:rsidP="007B627C">
            <w:pPr>
              <w:contextualSpacing/>
              <w:rPr>
                <w:rFonts w:cs="Arial"/>
              </w:rPr>
            </w:pPr>
            <w:r w:rsidRPr="00246862">
              <w:rPr>
                <w:rFonts w:cs="Arial"/>
              </w:rPr>
              <w:t>10</w:t>
            </w:r>
          </w:p>
        </w:tc>
      </w:tr>
      <w:tr w:rsidR="00712ED7" w:rsidRPr="00246862" w14:paraId="69A09957" w14:textId="77777777" w:rsidTr="003877D9">
        <w:tc>
          <w:tcPr>
            <w:tcW w:w="1318" w:type="dxa"/>
          </w:tcPr>
          <w:p w14:paraId="5BE80BF1" w14:textId="77777777" w:rsidR="00712ED7" w:rsidRPr="00246862" w:rsidRDefault="00712ED7" w:rsidP="007B627C">
            <w:pPr>
              <w:contextualSpacing/>
              <w:rPr>
                <w:rFonts w:cs="Arial"/>
              </w:rPr>
            </w:pPr>
          </w:p>
        </w:tc>
        <w:tc>
          <w:tcPr>
            <w:tcW w:w="1001" w:type="dxa"/>
          </w:tcPr>
          <w:p w14:paraId="701F0D3E" w14:textId="77777777" w:rsidR="00712ED7" w:rsidRPr="00246862" w:rsidRDefault="00712ED7" w:rsidP="007B627C">
            <w:pPr>
              <w:contextualSpacing/>
              <w:rPr>
                <w:rFonts w:cs="Arial"/>
              </w:rPr>
            </w:pPr>
          </w:p>
        </w:tc>
        <w:tc>
          <w:tcPr>
            <w:tcW w:w="3302" w:type="dxa"/>
          </w:tcPr>
          <w:p w14:paraId="724BE48E" w14:textId="77777777" w:rsidR="00712ED7" w:rsidRPr="00246862" w:rsidRDefault="00712ED7" w:rsidP="007B627C">
            <w:pPr>
              <w:contextualSpacing/>
              <w:rPr>
                <w:rFonts w:cs="Arial"/>
              </w:rPr>
            </w:pPr>
          </w:p>
        </w:tc>
        <w:tc>
          <w:tcPr>
            <w:tcW w:w="1934" w:type="dxa"/>
          </w:tcPr>
          <w:p w14:paraId="648BFE1D" w14:textId="77777777" w:rsidR="00712ED7" w:rsidRPr="00246862" w:rsidRDefault="00712ED7" w:rsidP="007B627C">
            <w:pPr>
              <w:contextualSpacing/>
              <w:rPr>
                <w:rFonts w:cs="Arial"/>
              </w:rPr>
            </w:pPr>
            <w:r w:rsidRPr="00246862">
              <w:rPr>
                <w:rFonts w:cs="Arial"/>
              </w:rPr>
              <w:t>30 (Total)</w:t>
            </w:r>
          </w:p>
        </w:tc>
      </w:tr>
    </w:tbl>
    <w:p w14:paraId="512793A5" w14:textId="77777777" w:rsidR="00712ED7" w:rsidRPr="00246862" w:rsidRDefault="00712ED7" w:rsidP="003877D9">
      <w:pPr>
        <w:contextualSpacing/>
        <w:rPr>
          <w:rFonts w:cs="Arial"/>
        </w:rPr>
      </w:pPr>
    </w:p>
    <w:p w14:paraId="7657F023" w14:textId="77777777" w:rsidR="00712ED7" w:rsidRPr="00246862" w:rsidRDefault="00712ED7" w:rsidP="003877D9">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6"/>
        <w:gridCol w:w="999"/>
        <w:gridCol w:w="3312"/>
        <w:gridCol w:w="1928"/>
      </w:tblGrid>
      <w:tr w:rsidR="00712ED7" w:rsidRPr="00246862" w14:paraId="1C30E373" w14:textId="77777777" w:rsidTr="003877D9">
        <w:tc>
          <w:tcPr>
            <w:tcW w:w="1316" w:type="dxa"/>
          </w:tcPr>
          <w:p w14:paraId="26A46EB2" w14:textId="77777777" w:rsidR="00712ED7" w:rsidRPr="00246862" w:rsidRDefault="00712ED7" w:rsidP="007B627C">
            <w:pPr>
              <w:contextualSpacing/>
              <w:rPr>
                <w:rFonts w:cs="Arial"/>
              </w:rPr>
            </w:pPr>
            <w:r w:rsidRPr="00246862">
              <w:rPr>
                <w:rFonts w:cs="Arial"/>
              </w:rPr>
              <w:t>Semester</w:t>
            </w:r>
          </w:p>
        </w:tc>
        <w:tc>
          <w:tcPr>
            <w:tcW w:w="999" w:type="dxa"/>
          </w:tcPr>
          <w:p w14:paraId="0D375F6F" w14:textId="77777777" w:rsidR="00712ED7" w:rsidRPr="00246862" w:rsidRDefault="00712ED7" w:rsidP="007B627C">
            <w:pPr>
              <w:contextualSpacing/>
              <w:rPr>
                <w:rFonts w:cs="Arial"/>
              </w:rPr>
            </w:pPr>
            <w:r w:rsidRPr="00246862">
              <w:rPr>
                <w:rFonts w:cs="Arial"/>
              </w:rPr>
              <w:t>Year</w:t>
            </w:r>
          </w:p>
        </w:tc>
        <w:tc>
          <w:tcPr>
            <w:tcW w:w="3312" w:type="dxa"/>
          </w:tcPr>
          <w:p w14:paraId="2054E4B7" w14:textId="77777777" w:rsidR="00712ED7" w:rsidRPr="00246862" w:rsidRDefault="00712ED7" w:rsidP="007B627C">
            <w:pPr>
              <w:contextualSpacing/>
              <w:rPr>
                <w:rFonts w:cs="Arial"/>
              </w:rPr>
            </w:pPr>
            <w:r w:rsidRPr="00246862">
              <w:rPr>
                <w:rFonts w:cs="Arial"/>
              </w:rPr>
              <w:t>Module</w:t>
            </w:r>
          </w:p>
        </w:tc>
        <w:tc>
          <w:tcPr>
            <w:tcW w:w="1928" w:type="dxa"/>
          </w:tcPr>
          <w:p w14:paraId="73D70D94" w14:textId="77777777" w:rsidR="00712ED7" w:rsidRPr="00246862" w:rsidRDefault="00712ED7" w:rsidP="007B627C">
            <w:pPr>
              <w:contextualSpacing/>
              <w:rPr>
                <w:rFonts w:cs="Arial"/>
              </w:rPr>
            </w:pPr>
            <w:r w:rsidRPr="00246862">
              <w:rPr>
                <w:rFonts w:cs="Arial"/>
              </w:rPr>
              <w:t>Credit Weighting</w:t>
            </w:r>
          </w:p>
        </w:tc>
      </w:tr>
      <w:tr w:rsidR="00712ED7" w:rsidRPr="00246862" w14:paraId="0A0C7FF2" w14:textId="77777777" w:rsidTr="003877D9">
        <w:tc>
          <w:tcPr>
            <w:tcW w:w="1316" w:type="dxa"/>
          </w:tcPr>
          <w:p w14:paraId="1A926FD9" w14:textId="77777777" w:rsidR="00712ED7" w:rsidRPr="00246862" w:rsidRDefault="00712ED7" w:rsidP="007B627C">
            <w:pPr>
              <w:contextualSpacing/>
              <w:rPr>
                <w:rFonts w:cs="Arial"/>
              </w:rPr>
            </w:pPr>
            <w:r w:rsidRPr="00246862">
              <w:rPr>
                <w:rFonts w:cs="Arial"/>
              </w:rPr>
              <w:lastRenderedPageBreak/>
              <w:t>2</w:t>
            </w:r>
          </w:p>
        </w:tc>
        <w:tc>
          <w:tcPr>
            <w:tcW w:w="999" w:type="dxa"/>
          </w:tcPr>
          <w:p w14:paraId="7ED98CBA" w14:textId="77777777" w:rsidR="00712ED7" w:rsidRPr="00246862" w:rsidRDefault="00712ED7" w:rsidP="007B627C">
            <w:pPr>
              <w:contextualSpacing/>
              <w:rPr>
                <w:rFonts w:cs="Arial"/>
              </w:rPr>
            </w:pPr>
            <w:r w:rsidRPr="00246862">
              <w:rPr>
                <w:rFonts w:cs="Arial"/>
              </w:rPr>
              <w:t>1</w:t>
            </w:r>
          </w:p>
        </w:tc>
        <w:tc>
          <w:tcPr>
            <w:tcW w:w="3312" w:type="dxa"/>
          </w:tcPr>
          <w:p w14:paraId="7AF8C4E9" w14:textId="77777777" w:rsidR="00712ED7" w:rsidRPr="00246862" w:rsidRDefault="00712ED7" w:rsidP="007B627C">
            <w:pPr>
              <w:contextualSpacing/>
              <w:rPr>
                <w:rFonts w:cs="Arial"/>
              </w:rPr>
            </w:pPr>
            <w:r w:rsidRPr="00246862">
              <w:rPr>
                <w:rFonts w:cs="Arial"/>
              </w:rPr>
              <w:t>3D Computer Animation: Narrative</w:t>
            </w:r>
          </w:p>
        </w:tc>
        <w:tc>
          <w:tcPr>
            <w:tcW w:w="1928" w:type="dxa"/>
          </w:tcPr>
          <w:p w14:paraId="34A71CE6" w14:textId="77777777" w:rsidR="00712ED7" w:rsidRPr="00246862" w:rsidRDefault="00712ED7" w:rsidP="007B627C">
            <w:pPr>
              <w:contextualSpacing/>
              <w:rPr>
                <w:rFonts w:cs="Arial"/>
              </w:rPr>
            </w:pPr>
            <w:r w:rsidRPr="00246862">
              <w:rPr>
                <w:rFonts w:cs="Arial"/>
              </w:rPr>
              <w:t>20</w:t>
            </w:r>
          </w:p>
        </w:tc>
      </w:tr>
      <w:tr w:rsidR="00712ED7" w:rsidRPr="00246862" w14:paraId="543D1A54" w14:textId="77777777" w:rsidTr="003877D9">
        <w:trPr>
          <w:trHeight w:val="309"/>
        </w:trPr>
        <w:tc>
          <w:tcPr>
            <w:tcW w:w="1316" w:type="dxa"/>
          </w:tcPr>
          <w:p w14:paraId="1C9518F8" w14:textId="77777777" w:rsidR="00712ED7" w:rsidRPr="00246862" w:rsidRDefault="00712ED7" w:rsidP="007B627C">
            <w:pPr>
              <w:contextualSpacing/>
              <w:rPr>
                <w:rFonts w:cs="Arial"/>
              </w:rPr>
            </w:pPr>
            <w:r w:rsidRPr="00246862">
              <w:rPr>
                <w:rFonts w:cs="Arial"/>
              </w:rPr>
              <w:t>2</w:t>
            </w:r>
          </w:p>
        </w:tc>
        <w:tc>
          <w:tcPr>
            <w:tcW w:w="999" w:type="dxa"/>
          </w:tcPr>
          <w:p w14:paraId="1EEBA276" w14:textId="77777777" w:rsidR="00712ED7" w:rsidRPr="00246862" w:rsidRDefault="00712ED7" w:rsidP="007B627C">
            <w:pPr>
              <w:contextualSpacing/>
              <w:rPr>
                <w:rFonts w:cs="Arial"/>
              </w:rPr>
            </w:pPr>
            <w:r w:rsidRPr="00246862">
              <w:rPr>
                <w:rFonts w:cs="Arial"/>
              </w:rPr>
              <w:t>1</w:t>
            </w:r>
          </w:p>
        </w:tc>
        <w:tc>
          <w:tcPr>
            <w:tcW w:w="3312" w:type="dxa"/>
          </w:tcPr>
          <w:p w14:paraId="50C43D77" w14:textId="77777777" w:rsidR="00712ED7" w:rsidRPr="00246862" w:rsidRDefault="00712ED7" w:rsidP="007B627C">
            <w:pPr>
              <w:contextualSpacing/>
              <w:rPr>
                <w:rFonts w:cs="Arial"/>
              </w:rPr>
            </w:pPr>
            <w:r w:rsidRPr="00246862">
              <w:rPr>
                <w:rFonts w:cs="Arial"/>
              </w:rPr>
              <w:t>Production Methods: Researched</w:t>
            </w:r>
          </w:p>
        </w:tc>
        <w:tc>
          <w:tcPr>
            <w:tcW w:w="1928" w:type="dxa"/>
          </w:tcPr>
          <w:p w14:paraId="1376EBB4" w14:textId="77777777" w:rsidR="00712ED7" w:rsidRPr="00246862" w:rsidRDefault="00712ED7" w:rsidP="007B627C">
            <w:pPr>
              <w:contextualSpacing/>
              <w:rPr>
                <w:rFonts w:cs="Arial"/>
              </w:rPr>
            </w:pPr>
            <w:r w:rsidRPr="00246862">
              <w:rPr>
                <w:rFonts w:cs="Arial"/>
              </w:rPr>
              <w:t>10</w:t>
            </w:r>
          </w:p>
        </w:tc>
      </w:tr>
      <w:tr w:rsidR="00712ED7" w:rsidRPr="00246862" w14:paraId="32936A79" w14:textId="77777777" w:rsidTr="003877D9">
        <w:tc>
          <w:tcPr>
            <w:tcW w:w="1316" w:type="dxa"/>
          </w:tcPr>
          <w:p w14:paraId="4727DC5C" w14:textId="77777777" w:rsidR="00712ED7" w:rsidRPr="00246862" w:rsidRDefault="00712ED7" w:rsidP="007B627C">
            <w:pPr>
              <w:contextualSpacing/>
              <w:rPr>
                <w:rFonts w:cs="Arial"/>
              </w:rPr>
            </w:pPr>
          </w:p>
        </w:tc>
        <w:tc>
          <w:tcPr>
            <w:tcW w:w="999" w:type="dxa"/>
          </w:tcPr>
          <w:p w14:paraId="5F3D9913" w14:textId="77777777" w:rsidR="00712ED7" w:rsidRPr="00246862" w:rsidRDefault="00712ED7" w:rsidP="007B627C">
            <w:pPr>
              <w:contextualSpacing/>
              <w:rPr>
                <w:rFonts w:cs="Arial"/>
              </w:rPr>
            </w:pPr>
          </w:p>
        </w:tc>
        <w:tc>
          <w:tcPr>
            <w:tcW w:w="3312" w:type="dxa"/>
          </w:tcPr>
          <w:p w14:paraId="59265E12" w14:textId="77777777" w:rsidR="00712ED7" w:rsidRPr="00246862" w:rsidRDefault="00712ED7" w:rsidP="007B627C">
            <w:pPr>
              <w:contextualSpacing/>
              <w:rPr>
                <w:rFonts w:cs="Arial"/>
              </w:rPr>
            </w:pPr>
          </w:p>
        </w:tc>
        <w:tc>
          <w:tcPr>
            <w:tcW w:w="1928" w:type="dxa"/>
          </w:tcPr>
          <w:p w14:paraId="2FF3AF28" w14:textId="77777777" w:rsidR="00712ED7" w:rsidRPr="00246862" w:rsidRDefault="00712ED7" w:rsidP="007B627C">
            <w:pPr>
              <w:contextualSpacing/>
              <w:rPr>
                <w:rFonts w:cs="Arial"/>
              </w:rPr>
            </w:pPr>
            <w:r w:rsidRPr="00246862">
              <w:rPr>
                <w:rFonts w:cs="Arial"/>
              </w:rPr>
              <w:t>30 (Total)</w:t>
            </w:r>
          </w:p>
        </w:tc>
      </w:tr>
    </w:tbl>
    <w:p w14:paraId="5C686EBC" w14:textId="77777777" w:rsidR="00712ED7" w:rsidRPr="00246862" w:rsidRDefault="00712ED7" w:rsidP="003877D9">
      <w:pPr>
        <w:contextualSpacing/>
        <w:rPr>
          <w:rFonts w:cs="Arial"/>
        </w:rPr>
      </w:pPr>
    </w:p>
    <w:p w14:paraId="2D6D06C7" w14:textId="77777777" w:rsidR="00712ED7" w:rsidRPr="00246862" w:rsidRDefault="00712ED7" w:rsidP="003877D9">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3"/>
        <w:gridCol w:w="991"/>
        <w:gridCol w:w="3341"/>
        <w:gridCol w:w="1910"/>
      </w:tblGrid>
      <w:tr w:rsidR="00712ED7" w:rsidRPr="00246862" w14:paraId="5FF3F1DC" w14:textId="77777777" w:rsidTr="003877D9">
        <w:tc>
          <w:tcPr>
            <w:tcW w:w="1313" w:type="dxa"/>
          </w:tcPr>
          <w:p w14:paraId="4AA9CA06" w14:textId="77777777" w:rsidR="00712ED7" w:rsidRPr="00246862" w:rsidRDefault="00712ED7" w:rsidP="007B627C">
            <w:pPr>
              <w:contextualSpacing/>
              <w:rPr>
                <w:rFonts w:cs="Arial"/>
              </w:rPr>
            </w:pPr>
            <w:r w:rsidRPr="00246862">
              <w:rPr>
                <w:rFonts w:cs="Arial"/>
              </w:rPr>
              <w:t>Semester</w:t>
            </w:r>
          </w:p>
        </w:tc>
        <w:tc>
          <w:tcPr>
            <w:tcW w:w="991" w:type="dxa"/>
          </w:tcPr>
          <w:p w14:paraId="6EB817D3" w14:textId="77777777" w:rsidR="00712ED7" w:rsidRPr="00246862" w:rsidRDefault="00712ED7" w:rsidP="007B627C">
            <w:pPr>
              <w:contextualSpacing/>
              <w:rPr>
                <w:rFonts w:cs="Arial"/>
              </w:rPr>
            </w:pPr>
            <w:r w:rsidRPr="00246862">
              <w:rPr>
                <w:rFonts w:cs="Arial"/>
              </w:rPr>
              <w:t>Year</w:t>
            </w:r>
          </w:p>
        </w:tc>
        <w:tc>
          <w:tcPr>
            <w:tcW w:w="3341" w:type="dxa"/>
          </w:tcPr>
          <w:p w14:paraId="2776FD14" w14:textId="77777777" w:rsidR="00712ED7" w:rsidRPr="00246862" w:rsidRDefault="00712ED7" w:rsidP="007B627C">
            <w:pPr>
              <w:contextualSpacing/>
              <w:rPr>
                <w:rFonts w:cs="Arial"/>
              </w:rPr>
            </w:pPr>
            <w:r w:rsidRPr="00246862">
              <w:rPr>
                <w:rFonts w:cs="Arial"/>
              </w:rPr>
              <w:t>Module</w:t>
            </w:r>
          </w:p>
        </w:tc>
        <w:tc>
          <w:tcPr>
            <w:tcW w:w="1910" w:type="dxa"/>
          </w:tcPr>
          <w:p w14:paraId="1AD7B2D2" w14:textId="77777777" w:rsidR="00712ED7" w:rsidRPr="00246862" w:rsidRDefault="00712ED7" w:rsidP="007B627C">
            <w:pPr>
              <w:contextualSpacing/>
              <w:rPr>
                <w:rFonts w:cs="Arial"/>
              </w:rPr>
            </w:pPr>
            <w:r w:rsidRPr="00246862">
              <w:rPr>
                <w:rFonts w:cs="Arial"/>
              </w:rPr>
              <w:t>Credit Weighting</w:t>
            </w:r>
          </w:p>
        </w:tc>
      </w:tr>
      <w:tr w:rsidR="00712ED7" w:rsidRPr="00246862" w14:paraId="6018CD5F" w14:textId="77777777" w:rsidTr="003877D9">
        <w:tc>
          <w:tcPr>
            <w:tcW w:w="1313" w:type="dxa"/>
          </w:tcPr>
          <w:p w14:paraId="2C928161" w14:textId="77777777" w:rsidR="00712ED7" w:rsidRPr="00246862" w:rsidRDefault="00712ED7" w:rsidP="007B627C">
            <w:pPr>
              <w:contextualSpacing/>
              <w:rPr>
                <w:rFonts w:cs="Arial"/>
              </w:rPr>
            </w:pPr>
            <w:r w:rsidRPr="00246862">
              <w:rPr>
                <w:rFonts w:cs="Arial"/>
              </w:rPr>
              <w:t>3</w:t>
            </w:r>
          </w:p>
        </w:tc>
        <w:tc>
          <w:tcPr>
            <w:tcW w:w="991" w:type="dxa"/>
          </w:tcPr>
          <w:p w14:paraId="0B7A34C4" w14:textId="77777777" w:rsidR="00712ED7" w:rsidRPr="00246862" w:rsidRDefault="00712ED7" w:rsidP="007B627C">
            <w:pPr>
              <w:contextualSpacing/>
              <w:rPr>
                <w:rFonts w:cs="Arial"/>
              </w:rPr>
            </w:pPr>
            <w:r w:rsidRPr="00246862">
              <w:rPr>
                <w:rFonts w:cs="Arial"/>
              </w:rPr>
              <w:t>2</w:t>
            </w:r>
          </w:p>
        </w:tc>
        <w:tc>
          <w:tcPr>
            <w:tcW w:w="3341" w:type="dxa"/>
          </w:tcPr>
          <w:p w14:paraId="6A470477" w14:textId="77777777" w:rsidR="00712ED7" w:rsidRPr="00246862" w:rsidRDefault="00712ED7" w:rsidP="007B627C">
            <w:pPr>
              <w:contextualSpacing/>
              <w:rPr>
                <w:rFonts w:cs="Arial"/>
              </w:rPr>
            </w:pPr>
            <w:r w:rsidRPr="00246862">
              <w:rPr>
                <w:rFonts w:cs="Arial"/>
              </w:rPr>
              <w:t>Research Methods &amp; Communication</w:t>
            </w:r>
          </w:p>
        </w:tc>
        <w:tc>
          <w:tcPr>
            <w:tcW w:w="1910" w:type="dxa"/>
          </w:tcPr>
          <w:p w14:paraId="41832B16" w14:textId="77777777" w:rsidR="00712ED7" w:rsidRPr="00246862" w:rsidRDefault="00712ED7" w:rsidP="007B627C">
            <w:pPr>
              <w:contextualSpacing/>
              <w:rPr>
                <w:rFonts w:cs="Arial"/>
              </w:rPr>
            </w:pPr>
            <w:r w:rsidRPr="00246862">
              <w:rPr>
                <w:rFonts w:cs="Arial"/>
              </w:rPr>
              <w:t>20</w:t>
            </w:r>
          </w:p>
        </w:tc>
      </w:tr>
      <w:tr w:rsidR="00712ED7" w:rsidRPr="00246862" w14:paraId="20266588" w14:textId="77777777" w:rsidTr="003877D9">
        <w:tc>
          <w:tcPr>
            <w:tcW w:w="1313" w:type="dxa"/>
          </w:tcPr>
          <w:p w14:paraId="328BA24F" w14:textId="77777777" w:rsidR="00712ED7" w:rsidRPr="00246862" w:rsidRDefault="00712ED7" w:rsidP="007B627C">
            <w:pPr>
              <w:contextualSpacing/>
              <w:rPr>
                <w:rFonts w:cs="Arial"/>
              </w:rPr>
            </w:pPr>
            <w:r w:rsidRPr="00246862">
              <w:rPr>
                <w:rFonts w:cs="Arial"/>
              </w:rPr>
              <w:t>3</w:t>
            </w:r>
          </w:p>
        </w:tc>
        <w:tc>
          <w:tcPr>
            <w:tcW w:w="991" w:type="dxa"/>
          </w:tcPr>
          <w:p w14:paraId="31DE80A6" w14:textId="77777777" w:rsidR="00712ED7" w:rsidRPr="00246862" w:rsidRDefault="00712ED7" w:rsidP="007B627C">
            <w:pPr>
              <w:contextualSpacing/>
              <w:rPr>
                <w:rFonts w:cs="Arial"/>
              </w:rPr>
            </w:pPr>
            <w:r w:rsidRPr="00246862">
              <w:rPr>
                <w:rFonts w:cs="Arial"/>
              </w:rPr>
              <w:t>2</w:t>
            </w:r>
          </w:p>
        </w:tc>
        <w:tc>
          <w:tcPr>
            <w:tcW w:w="3341" w:type="dxa"/>
          </w:tcPr>
          <w:p w14:paraId="3FFA32E0" w14:textId="77777777" w:rsidR="00712ED7" w:rsidRPr="00246862" w:rsidRDefault="00712ED7" w:rsidP="007B627C">
            <w:pPr>
              <w:contextualSpacing/>
              <w:rPr>
                <w:rFonts w:cs="Arial"/>
              </w:rPr>
            </w:pPr>
            <w:r w:rsidRPr="00246862">
              <w:rPr>
                <w:rFonts w:cs="Arial"/>
              </w:rPr>
              <w:t xml:space="preserve">Production Management </w:t>
            </w:r>
          </w:p>
        </w:tc>
        <w:tc>
          <w:tcPr>
            <w:tcW w:w="1910" w:type="dxa"/>
          </w:tcPr>
          <w:p w14:paraId="7C7E9BA8" w14:textId="77777777" w:rsidR="00712ED7" w:rsidRPr="00246862" w:rsidRDefault="00712ED7" w:rsidP="007B627C">
            <w:pPr>
              <w:contextualSpacing/>
              <w:rPr>
                <w:rFonts w:cs="Arial"/>
              </w:rPr>
            </w:pPr>
            <w:r w:rsidRPr="00246862">
              <w:rPr>
                <w:rFonts w:cs="Arial"/>
              </w:rPr>
              <w:t>10</w:t>
            </w:r>
          </w:p>
        </w:tc>
      </w:tr>
      <w:tr w:rsidR="00712ED7" w:rsidRPr="00246862" w14:paraId="3C84ABAF" w14:textId="77777777" w:rsidTr="003877D9">
        <w:tc>
          <w:tcPr>
            <w:tcW w:w="1313" w:type="dxa"/>
          </w:tcPr>
          <w:p w14:paraId="7C11E2A7" w14:textId="77777777" w:rsidR="00712ED7" w:rsidRPr="00246862" w:rsidRDefault="00712ED7" w:rsidP="007B627C">
            <w:pPr>
              <w:contextualSpacing/>
              <w:rPr>
                <w:rFonts w:cs="Arial"/>
              </w:rPr>
            </w:pPr>
          </w:p>
        </w:tc>
        <w:tc>
          <w:tcPr>
            <w:tcW w:w="991" w:type="dxa"/>
          </w:tcPr>
          <w:p w14:paraId="55310F1C" w14:textId="77777777" w:rsidR="00712ED7" w:rsidRPr="00246862" w:rsidRDefault="00712ED7" w:rsidP="007B627C">
            <w:pPr>
              <w:contextualSpacing/>
              <w:rPr>
                <w:rFonts w:cs="Arial"/>
              </w:rPr>
            </w:pPr>
          </w:p>
        </w:tc>
        <w:tc>
          <w:tcPr>
            <w:tcW w:w="3341" w:type="dxa"/>
          </w:tcPr>
          <w:p w14:paraId="561D9B7C" w14:textId="77777777" w:rsidR="00712ED7" w:rsidRPr="00246862" w:rsidRDefault="00712ED7" w:rsidP="007B627C">
            <w:pPr>
              <w:contextualSpacing/>
              <w:rPr>
                <w:rFonts w:cs="Arial"/>
              </w:rPr>
            </w:pPr>
          </w:p>
        </w:tc>
        <w:tc>
          <w:tcPr>
            <w:tcW w:w="1910" w:type="dxa"/>
          </w:tcPr>
          <w:p w14:paraId="48E2B69E" w14:textId="77777777" w:rsidR="00712ED7" w:rsidRPr="00246862" w:rsidRDefault="00712ED7" w:rsidP="007B627C">
            <w:pPr>
              <w:contextualSpacing/>
              <w:rPr>
                <w:rFonts w:cs="Arial"/>
              </w:rPr>
            </w:pPr>
            <w:r w:rsidRPr="00246862">
              <w:rPr>
                <w:rFonts w:cs="Arial"/>
              </w:rPr>
              <w:t>30 (Total)</w:t>
            </w:r>
          </w:p>
        </w:tc>
      </w:tr>
    </w:tbl>
    <w:p w14:paraId="48BB1BB6" w14:textId="77777777" w:rsidR="00712ED7" w:rsidRPr="00246862" w:rsidRDefault="00712ED7" w:rsidP="003877D9">
      <w:pPr>
        <w:contextualSpacing/>
        <w:rPr>
          <w:rFonts w:cs="Arial"/>
        </w:rPr>
      </w:pPr>
    </w:p>
    <w:p w14:paraId="4D22E55D" w14:textId="77777777" w:rsidR="00712ED7" w:rsidRPr="00246862" w:rsidRDefault="00712ED7" w:rsidP="003877D9">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8"/>
        <w:gridCol w:w="1001"/>
        <w:gridCol w:w="3302"/>
        <w:gridCol w:w="1934"/>
      </w:tblGrid>
      <w:tr w:rsidR="00712ED7" w:rsidRPr="00246862" w14:paraId="5A93A5DF" w14:textId="77777777" w:rsidTr="003877D9">
        <w:tc>
          <w:tcPr>
            <w:tcW w:w="1318" w:type="dxa"/>
          </w:tcPr>
          <w:p w14:paraId="4EC60F3B" w14:textId="77777777" w:rsidR="00712ED7" w:rsidRPr="00246862" w:rsidRDefault="00712ED7" w:rsidP="007B627C">
            <w:pPr>
              <w:contextualSpacing/>
              <w:rPr>
                <w:rFonts w:cs="Arial"/>
              </w:rPr>
            </w:pPr>
            <w:r w:rsidRPr="00246862">
              <w:rPr>
                <w:rFonts w:cs="Arial"/>
              </w:rPr>
              <w:t>Semester</w:t>
            </w:r>
          </w:p>
        </w:tc>
        <w:tc>
          <w:tcPr>
            <w:tcW w:w="1001" w:type="dxa"/>
          </w:tcPr>
          <w:p w14:paraId="1F431A3C" w14:textId="77777777" w:rsidR="00712ED7" w:rsidRPr="00246862" w:rsidRDefault="00712ED7" w:rsidP="007B627C">
            <w:pPr>
              <w:contextualSpacing/>
              <w:rPr>
                <w:rFonts w:cs="Arial"/>
              </w:rPr>
            </w:pPr>
            <w:r w:rsidRPr="00246862">
              <w:rPr>
                <w:rFonts w:cs="Arial"/>
              </w:rPr>
              <w:t>Year</w:t>
            </w:r>
          </w:p>
        </w:tc>
        <w:tc>
          <w:tcPr>
            <w:tcW w:w="3302" w:type="dxa"/>
          </w:tcPr>
          <w:p w14:paraId="6C52346E" w14:textId="77777777" w:rsidR="00712ED7" w:rsidRPr="00246862" w:rsidRDefault="00712ED7" w:rsidP="007B627C">
            <w:pPr>
              <w:contextualSpacing/>
              <w:rPr>
                <w:rFonts w:cs="Arial"/>
              </w:rPr>
            </w:pPr>
            <w:r w:rsidRPr="00246862">
              <w:rPr>
                <w:rFonts w:cs="Arial"/>
              </w:rPr>
              <w:t>Module</w:t>
            </w:r>
          </w:p>
        </w:tc>
        <w:tc>
          <w:tcPr>
            <w:tcW w:w="1934" w:type="dxa"/>
          </w:tcPr>
          <w:p w14:paraId="28B2487D" w14:textId="77777777" w:rsidR="00712ED7" w:rsidRPr="00246862" w:rsidRDefault="00712ED7" w:rsidP="007B627C">
            <w:pPr>
              <w:contextualSpacing/>
              <w:rPr>
                <w:rFonts w:cs="Arial"/>
              </w:rPr>
            </w:pPr>
            <w:r w:rsidRPr="00246862">
              <w:rPr>
                <w:rFonts w:cs="Arial"/>
              </w:rPr>
              <w:t>Credit Weighting</w:t>
            </w:r>
          </w:p>
        </w:tc>
      </w:tr>
      <w:tr w:rsidR="00712ED7" w:rsidRPr="00246862" w14:paraId="4A420856" w14:textId="77777777" w:rsidTr="003877D9">
        <w:tc>
          <w:tcPr>
            <w:tcW w:w="1318" w:type="dxa"/>
          </w:tcPr>
          <w:p w14:paraId="6D4F3A45" w14:textId="77777777" w:rsidR="00712ED7" w:rsidRPr="00246862" w:rsidRDefault="00712ED7" w:rsidP="007B627C">
            <w:pPr>
              <w:contextualSpacing/>
              <w:rPr>
                <w:rFonts w:cs="Arial"/>
              </w:rPr>
            </w:pPr>
            <w:r w:rsidRPr="00246862">
              <w:rPr>
                <w:rFonts w:cs="Arial"/>
              </w:rPr>
              <w:t>4</w:t>
            </w:r>
          </w:p>
        </w:tc>
        <w:tc>
          <w:tcPr>
            <w:tcW w:w="1001" w:type="dxa"/>
          </w:tcPr>
          <w:p w14:paraId="137B563D" w14:textId="77777777" w:rsidR="00712ED7" w:rsidRPr="00246862" w:rsidRDefault="00712ED7" w:rsidP="007B627C">
            <w:pPr>
              <w:contextualSpacing/>
              <w:rPr>
                <w:rFonts w:cs="Arial"/>
              </w:rPr>
            </w:pPr>
            <w:r w:rsidRPr="00246862">
              <w:rPr>
                <w:rFonts w:cs="Arial"/>
              </w:rPr>
              <w:t>2</w:t>
            </w:r>
          </w:p>
        </w:tc>
        <w:tc>
          <w:tcPr>
            <w:tcW w:w="3302" w:type="dxa"/>
          </w:tcPr>
          <w:p w14:paraId="7DA82EA9" w14:textId="77777777" w:rsidR="00712ED7" w:rsidRPr="00246862" w:rsidRDefault="00712ED7" w:rsidP="007B627C">
            <w:pPr>
              <w:contextualSpacing/>
              <w:rPr>
                <w:rFonts w:cs="Arial"/>
              </w:rPr>
            </w:pPr>
            <w:r w:rsidRPr="00246862">
              <w:rPr>
                <w:rFonts w:cs="Arial"/>
              </w:rPr>
              <w:t>Pre-Production</w:t>
            </w:r>
          </w:p>
        </w:tc>
        <w:tc>
          <w:tcPr>
            <w:tcW w:w="1934" w:type="dxa"/>
          </w:tcPr>
          <w:p w14:paraId="3812F4B1" w14:textId="77777777" w:rsidR="00712ED7" w:rsidRPr="00246862" w:rsidRDefault="00712ED7" w:rsidP="007B627C">
            <w:pPr>
              <w:contextualSpacing/>
              <w:rPr>
                <w:rFonts w:cs="Arial"/>
              </w:rPr>
            </w:pPr>
            <w:r w:rsidRPr="00246862">
              <w:rPr>
                <w:rFonts w:cs="Arial"/>
              </w:rPr>
              <w:t>20</w:t>
            </w:r>
          </w:p>
        </w:tc>
      </w:tr>
      <w:tr w:rsidR="00712ED7" w:rsidRPr="00246862" w14:paraId="625ADD17" w14:textId="77777777" w:rsidTr="003877D9">
        <w:tc>
          <w:tcPr>
            <w:tcW w:w="1318" w:type="dxa"/>
          </w:tcPr>
          <w:p w14:paraId="6246A382" w14:textId="77777777" w:rsidR="00712ED7" w:rsidRPr="00246862" w:rsidRDefault="00712ED7" w:rsidP="007B627C">
            <w:pPr>
              <w:contextualSpacing/>
              <w:rPr>
                <w:rFonts w:cs="Arial"/>
              </w:rPr>
            </w:pPr>
            <w:r w:rsidRPr="00246862">
              <w:rPr>
                <w:rFonts w:cs="Arial"/>
              </w:rPr>
              <w:t>4</w:t>
            </w:r>
          </w:p>
        </w:tc>
        <w:tc>
          <w:tcPr>
            <w:tcW w:w="1001" w:type="dxa"/>
          </w:tcPr>
          <w:p w14:paraId="4AFB8B04" w14:textId="77777777" w:rsidR="00712ED7" w:rsidRPr="00246862" w:rsidRDefault="00712ED7" w:rsidP="007B627C">
            <w:pPr>
              <w:contextualSpacing/>
              <w:rPr>
                <w:rFonts w:cs="Arial"/>
              </w:rPr>
            </w:pPr>
            <w:r w:rsidRPr="00246862">
              <w:rPr>
                <w:rFonts w:cs="Arial"/>
              </w:rPr>
              <w:t>2</w:t>
            </w:r>
          </w:p>
        </w:tc>
        <w:tc>
          <w:tcPr>
            <w:tcW w:w="3302" w:type="dxa"/>
          </w:tcPr>
          <w:p w14:paraId="2F10FBA9" w14:textId="77777777" w:rsidR="00712ED7" w:rsidRPr="00246862" w:rsidRDefault="00712ED7" w:rsidP="007B627C">
            <w:pPr>
              <w:contextualSpacing/>
              <w:rPr>
                <w:rFonts w:cs="Arial"/>
              </w:rPr>
            </w:pPr>
            <w:proofErr w:type="gramStart"/>
            <w:r w:rsidRPr="00246862">
              <w:rPr>
                <w:rFonts w:cs="Arial"/>
              </w:rPr>
              <w:t>Post Production</w:t>
            </w:r>
            <w:proofErr w:type="gramEnd"/>
            <w:r w:rsidRPr="00246862">
              <w:rPr>
                <w:rFonts w:cs="Arial"/>
              </w:rPr>
              <w:t xml:space="preserve"> </w:t>
            </w:r>
          </w:p>
        </w:tc>
        <w:tc>
          <w:tcPr>
            <w:tcW w:w="1934" w:type="dxa"/>
          </w:tcPr>
          <w:p w14:paraId="399348C1" w14:textId="77777777" w:rsidR="00712ED7" w:rsidRPr="00246862" w:rsidRDefault="00712ED7" w:rsidP="007B627C">
            <w:pPr>
              <w:contextualSpacing/>
              <w:rPr>
                <w:rFonts w:cs="Arial"/>
              </w:rPr>
            </w:pPr>
            <w:r w:rsidRPr="00246862">
              <w:rPr>
                <w:rFonts w:cs="Arial"/>
              </w:rPr>
              <w:t>10</w:t>
            </w:r>
          </w:p>
        </w:tc>
      </w:tr>
      <w:tr w:rsidR="00712ED7" w:rsidRPr="00246862" w14:paraId="4040A219" w14:textId="77777777" w:rsidTr="003877D9">
        <w:tc>
          <w:tcPr>
            <w:tcW w:w="1318" w:type="dxa"/>
          </w:tcPr>
          <w:p w14:paraId="52E0B869" w14:textId="77777777" w:rsidR="00712ED7" w:rsidRPr="00246862" w:rsidRDefault="00712ED7" w:rsidP="007B627C">
            <w:pPr>
              <w:contextualSpacing/>
              <w:rPr>
                <w:rFonts w:cs="Arial"/>
              </w:rPr>
            </w:pPr>
          </w:p>
        </w:tc>
        <w:tc>
          <w:tcPr>
            <w:tcW w:w="1001" w:type="dxa"/>
          </w:tcPr>
          <w:p w14:paraId="120F740E" w14:textId="77777777" w:rsidR="00712ED7" w:rsidRPr="00246862" w:rsidRDefault="00712ED7" w:rsidP="007B627C">
            <w:pPr>
              <w:contextualSpacing/>
              <w:rPr>
                <w:rFonts w:cs="Arial"/>
              </w:rPr>
            </w:pPr>
          </w:p>
        </w:tc>
        <w:tc>
          <w:tcPr>
            <w:tcW w:w="3302" w:type="dxa"/>
          </w:tcPr>
          <w:p w14:paraId="75E403BE" w14:textId="77777777" w:rsidR="00712ED7" w:rsidRPr="00246862" w:rsidRDefault="00712ED7" w:rsidP="007B627C">
            <w:pPr>
              <w:contextualSpacing/>
              <w:rPr>
                <w:rFonts w:cs="Arial"/>
              </w:rPr>
            </w:pPr>
          </w:p>
        </w:tc>
        <w:tc>
          <w:tcPr>
            <w:tcW w:w="1934" w:type="dxa"/>
          </w:tcPr>
          <w:p w14:paraId="477074E0" w14:textId="77777777" w:rsidR="00712ED7" w:rsidRPr="00246862" w:rsidRDefault="00712ED7" w:rsidP="007B627C">
            <w:pPr>
              <w:contextualSpacing/>
              <w:rPr>
                <w:rFonts w:cs="Arial"/>
              </w:rPr>
            </w:pPr>
            <w:r w:rsidRPr="00246862">
              <w:rPr>
                <w:rFonts w:cs="Arial"/>
              </w:rPr>
              <w:t>30 (Total)</w:t>
            </w:r>
          </w:p>
        </w:tc>
      </w:tr>
    </w:tbl>
    <w:p w14:paraId="0A976211" w14:textId="77777777" w:rsidR="00712ED7" w:rsidRPr="00246862" w:rsidRDefault="00712ED7" w:rsidP="003877D9">
      <w:pPr>
        <w:contextualSpacing/>
        <w:rPr>
          <w:rFonts w:cs="Arial"/>
        </w:rPr>
      </w:pPr>
    </w:p>
    <w:p w14:paraId="6C99D681" w14:textId="77777777" w:rsidR="00712ED7" w:rsidRPr="00246862" w:rsidRDefault="00712ED7" w:rsidP="003877D9">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21"/>
        <w:gridCol w:w="1007"/>
        <w:gridCol w:w="3279"/>
        <w:gridCol w:w="1948"/>
      </w:tblGrid>
      <w:tr w:rsidR="00712ED7" w:rsidRPr="00246862" w14:paraId="595C1E8A" w14:textId="77777777" w:rsidTr="003877D9">
        <w:trPr>
          <w:trHeight w:val="309"/>
        </w:trPr>
        <w:tc>
          <w:tcPr>
            <w:tcW w:w="1321" w:type="dxa"/>
          </w:tcPr>
          <w:p w14:paraId="64C6F2C5" w14:textId="77777777" w:rsidR="00712ED7" w:rsidRPr="00246862" w:rsidRDefault="00712ED7" w:rsidP="007B627C">
            <w:pPr>
              <w:contextualSpacing/>
              <w:rPr>
                <w:rFonts w:cs="Arial"/>
              </w:rPr>
            </w:pPr>
            <w:r w:rsidRPr="00246862">
              <w:rPr>
                <w:rFonts w:cs="Arial"/>
              </w:rPr>
              <w:t>Semester</w:t>
            </w:r>
          </w:p>
        </w:tc>
        <w:tc>
          <w:tcPr>
            <w:tcW w:w="1007" w:type="dxa"/>
          </w:tcPr>
          <w:p w14:paraId="3F5C5C96" w14:textId="77777777" w:rsidR="00712ED7" w:rsidRPr="00246862" w:rsidRDefault="00712ED7" w:rsidP="007B627C">
            <w:pPr>
              <w:contextualSpacing/>
              <w:rPr>
                <w:rFonts w:cs="Arial"/>
              </w:rPr>
            </w:pPr>
            <w:r w:rsidRPr="00246862">
              <w:rPr>
                <w:rFonts w:cs="Arial"/>
              </w:rPr>
              <w:t>Year</w:t>
            </w:r>
          </w:p>
        </w:tc>
        <w:tc>
          <w:tcPr>
            <w:tcW w:w="3279" w:type="dxa"/>
          </w:tcPr>
          <w:p w14:paraId="5558CB58" w14:textId="77777777" w:rsidR="00712ED7" w:rsidRPr="00246862" w:rsidRDefault="00712ED7" w:rsidP="007B627C">
            <w:pPr>
              <w:contextualSpacing/>
              <w:rPr>
                <w:rFonts w:cs="Arial"/>
              </w:rPr>
            </w:pPr>
            <w:r w:rsidRPr="00246862">
              <w:rPr>
                <w:rFonts w:cs="Arial"/>
              </w:rPr>
              <w:t>Module</w:t>
            </w:r>
          </w:p>
        </w:tc>
        <w:tc>
          <w:tcPr>
            <w:tcW w:w="1948" w:type="dxa"/>
          </w:tcPr>
          <w:p w14:paraId="4A7DDB8A" w14:textId="77777777" w:rsidR="00712ED7" w:rsidRPr="00246862" w:rsidRDefault="00712ED7" w:rsidP="007B627C">
            <w:pPr>
              <w:contextualSpacing/>
              <w:rPr>
                <w:rFonts w:cs="Arial"/>
              </w:rPr>
            </w:pPr>
            <w:r w:rsidRPr="00246862">
              <w:rPr>
                <w:rFonts w:cs="Arial"/>
              </w:rPr>
              <w:t>Credit Weighting</w:t>
            </w:r>
          </w:p>
        </w:tc>
      </w:tr>
      <w:tr w:rsidR="00712ED7" w:rsidRPr="00246862" w14:paraId="1F155B06" w14:textId="77777777" w:rsidTr="003877D9">
        <w:tc>
          <w:tcPr>
            <w:tcW w:w="1321" w:type="dxa"/>
          </w:tcPr>
          <w:p w14:paraId="3E0C7311" w14:textId="77777777" w:rsidR="00712ED7" w:rsidRPr="00246862" w:rsidRDefault="00712ED7" w:rsidP="007B627C">
            <w:pPr>
              <w:contextualSpacing/>
              <w:rPr>
                <w:rFonts w:cs="Arial"/>
              </w:rPr>
            </w:pPr>
            <w:r w:rsidRPr="00246862">
              <w:rPr>
                <w:rFonts w:cs="Arial"/>
              </w:rPr>
              <w:t>5</w:t>
            </w:r>
          </w:p>
        </w:tc>
        <w:tc>
          <w:tcPr>
            <w:tcW w:w="1007" w:type="dxa"/>
          </w:tcPr>
          <w:p w14:paraId="7EA73255" w14:textId="77777777" w:rsidR="00712ED7" w:rsidRPr="00246862" w:rsidRDefault="00712ED7" w:rsidP="007B627C">
            <w:pPr>
              <w:contextualSpacing/>
              <w:rPr>
                <w:rFonts w:cs="Arial"/>
              </w:rPr>
            </w:pPr>
            <w:r w:rsidRPr="00246862">
              <w:rPr>
                <w:rFonts w:cs="Arial"/>
              </w:rPr>
              <w:t>2</w:t>
            </w:r>
          </w:p>
        </w:tc>
        <w:tc>
          <w:tcPr>
            <w:tcW w:w="3279" w:type="dxa"/>
          </w:tcPr>
          <w:p w14:paraId="6F42DAF1" w14:textId="77777777" w:rsidR="00712ED7" w:rsidRPr="00246862" w:rsidRDefault="00712ED7" w:rsidP="007B627C">
            <w:pPr>
              <w:contextualSpacing/>
              <w:rPr>
                <w:rFonts w:cs="Arial"/>
              </w:rPr>
            </w:pPr>
            <w:r w:rsidRPr="00246862">
              <w:rPr>
                <w:rFonts w:cs="Arial"/>
              </w:rPr>
              <w:t>Major Project</w:t>
            </w:r>
          </w:p>
        </w:tc>
        <w:tc>
          <w:tcPr>
            <w:tcW w:w="1948" w:type="dxa"/>
          </w:tcPr>
          <w:p w14:paraId="72D63753" w14:textId="77777777" w:rsidR="00712ED7" w:rsidRPr="00246862" w:rsidRDefault="00712ED7" w:rsidP="007B627C">
            <w:pPr>
              <w:contextualSpacing/>
              <w:rPr>
                <w:rFonts w:cs="Arial"/>
              </w:rPr>
            </w:pPr>
            <w:r w:rsidRPr="00246862">
              <w:rPr>
                <w:rFonts w:cs="Arial"/>
              </w:rPr>
              <w:t>60</w:t>
            </w:r>
          </w:p>
        </w:tc>
      </w:tr>
      <w:tr w:rsidR="00712ED7" w:rsidRPr="00246862" w14:paraId="516D0A04" w14:textId="77777777" w:rsidTr="003877D9">
        <w:tc>
          <w:tcPr>
            <w:tcW w:w="1321" w:type="dxa"/>
          </w:tcPr>
          <w:p w14:paraId="1151B000" w14:textId="77777777" w:rsidR="00712ED7" w:rsidRPr="00246862" w:rsidRDefault="00712ED7" w:rsidP="007B627C">
            <w:pPr>
              <w:contextualSpacing/>
              <w:rPr>
                <w:rFonts w:cs="Arial"/>
              </w:rPr>
            </w:pPr>
          </w:p>
        </w:tc>
        <w:tc>
          <w:tcPr>
            <w:tcW w:w="1007" w:type="dxa"/>
          </w:tcPr>
          <w:p w14:paraId="05D9BA08" w14:textId="77777777" w:rsidR="00712ED7" w:rsidRPr="00246862" w:rsidRDefault="00712ED7" w:rsidP="007B627C">
            <w:pPr>
              <w:contextualSpacing/>
              <w:rPr>
                <w:rFonts w:cs="Arial"/>
              </w:rPr>
            </w:pPr>
          </w:p>
        </w:tc>
        <w:tc>
          <w:tcPr>
            <w:tcW w:w="3279" w:type="dxa"/>
          </w:tcPr>
          <w:p w14:paraId="0CC28A12" w14:textId="77777777" w:rsidR="00712ED7" w:rsidRPr="00246862" w:rsidRDefault="00712ED7" w:rsidP="007B627C">
            <w:pPr>
              <w:contextualSpacing/>
              <w:rPr>
                <w:rFonts w:cs="Arial"/>
              </w:rPr>
            </w:pPr>
          </w:p>
        </w:tc>
        <w:tc>
          <w:tcPr>
            <w:tcW w:w="1948" w:type="dxa"/>
          </w:tcPr>
          <w:p w14:paraId="1E377AC1" w14:textId="77777777" w:rsidR="00712ED7" w:rsidRPr="00246862" w:rsidRDefault="00712ED7" w:rsidP="007B627C">
            <w:pPr>
              <w:contextualSpacing/>
              <w:rPr>
                <w:rFonts w:cs="Arial"/>
              </w:rPr>
            </w:pPr>
            <w:r w:rsidRPr="00246862">
              <w:rPr>
                <w:rFonts w:cs="Arial"/>
              </w:rPr>
              <w:t>60 (Total)</w:t>
            </w:r>
          </w:p>
        </w:tc>
      </w:tr>
    </w:tbl>
    <w:p w14:paraId="04E57FF2" w14:textId="217112FA" w:rsidR="007E2AF2" w:rsidRPr="00380E5B" w:rsidRDefault="004F15B1" w:rsidP="007E2AF2">
      <w:pPr>
        <w:rPr>
          <w:rFonts w:cs="Arial"/>
        </w:rPr>
      </w:pPr>
      <w:r>
        <w:rPr>
          <w:highlight w:val="cyan"/>
        </w:rPr>
        <w:br w:type="page"/>
      </w:r>
    </w:p>
    <w:p w14:paraId="604FE78A" w14:textId="77777777" w:rsidR="0014551B" w:rsidRDefault="0014551B" w:rsidP="0014551B">
      <w:pPr>
        <w:rPr>
          <w:rFonts w:cs="Arial"/>
          <w:szCs w:val="22"/>
        </w:rPr>
      </w:pPr>
    </w:p>
    <w:p w14:paraId="74728B9F" w14:textId="77777777" w:rsidR="0014551B" w:rsidRDefault="0014551B" w:rsidP="0014551B">
      <w:pPr>
        <w:rPr>
          <w:rFonts w:cs="Arial"/>
          <w:szCs w:val="22"/>
        </w:rPr>
      </w:pPr>
    </w:p>
    <w:p w14:paraId="1301DC40" w14:textId="36FD1FC2" w:rsidR="00CD642C" w:rsidRPr="004B5172" w:rsidRDefault="00CD642C" w:rsidP="004B5172">
      <w:pPr>
        <w:rPr>
          <w:b/>
          <w:highlight w:val="cyan"/>
        </w:rPr>
      </w:pPr>
      <w:r w:rsidRPr="5F0272A8">
        <w:t xml:space="preserve">Where appropriate, the University </w:t>
      </w:r>
      <w:r w:rsidR="005433AC" w:rsidRPr="5F0272A8">
        <w:t>may allow</w:t>
      </w:r>
      <w:r w:rsidRPr="5F0272A8">
        <w:t xml:space="preserve"> students to study </w:t>
      </w:r>
      <w:r w:rsidR="003048EC" w:rsidRPr="5F0272A8">
        <w:t xml:space="preserve">modules in addition to the 120 credits studied for the level of study </w:t>
      </w:r>
      <w:r w:rsidRPr="5F0272A8">
        <w:t>e.g. Welsh medium or IT modules.</w:t>
      </w:r>
      <w:r w:rsidR="003048EC" w:rsidRPr="5F0272A8">
        <w:t xml:space="preserve">  Students would need to discuss this with their Programme </w:t>
      </w:r>
      <w:r w:rsidR="00392121" w:rsidRPr="5F0272A8">
        <w:t>Director</w:t>
      </w:r>
      <w:r w:rsidR="003048EC" w:rsidRPr="5F0272A8">
        <w:t>.</w:t>
      </w:r>
    </w:p>
    <w:p w14:paraId="496B35C0" w14:textId="77777777" w:rsidR="00CD642C" w:rsidRPr="002633D8" w:rsidRDefault="00CD642C">
      <w:pPr>
        <w:rPr>
          <w:rFonts w:cs="Arial"/>
          <w:szCs w:val="22"/>
        </w:rPr>
      </w:pPr>
    </w:p>
    <w:p w14:paraId="72DBC80B" w14:textId="77777777" w:rsidR="0014551B" w:rsidRDefault="0014551B" w:rsidP="5F0272A8">
      <w:pPr>
        <w:jc w:val="both"/>
        <w:rPr>
          <w:rFonts w:cs="Arial"/>
        </w:rPr>
      </w:pPr>
      <w:r w:rsidRPr="002721EF">
        <w:t>The modules that are delivered each academic year will depend on a number of factors, including the number of students that opt to study that module. All the options on your Programme of Study will not necessarily be offered each year.</w:t>
      </w:r>
      <w:r w:rsidRPr="5F0272A8">
        <w:rPr>
          <w:rFonts w:cs="Arial"/>
        </w:rPr>
        <w:t xml:space="preserve"> </w:t>
      </w:r>
    </w:p>
    <w:p w14:paraId="749636BE" w14:textId="77777777" w:rsidR="0014551B" w:rsidRDefault="0014551B" w:rsidP="0014551B">
      <w:pPr>
        <w:jc w:val="both"/>
        <w:rPr>
          <w:rFonts w:cs="Arial"/>
          <w:szCs w:val="22"/>
        </w:rPr>
      </w:pPr>
    </w:p>
    <w:p w14:paraId="41BF14D4" w14:textId="5AD70899" w:rsidR="0014551B" w:rsidRDefault="0014551B" w:rsidP="5F0272A8">
      <w:pPr>
        <w:jc w:val="both"/>
        <w:rPr>
          <w:rFonts w:cs="Arial"/>
          <w:b/>
          <w:bCs/>
        </w:rPr>
      </w:pPr>
      <w:r w:rsidRPr="00867044">
        <w:rPr>
          <w:rFonts w:cs="Arial"/>
          <w:b/>
          <w:bCs/>
        </w:rPr>
        <w:t>The following modules will be offered in 201</w:t>
      </w:r>
      <w:r w:rsidR="00DE19A2" w:rsidRPr="00867044">
        <w:rPr>
          <w:rFonts w:cs="Arial"/>
          <w:b/>
          <w:bCs/>
        </w:rPr>
        <w:t>9</w:t>
      </w:r>
      <w:r w:rsidRPr="00867044">
        <w:rPr>
          <w:rFonts w:cs="Arial"/>
          <w:b/>
          <w:bCs/>
        </w:rPr>
        <w:t>/</w:t>
      </w:r>
      <w:r w:rsidR="00DE19A2" w:rsidRPr="00867044">
        <w:rPr>
          <w:rFonts w:cs="Arial"/>
          <w:b/>
          <w:bCs/>
        </w:rPr>
        <w:t>20</w:t>
      </w:r>
    </w:p>
    <w:p w14:paraId="5A2126BC" w14:textId="77777777" w:rsidR="00867044" w:rsidRPr="00246862" w:rsidRDefault="00867044" w:rsidP="007B627C">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3"/>
        <w:gridCol w:w="991"/>
        <w:gridCol w:w="3341"/>
        <w:gridCol w:w="1910"/>
      </w:tblGrid>
      <w:tr w:rsidR="00867044" w:rsidRPr="00246862" w14:paraId="1278FB75" w14:textId="77777777" w:rsidTr="007B627C">
        <w:tc>
          <w:tcPr>
            <w:tcW w:w="1313" w:type="dxa"/>
          </w:tcPr>
          <w:p w14:paraId="44D7F2A2" w14:textId="77777777" w:rsidR="00867044" w:rsidRPr="00246862" w:rsidRDefault="00867044" w:rsidP="007B627C">
            <w:pPr>
              <w:contextualSpacing/>
              <w:rPr>
                <w:rFonts w:cs="Arial"/>
              </w:rPr>
            </w:pPr>
            <w:r w:rsidRPr="00246862">
              <w:rPr>
                <w:rFonts w:cs="Arial"/>
              </w:rPr>
              <w:t>Semester</w:t>
            </w:r>
          </w:p>
        </w:tc>
        <w:tc>
          <w:tcPr>
            <w:tcW w:w="991" w:type="dxa"/>
          </w:tcPr>
          <w:p w14:paraId="2B83FFC1" w14:textId="77777777" w:rsidR="00867044" w:rsidRPr="00246862" w:rsidRDefault="00867044" w:rsidP="007B627C">
            <w:pPr>
              <w:contextualSpacing/>
              <w:rPr>
                <w:rFonts w:cs="Arial"/>
              </w:rPr>
            </w:pPr>
            <w:r w:rsidRPr="00246862">
              <w:rPr>
                <w:rFonts w:cs="Arial"/>
              </w:rPr>
              <w:t>Year</w:t>
            </w:r>
          </w:p>
        </w:tc>
        <w:tc>
          <w:tcPr>
            <w:tcW w:w="3341" w:type="dxa"/>
          </w:tcPr>
          <w:p w14:paraId="01F74CDC" w14:textId="77777777" w:rsidR="00867044" w:rsidRPr="00246862" w:rsidRDefault="00867044" w:rsidP="007B627C">
            <w:pPr>
              <w:contextualSpacing/>
              <w:rPr>
                <w:rFonts w:cs="Arial"/>
              </w:rPr>
            </w:pPr>
            <w:r w:rsidRPr="00246862">
              <w:rPr>
                <w:rFonts w:cs="Arial"/>
              </w:rPr>
              <w:t>Module</w:t>
            </w:r>
          </w:p>
        </w:tc>
        <w:tc>
          <w:tcPr>
            <w:tcW w:w="1910" w:type="dxa"/>
          </w:tcPr>
          <w:p w14:paraId="074C3AD0" w14:textId="77777777" w:rsidR="00867044" w:rsidRPr="00246862" w:rsidRDefault="00867044" w:rsidP="007B627C">
            <w:pPr>
              <w:contextualSpacing/>
              <w:rPr>
                <w:rFonts w:cs="Arial"/>
              </w:rPr>
            </w:pPr>
            <w:r w:rsidRPr="00246862">
              <w:rPr>
                <w:rFonts w:cs="Arial"/>
              </w:rPr>
              <w:t>Credit Weighting</w:t>
            </w:r>
          </w:p>
        </w:tc>
      </w:tr>
      <w:tr w:rsidR="00867044" w:rsidRPr="00246862" w14:paraId="21FD47B3" w14:textId="77777777" w:rsidTr="007B627C">
        <w:tc>
          <w:tcPr>
            <w:tcW w:w="1313" w:type="dxa"/>
          </w:tcPr>
          <w:p w14:paraId="46538352" w14:textId="77777777" w:rsidR="00867044" w:rsidRPr="00246862" w:rsidRDefault="00867044" w:rsidP="007B627C">
            <w:pPr>
              <w:contextualSpacing/>
              <w:rPr>
                <w:rFonts w:cs="Arial"/>
              </w:rPr>
            </w:pPr>
            <w:r w:rsidRPr="00246862">
              <w:rPr>
                <w:rFonts w:cs="Arial"/>
              </w:rPr>
              <w:t>1</w:t>
            </w:r>
          </w:p>
        </w:tc>
        <w:tc>
          <w:tcPr>
            <w:tcW w:w="991" w:type="dxa"/>
          </w:tcPr>
          <w:p w14:paraId="0CE1CADA" w14:textId="77777777" w:rsidR="00867044" w:rsidRPr="00246862" w:rsidRDefault="00867044" w:rsidP="007B627C">
            <w:pPr>
              <w:contextualSpacing/>
              <w:rPr>
                <w:rFonts w:cs="Arial"/>
              </w:rPr>
            </w:pPr>
            <w:r w:rsidRPr="00246862">
              <w:rPr>
                <w:rFonts w:cs="Arial"/>
              </w:rPr>
              <w:t>1</w:t>
            </w:r>
          </w:p>
        </w:tc>
        <w:tc>
          <w:tcPr>
            <w:tcW w:w="3341" w:type="dxa"/>
          </w:tcPr>
          <w:p w14:paraId="4D2FD820" w14:textId="77777777" w:rsidR="00867044" w:rsidRPr="00246862" w:rsidRDefault="00867044" w:rsidP="007B627C">
            <w:pPr>
              <w:contextualSpacing/>
              <w:rPr>
                <w:rFonts w:cs="Arial"/>
              </w:rPr>
            </w:pPr>
            <w:r w:rsidRPr="00246862">
              <w:rPr>
                <w:rFonts w:cs="Arial"/>
              </w:rPr>
              <w:t>3D Computer Animation: Elements</w:t>
            </w:r>
          </w:p>
        </w:tc>
        <w:tc>
          <w:tcPr>
            <w:tcW w:w="1910" w:type="dxa"/>
          </w:tcPr>
          <w:p w14:paraId="3F830FAD" w14:textId="77777777" w:rsidR="00867044" w:rsidRPr="00246862" w:rsidRDefault="00867044" w:rsidP="007B627C">
            <w:pPr>
              <w:contextualSpacing/>
              <w:rPr>
                <w:rFonts w:cs="Arial"/>
              </w:rPr>
            </w:pPr>
            <w:r w:rsidRPr="00246862">
              <w:rPr>
                <w:rFonts w:cs="Arial"/>
              </w:rPr>
              <w:t>20</w:t>
            </w:r>
          </w:p>
        </w:tc>
      </w:tr>
      <w:tr w:rsidR="00867044" w:rsidRPr="00246862" w14:paraId="137A87F3" w14:textId="77777777" w:rsidTr="007B627C">
        <w:tc>
          <w:tcPr>
            <w:tcW w:w="1313" w:type="dxa"/>
          </w:tcPr>
          <w:p w14:paraId="0CB46E6E" w14:textId="77777777" w:rsidR="00867044" w:rsidRPr="00246862" w:rsidRDefault="00867044" w:rsidP="007B627C">
            <w:pPr>
              <w:contextualSpacing/>
              <w:rPr>
                <w:rFonts w:cs="Arial"/>
              </w:rPr>
            </w:pPr>
            <w:r w:rsidRPr="00246862">
              <w:rPr>
                <w:rFonts w:cs="Arial"/>
              </w:rPr>
              <w:t>1</w:t>
            </w:r>
          </w:p>
        </w:tc>
        <w:tc>
          <w:tcPr>
            <w:tcW w:w="991" w:type="dxa"/>
          </w:tcPr>
          <w:p w14:paraId="00FD219F" w14:textId="77777777" w:rsidR="00867044" w:rsidRPr="00246862" w:rsidRDefault="00867044" w:rsidP="007B627C">
            <w:pPr>
              <w:contextualSpacing/>
              <w:rPr>
                <w:rFonts w:cs="Arial"/>
              </w:rPr>
            </w:pPr>
            <w:r w:rsidRPr="00246862">
              <w:rPr>
                <w:rFonts w:cs="Arial"/>
              </w:rPr>
              <w:t>1</w:t>
            </w:r>
          </w:p>
        </w:tc>
        <w:tc>
          <w:tcPr>
            <w:tcW w:w="3341" w:type="dxa"/>
          </w:tcPr>
          <w:p w14:paraId="09FF71F5" w14:textId="77777777" w:rsidR="00867044" w:rsidRPr="00246862" w:rsidRDefault="00867044" w:rsidP="007B627C">
            <w:pPr>
              <w:contextualSpacing/>
              <w:rPr>
                <w:rFonts w:cs="Arial"/>
              </w:rPr>
            </w:pPr>
            <w:r w:rsidRPr="00246862">
              <w:rPr>
                <w:rFonts w:cs="Arial"/>
              </w:rPr>
              <w:t>Research Methods &amp; Communication</w:t>
            </w:r>
          </w:p>
        </w:tc>
        <w:tc>
          <w:tcPr>
            <w:tcW w:w="1910" w:type="dxa"/>
          </w:tcPr>
          <w:p w14:paraId="27C38964" w14:textId="77777777" w:rsidR="00867044" w:rsidRPr="00246862" w:rsidRDefault="00867044" w:rsidP="007B627C">
            <w:pPr>
              <w:contextualSpacing/>
              <w:rPr>
                <w:rFonts w:cs="Arial"/>
              </w:rPr>
            </w:pPr>
            <w:r w:rsidRPr="00246862">
              <w:rPr>
                <w:rFonts w:cs="Arial"/>
              </w:rPr>
              <w:t>20</w:t>
            </w:r>
          </w:p>
        </w:tc>
      </w:tr>
      <w:tr w:rsidR="00867044" w:rsidRPr="00246862" w14:paraId="7EB85B41" w14:textId="77777777" w:rsidTr="007B627C">
        <w:tc>
          <w:tcPr>
            <w:tcW w:w="1313" w:type="dxa"/>
          </w:tcPr>
          <w:p w14:paraId="5EBE4377" w14:textId="77777777" w:rsidR="00867044" w:rsidRPr="00246862" w:rsidRDefault="00867044" w:rsidP="007B627C">
            <w:pPr>
              <w:contextualSpacing/>
              <w:rPr>
                <w:rFonts w:cs="Arial"/>
              </w:rPr>
            </w:pPr>
            <w:r w:rsidRPr="00246862">
              <w:rPr>
                <w:rFonts w:cs="Arial"/>
              </w:rPr>
              <w:t>1</w:t>
            </w:r>
          </w:p>
        </w:tc>
        <w:tc>
          <w:tcPr>
            <w:tcW w:w="991" w:type="dxa"/>
          </w:tcPr>
          <w:p w14:paraId="442F07AE" w14:textId="77777777" w:rsidR="00867044" w:rsidRPr="00246862" w:rsidRDefault="00867044" w:rsidP="007B627C">
            <w:pPr>
              <w:contextualSpacing/>
              <w:rPr>
                <w:rFonts w:cs="Arial"/>
              </w:rPr>
            </w:pPr>
            <w:r w:rsidRPr="00246862">
              <w:rPr>
                <w:rFonts w:cs="Arial"/>
              </w:rPr>
              <w:t>1</w:t>
            </w:r>
          </w:p>
        </w:tc>
        <w:tc>
          <w:tcPr>
            <w:tcW w:w="3341" w:type="dxa"/>
          </w:tcPr>
          <w:p w14:paraId="5B467F77" w14:textId="77777777" w:rsidR="00867044" w:rsidRPr="00246862" w:rsidRDefault="00867044" w:rsidP="007B627C">
            <w:pPr>
              <w:contextualSpacing/>
              <w:rPr>
                <w:rFonts w:cs="Arial"/>
              </w:rPr>
            </w:pPr>
            <w:r w:rsidRPr="00246862">
              <w:rPr>
                <w:rFonts w:cs="Arial"/>
              </w:rPr>
              <w:t>Production Methods: Taught</w:t>
            </w:r>
          </w:p>
        </w:tc>
        <w:tc>
          <w:tcPr>
            <w:tcW w:w="1910" w:type="dxa"/>
          </w:tcPr>
          <w:p w14:paraId="3A94EF98" w14:textId="77777777" w:rsidR="00867044" w:rsidRPr="00246862" w:rsidRDefault="00867044" w:rsidP="007B627C">
            <w:pPr>
              <w:contextualSpacing/>
              <w:rPr>
                <w:rFonts w:cs="Arial"/>
              </w:rPr>
            </w:pPr>
            <w:r w:rsidRPr="00246862">
              <w:rPr>
                <w:rFonts w:cs="Arial"/>
              </w:rPr>
              <w:t>10</w:t>
            </w:r>
          </w:p>
        </w:tc>
      </w:tr>
      <w:tr w:rsidR="00867044" w:rsidRPr="00246862" w14:paraId="3D580547" w14:textId="77777777" w:rsidTr="007B627C">
        <w:tc>
          <w:tcPr>
            <w:tcW w:w="1313" w:type="dxa"/>
          </w:tcPr>
          <w:p w14:paraId="0191BFEF" w14:textId="77777777" w:rsidR="00867044" w:rsidRPr="00246862" w:rsidRDefault="00867044" w:rsidP="007B627C">
            <w:pPr>
              <w:contextualSpacing/>
              <w:rPr>
                <w:rFonts w:cs="Arial"/>
              </w:rPr>
            </w:pPr>
            <w:r w:rsidRPr="00246862">
              <w:rPr>
                <w:rFonts w:cs="Arial"/>
              </w:rPr>
              <w:t>1</w:t>
            </w:r>
          </w:p>
        </w:tc>
        <w:tc>
          <w:tcPr>
            <w:tcW w:w="991" w:type="dxa"/>
          </w:tcPr>
          <w:p w14:paraId="4F7CD5EA" w14:textId="77777777" w:rsidR="00867044" w:rsidRPr="00246862" w:rsidRDefault="00867044" w:rsidP="007B627C">
            <w:pPr>
              <w:contextualSpacing/>
              <w:rPr>
                <w:rFonts w:cs="Arial"/>
              </w:rPr>
            </w:pPr>
            <w:r w:rsidRPr="00246862">
              <w:rPr>
                <w:rFonts w:cs="Arial"/>
              </w:rPr>
              <w:t>1</w:t>
            </w:r>
          </w:p>
        </w:tc>
        <w:tc>
          <w:tcPr>
            <w:tcW w:w="3341" w:type="dxa"/>
          </w:tcPr>
          <w:p w14:paraId="032764A7" w14:textId="77777777" w:rsidR="00867044" w:rsidRPr="00246862" w:rsidRDefault="00867044" w:rsidP="007B627C">
            <w:pPr>
              <w:contextualSpacing/>
              <w:rPr>
                <w:rFonts w:cs="Arial"/>
              </w:rPr>
            </w:pPr>
            <w:r w:rsidRPr="00246862">
              <w:rPr>
                <w:rFonts w:cs="Arial"/>
              </w:rPr>
              <w:t xml:space="preserve">Production Management </w:t>
            </w:r>
          </w:p>
        </w:tc>
        <w:tc>
          <w:tcPr>
            <w:tcW w:w="1910" w:type="dxa"/>
          </w:tcPr>
          <w:p w14:paraId="194D162A" w14:textId="77777777" w:rsidR="00867044" w:rsidRPr="00246862" w:rsidRDefault="00867044" w:rsidP="007B627C">
            <w:pPr>
              <w:contextualSpacing/>
              <w:rPr>
                <w:rFonts w:cs="Arial"/>
              </w:rPr>
            </w:pPr>
            <w:r w:rsidRPr="00246862">
              <w:rPr>
                <w:rFonts w:cs="Arial"/>
              </w:rPr>
              <w:t>10</w:t>
            </w:r>
          </w:p>
        </w:tc>
      </w:tr>
      <w:tr w:rsidR="00867044" w:rsidRPr="00246862" w14:paraId="562BE473" w14:textId="77777777" w:rsidTr="007B627C">
        <w:tc>
          <w:tcPr>
            <w:tcW w:w="1313" w:type="dxa"/>
          </w:tcPr>
          <w:p w14:paraId="74CF523A" w14:textId="77777777" w:rsidR="00867044" w:rsidRPr="00246862" w:rsidRDefault="00867044" w:rsidP="007B627C">
            <w:pPr>
              <w:contextualSpacing/>
              <w:rPr>
                <w:rFonts w:cs="Arial"/>
              </w:rPr>
            </w:pPr>
          </w:p>
        </w:tc>
        <w:tc>
          <w:tcPr>
            <w:tcW w:w="991" w:type="dxa"/>
          </w:tcPr>
          <w:p w14:paraId="50926851" w14:textId="77777777" w:rsidR="00867044" w:rsidRPr="00246862" w:rsidRDefault="00867044" w:rsidP="007B627C">
            <w:pPr>
              <w:contextualSpacing/>
              <w:rPr>
                <w:rFonts w:cs="Arial"/>
              </w:rPr>
            </w:pPr>
          </w:p>
        </w:tc>
        <w:tc>
          <w:tcPr>
            <w:tcW w:w="3341" w:type="dxa"/>
          </w:tcPr>
          <w:p w14:paraId="1BB8BEF9" w14:textId="77777777" w:rsidR="00867044" w:rsidRPr="00246862" w:rsidRDefault="00867044" w:rsidP="007B627C">
            <w:pPr>
              <w:contextualSpacing/>
              <w:rPr>
                <w:rFonts w:cs="Arial"/>
              </w:rPr>
            </w:pPr>
          </w:p>
        </w:tc>
        <w:tc>
          <w:tcPr>
            <w:tcW w:w="1910" w:type="dxa"/>
          </w:tcPr>
          <w:p w14:paraId="19831E3E" w14:textId="77777777" w:rsidR="00867044" w:rsidRPr="00246862" w:rsidRDefault="00867044" w:rsidP="007B627C">
            <w:pPr>
              <w:contextualSpacing/>
              <w:rPr>
                <w:rFonts w:cs="Arial"/>
              </w:rPr>
            </w:pPr>
            <w:r w:rsidRPr="00246862">
              <w:rPr>
                <w:rFonts w:cs="Arial"/>
              </w:rPr>
              <w:t>60 (Total)</w:t>
            </w:r>
          </w:p>
        </w:tc>
      </w:tr>
    </w:tbl>
    <w:p w14:paraId="6CE7E4E5" w14:textId="77777777" w:rsidR="00867044" w:rsidRPr="00246862" w:rsidRDefault="00867044" w:rsidP="007B627C">
      <w:pPr>
        <w:contextualSpacing/>
        <w:rPr>
          <w:rFonts w:cs="Arial"/>
        </w:rPr>
      </w:pPr>
    </w:p>
    <w:p w14:paraId="17450C38" w14:textId="77777777" w:rsidR="00867044" w:rsidRPr="00246862" w:rsidRDefault="00867044" w:rsidP="007B627C">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16"/>
        <w:gridCol w:w="999"/>
        <w:gridCol w:w="3312"/>
        <w:gridCol w:w="1928"/>
      </w:tblGrid>
      <w:tr w:rsidR="00867044" w:rsidRPr="00246862" w14:paraId="3FE4C650" w14:textId="77777777" w:rsidTr="007B627C">
        <w:tc>
          <w:tcPr>
            <w:tcW w:w="1316" w:type="dxa"/>
          </w:tcPr>
          <w:p w14:paraId="4EF290E4" w14:textId="77777777" w:rsidR="00867044" w:rsidRPr="00246862" w:rsidRDefault="00867044" w:rsidP="007B627C">
            <w:pPr>
              <w:contextualSpacing/>
              <w:rPr>
                <w:rFonts w:cs="Arial"/>
              </w:rPr>
            </w:pPr>
            <w:r w:rsidRPr="00246862">
              <w:rPr>
                <w:rFonts w:cs="Arial"/>
              </w:rPr>
              <w:t>Semester</w:t>
            </w:r>
          </w:p>
        </w:tc>
        <w:tc>
          <w:tcPr>
            <w:tcW w:w="999" w:type="dxa"/>
          </w:tcPr>
          <w:p w14:paraId="4AAD5EC8" w14:textId="77777777" w:rsidR="00867044" w:rsidRPr="00246862" w:rsidRDefault="00867044" w:rsidP="007B627C">
            <w:pPr>
              <w:contextualSpacing/>
              <w:rPr>
                <w:rFonts w:cs="Arial"/>
              </w:rPr>
            </w:pPr>
            <w:r w:rsidRPr="00246862">
              <w:rPr>
                <w:rFonts w:cs="Arial"/>
              </w:rPr>
              <w:t>Year</w:t>
            </w:r>
          </w:p>
        </w:tc>
        <w:tc>
          <w:tcPr>
            <w:tcW w:w="3312" w:type="dxa"/>
          </w:tcPr>
          <w:p w14:paraId="781A0455" w14:textId="77777777" w:rsidR="00867044" w:rsidRPr="00246862" w:rsidRDefault="00867044" w:rsidP="007B627C">
            <w:pPr>
              <w:contextualSpacing/>
              <w:rPr>
                <w:rFonts w:cs="Arial"/>
              </w:rPr>
            </w:pPr>
            <w:r w:rsidRPr="00246862">
              <w:rPr>
                <w:rFonts w:cs="Arial"/>
              </w:rPr>
              <w:t>Module</w:t>
            </w:r>
          </w:p>
        </w:tc>
        <w:tc>
          <w:tcPr>
            <w:tcW w:w="1928" w:type="dxa"/>
          </w:tcPr>
          <w:p w14:paraId="19251D61" w14:textId="77777777" w:rsidR="00867044" w:rsidRPr="00246862" w:rsidRDefault="00867044" w:rsidP="007B627C">
            <w:pPr>
              <w:contextualSpacing/>
              <w:rPr>
                <w:rFonts w:cs="Arial"/>
              </w:rPr>
            </w:pPr>
            <w:r w:rsidRPr="00246862">
              <w:rPr>
                <w:rFonts w:cs="Arial"/>
              </w:rPr>
              <w:t>Credit Weighting</w:t>
            </w:r>
          </w:p>
        </w:tc>
      </w:tr>
      <w:tr w:rsidR="00867044" w:rsidRPr="00246862" w14:paraId="21ED7AC0" w14:textId="77777777" w:rsidTr="007B627C">
        <w:trPr>
          <w:trHeight w:val="309"/>
        </w:trPr>
        <w:tc>
          <w:tcPr>
            <w:tcW w:w="1316" w:type="dxa"/>
          </w:tcPr>
          <w:p w14:paraId="4698CE1E" w14:textId="77777777" w:rsidR="00867044" w:rsidRPr="00246862" w:rsidRDefault="00867044" w:rsidP="007B627C">
            <w:pPr>
              <w:contextualSpacing/>
              <w:rPr>
                <w:rFonts w:cs="Arial"/>
              </w:rPr>
            </w:pPr>
            <w:r w:rsidRPr="00246862">
              <w:rPr>
                <w:rFonts w:cs="Arial"/>
              </w:rPr>
              <w:t>2</w:t>
            </w:r>
          </w:p>
        </w:tc>
        <w:tc>
          <w:tcPr>
            <w:tcW w:w="999" w:type="dxa"/>
          </w:tcPr>
          <w:p w14:paraId="6F2833AE" w14:textId="77777777" w:rsidR="00867044" w:rsidRPr="00246862" w:rsidRDefault="00867044" w:rsidP="007B627C">
            <w:pPr>
              <w:contextualSpacing/>
              <w:rPr>
                <w:rFonts w:cs="Arial"/>
              </w:rPr>
            </w:pPr>
            <w:r w:rsidRPr="00246862">
              <w:rPr>
                <w:rFonts w:cs="Arial"/>
              </w:rPr>
              <w:t>1</w:t>
            </w:r>
          </w:p>
        </w:tc>
        <w:tc>
          <w:tcPr>
            <w:tcW w:w="3312" w:type="dxa"/>
          </w:tcPr>
          <w:p w14:paraId="745391CB" w14:textId="77777777" w:rsidR="00867044" w:rsidRPr="00246862" w:rsidRDefault="00867044" w:rsidP="007B627C">
            <w:pPr>
              <w:contextualSpacing/>
              <w:rPr>
                <w:rFonts w:cs="Arial"/>
              </w:rPr>
            </w:pPr>
            <w:r w:rsidRPr="00246862">
              <w:rPr>
                <w:rFonts w:cs="Arial"/>
              </w:rPr>
              <w:t>3D Computer Animation: Narrative</w:t>
            </w:r>
          </w:p>
        </w:tc>
        <w:tc>
          <w:tcPr>
            <w:tcW w:w="1928" w:type="dxa"/>
          </w:tcPr>
          <w:p w14:paraId="450D150D" w14:textId="77777777" w:rsidR="00867044" w:rsidRPr="00246862" w:rsidRDefault="00867044" w:rsidP="007B627C">
            <w:pPr>
              <w:contextualSpacing/>
              <w:rPr>
                <w:rFonts w:cs="Arial"/>
              </w:rPr>
            </w:pPr>
            <w:r w:rsidRPr="00246862">
              <w:rPr>
                <w:rFonts w:cs="Arial"/>
              </w:rPr>
              <w:t>20</w:t>
            </w:r>
          </w:p>
        </w:tc>
      </w:tr>
      <w:tr w:rsidR="00867044" w:rsidRPr="00246862" w14:paraId="70CE22D9" w14:textId="77777777" w:rsidTr="007B627C">
        <w:tc>
          <w:tcPr>
            <w:tcW w:w="1316" w:type="dxa"/>
          </w:tcPr>
          <w:p w14:paraId="2E8AE839" w14:textId="77777777" w:rsidR="00867044" w:rsidRPr="00246862" w:rsidRDefault="00867044" w:rsidP="007B627C">
            <w:pPr>
              <w:contextualSpacing/>
              <w:rPr>
                <w:rFonts w:cs="Arial"/>
              </w:rPr>
            </w:pPr>
            <w:r w:rsidRPr="00246862">
              <w:rPr>
                <w:rFonts w:cs="Arial"/>
              </w:rPr>
              <w:t>2</w:t>
            </w:r>
          </w:p>
        </w:tc>
        <w:tc>
          <w:tcPr>
            <w:tcW w:w="999" w:type="dxa"/>
          </w:tcPr>
          <w:p w14:paraId="21FBAFB2" w14:textId="77777777" w:rsidR="00867044" w:rsidRPr="00246862" w:rsidRDefault="00867044" w:rsidP="007B627C">
            <w:pPr>
              <w:contextualSpacing/>
              <w:rPr>
                <w:rFonts w:cs="Arial"/>
              </w:rPr>
            </w:pPr>
            <w:r w:rsidRPr="00246862">
              <w:rPr>
                <w:rFonts w:cs="Arial"/>
              </w:rPr>
              <w:t>1</w:t>
            </w:r>
          </w:p>
        </w:tc>
        <w:tc>
          <w:tcPr>
            <w:tcW w:w="3312" w:type="dxa"/>
          </w:tcPr>
          <w:p w14:paraId="4F900319" w14:textId="77777777" w:rsidR="00867044" w:rsidRPr="00246862" w:rsidRDefault="00867044" w:rsidP="007B627C">
            <w:pPr>
              <w:contextualSpacing/>
              <w:rPr>
                <w:rFonts w:cs="Arial"/>
              </w:rPr>
            </w:pPr>
            <w:r w:rsidRPr="00246862">
              <w:rPr>
                <w:rFonts w:cs="Arial"/>
              </w:rPr>
              <w:t>Pre-Production</w:t>
            </w:r>
          </w:p>
        </w:tc>
        <w:tc>
          <w:tcPr>
            <w:tcW w:w="1928" w:type="dxa"/>
          </w:tcPr>
          <w:p w14:paraId="62D3C234" w14:textId="77777777" w:rsidR="00867044" w:rsidRPr="00246862" w:rsidRDefault="00867044" w:rsidP="007B627C">
            <w:pPr>
              <w:contextualSpacing/>
              <w:rPr>
                <w:rFonts w:cs="Arial"/>
              </w:rPr>
            </w:pPr>
            <w:r w:rsidRPr="00246862">
              <w:rPr>
                <w:rFonts w:cs="Arial"/>
              </w:rPr>
              <w:t>20</w:t>
            </w:r>
          </w:p>
        </w:tc>
      </w:tr>
      <w:tr w:rsidR="00867044" w:rsidRPr="00246862" w14:paraId="1A1E6C2F" w14:textId="77777777" w:rsidTr="007B627C">
        <w:trPr>
          <w:trHeight w:val="309"/>
        </w:trPr>
        <w:tc>
          <w:tcPr>
            <w:tcW w:w="1316" w:type="dxa"/>
          </w:tcPr>
          <w:p w14:paraId="2F1BD67E" w14:textId="77777777" w:rsidR="00867044" w:rsidRPr="00246862" w:rsidRDefault="00867044" w:rsidP="007B627C">
            <w:pPr>
              <w:contextualSpacing/>
              <w:rPr>
                <w:rFonts w:cs="Arial"/>
              </w:rPr>
            </w:pPr>
            <w:r w:rsidRPr="00246862">
              <w:rPr>
                <w:rFonts w:cs="Arial"/>
              </w:rPr>
              <w:t>2</w:t>
            </w:r>
          </w:p>
        </w:tc>
        <w:tc>
          <w:tcPr>
            <w:tcW w:w="999" w:type="dxa"/>
          </w:tcPr>
          <w:p w14:paraId="5A007CC2" w14:textId="77777777" w:rsidR="00867044" w:rsidRPr="00246862" w:rsidRDefault="00867044" w:rsidP="007B627C">
            <w:pPr>
              <w:contextualSpacing/>
              <w:rPr>
                <w:rFonts w:cs="Arial"/>
              </w:rPr>
            </w:pPr>
            <w:r w:rsidRPr="00246862">
              <w:rPr>
                <w:rFonts w:cs="Arial"/>
              </w:rPr>
              <w:t>1</w:t>
            </w:r>
          </w:p>
        </w:tc>
        <w:tc>
          <w:tcPr>
            <w:tcW w:w="3312" w:type="dxa"/>
          </w:tcPr>
          <w:p w14:paraId="5FBF0846" w14:textId="77777777" w:rsidR="00867044" w:rsidRPr="00246862" w:rsidRDefault="00867044" w:rsidP="007B627C">
            <w:pPr>
              <w:contextualSpacing/>
              <w:rPr>
                <w:rFonts w:cs="Arial"/>
              </w:rPr>
            </w:pPr>
            <w:r w:rsidRPr="00246862">
              <w:rPr>
                <w:rFonts w:cs="Arial"/>
              </w:rPr>
              <w:t>Production Methods: Researched</w:t>
            </w:r>
          </w:p>
        </w:tc>
        <w:tc>
          <w:tcPr>
            <w:tcW w:w="1928" w:type="dxa"/>
          </w:tcPr>
          <w:p w14:paraId="3EAD518D" w14:textId="77777777" w:rsidR="00867044" w:rsidRPr="00246862" w:rsidRDefault="00867044" w:rsidP="007B627C">
            <w:pPr>
              <w:contextualSpacing/>
              <w:rPr>
                <w:rFonts w:cs="Arial"/>
              </w:rPr>
            </w:pPr>
            <w:r w:rsidRPr="00246862">
              <w:rPr>
                <w:rFonts w:cs="Arial"/>
              </w:rPr>
              <w:t>10</w:t>
            </w:r>
          </w:p>
        </w:tc>
      </w:tr>
      <w:tr w:rsidR="00867044" w:rsidRPr="00246862" w14:paraId="38C94B8B" w14:textId="77777777" w:rsidTr="007B627C">
        <w:tc>
          <w:tcPr>
            <w:tcW w:w="1316" w:type="dxa"/>
          </w:tcPr>
          <w:p w14:paraId="1C291860" w14:textId="77777777" w:rsidR="00867044" w:rsidRPr="00246862" w:rsidRDefault="00867044" w:rsidP="007B627C">
            <w:pPr>
              <w:contextualSpacing/>
              <w:rPr>
                <w:rFonts w:cs="Arial"/>
              </w:rPr>
            </w:pPr>
            <w:r w:rsidRPr="00246862">
              <w:rPr>
                <w:rFonts w:cs="Arial"/>
              </w:rPr>
              <w:t>2</w:t>
            </w:r>
          </w:p>
        </w:tc>
        <w:tc>
          <w:tcPr>
            <w:tcW w:w="999" w:type="dxa"/>
          </w:tcPr>
          <w:p w14:paraId="6F98D16C" w14:textId="77777777" w:rsidR="00867044" w:rsidRPr="00246862" w:rsidRDefault="00867044" w:rsidP="007B627C">
            <w:pPr>
              <w:contextualSpacing/>
              <w:rPr>
                <w:rFonts w:cs="Arial"/>
              </w:rPr>
            </w:pPr>
            <w:r w:rsidRPr="00246862">
              <w:rPr>
                <w:rFonts w:cs="Arial"/>
              </w:rPr>
              <w:t>1</w:t>
            </w:r>
          </w:p>
        </w:tc>
        <w:tc>
          <w:tcPr>
            <w:tcW w:w="3312" w:type="dxa"/>
          </w:tcPr>
          <w:p w14:paraId="54A6FF10" w14:textId="77777777" w:rsidR="00867044" w:rsidRPr="00246862" w:rsidRDefault="00867044" w:rsidP="007B627C">
            <w:pPr>
              <w:contextualSpacing/>
              <w:rPr>
                <w:rFonts w:cs="Arial"/>
              </w:rPr>
            </w:pPr>
            <w:proofErr w:type="gramStart"/>
            <w:r w:rsidRPr="00246862">
              <w:rPr>
                <w:rFonts w:cs="Arial"/>
              </w:rPr>
              <w:t>Post Production</w:t>
            </w:r>
            <w:proofErr w:type="gramEnd"/>
            <w:r w:rsidRPr="00246862">
              <w:rPr>
                <w:rFonts w:cs="Arial"/>
              </w:rPr>
              <w:t xml:space="preserve"> </w:t>
            </w:r>
          </w:p>
        </w:tc>
        <w:tc>
          <w:tcPr>
            <w:tcW w:w="1928" w:type="dxa"/>
          </w:tcPr>
          <w:p w14:paraId="2593F922" w14:textId="77777777" w:rsidR="00867044" w:rsidRPr="00246862" w:rsidRDefault="00867044" w:rsidP="007B627C">
            <w:pPr>
              <w:contextualSpacing/>
              <w:rPr>
                <w:rFonts w:cs="Arial"/>
              </w:rPr>
            </w:pPr>
            <w:r w:rsidRPr="00246862">
              <w:rPr>
                <w:rFonts w:cs="Arial"/>
              </w:rPr>
              <w:t>10</w:t>
            </w:r>
          </w:p>
        </w:tc>
      </w:tr>
      <w:tr w:rsidR="00867044" w:rsidRPr="00246862" w14:paraId="108008E5" w14:textId="77777777" w:rsidTr="007B627C">
        <w:tc>
          <w:tcPr>
            <w:tcW w:w="1316" w:type="dxa"/>
          </w:tcPr>
          <w:p w14:paraId="1D63E432" w14:textId="77777777" w:rsidR="00867044" w:rsidRPr="00246862" w:rsidRDefault="00867044" w:rsidP="007B627C">
            <w:pPr>
              <w:contextualSpacing/>
              <w:rPr>
                <w:rFonts w:cs="Arial"/>
              </w:rPr>
            </w:pPr>
          </w:p>
        </w:tc>
        <w:tc>
          <w:tcPr>
            <w:tcW w:w="999" w:type="dxa"/>
          </w:tcPr>
          <w:p w14:paraId="1C361DB2" w14:textId="77777777" w:rsidR="00867044" w:rsidRPr="00246862" w:rsidRDefault="00867044" w:rsidP="007B627C">
            <w:pPr>
              <w:contextualSpacing/>
              <w:rPr>
                <w:rFonts w:cs="Arial"/>
              </w:rPr>
            </w:pPr>
          </w:p>
        </w:tc>
        <w:tc>
          <w:tcPr>
            <w:tcW w:w="3312" w:type="dxa"/>
          </w:tcPr>
          <w:p w14:paraId="631DECBC" w14:textId="77777777" w:rsidR="00867044" w:rsidRPr="00246862" w:rsidRDefault="00867044" w:rsidP="007B627C">
            <w:pPr>
              <w:contextualSpacing/>
              <w:rPr>
                <w:rFonts w:cs="Arial"/>
              </w:rPr>
            </w:pPr>
          </w:p>
        </w:tc>
        <w:tc>
          <w:tcPr>
            <w:tcW w:w="1928" w:type="dxa"/>
          </w:tcPr>
          <w:p w14:paraId="0E0FD58C" w14:textId="77777777" w:rsidR="00867044" w:rsidRPr="00246862" w:rsidRDefault="00867044" w:rsidP="007B627C">
            <w:pPr>
              <w:contextualSpacing/>
              <w:rPr>
                <w:rFonts w:cs="Arial"/>
              </w:rPr>
            </w:pPr>
            <w:r w:rsidRPr="00246862">
              <w:rPr>
                <w:rFonts w:cs="Arial"/>
              </w:rPr>
              <w:t>60 (Total)</w:t>
            </w:r>
          </w:p>
        </w:tc>
      </w:tr>
    </w:tbl>
    <w:p w14:paraId="1AE1F30A" w14:textId="77777777" w:rsidR="00867044" w:rsidRPr="00246862" w:rsidRDefault="00867044" w:rsidP="007B627C">
      <w:pPr>
        <w:contextualSpacing/>
        <w:rPr>
          <w:rFonts w:cs="Arial"/>
        </w:rPr>
      </w:pPr>
    </w:p>
    <w:p w14:paraId="693582CC" w14:textId="77777777" w:rsidR="00867044" w:rsidRPr="00246862" w:rsidRDefault="00867044" w:rsidP="007B627C">
      <w:pPr>
        <w:contextualSpacing/>
        <w:rPr>
          <w:rFonts w:cs="Arial"/>
        </w:rPr>
      </w:pPr>
    </w:p>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21"/>
        <w:gridCol w:w="1007"/>
        <w:gridCol w:w="3279"/>
        <w:gridCol w:w="1948"/>
      </w:tblGrid>
      <w:tr w:rsidR="00867044" w:rsidRPr="00246862" w14:paraId="72E8E212" w14:textId="77777777" w:rsidTr="007B627C">
        <w:tc>
          <w:tcPr>
            <w:tcW w:w="1321" w:type="dxa"/>
          </w:tcPr>
          <w:p w14:paraId="44E7C6D8" w14:textId="77777777" w:rsidR="00867044" w:rsidRPr="00246862" w:rsidRDefault="00867044" w:rsidP="007B627C">
            <w:pPr>
              <w:contextualSpacing/>
              <w:rPr>
                <w:rFonts w:cs="Arial"/>
              </w:rPr>
            </w:pPr>
            <w:r w:rsidRPr="00246862">
              <w:rPr>
                <w:rFonts w:cs="Arial"/>
              </w:rPr>
              <w:t>Semester</w:t>
            </w:r>
          </w:p>
        </w:tc>
        <w:tc>
          <w:tcPr>
            <w:tcW w:w="1007" w:type="dxa"/>
          </w:tcPr>
          <w:p w14:paraId="0AC4142E" w14:textId="77777777" w:rsidR="00867044" w:rsidRPr="00246862" w:rsidRDefault="00867044" w:rsidP="007B627C">
            <w:pPr>
              <w:contextualSpacing/>
              <w:rPr>
                <w:rFonts w:cs="Arial"/>
              </w:rPr>
            </w:pPr>
            <w:r w:rsidRPr="00246862">
              <w:rPr>
                <w:rFonts w:cs="Arial"/>
              </w:rPr>
              <w:t>Year</w:t>
            </w:r>
          </w:p>
        </w:tc>
        <w:tc>
          <w:tcPr>
            <w:tcW w:w="3279" w:type="dxa"/>
          </w:tcPr>
          <w:p w14:paraId="1F46D5AC" w14:textId="77777777" w:rsidR="00867044" w:rsidRPr="00246862" w:rsidRDefault="00867044" w:rsidP="007B627C">
            <w:pPr>
              <w:contextualSpacing/>
              <w:rPr>
                <w:rFonts w:cs="Arial"/>
              </w:rPr>
            </w:pPr>
            <w:r w:rsidRPr="00246862">
              <w:rPr>
                <w:rFonts w:cs="Arial"/>
              </w:rPr>
              <w:t>Module</w:t>
            </w:r>
          </w:p>
        </w:tc>
        <w:tc>
          <w:tcPr>
            <w:tcW w:w="1948" w:type="dxa"/>
          </w:tcPr>
          <w:p w14:paraId="7B7FDA5B" w14:textId="77777777" w:rsidR="00867044" w:rsidRPr="00246862" w:rsidRDefault="00867044" w:rsidP="007B627C">
            <w:pPr>
              <w:contextualSpacing/>
              <w:rPr>
                <w:rFonts w:cs="Arial"/>
              </w:rPr>
            </w:pPr>
            <w:r w:rsidRPr="00246862">
              <w:rPr>
                <w:rFonts w:cs="Arial"/>
              </w:rPr>
              <w:t>Credit Weighting</w:t>
            </w:r>
          </w:p>
        </w:tc>
      </w:tr>
      <w:tr w:rsidR="00867044" w:rsidRPr="00246862" w14:paraId="0D33B205" w14:textId="77777777" w:rsidTr="007B627C">
        <w:tc>
          <w:tcPr>
            <w:tcW w:w="1321" w:type="dxa"/>
          </w:tcPr>
          <w:p w14:paraId="6B35C70B" w14:textId="77777777" w:rsidR="00867044" w:rsidRPr="00246862" w:rsidRDefault="00867044" w:rsidP="007B627C">
            <w:pPr>
              <w:contextualSpacing/>
              <w:rPr>
                <w:rFonts w:cs="Arial"/>
              </w:rPr>
            </w:pPr>
            <w:r w:rsidRPr="00246862">
              <w:rPr>
                <w:rFonts w:cs="Arial"/>
              </w:rPr>
              <w:t>3</w:t>
            </w:r>
          </w:p>
        </w:tc>
        <w:tc>
          <w:tcPr>
            <w:tcW w:w="1007" w:type="dxa"/>
          </w:tcPr>
          <w:p w14:paraId="0921F09A" w14:textId="77777777" w:rsidR="00867044" w:rsidRPr="00246862" w:rsidRDefault="00867044" w:rsidP="007B627C">
            <w:pPr>
              <w:contextualSpacing/>
              <w:rPr>
                <w:rFonts w:cs="Arial"/>
              </w:rPr>
            </w:pPr>
            <w:r w:rsidRPr="00246862">
              <w:rPr>
                <w:rFonts w:cs="Arial"/>
              </w:rPr>
              <w:t>1</w:t>
            </w:r>
          </w:p>
        </w:tc>
        <w:tc>
          <w:tcPr>
            <w:tcW w:w="3279" w:type="dxa"/>
          </w:tcPr>
          <w:p w14:paraId="7618044E" w14:textId="77777777" w:rsidR="00867044" w:rsidRPr="00246862" w:rsidRDefault="00867044" w:rsidP="007B627C">
            <w:pPr>
              <w:contextualSpacing/>
              <w:rPr>
                <w:rFonts w:cs="Arial"/>
              </w:rPr>
            </w:pPr>
            <w:r w:rsidRPr="00246862">
              <w:rPr>
                <w:rFonts w:cs="Arial"/>
              </w:rPr>
              <w:t>Major Project</w:t>
            </w:r>
          </w:p>
        </w:tc>
        <w:tc>
          <w:tcPr>
            <w:tcW w:w="1948" w:type="dxa"/>
          </w:tcPr>
          <w:p w14:paraId="126A25AA" w14:textId="77777777" w:rsidR="00867044" w:rsidRPr="00246862" w:rsidRDefault="00867044" w:rsidP="007B627C">
            <w:pPr>
              <w:contextualSpacing/>
              <w:rPr>
                <w:rFonts w:cs="Arial"/>
              </w:rPr>
            </w:pPr>
            <w:r w:rsidRPr="00246862">
              <w:rPr>
                <w:rFonts w:cs="Arial"/>
              </w:rPr>
              <w:t>60</w:t>
            </w:r>
          </w:p>
        </w:tc>
      </w:tr>
      <w:tr w:rsidR="00867044" w:rsidRPr="00246862" w14:paraId="709681D9" w14:textId="77777777" w:rsidTr="007B627C">
        <w:tc>
          <w:tcPr>
            <w:tcW w:w="1321" w:type="dxa"/>
          </w:tcPr>
          <w:p w14:paraId="13411354" w14:textId="77777777" w:rsidR="00867044" w:rsidRPr="00246862" w:rsidRDefault="00867044" w:rsidP="007B627C">
            <w:pPr>
              <w:contextualSpacing/>
              <w:rPr>
                <w:rFonts w:cs="Arial"/>
              </w:rPr>
            </w:pPr>
          </w:p>
        </w:tc>
        <w:tc>
          <w:tcPr>
            <w:tcW w:w="1007" w:type="dxa"/>
          </w:tcPr>
          <w:p w14:paraId="428F491E" w14:textId="77777777" w:rsidR="00867044" w:rsidRPr="00246862" w:rsidRDefault="00867044" w:rsidP="007B627C">
            <w:pPr>
              <w:contextualSpacing/>
              <w:rPr>
                <w:rFonts w:cs="Arial"/>
              </w:rPr>
            </w:pPr>
          </w:p>
        </w:tc>
        <w:tc>
          <w:tcPr>
            <w:tcW w:w="3279" w:type="dxa"/>
          </w:tcPr>
          <w:p w14:paraId="0DF4E84E" w14:textId="77777777" w:rsidR="00867044" w:rsidRPr="00246862" w:rsidRDefault="00867044" w:rsidP="007B627C">
            <w:pPr>
              <w:contextualSpacing/>
              <w:rPr>
                <w:rFonts w:cs="Arial"/>
              </w:rPr>
            </w:pPr>
          </w:p>
        </w:tc>
        <w:tc>
          <w:tcPr>
            <w:tcW w:w="1948" w:type="dxa"/>
          </w:tcPr>
          <w:p w14:paraId="0780BB1A" w14:textId="77777777" w:rsidR="00867044" w:rsidRPr="00246862" w:rsidRDefault="00867044" w:rsidP="007B627C">
            <w:pPr>
              <w:contextualSpacing/>
              <w:rPr>
                <w:rFonts w:cs="Arial"/>
              </w:rPr>
            </w:pPr>
            <w:r w:rsidRPr="00246862">
              <w:rPr>
                <w:rFonts w:cs="Arial"/>
              </w:rPr>
              <w:t>60 (Total)</w:t>
            </w:r>
          </w:p>
        </w:tc>
      </w:tr>
    </w:tbl>
    <w:p w14:paraId="590064E1" w14:textId="77777777" w:rsidR="00867044" w:rsidRDefault="00867044" w:rsidP="007B627C">
      <w:pPr>
        <w:ind w:left="706"/>
        <w:contextualSpacing/>
        <w:rPr>
          <w:rFonts w:cs="Arial"/>
        </w:rPr>
      </w:pPr>
    </w:p>
    <w:p w14:paraId="3C0763F0" w14:textId="77777777" w:rsidR="0014551B" w:rsidRDefault="0014551B" w:rsidP="0014551B">
      <w:pPr>
        <w:rPr>
          <w:rFonts w:cs="Arial"/>
          <w:i/>
          <w:szCs w:val="22"/>
          <w:highlight w:val="cyan"/>
        </w:rPr>
      </w:pPr>
    </w:p>
    <w:p w14:paraId="30748A99" w14:textId="465F78AF" w:rsidR="00CD642C" w:rsidRDefault="00CD642C" w:rsidP="5F0272A8">
      <w:pPr>
        <w:jc w:val="both"/>
        <w:rPr>
          <w:rFonts w:cs="Arial"/>
        </w:rPr>
      </w:pPr>
      <w:r w:rsidRPr="5F0272A8">
        <w:rPr>
          <w:rFonts w:cs="Arial"/>
        </w:rPr>
        <w:t xml:space="preserve">Module details are correct on </w:t>
      </w:r>
      <w:proofErr w:type="gramStart"/>
      <w:r w:rsidRPr="5F0272A8">
        <w:rPr>
          <w:rFonts w:cs="Arial"/>
        </w:rPr>
        <w:t>1 September 201</w:t>
      </w:r>
      <w:r w:rsidR="00DE19A2">
        <w:rPr>
          <w:rFonts w:cs="Arial"/>
        </w:rPr>
        <w:t>9</w:t>
      </w:r>
      <w:r w:rsidRPr="5F0272A8">
        <w:rPr>
          <w:rFonts w:cs="Arial"/>
        </w:rPr>
        <w:t>, and</w:t>
      </w:r>
      <w:proofErr w:type="gramEnd"/>
      <w:r w:rsidRPr="5F0272A8">
        <w:rPr>
          <w:rFonts w:cs="Arial"/>
        </w:rPr>
        <w:t xml:space="preserve"> will not normally be changed during the year. In the unlikely event changes </w:t>
      </w:r>
      <w:r w:rsidR="009C2548">
        <w:rPr>
          <w:rFonts w:cs="Arial"/>
        </w:rPr>
        <w:t xml:space="preserve">having to be made </w:t>
      </w:r>
      <w:r w:rsidRPr="5F0272A8">
        <w:rPr>
          <w:rFonts w:cs="Arial"/>
        </w:rPr>
        <w:t>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5CD1EBFD" w14:textId="77777777" w:rsidR="005B2E87" w:rsidRDefault="005B2E87" w:rsidP="00912BCD">
      <w:pPr>
        <w:jc w:val="both"/>
      </w:pPr>
    </w:p>
    <w:p w14:paraId="18CD6263" w14:textId="77777777" w:rsidR="005B2E87" w:rsidRDefault="005B2E87">
      <w:pPr>
        <w:rPr>
          <w:highlight w:val="red"/>
        </w:rPr>
      </w:pPr>
      <w:bookmarkStart w:id="22" w:name="_Toc422993042"/>
      <w:r>
        <w:rPr>
          <w:highlight w:val="red"/>
        </w:rPr>
        <w:br w:type="page"/>
      </w:r>
    </w:p>
    <w:p w14:paraId="7067F56F" w14:textId="77777777" w:rsidR="00912BCD" w:rsidRDefault="00912BCD" w:rsidP="00912BCD">
      <w:pPr>
        <w:pStyle w:val="Heading1"/>
      </w:pPr>
      <w:bookmarkStart w:id="23" w:name="_Toc20902737"/>
      <w:r>
        <w:lastRenderedPageBreak/>
        <w:t>ASSESSMENT OF PART I</w:t>
      </w:r>
      <w:bookmarkEnd w:id="22"/>
      <w:bookmarkEnd w:id="23"/>
    </w:p>
    <w:p w14:paraId="5F3F88C7" w14:textId="77777777" w:rsidR="00912BCD" w:rsidRDefault="00912BCD" w:rsidP="00912BCD">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2653F2F5" w14:textId="77777777" w:rsidR="00912BCD" w:rsidRDefault="00912BCD" w:rsidP="00912BCD">
      <w:pPr>
        <w:tabs>
          <w:tab w:val="left" w:pos="-1440"/>
        </w:tabs>
        <w:jc w:val="both"/>
      </w:pPr>
      <w:r>
        <w:t xml:space="preserve">Details of what constitutes ‘satisfactory progress’ can be found in Chapter 6 of the </w:t>
      </w:r>
      <w:r w:rsidRPr="5F0272A8">
        <w:rPr>
          <w:i/>
          <w:iCs/>
        </w:rPr>
        <w:t>Academic Quality Handbook</w:t>
      </w:r>
      <w:r>
        <w:t xml:space="preserve">.  For further information on ‘progress’ see the </w:t>
      </w:r>
      <w:r w:rsidRPr="5F0272A8">
        <w:rPr>
          <w:i/>
          <w:iCs/>
        </w:rPr>
        <w:t>University Regulations – Postgraduate Student Guide.</w:t>
      </w:r>
    </w:p>
    <w:p w14:paraId="7D9C7645" w14:textId="77777777" w:rsidR="00912BCD" w:rsidRDefault="00912BCD" w:rsidP="00912BCD">
      <w:pPr>
        <w:jc w:val="both"/>
      </w:pPr>
    </w:p>
    <w:p w14:paraId="76722A07" w14:textId="69E6E614"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 xml:space="preserve">ordinator if this is not possible.  </w:t>
      </w:r>
    </w:p>
    <w:p w14:paraId="14C33D37" w14:textId="77777777" w:rsidR="00912BCD" w:rsidRDefault="00912BCD" w:rsidP="00912BCD">
      <w:pPr>
        <w:pStyle w:val="Heading1"/>
      </w:pPr>
      <w:bookmarkStart w:id="24" w:name="_Toc422993043"/>
      <w:bookmarkStart w:id="25" w:name="_Toc20902738"/>
      <w:r>
        <w:t>COURSEWORK DEADLINES</w:t>
      </w:r>
      <w:bookmarkEnd w:id="24"/>
      <w:bookmarkEnd w:id="25"/>
    </w:p>
    <w:p w14:paraId="21102566" w14:textId="5C20AA54" w:rsidR="00912BCD" w:rsidRPr="007B627C" w:rsidRDefault="00912BCD" w:rsidP="00912BCD">
      <w:pPr>
        <w:jc w:val="both"/>
      </w:pPr>
      <w:r w:rsidRPr="007B627C">
        <w:t xml:space="preserve">Coursework deadlines are as follows for modules taken in the </w:t>
      </w:r>
      <w:r w:rsidR="00692AAA" w:rsidRPr="007B627C">
        <w:t>Institute</w:t>
      </w:r>
      <w:r w:rsidRPr="007B627C">
        <w:t xml:space="preserve"> of </w:t>
      </w:r>
      <w:r w:rsidR="007B627C" w:rsidRPr="007B627C">
        <w:t>WISA</w:t>
      </w:r>
    </w:p>
    <w:p w14:paraId="0377794C" w14:textId="77777777" w:rsidR="00912BCD" w:rsidRDefault="00912BCD" w:rsidP="00912BCD">
      <w:pPr>
        <w:jc w:val="both"/>
        <w:rPr>
          <w:highlight w:val="cyan"/>
        </w:rPr>
      </w:pPr>
    </w:p>
    <w:p w14:paraId="197517C7" w14:textId="4402112F" w:rsidR="00912BCD" w:rsidRPr="007B627C" w:rsidRDefault="00D70EB2" w:rsidP="00912BCD">
      <w:pPr>
        <w:jc w:val="both"/>
      </w:pPr>
      <w:r>
        <w:t xml:space="preserve">December &amp; January </w:t>
      </w:r>
      <w:r w:rsidR="00912BCD" w:rsidRPr="007B627C">
        <w:t>for modules taken during the first semester;</w:t>
      </w:r>
    </w:p>
    <w:p w14:paraId="3C1DE57D" w14:textId="222EE6CC" w:rsidR="00912BCD" w:rsidRPr="007B627C" w:rsidRDefault="00D70EB2" w:rsidP="00912BCD">
      <w:pPr>
        <w:jc w:val="both"/>
      </w:pPr>
      <w:r>
        <w:t>May</w:t>
      </w:r>
      <w:r w:rsidR="00912BCD" w:rsidRPr="007B627C">
        <w:t xml:space="preserve"> for modules taken during the second semester;</w:t>
      </w:r>
    </w:p>
    <w:p w14:paraId="74F704F7" w14:textId="44AE7D75" w:rsidR="007B627C" w:rsidRPr="007B627C" w:rsidRDefault="00D70EB2" w:rsidP="007B627C">
      <w:pPr>
        <w:jc w:val="both"/>
      </w:pPr>
      <w:r>
        <w:t>August</w:t>
      </w:r>
      <w:r w:rsidR="007B627C" w:rsidRPr="007B627C">
        <w:t xml:space="preserve"> for modules taken during the third semester;</w:t>
      </w:r>
    </w:p>
    <w:p w14:paraId="478A87A9" w14:textId="77777777" w:rsidR="00912BCD" w:rsidRPr="007B627C" w:rsidRDefault="00912BCD" w:rsidP="00912BCD">
      <w:pPr>
        <w:jc w:val="both"/>
      </w:pPr>
    </w:p>
    <w:p w14:paraId="28834439" w14:textId="3DF5E9BA" w:rsidR="00912BCD" w:rsidRPr="007B627C" w:rsidRDefault="00912BCD" w:rsidP="00912BCD">
      <w:pPr>
        <w:jc w:val="both"/>
      </w:pPr>
      <w:r w:rsidRPr="007B627C">
        <w:t xml:space="preserve">Please note that for modules with multiple assessment deadlines and / or examinations, coursework deadlines and full information about examinations is given in the module information booklet handed to students at the start of the module.  </w:t>
      </w:r>
    </w:p>
    <w:p w14:paraId="4EDD12C7" w14:textId="77777777" w:rsidR="00912BCD" w:rsidRPr="007B627C" w:rsidRDefault="00912BCD" w:rsidP="00912BCD">
      <w:pPr>
        <w:jc w:val="both"/>
      </w:pPr>
    </w:p>
    <w:p w14:paraId="12262E7E" w14:textId="77777777" w:rsidR="00912BCD" w:rsidRDefault="00912BCD" w:rsidP="5F0272A8">
      <w:pPr>
        <w:jc w:val="both"/>
        <w:rPr>
          <w:szCs w:val="24"/>
        </w:rPr>
      </w:pPr>
      <w:r w:rsidRPr="007B627C">
        <w:t xml:space="preserve">All assessed written coursework needs to be submitted in electronic copy via Turnitin; alternative instructions will be provided by the Programme Director for any forms of coursework that cannot be submitted via Turnitin.  </w:t>
      </w:r>
    </w:p>
    <w:p w14:paraId="5DD25537" w14:textId="5C442D94" w:rsidR="00912BCD" w:rsidRDefault="00D70EB2" w:rsidP="00912BCD">
      <w:pPr>
        <w:pStyle w:val="Heading1"/>
      </w:pPr>
      <w:bookmarkStart w:id="26" w:name="_Toc422993044"/>
      <w:bookmarkStart w:id="27" w:name="_Toc20902739"/>
      <w:r>
        <w:t>REPORT</w:t>
      </w:r>
      <w:r w:rsidR="00912BCD">
        <w:t>/PORTFOLIO PREPARATION AND ASSESSMENT</w:t>
      </w:r>
      <w:bookmarkEnd w:id="26"/>
      <w:bookmarkEnd w:id="27"/>
    </w:p>
    <w:p w14:paraId="691BF6B8" w14:textId="5800D64A" w:rsidR="00912BCD" w:rsidRDefault="00912BCD" w:rsidP="5F0272A8">
      <w:pPr>
        <w:jc w:val="both"/>
        <w:rPr>
          <w:color w:val="000000"/>
        </w:rPr>
      </w:pPr>
      <w:r>
        <w:t xml:space="preserve">Each candidate accepted into Part II will be required to submit a </w:t>
      </w:r>
      <w:r w:rsidR="00D70EB2">
        <w:t>Report, Critical reflection and Document of Intent</w:t>
      </w:r>
      <w:r>
        <w:t xml:space="preserve">/portfolio not exceeding 15,000 words </w:t>
      </w:r>
      <w:r w:rsidR="00D70EB2">
        <w:t xml:space="preserve">in total </w:t>
      </w:r>
      <w:r>
        <w:t xml:space="preserve">or the equivalent.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77777777" w:rsidR="00912BCD" w:rsidRDefault="00912BCD" w:rsidP="5F0272A8">
      <w:pPr>
        <w:jc w:val="both"/>
        <w:rPr>
          <w:color w:val="000000"/>
          <w:lang w:val="en-US"/>
        </w:rPr>
      </w:pPr>
      <w:r w:rsidRPr="5F0272A8">
        <w:rPr>
          <w:color w:val="000000"/>
          <w:lang w:val="en-US"/>
        </w:rPr>
        <w:t>If a piece of work is clearly above the indicated word limit, then the student should discuss editorial action with his/her supervisors before submission.</w:t>
      </w:r>
    </w:p>
    <w:p w14:paraId="4EDA6219" w14:textId="77777777" w:rsidR="00912BCD" w:rsidRDefault="00912BCD" w:rsidP="00912BCD">
      <w:pPr>
        <w:jc w:val="both"/>
        <w:rPr>
          <w:color w:val="000000"/>
          <w:szCs w:val="24"/>
        </w:rPr>
      </w:pPr>
    </w:p>
    <w:p w14:paraId="2ACE9FEE" w14:textId="0F4B4432" w:rsidR="00912BCD" w:rsidRDefault="00912BCD" w:rsidP="00912BCD">
      <w:pPr>
        <w:tabs>
          <w:tab w:val="left" w:pos="-1440"/>
        </w:tabs>
        <w:jc w:val="both"/>
      </w:pPr>
      <w:r w:rsidRPr="007B5D50">
        <w:t xml:space="preserve">The module code for the </w:t>
      </w:r>
      <w:r w:rsidR="007B627C" w:rsidRPr="007B5D50">
        <w:t>report</w:t>
      </w:r>
      <w:r w:rsidRPr="007B5D50">
        <w:t>/portfolio is:</w:t>
      </w:r>
      <w:r>
        <w:t xml:space="preserve"> </w:t>
      </w:r>
    </w:p>
    <w:p w14:paraId="7C5A30AF" w14:textId="77777777" w:rsidR="00D70EB2" w:rsidRDefault="007B5D50" w:rsidP="5F0272A8">
      <w:pPr>
        <w:tabs>
          <w:tab w:val="left" w:pos="-1440"/>
        </w:tabs>
        <w:jc w:val="both"/>
        <w:rPr>
          <w:i/>
          <w:iCs/>
        </w:rPr>
      </w:pPr>
      <w:r>
        <w:rPr>
          <w:i/>
          <w:iCs/>
        </w:rPr>
        <w:t>A</w:t>
      </w:r>
    </w:p>
    <w:p w14:paraId="76EE5227" w14:textId="750FDB3A" w:rsidR="00912BCD" w:rsidRDefault="007B5D50" w:rsidP="5F0272A8">
      <w:pPr>
        <w:tabs>
          <w:tab w:val="left" w:pos="-1440"/>
        </w:tabs>
        <w:jc w:val="both"/>
        <w:rPr>
          <w:i/>
          <w:iCs/>
        </w:rPr>
      </w:pPr>
      <w:r>
        <w:rPr>
          <w:i/>
          <w:iCs/>
        </w:rPr>
        <w:t>DGD7008</w:t>
      </w:r>
    </w:p>
    <w:p w14:paraId="2FD29110" w14:textId="2C54E9CA" w:rsidR="00912BCD" w:rsidRDefault="007B5D50" w:rsidP="00912BCD">
      <w:pPr>
        <w:pStyle w:val="Heading1"/>
      </w:pPr>
      <w:bookmarkStart w:id="28" w:name="_Toc20902740"/>
      <w:r>
        <w:lastRenderedPageBreak/>
        <w:t>REPORT</w:t>
      </w:r>
      <w:r w:rsidR="00D70EB2" w:rsidRPr="00D70EB2">
        <w:t xml:space="preserve"> </w:t>
      </w:r>
      <w:r w:rsidR="00D70EB2">
        <w:t>and associated documents</w:t>
      </w:r>
      <w:bookmarkEnd w:id="28"/>
    </w:p>
    <w:p w14:paraId="3C13E60F" w14:textId="01CAFF3C" w:rsidR="00912BCD" w:rsidRDefault="00912BCD" w:rsidP="00912BCD">
      <w:pPr>
        <w:tabs>
          <w:tab w:val="left" w:pos="-1440"/>
        </w:tabs>
        <w:jc w:val="both"/>
      </w:pPr>
      <w:r>
        <w:t xml:space="preserve">It is expected that students reaching the </w:t>
      </w:r>
      <w:r w:rsidR="00D70EB2">
        <w:t>report</w:t>
      </w:r>
      <w:r>
        <w:t xml:space="preserve"> stage of a </w:t>
      </w:r>
      <w:proofErr w:type="gramStart"/>
      <w:r>
        <w:t>Master’s</w:t>
      </w:r>
      <w:proofErr w:type="gramEnd"/>
      <w:r>
        <w:t xml:space="preserve"> Programme of Study will have acquired and practised research skills relevant to the modules studied. Students will be allocated a supervisor who will advise them on the issues arising at various stages in the project.</w:t>
      </w:r>
    </w:p>
    <w:p w14:paraId="626D9FB8" w14:textId="77777777" w:rsidR="00912BCD" w:rsidRDefault="00912BCD" w:rsidP="00912BCD">
      <w:pPr>
        <w:tabs>
          <w:tab w:val="left" w:pos="-1440"/>
        </w:tabs>
        <w:jc w:val="both"/>
      </w:pPr>
    </w:p>
    <w:p w14:paraId="5DA785CE" w14:textId="1E8CE666" w:rsidR="00B565AE" w:rsidRPr="003B1DF9" w:rsidRDefault="00D70EB2" w:rsidP="00912BCD">
      <w:pPr>
        <w:tabs>
          <w:tab w:val="left" w:pos="-1440"/>
        </w:tabs>
        <w:jc w:val="both"/>
      </w:pPr>
      <w:r>
        <w:t>Reports, and associated documents</w:t>
      </w:r>
      <w:r w:rsidR="00B565AE">
        <w:t xml:space="preserve"> must be submitted in accordance with the University’s requirements as set out in the Guide to Postgraduate Taught Dissertation</w:t>
      </w:r>
      <w:r w:rsidR="00A354FF">
        <w:t>s (</w:t>
      </w:r>
      <w:r w:rsidR="00A354FF" w:rsidRPr="003B1DF9">
        <w:t>Appendix GA29).</w:t>
      </w:r>
    </w:p>
    <w:p w14:paraId="189D779E" w14:textId="7FF48A47" w:rsidR="00A354FF" w:rsidRPr="003B1DF9" w:rsidRDefault="007B627C" w:rsidP="00912BCD">
      <w:pPr>
        <w:tabs>
          <w:tab w:val="left" w:pos="-1440"/>
        </w:tabs>
        <w:jc w:val="both"/>
      </w:pPr>
      <w:hyperlink r:id="rId26" w:history="1">
        <w:r w:rsidR="00A354FF" w:rsidRPr="003B1DF9">
          <w:rPr>
            <w:rStyle w:val="Hyperlink"/>
          </w:rPr>
          <w:t>http://www.uwtsd.ac.uk/academic-office/appendices-and-forms/</w:t>
        </w:r>
      </w:hyperlink>
      <w:r w:rsidR="00A354FF" w:rsidRPr="003B1DF9">
        <w:t xml:space="preserve"> </w:t>
      </w:r>
    </w:p>
    <w:p w14:paraId="7A30B3C3" w14:textId="77777777" w:rsidR="00B565AE" w:rsidRPr="003B1DF9" w:rsidRDefault="00B565AE" w:rsidP="00912BCD">
      <w:pPr>
        <w:tabs>
          <w:tab w:val="left" w:pos="-1440"/>
        </w:tabs>
        <w:jc w:val="both"/>
      </w:pPr>
    </w:p>
    <w:p w14:paraId="433DE808" w14:textId="2FEF4ECF" w:rsidR="00B565AE" w:rsidRPr="003B1DF9" w:rsidRDefault="005A2B10" w:rsidP="5F0272A8">
      <w:pPr>
        <w:jc w:val="both"/>
        <w:rPr>
          <w:rFonts w:cs="Arial"/>
        </w:rPr>
      </w:pPr>
      <w:r w:rsidRPr="003B1DF9">
        <w:t xml:space="preserve">Students are advised that the </w:t>
      </w:r>
      <w:r w:rsidR="00D70EB2">
        <w:t>r</w:t>
      </w:r>
      <w:r w:rsidR="00D70EB2">
        <w:t>eports, and associated documents</w:t>
      </w:r>
      <w:r w:rsidRPr="003B1DF9">
        <w:t xml:space="preserve"> will then be "open access", i.e. freely available to be used in accordance with copyright and end-user permissions.  Students wishing to request a bar on access should refer to Chapter 7 of the </w:t>
      </w:r>
      <w:r w:rsidRPr="003B1DF9">
        <w:rPr>
          <w:i/>
          <w:iCs/>
        </w:rPr>
        <w:t>Academic Quality Handbook.</w:t>
      </w:r>
      <w:r w:rsidRPr="003B1DF9">
        <w:t xml:space="preserve"> </w:t>
      </w:r>
      <w:r w:rsidR="00B565AE" w:rsidRPr="003B1DF9">
        <w:rPr>
          <w:rFonts w:cs="Arial"/>
        </w:rPr>
        <w:t xml:space="preserve">  </w:t>
      </w:r>
    </w:p>
    <w:p w14:paraId="396D419E" w14:textId="77777777" w:rsidR="00B565AE" w:rsidRPr="003B1DF9" w:rsidRDefault="00B565AE" w:rsidP="00912BCD">
      <w:pPr>
        <w:tabs>
          <w:tab w:val="left" w:pos="-1440"/>
        </w:tabs>
        <w:jc w:val="both"/>
      </w:pPr>
    </w:p>
    <w:p w14:paraId="79E5AB90" w14:textId="48904FF7" w:rsidR="00912BCD" w:rsidRPr="003B1DF9" w:rsidRDefault="00D70EB2" w:rsidP="00912BCD">
      <w:pPr>
        <w:tabs>
          <w:tab w:val="left" w:pos="-1440"/>
        </w:tabs>
        <w:jc w:val="both"/>
      </w:pPr>
      <w:r>
        <w:t xml:space="preserve">Reports, and associated documents </w:t>
      </w:r>
      <w:r w:rsidR="00912BCD" w:rsidRPr="003B1DF9">
        <w:t xml:space="preserve">will normally be marked within the University’s agreed 30 </w:t>
      </w:r>
      <w:r w:rsidR="005E22D0" w:rsidRPr="003B1DF9">
        <w:t xml:space="preserve">clear </w:t>
      </w:r>
      <w:r w:rsidR="00912BCD" w:rsidRPr="003B1DF9">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3AED9523" w14:textId="77777777" w:rsidR="00A354FF" w:rsidRDefault="007B627C" w:rsidP="00A354FF">
      <w:pPr>
        <w:tabs>
          <w:tab w:val="left" w:pos="-1440"/>
        </w:tabs>
        <w:jc w:val="both"/>
      </w:pPr>
      <w:hyperlink r:id="rId27" w:history="1">
        <w:r w:rsidR="00A354FF" w:rsidRPr="008A29E4">
          <w:rPr>
            <w:rStyle w:val="Hyperlink"/>
          </w:rPr>
          <w:t>http://www.uwtsd.ac.uk/academic-office/appendices-and-forms/</w:t>
        </w:r>
      </w:hyperlink>
      <w:r w:rsidR="00A354FF">
        <w:t xml:space="preserve"> </w:t>
      </w:r>
    </w:p>
    <w:p w14:paraId="32BC6EB0" w14:textId="77777777" w:rsidR="00912BCD" w:rsidRDefault="00912BCD" w:rsidP="00912BCD">
      <w:pPr>
        <w:rPr>
          <w:szCs w:val="24"/>
        </w:rPr>
      </w:pPr>
    </w:p>
    <w:p w14:paraId="01EF36F9" w14:textId="77777777" w:rsidR="00912BCD" w:rsidRDefault="00912BCD" w:rsidP="5F0272A8">
      <w:pPr>
        <w:rPr>
          <w:b/>
          <w:bCs/>
        </w:rPr>
      </w:pPr>
      <w:r w:rsidRPr="007B5D50">
        <w:rPr>
          <w:b/>
          <w:bCs/>
        </w:rPr>
        <w:t>Nature and demands of tutorial supervision for this Programme of Study</w:t>
      </w:r>
    </w:p>
    <w:p w14:paraId="511CAA8C" w14:textId="77777777" w:rsidR="00912BCD" w:rsidRDefault="00912BCD" w:rsidP="00912BCD">
      <w:pPr>
        <w:rPr>
          <w:b/>
          <w:szCs w:val="24"/>
        </w:rPr>
      </w:pPr>
    </w:p>
    <w:p w14:paraId="2ECFCCF5" w14:textId="0AFFE525" w:rsidR="00912BCD" w:rsidRDefault="007B5D50" w:rsidP="00912BCD">
      <w:pPr>
        <w:rPr>
          <w:i/>
          <w:iCs/>
        </w:rPr>
      </w:pPr>
      <w:r>
        <w:rPr>
          <w:i/>
          <w:iCs/>
        </w:rPr>
        <w:t xml:space="preserve">Please refer </w:t>
      </w:r>
      <w:proofErr w:type="gramStart"/>
      <w:r>
        <w:rPr>
          <w:i/>
          <w:iCs/>
        </w:rPr>
        <w:t>to:-</w:t>
      </w:r>
      <w:proofErr w:type="gramEnd"/>
    </w:p>
    <w:p w14:paraId="16066B33" w14:textId="77777777" w:rsidR="007B5D50" w:rsidRDefault="007B5D50" w:rsidP="00912BCD">
      <w:pPr>
        <w:rPr>
          <w:i/>
          <w:iCs/>
        </w:rPr>
      </w:pPr>
    </w:p>
    <w:p w14:paraId="2D8A3EA2" w14:textId="77777777" w:rsidR="007B5D50" w:rsidRPr="007B5D50" w:rsidRDefault="007B5D50" w:rsidP="007B5D50">
      <w:pPr>
        <w:rPr>
          <w:szCs w:val="24"/>
        </w:rPr>
      </w:pPr>
      <w:r w:rsidRPr="007B5D50">
        <w:rPr>
          <w:szCs w:val="24"/>
        </w:rPr>
        <w:t>MA 3DCA PROGRAMME GUIDE:</w:t>
      </w:r>
    </w:p>
    <w:p w14:paraId="0A59D663" w14:textId="2B9194A2" w:rsidR="007B5D50" w:rsidRDefault="007B5D50" w:rsidP="007B5D50">
      <w:pPr>
        <w:rPr>
          <w:szCs w:val="24"/>
        </w:rPr>
      </w:pPr>
      <w:r w:rsidRPr="007B5D50">
        <w:rPr>
          <w:szCs w:val="24"/>
        </w:rPr>
        <w:t>A Guide to the 3D Computer Animation Programme:</w:t>
      </w:r>
    </w:p>
    <w:p w14:paraId="36A7E844" w14:textId="74F69CE1" w:rsidR="00912BCD" w:rsidRPr="002633D8" w:rsidRDefault="00912BCD" w:rsidP="00912BCD">
      <w:pPr>
        <w:pStyle w:val="BodyText"/>
        <w:rPr>
          <w:rFonts w:cs="Arial"/>
          <w:color w:val="auto"/>
          <w:szCs w:val="22"/>
        </w:rPr>
      </w:pPr>
      <w:r>
        <w:rPr>
          <w:szCs w:val="24"/>
        </w:rPr>
        <w:br w:type="page"/>
      </w:r>
    </w:p>
    <w:p w14:paraId="01F5E2D5" w14:textId="0CB56C9B" w:rsidR="0072489D" w:rsidRPr="002633D8" w:rsidRDefault="008B5DA1" w:rsidP="008B5DA1">
      <w:pPr>
        <w:pStyle w:val="Heading1"/>
      </w:pPr>
      <w:bookmarkStart w:id="29" w:name="_Toc20902741"/>
      <w:r w:rsidRPr="002633D8">
        <w:lastRenderedPageBreak/>
        <w:t>UNIVERSITY ATTENDANCE POLICY</w:t>
      </w:r>
      <w:bookmarkEnd w:id="29"/>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78624C04" w:rsidR="00FB1671" w:rsidRPr="009A0253" w:rsidRDefault="00FB1671" w:rsidP="003D3EC3">
      <w:pPr>
        <w:pStyle w:val="NormalWeb"/>
        <w:numPr>
          <w:ilvl w:val="0"/>
          <w:numId w:val="37"/>
        </w:numPr>
        <w:shd w:val="clear" w:color="auto" w:fill="FFFFFF" w:themeFill="background1"/>
        <w:spacing w:before="240" w:after="100" w:afterAutospacing="1"/>
        <w:jc w:val="both"/>
        <w:rPr>
          <w:sz w:val="22"/>
          <w:szCs w:val="22"/>
        </w:rPr>
      </w:pPr>
      <w:r w:rsidRPr="009A0253">
        <w:rPr>
          <w:rFonts w:ascii="Arial" w:eastAsia="Arial" w:hAnsi="Arial" w:cs="Arial"/>
          <w:sz w:val="22"/>
          <w:szCs w:val="22"/>
        </w:rPr>
        <w:t xml:space="preserve">you familiarise yourself with the attendance policy relevant to you (see </w:t>
      </w:r>
      <w:hyperlink r:id="rId28" w:history="1">
        <w:r w:rsidR="003D3EC3" w:rsidRPr="00F9228A">
          <w:rPr>
            <w:rStyle w:val="Hyperlink"/>
            <w:rFonts w:ascii="Arial" w:eastAsia="Arial" w:hAnsi="Arial" w:cs="Arial"/>
            <w:sz w:val="22"/>
            <w:szCs w:val="22"/>
          </w:rPr>
          <w:t>https://www.uwtsd.ac.uk/academic-office/other-forms-and-policies/</w:t>
        </w:r>
      </w:hyperlink>
      <w:r w:rsidRPr="009A0253">
        <w:rPr>
          <w:rFonts w:ascii="Arial" w:eastAsia="Arial" w:hAnsi="Arial" w:cs="Arial"/>
          <w:sz w:val="22"/>
          <w:szCs w:val="22"/>
        </w:rPr>
        <w:t>);</w:t>
      </w:r>
    </w:p>
    <w:p w14:paraId="0502B221"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you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you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4BA2F737" w:rsidR="00FB56CA" w:rsidRDefault="00FB1671" w:rsidP="00FB56CA">
      <w:pPr>
        <w:jc w:val="both"/>
      </w:pPr>
      <w:r w:rsidRPr="1B2018CA">
        <w:rPr>
          <w:rFonts w:eastAsia="Arial" w:cs="Arial"/>
          <w:szCs w:val="22"/>
        </w:rPr>
        <w:t xml:space="preserve">This is particularly important for </w:t>
      </w:r>
      <w:r w:rsidRPr="27471D86">
        <w:rPr>
          <w:rFonts w:eastAsia="Arial" w:cs="Arial"/>
          <w:b/>
          <w:bCs/>
          <w:szCs w:val="22"/>
        </w:rPr>
        <w:t xml:space="preserve">international students with a UKVI Tier 4 Visa.  </w:t>
      </w:r>
      <w:r w:rsidRPr="34CEF897">
        <w:rPr>
          <w:rFonts w:eastAsia="Arial" w:cs="Arial"/>
          <w:szCs w:val="22"/>
        </w:rPr>
        <w:t xml:space="preserve">Failure to adhere to the requirements and conditions of the Attendance Policy will </w:t>
      </w:r>
      <w:r w:rsidRPr="529FC39D">
        <w:rPr>
          <w:rFonts w:eastAsia="Arial" w:cs="Arial"/>
          <w:szCs w:val="22"/>
        </w:rPr>
        <w:t>lead to</w:t>
      </w:r>
      <w:r w:rsidRPr="34CEF897">
        <w:rPr>
          <w:rFonts w:eastAsia="Arial" w:cs="Arial"/>
          <w:szCs w:val="22"/>
        </w:rPr>
        <w:t xml:space="preserve"> </w:t>
      </w:r>
      <w:r w:rsidRPr="5028E1F1">
        <w:rPr>
          <w:rFonts w:eastAsia="Arial" w:cs="Arial"/>
          <w:szCs w:val="22"/>
        </w:rPr>
        <w:t>withdrawal from your programme and the University will a</w:t>
      </w:r>
      <w:r w:rsidRPr="55C76271">
        <w:rPr>
          <w:rFonts w:eastAsia="Arial" w:cs="Arial"/>
          <w:szCs w:val="22"/>
        </w:rPr>
        <w:t>lso</w:t>
      </w:r>
      <w:r w:rsidRPr="5028E1F1">
        <w:rPr>
          <w:rFonts w:eastAsia="Arial" w:cs="Arial"/>
          <w:szCs w:val="22"/>
        </w:rPr>
        <w:t xml:space="preserve"> inform the UKVI to withdraw your Tier 4 visa sponsorship.</w:t>
      </w:r>
    </w:p>
    <w:p w14:paraId="6532B630" w14:textId="77777777" w:rsidR="00562CE9" w:rsidRDefault="00562CE9" w:rsidP="00FB56CA">
      <w:pPr>
        <w:jc w:val="both"/>
        <w:rPr>
          <w:b/>
          <w:bCs/>
        </w:rPr>
      </w:pPr>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29"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30" w:name="_Toc11388597"/>
      <w:bookmarkStart w:id="31" w:name="_Toc20902742"/>
      <w:r>
        <w:t>CODES OF CONDUCT</w:t>
      </w:r>
      <w:bookmarkEnd w:id="30"/>
      <w:bookmarkEnd w:id="31"/>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30"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568D423"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1" w:history="1">
        <w:r w:rsidR="00156A36" w:rsidRPr="001F5F3F">
          <w:rPr>
            <w:rStyle w:val="Hyperlink"/>
            <w:rFonts w:ascii="Arial" w:hAnsi="Arial" w:cs="Arial"/>
          </w:rPr>
          <w:t>https://uowtsd.sharepoint.com/student-info/SitePages/Regulations.aspx</w:t>
        </w:r>
      </w:hyperlink>
      <w:r>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77777777"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 xml:space="preserve">rogramme Director will provide you with appropriate details. </w:t>
      </w:r>
    </w:p>
    <w:p w14:paraId="2F88B1AE" w14:textId="77777777" w:rsidR="00FB1671" w:rsidRPr="007B792A" w:rsidRDefault="00FB1671" w:rsidP="00FB1671">
      <w:pPr>
        <w:rPr>
          <w:rFonts w:eastAsia="Arial" w:cs="Arial"/>
        </w:rPr>
      </w:pPr>
      <w:r w:rsidRPr="60269D23">
        <w:rPr>
          <w:rFonts w:eastAsia="Arial" w:cs="Arial"/>
          <w:color w:val="1F497D"/>
        </w:rPr>
        <w:t> </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2" w:name="_Toc20902743"/>
      <w:r w:rsidR="004B278F" w:rsidRPr="004B278F">
        <w:lastRenderedPageBreak/>
        <w:t>ABOUT UNFAIR PRACTICE AND PLAGIARISM</w:t>
      </w:r>
      <w:bookmarkEnd w:id="32"/>
    </w:p>
    <w:p w14:paraId="61F23E30" w14:textId="77777777" w:rsidR="004B278F" w:rsidRPr="004B278F" w:rsidRDefault="004B278F" w:rsidP="5F0272A8">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F0272A8">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F0272A8">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382CDC85"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w:t>
      </w:r>
      <w:r w:rsidR="009C2548">
        <w:rPr>
          <w:rFonts w:cs="Arial"/>
        </w:rPr>
        <w:t>Normally,</w:t>
      </w:r>
      <w:r w:rsidRPr="5F0272A8">
        <w:rPr>
          <w:rFonts w:cs="Arial"/>
        </w:rPr>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 xml:space="preserve">For submissions outside of the Moodle platform, it is equally important that you reference your sources accurately.  In some </w:t>
      </w:r>
      <w:proofErr w:type="gramStart"/>
      <w:r w:rsidRPr="5F0272A8">
        <w:rPr>
          <w:rFonts w:cs="Arial"/>
        </w:rPr>
        <w:t>cases</w:t>
      </w:r>
      <w:proofErr w:type="gramEnd"/>
      <w:r w:rsidRPr="5F0272A8">
        <w:rPr>
          <w:rFonts w:cs="Arial"/>
        </w:rPr>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DD3D5E">
      <w:pPr>
        <w:pStyle w:val="Heading2"/>
        <w:rPr>
          <w:lang w:val="en-US"/>
        </w:rPr>
      </w:pPr>
      <w:bookmarkStart w:id="33" w:name="_Toc20902744"/>
      <w:r w:rsidRPr="004B278F">
        <w:rPr>
          <w:lang w:val="en-US"/>
        </w:rPr>
        <w:t>Plagi</w:t>
      </w:r>
      <w:r>
        <w:rPr>
          <w:lang w:val="en-US"/>
        </w:rPr>
        <w:t>arism: Regulations, Procedure a</w:t>
      </w:r>
      <w:r w:rsidRPr="004B278F">
        <w:rPr>
          <w:lang w:val="en-US"/>
        </w:rPr>
        <w:t>nd Penalties</w:t>
      </w:r>
      <w:bookmarkEnd w:id="33"/>
      <w:r w:rsidRPr="004B278F">
        <w:rPr>
          <w:lang w:val="en-US"/>
        </w:rPr>
        <w:t xml:space="preserve">  </w:t>
      </w:r>
    </w:p>
    <w:p w14:paraId="3C7B7E21" w14:textId="24700BA9" w:rsidR="006607C8" w:rsidRDefault="004B278F" w:rsidP="5F0272A8">
      <w:pPr>
        <w:jc w:val="both"/>
        <w:rPr>
          <w:rFonts w:cs="Arial"/>
        </w:rPr>
      </w:pPr>
      <w:r w:rsidRPr="5F0272A8">
        <w:rPr>
          <w:rFonts w:cs="Arial"/>
        </w:rPr>
        <w:t>Full details of the University’s procedures and penalties for dealing with issues of plagiarism can be found</w:t>
      </w:r>
      <w:r w:rsidR="00EA0886" w:rsidRPr="5F0272A8">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These details are also summarised in the </w:t>
      </w:r>
      <w:r w:rsidRPr="5F0272A8">
        <w:rPr>
          <w:rFonts w:cs="Arial"/>
          <w:i/>
          <w:iCs/>
        </w:rPr>
        <w:t xml:space="preserve">University Regulations – </w:t>
      </w:r>
      <w:r w:rsidR="00410A7D" w:rsidRPr="5F0272A8">
        <w:rPr>
          <w:rFonts w:cs="Arial"/>
          <w:i/>
          <w:iCs/>
        </w:rPr>
        <w:t xml:space="preserve">Postgraduate </w:t>
      </w:r>
      <w:r w:rsidRPr="5F0272A8">
        <w:rPr>
          <w:rFonts w:cs="Arial"/>
          <w:i/>
          <w:iCs/>
        </w:rPr>
        <w:t>Student Guide</w:t>
      </w:r>
      <w:r w:rsidR="006607C8" w:rsidRPr="5F0272A8">
        <w:rPr>
          <w:rFonts w:cs="Arial"/>
        </w:rPr>
        <w:t xml:space="preserve"> which is published on the Academic Office section on the University’s website:</w:t>
      </w:r>
    </w:p>
    <w:p w14:paraId="68A27FB1" w14:textId="77777777" w:rsidR="006607C8" w:rsidRPr="001E52ED" w:rsidRDefault="007B627C" w:rsidP="006607C8">
      <w:pPr>
        <w:jc w:val="both"/>
        <w:rPr>
          <w:rFonts w:cs="Arial"/>
          <w:szCs w:val="22"/>
        </w:rPr>
      </w:pPr>
      <w:hyperlink r:id="rId32"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DD3D5E">
      <w:pPr>
        <w:pStyle w:val="Heading2"/>
        <w:rPr>
          <w:lang w:val="en-US"/>
        </w:rPr>
      </w:pPr>
      <w:bookmarkStart w:id="34" w:name="_Toc20902745"/>
      <w:r w:rsidRPr="004B278F">
        <w:rPr>
          <w:lang w:val="en-US"/>
        </w:rPr>
        <w:t>Avoiding Plagiarism</w:t>
      </w:r>
      <w:bookmarkEnd w:id="34"/>
    </w:p>
    <w:p w14:paraId="35BE76CA" w14:textId="77777777" w:rsidR="004B278F" w:rsidRPr="004B278F" w:rsidRDefault="004B278F" w:rsidP="5F0272A8">
      <w:pPr>
        <w:jc w:val="both"/>
        <w:rPr>
          <w:rFonts w:cs="Arial"/>
        </w:rPr>
      </w:pPr>
      <w:r w:rsidRPr="5F0272A8">
        <w:rPr>
          <w:rFonts w:cs="Arial"/>
        </w:rPr>
        <w:t xml:space="preserve">Coursework, dissertations, or creative work are meant to be your own original work.  </w:t>
      </w:r>
      <w:proofErr w:type="gramStart"/>
      <w:r w:rsidRPr="5F0272A8">
        <w:rPr>
          <w:rFonts w:cs="Arial"/>
        </w:rPr>
        <w:t>Obviously</w:t>
      </w:r>
      <w:proofErr w:type="gramEnd"/>
      <w:r w:rsidRPr="5F0272A8">
        <w:rPr>
          <w:rFonts w:cs="Arial"/>
        </w:rPr>
        <w:t xml:space="preserve"> you will use the work of others.  Not only is this inevitable, it is expected.  </w:t>
      </w:r>
    </w:p>
    <w:p w14:paraId="66DFE3AB" w14:textId="57895A2D" w:rsidR="004B278F" w:rsidRPr="007172C0" w:rsidRDefault="004B278F" w:rsidP="5F0272A8">
      <w:pPr>
        <w:autoSpaceDE w:val="0"/>
        <w:autoSpaceDN w:val="0"/>
        <w:adjustRightInd w:val="0"/>
        <w:jc w:val="both"/>
        <w:rPr>
          <w:rFonts w:eastAsia="Arial" w:cs="Arial"/>
        </w:rPr>
      </w:pPr>
      <w:r w:rsidRPr="5F0272A8">
        <w:rPr>
          <w:rFonts w:cs="Arial"/>
        </w:rPr>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w:t>
      </w:r>
      <w:r w:rsidR="007172C0">
        <w:lastRenderedPageBreak/>
        <w:t xml:space="preserve">APA, Harvard, IEEE and MHRA and provides a handbook for each of these styles.  For your course of </w:t>
      </w:r>
      <w:proofErr w:type="gramStart"/>
      <w:r w:rsidR="007172C0">
        <w:t>study</w:t>
      </w:r>
      <w:proofErr w:type="gramEnd"/>
      <w:r w:rsidR="007172C0">
        <w:t xml:space="preserve"> you should be using </w:t>
      </w:r>
      <w:commentRangeStart w:id="35"/>
      <w:r w:rsidR="007172C0" w:rsidRPr="002D2BC6">
        <w:rPr>
          <w:highlight w:val="cyan"/>
        </w:rPr>
        <w:t>X</w:t>
      </w:r>
      <w:commentRangeEnd w:id="35"/>
      <w:r w:rsidR="00473D4A">
        <w:rPr>
          <w:rStyle w:val="CommentReference"/>
          <w:lang w:val="en-AU"/>
        </w:rPr>
        <w:commentReference w:id="35"/>
      </w:r>
      <w:r w:rsidR="007172C0">
        <w:t xml:space="preserve">.  The handbooks can be found online: </w:t>
      </w:r>
      <w:hyperlink r:id="rId36"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5F0272A8">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Pr>
          <w:rFonts w:cs="Arial"/>
          <w:i/>
          <w:iCs/>
        </w:rPr>
        <w:t xml:space="preserve">, </w:t>
      </w:r>
      <w:r w:rsidR="007172C0" w:rsidRPr="60269D23">
        <w:rPr>
          <w:i/>
          <w:iCs/>
        </w:rPr>
        <w:t>depending on which Referencing style you are asked to use.</w:t>
      </w:r>
      <w:r w:rsidRPr="5F0272A8">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5F0272A8">
      <w:pPr>
        <w:numPr>
          <w:ilvl w:val="0"/>
          <w:numId w:val="1"/>
        </w:numPr>
        <w:ind w:left="284" w:hanging="284"/>
        <w:jc w:val="both"/>
        <w:rPr>
          <w:rFonts w:cs="Arial"/>
          <w:i/>
          <w:iCs/>
        </w:rPr>
      </w:pPr>
      <w:r>
        <w:rPr>
          <w:rFonts w:cs="Arial"/>
          <w:i/>
          <w:iCs/>
        </w:rPr>
        <w:t xml:space="preserve">Paraphrasing or summarising </w:t>
      </w:r>
      <w:r w:rsidR="004B278F" w:rsidRPr="5F0272A8">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0272A8">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0272A8">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77777777" w:rsidR="004B278F" w:rsidRPr="004B278F" w:rsidRDefault="004C0775" w:rsidP="00DD3D5E">
      <w:pPr>
        <w:pStyle w:val="Heading2"/>
      </w:pPr>
      <w:bookmarkStart w:id="36" w:name="_Toc20902746"/>
      <w:r>
        <w:rPr>
          <w:lang w:val="en-US"/>
        </w:rPr>
        <w:t>Other types o</w:t>
      </w:r>
      <w:r w:rsidRPr="004B278F">
        <w:rPr>
          <w:lang w:val="en-US"/>
        </w:rPr>
        <w:t>f Unfair Practice</w:t>
      </w:r>
      <w:bookmarkEnd w:id="36"/>
    </w:p>
    <w:p w14:paraId="5C9DE499" w14:textId="77777777" w:rsidR="00CD642C" w:rsidRPr="004C0775" w:rsidRDefault="004B278F" w:rsidP="5F0272A8">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unfair practice. </w:t>
      </w:r>
    </w:p>
    <w:p w14:paraId="3057B0DA" w14:textId="77777777" w:rsidR="00EE18B4" w:rsidRDefault="00EE18B4" w:rsidP="004C0775">
      <w:pPr>
        <w:pStyle w:val="Heading1"/>
      </w:pPr>
      <w:bookmarkStart w:id="37" w:name="_Toc20902747"/>
      <w:r w:rsidRPr="00EE18B4">
        <w:t>LIBRARY AND LEARNING RESOURCES</w:t>
      </w:r>
      <w:bookmarkEnd w:id="37"/>
    </w:p>
    <w:p w14:paraId="54EFE450" w14:textId="77777777" w:rsidR="00DE1BF2" w:rsidRDefault="00DE1BF2" w:rsidP="00DE1BF2">
      <w:pPr>
        <w:pStyle w:val="paragraph"/>
        <w:jc w:val="both"/>
        <w:textAlignment w:val="baseline"/>
      </w:pPr>
      <w:r>
        <w:rPr>
          <w:rStyle w:val="normaltextrun"/>
          <w:rFonts w:ascii="Arial" w:hAnsi="Arial" w:cs="Arial"/>
          <w:sz w:val="22"/>
          <w:szCs w:val="22"/>
          <w:lang w:val="en-US"/>
        </w:rPr>
        <w:t>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Pr>
          <w:rStyle w:val="eop"/>
          <w:rFonts w:ascii="Arial" w:hAnsi="Arial" w:cs="Arial"/>
          <w:sz w:val="22"/>
          <w:szCs w:val="22"/>
        </w:rPr>
        <w:t> </w:t>
      </w:r>
    </w:p>
    <w:p w14:paraId="434C7CC7" w14:textId="0DE0612F" w:rsidR="00DE1BF2" w:rsidRDefault="00DE1BF2" w:rsidP="00DE1BF2">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Pr>
          <w:rStyle w:val="eop"/>
          <w:rFonts w:ascii="Arial" w:hAnsi="Arial" w:cs="Arial"/>
          <w:sz w:val="22"/>
          <w:szCs w:val="22"/>
        </w:rPr>
        <w:t> </w:t>
      </w:r>
    </w:p>
    <w:p w14:paraId="1F2CFF20" w14:textId="52F233FB" w:rsidR="00DE1BF2" w:rsidRDefault="00DE1BF2" w:rsidP="00DE1BF2">
      <w:pPr>
        <w:pStyle w:val="paragraph"/>
        <w:jc w:val="both"/>
        <w:textAlignment w:val="baseline"/>
      </w:pPr>
      <w:r>
        <w:rPr>
          <w:rStyle w:val="normaltextrun"/>
          <w:rFonts w:ascii="Arial" w:hAnsi="Arial" w:cs="Arial"/>
          <w:sz w:val="22"/>
          <w:szCs w:val="22"/>
        </w:rPr>
        <w:lastRenderedPageBreak/>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7" w:tgtFrame="_blank" w:history="1">
        <w:r>
          <w:rPr>
            <w:rStyle w:val="normaltextrun"/>
            <w:rFonts w:ascii="Arial" w:hAnsi="Arial" w:cs="Arial"/>
            <w:color w:val="0000FF"/>
            <w:sz w:val="22"/>
            <w:szCs w:val="22"/>
            <w:u w:val="single"/>
          </w:rPr>
          <w:t>http://www.uwtsd.ac.uk/library/library-guide/need-more/</w:t>
        </w:r>
      </w:hyperlink>
      <w:r>
        <w:rPr>
          <w:rStyle w:val="normaltextrun"/>
          <w:rFonts w:ascii="Arial" w:hAnsi="Arial" w:cs="Arial"/>
          <w:sz w:val="22"/>
          <w:szCs w:val="22"/>
        </w:rPr>
        <w:t>.</w:t>
      </w:r>
      <w:r>
        <w:rPr>
          <w:rStyle w:val="eop"/>
          <w:rFonts w:ascii="Arial" w:hAnsi="Arial" w:cs="Arial"/>
          <w:sz w:val="22"/>
          <w:szCs w:val="22"/>
        </w:rPr>
        <w:t> </w:t>
      </w:r>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44E9CA81" w:rsidR="00DE1BF2" w:rsidRDefault="00DE1BF2" w:rsidP="00F31A68">
      <w:pPr>
        <w:pStyle w:val="paragraph"/>
        <w:spacing w:before="0" w:beforeAutospacing="0"/>
        <w:jc w:val="both"/>
        <w:textAlignment w:val="baseline"/>
      </w:pPr>
      <w:r>
        <w:rPr>
          <w:rStyle w:val="normaltextrun"/>
          <w:rFonts w:ascii="Arial" w:hAnsi="Arial" w:cs="Arial"/>
          <w:sz w:val="22"/>
          <w:szCs w:val="22"/>
        </w:rPr>
        <w:t>There are six libraries across the Carmarthen, Lampeter,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5CD0E984">
      <w:pPr>
        <w:pStyle w:val="paragraph"/>
        <w:spacing w:before="0" w:beforeAutospacing="0"/>
        <w:jc w:val="both"/>
        <w:textAlignment w:val="baseline"/>
        <w:rPr>
          <w:rStyle w:val="eop"/>
          <w:rFonts w:ascii="Arial" w:hAnsi="Arial" w:cs="Arial"/>
          <w:sz w:val="22"/>
          <w:szCs w:val="22"/>
        </w:rPr>
      </w:pPr>
      <w:r w:rsidRPr="5BF46C7F">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Pr>
          <w:rStyle w:val="normaltextrun"/>
          <w:rFonts w:ascii="Arial" w:hAnsi="Arial" w:cs="Arial"/>
          <w:sz w:val="22"/>
          <w:szCs w:val="22"/>
        </w:rPr>
        <w:t> </w:t>
      </w:r>
      <w:r w:rsidR="00DE1BF2">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r>
        <w:rPr>
          <w:rStyle w:val="spellingerror"/>
          <w:rFonts w:ascii="Arial" w:hAnsi="Arial" w:cs="Arial"/>
          <w:b/>
          <w:bCs/>
          <w:sz w:val="22"/>
          <w:szCs w:val="22"/>
        </w:rPr>
        <w:t>InfoSkills</w:t>
      </w:r>
      <w:r>
        <w:rPr>
          <w:rStyle w:val="eop"/>
          <w:rFonts w:ascii="Arial" w:hAnsi="Arial" w:cs="Arial"/>
          <w:sz w:val="22"/>
          <w:szCs w:val="22"/>
        </w:rPr>
        <w:t> </w:t>
      </w:r>
    </w:p>
    <w:p w14:paraId="0E81EBBC" w14:textId="0FB82F4B" w:rsidR="00AC21A8"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w:t>
      </w:r>
      <w:proofErr w:type="gramStart"/>
      <w:r>
        <w:rPr>
          <w:rStyle w:val="normaltextrun"/>
          <w:rFonts w:ascii="Arial" w:hAnsi="Arial" w:cs="Arial"/>
          <w:sz w:val="22"/>
          <w:szCs w:val="22"/>
        </w:rPr>
        <w:t>online  and</w:t>
      </w:r>
      <w:proofErr w:type="gramEnd"/>
      <w:r>
        <w:rPr>
          <w:rStyle w:val="normaltextrun"/>
          <w:rFonts w:ascii="Arial" w:hAnsi="Arial" w:cs="Arial"/>
          <w:sz w:val="22"/>
          <w:szCs w:val="22"/>
        </w:rPr>
        <w:t xml:space="preserve">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w:t>
      </w:r>
      <w:proofErr w:type="gramStart"/>
      <w:r>
        <w:rPr>
          <w:rStyle w:val="normaltextrun"/>
          <w:rFonts w:ascii="Arial" w:hAnsi="Arial" w:cs="Arial"/>
          <w:sz w:val="22"/>
          <w:szCs w:val="22"/>
        </w:rPr>
        <w:t>open door</w:t>
      </w:r>
      <w:proofErr w:type="gramEnd"/>
      <w:r>
        <w:rPr>
          <w:rStyle w:val="normaltextrun"/>
          <w:rFonts w:ascii="Arial" w:hAnsi="Arial" w:cs="Arial"/>
          <w:sz w:val="22"/>
          <w:szCs w:val="22"/>
        </w:rPr>
        <w:t xml:space="preserve"> policy which enables students to ask for help and advice on the information resources available throughout the academic year. Academic Liaison Librarians are welcomed to Staff / Student Committees, and also attend other relevant </w:t>
      </w:r>
      <w:r w:rsidR="00692AAA">
        <w:rPr>
          <w:rStyle w:val="normaltextrun"/>
          <w:rFonts w:ascii="Arial" w:hAnsi="Arial" w:cs="Arial"/>
          <w:sz w:val="22"/>
          <w:szCs w:val="22"/>
        </w:rPr>
        <w:t>Institute</w:t>
      </w:r>
      <w:r>
        <w:rPr>
          <w:rStyle w:val="normaltextrun"/>
          <w:rFonts w:ascii="Arial" w:hAnsi="Arial" w:cs="Arial"/>
          <w:sz w:val="22"/>
          <w:szCs w:val="22"/>
        </w:rPr>
        <w:t xml:space="preserve"> meetings where invited, including </w:t>
      </w:r>
      <w:r w:rsidR="009C2548">
        <w:rPr>
          <w:rStyle w:val="normaltextrun"/>
          <w:rFonts w:ascii="Arial" w:hAnsi="Arial" w:cs="Arial"/>
          <w:sz w:val="22"/>
          <w:szCs w:val="22"/>
        </w:rPr>
        <w:t xml:space="preserve">the </w:t>
      </w:r>
      <w:r w:rsidR="00692AAA">
        <w:rPr>
          <w:rStyle w:val="normaltextrun"/>
          <w:rFonts w:ascii="Arial" w:hAnsi="Arial" w:cs="Arial"/>
          <w:sz w:val="22"/>
          <w:szCs w:val="22"/>
        </w:rPr>
        <w:t>Institute</w:t>
      </w:r>
      <w:r>
        <w:rPr>
          <w:rStyle w:val="normaltextrun"/>
          <w:rFonts w:ascii="Arial" w:hAnsi="Arial" w:cs="Arial"/>
          <w:sz w:val="22"/>
          <w:szCs w:val="22"/>
        </w:rPr>
        <w:t xml:space="preserve"> Board. For further information on </w:t>
      </w:r>
      <w:r>
        <w:rPr>
          <w:rStyle w:val="spellingerror"/>
          <w:rFonts w:ascii="Arial" w:hAnsi="Arial" w:cs="Arial"/>
          <w:sz w:val="22"/>
          <w:szCs w:val="22"/>
        </w:rPr>
        <w:t>InfoSkills</w:t>
      </w:r>
      <w:r>
        <w:rPr>
          <w:rStyle w:val="normaltextrun"/>
          <w:rFonts w:ascii="Arial" w:hAnsi="Arial" w:cs="Arial"/>
          <w:sz w:val="22"/>
          <w:szCs w:val="22"/>
        </w:rPr>
        <w:t xml:space="preserve"> provision go to:</w:t>
      </w:r>
    </w:p>
    <w:p w14:paraId="4532989E" w14:textId="63CE8B82" w:rsidR="00DE1BF2" w:rsidRPr="00AC21A8" w:rsidRDefault="007B627C" w:rsidP="00F31A68">
      <w:pPr>
        <w:pStyle w:val="paragraph"/>
        <w:spacing w:before="0" w:beforeAutospacing="0"/>
        <w:jc w:val="both"/>
        <w:textAlignment w:val="baseline"/>
        <w:rPr>
          <w:rFonts w:ascii="Arial" w:hAnsi="Arial" w:cs="Arial"/>
          <w:sz w:val="22"/>
          <w:szCs w:val="22"/>
        </w:rPr>
      </w:pPr>
      <w:hyperlink r:id="rId38"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w:t>
      </w:r>
      <w:proofErr w:type="spellStart"/>
      <w:r w:rsidRPr="5F0272A8">
        <w:rPr>
          <w:rFonts w:eastAsia="Arial" w:cs="Arial"/>
        </w:rPr>
        <w:t>altmetrics</w:t>
      </w:r>
      <w:proofErr w:type="spellEnd"/>
      <w:r w:rsidRPr="5F0272A8">
        <w:rPr>
          <w:rFonts w:eastAsia="Arial" w:cs="Arial"/>
        </w:rPr>
        <w:t xml:space="preserve">.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service.</w:t>
      </w:r>
    </w:p>
    <w:p w14:paraId="30ED5B0E" w14:textId="32CB7676" w:rsidR="00DE1BF2" w:rsidRPr="008F7186" w:rsidRDefault="00DE1BF2" w:rsidP="007172C0">
      <w:pPr>
        <w:pStyle w:val="paragraph"/>
        <w:jc w:val="both"/>
        <w:textAlignment w:val="baseline"/>
      </w:pPr>
      <w:r>
        <w:rPr>
          <w:rStyle w:val="normaltextrun"/>
          <w:rFonts w:ascii="Arial" w:hAnsi="Arial" w:cs="Arial"/>
          <w:sz w:val="22"/>
          <w:szCs w:val="22"/>
        </w:rPr>
        <w:lastRenderedPageBreak/>
        <w:t xml:space="preserve">For recent service developments, updates and contact information please visit the University Library website at </w:t>
      </w:r>
      <w:hyperlink r:id="rId39" w:tgtFrame="_blank" w:history="1">
        <w:r>
          <w:rPr>
            <w:rStyle w:val="normaltextrun"/>
            <w:rFonts w:ascii="Arial" w:hAnsi="Arial" w:cs="Arial"/>
            <w:color w:val="0000FF"/>
            <w:sz w:val="22"/>
            <w:szCs w:val="22"/>
            <w:u w:val="single"/>
          </w:rPr>
          <w:t>http://www.uwtsd.ac.uk/library/</w:t>
        </w:r>
      </w:hyperlink>
      <w:r>
        <w:rPr>
          <w:rStyle w:val="normaltextrun"/>
          <w:rFonts w:ascii="Arial" w:hAnsi="Arial" w:cs="Arial"/>
          <w:sz w:val="22"/>
          <w:szCs w:val="22"/>
        </w:rPr>
        <w:t xml:space="preserve">.  Please also follow the Library and Learning Resources on Facebook, </w:t>
      </w:r>
      <w:r>
        <w:rPr>
          <w:rStyle w:val="spellingerror"/>
          <w:rFonts w:ascii="Arial" w:hAnsi="Arial" w:cs="Arial"/>
          <w:sz w:val="22"/>
          <w:szCs w:val="22"/>
        </w:rPr>
        <w:t>Instagram</w:t>
      </w:r>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r>
        <w:rPr>
          <w:rStyle w:val="spellingerror"/>
          <w:rFonts w:ascii="Arial" w:hAnsi="Arial" w:cs="Arial"/>
          <w:sz w:val="22"/>
          <w:szCs w:val="22"/>
        </w:rPr>
        <w:t>UWTSDLib</w:t>
      </w:r>
      <w:r>
        <w:rPr>
          <w:rStyle w:val="eop"/>
          <w:rFonts w:ascii="Arial" w:hAnsi="Arial" w:cs="Arial"/>
          <w:sz w:val="22"/>
          <w:szCs w:val="22"/>
        </w:rPr>
        <w:t> </w:t>
      </w:r>
    </w:p>
    <w:p w14:paraId="1512D9D0" w14:textId="77777777" w:rsidR="007E75DD" w:rsidRDefault="007E75DD" w:rsidP="007E75DD">
      <w:pPr>
        <w:pStyle w:val="Heading1"/>
      </w:pPr>
      <w:bookmarkStart w:id="38" w:name="_Toc20902748"/>
      <w:r>
        <w:t>STUDENT SERVICES</w:t>
      </w:r>
      <w:bookmarkEnd w:id="38"/>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0"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39" w:name="_Toc20902749"/>
      <w:r w:rsidRPr="002633D8">
        <w:t>STUDY SKILLS</w:t>
      </w:r>
      <w:bookmarkEnd w:id="39"/>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41"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F0272A8">
      <w:pPr>
        <w:autoSpaceDE w:val="0"/>
        <w:autoSpaceDN w:val="0"/>
        <w:adjustRightInd w:val="0"/>
        <w:jc w:val="both"/>
        <w:rPr>
          <w:rFonts w:cs="Arial"/>
        </w:rPr>
      </w:pPr>
      <w:r w:rsidRPr="5F0272A8">
        <w:rPr>
          <w:rFonts w:cs="Arial"/>
        </w:rPr>
        <w:t xml:space="preserve">Drop-in study skills sessions </w:t>
      </w:r>
      <w:r w:rsidR="007E75DD" w:rsidRPr="5F0272A8">
        <w:rPr>
          <w:rFonts w:cs="Arial"/>
        </w:rPr>
        <w:t xml:space="preserve">and 1:1 </w:t>
      </w:r>
      <w:proofErr w:type="gramStart"/>
      <w:r w:rsidR="007E75DD" w:rsidRPr="5F0272A8">
        <w:rPr>
          <w:rFonts w:cs="Arial"/>
        </w:rPr>
        <w:t>appointments</w:t>
      </w:r>
      <w:proofErr w:type="gramEnd"/>
      <w:r w:rsidR="007E75DD" w:rsidRPr="5F0272A8">
        <w:rPr>
          <w:rFonts w:cs="Arial"/>
        </w:rPr>
        <w:t xml:space="preserve"> </w:t>
      </w:r>
      <w:r w:rsidRPr="5F0272A8">
        <w:rPr>
          <w:rFonts w:cs="Arial"/>
        </w:rPr>
        <w:t>are available on the Carmarthen</w:t>
      </w:r>
      <w:r w:rsidR="007E75DD" w:rsidRPr="5F0272A8">
        <w:rPr>
          <w:rFonts w:cs="Arial"/>
        </w:rPr>
        <w:t>,</w:t>
      </w:r>
      <w:r w:rsidRPr="5F0272A8">
        <w:rPr>
          <w:rFonts w:cs="Arial"/>
        </w:rPr>
        <w:t xml:space="preserve"> Lampeter </w:t>
      </w:r>
      <w:r w:rsidR="007E75DD" w:rsidRPr="5F0272A8">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007E75DD" w:rsidRPr="5F0272A8">
        <w:rPr>
          <w:rFonts w:cs="Arial"/>
        </w:rPr>
        <w:t xml:space="preserve"> study skills</w:t>
      </w:r>
      <w:r w:rsidRPr="5F0272A8">
        <w:rPr>
          <w:rFonts w:cs="Arial"/>
        </w:rPr>
        <w:t xml:space="preserve"> webpages for further details</w:t>
      </w:r>
      <w:r w:rsidR="006607C8" w:rsidRPr="5F0272A8">
        <w:rPr>
          <w:rFonts w:cs="Arial"/>
        </w:rPr>
        <w:t>:</w:t>
      </w:r>
      <w:r w:rsidR="007E75DD" w:rsidRPr="5F0272A8">
        <w:rPr>
          <w:rFonts w:cs="Arial"/>
        </w:rPr>
        <w:t xml:space="preserve"> </w:t>
      </w:r>
      <w:hyperlink r:id="rId42" w:history="1">
        <w:r w:rsidR="007E75DD" w:rsidRPr="5F0272A8">
          <w:rPr>
            <w:rStyle w:val="Hyperlink"/>
            <w:rFonts w:cs="Arial"/>
          </w:rPr>
          <w:t>http://www.uwtsd.ac.uk/study-skills/</w:t>
        </w:r>
      </w:hyperlink>
      <w:r w:rsidR="007E75DD" w:rsidRPr="5F0272A8">
        <w:rPr>
          <w:rFonts w:cs="Arial"/>
        </w:rPr>
        <w:t>.</w:t>
      </w:r>
    </w:p>
    <w:p w14:paraId="741BCB0F" w14:textId="77777777" w:rsidR="002633D8" w:rsidRPr="002633D8" w:rsidRDefault="002D6D45" w:rsidP="004C0775">
      <w:pPr>
        <w:pStyle w:val="Heading1"/>
      </w:pPr>
      <w:bookmarkStart w:id="40" w:name="_Toc20902750"/>
      <w:r w:rsidRPr="002633D8">
        <w:t>COMPLAINTS</w:t>
      </w:r>
      <w:bookmarkEnd w:id="40"/>
      <w:r w:rsidR="002633D8" w:rsidRPr="002633D8">
        <w:t xml:space="preserve"> </w:t>
      </w:r>
    </w:p>
    <w:p w14:paraId="6949F2A9" w14:textId="0F74E0D9"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F0272A8">
        <w:rPr>
          <w:rFonts w:cs="Arial"/>
        </w:rPr>
        <w:t>Student Complaints’ in Chapter </w:t>
      </w:r>
      <w:r w:rsidR="006607C8" w:rsidRPr="5F0272A8">
        <w:rPr>
          <w:rFonts w:cs="Arial"/>
        </w:rPr>
        <w:t>13</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7B627C" w:rsidP="002633D8">
      <w:pPr>
        <w:jc w:val="both"/>
        <w:rPr>
          <w:rFonts w:cs="Arial"/>
          <w:szCs w:val="22"/>
        </w:rPr>
      </w:pPr>
      <w:hyperlink r:id="rId43"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4"/>
      <w:footerReference w:type="first" r:id="rId45"/>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5" w:author="Teleri James" w:date="2019-06-21T16:20:00Z" w:initials="TJ">
    <w:p w14:paraId="7E2D6AD6" w14:textId="6D2D054D" w:rsidR="007B627C" w:rsidRDefault="007B627C">
      <w:pPr>
        <w:pStyle w:val="CommentText"/>
      </w:pPr>
      <w:r>
        <w:rPr>
          <w:rStyle w:val="CommentReference"/>
        </w:rPr>
        <w:annotationRef/>
      </w:r>
      <w:r>
        <w:t>Add relevant referencing style and delete this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E2D6AD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E2D6AD6" w16cid:durableId="213C5F0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05190" w14:textId="77777777" w:rsidR="00713706" w:rsidRDefault="00713706">
      <w:r>
        <w:separator/>
      </w:r>
    </w:p>
  </w:endnote>
  <w:endnote w:type="continuationSeparator" w:id="0">
    <w:p w14:paraId="3D72CAF2" w14:textId="77777777" w:rsidR="00713706" w:rsidRDefault="007137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7B627C" w:rsidRDefault="007B627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B627C" w:rsidRDefault="007B6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7B627C" w:rsidRDefault="007B627C">
    <w:pPr>
      <w:pStyle w:val="Footer"/>
      <w:framePr w:wrap="around" w:vAnchor="text" w:hAnchor="margin" w:xAlign="center" w:y="1"/>
      <w:rPr>
        <w:rStyle w:val="PageNumber"/>
        <w:sz w:val="28"/>
      </w:rPr>
    </w:pPr>
  </w:p>
  <w:p w14:paraId="6D75C1C0" w14:textId="77777777" w:rsidR="007B627C" w:rsidRDefault="007B627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7E19C" w14:textId="77777777" w:rsidR="007B627C" w:rsidRDefault="007B627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679431EB" w:rsidR="007B627C" w:rsidRPr="001479AD" w:rsidRDefault="007B627C" w:rsidP="001479AD">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7B627C" w:rsidRDefault="007B627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243F0" w14:textId="77777777" w:rsidR="00713706" w:rsidRDefault="00713706">
      <w:r>
        <w:separator/>
      </w:r>
    </w:p>
  </w:footnote>
  <w:footnote w:type="continuationSeparator" w:id="0">
    <w:p w14:paraId="43C7811D" w14:textId="77777777" w:rsidR="00713706" w:rsidRDefault="007137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C29173" w14:textId="77777777" w:rsidR="007B627C" w:rsidRDefault="007B62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60CAB" w14:textId="77777777" w:rsidR="007B627C" w:rsidRDefault="007B62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1F77C8" w14:textId="77777777" w:rsidR="007B627C" w:rsidRDefault="007B6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5"/>
  </w:num>
  <w:num w:numId="3">
    <w:abstractNumId w:val="14"/>
  </w:num>
  <w:num w:numId="4">
    <w:abstractNumId w:val="2"/>
  </w:num>
  <w:num w:numId="5">
    <w:abstractNumId w:val="19"/>
  </w:num>
  <w:num w:numId="6">
    <w:abstractNumId w:val="3"/>
  </w:num>
  <w:num w:numId="7">
    <w:abstractNumId w:val="7"/>
  </w:num>
  <w:num w:numId="8">
    <w:abstractNumId w:val="4"/>
  </w:num>
  <w:num w:numId="9">
    <w:abstractNumId w:val="11"/>
  </w:num>
  <w:num w:numId="10">
    <w:abstractNumId w:val="28"/>
  </w:num>
  <w:num w:numId="11">
    <w:abstractNumId w:val="29"/>
  </w:num>
  <w:num w:numId="12">
    <w:abstractNumId w:val="8"/>
  </w:num>
  <w:num w:numId="13">
    <w:abstractNumId w:val="30"/>
  </w:num>
  <w:num w:numId="14">
    <w:abstractNumId w:val="25"/>
  </w:num>
  <w:num w:numId="15">
    <w:abstractNumId w:val="17"/>
  </w:num>
  <w:num w:numId="16">
    <w:abstractNumId w:val="9"/>
  </w:num>
  <w:num w:numId="17">
    <w:abstractNumId w:val="16"/>
  </w:num>
  <w:num w:numId="18">
    <w:abstractNumId w:val="23"/>
  </w:num>
  <w:num w:numId="19">
    <w:abstractNumId w:val="25"/>
  </w:num>
  <w:num w:numId="20">
    <w:abstractNumId w:val="10"/>
  </w:num>
  <w:num w:numId="21">
    <w:abstractNumId w:val="21"/>
  </w:num>
  <w:num w:numId="22">
    <w:abstractNumId w:val="26"/>
  </w:num>
  <w:num w:numId="23">
    <w:abstractNumId w:val="5"/>
  </w:num>
  <w:num w:numId="24">
    <w:abstractNumId w:val="24"/>
  </w:num>
  <w:num w:numId="25">
    <w:abstractNumId w:val="22"/>
  </w:num>
  <w:num w:numId="26">
    <w:abstractNumId w:val="27"/>
  </w:num>
  <w:num w:numId="27">
    <w:abstractNumId w:val="12"/>
  </w:num>
  <w:num w:numId="28">
    <w:abstractNumId w:val="15"/>
  </w:num>
  <w:num w:numId="29">
    <w:abstractNumId w:val="18"/>
    <w:lvlOverride w:ilvl="0">
      <w:startOverride w:val="1"/>
    </w:lvlOverride>
  </w:num>
  <w:num w:numId="30">
    <w:abstractNumId w:val="6"/>
  </w:num>
  <w:num w:numId="31">
    <w:abstractNumId w:val="13"/>
  </w:num>
  <w:num w:numId="32">
    <w:abstractNumId w:val="13"/>
  </w:num>
  <w:num w:numId="33">
    <w:abstractNumId w:val="13"/>
  </w:num>
  <w:num w:numId="34">
    <w:abstractNumId w:val="13"/>
    <w:lvlOverride w:ilvl="0">
      <w:startOverride w:val="2"/>
    </w:lvlOverride>
  </w:num>
  <w:num w:numId="35">
    <w:abstractNumId w:val="25"/>
  </w:num>
  <w:num w:numId="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F3D53"/>
    <w:rsid w:val="000F50D4"/>
    <w:rsid w:val="001057C8"/>
    <w:rsid w:val="00111D67"/>
    <w:rsid w:val="00114C43"/>
    <w:rsid w:val="00116DAE"/>
    <w:rsid w:val="00136C58"/>
    <w:rsid w:val="001400A9"/>
    <w:rsid w:val="001404D3"/>
    <w:rsid w:val="00144BE3"/>
    <w:rsid w:val="0014551B"/>
    <w:rsid w:val="001479AD"/>
    <w:rsid w:val="0015571D"/>
    <w:rsid w:val="00156A36"/>
    <w:rsid w:val="0016367A"/>
    <w:rsid w:val="00165871"/>
    <w:rsid w:val="00167092"/>
    <w:rsid w:val="00184E5C"/>
    <w:rsid w:val="001866F4"/>
    <w:rsid w:val="001A3964"/>
    <w:rsid w:val="001A5156"/>
    <w:rsid w:val="001A5DA7"/>
    <w:rsid w:val="001A6F19"/>
    <w:rsid w:val="001B1DCA"/>
    <w:rsid w:val="001B3086"/>
    <w:rsid w:val="001B3EB4"/>
    <w:rsid w:val="001C092A"/>
    <w:rsid w:val="001C165F"/>
    <w:rsid w:val="001C66DA"/>
    <w:rsid w:val="001C7D88"/>
    <w:rsid w:val="001D4364"/>
    <w:rsid w:val="001E00FB"/>
    <w:rsid w:val="001E0DA3"/>
    <w:rsid w:val="001F68A1"/>
    <w:rsid w:val="00201756"/>
    <w:rsid w:val="0020432D"/>
    <w:rsid w:val="0021209C"/>
    <w:rsid w:val="002243AA"/>
    <w:rsid w:val="00232D19"/>
    <w:rsid w:val="00240344"/>
    <w:rsid w:val="002415CF"/>
    <w:rsid w:val="002508D3"/>
    <w:rsid w:val="002558DA"/>
    <w:rsid w:val="002633D8"/>
    <w:rsid w:val="002659EE"/>
    <w:rsid w:val="00267AEE"/>
    <w:rsid w:val="002721EF"/>
    <w:rsid w:val="002776A4"/>
    <w:rsid w:val="00281DEA"/>
    <w:rsid w:val="0028555E"/>
    <w:rsid w:val="00293BD9"/>
    <w:rsid w:val="002977E0"/>
    <w:rsid w:val="00297B20"/>
    <w:rsid w:val="002A1191"/>
    <w:rsid w:val="002A1D00"/>
    <w:rsid w:val="002C14B9"/>
    <w:rsid w:val="002D2BC6"/>
    <w:rsid w:val="002D6D45"/>
    <w:rsid w:val="002E36C4"/>
    <w:rsid w:val="002E49F8"/>
    <w:rsid w:val="00302A1B"/>
    <w:rsid w:val="003048EC"/>
    <w:rsid w:val="00306091"/>
    <w:rsid w:val="00307F45"/>
    <w:rsid w:val="0031181D"/>
    <w:rsid w:val="00313789"/>
    <w:rsid w:val="00344C34"/>
    <w:rsid w:val="00355E9A"/>
    <w:rsid w:val="00367A89"/>
    <w:rsid w:val="003806E1"/>
    <w:rsid w:val="00380E5B"/>
    <w:rsid w:val="003877D9"/>
    <w:rsid w:val="00392121"/>
    <w:rsid w:val="00396FFA"/>
    <w:rsid w:val="00397D02"/>
    <w:rsid w:val="00397EC5"/>
    <w:rsid w:val="003A2D09"/>
    <w:rsid w:val="003A7B49"/>
    <w:rsid w:val="003B113F"/>
    <w:rsid w:val="003B1DF9"/>
    <w:rsid w:val="003C07AC"/>
    <w:rsid w:val="003C5BB2"/>
    <w:rsid w:val="003C608E"/>
    <w:rsid w:val="003C7E39"/>
    <w:rsid w:val="003D3EC3"/>
    <w:rsid w:val="003D4A5D"/>
    <w:rsid w:val="003E3E90"/>
    <w:rsid w:val="003F0A39"/>
    <w:rsid w:val="00401755"/>
    <w:rsid w:val="00404434"/>
    <w:rsid w:val="00410A7D"/>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73D4A"/>
    <w:rsid w:val="004866C7"/>
    <w:rsid w:val="00491C1C"/>
    <w:rsid w:val="004B278F"/>
    <w:rsid w:val="004B5172"/>
    <w:rsid w:val="004B66A9"/>
    <w:rsid w:val="004C0775"/>
    <w:rsid w:val="004C3C23"/>
    <w:rsid w:val="004E5C01"/>
    <w:rsid w:val="004E7D21"/>
    <w:rsid w:val="004F0FBD"/>
    <w:rsid w:val="004F15B1"/>
    <w:rsid w:val="004F738D"/>
    <w:rsid w:val="005044B2"/>
    <w:rsid w:val="00513D3C"/>
    <w:rsid w:val="00525184"/>
    <w:rsid w:val="005307ED"/>
    <w:rsid w:val="00532E47"/>
    <w:rsid w:val="00534AB3"/>
    <w:rsid w:val="005433AC"/>
    <w:rsid w:val="005448D6"/>
    <w:rsid w:val="0054528A"/>
    <w:rsid w:val="00545578"/>
    <w:rsid w:val="0054715E"/>
    <w:rsid w:val="00554835"/>
    <w:rsid w:val="00556078"/>
    <w:rsid w:val="00556506"/>
    <w:rsid w:val="0056071B"/>
    <w:rsid w:val="00561C66"/>
    <w:rsid w:val="00562CE9"/>
    <w:rsid w:val="005665B7"/>
    <w:rsid w:val="005762D2"/>
    <w:rsid w:val="00582E41"/>
    <w:rsid w:val="00583A38"/>
    <w:rsid w:val="00594FDA"/>
    <w:rsid w:val="005A0D9C"/>
    <w:rsid w:val="005A2B10"/>
    <w:rsid w:val="005A2DDF"/>
    <w:rsid w:val="005A511C"/>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7B7F"/>
    <w:rsid w:val="00612AE3"/>
    <w:rsid w:val="006300ED"/>
    <w:rsid w:val="006340DC"/>
    <w:rsid w:val="006471E2"/>
    <w:rsid w:val="006607C8"/>
    <w:rsid w:val="00665EA2"/>
    <w:rsid w:val="00676F0E"/>
    <w:rsid w:val="00676FBB"/>
    <w:rsid w:val="006853EF"/>
    <w:rsid w:val="00692AAA"/>
    <w:rsid w:val="00694E45"/>
    <w:rsid w:val="006955B2"/>
    <w:rsid w:val="006A4C5E"/>
    <w:rsid w:val="006B2F7F"/>
    <w:rsid w:val="006B5012"/>
    <w:rsid w:val="006C368D"/>
    <w:rsid w:val="006C5BF2"/>
    <w:rsid w:val="006D063E"/>
    <w:rsid w:val="006D17E3"/>
    <w:rsid w:val="006E771C"/>
    <w:rsid w:val="006F0550"/>
    <w:rsid w:val="00706179"/>
    <w:rsid w:val="00712ED7"/>
    <w:rsid w:val="00713706"/>
    <w:rsid w:val="00717246"/>
    <w:rsid w:val="007172C0"/>
    <w:rsid w:val="0072489D"/>
    <w:rsid w:val="0074262E"/>
    <w:rsid w:val="007574F0"/>
    <w:rsid w:val="00763683"/>
    <w:rsid w:val="00764173"/>
    <w:rsid w:val="00766052"/>
    <w:rsid w:val="00780642"/>
    <w:rsid w:val="00786E8E"/>
    <w:rsid w:val="00791C1F"/>
    <w:rsid w:val="007931F3"/>
    <w:rsid w:val="00793D2F"/>
    <w:rsid w:val="00794848"/>
    <w:rsid w:val="007A2AD6"/>
    <w:rsid w:val="007B1ADE"/>
    <w:rsid w:val="007B5D50"/>
    <w:rsid w:val="007B627C"/>
    <w:rsid w:val="007C057B"/>
    <w:rsid w:val="007C302F"/>
    <w:rsid w:val="007C4CDE"/>
    <w:rsid w:val="007C7068"/>
    <w:rsid w:val="007D7388"/>
    <w:rsid w:val="007D7E10"/>
    <w:rsid w:val="007E2AF2"/>
    <w:rsid w:val="007E75DD"/>
    <w:rsid w:val="007F0508"/>
    <w:rsid w:val="007F668D"/>
    <w:rsid w:val="008023A5"/>
    <w:rsid w:val="00812831"/>
    <w:rsid w:val="00813292"/>
    <w:rsid w:val="00826113"/>
    <w:rsid w:val="00854711"/>
    <w:rsid w:val="008560DB"/>
    <w:rsid w:val="00861F3E"/>
    <w:rsid w:val="00862253"/>
    <w:rsid w:val="0086661B"/>
    <w:rsid w:val="00867044"/>
    <w:rsid w:val="0088093A"/>
    <w:rsid w:val="00886778"/>
    <w:rsid w:val="00886DC9"/>
    <w:rsid w:val="0089023A"/>
    <w:rsid w:val="008912EB"/>
    <w:rsid w:val="00895093"/>
    <w:rsid w:val="00896B40"/>
    <w:rsid w:val="008A07E2"/>
    <w:rsid w:val="008A5DCB"/>
    <w:rsid w:val="008B5DA1"/>
    <w:rsid w:val="008C42BF"/>
    <w:rsid w:val="008D1C74"/>
    <w:rsid w:val="008D2175"/>
    <w:rsid w:val="008E2255"/>
    <w:rsid w:val="008E644D"/>
    <w:rsid w:val="008F4365"/>
    <w:rsid w:val="008F7186"/>
    <w:rsid w:val="00902706"/>
    <w:rsid w:val="00905129"/>
    <w:rsid w:val="00911498"/>
    <w:rsid w:val="00912BCD"/>
    <w:rsid w:val="00917014"/>
    <w:rsid w:val="0092391E"/>
    <w:rsid w:val="00923F5F"/>
    <w:rsid w:val="00930FA9"/>
    <w:rsid w:val="00931FB1"/>
    <w:rsid w:val="00940F1D"/>
    <w:rsid w:val="0094238A"/>
    <w:rsid w:val="00944A68"/>
    <w:rsid w:val="009601FF"/>
    <w:rsid w:val="009651DB"/>
    <w:rsid w:val="009669D8"/>
    <w:rsid w:val="00966E81"/>
    <w:rsid w:val="00970F16"/>
    <w:rsid w:val="00977989"/>
    <w:rsid w:val="00992CE1"/>
    <w:rsid w:val="00996107"/>
    <w:rsid w:val="009A0253"/>
    <w:rsid w:val="009A79FC"/>
    <w:rsid w:val="009B5785"/>
    <w:rsid w:val="009B7D4F"/>
    <w:rsid w:val="009C2548"/>
    <w:rsid w:val="009C7EBE"/>
    <w:rsid w:val="009D745F"/>
    <w:rsid w:val="009E18DC"/>
    <w:rsid w:val="009E2E2F"/>
    <w:rsid w:val="009E34DE"/>
    <w:rsid w:val="009E6079"/>
    <w:rsid w:val="009E6F23"/>
    <w:rsid w:val="009F19C0"/>
    <w:rsid w:val="00A06C1E"/>
    <w:rsid w:val="00A243E1"/>
    <w:rsid w:val="00A27946"/>
    <w:rsid w:val="00A33EB7"/>
    <w:rsid w:val="00A3433D"/>
    <w:rsid w:val="00A354FF"/>
    <w:rsid w:val="00A35705"/>
    <w:rsid w:val="00A53393"/>
    <w:rsid w:val="00A6063A"/>
    <w:rsid w:val="00A67063"/>
    <w:rsid w:val="00A72FA7"/>
    <w:rsid w:val="00A80642"/>
    <w:rsid w:val="00A8520D"/>
    <w:rsid w:val="00A95F57"/>
    <w:rsid w:val="00AA3B1A"/>
    <w:rsid w:val="00AB6AA1"/>
    <w:rsid w:val="00AB6CAE"/>
    <w:rsid w:val="00AC21A8"/>
    <w:rsid w:val="00AC414D"/>
    <w:rsid w:val="00AD690D"/>
    <w:rsid w:val="00AE44C5"/>
    <w:rsid w:val="00AE7416"/>
    <w:rsid w:val="00AF79A6"/>
    <w:rsid w:val="00B00F2A"/>
    <w:rsid w:val="00B14514"/>
    <w:rsid w:val="00B36010"/>
    <w:rsid w:val="00B5084D"/>
    <w:rsid w:val="00B50979"/>
    <w:rsid w:val="00B53C61"/>
    <w:rsid w:val="00B565AE"/>
    <w:rsid w:val="00B60E35"/>
    <w:rsid w:val="00B635F7"/>
    <w:rsid w:val="00B6553A"/>
    <w:rsid w:val="00B82571"/>
    <w:rsid w:val="00B962EB"/>
    <w:rsid w:val="00BA2AF8"/>
    <w:rsid w:val="00BA5091"/>
    <w:rsid w:val="00BB14B1"/>
    <w:rsid w:val="00BC532F"/>
    <w:rsid w:val="00BE01F5"/>
    <w:rsid w:val="00BE6FBD"/>
    <w:rsid w:val="00BF7D92"/>
    <w:rsid w:val="00C02580"/>
    <w:rsid w:val="00C04D5B"/>
    <w:rsid w:val="00C0555C"/>
    <w:rsid w:val="00C113A9"/>
    <w:rsid w:val="00C12C2A"/>
    <w:rsid w:val="00C21756"/>
    <w:rsid w:val="00C331E2"/>
    <w:rsid w:val="00C36563"/>
    <w:rsid w:val="00C36AD3"/>
    <w:rsid w:val="00C422CF"/>
    <w:rsid w:val="00C46EA0"/>
    <w:rsid w:val="00C5463E"/>
    <w:rsid w:val="00C77039"/>
    <w:rsid w:val="00CB2E9A"/>
    <w:rsid w:val="00CB64F3"/>
    <w:rsid w:val="00CD642C"/>
    <w:rsid w:val="00CE2052"/>
    <w:rsid w:val="00CE382A"/>
    <w:rsid w:val="00CE5223"/>
    <w:rsid w:val="00CE74A5"/>
    <w:rsid w:val="00CF04A6"/>
    <w:rsid w:val="00D009E3"/>
    <w:rsid w:val="00D00B0D"/>
    <w:rsid w:val="00D03250"/>
    <w:rsid w:val="00D10FF6"/>
    <w:rsid w:val="00D15926"/>
    <w:rsid w:val="00D24756"/>
    <w:rsid w:val="00D313FA"/>
    <w:rsid w:val="00D317E0"/>
    <w:rsid w:val="00D3210F"/>
    <w:rsid w:val="00D4016C"/>
    <w:rsid w:val="00D51E2E"/>
    <w:rsid w:val="00D57188"/>
    <w:rsid w:val="00D705F3"/>
    <w:rsid w:val="00D70EB2"/>
    <w:rsid w:val="00D73C89"/>
    <w:rsid w:val="00D821F7"/>
    <w:rsid w:val="00D8251F"/>
    <w:rsid w:val="00D918E3"/>
    <w:rsid w:val="00D92B2F"/>
    <w:rsid w:val="00D92CFF"/>
    <w:rsid w:val="00D96E67"/>
    <w:rsid w:val="00DA611E"/>
    <w:rsid w:val="00DB37E2"/>
    <w:rsid w:val="00DC33B5"/>
    <w:rsid w:val="00DD3D5E"/>
    <w:rsid w:val="00DD6588"/>
    <w:rsid w:val="00DE19A2"/>
    <w:rsid w:val="00DE1BF2"/>
    <w:rsid w:val="00E04E48"/>
    <w:rsid w:val="00E06E26"/>
    <w:rsid w:val="00E10C90"/>
    <w:rsid w:val="00E11527"/>
    <w:rsid w:val="00E11D0E"/>
    <w:rsid w:val="00E139AC"/>
    <w:rsid w:val="00E161A0"/>
    <w:rsid w:val="00E22D58"/>
    <w:rsid w:val="00E32E1F"/>
    <w:rsid w:val="00E3305F"/>
    <w:rsid w:val="00E337E5"/>
    <w:rsid w:val="00E3639A"/>
    <w:rsid w:val="00E40416"/>
    <w:rsid w:val="00E4113B"/>
    <w:rsid w:val="00E424AC"/>
    <w:rsid w:val="00E440CB"/>
    <w:rsid w:val="00E45102"/>
    <w:rsid w:val="00E4593E"/>
    <w:rsid w:val="00E549F2"/>
    <w:rsid w:val="00E70B7D"/>
    <w:rsid w:val="00E74B71"/>
    <w:rsid w:val="00E76B23"/>
    <w:rsid w:val="00E80E6E"/>
    <w:rsid w:val="00E909FF"/>
    <w:rsid w:val="00E917C3"/>
    <w:rsid w:val="00E93C4E"/>
    <w:rsid w:val="00E952BE"/>
    <w:rsid w:val="00EA0886"/>
    <w:rsid w:val="00EB07FB"/>
    <w:rsid w:val="00EB4341"/>
    <w:rsid w:val="00EB7776"/>
    <w:rsid w:val="00ED56E4"/>
    <w:rsid w:val="00EE18B4"/>
    <w:rsid w:val="00EE2475"/>
    <w:rsid w:val="00F0172E"/>
    <w:rsid w:val="00F0215F"/>
    <w:rsid w:val="00F03425"/>
    <w:rsid w:val="00F07F90"/>
    <w:rsid w:val="00F104C5"/>
    <w:rsid w:val="00F17F0A"/>
    <w:rsid w:val="00F21E96"/>
    <w:rsid w:val="00F31A68"/>
    <w:rsid w:val="00F51B89"/>
    <w:rsid w:val="00F5333A"/>
    <w:rsid w:val="00F67F43"/>
    <w:rsid w:val="00F7405B"/>
    <w:rsid w:val="00F820C4"/>
    <w:rsid w:val="00F86E10"/>
    <w:rsid w:val="00F87B9A"/>
    <w:rsid w:val="00F9167A"/>
    <w:rsid w:val="00F93831"/>
    <w:rsid w:val="00F970E0"/>
    <w:rsid w:val="00FA0D26"/>
    <w:rsid w:val="00FA3596"/>
    <w:rsid w:val="00FA36FA"/>
    <w:rsid w:val="00FB1671"/>
    <w:rsid w:val="00FB1CBE"/>
    <w:rsid w:val="00FB3108"/>
    <w:rsid w:val="00FB56CA"/>
    <w:rsid w:val="00FC2901"/>
    <w:rsid w:val="00FD7458"/>
    <w:rsid w:val="00FE181C"/>
    <w:rsid w:val="00FE67AE"/>
    <w:rsid w:val="00FE68FC"/>
    <w:rsid w:val="00FE702D"/>
    <w:rsid w:val="00FF57D9"/>
    <w:rsid w:val="4D0369E0"/>
    <w:rsid w:val="59E8F2E0"/>
    <w:rsid w:val="5BF46C7F"/>
    <w:rsid w:val="5CD0E984"/>
    <w:rsid w:val="5F0272A8"/>
    <w:rsid w:val="69B48210"/>
    <w:rsid w:val="6ED2A364"/>
    <w:rsid w:val="7C47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customStyle="1" w:styleId="Heading3Char">
    <w:name w:val="Heading 3 Char"/>
    <w:basedOn w:val="DefaultParagraphFont"/>
    <w:link w:val="Heading3"/>
    <w:uiPriority w:val="9"/>
    <w:rsid w:val="006853EF"/>
    <w:rPr>
      <w:rFonts w:ascii="Arial" w:hAnsi="Arial"/>
      <w:b/>
      <w:noProof/>
      <w:sz w:val="22"/>
    </w:rPr>
  </w:style>
  <w:style w:type="character" w:customStyle="1" w:styleId="s1">
    <w:name w:val="s1"/>
    <w:basedOn w:val="DefaultParagraphFont"/>
    <w:rsid w:val="006853EF"/>
    <w:rPr>
      <w:rFonts w:ascii="Helvetica" w:hAnsi="Helvetica" w:hint="default"/>
      <w:b w:val="0"/>
      <w:bCs w:val="0"/>
      <w:i w:val="0"/>
      <w:iCs w:val="0"/>
      <w:sz w:val="22"/>
      <w:szCs w:val="22"/>
    </w:rPr>
  </w:style>
  <w:style w:type="character" w:customStyle="1" w:styleId="apple-converted-space">
    <w:name w:val="apple-converted-space"/>
    <w:basedOn w:val="DefaultParagraphFont"/>
    <w:rsid w:val="00685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hyperlink" Target="http://www.uwtsd.ac.uk/academic-office/appendices-and-forms/" TargetMode="External"/><Relationship Id="rId39" Type="http://schemas.openxmlformats.org/officeDocument/2006/relationships/hyperlink" Target="http://www.uwtsd.ac.uk/library/" TargetMode="External"/><Relationship Id="rId21" Type="http://schemas.openxmlformats.org/officeDocument/2006/relationships/hyperlink" Target="http://uwtsd.ac.uk" TargetMode="External"/><Relationship Id="rId34" Type="http://schemas.microsoft.com/office/2011/relationships/commentsExtended" Target="commentsExtended.xml"/><Relationship Id="rId42" Type="http://schemas.openxmlformats.org/officeDocument/2006/relationships/hyperlink" Target="http://www.uwtsd.ac.uk/study-skills/" TargetMode="External"/><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9"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mailto:ITServiceDesk@uwtsd.ac.uk" TargetMode="External"/><Relationship Id="rId32" Type="http://schemas.openxmlformats.org/officeDocument/2006/relationships/hyperlink" Target="http://www.uwtsd.ac.uk/academic-office/university-regulations-student-guide/" TargetMode="External"/><Relationship Id="rId37" Type="http://schemas.openxmlformats.org/officeDocument/2006/relationships/hyperlink" Target="http://www.uwtsd.ac.uk/library/library-guide/need-more/" TargetMode="External"/><Relationship Id="rId40" Type="http://schemas.openxmlformats.org/officeDocument/2006/relationships/hyperlink" Target="http://www.uwtsd.ac.uk/student-services/" TargetMode="External"/><Relationship Id="rId45"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s://gov.wales/sites/default/files/publications/2018-02/level-descriptors.pdf" TargetMode="External"/><Relationship Id="rId23" Type="http://schemas.openxmlformats.org/officeDocument/2006/relationships/hyperlink" Target="https://webhelp.uwtsd.ac.uk" TargetMode="External"/><Relationship Id="rId28" Type="http://schemas.openxmlformats.org/officeDocument/2006/relationships/hyperlink" Target="https://www.uwtsd.ac.uk/academic-office/other-forms-and-policies/" TargetMode="External"/><Relationship Id="rId36" Type="http://schemas.openxmlformats.org/officeDocument/2006/relationships/hyperlink" Target="https://www.uwtsd.ac.uk/library/infoskills/referencing-handbooks/" TargetMode="External"/><Relationship Id="rId10" Type="http://schemas.openxmlformats.org/officeDocument/2006/relationships/header" Target="header2.xml"/><Relationship Id="rId19" Type="http://schemas.openxmlformats.org/officeDocument/2006/relationships/hyperlink" Target="http://www.uwtsd.ac.uk/academic-office/academic-quality-handbook/" TargetMode="External"/><Relationship Id="rId31" Type="http://schemas.openxmlformats.org/officeDocument/2006/relationships/hyperlink" Target="https://uowtsd.sharepoint.com/student-info/SitePages/Regulations.aspx" TargetMode="External"/><Relationship Id="rId44"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moodle.uwtsd.ac.uk" TargetMode="External"/><Relationship Id="rId27" Type="http://schemas.openxmlformats.org/officeDocument/2006/relationships/hyperlink" Target="http://www.uwtsd.ac.uk/academic-office/appendices-and-forms/" TargetMode="External"/><Relationship Id="rId30" Type="http://schemas.openxmlformats.org/officeDocument/2006/relationships/hyperlink" Target="https://www.uwtsd.ac.uk/studentcharter/" TargetMode="External"/><Relationship Id="rId35" Type="http://schemas.microsoft.com/office/2016/09/relationships/commentsIds" Target="commentsIds.xml"/><Relationship Id="rId43" Type="http://schemas.openxmlformats.org/officeDocument/2006/relationships/hyperlink" Target="http://www.uwtsd.ac.uk/academic-office/procedures-for-academic-appeals-complaints-and-other-student-cases/"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www.uwtsd.ac.uk/services-for-disabled-students/" TargetMode="External"/><Relationship Id="rId25" Type="http://schemas.openxmlformats.org/officeDocument/2006/relationships/image" Target="media/image2.png"/><Relationship Id="rId33" Type="http://schemas.openxmlformats.org/officeDocument/2006/relationships/comments" Target="comments.xml"/><Relationship Id="rId38" Type="http://schemas.openxmlformats.org/officeDocument/2006/relationships/hyperlink" Target="https://www.uwtsd.ac.uk/library/infoskills/" TargetMode="External"/><Relationship Id="rId46" Type="http://schemas.openxmlformats.org/officeDocument/2006/relationships/fontTable" Target="fontTable.xml"/><Relationship Id="rId20" Type="http://schemas.openxmlformats.org/officeDocument/2006/relationships/hyperlink" Target="http://myday.uwtsd.ac.uk" TargetMode="External"/><Relationship Id="rId41"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3D87CD-B59E-3E49-B697-F9147028A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24</Pages>
  <Words>6961</Words>
  <Characters>39681</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PV8b Postgraduate template 2019-20</vt:lpstr>
    </vt:vector>
  </TitlesOfParts>
  <Company>UWTSD</Company>
  <LinksUpToDate>false</LinksUpToDate>
  <CharactersWithSpaces>46549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2019-20</dc:title>
  <dc:subject/>
  <dc:creator>Academic Office</dc:creator>
  <cp:keywords/>
  <dc:description>UWTSD</dc:description>
  <cp:lastModifiedBy>Henry Lutman</cp:lastModifiedBy>
  <cp:revision>67</cp:revision>
  <cp:lastPrinted>2018-07-24T12:51:00Z</cp:lastPrinted>
  <dcterms:created xsi:type="dcterms:W3CDTF">2018-07-27T09:00:00Z</dcterms:created>
  <dcterms:modified xsi:type="dcterms:W3CDTF">2019-10-02T09:00:00Z</dcterms:modified>
</cp:coreProperties>
</file>