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FDAEA8" w14:textId="33A6B69E" w:rsidR="00734565" w:rsidRDefault="005C5E02">
      <w:pPr>
        <w:rPr>
          <w:rFonts w:ascii="Times New Roman" w:hAnsi="Times New Roman" w:cs="Times New Roman"/>
          <w:b/>
          <w:bCs/>
        </w:rPr>
      </w:pPr>
      <w:r w:rsidRPr="005C5E02">
        <w:rPr>
          <w:rFonts w:ascii="Times New Roman" w:hAnsi="Times New Roman" w:cs="Times New Roman"/>
          <w:b/>
          <w:bCs/>
        </w:rPr>
        <w:t>Summary</w:t>
      </w:r>
    </w:p>
    <w:p w14:paraId="1DB8A52A" w14:textId="5D83E17C" w:rsidR="005C5E02" w:rsidRDefault="005C5E02">
      <w:pPr>
        <w:rPr>
          <w:rFonts w:ascii="Times New Roman" w:hAnsi="Times New Roman" w:cs="Times New Roman"/>
        </w:rPr>
      </w:pPr>
      <w:r w:rsidRPr="005C5E02">
        <w:rPr>
          <w:rFonts w:ascii="Times New Roman" w:hAnsi="Times New Roman" w:cs="Times New Roman"/>
        </w:rPr>
        <w:t>In recent years, the data storage and operation of e-commerce platforms are occupied by the relational database. However, the rapid development of Internet technology is accompanied by the growth of massive data, and the massive data makes the data processing methods and processing speed, etc. have undergone great changes, and e-commerce websites have received a huge impact of big data, and the traditional relational database has been somewhat overwhelmed in the face of massive data storage queries. For the shortage of traditional relational databases in modern e-commerce platform applications, this paper will focus on the work of non-relational databases and analyze the feasibility of this approach.</w:t>
      </w:r>
    </w:p>
    <w:p w14:paraId="276E41FE" w14:textId="4BE66EFC" w:rsidR="005C5E02" w:rsidRDefault="005C5E02">
      <w:pPr>
        <w:rPr>
          <w:rFonts w:ascii="Times New Roman" w:hAnsi="Times New Roman" w:cs="Times New Roman"/>
        </w:rPr>
      </w:pPr>
    </w:p>
    <w:p w14:paraId="623C9ED9" w14:textId="700932BF" w:rsidR="005C5E02" w:rsidRPr="00EC7EC2" w:rsidRDefault="00EC7EC2" w:rsidP="00EC7EC2">
      <w:pPr>
        <w:pStyle w:val="a7"/>
        <w:numPr>
          <w:ilvl w:val="0"/>
          <w:numId w:val="2"/>
        </w:numPr>
        <w:ind w:firstLineChars="0"/>
        <w:rPr>
          <w:rFonts w:ascii="Times New Roman" w:hAnsi="Times New Roman" w:cs="Times New Roman"/>
          <w:b/>
          <w:bCs/>
        </w:rPr>
      </w:pPr>
      <w:r w:rsidRPr="00EC7EC2">
        <w:rPr>
          <w:rFonts w:ascii="Times New Roman" w:hAnsi="Times New Roman" w:cs="Times New Roman"/>
          <w:b/>
          <w:bCs/>
        </w:rPr>
        <w:t>Introduction and Development Status of</w:t>
      </w:r>
      <w:r w:rsidR="0091551A">
        <w:rPr>
          <w:rFonts w:ascii="Times New Roman" w:hAnsi="Times New Roman" w:cs="Times New Roman"/>
          <w:b/>
          <w:bCs/>
        </w:rPr>
        <w:t xml:space="preserve"> NoSQL</w:t>
      </w:r>
    </w:p>
    <w:p w14:paraId="0DCE493B" w14:textId="3DDC112F" w:rsidR="00983308" w:rsidRDefault="00983308" w:rsidP="00983308">
      <w:pPr>
        <w:ind w:left="420"/>
        <w:rPr>
          <w:rFonts w:ascii="Times New Roman" w:hAnsi="Times New Roman" w:cs="Times New Roman"/>
        </w:rPr>
      </w:pPr>
    </w:p>
    <w:p w14:paraId="3E8C0D1E" w14:textId="693716BA" w:rsidR="00983308" w:rsidRPr="00983308" w:rsidRDefault="00983308" w:rsidP="00983308">
      <w:pPr>
        <w:pStyle w:val="a7"/>
        <w:numPr>
          <w:ilvl w:val="1"/>
          <w:numId w:val="2"/>
        </w:numPr>
        <w:ind w:firstLineChars="0"/>
        <w:rPr>
          <w:rFonts w:ascii="Times New Roman" w:hAnsi="Times New Roman" w:cs="Times New Roman"/>
        </w:rPr>
      </w:pPr>
      <w:r w:rsidRPr="00983308">
        <w:rPr>
          <w:rFonts w:ascii="Times New Roman" w:hAnsi="Times New Roman" w:cs="Times New Roman"/>
        </w:rPr>
        <w:t>NoSQL Introduction</w:t>
      </w:r>
    </w:p>
    <w:p w14:paraId="6518E059" w14:textId="77777777" w:rsidR="00983308" w:rsidRPr="00983308" w:rsidRDefault="00983308" w:rsidP="00983308">
      <w:pPr>
        <w:ind w:left="420"/>
        <w:rPr>
          <w:rFonts w:ascii="Times New Roman" w:hAnsi="Times New Roman" w:cs="Times New Roman"/>
        </w:rPr>
      </w:pPr>
      <w:r w:rsidRPr="00983308">
        <w:rPr>
          <w:rFonts w:ascii="Times New Roman" w:hAnsi="Times New Roman" w:cs="Times New Roman"/>
        </w:rPr>
        <w:t>NoSQL (NoSQL=Not Only SQL), meaning "not only SQL", is a new revolutionary movement in a database, also known as a non-relational database. It does not support the ACID attribute in traditional relational databases but can guarantee the BASE attribute of the database, and usually has strong horizontal scalability. In the field of NoSQL non-relational database mainly contains the following four categories.</w:t>
      </w:r>
    </w:p>
    <w:p w14:paraId="06639AE4" w14:textId="77777777" w:rsidR="00983308" w:rsidRPr="00983308" w:rsidRDefault="00983308" w:rsidP="00983308">
      <w:pPr>
        <w:ind w:left="420"/>
        <w:rPr>
          <w:rFonts w:ascii="Times New Roman" w:hAnsi="Times New Roman" w:cs="Times New Roman"/>
        </w:rPr>
      </w:pPr>
      <w:r w:rsidRPr="00983308">
        <w:rPr>
          <w:rFonts w:ascii="Times New Roman" w:hAnsi="Times New Roman" w:cs="Times New Roman"/>
        </w:rPr>
        <w:t>1</w:t>
      </w:r>
      <w:r w:rsidRPr="00983308">
        <w:rPr>
          <w:rFonts w:ascii="Times New Roman" w:hAnsi="Times New Roman" w:cs="Times New Roman"/>
        </w:rPr>
        <w:t>、</w:t>
      </w:r>
      <w:r w:rsidRPr="00983308">
        <w:rPr>
          <w:rFonts w:ascii="Times New Roman" w:hAnsi="Times New Roman" w:cs="Times New Roman"/>
        </w:rPr>
        <w:t>Key-Value storage database</w:t>
      </w:r>
    </w:p>
    <w:p w14:paraId="3639C72A" w14:textId="77777777" w:rsidR="00983308" w:rsidRPr="00983308" w:rsidRDefault="00983308" w:rsidP="00983308">
      <w:pPr>
        <w:ind w:left="420"/>
        <w:rPr>
          <w:rFonts w:ascii="Times New Roman" w:hAnsi="Times New Roman" w:cs="Times New Roman"/>
        </w:rPr>
      </w:pPr>
      <w:r w:rsidRPr="00983308">
        <w:rPr>
          <w:rFonts w:ascii="Times New Roman" w:hAnsi="Times New Roman" w:cs="Times New Roman"/>
        </w:rPr>
        <w:t xml:space="preserve">The advantage of the Key-Value storage structure is that it is simple, easy to deploy, has better read and write performance than relational data storage, can meet the requirements of large data storage and high concurrency, and is ideal for business data that does not involve too many data relationships. NoSQL databases with Key-Value storage mainly include Redis, Oracle BDB, </w:t>
      </w:r>
      <w:proofErr w:type="spellStart"/>
      <w:r w:rsidRPr="00983308">
        <w:rPr>
          <w:rFonts w:ascii="Times New Roman" w:hAnsi="Times New Roman" w:cs="Times New Roman"/>
        </w:rPr>
        <w:t>Cabine</w:t>
      </w:r>
      <w:proofErr w:type="spellEnd"/>
      <w:r w:rsidRPr="00983308">
        <w:rPr>
          <w:rFonts w:ascii="Times New Roman" w:hAnsi="Times New Roman" w:cs="Times New Roman"/>
        </w:rPr>
        <w:t>/Tyrant, etc.</w:t>
      </w:r>
    </w:p>
    <w:p w14:paraId="619A61C9" w14:textId="77777777" w:rsidR="00983308" w:rsidRPr="00983308" w:rsidRDefault="00983308" w:rsidP="00983308">
      <w:pPr>
        <w:ind w:left="420"/>
        <w:rPr>
          <w:rFonts w:ascii="Times New Roman" w:hAnsi="Times New Roman" w:cs="Times New Roman"/>
        </w:rPr>
      </w:pPr>
      <w:r w:rsidRPr="00983308">
        <w:rPr>
          <w:rFonts w:ascii="Times New Roman" w:hAnsi="Times New Roman" w:cs="Times New Roman"/>
        </w:rPr>
        <w:t>2</w:t>
      </w:r>
      <w:r w:rsidRPr="00983308">
        <w:rPr>
          <w:rFonts w:ascii="Times New Roman" w:hAnsi="Times New Roman" w:cs="Times New Roman"/>
        </w:rPr>
        <w:t>、</w:t>
      </w:r>
      <w:r w:rsidRPr="00983308">
        <w:rPr>
          <w:rFonts w:ascii="Times New Roman" w:hAnsi="Times New Roman" w:cs="Times New Roman"/>
        </w:rPr>
        <w:t>Column storage database</w:t>
      </w:r>
    </w:p>
    <w:p w14:paraId="7AA63974" w14:textId="77777777" w:rsidR="00983308" w:rsidRPr="00983308" w:rsidRDefault="00983308" w:rsidP="00983308">
      <w:pPr>
        <w:ind w:left="420"/>
        <w:rPr>
          <w:rFonts w:ascii="Times New Roman" w:hAnsi="Times New Roman" w:cs="Times New Roman"/>
        </w:rPr>
      </w:pPr>
      <w:r w:rsidRPr="00983308">
        <w:rPr>
          <w:rFonts w:ascii="Times New Roman" w:hAnsi="Times New Roman" w:cs="Times New Roman"/>
        </w:rPr>
        <w:t xml:space="preserve">Column storage database is a column-related storage architecture for data storage, in the data query that only read the required columns from the disk without reading invalid data, which greatly reduces the system IO overhead while improving the efficiency of each IO. The main characteristics of a column database are fast lookup speed, and scalability, mainly suitable for batch data processing and instant query. The main NoSQL databases with column data storage are </w:t>
      </w:r>
      <w:proofErr w:type="spellStart"/>
      <w:r w:rsidRPr="00983308">
        <w:rPr>
          <w:rFonts w:ascii="Times New Roman" w:hAnsi="Times New Roman" w:cs="Times New Roman"/>
        </w:rPr>
        <w:t>BigTable</w:t>
      </w:r>
      <w:proofErr w:type="spellEnd"/>
      <w:r w:rsidRPr="00983308">
        <w:rPr>
          <w:rFonts w:ascii="Times New Roman" w:hAnsi="Times New Roman" w:cs="Times New Roman"/>
        </w:rPr>
        <w:t xml:space="preserve">, Cassandra, </w:t>
      </w:r>
      <w:proofErr w:type="spellStart"/>
      <w:r w:rsidRPr="00983308">
        <w:rPr>
          <w:rFonts w:ascii="Times New Roman" w:hAnsi="Times New Roman" w:cs="Times New Roman"/>
        </w:rPr>
        <w:t>Hbase</w:t>
      </w:r>
      <w:proofErr w:type="spellEnd"/>
      <w:r w:rsidRPr="00983308">
        <w:rPr>
          <w:rFonts w:ascii="Times New Roman" w:hAnsi="Times New Roman" w:cs="Times New Roman"/>
        </w:rPr>
        <w:t>, etc.</w:t>
      </w:r>
    </w:p>
    <w:p w14:paraId="55F70463" w14:textId="77777777" w:rsidR="00983308" w:rsidRPr="00983308" w:rsidRDefault="00983308" w:rsidP="00983308">
      <w:pPr>
        <w:ind w:left="420"/>
        <w:rPr>
          <w:rFonts w:ascii="Times New Roman" w:hAnsi="Times New Roman" w:cs="Times New Roman"/>
        </w:rPr>
      </w:pPr>
      <w:r w:rsidRPr="00983308">
        <w:rPr>
          <w:rFonts w:ascii="Times New Roman" w:hAnsi="Times New Roman" w:cs="Times New Roman"/>
        </w:rPr>
        <w:t>3</w:t>
      </w:r>
      <w:r w:rsidRPr="00983308">
        <w:rPr>
          <w:rFonts w:ascii="Times New Roman" w:hAnsi="Times New Roman" w:cs="Times New Roman"/>
        </w:rPr>
        <w:t>、</w:t>
      </w:r>
      <w:r w:rsidRPr="00983308">
        <w:rPr>
          <w:rFonts w:ascii="Times New Roman" w:hAnsi="Times New Roman" w:cs="Times New Roman"/>
        </w:rPr>
        <w:t>Document database</w:t>
      </w:r>
    </w:p>
    <w:p w14:paraId="00701D84" w14:textId="77777777" w:rsidR="00983308" w:rsidRPr="00983308" w:rsidRDefault="00983308" w:rsidP="00983308">
      <w:pPr>
        <w:ind w:left="420"/>
        <w:rPr>
          <w:rFonts w:ascii="Times New Roman" w:hAnsi="Times New Roman" w:cs="Times New Roman"/>
        </w:rPr>
      </w:pPr>
      <w:r w:rsidRPr="00983308">
        <w:rPr>
          <w:rFonts w:ascii="Times New Roman" w:hAnsi="Times New Roman" w:cs="Times New Roman"/>
        </w:rPr>
        <w:t>The document-based database is a collection of documents, and there is no hierarchy between these documents, stored in a specific format, such as JSON and XML. document database and key-value database are similar, but it allows nested keys between them. And document-based databases are more efficient than key-value databases for querying.</w:t>
      </w:r>
    </w:p>
    <w:p w14:paraId="6828F25E" w14:textId="77777777" w:rsidR="00983308" w:rsidRPr="00983308" w:rsidRDefault="00983308" w:rsidP="00983308">
      <w:pPr>
        <w:ind w:left="420"/>
        <w:rPr>
          <w:rFonts w:ascii="Times New Roman" w:hAnsi="Times New Roman" w:cs="Times New Roman"/>
        </w:rPr>
      </w:pPr>
      <w:r w:rsidRPr="00983308">
        <w:rPr>
          <w:rFonts w:ascii="Times New Roman" w:hAnsi="Times New Roman" w:cs="Times New Roman"/>
        </w:rPr>
        <w:t xml:space="preserve">At present, the mainstream document-based NoSQL database mainly includes MongoDB, CouchDB, </w:t>
      </w:r>
      <w:proofErr w:type="spellStart"/>
      <w:r w:rsidRPr="00983308">
        <w:rPr>
          <w:rFonts w:ascii="Times New Roman" w:hAnsi="Times New Roman" w:cs="Times New Roman"/>
        </w:rPr>
        <w:t>SequoiaDB</w:t>
      </w:r>
      <w:proofErr w:type="spellEnd"/>
      <w:r w:rsidRPr="00983308">
        <w:rPr>
          <w:rFonts w:ascii="Times New Roman" w:hAnsi="Times New Roman" w:cs="Times New Roman"/>
        </w:rPr>
        <w:t>, etc.</w:t>
      </w:r>
    </w:p>
    <w:p w14:paraId="05E700CE" w14:textId="77777777" w:rsidR="00983308" w:rsidRPr="00983308" w:rsidRDefault="00983308" w:rsidP="00983308">
      <w:pPr>
        <w:ind w:left="420"/>
        <w:rPr>
          <w:rFonts w:ascii="Times New Roman" w:hAnsi="Times New Roman" w:cs="Times New Roman"/>
        </w:rPr>
      </w:pPr>
      <w:r w:rsidRPr="00983308">
        <w:rPr>
          <w:rFonts w:ascii="Times New Roman" w:hAnsi="Times New Roman" w:cs="Times New Roman"/>
        </w:rPr>
        <w:t>4</w:t>
      </w:r>
      <w:r w:rsidRPr="00983308">
        <w:rPr>
          <w:rFonts w:ascii="Times New Roman" w:hAnsi="Times New Roman" w:cs="Times New Roman"/>
        </w:rPr>
        <w:t>、</w:t>
      </w:r>
      <w:r w:rsidRPr="00983308">
        <w:rPr>
          <w:rFonts w:ascii="Times New Roman" w:hAnsi="Times New Roman" w:cs="Times New Roman"/>
        </w:rPr>
        <w:t>Graphical database</w:t>
      </w:r>
    </w:p>
    <w:p w14:paraId="0A16990F" w14:textId="77777777" w:rsidR="00983308" w:rsidRPr="00983308" w:rsidRDefault="00983308" w:rsidP="00983308">
      <w:pPr>
        <w:ind w:left="420"/>
        <w:rPr>
          <w:rFonts w:ascii="Times New Roman" w:hAnsi="Times New Roman" w:cs="Times New Roman"/>
        </w:rPr>
      </w:pPr>
      <w:r w:rsidRPr="00983308">
        <w:rPr>
          <w:rFonts w:ascii="Times New Roman" w:hAnsi="Times New Roman" w:cs="Times New Roman"/>
        </w:rPr>
        <w:t xml:space="preserve">A graphical database is also a non-relational database, which applies graphical theory to store the relationship information between entities, and its unique design is used to make up for the defects of a relational database in storing relational data with complex and slow queries. At present, the mainstream graph databases are Neo4J, </w:t>
      </w:r>
      <w:proofErr w:type="spellStart"/>
      <w:r w:rsidRPr="00983308">
        <w:rPr>
          <w:rFonts w:ascii="Times New Roman" w:hAnsi="Times New Roman" w:cs="Times New Roman"/>
        </w:rPr>
        <w:t>InfoGrid</w:t>
      </w:r>
      <w:proofErr w:type="spellEnd"/>
      <w:r w:rsidRPr="00983308">
        <w:rPr>
          <w:rFonts w:ascii="Times New Roman" w:hAnsi="Times New Roman" w:cs="Times New Roman"/>
        </w:rPr>
        <w:t>, and Infinite Graph.</w:t>
      </w:r>
    </w:p>
    <w:p w14:paraId="7E6AFB49" w14:textId="6A03B7D8" w:rsidR="00983308" w:rsidRDefault="00983308" w:rsidP="00983308">
      <w:pPr>
        <w:ind w:left="420"/>
        <w:rPr>
          <w:rFonts w:ascii="Times New Roman" w:hAnsi="Times New Roman" w:cs="Times New Roman"/>
        </w:rPr>
      </w:pPr>
      <w:r w:rsidRPr="00983308">
        <w:rPr>
          <w:rFonts w:ascii="Times New Roman" w:hAnsi="Times New Roman" w:cs="Times New Roman"/>
        </w:rPr>
        <w:t xml:space="preserve">The continuous development of NoSQL technology makes more and more companies join the </w:t>
      </w:r>
      <w:r w:rsidRPr="00983308">
        <w:rPr>
          <w:rFonts w:ascii="Times New Roman" w:hAnsi="Times New Roman" w:cs="Times New Roman"/>
        </w:rPr>
        <w:lastRenderedPageBreak/>
        <w:t>NoSQL camp, and there are dozens of NoSQL databases in the market, and they are related to each other.</w:t>
      </w:r>
    </w:p>
    <w:p w14:paraId="2BB0C96A" w14:textId="382BA939" w:rsidR="00983308" w:rsidRDefault="00983308" w:rsidP="00983308">
      <w:pPr>
        <w:ind w:left="420"/>
        <w:rPr>
          <w:rFonts w:ascii="Times New Roman" w:hAnsi="Times New Roman" w:cs="Times New Roman"/>
        </w:rPr>
      </w:pPr>
    </w:p>
    <w:p w14:paraId="7E07AEA5" w14:textId="3D8DA257" w:rsidR="00983308" w:rsidRPr="00983308" w:rsidRDefault="00983308" w:rsidP="00983308">
      <w:pPr>
        <w:pStyle w:val="a7"/>
        <w:numPr>
          <w:ilvl w:val="1"/>
          <w:numId w:val="2"/>
        </w:numPr>
        <w:ind w:firstLineChars="0"/>
        <w:rPr>
          <w:rFonts w:ascii="Times New Roman" w:hAnsi="Times New Roman" w:cs="Times New Roman"/>
        </w:rPr>
      </w:pPr>
      <w:r w:rsidRPr="00983308">
        <w:rPr>
          <w:rFonts w:ascii="Times New Roman" w:hAnsi="Times New Roman" w:cs="Times New Roman"/>
        </w:rPr>
        <w:t>Features of NoSQL Database Systems</w:t>
      </w:r>
    </w:p>
    <w:p w14:paraId="682456B5" w14:textId="77777777" w:rsidR="00983308" w:rsidRPr="00983308" w:rsidRDefault="00983308" w:rsidP="00983308">
      <w:pPr>
        <w:ind w:left="420"/>
        <w:rPr>
          <w:rFonts w:ascii="Times New Roman" w:hAnsi="Times New Roman" w:cs="Times New Roman"/>
        </w:rPr>
      </w:pPr>
      <w:r w:rsidRPr="00983308">
        <w:rPr>
          <w:rFonts w:ascii="Times New Roman" w:hAnsi="Times New Roman" w:cs="Times New Roman"/>
        </w:rPr>
        <w:t>There are many kinds of NoSQL databases, which can be divided into document storage, columnar storage, key-value storage, graphical storage, etc. They are written in C/C++, JAVA, and Erlang, each with its unique features, but they usually have the following common features.</w:t>
      </w:r>
    </w:p>
    <w:p w14:paraId="551F3F76" w14:textId="77777777" w:rsidR="00983308" w:rsidRPr="00983308" w:rsidRDefault="00983308" w:rsidP="00983308">
      <w:pPr>
        <w:ind w:left="420"/>
        <w:rPr>
          <w:rFonts w:ascii="Times New Roman" w:hAnsi="Times New Roman" w:cs="Times New Roman"/>
        </w:rPr>
      </w:pPr>
      <w:r w:rsidRPr="00983308">
        <w:rPr>
          <w:rFonts w:ascii="Times New Roman" w:hAnsi="Times New Roman" w:cs="Times New Roman"/>
        </w:rPr>
        <w:t>(1) Good horizontal scalability</w:t>
      </w:r>
    </w:p>
    <w:p w14:paraId="2AD26650" w14:textId="77777777" w:rsidR="00983308" w:rsidRPr="00983308" w:rsidRDefault="00983308" w:rsidP="00983308">
      <w:pPr>
        <w:ind w:left="420"/>
        <w:rPr>
          <w:rFonts w:ascii="Times New Roman" w:hAnsi="Times New Roman" w:cs="Times New Roman"/>
        </w:rPr>
      </w:pPr>
      <w:r w:rsidRPr="00983308">
        <w:rPr>
          <w:rFonts w:ascii="Times New Roman" w:hAnsi="Times New Roman" w:cs="Times New Roman"/>
        </w:rPr>
        <w:t>NoSQL database systems all eschew the relational nature of relational databases. For data that is not interconnected, scaling becomes easier. When the volume of system application data keeps growing to a certain level, the system can be expanded horizontally by simply adding more hardware equipment resources, which greatly enhances the scalability of the system while ensuring the normal use of the system application.</w:t>
      </w:r>
    </w:p>
    <w:p w14:paraId="64ABD9BC" w14:textId="77777777" w:rsidR="00983308" w:rsidRPr="00983308" w:rsidRDefault="00983308" w:rsidP="00983308">
      <w:pPr>
        <w:ind w:left="420"/>
        <w:rPr>
          <w:rFonts w:ascii="Times New Roman" w:hAnsi="Times New Roman" w:cs="Times New Roman"/>
        </w:rPr>
      </w:pPr>
      <w:r w:rsidRPr="00983308">
        <w:rPr>
          <w:rFonts w:ascii="Times New Roman" w:hAnsi="Times New Roman" w:cs="Times New Roman"/>
        </w:rPr>
        <w:t>(2) Replication and Partitioning Capability</w:t>
      </w:r>
    </w:p>
    <w:p w14:paraId="2FCCF6DC" w14:textId="2BECC984" w:rsidR="00983308" w:rsidRPr="00983308" w:rsidRDefault="00983308" w:rsidP="00983308">
      <w:pPr>
        <w:ind w:left="420"/>
        <w:rPr>
          <w:rFonts w:ascii="Times New Roman" w:hAnsi="Times New Roman" w:cs="Times New Roman"/>
        </w:rPr>
      </w:pPr>
      <w:r w:rsidRPr="00983308">
        <w:rPr>
          <w:rFonts w:ascii="Times New Roman" w:hAnsi="Times New Roman" w:cs="Times New Roman"/>
        </w:rPr>
        <w:t>Most NoSQL databases support automatic replication and automatic partitioning. They are often deployed in multiple computer devices using clusters, and the automatic replication and partitioning capabilities allow them to automatically distribute data across multiple servers. The replication and partitioning features provide reliable assurance of system reliability and horizontal scalability.</w:t>
      </w:r>
    </w:p>
    <w:p w14:paraId="65272F89" w14:textId="77777777" w:rsidR="00983308" w:rsidRPr="00983308" w:rsidRDefault="00983308" w:rsidP="00983308">
      <w:pPr>
        <w:ind w:left="420"/>
        <w:rPr>
          <w:rFonts w:ascii="Times New Roman" w:hAnsi="Times New Roman" w:cs="Times New Roman"/>
        </w:rPr>
      </w:pPr>
      <w:r w:rsidRPr="00983308">
        <w:rPr>
          <w:rFonts w:ascii="Times New Roman" w:hAnsi="Times New Roman" w:cs="Times New Roman"/>
        </w:rPr>
        <w:t>(3) Weak transaction model</w:t>
      </w:r>
    </w:p>
    <w:p w14:paraId="2B577DE7" w14:textId="35FB97CF" w:rsidR="00983308" w:rsidRPr="00983308" w:rsidRDefault="00983308" w:rsidP="00983308">
      <w:pPr>
        <w:ind w:left="420"/>
        <w:rPr>
          <w:rFonts w:ascii="Times New Roman" w:hAnsi="Times New Roman" w:cs="Times New Roman"/>
        </w:rPr>
      </w:pPr>
      <w:r w:rsidRPr="00983308">
        <w:rPr>
          <w:rFonts w:ascii="Times New Roman" w:hAnsi="Times New Roman" w:cs="Times New Roman"/>
        </w:rPr>
        <w:t>Traditional relational databases require a strict ACID transaction mechanism, which is a good guarantee of effective transactions. NoSQL databases generally support a weak transaction model for final consistency in transactions, which can greatly improve the concurrent read and write capability of the system.</w:t>
      </w:r>
    </w:p>
    <w:p w14:paraId="5685C64E" w14:textId="77777777" w:rsidR="00983308" w:rsidRPr="00983308" w:rsidRDefault="00983308" w:rsidP="00983308">
      <w:pPr>
        <w:ind w:left="420"/>
        <w:rPr>
          <w:rFonts w:ascii="Times New Roman" w:hAnsi="Times New Roman" w:cs="Times New Roman"/>
        </w:rPr>
      </w:pPr>
      <w:r w:rsidRPr="00983308">
        <w:rPr>
          <w:rFonts w:ascii="Times New Roman" w:hAnsi="Times New Roman" w:cs="Times New Roman"/>
        </w:rPr>
        <w:t>(4) Flexible data model</w:t>
      </w:r>
    </w:p>
    <w:p w14:paraId="2E744527" w14:textId="327CA54B" w:rsidR="00983308" w:rsidRDefault="00983308" w:rsidP="00983308">
      <w:pPr>
        <w:ind w:left="420"/>
        <w:rPr>
          <w:rFonts w:ascii="Times New Roman" w:hAnsi="Times New Roman" w:cs="Times New Roman"/>
        </w:rPr>
      </w:pPr>
      <w:r w:rsidRPr="00983308">
        <w:rPr>
          <w:rFonts w:ascii="Times New Roman" w:hAnsi="Times New Roman" w:cs="Times New Roman"/>
        </w:rPr>
        <w:t>For the traditional relational database, before adding data to the table to pre-define the data structure of the table, define the fields needed in the table. If the volume of data is large, it will be very troublesome to add fields to the relational database. NoSQL database generally has a flexible data storage structure, with no need to define data fields in advance, and the data model is very flexible, which enhances the data storage capacity.</w:t>
      </w:r>
    </w:p>
    <w:p w14:paraId="72DDE9D0" w14:textId="465FB9E9" w:rsidR="00C679F1" w:rsidRDefault="00C679F1" w:rsidP="00983308">
      <w:pPr>
        <w:ind w:left="420"/>
        <w:rPr>
          <w:rFonts w:ascii="Times New Roman" w:hAnsi="Times New Roman" w:cs="Times New Roman"/>
        </w:rPr>
      </w:pPr>
    </w:p>
    <w:p w14:paraId="3D5C32D2" w14:textId="02B1CE08" w:rsidR="00C679F1" w:rsidRPr="00C679F1" w:rsidRDefault="00C679F1" w:rsidP="00C679F1">
      <w:pPr>
        <w:ind w:left="420"/>
        <w:rPr>
          <w:rFonts w:ascii="Times New Roman" w:hAnsi="Times New Roman" w:cs="Times New Roman"/>
        </w:rPr>
      </w:pPr>
      <w:r>
        <w:rPr>
          <w:rFonts w:ascii="Times New Roman" w:hAnsi="Times New Roman" w:cs="Times New Roman"/>
        </w:rPr>
        <w:t xml:space="preserve">1.3 </w:t>
      </w:r>
      <w:r w:rsidRPr="00C679F1">
        <w:rPr>
          <w:rFonts w:ascii="Times New Roman" w:hAnsi="Times New Roman" w:cs="Times New Roman"/>
        </w:rPr>
        <w:t xml:space="preserve">The differences between </w:t>
      </w:r>
      <w:proofErr w:type="spellStart"/>
      <w:r w:rsidRPr="00C679F1">
        <w:rPr>
          <w:rFonts w:ascii="Times New Roman" w:hAnsi="Times New Roman" w:cs="Times New Roman"/>
        </w:rPr>
        <w:t>NoSql</w:t>
      </w:r>
      <w:proofErr w:type="spellEnd"/>
      <w:r w:rsidRPr="00C679F1">
        <w:rPr>
          <w:rFonts w:ascii="Times New Roman" w:hAnsi="Times New Roman" w:cs="Times New Roman"/>
        </w:rPr>
        <w:t xml:space="preserve"> and traditional relational data.</w:t>
      </w:r>
    </w:p>
    <w:p w14:paraId="15166CD8" w14:textId="77777777" w:rsidR="00C679F1" w:rsidRPr="00C679F1" w:rsidRDefault="00C679F1" w:rsidP="00C679F1">
      <w:pPr>
        <w:ind w:left="420"/>
        <w:rPr>
          <w:rFonts w:ascii="Times New Roman" w:hAnsi="Times New Roman" w:cs="Times New Roman"/>
        </w:rPr>
      </w:pPr>
      <w:r w:rsidRPr="00C679F1">
        <w:rPr>
          <w:rFonts w:ascii="Times New Roman" w:hAnsi="Times New Roman" w:cs="Times New Roman"/>
        </w:rPr>
        <w:t>1. Different storage methods: Traditional relational databases use a tabular storage method, while non-relational data is usually stored as a data set, with a large amount of data stored centrally together, similar to key-value pairs, graph structures, or documents.</w:t>
      </w:r>
    </w:p>
    <w:p w14:paraId="185A6A0C" w14:textId="77777777" w:rsidR="00C679F1" w:rsidRPr="00C679F1" w:rsidRDefault="00C679F1" w:rsidP="00C679F1">
      <w:pPr>
        <w:ind w:left="420"/>
        <w:rPr>
          <w:rFonts w:ascii="Times New Roman" w:hAnsi="Times New Roman" w:cs="Times New Roman"/>
        </w:rPr>
      </w:pPr>
      <w:r w:rsidRPr="00C679F1">
        <w:rPr>
          <w:rFonts w:ascii="Times New Roman" w:hAnsi="Times New Roman" w:cs="Times New Roman"/>
        </w:rPr>
        <w:t>2. Different storage structures: Relational databases store data according to a structured approach. NoSQL database uses a dynamic structure, which is very adaptable to changes in data types and structures and can flexibly change the structure of the database according to the needs of data storage.</w:t>
      </w:r>
    </w:p>
    <w:p w14:paraId="5FA2FE16" w14:textId="77777777" w:rsidR="00C679F1" w:rsidRPr="00C679F1" w:rsidRDefault="00C679F1" w:rsidP="00C679F1">
      <w:pPr>
        <w:ind w:left="420"/>
        <w:rPr>
          <w:rFonts w:ascii="Times New Roman" w:hAnsi="Times New Roman" w:cs="Times New Roman"/>
        </w:rPr>
      </w:pPr>
      <w:r w:rsidRPr="00C679F1">
        <w:rPr>
          <w:rFonts w:ascii="Times New Roman" w:hAnsi="Times New Roman" w:cs="Times New Roman"/>
        </w:rPr>
        <w:t>3, storage specifications are different: relational database to avoid duplication, standardized data and make full use of storage space, the data in the form of the minimum relational table storage. NoSQL database data storage is stored in the form of a flat data set.</w:t>
      </w:r>
    </w:p>
    <w:p w14:paraId="0AFA86E2" w14:textId="77777777" w:rsidR="00C679F1" w:rsidRPr="00C679F1" w:rsidRDefault="00C679F1" w:rsidP="00C679F1">
      <w:pPr>
        <w:ind w:left="420"/>
        <w:rPr>
          <w:rFonts w:ascii="Times New Roman" w:hAnsi="Times New Roman" w:cs="Times New Roman"/>
        </w:rPr>
      </w:pPr>
      <w:r w:rsidRPr="00C679F1">
        <w:rPr>
          <w:rFonts w:ascii="Times New Roman" w:hAnsi="Times New Roman" w:cs="Times New Roman"/>
        </w:rPr>
        <w:t xml:space="preserve">4, the expansion of different ways: This is the biggest difference between a NoSQL database and a relational database. The relational database can only improve the processing capability </w:t>
      </w:r>
      <w:r w:rsidRPr="00C679F1">
        <w:rPr>
          <w:rFonts w:ascii="Times New Roman" w:hAnsi="Times New Roman" w:cs="Times New Roman"/>
        </w:rPr>
        <w:lastRenderedPageBreak/>
        <w:t>to alleviate the bottleneck of data operation in the operation of multiple data tables, and the relational database only has the ability of vertical expansion. And NoSQL database due to the use of data sets of storage must be distributed storage, it can be used in a horizontal way to carry out the database, that is, you can add more database servers to the resource pool, and then these increased servers to cover the overhead of increased data volume.</w:t>
      </w:r>
    </w:p>
    <w:p w14:paraId="48154D5D" w14:textId="77777777" w:rsidR="00C679F1" w:rsidRPr="00C679F1" w:rsidRDefault="00C679F1" w:rsidP="00C679F1">
      <w:pPr>
        <w:ind w:left="420"/>
        <w:rPr>
          <w:rFonts w:ascii="Times New Roman" w:hAnsi="Times New Roman" w:cs="Times New Roman"/>
        </w:rPr>
      </w:pPr>
      <w:r w:rsidRPr="00C679F1">
        <w:rPr>
          <w:rFonts w:ascii="Times New Roman" w:hAnsi="Times New Roman" w:cs="Times New Roman"/>
        </w:rPr>
        <w:t>5</w:t>
      </w:r>
      <w:r w:rsidRPr="00C679F1">
        <w:rPr>
          <w:rFonts w:ascii="Times New Roman" w:hAnsi="Times New Roman" w:cs="Times New Roman"/>
        </w:rPr>
        <w:t>、</w:t>
      </w:r>
      <w:r w:rsidRPr="00C679F1">
        <w:rPr>
          <w:rFonts w:ascii="Times New Roman" w:hAnsi="Times New Roman" w:cs="Times New Roman"/>
        </w:rPr>
        <w:t xml:space="preserve"> Query mode is different: relational database uses structured query language (</w:t>
      </w:r>
      <w:proofErr w:type="gramStart"/>
      <w:r w:rsidRPr="00C679F1">
        <w:rPr>
          <w:rFonts w:ascii="Times New Roman" w:hAnsi="Times New Roman" w:cs="Times New Roman"/>
        </w:rPr>
        <w:t>i.e.</w:t>
      </w:r>
      <w:proofErr w:type="gramEnd"/>
      <w:r w:rsidRPr="00C679F1">
        <w:rPr>
          <w:rFonts w:ascii="Times New Roman" w:hAnsi="Times New Roman" w:cs="Times New Roman"/>
        </w:rPr>
        <w:t xml:space="preserve"> SQL) to query the database. NoSQL database uses unstructured query language (SQL), which manages and manipulates data as a data set (like a document), as it does not have a unified standard.</w:t>
      </w:r>
    </w:p>
    <w:p w14:paraId="7445CAA3" w14:textId="77777777" w:rsidR="00C679F1" w:rsidRPr="00C679F1" w:rsidRDefault="00C679F1" w:rsidP="00C679F1">
      <w:pPr>
        <w:ind w:left="420"/>
        <w:rPr>
          <w:rFonts w:ascii="Times New Roman" w:hAnsi="Times New Roman" w:cs="Times New Roman"/>
        </w:rPr>
      </w:pPr>
      <w:r w:rsidRPr="00C679F1">
        <w:rPr>
          <w:rFonts w:ascii="Times New Roman" w:hAnsi="Times New Roman" w:cs="Times New Roman"/>
        </w:rPr>
        <w:t>6. Normalization is different: relational databases must be data normalization process is complex to achieve. For a NoSQL database, there is no problem in this regard, it does not need to normalize the data, and it is usually in a separate storage unit to deposit a complex data entity.</w:t>
      </w:r>
    </w:p>
    <w:p w14:paraId="347BD7F6" w14:textId="77777777" w:rsidR="00C679F1" w:rsidRPr="00C679F1" w:rsidRDefault="00C679F1" w:rsidP="00C679F1">
      <w:pPr>
        <w:ind w:left="420"/>
        <w:rPr>
          <w:rFonts w:ascii="Times New Roman" w:hAnsi="Times New Roman" w:cs="Times New Roman"/>
        </w:rPr>
      </w:pPr>
      <w:r w:rsidRPr="00C679F1">
        <w:rPr>
          <w:rFonts w:ascii="Times New Roman" w:hAnsi="Times New Roman" w:cs="Times New Roman"/>
        </w:rPr>
        <w:t>7. Transactional differences: Relational databases emphasize ACID rules (Atomicity, Consistency, Isolation, Durability), which can meet high transactional requirements or the need for complex data query data operations. The advantages of a NoSQL database are more in the processing of big data and the expansion of the database.</w:t>
      </w:r>
    </w:p>
    <w:p w14:paraId="0E18BEE1" w14:textId="77777777" w:rsidR="00C679F1" w:rsidRPr="00C679F1" w:rsidRDefault="00C679F1" w:rsidP="00C679F1">
      <w:pPr>
        <w:ind w:left="420"/>
        <w:rPr>
          <w:rFonts w:ascii="Times New Roman" w:hAnsi="Times New Roman" w:cs="Times New Roman"/>
        </w:rPr>
      </w:pPr>
      <w:r w:rsidRPr="00C679F1">
        <w:rPr>
          <w:rFonts w:ascii="Times New Roman" w:hAnsi="Times New Roman" w:cs="Times New Roman"/>
        </w:rPr>
        <w:t>8, read and write performance is different: relational database emphasizes the consistency of data and pays a huge price for reducing read and write performance. And NoSQL databases in response to big data, whether expansion or read and write are very easy and NoSQL database big data management, retrieval, read and write, analysis and visualization have incomparable advantages of the relational database.</w:t>
      </w:r>
    </w:p>
    <w:p w14:paraId="616C0878" w14:textId="665F6E4A" w:rsidR="00C679F1" w:rsidRDefault="00C679F1" w:rsidP="00C679F1">
      <w:pPr>
        <w:ind w:left="420"/>
        <w:rPr>
          <w:rFonts w:ascii="Times New Roman" w:hAnsi="Times New Roman" w:cs="Times New Roman" w:hint="eastAsia"/>
        </w:rPr>
      </w:pPr>
      <w:r w:rsidRPr="00C679F1">
        <w:rPr>
          <w:rFonts w:ascii="Times New Roman" w:hAnsi="Times New Roman" w:cs="Times New Roman"/>
        </w:rPr>
        <w:t xml:space="preserve">9, different authorization: relational database common Oracle, SQL Server, DB2, MySQL, in addition to MySQL most of the relational databases if you want to use need to pay a high price, even free MySQL performance is also subject to many restrictions. For NoSQL databases, the more mainstream products such as Redis, HBase, MongoDB, </w:t>
      </w:r>
      <w:proofErr w:type="spellStart"/>
      <w:r w:rsidRPr="00C679F1">
        <w:rPr>
          <w:rFonts w:ascii="Times New Roman" w:hAnsi="Times New Roman" w:cs="Times New Roman"/>
        </w:rPr>
        <w:t>Memcache</w:t>
      </w:r>
      <w:proofErr w:type="spellEnd"/>
      <w:r w:rsidRPr="00C679F1">
        <w:rPr>
          <w:rFonts w:ascii="Times New Roman" w:hAnsi="Times New Roman" w:cs="Times New Roman"/>
        </w:rPr>
        <w:t>, etc., are usually open source, without the need for a high cost like relational databases.</w:t>
      </w:r>
    </w:p>
    <w:p w14:paraId="79353EA1" w14:textId="17C122DE" w:rsidR="00983308" w:rsidRDefault="00983308" w:rsidP="00983308">
      <w:pPr>
        <w:rPr>
          <w:rFonts w:ascii="Times New Roman" w:hAnsi="Times New Roman" w:cs="Times New Roman"/>
        </w:rPr>
      </w:pPr>
    </w:p>
    <w:p w14:paraId="67636946" w14:textId="529B3202" w:rsidR="00D33563" w:rsidRDefault="00D33563" w:rsidP="00983308">
      <w:pPr>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 xml:space="preserve">.0 </w:t>
      </w:r>
      <w:r w:rsidRPr="00D33563">
        <w:rPr>
          <w:rFonts w:ascii="Times New Roman" w:hAnsi="Times New Roman" w:cs="Times New Roman"/>
        </w:rPr>
        <w:t>Why NoSQL instead of SQL</w:t>
      </w:r>
    </w:p>
    <w:p w14:paraId="179D7A15" w14:textId="10E6B2FF" w:rsidR="00982E07" w:rsidRPr="00982E07" w:rsidRDefault="00982E07" w:rsidP="00982E07">
      <w:pPr>
        <w:rPr>
          <w:rFonts w:ascii="Times New Roman" w:hAnsi="Times New Roman" w:cs="Times New Roman"/>
        </w:rPr>
      </w:pPr>
      <w:r w:rsidRPr="00982E07">
        <w:rPr>
          <w:rFonts w:ascii="Times New Roman" w:hAnsi="Times New Roman" w:cs="Times New Roman"/>
        </w:rPr>
        <w:t>In recent years, with the rapid development of Internet technology, Web 2.0 websites have developed rapidly, producing a large number of forums, blogs, wikis, and other types of Web sites, which are user-driven, pay more attention to user interaction and generate different content for different users. Each user on the Internet is no longer just a reader of the Internet but has also become an author of Internet content. Everyone uses smart terminals to take pictures and videos and has location information that is being uploaded all the time, thus creating Internet information more actively. In the field of scientific research, many disciplines are also entering the era of big data. For example, in the field of physics, some research institutes generate tens of terabytes of data per second about the Large Hadron Collider, and many fields are relying more on the use of big data methods, with sensors, cameras, and other devices often deployed all over the city to collect data without stopping. This has resulted in the rapid growth of data in today's era, and many business units have accumulated huge amounts of data. The relational database has encountered many difficulties in facing such problems:</w:t>
      </w:r>
    </w:p>
    <w:p w14:paraId="0F613EF7" w14:textId="77777777" w:rsidR="00982E07" w:rsidRPr="00982E07" w:rsidRDefault="00982E07" w:rsidP="00982E07">
      <w:pPr>
        <w:rPr>
          <w:rFonts w:ascii="Times New Roman" w:hAnsi="Times New Roman" w:cs="Times New Roman"/>
        </w:rPr>
      </w:pPr>
      <w:r w:rsidRPr="00982E07">
        <w:rPr>
          <w:rFonts w:ascii="Times New Roman" w:hAnsi="Times New Roman" w:cs="Times New Roman"/>
        </w:rPr>
        <w:t>1. High concurrency read and write requirements in the case of massive data: In the case of a certain size of data, the database load will be very high in the face of high concurrency read and write, prone to deadlock problems, as well as disk IO performance problems, resulting in a decline in read and write speed;</w:t>
      </w:r>
    </w:p>
    <w:p w14:paraId="20B93A36" w14:textId="77777777" w:rsidR="00982E07" w:rsidRPr="00982E07" w:rsidRDefault="00982E07" w:rsidP="00982E07">
      <w:pPr>
        <w:rPr>
          <w:rFonts w:ascii="Times New Roman" w:hAnsi="Times New Roman" w:cs="Times New Roman"/>
        </w:rPr>
      </w:pPr>
      <w:r w:rsidRPr="00982E07">
        <w:rPr>
          <w:rFonts w:ascii="Times New Roman" w:hAnsi="Times New Roman" w:cs="Times New Roman"/>
        </w:rPr>
        <w:lastRenderedPageBreak/>
        <w:t>2. Scalability and availability are not high: because the relational database has a strict relational model when dealing with complex requests, operations such as multi-table union, which leads to the database's difficult to expand performance by simply adding service nodes, must be upgraded through the downtime of the database;</w:t>
      </w:r>
    </w:p>
    <w:p w14:paraId="7CFAF118" w14:textId="77777777" w:rsidR="00982E07" w:rsidRPr="00982E07" w:rsidRDefault="00982E07" w:rsidP="00982E07">
      <w:pPr>
        <w:rPr>
          <w:rFonts w:ascii="Times New Roman" w:hAnsi="Times New Roman" w:cs="Times New Roman"/>
        </w:rPr>
      </w:pPr>
      <w:r w:rsidRPr="00982E07">
        <w:rPr>
          <w:rFonts w:ascii="Times New Roman" w:hAnsi="Times New Roman" w:cs="Times New Roman"/>
        </w:rPr>
        <w:t>3. Difficult to deal with unstructured data: difficult to achieve efficient storage and access. A relational database is mainly used to deal with structured data, and the table structure has to be defined in advance before data storage. But in the era of big data, it is often faced with a large amount of semi-structured and unstructured data, which is difficult for relational databases to handle.</w:t>
      </w:r>
    </w:p>
    <w:p w14:paraId="420030DC" w14:textId="77777777" w:rsidR="00982E07" w:rsidRPr="00982E07" w:rsidRDefault="00982E07" w:rsidP="00982E07">
      <w:pPr>
        <w:rPr>
          <w:rFonts w:ascii="Times New Roman" w:hAnsi="Times New Roman" w:cs="Times New Roman"/>
        </w:rPr>
      </w:pPr>
      <w:r w:rsidRPr="00982E07">
        <w:rPr>
          <w:rFonts w:ascii="Times New Roman" w:hAnsi="Times New Roman" w:cs="Times New Roman"/>
        </w:rPr>
        <w:t xml:space="preserve">As the performance of a single machine has certain limitations in computing, storage, IO, etc., when the data volume is large to a certain extent, although the corresponding pressure can be relieved to a certain extent by replacing the hardware with higher-end configuration, the high cost is something that cannot be ignored. And no matter how well configured the machine is, there will be its ceiling, so you must seek ways to improve performance by increasing the machine. For example, the use of horizontal scaling R, using multiple machines to share the pressure. You can also consider data slicing, using </w:t>
      </w:r>
      <w:proofErr w:type="spellStart"/>
      <w:r w:rsidRPr="00982E07">
        <w:rPr>
          <w:rFonts w:ascii="Times New Roman" w:hAnsi="Times New Roman" w:cs="Times New Roman"/>
        </w:rPr>
        <w:t>sharding</w:t>
      </w:r>
      <w:proofErr w:type="spellEnd"/>
      <w:r w:rsidRPr="00982E07">
        <w:rPr>
          <w:rFonts w:ascii="Times New Roman" w:hAnsi="Times New Roman" w:cs="Times New Roman"/>
        </w:rPr>
        <w:t xml:space="preserve"> technology to solve the problem. Slicing refers to the abstraction process on top of the concrete implementation of the database and is a Scale-Out (horizontal scaling) solution. Data slicing can be divided into vertical (vertical) slicing and horizontal (horizontal) slicing. Vertical splitting is to split the database into different libraries according to different functional modules, and the table structure of data in different libraries is not the same. Horizontal splitting is to save the data in the same table into multiple databases with the same table structure. The principle of implementation is to distribute the data horizontally to different tables through the defined splitting rules, and then find the needed tables for query through the corresponding routing rules.</w:t>
      </w:r>
    </w:p>
    <w:p w14:paraId="1C5F4D9A" w14:textId="77777777" w:rsidR="00982E07" w:rsidRPr="00982E07" w:rsidRDefault="00982E07" w:rsidP="00982E07">
      <w:pPr>
        <w:rPr>
          <w:rFonts w:ascii="Times New Roman" w:hAnsi="Times New Roman" w:cs="Times New Roman"/>
        </w:rPr>
      </w:pPr>
      <w:r w:rsidRPr="00982E07">
        <w:rPr>
          <w:rFonts w:ascii="Times New Roman" w:hAnsi="Times New Roman" w:cs="Times New Roman"/>
        </w:rPr>
        <w:t>There are two main ways to implement read-write separation, one is based on the internal code of the application, according to the SQL statement for routing classification; the second is based on the intermediate agent layer for implementation. Based on the application's internal code implementation, it requires developers to implement, which is more dependent on business logic, and although its performance is better, it is more difficult to maintain. The intermediate proxy is located between the client and the server, and the requests sent by the client are forwarded through the proxy server to reach the server side for data processing.</w:t>
      </w:r>
    </w:p>
    <w:p w14:paraId="0F30D315" w14:textId="77777777" w:rsidR="00982E07" w:rsidRPr="00982E07" w:rsidRDefault="00982E07" w:rsidP="00982E07">
      <w:pPr>
        <w:rPr>
          <w:rFonts w:ascii="Times New Roman" w:hAnsi="Times New Roman" w:cs="Times New Roman"/>
        </w:rPr>
      </w:pPr>
      <w:r w:rsidRPr="00982E07">
        <w:rPr>
          <w:rFonts w:ascii="Times New Roman" w:hAnsi="Times New Roman" w:cs="Times New Roman"/>
        </w:rPr>
        <w:t>There is also the way of splitting according to the business, splitting the business data without strong correlation into different libraries. In this way, multiple instances can be used to expand the capacity of the database and improve performance. However, after careful analysis, it is found that the splitting scheme is not very suitable for business. Because there may be many related queries and subqueries in the business logic, it is difficult to make the logic of these queries compatible after splitting the table. This is similar to the problem encountered through middleware processing. Although it can solve the problems of large-capacity storage and real-time writing, it is difficult to realize complex queries and the maintenance cost of multiple MySQL is also very high.</w:t>
      </w:r>
    </w:p>
    <w:p w14:paraId="5F1E80B4" w14:textId="77777777" w:rsidR="00982E07" w:rsidRPr="00982E07" w:rsidRDefault="00982E07" w:rsidP="00982E07">
      <w:pPr>
        <w:rPr>
          <w:rFonts w:ascii="Times New Roman" w:hAnsi="Times New Roman" w:cs="Times New Roman"/>
        </w:rPr>
      </w:pPr>
      <w:r w:rsidRPr="00982E07">
        <w:rPr>
          <w:rFonts w:ascii="Times New Roman" w:hAnsi="Times New Roman" w:cs="Times New Roman"/>
        </w:rPr>
        <w:t>In the era of Big Data, the demand for strong consistency has been reduced in many scenarios, and the pursuit of performance and data volume has led to the creation of NoSQL (Not Only SQL) databases, which put scalability in the first place and relatively reduce the status of high availability or consistency, which is a huge difference from the relational model.</w:t>
      </w:r>
    </w:p>
    <w:p w14:paraId="303C5C72" w14:textId="77777777" w:rsidR="00982E07" w:rsidRPr="00982E07" w:rsidRDefault="00982E07" w:rsidP="00982E07">
      <w:pPr>
        <w:rPr>
          <w:rFonts w:ascii="Times New Roman" w:hAnsi="Times New Roman" w:cs="Times New Roman"/>
        </w:rPr>
      </w:pPr>
      <w:r w:rsidRPr="00982E07">
        <w:rPr>
          <w:rFonts w:ascii="Times New Roman" w:hAnsi="Times New Roman" w:cs="Times New Roman"/>
        </w:rPr>
        <w:t xml:space="preserve">In NoSQL, represented by Google's </w:t>
      </w:r>
      <w:proofErr w:type="spellStart"/>
      <w:r w:rsidRPr="00982E07">
        <w:rPr>
          <w:rFonts w:ascii="Times New Roman" w:hAnsi="Times New Roman" w:cs="Times New Roman"/>
        </w:rPr>
        <w:t>BigTable</w:t>
      </w:r>
      <w:proofErr w:type="spellEnd"/>
      <w:r w:rsidRPr="00982E07">
        <w:rPr>
          <w:rFonts w:ascii="Times New Roman" w:hAnsi="Times New Roman" w:cs="Times New Roman"/>
        </w:rPr>
        <w:t xml:space="preserve"> and Amazon's Dynamo, </w:t>
      </w:r>
      <w:proofErr w:type="spellStart"/>
      <w:r w:rsidRPr="00982E07">
        <w:rPr>
          <w:rFonts w:ascii="Times New Roman" w:hAnsi="Times New Roman" w:cs="Times New Roman"/>
        </w:rPr>
        <w:t>BigTable</w:t>
      </w:r>
      <w:proofErr w:type="spellEnd"/>
      <w:r w:rsidRPr="00982E07">
        <w:rPr>
          <w:rFonts w:ascii="Times New Roman" w:hAnsi="Times New Roman" w:cs="Times New Roman"/>
        </w:rPr>
        <w:t xml:space="preserve"> is a distributed structured data storage system designed by Google to cope with its huge amount of data. </w:t>
      </w:r>
      <w:proofErr w:type="spellStart"/>
      <w:r w:rsidRPr="00982E07">
        <w:rPr>
          <w:rFonts w:ascii="Times New Roman" w:hAnsi="Times New Roman" w:cs="Times New Roman"/>
        </w:rPr>
        <w:t>BigTable</w:t>
      </w:r>
      <w:proofErr w:type="spellEnd"/>
      <w:r w:rsidRPr="00982E07">
        <w:rPr>
          <w:rFonts w:ascii="Times New Roman" w:hAnsi="Times New Roman" w:cs="Times New Roman"/>
        </w:rPr>
        <w:t xml:space="preserve"> does not support a full relational data model, its data does not have a schema, and the storage model </w:t>
      </w:r>
      <w:r w:rsidRPr="00982E07">
        <w:rPr>
          <w:rFonts w:ascii="Times New Roman" w:hAnsi="Times New Roman" w:cs="Times New Roman"/>
        </w:rPr>
        <w:lastRenderedPageBreak/>
        <w:t xml:space="preserve">is a distributed multi-dimensional sorted Key-Value model, where Value is an unresolved byte array. Many of Google's products are stored in </w:t>
      </w:r>
      <w:proofErr w:type="spellStart"/>
      <w:r w:rsidRPr="00982E07">
        <w:rPr>
          <w:rFonts w:ascii="Times New Roman" w:hAnsi="Times New Roman" w:cs="Times New Roman"/>
        </w:rPr>
        <w:t>BigTable</w:t>
      </w:r>
      <w:proofErr w:type="spellEnd"/>
      <w:r w:rsidRPr="00982E07">
        <w:rPr>
          <w:rFonts w:ascii="Times New Roman" w:hAnsi="Times New Roman" w:cs="Times New Roman"/>
        </w:rPr>
        <w:t>, and its scalability, high performance, and high availability have been well-proven.</w:t>
      </w:r>
    </w:p>
    <w:p w14:paraId="16B36034" w14:textId="77777777" w:rsidR="00982E07" w:rsidRPr="00982E07" w:rsidRDefault="00982E07" w:rsidP="00982E07">
      <w:pPr>
        <w:rPr>
          <w:rFonts w:ascii="Times New Roman" w:hAnsi="Times New Roman" w:cs="Times New Roman"/>
        </w:rPr>
      </w:pPr>
      <w:proofErr w:type="spellStart"/>
      <w:r w:rsidRPr="00982E07">
        <w:rPr>
          <w:rFonts w:ascii="Times New Roman" w:hAnsi="Times New Roman" w:cs="Times New Roman"/>
        </w:rPr>
        <w:t>BigTable</w:t>
      </w:r>
      <w:proofErr w:type="spellEnd"/>
      <w:r w:rsidRPr="00982E07">
        <w:rPr>
          <w:rFonts w:ascii="Times New Roman" w:hAnsi="Times New Roman" w:cs="Times New Roman"/>
        </w:rPr>
        <w:t xml:space="preserve"> is a representative of the MapReduce model, which divides large-scale operations on massive amounts of data into Map and Reduce, where the Map process distributes operations to different nodes in the network, and the Reduce process summarizes the status information reported by each node regularly. In essence, the Map process converts the input data into Key-Values, while the Reduce process merges Key-Value pairs into the final output data.</w:t>
      </w:r>
    </w:p>
    <w:p w14:paraId="7A7E55BF" w14:textId="77777777" w:rsidR="00982E07" w:rsidRPr="00982E07" w:rsidRDefault="00982E07" w:rsidP="00982E07">
      <w:pPr>
        <w:rPr>
          <w:rFonts w:ascii="Times New Roman" w:hAnsi="Times New Roman" w:cs="Times New Roman"/>
        </w:rPr>
      </w:pPr>
      <w:r w:rsidRPr="00982E07">
        <w:rPr>
          <w:rFonts w:ascii="Times New Roman" w:hAnsi="Times New Roman" w:cs="Times New Roman"/>
        </w:rPr>
        <w:t>Amazon has designed Dynamo, a highly available distributed Key-Value storage platform, with a single-point-less, always-writable, completely decentralized design that makes it well available. dynamo uses consistent hashing with virtual nodes to solve the scaling-up or scaling-down problem, and virtual nodes to solve the heterogeneity of machines to ensure its scalability. dynamo uses vector clocks to handle version merging, and the data is replicated in multiple copies to have high reliability.</w:t>
      </w:r>
    </w:p>
    <w:p w14:paraId="5BAC7CB1" w14:textId="77777777" w:rsidR="00982E07" w:rsidRPr="00982E07" w:rsidRDefault="00982E07" w:rsidP="00982E07">
      <w:pPr>
        <w:rPr>
          <w:rFonts w:ascii="Times New Roman" w:hAnsi="Times New Roman" w:cs="Times New Roman"/>
        </w:rPr>
      </w:pPr>
      <w:r w:rsidRPr="00982E07">
        <w:rPr>
          <w:rFonts w:ascii="Times New Roman" w:hAnsi="Times New Roman" w:cs="Times New Roman"/>
        </w:rPr>
        <w:t>Compared with relational databases, NoSQL can increase the serviceability rudder by adding service nodes in the case of large data volumes. Only with B plus NCOI also right its problems. NoSQL can store custom data formats by defining specific fields. However, NoSQL also has its problems.</w:t>
      </w:r>
    </w:p>
    <w:p w14:paraId="03387955" w14:textId="77777777" w:rsidR="00982E07" w:rsidRPr="00982E07" w:rsidRDefault="00982E07" w:rsidP="00982E07">
      <w:pPr>
        <w:rPr>
          <w:rFonts w:ascii="Times New Roman" w:hAnsi="Times New Roman" w:cs="Times New Roman"/>
        </w:rPr>
      </w:pPr>
      <w:r w:rsidRPr="00982E07">
        <w:rPr>
          <w:rFonts w:ascii="Times New Roman" w:hAnsi="Times New Roman" w:cs="Times New Roman"/>
        </w:rPr>
        <w:t>It is difficult to handle some complex operations such as Join, and it is difficult to support transaction operations.</w:t>
      </w:r>
    </w:p>
    <w:p w14:paraId="28935BFE" w14:textId="77777777" w:rsidR="00982E07" w:rsidRPr="00982E07" w:rsidRDefault="00982E07" w:rsidP="00982E07">
      <w:pPr>
        <w:rPr>
          <w:rFonts w:ascii="Times New Roman" w:hAnsi="Times New Roman" w:cs="Times New Roman"/>
        </w:rPr>
      </w:pPr>
      <w:r w:rsidRPr="00982E07">
        <w:rPr>
          <w:rFonts w:ascii="Times New Roman" w:hAnsi="Times New Roman" w:cs="Times New Roman"/>
        </w:rPr>
        <w:t>How to combine relational database and NoSQL to take advantage of their respective strengths, for applications that need to</w:t>
      </w:r>
    </w:p>
    <w:p w14:paraId="26DA4FE5" w14:textId="10EE8F6E" w:rsidR="00D33563" w:rsidRDefault="00982E07" w:rsidP="00982E07">
      <w:pPr>
        <w:rPr>
          <w:rFonts w:ascii="Times New Roman" w:hAnsi="Times New Roman" w:cs="Times New Roman"/>
        </w:rPr>
      </w:pPr>
      <w:r w:rsidRPr="00982E07">
        <w:rPr>
          <w:rFonts w:ascii="Times New Roman" w:hAnsi="Times New Roman" w:cs="Times New Roman"/>
        </w:rPr>
        <w:t>It is of great importance for applications that need to deal with a huge amount of data.</w:t>
      </w:r>
    </w:p>
    <w:p w14:paraId="2B0117A6" w14:textId="63F506FB" w:rsidR="0091551A" w:rsidRDefault="0091551A" w:rsidP="00982E07">
      <w:pPr>
        <w:rPr>
          <w:rFonts w:ascii="Times New Roman" w:hAnsi="Times New Roman" w:cs="Times New Roman"/>
        </w:rPr>
      </w:pPr>
    </w:p>
    <w:p w14:paraId="4A19B68E" w14:textId="2FCEFD6D" w:rsidR="0091551A" w:rsidRDefault="0091551A" w:rsidP="00982E07">
      <w:pPr>
        <w:rPr>
          <w:rFonts w:ascii="Times New Roman" w:hAnsi="Times New Roman" w:cs="Times New Roman"/>
        </w:rPr>
      </w:pPr>
      <w:r>
        <w:rPr>
          <w:rFonts w:ascii="Times New Roman" w:hAnsi="Times New Roman" w:cs="Times New Roman" w:hint="eastAsia"/>
        </w:rPr>
        <w:t>3</w:t>
      </w:r>
      <w:r>
        <w:rPr>
          <w:rFonts w:ascii="Times New Roman" w:hAnsi="Times New Roman" w:cs="Times New Roman"/>
        </w:rPr>
        <w:t xml:space="preserve">.0 </w:t>
      </w:r>
      <w:proofErr w:type="spellStart"/>
      <w:r w:rsidRPr="0091551A">
        <w:rPr>
          <w:rFonts w:ascii="Times New Roman" w:hAnsi="Times New Roman" w:cs="Times New Roman"/>
        </w:rPr>
        <w:t>Abetawe</w:t>
      </w:r>
      <w:proofErr w:type="spellEnd"/>
      <w:r w:rsidRPr="0091551A">
        <w:rPr>
          <w:rFonts w:ascii="Times New Roman" w:hAnsi="Times New Roman" w:cs="Times New Roman"/>
        </w:rPr>
        <w:t xml:space="preserve"> Entertainment Solutions</w:t>
      </w:r>
    </w:p>
    <w:p w14:paraId="04A9F230" w14:textId="77777777" w:rsidR="0091551A" w:rsidRPr="0091551A" w:rsidRDefault="0091551A" w:rsidP="0091551A">
      <w:pPr>
        <w:rPr>
          <w:rFonts w:ascii="Times New Roman" w:hAnsi="Times New Roman" w:cs="Times New Roman"/>
        </w:rPr>
      </w:pPr>
      <w:r w:rsidRPr="0091551A">
        <w:rPr>
          <w:rFonts w:ascii="Times New Roman" w:hAnsi="Times New Roman" w:cs="Times New Roman"/>
        </w:rPr>
        <w:t xml:space="preserve">We create two tables, the assets table and the </w:t>
      </w:r>
      <w:proofErr w:type="gramStart"/>
      <w:r w:rsidRPr="0091551A">
        <w:rPr>
          <w:rFonts w:ascii="Times New Roman" w:hAnsi="Times New Roman" w:cs="Times New Roman"/>
        </w:rPr>
        <w:t>users</w:t>
      </w:r>
      <w:proofErr w:type="gramEnd"/>
      <w:r w:rsidRPr="0091551A">
        <w:rPr>
          <w:rFonts w:ascii="Times New Roman" w:hAnsi="Times New Roman" w:cs="Times New Roman"/>
        </w:rPr>
        <w:t xml:space="preserve"> table.</w:t>
      </w:r>
    </w:p>
    <w:p w14:paraId="06BCD8BC" w14:textId="77777777" w:rsidR="0091551A" w:rsidRPr="0091551A" w:rsidRDefault="0091551A" w:rsidP="0091551A">
      <w:pPr>
        <w:rPr>
          <w:rFonts w:ascii="Times New Roman" w:hAnsi="Times New Roman" w:cs="Times New Roman"/>
        </w:rPr>
      </w:pPr>
      <w:r w:rsidRPr="0091551A">
        <w:rPr>
          <w:rFonts w:ascii="Times New Roman" w:hAnsi="Times New Roman" w:cs="Times New Roman"/>
        </w:rPr>
        <w:t xml:space="preserve">User table: name, address, phone, </w:t>
      </w:r>
      <w:proofErr w:type="spellStart"/>
      <w:r w:rsidRPr="0091551A">
        <w:rPr>
          <w:rFonts w:ascii="Times New Roman" w:hAnsi="Times New Roman" w:cs="Times New Roman"/>
        </w:rPr>
        <w:t>input_date</w:t>
      </w:r>
      <w:proofErr w:type="spellEnd"/>
      <w:r w:rsidRPr="0091551A">
        <w:rPr>
          <w:rFonts w:ascii="Times New Roman" w:hAnsi="Times New Roman" w:cs="Times New Roman"/>
        </w:rPr>
        <w:t>;</w:t>
      </w:r>
    </w:p>
    <w:p w14:paraId="32DCFDB0" w14:textId="6573F446" w:rsidR="0091551A" w:rsidRDefault="0091551A" w:rsidP="0091551A">
      <w:pPr>
        <w:rPr>
          <w:rFonts w:ascii="Times New Roman" w:hAnsi="Times New Roman" w:cs="Times New Roman"/>
        </w:rPr>
      </w:pPr>
      <w:r w:rsidRPr="0091551A">
        <w:rPr>
          <w:rFonts w:ascii="Times New Roman" w:hAnsi="Times New Roman" w:cs="Times New Roman"/>
        </w:rPr>
        <w:t xml:space="preserve">Asset table: </w:t>
      </w:r>
      <w:proofErr w:type="spellStart"/>
      <w:r w:rsidRPr="0091551A">
        <w:rPr>
          <w:rFonts w:ascii="Times New Roman" w:hAnsi="Times New Roman" w:cs="Times New Roman"/>
        </w:rPr>
        <w:t>tritle</w:t>
      </w:r>
      <w:proofErr w:type="spellEnd"/>
      <w:r w:rsidRPr="0091551A">
        <w:rPr>
          <w:rFonts w:ascii="Times New Roman" w:hAnsi="Times New Roman" w:cs="Times New Roman"/>
        </w:rPr>
        <w:t xml:space="preserve">, author, type, publisher, </w:t>
      </w:r>
      <w:proofErr w:type="spellStart"/>
      <w:r w:rsidRPr="0091551A">
        <w:rPr>
          <w:rFonts w:ascii="Times New Roman" w:hAnsi="Times New Roman" w:cs="Times New Roman"/>
        </w:rPr>
        <w:t>publish_date</w:t>
      </w:r>
      <w:proofErr w:type="spellEnd"/>
      <w:r w:rsidRPr="0091551A">
        <w:rPr>
          <w:rFonts w:ascii="Times New Roman" w:hAnsi="Times New Roman" w:cs="Times New Roman"/>
        </w:rPr>
        <w:t xml:space="preserve">, price, </w:t>
      </w:r>
      <w:proofErr w:type="spellStart"/>
      <w:r w:rsidRPr="0091551A">
        <w:rPr>
          <w:rFonts w:ascii="Times New Roman" w:hAnsi="Times New Roman" w:cs="Times New Roman"/>
        </w:rPr>
        <w:t>stock_price</w:t>
      </w:r>
      <w:proofErr w:type="spellEnd"/>
      <w:r w:rsidRPr="0091551A">
        <w:rPr>
          <w:rFonts w:ascii="Times New Roman" w:hAnsi="Times New Roman" w:cs="Times New Roman"/>
        </w:rPr>
        <w:t>, blob;</w:t>
      </w:r>
    </w:p>
    <w:p w14:paraId="3641ED1B" w14:textId="77777777" w:rsidR="0091551A" w:rsidRDefault="0091551A" w:rsidP="0091551A">
      <w:pPr>
        <w:rPr>
          <w:rFonts w:ascii="Times New Roman" w:hAnsi="Times New Roman" w:cs="Times New Roman"/>
        </w:rPr>
      </w:pPr>
    </w:p>
    <w:p w14:paraId="2C6F20BC" w14:textId="5940FD9F" w:rsidR="0091551A" w:rsidRDefault="0091551A" w:rsidP="0091551A">
      <w:pPr>
        <w:rPr>
          <w:rFonts w:ascii="Times New Roman" w:hAnsi="Times New Roman" w:cs="Times New Roman"/>
        </w:rPr>
      </w:pPr>
      <w:r>
        <w:rPr>
          <w:rFonts w:ascii="Times New Roman" w:hAnsi="Times New Roman" w:cs="Times New Roman" w:hint="eastAsia"/>
        </w:rPr>
        <w:t>3</w:t>
      </w:r>
      <w:r>
        <w:rPr>
          <w:rFonts w:ascii="Times New Roman" w:hAnsi="Times New Roman" w:cs="Times New Roman"/>
        </w:rPr>
        <w:t xml:space="preserve">.1 </w:t>
      </w:r>
      <w:r w:rsidRPr="0091551A">
        <w:rPr>
          <w:rFonts w:ascii="Times New Roman" w:hAnsi="Times New Roman" w:cs="Times New Roman"/>
        </w:rPr>
        <w:t>Change in SQL query efficiency through index optimization</w:t>
      </w:r>
    </w:p>
    <w:p w14:paraId="68A3F28C" w14:textId="77777777" w:rsidR="0091551A" w:rsidRPr="0091551A" w:rsidRDefault="0091551A" w:rsidP="0091551A">
      <w:pPr>
        <w:rPr>
          <w:rFonts w:ascii="Times New Roman" w:hAnsi="Times New Roman" w:cs="Times New Roman"/>
        </w:rPr>
      </w:pPr>
      <w:r w:rsidRPr="0091551A">
        <w:rPr>
          <w:rFonts w:ascii="Times New Roman" w:hAnsi="Times New Roman" w:cs="Times New Roman"/>
        </w:rPr>
        <w:t xml:space="preserve">Method 1: With the help of query SQL execution order, WHERE is executed first and then GROUP BY is executed, that is, the first SQL execution order is executed first after the execution of where </w:t>
      </w:r>
      <w:proofErr w:type="spellStart"/>
      <w:r w:rsidRPr="0091551A">
        <w:rPr>
          <w:rFonts w:ascii="Times New Roman" w:hAnsi="Times New Roman" w:cs="Times New Roman"/>
        </w:rPr>
        <w:t>parent_id</w:t>
      </w:r>
      <w:proofErr w:type="spellEnd"/>
      <w:r w:rsidRPr="0091551A">
        <w:rPr>
          <w:rFonts w:ascii="Times New Roman" w:hAnsi="Times New Roman" w:cs="Times New Roman"/>
        </w:rPr>
        <w:t xml:space="preserve"> and then after the execution of group by </w:t>
      </w:r>
      <w:proofErr w:type="spellStart"/>
      <w:r w:rsidRPr="0091551A">
        <w:rPr>
          <w:rFonts w:ascii="Times New Roman" w:hAnsi="Times New Roman" w:cs="Times New Roman"/>
        </w:rPr>
        <w:t>dept_code</w:t>
      </w:r>
      <w:proofErr w:type="spellEnd"/>
      <w:r w:rsidRPr="0091551A">
        <w:rPr>
          <w:rFonts w:ascii="Times New Roman" w:hAnsi="Times New Roman" w:cs="Times New Roman"/>
        </w:rPr>
        <w:t xml:space="preserve">, the order is consistent with the index order, type level is ref, the number of rows scanned is 4; while the second SQL is executed first after the </w:t>
      </w:r>
      <w:proofErr w:type="spellStart"/>
      <w:r w:rsidRPr="0091551A">
        <w:rPr>
          <w:rFonts w:ascii="Times New Roman" w:hAnsi="Times New Roman" w:cs="Times New Roman"/>
        </w:rPr>
        <w:t>dept_code</w:t>
      </w:r>
      <w:proofErr w:type="spellEnd"/>
      <w:r w:rsidRPr="0091551A">
        <w:rPr>
          <w:rFonts w:ascii="Times New Roman" w:hAnsi="Times New Roman" w:cs="Times New Roman"/>
        </w:rPr>
        <w:t xml:space="preserve"> of where and then after the </w:t>
      </w:r>
      <w:proofErr w:type="spellStart"/>
      <w:r w:rsidRPr="0091551A">
        <w:rPr>
          <w:rFonts w:ascii="Times New Roman" w:hAnsi="Times New Roman" w:cs="Times New Roman"/>
        </w:rPr>
        <w:t>parent_id</w:t>
      </w:r>
      <w:proofErr w:type="spellEnd"/>
      <w:r w:rsidRPr="0091551A">
        <w:rPr>
          <w:rFonts w:ascii="Times New Roman" w:hAnsi="Times New Roman" w:cs="Times New Roman"/>
        </w:rPr>
        <w:t xml:space="preserve"> of a group by, the order is inconsistent with the order of index, the type level is index, and the number of rows scanned is 19.</w:t>
      </w:r>
    </w:p>
    <w:p w14:paraId="3E971051" w14:textId="512AD680" w:rsidR="0091551A" w:rsidRDefault="0091551A" w:rsidP="0091551A">
      <w:pPr>
        <w:rPr>
          <w:rFonts w:ascii="Times New Roman" w:hAnsi="Times New Roman" w:cs="Times New Roman"/>
        </w:rPr>
      </w:pPr>
      <w:r w:rsidRPr="0091551A">
        <w:rPr>
          <w:rFonts w:ascii="Times New Roman" w:hAnsi="Times New Roman" w:cs="Times New Roman"/>
        </w:rPr>
        <w:t>From the interpretation of the results, the first SQL index utilization is higher than the second. (As will be discussed later: index type from best to worst: System-&gt;const-&gt;</w:t>
      </w:r>
      <w:proofErr w:type="spellStart"/>
      <w:r w:rsidRPr="0091551A">
        <w:rPr>
          <w:rFonts w:ascii="Times New Roman" w:hAnsi="Times New Roman" w:cs="Times New Roman"/>
        </w:rPr>
        <w:t>eq_ref</w:t>
      </w:r>
      <w:proofErr w:type="spellEnd"/>
      <w:r w:rsidRPr="0091551A">
        <w:rPr>
          <w:rFonts w:ascii="Times New Roman" w:hAnsi="Times New Roman" w:cs="Times New Roman"/>
        </w:rPr>
        <w:t>-&gt;ref-&gt;</w:t>
      </w:r>
      <w:proofErr w:type="spellStart"/>
      <w:r w:rsidRPr="0091551A">
        <w:rPr>
          <w:rFonts w:ascii="Times New Roman" w:hAnsi="Times New Roman" w:cs="Times New Roman"/>
        </w:rPr>
        <w:t>ref_or_null</w:t>
      </w:r>
      <w:proofErr w:type="spellEnd"/>
      <w:r w:rsidRPr="0091551A">
        <w:rPr>
          <w:rFonts w:ascii="Times New Roman" w:hAnsi="Times New Roman" w:cs="Times New Roman"/>
        </w:rPr>
        <w:t>-&gt;</w:t>
      </w:r>
      <w:proofErr w:type="spellStart"/>
      <w:r w:rsidRPr="0091551A">
        <w:rPr>
          <w:rFonts w:ascii="Times New Roman" w:hAnsi="Times New Roman" w:cs="Times New Roman"/>
        </w:rPr>
        <w:t>index_merge</w:t>
      </w:r>
      <w:proofErr w:type="spellEnd"/>
      <w:r w:rsidRPr="0091551A">
        <w:rPr>
          <w:rFonts w:ascii="Times New Roman" w:hAnsi="Times New Roman" w:cs="Times New Roman"/>
        </w:rPr>
        <w:t xml:space="preserve"> -&gt;</w:t>
      </w:r>
      <w:proofErr w:type="spellStart"/>
      <w:r w:rsidRPr="0091551A">
        <w:rPr>
          <w:rFonts w:ascii="Times New Roman" w:hAnsi="Times New Roman" w:cs="Times New Roman"/>
        </w:rPr>
        <w:t>unique_subquery</w:t>
      </w:r>
      <w:proofErr w:type="spellEnd"/>
      <w:r w:rsidRPr="0091551A">
        <w:rPr>
          <w:rFonts w:ascii="Times New Roman" w:hAnsi="Times New Roman" w:cs="Times New Roman"/>
        </w:rPr>
        <w:t>-&gt;</w:t>
      </w:r>
      <w:proofErr w:type="spellStart"/>
      <w:r w:rsidRPr="0091551A">
        <w:rPr>
          <w:rFonts w:ascii="Times New Roman" w:hAnsi="Times New Roman" w:cs="Times New Roman"/>
        </w:rPr>
        <w:t>index_subquery</w:t>
      </w:r>
      <w:proofErr w:type="spellEnd"/>
      <w:r w:rsidRPr="0091551A">
        <w:rPr>
          <w:rFonts w:ascii="Times New Roman" w:hAnsi="Times New Roman" w:cs="Times New Roman"/>
        </w:rPr>
        <w:t>-&gt;range-&gt;index-&gt;all.)</w:t>
      </w:r>
    </w:p>
    <w:p w14:paraId="7373D4CC" w14:textId="77777777" w:rsidR="0091551A" w:rsidRPr="0091551A" w:rsidRDefault="0091551A" w:rsidP="0091551A">
      <w:pPr>
        <w:rPr>
          <w:rFonts w:ascii="Times New Roman" w:hAnsi="Times New Roman" w:cs="Times New Roman"/>
        </w:rPr>
      </w:pPr>
    </w:p>
    <w:p w14:paraId="44977634" w14:textId="593C995A" w:rsidR="0091551A" w:rsidRDefault="0091551A" w:rsidP="0091551A">
      <w:pPr>
        <w:rPr>
          <w:rFonts w:ascii="Times New Roman" w:hAnsi="Times New Roman" w:cs="Times New Roman"/>
        </w:rPr>
      </w:pPr>
      <w:r w:rsidRPr="0091551A">
        <w:rPr>
          <w:rFonts w:ascii="Times New Roman" w:hAnsi="Times New Roman" w:cs="Times New Roman"/>
        </w:rPr>
        <w:t xml:space="preserve">Method 2: Avoid SELECT * and query only the required fields. small table drives a large table, that is, a small data set drive a large data set: when the data set of table B is smaller than table A, optimize in within exist, the order of execution of the two tables is to check table B first and then table A query statement: SELECT * FROM </w:t>
      </w:r>
      <w:proofErr w:type="spellStart"/>
      <w:r w:rsidRPr="0091551A">
        <w:rPr>
          <w:rFonts w:ascii="Times New Roman" w:hAnsi="Times New Roman" w:cs="Times New Roman"/>
        </w:rPr>
        <w:t>tb_dept</w:t>
      </w:r>
      <w:proofErr w:type="spellEnd"/>
      <w:r w:rsidRPr="0091551A">
        <w:rPr>
          <w:rFonts w:ascii="Times New Roman" w:hAnsi="Times New Roman" w:cs="Times New Roman"/>
        </w:rPr>
        <w:t xml:space="preserve"> WHERE id in (SELECT id FROM </w:t>
      </w:r>
      <w:proofErr w:type="spellStart"/>
      <w:r w:rsidRPr="0091551A">
        <w:rPr>
          <w:rFonts w:ascii="Times New Roman" w:hAnsi="Times New Roman" w:cs="Times New Roman"/>
        </w:rPr>
        <w:t>tb_dept</w:t>
      </w:r>
      <w:proofErr w:type="spellEnd"/>
      <w:r w:rsidRPr="0091551A">
        <w:rPr>
          <w:rFonts w:ascii="Times New Roman" w:hAnsi="Times New Roman" w:cs="Times New Roman"/>
        </w:rPr>
        <w:t xml:space="preserve">); when the </w:t>
      </w:r>
      <w:r w:rsidRPr="0091551A">
        <w:rPr>
          <w:rFonts w:ascii="Times New Roman" w:hAnsi="Times New Roman" w:cs="Times New Roman"/>
        </w:rPr>
        <w:lastRenderedPageBreak/>
        <w:t>data set of table A is smaller than table B, optimize in with existing optimization in, the order of execution of the two tables is to check the A table first, then the B table, query statement: SELECT * FROM A WHERE EXISTS (SELECT id FROM B WHERE A.id = B.ID); try to use join instead of a subquery, because when using join, MySQL will not create temporary tables in memory.</w:t>
      </w:r>
    </w:p>
    <w:p w14:paraId="04D3ECAA" w14:textId="77777777" w:rsidR="0091551A" w:rsidRPr="0091551A" w:rsidRDefault="0091551A" w:rsidP="0091551A">
      <w:pPr>
        <w:rPr>
          <w:rFonts w:ascii="Times New Roman" w:hAnsi="Times New Roman" w:cs="Times New Roman"/>
        </w:rPr>
      </w:pPr>
    </w:p>
    <w:p w14:paraId="019E76E5" w14:textId="77777777" w:rsidR="0091551A" w:rsidRPr="0091551A" w:rsidRDefault="0091551A" w:rsidP="0091551A">
      <w:pPr>
        <w:rPr>
          <w:rFonts w:ascii="Times New Roman" w:hAnsi="Times New Roman" w:cs="Times New Roman"/>
        </w:rPr>
      </w:pPr>
      <w:r w:rsidRPr="0091551A">
        <w:rPr>
          <w:rFonts w:ascii="Times New Roman" w:hAnsi="Times New Roman" w:cs="Times New Roman"/>
        </w:rPr>
        <w:t xml:space="preserve">Method 3: Use the smallest data type that can hold the data. Try to use </w:t>
      </w:r>
      <w:proofErr w:type="spellStart"/>
      <w:r w:rsidRPr="0091551A">
        <w:rPr>
          <w:rFonts w:ascii="Times New Roman" w:hAnsi="Times New Roman" w:cs="Times New Roman"/>
        </w:rPr>
        <w:t>tinyint</w:t>
      </w:r>
      <w:proofErr w:type="spellEnd"/>
      <w:r w:rsidRPr="0091551A">
        <w:rPr>
          <w:rFonts w:ascii="Times New Roman" w:hAnsi="Times New Roman" w:cs="Times New Roman"/>
        </w:rPr>
        <w:t xml:space="preserve">, </w:t>
      </w:r>
      <w:proofErr w:type="spellStart"/>
      <w:r w:rsidRPr="0091551A">
        <w:rPr>
          <w:rFonts w:ascii="Times New Roman" w:hAnsi="Times New Roman" w:cs="Times New Roman"/>
        </w:rPr>
        <w:t>smallint</w:t>
      </w:r>
      <w:proofErr w:type="spellEnd"/>
      <w:r w:rsidRPr="0091551A">
        <w:rPr>
          <w:rFonts w:ascii="Times New Roman" w:hAnsi="Times New Roman" w:cs="Times New Roman"/>
        </w:rPr>
        <w:t xml:space="preserve">, and </w:t>
      </w:r>
      <w:proofErr w:type="spellStart"/>
      <w:r w:rsidRPr="0091551A">
        <w:rPr>
          <w:rFonts w:ascii="Times New Roman" w:hAnsi="Times New Roman" w:cs="Times New Roman"/>
        </w:rPr>
        <w:t>mediumint</w:t>
      </w:r>
      <w:proofErr w:type="spellEnd"/>
      <w:r w:rsidRPr="0091551A">
        <w:rPr>
          <w:rFonts w:ascii="Times New Roman" w:hAnsi="Times New Roman" w:cs="Times New Roman"/>
        </w:rPr>
        <w:t xml:space="preserve"> as integer types instead of int. Use not null to define the </w:t>
      </w:r>
      <w:proofErr w:type="gramStart"/>
      <w:r w:rsidRPr="0091551A">
        <w:rPr>
          <w:rFonts w:ascii="Times New Roman" w:hAnsi="Times New Roman" w:cs="Times New Roman"/>
        </w:rPr>
        <w:t>field</w:t>
      </w:r>
      <w:proofErr w:type="gramEnd"/>
      <w:r w:rsidRPr="0091551A">
        <w:rPr>
          <w:rFonts w:ascii="Times New Roman" w:hAnsi="Times New Roman" w:cs="Times New Roman"/>
        </w:rPr>
        <w:t xml:space="preserve"> if possible, because null takes up 4 bytes of space. Numbers can default to 0 and strings to "</w:t>
      </w:r>
    </w:p>
    <w:p w14:paraId="3743E60A" w14:textId="77777777" w:rsidR="0091551A" w:rsidRPr="0091551A" w:rsidRDefault="0091551A" w:rsidP="0091551A">
      <w:pPr>
        <w:rPr>
          <w:rFonts w:ascii="Times New Roman" w:hAnsi="Times New Roman" w:cs="Times New Roman"/>
        </w:rPr>
      </w:pPr>
      <w:r w:rsidRPr="0091551A">
        <w:rPr>
          <w:rFonts w:ascii="Times New Roman" w:hAnsi="Times New Roman" w:cs="Times New Roman"/>
        </w:rPr>
        <w:t xml:space="preserve">Use text type as little as possible, and if you have to use it, it is better to have a separate table. Try to use timestamp instead of </w:t>
      </w:r>
      <w:proofErr w:type="spellStart"/>
      <w:r w:rsidRPr="0091551A">
        <w:rPr>
          <w:rFonts w:ascii="Times New Roman" w:hAnsi="Times New Roman" w:cs="Times New Roman"/>
        </w:rPr>
        <w:t>DateTime</w:t>
      </w:r>
      <w:proofErr w:type="spellEnd"/>
      <w:r w:rsidRPr="0091551A">
        <w:rPr>
          <w:rFonts w:ascii="Times New Roman" w:hAnsi="Times New Roman" w:cs="Times New Roman"/>
        </w:rPr>
        <w:t>.</w:t>
      </w:r>
    </w:p>
    <w:p w14:paraId="2D4E909C" w14:textId="2F6F6CAE" w:rsidR="0091551A" w:rsidRDefault="0091551A" w:rsidP="0091551A">
      <w:pPr>
        <w:rPr>
          <w:rFonts w:ascii="Times New Roman" w:hAnsi="Times New Roman" w:cs="Times New Roman"/>
        </w:rPr>
      </w:pPr>
      <w:r w:rsidRPr="0091551A">
        <w:rPr>
          <w:rFonts w:ascii="Times New Roman" w:hAnsi="Times New Roman" w:cs="Times New Roman"/>
        </w:rPr>
        <w:t>Don't have too many fields in a single table, it is recommended to have less than 20 fields.</w:t>
      </w:r>
    </w:p>
    <w:p w14:paraId="60A92647" w14:textId="3DB79051" w:rsidR="0091551A" w:rsidRDefault="0091551A" w:rsidP="0091551A">
      <w:pPr>
        <w:rPr>
          <w:rFonts w:ascii="Times New Roman" w:hAnsi="Times New Roman" w:cs="Times New Roman"/>
        </w:rPr>
      </w:pPr>
    </w:p>
    <w:p w14:paraId="46285728" w14:textId="26179F03" w:rsidR="0091551A" w:rsidRDefault="0091551A" w:rsidP="0091551A">
      <w:pPr>
        <w:rPr>
          <w:rFonts w:ascii="Times New Roman" w:hAnsi="Times New Roman" w:cs="Times New Roman"/>
        </w:rPr>
      </w:pPr>
      <w:r w:rsidRPr="0091551A">
        <w:rPr>
          <w:rFonts w:ascii="Times New Roman" w:hAnsi="Times New Roman" w:cs="Times New Roman"/>
        </w:rPr>
        <w:t xml:space="preserve">Method </w:t>
      </w:r>
      <w:r>
        <w:rPr>
          <w:rFonts w:ascii="Times New Roman" w:hAnsi="Times New Roman" w:cs="Times New Roman"/>
        </w:rPr>
        <w:t>4</w:t>
      </w:r>
      <w:r w:rsidRPr="0091551A">
        <w:rPr>
          <w:rFonts w:ascii="Times New Roman" w:hAnsi="Times New Roman" w:cs="Times New Roman"/>
        </w:rPr>
        <w:t xml:space="preserve">: Prepared Statements, much like stored procedures, are a collection of SQL statements that run in the background. can check some of your bound variables, which protects your application from "SQL injection" attacks. Of course, you can also check your variables manually, however, manual checking can be problematic and is often forgotten by programmers. When we use frameworks or ORMs, the problem is better. In terms of performance, this can give you significant performance benefits when the same query is used multiple times. </w:t>
      </w:r>
    </w:p>
    <w:p w14:paraId="733BF268" w14:textId="5DCF6216" w:rsidR="0091551A" w:rsidRDefault="0091551A" w:rsidP="0091551A">
      <w:pPr>
        <w:rPr>
          <w:rFonts w:ascii="Times New Roman" w:hAnsi="Times New Roman" w:cs="Times New Roman"/>
        </w:rPr>
      </w:pPr>
    </w:p>
    <w:p w14:paraId="77F2CBD1" w14:textId="10797188" w:rsidR="0091551A" w:rsidRDefault="0091551A" w:rsidP="0091551A">
      <w:pPr>
        <w:rPr>
          <w:rFonts w:ascii="Times New Roman" w:hAnsi="Times New Roman" w:cs="Times New Roman"/>
        </w:rPr>
      </w:pPr>
      <w:r w:rsidRPr="0091551A">
        <w:rPr>
          <w:rFonts w:ascii="Times New Roman" w:hAnsi="Times New Roman" w:cs="Times New Roman"/>
        </w:rPr>
        <w:t xml:space="preserve">Method </w:t>
      </w:r>
      <w:r>
        <w:rPr>
          <w:rFonts w:ascii="Times New Roman" w:hAnsi="Times New Roman" w:cs="Times New Roman"/>
        </w:rPr>
        <w:t>5</w:t>
      </w:r>
      <w:r w:rsidRPr="0091551A">
        <w:rPr>
          <w:rFonts w:ascii="Times New Roman" w:hAnsi="Times New Roman" w:cs="Times New Roman"/>
        </w:rPr>
        <w:t>: Beware of "permanent links" The purpose of "permanent links" is to reduce the number of times a MySQL link is recreated. When a link is created, it stays connected forever, even after the database operation has finished. Also, since our Apache started reusing its child processes - that is, the next HTTP request will reuse Apache's child processes and reuse the same MySQL link. In theory, this sounds very good. But from personal experience (and most people's), this feature creates a lot more hassle. Because, you only have a limited number of links, memory issues, number of file handles, etc. Also, Apache runs in an extremely parallel environment, creating many, many processes. That's why this "persistent linking" mechanism doesn't work well. Before you decide to use "persistent linking", you need to think about the architecture of your entire system.</w:t>
      </w:r>
    </w:p>
    <w:p w14:paraId="1E053B0F" w14:textId="49B78152" w:rsidR="0091551A" w:rsidRDefault="0091551A" w:rsidP="0091551A">
      <w:pPr>
        <w:rPr>
          <w:rFonts w:ascii="Times New Roman" w:hAnsi="Times New Roman" w:cs="Times New Roman"/>
        </w:rPr>
      </w:pPr>
    </w:p>
    <w:p w14:paraId="1FE8FC96" w14:textId="19DA71BB" w:rsidR="0091551A" w:rsidRDefault="0091551A" w:rsidP="0091551A">
      <w:pPr>
        <w:rPr>
          <w:rFonts w:ascii="Times New Roman" w:hAnsi="Times New Roman" w:cs="Times New Roman"/>
        </w:rPr>
      </w:pPr>
      <w:r>
        <w:rPr>
          <w:rFonts w:ascii="Times New Roman" w:hAnsi="Times New Roman" w:cs="Times New Roman" w:hint="eastAsia"/>
        </w:rPr>
        <w:t>3</w:t>
      </w:r>
      <w:r>
        <w:rPr>
          <w:rFonts w:ascii="Times New Roman" w:hAnsi="Times New Roman" w:cs="Times New Roman"/>
        </w:rPr>
        <w:t xml:space="preserve">.2 </w:t>
      </w:r>
      <w:r w:rsidRPr="0091551A">
        <w:rPr>
          <w:rFonts w:ascii="Times New Roman" w:hAnsi="Times New Roman" w:cs="Times New Roman"/>
        </w:rPr>
        <w:t>Read-write separation optimized from the ground up</w:t>
      </w:r>
    </w:p>
    <w:p w14:paraId="4F22F5D4" w14:textId="77777777" w:rsidR="0091551A" w:rsidRPr="0091551A" w:rsidRDefault="0091551A" w:rsidP="0091551A">
      <w:pPr>
        <w:rPr>
          <w:rFonts w:ascii="Times New Roman" w:hAnsi="Times New Roman" w:cs="Times New Roman"/>
        </w:rPr>
      </w:pPr>
      <w:r w:rsidRPr="0091551A">
        <w:rPr>
          <w:rFonts w:ascii="Times New Roman" w:hAnsi="Times New Roman" w:cs="Times New Roman"/>
        </w:rPr>
        <w:t>We can be used for two servers, one of the machines used for adding, deleting, and changing, the other machine used for query, to prevent the separation of read and write (i.e. publish-subscribe) information has a difference, you can make a choice, that is, the current date of a week (time depending on the date of publication and subscription because the subscription is automatically set time, such as continuous subscription or subscription in a certain period) within the data query in the published machine and data before one week from the current date is run on the subscribed machine.</w:t>
      </w:r>
    </w:p>
    <w:p w14:paraId="0B3D942B" w14:textId="77777777" w:rsidR="0091551A" w:rsidRPr="0091551A" w:rsidRDefault="0091551A" w:rsidP="0091551A">
      <w:pPr>
        <w:rPr>
          <w:rFonts w:ascii="Times New Roman" w:hAnsi="Times New Roman" w:cs="Times New Roman"/>
        </w:rPr>
      </w:pPr>
      <w:r w:rsidRPr="0091551A">
        <w:rPr>
          <w:rFonts w:ascii="Times New Roman" w:hAnsi="Times New Roman" w:cs="Times New Roman"/>
        </w:rPr>
        <w:t>Create a temporary (publish) DB and an extension (subscribe) DB, when you want to insert data in the database, insert it into the temporary DB, the temporary DB publish data, and the extension DB subscribe to this data (the table of subscription can be determined according to the fluctuation of data volume in the table, the small amplitude does not need to subscribe).  Note: The temporary DB and all the data (metadata, such as is suitable, action table...) in the extension DB are consistent, except for some specific tables (tables with large amplitude, published tables), to sacrifice the hard disk space of the extension machine for the memory space and efficiency at runtime.</w:t>
      </w:r>
    </w:p>
    <w:p w14:paraId="5469FA68" w14:textId="77777777" w:rsidR="0091551A" w:rsidRPr="0091551A" w:rsidRDefault="0091551A" w:rsidP="0091551A">
      <w:pPr>
        <w:rPr>
          <w:rFonts w:ascii="Times New Roman" w:hAnsi="Times New Roman" w:cs="Times New Roman"/>
        </w:rPr>
      </w:pPr>
      <w:r w:rsidRPr="0091551A">
        <w:rPr>
          <w:rFonts w:ascii="Times New Roman" w:hAnsi="Times New Roman" w:cs="Times New Roman"/>
        </w:rPr>
        <w:lastRenderedPageBreak/>
        <w:t>When DB1 reaches the split line, DB2 is created; when DB2 reaches the split line, DB3 is created ...... (if DB2 or some machines are found later). If you find that the data access of extension DB1 or some machines is not much, you can combine these DBs into 1). When creating DB2, you can delete the same data in the temporary DB as DB1 (delete the data in the temporary DB that has been published and subscribed by the extension DB. Note: If this scheme is executed, firstly, you need to verify whether the deleted data have all been subscribed successfully, and secondly, the real-time nature of the publishing subscription, whether the data of the extension DB is also deleted when the temporary DB data is deleted, and you need to check whether you need to temporarily cancel the publishing subscription mechanism when executing this operation)</w:t>
      </w:r>
    </w:p>
    <w:p w14:paraId="00B837E2" w14:textId="77777777" w:rsidR="0091551A" w:rsidRPr="0091551A" w:rsidRDefault="0091551A" w:rsidP="0091551A">
      <w:pPr>
        <w:rPr>
          <w:rFonts w:ascii="Times New Roman" w:hAnsi="Times New Roman" w:cs="Times New Roman"/>
        </w:rPr>
      </w:pPr>
      <w:r w:rsidRPr="0091551A">
        <w:rPr>
          <w:rFonts w:ascii="Times New Roman" w:hAnsi="Times New Roman" w:cs="Times New Roman"/>
        </w:rPr>
        <w:t>In the database access layer configure the database and table correspondence, that is, according to the split line of the table that needs to be operated to decide the data in that extension DB, while configuring the corresponding connection string.</w:t>
      </w:r>
    </w:p>
    <w:p w14:paraId="3644933F" w14:textId="77777777" w:rsidR="0091551A" w:rsidRPr="0091551A" w:rsidRDefault="0091551A" w:rsidP="0091551A">
      <w:pPr>
        <w:rPr>
          <w:rFonts w:ascii="Times New Roman" w:hAnsi="Times New Roman" w:cs="Times New Roman"/>
        </w:rPr>
      </w:pPr>
      <w:r w:rsidRPr="0091551A">
        <w:rPr>
          <w:rFonts w:ascii="Times New Roman" w:hAnsi="Times New Roman" w:cs="Times New Roman"/>
        </w:rPr>
        <w:t>Other: database distributed development and splitting library and table (</w:t>
      </w:r>
      <w:proofErr w:type="spellStart"/>
      <w:r w:rsidRPr="0091551A">
        <w:rPr>
          <w:rFonts w:ascii="Times New Roman" w:hAnsi="Times New Roman" w:cs="Times New Roman"/>
        </w:rPr>
        <w:t>Sharding</w:t>
      </w:r>
      <w:proofErr w:type="spellEnd"/>
      <w:r w:rsidRPr="0091551A">
        <w:rPr>
          <w:rFonts w:ascii="Times New Roman" w:hAnsi="Times New Roman" w:cs="Times New Roman"/>
        </w:rPr>
        <w:t xml:space="preserve">), the basic idea of </w:t>
      </w:r>
      <w:proofErr w:type="spellStart"/>
      <w:r w:rsidRPr="0091551A">
        <w:rPr>
          <w:rFonts w:ascii="Times New Roman" w:hAnsi="Times New Roman" w:cs="Times New Roman"/>
        </w:rPr>
        <w:t>Sharding</w:t>
      </w:r>
      <w:proofErr w:type="spellEnd"/>
      <w:r w:rsidRPr="0091551A">
        <w:rPr>
          <w:rFonts w:ascii="Times New Roman" w:hAnsi="Times New Roman" w:cs="Times New Roman"/>
        </w:rPr>
        <w:t xml:space="preserve"> is to cut a database into multiple parts on different databases (server), to alleviate the performance problems of a single database. For massive data databases, you can use vertical </w:t>
      </w:r>
      <w:proofErr w:type="spellStart"/>
      <w:r w:rsidRPr="0091551A">
        <w:rPr>
          <w:rFonts w:ascii="Times New Roman" w:hAnsi="Times New Roman" w:cs="Times New Roman"/>
        </w:rPr>
        <w:t>sharding</w:t>
      </w:r>
      <w:proofErr w:type="spellEnd"/>
      <w:r w:rsidRPr="0091551A">
        <w:rPr>
          <w:rFonts w:ascii="Times New Roman" w:hAnsi="Times New Roman" w:cs="Times New Roman"/>
        </w:rPr>
        <w:t xml:space="preserve">, that is, the closely related (such as the same module) table </w:t>
      </w:r>
      <w:proofErr w:type="spellStart"/>
      <w:r w:rsidRPr="0091551A">
        <w:rPr>
          <w:rFonts w:ascii="Times New Roman" w:hAnsi="Times New Roman" w:cs="Times New Roman"/>
        </w:rPr>
        <w:t>sharding</w:t>
      </w:r>
      <w:proofErr w:type="spellEnd"/>
      <w:r w:rsidRPr="0091551A">
        <w:rPr>
          <w:rFonts w:ascii="Times New Roman" w:hAnsi="Times New Roman" w:cs="Times New Roman"/>
        </w:rPr>
        <w:t xml:space="preserve"> out on a server. If each table has a lot of data, it is suitable for horizontal </w:t>
      </w:r>
      <w:proofErr w:type="spellStart"/>
      <w:r w:rsidRPr="0091551A">
        <w:rPr>
          <w:rFonts w:ascii="Times New Roman" w:hAnsi="Times New Roman" w:cs="Times New Roman"/>
        </w:rPr>
        <w:t>sharding</w:t>
      </w:r>
      <w:proofErr w:type="spellEnd"/>
      <w:r w:rsidRPr="0091551A">
        <w:rPr>
          <w:rFonts w:ascii="Times New Roman" w:hAnsi="Times New Roman" w:cs="Times New Roman"/>
        </w:rPr>
        <w:t xml:space="preserve">, i.e., </w:t>
      </w:r>
      <w:proofErr w:type="spellStart"/>
      <w:r w:rsidRPr="0091551A">
        <w:rPr>
          <w:rFonts w:ascii="Times New Roman" w:hAnsi="Times New Roman" w:cs="Times New Roman"/>
        </w:rPr>
        <w:t>sharding</w:t>
      </w:r>
      <w:proofErr w:type="spellEnd"/>
      <w:r w:rsidRPr="0091551A">
        <w:rPr>
          <w:rFonts w:ascii="Times New Roman" w:hAnsi="Times New Roman" w:cs="Times New Roman"/>
        </w:rPr>
        <w:t xml:space="preserve"> the table data to multiple databases (servers) according to some rules (e.g., hashing by ID).</w:t>
      </w:r>
    </w:p>
    <w:p w14:paraId="7FD1AFED" w14:textId="77777777" w:rsidR="0091551A" w:rsidRPr="0091551A" w:rsidRDefault="0091551A" w:rsidP="0091551A">
      <w:pPr>
        <w:rPr>
          <w:rFonts w:ascii="Times New Roman" w:hAnsi="Times New Roman" w:cs="Times New Roman"/>
        </w:rPr>
      </w:pPr>
      <w:r w:rsidRPr="0091551A">
        <w:rPr>
          <w:rFonts w:ascii="Times New Roman" w:hAnsi="Times New Roman" w:cs="Times New Roman"/>
        </w:rPr>
        <w:t xml:space="preserve">Summary: Compared with </w:t>
      </w:r>
      <w:proofErr w:type="spellStart"/>
      <w:r w:rsidRPr="0091551A">
        <w:rPr>
          <w:rFonts w:ascii="Times New Roman" w:hAnsi="Times New Roman" w:cs="Times New Roman"/>
        </w:rPr>
        <w:t>sharding</w:t>
      </w:r>
      <w:proofErr w:type="spellEnd"/>
      <w:r w:rsidRPr="0091551A">
        <w:rPr>
          <w:rFonts w:ascii="Times New Roman" w:hAnsi="Times New Roman" w:cs="Times New Roman"/>
        </w:rPr>
        <w:t>, publish subscription is to sacrifice physical storage space for query execution speed, and in comparison, it may be more difficult to maintain for publish subscription. For example, if the Metadata in each extension DB is duplicated, if the Name of a data in one of the tables (</w:t>
      </w:r>
      <w:proofErr w:type="spellStart"/>
      <w:r w:rsidRPr="0091551A">
        <w:rPr>
          <w:rFonts w:ascii="Times New Roman" w:hAnsi="Times New Roman" w:cs="Times New Roman"/>
        </w:rPr>
        <w:t>IssueType</w:t>
      </w:r>
      <w:proofErr w:type="spellEnd"/>
      <w:r w:rsidRPr="0091551A">
        <w:rPr>
          <w:rFonts w:ascii="Times New Roman" w:hAnsi="Times New Roman" w:cs="Times New Roman"/>
        </w:rPr>
        <w:t xml:space="preserve">) has changed, we need to write scripts to execute updates on the names of all the extension DBs (here we don't use publish subscription to ensure the uniformity of the metadata of the extension DBs because if there are too many extension DBs There is no way to guarantee their real-time performance if there are too many DBs). </w:t>
      </w:r>
      <w:proofErr w:type="spellStart"/>
      <w:r w:rsidRPr="0091551A">
        <w:rPr>
          <w:rFonts w:ascii="Times New Roman" w:hAnsi="Times New Roman" w:cs="Times New Roman"/>
        </w:rPr>
        <w:t>Sharding</w:t>
      </w:r>
      <w:proofErr w:type="spellEnd"/>
      <w:r w:rsidRPr="0091551A">
        <w:rPr>
          <w:rFonts w:ascii="Times New Roman" w:hAnsi="Times New Roman" w:cs="Times New Roman"/>
        </w:rPr>
        <w:t xml:space="preserve"> is based on the association between some tables, so there is no duplication of Metadata, and each library is independent of the data, but when querying, it may join to multiple databases or multiple servers, which greatly reduces the efficiency of querying.</w:t>
      </w:r>
    </w:p>
    <w:p w14:paraId="2A570CD0" w14:textId="77777777" w:rsidR="0091551A" w:rsidRPr="0091551A" w:rsidRDefault="0091551A" w:rsidP="0091551A">
      <w:pPr>
        <w:rPr>
          <w:rFonts w:ascii="Times New Roman" w:hAnsi="Times New Roman" w:cs="Times New Roman"/>
        </w:rPr>
      </w:pPr>
      <w:r w:rsidRPr="0091551A">
        <w:rPr>
          <w:rFonts w:ascii="Times New Roman" w:hAnsi="Times New Roman" w:cs="Times New Roman"/>
        </w:rPr>
        <w:t>Architecture optimization: common optimization means are: distributed cache, read-write separation, split library, and split table.</w:t>
      </w:r>
    </w:p>
    <w:p w14:paraId="689348D3" w14:textId="77777777" w:rsidR="0091551A" w:rsidRPr="0091551A" w:rsidRDefault="0091551A" w:rsidP="0091551A">
      <w:pPr>
        <w:rPr>
          <w:rFonts w:ascii="Times New Roman" w:hAnsi="Times New Roman" w:cs="Times New Roman"/>
        </w:rPr>
      </w:pPr>
      <w:r w:rsidRPr="0091551A">
        <w:rPr>
          <w:rFonts w:ascii="Times New Roman" w:hAnsi="Times New Roman" w:cs="Times New Roman"/>
        </w:rPr>
        <w:t xml:space="preserve">Distributed caching: The introduction of distributed caching middleware such as Redis requires consideration of cache consistency, </w:t>
      </w:r>
      <w:proofErr w:type="gramStart"/>
      <w:r w:rsidRPr="0091551A">
        <w:rPr>
          <w:rFonts w:ascii="Times New Roman" w:hAnsi="Times New Roman" w:cs="Times New Roman"/>
        </w:rPr>
        <w:t>i.e.</w:t>
      </w:r>
      <w:proofErr w:type="gramEnd"/>
      <w:r w:rsidRPr="0091551A">
        <w:rPr>
          <w:rFonts w:ascii="Times New Roman" w:hAnsi="Times New Roman" w:cs="Times New Roman"/>
        </w:rPr>
        <w:t xml:space="preserve"> whether the data in the cache can be synchronized and updated on time if the DB data changes; it also requires dealing with extreme situations such as cache penetration, cache breakdown, and cache avalanche.</w:t>
      </w:r>
    </w:p>
    <w:p w14:paraId="6C49D64B" w14:textId="741E8329" w:rsidR="0091551A" w:rsidRDefault="0091551A" w:rsidP="0091551A">
      <w:pPr>
        <w:rPr>
          <w:rFonts w:ascii="Times New Roman" w:hAnsi="Times New Roman" w:cs="Times New Roman"/>
        </w:rPr>
      </w:pPr>
      <w:r w:rsidRPr="0091551A">
        <w:rPr>
          <w:rFonts w:ascii="Times New Roman" w:hAnsi="Times New Roman" w:cs="Times New Roman"/>
        </w:rPr>
        <w:t xml:space="preserve">Read-write separation: commonly used in the application scenario of more reading and less writing, by increasing the database server nodes, forming a master-multi-slave architecture, the master is responsible for accepting write requests, and the slave is responsible for accepting read (query) requests. Between master and slave, data is synchronized through </w:t>
      </w:r>
      <w:proofErr w:type="spellStart"/>
      <w:r w:rsidRPr="0091551A">
        <w:rPr>
          <w:rFonts w:ascii="Times New Roman" w:hAnsi="Times New Roman" w:cs="Times New Roman"/>
        </w:rPr>
        <w:t>binlog</w:t>
      </w:r>
      <w:proofErr w:type="spellEnd"/>
      <w:r w:rsidRPr="0091551A">
        <w:rPr>
          <w:rFonts w:ascii="Times New Roman" w:hAnsi="Times New Roman" w:cs="Times New Roman"/>
        </w:rPr>
        <w:t>. When preparing to implement read-write separation, the master-slave architecture will have potential master-slave inconsistency problems to ensure high availability and the need to achieve automatic failover.</w:t>
      </w:r>
    </w:p>
    <w:p w14:paraId="10702004" w14:textId="77777777" w:rsidR="0091551A" w:rsidRPr="0091551A" w:rsidRDefault="0091551A" w:rsidP="0091551A">
      <w:pPr>
        <w:rPr>
          <w:rFonts w:ascii="Times New Roman" w:hAnsi="Times New Roman" w:cs="Times New Roman"/>
        </w:rPr>
      </w:pPr>
      <w:r w:rsidRPr="0091551A">
        <w:rPr>
          <w:rFonts w:ascii="Times New Roman" w:hAnsi="Times New Roman" w:cs="Times New Roman"/>
        </w:rPr>
        <w:t xml:space="preserve">The principle of slicing: </w:t>
      </w:r>
      <w:proofErr w:type="spellStart"/>
      <w:r w:rsidRPr="0091551A">
        <w:rPr>
          <w:rFonts w:ascii="Times New Roman" w:hAnsi="Times New Roman" w:cs="Times New Roman"/>
        </w:rPr>
        <w:t>can not</w:t>
      </w:r>
      <w:proofErr w:type="spellEnd"/>
      <w:r w:rsidRPr="0091551A">
        <w:rPr>
          <w:rFonts w:ascii="Times New Roman" w:hAnsi="Times New Roman" w:cs="Times New Roman"/>
        </w:rPr>
        <w:t xml:space="preserve"> be divided, refer to the single table optimization, the number of slices as few as possible, slices as evenly distributed in multiple data nodes, because a query SQL across more slices, the worse the overall performance, although better than all the data in a slice of the results, only when necessary to expand the number of slices.</w:t>
      </w:r>
    </w:p>
    <w:p w14:paraId="3888EB82" w14:textId="77777777" w:rsidR="0091551A" w:rsidRPr="0091551A" w:rsidRDefault="0091551A" w:rsidP="0091551A">
      <w:pPr>
        <w:rPr>
          <w:rFonts w:ascii="Times New Roman" w:hAnsi="Times New Roman" w:cs="Times New Roman"/>
        </w:rPr>
      </w:pPr>
      <w:r w:rsidRPr="0091551A">
        <w:rPr>
          <w:rFonts w:ascii="Times New Roman" w:hAnsi="Times New Roman" w:cs="Times New Roman"/>
        </w:rPr>
        <w:lastRenderedPageBreak/>
        <w:t>Slicing rules need to be carefully selected for planning, the choice of slicing rules needs to consider the growth pattern of data, data access patterns, slicing relevance issues, and slicing expansion issues, the recent slicing strategy for the range of slicing, enumeration slicing, consistent Hash slicing, these kinds of slicing are conducive to expansion. Try not to span multiple slices of SQL in a transaction, distributed transactions have always been a bad problem to deal with.</w:t>
      </w:r>
    </w:p>
    <w:p w14:paraId="77BF9A96" w14:textId="77777777" w:rsidR="0091551A" w:rsidRPr="0091551A" w:rsidRDefault="0091551A" w:rsidP="0091551A">
      <w:pPr>
        <w:rPr>
          <w:rFonts w:ascii="Times New Roman" w:hAnsi="Times New Roman" w:cs="Times New Roman"/>
        </w:rPr>
      </w:pPr>
      <w:r w:rsidRPr="0091551A">
        <w:rPr>
          <w:rFonts w:ascii="Times New Roman" w:hAnsi="Times New Roman" w:cs="Times New Roman"/>
        </w:rPr>
        <w:t>Try to optimize the query conditions, and try to avoid the Select * way, a large number of data result sets will consume a lot of bandwidth and CPU resources, the query tries to avoid returning a large number of result sets, and try to build indexes for the frequently used query statements.</w:t>
      </w:r>
    </w:p>
    <w:p w14:paraId="0C9A6DD2" w14:textId="77777777" w:rsidR="0091551A" w:rsidRPr="0091551A" w:rsidRDefault="0091551A" w:rsidP="0091551A">
      <w:pPr>
        <w:rPr>
          <w:rFonts w:ascii="Times New Roman" w:hAnsi="Times New Roman" w:cs="Times New Roman"/>
        </w:rPr>
      </w:pPr>
      <w:r w:rsidRPr="0091551A">
        <w:rPr>
          <w:rFonts w:ascii="Times New Roman" w:hAnsi="Times New Roman" w:cs="Times New Roman"/>
        </w:rPr>
        <w:t>Reduce the possibility of cross-library joins through data redundancy and table partitioning. Special emphasis is placed here on the selection of partitioning rules if the data of a table has. Obvious temporal characteristics, such as orders, transaction records, etc., are usually more appropriate to use the time range of slicing, because data with temporal, we tend to focus on its recent data, query conditions are often filtered with a time field, a better solution is that the currently active data, using a relatively short span of the period for slicing, while the historical data, using a longer span of storage.</w:t>
      </w:r>
    </w:p>
    <w:p w14:paraId="519AA41E" w14:textId="1B73D88C" w:rsidR="0091551A" w:rsidRPr="0091551A" w:rsidRDefault="0091551A" w:rsidP="0091551A">
      <w:pPr>
        <w:rPr>
          <w:rFonts w:ascii="Times New Roman" w:hAnsi="Times New Roman" w:cs="Times New Roman"/>
        </w:rPr>
      </w:pPr>
      <w:r w:rsidRPr="0091551A">
        <w:rPr>
          <w:rFonts w:ascii="Times New Roman" w:hAnsi="Times New Roman" w:cs="Times New Roman"/>
        </w:rPr>
        <w:t>Overall, the choice of slicing is dependent on the conditions of the most frequent query SQL, because the query SQL without anywhere statement, which traverses all the slices, has the relatively worst performance, so the more such SQL there is, the greater the impact on the system, so we should try to avoid such SQL.</w:t>
      </w:r>
    </w:p>
    <w:sectPr w:rsidR="0091551A" w:rsidRPr="0091551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2A9205" w14:textId="77777777" w:rsidR="0027480D" w:rsidRDefault="0027480D" w:rsidP="005C5E02">
      <w:r>
        <w:separator/>
      </w:r>
    </w:p>
  </w:endnote>
  <w:endnote w:type="continuationSeparator" w:id="0">
    <w:p w14:paraId="50E64B7C" w14:textId="77777777" w:rsidR="0027480D" w:rsidRDefault="0027480D" w:rsidP="005C5E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CB8A8F" w14:textId="77777777" w:rsidR="0027480D" w:rsidRDefault="0027480D" w:rsidP="005C5E02">
      <w:r>
        <w:separator/>
      </w:r>
    </w:p>
  </w:footnote>
  <w:footnote w:type="continuationSeparator" w:id="0">
    <w:p w14:paraId="1227D891" w14:textId="77777777" w:rsidR="0027480D" w:rsidRDefault="0027480D" w:rsidP="005C5E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E06991"/>
    <w:multiLevelType w:val="multilevel"/>
    <w:tmpl w:val="7B18CB78"/>
    <w:lvl w:ilvl="0">
      <w:start w:val="1"/>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1" w15:restartNumberingAfterBreak="0">
    <w:nsid w:val="5E6B6940"/>
    <w:multiLevelType w:val="hybridMultilevel"/>
    <w:tmpl w:val="17E29AD0"/>
    <w:lvl w:ilvl="0" w:tplc="01B49B9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1911960799">
    <w:abstractNumId w:val="1"/>
  </w:num>
  <w:num w:numId="2" w16cid:durableId="7501268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715C"/>
    <w:rsid w:val="001F654E"/>
    <w:rsid w:val="0021715C"/>
    <w:rsid w:val="0027480D"/>
    <w:rsid w:val="005C5E02"/>
    <w:rsid w:val="00734565"/>
    <w:rsid w:val="0091551A"/>
    <w:rsid w:val="00982E07"/>
    <w:rsid w:val="00983308"/>
    <w:rsid w:val="00C679F1"/>
    <w:rsid w:val="00D33563"/>
    <w:rsid w:val="00D66384"/>
    <w:rsid w:val="00EC7E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70BA45"/>
  <w15:chartTrackingRefBased/>
  <w15:docId w15:val="{D8BFE590-046F-4106-9539-C3D602079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C5E02"/>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5C5E02"/>
    <w:rPr>
      <w:sz w:val="18"/>
      <w:szCs w:val="18"/>
    </w:rPr>
  </w:style>
  <w:style w:type="paragraph" w:styleId="a5">
    <w:name w:val="footer"/>
    <w:basedOn w:val="a"/>
    <w:link w:val="a6"/>
    <w:uiPriority w:val="99"/>
    <w:unhideWhenUsed/>
    <w:rsid w:val="005C5E02"/>
    <w:pPr>
      <w:tabs>
        <w:tab w:val="center" w:pos="4153"/>
        <w:tab w:val="right" w:pos="8306"/>
      </w:tabs>
      <w:snapToGrid w:val="0"/>
      <w:jc w:val="left"/>
    </w:pPr>
    <w:rPr>
      <w:sz w:val="18"/>
      <w:szCs w:val="18"/>
    </w:rPr>
  </w:style>
  <w:style w:type="character" w:customStyle="1" w:styleId="a6">
    <w:name w:val="页脚 字符"/>
    <w:basedOn w:val="a0"/>
    <w:link w:val="a5"/>
    <w:uiPriority w:val="99"/>
    <w:rsid w:val="005C5E02"/>
    <w:rPr>
      <w:sz w:val="18"/>
      <w:szCs w:val="18"/>
    </w:rPr>
  </w:style>
  <w:style w:type="paragraph" w:styleId="a7">
    <w:name w:val="List Paragraph"/>
    <w:basedOn w:val="a"/>
    <w:uiPriority w:val="34"/>
    <w:qFormat/>
    <w:rsid w:val="00EC7EC2"/>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8</Pages>
  <Words>4026</Words>
  <Characters>22954</Characters>
  <Application>Microsoft Office Word</Application>
  <DocSecurity>0</DocSecurity>
  <Lines>191</Lines>
  <Paragraphs>53</Paragraphs>
  <ScaleCrop>false</ScaleCrop>
  <Company/>
  <LinksUpToDate>false</LinksUpToDate>
  <CharactersWithSpaces>26927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Gao Yuxiang</dc:creator>
  <cp:keywords/>
  <dc:description/>
  <cp:lastModifiedBy>Gao Yuxiang</cp:lastModifiedBy>
  <cp:revision>4</cp:revision>
  <dcterms:created xsi:type="dcterms:W3CDTF">2023-01-18T13:55:00Z</dcterms:created>
  <dcterms:modified xsi:type="dcterms:W3CDTF">2023-01-18T16:10:00Z</dcterms:modified>
</cp:coreProperties>
</file>