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41DD8" w14:textId="28B5C60E" w:rsidR="00D50DA7" w:rsidRDefault="003E5F50">
      <w:r>
        <w:t>Action Plan</w:t>
      </w:r>
    </w:p>
    <w:p w14:paraId="1F8028C1" w14:textId="67596D1D" w:rsidR="00D50DA7" w:rsidRDefault="00D50DA7">
      <w:pPr>
        <w:rPr>
          <w:b/>
          <w:bCs/>
        </w:rPr>
      </w:pPr>
      <w:r w:rsidRPr="00D50DA7">
        <w:rPr>
          <w:b/>
          <w:bCs/>
        </w:rPr>
        <w:t>Specific</w:t>
      </w:r>
    </w:p>
    <w:p w14:paraId="6CBBD258" w14:textId="2B331F29" w:rsidR="00D50DA7" w:rsidRDefault="00D50DA7">
      <w:r>
        <w:t>Within my teaching area, there are many different avenues in which I can develop my skills. For example, I can advance on areas that I am not particularly strong on such as first aid and can seek relevant learning and courses to further my knowledge in this area. I will also be looking for different ways of improving on my teaching styles and approaches to assist my learners in the best possible way, using many different innovative ways of doing so.</w:t>
      </w:r>
      <w:r w:rsidR="00C42BFA">
        <w:t xml:space="preserve"> There will also be scope for me to further my education through additional university courses supplied through my employer.</w:t>
      </w:r>
    </w:p>
    <w:p w14:paraId="1B822526" w14:textId="633F41BB" w:rsidR="00D50DA7" w:rsidRDefault="00D50DA7">
      <w:pPr>
        <w:rPr>
          <w:b/>
          <w:bCs/>
        </w:rPr>
      </w:pPr>
      <w:r>
        <w:rPr>
          <w:b/>
          <w:bCs/>
        </w:rPr>
        <w:t xml:space="preserve">Measurable </w:t>
      </w:r>
    </w:p>
    <w:p w14:paraId="0CC99AF9" w14:textId="46C82D4D" w:rsidR="00C42BFA" w:rsidRDefault="00C42BFA">
      <w:r>
        <w:t xml:space="preserve">Unfortunately courses and learning events such as the ones discussed are few and far between with the college of policing. I also need agreement from my employer to be put forward for courses that are going to further my knowledge in my teaching area. My goal is to achieve further knowledge in first aid will be inside 18-24 months. Other learning such as university courses </w:t>
      </w:r>
      <w:r w:rsidR="005A2FA6">
        <w:t xml:space="preserve">within a similar time frame, in agreeance with my employer. </w:t>
      </w:r>
    </w:p>
    <w:p w14:paraId="087ECE20" w14:textId="69AAA1DD" w:rsidR="005A2FA6" w:rsidRDefault="005A2FA6">
      <w:pPr>
        <w:rPr>
          <w:b/>
          <w:bCs/>
        </w:rPr>
      </w:pPr>
      <w:r>
        <w:rPr>
          <w:b/>
          <w:bCs/>
        </w:rPr>
        <w:t xml:space="preserve">Achievable </w:t>
      </w:r>
    </w:p>
    <w:p w14:paraId="52108768" w14:textId="6E095221" w:rsidR="005A2FA6" w:rsidRDefault="00F175E4">
      <w:r>
        <w:t>All</w:t>
      </w:r>
      <w:r w:rsidR="005A2FA6">
        <w:t xml:space="preserve"> these goals are more than achievable but will need to be carefully balanced as I would want </w:t>
      </w:r>
      <w:r>
        <w:t>to apply</w:t>
      </w:r>
      <w:r w:rsidR="005A2FA6">
        <w:t xml:space="preserve"> the best of my ability to each aspect of the course and get as much learning from them as I possible can. The time frame in which they are complete will depend on the availability of the courses that I would intend to take part in, but within 5 years I will be looking to achieve </w:t>
      </w:r>
      <w:r w:rsidR="007B50F0">
        <w:t>all</w:t>
      </w:r>
      <w:r w:rsidR="005A2FA6">
        <w:t xml:space="preserve"> the </w:t>
      </w:r>
      <w:r>
        <w:t>above-named</w:t>
      </w:r>
      <w:r w:rsidR="005A2FA6">
        <w:t xml:space="preserve"> qualifications.</w:t>
      </w:r>
    </w:p>
    <w:p w14:paraId="61F3ACF5" w14:textId="2AC62E04" w:rsidR="00F175E4" w:rsidRDefault="00F175E4">
      <w:pPr>
        <w:rPr>
          <w:b/>
          <w:bCs/>
        </w:rPr>
      </w:pPr>
      <w:r>
        <w:rPr>
          <w:b/>
          <w:bCs/>
        </w:rPr>
        <w:t xml:space="preserve">Realistic </w:t>
      </w:r>
    </w:p>
    <w:p w14:paraId="0FE021F4" w14:textId="4DDDA426" w:rsidR="00F175E4" w:rsidRDefault="00F175E4">
      <w:r>
        <w:t xml:space="preserve">All additional learning I am going to undertake will have to be carefully balanced with my full-time employment. This is more than realistic as a lot of the content I will be covering I am all ready delivering or have delivered, it will just be an extension of knowledge that would be required. While I am taking part in the further learning there will be </w:t>
      </w:r>
      <w:r w:rsidR="007B50F0">
        <w:t>scope, I will also be making better links and learning with our governing body the college of policing</w:t>
      </w:r>
      <w:r>
        <w:t xml:space="preserve"> </w:t>
      </w:r>
      <w:r w:rsidR="007B50F0">
        <w:t xml:space="preserve">to ascertain if there are any other learning objectives, I can complete with them to further my skill set. </w:t>
      </w:r>
    </w:p>
    <w:p w14:paraId="6BB5C79A" w14:textId="37B7430D" w:rsidR="007B50F0" w:rsidRDefault="007B50F0"/>
    <w:p w14:paraId="0C942E0E" w14:textId="4AEF2CAE" w:rsidR="007B50F0" w:rsidRDefault="007B50F0">
      <w:pPr>
        <w:rPr>
          <w:b/>
          <w:bCs/>
        </w:rPr>
      </w:pPr>
      <w:r>
        <w:rPr>
          <w:b/>
          <w:bCs/>
        </w:rPr>
        <w:t xml:space="preserve">Timescale </w:t>
      </w:r>
    </w:p>
    <w:p w14:paraId="5491F81C" w14:textId="24C19B53" w:rsidR="007B50F0" w:rsidRPr="00BA74A5" w:rsidRDefault="00BA74A5">
      <w:r>
        <w:t xml:space="preserve">My realistic timescale for all of this to be completed would be within 5 years. This way it gives me enough time to properly concentrate on each area I have attached myself to with a view of completing those learning objectives within side 12-18 months. That time scale would be slightly longer for a further university course due to it being long distanced and spread over a specific time frame. </w:t>
      </w:r>
    </w:p>
    <w:p w14:paraId="554D1E79" w14:textId="77777777" w:rsidR="007B50F0" w:rsidRPr="007B50F0" w:rsidRDefault="007B50F0"/>
    <w:p w14:paraId="44C6B597" w14:textId="77777777" w:rsidR="00F175E4" w:rsidRPr="00F175E4" w:rsidRDefault="00F175E4"/>
    <w:p w14:paraId="11C774A7" w14:textId="77777777" w:rsidR="005A2FA6" w:rsidRPr="005A2FA6" w:rsidRDefault="005A2FA6"/>
    <w:p w14:paraId="2EC8D546" w14:textId="77777777" w:rsidR="005A2FA6" w:rsidRPr="005A2FA6" w:rsidRDefault="005A2FA6">
      <w:pPr>
        <w:rPr>
          <w:b/>
          <w:bCs/>
        </w:rPr>
      </w:pPr>
    </w:p>
    <w:p w14:paraId="384A9BB7" w14:textId="77777777" w:rsidR="00D50DA7" w:rsidRPr="00C42BFA" w:rsidRDefault="00D50DA7"/>
    <w:sectPr w:rsidR="00D50DA7" w:rsidRPr="00C42B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26B4A" w14:textId="77777777" w:rsidR="001D055D" w:rsidRDefault="001D055D" w:rsidP="00BA74A5">
      <w:pPr>
        <w:spacing w:after="0" w:line="240" w:lineRule="auto"/>
      </w:pPr>
      <w:r>
        <w:separator/>
      </w:r>
    </w:p>
  </w:endnote>
  <w:endnote w:type="continuationSeparator" w:id="0">
    <w:p w14:paraId="7FAA1917" w14:textId="77777777" w:rsidR="001D055D" w:rsidRDefault="001D055D" w:rsidP="00BA74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ABF2B" w14:textId="77777777" w:rsidR="001D055D" w:rsidRDefault="001D055D" w:rsidP="00BA74A5">
      <w:pPr>
        <w:spacing w:after="0" w:line="240" w:lineRule="auto"/>
      </w:pPr>
      <w:r>
        <w:separator/>
      </w:r>
    </w:p>
  </w:footnote>
  <w:footnote w:type="continuationSeparator" w:id="0">
    <w:p w14:paraId="0905F0C8" w14:textId="77777777" w:rsidR="001D055D" w:rsidRDefault="001D055D" w:rsidP="00BA74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6AE"/>
    <w:rsid w:val="001D055D"/>
    <w:rsid w:val="003E5F50"/>
    <w:rsid w:val="005A2FA6"/>
    <w:rsid w:val="00666A28"/>
    <w:rsid w:val="007B50F0"/>
    <w:rsid w:val="00A336AE"/>
    <w:rsid w:val="00BA74A5"/>
    <w:rsid w:val="00C42BFA"/>
    <w:rsid w:val="00D50DA7"/>
    <w:rsid w:val="00F17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2E2E0B"/>
  <w15:chartTrackingRefBased/>
  <w15:docId w15:val="{B58703C4-F73A-45A9-A744-BAC2EED81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02E056-2922-47DE-9318-82930B6DAC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1</Pages>
  <Words>369</Words>
  <Characters>2105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Reynolds, Owen</dc:creator>
  <cp:keywords/>
  <dc:description/>
  <cp:lastModifiedBy>Reynolds, Owen</cp:lastModifiedBy>
  <cp:revision>2</cp:revision>
  <dcterms:created xsi:type="dcterms:W3CDTF">2022-12-12T12:51:00Z</dcterms:created>
  <dcterms:modified xsi:type="dcterms:W3CDTF">2023-02-06T12:30:00Z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2022-12-12T12:51:46Z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4a1d741c-310a-4a63-beb2-0cfd150d7db8</vt:lpwstr>
  </property>
  <property fmtid="{D5CDD505-2E9C-101B-9397-08002B2CF9AE}" pid="8" name="MSIP_Label_f2acd28b-79a3-4a0f-b0ff-4b75658b1549_ContentBits">
    <vt:lpwstr>0</vt:lpwstr>
  </property>
</Properties>
</file>