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FFF17" w14:textId="77777777" w:rsidR="008E0B3A" w:rsidRPr="008F7DAF" w:rsidRDefault="008E0B3A" w:rsidP="002F764B">
      <w:pPr>
        <w:pStyle w:val="Heading1"/>
        <w:jc w:val="center"/>
      </w:pPr>
      <w:bookmarkStart w:id="0" w:name="_Toc194572481"/>
      <w:bookmarkStart w:id="1" w:name="_Toc215250813"/>
      <w:r w:rsidRPr="008F7DAF">
        <w:t>University of Wales Trinity Saint David</w:t>
      </w:r>
      <w:bookmarkEnd w:id="0"/>
      <w:bookmarkEnd w:id="1"/>
    </w:p>
    <w:p w14:paraId="7259F543" w14:textId="77777777" w:rsidR="008E0B3A" w:rsidRDefault="008E0B3A" w:rsidP="002F764B">
      <w:pPr>
        <w:jc w:val="center"/>
      </w:pPr>
    </w:p>
    <w:p w14:paraId="0022F85D" w14:textId="77777777" w:rsidR="008E0B3A" w:rsidRDefault="008E0B3A" w:rsidP="002F764B">
      <w:pPr>
        <w:jc w:val="center"/>
      </w:pPr>
      <w:r>
        <w:t>Wales Institute of Science</w:t>
      </w:r>
    </w:p>
    <w:p w14:paraId="589EC659" w14:textId="77777777" w:rsidR="008E0B3A" w:rsidRDefault="008E0B3A" w:rsidP="002F764B">
      <w:pPr>
        <w:jc w:val="center"/>
      </w:pPr>
      <w:r>
        <w:rPr>
          <w:noProof/>
        </w:rPr>
        <w:drawing>
          <wp:inline distT="0" distB="0" distL="0" distR="0" wp14:anchorId="2E08C351" wp14:editId="3685397D">
            <wp:extent cx="5050751" cy="2225964"/>
            <wp:effectExtent l="0" t="0" r="0" b="3175"/>
            <wp:docPr id="17542098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62" t="16349" r="13062" b="20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043" cy="224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C37DF" w14:textId="77777777" w:rsidR="008E0B3A" w:rsidRDefault="008E0B3A" w:rsidP="002F764B">
      <w:pPr>
        <w:jc w:val="center"/>
      </w:pPr>
    </w:p>
    <w:p w14:paraId="7A128116" w14:textId="6CFDE14E" w:rsidR="008E0B3A" w:rsidRPr="00D065AF" w:rsidRDefault="00657955" w:rsidP="00820C47">
      <w:pPr>
        <w:jc w:val="center"/>
        <w:rPr>
          <w:sz w:val="50"/>
          <w:szCs w:val="50"/>
        </w:rPr>
      </w:pPr>
      <w:r w:rsidRPr="00D065AF">
        <w:rPr>
          <w:sz w:val="50"/>
          <w:szCs w:val="50"/>
        </w:rPr>
        <w:t xml:space="preserve">Alternative propulsion systems </w:t>
      </w:r>
    </w:p>
    <w:p w14:paraId="32EF1304" w14:textId="0B2840D2" w:rsidR="008E0B3A" w:rsidRPr="00D065AF" w:rsidRDefault="008E0B3A" w:rsidP="002F764B">
      <w:pPr>
        <w:jc w:val="center"/>
        <w:rPr>
          <w:sz w:val="50"/>
          <w:szCs w:val="50"/>
        </w:rPr>
      </w:pPr>
      <w:r w:rsidRPr="00D065AF">
        <w:rPr>
          <w:sz w:val="50"/>
          <w:szCs w:val="50"/>
        </w:rPr>
        <w:t>ACHA</w:t>
      </w:r>
      <w:r w:rsidR="00AA041B" w:rsidRPr="00D065AF">
        <w:rPr>
          <w:sz w:val="50"/>
          <w:szCs w:val="50"/>
        </w:rPr>
        <w:t>5010</w:t>
      </w:r>
    </w:p>
    <w:p w14:paraId="18B95B32" w14:textId="77777777" w:rsidR="008E0B3A" w:rsidRPr="00D065AF" w:rsidRDefault="008E0B3A" w:rsidP="002F764B">
      <w:pPr>
        <w:rPr>
          <w:sz w:val="50"/>
          <w:szCs w:val="50"/>
        </w:rPr>
      </w:pPr>
    </w:p>
    <w:p w14:paraId="19EC3F5E" w14:textId="77777777" w:rsidR="008E0B3A" w:rsidRPr="00D065AF" w:rsidRDefault="008E0B3A" w:rsidP="002F764B">
      <w:pPr>
        <w:jc w:val="center"/>
        <w:rPr>
          <w:sz w:val="50"/>
          <w:szCs w:val="50"/>
        </w:rPr>
      </w:pPr>
    </w:p>
    <w:p w14:paraId="1747C774" w14:textId="77777777" w:rsidR="008E0B3A" w:rsidRPr="00D065AF" w:rsidRDefault="008E0B3A" w:rsidP="002F764B">
      <w:pPr>
        <w:jc w:val="center"/>
        <w:rPr>
          <w:sz w:val="50"/>
          <w:szCs w:val="50"/>
        </w:rPr>
      </w:pPr>
      <w:r w:rsidRPr="00D065AF">
        <w:rPr>
          <w:sz w:val="50"/>
          <w:szCs w:val="50"/>
        </w:rPr>
        <w:t>Kairan Bennett</w:t>
      </w:r>
    </w:p>
    <w:p w14:paraId="37BB5980" w14:textId="77777777" w:rsidR="008E0B3A" w:rsidRPr="00D065AF" w:rsidRDefault="008E0B3A" w:rsidP="002F764B">
      <w:pPr>
        <w:jc w:val="center"/>
        <w:rPr>
          <w:sz w:val="50"/>
          <w:szCs w:val="50"/>
        </w:rPr>
      </w:pPr>
      <w:r w:rsidRPr="00D065AF">
        <w:rPr>
          <w:sz w:val="50"/>
          <w:szCs w:val="50"/>
        </w:rPr>
        <w:t>2305389</w:t>
      </w:r>
    </w:p>
    <w:p w14:paraId="29654B5C" w14:textId="118F6A34" w:rsidR="00772FD7" w:rsidRDefault="00AA041B" w:rsidP="002F764B">
      <w:pPr>
        <w:jc w:val="center"/>
        <w:rPr>
          <w:sz w:val="50"/>
          <w:szCs w:val="50"/>
        </w:rPr>
      </w:pPr>
      <w:r w:rsidRPr="00D065AF">
        <w:rPr>
          <w:sz w:val="50"/>
          <w:szCs w:val="50"/>
        </w:rPr>
        <w:t>15</w:t>
      </w:r>
      <w:r w:rsidR="00D065AF" w:rsidRPr="00D065AF">
        <w:rPr>
          <w:sz w:val="50"/>
          <w:szCs w:val="50"/>
        </w:rPr>
        <w:t>/10/2025</w:t>
      </w:r>
    </w:p>
    <w:p w14:paraId="7A5F2A55" w14:textId="77777777" w:rsidR="00820C47" w:rsidRDefault="00820C47" w:rsidP="002F764B">
      <w:pPr>
        <w:jc w:val="center"/>
        <w:rPr>
          <w:sz w:val="50"/>
          <w:szCs w:val="50"/>
        </w:rPr>
      </w:pPr>
    </w:p>
    <w:p w14:paraId="72F231C8" w14:textId="77777777" w:rsidR="00820C47" w:rsidRDefault="00820C47" w:rsidP="002F764B">
      <w:pPr>
        <w:jc w:val="center"/>
        <w:rPr>
          <w:sz w:val="50"/>
          <w:szCs w:val="50"/>
        </w:rPr>
      </w:pPr>
    </w:p>
    <w:p w14:paraId="2BC76051" w14:textId="77777777" w:rsidR="00FA7F17" w:rsidRDefault="00693CBA" w:rsidP="00820C47">
      <w:pPr>
        <w:pStyle w:val="Heading1"/>
      </w:pPr>
      <w:bookmarkStart w:id="2" w:name="_Toc215250814"/>
      <w:r>
        <w:lastRenderedPageBreak/>
        <w:t>Contents page</w:t>
      </w:r>
      <w:bookmarkEnd w:id="2"/>
      <w:r>
        <w:t xml:space="preserve"> 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49614445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AA077D0" w14:textId="48BA4285" w:rsidR="00FA7F17" w:rsidRDefault="00FA7F17">
          <w:pPr>
            <w:pStyle w:val="TOCHeading"/>
          </w:pPr>
          <w:r>
            <w:t>Contents</w:t>
          </w:r>
        </w:p>
        <w:p w14:paraId="413F5DBE" w14:textId="4E316FD2" w:rsidR="00820C47" w:rsidRDefault="00FA7F1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250813" w:history="1">
            <w:r w:rsidR="00820C47" w:rsidRPr="00ED5AF0">
              <w:rPr>
                <w:rStyle w:val="Hyperlink"/>
                <w:noProof/>
              </w:rPr>
              <w:t>University of Wales Trinity Saint David</w:t>
            </w:r>
            <w:r w:rsidR="00820C47">
              <w:rPr>
                <w:noProof/>
                <w:webHidden/>
              </w:rPr>
              <w:tab/>
            </w:r>
            <w:r w:rsidR="00820C47">
              <w:rPr>
                <w:noProof/>
                <w:webHidden/>
              </w:rPr>
              <w:fldChar w:fldCharType="begin"/>
            </w:r>
            <w:r w:rsidR="00820C47">
              <w:rPr>
                <w:noProof/>
                <w:webHidden/>
              </w:rPr>
              <w:instrText xml:space="preserve"> PAGEREF _Toc215250813 \h </w:instrText>
            </w:r>
            <w:r w:rsidR="00820C47">
              <w:rPr>
                <w:noProof/>
                <w:webHidden/>
              </w:rPr>
            </w:r>
            <w:r w:rsidR="00820C47">
              <w:rPr>
                <w:noProof/>
                <w:webHidden/>
              </w:rPr>
              <w:fldChar w:fldCharType="separate"/>
            </w:r>
            <w:r w:rsidR="00820C47">
              <w:rPr>
                <w:noProof/>
                <w:webHidden/>
              </w:rPr>
              <w:t>1</w:t>
            </w:r>
            <w:r w:rsidR="00820C47">
              <w:rPr>
                <w:noProof/>
                <w:webHidden/>
              </w:rPr>
              <w:fldChar w:fldCharType="end"/>
            </w:r>
          </w:hyperlink>
        </w:p>
        <w:p w14:paraId="36FC095B" w14:textId="4196A61F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14" w:history="1">
            <w:r w:rsidRPr="00ED5AF0">
              <w:rPr>
                <w:rStyle w:val="Hyperlink"/>
                <w:noProof/>
              </w:rPr>
              <w:t>Contents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FBEE6" w14:textId="182DF1E0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15" w:history="1">
            <w:r w:rsidRPr="00ED5AF0">
              <w:rPr>
                <w:rStyle w:val="Hyperlink"/>
                <w:noProof/>
              </w:rPr>
              <w:t>Chosen car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4B6B66" w14:textId="0F38C830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16" w:history="1">
            <w:r w:rsidRPr="00ED5AF0">
              <w:rPr>
                <w:rStyle w:val="Hyperlink"/>
                <w:noProof/>
              </w:rPr>
              <w:t>WLTP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40CFD" w14:textId="7FE5B77E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17" w:history="1">
            <w:r w:rsidRPr="00ED5AF0">
              <w:rPr>
                <w:rStyle w:val="Hyperlink"/>
                <w:noProof/>
              </w:rPr>
              <w:t>KERS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52ECB9" w14:textId="3A6BB99C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18" w:history="1">
            <w:r w:rsidRPr="00ED5AF0">
              <w:rPr>
                <w:rStyle w:val="Hyperlink"/>
                <w:noProof/>
                <w:lang w:eastAsia="zh-CN"/>
              </w:rPr>
              <w:t>KERS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0527D" w14:textId="4403724A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19" w:history="1">
            <w:r w:rsidRPr="00ED5AF0">
              <w:rPr>
                <w:rStyle w:val="Hyperlink"/>
                <w:noProof/>
                <w:lang w:eastAsia="zh-CN"/>
              </w:rPr>
              <w:t>System operation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798B15" w14:textId="00399E4E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20" w:history="1">
            <w:r w:rsidRPr="00ED5AF0">
              <w:rPr>
                <w:rStyle w:val="Hyperlink"/>
                <w:noProof/>
                <w:lang w:eastAsia="zh-CN"/>
              </w:rPr>
              <w:t>Vehicle dynamics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D98045" w14:textId="2B9716FC" w:rsidR="00820C47" w:rsidRDefault="00820C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5250821" w:history="1">
            <w:r w:rsidRPr="00ED5AF0">
              <w:rPr>
                <w:rStyle w:val="Hyperlink"/>
                <w:noProof/>
                <w:lang w:eastAsia="zh-CN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_Toc215250821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12102" w14:textId="3C1A902A" w:rsidR="00FA7F17" w:rsidRDefault="00FA7F17">
          <w:r>
            <w:rPr>
              <w:b/>
              <w:bCs/>
            </w:rPr>
            <w:fldChar w:fldCharType="end"/>
          </w:r>
        </w:p>
      </w:sdtContent>
    </w:sdt>
    <w:p w14:paraId="45EA19FE" w14:textId="53096DD5" w:rsidR="00772FD7" w:rsidRDefault="00772FD7">
      <w:pPr>
        <w:rPr>
          <w:sz w:val="50"/>
          <w:szCs w:val="50"/>
        </w:rPr>
      </w:pPr>
      <w:r>
        <w:rPr>
          <w:sz w:val="50"/>
          <w:szCs w:val="50"/>
        </w:rPr>
        <w:br w:type="page"/>
      </w:r>
    </w:p>
    <w:p w14:paraId="4953090F" w14:textId="2554D573" w:rsidR="008E0B3A" w:rsidRPr="00D065AF" w:rsidRDefault="00CD17AA" w:rsidP="00FA7F17">
      <w:pPr>
        <w:pStyle w:val="Heading1"/>
      </w:pPr>
      <w:bookmarkStart w:id="3" w:name="_Toc215250815"/>
      <w:r>
        <w:lastRenderedPageBreak/>
        <w:t>Chosen car</w:t>
      </w:r>
      <w:bookmarkEnd w:id="3"/>
      <w:r>
        <w:t xml:space="preserve"> </w:t>
      </w:r>
    </w:p>
    <w:p w14:paraId="3EBDB843" w14:textId="77777777" w:rsidR="00D065AF" w:rsidRDefault="00D065AF" w:rsidP="002F764B">
      <w:pPr>
        <w:jc w:val="center"/>
      </w:pPr>
    </w:p>
    <w:p w14:paraId="1ED9FCA0" w14:textId="336A3F35" w:rsidR="00A126AE" w:rsidRPr="0088598C" w:rsidRDefault="00A126AE">
      <w:pPr>
        <w:rPr>
          <w:sz w:val="30"/>
          <w:szCs w:val="30"/>
        </w:rPr>
      </w:pPr>
      <w:r w:rsidRPr="0088598C">
        <w:rPr>
          <w:sz w:val="30"/>
          <w:szCs w:val="30"/>
        </w:rPr>
        <w:t xml:space="preserve">Car is a Toyota Yaris gr 2024 </w:t>
      </w:r>
    </w:p>
    <w:p w14:paraId="2DE3C99E" w14:textId="6D31D5E0" w:rsidR="00746478" w:rsidRPr="00746478" w:rsidRDefault="000F67CE" w:rsidP="00746478">
      <w:pPr>
        <w:rPr>
          <w:sz w:val="30"/>
          <w:szCs w:val="30"/>
        </w:rPr>
      </w:pPr>
      <w:r w:rsidRPr="00EB1500">
        <w:rPr>
          <w:color w:val="A02B93" w:themeColor="accent5"/>
          <w:sz w:val="30"/>
          <w:szCs w:val="30"/>
          <w:u w:val="single"/>
        </w:rPr>
        <w:t>Frontal area</w:t>
      </w:r>
      <w:r>
        <w:rPr>
          <w:sz w:val="30"/>
          <w:szCs w:val="30"/>
        </w:rPr>
        <w:t xml:space="preserve"> </w:t>
      </w:r>
      <w:r w:rsidR="00746478">
        <w:rPr>
          <w:sz w:val="30"/>
          <w:szCs w:val="30"/>
        </w:rPr>
        <w:t>= A</w:t>
      </w:r>
      <w:r w:rsidR="00746478" w:rsidRPr="00746478">
        <w:rPr>
          <w:sz w:val="30"/>
          <w:szCs w:val="30"/>
        </w:rPr>
        <w:t xml:space="preserve"> ≈ 2.21 m²</w:t>
      </w:r>
    </w:p>
    <w:p w14:paraId="60A61B64" w14:textId="475A600E" w:rsidR="0088598C" w:rsidRDefault="00746478">
      <w:pPr>
        <w:rPr>
          <w:sz w:val="30"/>
          <w:szCs w:val="30"/>
        </w:rPr>
      </w:pPr>
      <w:r w:rsidRPr="00746478">
        <w:rPr>
          <w:sz w:val="30"/>
          <w:szCs w:val="30"/>
        </w:rPr>
        <w:t xml:space="preserve">overall width </w:t>
      </w:r>
      <w:r w:rsidR="004F0D0E">
        <w:rPr>
          <w:sz w:val="30"/>
          <w:szCs w:val="30"/>
        </w:rPr>
        <w:t xml:space="preserve">x </w:t>
      </w:r>
      <w:r w:rsidRPr="00746478">
        <w:rPr>
          <w:sz w:val="30"/>
          <w:szCs w:val="30"/>
        </w:rPr>
        <w:t xml:space="preserve">overall height </w:t>
      </w:r>
      <w:r w:rsidR="004F0D0E">
        <w:rPr>
          <w:sz w:val="30"/>
          <w:szCs w:val="30"/>
        </w:rPr>
        <w:t>x</w:t>
      </w:r>
      <w:r w:rsidRPr="00746478">
        <w:rPr>
          <w:sz w:val="30"/>
          <w:szCs w:val="30"/>
        </w:rPr>
        <w:t xml:space="preserve"> projection factor </w:t>
      </w:r>
      <w:r w:rsidR="004F0D0E">
        <w:rPr>
          <w:sz w:val="30"/>
          <w:szCs w:val="30"/>
        </w:rPr>
        <w:t>=</w:t>
      </w:r>
      <w:r w:rsidRPr="00746478">
        <w:rPr>
          <w:sz w:val="30"/>
          <w:szCs w:val="30"/>
        </w:rPr>
        <w:t xml:space="preserve"> 1.805 m × 1.455 m </w:t>
      </w:r>
      <w:r w:rsidR="004512D4">
        <w:rPr>
          <w:sz w:val="30"/>
          <w:szCs w:val="30"/>
        </w:rPr>
        <w:t>x</w:t>
      </w:r>
      <w:r w:rsidRPr="00746478">
        <w:rPr>
          <w:sz w:val="30"/>
          <w:szCs w:val="30"/>
        </w:rPr>
        <w:t xml:space="preserve"> 0.84 = 2.206 m² → </w:t>
      </w:r>
      <w:r w:rsidR="004F0D0E">
        <w:rPr>
          <w:sz w:val="30"/>
          <w:szCs w:val="30"/>
        </w:rPr>
        <w:t xml:space="preserve">= </w:t>
      </w:r>
      <w:r w:rsidRPr="00746478">
        <w:rPr>
          <w:sz w:val="30"/>
          <w:szCs w:val="30"/>
        </w:rPr>
        <w:t>2.21 m²</w:t>
      </w:r>
    </w:p>
    <w:p w14:paraId="041C5654" w14:textId="209FCBD1" w:rsidR="00FC4AB4" w:rsidRPr="00312A9A" w:rsidRDefault="00EB1500">
      <w:pPr>
        <w:rPr>
          <w:sz w:val="30"/>
          <w:szCs w:val="30"/>
          <w:u w:val="single"/>
        </w:rPr>
      </w:pPr>
      <w:r w:rsidRPr="00312A9A">
        <w:rPr>
          <w:color w:val="A02B93" w:themeColor="accent5"/>
          <w:sz w:val="30"/>
          <w:szCs w:val="30"/>
          <w:u w:val="single"/>
        </w:rPr>
        <w:t xml:space="preserve">Drag </w:t>
      </w:r>
      <w:r w:rsidR="00312A9A" w:rsidRPr="00312A9A">
        <w:rPr>
          <w:color w:val="A02B93" w:themeColor="accent5"/>
          <w:sz w:val="30"/>
          <w:szCs w:val="30"/>
          <w:u w:val="single"/>
        </w:rPr>
        <w:t>confident</w:t>
      </w:r>
      <w:r w:rsidR="00312A9A" w:rsidRPr="00312A9A">
        <w:rPr>
          <w:sz w:val="30"/>
          <w:szCs w:val="30"/>
          <w:u w:val="single"/>
        </w:rPr>
        <w:t xml:space="preserve"> </w:t>
      </w:r>
    </w:p>
    <w:p w14:paraId="63B00EAB" w14:textId="3E984B58" w:rsidR="00FB6703" w:rsidRDefault="00FB6703">
      <w:pPr>
        <w:rPr>
          <w:sz w:val="30"/>
          <w:szCs w:val="30"/>
        </w:rPr>
      </w:pPr>
      <w:r w:rsidRPr="00FB6703">
        <w:rPr>
          <w:sz w:val="30"/>
          <w:szCs w:val="30"/>
        </w:rPr>
        <w:t>Manufacturer value (road spec GR Yaris): Cd = 0.352 (Toyota spec).</w:t>
      </w:r>
    </w:p>
    <w:p w14:paraId="280A60A7" w14:textId="44D0085A" w:rsidR="00FB6703" w:rsidRDefault="00591CE4">
      <w:pPr>
        <w:rPr>
          <w:sz w:val="30"/>
          <w:szCs w:val="30"/>
        </w:rPr>
      </w:pPr>
      <w:r w:rsidRPr="00591CE4">
        <w:rPr>
          <w:sz w:val="30"/>
          <w:szCs w:val="30"/>
        </w:rPr>
        <w:t xml:space="preserve">Toyota Motor Corporation. (2020) Toyota GR Yaris Technical Specifications. [PDF] Toyota Media. Available at: </w:t>
      </w:r>
      <w:hyperlink r:id="rId8" w:history="1">
        <w:r w:rsidR="00595120" w:rsidRPr="00F149E6">
          <w:rPr>
            <w:rStyle w:val="Hyperlink"/>
            <w:sz w:val="30"/>
            <w:szCs w:val="30"/>
          </w:rPr>
          <w:t>https://media.toyota.co.uk/wp-content/uploads/sites</w:t>
        </w:r>
      </w:hyperlink>
    </w:p>
    <w:p w14:paraId="01805955" w14:textId="77777777" w:rsidR="00595120" w:rsidRDefault="00595120">
      <w:pPr>
        <w:rPr>
          <w:sz w:val="30"/>
          <w:szCs w:val="30"/>
        </w:rPr>
      </w:pPr>
    </w:p>
    <w:p w14:paraId="06121B8A" w14:textId="5A5BF56C" w:rsidR="00595120" w:rsidRDefault="00B35202">
      <w:pPr>
        <w:rPr>
          <w:sz w:val="30"/>
          <w:szCs w:val="30"/>
        </w:rPr>
      </w:pPr>
      <w:proofErr w:type="spellStart"/>
      <w:r w:rsidRPr="00B35202">
        <w:rPr>
          <w:sz w:val="30"/>
          <w:szCs w:val="30"/>
        </w:rPr>
        <w:t>CdA</w:t>
      </w:r>
      <w:proofErr w:type="spellEnd"/>
      <w:r w:rsidRPr="00B35202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= </w:t>
      </w:r>
      <w:r w:rsidRPr="00B35202">
        <w:rPr>
          <w:sz w:val="30"/>
          <w:szCs w:val="30"/>
        </w:rPr>
        <w:t xml:space="preserve">0.777 m² </w:t>
      </w:r>
      <w:r w:rsidR="00B50546" w:rsidRPr="00B35202">
        <w:rPr>
          <w:sz w:val="30"/>
          <w:szCs w:val="30"/>
        </w:rPr>
        <w:t>(Cd</w:t>
      </w:r>
      <w:r w:rsidRPr="00B35202">
        <w:rPr>
          <w:sz w:val="30"/>
          <w:szCs w:val="30"/>
        </w:rPr>
        <w:t xml:space="preserve"> = 0.352 and A = 2.206 m² → 0.352 </w:t>
      </w:r>
      <w:r>
        <w:rPr>
          <w:sz w:val="30"/>
          <w:szCs w:val="30"/>
        </w:rPr>
        <w:t xml:space="preserve">x </w:t>
      </w:r>
      <w:r w:rsidRPr="00B35202">
        <w:rPr>
          <w:sz w:val="30"/>
          <w:szCs w:val="30"/>
        </w:rPr>
        <w:t>2.206 = 0.777 m²).</w:t>
      </w:r>
    </w:p>
    <w:p w14:paraId="540B95A0" w14:textId="467EC3FC" w:rsidR="00E606F5" w:rsidRPr="00203D13" w:rsidRDefault="00E606F5" w:rsidP="00E606F5">
      <w:pPr>
        <w:rPr>
          <w:sz w:val="30"/>
          <w:szCs w:val="30"/>
          <w:u w:val="single"/>
        </w:rPr>
      </w:pPr>
      <w:r w:rsidRPr="001C6924">
        <w:rPr>
          <w:color w:val="A02B93" w:themeColor="accent5"/>
          <w:sz w:val="30"/>
          <w:szCs w:val="30"/>
          <w:u w:val="single"/>
        </w:rPr>
        <w:t>Test mass</w:t>
      </w:r>
      <w:r w:rsidRPr="00203D13">
        <w:rPr>
          <w:sz w:val="30"/>
          <w:szCs w:val="30"/>
          <w:u w:val="single"/>
        </w:rPr>
        <w:t xml:space="preserve"> </w:t>
      </w:r>
    </w:p>
    <w:p w14:paraId="50E74F4A" w14:textId="4763D834" w:rsidR="00177565" w:rsidRDefault="00E606F5">
      <w:pPr>
        <w:rPr>
          <w:sz w:val="30"/>
          <w:szCs w:val="30"/>
        </w:rPr>
      </w:pPr>
      <w:r w:rsidRPr="00E606F5">
        <w:rPr>
          <w:sz w:val="30"/>
          <w:szCs w:val="30"/>
        </w:rPr>
        <w:t>Recommended for most simulations: 1,355 kg (calculated as kerb weight 1,280 kg + driver 75 kg).</w:t>
      </w:r>
    </w:p>
    <w:p w14:paraId="274C84A2" w14:textId="443423D1" w:rsidR="00B8045D" w:rsidRPr="00177565" w:rsidRDefault="00177565">
      <w:pPr>
        <w:rPr>
          <w:sz w:val="30"/>
          <w:szCs w:val="30"/>
          <w:u w:val="single"/>
        </w:rPr>
      </w:pPr>
      <w:r w:rsidRPr="00177565">
        <w:rPr>
          <w:color w:val="A02B93" w:themeColor="accent5"/>
          <w:sz w:val="30"/>
          <w:szCs w:val="30"/>
          <w:u w:val="single"/>
        </w:rPr>
        <w:t>WLTP</w:t>
      </w:r>
      <w:r w:rsidR="00897CBE" w:rsidRPr="00177565">
        <w:rPr>
          <w:sz w:val="30"/>
          <w:szCs w:val="30"/>
          <w:u w:val="single"/>
        </w:rPr>
        <w:tab/>
      </w:r>
    </w:p>
    <w:p w14:paraId="7E5A2308" w14:textId="2DC655A9" w:rsidR="00375A98" w:rsidRDefault="00E606F5">
      <w:pPr>
        <w:rPr>
          <w:sz w:val="30"/>
          <w:szCs w:val="30"/>
        </w:rPr>
      </w:pPr>
      <w:r w:rsidRPr="00E606F5">
        <w:rPr>
          <w:sz w:val="30"/>
          <w:szCs w:val="30"/>
        </w:rPr>
        <w:t xml:space="preserve">• (WLTP / reference approach used in some test procedures): </w:t>
      </w:r>
      <w:r w:rsidR="00575F41">
        <w:rPr>
          <w:sz w:val="30"/>
          <w:szCs w:val="30"/>
        </w:rPr>
        <w:t xml:space="preserve">= </w:t>
      </w:r>
      <w:r w:rsidRPr="00E606F5">
        <w:rPr>
          <w:sz w:val="30"/>
          <w:szCs w:val="30"/>
        </w:rPr>
        <w:t>1,380 kg (kerb weight 1,280 kg + 75 kg driver + 25 kg luggage / extra test allowance).</w:t>
      </w:r>
    </w:p>
    <w:p w14:paraId="664A3244" w14:textId="0D3C40D0" w:rsidR="00506CBA" w:rsidRDefault="00B346E7">
      <w:pPr>
        <w:rPr>
          <w:sz w:val="30"/>
          <w:szCs w:val="30"/>
        </w:rPr>
      </w:pPr>
      <w:bookmarkStart w:id="4" w:name="_Hlk215250475"/>
      <w:r w:rsidRPr="00B346E7">
        <w:rPr>
          <w:sz w:val="30"/>
          <w:szCs w:val="30"/>
        </w:rPr>
        <w:t xml:space="preserve">Toyota Motor Corporation. (2024) The New Toyota GR Yaris: Press Pack. [PDF] Toyota Media. Available at: </w:t>
      </w:r>
      <w:hyperlink r:id="rId9" w:history="1">
        <w:r w:rsidR="00BB53A8" w:rsidRPr="00F149E6">
          <w:rPr>
            <w:rStyle w:val="Hyperlink"/>
            <w:sz w:val="30"/>
            <w:szCs w:val="30"/>
          </w:rPr>
          <w:t>https://media.toyota.co.uk/wp-content/uploads/sites/5/pdf/240813-GR-Yaris-Press-Pack.pdf</w:t>
        </w:r>
      </w:hyperlink>
    </w:p>
    <w:bookmarkEnd w:id="4"/>
    <w:p w14:paraId="5BABF4B5" w14:textId="2334BF99" w:rsidR="00F8003F" w:rsidRDefault="00F8003F">
      <w:pPr>
        <w:rPr>
          <w:sz w:val="30"/>
          <w:szCs w:val="30"/>
        </w:rPr>
      </w:pPr>
    </w:p>
    <w:p w14:paraId="39A723C1" w14:textId="77777777" w:rsidR="00F8003F" w:rsidRDefault="00F8003F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tbl>
      <w:tblPr>
        <w:tblW w:w="996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6"/>
        <w:gridCol w:w="1170"/>
        <w:gridCol w:w="1726"/>
        <w:gridCol w:w="2993"/>
      </w:tblGrid>
      <w:tr w:rsidR="00BC4892" w:rsidRPr="00BC4892" w14:paraId="12BC4440" w14:textId="77777777" w:rsidTr="001A2EE2">
        <w:trPr>
          <w:trHeight w:val="1027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2E0687E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lastRenderedPageBreak/>
              <w:t>Parameter</w:t>
            </w:r>
          </w:p>
        </w:tc>
        <w:tc>
          <w:tcPr>
            <w:tcW w:w="0" w:type="auto"/>
            <w:vAlign w:val="center"/>
            <w:hideMark/>
          </w:tcPr>
          <w:p w14:paraId="56158316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Symbol</w:t>
            </w:r>
          </w:p>
        </w:tc>
        <w:tc>
          <w:tcPr>
            <w:tcW w:w="0" w:type="auto"/>
            <w:vAlign w:val="center"/>
            <w:hideMark/>
          </w:tcPr>
          <w:p w14:paraId="1252D09E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Value</w:t>
            </w:r>
          </w:p>
        </w:tc>
        <w:tc>
          <w:tcPr>
            <w:tcW w:w="0" w:type="auto"/>
            <w:vAlign w:val="center"/>
            <w:hideMark/>
          </w:tcPr>
          <w:p w14:paraId="0E19E6E9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  <w:t>Source</w:t>
            </w:r>
          </w:p>
        </w:tc>
      </w:tr>
      <w:tr w:rsidR="00BC4892" w:rsidRPr="00BC4892" w14:paraId="52A9B994" w14:textId="77777777" w:rsidTr="001A2EE2">
        <w:trPr>
          <w:trHeight w:val="975"/>
          <w:tblCellSpacing w:w="15" w:type="dxa"/>
        </w:trPr>
        <w:tc>
          <w:tcPr>
            <w:tcW w:w="0" w:type="auto"/>
            <w:vAlign w:val="center"/>
            <w:hideMark/>
          </w:tcPr>
          <w:p w14:paraId="5B93094A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Test Mass</w:t>
            </w:r>
          </w:p>
        </w:tc>
        <w:tc>
          <w:tcPr>
            <w:tcW w:w="0" w:type="auto"/>
            <w:vAlign w:val="center"/>
            <w:hideMark/>
          </w:tcPr>
          <w:p w14:paraId="32D84502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14:paraId="2DDC317F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1,355 kg</w:t>
            </w:r>
          </w:p>
        </w:tc>
        <w:tc>
          <w:tcPr>
            <w:tcW w:w="0" w:type="auto"/>
            <w:vAlign w:val="center"/>
            <w:hideMark/>
          </w:tcPr>
          <w:p w14:paraId="7363B1D2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Toyota 2024 + driver</w:t>
            </w:r>
          </w:p>
        </w:tc>
      </w:tr>
      <w:tr w:rsidR="00BC4892" w:rsidRPr="00BC4892" w14:paraId="53B0C487" w14:textId="77777777" w:rsidTr="001A2EE2">
        <w:trPr>
          <w:trHeight w:val="1027"/>
          <w:tblCellSpacing w:w="15" w:type="dxa"/>
        </w:trPr>
        <w:tc>
          <w:tcPr>
            <w:tcW w:w="0" w:type="auto"/>
            <w:vAlign w:val="center"/>
            <w:hideMark/>
          </w:tcPr>
          <w:p w14:paraId="54413902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Air density</w:t>
            </w:r>
          </w:p>
        </w:tc>
        <w:tc>
          <w:tcPr>
            <w:tcW w:w="0" w:type="auto"/>
            <w:vAlign w:val="center"/>
            <w:hideMark/>
          </w:tcPr>
          <w:p w14:paraId="6534DE30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ρ</w:t>
            </w:r>
          </w:p>
        </w:tc>
        <w:tc>
          <w:tcPr>
            <w:tcW w:w="0" w:type="auto"/>
            <w:vAlign w:val="center"/>
            <w:hideMark/>
          </w:tcPr>
          <w:p w14:paraId="383CB6D2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1.225 kg/m³</w:t>
            </w:r>
          </w:p>
        </w:tc>
        <w:tc>
          <w:tcPr>
            <w:tcW w:w="0" w:type="auto"/>
            <w:vAlign w:val="center"/>
            <w:hideMark/>
          </w:tcPr>
          <w:p w14:paraId="0C3E78E6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Standard</w:t>
            </w:r>
          </w:p>
        </w:tc>
      </w:tr>
      <w:tr w:rsidR="00BC4892" w:rsidRPr="00BC4892" w14:paraId="66A79D9D" w14:textId="77777777" w:rsidTr="001A2EE2">
        <w:trPr>
          <w:trHeight w:val="975"/>
          <w:tblCellSpacing w:w="15" w:type="dxa"/>
        </w:trPr>
        <w:tc>
          <w:tcPr>
            <w:tcW w:w="0" w:type="auto"/>
            <w:vAlign w:val="center"/>
            <w:hideMark/>
          </w:tcPr>
          <w:p w14:paraId="3F7058FE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Frontal area</w:t>
            </w:r>
          </w:p>
        </w:tc>
        <w:tc>
          <w:tcPr>
            <w:tcW w:w="0" w:type="auto"/>
            <w:vAlign w:val="center"/>
            <w:hideMark/>
          </w:tcPr>
          <w:p w14:paraId="5412DBF8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28D8ECF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2.21 m²</w:t>
            </w:r>
          </w:p>
        </w:tc>
        <w:tc>
          <w:tcPr>
            <w:tcW w:w="0" w:type="auto"/>
            <w:vAlign w:val="center"/>
            <w:hideMark/>
          </w:tcPr>
          <w:p w14:paraId="3BAC939C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Calculated earlier</w:t>
            </w:r>
          </w:p>
        </w:tc>
      </w:tr>
      <w:tr w:rsidR="00BC4892" w:rsidRPr="00BC4892" w14:paraId="566D1825" w14:textId="77777777" w:rsidTr="001A2EE2">
        <w:trPr>
          <w:trHeight w:val="1027"/>
          <w:tblCellSpacing w:w="15" w:type="dxa"/>
        </w:trPr>
        <w:tc>
          <w:tcPr>
            <w:tcW w:w="0" w:type="auto"/>
            <w:vAlign w:val="center"/>
            <w:hideMark/>
          </w:tcPr>
          <w:p w14:paraId="475676FD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Drag coefficient</w:t>
            </w:r>
          </w:p>
        </w:tc>
        <w:tc>
          <w:tcPr>
            <w:tcW w:w="0" w:type="auto"/>
            <w:vAlign w:val="center"/>
            <w:hideMark/>
          </w:tcPr>
          <w:p w14:paraId="5B1F916A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Cd</w:t>
            </w:r>
          </w:p>
        </w:tc>
        <w:tc>
          <w:tcPr>
            <w:tcW w:w="0" w:type="auto"/>
            <w:vAlign w:val="center"/>
            <w:hideMark/>
          </w:tcPr>
          <w:p w14:paraId="651A709D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0.352</w:t>
            </w:r>
          </w:p>
        </w:tc>
        <w:tc>
          <w:tcPr>
            <w:tcW w:w="0" w:type="auto"/>
            <w:vAlign w:val="center"/>
            <w:hideMark/>
          </w:tcPr>
          <w:p w14:paraId="425F2076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Toyota data</w:t>
            </w:r>
          </w:p>
        </w:tc>
      </w:tr>
      <w:tr w:rsidR="00BC4892" w:rsidRPr="00BC4892" w14:paraId="2A10AE32" w14:textId="77777777" w:rsidTr="001A2EE2">
        <w:trPr>
          <w:trHeight w:val="975"/>
          <w:tblCellSpacing w:w="15" w:type="dxa"/>
        </w:trPr>
        <w:tc>
          <w:tcPr>
            <w:tcW w:w="0" w:type="auto"/>
            <w:vAlign w:val="center"/>
            <w:hideMark/>
          </w:tcPr>
          <w:p w14:paraId="32443602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Rolling resistance coefficient</w:t>
            </w:r>
          </w:p>
        </w:tc>
        <w:tc>
          <w:tcPr>
            <w:tcW w:w="0" w:type="auto"/>
            <w:vAlign w:val="center"/>
            <w:hideMark/>
          </w:tcPr>
          <w:p w14:paraId="7DD8BA26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proofErr w:type="spellStart"/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Crr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6A3252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0.012</w:t>
            </w:r>
          </w:p>
        </w:tc>
        <w:tc>
          <w:tcPr>
            <w:tcW w:w="0" w:type="auto"/>
            <w:vAlign w:val="center"/>
            <w:hideMark/>
          </w:tcPr>
          <w:p w14:paraId="4B1970FE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Standard</w:t>
            </w:r>
          </w:p>
        </w:tc>
      </w:tr>
      <w:tr w:rsidR="00BC4892" w:rsidRPr="00BC4892" w14:paraId="67ABF8DA" w14:textId="77777777" w:rsidTr="001A2EE2">
        <w:trPr>
          <w:trHeight w:val="1027"/>
          <w:tblCellSpacing w:w="15" w:type="dxa"/>
        </w:trPr>
        <w:tc>
          <w:tcPr>
            <w:tcW w:w="0" w:type="auto"/>
            <w:vAlign w:val="center"/>
            <w:hideMark/>
          </w:tcPr>
          <w:p w14:paraId="5CF7798C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Gravity</w:t>
            </w:r>
          </w:p>
        </w:tc>
        <w:tc>
          <w:tcPr>
            <w:tcW w:w="0" w:type="auto"/>
            <w:vAlign w:val="center"/>
            <w:hideMark/>
          </w:tcPr>
          <w:p w14:paraId="1CFED158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14:paraId="76B1DC81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9.81 m/s²</w:t>
            </w:r>
          </w:p>
        </w:tc>
        <w:tc>
          <w:tcPr>
            <w:tcW w:w="0" w:type="auto"/>
            <w:vAlign w:val="center"/>
            <w:hideMark/>
          </w:tcPr>
          <w:p w14:paraId="20654244" w14:textId="77777777" w:rsidR="00BC4892" w:rsidRPr="00BC4892" w:rsidRDefault="00BC4892" w:rsidP="00BC48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BC4892">
              <w:rPr>
                <w:rFonts w:ascii="Times New Roman" w:hAnsi="Times New Roman" w:cs="Times New Roman"/>
                <w:kern w:val="0"/>
                <w14:ligatures w14:val="none"/>
              </w:rPr>
              <w:t>Constant</w:t>
            </w:r>
          </w:p>
        </w:tc>
      </w:tr>
    </w:tbl>
    <w:p w14:paraId="54502F55" w14:textId="77777777" w:rsidR="00BB53A8" w:rsidRDefault="00BB53A8">
      <w:pPr>
        <w:rPr>
          <w:sz w:val="30"/>
          <w:szCs w:val="30"/>
        </w:rPr>
      </w:pPr>
    </w:p>
    <w:p w14:paraId="62940D22" w14:textId="757CFBC1" w:rsidR="00690153" w:rsidRDefault="00690153">
      <w:pPr>
        <w:rPr>
          <w:sz w:val="30"/>
          <w:szCs w:val="30"/>
        </w:rPr>
      </w:pPr>
    </w:p>
    <w:p w14:paraId="56D3110D" w14:textId="77777777" w:rsidR="00690153" w:rsidRDefault="00690153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0DB89061" w14:textId="104995CD" w:rsidR="00D81893" w:rsidRDefault="00D81893" w:rsidP="00CD17AA">
      <w:pPr>
        <w:pStyle w:val="Heading1"/>
      </w:pPr>
      <w:bookmarkStart w:id="5" w:name="_Toc215250816"/>
      <w:r>
        <w:lastRenderedPageBreak/>
        <w:t>WLTP</w:t>
      </w:r>
      <w:bookmarkEnd w:id="5"/>
    </w:p>
    <w:p w14:paraId="6EC0A093" w14:textId="232641D7" w:rsidR="00D83399" w:rsidRPr="00D83399" w:rsidRDefault="00D83399" w:rsidP="00D83399">
      <w:pPr>
        <w:rPr>
          <w:sz w:val="30"/>
          <w:szCs w:val="30"/>
        </w:rPr>
      </w:pPr>
      <w:r w:rsidRPr="00D83399">
        <w:rPr>
          <w:sz w:val="30"/>
          <w:szCs w:val="30"/>
        </w:rPr>
        <w:t>Appropriate WLTP cycle:</w:t>
      </w:r>
    </w:p>
    <w:p w14:paraId="028CFAC5" w14:textId="3D4B032E" w:rsidR="00690153" w:rsidRDefault="00D83399">
      <w:pPr>
        <w:rPr>
          <w:sz w:val="30"/>
          <w:szCs w:val="30"/>
        </w:rPr>
      </w:pPr>
      <w:r w:rsidRPr="00D83399">
        <w:rPr>
          <w:sz w:val="30"/>
          <w:szCs w:val="30"/>
        </w:rPr>
        <w:t xml:space="preserve">WLTP Class 3b Duration </w:t>
      </w:r>
      <w:r>
        <w:rPr>
          <w:sz w:val="30"/>
          <w:szCs w:val="30"/>
        </w:rPr>
        <w:t>=</w:t>
      </w:r>
      <w:r w:rsidRPr="00D83399">
        <w:rPr>
          <w:sz w:val="30"/>
          <w:szCs w:val="30"/>
        </w:rPr>
        <w:t>1800 s</w:t>
      </w:r>
      <w:r w:rsidR="00D81893">
        <w:rPr>
          <w:sz w:val="30"/>
          <w:szCs w:val="30"/>
        </w:rPr>
        <w:t>ec</w:t>
      </w:r>
      <w:r w:rsidRPr="00D83399">
        <w:rPr>
          <w:sz w:val="30"/>
          <w:szCs w:val="30"/>
        </w:rPr>
        <w:t xml:space="preserve"> (30 mins)</w:t>
      </w:r>
    </w:p>
    <w:p w14:paraId="35328BD3" w14:textId="77777777" w:rsidR="004C0543" w:rsidRDefault="004C0543">
      <w:pPr>
        <w:rPr>
          <w:sz w:val="30"/>
          <w:szCs w:val="30"/>
        </w:rPr>
      </w:pPr>
    </w:p>
    <w:p w14:paraId="5DA1F73D" w14:textId="427EAE64" w:rsidR="004C0543" w:rsidRDefault="00552D44">
      <w:pPr>
        <w:rPr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55D69E1C" wp14:editId="6267C85E">
            <wp:extent cx="6249035" cy="3487420"/>
            <wp:effectExtent l="0" t="0" r="0" b="0"/>
            <wp:docPr id="12430244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035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C0543">
        <w:rPr>
          <w:noProof/>
          <w:sz w:val="30"/>
          <w:szCs w:val="30"/>
        </w:rPr>
        <w:drawing>
          <wp:inline distT="0" distB="0" distL="0" distR="0" wp14:anchorId="53609196" wp14:editId="7196D9B0">
            <wp:extent cx="6256066" cy="3491345"/>
            <wp:effectExtent l="0" t="0" r="0" b="0"/>
            <wp:docPr id="1458347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406" cy="350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7058D4" w14:textId="40BC6827" w:rsidR="004B2103" w:rsidRDefault="002801A0">
      <w:pPr>
        <w:rPr>
          <w:sz w:val="30"/>
          <w:szCs w:val="30"/>
        </w:rPr>
      </w:pPr>
      <w:r>
        <w:rPr>
          <w:noProof/>
          <w:sz w:val="30"/>
          <w:szCs w:val="30"/>
        </w:rPr>
        <w:lastRenderedPageBreak/>
        <w:drawing>
          <wp:inline distT="0" distB="0" distL="0" distR="0" wp14:anchorId="7BF18A15" wp14:editId="7D4E5268">
            <wp:extent cx="5730875" cy="3749675"/>
            <wp:effectExtent l="0" t="0" r="3175" b="3175"/>
            <wp:docPr id="236224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9A401D" w14:textId="721DA600" w:rsidR="004B2103" w:rsidRDefault="004B2103">
      <w:pPr>
        <w:rPr>
          <w:sz w:val="30"/>
          <w:szCs w:val="30"/>
        </w:rPr>
      </w:pPr>
      <w:r>
        <w:rPr>
          <w:sz w:val="30"/>
          <w:szCs w:val="30"/>
        </w:rPr>
        <w:t xml:space="preserve">This </w:t>
      </w:r>
      <w:r w:rsidR="00794564">
        <w:rPr>
          <w:sz w:val="30"/>
          <w:szCs w:val="30"/>
        </w:rPr>
        <w:t xml:space="preserve">graph shows the cumulative </w:t>
      </w:r>
      <w:r w:rsidR="00510244">
        <w:rPr>
          <w:sz w:val="30"/>
          <w:szCs w:val="30"/>
        </w:rPr>
        <w:t xml:space="preserve">tractive energy and cumulative break energy </w:t>
      </w:r>
      <w:r w:rsidR="002801A0">
        <w:rPr>
          <w:sz w:val="30"/>
          <w:szCs w:val="30"/>
        </w:rPr>
        <w:t xml:space="preserve">over </w:t>
      </w:r>
      <w:r w:rsidR="00775D0B">
        <w:rPr>
          <w:sz w:val="30"/>
          <w:szCs w:val="30"/>
        </w:rPr>
        <w:t>time. This the amount of tractive energy</w:t>
      </w:r>
      <w:r w:rsidR="0099243D">
        <w:rPr>
          <w:sz w:val="30"/>
          <w:szCs w:val="30"/>
        </w:rPr>
        <w:t xml:space="preserve"> and breaking energy</w:t>
      </w:r>
      <w:r w:rsidR="00775D0B">
        <w:rPr>
          <w:sz w:val="30"/>
          <w:szCs w:val="30"/>
        </w:rPr>
        <w:t xml:space="preserve"> over the entire cycle </w:t>
      </w:r>
      <w:r w:rsidR="0099243D">
        <w:rPr>
          <w:sz w:val="30"/>
          <w:szCs w:val="30"/>
        </w:rPr>
        <w:t>at the con</w:t>
      </w:r>
      <w:r w:rsidR="008D08FD">
        <w:rPr>
          <w:sz w:val="30"/>
          <w:szCs w:val="30"/>
        </w:rPr>
        <w:t xml:space="preserve">tact patch. </w:t>
      </w:r>
      <w:r>
        <w:rPr>
          <w:sz w:val="30"/>
          <w:szCs w:val="30"/>
        </w:rPr>
        <w:br w:type="page"/>
      </w:r>
    </w:p>
    <w:p w14:paraId="6DFBC8F9" w14:textId="77777777" w:rsidR="00552D44" w:rsidRDefault="00552D44">
      <w:pPr>
        <w:rPr>
          <w:sz w:val="30"/>
          <w:szCs w:val="30"/>
        </w:rPr>
      </w:pPr>
    </w:p>
    <w:p w14:paraId="4CD0BA94" w14:textId="552D7607" w:rsidR="00552D44" w:rsidRDefault="002E30D4">
      <w:pPr>
        <w:rPr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6C606C2E" wp14:editId="3FC3CA1C">
            <wp:extent cx="5194300" cy="3584575"/>
            <wp:effectExtent l="0" t="0" r="6350" b="0"/>
            <wp:docPr id="11929203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A8B33B" w14:textId="634410D5" w:rsidR="00290A41" w:rsidRDefault="00945A4B">
      <w:pPr>
        <w:rPr>
          <w:sz w:val="30"/>
          <w:szCs w:val="30"/>
        </w:rPr>
      </w:pPr>
      <w:r>
        <w:rPr>
          <w:sz w:val="30"/>
          <w:szCs w:val="30"/>
        </w:rPr>
        <w:t xml:space="preserve">This graph shows the velocity </w:t>
      </w:r>
      <w:r w:rsidR="00914B4D">
        <w:rPr>
          <w:sz w:val="30"/>
          <w:szCs w:val="30"/>
        </w:rPr>
        <w:t>over time.</w:t>
      </w:r>
      <w:r w:rsidR="00774DE0">
        <w:rPr>
          <w:sz w:val="30"/>
          <w:szCs w:val="30"/>
        </w:rPr>
        <w:t xml:space="preserve"> Also </w:t>
      </w:r>
      <w:r w:rsidR="00796CFC">
        <w:rPr>
          <w:sz w:val="30"/>
          <w:szCs w:val="30"/>
        </w:rPr>
        <w:t>known</w:t>
      </w:r>
      <w:r w:rsidR="00774DE0">
        <w:rPr>
          <w:sz w:val="30"/>
          <w:szCs w:val="30"/>
        </w:rPr>
        <w:t xml:space="preserve"> as the </w:t>
      </w:r>
      <w:proofErr w:type="spellStart"/>
      <w:r w:rsidR="00774DE0">
        <w:rPr>
          <w:sz w:val="30"/>
          <w:szCs w:val="30"/>
        </w:rPr>
        <w:t>wltp</w:t>
      </w:r>
      <w:proofErr w:type="spellEnd"/>
      <w:r w:rsidR="00914B4D">
        <w:rPr>
          <w:sz w:val="30"/>
          <w:szCs w:val="30"/>
        </w:rPr>
        <w:t xml:space="preserve"> </w:t>
      </w:r>
      <w:proofErr w:type="gramStart"/>
      <w:r w:rsidR="00914B4D">
        <w:rPr>
          <w:sz w:val="30"/>
          <w:szCs w:val="30"/>
        </w:rPr>
        <w:t>The</w:t>
      </w:r>
      <w:proofErr w:type="gramEnd"/>
      <w:r w:rsidR="00914B4D">
        <w:rPr>
          <w:sz w:val="30"/>
          <w:szCs w:val="30"/>
        </w:rPr>
        <w:t xml:space="preserve"> duration of the </w:t>
      </w:r>
      <w:r w:rsidR="00672066">
        <w:rPr>
          <w:sz w:val="30"/>
          <w:szCs w:val="30"/>
        </w:rPr>
        <w:t xml:space="preserve">of the cycle is </w:t>
      </w:r>
      <w:r w:rsidR="00B74052">
        <w:rPr>
          <w:sz w:val="30"/>
          <w:szCs w:val="30"/>
        </w:rPr>
        <w:t>1800 se</w:t>
      </w:r>
      <w:r w:rsidR="007D42E0">
        <w:rPr>
          <w:sz w:val="30"/>
          <w:szCs w:val="30"/>
        </w:rPr>
        <w:t>conds</w:t>
      </w:r>
      <w:r w:rsidR="000E0D01">
        <w:rPr>
          <w:sz w:val="30"/>
          <w:szCs w:val="30"/>
        </w:rPr>
        <w:t xml:space="preserve"> the car reaches </w:t>
      </w:r>
      <w:r w:rsidR="002626F1">
        <w:rPr>
          <w:sz w:val="30"/>
          <w:szCs w:val="30"/>
        </w:rPr>
        <w:t xml:space="preserve">a </w:t>
      </w:r>
      <w:r w:rsidR="00581F05">
        <w:rPr>
          <w:sz w:val="30"/>
          <w:szCs w:val="30"/>
        </w:rPr>
        <w:t xml:space="preserve">max </w:t>
      </w:r>
      <w:r w:rsidR="00290A41">
        <w:rPr>
          <w:sz w:val="30"/>
          <w:szCs w:val="30"/>
        </w:rPr>
        <w:t xml:space="preserve">velocity </w:t>
      </w:r>
      <w:r w:rsidR="003A65E7">
        <w:rPr>
          <w:sz w:val="30"/>
          <w:szCs w:val="30"/>
        </w:rPr>
        <w:t xml:space="preserve">of </w:t>
      </w:r>
      <w:r w:rsidR="000758E0">
        <w:rPr>
          <w:sz w:val="30"/>
          <w:szCs w:val="30"/>
        </w:rPr>
        <w:t>36.4 m/s</w:t>
      </w:r>
      <w:r w:rsidR="00724322">
        <w:rPr>
          <w:sz w:val="30"/>
          <w:szCs w:val="30"/>
        </w:rPr>
        <w:t xml:space="preserve">. during the cycle the vehicle </w:t>
      </w:r>
      <w:r w:rsidR="00292696">
        <w:rPr>
          <w:sz w:val="30"/>
          <w:szCs w:val="30"/>
        </w:rPr>
        <w:t xml:space="preserve">experiences </w:t>
      </w:r>
      <w:r w:rsidR="006C6547">
        <w:rPr>
          <w:sz w:val="30"/>
          <w:szCs w:val="30"/>
        </w:rPr>
        <w:t xml:space="preserve">areas of harsh breaking and attraction theses </w:t>
      </w:r>
      <w:r w:rsidR="0059729F">
        <w:rPr>
          <w:sz w:val="30"/>
          <w:szCs w:val="30"/>
        </w:rPr>
        <w:t>periods</w:t>
      </w:r>
      <w:r w:rsidR="006C6547">
        <w:rPr>
          <w:sz w:val="30"/>
          <w:szCs w:val="30"/>
        </w:rPr>
        <w:t xml:space="preserve"> of braking is where </w:t>
      </w:r>
      <w:r w:rsidR="0059729F">
        <w:rPr>
          <w:sz w:val="30"/>
          <w:szCs w:val="30"/>
        </w:rPr>
        <w:t>a lot of the cumulative breaking energy is generated from.</w:t>
      </w:r>
    </w:p>
    <w:p w14:paraId="7087AF6F" w14:textId="77777777" w:rsidR="00F52A42" w:rsidRDefault="00F52A42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21FDBFCC" w14:textId="536E9A52" w:rsidR="00552D44" w:rsidRDefault="008C5FD7" w:rsidP="00F52A42">
      <w:pPr>
        <w:pStyle w:val="Heading1"/>
      </w:pPr>
      <w:bookmarkStart w:id="6" w:name="_Toc215250817"/>
      <w:r>
        <w:lastRenderedPageBreak/>
        <w:t>KERS System</w:t>
      </w:r>
      <w:bookmarkEnd w:id="6"/>
      <w:r>
        <w:t xml:space="preserve"> </w:t>
      </w:r>
    </w:p>
    <w:p w14:paraId="40086BC8" w14:textId="420EAE1F" w:rsidR="008C5FD7" w:rsidRDefault="00E11D73" w:rsidP="008C5FD7">
      <w:r>
        <w:t xml:space="preserve">Looking at the </w:t>
      </w:r>
      <w:r w:rsidR="00D45EBF">
        <w:t xml:space="preserve">WLTC cycle </w:t>
      </w:r>
      <w:r w:rsidR="001C5B17">
        <w:t xml:space="preserve">we can locate the </w:t>
      </w:r>
      <w:r w:rsidR="00332D26">
        <w:t>areas with the largest kinetic energy recovery</w:t>
      </w:r>
      <w:r w:rsidR="00FC1A32">
        <w:t xml:space="preserve">. The </w:t>
      </w:r>
      <w:r w:rsidR="00A34BF1">
        <w:t>greater the breaking effort the more energy we could recover</w:t>
      </w:r>
      <w:r w:rsidR="0067144B">
        <w:t>.</w:t>
      </w:r>
    </w:p>
    <w:p w14:paraId="66055BED" w14:textId="77777777" w:rsidR="00981D48" w:rsidRDefault="00981D48" w:rsidP="008C5FD7">
      <w:pPr>
        <w:rPr>
          <w:noProof/>
        </w:rPr>
      </w:pPr>
    </w:p>
    <w:p w14:paraId="0C0A4EB6" w14:textId="5FD73006" w:rsidR="00981D48" w:rsidRDefault="00F75360" w:rsidP="008C5FD7">
      <w:r>
        <w:rPr>
          <w:noProof/>
        </w:rPr>
        <w:drawing>
          <wp:inline distT="0" distB="0" distL="0" distR="0" wp14:anchorId="5D5A4838" wp14:editId="785741F6">
            <wp:extent cx="5457825" cy="3584575"/>
            <wp:effectExtent l="0" t="0" r="9525" b="0"/>
            <wp:docPr id="385831819" name="Picture 3" descr="A graph with blu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831819" name="Picture 3" descr="A graph with blue l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A18F51" wp14:editId="26247938">
            <wp:extent cx="5731510" cy="3890604"/>
            <wp:effectExtent l="0" t="0" r="2540" b="0"/>
            <wp:docPr id="112212113" name="Picture 4" descr="A graph showing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12113" name="Picture 4" descr="A graph showing a l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90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B3F7BE" w14:textId="4D1B93BF" w:rsidR="00F75360" w:rsidRDefault="003E2AB3" w:rsidP="008C5FD7">
      <w:pPr>
        <w:rPr>
          <w:lang w:eastAsia="zh-CN"/>
        </w:rPr>
      </w:pPr>
      <w:r>
        <w:rPr>
          <w:lang w:eastAsia="zh-CN"/>
        </w:rPr>
        <w:lastRenderedPageBreak/>
        <w:t>T</w:t>
      </w:r>
      <w:r>
        <w:rPr>
          <w:rFonts w:hint="eastAsia"/>
          <w:lang w:eastAsia="zh-CN"/>
        </w:rPr>
        <w:t xml:space="preserve">his is the final part of the graph were on the </w:t>
      </w:r>
      <w:r>
        <w:rPr>
          <w:lang w:eastAsia="zh-CN"/>
        </w:rPr>
        <w:t>cycle</w:t>
      </w:r>
      <w:r>
        <w:rPr>
          <w:rFonts w:hint="eastAsia"/>
          <w:lang w:eastAsia="zh-CN"/>
        </w:rPr>
        <w:t xml:space="preserve"> </w:t>
      </w:r>
      <w:r w:rsidR="008471E3">
        <w:rPr>
          <w:rFonts w:hint="eastAsia"/>
          <w:lang w:eastAsia="zh-CN"/>
        </w:rPr>
        <w:t xml:space="preserve">the car goes from </w:t>
      </w:r>
      <w:r w:rsidR="008471E3">
        <w:rPr>
          <w:lang w:eastAsia="zh-CN"/>
        </w:rPr>
        <w:t>traveling</w:t>
      </w:r>
      <w:r w:rsidR="008471E3">
        <w:rPr>
          <w:rFonts w:hint="eastAsia"/>
          <w:lang w:eastAsia="zh-CN"/>
        </w:rPr>
        <w:t xml:space="preserve"> </w:t>
      </w:r>
      <w:r w:rsidR="00564F7E">
        <w:rPr>
          <w:rFonts w:hint="eastAsia"/>
          <w:lang w:eastAsia="zh-CN"/>
        </w:rPr>
        <w:t xml:space="preserve">at a </w:t>
      </w:r>
      <w:r w:rsidR="00564F7E">
        <w:rPr>
          <w:lang w:eastAsia="zh-CN"/>
        </w:rPr>
        <w:t>velocity</w:t>
      </w:r>
      <w:r w:rsidR="00564F7E">
        <w:rPr>
          <w:rFonts w:hint="eastAsia"/>
          <w:lang w:eastAsia="zh-CN"/>
        </w:rPr>
        <w:t xml:space="preserve"> of 36m/s to a complete stop. </w:t>
      </w:r>
      <w:r w:rsidR="00564F7E">
        <w:rPr>
          <w:lang w:eastAsia="zh-CN"/>
        </w:rPr>
        <w:t>T</w:t>
      </w:r>
      <w:r w:rsidR="00564F7E">
        <w:rPr>
          <w:rFonts w:hint="eastAsia"/>
          <w:lang w:eastAsia="zh-CN"/>
        </w:rPr>
        <w:t>his offers the</w:t>
      </w:r>
      <w:r w:rsidR="00C5629E">
        <w:rPr>
          <w:rFonts w:hint="eastAsia"/>
          <w:lang w:eastAsia="zh-CN"/>
        </w:rPr>
        <w:t xml:space="preserve"> most </w:t>
      </w:r>
      <w:r w:rsidR="00C5629E">
        <w:rPr>
          <w:lang w:eastAsia="zh-CN"/>
        </w:rPr>
        <w:t>amount</w:t>
      </w:r>
      <w:r w:rsidR="00C5629E">
        <w:rPr>
          <w:rFonts w:hint="eastAsia"/>
          <w:lang w:eastAsia="zh-CN"/>
        </w:rPr>
        <w:t xml:space="preserve"> of </w:t>
      </w:r>
      <w:r w:rsidR="00C5629E">
        <w:rPr>
          <w:lang w:eastAsia="zh-CN"/>
        </w:rPr>
        <w:t>theoretical</w:t>
      </w:r>
      <w:r w:rsidR="00C5629E">
        <w:rPr>
          <w:rFonts w:hint="eastAsia"/>
          <w:lang w:eastAsia="zh-CN"/>
        </w:rPr>
        <w:t xml:space="preserve"> </w:t>
      </w:r>
      <w:r w:rsidR="006E6270">
        <w:rPr>
          <w:lang w:eastAsia="zh-CN"/>
        </w:rPr>
        <w:t>kinetic</w:t>
      </w:r>
      <w:r w:rsidR="006E6270">
        <w:rPr>
          <w:rFonts w:hint="eastAsia"/>
          <w:lang w:eastAsia="zh-CN"/>
        </w:rPr>
        <w:t xml:space="preserve"> energy </w:t>
      </w:r>
      <w:r w:rsidR="00C25B24">
        <w:rPr>
          <w:rFonts w:hint="eastAsia"/>
          <w:lang w:eastAsia="zh-CN"/>
        </w:rPr>
        <w:t xml:space="preserve">to </w:t>
      </w:r>
      <w:r w:rsidR="00C25B24">
        <w:rPr>
          <w:lang w:eastAsia="zh-CN"/>
        </w:rPr>
        <w:t>harvest</w:t>
      </w:r>
      <w:r w:rsidR="00C25B24">
        <w:rPr>
          <w:rFonts w:hint="eastAsia"/>
          <w:lang w:eastAsia="zh-CN"/>
        </w:rPr>
        <w:t>.</w:t>
      </w:r>
      <w:r w:rsidR="00493B17">
        <w:rPr>
          <w:rFonts w:hint="eastAsia"/>
          <w:lang w:eastAsia="zh-CN"/>
        </w:rPr>
        <w:t xml:space="preserve"> </w:t>
      </w:r>
      <w:proofErr w:type="gramStart"/>
      <w:r w:rsidR="00493B17">
        <w:rPr>
          <w:lang w:eastAsia="zh-CN"/>
        </w:rPr>
        <w:t>H</w:t>
      </w:r>
      <w:r w:rsidR="00493B17">
        <w:rPr>
          <w:rFonts w:hint="eastAsia"/>
          <w:lang w:eastAsia="zh-CN"/>
        </w:rPr>
        <w:t>owever</w:t>
      </w:r>
      <w:proofErr w:type="gramEnd"/>
      <w:r w:rsidR="00493B17">
        <w:rPr>
          <w:rFonts w:hint="eastAsia"/>
          <w:lang w:eastAsia="zh-CN"/>
        </w:rPr>
        <w:t xml:space="preserve"> this </w:t>
      </w:r>
      <w:r w:rsidR="00493B17">
        <w:rPr>
          <w:lang w:eastAsia="zh-CN"/>
        </w:rPr>
        <w:t>isn’t</w:t>
      </w:r>
      <w:r w:rsidR="00493B17">
        <w:rPr>
          <w:rFonts w:hint="eastAsia"/>
          <w:lang w:eastAsia="zh-CN"/>
        </w:rPr>
        <w:t xml:space="preserve"> </w:t>
      </w:r>
      <w:r w:rsidR="00C43D8E">
        <w:rPr>
          <w:rFonts w:hint="eastAsia"/>
          <w:lang w:eastAsia="zh-CN"/>
        </w:rPr>
        <w:t xml:space="preserve">the best breaking profile to </w:t>
      </w:r>
      <w:r w:rsidR="00817DE2">
        <w:rPr>
          <w:lang w:eastAsia="zh-CN"/>
        </w:rPr>
        <w:t>design</w:t>
      </w:r>
      <w:r w:rsidR="00817DE2">
        <w:rPr>
          <w:rFonts w:hint="eastAsia"/>
          <w:lang w:eastAsia="zh-CN"/>
        </w:rPr>
        <w:t xml:space="preserve"> our KERS </w:t>
      </w:r>
      <w:r w:rsidR="00E7470B">
        <w:rPr>
          <w:rFonts w:hint="eastAsia"/>
          <w:lang w:eastAsia="zh-CN"/>
        </w:rPr>
        <w:t xml:space="preserve">around </w:t>
      </w:r>
      <w:r w:rsidR="00E7470B">
        <w:rPr>
          <w:lang w:eastAsia="zh-CN"/>
        </w:rPr>
        <w:t>because</w:t>
      </w:r>
      <w:r w:rsidR="00E7470B">
        <w:rPr>
          <w:rFonts w:hint="eastAsia"/>
          <w:lang w:eastAsia="zh-CN"/>
        </w:rPr>
        <w:t xml:space="preserve"> it </w:t>
      </w:r>
      <w:r w:rsidR="00E7470B">
        <w:rPr>
          <w:lang w:eastAsia="zh-CN"/>
        </w:rPr>
        <w:t>isn’t</w:t>
      </w:r>
      <w:r w:rsidR="00E7470B">
        <w:rPr>
          <w:rFonts w:hint="eastAsia"/>
          <w:lang w:eastAsia="zh-CN"/>
        </w:rPr>
        <w:t xml:space="preserve"> </w:t>
      </w:r>
      <w:r w:rsidR="00E7470B">
        <w:rPr>
          <w:lang w:eastAsia="zh-CN"/>
        </w:rPr>
        <w:t>representative</w:t>
      </w:r>
      <w:r w:rsidR="00E7470B">
        <w:rPr>
          <w:rFonts w:hint="eastAsia"/>
          <w:lang w:eastAsia="zh-CN"/>
        </w:rPr>
        <w:t xml:space="preserve"> of real life</w:t>
      </w:r>
      <w:r w:rsidR="003C5273">
        <w:rPr>
          <w:rFonts w:hint="eastAsia"/>
          <w:lang w:eastAsia="zh-CN"/>
        </w:rPr>
        <w:t xml:space="preserve">. </w:t>
      </w:r>
      <w:r w:rsidR="003C5273">
        <w:rPr>
          <w:lang w:eastAsia="zh-CN"/>
        </w:rPr>
        <w:t>H</w:t>
      </w:r>
      <w:r w:rsidR="003C5273">
        <w:rPr>
          <w:rFonts w:hint="eastAsia"/>
          <w:lang w:eastAsia="zh-CN"/>
        </w:rPr>
        <w:t>ardly ever would someone on a normal roa</w:t>
      </w:r>
      <w:r w:rsidR="00173A3C">
        <w:rPr>
          <w:rFonts w:hint="eastAsia"/>
          <w:lang w:eastAsia="zh-CN"/>
        </w:rPr>
        <w:t xml:space="preserve">d break from 36m/s to a complete stop </w:t>
      </w:r>
      <w:r w:rsidR="005E070E">
        <w:rPr>
          <w:rFonts w:hint="eastAsia"/>
          <w:lang w:eastAsia="zh-CN"/>
        </w:rPr>
        <w:t xml:space="preserve">that </w:t>
      </w:r>
      <w:r w:rsidR="005E070E">
        <w:rPr>
          <w:lang w:eastAsia="zh-CN"/>
        </w:rPr>
        <w:t>violently</w:t>
      </w:r>
      <w:r w:rsidR="005E070E">
        <w:rPr>
          <w:rFonts w:hint="eastAsia"/>
          <w:lang w:eastAsia="zh-CN"/>
        </w:rPr>
        <w:t>.</w:t>
      </w:r>
    </w:p>
    <w:p w14:paraId="37A27C34" w14:textId="4FF6970C" w:rsidR="005E070E" w:rsidRDefault="005E070E" w:rsidP="008C5FD7">
      <w:pPr>
        <w:rPr>
          <w:lang w:eastAsia="zh-CN"/>
        </w:rPr>
      </w:pPr>
      <w:r>
        <w:rPr>
          <w:lang w:eastAsia="zh-CN"/>
        </w:rPr>
        <w:t>A</w:t>
      </w:r>
      <w:r>
        <w:rPr>
          <w:rFonts w:hint="eastAsia"/>
          <w:lang w:eastAsia="zh-CN"/>
        </w:rPr>
        <w:t xml:space="preserve"> more realistic profile would </w:t>
      </w:r>
      <w:r w:rsidR="009B3FCC">
        <w:rPr>
          <w:rFonts w:hint="eastAsia"/>
          <w:lang w:eastAsia="zh-CN"/>
        </w:rPr>
        <w:t>look more like this.</w:t>
      </w:r>
    </w:p>
    <w:p w14:paraId="625E57B9" w14:textId="4B525376" w:rsidR="00DF1AA9" w:rsidRDefault="00DF1AA9" w:rsidP="008C5FD7">
      <w:pPr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0CD9CAB8" wp14:editId="238F4B8E">
            <wp:extent cx="6188075" cy="4200525"/>
            <wp:effectExtent l="0" t="0" r="3175" b="9525"/>
            <wp:docPr id="11783990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6312A8" w14:textId="5C3A0E6F" w:rsidR="00DF1AA9" w:rsidRDefault="00DF1AA9" w:rsidP="008C5FD7">
      <w:pPr>
        <w:rPr>
          <w:lang w:eastAsia="zh-CN"/>
        </w:rPr>
      </w:pPr>
      <w:r>
        <w:rPr>
          <w:lang w:eastAsia="zh-CN"/>
        </w:rPr>
        <w:t>T</w:t>
      </w:r>
      <w:r>
        <w:rPr>
          <w:rFonts w:hint="eastAsia"/>
          <w:lang w:eastAsia="zh-CN"/>
        </w:rPr>
        <w:t xml:space="preserve">his </w:t>
      </w:r>
      <w:r w:rsidR="00B7713C">
        <w:rPr>
          <w:rFonts w:hint="eastAsia"/>
          <w:lang w:eastAsia="zh-CN"/>
        </w:rPr>
        <w:t xml:space="preserve">id taken from points 659 </w:t>
      </w:r>
      <w:proofErr w:type="spellStart"/>
      <w:r w:rsidR="00B7713C">
        <w:rPr>
          <w:rFonts w:hint="eastAsia"/>
          <w:lang w:eastAsia="zh-CN"/>
        </w:rPr>
        <w:t>too</w:t>
      </w:r>
      <w:proofErr w:type="spellEnd"/>
      <w:r w:rsidR="00B7713C">
        <w:rPr>
          <w:rFonts w:hint="eastAsia"/>
          <w:lang w:eastAsia="zh-CN"/>
        </w:rPr>
        <w:t xml:space="preserve"> </w:t>
      </w:r>
      <w:r w:rsidR="0099057B">
        <w:rPr>
          <w:rFonts w:hint="eastAsia"/>
          <w:lang w:eastAsia="zh-CN"/>
        </w:rPr>
        <w:t xml:space="preserve">709 seconds on the WLTC </w:t>
      </w:r>
      <w:r w:rsidR="0099057B">
        <w:rPr>
          <w:lang w:eastAsia="zh-CN"/>
        </w:rPr>
        <w:t>cycle</w:t>
      </w:r>
      <w:r w:rsidR="0099057B">
        <w:rPr>
          <w:rFonts w:hint="eastAsia"/>
          <w:lang w:eastAsia="zh-CN"/>
        </w:rPr>
        <w:t xml:space="preserve"> this shows a more realistic profile of what </w:t>
      </w:r>
      <w:r w:rsidR="006E0CED">
        <w:rPr>
          <w:rFonts w:hint="eastAsia"/>
          <w:lang w:eastAsia="zh-CN"/>
        </w:rPr>
        <w:t xml:space="preserve">normal day to day breaking and </w:t>
      </w:r>
      <w:r w:rsidR="006E0CED">
        <w:rPr>
          <w:lang w:eastAsia="zh-CN"/>
        </w:rPr>
        <w:t>accelerating</w:t>
      </w:r>
      <w:r w:rsidR="006E0CED">
        <w:rPr>
          <w:rFonts w:hint="eastAsia"/>
          <w:lang w:eastAsia="zh-CN"/>
        </w:rPr>
        <w:t xml:space="preserve"> would </w:t>
      </w:r>
      <w:r w:rsidR="00607CEC">
        <w:rPr>
          <w:rFonts w:hint="eastAsia"/>
          <w:lang w:eastAsia="zh-CN"/>
        </w:rPr>
        <w:t>look like.</w:t>
      </w:r>
    </w:p>
    <w:p w14:paraId="0E7AD728" w14:textId="56BBD423" w:rsidR="00607CEC" w:rsidRDefault="00425EF4" w:rsidP="008C5FD7">
      <w:pPr>
        <w:rPr>
          <w:lang w:eastAsia="zh-CN"/>
        </w:rPr>
      </w:pPr>
      <w:r>
        <w:rPr>
          <w:lang w:eastAsia="zh-CN"/>
        </w:rPr>
        <w:t>Therefore,</w:t>
      </w:r>
      <w:r w:rsidR="00607CEC">
        <w:rPr>
          <w:rFonts w:hint="eastAsia"/>
          <w:lang w:eastAsia="zh-CN"/>
        </w:rPr>
        <w:t xml:space="preserve"> designing our KERS around </w:t>
      </w:r>
      <w:r w:rsidR="00E3039E">
        <w:rPr>
          <w:rFonts w:hint="eastAsia"/>
          <w:lang w:eastAsia="zh-CN"/>
        </w:rPr>
        <w:t xml:space="preserve">this profile would be more </w:t>
      </w:r>
      <w:r w:rsidR="00E3039E">
        <w:rPr>
          <w:lang w:eastAsia="zh-CN"/>
        </w:rPr>
        <w:t>useful</w:t>
      </w:r>
      <w:r w:rsidR="00E3039E">
        <w:rPr>
          <w:rFonts w:hint="eastAsia"/>
          <w:lang w:eastAsia="zh-CN"/>
        </w:rPr>
        <w:t xml:space="preserve"> in real life as </w:t>
      </w:r>
    </w:p>
    <w:p w14:paraId="4CABF958" w14:textId="1A86FBF4" w:rsidR="00E3039E" w:rsidRDefault="00E3039E" w:rsidP="008C5FD7">
      <w:pPr>
        <w:rPr>
          <w:lang w:eastAsia="zh-CN"/>
        </w:rPr>
      </w:pPr>
      <w:r>
        <w:rPr>
          <w:lang w:eastAsia="zh-CN"/>
        </w:rPr>
        <w:t>I</w:t>
      </w:r>
      <w:r>
        <w:rPr>
          <w:rFonts w:hint="eastAsia"/>
          <w:lang w:eastAsia="zh-CN"/>
        </w:rPr>
        <w:t xml:space="preserve">t would directly affect </w:t>
      </w:r>
      <w:r w:rsidR="00F206F4">
        <w:rPr>
          <w:lang w:eastAsia="zh-CN"/>
        </w:rPr>
        <w:t>factors</w:t>
      </w:r>
      <w:r w:rsidR="00F206F4">
        <w:rPr>
          <w:rFonts w:hint="eastAsia"/>
          <w:lang w:eastAsia="zh-CN"/>
        </w:rPr>
        <w:t xml:space="preserve"> like </w:t>
      </w:r>
      <w:r w:rsidR="00F206F4">
        <w:rPr>
          <w:lang w:eastAsia="zh-CN"/>
        </w:rPr>
        <w:t>fuel</w:t>
      </w:r>
      <w:r w:rsidR="00F206F4">
        <w:rPr>
          <w:rFonts w:hint="eastAsia"/>
          <w:lang w:eastAsia="zh-CN"/>
        </w:rPr>
        <w:t xml:space="preserve"> </w:t>
      </w:r>
      <w:r w:rsidR="00F206F4">
        <w:rPr>
          <w:lang w:eastAsia="zh-CN"/>
        </w:rPr>
        <w:t>consumption</w:t>
      </w:r>
      <w:r w:rsidR="00F206F4">
        <w:rPr>
          <w:rFonts w:hint="eastAsia"/>
          <w:lang w:eastAsia="zh-CN"/>
        </w:rPr>
        <w:t xml:space="preserve"> </w:t>
      </w:r>
      <w:r w:rsidR="00C8510D">
        <w:rPr>
          <w:rFonts w:hint="eastAsia"/>
          <w:lang w:eastAsia="zh-CN"/>
        </w:rPr>
        <w:t xml:space="preserve">and over working of engine and </w:t>
      </w:r>
      <w:r w:rsidR="00C8510D">
        <w:rPr>
          <w:lang w:eastAsia="zh-CN"/>
        </w:rPr>
        <w:t>transmission</w:t>
      </w:r>
      <w:r w:rsidR="00C8510D">
        <w:rPr>
          <w:rFonts w:hint="eastAsia"/>
          <w:lang w:eastAsia="zh-CN"/>
        </w:rPr>
        <w:t xml:space="preserve"> </w:t>
      </w:r>
      <w:r w:rsidR="00C8510D">
        <w:rPr>
          <w:lang w:eastAsia="zh-CN"/>
        </w:rPr>
        <w:t>components</w:t>
      </w:r>
      <w:r w:rsidR="00C8510D">
        <w:rPr>
          <w:rFonts w:hint="eastAsia"/>
          <w:lang w:eastAsia="zh-CN"/>
        </w:rPr>
        <w:t>.</w:t>
      </w:r>
    </w:p>
    <w:p w14:paraId="10B74544" w14:textId="54E1AB2B" w:rsidR="00C36DCD" w:rsidRDefault="00C36DCD" w:rsidP="008C5FD7">
      <w:pPr>
        <w:rPr>
          <w:lang w:eastAsia="zh-CN"/>
        </w:rPr>
      </w:pPr>
    </w:p>
    <w:p w14:paraId="707068CF" w14:textId="77777777" w:rsidR="00C36DCD" w:rsidRDefault="00C36DCD">
      <w:pPr>
        <w:rPr>
          <w:lang w:eastAsia="zh-CN"/>
        </w:rPr>
      </w:pPr>
      <w:r>
        <w:rPr>
          <w:lang w:eastAsia="zh-CN"/>
        </w:rPr>
        <w:br w:type="page"/>
      </w:r>
    </w:p>
    <w:p w14:paraId="1C35B33A" w14:textId="36E4F8C9" w:rsidR="00C36DCD" w:rsidRDefault="00C36DCD" w:rsidP="008C5FD7">
      <w:pPr>
        <w:rPr>
          <w:lang w:eastAsia="zh-CN"/>
        </w:rPr>
      </w:pPr>
      <w:r>
        <w:rPr>
          <w:noProof/>
          <w:lang w:eastAsia="zh-CN"/>
        </w:rPr>
        <w:lastRenderedPageBreak/>
        <w:drawing>
          <wp:anchor distT="0" distB="0" distL="114300" distR="114300" simplePos="0" relativeHeight="251672576" behindDoc="1" locked="0" layoutInCell="1" allowOverlap="1" wp14:anchorId="5EAE27ED" wp14:editId="203EBAA1">
            <wp:simplePos x="0" y="0"/>
            <wp:positionH relativeFrom="margin">
              <wp:align>center</wp:align>
            </wp:positionH>
            <wp:positionV relativeFrom="paragraph">
              <wp:posOffset>277784</wp:posOffset>
            </wp:positionV>
            <wp:extent cx="7267575" cy="3539490"/>
            <wp:effectExtent l="0" t="0" r="9525" b="3810"/>
            <wp:wrapTight wrapText="bothSides">
              <wp:wrapPolygon edited="0">
                <wp:start x="0" y="0"/>
                <wp:lineTo x="0" y="21507"/>
                <wp:lineTo x="21572" y="21507"/>
                <wp:lineTo x="21572" y="0"/>
                <wp:lineTo x="0" y="0"/>
              </wp:wrapPolygon>
            </wp:wrapTight>
            <wp:docPr id="1595834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53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F23EC8" w14:textId="6F5F6174" w:rsidR="00C36DCD" w:rsidRDefault="00C36DCD" w:rsidP="008C5FD7">
      <w:pPr>
        <w:rPr>
          <w:lang w:eastAsia="zh-CN"/>
        </w:rPr>
      </w:pPr>
    </w:p>
    <w:p w14:paraId="7B8A1B90" w14:textId="25FA6A99" w:rsidR="00C36DCD" w:rsidRDefault="005053D0" w:rsidP="008C5FD7">
      <w:pPr>
        <w:rPr>
          <w:lang w:eastAsia="zh-CN"/>
        </w:rPr>
      </w:pPr>
      <w:r>
        <w:rPr>
          <w:rFonts w:hint="eastAsia"/>
          <w:lang w:eastAsia="zh-CN"/>
        </w:rPr>
        <w:t xml:space="preserve">This graph shows the </w:t>
      </w:r>
      <w:r w:rsidR="00E61044">
        <w:rPr>
          <w:rFonts w:hint="eastAsia"/>
          <w:lang w:eastAsia="zh-CN"/>
        </w:rPr>
        <w:t xml:space="preserve">power </w:t>
      </w:r>
      <w:r w:rsidR="00E61044">
        <w:rPr>
          <w:lang w:eastAsia="zh-CN"/>
        </w:rPr>
        <w:t>generated</w:t>
      </w:r>
      <w:r w:rsidR="00E61044">
        <w:rPr>
          <w:rFonts w:hint="eastAsia"/>
          <w:lang w:eastAsia="zh-CN"/>
        </w:rPr>
        <w:t xml:space="preserve"> by breaking across the run time</w:t>
      </w:r>
      <w:r w:rsidR="00295007">
        <w:rPr>
          <w:rFonts w:hint="eastAsia"/>
          <w:lang w:eastAsia="zh-CN"/>
        </w:rPr>
        <w:t>.</w:t>
      </w:r>
    </w:p>
    <w:p w14:paraId="0E7446AF" w14:textId="12635051" w:rsidR="00295007" w:rsidRDefault="00295007" w:rsidP="008C5FD7">
      <w:pPr>
        <w:rPr>
          <w:lang w:eastAsia="zh-CN"/>
        </w:rPr>
      </w:pPr>
      <w:r>
        <w:rPr>
          <w:lang w:eastAsia="zh-CN"/>
        </w:rPr>
        <w:t>Although</w:t>
      </w:r>
      <w:r>
        <w:rPr>
          <w:rFonts w:hint="eastAsia"/>
          <w:lang w:eastAsia="zh-CN"/>
        </w:rPr>
        <w:t xml:space="preserve"> the </w:t>
      </w:r>
      <w:r w:rsidR="00F823C7">
        <w:rPr>
          <w:rFonts w:hint="eastAsia"/>
          <w:lang w:eastAsia="zh-CN"/>
        </w:rPr>
        <w:t xml:space="preserve">power </w:t>
      </w:r>
      <w:r w:rsidR="00F823C7">
        <w:rPr>
          <w:lang w:eastAsia="zh-CN"/>
        </w:rPr>
        <w:t>generated</w:t>
      </w:r>
      <w:r w:rsidR="00F823C7">
        <w:rPr>
          <w:rFonts w:hint="eastAsia"/>
          <w:lang w:eastAsia="zh-CN"/>
        </w:rPr>
        <w:t xml:space="preserve"> dose reach highs </w:t>
      </w:r>
      <w:r w:rsidR="00F53725">
        <w:rPr>
          <w:rFonts w:hint="eastAsia"/>
          <w:lang w:eastAsia="zh-CN"/>
        </w:rPr>
        <w:t xml:space="preserve">of 25-26kw it </w:t>
      </w:r>
      <w:r w:rsidR="00F53725">
        <w:rPr>
          <w:lang w:eastAsia="zh-CN"/>
        </w:rPr>
        <w:t>wouldn’t</w:t>
      </w:r>
      <w:r w:rsidR="004530E5">
        <w:rPr>
          <w:rFonts w:hint="eastAsia"/>
          <w:lang w:eastAsia="zh-CN"/>
        </w:rPr>
        <w:t xml:space="preserve"> be realistic to make </w:t>
      </w:r>
      <w:proofErr w:type="spellStart"/>
      <w:proofErr w:type="gramStart"/>
      <w:r w:rsidR="004530E5">
        <w:rPr>
          <w:rFonts w:hint="eastAsia"/>
          <w:lang w:eastAsia="zh-CN"/>
        </w:rPr>
        <w:t>a</w:t>
      </w:r>
      <w:proofErr w:type="spellEnd"/>
      <w:proofErr w:type="gramEnd"/>
      <w:r w:rsidR="00FC7387">
        <w:rPr>
          <w:rFonts w:hint="eastAsia"/>
          <w:lang w:eastAsia="zh-CN"/>
        </w:rPr>
        <w:t xml:space="preserve"> </w:t>
      </w:r>
      <w:r w:rsidR="00FC7387">
        <w:rPr>
          <w:lang w:eastAsia="zh-CN"/>
        </w:rPr>
        <w:t>energy</w:t>
      </w:r>
      <w:r w:rsidR="00FC7387">
        <w:rPr>
          <w:rFonts w:hint="eastAsia"/>
          <w:lang w:eastAsia="zh-CN"/>
        </w:rPr>
        <w:t xml:space="preserve"> </w:t>
      </w:r>
      <w:r w:rsidR="00FC7387">
        <w:rPr>
          <w:lang w:eastAsia="zh-CN"/>
        </w:rPr>
        <w:t>recovery</w:t>
      </w:r>
      <w:r w:rsidR="00FC7387">
        <w:rPr>
          <w:rFonts w:hint="eastAsia"/>
          <w:lang w:eastAsia="zh-CN"/>
        </w:rPr>
        <w:t xml:space="preserve"> </w:t>
      </w:r>
      <w:r w:rsidR="00C21974">
        <w:rPr>
          <w:lang w:eastAsia="zh-CN"/>
        </w:rPr>
        <w:t>system</w:t>
      </w:r>
      <w:r w:rsidR="00C21974">
        <w:rPr>
          <w:rFonts w:hint="eastAsia"/>
          <w:lang w:eastAsia="zh-CN"/>
        </w:rPr>
        <w:t xml:space="preserve"> that could hold that much energy due to the size that the </w:t>
      </w:r>
      <w:r w:rsidR="00A274C7">
        <w:rPr>
          <w:lang w:eastAsia="zh-CN"/>
        </w:rPr>
        <w:t>battery</w:t>
      </w:r>
      <w:r w:rsidR="00A274C7">
        <w:rPr>
          <w:rFonts w:hint="eastAsia"/>
          <w:lang w:eastAsia="zh-CN"/>
        </w:rPr>
        <w:t xml:space="preserve"> or other storage device would have to be. </w:t>
      </w:r>
    </w:p>
    <w:p w14:paraId="73F9A7E4" w14:textId="4CFC3B44" w:rsidR="00F01E01" w:rsidRDefault="00F01E01" w:rsidP="008C5FD7">
      <w:pPr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>A</w:t>
      </w:r>
      <w:r>
        <w:rPr>
          <w:rFonts w:hint="eastAsia"/>
          <w:lang w:eastAsia="zh-CN"/>
        </w:rPr>
        <w:t xml:space="preserve"> more ideal solution would be </w:t>
      </w:r>
      <w:r w:rsidR="005B1AE6">
        <w:rPr>
          <w:rFonts w:hint="eastAsia"/>
          <w:lang w:eastAsia="zh-CN"/>
        </w:rPr>
        <w:t xml:space="preserve">to look at </w:t>
      </w:r>
      <w:r w:rsidR="00461743">
        <w:rPr>
          <w:rFonts w:hint="eastAsia"/>
          <w:lang w:eastAsia="zh-CN"/>
        </w:rPr>
        <w:t xml:space="preserve">what is the </w:t>
      </w:r>
      <w:r w:rsidR="004B3981">
        <w:rPr>
          <w:lang w:eastAsia="zh-CN"/>
        </w:rPr>
        <w:t>average</w:t>
      </w:r>
      <w:r w:rsidR="004B3981">
        <w:rPr>
          <w:rFonts w:hint="eastAsia"/>
          <w:lang w:eastAsia="zh-CN"/>
        </w:rPr>
        <w:t xml:space="preserve"> power being </w:t>
      </w:r>
      <w:r w:rsidR="004B3981">
        <w:rPr>
          <w:lang w:eastAsia="zh-CN"/>
        </w:rPr>
        <w:t>generated</w:t>
      </w:r>
      <w:r w:rsidR="004B3981">
        <w:rPr>
          <w:rFonts w:hint="eastAsia"/>
          <w:lang w:eastAsia="zh-CN"/>
        </w:rPr>
        <w:t xml:space="preserve"> each time we break. </w:t>
      </w:r>
      <w:r w:rsidR="00206224">
        <w:rPr>
          <w:lang w:eastAsia="zh-CN"/>
        </w:rPr>
        <w:t>W</w:t>
      </w:r>
      <w:r w:rsidR="00206224">
        <w:rPr>
          <w:rFonts w:hint="eastAsia"/>
          <w:lang w:eastAsia="zh-CN"/>
        </w:rPr>
        <w:t xml:space="preserve">hich </w:t>
      </w:r>
      <w:r w:rsidR="007419E7">
        <w:rPr>
          <w:rFonts w:hint="eastAsia"/>
          <w:lang w:eastAsia="zh-CN"/>
        </w:rPr>
        <w:t>is 14</w:t>
      </w:r>
      <w:r w:rsidR="00A0654F">
        <w:rPr>
          <w:rFonts w:hint="eastAsia"/>
          <w:lang w:eastAsia="zh-CN"/>
        </w:rPr>
        <w:t>kw.</w:t>
      </w:r>
    </w:p>
    <w:p w14:paraId="13FD4AF1" w14:textId="3D5E51FB" w:rsidR="000211A5" w:rsidRDefault="00FE5B31" w:rsidP="008C5FD7">
      <w:pPr>
        <w:rPr>
          <w:lang w:eastAsia="zh-CN"/>
        </w:rPr>
      </w:pPr>
      <w:r>
        <w:rPr>
          <w:lang w:eastAsia="zh-CN"/>
        </w:rPr>
        <w:t>D</w:t>
      </w:r>
      <w:r>
        <w:rPr>
          <w:rFonts w:hint="eastAsia"/>
          <w:lang w:eastAsia="zh-CN"/>
        </w:rPr>
        <w:t xml:space="preserve">esigning the </w:t>
      </w:r>
      <w:r w:rsidR="00086BAD">
        <w:rPr>
          <w:lang w:eastAsia="zh-CN"/>
        </w:rPr>
        <w:t>battery</w:t>
      </w:r>
      <w:r>
        <w:rPr>
          <w:rFonts w:hint="eastAsia"/>
          <w:lang w:eastAsia="zh-CN"/>
        </w:rPr>
        <w:t xml:space="preserve"> to only hold the </w:t>
      </w:r>
      <w:r>
        <w:rPr>
          <w:lang w:eastAsia="zh-CN"/>
        </w:rPr>
        <w:t>average</w:t>
      </w:r>
      <w:r>
        <w:rPr>
          <w:rFonts w:hint="eastAsia"/>
          <w:lang w:eastAsia="zh-CN"/>
        </w:rPr>
        <w:t xml:space="preserve"> amount of power </w:t>
      </w:r>
      <w:r w:rsidR="00086BAD">
        <w:rPr>
          <w:rFonts w:hint="eastAsia"/>
          <w:lang w:eastAsia="zh-CN"/>
        </w:rPr>
        <w:t xml:space="preserve">may seem </w:t>
      </w:r>
      <w:r w:rsidR="00086BAD">
        <w:rPr>
          <w:lang w:eastAsia="zh-CN"/>
        </w:rPr>
        <w:t>counterproductive</w:t>
      </w:r>
      <w:r w:rsidR="00086BAD">
        <w:rPr>
          <w:rFonts w:hint="eastAsia"/>
          <w:lang w:eastAsia="zh-CN"/>
        </w:rPr>
        <w:t xml:space="preserve"> when we could recover more </w:t>
      </w:r>
      <w:r w:rsidR="00994915">
        <w:rPr>
          <w:rFonts w:hint="eastAsia"/>
          <w:lang w:eastAsia="zh-CN"/>
        </w:rPr>
        <w:t xml:space="preserve">energy from each breaking </w:t>
      </w:r>
      <w:r w:rsidR="00994915">
        <w:rPr>
          <w:lang w:eastAsia="zh-CN"/>
        </w:rPr>
        <w:t>moment</w:t>
      </w:r>
      <w:r w:rsidR="00994915">
        <w:rPr>
          <w:rFonts w:hint="eastAsia"/>
          <w:lang w:eastAsia="zh-CN"/>
        </w:rPr>
        <w:t xml:space="preserve">. </w:t>
      </w:r>
      <w:r w:rsidR="00F27D55">
        <w:rPr>
          <w:lang w:eastAsia="zh-CN"/>
        </w:rPr>
        <w:t>However,</w:t>
      </w:r>
      <w:r w:rsidR="00994915">
        <w:rPr>
          <w:rFonts w:hint="eastAsia"/>
          <w:lang w:eastAsia="zh-CN"/>
        </w:rPr>
        <w:t xml:space="preserve"> </w:t>
      </w:r>
      <w:r w:rsidR="00D65AD1">
        <w:rPr>
          <w:lang w:eastAsia="zh-CN"/>
        </w:rPr>
        <w:t>batteries</w:t>
      </w:r>
      <w:r w:rsidR="00D65AD1">
        <w:rPr>
          <w:rFonts w:hint="eastAsia"/>
          <w:lang w:eastAsia="zh-CN"/>
        </w:rPr>
        <w:t xml:space="preserve"> have a</w:t>
      </w:r>
      <w:r w:rsidR="00F27D55">
        <w:rPr>
          <w:lang w:eastAsia="zh-CN"/>
        </w:rPr>
        <w:t>n</w:t>
      </w:r>
      <w:r w:rsidR="00D65AD1">
        <w:rPr>
          <w:rFonts w:hint="eastAsia"/>
          <w:lang w:eastAsia="zh-CN"/>
        </w:rPr>
        <w:t xml:space="preserve"> ideal working window</w:t>
      </w:r>
      <w:r w:rsidR="00182554">
        <w:rPr>
          <w:rFonts w:hint="eastAsia"/>
          <w:lang w:eastAsia="zh-CN"/>
        </w:rPr>
        <w:t xml:space="preserve"> so the battery </w:t>
      </w:r>
      <w:r w:rsidR="00237B8D">
        <w:rPr>
          <w:rFonts w:hint="eastAsia"/>
          <w:lang w:eastAsia="zh-CN"/>
        </w:rPr>
        <w:t xml:space="preserve">will </w:t>
      </w:r>
      <w:r w:rsidR="008456D7">
        <w:rPr>
          <w:lang w:eastAsia="zh-CN"/>
        </w:rPr>
        <w:t>perform</w:t>
      </w:r>
      <w:r w:rsidR="00237B8D">
        <w:rPr>
          <w:rFonts w:hint="eastAsia"/>
          <w:lang w:eastAsia="zh-CN"/>
        </w:rPr>
        <w:t xml:space="preserve"> better if </w:t>
      </w:r>
      <w:r w:rsidR="008456D7">
        <w:rPr>
          <w:lang w:eastAsia="zh-CN"/>
        </w:rPr>
        <w:t>it’s</w:t>
      </w:r>
      <w:r w:rsidR="00237B8D">
        <w:rPr>
          <w:rFonts w:hint="eastAsia"/>
          <w:lang w:eastAsia="zh-CN"/>
        </w:rPr>
        <w:t xml:space="preserve"> </w:t>
      </w:r>
      <w:r w:rsidR="00417E3F">
        <w:rPr>
          <w:rFonts w:hint="eastAsia"/>
          <w:lang w:eastAsia="zh-CN"/>
        </w:rPr>
        <w:t xml:space="preserve">not held at 100% </w:t>
      </w:r>
      <w:r w:rsidR="00417E3F">
        <w:rPr>
          <w:lang w:eastAsia="zh-CN"/>
        </w:rPr>
        <w:t>capacity</w:t>
      </w:r>
      <w:r w:rsidR="00417E3F">
        <w:rPr>
          <w:rFonts w:hint="eastAsia"/>
          <w:lang w:eastAsia="zh-CN"/>
        </w:rPr>
        <w:t xml:space="preserve"> for long </w:t>
      </w:r>
      <w:r w:rsidR="00417E3F">
        <w:rPr>
          <w:lang w:eastAsia="zh-CN"/>
        </w:rPr>
        <w:t>periods</w:t>
      </w:r>
      <w:r w:rsidR="00417E3F">
        <w:rPr>
          <w:rFonts w:hint="eastAsia"/>
          <w:lang w:eastAsia="zh-CN"/>
        </w:rPr>
        <w:t xml:space="preserve"> of time plus </w:t>
      </w:r>
      <w:r w:rsidR="00F27A71">
        <w:rPr>
          <w:rFonts w:hint="eastAsia"/>
          <w:lang w:eastAsia="zh-CN"/>
        </w:rPr>
        <w:t xml:space="preserve">if </w:t>
      </w:r>
      <w:r w:rsidR="00634EEA">
        <w:rPr>
          <w:lang w:eastAsia="zh-CN"/>
        </w:rPr>
        <w:t>it’s</w:t>
      </w:r>
      <w:r w:rsidR="00F27A71">
        <w:rPr>
          <w:rFonts w:hint="eastAsia"/>
          <w:lang w:eastAsia="zh-CN"/>
        </w:rPr>
        <w:t xml:space="preserve"> not drained to 0%</w:t>
      </w:r>
      <w:r w:rsidR="001678EB">
        <w:rPr>
          <w:rFonts w:hint="eastAsia"/>
          <w:lang w:eastAsia="zh-CN"/>
        </w:rPr>
        <w:t xml:space="preserve">. </w:t>
      </w:r>
    </w:p>
    <w:p w14:paraId="5458A367" w14:textId="77777777" w:rsidR="001678EB" w:rsidRPr="00417E3F" w:rsidRDefault="001678EB" w:rsidP="008C5FD7">
      <w:pPr>
        <w:rPr>
          <w:lang w:eastAsia="zh-CN"/>
        </w:rPr>
      </w:pPr>
    </w:p>
    <w:p w14:paraId="0DB50E3D" w14:textId="1AD656AC" w:rsidR="0054137F" w:rsidRDefault="0054137F" w:rsidP="008C5FD7">
      <w:pPr>
        <w:rPr>
          <w:lang w:eastAsia="zh-CN"/>
        </w:rPr>
      </w:pPr>
    </w:p>
    <w:p w14:paraId="2BC7D6E8" w14:textId="77777777" w:rsidR="0054137F" w:rsidRDefault="0054137F">
      <w:pPr>
        <w:rPr>
          <w:lang w:eastAsia="zh-CN"/>
        </w:rPr>
      </w:pPr>
      <w:r>
        <w:rPr>
          <w:lang w:eastAsia="zh-CN"/>
        </w:rPr>
        <w:br w:type="page"/>
      </w:r>
    </w:p>
    <w:p w14:paraId="6270C22E" w14:textId="71276102" w:rsidR="00A0654F" w:rsidRDefault="002553BF" w:rsidP="00A86E54">
      <w:pPr>
        <w:pStyle w:val="Heading1"/>
        <w:rPr>
          <w:lang w:eastAsia="zh-CN"/>
        </w:rPr>
      </w:pPr>
      <w:bookmarkStart w:id="7" w:name="_Toc215250818"/>
      <w:r>
        <w:rPr>
          <w:lang w:eastAsia="zh-CN"/>
        </w:rPr>
        <w:lastRenderedPageBreak/>
        <w:t>KERS</w:t>
      </w:r>
      <w:bookmarkEnd w:id="7"/>
      <w:r>
        <w:rPr>
          <w:lang w:eastAsia="zh-CN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D2329" w14:paraId="29CDE55F" w14:textId="77777777" w:rsidTr="001D2329">
        <w:tc>
          <w:tcPr>
            <w:tcW w:w="3005" w:type="dxa"/>
          </w:tcPr>
          <w:p w14:paraId="331E9A36" w14:textId="471E0B22" w:rsidR="001D2329" w:rsidRDefault="00E1427C" w:rsidP="002553BF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Components </w:t>
            </w:r>
          </w:p>
        </w:tc>
        <w:tc>
          <w:tcPr>
            <w:tcW w:w="3005" w:type="dxa"/>
          </w:tcPr>
          <w:p w14:paraId="380ED3F2" w14:textId="4B0DB912" w:rsidR="001D2329" w:rsidRDefault="00E1427C" w:rsidP="002553BF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Efficiency </w:t>
            </w:r>
          </w:p>
        </w:tc>
        <w:tc>
          <w:tcPr>
            <w:tcW w:w="3006" w:type="dxa"/>
          </w:tcPr>
          <w:p w14:paraId="2BE5CBF3" w14:textId="6FA723F5" w:rsidR="001D2329" w:rsidRDefault="00E1427C" w:rsidP="002553BF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Size </w:t>
            </w:r>
          </w:p>
        </w:tc>
      </w:tr>
      <w:tr w:rsidR="001D2329" w14:paraId="2017EEB3" w14:textId="77777777" w:rsidTr="001D2329">
        <w:tc>
          <w:tcPr>
            <w:tcW w:w="3005" w:type="dxa"/>
          </w:tcPr>
          <w:p w14:paraId="5AE53AE9" w14:textId="11565E1D" w:rsidR="001D2329" w:rsidRDefault="00492081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Motor-generator</w:t>
            </w:r>
          </w:p>
        </w:tc>
        <w:tc>
          <w:tcPr>
            <w:tcW w:w="3005" w:type="dxa"/>
          </w:tcPr>
          <w:p w14:paraId="2711EED6" w14:textId="346A7DE6" w:rsidR="001D2329" w:rsidRDefault="00E1427C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90</w:t>
            </w:r>
            <w:r w:rsidR="009216B4">
              <w:rPr>
                <w:lang w:eastAsia="zh-CN"/>
              </w:rPr>
              <w:t>%</w:t>
            </w:r>
            <w:r>
              <w:rPr>
                <w:lang w:eastAsia="zh-CN"/>
              </w:rPr>
              <w:t xml:space="preserve"> </w:t>
            </w:r>
            <w:r w:rsidR="009216B4">
              <w:rPr>
                <w:lang w:eastAsia="zh-CN"/>
              </w:rPr>
              <w:t>–</w:t>
            </w:r>
            <w:r>
              <w:rPr>
                <w:lang w:eastAsia="zh-CN"/>
              </w:rPr>
              <w:t xml:space="preserve"> 97</w:t>
            </w:r>
            <w:r w:rsidR="009216B4">
              <w:rPr>
                <w:lang w:eastAsia="zh-CN"/>
              </w:rPr>
              <w:t>%</w:t>
            </w:r>
          </w:p>
        </w:tc>
        <w:tc>
          <w:tcPr>
            <w:tcW w:w="3006" w:type="dxa"/>
          </w:tcPr>
          <w:p w14:paraId="31B0806F" w14:textId="566C5797" w:rsidR="00321375" w:rsidRDefault="00321375" w:rsidP="00321375">
            <w:pPr>
              <w:rPr>
                <w:lang w:eastAsia="zh-CN"/>
              </w:rPr>
            </w:pPr>
            <w:r>
              <w:rPr>
                <w:lang w:eastAsia="zh-CN"/>
              </w:rPr>
              <w:t>Diameter: 120–200 mm</w:t>
            </w:r>
          </w:p>
          <w:p w14:paraId="76045AAF" w14:textId="5B3BEF59" w:rsidR="001D2329" w:rsidRDefault="00321375" w:rsidP="00321375">
            <w:pPr>
              <w:rPr>
                <w:lang w:eastAsia="zh-CN"/>
              </w:rPr>
            </w:pPr>
            <w:r>
              <w:rPr>
                <w:lang w:eastAsia="zh-CN"/>
              </w:rPr>
              <w:t>Length: 100–200 mm</w:t>
            </w:r>
          </w:p>
        </w:tc>
      </w:tr>
      <w:tr w:rsidR="001D2329" w14:paraId="01324CF7" w14:textId="77777777" w:rsidTr="001D2329">
        <w:tc>
          <w:tcPr>
            <w:tcW w:w="3005" w:type="dxa"/>
          </w:tcPr>
          <w:p w14:paraId="512D1E12" w14:textId="45639791" w:rsidR="001D2329" w:rsidRDefault="004B2EE8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Power electronics con</w:t>
            </w:r>
            <w:r w:rsidR="004216F5">
              <w:rPr>
                <w:lang w:eastAsia="zh-CN"/>
              </w:rPr>
              <w:t>verter</w:t>
            </w:r>
          </w:p>
        </w:tc>
        <w:tc>
          <w:tcPr>
            <w:tcW w:w="3005" w:type="dxa"/>
          </w:tcPr>
          <w:p w14:paraId="4AE77899" w14:textId="2F947B16" w:rsidR="001D2329" w:rsidRDefault="004216F5" w:rsidP="002553BF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95% - </w:t>
            </w:r>
            <w:r w:rsidR="00C22EEC">
              <w:rPr>
                <w:lang w:eastAsia="zh-CN"/>
              </w:rPr>
              <w:t>98%</w:t>
            </w:r>
          </w:p>
        </w:tc>
        <w:tc>
          <w:tcPr>
            <w:tcW w:w="3006" w:type="dxa"/>
          </w:tcPr>
          <w:p w14:paraId="2D0A5A2D" w14:textId="7272F3B6" w:rsidR="001D2329" w:rsidRDefault="00753A56" w:rsidP="002553BF">
            <w:pPr>
              <w:rPr>
                <w:lang w:eastAsia="zh-CN"/>
              </w:rPr>
            </w:pPr>
            <w:r w:rsidRPr="00753A56">
              <w:rPr>
                <w:lang w:eastAsia="zh-CN"/>
              </w:rPr>
              <w:t>200 × 150 × 60 mm</w:t>
            </w:r>
          </w:p>
        </w:tc>
      </w:tr>
      <w:tr w:rsidR="001D2329" w14:paraId="2B3475AF" w14:textId="77777777" w:rsidTr="001D2329">
        <w:tc>
          <w:tcPr>
            <w:tcW w:w="3005" w:type="dxa"/>
          </w:tcPr>
          <w:p w14:paraId="01BF4054" w14:textId="2E0A4DE0" w:rsidR="001D2329" w:rsidRDefault="00C22EEC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Flywheel Rotor</w:t>
            </w:r>
          </w:p>
        </w:tc>
        <w:tc>
          <w:tcPr>
            <w:tcW w:w="3005" w:type="dxa"/>
          </w:tcPr>
          <w:p w14:paraId="21138A85" w14:textId="50EFA699" w:rsidR="001D2329" w:rsidRDefault="00C22EEC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97% -</w:t>
            </w:r>
            <w:r w:rsidR="00AF14D7">
              <w:rPr>
                <w:lang w:eastAsia="zh-CN"/>
              </w:rPr>
              <w:t>99%</w:t>
            </w:r>
          </w:p>
        </w:tc>
        <w:tc>
          <w:tcPr>
            <w:tcW w:w="3006" w:type="dxa"/>
          </w:tcPr>
          <w:p w14:paraId="05B5D18B" w14:textId="0E38474D" w:rsidR="001D2329" w:rsidRDefault="005249E5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2</w:t>
            </w:r>
            <w:r w:rsidR="0057680C">
              <w:rPr>
                <w:lang w:eastAsia="zh-CN"/>
              </w:rPr>
              <w:t xml:space="preserve">20-320 mm </w:t>
            </w:r>
          </w:p>
        </w:tc>
      </w:tr>
      <w:tr w:rsidR="001D2329" w14:paraId="33CFFAF4" w14:textId="77777777" w:rsidTr="001D2329">
        <w:tc>
          <w:tcPr>
            <w:tcW w:w="3005" w:type="dxa"/>
          </w:tcPr>
          <w:p w14:paraId="169394E7" w14:textId="6DA4527A" w:rsidR="001D2329" w:rsidRDefault="00981CDF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V</w:t>
            </w:r>
            <w:r w:rsidR="00D14B97">
              <w:rPr>
                <w:lang w:eastAsia="zh-CN"/>
              </w:rPr>
              <w:t>a</w:t>
            </w:r>
            <w:r>
              <w:rPr>
                <w:lang w:eastAsia="zh-CN"/>
              </w:rPr>
              <w:t xml:space="preserve">cuum chamber </w:t>
            </w:r>
          </w:p>
        </w:tc>
        <w:tc>
          <w:tcPr>
            <w:tcW w:w="3005" w:type="dxa"/>
          </w:tcPr>
          <w:p w14:paraId="36C42757" w14:textId="649AD5CE" w:rsidR="001D2329" w:rsidRDefault="007D6E65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100%</w:t>
            </w:r>
          </w:p>
        </w:tc>
        <w:tc>
          <w:tcPr>
            <w:tcW w:w="3006" w:type="dxa"/>
          </w:tcPr>
          <w:p w14:paraId="1E260664" w14:textId="1862F558" w:rsidR="001D2329" w:rsidRDefault="00E6169F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Diameter 3</w:t>
            </w:r>
            <w:r w:rsidR="000804B8">
              <w:rPr>
                <w:lang w:eastAsia="zh-CN"/>
              </w:rPr>
              <w:t>6</w:t>
            </w:r>
            <w:r>
              <w:rPr>
                <w:lang w:eastAsia="zh-CN"/>
              </w:rPr>
              <w:t xml:space="preserve">0mm 450mm </w:t>
            </w:r>
            <w:r w:rsidR="000804B8">
              <w:rPr>
                <w:lang w:eastAsia="zh-CN"/>
              </w:rPr>
              <w:t xml:space="preserve">x length </w:t>
            </w:r>
            <w:r w:rsidR="009600D9">
              <w:rPr>
                <w:lang w:eastAsia="zh-CN"/>
              </w:rPr>
              <w:t>320mm – 520mm</w:t>
            </w:r>
          </w:p>
        </w:tc>
      </w:tr>
      <w:tr w:rsidR="001D2329" w14:paraId="126D886C" w14:textId="77777777" w:rsidTr="001D2329">
        <w:tc>
          <w:tcPr>
            <w:tcW w:w="3005" w:type="dxa"/>
          </w:tcPr>
          <w:p w14:paraId="4CDB2733" w14:textId="3503DC20" w:rsidR="001D2329" w:rsidRDefault="00D95440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Magnetic</w:t>
            </w:r>
            <w:r w:rsidR="007D6E65">
              <w:rPr>
                <w:lang w:eastAsia="zh-CN"/>
              </w:rPr>
              <w:t xml:space="preserve"> be</w:t>
            </w:r>
            <w:r>
              <w:rPr>
                <w:lang w:eastAsia="zh-CN"/>
              </w:rPr>
              <w:t xml:space="preserve">aring </w:t>
            </w:r>
          </w:p>
        </w:tc>
        <w:tc>
          <w:tcPr>
            <w:tcW w:w="3005" w:type="dxa"/>
          </w:tcPr>
          <w:p w14:paraId="0E7BB116" w14:textId="3B50AED9" w:rsidR="001D2329" w:rsidRDefault="00166D73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100%</w:t>
            </w:r>
          </w:p>
        </w:tc>
        <w:tc>
          <w:tcPr>
            <w:tcW w:w="3006" w:type="dxa"/>
          </w:tcPr>
          <w:p w14:paraId="3A455F80" w14:textId="7E63DF8E" w:rsidR="001D2329" w:rsidRDefault="00DE131B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M</w:t>
            </w:r>
            <w:r w:rsidR="00ED0647">
              <w:rPr>
                <w:lang w:eastAsia="zh-CN"/>
              </w:rPr>
              <w:t>ass</w:t>
            </w:r>
            <w:r>
              <w:rPr>
                <w:lang w:eastAsia="zh-CN"/>
              </w:rPr>
              <w:t xml:space="preserve"> </w:t>
            </w:r>
            <w:r w:rsidR="00CA3E45">
              <w:rPr>
                <w:lang w:eastAsia="zh-CN"/>
              </w:rPr>
              <w:t>3</w:t>
            </w:r>
            <w:r>
              <w:rPr>
                <w:lang w:eastAsia="zh-CN"/>
              </w:rPr>
              <w:t xml:space="preserve">kg – </w:t>
            </w:r>
            <w:r w:rsidR="00CA3E45">
              <w:rPr>
                <w:lang w:eastAsia="zh-CN"/>
              </w:rPr>
              <w:t>6</w:t>
            </w:r>
            <w:r>
              <w:rPr>
                <w:lang w:eastAsia="zh-CN"/>
              </w:rPr>
              <w:t xml:space="preserve">g </w:t>
            </w:r>
          </w:p>
        </w:tc>
      </w:tr>
      <w:tr w:rsidR="003376A7" w14:paraId="75708C45" w14:textId="77777777" w:rsidTr="001D2329">
        <w:tc>
          <w:tcPr>
            <w:tcW w:w="3005" w:type="dxa"/>
          </w:tcPr>
          <w:p w14:paraId="1495A404" w14:textId="47B09D98" w:rsidR="003376A7" w:rsidRDefault="00E7049C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C</w:t>
            </w:r>
            <w:r w:rsidR="00EA244E">
              <w:rPr>
                <w:lang w:eastAsia="zh-CN"/>
              </w:rPr>
              <w:t>o</w:t>
            </w:r>
            <w:r>
              <w:rPr>
                <w:lang w:eastAsia="zh-CN"/>
              </w:rPr>
              <w:t xml:space="preserve">ntrol system </w:t>
            </w:r>
            <w:r w:rsidR="000535E7">
              <w:rPr>
                <w:lang w:eastAsia="zh-CN"/>
              </w:rPr>
              <w:t>(BMS/EMS)</w:t>
            </w:r>
          </w:p>
        </w:tc>
        <w:tc>
          <w:tcPr>
            <w:tcW w:w="3005" w:type="dxa"/>
          </w:tcPr>
          <w:p w14:paraId="4BC1E4AD" w14:textId="4421A099" w:rsidR="003376A7" w:rsidRDefault="000535E7" w:rsidP="002553BF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100% </w:t>
            </w:r>
          </w:p>
        </w:tc>
        <w:tc>
          <w:tcPr>
            <w:tcW w:w="3006" w:type="dxa"/>
          </w:tcPr>
          <w:p w14:paraId="2FF0A755" w14:textId="6D26F8EB" w:rsidR="00F658BB" w:rsidRDefault="00F658BB" w:rsidP="00F658BB">
            <w:pPr>
              <w:rPr>
                <w:lang w:eastAsia="zh-CN"/>
              </w:rPr>
            </w:pPr>
            <w:r>
              <w:rPr>
                <w:lang w:eastAsia="zh-CN"/>
              </w:rPr>
              <w:t>150–250 mm (L)</w:t>
            </w:r>
          </w:p>
          <w:p w14:paraId="686E95AA" w14:textId="7A14749D" w:rsidR="003376A7" w:rsidRDefault="00F658BB" w:rsidP="00F658BB">
            <w:pPr>
              <w:rPr>
                <w:lang w:eastAsia="zh-CN"/>
              </w:rPr>
            </w:pPr>
            <w:r>
              <w:rPr>
                <w:lang w:eastAsia="zh-CN"/>
              </w:rPr>
              <w:t>120–180 mm (W)</w:t>
            </w:r>
          </w:p>
        </w:tc>
      </w:tr>
      <w:tr w:rsidR="009E38F4" w14:paraId="5ED66B37" w14:textId="77777777" w:rsidTr="001D2329">
        <w:tc>
          <w:tcPr>
            <w:tcW w:w="3005" w:type="dxa"/>
          </w:tcPr>
          <w:p w14:paraId="72210CD8" w14:textId="5C734B79" w:rsidR="009E38F4" w:rsidRDefault="002F60E7" w:rsidP="002553BF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Cooling system </w:t>
            </w:r>
          </w:p>
        </w:tc>
        <w:tc>
          <w:tcPr>
            <w:tcW w:w="3005" w:type="dxa"/>
          </w:tcPr>
          <w:p w14:paraId="78F6B2CD" w14:textId="648C53B2" w:rsidR="009E38F4" w:rsidRDefault="001167C4" w:rsidP="002553BF">
            <w:pPr>
              <w:rPr>
                <w:lang w:eastAsia="zh-CN"/>
              </w:rPr>
            </w:pPr>
            <w:r>
              <w:rPr>
                <w:lang w:eastAsia="zh-CN"/>
              </w:rPr>
              <w:t>100%</w:t>
            </w:r>
          </w:p>
        </w:tc>
        <w:tc>
          <w:tcPr>
            <w:tcW w:w="3006" w:type="dxa"/>
          </w:tcPr>
          <w:p w14:paraId="421E4F2C" w14:textId="7395DB9B" w:rsidR="00DB4504" w:rsidRDefault="00DB4504" w:rsidP="00DB4504">
            <w:pPr>
              <w:rPr>
                <w:lang w:eastAsia="zh-CN"/>
              </w:rPr>
            </w:pPr>
            <w:r>
              <w:rPr>
                <w:lang w:eastAsia="zh-CN"/>
              </w:rPr>
              <w:t>Length: 100–150 mm</w:t>
            </w:r>
          </w:p>
          <w:p w14:paraId="2B3657E3" w14:textId="1FD02187" w:rsidR="009E38F4" w:rsidRDefault="00DB4504" w:rsidP="00DB4504">
            <w:pPr>
              <w:rPr>
                <w:lang w:eastAsia="zh-CN"/>
              </w:rPr>
            </w:pPr>
            <w:r>
              <w:rPr>
                <w:lang w:eastAsia="zh-CN"/>
              </w:rPr>
              <w:t>Diameter: 70–100 mm</w:t>
            </w:r>
          </w:p>
        </w:tc>
      </w:tr>
    </w:tbl>
    <w:p w14:paraId="317C2525" w14:textId="31BF26E5" w:rsidR="002553BF" w:rsidRPr="002553BF" w:rsidRDefault="002553BF" w:rsidP="002553BF">
      <w:pPr>
        <w:rPr>
          <w:lang w:eastAsia="zh-CN"/>
        </w:rPr>
      </w:pPr>
    </w:p>
    <w:p w14:paraId="33542D49" w14:textId="65513907" w:rsidR="00C36DCD" w:rsidRDefault="006D7460" w:rsidP="008C5FD7">
      <w:pPr>
        <w:rPr>
          <w:lang w:eastAsia="zh-CN"/>
        </w:rPr>
      </w:pPr>
      <w:r>
        <w:rPr>
          <w:lang w:eastAsia="zh-CN"/>
        </w:rPr>
        <w:t>Overall</w:t>
      </w:r>
      <w:r w:rsidR="00A00F99">
        <w:rPr>
          <w:lang w:eastAsia="zh-CN"/>
        </w:rPr>
        <w:t xml:space="preserve"> </w:t>
      </w:r>
      <w:r w:rsidR="00425DD6">
        <w:rPr>
          <w:lang w:eastAsia="zh-CN"/>
        </w:rPr>
        <w:t xml:space="preserve">system efficiency = </w:t>
      </w:r>
      <w:r w:rsidR="00EE41C5">
        <w:rPr>
          <w:lang w:eastAsia="zh-CN"/>
        </w:rPr>
        <w:t>efficiency of;</w:t>
      </w:r>
      <w:r w:rsidR="00466E5A">
        <w:rPr>
          <w:lang w:eastAsia="zh-CN"/>
        </w:rPr>
        <w:t>(</w:t>
      </w:r>
      <w:r w:rsidR="00EE41C5">
        <w:rPr>
          <w:lang w:eastAsia="zh-CN"/>
        </w:rPr>
        <w:t xml:space="preserve">motor gen </w:t>
      </w:r>
      <w:r w:rsidR="00466E5A">
        <w:rPr>
          <w:lang w:eastAsia="zh-CN"/>
        </w:rPr>
        <w:t>x power electr</w:t>
      </w:r>
      <w:r w:rsidR="00500E40">
        <w:rPr>
          <w:lang w:eastAsia="zh-CN"/>
        </w:rPr>
        <w:t>onics converter x flywheel ro</w:t>
      </w:r>
      <w:r w:rsidR="00166D73">
        <w:rPr>
          <w:lang w:eastAsia="zh-CN"/>
        </w:rPr>
        <w:t>tor</w:t>
      </w:r>
      <w:r w:rsidR="00B33BE3">
        <w:rPr>
          <w:lang w:eastAsia="zh-CN"/>
        </w:rPr>
        <w:t xml:space="preserve"> </w:t>
      </w:r>
      <w:r>
        <w:rPr>
          <w:lang w:eastAsia="zh-CN"/>
        </w:rPr>
        <w:t>drivetrain)</w:t>
      </w:r>
    </w:p>
    <w:p w14:paraId="0DBBC706" w14:textId="7A7B7712" w:rsidR="006D7460" w:rsidRDefault="00423849" w:rsidP="008C5FD7">
      <w:pPr>
        <w:rPr>
          <w:lang w:eastAsia="zh-CN"/>
        </w:rPr>
      </w:pPr>
      <w:r>
        <w:rPr>
          <w:lang w:eastAsia="zh-CN"/>
        </w:rPr>
        <w:t>0.</w:t>
      </w:r>
      <w:r w:rsidR="0012097F">
        <w:rPr>
          <w:lang w:eastAsia="zh-CN"/>
        </w:rPr>
        <w:t>96</w:t>
      </w:r>
      <w:r w:rsidR="003333C4">
        <w:rPr>
          <w:lang w:eastAsia="zh-CN"/>
        </w:rPr>
        <w:t>*</w:t>
      </w:r>
      <w:r w:rsidR="0012097F">
        <w:rPr>
          <w:lang w:eastAsia="zh-CN"/>
        </w:rPr>
        <w:t>0.96</w:t>
      </w:r>
      <w:r w:rsidR="003333C4">
        <w:rPr>
          <w:lang w:eastAsia="zh-CN"/>
        </w:rPr>
        <w:t>*0.98</w:t>
      </w:r>
      <w:r w:rsidR="00873CA4">
        <w:rPr>
          <w:lang w:eastAsia="zh-CN"/>
        </w:rPr>
        <w:t>*</w:t>
      </w:r>
      <w:r w:rsidR="00123C1D">
        <w:rPr>
          <w:lang w:eastAsia="zh-CN"/>
        </w:rPr>
        <w:t xml:space="preserve">0.90 = </w:t>
      </w:r>
      <w:r w:rsidR="00CD0C7D">
        <w:rPr>
          <w:lang w:eastAsia="zh-CN"/>
        </w:rPr>
        <w:t>over</w:t>
      </w:r>
      <w:r w:rsidR="005B298C">
        <w:rPr>
          <w:lang w:eastAsia="zh-CN"/>
        </w:rPr>
        <w:t xml:space="preserve">all efficiency 0.81 = 81% </w:t>
      </w:r>
    </w:p>
    <w:p w14:paraId="12A7EA0A" w14:textId="644A3A0F" w:rsidR="00B346E3" w:rsidRDefault="00E2667D" w:rsidP="008C5FD7">
      <w:pPr>
        <w:rPr>
          <w:lang w:eastAsia="zh-CN"/>
        </w:rPr>
      </w:pPr>
      <w:r>
        <w:rPr>
          <w:lang w:eastAsia="zh-CN"/>
        </w:rPr>
        <w:t>Cumulative</w:t>
      </w:r>
      <w:r w:rsidR="00A045D5">
        <w:rPr>
          <w:lang w:eastAsia="zh-CN"/>
        </w:rPr>
        <w:t xml:space="preserve"> break energy </w:t>
      </w:r>
      <w:r w:rsidR="00810FF1">
        <w:rPr>
          <w:lang w:eastAsia="zh-CN"/>
        </w:rPr>
        <w:t xml:space="preserve">* </w:t>
      </w:r>
      <w:r>
        <w:rPr>
          <w:lang w:eastAsia="zh-CN"/>
        </w:rPr>
        <w:t>efficiency</w:t>
      </w:r>
      <w:r w:rsidR="00810FF1">
        <w:rPr>
          <w:lang w:eastAsia="zh-CN"/>
        </w:rPr>
        <w:t xml:space="preserve"> of components in the </w:t>
      </w:r>
      <w:proofErr w:type="spellStart"/>
      <w:r w:rsidR="00810FF1">
        <w:rPr>
          <w:lang w:eastAsia="zh-CN"/>
        </w:rPr>
        <w:t>kers</w:t>
      </w:r>
      <w:proofErr w:type="spellEnd"/>
      <w:r w:rsidR="00810FF1">
        <w:rPr>
          <w:lang w:eastAsia="zh-CN"/>
        </w:rPr>
        <w:t xml:space="preserve"> </w:t>
      </w:r>
      <w:r w:rsidR="006172D8">
        <w:rPr>
          <w:lang w:eastAsia="zh-CN"/>
        </w:rPr>
        <w:t>over W</w:t>
      </w:r>
      <w:r>
        <w:rPr>
          <w:lang w:eastAsia="zh-CN"/>
        </w:rPr>
        <w:t>LTP</w:t>
      </w:r>
      <w:r w:rsidR="006172D8">
        <w:rPr>
          <w:lang w:eastAsia="zh-CN"/>
        </w:rPr>
        <w:t xml:space="preserve"> (time)</w:t>
      </w:r>
    </w:p>
    <w:p w14:paraId="004391F6" w14:textId="6098D7EE" w:rsidR="00E2667D" w:rsidRDefault="00E2667D" w:rsidP="008C5FD7">
      <w:pPr>
        <w:rPr>
          <w:lang w:eastAsia="zh-CN"/>
        </w:rPr>
      </w:pPr>
      <w:r>
        <w:rPr>
          <w:noProof/>
        </w:rPr>
        <w:drawing>
          <wp:inline distT="0" distB="0" distL="0" distR="0" wp14:anchorId="62A0A06C" wp14:editId="47373CB4">
            <wp:extent cx="4572000" cy="2743200"/>
            <wp:effectExtent l="0" t="0" r="0" b="0"/>
            <wp:docPr id="76874708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2584747-2101-3F9C-65D0-EFFECE4B01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9A579E0" w14:textId="2C307467" w:rsidR="002B5287" w:rsidRDefault="00D122BB" w:rsidP="008C5FD7">
      <w:pPr>
        <w:rPr>
          <w:lang w:eastAsia="zh-CN"/>
        </w:rPr>
      </w:pPr>
      <w:r>
        <w:rPr>
          <w:lang w:eastAsia="zh-CN"/>
        </w:rPr>
        <w:t xml:space="preserve">This graph shows the overall </w:t>
      </w:r>
      <w:r w:rsidR="00AC537B">
        <w:rPr>
          <w:lang w:eastAsia="zh-CN"/>
        </w:rPr>
        <w:t>collective</w:t>
      </w:r>
      <w:r w:rsidR="006E485E">
        <w:rPr>
          <w:lang w:eastAsia="zh-CN"/>
        </w:rPr>
        <w:t xml:space="preserve"> breaking energy that can be col</w:t>
      </w:r>
      <w:r w:rsidR="00AC537B">
        <w:rPr>
          <w:lang w:eastAsia="zh-CN"/>
        </w:rPr>
        <w:t xml:space="preserve">lected and </w:t>
      </w:r>
      <w:proofErr w:type="gramStart"/>
      <w:r w:rsidR="00AC537B">
        <w:rPr>
          <w:lang w:eastAsia="zh-CN"/>
        </w:rPr>
        <w:t>returned back</w:t>
      </w:r>
      <w:proofErr w:type="gramEnd"/>
      <w:r w:rsidR="00AC537B">
        <w:rPr>
          <w:lang w:eastAsia="zh-CN"/>
        </w:rPr>
        <w:t xml:space="preserve"> to the wheels</w:t>
      </w:r>
      <w:r w:rsidR="00576D5A">
        <w:rPr>
          <w:lang w:eastAsia="zh-CN"/>
        </w:rPr>
        <w:t>.</w:t>
      </w:r>
    </w:p>
    <w:p w14:paraId="59EE6550" w14:textId="77777777" w:rsidR="002B5287" w:rsidRDefault="002B5287">
      <w:pPr>
        <w:rPr>
          <w:lang w:eastAsia="zh-CN"/>
        </w:rPr>
      </w:pPr>
      <w:r>
        <w:rPr>
          <w:lang w:eastAsia="zh-CN"/>
        </w:rPr>
        <w:br w:type="page"/>
      </w:r>
    </w:p>
    <w:p w14:paraId="158F0E9E" w14:textId="0743F57F" w:rsidR="00D122BB" w:rsidRDefault="006B1B72" w:rsidP="000E1812">
      <w:pPr>
        <w:pStyle w:val="Heading1"/>
        <w:rPr>
          <w:lang w:eastAsia="zh-CN"/>
        </w:rPr>
      </w:pPr>
      <w:bookmarkStart w:id="8" w:name="_Toc215250819"/>
      <w:r>
        <w:rPr>
          <w:lang w:eastAsia="zh-CN"/>
        </w:rPr>
        <w:lastRenderedPageBreak/>
        <w:t xml:space="preserve">System </w:t>
      </w:r>
      <w:r w:rsidR="000E1812">
        <w:rPr>
          <w:lang w:eastAsia="zh-CN"/>
        </w:rPr>
        <w:t>operation</w:t>
      </w:r>
      <w:bookmarkEnd w:id="8"/>
      <w:r w:rsidR="000E1812">
        <w:rPr>
          <w:lang w:eastAsia="zh-CN"/>
        </w:rPr>
        <w:t xml:space="preserve"> </w:t>
      </w:r>
    </w:p>
    <w:p w14:paraId="3F6126AA" w14:textId="4A71DE16" w:rsidR="000E1812" w:rsidRDefault="000E1812" w:rsidP="000E1812">
      <w:pPr>
        <w:rPr>
          <w:lang w:eastAsia="zh-CN"/>
        </w:rPr>
      </w:pPr>
      <w:r>
        <w:rPr>
          <w:lang w:eastAsia="zh-CN"/>
        </w:rPr>
        <w:t>A flywheel KERS captures and stores kinetic energy during braking, then releases it during acceleration. Instead of dissipating t</w:t>
      </w:r>
      <w:r w:rsidR="003E29A3">
        <w:rPr>
          <w:lang w:eastAsia="zh-CN"/>
        </w:rPr>
        <w:t xml:space="preserve">he </w:t>
      </w:r>
      <w:r>
        <w:rPr>
          <w:lang w:eastAsia="zh-CN"/>
        </w:rPr>
        <w:t>braking energy as heat</w:t>
      </w:r>
      <w:r w:rsidR="003E29A3">
        <w:rPr>
          <w:lang w:eastAsia="zh-CN"/>
        </w:rPr>
        <w:t xml:space="preserve"> though </w:t>
      </w:r>
      <w:r>
        <w:rPr>
          <w:lang w:eastAsia="zh-CN"/>
        </w:rPr>
        <w:t xml:space="preserve">friction </w:t>
      </w:r>
      <w:r w:rsidR="003E29A3">
        <w:rPr>
          <w:lang w:eastAsia="zh-CN"/>
        </w:rPr>
        <w:t xml:space="preserve">in the </w:t>
      </w:r>
      <w:r>
        <w:rPr>
          <w:lang w:eastAsia="zh-CN"/>
        </w:rPr>
        <w:t xml:space="preserve">brakes, </w:t>
      </w:r>
      <w:r w:rsidR="00FD1455">
        <w:rPr>
          <w:lang w:eastAsia="zh-CN"/>
        </w:rPr>
        <w:t xml:space="preserve">a significant amount of the energy </w:t>
      </w:r>
      <w:r w:rsidR="005F4EA6">
        <w:rPr>
          <w:lang w:eastAsia="zh-CN"/>
        </w:rPr>
        <w:t>is transferred</w:t>
      </w:r>
      <w:r>
        <w:rPr>
          <w:lang w:eastAsia="zh-CN"/>
        </w:rPr>
        <w:t xml:space="preserve"> </w:t>
      </w:r>
      <w:r w:rsidR="00FD1455">
        <w:rPr>
          <w:lang w:eastAsia="zh-CN"/>
        </w:rPr>
        <w:t>as</w:t>
      </w:r>
      <w:r>
        <w:rPr>
          <w:lang w:eastAsia="zh-CN"/>
        </w:rPr>
        <w:t xml:space="preserve"> rotational energy in</w:t>
      </w:r>
      <w:r w:rsidR="00FD1455">
        <w:rPr>
          <w:lang w:eastAsia="zh-CN"/>
        </w:rPr>
        <w:t>to</w:t>
      </w:r>
      <w:r>
        <w:rPr>
          <w:lang w:eastAsia="zh-CN"/>
        </w:rPr>
        <w:t xml:space="preserve"> a high-speed flywheel.</w:t>
      </w:r>
      <w:r w:rsidR="009F2055">
        <w:rPr>
          <w:lang w:eastAsia="zh-CN"/>
        </w:rPr>
        <w:t xml:space="preserve"> </w:t>
      </w:r>
      <w:r w:rsidR="000779AA">
        <w:rPr>
          <w:lang w:eastAsia="zh-CN"/>
        </w:rPr>
        <w:t xml:space="preserve"> </w:t>
      </w:r>
      <w:r w:rsidR="00E03C3E" w:rsidRPr="00E03C3E">
        <w:rPr>
          <w:lang w:eastAsia="zh-CN"/>
        </w:rPr>
        <w:t>When the driver presses the brake peda</w:t>
      </w:r>
      <w:r w:rsidR="007E61FA">
        <w:rPr>
          <w:lang w:eastAsia="zh-CN"/>
        </w:rPr>
        <w:t>l</w:t>
      </w:r>
      <w:r w:rsidR="00E03C3E" w:rsidRPr="00E03C3E">
        <w:rPr>
          <w:lang w:eastAsia="zh-CN"/>
        </w:rPr>
        <w:t>, the system engages regenerative braking. The vehicle’s kinetic energy drives the motor-generator unit (MGU), which acts as a generator. This torque spins the flywheel up to higher speeds, storing energy as rotational kinetic energy.</w:t>
      </w:r>
    </w:p>
    <w:p w14:paraId="0F1FF137" w14:textId="1D4259E7" w:rsidR="00FD0AF8" w:rsidRDefault="00FD0AF8" w:rsidP="000E1812">
      <w:pPr>
        <w:rPr>
          <w:lang w:eastAsia="zh-CN"/>
        </w:rPr>
      </w:pPr>
      <w:r>
        <w:rPr>
          <w:lang w:eastAsia="zh-CN"/>
        </w:rPr>
        <w:t>Energy storage</w:t>
      </w:r>
      <w:r w:rsidR="00146193">
        <w:rPr>
          <w:lang w:eastAsia="zh-CN"/>
        </w:rPr>
        <w:t>,</w:t>
      </w:r>
      <w:r>
        <w:rPr>
          <w:lang w:eastAsia="zh-CN"/>
        </w:rPr>
        <w:t xml:space="preserve"> </w:t>
      </w:r>
      <w:r w:rsidRPr="00FD0AF8">
        <w:rPr>
          <w:lang w:eastAsia="zh-CN"/>
        </w:rPr>
        <w:t>the flywheel stores this energy in a vacuum chamber</w:t>
      </w:r>
      <w:r w:rsidR="00146193">
        <w:rPr>
          <w:lang w:eastAsia="zh-CN"/>
        </w:rPr>
        <w:t xml:space="preserve"> this it to </w:t>
      </w:r>
      <w:r w:rsidR="00830538">
        <w:rPr>
          <w:lang w:eastAsia="zh-CN"/>
        </w:rPr>
        <w:t>reduce</w:t>
      </w:r>
      <w:r w:rsidR="00146193">
        <w:rPr>
          <w:lang w:eastAsia="zh-CN"/>
        </w:rPr>
        <w:t xml:space="preserve"> the frictional </w:t>
      </w:r>
      <w:r w:rsidRPr="00FD0AF8">
        <w:rPr>
          <w:lang w:eastAsia="zh-CN"/>
        </w:rPr>
        <w:t>losses. Magnetic bearings are used to reduce friction</w:t>
      </w:r>
      <w:r w:rsidR="00830538">
        <w:rPr>
          <w:lang w:eastAsia="zh-CN"/>
        </w:rPr>
        <w:t xml:space="preserve"> too</w:t>
      </w:r>
      <w:r w:rsidRPr="00FD0AF8">
        <w:rPr>
          <w:lang w:eastAsia="zh-CN"/>
        </w:rPr>
        <w:t xml:space="preserve">. </w:t>
      </w:r>
      <w:r w:rsidR="0029413A">
        <w:rPr>
          <w:lang w:eastAsia="zh-CN"/>
        </w:rPr>
        <w:t>And t</w:t>
      </w:r>
      <w:r w:rsidRPr="00FD0AF8">
        <w:rPr>
          <w:lang w:eastAsia="zh-CN"/>
        </w:rPr>
        <w:t>he control system monitors flywheel speed</w:t>
      </w:r>
      <w:r w:rsidR="00FE3A83">
        <w:rPr>
          <w:lang w:eastAsia="zh-CN"/>
        </w:rPr>
        <w:t>.</w:t>
      </w:r>
    </w:p>
    <w:p w14:paraId="11392B27" w14:textId="28325690" w:rsidR="00586D74" w:rsidRDefault="00586D74" w:rsidP="000E1812">
      <w:pPr>
        <w:rPr>
          <w:lang w:eastAsia="zh-CN"/>
        </w:rPr>
      </w:pPr>
      <w:r w:rsidRPr="00586D74">
        <w:rPr>
          <w:lang w:eastAsia="zh-CN"/>
        </w:rPr>
        <w:t>When the driver accelerates, the MGU draws energy from the flywheel, which slows down as it transfers rotational energy back to the wheels to assist the ICE engine.</w:t>
      </w:r>
    </w:p>
    <w:p w14:paraId="3D8858BF" w14:textId="435D8D11" w:rsidR="003D5366" w:rsidRDefault="00F6694E" w:rsidP="000E1812">
      <w:pPr>
        <w:rPr>
          <w:lang w:eastAsia="zh-CN"/>
        </w:rPr>
      </w:pPr>
      <w:r w:rsidRPr="00F6694E">
        <w:rPr>
          <w:lang w:eastAsia="zh-CN"/>
        </w:rPr>
        <w:t xml:space="preserve">The control unit (EMS) </w:t>
      </w:r>
      <w:r w:rsidR="00163860">
        <w:rPr>
          <w:lang w:eastAsia="zh-CN"/>
        </w:rPr>
        <w:t>manages</w:t>
      </w:r>
      <w:r w:rsidRPr="00F6694E">
        <w:rPr>
          <w:lang w:eastAsia="zh-CN"/>
        </w:rPr>
        <w:t xml:space="preserve"> the MGU, brake blending, and clutch engagement to ensure smooth transitions between regenerative and friction</w:t>
      </w:r>
      <w:r w:rsidR="0040541C">
        <w:rPr>
          <w:lang w:eastAsia="zh-CN"/>
        </w:rPr>
        <w:t>al</w:t>
      </w:r>
      <w:r w:rsidRPr="00F6694E">
        <w:rPr>
          <w:lang w:eastAsia="zh-CN"/>
        </w:rPr>
        <w:t xml:space="preserve"> braking.</w:t>
      </w:r>
    </w:p>
    <w:p w14:paraId="5E84AE96" w14:textId="02E561CC" w:rsidR="00163860" w:rsidRDefault="005346C6" w:rsidP="000E1812">
      <w:pPr>
        <w:rPr>
          <w:lang w:eastAsia="zh-CN"/>
        </w:rPr>
      </w:pPr>
      <w:r w:rsidRPr="005346C6">
        <w:rPr>
          <w:lang w:eastAsia="zh-CN"/>
        </w:rPr>
        <w:t>Safety systems monitor overspeed, vacuum level, temperature, and bearing condition.</w:t>
      </w:r>
    </w:p>
    <w:p w14:paraId="74595E27" w14:textId="622FC7DD" w:rsidR="006C0206" w:rsidRDefault="006C0206" w:rsidP="006C0206">
      <w:pPr>
        <w:pStyle w:val="Subtitle"/>
        <w:rPr>
          <w:lang w:eastAsia="zh-CN"/>
        </w:rPr>
      </w:pPr>
      <w:r>
        <w:rPr>
          <w:lang w:eastAsia="zh-CN"/>
        </w:rPr>
        <w:t xml:space="preserve">Assumptions </w:t>
      </w:r>
    </w:p>
    <w:p w14:paraId="6EAC703B" w14:textId="6CC8324A" w:rsidR="006D7460" w:rsidRDefault="006C0206" w:rsidP="003D358F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Flywheel storage capacity</w:t>
      </w:r>
      <w:r w:rsidR="0007061E">
        <w:rPr>
          <w:lang w:eastAsia="zh-CN"/>
        </w:rPr>
        <w:t xml:space="preserve"> </w:t>
      </w:r>
      <w:r w:rsidR="00A1495B">
        <w:rPr>
          <w:lang w:eastAsia="zh-CN"/>
        </w:rPr>
        <w:t>(</w:t>
      </w:r>
      <w:r w:rsidR="0007061E">
        <w:rPr>
          <w:lang w:eastAsia="zh-CN"/>
        </w:rPr>
        <w:t>1.1MJ</w:t>
      </w:r>
      <w:r w:rsidR="00A1495B">
        <w:rPr>
          <w:lang w:eastAsia="zh-CN"/>
        </w:rPr>
        <w:t>)</w:t>
      </w:r>
    </w:p>
    <w:p w14:paraId="3B512230" w14:textId="4802774C" w:rsidR="003D358F" w:rsidRDefault="003D358F" w:rsidP="003D358F">
      <w:pPr>
        <w:pStyle w:val="ListParagraph"/>
        <w:numPr>
          <w:ilvl w:val="0"/>
          <w:numId w:val="1"/>
        </w:numPr>
        <w:rPr>
          <w:lang w:eastAsia="zh-CN"/>
        </w:rPr>
      </w:pPr>
      <w:r w:rsidRPr="003D358F">
        <w:rPr>
          <w:lang w:eastAsia="zh-CN"/>
        </w:rPr>
        <w:t>Flywheel efficiency</w:t>
      </w:r>
      <w:r w:rsidR="0007061E">
        <w:rPr>
          <w:lang w:eastAsia="zh-CN"/>
        </w:rPr>
        <w:t xml:space="preserve"> </w:t>
      </w:r>
      <w:r w:rsidR="00967253">
        <w:rPr>
          <w:lang w:eastAsia="zh-CN"/>
        </w:rPr>
        <w:t>(95</w:t>
      </w:r>
      <w:r w:rsidR="00A1495B" w:rsidRPr="00A1495B">
        <w:rPr>
          <w:lang w:eastAsia="zh-CN"/>
        </w:rPr>
        <w:t>–9</w:t>
      </w:r>
      <w:r w:rsidR="00967253">
        <w:rPr>
          <w:lang w:eastAsia="zh-CN"/>
        </w:rPr>
        <w:t>7</w:t>
      </w:r>
      <w:r w:rsidR="00A1495B" w:rsidRPr="00A1495B">
        <w:rPr>
          <w:lang w:eastAsia="zh-CN"/>
        </w:rPr>
        <w:t>%</w:t>
      </w:r>
      <w:r w:rsidR="00967253">
        <w:rPr>
          <w:lang w:eastAsia="zh-CN"/>
        </w:rPr>
        <w:t>)</w:t>
      </w:r>
    </w:p>
    <w:p w14:paraId="5FEC5C27" w14:textId="21A776A7" w:rsidR="008752E7" w:rsidRDefault="008752E7" w:rsidP="008752E7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 xml:space="preserve">MGU/inverter efficiency </w:t>
      </w:r>
      <w:r w:rsidR="00B76D92">
        <w:rPr>
          <w:lang w:eastAsia="zh-CN"/>
        </w:rPr>
        <w:t>(90-95%)</w:t>
      </w:r>
    </w:p>
    <w:p w14:paraId="4919F3E2" w14:textId="0EFE97B7" w:rsidR="009B0A62" w:rsidRDefault="009B0A62" w:rsidP="009B0A62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Total wheel-to-wheel efficiency</w:t>
      </w:r>
      <w:r w:rsidR="002878E1">
        <w:rPr>
          <w:lang w:eastAsia="zh-CN"/>
        </w:rPr>
        <w:t xml:space="preserve"> </w:t>
      </w:r>
      <w:r w:rsidR="003D2CB8">
        <w:rPr>
          <w:lang w:eastAsia="zh-CN"/>
        </w:rPr>
        <w:t>81%</w:t>
      </w:r>
    </w:p>
    <w:p w14:paraId="50F6C14D" w14:textId="77777777" w:rsidR="00E80465" w:rsidRDefault="00E80465" w:rsidP="00191FFA">
      <w:pPr>
        <w:pStyle w:val="ListParagraph"/>
        <w:rPr>
          <w:lang w:eastAsia="zh-CN"/>
        </w:rPr>
      </w:pPr>
    </w:p>
    <w:p w14:paraId="52D7107D" w14:textId="0A794EAE" w:rsidR="00E80465" w:rsidRDefault="00D9114D" w:rsidP="00B323E6">
      <w:pPr>
        <w:pStyle w:val="Subtitle"/>
        <w:rPr>
          <w:lang w:eastAsia="zh-CN"/>
        </w:rPr>
      </w:pPr>
      <w:r>
        <w:rPr>
          <w:lang w:eastAsia="zh-CN"/>
        </w:rPr>
        <w:t xml:space="preserve">Driver </w:t>
      </w:r>
      <w:proofErr w:type="gramStart"/>
      <w:r>
        <w:rPr>
          <w:lang w:eastAsia="zh-CN"/>
        </w:rPr>
        <w:t>feel</w:t>
      </w:r>
      <w:proofErr w:type="gramEnd"/>
      <w:r>
        <w:rPr>
          <w:lang w:eastAsia="zh-CN"/>
        </w:rPr>
        <w:t xml:space="preserve"> </w:t>
      </w:r>
    </w:p>
    <w:p w14:paraId="32FF82EA" w14:textId="2DBCED7B" w:rsidR="00D9114D" w:rsidRPr="007D221D" w:rsidRDefault="00D9114D" w:rsidP="00D9114D">
      <w:pPr>
        <w:rPr>
          <w:u w:val="single"/>
          <w:lang w:eastAsia="zh-CN"/>
        </w:rPr>
      </w:pPr>
      <w:r w:rsidRPr="007D221D">
        <w:rPr>
          <w:u w:val="single"/>
          <w:lang w:eastAsia="zh-CN"/>
        </w:rPr>
        <w:t xml:space="preserve">Under </w:t>
      </w:r>
      <w:r w:rsidR="00BB0557" w:rsidRPr="007D221D">
        <w:rPr>
          <w:u w:val="single"/>
          <w:lang w:eastAsia="zh-CN"/>
        </w:rPr>
        <w:t>breaking.</w:t>
      </w:r>
    </w:p>
    <w:p w14:paraId="73BC9FEF" w14:textId="77777777" w:rsidR="0070735E" w:rsidRPr="007D221D" w:rsidRDefault="00BB0557" w:rsidP="00D9114D">
      <w:pPr>
        <w:rPr>
          <w:u w:val="single"/>
          <w:lang w:eastAsia="zh-CN"/>
        </w:rPr>
      </w:pPr>
      <w:r w:rsidRPr="007D221D">
        <w:rPr>
          <w:u w:val="single"/>
          <w:lang w:eastAsia="zh-CN"/>
        </w:rPr>
        <w:t xml:space="preserve">Brake pedal </w:t>
      </w:r>
      <w:r w:rsidR="0070735E" w:rsidRPr="007D221D">
        <w:rPr>
          <w:u w:val="single"/>
          <w:lang w:eastAsia="zh-CN"/>
        </w:rPr>
        <w:t>feel.</w:t>
      </w:r>
    </w:p>
    <w:p w14:paraId="01E7276F" w14:textId="484FC3E6" w:rsidR="00BB0557" w:rsidRDefault="0070735E" w:rsidP="00D9114D">
      <w:pPr>
        <w:rPr>
          <w:lang w:eastAsia="zh-CN"/>
        </w:rPr>
      </w:pPr>
      <w:r>
        <w:rPr>
          <w:lang w:eastAsia="zh-CN"/>
        </w:rPr>
        <w:t>The pedal will feel</w:t>
      </w:r>
      <w:r w:rsidR="00BB0557">
        <w:rPr>
          <w:lang w:eastAsia="zh-CN"/>
        </w:rPr>
        <w:t xml:space="preserve"> </w:t>
      </w:r>
      <w:r w:rsidRPr="0070735E">
        <w:rPr>
          <w:lang w:eastAsia="zh-CN"/>
        </w:rPr>
        <w:t>Slightly firmer or less linear compared to friction-only brakes, especially at low speeds.</w:t>
      </w:r>
    </w:p>
    <w:p w14:paraId="179E9573" w14:textId="77777777" w:rsidR="007D221D" w:rsidRPr="007D221D" w:rsidRDefault="007D221D" w:rsidP="007D221D">
      <w:pPr>
        <w:rPr>
          <w:u w:val="single"/>
          <w:lang w:eastAsia="zh-CN"/>
        </w:rPr>
      </w:pPr>
      <w:r w:rsidRPr="007D221D">
        <w:rPr>
          <w:u w:val="single"/>
          <w:lang w:eastAsia="zh-CN"/>
        </w:rPr>
        <w:t>Braking smoothness</w:t>
      </w:r>
    </w:p>
    <w:p w14:paraId="2A817E7E" w14:textId="0FCB1944" w:rsidR="00FF18B7" w:rsidRDefault="005B354A" w:rsidP="007D221D">
      <w:pPr>
        <w:rPr>
          <w:lang w:eastAsia="zh-CN"/>
        </w:rPr>
      </w:pPr>
      <w:r>
        <w:rPr>
          <w:lang w:eastAsia="zh-CN"/>
        </w:rPr>
        <w:t xml:space="preserve">Breaking will </w:t>
      </w:r>
      <w:r w:rsidR="007D221D">
        <w:rPr>
          <w:lang w:eastAsia="zh-CN"/>
        </w:rPr>
        <w:t>feel smoother under light braking due to energy capture but less effective at very low speeds</w:t>
      </w:r>
      <w:r w:rsidR="005D3D86">
        <w:rPr>
          <w:lang w:eastAsia="zh-CN"/>
        </w:rPr>
        <w:t>.</w:t>
      </w:r>
      <w:r w:rsidR="00CF5BDE" w:rsidRPr="00CF5BDE">
        <w:t xml:space="preserve"> </w:t>
      </w:r>
      <w:r w:rsidR="00CF5BDE" w:rsidRPr="00CF5BDE">
        <w:rPr>
          <w:lang w:eastAsia="zh-CN"/>
        </w:rPr>
        <w:t>KERS torque reduces as vehicle speed drops below flywheel engagement speed.</w:t>
      </w:r>
    </w:p>
    <w:p w14:paraId="512E2F29" w14:textId="3C1F30FC" w:rsidR="0070735E" w:rsidRPr="00CF5BDE" w:rsidRDefault="00FF18B7" w:rsidP="007D221D">
      <w:pPr>
        <w:rPr>
          <w:lang w:eastAsia="zh-CN"/>
        </w:rPr>
      </w:pPr>
      <w:r>
        <w:rPr>
          <w:lang w:eastAsia="zh-CN"/>
        </w:rPr>
        <w:br w:type="page"/>
      </w:r>
      <w:r w:rsidR="00E65647" w:rsidRPr="006944AB">
        <w:rPr>
          <w:u w:val="single"/>
          <w:lang w:eastAsia="zh-CN"/>
        </w:rPr>
        <w:lastRenderedPageBreak/>
        <w:t xml:space="preserve">Under </w:t>
      </w:r>
      <w:r w:rsidR="006944AB" w:rsidRPr="006944AB">
        <w:rPr>
          <w:u w:val="single"/>
          <w:lang w:eastAsia="zh-CN"/>
        </w:rPr>
        <w:t xml:space="preserve">acceleration </w:t>
      </w:r>
    </w:p>
    <w:p w14:paraId="066A2642" w14:textId="77777777" w:rsidR="002069DC" w:rsidRPr="007F0CBD" w:rsidRDefault="002069DC" w:rsidP="002069DC">
      <w:pPr>
        <w:rPr>
          <w:lang w:eastAsia="zh-CN"/>
        </w:rPr>
      </w:pPr>
      <w:r w:rsidRPr="002069DC">
        <w:rPr>
          <w:u w:val="single"/>
          <w:lang w:eastAsia="zh-CN"/>
        </w:rPr>
        <w:t>Throttle response</w:t>
      </w:r>
    </w:p>
    <w:p w14:paraId="74BA41A1" w14:textId="485E2362" w:rsidR="006944AB" w:rsidRDefault="007F0CBD" w:rsidP="002069DC">
      <w:pPr>
        <w:rPr>
          <w:lang w:eastAsia="zh-CN"/>
        </w:rPr>
      </w:pPr>
      <w:r>
        <w:rPr>
          <w:lang w:eastAsia="zh-CN"/>
        </w:rPr>
        <w:t xml:space="preserve">The </w:t>
      </w:r>
      <w:r w:rsidR="000815CE">
        <w:rPr>
          <w:lang w:eastAsia="zh-CN"/>
        </w:rPr>
        <w:t>throttle</w:t>
      </w:r>
      <w:r>
        <w:rPr>
          <w:lang w:eastAsia="zh-CN"/>
        </w:rPr>
        <w:t xml:space="preserve"> </w:t>
      </w:r>
      <w:r w:rsidR="000815CE">
        <w:rPr>
          <w:lang w:eastAsia="zh-CN"/>
        </w:rPr>
        <w:t xml:space="preserve">responsiveness will </w:t>
      </w:r>
      <w:r w:rsidR="008B48AB">
        <w:rPr>
          <w:lang w:eastAsia="zh-CN"/>
        </w:rPr>
        <w:t>have a m</w:t>
      </w:r>
      <w:r w:rsidR="002069DC" w:rsidRPr="007F0CBD">
        <w:rPr>
          <w:lang w:eastAsia="zh-CN"/>
        </w:rPr>
        <w:t>ore immediate torque when accelerating out of corners or from low speed.</w:t>
      </w:r>
    </w:p>
    <w:p w14:paraId="564C9DD0" w14:textId="77777777" w:rsidR="00F30087" w:rsidRPr="00F30087" w:rsidRDefault="00F30087" w:rsidP="00F30087">
      <w:pPr>
        <w:rPr>
          <w:u w:val="single"/>
          <w:lang w:eastAsia="zh-CN"/>
        </w:rPr>
      </w:pPr>
      <w:r w:rsidRPr="00F30087">
        <w:rPr>
          <w:u w:val="single"/>
          <w:lang w:eastAsia="zh-CN"/>
        </w:rPr>
        <w:t>System re-engagement</w:t>
      </w:r>
    </w:p>
    <w:p w14:paraId="7A79D21B" w14:textId="748014B5" w:rsidR="008B48AB" w:rsidRDefault="006D47D7" w:rsidP="00F30087">
      <w:pPr>
        <w:rPr>
          <w:lang w:eastAsia="zh-CN"/>
        </w:rPr>
      </w:pPr>
      <w:r>
        <w:rPr>
          <w:lang w:eastAsia="zh-CN"/>
        </w:rPr>
        <w:t xml:space="preserve">The driver </w:t>
      </w:r>
      <w:r w:rsidR="00F91516">
        <w:rPr>
          <w:lang w:eastAsia="zh-CN"/>
        </w:rPr>
        <w:t>m</w:t>
      </w:r>
      <w:r w:rsidR="00F30087">
        <w:rPr>
          <w:lang w:eastAsia="zh-CN"/>
        </w:rPr>
        <w:t>ay feel a light surge or smooth boost.</w:t>
      </w:r>
    </w:p>
    <w:p w14:paraId="4A7F5CC2" w14:textId="77777777" w:rsidR="00152179" w:rsidRPr="00152179" w:rsidRDefault="00152179" w:rsidP="00152179">
      <w:pPr>
        <w:rPr>
          <w:vanish/>
          <w:lang w:eastAsia="zh-CN"/>
        </w:rPr>
      </w:pPr>
      <w:bookmarkStart w:id="9" w:name="_Hlk215172999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152179" w:rsidRPr="00152179" w14:paraId="5CC53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4F0C7" w14:textId="77777777" w:rsidR="00152179" w:rsidRDefault="00152179" w:rsidP="00152179">
            <w:pPr>
              <w:rPr>
                <w:lang w:eastAsia="zh-CN"/>
              </w:rPr>
            </w:pPr>
            <w:r w:rsidRPr="00152179">
              <w:rPr>
                <w:lang w:eastAsia="zh-CN"/>
              </w:rPr>
              <w:t>Flywheel decelerates as energy is returned to wheels. Proper torque blending minimises jerk.</w:t>
            </w:r>
          </w:p>
          <w:p w14:paraId="294CE1DE" w14:textId="77777777" w:rsidR="001A2530" w:rsidRDefault="001A2530" w:rsidP="00152179">
            <w:pPr>
              <w:rPr>
                <w:lang w:eastAsia="zh-CN"/>
              </w:rPr>
            </w:pPr>
          </w:p>
          <w:p w14:paraId="591EC843" w14:textId="3BBCCA8C" w:rsidR="00B20754" w:rsidRDefault="00B57CF6" w:rsidP="00DE656E">
            <w:pPr>
              <w:pStyle w:val="Heading1"/>
              <w:rPr>
                <w:lang w:eastAsia="zh-CN"/>
              </w:rPr>
            </w:pPr>
            <w:bookmarkStart w:id="10" w:name="_Toc215250820"/>
            <w:r>
              <w:rPr>
                <w:lang w:eastAsia="zh-CN"/>
              </w:rPr>
              <w:t>Vehicle dynamics comparison</w:t>
            </w:r>
            <w:bookmarkEnd w:id="10"/>
            <w:r>
              <w:rPr>
                <w:lang w:eastAsia="zh-CN"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975"/>
              <w:gridCol w:w="2975"/>
              <w:gridCol w:w="2976"/>
            </w:tblGrid>
            <w:tr w:rsidR="00397ADB" w14:paraId="5F281A9B" w14:textId="77777777" w:rsidTr="00397ADB">
              <w:tc>
                <w:tcPr>
                  <w:tcW w:w="2975" w:type="dxa"/>
                </w:tcPr>
                <w:p w14:paraId="149A7617" w14:textId="5395E098" w:rsidR="00397ADB" w:rsidRDefault="00C6241C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Features </w:t>
                  </w:r>
                </w:p>
              </w:tc>
              <w:tc>
                <w:tcPr>
                  <w:tcW w:w="2975" w:type="dxa"/>
                </w:tcPr>
                <w:p w14:paraId="04B0FCA4" w14:textId="0EF58968" w:rsidR="00397ADB" w:rsidRDefault="00E844D5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ICE only friction breaks </w:t>
                  </w:r>
                </w:p>
              </w:tc>
              <w:tc>
                <w:tcPr>
                  <w:tcW w:w="2976" w:type="dxa"/>
                </w:tcPr>
                <w:p w14:paraId="14D8E078" w14:textId="4B03A95B" w:rsidR="00397ADB" w:rsidRDefault="00E844D5" w:rsidP="00DE656E">
                  <w:pPr>
                    <w:rPr>
                      <w:lang w:eastAsia="zh-CN"/>
                    </w:rPr>
                  </w:pPr>
                  <w:proofErr w:type="spellStart"/>
                  <w:r>
                    <w:rPr>
                      <w:lang w:eastAsia="zh-CN"/>
                    </w:rPr>
                    <w:t>Kers</w:t>
                  </w:r>
                  <w:proofErr w:type="spellEnd"/>
                  <w:r>
                    <w:rPr>
                      <w:lang w:eastAsia="zh-CN"/>
                    </w:rPr>
                    <w:t xml:space="preserve"> </w:t>
                  </w:r>
                  <w:r w:rsidR="002E0157">
                    <w:rPr>
                      <w:lang w:eastAsia="zh-CN"/>
                    </w:rPr>
                    <w:t xml:space="preserve">+ friction breaks </w:t>
                  </w:r>
                </w:p>
              </w:tc>
            </w:tr>
            <w:tr w:rsidR="00397ADB" w14:paraId="061A6939" w14:textId="77777777" w:rsidTr="00397ADB">
              <w:tc>
                <w:tcPr>
                  <w:tcW w:w="2975" w:type="dxa"/>
                </w:tcPr>
                <w:p w14:paraId="2091A34C" w14:textId="6556417F" w:rsidR="00397ADB" w:rsidRDefault="00EA6A3D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Fuel consumption </w:t>
                  </w:r>
                </w:p>
              </w:tc>
              <w:tc>
                <w:tcPr>
                  <w:tcW w:w="2975" w:type="dxa"/>
                </w:tcPr>
                <w:p w14:paraId="0E325F2C" w14:textId="40E5DDCA" w:rsidR="00397ADB" w:rsidRDefault="00273CB2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Higher and no energy recovery </w:t>
                  </w:r>
                </w:p>
              </w:tc>
              <w:tc>
                <w:tcPr>
                  <w:tcW w:w="2976" w:type="dxa"/>
                </w:tcPr>
                <w:p w14:paraId="3D79D62E" w14:textId="693B816C" w:rsidR="00397ADB" w:rsidRDefault="00C8269E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Regen + </w:t>
                  </w:r>
                  <w:r w:rsidR="00206657">
                    <w:rPr>
                      <w:lang w:eastAsia="zh-CN"/>
                    </w:rPr>
                    <w:t xml:space="preserve">friction breaks </w:t>
                  </w:r>
                </w:p>
              </w:tc>
            </w:tr>
            <w:tr w:rsidR="00397ADB" w14:paraId="2617AB9D" w14:textId="77777777" w:rsidTr="00397ADB">
              <w:tc>
                <w:tcPr>
                  <w:tcW w:w="2975" w:type="dxa"/>
                </w:tcPr>
                <w:p w14:paraId="3E436043" w14:textId="42D2930C" w:rsidR="00397ADB" w:rsidRDefault="00EF5FA2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A</w:t>
                  </w:r>
                  <w:r w:rsidR="00206657">
                    <w:rPr>
                      <w:lang w:eastAsia="zh-CN"/>
                    </w:rPr>
                    <w:t>ccel</w:t>
                  </w:r>
                  <w:r>
                    <w:rPr>
                      <w:lang w:eastAsia="zh-CN"/>
                    </w:rPr>
                    <w:t xml:space="preserve">eration </w:t>
                  </w:r>
                  <w:r w:rsidR="004A0693">
                    <w:rPr>
                      <w:lang w:eastAsia="zh-CN"/>
                    </w:rPr>
                    <w:t xml:space="preserve">performance </w:t>
                  </w:r>
                </w:p>
              </w:tc>
              <w:tc>
                <w:tcPr>
                  <w:tcW w:w="2975" w:type="dxa"/>
                </w:tcPr>
                <w:p w14:paraId="39D0B8CA" w14:textId="4B0A0276" w:rsidR="00397ADB" w:rsidRDefault="004A0693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Only engine power </w:t>
                  </w:r>
                </w:p>
              </w:tc>
              <w:tc>
                <w:tcPr>
                  <w:tcW w:w="2976" w:type="dxa"/>
                </w:tcPr>
                <w:p w14:paraId="174DFE0B" w14:textId="301B3B16" w:rsidR="00397ADB" w:rsidRDefault="00C708F5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Both en</w:t>
                  </w:r>
                  <w:r w:rsidR="007467FE">
                    <w:rPr>
                      <w:lang w:eastAsia="zh-CN"/>
                    </w:rPr>
                    <w:t xml:space="preserve">gine power and energy stored </w:t>
                  </w:r>
                </w:p>
              </w:tc>
            </w:tr>
            <w:tr w:rsidR="00397ADB" w14:paraId="70325921" w14:textId="77777777" w:rsidTr="00397ADB">
              <w:tc>
                <w:tcPr>
                  <w:tcW w:w="2975" w:type="dxa"/>
                </w:tcPr>
                <w:p w14:paraId="751F61AD" w14:textId="5A267C1F" w:rsidR="00397ADB" w:rsidRDefault="007467FE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Break wear </w:t>
                  </w:r>
                </w:p>
              </w:tc>
              <w:tc>
                <w:tcPr>
                  <w:tcW w:w="2975" w:type="dxa"/>
                </w:tcPr>
                <w:p w14:paraId="4FF31A2A" w14:textId="6C57F028" w:rsidR="00397ADB" w:rsidRDefault="00155703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high</w:t>
                  </w:r>
                </w:p>
              </w:tc>
              <w:tc>
                <w:tcPr>
                  <w:tcW w:w="2976" w:type="dxa"/>
                </w:tcPr>
                <w:p w14:paraId="3C3FA1E3" w14:textId="1B0BC793" w:rsidR="00397ADB" w:rsidRDefault="00155703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Less because of less friction </w:t>
                  </w:r>
                </w:p>
              </w:tc>
            </w:tr>
            <w:tr w:rsidR="00397ADB" w14:paraId="0AFB3F92" w14:textId="77777777" w:rsidTr="00397ADB">
              <w:tc>
                <w:tcPr>
                  <w:tcW w:w="2975" w:type="dxa"/>
                </w:tcPr>
                <w:p w14:paraId="569234C2" w14:textId="43812480" w:rsidR="00397ADB" w:rsidRDefault="00051453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C</w:t>
                  </w:r>
                  <w:r w:rsidR="006C7E3F">
                    <w:rPr>
                      <w:lang w:eastAsia="zh-CN"/>
                    </w:rPr>
                    <w:t>ost</w:t>
                  </w:r>
                  <w:r>
                    <w:rPr>
                      <w:lang w:eastAsia="zh-CN"/>
                    </w:rPr>
                    <w:t xml:space="preserve"> and </w:t>
                  </w:r>
                  <w:r w:rsidR="00EC0FD2">
                    <w:rPr>
                      <w:lang w:eastAsia="zh-CN"/>
                    </w:rPr>
                    <w:t>complexity</w:t>
                  </w:r>
                </w:p>
              </w:tc>
              <w:tc>
                <w:tcPr>
                  <w:tcW w:w="2975" w:type="dxa"/>
                </w:tcPr>
                <w:p w14:paraId="41FED45D" w14:textId="5CF43C4C" w:rsidR="00397ADB" w:rsidRDefault="00086833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Simple and c</w:t>
                  </w:r>
                  <w:r w:rsidR="00705BD1">
                    <w:rPr>
                      <w:lang w:eastAsia="zh-CN"/>
                    </w:rPr>
                    <w:t xml:space="preserve">heaper </w:t>
                  </w:r>
                </w:p>
              </w:tc>
              <w:tc>
                <w:tcPr>
                  <w:tcW w:w="2976" w:type="dxa"/>
                </w:tcPr>
                <w:p w14:paraId="6825BE1D" w14:textId="7E2E2868" w:rsidR="00397ADB" w:rsidRDefault="00705BD1" w:rsidP="00DE656E">
                  <w:pPr>
                    <w:rPr>
                      <w:lang w:eastAsia="zh-CN"/>
                    </w:rPr>
                  </w:pPr>
                  <w:r w:rsidRPr="00705BD1">
                    <w:rPr>
                      <w:lang w:eastAsia="zh-CN"/>
                    </w:rPr>
                    <w:t>Added components (flywheel, MGU, CVT, control)</w:t>
                  </w:r>
                  <w:r>
                    <w:rPr>
                      <w:lang w:eastAsia="zh-CN"/>
                    </w:rPr>
                    <w:t xml:space="preserve"> means more </w:t>
                  </w:r>
                  <w:r w:rsidR="003918F2">
                    <w:rPr>
                      <w:lang w:eastAsia="zh-CN"/>
                    </w:rPr>
                    <w:t xml:space="preserve">complex and </w:t>
                  </w:r>
                  <w:r w:rsidR="001276A8">
                    <w:rPr>
                      <w:lang w:eastAsia="zh-CN"/>
                    </w:rPr>
                    <w:t>cost</w:t>
                  </w:r>
                </w:p>
              </w:tc>
            </w:tr>
            <w:tr w:rsidR="00397ADB" w14:paraId="636CB87F" w14:textId="77777777" w:rsidTr="00397ADB">
              <w:tc>
                <w:tcPr>
                  <w:tcW w:w="2975" w:type="dxa"/>
                </w:tcPr>
                <w:p w14:paraId="63C28021" w14:textId="7431B239" w:rsidR="00397ADB" w:rsidRDefault="009F0480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Driver </w:t>
                  </w:r>
                  <w:proofErr w:type="gramStart"/>
                  <w:r w:rsidR="006B0CBA">
                    <w:rPr>
                      <w:lang w:eastAsia="zh-CN"/>
                    </w:rPr>
                    <w:t>feel</w:t>
                  </w:r>
                  <w:proofErr w:type="gramEnd"/>
                </w:p>
              </w:tc>
              <w:tc>
                <w:tcPr>
                  <w:tcW w:w="2975" w:type="dxa"/>
                </w:tcPr>
                <w:p w14:paraId="37BA65C1" w14:textId="3269B81E" w:rsidR="00397ADB" w:rsidRDefault="006B0CBA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Predictable and linear</w:t>
                  </w:r>
                </w:p>
              </w:tc>
              <w:tc>
                <w:tcPr>
                  <w:tcW w:w="2976" w:type="dxa"/>
                </w:tcPr>
                <w:p w14:paraId="04DE68F2" w14:textId="300B9043" w:rsidR="00397ADB" w:rsidRDefault="00251656" w:rsidP="00DE656E">
                  <w:pPr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Can be unpredictable and </w:t>
                  </w:r>
                  <w:r w:rsidR="00D8769C">
                    <w:rPr>
                      <w:lang w:eastAsia="zh-CN"/>
                    </w:rPr>
                    <w:t xml:space="preserve">depends on </w:t>
                  </w:r>
                  <w:r w:rsidR="00CC32E3">
                    <w:rPr>
                      <w:lang w:eastAsia="zh-CN"/>
                    </w:rPr>
                    <w:t xml:space="preserve">power delivery </w:t>
                  </w:r>
                  <w:r w:rsidR="002347D2">
                    <w:rPr>
                      <w:lang w:eastAsia="zh-CN"/>
                    </w:rPr>
                    <w:t xml:space="preserve">and the amount of energy stored </w:t>
                  </w:r>
                </w:p>
              </w:tc>
            </w:tr>
          </w:tbl>
          <w:p w14:paraId="22823278" w14:textId="77777777" w:rsidR="00DE656E" w:rsidRPr="00DE656E" w:rsidRDefault="00DE656E" w:rsidP="00DE656E">
            <w:pPr>
              <w:rPr>
                <w:lang w:eastAsia="zh-CN"/>
              </w:rPr>
            </w:pPr>
          </w:p>
          <w:p w14:paraId="13166249" w14:textId="77777777" w:rsidR="00266FA3" w:rsidRPr="00152179" w:rsidRDefault="00266FA3" w:rsidP="00152179">
            <w:pPr>
              <w:rPr>
                <w:lang w:eastAsia="zh-CN"/>
              </w:rPr>
            </w:pPr>
          </w:p>
        </w:tc>
      </w:tr>
    </w:tbl>
    <w:p w14:paraId="0A99D64A" w14:textId="77777777" w:rsidR="00152179" w:rsidRPr="007F0CBD" w:rsidRDefault="00152179" w:rsidP="009D4390">
      <w:pPr>
        <w:rPr>
          <w:lang w:eastAsia="zh-CN"/>
        </w:rPr>
      </w:pPr>
    </w:p>
    <w:bookmarkEnd w:id="9"/>
    <w:p w14:paraId="5AC6C410" w14:textId="65818C7B" w:rsidR="00967253" w:rsidRDefault="00967253" w:rsidP="008752E7">
      <w:pPr>
        <w:ind w:left="360"/>
        <w:rPr>
          <w:lang w:eastAsia="zh-CN"/>
        </w:rPr>
      </w:pPr>
    </w:p>
    <w:p w14:paraId="3B76BA9B" w14:textId="741C9C07" w:rsidR="00880AE2" w:rsidRDefault="00880AE2" w:rsidP="008C5FD7">
      <w:pPr>
        <w:rPr>
          <w:lang w:eastAsia="zh-CN"/>
        </w:rPr>
      </w:pPr>
    </w:p>
    <w:p w14:paraId="089A9E00" w14:textId="77777777" w:rsidR="00880AE2" w:rsidRDefault="00880AE2">
      <w:pPr>
        <w:rPr>
          <w:lang w:eastAsia="zh-CN"/>
        </w:rPr>
      </w:pPr>
      <w:r>
        <w:rPr>
          <w:lang w:eastAsia="zh-CN"/>
        </w:rPr>
        <w:br w:type="page"/>
      </w:r>
    </w:p>
    <w:p w14:paraId="5628BE62" w14:textId="13990A8B" w:rsidR="00C8510D" w:rsidRDefault="00880AE2" w:rsidP="00880AE2">
      <w:pPr>
        <w:pStyle w:val="Heading1"/>
        <w:rPr>
          <w:lang w:eastAsia="zh-CN"/>
        </w:rPr>
      </w:pPr>
      <w:bookmarkStart w:id="11" w:name="_Toc215250821"/>
      <w:r>
        <w:rPr>
          <w:lang w:eastAsia="zh-CN"/>
        </w:rPr>
        <w:lastRenderedPageBreak/>
        <w:t>References</w:t>
      </w:r>
      <w:bookmarkEnd w:id="11"/>
      <w:r>
        <w:rPr>
          <w:lang w:eastAsia="zh-CN"/>
        </w:rPr>
        <w:t xml:space="preserve"> </w:t>
      </w:r>
    </w:p>
    <w:p w14:paraId="47849527" w14:textId="698CF97D" w:rsidR="00880AE2" w:rsidRDefault="00BF6C2F" w:rsidP="00880AE2">
      <w:pPr>
        <w:rPr>
          <w:lang w:eastAsia="zh-CN"/>
        </w:rPr>
      </w:pPr>
      <w:r>
        <w:rPr>
          <w:lang w:eastAsia="zh-CN"/>
        </w:rPr>
        <w:t xml:space="preserve">Flywheel and </w:t>
      </w:r>
      <w:r w:rsidR="00982351">
        <w:rPr>
          <w:lang w:eastAsia="zh-CN"/>
        </w:rPr>
        <w:t xml:space="preserve">storage systems </w:t>
      </w:r>
    </w:p>
    <w:p w14:paraId="7E880D9B" w14:textId="24A808AA" w:rsidR="00982351" w:rsidRDefault="006D6DDF" w:rsidP="00021F37">
      <w:pPr>
        <w:pStyle w:val="NormalWeb"/>
        <w:numPr>
          <w:ilvl w:val="0"/>
          <w:numId w:val="2"/>
        </w:numPr>
      </w:pPr>
      <w:r>
        <w:t>Pullen</w:t>
      </w:r>
      <w:r w:rsidR="00982351">
        <w:t xml:space="preserve">, K. R., 2019. </w:t>
      </w:r>
      <w:r w:rsidR="00982351">
        <w:rPr>
          <w:rStyle w:val="Emphasis"/>
          <w:rFonts w:eastAsiaTheme="majorEastAsia"/>
        </w:rPr>
        <w:t>The Status and Future of Flywheel Energy Storage</w:t>
      </w:r>
      <w:r w:rsidR="00982351">
        <w:t xml:space="preserve">. </w:t>
      </w:r>
      <w:r w:rsidR="00982351">
        <w:rPr>
          <w:rStyle w:val="Emphasis"/>
          <w:rFonts w:eastAsiaTheme="majorEastAsia"/>
        </w:rPr>
        <w:t>Joule</w:t>
      </w:r>
      <w:r w:rsidR="00982351">
        <w:t>, 3(6), pp. 1394–1399.</w:t>
      </w:r>
    </w:p>
    <w:p w14:paraId="447EE0C7" w14:textId="1B7BF5CB" w:rsidR="00982351" w:rsidRDefault="006D6DDF" w:rsidP="00021F37">
      <w:pPr>
        <w:pStyle w:val="NormalWeb"/>
        <w:numPr>
          <w:ilvl w:val="0"/>
          <w:numId w:val="2"/>
        </w:numPr>
      </w:pPr>
      <w:r>
        <w:t xml:space="preserve"> Amiryar</w:t>
      </w:r>
      <w:r w:rsidR="00982351">
        <w:t xml:space="preserve">, M. E. &amp; Pullen, K. R., 2017. </w:t>
      </w:r>
      <w:r w:rsidR="00982351">
        <w:rPr>
          <w:rStyle w:val="Emphasis"/>
          <w:rFonts w:eastAsiaTheme="majorEastAsia"/>
        </w:rPr>
        <w:t>A Review of Flywheel Energy Storage System Technologies and Their Applications</w:t>
      </w:r>
      <w:r w:rsidR="00982351">
        <w:t>.</w:t>
      </w:r>
    </w:p>
    <w:p w14:paraId="0E8B14F7" w14:textId="7159BD28" w:rsidR="00242A84" w:rsidRDefault="00DA7A57" w:rsidP="00982351">
      <w:pPr>
        <w:pStyle w:val="NormalWeb"/>
      </w:pPr>
      <w:r>
        <w:t>Kinetic</w:t>
      </w:r>
      <w:r w:rsidR="00D864B2">
        <w:t xml:space="preserve"> energy and </w:t>
      </w:r>
      <w:r>
        <w:t xml:space="preserve">moment of </w:t>
      </w:r>
      <w:r w:rsidR="00793BA1">
        <w:t xml:space="preserve">Intria </w:t>
      </w:r>
    </w:p>
    <w:p w14:paraId="3DD4D49C" w14:textId="3114AFE3" w:rsidR="00DA7A57" w:rsidRDefault="00370A99" w:rsidP="00021F37">
      <w:pPr>
        <w:pStyle w:val="NormalWeb"/>
        <w:numPr>
          <w:ilvl w:val="0"/>
          <w:numId w:val="3"/>
        </w:numPr>
      </w:pPr>
      <w:r w:rsidRPr="00370A99">
        <w:t>Engineering Toolbox</w:t>
      </w:r>
      <w:r w:rsidRPr="00370A99">
        <w:t xml:space="preserve">, 2025. </w:t>
      </w:r>
      <w:r w:rsidRPr="00370A99">
        <w:rPr>
          <w:i/>
          <w:iCs/>
        </w:rPr>
        <w:t>Flywheels – Kinetic Energy</w:t>
      </w:r>
      <w:r w:rsidRPr="00370A99">
        <w:t>. (online) Available at: EngineeringToolBox.com.</w:t>
      </w:r>
    </w:p>
    <w:p w14:paraId="69A4CA33" w14:textId="37635AA0" w:rsidR="00EE6FA9" w:rsidRDefault="009E34F9" w:rsidP="00480010">
      <w:pPr>
        <w:pStyle w:val="NormalWeb"/>
      </w:pPr>
      <w:r>
        <w:t>WLTP</w:t>
      </w:r>
    </w:p>
    <w:p w14:paraId="2E68AB7A" w14:textId="0CFDDCBF" w:rsidR="00480010" w:rsidRDefault="00480010" w:rsidP="009E34F9">
      <w:pPr>
        <w:pStyle w:val="NormalWeb"/>
        <w:numPr>
          <w:ilvl w:val="0"/>
          <w:numId w:val="4"/>
        </w:numPr>
      </w:pPr>
      <w:r w:rsidRPr="00480010">
        <w:t xml:space="preserve">Vehicle Certification Agency (VCA). (2021) </w:t>
      </w:r>
      <w:r w:rsidRPr="00480010">
        <w:rPr>
          <w:i/>
          <w:iCs/>
        </w:rPr>
        <w:t>The Worldwide Harmonised Light Vehicle Test Procedure (WLTP)</w:t>
      </w:r>
      <w:r w:rsidRPr="00480010">
        <w:t xml:space="preserve">. [Online] Last updated 1 April 2021. Available at: </w:t>
      </w:r>
      <w:hyperlink r:id="rId19" w:tgtFrame="_new" w:history="1">
        <w:r w:rsidRPr="00480010">
          <w:rPr>
            <w:rStyle w:val="Hyperlink"/>
          </w:rPr>
          <w:t>https://www.vehicle-certification-agency.gov.uk/fuel-consumption-co2/the-worldwide-harmonised-light-vehicle-test-procedure</w:t>
        </w:r>
      </w:hyperlink>
    </w:p>
    <w:p w14:paraId="12FC8C67" w14:textId="534E6697" w:rsidR="009E34F9" w:rsidRDefault="003628DA" w:rsidP="009E34F9">
      <w:pPr>
        <w:pStyle w:val="NormalWeb"/>
        <w:numPr>
          <w:ilvl w:val="0"/>
          <w:numId w:val="4"/>
        </w:numPr>
      </w:pPr>
      <w:r w:rsidRPr="00440E57">
        <w:t>Diesel Net</w:t>
      </w:r>
      <w:r w:rsidR="00440E57" w:rsidRPr="00440E57">
        <w:t xml:space="preserve">. (n.d.) “Worldwide Harmonized Light-duty Vehicles Test Cycles (WLTC).” </w:t>
      </w:r>
      <w:r w:rsidRPr="00440E57">
        <w:rPr>
          <w:i/>
          <w:iCs/>
        </w:rPr>
        <w:t>Diesel Net</w:t>
      </w:r>
      <w:r w:rsidR="00440E57" w:rsidRPr="00440E57">
        <w:t xml:space="preserve">. Available at: </w:t>
      </w:r>
      <w:hyperlink r:id="rId20" w:tgtFrame="_new" w:history="1">
        <w:r w:rsidR="00440E57" w:rsidRPr="00440E57">
          <w:rPr>
            <w:rStyle w:val="Hyperlink"/>
          </w:rPr>
          <w:t>https://dieselnet.com/standards/cycles/wltp.php</w:t>
        </w:r>
      </w:hyperlink>
    </w:p>
    <w:p w14:paraId="1B0C06F8" w14:textId="5C38CB6A" w:rsidR="00021F37" w:rsidRDefault="00C804E8" w:rsidP="00982351">
      <w:pPr>
        <w:pStyle w:val="NormalWeb"/>
      </w:pPr>
      <w:r>
        <w:t xml:space="preserve">Toyota </w:t>
      </w:r>
      <w:proofErr w:type="spellStart"/>
      <w:r w:rsidR="00D66136">
        <w:t>yaris</w:t>
      </w:r>
      <w:proofErr w:type="spellEnd"/>
      <w:r w:rsidR="00D66136">
        <w:t xml:space="preserve"> </w:t>
      </w:r>
    </w:p>
    <w:p w14:paraId="084424D4" w14:textId="11BB1F4F" w:rsidR="00D66136" w:rsidRDefault="00D66136" w:rsidP="00D66136">
      <w:pPr>
        <w:pStyle w:val="NormalWeb"/>
        <w:numPr>
          <w:ilvl w:val="0"/>
          <w:numId w:val="5"/>
        </w:numPr>
      </w:pPr>
      <w:r w:rsidRPr="00D66136">
        <w:rPr>
          <w:b/>
          <w:bCs/>
        </w:rPr>
        <w:t>Toyota Motor Corporation</w:t>
      </w:r>
      <w:r w:rsidRPr="00D66136">
        <w:t xml:space="preserve"> (2024) </w:t>
      </w:r>
      <w:r w:rsidRPr="00D66136">
        <w:rPr>
          <w:i/>
          <w:iCs/>
        </w:rPr>
        <w:t>Toyota GR Yaris: 2024 Press Pack</w:t>
      </w:r>
      <w:r w:rsidRPr="00D66136">
        <w:t>. [PDF] Toyota Media. Available at:</w:t>
      </w:r>
      <w:r w:rsidRPr="00D66136">
        <w:br/>
      </w:r>
      <w:hyperlink r:id="rId21" w:tgtFrame="_new" w:history="1">
        <w:r w:rsidRPr="00D66136">
          <w:rPr>
            <w:rStyle w:val="Hyperlink"/>
          </w:rPr>
          <w:t>https://media.toyota.co.uk/wp-content/uploads/sites/5/pdf/240813-GR-Yaris-Press-Pack.pdf</w:t>
        </w:r>
      </w:hyperlink>
    </w:p>
    <w:p w14:paraId="70CDF0BB" w14:textId="5DE7154B" w:rsidR="00D66136" w:rsidRDefault="00EB74E5" w:rsidP="00D66136">
      <w:pPr>
        <w:pStyle w:val="NormalWeb"/>
        <w:numPr>
          <w:ilvl w:val="0"/>
          <w:numId w:val="5"/>
        </w:numPr>
      </w:pPr>
      <w:proofErr w:type="spellStart"/>
      <w:r w:rsidRPr="00EB74E5">
        <w:t>Carfolio</w:t>
      </w:r>
      <w:proofErr w:type="spellEnd"/>
      <w:r w:rsidRPr="00EB74E5">
        <w:t xml:space="preserve">. (2024) “2024 Toyota GR Yaris (model 808885) technical data.” </w:t>
      </w:r>
      <w:proofErr w:type="spellStart"/>
      <w:r w:rsidRPr="00EB74E5">
        <w:rPr>
          <w:i/>
          <w:iCs/>
        </w:rPr>
        <w:t>Carfolio</w:t>
      </w:r>
      <w:proofErr w:type="spellEnd"/>
      <w:r w:rsidRPr="00EB74E5">
        <w:t xml:space="preserve">. Available at: </w:t>
      </w:r>
      <w:hyperlink r:id="rId22" w:tgtFrame="_new" w:history="1">
        <w:r w:rsidRPr="00EB74E5">
          <w:rPr>
            <w:rStyle w:val="Hyperlink"/>
          </w:rPr>
          <w:t>https://www.carfolio.com/toyota-gr-yaris-808885</w:t>
        </w:r>
      </w:hyperlink>
    </w:p>
    <w:p w14:paraId="6FCB64BB" w14:textId="3A4516AB" w:rsidR="007F78E1" w:rsidRDefault="007F78E1" w:rsidP="00D66136">
      <w:pPr>
        <w:pStyle w:val="NormalWeb"/>
        <w:numPr>
          <w:ilvl w:val="0"/>
          <w:numId w:val="5"/>
        </w:numPr>
      </w:pPr>
      <w:r w:rsidRPr="007F78E1">
        <w:t>Toyota Motor Corporation. (2024) The New Toyota GR Yaris: Press Pack. [PDF] Toyota Media. Available at: https://media.toyota.co.uk/wp-content/uploads/sites/5/pdf/240813-GR-Yaris-Press-Pack.pdf</w:t>
      </w:r>
    </w:p>
    <w:p w14:paraId="0C6C14A2" w14:textId="601BA626" w:rsidR="00E4346B" w:rsidRDefault="0077097C" w:rsidP="0077097C">
      <w:pPr>
        <w:pStyle w:val="NormalWeb"/>
        <w:ind w:left="360"/>
      </w:pPr>
      <w:r>
        <w:t xml:space="preserve">KERS efficiency </w:t>
      </w:r>
    </w:p>
    <w:p w14:paraId="7E286BBE" w14:textId="1333F8A3" w:rsidR="0054504D" w:rsidRPr="007F78E1" w:rsidRDefault="007F78E1" w:rsidP="0054504D">
      <w:pPr>
        <w:pStyle w:val="NormalWeb"/>
        <w:numPr>
          <w:ilvl w:val="0"/>
          <w:numId w:val="6"/>
        </w:numPr>
      </w:pPr>
      <w:r w:rsidRPr="007F78E1">
        <w:t xml:space="preserve">Szumska, E. M., 2025. </w:t>
      </w:r>
      <w:r w:rsidRPr="007F78E1">
        <w:rPr>
          <w:i/>
          <w:iCs/>
        </w:rPr>
        <w:t>Regenerative Braking Systems in Electric Vehicles: A Comprehensive Review of Design, Control Strategies, and Efficiency Challenges.</w:t>
      </w:r>
    </w:p>
    <w:p w14:paraId="656C99E2" w14:textId="77777777" w:rsidR="007F78E1" w:rsidRDefault="007F78E1" w:rsidP="007F78E1">
      <w:pPr>
        <w:pStyle w:val="NormalWeb"/>
        <w:ind w:left="720"/>
      </w:pPr>
    </w:p>
    <w:p w14:paraId="6214F531" w14:textId="77777777" w:rsidR="00982351" w:rsidRPr="00880AE2" w:rsidRDefault="00982351" w:rsidP="00880AE2">
      <w:pPr>
        <w:rPr>
          <w:lang w:eastAsia="zh-CN"/>
        </w:rPr>
      </w:pPr>
    </w:p>
    <w:p w14:paraId="6697BF00" w14:textId="77777777" w:rsidR="00C36DCD" w:rsidRPr="00F206F4" w:rsidRDefault="00C36DCD" w:rsidP="008C5FD7">
      <w:pPr>
        <w:rPr>
          <w:lang w:eastAsia="zh-CN"/>
        </w:rPr>
      </w:pPr>
    </w:p>
    <w:sectPr w:rsidR="00C36DCD" w:rsidRPr="00F206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8E43D" w14:textId="77777777" w:rsidR="005D11FE" w:rsidRDefault="005D11FE" w:rsidP="00F52A42">
      <w:pPr>
        <w:spacing w:after="0" w:line="240" w:lineRule="auto"/>
      </w:pPr>
      <w:r>
        <w:separator/>
      </w:r>
    </w:p>
  </w:endnote>
  <w:endnote w:type="continuationSeparator" w:id="0">
    <w:p w14:paraId="39AB55AB" w14:textId="77777777" w:rsidR="005D11FE" w:rsidRDefault="005D11FE" w:rsidP="00F5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70B3D" w14:textId="77777777" w:rsidR="005D11FE" w:rsidRDefault="005D11FE" w:rsidP="00F52A42">
      <w:pPr>
        <w:spacing w:after="0" w:line="240" w:lineRule="auto"/>
      </w:pPr>
      <w:r>
        <w:separator/>
      </w:r>
    </w:p>
  </w:footnote>
  <w:footnote w:type="continuationSeparator" w:id="0">
    <w:p w14:paraId="7261B9D7" w14:textId="77777777" w:rsidR="005D11FE" w:rsidRDefault="005D11FE" w:rsidP="00F5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33677"/>
    <w:multiLevelType w:val="hybridMultilevel"/>
    <w:tmpl w:val="4E628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D1207"/>
    <w:multiLevelType w:val="hybridMultilevel"/>
    <w:tmpl w:val="81A05C50"/>
    <w:lvl w:ilvl="0" w:tplc="07BE544C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671BB"/>
    <w:multiLevelType w:val="hybridMultilevel"/>
    <w:tmpl w:val="9386F4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F53DC"/>
    <w:multiLevelType w:val="hybridMultilevel"/>
    <w:tmpl w:val="A24A65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B6811"/>
    <w:multiLevelType w:val="hybridMultilevel"/>
    <w:tmpl w:val="A2D2C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15E6F"/>
    <w:multiLevelType w:val="hybridMultilevel"/>
    <w:tmpl w:val="2F927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811070">
    <w:abstractNumId w:val="3"/>
  </w:num>
  <w:num w:numId="2" w16cid:durableId="758067366">
    <w:abstractNumId w:val="1"/>
  </w:num>
  <w:num w:numId="3" w16cid:durableId="1020860399">
    <w:abstractNumId w:val="4"/>
  </w:num>
  <w:num w:numId="4" w16cid:durableId="1583754836">
    <w:abstractNumId w:val="5"/>
  </w:num>
  <w:num w:numId="5" w16cid:durableId="1394624080">
    <w:abstractNumId w:val="0"/>
  </w:num>
  <w:num w:numId="6" w16cid:durableId="19912528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B3A"/>
    <w:rsid w:val="00015BAF"/>
    <w:rsid w:val="000211A5"/>
    <w:rsid w:val="00021F37"/>
    <w:rsid w:val="00051453"/>
    <w:rsid w:val="000535E7"/>
    <w:rsid w:val="00056503"/>
    <w:rsid w:val="0007061E"/>
    <w:rsid w:val="000758E0"/>
    <w:rsid w:val="000779AA"/>
    <w:rsid w:val="000803B9"/>
    <w:rsid w:val="000804B8"/>
    <w:rsid w:val="000815CE"/>
    <w:rsid w:val="00086833"/>
    <w:rsid w:val="00086BAD"/>
    <w:rsid w:val="00094F3C"/>
    <w:rsid w:val="000D72B7"/>
    <w:rsid w:val="000E0D01"/>
    <w:rsid w:val="000E1812"/>
    <w:rsid w:val="000F24C4"/>
    <w:rsid w:val="000F63D8"/>
    <w:rsid w:val="000F67CE"/>
    <w:rsid w:val="001052F2"/>
    <w:rsid w:val="0010725D"/>
    <w:rsid w:val="001167C4"/>
    <w:rsid w:val="0012097F"/>
    <w:rsid w:val="00123C1D"/>
    <w:rsid w:val="001276A8"/>
    <w:rsid w:val="00146193"/>
    <w:rsid w:val="00152179"/>
    <w:rsid w:val="00155703"/>
    <w:rsid w:val="00163860"/>
    <w:rsid w:val="00166D73"/>
    <w:rsid w:val="001678EB"/>
    <w:rsid w:val="00173A3C"/>
    <w:rsid w:val="00177565"/>
    <w:rsid w:val="00182554"/>
    <w:rsid w:val="00184987"/>
    <w:rsid w:val="00191FFA"/>
    <w:rsid w:val="001A2530"/>
    <w:rsid w:val="001A2EE2"/>
    <w:rsid w:val="001A34E1"/>
    <w:rsid w:val="001A71A4"/>
    <w:rsid w:val="001C59D3"/>
    <w:rsid w:val="001C5B17"/>
    <w:rsid w:val="001C6924"/>
    <w:rsid w:val="001D2329"/>
    <w:rsid w:val="00203D13"/>
    <w:rsid w:val="00206224"/>
    <w:rsid w:val="00206657"/>
    <w:rsid w:val="002069DC"/>
    <w:rsid w:val="00225DCB"/>
    <w:rsid w:val="002347D2"/>
    <w:rsid w:val="00237B8D"/>
    <w:rsid w:val="00242A84"/>
    <w:rsid w:val="00251656"/>
    <w:rsid w:val="002553BF"/>
    <w:rsid w:val="002626F1"/>
    <w:rsid w:val="00266FA3"/>
    <w:rsid w:val="00273CB2"/>
    <w:rsid w:val="002801A0"/>
    <w:rsid w:val="002878E1"/>
    <w:rsid w:val="00290A41"/>
    <w:rsid w:val="00292696"/>
    <w:rsid w:val="0029361F"/>
    <w:rsid w:val="0029413A"/>
    <w:rsid w:val="00295007"/>
    <w:rsid w:val="002B5287"/>
    <w:rsid w:val="002E0157"/>
    <w:rsid w:val="002E30D4"/>
    <w:rsid w:val="002F1621"/>
    <w:rsid w:val="002F60E7"/>
    <w:rsid w:val="00312A9A"/>
    <w:rsid w:val="00321375"/>
    <w:rsid w:val="00332D26"/>
    <w:rsid w:val="003333C4"/>
    <w:rsid w:val="003376A7"/>
    <w:rsid w:val="003628DA"/>
    <w:rsid w:val="00370A99"/>
    <w:rsid w:val="00375A98"/>
    <w:rsid w:val="003918F2"/>
    <w:rsid w:val="00393855"/>
    <w:rsid w:val="00397ADB"/>
    <w:rsid w:val="003A65E7"/>
    <w:rsid w:val="003B2591"/>
    <w:rsid w:val="003C5273"/>
    <w:rsid w:val="003D2CB8"/>
    <w:rsid w:val="003D358F"/>
    <w:rsid w:val="003D5366"/>
    <w:rsid w:val="003E29A3"/>
    <w:rsid w:val="003E2AB3"/>
    <w:rsid w:val="0040541C"/>
    <w:rsid w:val="00417E3F"/>
    <w:rsid w:val="004216F5"/>
    <w:rsid w:val="00423849"/>
    <w:rsid w:val="00425DD6"/>
    <w:rsid w:val="00425EF4"/>
    <w:rsid w:val="00440E57"/>
    <w:rsid w:val="004512D4"/>
    <w:rsid w:val="004530E5"/>
    <w:rsid w:val="00461743"/>
    <w:rsid w:val="00466E5A"/>
    <w:rsid w:val="00477C34"/>
    <w:rsid w:val="00480010"/>
    <w:rsid w:val="00492081"/>
    <w:rsid w:val="00493B17"/>
    <w:rsid w:val="004A0693"/>
    <w:rsid w:val="004B2103"/>
    <w:rsid w:val="004B2EE8"/>
    <w:rsid w:val="004B3981"/>
    <w:rsid w:val="004C0543"/>
    <w:rsid w:val="004E756E"/>
    <w:rsid w:val="004F0D0E"/>
    <w:rsid w:val="00500E40"/>
    <w:rsid w:val="005053D0"/>
    <w:rsid w:val="00506CBA"/>
    <w:rsid w:val="00510244"/>
    <w:rsid w:val="005249E5"/>
    <w:rsid w:val="005267C2"/>
    <w:rsid w:val="005346C6"/>
    <w:rsid w:val="0054137F"/>
    <w:rsid w:val="0054504D"/>
    <w:rsid w:val="00552D44"/>
    <w:rsid w:val="00564F7E"/>
    <w:rsid w:val="00575F41"/>
    <w:rsid w:val="0057680C"/>
    <w:rsid w:val="00576D5A"/>
    <w:rsid w:val="00581F05"/>
    <w:rsid w:val="00586D74"/>
    <w:rsid w:val="00591CE4"/>
    <w:rsid w:val="00592A73"/>
    <w:rsid w:val="00595120"/>
    <w:rsid w:val="0059729F"/>
    <w:rsid w:val="005B1AE6"/>
    <w:rsid w:val="005B298C"/>
    <w:rsid w:val="005B354A"/>
    <w:rsid w:val="005B3736"/>
    <w:rsid w:val="005D11FE"/>
    <w:rsid w:val="005D3D86"/>
    <w:rsid w:val="005E070E"/>
    <w:rsid w:val="005F4EA6"/>
    <w:rsid w:val="00607CEC"/>
    <w:rsid w:val="006172D8"/>
    <w:rsid w:val="00632CDB"/>
    <w:rsid w:val="00634EEA"/>
    <w:rsid w:val="00657955"/>
    <w:rsid w:val="0067144B"/>
    <w:rsid w:val="00672066"/>
    <w:rsid w:val="0068213D"/>
    <w:rsid w:val="00686537"/>
    <w:rsid w:val="00690153"/>
    <w:rsid w:val="00693CBA"/>
    <w:rsid w:val="006944AB"/>
    <w:rsid w:val="006B0CBA"/>
    <w:rsid w:val="006B1B72"/>
    <w:rsid w:val="006B721C"/>
    <w:rsid w:val="006C0206"/>
    <w:rsid w:val="006C6547"/>
    <w:rsid w:val="006C7E3F"/>
    <w:rsid w:val="006D47D7"/>
    <w:rsid w:val="006D6DDF"/>
    <w:rsid w:val="006D7460"/>
    <w:rsid w:val="006E0CED"/>
    <w:rsid w:val="006E485E"/>
    <w:rsid w:val="006E6270"/>
    <w:rsid w:val="00705BD1"/>
    <w:rsid w:val="0070735E"/>
    <w:rsid w:val="007225CD"/>
    <w:rsid w:val="00724322"/>
    <w:rsid w:val="007419E7"/>
    <w:rsid w:val="007445CA"/>
    <w:rsid w:val="00746478"/>
    <w:rsid w:val="007467FE"/>
    <w:rsid w:val="00753A56"/>
    <w:rsid w:val="007658EE"/>
    <w:rsid w:val="0077097C"/>
    <w:rsid w:val="007711D3"/>
    <w:rsid w:val="00772FD7"/>
    <w:rsid w:val="00774DE0"/>
    <w:rsid w:val="00775D0B"/>
    <w:rsid w:val="007853C0"/>
    <w:rsid w:val="00793BA1"/>
    <w:rsid w:val="00794564"/>
    <w:rsid w:val="00796CFC"/>
    <w:rsid w:val="007B3B2D"/>
    <w:rsid w:val="007D221D"/>
    <w:rsid w:val="007D42E0"/>
    <w:rsid w:val="007D5CBC"/>
    <w:rsid w:val="007D6E65"/>
    <w:rsid w:val="007D769C"/>
    <w:rsid w:val="007E2C3F"/>
    <w:rsid w:val="007E61FA"/>
    <w:rsid w:val="007F0CBD"/>
    <w:rsid w:val="007F78E1"/>
    <w:rsid w:val="00810FF1"/>
    <w:rsid w:val="00817B5E"/>
    <w:rsid w:val="00817DE2"/>
    <w:rsid w:val="00820C47"/>
    <w:rsid w:val="0082199A"/>
    <w:rsid w:val="00830538"/>
    <w:rsid w:val="008456D7"/>
    <w:rsid w:val="008471E3"/>
    <w:rsid w:val="00873CA4"/>
    <w:rsid w:val="008752E7"/>
    <w:rsid w:val="00880AE2"/>
    <w:rsid w:val="0088598C"/>
    <w:rsid w:val="00897CBE"/>
    <w:rsid w:val="008A21AB"/>
    <w:rsid w:val="008B48AB"/>
    <w:rsid w:val="008C5FD7"/>
    <w:rsid w:val="008D08FD"/>
    <w:rsid w:val="008E0B3A"/>
    <w:rsid w:val="008E28F4"/>
    <w:rsid w:val="008F72C5"/>
    <w:rsid w:val="00914B4D"/>
    <w:rsid w:val="009216B4"/>
    <w:rsid w:val="00945A4B"/>
    <w:rsid w:val="009600D9"/>
    <w:rsid w:val="00963B61"/>
    <w:rsid w:val="00967253"/>
    <w:rsid w:val="00981CDF"/>
    <w:rsid w:val="00981D48"/>
    <w:rsid w:val="00982351"/>
    <w:rsid w:val="0099057B"/>
    <w:rsid w:val="0099243D"/>
    <w:rsid w:val="00994915"/>
    <w:rsid w:val="009A3DB0"/>
    <w:rsid w:val="009B0A62"/>
    <w:rsid w:val="009B3FCC"/>
    <w:rsid w:val="009C112F"/>
    <w:rsid w:val="009D4390"/>
    <w:rsid w:val="009E34F9"/>
    <w:rsid w:val="009E38F4"/>
    <w:rsid w:val="009F0480"/>
    <w:rsid w:val="009F2055"/>
    <w:rsid w:val="00A00F99"/>
    <w:rsid w:val="00A045D5"/>
    <w:rsid w:val="00A0654F"/>
    <w:rsid w:val="00A06C7B"/>
    <w:rsid w:val="00A126AE"/>
    <w:rsid w:val="00A1495B"/>
    <w:rsid w:val="00A274C7"/>
    <w:rsid w:val="00A34BF1"/>
    <w:rsid w:val="00A71C26"/>
    <w:rsid w:val="00A77360"/>
    <w:rsid w:val="00A86E54"/>
    <w:rsid w:val="00AA041B"/>
    <w:rsid w:val="00AC537B"/>
    <w:rsid w:val="00AF03FA"/>
    <w:rsid w:val="00AF14D7"/>
    <w:rsid w:val="00AF23B1"/>
    <w:rsid w:val="00B0545D"/>
    <w:rsid w:val="00B12A98"/>
    <w:rsid w:val="00B20754"/>
    <w:rsid w:val="00B26979"/>
    <w:rsid w:val="00B323E6"/>
    <w:rsid w:val="00B33BE3"/>
    <w:rsid w:val="00B346E3"/>
    <w:rsid w:val="00B346E7"/>
    <w:rsid w:val="00B35202"/>
    <w:rsid w:val="00B36438"/>
    <w:rsid w:val="00B50546"/>
    <w:rsid w:val="00B57CF6"/>
    <w:rsid w:val="00B74052"/>
    <w:rsid w:val="00B76D92"/>
    <w:rsid w:val="00B7713C"/>
    <w:rsid w:val="00B8045D"/>
    <w:rsid w:val="00BA64E8"/>
    <w:rsid w:val="00BB0557"/>
    <w:rsid w:val="00BB53A8"/>
    <w:rsid w:val="00BC17E1"/>
    <w:rsid w:val="00BC4892"/>
    <w:rsid w:val="00BD63F9"/>
    <w:rsid w:val="00BF6C2F"/>
    <w:rsid w:val="00C02CF3"/>
    <w:rsid w:val="00C16642"/>
    <w:rsid w:val="00C21686"/>
    <w:rsid w:val="00C21974"/>
    <w:rsid w:val="00C22EEC"/>
    <w:rsid w:val="00C25B24"/>
    <w:rsid w:val="00C27E30"/>
    <w:rsid w:val="00C36DCD"/>
    <w:rsid w:val="00C43D8E"/>
    <w:rsid w:val="00C5629E"/>
    <w:rsid w:val="00C6241C"/>
    <w:rsid w:val="00C708F5"/>
    <w:rsid w:val="00C804E8"/>
    <w:rsid w:val="00C81E18"/>
    <w:rsid w:val="00C8269E"/>
    <w:rsid w:val="00C8510D"/>
    <w:rsid w:val="00C9385F"/>
    <w:rsid w:val="00CA3E45"/>
    <w:rsid w:val="00CC32E3"/>
    <w:rsid w:val="00CC5A74"/>
    <w:rsid w:val="00CD0C7D"/>
    <w:rsid w:val="00CD17AA"/>
    <w:rsid w:val="00CD721E"/>
    <w:rsid w:val="00CE3793"/>
    <w:rsid w:val="00CF5BDE"/>
    <w:rsid w:val="00D065AF"/>
    <w:rsid w:val="00D122BB"/>
    <w:rsid w:val="00D14B97"/>
    <w:rsid w:val="00D35D13"/>
    <w:rsid w:val="00D45EBF"/>
    <w:rsid w:val="00D54C17"/>
    <w:rsid w:val="00D65AD1"/>
    <w:rsid w:val="00D66136"/>
    <w:rsid w:val="00D81893"/>
    <w:rsid w:val="00D83399"/>
    <w:rsid w:val="00D864B2"/>
    <w:rsid w:val="00D8769C"/>
    <w:rsid w:val="00D9114D"/>
    <w:rsid w:val="00D95440"/>
    <w:rsid w:val="00D96FB2"/>
    <w:rsid w:val="00DA0460"/>
    <w:rsid w:val="00DA7A57"/>
    <w:rsid w:val="00DB4504"/>
    <w:rsid w:val="00DD64E9"/>
    <w:rsid w:val="00DE131B"/>
    <w:rsid w:val="00DE656E"/>
    <w:rsid w:val="00DF1AA9"/>
    <w:rsid w:val="00E03C3E"/>
    <w:rsid w:val="00E11D73"/>
    <w:rsid w:val="00E1427C"/>
    <w:rsid w:val="00E2667D"/>
    <w:rsid w:val="00E3039E"/>
    <w:rsid w:val="00E30658"/>
    <w:rsid w:val="00E4346B"/>
    <w:rsid w:val="00E606F5"/>
    <w:rsid w:val="00E61044"/>
    <w:rsid w:val="00E6169F"/>
    <w:rsid w:val="00E65647"/>
    <w:rsid w:val="00E7049C"/>
    <w:rsid w:val="00E7470B"/>
    <w:rsid w:val="00E80465"/>
    <w:rsid w:val="00E844D5"/>
    <w:rsid w:val="00EA244E"/>
    <w:rsid w:val="00EA6A3D"/>
    <w:rsid w:val="00EB1500"/>
    <w:rsid w:val="00EB74E5"/>
    <w:rsid w:val="00EC0FD2"/>
    <w:rsid w:val="00ED0647"/>
    <w:rsid w:val="00EE41C5"/>
    <w:rsid w:val="00EE6FA9"/>
    <w:rsid w:val="00EF5FA2"/>
    <w:rsid w:val="00F01E01"/>
    <w:rsid w:val="00F206F4"/>
    <w:rsid w:val="00F27A71"/>
    <w:rsid w:val="00F27D55"/>
    <w:rsid w:val="00F30087"/>
    <w:rsid w:val="00F37E33"/>
    <w:rsid w:val="00F52A42"/>
    <w:rsid w:val="00F53725"/>
    <w:rsid w:val="00F61C86"/>
    <w:rsid w:val="00F658BB"/>
    <w:rsid w:val="00F6694E"/>
    <w:rsid w:val="00F75360"/>
    <w:rsid w:val="00F8003F"/>
    <w:rsid w:val="00F823C7"/>
    <w:rsid w:val="00F91516"/>
    <w:rsid w:val="00F976AF"/>
    <w:rsid w:val="00FA7F17"/>
    <w:rsid w:val="00FB0A70"/>
    <w:rsid w:val="00FB6703"/>
    <w:rsid w:val="00FC1A32"/>
    <w:rsid w:val="00FC4AB4"/>
    <w:rsid w:val="00FC7387"/>
    <w:rsid w:val="00FD0AF8"/>
    <w:rsid w:val="00FD1455"/>
    <w:rsid w:val="00FE3A83"/>
    <w:rsid w:val="00FE5B31"/>
    <w:rsid w:val="00FF18B7"/>
    <w:rsid w:val="00FF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6DD29"/>
  <w15:chartTrackingRefBased/>
  <w15:docId w15:val="{6A3615C4-5EE1-CE46-B9C1-2A8709B5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0B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0B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0B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0B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0B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0B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0B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0B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0B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0B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0B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0B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0B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0B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0B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0B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0B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0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0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0B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0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0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0B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0B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0B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0B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0B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0B3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951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120"/>
    <w:rPr>
      <w:color w:val="605E5C"/>
      <w:shd w:val="clear" w:color="auto" w:fill="E1DFDD"/>
    </w:rPr>
  </w:style>
  <w:style w:type="paragraph" w:customStyle="1" w:styleId="p1">
    <w:name w:val="p1"/>
    <w:basedOn w:val="Normal"/>
    <w:rsid w:val="00BC489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BC4892"/>
  </w:style>
  <w:style w:type="paragraph" w:styleId="Header">
    <w:name w:val="header"/>
    <w:basedOn w:val="Normal"/>
    <w:link w:val="HeaderChar"/>
    <w:uiPriority w:val="99"/>
    <w:unhideWhenUsed/>
    <w:rsid w:val="00F52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A42"/>
  </w:style>
  <w:style w:type="paragraph" w:styleId="Footer">
    <w:name w:val="footer"/>
    <w:basedOn w:val="Normal"/>
    <w:link w:val="FooterChar"/>
    <w:uiPriority w:val="99"/>
    <w:unhideWhenUsed/>
    <w:rsid w:val="00F52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A42"/>
  </w:style>
  <w:style w:type="table" w:styleId="TableGrid">
    <w:name w:val="Table Grid"/>
    <w:basedOn w:val="TableNormal"/>
    <w:uiPriority w:val="39"/>
    <w:rsid w:val="001D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FA7F17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A7F17"/>
    <w:pPr>
      <w:spacing w:after="100"/>
    </w:pPr>
  </w:style>
  <w:style w:type="paragraph" w:styleId="NormalWeb">
    <w:name w:val="Normal (Web)"/>
    <w:basedOn w:val="Normal"/>
    <w:uiPriority w:val="99"/>
    <w:semiHidden/>
    <w:unhideWhenUsed/>
    <w:rsid w:val="00982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982351"/>
    <w:rPr>
      <w:i/>
      <w:iCs/>
    </w:rPr>
  </w:style>
  <w:style w:type="character" w:customStyle="1" w:styleId="ms-1">
    <w:name w:val="ms-1"/>
    <w:basedOn w:val="DefaultParagraphFont"/>
    <w:rsid w:val="00982351"/>
  </w:style>
  <w:style w:type="character" w:customStyle="1" w:styleId="max-w-15ch">
    <w:name w:val="max-w-[15ch]"/>
    <w:basedOn w:val="DefaultParagraphFont"/>
    <w:rsid w:val="00982351"/>
  </w:style>
  <w:style w:type="character" w:customStyle="1" w:styleId="-me-1">
    <w:name w:val="-me-1"/>
    <w:basedOn w:val="DefaultParagraphFont"/>
    <w:rsid w:val="00982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a.toyota.co.uk/wp-content/uploads/sites" TargetMode="External"/><Relationship Id="rId13" Type="http://schemas.openxmlformats.org/officeDocument/2006/relationships/image" Target="media/image5.png"/><Relationship Id="rId18" Type="http://schemas.openxmlformats.org/officeDocument/2006/relationships/chart" Target="charts/chart1.xml"/><Relationship Id="rId3" Type="http://schemas.openxmlformats.org/officeDocument/2006/relationships/settings" Target="settings.xml"/><Relationship Id="rId21" Type="http://schemas.openxmlformats.org/officeDocument/2006/relationships/hyperlink" Target="https://media.toyota.co.uk/wp-content/uploads/sites/5/pdf/240813-GR-Yaris-Press-Pack.pdf?utm_source=chatgpt.com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dieselnet.com/standards/cycles/wltp.php?utm_source=chatgpt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www.vehicle-certification-agency.gov.uk/fuel-consumption-co2/the-worldwide-harmonised-light-vehicle-test-procedure/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ia.toyota.co.uk/wp-content/uploads/sites/5/pdf/240813-GR-Yaris-Press-Pack.pdf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s://www.carfolio.com/toyota-gr-yaris-808885?utm_source=chatgpt.co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389_student_uwtsd_ac_uk/Documents/GRYaris_WLTP_Class3_Energy_with_formula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dk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engery returned to contact patch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dk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2225" cap="rnd" cmpd="sng" algn="ctr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WLTP_Energy!$AR$2:$AR$1800</c:f>
              <c:numCache>
                <c:formatCode>General</c:formatCode>
                <c:ptCount val="179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2.9673002637978392E-4</c:v>
                </c:pt>
                <c:pt idx="37">
                  <c:v>1.8618342576823107E-3</c:v>
                </c:pt>
                <c:pt idx="38">
                  <c:v>3.9875290912224151E-3</c:v>
                </c:pt>
                <c:pt idx="39">
                  <c:v>5.8210130913188664E-3</c:v>
                </c:pt>
                <c:pt idx="40">
                  <c:v>7.2855135914542063E-3</c:v>
                </c:pt>
                <c:pt idx="41">
                  <c:v>9.019685883545776E-3</c:v>
                </c:pt>
                <c:pt idx="42">
                  <c:v>1.1130468883796549E-2</c:v>
                </c:pt>
                <c:pt idx="43">
                  <c:v>1.2842017497217284E-2</c:v>
                </c:pt>
                <c:pt idx="44">
                  <c:v>1.3685992228438118E-2</c:v>
                </c:pt>
                <c:pt idx="45">
                  <c:v>1.3899146137952954E-2</c:v>
                </c:pt>
                <c:pt idx="46">
                  <c:v>1.4004511151386288E-2</c:v>
                </c:pt>
                <c:pt idx="47">
                  <c:v>1.425546330796181E-2</c:v>
                </c:pt>
                <c:pt idx="48">
                  <c:v>1.4431691837734647E-2</c:v>
                </c:pt>
                <c:pt idx="49">
                  <c:v>1.4431691837734647E-2</c:v>
                </c:pt>
                <c:pt idx="50">
                  <c:v>1.4431691837734647E-2</c:v>
                </c:pt>
                <c:pt idx="51">
                  <c:v>1.4673452213188816E-2</c:v>
                </c:pt>
                <c:pt idx="52">
                  <c:v>1.5305796368569467E-2</c:v>
                </c:pt>
                <c:pt idx="53">
                  <c:v>1.5724734480872148E-2</c:v>
                </c:pt>
                <c:pt idx="54">
                  <c:v>1.575374167344238E-2</c:v>
                </c:pt>
                <c:pt idx="55">
                  <c:v>1.575374167344238E-2</c:v>
                </c:pt>
                <c:pt idx="56">
                  <c:v>1.575374167344238E-2</c:v>
                </c:pt>
                <c:pt idx="57">
                  <c:v>1.575374167344238E-2</c:v>
                </c:pt>
                <c:pt idx="58">
                  <c:v>1.575374167344238E-2</c:v>
                </c:pt>
                <c:pt idx="59">
                  <c:v>1.575374167344238E-2</c:v>
                </c:pt>
                <c:pt idx="60">
                  <c:v>1.575374167344238E-2</c:v>
                </c:pt>
                <c:pt idx="61">
                  <c:v>1.575374167344238E-2</c:v>
                </c:pt>
                <c:pt idx="62">
                  <c:v>1.575374167344238E-2</c:v>
                </c:pt>
                <c:pt idx="63">
                  <c:v>1.575374167344238E-2</c:v>
                </c:pt>
                <c:pt idx="64">
                  <c:v>1.575374167344238E-2</c:v>
                </c:pt>
                <c:pt idx="65">
                  <c:v>1.575374167344238E-2</c:v>
                </c:pt>
                <c:pt idx="66">
                  <c:v>1.575374167344238E-2</c:v>
                </c:pt>
                <c:pt idx="67">
                  <c:v>1.575374167344238E-2</c:v>
                </c:pt>
                <c:pt idx="68">
                  <c:v>1.575374167344238E-2</c:v>
                </c:pt>
                <c:pt idx="69">
                  <c:v>1.575374167344238E-2</c:v>
                </c:pt>
                <c:pt idx="70">
                  <c:v>1.575374167344238E-2</c:v>
                </c:pt>
                <c:pt idx="71">
                  <c:v>1.575374167344238E-2</c:v>
                </c:pt>
                <c:pt idx="72">
                  <c:v>1.575374167344238E-2</c:v>
                </c:pt>
                <c:pt idx="73">
                  <c:v>1.575374167344238E-2</c:v>
                </c:pt>
                <c:pt idx="74">
                  <c:v>1.575374167344238E-2</c:v>
                </c:pt>
                <c:pt idx="75">
                  <c:v>1.575374167344238E-2</c:v>
                </c:pt>
                <c:pt idx="76">
                  <c:v>1.575374167344238E-2</c:v>
                </c:pt>
                <c:pt idx="77">
                  <c:v>1.575374167344238E-2</c:v>
                </c:pt>
                <c:pt idx="78">
                  <c:v>1.575374167344238E-2</c:v>
                </c:pt>
                <c:pt idx="79">
                  <c:v>1.575374167344238E-2</c:v>
                </c:pt>
                <c:pt idx="80">
                  <c:v>1.575374167344238E-2</c:v>
                </c:pt>
                <c:pt idx="81">
                  <c:v>1.6021302947605672E-2</c:v>
                </c:pt>
                <c:pt idx="82">
                  <c:v>1.6193555399898824E-2</c:v>
                </c:pt>
                <c:pt idx="83">
                  <c:v>1.6193555399898824E-2</c:v>
                </c:pt>
                <c:pt idx="84">
                  <c:v>1.6193555399898824E-2</c:v>
                </c:pt>
                <c:pt idx="85">
                  <c:v>1.6306990741800809E-2</c:v>
                </c:pt>
                <c:pt idx="86">
                  <c:v>1.6392100690557312E-2</c:v>
                </c:pt>
                <c:pt idx="87">
                  <c:v>1.6392100690557312E-2</c:v>
                </c:pt>
                <c:pt idx="88">
                  <c:v>1.7059828845694808E-2</c:v>
                </c:pt>
                <c:pt idx="89">
                  <c:v>1.9260683300866086E-2</c:v>
                </c:pt>
                <c:pt idx="90">
                  <c:v>2.2132282806309314E-2</c:v>
                </c:pt>
                <c:pt idx="91">
                  <c:v>2.4552757291648821E-2</c:v>
                </c:pt>
                <c:pt idx="92">
                  <c:v>2.5926850588427371E-2</c:v>
                </c:pt>
                <c:pt idx="93">
                  <c:v>2.6608473734876605E-2</c:v>
                </c:pt>
                <c:pt idx="94">
                  <c:v>2.7206407651543269E-2</c:v>
                </c:pt>
                <c:pt idx="95">
                  <c:v>2.7776718802115238E-2</c:v>
                </c:pt>
                <c:pt idx="96">
                  <c:v>2.8091750377317246E-2</c:v>
                </c:pt>
                <c:pt idx="97">
                  <c:v>2.8208190785217243E-2</c:v>
                </c:pt>
                <c:pt idx="98">
                  <c:v>2.8279389860527582E-2</c:v>
                </c:pt>
                <c:pt idx="99">
                  <c:v>2.8279389860527582E-2</c:v>
                </c:pt>
                <c:pt idx="100">
                  <c:v>2.8279389860527582E-2</c:v>
                </c:pt>
                <c:pt idx="101">
                  <c:v>2.8279389860527582E-2</c:v>
                </c:pt>
                <c:pt idx="102">
                  <c:v>2.8279389860527582E-2</c:v>
                </c:pt>
                <c:pt idx="103">
                  <c:v>2.8279389860527582E-2</c:v>
                </c:pt>
                <c:pt idx="104">
                  <c:v>2.8279389860527582E-2</c:v>
                </c:pt>
                <c:pt idx="105">
                  <c:v>2.8279389860527582E-2</c:v>
                </c:pt>
                <c:pt idx="106">
                  <c:v>2.8279389860527582E-2</c:v>
                </c:pt>
                <c:pt idx="107">
                  <c:v>2.8279389860527582E-2</c:v>
                </c:pt>
                <c:pt idx="108">
                  <c:v>2.8279389860527582E-2</c:v>
                </c:pt>
                <c:pt idx="109">
                  <c:v>2.8279389860527582E-2</c:v>
                </c:pt>
                <c:pt idx="110">
                  <c:v>2.8279389860527582E-2</c:v>
                </c:pt>
                <c:pt idx="111">
                  <c:v>2.8279389860527582E-2</c:v>
                </c:pt>
                <c:pt idx="112">
                  <c:v>2.8279389860527582E-2</c:v>
                </c:pt>
                <c:pt idx="113">
                  <c:v>2.8279389860527582E-2</c:v>
                </c:pt>
                <c:pt idx="114">
                  <c:v>2.8279389860527582E-2</c:v>
                </c:pt>
                <c:pt idx="115">
                  <c:v>2.8279389860527582E-2</c:v>
                </c:pt>
                <c:pt idx="116">
                  <c:v>2.8279389860527582E-2</c:v>
                </c:pt>
                <c:pt idx="117">
                  <c:v>2.8279389860527582E-2</c:v>
                </c:pt>
                <c:pt idx="118">
                  <c:v>2.8279389860527582E-2</c:v>
                </c:pt>
                <c:pt idx="119">
                  <c:v>2.8279389860527582E-2</c:v>
                </c:pt>
                <c:pt idx="120">
                  <c:v>2.8279389860527582E-2</c:v>
                </c:pt>
                <c:pt idx="121">
                  <c:v>2.8279389860527582E-2</c:v>
                </c:pt>
                <c:pt idx="122">
                  <c:v>2.8279389860527582E-2</c:v>
                </c:pt>
                <c:pt idx="123">
                  <c:v>2.8279389860527582E-2</c:v>
                </c:pt>
                <c:pt idx="124">
                  <c:v>2.8279389860527582E-2</c:v>
                </c:pt>
                <c:pt idx="125">
                  <c:v>2.8279389860527582E-2</c:v>
                </c:pt>
                <c:pt idx="126">
                  <c:v>2.8279389860527582E-2</c:v>
                </c:pt>
                <c:pt idx="127">
                  <c:v>2.8279389860527582E-2</c:v>
                </c:pt>
                <c:pt idx="128">
                  <c:v>2.8279389860527582E-2</c:v>
                </c:pt>
                <c:pt idx="129">
                  <c:v>2.8279389860527582E-2</c:v>
                </c:pt>
                <c:pt idx="130">
                  <c:v>2.8279389860527582E-2</c:v>
                </c:pt>
                <c:pt idx="131">
                  <c:v>2.8279389860527582E-2</c:v>
                </c:pt>
                <c:pt idx="132">
                  <c:v>2.8279389860527582E-2</c:v>
                </c:pt>
                <c:pt idx="133">
                  <c:v>2.8279389860527582E-2</c:v>
                </c:pt>
                <c:pt idx="134">
                  <c:v>2.8279389860527582E-2</c:v>
                </c:pt>
                <c:pt idx="135">
                  <c:v>2.8279389860527582E-2</c:v>
                </c:pt>
                <c:pt idx="136">
                  <c:v>2.8279389860527582E-2</c:v>
                </c:pt>
                <c:pt idx="137">
                  <c:v>2.8279389860527582E-2</c:v>
                </c:pt>
                <c:pt idx="138">
                  <c:v>2.8279389860527582E-2</c:v>
                </c:pt>
                <c:pt idx="139">
                  <c:v>2.8279389860527582E-2</c:v>
                </c:pt>
                <c:pt idx="140">
                  <c:v>2.8279389860527582E-2</c:v>
                </c:pt>
                <c:pt idx="141">
                  <c:v>2.8279389860527582E-2</c:v>
                </c:pt>
                <c:pt idx="142">
                  <c:v>2.8279389860527582E-2</c:v>
                </c:pt>
                <c:pt idx="143">
                  <c:v>2.8279389860527582E-2</c:v>
                </c:pt>
                <c:pt idx="144">
                  <c:v>2.8279389860527582E-2</c:v>
                </c:pt>
                <c:pt idx="145">
                  <c:v>2.8279389860527582E-2</c:v>
                </c:pt>
                <c:pt idx="146">
                  <c:v>2.8279389860527582E-2</c:v>
                </c:pt>
                <c:pt idx="147">
                  <c:v>2.8279389860527582E-2</c:v>
                </c:pt>
                <c:pt idx="148">
                  <c:v>2.8279389860527582E-2</c:v>
                </c:pt>
                <c:pt idx="149">
                  <c:v>2.8279389860527582E-2</c:v>
                </c:pt>
                <c:pt idx="150">
                  <c:v>2.8279389860527582E-2</c:v>
                </c:pt>
                <c:pt idx="151">
                  <c:v>2.8824229002898411E-2</c:v>
                </c:pt>
                <c:pt idx="152">
                  <c:v>3.0672110457703353E-2</c:v>
                </c:pt>
                <c:pt idx="153">
                  <c:v>3.3061511342033133E-2</c:v>
                </c:pt>
                <c:pt idx="154">
                  <c:v>3.4767113980487555E-2</c:v>
                </c:pt>
                <c:pt idx="155">
                  <c:v>3.5462609232377929E-2</c:v>
                </c:pt>
                <c:pt idx="156">
                  <c:v>3.5462609232377929E-2</c:v>
                </c:pt>
                <c:pt idx="157">
                  <c:v>3.5462609232377929E-2</c:v>
                </c:pt>
                <c:pt idx="158">
                  <c:v>3.5462609232377929E-2</c:v>
                </c:pt>
                <c:pt idx="159">
                  <c:v>3.5462609232377929E-2</c:v>
                </c:pt>
                <c:pt idx="160">
                  <c:v>3.5462609232377929E-2</c:v>
                </c:pt>
                <c:pt idx="161">
                  <c:v>3.5462609232377929E-2</c:v>
                </c:pt>
                <c:pt idx="162">
                  <c:v>3.5462609232377929E-2</c:v>
                </c:pt>
                <c:pt idx="163">
                  <c:v>3.5462609232377929E-2</c:v>
                </c:pt>
                <c:pt idx="164">
                  <c:v>3.5462609232377929E-2</c:v>
                </c:pt>
                <c:pt idx="165">
                  <c:v>3.5462609232377929E-2</c:v>
                </c:pt>
                <c:pt idx="166">
                  <c:v>3.5462609232377929E-2</c:v>
                </c:pt>
                <c:pt idx="167">
                  <c:v>3.5462609232377929E-2</c:v>
                </c:pt>
                <c:pt idx="168">
                  <c:v>3.5462609232377929E-2</c:v>
                </c:pt>
                <c:pt idx="169">
                  <c:v>3.5462609232377929E-2</c:v>
                </c:pt>
                <c:pt idx="170">
                  <c:v>3.5462609232377929E-2</c:v>
                </c:pt>
                <c:pt idx="171">
                  <c:v>3.6236470902075921E-2</c:v>
                </c:pt>
                <c:pt idx="172">
                  <c:v>3.8432731430124357E-2</c:v>
                </c:pt>
                <c:pt idx="173">
                  <c:v>4.0969322155568033E-2</c:v>
                </c:pt>
                <c:pt idx="174">
                  <c:v>4.2466493372192084E-2</c:v>
                </c:pt>
                <c:pt idx="175">
                  <c:v>4.2776981948867178E-2</c:v>
                </c:pt>
                <c:pt idx="176">
                  <c:v>4.2776981948867178E-2</c:v>
                </c:pt>
                <c:pt idx="177">
                  <c:v>4.2776981948867178E-2</c:v>
                </c:pt>
                <c:pt idx="178">
                  <c:v>4.2776981948867178E-2</c:v>
                </c:pt>
                <c:pt idx="179">
                  <c:v>4.2776981948867178E-2</c:v>
                </c:pt>
                <c:pt idx="180">
                  <c:v>4.2776981948867178E-2</c:v>
                </c:pt>
                <c:pt idx="181">
                  <c:v>4.2776981948867178E-2</c:v>
                </c:pt>
                <c:pt idx="182">
                  <c:v>4.2849054821740021E-2</c:v>
                </c:pt>
                <c:pt idx="183">
                  <c:v>4.354540211060088E-2</c:v>
                </c:pt>
                <c:pt idx="184">
                  <c:v>4.4681069601196194E-2</c:v>
                </c:pt>
                <c:pt idx="185">
                  <c:v>4.5834612079034463E-2</c:v>
                </c:pt>
                <c:pt idx="186">
                  <c:v>4.6759958678513631E-2</c:v>
                </c:pt>
                <c:pt idx="187">
                  <c:v>4.7420344204871442E-2</c:v>
                </c:pt>
                <c:pt idx="188">
                  <c:v>4.7875566415201125E-2</c:v>
                </c:pt>
                <c:pt idx="189">
                  <c:v>4.8188808070581776E-2</c:v>
                </c:pt>
                <c:pt idx="190">
                  <c:v>4.8381077647175627E-2</c:v>
                </c:pt>
                <c:pt idx="191">
                  <c:v>4.8493836314019628E-2</c:v>
                </c:pt>
                <c:pt idx="192">
                  <c:v>4.8546017874887853E-2</c:v>
                </c:pt>
                <c:pt idx="193">
                  <c:v>4.8546017874887853E-2</c:v>
                </c:pt>
                <c:pt idx="194">
                  <c:v>4.8546017874887853E-2</c:v>
                </c:pt>
                <c:pt idx="195">
                  <c:v>4.8546017874887853E-2</c:v>
                </c:pt>
                <c:pt idx="196">
                  <c:v>4.8546017874887853E-2</c:v>
                </c:pt>
                <c:pt idx="197">
                  <c:v>4.8546017874887853E-2</c:v>
                </c:pt>
                <c:pt idx="198">
                  <c:v>4.8546017874887853E-2</c:v>
                </c:pt>
                <c:pt idx="199">
                  <c:v>4.8546017874887853E-2</c:v>
                </c:pt>
                <c:pt idx="200">
                  <c:v>4.8546017874887853E-2</c:v>
                </c:pt>
                <c:pt idx="201">
                  <c:v>4.8546017874887853E-2</c:v>
                </c:pt>
                <c:pt idx="202">
                  <c:v>4.8546017874887853E-2</c:v>
                </c:pt>
                <c:pt idx="203">
                  <c:v>4.8546017874887853E-2</c:v>
                </c:pt>
                <c:pt idx="204">
                  <c:v>4.8546017874887853E-2</c:v>
                </c:pt>
                <c:pt idx="205">
                  <c:v>4.8546017874887853E-2</c:v>
                </c:pt>
                <c:pt idx="206">
                  <c:v>4.8546017874887853E-2</c:v>
                </c:pt>
                <c:pt idx="207">
                  <c:v>4.8546017874887853E-2</c:v>
                </c:pt>
                <c:pt idx="208">
                  <c:v>4.8546017874887853E-2</c:v>
                </c:pt>
                <c:pt idx="209">
                  <c:v>4.8546017874887853E-2</c:v>
                </c:pt>
                <c:pt idx="210">
                  <c:v>4.8546017874887853E-2</c:v>
                </c:pt>
                <c:pt idx="211">
                  <c:v>4.8546017874887853E-2</c:v>
                </c:pt>
                <c:pt idx="212">
                  <c:v>4.8546017874887853E-2</c:v>
                </c:pt>
                <c:pt idx="213">
                  <c:v>4.8546017874887853E-2</c:v>
                </c:pt>
                <c:pt idx="214">
                  <c:v>4.8546017874887853E-2</c:v>
                </c:pt>
                <c:pt idx="215">
                  <c:v>4.8546017874887853E-2</c:v>
                </c:pt>
                <c:pt idx="216">
                  <c:v>4.8546017874887853E-2</c:v>
                </c:pt>
                <c:pt idx="217">
                  <c:v>4.8546017874887853E-2</c:v>
                </c:pt>
                <c:pt idx="218">
                  <c:v>4.8546017874887853E-2</c:v>
                </c:pt>
                <c:pt idx="219">
                  <c:v>4.8546017874887853E-2</c:v>
                </c:pt>
                <c:pt idx="220">
                  <c:v>4.8546017874887853E-2</c:v>
                </c:pt>
                <c:pt idx="221">
                  <c:v>4.8546017874887853E-2</c:v>
                </c:pt>
                <c:pt idx="222">
                  <c:v>4.8546017874887853E-2</c:v>
                </c:pt>
                <c:pt idx="223">
                  <c:v>4.8546017874887853E-2</c:v>
                </c:pt>
                <c:pt idx="224">
                  <c:v>4.8546017874887853E-2</c:v>
                </c:pt>
                <c:pt idx="225">
                  <c:v>4.8546017874887853E-2</c:v>
                </c:pt>
                <c:pt idx="226">
                  <c:v>4.8546017874887853E-2</c:v>
                </c:pt>
                <c:pt idx="227">
                  <c:v>4.8546017874887853E-2</c:v>
                </c:pt>
                <c:pt idx="228">
                  <c:v>4.8546017874887853E-2</c:v>
                </c:pt>
                <c:pt idx="229">
                  <c:v>4.8546017874887853E-2</c:v>
                </c:pt>
                <c:pt idx="230">
                  <c:v>4.8546017874887853E-2</c:v>
                </c:pt>
                <c:pt idx="231">
                  <c:v>4.8546017874887853E-2</c:v>
                </c:pt>
                <c:pt idx="232">
                  <c:v>4.8624940109073193E-2</c:v>
                </c:pt>
                <c:pt idx="233">
                  <c:v>4.9836099132118505E-2</c:v>
                </c:pt>
                <c:pt idx="234">
                  <c:v>5.1387740477423456E-2</c:v>
                </c:pt>
                <c:pt idx="235">
                  <c:v>5.2431689165444294E-2</c:v>
                </c:pt>
                <c:pt idx="236">
                  <c:v>5.2705777232723468E-2</c:v>
                </c:pt>
                <c:pt idx="237">
                  <c:v>5.2733280867756804E-2</c:v>
                </c:pt>
                <c:pt idx="238">
                  <c:v>5.3301874667251864E-2</c:v>
                </c:pt>
                <c:pt idx="239">
                  <c:v>5.4861213098039464E-2</c:v>
                </c:pt>
                <c:pt idx="240">
                  <c:v>5.7033541712415751E-2</c:v>
                </c:pt>
                <c:pt idx="241">
                  <c:v>5.8810314065181481E-2</c:v>
                </c:pt>
                <c:pt idx="242">
                  <c:v>6.0382356336243878E-2</c:v>
                </c:pt>
                <c:pt idx="243">
                  <c:v>6.2027834086340328E-2</c:v>
                </c:pt>
                <c:pt idx="244">
                  <c:v>6.3492334586475671E-2</c:v>
                </c:pt>
                <c:pt idx="245">
                  <c:v>6.5226506878567236E-2</c:v>
                </c:pt>
                <c:pt idx="246">
                  <c:v>6.7337289878818013E-2</c:v>
                </c:pt>
                <c:pt idx="247">
                  <c:v>6.9048838492238751E-2</c:v>
                </c:pt>
                <c:pt idx="248">
                  <c:v>6.9892813223459582E-2</c:v>
                </c:pt>
                <c:pt idx="249">
                  <c:v>7.0105967132974414E-2</c:v>
                </c:pt>
                <c:pt idx="250">
                  <c:v>7.0211332146407748E-2</c:v>
                </c:pt>
                <c:pt idx="251">
                  <c:v>7.0462284302983264E-2</c:v>
                </c:pt>
                <c:pt idx="252">
                  <c:v>7.0638512832756101E-2</c:v>
                </c:pt>
                <c:pt idx="253">
                  <c:v>7.0638512832756101E-2</c:v>
                </c:pt>
                <c:pt idx="254">
                  <c:v>7.0638512832756101E-2</c:v>
                </c:pt>
                <c:pt idx="255">
                  <c:v>7.0880273208210262E-2</c:v>
                </c:pt>
                <c:pt idx="256">
                  <c:v>7.1246698613590911E-2</c:v>
                </c:pt>
                <c:pt idx="257">
                  <c:v>7.1246698613590911E-2</c:v>
                </c:pt>
                <c:pt idx="258">
                  <c:v>7.1246698613590911E-2</c:v>
                </c:pt>
                <c:pt idx="259">
                  <c:v>7.1246698613590911E-2</c:v>
                </c:pt>
                <c:pt idx="260">
                  <c:v>7.1246698613590911E-2</c:v>
                </c:pt>
                <c:pt idx="261">
                  <c:v>7.1246698613590911E-2</c:v>
                </c:pt>
                <c:pt idx="262">
                  <c:v>7.1246698613590911E-2</c:v>
                </c:pt>
                <c:pt idx="263">
                  <c:v>7.1246698613590911E-2</c:v>
                </c:pt>
                <c:pt idx="264">
                  <c:v>7.1246698613590911E-2</c:v>
                </c:pt>
                <c:pt idx="265">
                  <c:v>7.1246698613590911E-2</c:v>
                </c:pt>
                <c:pt idx="266">
                  <c:v>7.1246698613590911E-2</c:v>
                </c:pt>
                <c:pt idx="267">
                  <c:v>7.1246698613590911E-2</c:v>
                </c:pt>
                <c:pt idx="268">
                  <c:v>7.1246698613590911E-2</c:v>
                </c:pt>
                <c:pt idx="269">
                  <c:v>7.1246698613590911E-2</c:v>
                </c:pt>
                <c:pt idx="270">
                  <c:v>7.1246698613590911E-2</c:v>
                </c:pt>
                <c:pt idx="271">
                  <c:v>7.1246698613590911E-2</c:v>
                </c:pt>
                <c:pt idx="272">
                  <c:v>7.1246698613590911E-2</c:v>
                </c:pt>
                <c:pt idx="273">
                  <c:v>7.157892897725289E-2</c:v>
                </c:pt>
                <c:pt idx="274">
                  <c:v>7.3283036182100372E-2</c:v>
                </c:pt>
                <c:pt idx="275">
                  <c:v>7.5449869879567033E-2</c:v>
                </c:pt>
                <c:pt idx="276">
                  <c:v>7.780907746367198E-2</c:v>
                </c:pt>
                <c:pt idx="277">
                  <c:v>8.025670846421025E-2</c:v>
                </c:pt>
                <c:pt idx="278">
                  <c:v>8.3125745832797235E-2</c:v>
                </c:pt>
                <c:pt idx="279">
                  <c:v>8.5684006045362346E-2</c:v>
                </c:pt>
                <c:pt idx="280">
                  <c:v>8.6789252439294903E-2</c:v>
                </c:pt>
                <c:pt idx="281">
                  <c:v>8.6789252439294903E-2</c:v>
                </c:pt>
                <c:pt idx="282">
                  <c:v>8.6789252439294903E-2</c:v>
                </c:pt>
                <c:pt idx="283">
                  <c:v>8.6789252439294903E-2</c:v>
                </c:pt>
                <c:pt idx="284">
                  <c:v>8.6789252439294903E-2</c:v>
                </c:pt>
                <c:pt idx="285">
                  <c:v>8.6789252439294903E-2</c:v>
                </c:pt>
                <c:pt idx="286">
                  <c:v>8.6789252439294903E-2</c:v>
                </c:pt>
                <c:pt idx="287">
                  <c:v>8.6789252439294903E-2</c:v>
                </c:pt>
                <c:pt idx="288">
                  <c:v>8.6789252439294903E-2</c:v>
                </c:pt>
                <c:pt idx="289">
                  <c:v>8.6789252439294903E-2</c:v>
                </c:pt>
                <c:pt idx="290">
                  <c:v>8.6789252439294903E-2</c:v>
                </c:pt>
                <c:pt idx="291">
                  <c:v>8.6789252439294903E-2</c:v>
                </c:pt>
                <c:pt idx="292">
                  <c:v>8.7025087324328232E-2</c:v>
                </c:pt>
                <c:pt idx="293">
                  <c:v>8.7348948360252643E-2</c:v>
                </c:pt>
                <c:pt idx="294">
                  <c:v>8.7355260417960531E-2</c:v>
                </c:pt>
                <c:pt idx="295">
                  <c:v>8.7355260417960531E-2</c:v>
                </c:pt>
                <c:pt idx="296">
                  <c:v>8.7355260417960531E-2</c:v>
                </c:pt>
                <c:pt idx="297">
                  <c:v>8.7355260417960531E-2</c:v>
                </c:pt>
                <c:pt idx="298">
                  <c:v>8.7355260417960531E-2</c:v>
                </c:pt>
                <c:pt idx="299">
                  <c:v>8.7355260417960531E-2</c:v>
                </c:pt>
                <c:pt idx="300">
                  <c:v>8.7355260417960531E-2</c:v>
                </c:pt>
                <c:pt idx="301">
                  <c:v>8.7355260417960531E-2</c:v>
                </c:pt>
                <c:pt idx="302">
                  <c:v>8.736851732723476E-2</c:v>
                </c:pt>
                <c:pt idx="303">
                  <c:v>8.7660834128146639E-2</c:v>
                </c:pt>
                <c:pt idx="304">
                  <c:v>8.833549504267503E-2</c:v>
                </c:pt>
                <c:pt idx="305">
                  <c:v>8.925740302215221E-2</c:v>
                </c:pt>
                <c:pt idx="306">
                  <c:v>8.9911839250770884E-2</c:v>
                </c:pt>
                <c:pt idx="307">
                  <c:v>9.0074627948237548E-2</c:v>
                </c:pt>
                <c:pt idx="308">
                  <c:v>9.0074627948237548E-2</c:v>
                </c:pt>
                <c:pt idx="309">
                  <c:v>9.0074627948237548E-2</c:v>
                </c:pt>
                <c:pt idx="310">
                  <c:v>9.0074627948237548E-2</c:v>
                </c:pt>
                <c:pt idx="311">
                  <c:v>9.010977231793138E-2</c:v>
                </c:pt>
                <c:pt idx="312">
                  <c:v>9.0409938279594662E-2</c:v>
                </c:pt>
                <c:pt idx="313">
                  <c:v>9.1025434324292664E-2</c:v>
                </c:pt>
                <c:pt idx="314">
                  <c:v>9.1839803374292664E-2</c:v>
                </c:pt>
                <c:pt idx="315">
                  <c:v>9.2626881874830924E-2</c:v>
                </c:pt>
                <c:pt idx="316">
                  <c:v>9.3277295747226763E-2</c:v>
                </c:pt>
                <c:pt idx="317">
                  <c:v>9.401559765312284E-2</c:v>
                </c:pt>
                <c:pt idx="318">
                  <c:v>9.4950192882289508E-2</c:v>
                </c:pt>
                <c:pt idx="319">
                  <c:v>9.5901082582906791E-2</c:v>
                </c:pt>
                <c:pt idx="320">
                  <c:v>9.6329440073502096E-2</c:v>
                </c:pt>
                <c:pt idx="321">
                  <c:v>9.6404232087408268E-2</c:v>
                </c:pt>
                <c:pt idx="322">
                  <c:v>9.6404232087408268E-2</c:v>
                </c:pt>
                <c:pt idx="323">
                  <c:v>9.6404232087408268E-2</c:v>
                </c:pt>
                <c:pt idx="324">
                  <c:v>9.6417111030075456E-2</c:v>
                </c:pt>
                <c:pt idx="325">
                  <c:v>9.6417111030075456E-2</c:v>
                </c:pt>
                <c:pt idx="326">
                  <c:v>9.6417111030075456E-2</c:v>
                </c:pt>
                <c:pt idx="327">
                  <c:v>9.6417111030075456E-2</c:v>
                </c:pt>
                <c:pt idx="328">
                  <c:v>9.7004241879047229E-2</c:v>
                </c:pt>
                <c:pt idx="329">
                  <c:v>9.8186308851908433E-2</c:v>
                </c:pt>
                <c:pt idx="330">
                  <c:v>9.8740544877938041E-2</c:v>
                </c:pt>
                <c:pt idx="331">
                  <c:v>9.8740544877938041E-2</c:v>
                </c:pt>
                <c:pt idx="332">
                  <c:v>9.8761353051551148E-2</c:v>
                </c:pt>
                <c:pt idx="333">
                  <c:v>9.879558258063291E-2</c:v>
                </c:pt>
                <c:pt idx="334">
                  <c:v>9.8803082514199586E-2</c:v>
                </c:pt>
                <c:pt idx="335">
                  <c:v>9.8836333058470421E-2</c:v>
                </c:pt>
                <c:pt idx="336">
                  <c:v>9.8836333058470421E-2</c:v>
                </c:pt>
                <c:pt idx="337">
                  <c:v>9.8836333058470421E-2</c:v>
                </c:pt>
                <c:pt idx="338">
                  <c:v>9.8836333058470421E-2</c:v>
                </c:pt>
                <c:pt idx="339">
                  <c:v>9.8836333058470421E-2</c:v>
                </c:pt>
                <c:pt idx="340">
                  <c:v>9.8836333058470421E-2</c:v>
                </c:pt>
                <c:pt idx="341">
                  <c:v>9.8836333058470421E-2</c:v>
                </c:pt>
                <c:pt idx="342">
                  <c:v>9.8836333058470421E-2</c:v>
                </c:pt>
                <c:pt idx="343">
                  <c:v>9.8836333058470421E-2</c:v>
                </c:pt>
                <c:pt idx="344">
                  <c:v>9.8836333058470421E-2</c:v>
                </c:pt>
                <c:pt idx="345">
                  <c:v>9.8836333058470421E-2</c:v>
                </c:pt>
                <c:pt idx="346">
                  <c:v>9.8836333058470421E-2</c:v>
                </c:pt>
                <c:pt idx="347">
                  <c:v>9.8836333058470421E-2</c:v>
                </c:pt>
                <c:pt idx="348">
                  <c:v>9.8836333058470421E-2</c:v>
                </c:pt>
                <c:pt idx="349">
                  <c:v>9.8836333058470421E-2</c:v>
                </c:pt>
                <c:pt idx="350">
                  <c:v>9.8836333058470421E-2</c:v>
                </c:pt>
                <c:pt idx="351">
                  <c:v>9.8836333058470421E-2</c:v>
                </c:pt>
                <c:pt idx="352">
                  <c:v>9.8836333058470421E-2</c:v>
                </c:pt>
                <c:pt idx="353">
                  <c:v>9.8836333058470421E-2</c:v>
                </c:pt>
                <c:pt idx="354">
                  <c:v>9.8836333058470421E-2</c:v>
                </c:pt>
                <c:pt idx="355">
                  <c:v>9.8836333058470421E-2</c:v>
                </c:pt>
                <c:pt idx="356">
                  <c:v>9.8836333058470421E-2</c:v>
                </c:pt>
                <c:pt idx="357">
                  <c:v>9.8836333058470421E-2</c:v>
                </c:pt>
                <c:pt idx="358">
                  <c:v>9.8933572759087707E-2</c:v>
                </c:pt>
                <c:pt idx="359">
                  <c:v>9.9577467616869905E-2</c:v>
                </c:pt>
                <c:pt idx="360">
                  <c:v>0.10037209448849413</c:v>
                </c:pt>
                <c:pt idx="361">
                  <c:v>0.10095695335142252</c:v>
                </c:pt>
                <c:pt idx="362">
                  <c:v>0.10125233846974388</c:v>
                </c:pt>
                <c:pt idx="363">
                  <c:v>0.1013241723639339</c:v>
                </c:pt>
                <c:pt idx="364">
                  <c:v>0.1013241723639339</c:v>
                </c:pt>
                <c:pt idx="365">
                  <c:v>0.1013241723639339</c:v>
                </c:pt>
                <c:pt idx="366">
                  <c:v>0.1013241723639339</c:v>
                </c:pt>
                <c:pt idx="367">
                  <c:v>0.1013241723639339</c:v>
                </c:pt>
                <c:pt idx="368">
                  <c:v>0.1013241723639339</c:v>
                </c:pt>
                <c:pt idx="369">
                  <c:v>0.1013241723639339</c:v>
                </c:pt>
                <c:pt idx="370">
                  <c:v>0.1013241723639339</c:v>
                </c:pt>
                <c:pt idx="371">
                  <c:v>0.1013241723639339</c:v>
                </c:pt>
                <c:pt idx="372">
                  <c:v>0.10194277030709424</c:v>
                </c:pt>
                <c:pt idx="373">
                  <c:v>0.10324148379979789</c:v>
                </c:pt>
                <c:pt idx="374">
                  <c:v>0.10449129325005778</c:v>
                </c:pt>
                <c:pt idx="375">
                  <c:v>0.10532866745565778</c:v>
                </c:pt>
                <c:pt idx="376">
                  <c:v>0.10579067237949033</c:v>
                </c:pt>
                <c:pt idx="377">
                  <c:v>0.1060493471567945</c:v>
                </c:pt>
                <c:pt idx="378">
                  <c:v>0.10619265230602462</c:v>
                </c:pt>
                <c:pt idx="379">
                  <c:v>0.10627432052207401</c:v>
                </c:pt>
                <c:pt idx="380">
                  <c:v>0.10636021809527402</c:v>
                </c:pt>
                <c:pt idx="381">
                  <c:v>0.10646419311749356</c:v>
                </c:pt>
                <c:pt idx="382">
                  <c:v>0.10655201234749295</c:v>
                </c:pt>
                <c:pt idx="383">
                  <c:v>0.10662781287975555</c:v>
                </c:pt>
                <c:pt idx="384">
                  <c:v>0.10668081996092699</c:v>
                </c:pt>
                <c:pt idx="385">
                  <c:v>0.10669623581456605</c:v>
                </c:pt>
                <c:pt idx="386">
                  <c:v>0.10669623581456605</c:v>
                </c:pt>
                <c:pt idx="387">
                  <c:v>0.10669623581456605</c:v>
                </c:pt>
                <c:pt idx="388">
                  <c:v>0.10669623581456605</c:v>
                </c:pt>
                <c:pt idx="389">
                  <c:v>0.10669623581456605</c:v>
                </c:pt>
                <c:pt idx="390">
                  <c:v>0.10669623581456605</c:v>
                </c:pt>
                <c:pt idx="391">
                  <c:v>0.10669623581456605</c:v>
                </c:pt>
                <c:pt idx="392">
                  <c:v>0.10669623581456605</c:v>
                </c:pt>
                <c:pt idx="393">
                  <c:v>0.10669623581456605</c:v>
                </c:pt>
                <c:pt idx="394">
                  <c:v>0.10669623581456605</c:v>
                </c:pt>
                <c:pt idx="395">
                  <c:v>0.10669623581456605</c:v>
                </c:pt>
                <c:pt idx="396">
                  <c:v>0.10669623581456605</c:v>
                </c:pt>
                <c:pt idx="397">
                  <c:v>0.10669623581456605</c:v>
                </c:pt>
                <c:pt idx="398">
                  <c:v>0.10669623581456605</c:v>
                </c:pt>
                <c:pt idx="399">
                  <c:v>0.10669623581456605</c:v>
                </c:pt>
                <c:pt idx="400">
                  <c:v>0.10669623581456605</c:v>
                </c:pt>
                <c:pt idx="401">
                  <c:v>0.10669623581456605</c:v>
                </c:pt>
                <c:pt idx="402">
                  <c:v>0.10708731312266345</c:v>
                </c:pt>
                <c:pt idx="403">
                  <c:v>0.10773364053413523</c:v>
                </c:pt>
                <c:pt idx="404">
                  <c:v>0.10828172199053523</c:v>
                </c:pt>
                <c:pt idx="405">
                  <c:v>0.1087456752863039</c:v>
                </c:pt>
                <c:pt idx="406">
                  <c:v>0.10924103010970365</c:v>
                </c:pt>
                <c:pt idx="407">
                  <c:v>0.10973691403148221</c:v>
                </c:pt>
                <c:pt idx="408">
                  <c:v>0.11008148251269628</c:v>
                </c:pt>
                <c:pt idx="409">
                  <c:v>0.1101618244091455</c:v>
                </c:pt>
                <c:pt idx="410">
                  <c:v>0.1101618244091455</c:v>
                </c:pt>
                <c:pt idx="411">
                  <c:v>0.1101618244091455</c:v>
                </c:pt>
                <c:pt idx="412">
                  <c:v>0.1101618244091455</c:v>
                </c:pt>
                <c:pt idx="413">
                  <c:v>0.1101618244091455</c:v>
                </c:pt>
                <c:pt idx="414">
                  <c:v>0.1101618244091455</c:v>
                </c:pt>
                <c:pt idx="415">
                  <c:v>0.1101618244091455</c:v>
                </c:pt>
                <c:pt idx="416">
                  <c:v>0.1101618244091455</c:v>
                </c:pt>
                <c:pt idx="417">
                  <c:v>0.1101618244091455</c:v>
                </c:pt>
                <c:pt idx="418">
                  <c:v>0.1101618244091455</c:v>
                </c:pt>
                <c:pt idx="419">
                  <c:v>0.11029347744249489</c:v>
                </c:pt>
                <c:pt idx="420">
                  <c:v>0.11056754358138871</c:v>
                </c:pt>
                <c:pt idx="421">
                  <c:v>0.11065864479906572</c:v>
                </c:pt>
                <c:pt idx="422">
                  <c:v>0.11065864479906572</c:v>
                </c:pt>
                <c:pt idx="423">
                  <c:v>0.11065864479906572</c:v>
                </c:pt>
                <c:pt idx="424">
                  <c:v>0.11065864479906572</c:v>
                </c:pt>
                <c:pt idx="425">
                  <c:v>0.11065864479906572</c:v>
                </c:pt>
                <c:pt idx="426">
                  <c:v>0.11065864479906572</c:v>
                </c:pt>
                <c:pt idx="427">
                  <c:v>0.11065864479906572</c:v>
                </c:pt>
                <c:pt idx="428">
                  <c:v>0.11065864479906572</c:v>
                </c:pt>
                <c:pt idx="429">
                  <c:v>0.11065864479906572</c:v>
                </c:pt>
                <c:pt idx="430">
                  <c:v>0.11065864479906572</c:v>
                </c:pt>
                <c:pt idx="431">
                  <c:v>0.11086166861870521</c:v>
                </c:pt>
                <c:pt idx="432">
                  <c:v>0.11103637463637647</c:v>
                </c:pt>
                <c:pt idx="433">
                  <c:v>0.11103637463637647</c:v>
                </c:pt>
                <c:pt idx="434">
                  <c:v>0.11103637463637647</c:v>
                </c:pt>
                <c:pt idx="435">
                  <c:v>0.11133924580358898</c:v>
                </c:pt>
                <c:pt idx="436">
                  <c:v>0.11232628242646181</c:v>
                </c:pt>
                <c:pt idx="437">
                  <c:v>0.11396095640317484</c:v>
                </c:pt>
                <c:pt idx="438">
                  <c:v>0.11600212108710617</c:v>
                </c:pt>
                <c:pt idx="439">
                  <c:v>0.11796466271418195</c:v>
                </c:pt>
                <c:pt idx="440">
                  <c:v>0.11942612896255017</c:v>
                </c:pt>
                <c:pt idx="441">
                  <c:v>0.12016995358054347</c:v>
                </c:pt>
                <c:pt idx="442">
                  <c:v>0.12041835685205259</c:v>
                </c:pt>
                <c:pt idx="443">
                  <c:v>0.12046043844249159</c:v>
                </c:pt>
                <c:pt idx="444">
                  <c:v>0.12046149329160903</c:v>
                </c:pt>
                <c:pt idx="445">
                  <c:v>0.12046149329160903</c:v>
                </c:pt>
                <c:pt idx="446">
                  <c:v>0.12046149329160903</c:v>
                </c:pt>
                <c:pt idx="447">
                  <c:v>0.12046149329160903</c:v>
                </c:pt>
                <c:pt idx="448">
                  <c:v>0.12046149329160903</c:v>
                </c:pt>
                <c:pt idx="449">
                  <c:v>0.12046149329160903</c:v>
                </c:pt>
                <c:pt idx="450">
                  <c:v>0.12046149329160903</c:v>
                </c:pt>
                <c:pt idx="451">
                  <c:v>0.12046149329160903</c:v>
                </c:pt>
                <c:pt idx="452">
                  <c:v>0.12046149329160903</c:v>
                </c:pt>
                <c:pt idx="453">
                  <c:v>0.12046149329160903</c:v>
                </c:pt>
                <c:pt idx="454">
                  <c:v>0.12046149329160903</c:v>
                </c:pt>
                <c:pt idx="455">
                  <c:v>0.12046149329160903</c:v>
                </c:pt>
                <c:pt idx="456">
                  <c:v>0.12046149329160903</c:v>
                </c:pt>
                <c:pt idx="457">
                  <c:v>0.12046149329160903</c:v>
                </c:pt>
                <c:pt idx="458">
                  <c:v>0.12046149329160903</c:v>
                </c:pt>
                <c:pt idx="459">
                  <c:v>0.12046149329160903</c:v>
                </c:pt>
                <c:pt idx="460">
                  <c:v>0.12046149329160903</c:v>
                </c:pt>
                <c:pt idx="461">
                  <c:v>0.12046149329160903</c:v>
                </c:pt>
                <c:pt idx="462">
                  <c:v>0.12046149329160903</c:v>
                </c:pt>
                <c:pt idx="463">
                  <c:v>0.12046149329160903</c:v>
                </c:pt>
                <c:pt idx="464">
                  <c:v>0.12046149329160903</c:v>
                </c:pt>
                <c:pt idx="465">
                  <c:v>0.12046149329160903</c:v>
                </c:pt>
                <c:pt idx="466">
                  <c:v>0.12046149329160903</c:v>
                </c:pt>
                <c:pt idx="467">
                  <c:v>0.12046149329160903</c:v>
                </c:pt>
                <c:pt idx="468">
                  <c:v>0.12046149329160903</c:v>
                </c:pt>
                <c:pt idx="469">
                  <c:v>0.12046149329160903</c:v>
                </c:pt>
                <c:pt idx="470">
                  <c:v>0.12046149329160903</c:v>
                </c:pt>
                <c:pt idx="471">
                  <c:v>0.12046149329160903</c:v>
                </c:pt>
                <c:pt idx="472">
                  <c:v>0.12046149329160903</c:v>
                </c:pt>
                <c:pt idx="473">
                  <c:v>0.12046149329160903</c:v>
                </c:pt>
                <c:pt idx="474">
                  <c:v>0.12046149329160903</c:v>
                </c:pt>
                <c:pt idx="475">
                  <c:v>0.12046149329160903</c:v>
                </c:pt>
                <c:pt idx="476">
                  <c:v>0.12046149329160903</c:v>
                </c:pt>
                <c:pt idx="477">
                  <c:v>0.12046149329160903</c:v>
                </c:pt>
                <c:pt idx="478">
                  <c:v>0.12046149329160903</c:v>
                </c:pt>
                <c:pt idx="479">
                  <c:v>0.12046149329160903</c:v>
                </c:pt>
                <c:pt idx="480">
                  <c:v>0.12046149329160903</c:v>
                </c:pt>
                <c:pt idx="481">
                  <c:v>0.12046149329160903</c:v>
                </c:pt>
                <c:pt idx="482">
                  <c:v>0.12046149329160903</c:v>
                </c:pt>
                <c:pt idx="483">
                  <c:v>0.12046149329160903</c:v>
                </c:pt>
                <c:pt idx="484">
                  <c:v>0.12046149329160903</c:v>
                </c:pt>
                <c:pt idx="485">
                  <c:v>0.12046149329160903</c:v>
                </c:pt>
                <c:pt idx="486">
                  <c:v>0.12046149329160903</c:v>
                </c:pt>
                <c:pt idx="487">
                  <c:v>0.12046149329160903</c:v>
                </c:pt>
                <c:pt idx="488">
                  <c:v>0.12046149329160903</c:v>
                </c:pt>
                <c:pt idx="489">
                  <c:v>0.12046149329160903</c:v>
                </c:pt>
                <c:pt idx="490">
                  <c:v>0.12046149329160903</c:v>
                </c:pt>
                <c:pt idx="491">
                  <c:v>0.12046149329160903</c:v>
                </c:pt>
                <c:pt idx="492">
                  <c:v>0.12046149329160903</c:v>
                </c:pt>
                <c:pt idx="493">
                  <c:v>0.12046149329160903</c:v>
                </c:pt>
                <c:pt idx="494">
                  <c:v>0.12046149329160903</c:v>
                </c:pt>
                <c:pt idx="495">
                  <c:v>0.12046149329160903</c:v>
                </c:pt>
                <c:pt idx="496">
                  <c:v>0.12046149329160903</c:v>
                </c:pt>
                <c:pt idx="497">
                  <c:v>0.12046149329160903</c:v>
                </c:pt>
                <c:pt idx="498">
                  <c:v>0.12046149329160903</c:v>
                </c:pt>
                <c:pt idx="499">
                  <c:v>0.12046149329160903</c:v>
                </c:pt>
                <c:pt idx="500">
                  <c:v>0.12046149329160903</c:v>
                </c:pt>
                <c:pt idx="501">
                  <c:v>0.12046149329160903</c:v>
                </c:pt>
                <c:pt idx="502">
                  <c:v>0.12046149329160903</c:v>
                </c:pt>
                <c:pt idx="503">
                  <c:v>0.12046149329160903</c:v>
                </c:pt>
                <c:pt idx="504">
                  <c:v>0.12046149329160903</c:v>
                </c:pt>
                <c:pt idx="505">
                  <c:v>0.12046149329160903</c:v>
                </c:pt>
                <c:pt idx="506">
                  <c:v>0.12046149329160903</c:v>
                </c:pt>
                <c:pt idx="507">
                  <c:v>0.12046149329160903</c:v>
                </c:pt>
                <c:pt idx="508">
                  <c:v>0.12046149329160903</c:v>
                </c:pt>
                <c:pt idx="509">
                  <c:v>0.12046149329160903</c:v>
                </c:pt>
                <c:pt idx="510">
                  <c:v>0.12046149329160903</c:v>
                </c:pt>
                <c:pt idx="511">
                  <c:v>0.12046149329160903</c:v>
                </c:pt>
                <c:pt idx="512">
                  <c:v>0.12046149329160903</c:v>
                </c:pt>
                <c:pt idx="513">
                  <c:v>0.12046149329160903</c:v>
                </c:pt>
                <c:pt idx="514">
                  <c:v>0.12046149329160903</c:v>
                </c:pt>
                <c:pt idx="515">
                  <c:v>0.12046149329160903</c:v>
                </c:pt>
                <c:pt idx="516">
                  <c:v>0.12046149329160903</c:v>
                </c:pt>
                <c:pt idx="517">
                  <c:v>0.12046149329160903</c:v>
                </c:pt>
                <c:pt idx="518">
                  <c:v>0.12046149329160903</c:v>
                </c:pt>
                <c:pt idx="519">
                  <c:v>0.12046149329160903</c:v>
                </c:pt>
                <c:pt idx="520">
                  <c:v>0.12062378522181269</c:v>
                </c:pt>
                <c:pt idx="521">
                  <c:v>0.12090073921328622</c:v>
                </c:pt>
                <c:pt idx="522">
                  <c:v>0.12126216277915287</c:v>
                </c:pt>
                <c:pt idx="523">
                  <c:v>0.12184054122549377</c:v>
                </c:pt>
                <c:pt idx="524">
                  <c:v>0.12275383666148672</c:v>
                </c:pt>
                <c:pt idx="525">
                  <c:v>0.12373988783531926</c:v>
                </c:pt>
                <c:pt idx="526">
                  <c:v>0.12437109911239209</c:v>
                </c:pt>
                <c:pt idx="527">
                  <c:v>0.12459529940189827</c:v>
                </c:pt>
                <c:pt idx="528">
                  <c:v>0.12464647969433654</c:v>
                </c:pt>
                <c:pt idx="529">
                  <c:v>0.12466022048401633</c:v>
                </c:pt>
                <c:pt idx="530">
                  <c:v>0.12466022048401633</c:v>
                </c:pt>
                <c:pt idx="531">
                  <c:v>0.12466022048401633</c:v>
                </c:pt>
                <c:pt idx="532">
                  <c:v>0.12466022048401633</c:v>
                </c:pt>
                <c:pt idx="533">
                  <c:v>0.12466022048401633</c:v>
                </c:pt>
                <c:pt idx="534">
                  <c:v>0.12466022048401633</c:v>
                </c:pt>
                <c:pt idx="535">
                  <c:v>0.12466022048401633</c:v>
                </c:pt>
                <c:pt idx="536">
                  <c:v>0.12466022048401633</c:v>
                </c:pt>
                <c:pt idx="537">
                  <c:v>0.12466022048401633</c:v>
                </c:pt>
                <c:pt idx="538">
                  <c:v>0.12466022048401633</c:v>
                </c:pt>
                <c:pt idx="539">
                  <c:v>0.12466022048401633</c:v>
                </c:pt>
                <c:pt idx="540">
                  <c:v>0.12466022048401633</c:v>
                </c:pt>
                <c:pt idx="541">
                  <c:v>0.12466022048401633</c:v>
                </c:pt>
                <c:pt idx="542">
                  <c:v>0.12466022048401633</c:v>
                </c:pt>
                <c:pt idx="543">
                  <c:v>0.12466022048401633</c:v>
                </c:pt>
                <c:pt idx="544">
                  <c:v>0.12495435421185459</c:v>
                </c:pt>
                <c:pt idx="545">
                  <c:v>0.12563193479436474</c:v>
                </c:pt>
                <c:pt idx="546">
                  <c:v>0.12631506585947047</c:v>
                </c:pt>
                <c:pt idx="547">
                  <c:v>0.12674277029229503</c:v>
                </c:pt>
                <c:pt idx="548">
                  <c:v>0.12701115780861233</c:v>
                </c:pt>
                <c:pt idx="549">
                  <c:v>0.12718380666935514</c:v>
                </c:pt>
                <c:pt idx="550">
                  <c:v>0.12730880672080158</c:v>
                </c:pt>
                <c:pt idx="551">
                  <c:v>0.12734169321578545</c:v>
                </c:pt>
                <c:pt idx="552">
                  <c:v>0.12736195569007494</c:v>
                </c:pt>
                <c:pt idx="553">
                  <c:v>0.12738189685691895</c:v>
                </c:pt>
                <c:pt idx="554">
                  <c:v>0.12738189685691895</c:v>
                </c:pt>
                <c:pt idx="555">
                  <c:v>0.12738189685691895</c:v>
                </c:pt>
                <c:pt idx="556">
                  <c:v>0.12738189685691895</c:v>
                </c:pt>
                <c:pt idx="557">
                  <c:v>0.12738189685691895</c:v>
                </c:pt>
                <c:pt idx="558">
                  <c:v>0.12738189685691895</c:v>
                </c:pt>
                <c:pt idx="559">
                  <c:v>0.12738189685691895</c:v>
                </c:pt>
                <c:pt idx="560">
                  <c:v>0.12738189685691895</c:v>
                </c:pt>
                <c:pt idx="561">
                  <c:v>0.12738189685691895</c:v>
                </c:pt>
                <c:pt idx="562">
                  <c:v>0.12738189685691895</c:v>
                </c:pt>
                <c:pt idx="563">
                  <c:v>0.12751785890369749</c:v>
                </c:pt>
                <c:pt idx="564">
                  <c:v>0.12860795770514394</c:v>
                </c:pt>
                <c:pt idx="565">
                  <c:v>0.12976225450492754</c:v>
                </c:pt>
                <c:pt idx="566">
                  <c:v>0.13028324720439419</c:v>
                </c:pt>
                <c:pt idx="567">
                  <c:v>0.13028324720439419</c:v>
                </c:pt>
                <c:pt idx="568">
                  <c:v>0.13028324720439419</c:v>
                </c:pt>
                <c:pt idx="569">
                  <c:v>0.13028324720439419</c:v>
                </c:pt>
                <c:pt idx="570">
                  <c:v>0.13028324720439419</c:v>
                </c:pt>
                <c:pt idx="571">
                  <c:v>0.13028324720439419</c:v>
                </c:pt>
                <c:pt idx="572">
                  <c:v>0.13028324720439419</c:v>
                </c:pt>
                <c:pt idx="573">
                  <c:v>0.13028324720439419</c:v>
                </c:pt>
                <c:pt idx="574">
                  <c:v>0.13028324720439419</c:v>
                </c:pt>
                <c:pt idx="575">
                  <c:v>0.13028324720439419</c:v>
                </c:pt>
                <c:pt idx="576">
                  <c:v>0.13028324720439419</c:v>
                </c:pt>
                <c:pt idx="577">
                  <c:v>0.13028324720439419</c:v>
                </c:pt>
                <c:pt idx="578">
                  <c:v>0.13028324720439419</c:v>
                </c:pt>
                <c:pt idx="579">
                  <c:v>0.13028324720439419</c:v>
                </c:pt>
                <c:pt idx="580">
                  <c:v>0.13028324720439419</c:v>
                </c:pt>
                <c:pt idx="581">
                  <c:v>0.13028324720439419</c:v>
                </c:pt>
                <c:pt idx="582">
                  <c:v>0.13028324720439419</c:v>
                </c:pt>
                <c:pt idx="583">
                  <c:v>0.13028324720439419</c:v>
                </c:pt>
                <c:pt idx="584">
                  <c:v>0.13028324720439419</c:v>
                </c:pt>
                <c:pt idx="585">
                  <c:v>0.13028324720439419</c:v>
                </c:pt>
                <c:pt idx="586">
                  <c:v>0.13028324720439419</c:v>
                </c:pt>
                <c:pt idx="587">
                  <c:v>0.13028324720439419</c:v>
                </c:pt>
                <c:pt idx="588">
                  <c:v>0.13028324720439419</c:v>
                </c:pt>
                <c:pt idx="589">
                  <c:v>0.13028324720439419</c:v>
                </c:pt>
                <c:pt idx="590">
                  <c:v>0.13028324720439419</c:v>
                </c:pt>
                <c:pt idx="591">
                  <c:v>0.13028324720439419</c:v>
                </c:pt>
                <c:pt idx="592">
                  <c:v>0.13028324720439419</c:v>
                </c:pt>
                <c:pt idx="593">
                  <c:v>0.13028324720439419</c:v>
                </c:pt>
                <c:pt idx="594">
                  <c:v>0.13028324720439419</c:v>
                </c:pt>
                <c:pt idx="595">
                  <c:v>0.13028324720439419</c:v>
                </c:pt>
                <c:pt idx="596">
                  <c:v>0.13028324720439419</c:v>
                </c:pt>
                <c:pt idx="597">
                  <c:v>0.13028324720439419</c:v>
                </c:pt>
                <c:pt idx="598">
                  <c:v>0.13028324720439419</c:v>
                </c:pt>
                <c:pt idx="599">
                  <c:v>0.13028324720439419</c:v>
                </c:pt>
                <c:pt idx="600">
                  <c:v>0.13028324720439419</c:v>
                </c:pt>
                <c:pt idx="601">
                  <c:v>0.13028324720439419</c:v>
                </c:pt>
                <c:pt idx="602">
                  <c:v>0.13028324720439419</c:v>
                </c:pt>
                <c:pt idx="603">
                  <c:v>0.13028324720439419</c:v>
                </c:pt>
                <c:pt idx="604">
                  <c:v>0.13028324720439419</c:v>
                </c:pt>
                <c:pt idx="605">
                  <c:v>0.13028324720439419</c:v>
                </c:pt>
                <c:pt idx="606">
                  <c:v>0.13028324720439419</c:v>
                </c:pt>
                <c:pt idx="607">
                  <c:v>0.13028324720439419</c:v>
                </c:pt>
                <c:pt idx="608">
                  <c:v>0.13028324720439419</c:v>
                </c:pt>
                <c:pt idx="609">
                  <c:v>0.13028324720439419</c:v>
                </c:pt>
                <c:pt idx="610">
                  <c:v>0.13028324720439419</c:v>
                </c:pt>
                <c:pt idx="611">
                  <c:v>0.13028324720439419</c:v>
                </c:pt>
                <c:pt idx="612">
                  <c:v>0.13028324720439419</c:v>
                </c:pt>
                <c:pt idx="613">
                  <c:v>0.13028324720439419</c:v>
                </c:pt>
                <c:pt idx="614">
                  <c:v>0.13028324720439419</c:v>
                </c:pt>
                <c:pt idx="615">
                  <c:v>0.13028324720439419</c:v>
                </c:pt>
                <c:pt idx="616">
                  <c:v>0.13028324720439419</c:v>
                </c:pt>
                <c:pt idx="617">
                  <c:v>0.13028324720439419</c:v>
                </c:pt>
                <c:pt idx="618">
                  <c:v>0.13028324720439419</c:v>
                </c:pt>
                <c:pt idx="619">
                  <c:v>0.13061099947860327</c:v>
                </c:pt>
                <c:pt idx="620">
                  <c:v>0.13105847361638298</c:v>
                </c:pt>
                <c:pt idx="621">
                  <c:v>0.13120136939146726</c:v>
                </c:pt>
                <c:pt idx="622">
                  <c:v>0.13120136939146726</c:v>
                </c:pt>
                <c:pt idx="623">
                  <c:v>0.13120136939146726</c:v>
                </c:pt>
                <c:pt idx="624">
                  <c:v>0.13120136939146726</c:v>
                </c:pt>
                <c:pt idx="625">
                  <c:v>0.13120136939146726</c:v>
                </c:pt>
                <c:pt idx="626">
                  <c:v>0.13120136939146726</c:v>
                </c:pt>
                <c:pt idx="627">
                  <c:v>0.13120136939146726</c:v>
                </c:pt>
                <c:pt idx="628">
                  <c:v>0.13120136939146726</c:v>
                </c:pt>
                <c:pt idx="629">
                  <c:v>0.13120136939146726</c:v>
                </c:pt>
                <c:pt idx="630">
                  <c:v>0.13120136939146726</c:v>
                </c:pt>
                <c:pt idx="631">
                  <c:v>0.13120136939146726</c:v>
                </c:pt>
                <c:pt idx="632">
                  <c:v>0.13120136939146726</c:v>
                </c:pt>
                <c:pt idx="633">
                  <c:v>0.13120136939146726</c:v>
                </c:pt>
                <c:pt idx="634">
                  <c:v>0.13120136939146726</c:v>
                </c:pt>
                <c:pt idx="635">
                  <c:v>0.13120136939146726</c:v>
                </c:pt>
                <c:pt idx="636">
                  <c:v>0.13120136939146726</c:v>
                </c:pt>
                <c:pt idx="637">
                  <c:v>0.13120136939146726</c:v>
                </c:pt>
                <c:pt idx="638">
                  <c:v>0.13120136939146726</c:v>
                </c:pt>
                <c:pt idx="639">
                  <c:v>0.13120136939146726</c:v>
                </c:pt>
                <c:pt idx="640">
                  <c:v>0.13120136939146726</c:v>
                </c:pt>
                <c:pt idx="641">
                  <c:v>0.13120136939146726</c:v>
                </c:pt>
                <c:pt idx="642">
                  <c:v>0.13120136939146726</c:v>
                </c:pt>
                <c:pt idx="643">
                  <c:v>0.13120136939146726</c:v>
                </c:pt>
                <c:pt idx="644">
                  <c:v>0.13120136939146726</c:v>
                </c:pt>
                <c:pt idx="645">
                  <c:v>0.13120136939146726</c:v>
                </c:pt>
                <c:pt idx="646">
                  <c:v>0.13120136939146726</c:v>
                </c:pt>
                <c:pt idx="647">
                  <c:v>0.13120136939146726</c:v>
                </c:pt>
                <c:pt idx="648">
                  <c:v>0.13120136939146726</c:v>
                </c:pt>
                <c:pt idx="649">
                  <c:v>0.13120136939146726</c:v>
                </c:pt>
                <c:pt idx="650">
                  <c:v>0.13120136939146726</c:v>
                </c:pt>
                <c:pt idx="651">
                  <c:v>0.13194684829640554</c:v>
                </c:pt>
                <c:pt idx="652">
                  <c:v>0.13351928075189798</c:v>
                </c:pt>
                <c:pt idx="653">
                  <c:v>0.13518987956455308</c:v>
                </c:pt>
                <c:pt idx="654">
                  <c:v>0.13728659140710675</c:v>
                </c:pt>
                <c:pt idx="655">
                  <c:v>0.14041177003981292</c:v>
                </c:pt>
                <c:pt idx="656">
                  <c:v>0.14385677255101292</c:v>
                </c:pt>
                <c:pt idx="657">
                  <c:v>0.14641492692070676</c:v>
                </c:pt>
                <c:pt idx="658">
                  <c:v>0.14804125072358337</c:v>
                </c:pt>
                <c:pt idx="659">
                  <c:v>0.14981420829087827</c:v>
                </c:pt>
                <c:pt idx="660">
                  <c:v>0.15245581151632195</c:v>
                </c:pt>
                <c:pt idx="661">
                  <c:v>0.15530490155320467</c:v>
                </c:pt>
                <c:pt idx="662">
                  <c:v>0.1576551095771781</c:v>
                </c:pt>
                <c:pt idx="663">
                  <c:v>0.15887562712862455</c:v>
                </c:pt>
                <c:pt idx="664">
                  <c:v>0.15926128305342724</c:v>
                </c:pt>
                <c:pt idx="665">
                  <c:v>0.15926128305342724</c:v>
                </c:pt>
                <c:pt idx="666">
                  <c:v>0.15926128305342724</c:v>
                </c:pt>
                <c:pt idx="667">
                  <c:v>0.15926128305342724</c:v>
                </c:pt>
                <c:pt idx="668">
                  <c:v>0.15926128305342724</c:v>
                </c:pt>
                <c:pt idx="669">
                  <c:v>0.15926128305342724</c:v>
                </c:pt>
                <c:pt idx="670">
                  <c:v>0.15926128305342724</c:v>
                </c:pt>
                <c:pt idx="671">
                  <c:v>0.15926128305342724</c:v>
                </c:pt>
                <c:pt idx="672">
                  <c:v>0.15926128305342724</c:v>
                </c:pt>
                <c:pt idx="673">
                  <c:v>0.15926128305342724</c:v>
                </c:pt>
                <c:pt idx="674">
                  <c:v>0.15926128305342724</c:v>
                </c:pt>
                <c:pt idx="675">
                  <c:v>0.15926128305342724</c:v>
                </c:pt>
                <c:pt idx="676">
                  <c:v>0.15926128305342724</c:v>
                </c:pt>
                <c:pt idx="677">
                  <c:v>0.15932224923799754</c:v>
                </c:pt>
                <c:pt idx="678">
                  <c:v>0.1610100221281017</c:v>
                </c:pt>
                <c:pt idx="679">
                  <c:v>0.16357290865658036</c:v>
                </c:pt>
                <c:pt idx="680">
                  <c:v>0.16638673371673451</c:v>
                </c:pt>
                <c:pt idx="681">
                  <c:v>0.16893961930835857</c:v>
                </c:pt>
                <c:pt idx="682">
                  <c:v>0.17028770837932525</c:v>
                </c:pt>
                <c:pt idx="683">
                  <c:v>0.17102069758601529</c:v>
                </c:pt>
                <c:pt idx="684">
                  <c:v>0.17131294654987309</c:v>
                </c:pt>
                <c:pt idx="685">
                  <c:v>0.17131294654987309</c:v>
                </c:pt>
                <c:pt idx="686">
                  <c:v>0.17131294654987309</c:v>
                </c:pt>
                <c:pt idx="687">
                  <c:v>0.17131294654987309</c:v>
                </c:pt>
                <c:pt idx="688">
                  <c:v>0.17131294654987309</c:v>
                </c:pt>
                <c:pt idx="689">
                  <c:v>0.17131294654987309</c:v>
                </c:pt>
                <c:pt idx="690">
                  <c:v>0.17131294654987309</c:v>
                </c:pt>
                <c:pt idx="691">
                  <c:v>0.17131294654987309</c:v>
                </c:pt>
                <c:pt idx="692">
                  <c:v>0.17131294654987309</c:v>
                </c:pt>
                <c:pt idx="693">
                  <c:v>0.17131294654987309</c:v>
                </c:pt>
                <c:pt idx="694">
                  <c:v>0.17131294654987309</c:v>
                </c:pt>
                <c:pt idx="695">
                  <c:v>0.17131294654987309</c:v>
                </c:pt>
                <c:pt idx="696">
                  <c:v>0.17277761860897309</c:v>
                </c:pt>
                <c:pt idx="697">
                  <c:v>0.17464832746033393</c:v>
                </c:pt>
                <c:pt idx="698">
                  <c:v>0.17592480997477977</c:v>
                </c:pt>
                <c:pt idx="699">
                  <c:v>0.17676171021559903</c:v>
                </c:pt>
                <c:pt idx="700">
                  <c:v>0.17700057982256648</c:v>
                </c:pt>
                <c:pt idx="701">
                  <c:v>0.17700057982256648</c:v>
                </c:pt>
                <c:pt idx="702">
                  <c:v>0.17700057982256648</c:v>
                </c:pt>
                <c:pt idx="703">
                  <c:v>0.17700057982256648</c:v>
                </c:pt>
                <c:pt idx="704">
                  <c:v>0.17703673685708129</c:v>
                </c:pt>
                <c:pt idx="705">
                  <c:v>0.17752805547363454</c:v>
                </c:pt>
                <c:pt idx="706">
                  <c:v>0.17835208139948444</c:v>
                </c:pt>
                <c:pt idx="707">
                  <c:v>0.17910156667582375</c:v>
                </c:pt>
                <c:pt idx="708">
                  <c:v>0.17943525931756202</c:v>
                </c:pt>
                <c:pt idx="709">
                  <c:v>0.17943525931756202</c:v>
                </c:pt>
                <c:pt idx="710">
                  <c:v>0.17943525931756202</c:v>
                </c:pt>
                <c:pt idx="711">
                  <c:v>0.17943525931756202</c:v>
                </c:pt>
                <c:pt idx="712">
                  <c:v>0.17943525931756202</c:v>
                </c:pt>
                <c:pt idx="713">
                  <c:v>0.17943525931756202</c:v>
                </c:pt>
                <c:pt idx="714">
                  <c:v>0.18002788634742253</c:v>
                </c:pt>
                <c:pt idx="715">
                  <c:v>0.1814112892177471</c:v>
                </c:pt>
                <c:pt idx="716">
                  <c:v>0.1823259839393663</c:v>
                </c:pt>
                <c:pt idx="717">
                  <c:v>0.18246660535603298</c:v>
                </c:pt>
                <c:pt idx="718">
                  <c:v>0.18246660535603298</c:v>
                </c:pt>
                <c:pt idx="719">
                  <c:v>0.18246660535603298</c:v>
                </c:pt>
                <c:pt idx="720">
                  <c:v>0.18246660535603298</c:v>
                </c:pt>
                <c:pt idx="721">
                  <c:v>0.18246660535603298</c:v>
                </c:pt>
                <c:pt idx="722">
                  <c:v>0.18246660535603298</c:v>
                </c:pt>
                <c:pt idx="723">
                  <c:v>0.18246660535603298</c:v>
                </c:pt>
                <c:pt idx="724">
                  <c:v>0.18246660535603298</c:v>
                </c:pt>
                <c:pt idx="725">
                  <c:v>0.18246660535603298</c:v>
                </c:pt>
                <c:pt idx="726">
                  <c:v>0.18246660535603298</c:v>
                </c:pt>
                <c:pt idx="727">
                  <c:v>0.18246660535603298</c:v>
                </c:pt>
                <c:pt idx="728">
                  <c:v>0.18246660535603298</c:v>
                </c:pt>
                <c:pt idx="729">
                  <c:v>0.18246660535603298</c:v>
                </c:pt>
                <c:pt idx="730">
                  <c:v>0.18246660535603298</c:v>
                </c:pt>
                <c:pt idx="731">
                  <c:v>0.18246660535603298</c:v>
                </c:pt>
                <c:pt idx="732">
                  <c:v>0.18246660535603298</c:v>
                </c:pt>
                <c:pt idx="733">
                  <c:v>0.18246660535603298</c:v>
                </c:pt>
                <c:pt idx="734">
                  <c:v>0.18246660535603298</c:v>
                </c:pt>
                <c:pt idx="735">
                  <c:v>0.18246660535603298</c:v>
                </c:pt>
                <c:pt idx="736">
                  <c:v>0.18246660535603298</c:v>
                </c:pt>
                <c:pt idx="737">
                  <c:v>0.18246660535603298</c:v>
                </c:pt>
                <c:pt idx="738">
                  <c:v>0.18246660535603298</c:v>
                </c:pt>
                <c:pt idx="739">
                  <c:v>0.18246660535603298</c:v>
                </c:pt>
                <c:pt idx="740">
                  <c:v>0.18246660535603298</c:v>
                </c:pt>
                <c:pt idx="741">
                  <c:v>0.18246660535603298</c:v>
                </c:pt>
                <c:pt idx="742">
                  <c:v>0.18246660535603298</c:v>
                </c:pt>
                <c:pt idx="743">
                  <c:v>0.18246660535603298</c:v>
                </c:pt>
                <c:pt idx="744">
                  <c:v>0.18246660535603298</c:v>
                </c:pt>
                <c:pt idx="745">
                  <c:v>0.18246660535603298</c:v>
                </c:pt>
                <c:pt idx="746">
                  <c:v>0.18246660535603298</c:v>
                </c:pt>
                <c:pt idx="747">
                  <c:v>0.18246660535603298</c:v>
                </c:pt>
                <c:pt idx="748">
                  <c:v>0.18246660535603298</c:v>
                </c:pt>
                <c:pt idx="749">
                  <c:v>0.18246660535603298</c:v>
                </c:pt>
                <c:pt idx="750">
                  <c:v>0.18246660535603298</c:v>
                </c:pt>
                <c:pt idx="751">
                  <c:v>0.18246660535603298</c:v>
                </c:pt>
                <c:pt idx="752">
                  <c:v>0.18246660535603298</c:v>
                </c:pt>
                <c:pt idx="753">
                  <c:v>0.18246660535603298</c:v>
                </c:pt>
                <c:pt idx="754">
                  <c:v>0.18270670654102766</c:v>
                </c:pt>
                <c:pt idx="755">
                  <c:v>0.18323399094131038</c:v>
                </c:pt>
                <c:pt idx="756">
                  <c:v>0.18466169881922334</c:v>
                </c:pt>
                <c:pt idx="757">
                  <c:v>0.18762409289907081</c:v>
                </c:pt>
                <c:pt idx="758">
                  <c:v>0.19151935178374319</c:v>
                </c:pt>
                <c:pt idx="759">
                  <c:v>0.19521789862409625</c:v>
                </c:pt>
                <c:pt idx="760">
                  <c:v>0.19840929412434702</c:v>
                </c:pt>
                <c:pt idx="761">
                  <c:v>0.20109285815609648</c:v>
                </c:pt>
                <c:pt idx="762">
                  <c:v>0.20293641418586933</c:v>
                </c:pt>
                <c:pt idx="763">
                  <c:v>0.20386495009765884</c:v>
                </c:pt>
                <c:pt idx="764">
                  <c:v>0.2039547590143255</c:v>
                </c:pt>
                <c:pt idx="765">
                  <c:v>0.2039547590143255</c:v>
                </c:pt>
                <c:pt idx="766">
                  <c:v>0.2039547590143255</c:v>
                </c:pt>
                <c:pt idx="767">
                  <c:v>0.2039547590143255</c:v>
                </c:pt>
                <c:pt idx="768">
                  <c:v>0.2039547590143255</c:v>
                </c:pt>
                <c:pt idx="769">
                  <c:v>0.2039547590143255</c:v>
                </c:pt>
                <c:pt idx="770">
                  <c:v>0.2039547590143255</c:v>
                </c:pt>
                <c:pt idx="771">
                  <c:v>0.2039547590143255</c:v>
                </c:pt>
                <c:pt idx="772">
                  <c:v>0.2039547590143255</c:v>
                </c:pt>
                <c:pt idx="773">
                  <c:v>0.2039547590143255</c:v>
                </c:pt>
                <c:pt idx="774">
                  <c:v>0.2039547590143255</c:v>
                </c:pt>
                <c:pt idx="775">
                  <c:v>0.2039547590143255</c:v>
                </c:pt>
                <c:pt idx="776">
                  <c:v>0.2039547590143255</c:v>
                </c:pt>
                <c:pt idx="777">
                  <c:v>0.2039547590143255</c:v>
                </c:pt>
                <c:pt idx="778">
                  <c:v>0.2039547590143255</c:v>
                </c:pt>
                <c:pt idx="779">
                  <c:v>0.2039547590143255</c:v>
                </c:pt>
                <c:pt idx="780">
                  <c:v>0.2039547590143255</c:v>
                </c:pt>
                <c:pt idx="781">
                  <c:v>0.2039547590143255</c:v>
                </c:pt>
                <c:pt idx="782">
                  <c:v>0.2039547590143255</c:v>
                </c:pt>
                <c:pt idx="783">
                  <c:v>0.2039547590143255</c:v>
                </c:pt>
                <c:pt idx="784">
                  <c:v>0.2039547590143255</c:v>
                </c:pt>
                <c:pt idx="785">
                  <c:v>0.2039547590143255</c:v>
                </c:pt>
                <c:pt idx="786">
                  <c:v>0.2039547590143255</c:v>
                </c:pt>
                <c:pt idx="787">
                  <c:v>0.2039547590143255</c:v>
                </c:pt>
                <c:pt idx="788">
                  <c:v>0.2039547590143255</c:v>
                </c:pt>
                <c:pt idx="789">
                  <c:v>0.2039547590143255</c:v>
                </c:pt>
                <c:pt idx="790">
                  <c:v>0.2039547590143255</c:v>
                </c:pt>
                <c:pt idx="791">
                  <c:v>0.2039547590143255</c:v>
                </c:pt>
                <c:pt idx="792">
                  <c:v>0.2039547590143255</c:v>
                </c:pt>
                <c:pt idx="793">
                  <c:v>0.20459651495144157</c:v>
                </c:pt>
                <c:pt idx="794">
                  <c:v>0.20778478339924006</c:v>
                </c:pt>
                <c:pt idx="795">
                  <c:v>0.21296993433117703</c:v>
                </c:pt>
                <c:pt idx="796">
                  <c:v>0.21871005514222286</c:v>
                </c:pt>
                <c:pt idx="797">
                  <c:v>0.22357960759596743</c:v>
                </c:pt>
                <c:pt idx="798">
                  <c:v>0.22661237962105171</c:v>
                </c:pt>
                <c:pt idx="799">
                  <c:v>0.22777207624193763</c:v>
                </c:pt>
                <c:pt idx="800">
                  <c:v>0.22777207624193763</c:v>
                </c:pt>
                <c:pt idx="801">
                  <c:v>0.22777207624193763</c:v>
                </c:pt>
                <c:pt idx="802">
                  <c:v>0.22777207624193763</c:v>
                </c:pt>
                <c:pt idx="803">
                  <c:v>0.22777207624193763</c:v>
                </c:pt>
                <c:pt idx="804">
                  <c:v>0.22777207624193763</c:v>
                </c:pt>
                <c:pt idx="805">
                  <c:v>0.22777207624193763</c:v>
                </c:pt>
                <c:pt idx="806">
                  <c:v>0.22777207624193763</c:v>
                </c:pt>
                <c:pt idx="807">
                  <c:v>0.22777207624193763</c:v>
                </c:pt>
                <c:pt idx="808">
                  <c:v>0.22798324281973709</c:v>
                </c:pt>
                <c:pt idx="809">
                  <c:v>0.22885593595113865</c:v>
                </c:pt>
                <c:pt idx="810">
                  <c:v>0.23035121088483684</c:v>
                </c:pt>
                <c:pt idx="811">
                  <c:v>0.23296572672133267</c:v>
                </c:pt>
                <c:pt idx="812">
                  <c:v>0.23629820517618014</c:v>
                </c:pt>
                <c:pt idx="813">
                  <c:v>0.23959142998779689</c:v>
                </c:pt>
                <c:pt idx="814">
                  <c:v>0.2427123373901286</c:v>
                </c:pt>
                <c:pt idx="815">
                  <c:v>0.24570440969848337</c:v>
                </c:pt>
                <c:pt idx="816">
                  <c:v>0.2482513334750576</c:v>
                </c:pt>
                <c:pt idx="817">
                  <c:v>0.25014172296837894</c:v>
                </c:pt>
                <c:pt idx="818">
                  <c:v>0.25098544765587899</c:v>
                </c:pt>
                <c:pt idx="819">
                  <c:v>0.25098544765587899</c:v>
                </c:pt>
                <c:pt idx="820">
                  <c:v>0.25098544765587899</c:v>
                </c:pt>
                <c:pt idx="821">
                  <c:v>0.25098544765587899</c:v>
                </c:pt>
                <c:pt idx="822">
                  <c:v>0.25098544765587899</c:v>
                </c:pt>
                <c:pt idx="823">
                  <c:v>0.25098544765587899</c:v>
                </c:pt>
                <c:pt idx="824">
                  <c:v>0.25098544765587899</c:v>
                </c:pt>
                <c:pt idx="825">
                  <c:v>0.25098544765587899</c:v>
                </c:pt>
                <c:pt idx="826">
                  <c:v>0.25098544765587899</c:v>
                </c:pt>
                <c:pt idx="827">
                  <c:v>0.25098544765587899</c:v>
                </c:pt>
                <c:pt idx="828">
                  <c:v>0.25098544765587899</c:v>
                </c:pt>
                <c:pt idx="829">
                  <c:v>0.25098544765587899</c:v>
                </c:pt>
                <c:pt idx="830">
                  <c:v>0.25098544765587899</c:v>
                </c:pt>
                <c:pt idx="831">
                  <c:v>0.25098544765587899</c:v>
                </c:pt>
                <c:pt idx="832">
                  <c:v>0.25098544765587899</c:v>
                </c:pt>
                <c:pt idx="833">
                  <c:v>0.25098544765587899</c:v>
                </c:pt>
                <c:pt idx="834">
                  <c:v>0.25098544765587899</c:v>
                </c:pt>
                <c:pt idx="835">
                  <c:v>0.25098544765587899</c:v>
                </c:pt>
                <c:pt idx="836">
                  <c:v>0.25098544765587899</c:v>
                </c:pt>
                <c:pt idx="837">
                  <c:v>0.25098544765587899</c:v>
                </c:pt>
                <c:pt idx="838">
                  <c:v>0.25098544765587899</c:v>
                </c:pt>
                <c:pt idx="839">
                  <c:v>0.25098544765587899</c:v>
                </c:pt>
                <c:pt idx="840">
                  <c:v>0.25098544765587899</c:v>
                </c:pt>
                <c:pt idx="841">
                  <c:v>0.25098544765587899</c:v>
                </c:pt>
                <c:pt idx="842">
                  <c:v>0.25098544765587899</c:v>
                </c:pt>
                <c:pt idx="843">
                  <c:v>0.25098544765587899</c:v>
                </c:pt>
                <c:pt idx="844">
                  <c:v>0.25098544765587899</c:v>
                </c:pt>
                <c:pt idx="845">
                  <c:v>0.25098544765587899</c:v>
                </c:pt>
                <c:pt idx="846">
                  <c:v>0.25098544765587899</c:v>
                </c:pt>
                <c:pt idx="847">
                  <c:v>0.25098544765587899</c:v>
                </c:pt>
                <c:pt idx="848">
                  <c:v>0.25098544765587899</c:v>
                </c:pt>
                <c:pt idx="849">
                  <c:v>0.25098544765587899</c:v>
                </c:pt>
                <c:pt idx="850">
                  <c:v>0.25098544765587899</c:v>
                </c:pt>
                <c:pt idx="851">
                  <c:v>0.25098544765587899</c:v>
                </c:pt>
                <c:pt idx="852">
                  <c:v>0.25098544765587899</c:v>
                </c:pt>
                <c:pt idx="853">
                  <c:v>0.25098544765587899</c:v>
                </c:pt>
                <c:pt idx="854">
                  <c:v>0.25098544765587899</c:v>
                </c:pt>
                <c:pt idx="855">
                  <c:v>0.25098544765587899</c:v>
                </c:pt>
                <c:pt idx="856">
                  <c:v>0.25098544765587899</c:v>
                </c:pt>
                <c:pt idx="857">
                  <c:v>0.25098544765587899</c:v>
                </c:pt>
                <c:pt idx="858">
                  <c:v>0.25098544765587899</c:v>
                </c:pt>
                <c:pt idx="859">
                  <c:v>0.25098544765587899</c:v>
                </c:pt>
                <c:pt idx="860">
                  <c:v>0.25098544765587899</c:v>
                </c:pt>
                <c:pt idx="861">
                  <c:v>0.25098544765587899</c:v>
                </c:pt>
                <c:pt idx="862">
                  <c:v>0.25098544765587899</c:v>
                </c:pt>
                <c:pt idx="863">
                  <c:v>0.25098544765587899</c:v>
                </c:pt>
                <c:pt idx="864">
                  <c:v>0.25098544765587899</c:v>
                </c:pt>
                <c:pt idx="865">
                  <c:v>0.25098544765587899</c:v>
                </c:pt>
                <c:pt idx="866">
                  <c:v>0.25098544765587899</c:v>
                </c:pt>
                <c:pt idx="867">
                  <c:v>0.25098544765587899</c:v>
                </c:pt>
                <c:pt idx="868">
                  <c:v>0.25098544765587899</c:v>
                </c:pt>
                <c:pt idx="869">
                  <c:v>0.25098544765587899</c:v>
                </c:pt>
                <c:pt idx="870">
                  <c:v>0.25098544765587899</c:v>
                </c:pt>
                <c:pt idx="871">
                  <c:v>0.25098544765587899</c:v>
                </c:pt>
                <c:pt idx="872">
                  <c:v>0.25098544765587899</c:v>
                </c:pt>
                <c:pt idx="873">
                  <c:v>0.25098544765587899</c:v>
                </c:pt>
                <c:pt idx="874">
                  <c:v>0.25098544765587899</c:v>
                </c:pt>
                <c:pt idx="875">
                  <c:v>0.25113628374558844</c:v>
                </c:pt>
                <c:pt idx="876">
                  <c:v>0.25174503292739442</c:v>
                </c:pt>
                <c:pt idx="877">
                  <c:v>0.2521335595930051</c:v>
                </c:pt>
                <c:pt idx="878">
                  <c:v>0.2521335595930051</c:v>
                </c:pt>
                <c:pt idx="879">
                  <c:v>0.2521335595930051</c:v>
                </c:pt>
                <c:pt idx="880">
                  <c:v>0.2521335595930051</c:v>
                </c:pt>
                <c:pt idx="881">
                  <c:v>0.25232697800915094</c:v>
                </c:pt>
                <c:pt idx="882">
                  <c:v>0.25232697800915094</c:v>
                </c:pt>
                <c:pt idx="883">
                  <c:v>0.25232697800915094</c:v>
                </c:pt>
                <c:pt idx="884">
                  <c:v>0.25232697800915094</c:v>
                </c:pt>
                <c:pt idx="885">
                  <c:v>0.25232697800915094</c:v>
                </c:pt>
                <c:pt idx="886">
                  <c:v>0.25232697800915094</c:v>
                </c:pt>
                <c:pt idx="887">
                  <c:v>0.25232697800915094</c:v>
                </c:pt>
                <c:pt idx="888">
                  <c:v>0.25232697800915094</c:v>
                </c:pt>
                <c:pt idx="889">
                  <c:v>0.25232697800915094</c:v>
                </c:pt>
                <c:pt idx="890">
                  <c:v>0.25232697800915094</c:v>
                </c:pt>
                <c:pt idx="891">
                  <c:v>0.25243747406819755</c:v>
                </c:pt>
                <c:pt idx="892">
                  <c:v>0.2530730704148289</c:v>
                </c:pt>
                <c:pt idx="893">
                  <c:v>0.25377741067762888</c:v>
                </c:pt>
                <c:pt idx="894">
                  <c:v>0.25422191881386225</c:v>
                </c:pt>
                <c:pt idx="895">
                  <c:v>0.25422191881386225</c:v>
                </c:pt>
                <c:pt idx="896">
                  <c:v>0.25422191881386225</c:v>
                </c:pt>
                <c:pt idx="897">
                  <c:v>0.25422191881386225</c:v>
                </c:pt>
                <c:pt idx="898">
                  <c:v>0.25422191881386225</c:v>
                </c:pt>
                <c:pt idx="899">
                  <c:v>0.25422191881386225</c:v>
                </c:pt>
                <c:pt idx="900">
                  <c:v>0.25422191881386225</c:v>
                </c:pt>
                <c:pt idx="901">
                  <c:v>0.2543851481036471</c:v>
                </c:pt>
                <c:pt idx="902">
                  <c:v>0.25775019528558407</c:v>
                </c:pt>
                <c:pt idx="903">
                  <c:v>0.26349031609662993</c:v>
                </c:pt>
                <c:pt idx="904">
                  <c:v>0.26835986855037447</c:v>
                </c:pt>
                <c:pt idx="905">
                  <c:v>0.27139264057545875</c:v>
                </c:pt>
                <c:pt idx="906">
                  <c:v>0.27255233719634464</c:v>
                </c:pt>
                <c:pt idx="907">
                  <c:v>0.27255233719634464</c:v>
                </c:pt>
                <c:pt idx="908">
                  <c:v>0.27255233719634464</c:v>
                </c:pt>
                <c:pt idx="909">
                  <c:v>0.27255233719634464</c:v>
                </c:pt>
                <c:pt idx="910">
                  <c:v>0.27255233719634464</c:v>
                </c:pt>
                <c:pt idx="911">
                  <c:v>0.27255233719634464</c:v>
                </c:pt>
                <c:pt idx="912">
                  <c:v>0.27255233719634464</c:v>
                </c:pt>
                <c:pt idx="913">
                  <c:v>0.27255233719634464</c:v>
                </c:pt>
                <c:pt idx="914">
                  <c:v>0.27255233719634464</c:v>
                </c:pt>
                <c:pt idx="915">
                  <c:v>0.27255233719634464</c:v>
                </c:pt>
                <c:pt idx="916">
                  <c:v>0.27255233719634464</c:v>
                </c:pt>
                <c:pt idx="917">
                  <c:v>0.27255233719634464</c:v>
                </c:pt>
                <c:pt idx="918">
                  <c:v>0.27255233719634464</c:v>
                </c:pt>
                <c:pt idx="919">
                  <c:v>0.27255233719634464</c:v>
                </c:pt>
                <c:pt idx="920">
                  <c:v>0.27255233719634464</c:v>
                </c:pt>
                <c:pt idx="921">
                  <c:v>0.27255233719634464</c:v>
                </c:pt>
                <c:pt idx="922">
                  <c:v>0.27255233719634464</c:v>
                </c:pt>
                <c:pt idx="923">
                  <c:v>0.27255233719634464</c:v>
                </c:pt>
                <c:pt idx="924">
                  <c:v>0.27255233719634464</c:v>
                </c:pt>
                <c:pt idx="925">
                  <c:v>0.27309950478428452</c:v>
                </c:pt>
                <c:pt idx="926">
                  <c:v>0.27344790140118502</c:v>
                </c:pt>
                <c:pt idx="927">
                  <c:v>0.27344790140118502</c:v>
                </c:pt>
                <c:pt idx="928">
                  <c:v>0.27344790140118502</c:v>
                </c:pt>
                <c:pt idx="929">
                  <c:v>0.27344790140118502</c:v>
                </c:pt>
                <c:pt idx="930">
                  <c:v>0.27344790140118502</c:v>
                </c:pt>
                <c:pt idx="931">
                  <c:v>0.27344790140118502</c:v>
                </c:pt>
                <c:pt idx="932">
                  <c:v>0.27344790140118502</c:v>
                </c:pt>
                <c:pt idx="933">
                  <c:v>0.27344790140118502</c:v>
                </c:pt>
                <c:pt idx="934">
                  <c:v>0.27369160208793147</c:v>
                </c:pt>
                <c:pt idx="935">
                  <c:v>0.27404499245404595</c:v>
                </c:pt>
                <c:pt idx="936">
                  <c:v>0.27407067513243277</c:v>
                </c:pt>
                <c:pt idx="937">
                  <c:v>0.27407067513243277</c:v>
                </c:pt>
                <c:pt idx="938">
                  <c:v>0.27407067513243277</c:v>
                </c:pt>
                <c:pt idx="939">
                  <c:v>0.27407067513243277</c:v>
                </c:pt>
                <c:pt idx="940">
                  <c:v>0.27407067513243277</c:v>
                </c:pt>
                <c:pt idx="941">
                  <c:v>0.27407067513243277</c:v>
                </c:pt>
                <c:pt idx="942">
                  <c:v>0.27407067513243277</c:v>
                </c:pt>
                <c:pt idx="943">
                  <c:v>0.27407067513243277</c:v>
                </c:pt>
                <c:pt idx="944">
                  <c:v>0.27407067513243277</c:v>
                </c:pt>
                <c:pt idx="945">
                  <c:v>0.27407067513243277</c:v>
                </c:pt>
                <c:pt idx="946">
                  <c:v>0.27407067513243277</c:v>
                </c:pt>
                <c:pt idx="947">
                  <c:v>0.27407067513243277</c:v>
                </c:pt>
                <c:pt idx="948">
                  <c:v>0.27407067513243277</c:v>
                </c:pt>
                <c:pt idx="949">
                  <c:v>0.27407067513243277</c:v>
                </c:pt>
                <c:pt idx="950">
                  <c:v>0.27407067513243277</c:v>
                </c:pt>
                <c:pt idx="951">
                  <c:v>0.27533012378719035</c:v>
                </c:pt>
                <c:pt idx="952">
                  <c:v>0.27861903853015763</c:v>
                </c:pt>
                <c:pt idx="953">
                  <c:v>0.28332749607965269</c:v>
                </c:pt>
                <c:pt idx="954">
                  <c:v>0.28807938997912547</c:v>
                </c:pt>
                <c:pt idx="955">
                  <c:v>0.29228418619248797</c:v>
                </c:pt>
                <c:pt idx="956">
                  <c:v>0.29592724573913387</c:v>
                </c:pt>
                <c:pt idx="957">
                  <c:v>0.29798244219393882</c:v>
                </c:pt>
                <c:pt idx="958">
                  <c:v>0.29805723549485957</c:v>
                </c:pt>
                <c:pt idx="959">
                  <c:v>0.29805723549485957</c:v>
                </c:pt>
                <c:pt idx="960">
                  <c:v>0.29805723549485957</c:v>
                </c:pt>
                <c:pt idx="961">
                  <c:v>0.29805723549485957</c:v>
                </c:pt>
                <c:pt idx="962">
                  <c:v>0.29805723549485957</c:v>
                </c:pt>
                <c:pt idx="963">
                  <c:v>0.29805723549485957</c:v>
                </c:pt>
                <c:pt idx="964">
                  <c:v>0.29805723549485957</c:v>
                </c:pt>
                <c:pt idx="965">
                  <c:v>0.29805723549485957</c:v>
                </c:pt>
                <c:pt idx="966">
                  <c:v>0.29805723549485957</c:v>
                </c:pt>
                <c:pt idx="967">
                  <c:v>0.29805723549485957</c:v>
                </c:pt>
                <c:pt idx="968">
                  <c:v>0.29805723549485957</c:v>
                </c:pt>
                <c:pt idx="969">
                  <c:v>0.29805723549485957</c:v>
                </c:pt>
                <c:pt idx="970">
                  <c:v>0.29875548153737791</c:v>
                </c:pt>
                <c:pt idx="971">
                  <c:v>0.30086629767241124</c:v>
                </c:pt>
                <c:pt idx="972">
                  <c:v>0.30481221243519091</c:v>
                </c:pt>
                <c:pt idx="973">
                  <c:v>0.30930799568447909</c:v>
                </c:pt>
                <c:pt idx="974">
                  <c:v>0.31324952032073555</c:v>
                </c:pt>
                <c:pt idx="975">
                  <c:v>0.31662311554990225</c:v>
                </c:pt>
                <c:pt idx="976">
                  <c:v>0.31945899875840272</c:v>
                </c:pt>
                <c:pt idx="977">
                  <c:v>0.32122777712414374</c:v>
                </c:pt>
                <c:pt idx="978">
                  <c:v>0.32221060465253881</c:v>
                </c:pt>
                <c:pt idx="979">
                  <c:v>0.32290095099457211</c:v>
                </c:pt>
                <c:pt idx="980">
                  <c:v>0.32334421866475116</c:v>
                </c:pt>
                <c:pt idx="981">
                  <c:v>0.32362009443461287</c:v>
                </c:pt>
                <c:pt idx="982">
                  <c:v>0.32382794200781284</c:v>
                </c:pt>
                <c:pt idx="983">
                  <c:v>0.3240335654392244</c:v>
                </c:pt>
                <c:pt idx="984">
                  <c:v>0.32416689802425158</c:v>
                </c:pt>
                <c:pt idx="985">
                  <c:v>0.32419691736210288</c:v>
                </c:pt>
                <c:pt idx="986">
                  <c:v>0.32419691736210288</c:v>
                </c:pt>
                <c:pt idx="987">
                  <c:v>0.32419691736210288</c:v>
                </c:pt>
                <c:pt idx="988">
                  <c:v>0.32419691736210288</c:v>
                </c:pt>
                <c:pt idx="989">
                  <c:v>0.32419691736210288</c:v>
                </c:pt>
                <c:pt idx="990">
                  <c:v>0.32419691736210288</c:v>
                </c:pt>
                <c:pt idx="991">
                  <c:v>0.32419691736210288</c:v>
                </c:pt>
                <c:pt idx="992">
                  <c:v>0.32419691736210288</c:v>
                </c:pt>
                <c:pt idx="993">
                  <c:v>0.32419691736210288</c:v>
                </c:pt>
                <c:pt idx="994">
                  <c:v>0.32419691736210288</c:v>
                </c:pt>
                <c:pt idx="995">
                  <c:v>0.32419691736210288</c:v>
                </c:pt>
                <c:pt idx="996">
                  <c:v>0.32419691736210288</c:v>
                </c:pt>
                <c:pt idx="997">
                  <c:v>0.32419691736210288</c:v>
                </c:pt>
                <c:pt idx="998">
                  <c:v>0.32419691736210288</c:v>
                </c:pt>
                <c:pt idx="999">
                  <c:v>0.32419691736210288</c:v>
                </c:pt>
                <c:pt idx="1000">
                  <c:v>0.32419691736210288</c:v>
                </c:pt>
                <c:pt idx="1001">
                  <c:v>0.32419691736210288</c:v>
                </c:pt>
                <c:pt idx="1002">
                  <c:v>0.32419691736210288</c:v>
                </c:pt>
                <c:pt idx="1003">
                  <c:v>0.32419691736210288</c:v>
                </c:pt>
                <c:pt idx="1004">
                  <c:v>0.32419691736210288</c:v>
                </c:pt>
                <c:pt idx="1005">
                  <c:v>0.32419691736210288</c:v>
                </c:pt>
                <c:pt idx="1006">
                  <c:v>0.32419691736210288</c:v>
                </c:pt>
                <c:pt idx="1007">
                  <c:v>0.32419691736210288</c:v>
                </c:pt>
                <c:pt idx="1008">
                  <c:v>0.32419691736210288</c:v>
                </c:pt>
                <c:pt idx="1009">
                  <c:v>0.32419691736210288</c:v>
                </c:pt>
                <c:pt idx="1010">
                  <c:v>0.32419691736210288</c:v>
                </c:pt>
                <c:pt idx="1011">
                  <c:v>0.32419691736210288</c:v>
                </c:pt>
                <c:pt idx="1012">
                  <c:v>0.32419691736210288</c:v>
                </c:pt>
                <c:pt idx="1013">
                  <c:v>0.32419691736210288</c:v>
                </c:pt>
                <c:pt idx="1014">
                  <c:v>0.32419691736210288</c:v>
                </c:pt>
                <c:pt idx="1015">
                  <c:v>0.32419691736210288</c:v>
                </c:pt>
                <c:pt idx="1016">
                  <c:v>0.32419691736210288</c:v>
                </c:pt>
                <c:pt idx="1017">
                  <c:v>0.32419691736210288</c:v>
                </c:pt>
                <c:pt idx="1018">
                  <c:v>0.32419691736210288</c:v>
                </c:pt>
                <c:pt idx="1019">
                  <c:v>0.32419691736210288</c:v>
                </c:pt>
                <c:pt idx="1020">
                  <c:v>0.32419691736210288</c:v>
                </c:pt>
                <c:pt idx="1021">
                  <c:v>0.32419691736210288</c:v>
                </c:pt>
                <c:pt idx="1022">
                  <c:v>0.32419691736210288</c:v>
                </c:pt>
                <c:pt idx="1023">
                  <c:v>0.32419691736210288</c:v>
                </c:pt>
                <c:pt idx="1024">
                  <c:v>0.32419691736210288</c:v>
                </c:pt>
                <c:pt idx="1025">
                  <c:v>0.32419691736210288</c:v>
                </c:pt>
                <c:pt idx="1026">
                  <c:v>0.32419691736210288</c:v>
                </c:pt>
                <c:pt idx="1027">
                  <c:v>0.32419691736210288</c:v>
                </c:pt>
                <c:pt idx="1028">
                  <c:v>0.32419691736210288</c:v>
                </c:pt>
                <c:pt idx="1029">
                  <c:v>0.32419691736210288</c:v>
                </c:pt>
                <c:pt idx="1030">
                  <c:v>0.32419691736210288</c:v>
                </c:pt>
                <c:pt idx="1031">
                  <c:v>0.32419691736210288</c:v>
                </c:pt>
                <c:pt idx="1032">
                  <c:v>0.32419691736210288</c:v>
                </c:pt>
                <c:pt idx="1033">
                  <c:v>0.32419691736210288</c:v>
                </c:pt>
                <c:pt idx="1034">
                  <c:v>0.32419691736210288</c:v>
                </c:pt>
                <c:pt idx="1035">
                  <c:v>0.32419691736210288</c:v>
                </c:pt>
                <c:pt idx="1036">
                  <c:v>0.32419691736210288</c:v>
                </c:pt>
                <c:pt idx="1037">
                  <c:v>0.32419691736210288</c:v>
                </c:pt>
                <c:pt idx="1038">
                  <c:v>0.32419691736210288</c:v>
                </c:pt>
                <c:pt idx="1039">
                  <c:v>0.32419691736210288</c:v>
                </c:pt>
                <c:pt idx="1040">
                  <c:v>0.32419691736210288</c:v>
                </c:pt>
                <c:pt idx="1041">
                  <c:v>0.32419691736210288</c:v>
                </c:pt>
                <c:pt idx="1042">
                  <c:v>0.32419691736210288</c:v>
                </c:pt>
                <c:pt idx="1043">
                  <c:v>0.32419691736210288</c:v>
                </c:pt>
                <c:pt idx="1044">
                  <c:v>0.32419691736210288</c:v>
                </c:pt>
                <c:pt idx="1045">
                  <c:v>0.32419691736210288</c:v>
                </c:pt>
                <c:pt idx="1046">
                  <c:v>0.32419691736210288</c:v>
                </c:pt>
                <c:pt idx="1047">
                  <c:v>0.32419691736210288</c:v>
                </c:pt>
                <c:pt idx="1048">
                  <c:v>0.32419691736210288</c:v>
                </c:pt>
                <c:pt idx="1049">
                  <c:v>0.32419691736210288</c:v>
                </c:pt>
                <c:pt idx="1050">
                  <c:v>0.32480842244719987</c:v>
                </c:pt>
                <c:pt idx="1051">
                  <c:v>0.32610740403487126</c:v>
                </c:pt>
                <c:pt idx="1052">
                  <c:v>0.3277508522012762</c:v>
                </c:pt>
                <c:pt idx="1053">
                  <c:v>0.32977343948558607</c:v>
                </c:pt>
                <c:pt idx="1054">
                  <c:v>0.3323337074846569</c:v>
                </c:pt>
                <c:pt idx="1055">
                  <c:v>0.33546748467746917</c:v>
                </c:pt>
                <c:pt idx="1056">
                  <c:v>0.33905621622746918</c:v>
                </c:pt>
                <c:pt idx="1057">
                  <c:v>0.34250553130315364</c:v>
                </c:pt>
                <c:pt idx="1058">
                  <c:v>0.34511858807371271</c:v>
                </c:pt>
                <c:pt idx="1059">
                  <c:v>0.3470398596731919</c:v>
                </c:pt>
                <c:pt idx="1060">
                  <c:v>0.34836180659680499</c:v>
                </c:pt>
                <c:pt idx="1061">
                  <c:v>0.34896031579989184</c:v>
                </c:pt>
                <c:pt idx="1062">
                  <c:v>0.34901963721655854</c:v>
                </c:pt>
                <c:pt idx="1063">
                  <c:v>0.34901963721655854</c:v>
                </c:pt>
                <c:pt idx="1064">
                  <c:v>0.34901963721655854</c:v>
                </c:pt>
                <c:pt idx="1065">
                  <c:v>0.34901963721655854</c:v>
                </c:pt>
                <c:pt idx="1066">
                  <c:v>0.34901963721655854</c:v>
                </c:pt>
                <c:pt idx="1067">
                  <c:v>0.34901963721655854</c:v>
                </c:pt>
                <c:pt idx="1068">
                  <c:v>0.34901963721655854</c:v>
                </c:pt>
                <c:pt idx="1069">
                  <c:v>0.34901963721655854</c:v>
                </c:pt>
                <c:pt idx="1070">
                  <c:v>0.34901963721655854</c:v>
                </c:pt>
                <c:pt idx="1071">
                  <c:v>0.34901963721655854</c:v>
                </c:pt>
                <c:pt idx="1072">
                  <c:v>0.34901963721655854</c:v>
                </c:pt>
                <c:pt idx="1073">
                  <c:v>0.34901963721655854</c:v>
                </c:pt>
                <c:pt idx="1074">
                  <c:v>0.34901963721655854</c:v>
                </c:pt>
                <c:pt idx="1075">
                  <c:v>0.34901963721655854</c:v>
                </c:pt>
                <c:pt idx="1076">
                  <c:v>0.34901963721655854</c:v>
                </c:pt>
                <c:pt idx="1077">
                  <c:v>0.34901963721655854</c:v>
                </c:pt>
                <c:pt idx="1078">
                  <c:v>0.34901963721655854</c:v>
                </c:pt>
                <c:pt idx="1079">
                  <c:v>0.34901963721655854</c:v>
                </c:pt>
                <c:pt idx="1080">
                  <c:v>0.34901963721655854</c:v>
                </c:pt>
                <c:pt idx="1081">
                  <c:v>0.34901963721655854</c:v>
                </c:pt>
                <c:pt idx="1082">
                  <c:v>0.34901963721655854</c:v>
                </c:pt>
                <c:pt idx="1083">
                  <c:v>0.3493705186091246</c:v>
                </c:pt>
                <c:pt idx="1084">
                  <c:v>0.35051366696140951</c:v>
                </c:pt>
                <c:pt idx="1085">
                  <c:v>0.35105035127473544</c:v>
                </c:pt>
                <c:pt idx="1086">
                  <c:v>0.35105035127473544</c:v>
                </c:pt>
                <c:pt idx="1087">
                  <c:v>0.35105035127473544</c:v>
                </c:pt>
                <c:pt idx="1088">
                  <c:v>0.35105035127473544</c:v>
                </c:pt>
                <c:pt idx="1089">
                  <c:v>0.35105035127473544</c:v>
                </c:pt>
                <c:pt idx="1090">
                  <c:v>0.35105035127473544</c:v>
                </c:pt>
                <c:pt idx="1091">
                  <c:v>0.35105035127473544</c:v>
                </c:pt>
                <c:pt idx="1092">
                  <c:v>0.35105035127473544</c:v>
                </c:pt>
                <c:pt idx="1093">
                  <c:v>0.35105035127473544</c:v>
                </c:pt>
                <c:pt idx="1094">
                  <c:v>0.35105035127473544</c:v>
                </c:pt>
                <c:pt idx="1095">
                  <c:v>0.35105035127473544</c:v>
                </c:pt>
                <c:pt idx="1096">
                  <c:v>0.35105035127473544</c:v>
                </c:pt>
                <c:pt idx="1097">
                  <c:v>0.35105035127473544</c:v>
                </c:pt>
                <c:pt idx="1098">
                  <c:v>0.35105035127473544</c:v>
                </c:pt>
                <c:pt idx="1099">
                  <c:v>0.35219508766316382</c:v>
                </c:pt>
                <c:pt idx="1100">
                  <c:v>0.35349024913601851</c:v>
                </c:pt>
                <c:pt idx="1101">
                  <c:v>0.35373042664542415</c:v>
                </c:pt>
                <c:pt idx="1102">
                  <c:v>0.35373042664542415</c:v>
                </c:pt>
                <c:pt idx="1103">
                  <c:v>0.35373042664542415</c:v>
                </c:pt>
                <c:pt idx="1104">
                  <c:v>0.35373042664542415</c:v>
                </c:pt>
                <c:pt idx="1105">
                  <c:v>0.35373042664542415</c:v>
                </c:pt>
                <c:pt idx="1106">
                  <c:v>0.35373042664542415</c:v>
                </c:pt>
                <c:pt idx="1107">
                  <c:v>0.35373042664542415</c:v>
                </c:pt>
                <c:pt idx="1108">
                  <c:v>0.35373042664542415</c:v>
                </c:pt>
                <c:pt idx="1109">
                  <c:v>0.35428364353072261</c:v>
                </c:pt>
                <c:pt idx="1110">
                  <c:v>0.35479810505927201</c:v>
                </c:pt>
                <c:pt idx="1111">
                  <c:v>0.35479810505927201</c:v>
                </c:pt>
                <c:pt idx="1112">
                  <c:v>0.35479810505927201</c:v>
                </c:pt>
                <c:pt idx="1113">
                  <c:v>0.35479810505927201</c:v>
                </c:pt>
                <c:pt idx="1114">
                  <c:v>0.35479810505927201</c:v>
                </c:pt>
                <c:pt idx="1115">
                  <c:v>0.35479810505927201</c:v>
                </c:pt>
                <c:pt idx="1116">
                  <c:v>0.35479810505927201</c:v>
                </c:pt>
                <c:pt idx="1117">
                  <c:v>0.35479810505927201</c:v>
                </c:pt>
                <c:pt idx="1118">
                  <c:v>0.35479810505927201</c:v>
                </c:pt>
                <c:pt idx="1119">
                  <c:v>0.35529666982329439</c:v>
                </c:pt>
                <c:pt idx="1120">
                  <c:v>0.35541476105856884</c:v>
                </c:pt>
                <c:pt idx="1121">
                  <c:v>0.35541476105856884</c:v>
                </c:pt>
                <c:pt idx="1122">
                  <c:v>0.35541476105856884</c:v>
                </c:pt>
                <c:pt idx="1123">
                  <c:v>0.35606329188165853</c:v>
                </c:pt>
                <c:pt idx="1124">
                  <c:v>0.35827861254113014</c:v>
                </c:pt>
                <c:pt idx="1125">
                  <c:v>0.36243350151398485</c:v>
                </c:pt>
                <c:pt idx="1126">
                  <c:v>0.36790474745697233</c:v>
                </c:pt>
                <c:pt idx="1127">
                  <c:v>0.37339213787992032</c:v>
                </c:pt>
                <c:pt idx="1128">
                  <c:v>0.3782414672895586</c:v>
                </c:pt>
                <c:pt idx="1129">
                  <c:v>0.38193848857859564</c:v>
                </c:pt>
                <c:pt idx="1130">
                  <c:v>0.38453427951612973</c:v>
                </c:pt>
                <c:pt idx="1131">
                  <c:v>0.38660419219259595</c:v>
                </c:pt>
                <c:pt idx="1132">
                  <c:v>0.38846714012340905</c:v>
                </c:pt>
                <c:pt idx="1133">
                  <c:v>0.39027623250603205</c:v>
                </c:pt>
                <c:pt idx="1134">
                  <c:v>0.39196679093996339</c:v>
                </c:pt>
                <c:pt idx="1135">
                  <c:v>0.39328453894470305</c:v>
                </c:pt>
                <c:pt idx="1136">
                  <c:v>0.39403695843044584</c:v>
                </c:pt>
                <c:pt idx="1137">
                  <c:v>0.39424282075392997</c:v>
                </c:pt>
                <c:pt idx="1138">
                  <c:v>0.39424282075392997</c:v>
                </c:pt>
                <c:pt idx="1139">
                  <c:v>0.39424282075392997</c:v>
                </c:pt>
                <c:pt idx="1140">
                  <c:v>0.39424282075392997</c:v>
                </c:pt>
                <c:pt idx="1141">
                  <c:v>0.39424282075392997</c:v>
                </c:pt>
                <c:pt idx="1142">
                  <c:v>0.39424282075392997</c:v>
                </c:pt>
                <c:pt idx="1143">
                  <c:v>0.39424282075392997</c:v>
                </c:pt>
                <c:pt idx="1144">
                  <c:v>0.39424282075392997</c:v>
                </c:pt>
                <c:pt idx="1145">
                  <c:v>0.39424282075392997</c:v>
                </c:pt>
                <c:pt idx="1146">
                  <c:v>0.39446459069055712</c:v>
                </c:pt>
                <c:pt idx="1147">
                  <c:v>0.39619148567052093</c:v>
                </c:pt>
                <c:pt idx="1148">
                  <c:v>0.39783313042097507</c:v>
                </c:pt>
                <c:pt idx="1149">
                  <c:v>0.39856602931650426</c:v>
                </c:pt>
                <c:pt idx="1150">
                  <c:v>0.39869648823317089</c:v>
                </c:pt>
                <c:pt idx="1151">
                  <c:v>0.39869648823317089</c:v>
                </c:pt>
                <c:pt idx="1152">
                  <c:v>0.39869648823317089</c:v>
                </c:pt>
                <c:pt idx="1153">
                  <c:v>0.39869648823317089</c:v>
                </c:pt>
                <c:pt idx="1154">
                  <c:v>0.39869648823317089</c:v>
                </c:pt>
                <c:pt idx="1155">
                  <c:v>0.39869648823317089</c:v>
                </c:pt>
                <c:pt idx="1156">
                  <c:v>0.39869648823317089</c:v>
                </c:pt>
                <c:pt idx="1157">
                  <c:v>0.39869648823317089</c:v>
                </c:pt>
                <c:pt idx="1158">
                  <c:v>0.39869648823317089</c:v>
                </c:pt>
                <c:pt idx="1159">
                  <c:v>0.39869648823317089</c:v>
                </c:pt>
                <c:pt idx="1160">
                  <c:v>0.39869648823317089</c:v>
                </c:pt>
                <c:pt idx="1161">
                  <c:v>0.39869648823317089</c:v>
                </c:pt>
                <c:pt idx="1162">
                  <c:v>0.39869648823317089</c:v>
                </c:pt>
                <c:pt idx="1163">
                  <c:v>0.39869648823317089</c:v>
                </c:pt>
                <c:pt idx="1164">
                  <c:v>0.39869648823317089</c:v>
                </c:pt>
                <c:pt idx="1165">
                  <c:v>0.39869648823317089</c:v>
                </c:pt>
                <c:pt idx="1166">
                  <c:v>0.39869648823317089</c:v>
                </c:pt>
                <c:pt idx="1167">
                  <c:v>0.39869648823317089</c:v>
                </c:pt>
                <c:pt idx="1168">
                  <c:v>0.39869648823317089</c:v>
                </c:pt>
                <c:pt idx="1169">
                  <c:v>0.39869648823317089</c:v>
                </c:pt>
                <c:pt idx="1170">
                  <c:v>0.39869648823317089</c:v>
                </c:pt>
                <c:pt idx="1171">
                  <c:v>0.39869648823317089</c:v>
                </c:pt>
                <c:pt idx="1172">
                  <c:v>0.39869648823317089</c:v>
                </c:pt>
                <c:pt idx="1173">
                  <c:v>0.39869648823317089</c:v>
                </c:pt>
                <c:pt idx="1174">
                  <c:v>0.39869648823317089</c:v>
                </c:pt>
                <c:pt idx="1175">
                  <c:v>0.39869648823317089</c:v>
                </c:pt>
                <c:pt idx="1176">
                  <c:v>0.39869648823317089</c:v>
                </c:pt>
                <c:pt idx="1177">
                  <c:v>0.39869648823317089</c:v>
                </c:pt>
                <c:pt idx="1178">
                  <c:v>0.39869648823317089</c:v>
                </c:pt>
                <c:pt idx="1179">
                  <c:v>0.39869648823317089</c:v>
                </c:pt>
                <c:pt idx="1180">
                  <c:v>0.39869648823317089</c:v>
                </c:pt>
                <c:pt idx="1181">
                  <c:v>0.39869648823317089</c:v>
                </c:pt>
                <c:pt idx="1182">
                  <c:v>0.39869648823317089</c:v>
                </c:pt>
                <c:pt idx="1183">
                  <c:v>0.39869648823317089</c:v>
                </c:pt>
                <c:pt idx="1184">
                  <c:v>0.39869648823317089</c:v>
                </c:pt>
                <c:pt idx="1185">
                  <c:v>0.39869648823317089</c:v>
                </c:pt>
                <c:pt idx="1186">
                  <c:v>0.39869648823317089</c:v>
                </c:pt>
                <c:pt idx="1187">
                  <c:v>0.39869648823317089</c:v>
                </c:pt>
                <c:pt idx="1188">
                  <c:v>0.39869648823317089</c:v>
                </c:pt>
                <c:pt idx="1189">
                  <c:v>0.39869648823317089</c:v>
                </c:pt>
                <c:pt idx="1190">
                  <c:v>0.39869648823317089</c:v>
                </c:pt>
                <c:pt idx="1191">
                  <c:v>0.39869648823317089</c:v>
                </c:pt>
                <c:pt idx="1192">
                  <c:v>0.39869648823317089</c:v>
                </c:pt>
                <c:pt idx="1193">
                  <c:v>0.39869648823317089</c:v>
                </c:pt>
                <c:pt idx="1194">
                  <c:v>0.39869648823317089</c:v>
                </c:pt>
                <c:pt idx="1195">
                  <c:v>0.39869648823317089</c:v>
                </c:pt>
                <c:pt idx="1196">
                  <c:v>0.39869648823317089</c:v>
                </c:pt>
                <c:pt idx="1197">
                  <c:v>0.39869648823317089</c:v>
                </c:pt>
                <c:pt idx="1198">
                  <c:v>0.39869648823317089</c:v>
                </c:pt>
                <c:pt idx="1199">
                  <c:v>0.39869648823317089</c:v>
                </c:pt>
                <c:pt idx="1200">
                  <c:v>0.39869648823317089</c:v>
                </c:pt>
                <c:pt idx="1201">
                  <c:v>0.39869648823317089</c:v>
                </c:pt>
                <c:pt idx="1202">
                  <c:v>0.39869648823317089</c:v>
                </c:pt>
                <c:pt idx="1203">
                  <c:v>0.39869648823317089</c:v>
                </c:pt>
                <c:pt idx="1204">
                  <c:v>0.39869648823317089</c:v>
                </c:pt>
                <c:pt idx="1205">
                  <c:v>0.39869648823317089</c:v>
                </c:pt>
                <c:pt idx="1206">
                  <c:v>0.39869648823317089</c:v>
                </c:pt>
                <c:pt idx="1207">
                  <c:v>0.39869648823317089</c:v>
                </c:pt>
                <c:pt idx="1208">
                  <c:v>0.39869648823317089</c:v>
                </c:pt>
                <c:pt idx="1209">
                  <c:v>0.39869648823317089</c:v>
                </c:pt>
                <c:pt idx="1210">
                  <c:v>0.39869648823317089</c:v>
                </c:pt>
                <c:pt idx="1211">
                  <c:v>0.39869648823317089</c:v>
                </c:pt>
                <c:pt idx="1212">
                  <c:v>0.39869648823317089</c:v>
                </c:pt>
                <c:pt idx="1213">
                  <c:v>0.39869648823317089</c:v>
                </c:pt>
                <c:pt idx="1214">
                  <c:v>0.39869648823317089</c:v>
                </c:pt>
                <c:pt idx="1215">
                  <c:v>0.39869648823317089</c:v>
                </c:pt>
                <c:pt idx="1216">
                  <c:v>0.39869648823317089</c:v>
                </c:pt>
                <c:pt idx="1217">
                  <c:v>0.39869648823317089</c:v>
                </c:pt>
                <c:pt idx="1218">
                  <c:v>0.39869648823317089</c:v>
                </c:pt>
                <c:pt idx="1219">
                  <c:v>0.39869648823317089</c:v>
                </c:pt>
                <c:pt idx="1220">
                  <c:v>0.39869648823317089</c:v>
                </c:pt>
                <c:pt idx="1221">
                  <c:v>0.39869648823317089</c:v>
                </c:pt>
                <c:pt idx="1222">
                  <c:v>0.39869648823317089</c:v>
                </c:pt>
                <c:pt idx="1223">
                  <c:v>0.39869648823317089</c:v>
                </c:pt>
                <c:pt idx="1224">
                  <c:v>0.39869648823317089</c:v>
                </c:pt>
                <c:pt idx="1225">
                  <c:v>0.39869648823317089</c:v>
                </c:pt>
                <c:pt idx="1226">
                  <c:v>0.39869648823317089</c:v>
                </c:pt>
                <c:pt idx="1227">
                  <c:v>0.39869648823317089</c:v>
                </c:pt>
                <c:pt idx="1228">
                  <c:v>0.39869648823317089</c:v>
                </c:pt>
                <c:pt idx="1229">
                  <c:v>0.39869648823317089</c:v>
                </c:pt>
                <c:pt idx="1230">
                  <c:v>0.39869648823317089</c:v>
                </c:pt>
                <c:pt idx="1231">
                  <c:v>0.39869648823317089</c:v>
                </c:pt>
                <c:pt idx="1232">
                  <c:v>0.39869648823317089</c:v>
                </c:pt>
                <c:pt idx="1233">
                  <c:v>0.39869648823317089</c:v>
                </c:pt>
                <c:pt idx="1234">
                  <c:v>0.39869648823317089</c:v>
                </c:pt>
                <c:pt idx="1235">
                  <c:v>0.39869648823317089</c:v>
                </c:pt>
                <c:pt idx="1236">
                  <c:v>0.39869648823317089</c:v>
                </c:pt>
                <c:pt idx="1237">
                  <c:v>0.39869648823317089</c:v>
                </c:pt>
                <c:pt idx="1238">
                  <c:v>0.39869648823317089</c:v>
                </c:pt>
                <c:pt idx="1239">
                  <c:v>0.39869648823317089</c:v>
                </c:pt>
                <c:pt idx="1240">
                  <c:v>0.39869648823317089</c:v>
                </c:pt>
                <c:pt idx="1241">
                  <c:v>0.39869648823317089</c:v>
                </c:pt>
                <c:pt idx="1242">
                  <c:v>0.39869648823317089</c:v>
                </c:pt>
                <c:pt idx="1243">
                  <c:v>0.39869648823317089</c:v>
                </c:pt>
                <c:pt idx="1244">
                  <c:v>0.39869648823317089</c:v>
                </c:pt>
                <c:pt idx="1245">
                  <c:v>0.39869648823317089</c:v>
                </c:pt>
                <c:pt idx="1246">
                  <c:v>0.39869648823317089</c:v>
                </c:pt>
                <c:pt idx="1247">
                  <c:v>0.39869648823317089</c:v>
                </c:pt>
                <c:pt idx="1248">
                  <c:v>0.39869648823317089</c:v>
                </c:pt>
                <c:pt idx="1249">
                  <c:v>0.39869648823317089</c:v>
                </c:pt>
                <c:pt idx="1250">
                  <c:v>0.39869648823317089</c:v>
                </c:pt>
                <c:pt idx="1251">
                  <c:v>0.39869648823317089</c:v>
                </c:pt>
                <c:pt idx="1252">
                  <c:v>0.39869648823317089</c:v>
                </c:pt>
                <c:pt idx="1253">
                  <c:v>0.39869648823317089</c:v>
                </c:pt>
                <c:pt idx="1254">
                  <c:v>0.39869648823317089</c:v>
                </c:pt>
                <c:pt idx="1255">
                  <c:v>0.39869648823317089</c:v>
                </c:pt>
                <c:pt idx="1256">
                  <c:v>0.39869648823317089</c:v>
                </c:pt>
                <c:pt idx="1257">
                  <c:v>0.39869648823317089</c:v>
                </c:pt>
                <c:pt idx="1258">
                  <c:v>0.39869648823317089</c:v>
                </c:pt>
                <c:pt idx="1259">
                  <c:v>0.39869648823317089</c:v>
                </c:pt>
                <c:pt idx="1260">
                  <c:v>0.39869648823317089</c:v>
                </c:pt>
                <c:pt idx="1261">
                  <c:v>0.39869648823317089</c:v>
                </c:pt>
                <c:pt idx="1262">
                  <c:v>0.39869648823317089</c:v>
                </c:pt>
                <c:pt idx="1263">
                  <c:v>0.39869648823317089</c:v>
                </c:pt>
                <c:pt idx="1264">
                  <c:v>0.39869648823317089</c:v>
                </c:pt>
                <c:pt idx="1265">
                  <c:v>0.39869648823317089</c:v>
                </c:pt>
                <c:pt idx="1266">
                  <c:v>0.39869648823317089</c:v>
                </c:pt>
                <c:pt idx="1267">
                  <c:v>0.39869648823317089</c:v>
                </c:pt>
                <c:pt idx="1268">
                  <c:v>0.39869648823317089</c:v>
                </c:pt>
                <c:pt idx="1269">
                  <c:v>0.39869648823317089</c:v>
                </c:pt>
                <c:pt idx="1270">
                  <c:v>0.39869648823317089</c:v>
                </c:pt>
                <c:pt idx="1271">
                  <c:v>0.39869648823317089</c:v>
                </c:pt>
                <c:pt idx="1272">
                  <c:v>0.39869648823317089</c:v>
                </c:pt>
                <c:pt idx="1273">
                  <c:v>0.39869648823317089</c:v>
                </c:pt>
                <c:pt idx="1274">
                  <c:v>0.39869648823317089</c:v>
                </c:pt>
                <c:pt idx="1275">
                  <c:v>0.39869648823317089</c:v>
                </c:pt>
                <c:pt idx="1276">
                  <c:v>0.39869648823317089</c:v>
                </c:pt>
                <c:pt idx="1277">
                  <c:v>0.39869648823317089</c:v>
                </c:pt>
                <c:pt idx="1278">
                  <c:v>0.39869648823317089</c:v>
                </c:pt>
                <c:pt idx="1279">
                  <c:v>0.39869648823317089</c:v>
                </c:pt>
                <c:pt idx="1280">
                  <c:v>0.39869648823317089</c:v>
                </c:pt>
                <c:pt idx="1281">
                  <c:v>0.39869648823317089</c:v>
                </c:pt>
                <c:pt idx="1282">
                  <c:v>0.39869648823317089</c:v>
                </c:pt>
                <c:pt idx="1283">
                  <c:v>0.39869648823317089</c:v>
                </c:pt>
                <c:pt idx="1284">
                  <c:v>0.39869648823317089</c:v>
                </c:pt>
                <c:pt idx="1285">
                  <c:v>0.39869648823317089</c:v>
                </c:pt>
                <c:pt idx="1286">
                  <c:v>0.39869648823317089</c:v>
                </c:pt>
                <c:pt idx="1287">
                  <c:v>0.39869648823317089</c:v>
                </c:pt>
                <c:pt idx="1288">
                  <c:v>0.39869648823317089</c:v>
                </c:pt>
                <c:pt idx="1289">
                  <c:v>0.39869648823317089</c:v>
                </c:pt>
                <c:pt idx="1290">
                  <c:v>0.39869648823317089</c:v>
                </c:pt>
                <c:pt idx="1291">
                  <c:v>0.39869648823317089</c:v>
                </c:pt>
                <c:pt idx="1292">
                  <c:v>0.39869648823317089</c:v>
                </c:pt>
                <c:pt idx="1293">
                  <c:v>0.39869648823317089</c:v>
                </c:pt>
                <c:pt idx="1294">
                  <c:v>0.39869648823317089</c:v>
                </c:pt>
                <c:pt idx="1295">
                  <c:v>0.39869648823317089</c:v>
                </c:pt>
                <c:pt idx="1296">
                  <c:v>0.39869648823317089</c:v>
                </c:pt>
                <c:pt idx="1297">
                  <c:v>0.39869648823317089</c:v>
                </c:pt>
                <c:pt idx="1298">
                  <c:v>0.39869648823317089</c:v>
                </c:pt>
                <c:pt idx="1299">
                  <c:v>0.39869648823317089</c:v>
                </c:pt>
                <c:pt idx="1300">
                  <c:v>0.39869648823317089</c:v>
                </c:pt>
                <c:pt idx="1301">
                  <c:v>0.39869648823317089</c:v>
                </c:pt>
                <c:pt idx="1302">
                  <c:v>0.39869648823317089</c:v>
                </c:pt>
                <c:pt idx="1303">
                  <c:v>0.39869648823317089</c:v>
                </c:pt>
                <c:pt idx="1304">
                  <c:v>0.39869648823317089</c:v>
                </c:pt>
                <c:pt idx="1305">
                  <c:v>0.39869648823317089</c:v>
                </c:pt>
                <c:pt idx="1306">
                  <c:v>0.39869648823317089</c:v>
                </c:pt>
                <c:pt idx="1307">
                  <c:v>0.39869648823317089</c:v>
                </c:pt>
                <c:pt idx="1308">
                  <c:v>0.39869648823317089</c:v>
                </c:pt>
                <c:pt idx="1309">
                  <c:v>0.39869648823317089</c:v>
                </c:pt>
                <c:pt idx="1310">
                  <c:v>0.39869648823317089</c:v>
                </c:pt>
                <c:pt idx="1311">
                  <c:v>0.39869648823317089</c:v>
                </c:pt>
                <c:pt idx="1312">
                  <c:v>0.39869648823317089</c:v>
                </c:pt>
                <c:pt idx="1313">
                  <c:v>0.39869648823317089</c:v>
                </c:pt>
                <c:pt idx="1314">
                  <c:v>0.39869648823317089</c:v>
                </c:pt>
                <c:pt idx="1315">
                  <c:v>0.39869648823317089</c:v>
                </c:pt>
                <c:pt idx="1316">
                  <c:v>0.39869648823317089</c:v>
                </c:pt>
                <c:pt idx="1317">
                  <c:v>0.39869648823317089</c:v>
                </c:pt>
                <c:pt idx="1318">
                  <c:v>0.39869648823317089</c:v>
                </c:pt>
                <c:pt idx="1319">
                  <c:v>0.39869648823317089</c:v>
                </c:pt>
                <c:pt idx="1320">
                  <c:v>0.39869648823317089</c:v>
                </c:pt>
                <c:pt idx="1321">
                  <c:v>0.39869648823317089</c:v>
                </c:pt>
                <c:pt idx="1322">
                  <c:v>0.39869648823317089</c:v>
                </c:pt>
                <c:pt idx="1323">
                  <c:v>0.39869648823317089</c:v>
                </c:pt>
                <c:pt idx="1324">
                  <c:v>0.39869648823317089</c:v>
                </c:pt>
                <c:pt idx="1325">
                  <c:v>0.39869648823317089</c:v>
                </c:pt>
                <c:pt idx="1326">
                  <c:v>0.39869648823317089</c:v>
                </c:pt>
                <c:pt idx="1327">
                  <c:v>0.39869648823317089</c:v>
                </c:pt>
                <c:pt idx="1328">
                  <c:v>0.39869648823317089</c:v>
                </c:pt>
                <c:pt idx="1329">
                  <c:v>0.39869648823317089</c:v>
                </c:pt>
                <c:pt idx="1330">
                  <c:v>0.39869648823317089</c:v>
                </c:pt>
                <c:pt idx="1331">
                  <c:v>0.39869648823317089</c:v>
                </c:pt>
                <c:pt idx="1332">
                  <c:v>0.39869648823317089</c:v>
                </c:pt>
                <c:pt idx="1333">
                  <c:v>0.39869648823317089</c:v>
                </c:pt>
                <c:pt idx="1334">
                  <c:v>0.39869648823317089</c:v>
                </c:pt>
                <c:pt idx="1335">
                  <c:v>0.39869648823317089</c:v>
                </c:pt>
                <c:pt idx="1336">
                  <c:v>0.39869648823317089</c:v>
                </c:pt>
                <c:pt idx="1337">
                  <c:v>0.39869648823317089</c:v>
                </c:pt>
                <c:pt idx="1338">
                  <c:v>0.39869648823317089</c:v>
                </c:pt>
                <c:pt idx="1339">
                  <c:v>0.39869648823317089</c:v>
                </c:pt>
                <c:pt idx="1340">
                  <c:v>0.39869648823317089</c:v>
                </c:pt>
                <c:pt idx="1341">
                  <c:v>0.39869648823317089</c:v>
                </c:pt>
                <c:pt idx="1342">
                  <c:v>0.39869648823317089</c:v>
                </c:pt>
                <c:pt idx="1343">
                  <c:v>0.39869648823317089</c:v>
                </c:pt>
                <c:pt idx="1344">
                  <c:v>0.39869648823317089</c:v>
                </c:pt>
                <c:pt idx="1345">
                  <c:v>0.39869648823317089</c:v>
                </c:pt>
                <c:pt idx="1346">
                  <c:v>0.39869648823317089</c:v>
                </c:pt>
                <c:pt idx="1347">
                  <c:v>0.39869648823317089</c:v>
                </c:pt>
                <c:pt idx="1348">
                  <c:v>0.39869648823317089</c:v>
                </c:pt>
                <c:pt idx="1349">
                  <c:v>0.39869648823317089</c:v>
                </c:pt>
                <c:pt idx="1350">
                  <c:v>0.39869648823317089</c:v>
                </c:pt>
                <c:pt idx="1351">
                  <c:v>0.39910339196757705</c:v>
                </c:pt>
                <c:pt idx="1352">
                  <c:v>0.39980773861701396</c:v>
                </c:pt>
                <c:pt idx="1353">
                  <c:v>0.40060281003248061</c:v>
                </c:pt>
                <c:pt idx="1354">
                  <c:v>0.40154936793484053</c:v>
                </c:pt>
                <c:pt idx="1355">
                  <c:v>0.40263999522495303</c:v>
                </c:pt>
                <c:pt idx="1356">
                  <c:v>0.4041129496231135</c:v>
                </c:pt>
                <c:pt idx="1357">
                  <c:v>0.40582850337000104</c:v>
                </c:pt>
                <c:pt idx="1358">
                  <c:v>0.40771182926532523</c:v>
                </c:pt>
                <c:pt idx="1359">
                  <c:v>0.40980391432230173</c:v>
                </c:pt>
                <c:pt idx="1360">
                  <c:v>0.41192103426617194</c:v>
                </c:pt>
                <c:pt idx="1361">
                  <c:v>0.41337818970874479</c:v>
                </c:pt>
                <c:pt idx="1362">
                  <c:v>0.41355126893022337</c:v>
                </c:pt>
                <c:pt idx="1363">
                  <c:v>0.41355126893022337</c:v>
                </c:pt>
                <c:pt idx="1364">
                  <c:v>0.41355126893022337</c:v>
                </c:pt>
                <c:pt idx="1365">
                  <c:v>0.41355126893022337</c:v>
                </c:pt>
                <c:pt idx="1366">
                  <c:v>0.41355126893022337</c:v>
                </c:pt>
                <c:pt idx="1367">
                  <c:v>0.41355126893022337</c:v>
                </c:pt>
                <c:pt idx="1368">
                  <c:v>0.4143811923496481</c:v>
                </c:pt>
                <c:pt idx="1369">
                  <c:v>0.4157765109329814</c:v>
                </c:pt>
                <c:pt idx="1370">
                  <c:v>0.41626980748596415</c:v>
                </c:pt>
                <c:pt idx="1371">
                  <c:v>0.41626980748596415</c:v>
                </c:pt>
                <c:pt idx="1372">
                  <c:v>0.41626980748596415</c:v>
                </c:pt>
                <c:pt idx="1373">
                  <c:v>0.41626980748596415</c:v>
                </c:pt>
                <c:pt idx="1374">
                  <c:v>0.41633383607385532</c:v>
                </c:pt>
                <c:pt idx="1375">
                  <c:v>0.41736464580804067</c:v>
                </c:pt>
                <c:pt idx="1376">
                  <c:v>0.41990431722065574</c:v>
                </c:pt>
                <c:pt idx="1377">
                  <c:v>0.42434522735012858</c:v>
                </c:pt>
                <c:pt idx="1378">
                  <c:v>0.42933949618412498</c:v>
                </c:pt>
                <c:pt idx="1379">
                  <c:v>0.43379397147747084</c:v>
                </c:pt>
                <c:pt idx="1380">
                  <c:v>0.43769308479047375</c:v>
                </c:pt>
                <c:pt idx="1381">
                  <c:v>0.43999555273892316</c:v>
                </c:pt>
                <c:pt idx="1382">
                  <c:v>0.43999555273892316</c:v>
                </c:pt>
                <c:pt idx="1383">
                  <c:v>0.43999555273892316</c:v>
                </c:pt>
                <c:pt idx="1384">
                  <c:v>0.43999555273892316</c:v>
                </c:pt>
                <c:pt idx="1385">
                  <c:v>0.43999555273892316</c:v>
                </c:pt>
                <c:pt idx="1386">
                  <c:v>0.43999555273892316</c:v>
                </c:pt>
                <c:pt idx="1387">
                  <c:v>0.43999555273892316</c:v>
                </c:pt>
                <c:pt idx="1388">
                  <c:v>0.43999555273892316</c:v>
                </c:pt>
                <c:pt idx="1389">
                  <c:v>0.43999555273892316</c:v>
                </c:pt>
                <c:pt idx="1390">
                  <c:v>0.43999555273892316</c:v>
                </c:pt>
                <c:pt idx="1391">
                  <c:v>0.43999555273892316</c:v>
                </c:pt>
                <c:pt idx="1392">
                  <c:v>0.43999555273892316</c:v>
                </c:pt>
                <c:pt idx="1393">
                  <c:v>0.43999555273892316</c:v>
                </c:pt>
                <c:pt idx="1394">
                  <c:v>0.43999555273892316</c:v>
                </c:pt>
                <c:pt idx="1395">
                  <c:v>0.43999555273892316</c:v>
                </c:pt>
                <c:pt idx="1396">
                  <c:v>0.43999555273892316</c:v>
                </c:pt>
                <c:pt idx="1397">
                  <c:v>0.44005450438978155</c:v>
                </c:pt>
                <c:pt idx="1398">
                  <c:v>0.44043965668576551</c:v>
                </c:pt>
                <c:pt idx="1399">
                  <c:v>0.44113956737342058</c:v>
                </c:pt>
                <c:pt idx="1400">
                  <c:v>0.44213799302359197</c:v>
                </c:pt>
                <c:pt idx="1401">
                  <c:v>0.44328925199424879</c:v>
                </c:pt>
                <c:pt idx="1402">
                  <c:v>0.44473965345574468</c:v>
                </c:pt>
                <c:pt idx="1403">
                  <c:v>0.4470625853653829</c:v>
                </c:pt>
                <c:pt idx="1404">
                  <c:v>0.45076136784400156</c:v>
                </c:pt>
                <c:pt idx="1405">
                  <c:v>0.45482965570937822</c:v>
                </c:pt>
                <c:pt idx="1406">
                  <c:v>0.45772521218791157</c:v>
                </c:pt>
                <c:pt idx="1407">
                  <c:v>0.45880417070714485</c:v>
                </c:pt>
                <c:pt idx="1408">
                  <c:v>0.45880417070714485</c:v>
                </c:pt>
                <c:pt idx="1409">
                  <c:v>0.45880417070714485</c:v>
                </c:pt>
                <c:pt idx="1410">
                  <c:v>0.45880417070714485</c:v>
                </c:pt>
                <c:pt idx="1411">
                  <c:v>0.45880417070714485</c:v>
                </c:pt>
                <c:pt idx="1412">
                  <c:v>0.45880417070714485</c:v>
                </c:pt>
                <c:pt idx="1413">
                  <c:v>0.45880417070714485</c:v>
                </c:pt>
                <c:pt idx="1414">
                  <c:v>0.45880417070714485</c:v>
                </c:pt>
                <c:pt idx="1415">
                  <c:v>0.45880417070714485</c:v>
                </c:pt>
                <c:pt idx="1416">
                  <c:v>0.45880417070714485</c:v>
                </c:pt>
                <c:pt idx="1417">
                  <c:v>0.45880417070714485</c:v>
                </c:pt>
                <c:pt idx="1418">
                  <c:v>0.45880417070714485</c:v>
                </c:pt>
                <c:pt idx="1419">
                  <c:v>0.45880417070714485</c:v>
                </c:pt>
                <c:pt idx="1420">
                  <c:v>0.45880417070714485</c:v>
                </c:pt>
                <c:pt idx="1421">
                  <c:v>0.45986715744799839</c:v>
                </c:pt>
                <c:pt idx="1422">
                  <c:v>0.461886187448524</c:v>
                </c:pt>
                <c:pt idx="1423">
                  <c:v>0.46310729552228053</c:v>
                </c:pt>
                <c:pt idx="1424">
                  <c:v>0.46310729552228053</c:v>
                </c:pt>
                <c:pt idx="1425">
                  <c:v>0.46310729552228053</c:v>
                </c:pt>
                <c:pt idx="1426">
                  <c:v>0.46310729552228053</c:v>
                </c:pt>
                <c:pt idx="1427">
                  <c:v>0.46310729552228053</c:v>
                </c:pt>
                <c:pt idx="1428">
                  <c:v>0.46310729552228053</c:v>
                </c:pt>
                <c:pt idx="1429">
                  <c:v>0.46310729552228053</c:v>
                </c:pt>
                <c:pt idx="1430">
                  <c:v>0.46369152341036651</c:v>
                </c:pt>
                <c:pt idx="1431">
                  <c:v>0.46565660063690356</c:v>
                </c:pt>
                <c:pt idx="1432">
                  <c:v>0.46896052909882441</c:v>
                </c:pt>
                <c:pt idx="1433">
                  <c:v>0.47247458200851683</c:v>
                </c:pt>
                <c:pt idx="1434">
                  <c:v>0.47545578454539955</c:v>
                </c:pt>
                <c:pt idx="1435">
                  <c:v>0.47690510752636972</c:v>
                </c:pt>
                <c:pt idx="1436">
                  <c:v>0.4769089598952731</c:v>
                </c:pt>
                <c:pt idx="1437">
                  <c:v>0.4769089598952731</c:v>
                </c:pt>
                <c:pt idx="1438">
                  <c:v>0.4769089598952731</c:v>
                </c:pt>
                <c:pt idx="1439">
                  <c:v>0.4769089598952731</c:v>
                </c:pt>
                <c:pt idx="1440">
                  <c:v>0.4769089598952731</c:v>
                </c:pt>
                <c:pt idx="1441">
                  <c:v>0.47730740441420566</c:v>
                </c:pt>
                <c:pt idx="1442">
                  <c:v>0.47780844865916738</c:v>
                </c:pt>
                <c:pt idx="1443">
                  <c:v>0.47795287812409493</c:v>
                </c:pt>
                <c:pt idx="1444">
                  <c:v>0.47795287812409493</c:v>
                </c:pt>
                <c:pt idx="1445">
                  <c:v>0.47795287812409493</c:v>
                </c:pt>
                <c:pt idx="1446">
                  <c:v>0.47795287812409493</c:v>
                </c:pt>
                <c:pt idx="1447">
                  <c:v>0.47850404092494486</c:v>
                </c:pt>
                <c:pt idx="1448">
                  <c:v>0.47975679146921568</c:v>
                </c:pt>
                <c:pt idx="1449">
                  <c:v>0.4808631697128079</c:v>
                </c:pt>
                <c:pt idx="1450">
                  <c:v>0.4812884573796794</c:v>
                </c:pt>
                <c:pt idx="1451">
                  <c:v>0.48134153011404607</c:v>
                </c:pt>
                <c:pt idx="1452">
                  <c:v>0.48134153011404607</c:v>
                </c:pt>
                <c:pt idx="1453">
                  <c:v>0.48134153011404607</c:v>
                </c:pt>
                <c:pt idx="1454">
                  <c:v>0.48134153011404607</c:v>
                </c:pt>
                <c:pt idx="1455">
                  <c:v>0.48134153011404607</c:v>
                </c:pt>
                <c:pt idx="1456">
                  <c:v>0.48134153011404607</c:v>
                </c:pt>
                <c:pt idx="1457">
                  <c:v>0.48134153011404607</c:v>
                </c:pt>
                <c:pt idx="1458">
                  <c:v>0.48134153011404607</c:v>
                </c:pt>
                <c:pt idx="1459">
                  <c:v>0.48134153011404607</c:v>
                </c:pt>
                <c:pt idx="1460">
                  <c:v>0.48134153011404607</c:v>
                </c:pt>
                <c:pt idx="1461">
                  <c:v>0.48134153011404607</c:v>
                </c:pt>
                <c:pt idx="1462">
                  <c:v>0.48134153011404607</c:v>
                </c:pt>
                <c:pt idx="1463">
                  <c:v>0.48134153011404607</c:v>
                </c:pt>
                <c:pt idx="1464">
                  <c:v>0.48134153011404607</c:v>
                </c:pt>
                <c:pt idx="1465">
                  <c:v>0.48134153011404607</c:v>
                </c:pt>
                <c:pt idx="1466">
                  <c:v>0.48134153011404607</c:v>
                </c:pt>
                <c:pt idx="1467">
                  <c:v>0.48134153011404607</c:v>
                </c:pt>
                <c:pt idx="1468">
                  <c:v>0.48134153011404607</c:v>
                </c:pt>
                <c:pt idx="1469">
                  <c:v>0.48134153011404607</c:v>
                </c:pt>
                <c:pt idx="1470">
                  <c:v>0.48134153011404607</c:v>
                </c:pt>
                <c:pt idx="1471">
                  <c:v>0.48134153011404607</c:v>
                </c:pt>
                <c:pt idx="1472">
                  <c:v>0.48134153011404607</c:v>
                </c:pt>
                <c:pt idx="1473">
                  <c:v>0.48134153011404607</c:v>
                </c:pt>
                <c:pt idx="1474">
                  <c:v>0.48134153011404607</c:v>
                </c:pt>
                <c:pt idx="1475">
                  <c:v>0.48134153011404607</c:v>
                </c:pt>
                <c:pt idx="1476">
                  <c:v>0.48134153011404607</c:v>
                </c:pt>
                <c:pt idx="1477">
                  <c:v>0.48134153011404607</c:v>
                </c:pt>
                <c:pt idx="1478">
                  <c:v>0.48134153011404607</c:v>
                </c:pt>
                <c:pt idx="1479">
                  <c:v>0.48134153011404607</c:v>
                </c:pt>
                <c:pt idx="1480">
                  <c:v>0.48134153011404607</c:v>
                </c:pt>
                <c:pt idx="1481">
                  <c:v>0.48134153011404607</c:v>
                </c:pt>
                <c:pt idx="1482">
                  <c:v>0.48134153011404607</c:v>
                </c:pt>
                <c:pt idx="1483">
                  <c:v>0.48134153011404607</c:v>
                </c:pt>
                <c:pt idx="1484">
                  <c:v>0.48134153011404607</c:v>
                </c:pt>
                <c:pt idx="1485">
                  <c:v>0.48134153011404607</c:v>
                </c:pt>
                <c:pt idx="1486">
                  <c:v>0.48134153011404607</c:v>
                </c:pt>
                <c:pt idx="1487">
                  <c:v>0.48134153011404607</c:v>
                </c:pt>
                <c:pt idx="1488">
                  <c:v>0.48134153011404607</c:v>
                </c:pt>
                <c:pt idx="1489">
                  <c:v>0.48134153011404607</c:v>
                </c:pt>
                <c:pt idx="1490">
                  <c:v>0.48134153011404607</c:v>
                </c:pt>
                <c:pt idx="1491">
                  <c:v>0.48134153011404607</c:v>
                </c:pt>
                <c:pt idx="1492">
                  <c:v>0.48134153011404607</c:v>
                </c:pt>
                <c:pt idx="1493">
                  <c:v>0.48134153011404607</c:v>
                </c:pt>
                <c:pt idx="1494">
                  <c:v>0.48134153011404607</c:v>
                </c:pt>
                <c:pt idx="1495">
                  <c:v>0.48134153011404607</c:v>
                </c:pt>
                <c:pt idx="1496">
                  <c:v>0.48134153011404607</c:v>
                </c:pt>
                <c:pt idx="1497">
                  <c:v>0.48134153011404607</c:v>
                </c:pt>
                <c:pt idx="1498">
                  <c:v>0.48134153011404607</c:v>
                </c:pt>
                <c:pt idx="1499">
                  <c:v>0.48134153011404607</c:v>
                </c:pt>
                <c:pt idx="1500">
                  <c:v>0.48134153011404607</c:v>
                </c:pt>
                <c:pt idx="1501">
                  <c:v>0.48134153011404607</c:v>
                </c:pt>
                <c:pt idx="1502">
                  <c:v>0.48134153011404607</c:v>
                </c:pt>
                <c:pt idx="1503">
                  <c:v>0.48134153011404607</c:v>
                </c:pt>
                <c:pt idx="1504">
                  <c:v>0.48134153011404607</c:v>
                </c:pt>
                <c:pt idx="1505">
                  <c:v>0.48134153011404607</c:v>
                </c:pt>
                <c:pt idx="1506">
                  <c:v>0.48134153011404607</c:v>
                </c:pt>
                <c:pt idx="1507">
                  <c:v>0.48134153011404607</c:v>
                </c:pt>
                <c:pt idx="1508">
                  <c:v>0.48134153011404607</c:v>
                </c:pt>
                <c:pt idx="1509">
                  <c:v>0.48134153011404607</c:v>
                </c:pt>
                <c:pt idx="1510">
                  <c:v>0.48134153011404607</c:v>
                </c:pt>
                <c:pt idx="1511">
                  <c:v>0.48134153011404607</c:v>
                </c:pt>
                <c:pt idx="1512">
                  <c:v>0.48134153011404607</c:v>
                </c:pt>
                <c:pt idx="1513">
                  <c:v>0.48134153011404607</c:v>
                </c:pt>
                <c:pt idx="1514">
                  <c:v>0.48134153011404607</c:v>
                </c:pt>
                <c:pt idx="1515">
                  <c:v>0.48134153011404607</c:v>
                </c:pt>
                <c:pt idx="1516">
                  <c:v>0.48134153011404607</c:v>
                </c:pt>
                <c:pt idx="1517">
                  <c:v>0.48134153011404607</c:v>
                </c:pt>
                <c:pt idx="1518">
                  <c:v>0.48134153011404607</c:v>
                </c:pt>
                <c:pt idx="1519">
                  <c:v>0.48134153011404607</c:v>
                </c:pt>
                <c:pt idx="1520">
                  <c:v>0.48134153011404607</c:v>
                </c:pt>
                <c:pt idx="1521">
                  <c:v>0.48134153011404607</c:v>
                </c:pt>
                <c:pt idx="1522">
                  <c:v>0.48134153011404607</c:v>
                </c:pt>
                <c:pt idx="1523">
                  <c:v>0.48134153011404607</c:v>
                </c:pt>
                <c:pt idx="1524">
                  <c:v>0.48134153011404607</c:v>
                </c:pt>
                <c:pt idx="1525">
                  <c:v>0.48213763775077695</c:v>
                </c:pt>
                <c:pt idx="1526">
                  <c:v>0.48385409114241029</c:v>
                </c:pt>
                <c:pt idx="1527">
                  <c:v>0.48614650677326943</c:v>
                </c:pt>
                <c:pt idx="1528">
                  <c:v>0.48840793374490077</c:v>
                </c:pt>
                <c:pt idx="1529">
                  <c:v>0.49020273156218475</c:v>
                </c:pt>
                <c:pt idx="1530">
                  <c:v>0.49129473427652287</c:v>
                </c:pt>
                <c:pt idx="1531">
                  <c:v>0.49161268762880778</c:v>
                </c:pt>
                <c:pt idx="1532">
                  <c:v>0.49161268762880778</c:v>
                </c:pt>
                <c:pt idx="1533">
                  <c:v>0.49161268762880778</c:v>
                </c:pt>
                <c:pt idx="1534">
                  <c:v>0.49161268762880778</c:v>
                </c:pt>
                <c:pt idx="1535">
                  <c:v>0.49161268762880778</c:v>
                </c:pt>
                <c:pt idx="1536">
                  <c:v>0.49161268762880778</c:v>
                </c:pt>
                <c:pt idx="1537">
                  <c:v>0.49161268762880778</c:v>
                </c:pt>
                <c:pt idx="1538">
                  <c:v>0.49161268762880778</c:v>
                </c:pt>
                <c:pt idx="1539">
                  <c:v>0.49161268762880778</c:v>
                </c:pt>
                <c:pt idx="1540">
                  <c:v>0.49161268762880778</c:v>
                </c:pt>
                <c:pt idx="1541">
                  <c:v>0.49161268762880778</c:v>
                </c:pt>
                <c:pt idx="1542">
                  <c:v>0.49161268762880778</c:v>
                </c:pt>
                <c:pt idx="1543">
                  <c:v>0.49161268762880778</c:v>
                </c:pt>
                <c:pt idx="1544">
                  <c:v>0.49161268762880778</c:v>
                </c:pt>
                <c:pt idx="1545">
                  <c:v>0.49161268762880778</c:v>
                </c:pt>
                <c:pt idx="1546">
                  <c:v>0.49161268762880778</c:v>
                </c:pt>
                <c:pt idx="1547">
                  <c:v>0.49161268762880778</c:v>
                </c:pt>
                <c:pt idx="1548">
                  <c:v>0.49161268762880778</c:v>
                </c:pt>
                <c:pt idx="1549">
                  <c:v>0.49161268762880778</c:v>
                </c:pt>
                <c:pt idx="1550">
                  <c:v>0.49161268762880778</c:v>
                </c:pt>
                <c:pt idx="1551">
                  <c:v>0.49161268762880778</c:v>
                </c:pt>
                <c:pt idx="1552">
                  <c:v>0.49161268762880778</c:v>
                </c:pt>
                <c:pt idx="1553">
                  <c:v>0.49161268762880778</c:v>
                </c:pt>
                <c:pt idx="1554">
                  <c:v>0.49161268762880778</c:v>
                </c:pt>
                <c:pt idx="1555">
                  <c:v>0.49161268762880778</c:v>
                </c:pt>
                <c:pt idx="1556">
                  <c:v>0.49161268762880778</c:v>
                </c:pt>
                <c:pt idx="1557">
                  <c:v>0.49161268762880778</c:v>
                </c:pt>
                <c:pt idx="1558">
                  <c:v>0.49161268762880778</c:v>
                </c:pt>
                <c:pt idx="1559">
                  <c:v>0.49161268762880778</c:v>
                </c:pt>
                <c:pt idx="1560">
                  <c:v>0.49161268762880778</c:v>
                </c:pt>
                <c:pt idx="1561">
                  <c:v>0.49161268762880778</c:v>
                </c:pt>
                <c:pt idx="1562">
                  <c:v>0.49161268762880778</c:v>
                </c:pt>
                <c:pt idx="1563">
                  <c:v>0.49161268762880778</c:v>
                </c:pt>
                <c:pt idx="1564">
                  <c:v>0.49161268762880778</c:v>
                </c:pt>
                <c:pt idx="1565">
                  <c:v>0.49161268762880778</c:v>
                </c:pt>
                <c:pt idx="1566">
                  <c:v>0.49161268762880778</c:v>
                </c:pt>
                <c:pt idx="1567">
                  <c:v>0.49161268762880778</c:v>
                </c:pt>
                <c:pt idx="1568">
                  <c:v>0.49161268762880778</c:v>
                </c:pt>
                <c:pt idx="1569">
                  <c:v>0.49161268762880778</c:v>
                </c:pt>
                <c:pt idx="1570">
                  <c:v>0.49161268762880778</c:v>
                </c:pt>
                <c:pt idx="1571">
                  <c:v>0.49161268762880778</c:v>
                </c:pt>
                <c:pt idx="1572">
                  <c:v>0.49161268762880778</c:v>
                </c:pt>
                <c:pt idx="1573">
                  <c:v>0.49161268762880778</c:v>
                </c:pt>
                <c:pt idx="1574">
                  <c:v>0.49161268762880778</c:v>
                </c:pt>
                <c:pt idx="1575">
                  <c:v>0.49161268762880778</c:v>
                </c:pt>
                <c:pt idx="1576">
                  <c:v>0.49161268762880778</c:v>
                </c:pt>
                <c:pt idx="1577">
                  <c:v>0.49161268762880778</c:v>
                </c:pt>
                <c:pt idx="1578">
                  <c:v>0.49161268762880778</c:v>
                </c:pt>
                <c:pt idx="1579">
                  <c:v>0.49161268762880778</c:v>
                </c:pt>
                <c:pt idx="1580">
                  <c:v>0.49161268762880778</c:v>
                </c:pt>
                <c:pt idx="1581">
                  <c:v>0.49161268762880778</c:v>
                </c:pt>
                <c:pt idx="1582">
                  <c:v>0.49161268762880778</c:v>
                </c:pt>
                <c:pt idx="1583">
                  <c:v>0.49161268762880778</c:v>
                </c:pt>
                <c:pt idx="1584">
                  <c:v>0.49161268762880778</c:v>
                </c:pt>
                <c:pt idx="1585">
                  <c:v>0.49161268762880778</c:v>
                </c:pt>
                <c:pt idx="1586">
                  <c:v>0.49161268762880778</c:v>
                </c:pt>
                <c:pt idx="1587">
                  <c:v>0.49161268762880778</c:v>
                </c:pt>
                <c:pt idx="1588">
                  <c:v>0.49161268762880778</c:v>
                </c:pt>
                <c:pt idx="1589">
                  <c:v>0.49161268762880778</c:v>
                </c:pt>
                <c:pt idx="1590">
                  <c:v>0.49161268762880778</c:v>
                </c:pt>
                <c:pt idx="1591">
                  <c:v>0.49161268762880778</c:v>
                </c:pt>
                <c:pt idx="1592">
                  <c:v>0.49161268762880778</c:v>
                </c:pt>
                <c:pt idx="1593">
                  <c:v>0.49161268762880778</c:v>
                </c:pt>
                <c:pt idx="1594">
                  <c:v>0.49161268762880778</c:v>
                </c:pt>
                <c:pt idx="1595">
                  <c:v>0.49161268762880778</c:v>
                </c:pt>
                <c:pt idx="1596">
                  <c:v>0.49161268762880778</c:v>
                </c:pt>
                <c:pt idx="1597">
                  <c:v>0.49161268762880778</c:v>
                </c:pt>
                <c:pt idx="1598">
                  <c:v>0.49161268762880778</c:v>
                </c:pt>
                <c:pt idx="1599">
                  <c:v>0.49161268762880778</c:v>
                </c:pt>
                <c:pt idx="1600">
                  <c:v>0.49161268762880778</c:v>
                </c:pt>
                <c:pt idx="1601">
                  <c:v>0.49161268762880778</c:v>
                </c:pt>
                <c:pt idx="1602">
                  <c:v>0.49161268762880778</c:v>
                </c:pt>
                <c:pt idx="1603">
                  <c:v>0.49161268762880778</c:v>
                </c:pt>
                <c:pt idx="1604">
                  <c:v>0.49161268762880778</c:v>
                </c:pt>
                <c:pt idx="1605">
                  <c:v>0.49161268762880778</c:v>
                </c:pt>
                <c:pt idx="1606">
                  <c:v>0.49161268762880778</c:v>
                </c:pt>
                <c:pt idx="1607">
                  <c:v>0.49161268762880778</c:v>
                </c:pt>
                <c:pt idx="1608">
                  <c:v>0.49161268762880778</c:v>
                </c:pt>
                <c:pt idx="1609">
                  <c:v>0.49161268762880778</c:v>
                </c:pt>
                <c:pt idx="1610">
                  <c:v>0.49161268762880778</c:v>
                </c:pt>
                <c:pt idx="1611">
                  <c:v>0.49161268762880778</c:v>
                </c:pt>
                <c:pt idx="1612">
                  <c:v>0.49161268762880778</c:v>
                </c:pt>
                <c:pt idx="1613">
                  <c:v>0.49161268762880778</c:v>
                </c:pt>
                <c:pt idx="1614">
                  <c:v>0.49161268762880778</c:v>
                </c:pt>
                <c:pt idx="1615">
                  <c:v>0.49161268762880778</c:v>
                </c:pt>
                <c:pt idx="1616">
                  <c:v>0.49161268762880778</c:v>
                </c:pt>
                <c:pt idx="1617">
                  <c:v>0.49161268762880778</c:v>
                </c:pt>
                <c:pt idx="1618">
                  <c:v>0.49161268762880778</c:v>
                </c:pt>
                <c:pt idx="1619">
                  <c:v>0.49161268762880778</c:v>
                </c:pt>
                <c:pt idx="1620">
                  <c:v>0.49161268762880778</c:v>
                </c:pt>
                <c:pt idx="1621">
                  <c:v>0.49161268762880778</c:v>
                </c:pt>
                <c:pt idx="1622">
                  <c:v>0.49161268762880778</c:v>
                </c:pt>
                <c:pt idx="1623">
                  <c:v>0.49161268762880778</c:v>
                </c:pt>
                <c:pt idx="1624">
                  <c:v>0.49161268762880778</c:v>
                </c:pt>
                <c:pt idx="1625">
                  <c:v>0.49161268762880778</c:v>
                </c:pt>
                <c:pt idx="1626">
                  <c:v>0.49161268762880778</c:v>
                </c:pt>
                <c:pt idx="1627">
                  <c:v>0.49161268762880778</c:v>
                </c:pt>
                <c:pt idx="1628">
                  <c:v>0.49161268762880778</c:v>
                </c:pt>
                <c:pt idx="1629">
                  <c:v>0.49210519146831394</c:v>
                </c:pt>
                <c:pt idx="1630">
                  <c:v>0.49269609958451344</c:v>
                </c:pt>
                <c:pt idx="1631">
                  <c:v>0.49269609958451344</c:v>
                </c:pt>
                <c:pt idx="1632">
                  <c:v>0.49269609958451344</c:v>
                </c:pt>
                <c:pt idx="1633">
                  <c:v>0.49269609958451344</c:v>
                </c:pt>
                <c:pt idx="1634">
                  <c:v>0.49269609958451344</c:v>
                </c:pt>
                <c:pt idx="1635">
                  <c:v>0.49269609958451344</c:v>
                </c:pt>
                <c:pt idx="1636">
                  <c:v>0.49269609958451344</c:v>
                </c:pt>
                <c:pt idx="1637">
                  <c:v>0.49269609958451344</c:v>
                </c:pt>
                <c:pt idx="1638">
                  <c:v>0.49269609958451344</c:v>
                </c:pt>
                <c:pt idx="1639">
                  <c:v>0.49269609958451344</c:v>
                </c:pt>
                <c:pt idx="1640">
                  <c:v>0.49269609958451344</c:v>
                </c:pt>
                <c:pt idx="1641">
                  <c:v>0.49269609958451344</c:v>
                </c:pt>
                <c:pt idx="1642">
                  <c:v>0.49269609958451344</c:v>
                </c:pt>
                <c:pt idx="1643">
                  <c:v>0.49269609958451344</c:v>
                </c:pt>
                <c:pt idx="1644">
                  <c:v>0.49269609958451344</c:v>
                </c:pt>
                <c:pt idx="1645">
                  <c:v>0.49269609958451344</c:v>
                </c:pt>
                <c:pt idx="1646">
                  <c:v>0.49269609958451344</c:v>
                </c:pt>
                <c:pt idx="1647">
                  <c:v>0.49269609958451344</c:v>
                </c:pt>
                <c:pt idx="1648">
                  <c:v>0.49269609958451344</c:v>
                </c:pt>
                <c:pt idx="1649">
                  <c:v>0.49269609958451344</c:v>
                </c:pt>
                <c:pt idx="1650">
                  <c:v>0.49269609958451344</c:v>
                </c:pt>
                <c:pt idx="1651">
                  <c:v>0.49269609958451344</c:v>
                </c:pt>
                <c:pt idx="1652">
                  <c:v>0.49269609958451344</c:v>
                </c:pt>
                <c:pt idx="1653">
                  <c:v>0.49269609958451344</c:v>
                </c:pt>
                <c:pt idx="1654">
                  <c:v>0.49269609958451344</c:v>
                </c:pt>
                <c:pt idx="1655">
                  <c:v>0.49269609958451344</c:v>
                </c:pt>
                <c:pt idx="1656">
                  <c:v>0.49269609958451344</c:v>
                </c:pt>
                <c:pt idx="1657">
                  <c:v>0.49269609958451344</c:v>
                </c:pt>
                <c:pt idx="1658">
                  <c:v>0.49269609958451344</c:v>
                </c:pt>
                <c:pt idx="1659">
                  <c:v>0.49269609958451344</c:v>
                </c:pt>
                <c:pt idx="1660">
                  <c:v>0.49269609958451344</c:v>
                </c:pt>
                <c:pt idx="1661">
                  <c:v>0.49269609958451344</c:v>
                </c:pt>
                <c:pt idx="1662">
                  <c:v>0.49269609958451344</c:v>
                </c:pt>
                <c:pt idx="1663">
                  <c:v>0.49269609958451344</c:v>
                </c:pt>
                <c:pt idx="1664">
                  <c:v>0.49269609958451344</c:v>
                </c:pt>
                <c:pt idx="1665">
                  <c:v>0.49269609958451344</c:v>
                </c:pt>
                <c:pt idx="1666">
                  <c:v>0.49269609958451344</c:v>
                </c:pt>
                <c:pt idx="1667">
                  <c:v>0.49269609958451344</c:v>
                </c:pt>
                <c:pt idx="1668">
                  <c:v>0.49269609958451344</c:v>
                </c:pt>
                <c:pt idx="1669">
                  <c:v>0.49269609958451344</c:v>
                </c:pt>
                <c:pt idx="1670">
                  <c:v>0.49269609958451344</c:v>
                </c:pt>
                <c:pt idx="1671">
                  <c:v>0.49269609958451344</c:v>
                </c:pt>
                <c:pt idx="1672">
                  <c:v>0.49269609958451344</c:v>
                </c:pt>
                <c:pt idx="1673">
                  <c:v>0.49269609958451344</c:v>
                </c:pt>
                <c:pt idx="1674">
                  <c:v>0.49269609958451344</c:v>
                </c:pt>
                <c:pt idx="1675">
                  <c:v>0.49269609958451344</c:v>
                </c:pt>
                <c:pt idx="1676">
                  <c:v>0.49269609958451344</c:v>
                </c:pt>
                <c:pt idx="1677">
                  <c:v>0.49269609958451344</c:v>
                </c:pt>
                <c:pt idx="1678">
                  <c:v>0.49269609958451344</c:v>
                </c:pt>
                <c:pt idx="1679">
                  <c:v>0.49269609958451344</c:v>
                </c:pt>
                <c:pt idx="1680">
                  <c:v>0.49269609958451344</c:v>
                </c:pt>
                <c:pt idx="1681">
                  <c:v>0.49269609958451344</c:v>
                </c:pt>
                <c:pt idx="1682">
                  <c:v>0.49269609958451344</c:v>
                </c:pt>
                <c:pt idx="1683">
                  <c:v>0.49269609958451344</c:v>
                </c:pt>
                <c:pt idx="1684">
                  <c:v>0.49269609958451344</c:v>
                </c:pt>
                <c:pt idx="1685">
                  <c:v>0.49269609958451344</c:v>
                </c:pt>
                <c:pt idx="1686">
                  <c:v>0.49269609958451344</c:v>
                </c:pt>
                <c:pt idx="1687">
                  <c:v>0.49269609958451344</c:v>
                </c:pt>
                <c:pt idx="1688">
                  <c:v>0.49269609958451344</c:v>
                </c:pt>
                <c:pt idx="1689">
                  <c:v>0.49269609958451344</c:v>
                </c:pt>
                <c:pt idx="1690">
                  <c:v>0.49269609958451344</c:v>
                </c:pt>
                <c:pt idx="1691">
                  <c:v>0.49269609958451344</c:v>
                </c:pt>
                <c:pt idx="1692">
                  <c:v>0.49269609958451344</c:v>
                </c:pt>
                <c:pt idx="1693">
                  <c:v>0.49269609958451344</c:v>
                </c:pt>
                <c:pt idx="1694">
                  <c:v>0.49269609958451344</c:v>
                </c:pt>
                <c:pt idx="1695">
                  <c:v>0.49269609958451344</c:v>
                </c:pt>
                <c:pt idx="1696">
                  <c:v>0.49269609958451344</c:v>
                </c:pt>
                <c:pt idx="1697">
                  <c:v>0.49269609958451344</c:v>
                </c:pt>
                <c:pt idx="1698">
                  <c:v>0.49269609958451344</c:v>
                </c:pt>
                <c:pt idx="1699">
                  <c:v>0.49269609958451344</c:v>
                </c:pt>
                <c:pt idx="1700">
                  <c:v>0.49269609958451344</c:v>
                </c:pt>
                <c:pt idx="1701">
                  <c:v>0.49269609958451344</c:v>
                </c:pt>
                <c:pt idx="1702">
                  <c:v>0.49269609958451344</c:v>
                </c:pt>
                <c:pt idx="1703">
                  <c:v>0.49269609958451344</c:v>
                </c:pt>
                <c:pt idx="1704">
                  <c:v>0.49269609958451344</c:v>
                </c:pt>
                <c:pt idx="1705">
                  <c:v>0.49269609958451344</c:v>
                </c:pt>
                <c:pt idx="1706">
                  <c:v>0.49269609958451344</c:v>
                </c:pt>
                <c:pt idx="1707">
                  <c:v>0.49269609958451344</c:v>
                </c:pt>
                <c:pt idx="1708">
                  <c:v>0.49269609958451344</c:v>
                </c:pt>
                <c:pt idx="1709">
                  <c:v>0.49269609958451344</c:v>
                </c:pt>
                <c:pt idx="1710">
                  <c:v>0.49269609958451344</c:v>
                </c:pt>
                <c:pt idx="1711">
                  <c:v>0.49269609958451344</c:v>
                </c:pt>
                <c:pt idx="1712">
                  <c:v>0.49269609958451344</c:v>
                </c:pt>
                <c:pt idx="1713">
                  <c:v>0.49269609958451344</c:v>
                </c:pt>
                <c:pt idx="1714">
                  <c:v>0.49269609958451344</c:v>
                </c:pt>
                <c:pt idx="1715">
                  <c:v>0.49269609958451344</c:v>
                </c:pt>
                <c:pt idx="1716">
                  <c:v>0.49269609958451344</c:v>
                </c:pt>
                <c:pt idx="1717">
                  <c:v>0.49269609958451344</c:v>
                </c:pt>
                <c:pt idx="1718">
                  <c:v>0.49269609958451344</c:v>
                </c:pt>
                <c:pt idx="1719">
                  <c:v>0.49269609958451344</c:v>
                </c:pt>
                <c:pt idx="1720">
                  <c:v>0.49269609958451344</c:v>
                </c:pt>
                <c:pt idx="1721">
                  <c:v>0.49269609958451344</c:v>
                </c:pt>
                <c:pt idx="1722">
                  <c:v>0.49269609958451344</c:v>
                </c:pt>
                <c:pt idx="1723">
                  <c:v>0.49269609958451344</c:v>
                </c:pt>
                <c:pt idx="1724">
                  <c:v>0.49269609958451344</c:v>
                </c:pt>
                <c:pt idx="1725">
                  <c:v>0.49269609958451344</c:v>
                </c:pt>
                <c:pt idx="1726">
                  <c:v>0.49269609958451344</c:v>
                </c:pt>
                <c:pt idx="1727">
                  <c:v>0.49269609958451344</c:v>
                </c:pt>
                <c:pt idx="1728">
                  <c:v>0.49269609958451344</c:v>
                </c:pt>
                <c:pt idx="1729">
                  <c:v>0.49321130801890051</c:v>
                </c:pt>
                <c:pt idx="1730">
                  <c:v>0.49472902557076398</c:v>
                </c:pt>
                <c:pt idx="1731">
                  <c:v>0.49669673926111463</c:v>
                </c:pt>
                <c:pt idx="1732">
                  <c:v>0.49879343363115702</c:v>
                </c:pt>
                <c:pt idx="1733">
                  <c:v>0.50070770304012935</c:v>
                </c:pt>
                <c:pt idx="1734">
                  <c:v>0.50243775315491135</c:v>
                </c:pt>
                <c:pt idx="1735">
                  <c:v>0.50417172432667046</c:v>
                </c:pt>
                <c:pt idx="1736">
                  <c:v>0.50609082391683968</c:v>
                </c:pt>
                <c:pt idx="1737">
                  <c:v>0.50809579187826315</c:v>
                </c:pt>
                <c:pt idx="1738">
                  <c:v>0.51008631446723596</c:v>
                </c:pt>
                <c:pt idx="1739">
                  <c:v>0.51188503457488699</c:v>
                </c:pt>
                <c:pt idx="1740">
                  <c:v>0.51315001855881415</c:v>
                </c:pt>
                <c:pt idx="1741">
                  <c:v>0.51363846040627048</c:v>
                </c:pt>
                <c:pt idx="1742">
                  <c:v>0.51363846040627048</c:v>
                </c:pt>
                <c:pt idx="1743">
                  <c:v>0.51363846040627048</c:v>
                </c:pt>
                <c:pt idx="1744">
                  <c:v>0.51363846040627048</c:v>
                </c:pt>
                <c:pt idx="1745">
                  <c:v>0.51363846040627048</c:v>
                </c:pt>
                <c:pt idx="1746">
                  <c:v>0.51363846040627048</c:v>
                </c:pt>
                <c:pt idx="1747">
                  <c:v>0.51363846040627048</c:v>
                </c:pt>
                <c:pt idx="1748">
                  <c:v>0.51363846040627048</c:v>
                </c:pt>
                <c:pt idx="1749">
                  <c:v>0.51363846040627048</c:v>
                </c:pt>
                <c:pt idx="1750">
                  <c:v>0.51363846040627048</c:v>
                </c:pt>
                <c:pt idx="1751">
                  <c:v>0.51363846040627048</c:v>
                </c:pt>
                <c:pt idx="1752">
                  <c:v>0.51363846040627048</c:v>
                </c:pt>
                <c:pt idx="1753">
                  <c:v>0.51363846040627048</c:v>
                </c:pt>
                <c:pt idx="1754">
                  <c:v>0.51363846040627048</c:v>
                </c:pt>
                <c:pt idx="1755">
                  <c:v>0.51363846040627048</c:v>
                </c:pt>
                <c:pt idx="1756">
                  <c:v>0.51363846040627048</c:v>
                </c:pt>
                <c:pt idx="1757">
                  <c:v>0.51363846040627048</c:v>
                </c:pt>
                <c:pt idx="1758">
                  <c:v>0.51363846040627048</c:v>
                </c:pt>
                <c:pt idx="1759">
                  <c:v>0.51363846040627048</c:v>
                </c:pt>
                <c:pt idx="1760">
                  <c:v>0.51363846040627048</c:v>
                </c:pt>
                <c:pt idx="1761">
                  <c:v>0.51363846040627048</c:v>
                </c:pt>
                <c:pt idx="1762">
                  <c:v>0.51363846040627048</c:v>
                </c:pt>
                <c:pt idx="1763">
                  <c:v>0.51363846040627048</c:v>
                </c:pt>
                <c:pt idx="1764">
                  <c:v>0.51363846040627048</c:v>
                </c:pt>
                <c:pt idx="1765">
                  <c:v>0.51363846040627048</c:v>
                </c:pt>
                <c:pt idx="1766">
                  <c:v>0.51375345129803707</c:v>
                </c:pt>
                <c:pt idx="1767">
                  <c:v>0.51464113625586405</c:v>
                </c:pt>
                <c:pt idx="1768">
                  <c:v>0.51647473436590152</c:v>
                </c:pt>
                <c:pt idx="1769">
                  <c:v>0.51926837802699777</c:v>
                </c:pt>
                <c:pt idx="1770">
                  <c:v>0.52276117944908174</c:v>
                </c:pt>
                <c:pt idx="1771">
                  <c:v>0.52652234825107735</c:v>
                </c:pt>
                <c:pt idx="1772">
                  <c:v>0.53017475465306607</c:v>
                </c:pt>
                <c:pt idx="1773">
                  <c:v>0.53354979783246659</c:v>
                </c:pt>
                <c:pt idx="1774">
                  <c:v>0.53645981907690354</c:v>
                </c:pt>
                <c:pt idx="1775">
                  <c:v>0.53889332547013269</c:v>
                </c:pt>
                <c:pt idx="1776">
                  <c:v>0.5410730144061785</c:v>
                </c:pt>
                <c:pt idx="1777">
                  <c:v>0.54323184432844107</c:v>
                </c:pt>
                <c:pt idx="1778">
                  <c:v>0.54561100269963925</c:v>
                </c:pt>
                <c:pt idx="1779">
                  <c:v>0.5483174026959392</c:v>
                </c:pt>
                <c:pt idx="1780">
                  <c:v>0.55123114306397314</c:v>
                </c:pt>
                <c:pt idx="1781">
                  <c:v>0.55403264414751319</c:v>
                </c:pt>
                <c:pt idx="1782">
                  <c:v>0.55642577825911943</c:v>
                </c:pt>
                <c:pt idx="1783">
                  <c:v>0.55831623898553551</c:v>
                </c:pt>
                <c:pt idx="1784">
                  <c:v>0.55970339546297809</c:v>
                </c:pt>
                <c:pt idx="1785">
                  <c:v>0.56075924118933895</c:v>
                </c:pt>
                <c:pt idx="1786">
                  <c:v>0.56165797684091323</c:v>
                </c:pt>
                <c:pt idx="1787">
                  <c:v>0.56247652198796383</c:v>
                </c:pt>
                <c:pt idx="1788">
                  <c:v>0.56325498972331534</c:v>
                </c:pt>
                <c:pt idx="1789">
                  <c:v>0.56407247700867658</c:v>
                </c:pt>
                <c:pt idx="1790">
                  <c:v>0.56494068676075238</c:v>
                </c:pt>
                <c:pt idx="1791">
                  <c:v>0.56585398219674521</c:v>
                </c:pt>
                <c:pt idx="1792">
                  <c:v>0.56670623936018327</c:v>
                </c:pt>
                <c:pt idx="1793">
                  <c:v>0.56734740578742748</c:v>
                </c:pt>
                <c:pt idx="1794">
                  <c:v>0.5678280955005226</c:v>
                </c:pt>
                <c:pt idx="1795">
                  <c:v>0.5678280955005226</c:v>
                </c:pt>
                <c:pt idx="1796">
                  <c:v>0.5678280955005226</c:v>
                </c:pt>
                <c:pt idx="1797">
                  <c:v>0.5678280955005226</c:v>
                </c:pt>
                <c:pt idx="1798">
                  <c:v>0.5678280955005226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AA4-44CC-879B-15901E5EC3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dropLines>
          <c:spPr>
            <a:ln w="9525" cap="flat" cmpd="sng" algn="ctr">
              <a:solidFill>
                <a:schemeClr val="dk1">
                  <a:lumMod val="35000"/>
                  <a:lumOff val="65000"/>
                  <a:alpha val="33000"/>
                </a:schemeClr>
              </a:solidFill>
              <a:round/>
            </a:ln>
            <a:effectLst/>
          </c:spPr>
        </c:dropLines>
        <c:smooth val="0"/>
        <c:axId val="1977537376"/>
        <c:axId val="1977540256"/>
      </c:lineChart>
      <c:catAx>
        <c:axId val="197753737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dk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77540256"/>
        <c:crosses val="autoZero"/>
        <c:auto val="1"/>
        <c:lblAlgn val="ctr"/>
        <c:lblOffset val="100"/>
        <c:noMultiLvlLbl val="0"/>
      </c:catAx>
      <c:valAx>
        <c:axId val="197754025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cumultive break efficiency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dk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77537376"/>
        <c:crosses val="autoZero"/>
        <c:crossBetween val="between"/>
      </c:valAx>
      <c:spPr>
        <a:gradFill>
          <a:gsLst>
            <a:gs pos="100000">
              <a:schemeClr val="lt1">
                <a:lumMod val="95000"/>
              </a:schemeClr>
            </a:gs>
            <a:gs pos="0">
              <a:schemeClr val="lt1"/>
            </a:gs>
          </a:gsLst>
          <a:lin ang="5400000" scaled="0"/>
        </a:gradFill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0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b="0" kern="1200" spc="20" baseline="0"/>
  </cs:categoryAxis>
  <cs:chartArea mods="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 cmpd="sng" algn="ctr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</cs:dataPointMarker>
  <cs:dataPointMarkerLayout symbol="circle" size="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  <a:alpha val="33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dk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gradFill>
        <a:gsLst>
          <a:gs pos="100000">
            <a:schemeClr val="lt1">
              <a:lumMod val="95000"/>
            </a:schemeClr>
          </a:gs>
          <a:gs pos="0">
            <a:schemeClr val="lt1"/>
          </a:gs>
        </a:gsLst>
        <a:lin ang="5400000" scaled="0"/>
      </a:gradFill>
    </cs:spPr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dk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3338</TotalTime>
  <Pages>14</Pages>
  <Words>1622</Words>
  <Characters>8472</Characters>
  <Application>Microsoft Office Word</Application>
  <DocSecurity>0</DocSecurity>
  <Lines>368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Kairan Bennett (2305389)</dc:creator>
  <cp:keywords/>
  <dc:description/>
  <cp:lastModifiedBy>Kairan Bennett (2305389)</cp:lastModifiedBy>
  <cp:revision>307</cp:revision>
  <dcterms:created xsi:type="dcterms:W3CDTF">2025-10-19T16:01:00Z</dcterms:created>
  <dcterms:modified xsi:type="dcterms:W3CDTF">2025-11-28T19:33:00Z</dcterms:modified>
</cp:coreProperties>
</file>