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221D1AB"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266B6FBE" wp14:editId="02AA8F8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6757FD5" w14:textId="4DBAC34D" w:rsidR="007D1947" w:rsidRDefault="003407C4" w:rsidP="003407C4">
          <w:pPr>
            <w:pStyle w:val="NoSpacing"/>
            <w:pBdr>
              <w:top w:val="single" w:sz="6" w:space="6" w:color="5B9BD5" w:themeColor="accent1"/>
              <w:bottom w:val="single" w:sz="6" w:space="6" w:color="5B9BD5" w:themeColor="accent1"/>
            </w:pBdr>
            <w:spacing w:after="240"/>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80"/>
              <w:szCs w:val="80"/>
            </w:rPr>
            <w:t>CAREER DEVELOPMENT REPORT.</w:t>
          </w:r>
        </w:p>
        <w:p w14:paraId="14B6121B" w14:textId="51572951" w:rsidR="007D1947" w:rsidRDefault="007D1947" w:rsidP="001A5225">
          <w:pPr>
            <w:pStyle w:val="NoSpacing"/>
            <w:rPr>
              <w:color w:val="5B9BD5" w:themeColor="accent1"/>
              <w:sz w:val="28"/>
              <w:szCs w:val="28"/>
            </w:rPr>
          </w:pPr>
        </w:p>
        <w:p w14:paraId="27E155E0" w14:textId="77777777" w:rsidR="007D1947" w:rsidRDefault="007D1947">
          <w:pPr>
            <w:pStyle w:val="NoSpacing"/>
            <w:spacing w:before="480"/>
            <w:jc w:val="center"/>
            <w:rPr>
              <w:color w:val="5B9BD5" w:themeColor="accent1"/>
            </w:rPr>
          </w:pPr>
          <w:r>
            <w:rPr>
              <w:noProof/>
              <w:color w:val="5B9BD5" w:themeColor="accent1"/>
              <w:lang w:val="en-GB" w:eastAsia="en-GB"/>
            </w:rPr>
            <w:drawing>
              <wp:inline distT="0" distB="0" distL="0" distR="0" wp14:anchorId="6451477F" wp14:editId="1D30ACF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AA83178" w14:textId="3B9E4E3D" w:rsidR="001A5225" w:rsidRPr="001A5225" w:rsidRDefault="001A5225">
          <w:pPr>
            <w:pStyle w:val="NoSpacing"/>
            <w:spacing w:before="480"/>
            <w:jc w:val="center"/>
            <w:rPr>
              <w:color w:val="5B9BD5" w:themeColor="accent1"/>
              <w:sz w:val="44"/>
              <w:szCs w:val="44"/>
            </w:rPr>
          </w:pPr>
          <w:r w:rsidRPr="001A5225">
            <w:rPr>
              <w:color w:val="5B9BD5" w:themeColor="accent1"/>
              <w:sz w:val="44"/>
              <w:szCs w:val="44"/>
            </w:rPr>
            <w:t xml:space="preserve"> N</w:t>
          </w:r>
          <w:r w:rsidR="003407C4">
            <w:rPr>
              <w:color w:val="5B9BD5" w:themeColor="accent1"/>
              <w:sz w:val="44"/>
              <w:szCs w:val="44"/>
            </w:rPr>
            <w:t>atalie Reynolds</w:t>
          </w:r>
        </w:p>
        <w:p w14:paraId="717E79D2" w14:textId="58E8E321" w:rsidR="001A5225" w:rsidRPr="001A5225" w:rsidRDefault="003407C4">
          <w:pPr>
            <w:pStyle w:val="NoSpacing"/>
            <w:spacing w:before="480"/>
            <w:jc w:val="center"/>
            <w:rPr>
              <w:color w:val="5B9BD5" w:themeColor="accent1"/>
              <w:sz w:val="44"/>
              <w:szCs w:val="44"/>
            </w:rPr>
          </w:pPr>
          <w:r>
            <w:rPr>
              <w:color w:val="5B9BD5" w:themeColor="accent1"/>
              <w:sz w:val="44"/>
              <w:szCs w:val="44"/>
            </w:rPr>
            <w:t>2003716</w:t>
          </w:r>
          <w:r w:rsidR="001A5225" w:rsidRPr="001A5225">
            <w:rPr>
              <w:color w:val="5B9BD5" w:themeColor="accent1"/>
              <w:sz w:val="44"/>
              <w:szCs w:val="44"/>
            </w:rPr>
            <w:t xml:space="preserve"> </w:t>
          </w:r>
        </w:p>
        <w:p w14:paraId="1C145418" w14:textId="77777777" w:rsidR="00D854A5" w:rsidRDefault="001A5225" w:rsidP="001A5225">
          <w:pPr>
            <w:pStyle w:val="Heading1"/>
          </w:pPr>
          <w:r>
            <w:rPr>
              <w:noProof/>
              <w:color w:val="5B9BD5" w:themeColor="accent1"/>
              <w:lang w:eastAsia="en-GB"/>
            </w:rPr>
            <mc:AlternateContent>
              <mc:Choice Requires="wps">
                <w:drawing>
                  <wp:anchor distT="0" distB="0" distL="114300" distR="114300" simplePos="0" relativeHeight="251659264" behindDoc="0" locked="0" layoutInCell="1" allowOverlap="1" wp14:anchorId="6F68DB7E" wp14:editId="795E5C60">
                    <wp:simplePos x="0" y="0"/>
                    <wp:positionH relativeFrom="margin">
                      <wp:align>left</wp:align>
                    </wp:positionH>
                    <wp:positionV relativeFrom="page">
                      <wp:posOffset>9086850</wp:posOffset>
                    </wp:positionV>
                    <wp:extent cx="5867400" cy="89535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5867400" cy="895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2-21T00:00:00Z">
                                    <w:dateFormat w:val="MMMM d, yyyy"/>
                                    <w:lid w:val="en-US"/>
                                    <w:storeMappedDataAs w:val="dateTime"/>
                                    <w:calendar w:val="gregorian"/>
                                  </w:date>
                                </w:sdtPr>
                                <w:sdtEndPr/>
                                <w:sdtContent>
                                  <w:p w14:paraId="10D497C7" w14:textId="1C24961F" w:rsidR="00400DAE" w:rsidRDefault="00400DAE">
                                    <w:pPr>
                                      <w:pStyle w:val="NoSpacing"/>
                                      <w:spacing w:after="40"/>
                                      <w:jc w:val="center"/>
                                      <w:rPr>
                                        <w:caps/>
                                        <w:color w:val="5B9BD5" w:themeColor="accent1"/>
                                        <w:sz w:val="28"/>
                                        <w:szCs w:val="28"/>
                                      </w:rPr>
                                    </w:pPr>
                                    <w:r>
                                      <w:rPr>
                                        <w:caps/>
                                        <w:color w:val="5B9BD5" w:themeColor="accent1"/>
                                        <w:sz w:val="28"/>
                                        <w:szCs w:val="28"/>
                                      </w:rPr>
                                      <w:t>February 21, 2020</w:t>
                                    </w:r>
                                  </w:p>
                                </w:sdtContent>
                              </w:sdt>
                              <w:p w14:paraId="46CF638A" w14:textId="77777777" w:rsidR="00400DAE" w:rsidRDefault="00F142A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00DAE">
                                      <w:rPr>
                                        <w:caps/>
                                        <w:color w:val="5B9BD5" w:themeColor="accent1"/>
                                        <w:lang w:val="en-GB"/>
                                      </w:rPr>
                                      <w:t>University of Wales Trinity Saint David</w:t>
                                    </w:r>
                                  </w:sdtContent>
                                </w:sdt>
                              </w:p>
                              <w:p w14:paraId="1D2A9275" w14:textId="77777777" w:rsidR="00400DAE" w:rsidRDefault="00F142AF">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400DAE">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68DB7E" id="_x0000_t202" coordsize="21600,21600" o:spt="202" path="m,l,21600r21600,l21600,xe">
                    <v:stroke joinstyle="miter"/>
                    <v:path gradientshapeok="t" o:connecttype="rect"/>
                  </v:shapetype>
                  <v:shape id="Text Box 142" o:spid="_x0000_s1026" type="#_x0000_t202" style="position:absolute;margin-left:0;margin-top:715.5pt;width:462pt;height:7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&#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2-21T00:00:00Z">
                              <w:dateFormat w:val="MMMM d, yyyy"/>
                              <w:lid w:val="en-US"/>
                              <w:storeMappedDataAs w:val="dateTime"/>
                              <w:calendar w:val="gregorian"/>
                            </w:date>
                          </w:sdtPr>
                          <w:sdtContent>
                            <w:p w14:paraId="10D497C7" w14:textId="1C24961F" w:rsidR="00400DAE" w:rsidRDefault="00400DAE">
                              <w:pPr>
                                <w:pStyle w:val="NoSpacing"/>
                                <w:spacing w:after="40"/>
                                <w:jc w:val="center"/>
                                <w:rPr>
                                  <w:caps/>
                                  <w:color w:val="5B9BD5" w:themeColor="accent1"/>
                                  <w:sz w:val="28"/>
                                  <w:szCs w:val="28"/>
                                </w:rPr>
                              </w:pPr>
                              <w:r>
                                <w:rPr>
                                  <w:caps/>
                                  <w:color w:val="5B9BD5" w:themeColor="accent1"/>
                                  <w:sz w:val="28"/>
                                  <w:szCs w:val="28"/>
                                </w:rPr>
                                <w:t>February 21, 2020</w:t>
                              </w:r>
                            </w:p>
                          </w:sdtContent>
                        </w:sdt>
                        <w:p w14:paraId="46CF638A" w14:textId="77777777" w:rsidR="00400DAE" w:rsidRDefault="00400DA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1D2A9275" w14:textId="77777777" w:rsidR="00400DAE" w:rsidRDefault="00400DA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sidR="007D1947">
            <w:br w:type="page"/>
          </w:r>
        </w:p>
        <w:p w14:paraId="6D1E4979" w14:textId="3DF59986" w:rsidR="001072F5" w:rsidRDefault="001072F5" w:rsidP="001072F5">
          <w:pPr>
            <w:pStyle w:val="TOCHeading"/>
          </w:pPr>
          <w:r>
            <w:lastRenderedPageBreak/>
            <w:t>Table of Contents</w:t>
          </w:r>
        </w:p>
        <w:p w14:paraId="120F792F" w14:textId="76A8A8D5" w:rsidR="001072F5" w:rsidRDefault="001072F5" w:rsidP="001072F5">
          <w:pPr>
            <w:rPr>
              <w:lang w:val="en-US"/>
            </w:rPr>
          </w:pPr>
        </w:p>
        <w:p w14:paraId="3F61EC63" w14:textId="6E99C24D" w:rsidR="001072F5" w:rsidRDefault="001072F5" w:rsidP="001072F5">
          <w:pPr>
            <w:rPr>
              <w:lang w:val="en-US"/>
            </w:rPr>
          </w:pPr>
          <w:r>
            <w:rPr>
              <w:lang w:val="en-US"/>
            </w:rPr>
            <w:t>Introduction …………………………………………………………………………………………………………………………….2</w:t>
          </w:r>
        </w:p>
        <w:p w14:paraId="1BC007C6" w14:textId="30F6FDE3" w:rsidR="001072F5" w:rsidRDefault="001072F5" w:rsidP="001072F5">
          <w:pPr>
            <w:rPr>
              <w:lang w:val="en-US"/>
            </w:rPr>
          </w:pPr>
        </w:p>
        <w:p w14:paraId="0E76C7D5" w14:textId="76EF810B" w:rsidR="001072F5" w:rsidRDefault="001072F5" w:rsidP="001072F5">
          <w:pPr>
            <w:rPr>
              <w:lang w:val="en-US"/>
            </w:rPr>
          </w:pPr>
          <w:r>
            <w:rPr>
              <w:lang w:val="en-US"/>
            </w:rPr>
            <w:t>Findings…………………………………………………………………………………………………………………………………….3-11</w:t>
          </w:r>
        </w:p>
        <w:p w14:paraId="5D368C6A" w14:textId="10B59D72" w:rsidR="001072F5" w:rsidRDefault="001072F5" w:rsidP="001072F5">
          <w:pPr>
            <w:rPr>
              <w:lang w:val="en-US"/>
            </w:rPr>
          </w:pPr>
        </w:p>
        <w:p w14:paraId="2265D736" w14:textId="2B6BF91B" w:rsidR="001072F5" w:rsidRDefault="001072F5" w:rsidP="001072F5">
          <w:pPr>
            <w:rPr>
              <w:lang w:val="en-US"/>
            </w:rPr>
          </w:pPr>
          <w:r>
            <w:rPr>
              <w:lang w:val="en-US"/>
            </w:rPr>
            <w:t>Conclusion………………………………………………………………………………………………………………………………</w:t>
          </w:r>
          <w:r w:rsidR="00911790">
            <w:rPr>
              <w:lang w:val="en-US"/>
            </w:rPr>
            <w:t>…</w:t>
          </w:r>
          <w:r>
            <w:rPr>
              <w:lang w:val="en-US"/>
            </w:rPr>
            <w:t>12</w:t>
          </w:r>
        </w:p>
        <w:p w14:paraId="39237918" w14:textId="20E94D69" w:rsidR="001072F5" w:rsidRDefault="001072F5" w:rsidP="001072F5">
          <w:pPr>
            <w:rPr>
              <w:lang w:val="en-US"/>
            </w:rPr>
          </w:pPr>
        </w:p>
        <w:p w14:paraId="314B77C2" w14:textId="2A6FD0A9" w:rsidR="001072F5" w:rsidRDefault="001072F5" w:rsidP="001072F5">
          <w:pPr>
            <w:rPr>
              <w:lang w:val="en-US"/>
            </w:rPr>
          </w:pPr>
          <w:r>
            <w:rPr>
              <w:lang w:val="en-US"/>
            </w:rPr>
            <w:t>References………………………………………………………………………………………………………………………………</w:t>
          </w:r>
          <w:r w:rsidR="00911790">
            <w:rPr>
              <w:lang w:val="en-US"/>
            </w:rPr>
            <w:t>…</w:t>
          </w:r>
          <w:r>
            <w:rPr>
              <w:lang w:val="en-US"/>
            </w:rPr>
            <w:t>13</w:t>
          </w:r>
          <w:r w:rsidR="00A138DA">
            <w:rPr>
              <w:lang w:val="en-US"/>
            </w:rPr>
            <w:t>-14</w:t>
          </w:r>
        </w:p>
        <w:p w14:paraId="3557F83B" w14:textId="0ADABBF0" w:rsidR="001072F5" w:rsidRDefault="001072F5" w:rsidP="001072F5">
          <w:pPr>
            <w:rPr>
              <w:lang w:val="en-US"/>
            </w:rPr>
          </w:pPr>
        </w:p>
        <w:p w14:paraId="0468AB20" w14:textId="3E79A24C" w:rsidR="001072F5" w:rsidRDefault="001072F5" w:rsidP="001072F5">
          <w:pPr>
            <w:rPr>
              <w:lang w:val="en-US"/>
            </w:rPr>
          </w:pPr>
        </w:p>
        <w:p w14:paraId="69F4D608" w14:textId="1F1F7158" w:rsidR="007D1947" w:rsidRDefault="007D1947" w:rsidP="00E05073">
          <w:pPr>
            <w:pStyle w:val="TOCHeading"/>
          </w:pPr>
        </w:p>
        <w:p w14:paraId="70C3F06E" w14:textId="77777777" w:rsidR="007D1947" w:rsidRDefault="007D1947"/>
        <w:p w14:paraId="27EBB202" w14:textId="77777777" w:rsidR="007D1947" w:rsidRDefault="007D1947"/>
        <w:p w14:paraId="1818CEEC" w14:textId="71E5FFB2" w:rsidR="007D1947" w:rsidRDefault="007D1947"/>
        <w:p w14:paraId="0AC6DF32" w14:textId="77777777" w:rsidR="007D1947" w:rsidRDefault="007D1947"/>
        <w:p w14:paraId="0A6D4221" w14:textId="77777777" w:rsidR="007D1947" w:rsidRDefault="007D1947"/>
        <w:p w14:paraId="1C8EB1F9" w14:textId="77777777" w:rsidR="007D1947" w:rsidRDefault="007D1947"/>
        <w:p w14:paraId="294E69F6" w14:textId="77777777" w:rsidR="007D1947" w:rsidRDefault="007D1947"/>
        <w:p w14:paraId="4043C74D" w14:textId="77777777" w:rsidR="007D1947" w:rsidRDefault="007D1947"/>
        <w:p w14:paraId="0341B303" w14:textId="77777777" w:rsidR="007D1947" w:rsidRDefault="007D1947"/>
        <w:p w14:paraId="0A7D2BFF" w14:textId="77777777" w:rsidR="007D1947" w:rsidRDefault="007D1947"/>
        <w:p w14:paraId="7F0D8810" w14:textId="77777777" w:rsidR="007D1947" w:rsidRDefault="007D1947"/>
        <w:p w14:paraId="4529C803" w14:textId="77777777" w:rsidR="007D1947" w:rsidRDefault="007D1947"/>
        <w:p w14:paraId="6EEAEF88" w14:textId="77777777" w:rsidR="007D1947" w:rsidRDefault="007D1947"/>
        <w:p w14:paraId="45F42972" w14:textId="77777777" w:rsidR="00014D5F" w:rsidRDefault="00014D5F"/>
        <w:p w14:paraId="42E6C9C3" w14:textId="77777777" w:rsidR="00014D5F" w:rsidRDefault="00014D5F"/>
        <w:p w14:paraId="2AD72564" w14:textId="77777777" w:rsidR="00014D5F" w:rsidRDefault="00014D5F"/>
        <w:p w14:paraId="1AC24838" w14:textId="77777777" w:rsidR="007D1947" w:rsidRDefault="007D1947"/>
        <w:p w14:paraId="2A594C7C" w14:textId="77777777" w:rsidR="007D1947" w:rsidRDefault="007D1947"/>
        <w:p w14:paraId="3ED7F71B" w14:textId="77777777" w:rsidR="007D1947" w:rsidRDefault="007D1947"/>
        <w:p w14:paraId="7E2F9A46" w14:textId="77777777" w:rsidR="007D1947" w:rsidRDefault="007D1947"/>
        <w:p w14:paraId="033E7CF9" w14:textId="77777777" w:rsidR="007D1947" w:rsidRDefault="007D1947"/>
        <w:p w14:paraId="0F4D1495" w14:textId="7C4A9B8F" w:rsidR="00E67110" w:rsidRDefault="00E67110" w:rsidP="00E67110"/>
        <w:p w14:paraId="1B1B4D7C" w14:textId="59F75193" w:rsidR="007D1947" w:rsidRDefault="007D1947" w:rsidP="00A12B58">
          <w:pPr>
            <w:pStyle w:val="Heading1"/>
          </w:pPr>
          <w:bookmarkStart w:id="0" w:name="_Toc497811410"/>
          <w:r>
            <w:t>Introduction</w:t>
          </w:r>
          <w:bookmarkEnd w:id="0"/>
          <w:r w:rsidR="001A5225">
            <w:t xml:space="preserve"> – </w:t>
          </w:r>
        </w:p>
        <w:p w14:paraId="3437EC91" w14:textId="77777777" w:rsidR="003407C4" w:rsidRDefault="003407C4" w:rsidP="00E67110"/>
        <w:p w14:paraId="3C66DE35" w14:textId="53ACD2DE" w:rsidR="00026D77" w:rsidRDefault="003407C4" w:rsidP="00E67110">
          <w:r>
            <w:t>Th</w:t>
          </w:r>
          <w:r w:rsidR="00026D77">
            <w:t xml:space="preserve">is report will demonstrate the </w:t>
          </w:r>
          <w:r w:rsidR="00D20712">
            <w:t xml:space="preserve">Importance of </w:t>
          </w:r>
          <w:r w:rsidR="00026D77">
            <w:t>how Self-awareness and Self-assessment together play a key role in enhancing my employability skills.</w:t>
          </w:r>
        </w:p>
        <w:p w14:paraId="28226378" w14:textId="6102ADD0" w:rsidR="00026D77" w:rsidRDefault="00026D77" w:rsidP="00E67110">
          <w:r>
            <w:t>What is Self-awareness?</w:t>
          </w:r>
        </w:p>
        <w:p w14:paraId="799EED4D" w14:textId="4AAE020D" w:rsidR="00026D77" w:rsidRDefault="00114E00" w:rsidP="00E67110">
          <w:r>
            <w:t>This i</w:t>
          </w:r>
          <w:r w:rsidR="00026D77">
            <w:t xml:space="preserve">s a critical tool for self-control and self-evaluation. It helps you </w:t>
          </w:r>
          <w:bookmarkStart w:id="1" w:name="_GoBack"/>
          <w:bookmarkEnd w:id="1"/>
          <w:r w:rsidR="00026D77">
            <w:t>recognise what</w:t>
          </w:r>
          <w:r>
            <w:t xml:space="preserve"> </w:t>
          </w:r>
          <w:r w:rsidR="00026D77">
            <w:t>your strengths</w:t>
          </w:r>
          <w:r>
            <w:t xml:space="preserve"> </w:t>
          </w:r>
          <w:r w:rsidR="00026D77">
            <w:t xml:space="preserve">and weaknesses </w:t>
          </w:r>
          <w:r w:rsidR="005F7DD8">
            <w:t xml:space="preserve">are </w:t>
          </w:r>
          <w:r w:rsidR="00026D77">
            <w:t xml:space="preserve">and </w:t>
          </w:r>
          <w:r>
            <w:t>how to improve your weaknesses. You can evaluate your values, passions, goals and work on them to fit into your current lifestyle and commitments. This tool also gives you the opportunity to see how others view you to ensure better, stronger relationships with colleagues, this mak</w:t>
          </w:r>
          <w:r w:rsidR="00CC0C6A">
            <w:t>es</w:t>
          </w:r>
          <w:r>
            <w:t xml:space="preserve"> you a better leader and giv</w:t>
          </w:r>
          <w:r w:rsidR="00CC0C6A">
            <w:t>es you job</w:t>
          </w:r>
          <w:r>
            <w:t xml:space="preserve"> satisfaction</w:t>
          </w:r>
          <w:r w:rsidR="00126DD5">
            <w:t xml:space="preserve"> </w:t>
          </w:r>
          <w:r>
            <w:t>(Forsey,2018)</w:t>
          </w:r>
          <w:r w:rsidR="00126DD5">
            <w:t>.</w:t>
          </w:r>
        </w:p>
        <w:p w14:paraId="0A54C7D9" w14:textId="5C1DD365" w:rsidR="00D20712" w:rsidRDefault="00114E00" w:rsidP="00E67110">
          <w:r>
            <w:t xml:space="preserve">What is </w:t>
          </w:r>
          <w:r w:rsidR="00D20712">
            <w:t>Self-assessment</w:t>
          </w:r>
          <w:r>
            <w:t>?</w:t>
          </w:r>
        </w:p>
        <w:p w14:paraId="7F43ADF1" w14:textId="29C3CD53" w:rsidR="00114E00" w:rsidRDefault="00114E00" w:rsidP="00E67110">
          <w:r>
            <w:t xml:space="preserve">This is a </w:t>
          </w:r>
          <w:r w:rsidR="00715241">
            <w:t>process</w:t>
          </w:r>
          <w:r>
            <w:t xml:space="preserve"> of analysing, evaluating and judging your own achievements and skills</w:t>
          </w:r>
          <w:r w:rsidR="00715241">
            <w:t>, and how to improve through various learning techniques</w:t>
          </w:r>
          <w:r w:rsidR="00CC0C6A">
            <w:t xml:space="preserve">. Analysing </w:t>
          </w:r>
          <w:r w:rsidR="00715241">
            <w:t xml:space="preserve">my strengths and weaknesses and converting my weaknesses into strengths </w:t>
          </w:r>
          <w:r w:rsidR="007020D9">
            <w:t>(</w:t>
          </w:r>
          <w:r w:rsidR="00CC0C6A">
            <w:t>U</w:t>
          </w:r>
          <w:r w:rsidR="00B5780E">
            <w:t>kessays,2018)</w:t>
          </w:r>
          <w:r w:rsidR="00CC0C6A">
            <w:t>.</w:t>
          </w:r>
        </w:p>
        <w:p w14:paraId="1D7C0C94" w14:textId="3AFB3B4B" w:rsidR="00715241" w:rsidRDefault="00715241" w:rsidP="00E67110"/>
        <w:p w14:paraId="511C9B49" w14:textId="46E19518" w:rsidR="007C21E8" w:rsidRDefault="007C21E8" w:rsidP="00E67110">
          <w:r>
            <w:t xml:space="preserve">In this report I will provide the evidence of the learning tools used to improve on my career development. It will include the methods and theories of, Stephen Covey’s ‘7 Habits Theory’, </w:t>
          </w:r>
          <w:r w:rsidR="00CC0C6A">
            <w:t xml:space="preserve">such as </w:t>
          </w:r>
          <w:r>
            <w:t xml:space="preserve">developing </w:t>
          </w:r>
          <w:r w:rsidR="005849EC">
            <w:t xml:space="preserve">the </w:t>
          </w:r>
          <w:r>
            <w:t>habit</w:t>
          </w:r>
          <w:r w:rsidR="005849EC">
            <w:t xml:space="preserve"> of</w:t>
          </w:r>
          <w:r>
            <w:t xml:space="preserve"> </w:t>
          </w:r>
          <w:r w:rsidRPr="005849EC">
            <w:rPr>
              <w:i/>
              <w:iCs/>
            </w:rPr>
            <w:t>sharpen the saw</w:t>
          </w:r>
          <w:r>
            <w:t xml:space="preserve">, </w:t>
          </w:r>
          <w:r w:rsidR="005849EC">
            <w:t>referring to renewing oneself by focusing on physical, Social/emotional, mental, and spiritual (Covey</w:t>
          </w:r>
          <w:r w:rsidR="00C042FF">
            <w:t>,2019</w:t>
          </w:r>
          <w:r w:rsidR="005849EC">
            <w:t xml:space="preserve">). </w:t>
          </w:r>
          <w:r>
            <w:t>SMART method setting goals and achiev</w:t>
          </w:r>
          <w:r w:rsidR="005849EC">
            <w:t>ing th</w:t>
          </w:r>
          <w:r w:rsidR="005F7DD8">
            <w:t>em</w:t>
          </w:r>
          <w:r w:rsidR="005849EC">
            <w:t xml:space="preserve"> within a </w:t>
          </w:r>
          <w:r w:rsidR="00AE3A26">
            <w:t>given</w:t>
          </w:r>
          <w:r w:rsidR="005849EC">
            <w:t xml:space="preserve"> timeframe</w:t>
          </w:r>
          <w:r w:rsidR="00AE3A26">
            <w:t xml:space="preserve">. </w:t>
          </w:r>
          <w:r>
            <w:t>SWOT method to analyse your strengths and weaknesses and turn them into opportunities and learning styles such as VARK and Honey &amp; Mumford personality profiling questionnaires</w:t>
          </w:r>
          <w:r w:rsidR="007020D9">
            <w:t xml:space="preserve"> these identifying the style of learning that suits me best.</w:t>
          </w:r>
          <w:r w:rsidR="00397541">
            <w:t xml:space="preserve">  With these techniques it has enabled me to identify the areas I need to improve on and given me the ability to write my own personal development plan setting targets to achieve and then on completion setting new ones.  This enabling me to continue enhancing and developing my knowledge and skills.</w:t>
          </w:r>
          <w:r>
            <w:t xml:space="preserve"> </w:t>
          </w:r>
        </w:p>
        <w:p w14:paraId="3C5ED988" w14:textId="1DCC1950" w:rsidR="00114E00" w:rsidRDefault="00114E00" w:rsidP="00E67110"/>
        <w:p w14:paraId="39F3E2E9" w14:textId="5C54DE1C" w:rsidR="00114E00" w:rsidRDefault="00114E00" w:rsidP="00E67110"/>
        <w:p w14:paraId="71837837" w14:textId="58DA9F45" w:rsidR="00D20712" w:rsidRDefault="00D20712" w:rsidP="00E67110"/>
        <w:p w14:paraId="5BA7D283" w14:textId="3A61FF97" w:rsidR="00E67110" w:rsidRDefault="00E67110" w:rsidP="00E67110"/>
        <w:p w14:paraId="5043C13B" w14:textId="77777777" w:rsidR="00E67110" w:rsidRDefault="00E67110" w:rsidP="00E67110"/>
        <w:p w14:paraId="5258E5E0" w14:textId="77777777" w:rsidR="00E67110" w:rsidRDefault="00E67110" w:rsidP="00E67110"/>
        <w:p w14:paraId="37779C5D" w14:textId="77777777" w:rsidR="00E67110" w:rsidRDefault="00E67110" w:rsidP="00E67110"/>
        <w:p w14:paraId="02B67B66" w14:textId="77777777" w:rsidR="00E67110" w:rsidRDefault="00E67110" w:rsidP="00E67110"/>
        <w:p w14:paraId="2DA8A2D7" w14:textId="77777777" w:rsidR="00E67110" w:rsidRDefault="00E67110" w:rsidP="00E67110"/>
        <w:p w14:paraId="397BE115" w14:textId="77777777" w:rsidR="00E67110" w:rsidRDefault="00E67110" w:rsidP="00E67110"/>
        <w:p w14:paraId="6076BE57" w14:textId="77777777" w:rsidR="00E67110" w:rsidRDefault="00E67110" w:rsidP="00E67110"/>
        <w:p w14:paraId="4EAD3CA5" w14:textId="6548F745" w:rsidR="00E67110" w:rsidRPr="00E67110" w:rsidRDefault="00E67110" w:rsidP="00E67110">
          <w:pPr>
            <w:pStyle w:val="Heading1"/>
          </w:pPr>
          <w:bookmarkStart w:id="2" w:name="_Toc497811411"/>
          <w:r>
            <w:t>Findings</w:t>
          </w:r>
          <w:bookmarkEnd w:id="2"/>
        </w:p>
        <w:p w14:paraId="66FC688C" w14:textId="1D348480" w:rsidR="007D1947" w:rsidRDefault="007D1947" w:rsidP="007D1947"/>
        <w:p w14:paraId="494AEE81" w14:textId="096A597D" w:rsidR="006856A4" w:rsidRDefault="00206C90" w:rsidP="006856A4">
          <w:r>
            <w:t>According to Stephen Covey if I’m to be a highly effective person I need to implement the ‘7 Habits’ theory.</w:t>
          </w:r>
          <w:r w:rsidR="00911790">
            <w:t xml:space="preserve"> </w:t>
          </w:r>
        </w:p>
        <w:p w14:paraId="0AA99C6B" w14:textId="6D003CDC" w:rsidR="006856A4" w:rsidRDefault="006856A4" w:rsidP="006856A4">
          <w:pPr>
            <w:pStyle w:val="ListParagraph"/>
            <w:numPr>
              <w:ilvl w:val="0"/>
              <w:numId w:val="3"/>
            </w:numPr>
          </w:pPr>
          <w:r>
            <w:t xml:space="preserve">Be proactive </w:t>
          </w:r>
        </w:p>
        <w:p w14:paraId="3D2BBA62" w14:textId="4AB942F6" w:rsidR="006856A4" w:rsidRDefault="00FC7451" w:rsidP="006856A4">
          <w:pPr>
            <w:pStyle w:val="ListParagraph"/>
            <w:numPr>
              <w:ilvl w:val="0"/>
              <w:numId w:val="3"/>
            </w:numPr>
          </w:pPr>
          <w:r>
            <w:t xml:space="preserve">Begin with the end in mind </w:t>
          </w:r>
        </w:p>
        <w:p w14:paraId="404ABAF2" w14:textId="51B6EAEF" w:rsidR="00FC7451" w:rsidRDefault="00FC7451" w:rsidP="006856A4">
          <w:pPr>
            <w:pStyle w:val="ListParagraph"/>
            <w:numPr>
              <w:ilvl w:val="0"/>
              <w:numId w:val="3"/>
            </w:numPr>
          </w:pPr>
          <w:r>
            <w:t>Put first things first</w:t>
          </w:r>
        </w:p>
        <w:p w14:paraId="715FAF95" w14:textId="5870E58C" w:rsidR="00FC7451" w:rsidRDefault="00FC7451" w:rsidP="006856A4">
          <w:pPr>
            <w:pStyle w:val="ListParagraph"/>
            <w:numPr>
              <w:ilvl w:val="0"/>
              <w:numId w:val="3"/>
            </w:numPr>
          </w:pPr>
          <w:r>
            <w:t>Think win-win</w:t>
          </w:r>
        </w:p>
        <w:p w14:paraId="0DC7D96A" w14:textId="7E230EFC" w:rsidR="00FC7451" w:rsidRDefault="00FC7451" w:rsidP="006856A4">
          <w:pPr>
            <w:pStyle w:val="ListParagraph"/>
            <w:numPr>
              <w:ilvl w:val="0"/>
              <w:numId w:val="3"/>
            </w:numPr>
          </w:pPr>
          <w:r>
            <w:t xml:space="preserve">Seek first to understand, then to be understood </w:t>
          </w:r>
        </w:p>
        <w:p w14:paraId="2202E5AA" w14:textId="1D622568" w:rsidR="00FC7451" w:rsidRDefault="00FC7451" w:rsidP="006856A4">
          <w:pPr>
            <w:pStyle w:val="ListParagraph"/>
            <w:numPr>
              <w:ilvl w:val="0"/>
              <w:numId w:val="3"/>
            </w:numPr>
          </w:pPr>
          <w:r>
            <w:t>Synergise</w:t>
          </w:r>
        </w:p>
        <w:p w14:paraId="5941CFC3" w14:textId="08C246C5" w:rsidR="00FC7451" w:rsidRDefault="00FC7451" w:rsidP="006856A4">
          <w:pPr>
            <w:pStyle w:val="ListParagraph"/>
            <w:numPr>
              <w:ilvl w:val="0"/>
              <w:numId w:val="3"/>
            </w:numPr>
          </w:pPr>
          <w:r>
            <w:t xml:space="preserve">Sharpen the saw </w:t>
          </w:r>
        </w:p>
        <w:p w14:paraId="01EDD635" w14:textId="4B9AB7F2" w:rsidR="00FC7451" w:rsidRDefault="00FC7451" w:rsidP="00FC7451">
          <w:r>
            <w:t>Habits 1,2 and 3 to accomplish</w:t>
          </w:r>
        </w:p>
        <w:p w14:paraId="21786DCB" w14:textId="098F95AF" w:rsidR="00FC7451" w:rsidRDefault="00FC7451" w:rsidP="00FC7451">
          <w:r>
            <w:t xml:space="preserve">Habits 4,5 and 6 to Connect </w:t>
          </w:r>
        </w:p>
        <w:p w14:paraId="00A8613F" w14:textId="70F7EAF8" w:rsidR="00FC7451" w:rsidRDefault="00FC7451" w:rsidP="00FC7451">
          <w:r>
            <w:t xml:space="preserve">Habit 7 To Grow </w:t>
          </w:r>
          <w:r w:rsidR="00453AF3">
            <w:t>(</w:t>
          </w:r>
          <w:r w:rsidR="00793956">
            <w:t>Covey,2019</w:t>
          </w:r>
          <w:r w:rsidR="00453AF3">
            <w:t>)</w:t>
          </w:r>
          <w:r w:rsidR="00793956">
            <w:t>.</w:t>
          </w:r>
        </w:p>
        <w:p w14:paraId="034A3A94" w14:textId="179598C1" w:rsidR="00C00335" w:rsidRDefault="00793956" w:rsidP="00FC7451">
          <w:r>
            <w:t>W</w:t>
          </w:r>
          <w:r w:rsidR="00C00335">
            <w:t xml:space="preserve">hilst applying Covey’s habits, I would like to focus with the, beginning with the end in mind and looking at my SMART Goal, where I want to end up. This will require me to plan and take action by being proactive and to achieve it I’ll need to sharpen the saw, seek continuous improvement and renewal </w:t>
          </w:r>
          <w:r>
            <w:t>professionally</w:t>
          </w:r>
          <w:r w:rsidR="00C00335">
            <w:t xml:space="preserve"> and personally and to do this I need to look after my Well-</w:t>
          </w:r>
          <w:r w:rsidR="00180D19">
            <w:t>being, my</w:t>
          </w:r>
          <w:r w:rsidR="00C00335">
            <w:t xml:space="preserve"> body, heart, mind and spirit</w:t>
          </w:r>
          <w:r>
            <w:t xml:space="preserve"> (Covey,2019).</w:t>
          </w:r>
        </w:p>
        <w:p w14:paraId="52695AFF" w14:textId="47AF1AB8" w:rsidR="006B3ECE" w:rsidRPr="00F44F9C" w:rsidRDefault="006B3ECE" w:rsidP="00FC7451">
          <w:pPr>
            <w:rPr>
              <w:b/>
              <w:bCs/>
              <w:u w:val="single"/>
            </w:rPr>
          </w:pPr>
          <w:r w:rsidRPr="00F44F9C">
            <w:rPr>
              <w:b/>
              <w:bCs/>
              <w:u w:val="single"/>
            </w:rPr>
            <w:t>SMART Goals</w:t>
          </w:r>
        </w:p>
        <w:p w14:paraId="23A0CFED" w14:textId="65012E17" w:rsidR="006B3ECE" w:rsidRDefault="006B3ECE" w:rsidP="00FC7451">
          <w:r>
            <w:t>To Start with one needs to focus on a SMART Goal.</w:t>
          </w:r>
        </w:p>
        <w:p w14:paraId="40700B77" w14:textId="3DC1D7CA" w:rsidR="00C2649A" w:rsidRDefault="00267DB6" w:rsidP="007D1947">
          <w:r w:rsidRPr="00267DB6">
            <w:rPr>
              <w:noProof/>
            </w:rPr>
            <w:drawing>
              <wp:inline distT="0" distB="0" distL="0" distR="0" wp14:anchorId="25762010" wp14:editId="3FB8C487">
                <wp:extent cx="2427218" cy="2427218"/>
                <wp:effectExtent l="0" t="0" r="0" b="0"/>
                <wp:docPr id="4" name="Picture 2" descr="https://www.fundingcircle.com/uploads/assets/blog/smart_objects_piece1.jpg">
                  <a:extLst xmlns:a="http://schemas.openxmlformats.org/drawingml/2006/main">
                    <a:ext uri="{FF2B5EF4-FFF2-40B4-BE49-F238E27FC236}">
                      <a16:creationId xmlns:a16="http://schemas.microsoft.com/office/drawing/2014/main" id="{C319BE10-0FE1-401A-94F6-DC79DC42D8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https://www.fundingcircle.com/uploads/assets/blog/smart_objects_piece1.jpg">
                          <a:extLst>
                            <a:ext uri="{FF2B5EF4-FFF2-40B4-BE49-F238E27FC236}">
                              <a16:creationId xmlns:a16="http://schemas.microsoft.com/office/drawing/2014/main" id="{C319BE10-0FE1-401A-94F6-DC79DC42D8ED}"/>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27218" cy="2427218"/>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r>
            <w:t xml:space="preserve"> </w:t>
          </w:r>
        </w:p>
        <w:p w14:paraId="78D53CAE" w14:textId="4465BE70" w:rsidR="00F47B73" w:rsidRDefault="006B3ECE" w:rsidP="007D1947">
          <w:r>
            <w:t>A SMART, the acronym that you can use to guide your goal setting (</w:t>
          </w:r>
          <w:r w:rsidR="00C72E08">
            <w:t>Mindtools,2018)</w:t>
          </w:r>
          <w:r w:rsidR="00706A95">
            <w:t xml:space="preserve"> </w:t>
          </w:r>
          <w:r w:rsidR="00267DB6">
            <w:t xml:space="preserve">combining these two </w:t>
          </w:r>
          <w:r w:rsidR="00014B60">
            <w:t>is a good</w:t>
          </w:r>
          <w:r w:rsidR="00267DB6">
            <w:t xml:space="preserve"> way </w:t>
          </w:r>
          <w:r w:rsidR="000B4CE7">
            <w:t xml:space="preserve">of </w:t>
          </w:r>
          <w:r w:rsidR="00C2649A">
            <w:t>setting a</w:t>
          </w:r>
          <w:r w:rsidR="000B4CE7">
            <w:t xml:space="preserve"> realistic and</w:t>
          </w:r>
          <w:r w:rsidR="00C2649A">
            <w:t xml:space="preserve"> </w:t>
          </w:r>
          <w:r w:rsidR="00267DB6">
            <w:t xml:space="preserve">good </w:t>
          </w:r>
          <w:r w:rsidR="00C2649A">
            <w:t>Smart goal.</w:t>
          </w:r>
        </w:p>
        <w:p w14:paraId="52356128" w14:textId="77777777" w:rsidR="00F47B73" w:rsidRDefault="00F47B73" w:rsidP="007D1947"/>
        <w:p w14:paraId="420691F2" w14:textId="2785C723" w:rsidR="00C2649A" w:rsidRDefault="00C2649A" w:rsidP="007D1947">
          <w:r>
            <w:lastRenderedPageBreak/>
            <w:t>My personal smart goal is that in f</w:t>
          </w:r>
          <w:r w:rsidR="00023CFE">
            <w:t>our</w:t>
          </w:r>
          <w:r>
            <w:t xml:space="preserve"> years I will get a job as Human Resources manager</w:t>
          </w:r>
          <w:r w:rsidR="00EF18C3">
            <w:t xml:space="preserve">, and according to Stephen Covey’s theory to be a highly effective person in this role I will need to use his theory of ‘7 habits’.  </w:t>
          </w:r>
          <w:r>
            <w:t xml:space="preserve"> </w:t>
          </w:r>
          <w:r w:rsidR="00023CFE">
            <w:t>I will need to get qualifications and develop my employability skills to do so. I will complete my Level 4 course and then level 5 and will have a degree in Business Management within 3 years. Using the experience and contacts I have in previous employment I look to get work experience and up to date knowledge in order to improve my skills further within the human resources field. I will research the up to date skills required for Human resources</w:t>
          </w:r>
          <w:r w:rsidR="00014B60">
            <w:t xml:space="preserve">. I will set timeframes to complete different skills and write a personal development plan to keep track of targets I set and complete, setting new targets upon completion. </w:t>
          </w:r>
        </w:p>
        <w:p w14:paraId="59A10A88" w14:textId="77777777" w:rsidR="00F47B73" w:rsidRDefault="00F47B73" w:rsidP="007D1947">
          <w:pPr>
            <w:rPr>
              <w:b/>
              <w:bCs/>
              <w:u w:val="single"/>
            </w:rPr>
          </w:pPr>
        </w:p>
        <w:p w14:paraId="235DD647" w14:textId="77777777" w:rsidR="00F47B73" w:rsidRDefault="00F47B73" w:rsidP="007D1947">
          <w:pPr>
            <w:rPr>
              <w:b/>
              <w:bCs/>
              <w:u w:val="single"/>
            </w:rPr>
          </w:pPr>
        </w:p>
        <w:p w14:paraId="062C204E" w14:textId="121DFC1E" w:rsidR="00267DB6" w:rsidRPr="00F47B73" w:rsidRDefault="00CF3314" w:rsidP="007D1947">
          <w:pPr>
            <w:rPr>
              <w:b/>
              <w:bCs/>
              <w:u w:val="single"/>
            </w:rPr>
          </w:pPr>
          <w:r w:rsidRPr="00F47B73">
            <w:rPr>
              <w:b/>
              <w:bCs/>
              <w:u w:val="single"/>
            </w:rPr>
            <w:t xml:space="preserve">SWOT ANALYSIS </w:t>
          </w:r>
        </w:p>
        <w:p w14:paraId="5EC774C8" w14:textId="2BD53C29" w:rsidR="00CF3314" w:rsidRDefault="00CF3314" w:rsidP="007D1947">
          <w:r>
            <w:t>The sw</w:t>
          </w:r>
          <w:r w:rsidR="00B442E5">
            <w:t>ot method was written by Albert Humphreys 1960</w:t>
          </w:r>
          <w:r w:rsidR="00F44F9C">
            <w:t>, (</w:t>
          </w:r>
          <w:r w:rsidR="00C042FF">
            <w:t>M</w:t>
          </w:r>
          <w:r w:rsidR="00E200E6">
            <w:t xml:space="preserve">indtools, 2017). </w:t>
          </w:r>
          <w:r w:rsidR="00B442E5">
            <w:t xml:space="preserve">The benefits of applying this method to yourself is to recognise </w:t>
          </w:r>
          <w:r w:rsidR="00212037">
            <w:t xml:space="preserve">your </w:t>
          </w:r>
          <w:r w:rsidR="00B442E5">
            <w:t xml:space="preserve">strengths and weaknesses. Then converting those weaknesses into strengths and </w:t>
          </w:r>
          <w:r w:rsidR="00212037">
            <w:t xml:space="preserve">the </w:t>
          </w:r>
          <w:r w:rsidR="00B442E5">
            <w:t>strengths into opportunities.</w:t>
          </w:r>
          <w:r w:rsidR="00212037">
            <w:t xml:space="preserve"> </w:t>
          </w:r>
        </w:p>
        <w:p w14:paraId="5FE1FE82" w14:textId="77777777" w:rsidR="00267DB6" w:rsidRDefault="00267DB6" w:rsidP="007D1947"/>
        <w:p w14:paraId="61C0CBFC" w14:textId="77777777" w:rsidR="00E1179C" w:rsidRDefault="00E1179C" w:rsidP="00E1179C">
          <w:r>
            <w:t>Personal swot analysis</w:t>
          </w:r>
        </w:p>
        <w:tbl>
          <w:tblPr>
            <w:tblStyle w:val="TableGrid"/>
            <w:tblW w:w="0" w:type="auto"/>
            <w:tblLook w:val="04A0" w:firstRow="1" w:lastRow="0" w:firstColumn="1" w:lastColumn="0" w:noHBand="0" w:noVBand="1"/>
          </w:tblPr>
          <w:tblGrid>
            <w:gridCol w:w="4508"/>
            <w:gridCol w:w="4508"/>
          </w:tblGrid>
          <w:tr w:rsidR="00E1179C" w14:paraId="32B537C7" w14:textId="77777777" w:rsidTr="00383174">
            <w:tc>
              <w:tcPr>
                <w:tcW w:w="4508" w:type="dxa"/>
              </w:tcPr>
              <w:p w14:paraId="3C5E68D3" w14:textId="77777777" w:rsidR="00E1179C" w:rsidRPr="008E227C" w:rsidRDefault="00E1179C" w:rsidP="00383174">
                <w:pPr>
                  <w:jc w:val="center"/>
                  <w:rPr>
                    <w:b/>
                    <w:bCs/>
                    <w:sz w:val="36"/>
                    <w:szCs w:val="36"/>
                    <w:u w:val="single"/>
                  </w:rPr>
                </w:pPr>
                <w:r w:rsidRPr="008E227C">
                  <w:rPr>
                    <w:b/>
                    <w:bCs/>
                    <w:sz w:val="36"/>
                    <w:szCs w:val="36"/>
                    <w:u w:val="single"/>
                  </w:rPr>
                  <w:t>Strengths</w:t>
                </w:r>
              </w:p>
              <w:p w14:paraId="44A5D774" w14:textId="77777777" w:rsidR="00E1179C" w:rsidRDefault="00E1179C" w:rsidP="00383174"/>
            </w:tc>
            <w:tc>
              <w:tcPr>
                <w:tcW w:w="4508" w:type="dxa"/>
              </w:tcPr>
              <w:p w14:paraId="29476332" w14:textId="77777777" w:rsidR="00E1179C" w:rsidRPr="002A78AF" w:rsidRDefault="00E1179C" w:rsidP="00383174">
                <w:pPr>
                  <w:jc w:val="center"/>
                  <w:rPr>
                    <w:b/>
                    <w:bCs/>
                    <w:sz w:val="36"/>
                    <w:szCs w:val="36"/>
                    <w:u w:val="single"/>
                  </w:rPr>
                </w:pPr>
                <w:r w:rsidRPr="002A78AF">
                  <w:rPr>
                    <w:b/>
                    <w:bCs/>
                    <w:sz w:val="36"/>
                    <w:szCs w:val="36"/>
                    <w:u w:val="single"/>
                  </w:rPr>
                  <w:t>Weaknesses</w:t>
                </w:r>
              </w:p>
            </w:tc>
          </w:tr>
          <w:tr w:rsidR="00E1179C" w14:paraId="519EC53B" w14:textId="77777777" w:rsidTr="00383174">
            <w:tc>
              <w:tcPr>
                <w:tcW w:w="4508" w:type="dxa"/>
              </w:tcPr>
              <w:p w14:paraId="6D299320" w14:textId="77777777" w:rsidR="00E1179C" w:rsidRDefault="00E1179C" w:rsidP="00383174"/>
              <w:p w14:paraId="6EFE178D" w14:textId="29F267F0" w:rsidR="00E1179C" w:rsidRDefault="00E1179C" w:rsidP="00383174">
                <w:r>
                  <w:t>I have experience i</w:t>
                </w:r>
                <w:r w:rsidR="00F44F9C">
                  <w:t>n Human Resources</w:t>
                </w:r>
              </w:p>
              <w:p w14:paraId="24DA6FD7" w14:textId="77777777" w:rsidR="00E1179C" w:rsidRDefault="00E1179C" w:rsidP="00383174">
                <w:r>
                  <w:t>I’m good at organising</w:t>
                </w:r>
              </w:p>
              <w:p w14:paraId="6B014912" w14:textId="77777777" w:rsidR="00E1179C" w:rsidRDefault="00E1179C" w:rsidP="00383174">
                <w:r>
                  <w:t>I’m Always on time</w:t>
                </w:r>
              </w:p>
              <w:p w14:paraId="2B5D19B2" w14:textId="77777777" w:rsidR="00E1179C" w:rsidRDefault="00E1179C" w:rsidP="00383174">
                <w:r>
                  <w:t>I Speak Welsh</w:t>
                </w:r>
              </w:p>
              <w:p w14:paraId="2DAF99B5" w14:textId="77777777" w:rsidR="00E1179C" w:rsidRDefault="00E1179C" w:rsidP="00383174">
                <w:r>
                  <w:t>I Communicate well with people</w:t>
                </w:r>
              </w:p>
              <w:p w14:paraId="44A878A4" w14:textId="77777777" w:rsidR="00E1179C" w:rsidRDefault="00E1179C" w:rsidP="00383174">
                <w:r>
                  <w:t>I’m Good at time management</w:t>
                </w:r>
              </w:p>
              <w:p w14:paraId="0E28F4C9" w14:textId="77777777" w:rsidR="00E1179C" w:rsidRDefault="00E1179C" w:rsidP="00383174">
                <w:r>
                  <w:t>I’m a hard worker and committed</w:t>
                </w:r>
              </w:p>
              <w:p w14:paraId="54438841" w14:textId="77777777" w:rsidR="00E1179C" w:rsidRDefault="00E1179C" w:rsidP="00383174">
                <w:r>
                  <w:t>I’m empathetic of people</w:t>
                </w:r>
              </w:p>
              <w:p w14:paraId="3DCEF929" w14:textId="737F16E2" w:rsidR="00E1179C" w:rsidRDefault="00E1179C" w:rsidP="00383174">
                <w:r>
                  <w:t>I have connections in the</w:t>
                </w:r>
                <w:r w:rsidR="00F44F9C">
                  <w:t xml:space="preserve"> Huma</w:t>
                </w:r>
                <w:r w:rsidR="00F47B73">
                  <w:t>n</w:t>
                </w:r>
                <w:r w:rsidR="00F44F9C">
                  <w:t xml:space="preserve"> Resources</w:t>
                </w:r>
                <w:r>
                  <w:t xml:space="preserve"> industry </w:t>
                </w:r>
              </w:p>
              <w:p w14:paraId="483961AD" w14:textId="77777777" w:rsidR="00E1179C" w:rsidRDefault="00E1179C" w:rsidP="00383174"/>
            </w:tc>
            <w:tc>
              <w:tcPr>
                <w:tcW w:w="4508" w:type="dxa"/>
              </w:tcPr>
              <w:p w14:paraId="5C650423" w14:textId="77777777" w:rsidR="00E1179C" w:rsidRDefault="00E1179C" w:rsidP="00383174"/>
              <w:p w14:paraId="2A5C87D6" w14:textId="77777777" w:rsidR="00E1179C" w:rsidRDefault="00E1179C" w:rsidP="00383174">
                <w:r>
                  <w:t>Lack of qualifications</w:t>
                </w:r>
              </w:p>
              <w:p w14:paraId="3AD3DD68" w14:textId="77777777" w:rsidR="00E1179C" w:rsidRDefault="00E1179C" w:rsidP="00383174">
                <w:r>
                  <w:t>Lack of Confidence in writing skills</w:t>
                </w:r>
              </w:p>
              <w:p w14:paraId="6CE1AF40" w14:textId="77777777" w:rsidR="00E1179C" w:rsidRDefault="00E1179C" w:rsidP="00383174">
                <w:r>
                  <w:t>IT/Digital Skills</w:t>
                </w:r>
              </w:p>
              <w:p w14:paraId="290D2D9A" w14:textId="77777777" w:rsidR="00E1179C" w:rsidRDefault="00E1179C" w:rsidP="00383174">
                <w:r>
                  <w:t>Lack of confidence in Presenting skills</w:t>
                </w:r>
              </w:p>
              <w:p w14:paraId="799B3074" w14:textId="77777777" w:rsidR="00E1179C" w:rsidRDefault="00E1179C" w:rsidP="00383174"/>
            </w:tc>
          </w:tr>
          <w:tr w:rsidR="00E1179C" w14:paraId="61C873B7" w14:textId="77777777" w:rsidTr="00383174">
            <w:tc>
              <w:tcPr>
                <w:tcW w:w="4508" w:type="dxa"/>
              </w:tcPr>
              <w:p w14:paraId="53014246" w14:textId="77777777" w:rsidR="00E1179C" w:rsidRPr="002A78AF" w:rsidRDefault="00E1179C" w:rsidP="00383174">
                <w:pPr>
                  <w:jc w:val="center"/>
                  <w:rPr>
                    <w:b/>
                    <w:bCs/>
                    <w:sz w:val="36"/>
                    <w:szCs w:val="36"/>
                    <w:u w:val="single"/>
                  </w:rPr>
                </w:pPr>
                <w:r w:rsidRPr="002A78AF">
                  <w:rPr>
                    <w:b/>
                    <w:bCs/>
                    <w:sz w:val="36"/>
                    <w:szCs w:val="36"/>
                    <w:u w:val="single"/>
                  </w:rPr>
                  <w:t>Opportunities</w:t>
                </w:r>
              </w:p>
              <w:p w14:paraId="3FF943D6" w14:textId="77777777" w:rsidR="00E1179C" w:rsidRDefault="00E1179C" w:rsidP="00383174"/>
            </w:tc>
            <w:tc>
              <w:tcPr>
                <w:tcW w:w="4508" w:type="dxa"/>
              </w:tcPr>
              <w:p w14:paraId="58AC370B" w14:textId="77777777" w:rsidR="00E1179C" w:rsidRPr="002A78AF" w:rsidRDefault="00E1179C" w:rsidP="00383174">
                <w:pPr>
                  <w:jc w:val="center"/>
                  <w:rPr>
                    <w:b/>
                    <w:bCs/>
                    <w:sz w:val="36"/>
                    <w:szCs w:val="36"/>
                    <w:u w:val="single"/>
                  </w:rPr>
                </w:pPr>
                <w:r w:rsidRPr="002A78AF">
                  <w:rPr>
                    <w:b/>
                    <w:bCs/>
                    <w:sz w:val="36"/>
                    <w:szCs w:val="36"/>
                    <w:u w:val="single"/>
                  </w:rPr>
                  <w:t>Threats</w:t>
                </w:r>
              </w:p>
            </w:tc>
          </w:tr>
          <w:tr w:rsidR="00E1179C" w14:paraId="26BE6FA6" w14:textId="77777777" w:rsidTr="00383174">
            <w:tc>
              <w:tcPr>
                <w:tcW w:w="4508" w:type="dxa"/>
              </w:tcPr>
              <w:p w14:paraId="0675B14A" w14:textId="77777777" w:rsidR="00E1179C" w:rsidRDefault="00E1179C" w:rsidP="00383174"/>
              <w:p w14:paraId="6C1F0E84" w14:textId="77777777" w:rsidR="00E1179C" w:rsidRDefault="00E1179C" w:rsidP="00383174">
                <w:r>
                  <w:t>Training courses in Human Resources</w:t>
                </w:r>
              </w:p>
              <w:p w14:paraId="7E7CC55A" w14:textId="77777777" w:rsidR="00E1179C" w:rsidRDefault="00E1179C" w:rsidP="00383174">
                <w:r>
                  <w:t>Work experience</w:t>
                </w:r>
              </w:p>
              <w:p w14:paraId="13AC0103" w14:textId="77777777" w:rsidR="00E1179C" w:rsidRDefault="00E1179C" w:rsidP="00383174">
                <w:r>
                  <w:t>Knowledge from people’s experience</w:t>
                </w:r>
              </w:p>
              <w:p w14:paraId="48AF988C" w14:textId="77777777" w:rsidR="00E1179C" w:rsidRDefault="00E1179C" w:rsidP="00383174">
                <w:r>
                  <w:t>Shadow a Human resources manager</w:t>
                </w:r>
              </w:p>
              <w:p w14:paraId="137BFF24" w14:textId="77777777" w:rsidR="00E1179C" w:rsidRDefault="00E1179C" w:rsidP="00383174">
                <w:r>
                  <w:t>Learn digital Skills</w:t>
                </w:r>
              </w:p>
              <w:p w14:paraId="16F7B81C" w14:textId="77777777" w:rsidR="00E1179C" w:rsidRDefault="00E1179C" w:rsidP="00383174">
                <w:r>
                  <w:t>Volunteering</w:t>
                </w:r>
              </w:p>
              <w:p w14:paraId="385ECE35" w14:textId="77777777" w:rsidR="00E1179C" w:rsidRDefault="00E1179C" w:rsidP="00383174">
                <w:r>
                  <w:t>Approach organisations</w:t>
                </w:r>
              </w:p>
              <w:p w14:paraId="28199E66" w14:textId="77777777" w:rsidR="00E1179C" w:rsidRDefault="00E1179C" w:rsidP="00383174"/>
              <w:p w14:paraId="79DE6C0B" w14:textId="77777777" w:rsidR="00E1179C" w:rsidRDefault="00E1179C" w:rsidP="00383174"/>
              <w:p w14:paraId="64E3DCA7" w14:textId="77777777" w:rsidR="00E1179C" w:rsidRDefault="00E1179C" w:rsidP="00383174"/>
            </w:tc>
            <w:tc>
              <w:tcPr>
                <w:tcW w:w="4508" w:type="dxa"/>
              </w:tcPr>
              <w:p w14:paraId="2D7611E1" w14:textId="77777777" w:rsidR="00E1179C" w:rsidRDefault="00E1179C" w:rsidP="00383174"/>
              <w:p w14:paraId="2598B97C" w14:textId="77777777" w:rsidR="00E1179C" w:rsidRDefault="00E1179C" w:rsidP="00383174">
                <w:r>
                  <w:t>Competitors better qualified and more experience</w:t>
                </w:r>
              </w:p>
              <w:p w14:paraId="6F108E3B" w14:textId="77777777" w:rsidR="00E1179C" w:rsidRDefault="00E1179C" w:rsidP="00383174"/>
              <w:p w14:paraId="692D5282" w14:textId="77777777" w:rsidR="00E1179C" w:rsidRDefault="00E1179C" w:rsidP="00383174">
                <w:r>
                  <w:t>Funding for courses</w:t>
                </w:r>
              </w:p>
              <w:p w14:paraId="0AC346C8" w14:textId="77777777" w:rsidR="00E1179C" w:rsidRDefault="00E1179C" w:rsidP="00383174"/>
              <w:p w14:paraId="007F1C4F" w14:textId="77777777" w:rsidR="00E1179C" w:rsidRDefault="00E1179C" w:rsidP="00383174">
                <w:r>
                  <w:t>Not up to date on current IT Skills</w:t>
                </w:r>
              </w:p>
              <w:p w14:paraId="276DB846" w14:textId="77777777" w:rsidR="00E1179C" w:rsidRDefault="00E1179C" w:rsidP="00383174"/>
              <w:p w14:paraId="37432A67" w14:textId="77777777" w:rsidR="00E1179C" w:rsidRDefault="00E1179C" w:rsidP="00383174">
                <w:r>
                  <w:t>Not completing course</w:t>
                </w:r>
              </w:p>
            </w:tc>
          </w:tr>
          <w:tr w:rsidR="00E1179C" w14:paraId="0BE14632" w14:textId="77777777" w:rsidTr="00383174">
            <w:tc>
              <w:tcPr>
                <w:tcW w:w="4508" w:type="dxa"/>
              </w:tcPr>
              <w:p w14:paraId="72CDF457" w14:textId="77777777" w:rsidR="00E1179C" w:rsidRPr="009C39B3" w:rsidRDefault="00E1179C" w:rsidP="00383174">
                <w:pPr>
                  <w:rPr>
                    <w:b/>
                    <w:bCs/>
                    <w:sz w:val="28"/>
                    <w:szCs w:val="28"/>
                  </w:rPr>
                </w:pPr>
                <w:r>
                  <w:rPr>
                    <w:b/>
                    <w:bCs/>
                    <w:sz w:val="28"/>
                    <w:szCs w:val="28"/>
                  </w:rPr>
                  <w:lastRenderedPageBreak/>
                  <w:t>Tows Conversion</w:t>
                </w:r>
              </w:p>
            </w:tc>
            <w:tc>
              <w:tcPr>
                <w:tcW w:w="4508" w:type="dxa"/>
              </w:tcPr>
              <w:p w14:paraId="6223A0EB" w14:textId="77777777" w:rsidR="00E1179C" w:rsidRDefault="00E1179C" w:rsidP="00383174"/>
            </w:tc>
          </w:tr>
          <w:tr w:rsidR="00E1179C" w14:paraId="7FA5C519" w14:textId="77777777" w:rsidTr="00383174">
            <w:tc>
              <w:tcPr>
                <w:tcW w:w="4508" w:type="dxa"/>
              </w:tcPr>
              <w:p w14:paraId="4D46DFA8" w14:textId="593A9F38" w:rsidR="00E1179C" w:rsidRPr="00E1179C" w:rsidRDefault="00E1179C" w:rsidP="00E1179C">
                <w:pPr>
                  <w:jc w:val="center"/>
                  <w:rPr>
                    <w:b/>
                    <w:bCs/>
                    <w:sz w:val="36"/>
                    <w:szCs w:val="36"/>
                    <w:u w:val="single"/>
                  </w:rPr>
                </w:pPr>
                <w:r>
                  <w:rPr>
                    <w:b/>
                    <w:bCs/>
                    <w:sz w:val="36"/>
                    <w:szCs w:val="36"/>
                    <w:u w:val="single"/>
                  </w:rPr>
                  <w:t>(SO)</w:t>
                </w:r>
              </w:p>
            </w:tc>
            <w:tc>
              <w:tcPr>
                <w:tcW w:w="4508" w:type="dxa"/>
              </w:tcPr>
              <w:p w14:paraId="32FF1A6E" w14:textId="77777777" w:rsidR="00E1179C" w:rsidRPr="002A78AF" w:rsidRDefault="00E1179C" w:rsidP="00383174">
                <w:pPr>
                  <w:jc w:val="center"/>
                  <w:rPr>
                    <w:b/>
                    <w:bCs/>
                    <w:sz w:val="36"/>
                    <w:szCs w:val="36"/>
                    <w:u w:val="single"/>
                  </w:rPr>
                </w:pPr>
                <w:r>
                  <w:rPr>
                    <w:b/>
                    <w:bCs/>
                    <w:sz w:val="36"/>
                    <w:szCs w:val="36"/>
                    <w:u w:val="single"/>
                  </w:rPr>
                  <w:t>(ST)</w:t>
                </w:r>
              </w:p>
            </w:tc>
          </w:tr>
          <w:tr w:rsidR="00E1179C" w14:paraId="7B1DB18F" w14:textId="77777777" w:rsidTr="00383174">
            <w:tc>
              <w:tcPr>
                <w:tcW w:w="4508" w:type="dxa"/>
              </w:tcPr>
              <w:p w14:paraId="79966CF9" w14:textId="77777777" w:rsidR="00E1179C" w:rsidRDefault="00E1179C" w:rsidP="00383174"/>
              <w:p w14:paraId="158759CE" w14:textId="1404073D" w:rsidR="00E1179C" w:rsidRDefault="00E1179C" w:rsidP="00383174">
                <w:r>
                  <w:t>With Having connections in the human resources industry, I could arrange work experience.</w:t>
                </w:r>
              </w:p>
            </w:tc>
            <w:tc>
              <w:tcPr>
                <w:tcW w:w="4508" w:type="dxa"/>
              </w:tcPr>
              <w:p w14:paraId="048CE1EC" w14:textId="77777777" w:rsidR="00E1179C" w:rsidRDefault="00E1179C" w:rsidP="00383174"/>
              <w:p w14:paraId="2BC3C30C" w14:textId="77777777" w:rsidR="00E1179C" w:rsidRDefault="00E1179C" w:rsidP="00383174">
                <w:r>
                  <w:t>With being able to speak welsh it could reduce the number of competitors for the job role.</w:t>
                </w:r>
              </w:p>
              <w:p w14:paraId="101E7290" w14:textId="77777777" w:rsidR="00E1179C" w:rsidRDefault="00E1179C" w:rsidP="00383174"/>
            </w:tc>
          </w:tr>
          <w:tr w:rsidR="00E1179C" w14:paraId="7EBE9E64" w14:textId="77777777" w:rsidTr="00383174">
            <w:tc>
              <w:tcPr>
                <w:tcW w:w="4508" w:type="dxa"/>
              </w:tcPr>
              <w:p w14:paraId="394A08E1" w14:textId="38FB193D" w:rsidR="00E1179C" w:rsidRPr="00E1179C" w:rsidRDefault="00E1179C" w:rsidP="00E1179C">
                <w:pPr>
                  <w:jc w:val="center"/>
                  <w:rPr>
                    <w:b/>
                    <w:bCs/>
                    <w:sz w:val="36"/>
                    <w:szCs w:val="36"/>
                    <w:u w:val="single"/>
                  </w:rPr>
                </w:pPr>
                <w:r>
                  <w:rPr>
                    <w:b/>
                    <w:bCs/>
                    <w:sz w:val="36"/>
                    <w:szCs w:val="36"/>
                    <w:u w:val="single"/>
                  </w:rPr>
                  <w:t>(WO)</w:t>
                </w:r>
              </w:p>
            </w:tc>
            <w:tc>
              <w:tcPr>
                <w:tcW w:w="4508" w:type="dxa"/>
              </w:tcPr>
              <w:p w14:paraId="684373CE" w14:textId="77777777" w:rsidR="00E1179C" w:rsidRPr="002A78AF" w:rsidRDefault="00E1179C" w:rsidP="00383174">
                <w:pPr>
                  <w:jc w:val="center"/>
                  <w:rPr>
                    <w:b/>
                    <w:bCs/>
                    <w:sz w:val="36"/>
                    <w:szCs w:val="36"/>
                    <w:u w:val="single"/>
                  </w:rPr>
                </w:pPr>
                <w:r>
                  <w:rPr>
                    <w:b/>
                    <w:bCs/>
                    <w:sz w:val="36"/>
                    <w:szCs w:val="36"/>
                    <w:u w:val="single"/>
                  </w:rPr>
                  <w:t>WT</w:t>
                </w:r>
              </w:p>
            </w:tc>
          </w:tr>
          <w:tr w:rsidR="00E1179C" w14:paraId="02E6543F" w14:textId="77777777" w:rsidTr="00383174">
            <w:tc>
              <w:tcPr>
                <w:tcW w:w="4508" w:type="dxa"/>
              </w:tcPr>
              <w:p w14:paraId="71CF6C7E" w14:textId="77777777" w:rsidR="00E1179C" w:rsidRDefault="00E1179C" w:rsidP="00383174"/>
              <w:p w14:paraId="43745530" w14:textId="77777777" w:rsidR="00E1179C" w:rsidRDefault="00E1179C" w:rsidP="00383174">
                <w:r>
                  <w:t>My lack of confidence in presenting skills the current course at University will help me and other training courses to better my skills.</w:t>
                </w:r>
              </w:p>
              <w:p w14:paraId="60F4F318" w14:textId="77777777" w:rsidR="00E1179C" w:rsidRDefault="00E1179C" w:rsidP="00383174"/>
            </w:tc>
            <w:tc>
              <w:tcPr>
                <w:tcW w:w="4508" w:type="dxa"/>
              </w:tcPr>
              <w:p w14:paraId="301EC5B3" w14:textId="77777777" w:rsidR="00E1179C" w:rsidRDefault="00E1179C" w:rsidP="00383174"/>
              <w:p w14:paraId="27931FAC" w14:textId="77777777" w:rsidR="00E1179C" w:rsidRDefault="00E1179C" w:rsidP="00383174"/>
              <w:p w14:paraId="5232D370" w14:textId="77777777" w:rsidR="00E1179C" w:rsidRDefault="00E1179C" w:rsidP="00383174">
                <w:r>
                  <w:t>My lack of qualifications, by doing courses and getting better qualified.</w:t>
                </w:r>
              </w:p>
            </w:tc>
          </w:tr>
        </w:tbl>
        <w:p w14:paraId="1B0824DA" w14:textId="77777777" w:rsidR="00267DB6" w:rsidRDefault="00267DB6" w:rsidP="007D1947"/>
        <w:p w14:paraId="2FCF846A" w14:textId="77777777" w:rsidR="008240E4" w:rsidRDefault="008240E4" w:rsidP="00907981">
          <w:pPr>
            <w:rPr>
              <w:b/>
              <w:bCs/>
              <w:sz w:val="28"/>
              <w:szCs w:val="28"/>
              <w:u w:val="single"/>
            </w:rPr>
          </w:pPr>
        </w:p>
        <w:p w14:paraId="70067855" w14:textId="77777777" w:rsidR="008240E4" w:rsidRDefault="008240E4" w:rsidP="00907981">
          <w:pPr>
            <w:rPr>
              <w:b/>
              <w:bCs/>
              <w:sz w:val="28"/>
              <w:szCs w:val="28"/>
              <w:u w:val="single"/>
            </w:rPr>
          </w:pPr>
        </w:p>
        <w:p w14:paraId="50C7288D" w14:textId="67F2FF98" w:rsidR="00267DB6" w:rsidRDefault="00907981" w:rsidP="00005F2E">
          <w:pPr>
            <w:jc w:val="center"/>
            <w:rPr>
              <w:b/>
              <w:bCs/>
              <w:sz w:val="28"/>
              <w:szCs w:val="28"/>
              <w:u w:val="single"/>
            </w:rPr>
          </w:pPr>
          <w:r>
            <w:rPr>
              <w:b/>
              <w:bCs/>
              <w:sz w:val="28"/>
              <w:szCs w:val="28"/>
              <w:u w:val="single"/>
            </w:rPr>
            <w:t xml:space="preserve">Abraham Maslow’s Hierarchy of needs theory </w:t>
          </w:r>
          <w:r>
            <w:rPr>
              <w:noProof/>
            </w:rPr>
            <w:drawing>
              <wp:inline distT="0" distB="0" distL="0" distR="0" wp14:anchorId="73963868" wp14:editId="2691BDA1">
                <wp:extent cx="5731510" cy="5284470"/>
                <wp:effectExtent l="0" t="0" r="2540" b="0"/>
                <wp:docPr id="2"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5731510" cy="5284470"/>
                        </a:xfrm>
                        <a:prstGeom prst="rect">
                          <a:avLst/>
                        </a:prstGeom>
                      </pic:spPr>
                    </pic:pic>
                  </a:graphicData>
                </a:graphic>
              </wp:inline>
            </w:drawing>
          </w:r>
        </w:p>
        <w:p w14:paraId="6AA7683E" w14:textId="7DAFB7D8" w:rsidR="00907981" w:rsidRPr="00305715" w:rsidRDefault="00305715" w:rsidP="00907981">
          <w:r>
            <w:lastRenderedPageBreak/>
            <w:t xml:space="preserve">Maslow said ‘’We are only motivated to </w:t>
          </w:r>
          <w:r w:rsidR="00EC1D52">
            <w:t>fulfil</w:t>
          </w:r>
          <w:r>
            <w:t xml:space="preserve"> all of our safety need when we have fulfilled our psychological ones ‘’ (</w:t>
          </w:r>
          <w:r w:rsidR="00005F2E">
            <w:t>Hopper, 2020</w:t>
          </w:r>
          <w:r>
            <w:t>)</w:t>
          </w:r>
        </w:p>
        <w:p w14:paraId="0D4297A4" w14:textId="06921712" w:rsidR="00907981" w:rsidRPr="00907981" w:rsidRDefault="00907981" w:rsidP="00907981">
          <w:r>
            <w:t xml:space="preserve">According to Maslow’s theory I sit </w:t>
          </w:r>
          <w:r w:rsidR="00EC1D52">
            <w:t>between level three and four</w:t>
          </w:r>
          <w:r>
            <w:t xml:space="preserve"> on the pyramid</w:t>
          </w:r>
          <w:r w:rsidR="00EC1D52">
            <w:t xml:space="preserve">, </w:t>
          </w:r>
          <w:r>
            <w:t xml:space="preserve">and my </w:t>
          </w:r>
          <w:r w:rsidR="00EC1D52">
            <w:t>ultimate</w:t>
          </w:r>
          <w:r w:rsidR="00793511">
            <w:t>-</w:t>
          </w:r>
          <w:r w:rsidR="00EC1D52">
            <w:t xml:space="preserve"> goal is to achieve self-actualisation</w:t>
          </w:r>
          <w:r w:rsidR="00F44F9C">
            <w:t xml:space="preserve"> which is my SMART Goal. </w:t>
          </w:r>
          <w:r w:rsidR="00EC1D52">
            <w:t>The idea of the theory being</w:t>
          </w:r>
          <w:r w:rsidR="00793511">
            <w:t>,</w:t>
          </w:r>
          <w:r w:rsidR="00EC1D52">
            <w:t xml:space="preserve"> as you went up a level </w:t>
          </w:r>
          <w:r w:rsidR="00793511">
            <w:t>the</w:t>
          </w:r>
          <w:r w:rsidR="00EC1D52">
            <w:t xml:space="preserve"> previous level would no longer prove as motivating</w:t>
          </w:r>
          <w:r w:rsidR="00793511">
            <w:t>.  Enhancing</w:t>
          </w:r>
          <w:r w:rsidR="00EC1D52">
            <w:t xml:space="preserve"> </w:t>
          </w:r>
          <w:r w:rsidR="00793511">
            <w:t>the</w:t>
          </w:r>
          <w:r w:rsidR="00EC1D52">
            <w:t xml:space="preserve"> motivation to </w:t>
          </w:r>
          <w:r w:rsidR="00793511">
            <w:t xml:space="preserve">continue to </w:t>
          </w:r>
          <w:r w:rsidR="00EC1D52">
            <w:t xml:space="preserve">climb to </w:t>
          </w:r>
          <w:r w:rsidR="00793511">
            <w:t xml:space="preserve">the </w:t>
          </w:r>
          <w:r w:rsidR="00EC1D52">
            <w:t>top level.</w:t>
          </w:r>
          <w:r w:rsidR="00793511">
            <w:t xml:space="preserve"> I like the theory of Maslow as it is does</w:t>
          </w:r>
          <w:r w:rsidR="00893074">
            <w:t xml:space="preserve"> not</w:t>
          </w:r>
          <w:r w:rsidR="00793511">
            <w:t xml:space="preserve"> just relate to business but to life in general.</w:t>
          </w:r>
        </w:p>
        <w:p w14:paraId="2DFAA0CE" w14:textId="62C78BE3" w:rsidR="00907981" w:rsidRDefault="00907981" w:rsidP="00907981">
          <w:pPr>
            <w:rPr>
              <w:b/>
              <w:bCs/>
              <w:sz w:val="28"/>
              <w:szCs w:val="28"/>
              <w:u w:val="single"/>
            </w:rPr>
          </w:pPr>
        </w:p>
        <w:p w14:paraId="1C4E64A6" w14:textId="7C43FA51" w:rsidR="00893074" w:rsidRDefault="00893074" w:rsidP="00907981">
          <w:pPr>
            <w:rPr>
              <w:b/>
              <w:bCs/>
              <w:sz w:val="28"/>
              <w:szCs w:val="28"/>
              <w:u w:val="single"/>
            </w:rPr>
          </w:pPr>
        </w:p>
        <w:p w14:paraId="56E6F15B" w14:textId="74C61AAE" w:rsidR="003F326B" w:rsidRDefault="003F326B" w:rsidP="00907981">
          <w:pPr>
            <w:rPr>
              <w:b/>
              <w:bCs/>
              <w:sz w:val="28"/>
              <w:szCs w:val="28"/>
              <w:u w:val="single"/>
            </w:rPr>
          </w:pPr>
        </w:p>
        <w:p w14:paraId="2F8966B6" w14:textId="77777777" w:rsidR="009F5772" w:rsidRDefault="009F5772" w:rsidP="00907981">
          <w:pPr>
            <w:rPr>
              <w:b/>
              <w:bCs/>
              <w:sz w:val="28"/>
              <w:szCs w:val="28"/>
              <w:u w:val="single"/>
            </w:rPr>
          </w:pPr>
        </w:p>
        <w:p w14:paraId="499ABE79" w14:textId="697D95DC" w:rsidR="003F326B" w:rsidRDefault="003F326B" w:rsidP="00907981">
          <w:pPr>
            <w:rPr>
              <w:b/>
              <w:bCs/>
              <w:sz w:val="28"/>
              <w:szCs w:val="28"/>
              <w:u w:val="single"/>
            </w:rPr>
          </w:pPr>
          <w:r>
            <w:rPr>
              <w:b/>
              <w:bCs/>
              <w:sz w:val="28"/>
              <w:szCs w:val="28"/>
              <w:u w:val="single"/>
            </w:rPr>
            <w:t>Skills Audit</w:t>
          </w:r>
          <w:r w:rsidR="00FF4782">
            <w:rPr>
              <w:b/>
              <w:bCs/>
              <w:sz w:val="28"/>
              <w:szCs w:val="28"/>
              <w:u w:val="single"/>
            </w:rPr>
            <w:t xml:space="preserve"> </w:t>
          </w:r>
        </w:p>
        <w:p w14:paraId="083DE2BA" w14:textId="77777777" w:rsidR="008240E4" w:rsidRDefault="008240E4" w:rsidP="00907981">
          <w:pPr>
            <w:rPr>
              <w:b/>
              <w:bCs/>
              <w:sz w:val="28"/>
              <w:szCs w:val="28"/>
              <w:u w:val="single"/>
            </w:rPr>
          </w:pPr>
        </w:p>
        <w:p w14:paraId="3CC178B5" w14:textId="345A9DD9" w:rsidR="00FF4782" w:rsidRDefault="00FF4782" w:rsidP="00907981">
          <w:pPr>
            <w:rPr>
              <w:b/>
              <w:bCs/>
              <w:sz w:val="28"/>
              <w:szCs w:val="28"/>
              <w:u w:val="single"/>
            </w:rPr>
          </w:pPr>
          <w:r>
            <w:rPr>
              <w:b/>
              <w:bCs/>
              <w:sz w:val="28"/>
              <w:szCs w:val="28"/>
              <w:u w:val="single"/>
            </w:rPr>
            <w:t>Audit of current skills and skills required for a Job as HR Manager</w:t>
          </w:r>
        </w:p>
        <w:p w14:paraId="13665970" w14:textId="77777777" w:rsidR="008240E4" w:rsidRDefault="008240E4" w:rsidP="00907981">
          <w:pPr>
            <w:rPr>
              <w:b/>
              <w:bCs/>
              <w:sz w:val="28"/>
              <w:szCs w:val="28"/>
              <w:u w:val="single"/>
            </w:rPr>
          </w:pPr>
        </w:p>
        <w:tbl>
          <w:tblPr>
            <w:tblStyle w:val="TableGrid"/>
            <w:tblW w:w="0" w:type="auto"/>
            <w:tblLook w:val="04A0" w:firstRow="1" w:lastRow="0" w:firstColumn="1" w:lastColumn="0" w:noHBand="0" w:noVBand="1"/>
          </w:tblPr>
          <w:tblGrid>
            <w:gridCol w:w="4508"/>
            <w:gridCol w:w="4508"/>
          </w:tblGrid>
          <w:tr w:rsidR="003F326B" w14:paraId="0F5321C0" w14:textId="77777777" w:rsidTr="003F326B">
            <w:tc>
              <w:tcPr>
                <w:tcW w:w="4508" w:type="dxa"/>
              </w:tcPr>
              <w:p w14:paraId="43B2A6AE" w14:textId="77777777" w:rsidR="008240E4" w:rsidRDefault="008240E4" w:rsidP="00907981">
                <w:pPr>
                  <w:rPr>
                    <w:b/>
                    <w:bCs/>
                    <w:sz w:val="28"/>
                    <w:szCs w:val="28"/>
                    <w:u w:val="single"/>
                  </w:rPr>
                </w:pPr>
              </w:p>
              <w:p w14:paraId="2236AFC5" w14:textId="492FA3FB" w:rsidR="003F326B" w:rsidRDefault="003F326B" w:rsidP="00907981">
                <w:pPr>
                  <w:rPr>
                    <w:b/>
                    <w:bCs/>
                    <w:sz w:val="28"/>
                    <w:szCs w:val="28"/>
                    <w:u w:val="single"/>
                  </w:rPr>
                </w:pPr>
                <w:r>
                  <w:rPr>
                    <w:b/>
                    <w:bCs/>
                    <w:sz w:val="28"/>
                    <w:szCs w:val="28"/>
                    <w:u w:val="single"/>
                  </w:rPr>
                  <w:t xml:space="preserve">My Current Skills </w:t>
                </w:r>
              </w:p>
            </w:tc>
            <w:tc>
              <w:tcPr>
                <w:tcW w:w="4508" w:type="dxa"/>
              </w:tcPr>
              <w:p w14:paraId="251F144D" w14:textId="77777777" w:rsidR="008240E4" w:rsidRDefault="008240E4" w:rsidP="00907981">
                <w:pPr>
                  <w:rPr>
                    <w:b/>
                    <w:bCs/>
                    <w:sz w:val="28"/>
                    <w:szCs w:val="28"/>
                    <w:u w:val="single"/>
                  </w:rPr>
                </w:pPr>
              </w:p>
              <w:p w14:paraId="2701E8F7" w14:textId="37B13A87" w:rsidR="003F326B" w:rsidRDefault="003F326B" w:rsidP="00907981">
                <w:pPr>
                  <w:rPr>
                    <w:b/>
                    <w:bCs/>
                    <w:sz w:val="28"/>
                    <w:szCs w:val="28"/>
                    <w:u w:val="single"/>
                  </w:rPr>
                </w:pPr>
                <w:r>
                  <w:rPr>
                    <w:b/>
                    <w:bCs/>
                    <w:sz w:val="28"/>
                    <w:szCs w:val="28"/>
                    <w:u w:val="single"/>
                  </w:rPr>
                  <w:t xml:space="preserve">My Desired Skills </w:t>
                </w:r>
              </w:p>
            </w:tc>
          </w:tr>
          <w:tr w:rsidR="00F930E9" w14:paraId="3F490D1D" w14:textId="77777777" w:rsidTr="003F326B">
            <w:tc>
              <w:tcPr>
                <w:tcW w:w="4508" w:type="dxa"/>
              </w:tcPr>
              <w:p w14:paraId="03428A50" w14:textId="6A81186F" w:rsidR="00F930E9" w:rsidRPr="00F930E9" w:rsidRDefault="00F930E9" w:rsidP="00F930E9">
                <w:r>
                  <w:t>Communication</w:t>
                </w:r>
              </w:p>
            </w:tc>
            <w:tc>
              <w:tcPr>
                <w:tcW w:w="4508" w:type="dxa"/>
              </w:tcPr>
              <w:p w14:paraId="2AC0BE16" w14:textId="0D7718FD" w:rsidR="00F930E9" w:rsidRPr="00F930E9" w:rsidRDefault="00F930E9" w:rsidP="00F930E9">
                <w:r>
                  <w:t>IT Skills</w:t>
                </w:r>
              </w:p>
            </w:tc>
          </w:tr>
          <w:tr w:rsidR="00F930E9" w14:paraId="4FA10835" w14:textId="77777777" w:rsidTr="003F326B">
            <w:tc>
              <w:tcPr>
                <w:tcW w:w="4508" w:type="dxa"/>
              </w:tcPr>
              <w:p w14:paraId="7088E813" w14:textId="0ED7005C" w:rsidR="00F930E9" w:rsidRPr="00F930E9" w:rsidRDefault="00C974BD" w:rsidP="00F930E9">
                <w:r>
                  <w:t>Time</w:t>
                </w:r>
                <w:r w:rsidR="00F930E9">
                  <w:t xml:space="preserve"> management</w:t>
                </w:r>
              </w:p>
            </w:tc>
            <w:tc>
              <w:tcPr>
                <w:tcW w:w="4508" w:type="dxa"/>
              </w:tcPr>
              <w:p w14:paraId="4F3C193D" w14:textId="06126FE4" w:rsidR="00F930E9" w:rsidRDefault="00F930E9" w:rsidP="00F930E9">
                <w:pPr>
                  <w:rPr>
                    <w:b/>
                    <w:bCs/>
                    <w:sz w:val="28"/>
                    <w:szCs w:val="28"/>
                    <w:u w:val="single"/>
                  </w:rPr>
                </w:pPr>
                <w:r>
                  <w:t>Presentation Skills</w:t>
                </w:r>
              </w:p>
            </w:tc>
          </w:tr>
          <w:tr w:rsidR="00F930E9" w14:paraId="093D7D7B" w14:textId="77777777" w:rsidTr="003F326B">
            <w:tc>
              <w:tcPr>
                <w:tcW w:w="4508" w:type="dxa"/>
              </w:tcPr>
              <w:p w14:paraId="6FC4CB4B" w14:textId="478BEC9E" w:rsidR="00F930E9" w:rsidRPr="00F930E9" w:rsidRDefault="00F930E9" w:rsidP="00F930E9">
                <w:r>
                  <w:t xml:space="preserve">Working </w:t>
                </w:r>
                <w:r w:rsidR="00C974BD">
                  <w:t>Independently</w:t>
                </w:r>
              </w:p>
            </w:tc>
            <w:tc>
              <w:tcPr>
                <w:tcW w:w="4508" w:type="dxa"/>
              </w:tcPr>
              <w:p w14:paraId="6BB7E79E" w14:textId="0F2DCEA7" w:rsidR="00F930E9" w:rsidRPr="00F930E9" w:rsidRDefault="00C974BD" w:rsidP="00F930E9">
                <w:r>
                  <w:t>Report Writing</w:t>
                </w:r>
              </w:p>
            </w:tc>
          </w:tr>
          <w:tr w:rsidR="00F930E9" w14:paraId="66E48718" w14:textId="77777777" w:rsidTr="003F326B">
            <w:tc>
              <w:tcPr>
                <w:tcW w:w="4508" w:type="dxa"/>
              </w:tcPr>
              <w:p w14:paraId="17038C83" w14:textId="0DF1ED6B" w:rsidR="00F930E9" w:rsidRDefault="00F930E9" w:rsidP="00F930E9">
                <w:pPr>
                  <w:rPr>
                    <w:b/>
                    <w:bCs/>
                    <w:sz w:val="28"/>
                    <w:szCs w:val="28"/>
                    <w:u w:val="single"/>
                  </w:rPr>
                </w:pPr>
                <w:r>
                  <w:t>Critical thinking</w:t>
                </w:r>
              </w:p>
            </w:tc>
            <w:tc>
              <w:tcPr>
                <w:tcW w:w="4508" w:type="dxa"/>
              </w:tcPr>
              <w:p w14:paraId="7E32333C" w14:textId="16387928" w:rsidR="00F930E9" w:rsidRDefault="00C974BD" w:rsidP="00F930E9">
                <w:pPr>
                  <w:rPr>
                    <w:b/>
                    <w:bCs/>
                    <w:sz w:val="28"/>
                    <w:szCs w:val="28"/>
                    <w:u w:val="single"/>
                  </w:rPr>
                </w:pPr>
                <w:r>
                  <w:t>Analytical Skills</w:t>
                </w:r>
              </w:p>
            </w:tc>
          </w:tr>
          <w:tr w:rsidR="00F930E9" w14:paraId="4A2B042B" w14:textId="77777777" w:rsidTr="003F326B">
            <w:tc>
              <w:tcPr>
                <w:tcW w:w="4508" w:type="dxa"/>
              </w:tcPr>
              <w:p w14:paraId="681F9F20" w14:textId="741319E4" w:rsidR="00F930E9" w:rsidRDefault="00F930E9" w:rsidP="00F930E9">
                <w:pPr>
                  <w:rPr>
                    <w:b/>
                    <w:bCs/>
                    <w:sz w:val="28"/>
                    <w:szCs w:val="28"/>
                    <w:u w:val="single"/>
                  </w:rPr>
                </w:pPr>
                <w:r>
                  <w:t>Resourcefulness</w:t>
                </w:r>
              </w:p>
            </w:tc>
            <w:tc>
              <w:tcPr>
                <w:tcW w:w="4508" w:type="dxa"/>
              </w:tcPr>
              <w:p w14:paraId="20286EAF" w14:textId="794F9C90" w:rsidR="00F930E9" w:rsidRDefault="00C974BD" w:rsidP="00F930E9">
                <w:pPr>
                  <w:rPr>
                    <w:b/>
                    <w:bCs/>
                    <w:sz w:val="28"/>
                    <w:szCs w:val="28"/>
                    <w:u w:val="single"/>
                  </w:rPr>
                </w:pPr>
                <w:r>
                  <w:t>Essay Writing</w:t>
                </w:r>
              </w:p>
            </w:tc>
          </w:tr>
          <w:tr w:rsidR="00F930E9" w14:paraId="3BDF4C8D" w14:textId="77777777" w:rsidTr="003F326B">
            <w:tc>
              <w:tcPr>
                <w:tcW w:w="4508" w:type="dxa"/>
              </w:tcPr>
              <w:p w14:paraId="6F4BC23B" w14:textId="7634D2DF" w:rsidR="00F930E9" w:rsidRDefault="00F930E9" w:rsidP="00F930E9">
                <w:pPr>
                  <w:rPr>
                    <w:b/>
                    <w:bCs/>
                    <w:sz w:val="28"/>
                    <w:szCs w:val="28"/>
                    <w:u w:val="single"/>
                  </w:rPr>
                </w:pPr>
                <w:r>
                  <w:t>Teamwork</w:t>
                </w:r>
              </w:p>
            </w:tc>
            <w:tc>
              <w:tcPr>
                <w:tcW w:w="4508" w:type="dxa"/>
              </w:tcPr>
              <w:p w14:paraId="48673EC1" w14:textId="4D4CF755" w:rsidR="00F930E9" w:rsidRDefault="00C974BD" w:rsidP="00F930E9">
                <w:pPr>
                  <w:rPr>
                    <w:b/>
                    <w:bCs/>
                    <w:sz w:val="28"/>
                    <w:szCs w:val="28"/>
                    <w:u w:val="single"/>
                  </w:rPr>
                </w:pPr>
                <w:r>
                  <w:t>Budgeting skills</w:t>
                </w:r>
              </w:p>
            </w:tc>
          </w:tr>
          <w:tr w:rsidR="00F930E9" w14:paraId="195ED8FE" w14:textId="77777777" w:rsidTr="003F326B">
            <w:tc>
              <w:tcPr>
                <w:tcW w:w="4508" w:type="dxa"/>
              </w:tcPr>
              <w:p w14:paraId="0088A048" w14:textId="0D5966B1" w:rsidR="00F930E9" w:rsidRDefault="00F930E9" w:rsidP="00F930E9">
                <w:pPr>
                  <w:rPr>
                    <w:b/>
                    <w:bCs/>
                    <w:sz w:val="28"/>
                    <w:szCs w:val="28"/>
                    <w:u w:val="single"/>
                  </w:rPr>
                </w:pPr>
                <w:r>
                  <w:t>Planning and organising</w:t>
                </w:r>
              </w:p>
            </w:tc>
            <w:tc>
              <w:tcPr>
                <w:tcW w:w="4508" w:type="dxa"/>
              </w:tcPr>
              <w:p w14:paraId="1479A295" w14:textId="2562D370" w:rsidR="00F930E9" w:rsidRDefault="00C974BD" w:rsidP="00F930E9">
                <w:pPr>
                  <w:rPr>
                    <w:b/>
                    <w:bCs/>
                    <w:sz w:val="28"/>
                    <w:szCs w:val="28"/>
                    <w:u w:val="single"/>
                  </w:rPr>
                </w:pPr>
                <w:r>
                  <w:t>Performance Management</w:t>
                </w:r>
              </w:p>
            </w:tc>
          </w:tr>
          <w:tr w:rsidR="00F930E9" w14:paraId="4FFA327D" w14:textId="77777777" w:rsidTr="003F326B">
            <w:tc>
              <w:tcPr>
                <w:tcW w:w="4508" w:type="dxa"/>
              </w:tcPr>
              <w:p w14:paraId="66B7435A" w14:textId="291CEF5E" w:rsidR="00F930E9" w:rsidRDefault="00F930E9" w:rsidP="00F930E9">
                <w:pPr>
                  <w:rPr>
                    <w:b/>
                    <w:bCs/>
                    <w:sz w:val="28"/>
                    <w:szCs w:val="28"/>
                    <w:u w:val="single"/>
                  </w:rPr>
                </w:pPr>
                <w:r>
                  <w:t>Empathetic to people</w:t>
                </w:r>
              </w:p>
            </w:tc>
            <w:tc>
              <w:tcPr>
                <w:tcW w:w="4508" w:type="dxa"/>
              </w:tcPr>
              <w:p w14:paraId="1F9FC94C" w14:textId="66C31752" w:rsidR="00F930E9" w:rsidRDefault="00C974BD" w:rsidP="00F930E9">
                <w:pPr>
                  <w:rPr>
                    <w:b/>
                    <w:bCs/>
                    <w:sz w:val="28"/>
                    <w:szCs w:val="28"/>
                    <w:u w:val="single"/>
                  </w:rPr>
                </w:pPr>
                <w:r>
                  <w:t>Training and Development Skills</w:t>
                </w:r>
              </w:p>
            </w:tc>
          </w:tr>
          <w:tr w:rsidR="00F930E9" w14:paraId="5444A4A8" w14:textId="77777777" w:rsidTr="003F326B">
            <w:tc>
              <w:tcPr>
                <w:tcW w:w="4508" w:type="dxa"/>
              </w:tcPr>
              <w:p w14:paraId="4C6FC2FF" w14:textId="2C61FF5E" w:rsidR="00F930E9" w:rsidRDefault="00F930E9" w:rsidP="00F930E9">
                <w:pPr>
                  <w:rPr>
                    <w:b/>
                    <w:bCs/>
                    <w:sz w:val="28"/>
                    <w:szCs w:val="28"/>
                    <w:u w:val="single"/>
                  </w:rPr>
                </w:pPr>
                <w:r>
                  <w:t>Decision making</w:t>
                </w:r>
              </w:p>
            </w:tc>
            <w:tc>
              <w:tcPr>
                <w:tcW w:w="4508" w:type="dxa"/>
              </w:tcPr>
              <w:p w14:paraId="76988574" w14:textId="3371905F" w:rsidR="00F930E9" w:rsidRDefault="00C974BD" w:rsidP="00F930E9">
                <w:pPr>
                  <w:rPr>
                    <w:b/>
                    <w:bCs/>
                    <w:sz w:val="28"/>
                    <w:szCs w:val="28"/>
                    <w:u w:val="single"/>
                  </w:rPr>
                </w:pPr>
                <w:r>
                  <w:t xml:space="preserve">Numeracy </w:t>
                </w:r>
              </w:p>
            </w:tc>
          </w:tr>
          <w:tr w:rsidR="00F930E9" w14:paraId="7A72A2DC" w14:textId="77777777" w:rsidTr="003F326B">
            <w:tc>
              <w:tcPr>
                <w:tcW w:w="4508" w:type="dxa"/>
              </w:tcPr>
              <w:p w14:paraId="61AEC598" w14:textId="73B4FA0A" w:rsidR="00F930E9" w:rsidRDefault="00F930E9" w:rsidP="00F930E9">
                <w:r>
                  <w:t>Motivation</w:t>
                </w:r>
              </w:p>
            </w:tc>
            <w:tc>
              <w:tcPr>
                <w:tcW w:w="4508" w:type="dxa"/>
              </w:tcPr>
              <w:p w14:paraId="08DF52A8" w14:textId="1FB80CA7" w:rsidR="00F930E9" w:rsidRDefault="00C974BD" w:rsidP="00F930E9">
                <w:r>
                  <w:t>Business Acumen</w:t>
                </w:r>
              </w:p>
            </w:tc>
          </w:tr>
        </w:tbl>
        <w:p w14:paraId="76FE7083" w14:textId="5881DBBA" w:rsidR="00907981" w:rsidRDefault="00907981" w:rsidP="00907981">
          <w:pPr>
            <w:rPr>
              <w:b/>
              <w:bCs/>
              <w:sz w:val="28"/>
              <w:szCs w:val="28"/>
              <w:u w:val="single"/>
            </w:rPr>
          </w:pPr>
        </w:p>
        <w:p w14:paraId="08D757B3" w14:textId="77777777" w:rsidR="008240E4" w:rsidRDefault="008240E4" w:rsidP="00907981">
          <w:pPr>
            <w:rPr>
              <w:b/>
              <w:bCs/>
              <w:sz w:val="28"/>
              <w:szCs w:val="28"/>
              <w:u w:val="single"/>
            </w:rPr>
          </w:pPr>
        </w:p>
        <w:p w14:paraId="0A3817CB" w14:textId="6F8F1099" w:rsidR="00C974BD" w:rsidRDefault="00C974BD" w:rsidP="00907981">
          <w:r>
            <w:t>To enable me to reach my desired goals and skills</w:t>
          </w:r>
          <w:r w:rsidR="00060E27">
            <w:t xml:space="preserve">, combining and </w:t>
          </w:r>
          <w:r>
            <w:t>implementing</w:t>
          </w:r>
          <w:r w:rsidR="00060E27">
            <w:t xml:space="preserve"> </w:t>
          </w:r>
          <w:r w:rsidR="00F44F9C">
            <w:t>self-reflective techniques</w:t>
          </w:r>
          <w:r>
            <w:t xml:space="preserve"> such</w:t>
          </w:r>
          <w:r w:rsidR="00411AEF">
            <w:t xml:space="preserve"> as</w:t>
          </w:r>
          <w:r>
            <w:t xml:space="preserve"> Johari Window and Kolb’s Learning cycle</w:t>
          </w:r>
          <w:r w:rsidR="00B5780E">
            <w:t xml:space="preserve"> </w:t>
          </w:r>
          <w:r>
            <w:t>will help me</w:t>
          </w:r>
          <w:r w:rsidR="00060E27">
            <w:t xml:space="preserve"> see how I view myself and how other people view me and</w:t>
          </w:r>
          <w:r w:rsidR="00290972">
            <w:t xml:space="preserve"> </w:t>
          </w:r>
          <w:r w:rsidR="00540AA2">
            <w:t xml:space="preserve">will help me </w:t>
          </w:r>
          <w:r w:rsidR="00290972">
            <w:t>develop these skills.</w:t>
          </w:r>
        </w:p>
        <w:p w14:paraId="005422C8" w14:textId="6EF883A5" w:rsidR="00411AEF" w:rsidRDefault="00411AEF" w:rsidP="00907981">
          <w:r>
            <w:t xml:space="preserve">The Johari Window </w:t>
          </w:r>
          <w:r w:rsidR="0041153F">
            <w:t>technique</w:t>
          </w:r>
          <w:r>
            <w:t xml:space="preserve"> was created by Joseph Luft and Harry Ingham</w:t>
          </w:r>
          <w:r w:rsidR="003D53E9">
            <w:t xml:space="preserve"> in 1955</w:t>
          </w:r>
          <w:r w:rsidR="00383174">
            <w:t>, I find it is one of the better methods to emphasise my soft skills such as behaviour, empathy, co-operation and a simple way to learn about myself</w:t>
          </w:r>
          <w:r w:rsidR="00540AA2">
            <w:t>.</w:t>
          </w:r>
          <w:r w:rsidR="00383174">
            <w:t xml:space="preserve"> It’s a </w:t>
          </w:r>
          <w:r w:rsidR="001A4D82">
            <w:t>great</w:t>
          </w:r>
          <w:r w:rsidR="00383174">
            <w:t xml:space="preserve"> t</w:t>
          </w:r>
          <w:r w:rsidR="00540AA2">
            <w:t xml:space="preserve">echnique </w:t>
          </w:r>
          <w:r w:rsidR="00383174">
            <w:t>that can be used to suit a variety of situations and environments</w:t>
          </w:r>
          <w:r w:rsidR="00540AA2">
            <w:t>,</w:t>
          </w:r>
          <w:r w:rsidR="001A4D82">
            <w:t xml:space="preserve"> this helping</w:t>
          </w:r>
          <w:r w:rsidR="00540AA2">
            <w:t xml:space="preserve"> to</w:t>
          </w:r>
          <w:r w:rsidR="00383174">
            <w:t xml:space="preserve"> contribute </w:t>
          </w:r>
          <w:r w:rsidR="00540AA2">
            <w:t xml:space="preserve">to </w:t>
          </w:r>
          <w:r w:rsidR="001A4D82">
            <w:t>develop my skills and input feedback in</w:t>
          </w:r>
          <w:r w:rsidR="00540AA2">
            <w:t>to</w:t>
          </w:r>
          <w:r w:rsidR="00383174">
            <w:t xml:space="preserve"> my development plan</w:t>
          </w:r>
          <w:r w:rsidR="00540AA2">
            <w:t xml:space="preserve">, </w:t>
          </w:r>
          <w:r w:rsidR="00B5780E">
            <w:t>(</w:t>
          </w:r>
          <w:r w:rsidR="00540AA2">
            <w:t>Self-awareness</w:t>
          </w:r>
          <w:r w:rsidR="00B5780E">
            <w:t>, 2013)</w:t>
          </w:r>
          <w:r w:rsidR="00540AA2">
            <w:t>.</w:t>
          </w:r>
        </w:p>
        <w:p w14:paraId="58044AB2" w14:textId="77777777" w:rsidR="008240E4" w:rsidRDefault="008240E4" w:rsidP="001A4D82">
          <w:pPr>
            <w:jc w:val="center"/>
            <w:rPr>
              <w:b/>
              <w:bCs/>
              <w:sz w:val="28"/>
              <w:szCs w:val="28"/>
              <w:u w:val="single"/>
            </w:rPr>
          </w:pPr>
        </w:p>
        <w:p w14:paraId="52C769E1" w14:textId="77777777" w:rsidR="008240E4" w:rsidRDefault="008240E4" w:rsidP="001A4D82">
          <w:pPr>
            <w:jc w:val="center"/>
            <w:rPr>
              <w:b/>
              <w:bCs/>
              <w:sz w:val="28"/>
              <w:szCs w:val="28"/>
              <w:u w:val="single"/>
            </w:rPr>
          </w:pPr>
        </w:p>
        <w:p w14:paraId="735C556B" w14:textId="77777777" w:rsidR="008240E4" w:rsidRDefault="008240E4" w:rsidP="001A4D82">
          <w:pPr>
            <w:jc w:val="center"/>
            <w:rPr>
              <w:b/>
              <w:bCs/>
              <w:sz w:val="28"/>
              <w:szCs w:val="28"/>
              <w:u w:val="single"/>
            </w:rPr>
          </w:pPr>
        </w:p>
        <w:p w14:paraId="50EE8C50" w14:textId="4735BB39" w:rsidR="00907981" w:rsidRDefault="00E66F8C" w:rsidP="001A4D82">
          <w:pPr>
            <w:jc w:val="center"/>
            <w:rPr>
              <w:b/>
              <w:bCs/>
              <w:sz w:val="28"/>
              <w:szCs w:val="28"/>
              <w:u w:val="single"/>
            </w:rPr>
          </w:pPr>
          <w:r>
            <w:rPr>
              <w:noProof/>
            </w:rPr>
            <w:drawing>
              <wp:inline distT="0" distB="0" distL="0" distR="0" wp14:anchorId="27EC2517" wp14:editId="46406C75">
                <wp:extent cx="4695825" cy="3190875"/>
                <wp:effectExtent l="0" t="0" r="9525" b="9525"/>
                <wp:docPr id="3" name="Picture 3" descr="Johari-Window-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hari-Window-Mode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99456" cy="3193342"/>
                        </a:xfrm>
                        <a:prstGeom prst="rect">
                          <a:avLst/>
                        </a:prstGeom>
                        <a:noFill/>
                        <a:ln>
                          <a:noFill/>
                        </a:ln>
                      </pic:spPr>
                    </pic:pic>
                  </a:graphicData>
                </a:graphic>
              </wp:inline>
            </w:drawing>
          </w:r>
        </w:p>
        <w:p w14:paraId="6954D923" w14:textId="77777777" w:rsidR="008240E4" w:rsidRDefault="008240E4" w:rsidP="005D4410"/>
        <w:p w14:paraId="5FCD4A1C" w14:textId="77777777" w:rsidR="008240E4" w:rsidRDefault="008240E4" w:rsidP="005D4410"/>
        <w:p w14:paraId="771F6C04" w14:textId="77777777" w:rsidR="008240E4" w:rsidRDefault="008240E4" w:rsidP="005D4410"/>
        <w:p w14:paraId="63546002" w14:textId="77777777" w:rsidR="008240E4" w:rsidRDefault="008240E4" w:rsidP="005D4410"/>
        <w:p w14:paraId="75729E14" w14:textId="13BA0B68" w:rsidR="005D4410" w:rsidRDefault="005D4410" w:rsidP="005D4410">
          <w:pPr>
            <w:rPr>
              <w:sz w:val="28"/>
              <w:szCs w:val="28"/>
              <w:u w:val="single"/>
            </w:rPr>
          </w:pPr>
          <w:r>
            <w:t>Currently some of the skills I have recognised in myself in the open/free area are, Teamwork, empathetic to people, motivation and planning and organising, and in my blind area some of the skills which are the ones I will need to further develop and bring into the open area are Analytical skills, essay writing, budgeting skills and presentation skills.</w:t>
          </w:r>
        </w:p>
        <w:p w14:paraId="2AC54E03" w14:textId="77777777" w:rsidR="008240E4" w:rsidRDefault="008240E4" w:rsidP="00907981">
          <w:pPr>
            <w:rPr>
              <w:sz w:val="28"/>
              <w:szCs w:val="28"/>
              <w:u w:val="single"/>
            </w:rPr>
          </w:pPr>
        </w:p>
        <w:p w14:paraId="22FCB702" w14:textId="77777777" w:rsidR="008240E4" w:rsidRDefault="008240E4" w:rsidP="00907981">
          <w:pPr>
            <w:rPr>
              <w:sz w:val="28"/>
              <w:szCs w:val="28"/>
              <w:u w:val="single"/>
            </w:rPr>
          </w:pPr>
        </w:p>
        <w:p w14:paraId="75B27940" w14:textId="77777777" w:rsidR="008240E4" w:rsidRDefault="008240E4" w:rsidP="00907981">
          <w:pPr>
            <w:rPr>
              <w:sz w:val="28"/>
              <w:szCs w:val="28"/>
              <w:u w:val="single"/>
            </w:rPr>
          </w:pPr>
        </w:p>
        <w:p w14:paraId="415B22A4" w14:textId="77777777" w:rsidR="008240E4" w:rsidRDefault="008240E4" w:rsidP="00907981">
          <w:pPr>
            <w:rPr>
              <w:sz w:val="28"/>
              <w:szCs w:val="28"/>
              <w:u w:val="single"/>
            </w:rPr>
          </w:pPr>
        </w:p>
        <w:p w14:paraId="7E31B287" w14:textId="77777777" w:rsidR="008240E4" w:rsidRDefault="008240E4" w:rsidP="00907981">
          <w:pPr>
            <w:rPr>
              <w:sz w:val="28"/>
              <w:szCs w:val="28"/>
              <w:u w:val="single"/>
            </w:rPr>
          </w:pPr>
        </w:p>
        <w:p w14:paraId="797BC67E" w14:textId="77777777" w:rsidR="008240E4" w:rsidRDefault="008240E4" w:rsidP="00907981">
          <w:pPr>
            <w:rPr>
              <w:sz w:val="28"/>
              <w:szCs w:val="28"/>
              <w:u w:val="single"/>
            </w:rPr>
          </w:pPr>
        </w:p>
        <w:p w14:paraId="2F559276" w14:textId="77777777" w:rsidR="008240E4" w:rsidRDefault="008240E4" w:rsidP="00907981">
          <w:pPr>
            <w:rPr>
              <w:sz w:val="28"/>
              <w:szCs w:val="28"/>
              <w:u w:val="single"/>
            </w:rPr>
          </w:pPr>
        </w:p>
        <w:p w14:paraId="40D3ADA9" w14:textId="77777777" w:rsidR="008240E4" w:rsidRDefault="008240E4" w:rsidP="00907981">
          <w:pPr>
            <w:rPr>
              <w:sz w:val="28"/>
              <w:szCs w:val="28"/>
              <w:u w:val="single"/>
            </w:rPr>
          </w:pPr>
        </w:p>
        <w:p w14:paraId="431F115F" w14:textId="00E08825" w:rsidR="00907981" w:rsidRPr="0015362D" w:rsidRDefault="0015362D" w:rsidP="00907981">
          <w:pPr>
            <w:rPr>
              <w:sz w:val="28"/>
              <w:szCs w:val="28"/>
              <w:u w:val="single"/>
            </w:rPr>
          </w:pPr>
          <w:r w:rsidRPr="0015362D">
            <w:rPr>
              <w:sz w:val="28"/>
              <w:szCs w:val="28"/>
              <w:u w:val="single"/>
            </w:rPr>
            <w:t>Kolb’s</w:t>
          </w:r>
          <w:r w:rsidR="001A4D82" w:rsidRPr="0015362D">
            <w:rPr>
              <w:sz w:val="28"/>
              <w:szCs w:val="28"/>
              <w:u w:val="single"/>
            </w:rPr>
            <w:t xml:space="preserve"> Learning </w:t>
          </w:r>
          <w:r w:rsidR="004D4B52">
            <w:rPr>
              <w:sz w:val="28"/>
              <w:szCs w:val="28"/>
              <w:u w:val="single"/>
            </w:rPr>
            <w:t>method</w:t>
          </w:r>
          <w:r w:rsidRPr="0015362D">
            <w:rPr>
              <w:sz w:val="28"/>
              <w:szCs w:val="28"/>
              <w:u w:val="single"/>
            </w:rPr>
            <w:t xml:space="preserve"> (Mcleod,2017)</w:t>
          </w:r>
        </w:p>
        <w:p w14:paraId="68BB9CCE" w14:textId="72608972" w:rsidR="004D4B52" w:rsidRDefault="000D3E65" w:rsidP="004D4B52">
          <w:r>
            <w:t xml:space="preserve">Kolb’s theory works on two levels, </w:t>
          </w:r>
          <w:r w:rsidR="00702DDF">
            <w:t xml:space="preserve">four </w:t>
          </w:r>
          <w:r>
            <w:t xml:space="preserve">stage cycle of learning and four learning styles, Diverging, Assimilating, Converging and </w:t>
          </w:r>
          <w:r w:rsidR="00702DDF">
            <w:t>Accommodating</w:t>
          </w:r>
          <w:r>
            <w:t>.</w:t>
          </w:r>
        </w:p>
        <w:p w14:paraId="40B8F0D9" w14:textId="36F414A7" w:rsidR="008240E4" w:rsidRDefault="000D3E65" w:rsidP="008240E4">
          <w:pPr>
            <w:rPr>
              <w:b/>
              <w:bCs/>
              <w:u w:val="single"/>
            </w:rPr>
          </w:pPr>
          <w:r w:rsidRPr="000D3E65">
            <w:rPr>
              <w:b/>
              <w:bCs/>
              <w:u w:val="single"/>
            </w:rPr>
            <w:t>Learning Cycle</w:t>
          </w:r>
        </w:p>
        <w:p w14:paraId="66C3DB0F" w14:textId="77777777" w:rsidR="008240E4" w:rsidRDefault="000D3E65" w:rsidP="008240E4">
          <w:pPr>
            <w:jc w:val="center"/>
          </w:pPr>
          <w:r w:rsidRPr="000D3E65">
            <w:rPr>
              <w:b/>
              <w:bCs/>
              <w:u w:val="single"/>
            </w:rPr>
            <w:t>Learning</w:t>
          </w:r>
          <w:r w:rsidR="00702DDF">
            <w:rPr>
              <w:b/>
              <w:bCs/>
              <w:u w:val="single"/>
            </w:rPr>
            <w:t xml:space="preserve"> S</w:t>
          </w:r>
          <w:r w:rsidRPr="000D3E65">
            <w:rPr>
              <w:b/>
              <w:bCs/>
              <w:u w:val="single"/>
            </w:rPr>
            <w:t>tyles</w:t>
          </w:r>
          <w:r w:rsidR="0015362D">
            <w:rPr>
              <w:noProof/>
            </w:rPr>
            <w:drawing>
              <wp:inline distT="0" distB="0" distL="0" distR="0" wp14:anchorId="26D557B2" wp14:editId="59D20AB6">
                <wp:extent cx="4161692" cy="2541775"/>
                <wp:effectExtent l="76200" t="76200" r="86995" b="1097280"/>
                <wp:docPr id="9" name="Picture 9" descr="A picture containing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kolb 1.jpg"/>
                        <pic:cNvPicPr/>
                      </pic:nvPicPr>
                      <pic:blipFill>
                        <a:blip r:embed="rId17">
                          <a:extLst>
                            <a:ext uri="{28A0092B-C50C-407E-A947-70E740481C1C}">
                              <a14:useLocalDpi xmlns:a14="http://schemas.microsoft.com/office/drawing/2010/main" val="0"/>
                            </a:ext>
                          </a:extLst>
                        </a:blip>
                        <a:stretch>
                          <a:fillRect/>
                        </a:stretch>
                      </pic:blipFill>
                      <pic:spPr>
                        <a:xfrm>
                          <a:off x="0" y="0"/>
                          <a:ext cx="4161692" cy="254177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r w:rsidR="0015362D">
            <w:rPr>
              <w:noProof/>
            </w:rPr>
            <w:drawing>
              <wp:inline distT="0" distB="0" distL="0" distR="0" wp14:anchorId="2B05255A" wp14:editId="14BEB131">
                <wp:extent cx="3922835" cy="2435860"/>
                <wp:effectExtent l="76200" t="76200" r="78105" b="1050290"/>
                <wp:docPr id="10" name="Picture 1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kolb 2.jpg"/>
                        <pic:cNvPicPr/>
                      </pic:nvPicPr>
                      <pic:blipFill>
                        <a:blip r:embed="rId18">
                          <a:extLst>
                            <a:ext uri="{28A0092B-C50C-407E-A947-70E740481C1C}">
                              <a14:useLocalDpi xmlns:a14="http://schemas.microsoft.com/office/drawing/2010/main" val="0"/>
                            </a:ext>
                          </a:extLst>
                        </a:blip>
                        <a:stretch>
                          <a:fillRect/>
                        </a:stretch>
                      </pic:blipFill>
                      <pic:spPr>
                        <a:xfrm>
                          <a:off x="0" y="0"/>
                          <a:ext cx="3924613" cy="2436964"/>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14:paraId="1DF993EB" w14:textId="238CAC89" w:rsidR="004D4B52" w:rsidRDefault="00702DDF" w:rsidP="008240E4">
          <w:pPr>
            <w:jc w:val="center"/>
          </w:pPr>
          <w:r>
            <w:lastRenderedPageBreak/>
            <w:t xml:space="preserve">To learn effectively using this method I would need to progress through </w:t>
          </w:r>
          <w:r w:rsidR="009202EF">
            <w:t>the</w:t>
          </w:r>
          <w:r>
            <w:t xml:space="preserve"> cycle at </w:t>
          </w:r>
          <w:r w:rsidR="009202EF">
            <w:t>each</w:t>
          </w:r>
          <w:r w:rsidR="008240E4">
            <w:t xml:space="preserve"> </w:t>
          </w:r>
          <w:r>
            <w:t>stage</w:t>
          </w:r>
          <w:r w:rsidR="008240E4">
            <w:t xml:space="preserve"> </w:t>
          </w:r>
          <w:r>
            <w:t xml:space="preserve">feeding into </w:t>
          </w:r>
          <w:r w:rsidR="009202EF">
            <w:t>the</w:t>
          </w:r>
          <w:r>
            <w:t xml:space="preserve"> next.</w:t>
          </w:r>
        </w:p>
        <w:p w14:paraId="7A4D064F" w14:textId="5497D01D" w:rsidR="00702DDF" w:rsidRDefault="00702DDF" w:rsidP="004D4B52">
          <w:r>
            <w:t>Experience</w:t>
          </w:r>
          <w:r w:rsidR="009202EF">
            <w:t xml:space="preserve">   &gt;  </w:t>
          </w:r>
          <w:r w:rsidR="00776BC3">
            <w:t xml:space="preserve"> </w:t>
          </w:r>
          <w:r w:rsidR="009202EF">
            <w:t>Reflection   &gt;    Conceptualise    &gt;    Test</w:t>
          </w:r>
        </w:p>
        <w:p w14:paraId="261A82AF" w14:textId="7D06A060" w:rsidR="009202EF" w:rsidRDefault="00356972" w:rsidP="004D4B52">
          <w:r>
            <w:t>Using this method will help me think about my experiences learning new skills, and then reflect and improve on them where improvement is needed.  This giving myself feedback to implement in my Personal development plan.</w:t>
          </w:r>
        </w:p>
        <w:p w14:paraId="6F5437E2" w14:textId="4CC92209" w:rsidR="008E7075" w:rsidRDefault="008E7075" w:rsidP="008E7075">
          <w:r>
            <w:t>I currently learn a new s</w:t>
          </w:r>
          <w:r w:rsidR="005B68BD">
            <w:t xml:space="preserve">kill </w:t>
          </w:r>
          <w:r>
            <w:t xml:space="preserve">in the order of the cycle illustrated above. For example, for Presentation skills I would experience doing a presentation, then reflect on how I did after it from feedback from fellow students and lecturers noting where I did well, and where improvement was needed. I would then develop the areas in need for improvement and implement the changes ready for my next presentation. </w:t>
          </w:r>
        </w:p>
        <w:p w14:paraId="5B2B852A" w14:textId="2FA08A8E" w:rsidR="008240E4" w:rsidRDefault="008240E4" w:rsidP="008E7075"/>
        <w:p w14:paraId="5E43A813" w14:textId="77777777" w:rsidR="008240E4" w:rsidRDefault="008240E4" w:rsidP="004D4B52">
          <w:pPr>
            <w:rPr>
              <w:b/>
              <w:bCs/>
              <w:sz w:val="28"/>
              <w:szCs w:val="28"/>
              <w:u w:val="single"/>
            </w:rPr>
          </w:pPr>
        </w:p>
        <w:p w14:paraId="14897B84" w14:textId="77777777" w:rsidR="008240E4" w:rsidRDefault="008240E4" w:rsidP="004D4B52">
          <w:pPr>
            <w:rPr>
              <w:b/>
              <w:bCs/>
              <w:sz w:val="28"/>
              <w:szCs w:val="28"/>
              <w:u w:val="single"/>
            </w:rPr>
          </w:pPr>
        </w:p>
        <w:p w14:paraId="5DA4C303" w14:textId="6493C8C1" w:rsidR="00356972" w:rsidRPr="00495E9D" w:rsidRDefault="008240E4" w:rsidP="004D4B52">
          <w:pPr>
            <w:rPr>
              <w:b/>
              <w:bCs/>
              <w:sz w:val="28"/>
              <w:szCs w:val="28"/>
              <w:u w:val="single"/>
            </w:rPr>
          </w:pPr>
          <w:r>
            <w:rPr>
              <w:b/>
              <w:bCs/>
              <w:sz w:val="28"/>
              <w:szCs w:val="28"/>
              <w:u w:val="single"/>
            </w:rPr>
            <w:t>Q</w:t>
          </w:r>
          <w:r w:rsidR="00495E9D" w:rsidRPr="00495E9D">
            <w:rPr>
              <w:b/>
              <w:bCs/>
              <w:sz w:val="28"/>
              <w:szCs w:val="28"/>
              <w:u w:val="single"/>
            </w:rPr>
            <w:t>uestionnaires on learning styles and Personality profiling.</w:t>
          </w:r>
        </w:p>
        <w:p w14:paraId="48514124" w14:textId="1A191350" w:rsidR="004C2A12" w:rsidRDefault="00495E9D" w:rsidP="004D4B52">
          <w:r>
            <w:t xml:space="preserve">To discover more about my personality, </w:t>
          </w:r>
          <w:r w:rsidR="00565582">
            <w:t>personal</w:t>
          </w:r>
          <w:r>
            <w:t xml:space="preserve"> effectiveness and what </w:t>
          </w:r>
          <w:r w:rsidR="00565582">
            <w:t>learning</w:t>
          </w:r>
          <w:r>
            <w:t xml:space="preserve"> styles would suit me I conducted </w:t>
          </w:r>
          <w:r w:rsidR="00697372">
            <w:t>f</w:t>
          </w:r>
          <w:r w:rsidR="001A3202">
            <w:t>our</w:t>
          </w:r>
          <w:r w:rsidR="00697372">
            <w:t xml:space="preserve"> </w:t>
          </w:r>
          <w:r>
            <w:t>questionnaire</w:t>
          </w:r>
          <w:r w:rsidR="001A3202">
            <w:t>s.</w:t>
          </w:r>
        </w:p>
        <w:p w14:paraId="5163D30C" w14:textId="0A0811E5" w:rsidR="00565582" w:rsidRDefault="00495E9D" w:rsidP="00565582">
          <w:pPr>
            <w:pStyle w:val="ListParagraph"/>
            <w:numPr>
              <w:ilvl w:val="0"/>
              <w:numId w:val="4"/>
            </w:numPr>
            <w:rPr>
              <w:b/>
              <w:bCs/>
            </w:rPr>
          </w:pPr>
          <w:r w:rsidRPr="00565582">
            <w:rPr>
              <w:b/>
              <w:bCs/>
            </w:rPr>
            <w:t>V</w:t>
          </w:r>
          <w:r w:rsidR="00A53E8B" w:rsidRPr="00565582">
            <w:rPr>
              <w:b/>
              <w:bCs/>
            </w:rPr>
            <w:t xml:space="preserve">ARK </w:t>
          </w:r>
          <w:r w:rsidRPr="00565582">
            <w:rPr>
              <w:b/>
              <w:bCs/>
            </w:rPr>
            <w:t>Learning Styl</w:t>
          </w:r>
          <w:r w:rsidR="00A53E8B" w:rsidRPr="00565582">
            <w:rPr>
              <w:b/>
              <w:bCs/>
            </w:rPr>
            <w:t>e</w:t>
          </w:r>
        </w:p>
        <w:p w14:paraId="72A34140" w14:textId="77777777" w:rsidR="008240E4" w:rsidRPr="00565582" w:rsidRDefault="008240E4" w:rsidP="008240E4">
          <w:pPr>
            <w:pStyle w:val="ListParagraph"/>
            <w:ind w:left="405"/>
            <w:rPr>
              <w:b/>
              <w:bCs/>
            </w:rPr>
          </w:pPr>
        </w:p>
        <w:p w14:paraId="1342818E" w14:textId="5CFB8E5C" w:rsidR="00495E9D" w:rsidRDefault="00A53E8B" w:rsidP="00565582">
          <w:r>
            <w:t xml:space="preserve">VARK model written by Neil Fleming 1987 identifies what your best learning preferences are, be that Visual, auditory, reading and writing or kinaesthetic learning. </w:t>
          </w:r>
          <w:r w:rsidR="00D938DB">
            <w:t xml:space="preserve">It </w:t>
          </w:r>
          <w:r>
            <w:t xml:space="preserve">gives me the tools to </w:t>
          </w:r>
          <w:r w:rsidR="00565582">
            <w:t xml:space="preserve">give me the best experience and understanding </w:t>
          </w:r>
          <w:r w:rsidR="00D938DB">
            <w:t xml:space="preserve">in my learning to </w:t>
          </w:r>
          <w:r w:rsidR="00565582">
            <w:t>develop and improve the skills I require in a level of understanding more suited to myself.</w:t>
          </w:r>
          <w:r w:rsidR="00F62354">
            <w:t xml:space="preserve"> (</w:t>
          </w:r>
          <w:r w:rsidR="00400DAE">
            <w:t>Janssen</w:t>
          </w:r>
          <w:r w:rsidR="00F62354">
            <w:t>,2019)</w:t>
          </w:r>
        </w:p>
        <w:p w14:paraId="0A1C857A" w14:textId="3422B5EF" w:rsidR="00565582" w:rsidRDefault="00523171" w:rsidP="00565582">
          <w:r>
            <w:t xml:space="preserve">Questionnaire result = Aural study Strategies, from this result I will take note of the suggestions listed e.g. attend lectures, attend tutorials, ask others to hear your understanding of a topic, read summarised notes aloud and convert lecture notes into a learnable package by reducing them. </w:t>
          </w:r>
        </w:p>
        <w:p w14:paraId="195EF104" w14:textId="77777777" w:rsidR="008240E4" w:rsidRDefault="008240E4" w:rsidP="00565582"/>
        <w:p w14:paraId="0643B770" w14:textId="680F096F" w:rsidR="00F62354" w:rsidRDefault="00523171" w:rsidP="00F62354">
          <w:pPr>
            <w:pStyle w:val="ListParagraph"/>
            <w:numPr>
              <w:ilvl w:val="0"/>
              <w:numId w:val="4"/>
            </w:numPr>
            <w:rPr>
              <w:b/>
              <w:bCs/>
            </w:rPr>
          </w:pPr>
          <w:r w:rsidRPr="00F62354">
            <w:rPr>
              <w:b/>
              <w:bCs/>
            </w:rPr>
            <w:t>Peter Honey and Alan Mumford Learning Style</w:t>
          </w:r>
        </w:p>
        <w:p w14:paraId="10392BE6" w14:textId="03C4E442" w:rsidR="00A07C39" w:rsidRDefault="00FC717F" w:rsidP="00A07C39">
          <w:pPr>
            <w:ind w:left="45"/>
          </w:pPr>
          <w:r>
            <w:t>Honey &amp; Mumford’s method is very similar to Kolb’s Cycle with just a few differences. Honey &amp; Mumford four learner types are, Activist, Reflector, Theorist and Pragmatist.</w:t>
          </w:r>
          <w:r w:rsidR="004C0A7E">
            <w:t xml:space="preserve"> </w:t>
          </w:r>
          <w:r w:rsidR="005E6D97">
            <w:t>Honey &amp; Mumford suggest that, activists learn from experience, reflectors upon reflection, theorists from developing their own ideas and preferring theoretical input and Pragmatists from taking information, looking to the future and looking for the</w:t>
          </w:r>
          <w:r w:rsidR="00EF2BC0">
            <w:t xml:space="preserve"> ‘</w:t>
          </w:r>
          <w:r w:rsidR="005E6D97">
            <w:t>what if’s</w:t>
          </w:r>
          <w:r w:rsidR="00EF2BC0">
            <w:t>’</w:t>
          </w:r>
          <w:r w:rsidR="005E6D97">
            <w:t xml:space="preserve">. From my results I will look to develop myself by taking the best </w:t>
          </w:r>
          <w:r w:rsidR="00EF2BC0">
            <w:t>characteristics</w:t>
          </w:r>
          <w:r w:rsidR="005E6D97">
            <w:t xml:space="preserve"> of all four learner types to make me a far more efficient Manager</w:t>
          </w:r>
          <w:r w:rsidR="00A07C39">
            <w:t>,</w:t>
          </w:r>
          <w:r w:rsidR="00A07C39" w:rsidRPr="00A07C39">
            <w:t xml:space="preserve"> </w:t>
          </w:r>
          <w:r w:rsidR="00A07C39">
            <w:t>(Farooq, 2016).</w:t>
          </w:r>
        </w:p>
        <w:p w14:paraId="39CABCC5" w14:textId="35F29984" w:rsidR="00A07C39" w:rsidRDefault="00FC717F" w:rsidP="00A07C39">
          <w:pPr>
            <w:ind w:left="45"/>
          </w:pPr>
          <w:r>
            <w:t xml:space="preserve">The result of my questionnaire </w:t>
          </w:r>
          <w:r w:rsidR="00EF2BC0">
            <w:t>=</w:t>
          </w:r>
          <w:r>
            <w:t xml:space="preserve"> </w:t>
          </w:r>
          <w:r w:rsidRPr="00EF2BC0">
            <w:rPr>
              <w:b/>
              <w:bCs/>
            </w:rPr>
            <w:t>Reflector</w:t>
          </w:r>
          <w:r>
            <w:t xml:space="preserve">, </w:t>
          </w:r>
          <w:r w:rsidR="00EF2BC0">
            <w:t>suggesting that I will be cautious and careful in what I do. I</w:t>
          </w:r>
          <w:r w:rsidR="00BF22BB">
            <w:t xml:space="preserve"> am somebody that</w:t>
          </w:r>
          <w:r w:rsidR="00EF2BC0">
            <w:t xml:space="preserve"> will collect a great deal of information before making a judgement or decision. I would in a group discussion prefer to listen to other’s before making my views known</w:t>
          </w:r>
          <w:r w:rsidR="001A3202">
            <w:t>.</w:t>
          </w:r>
        </w:p>
        <w:p w14:paraId="0DC61665" w14:textId="075674D7" w:rsidR="00523171" w:rsidRPr="001C07B5" w:rsidRDefault="001A3202" w:rsidP="00A07C39">
          <w:pPr>
            <w:ind w:left="45"/>
            <w:rPr>
              <w:b/>
              <w:bCs/>
            </w:rPr>
          </w:pPr>
          <w:r>
            <w:rPr>
              <w:b/>
              <w:bCs/>
            </w:rPr>
            <w:lastRenderedPageBreak/>
            <w:t xml:space="preserve">3   </w:t>
          </w:r>
          <w:r w:rsidR="001C07B5" w:rsidRPr="001C07B5">
            <w:rPr>
              <w:b/>
              <w:bCs/>
            </w:rPr>
            <w:t xml:space="preserve">Myers-Briggs personality profiling </w:t>
          </w:r>
          <w:r>
            <w:rPr>
              <w:b/>
              <w:bCs/>
            </w:rPr>
            <w:t xml:space="preserve">Test </w:t>
          </w:r>
        </w:p>
        <w:p w14:paraId="43165526" w14:textId="3925809A" w:rsidR="00356972" w:rsidRDefault="001C07B5" w:rsidP="004D4B52">
          <w:r>
            <w:t xml:space="preserve">Developed in the 1940’s this test is to determine the differing types of personalities in a workplace setting or other setting. </w:t>
          </w:r>
          <w:r w:rsidR="00EC6B49">
            <w:t>The</w:t>
          </w:r>
          <w:r>
            <w:t xml:space="preserve"> test can provide </w:t>
          </w:r>
          <w:r w:rsidR="00EC6B49">
            <w:t>insight in</w:t>
          </w:r>
          <w:r>
            <w:t xml:space="preserve">to a person’s </w:t>
          </w:r>
          <w:r w:rsidR="00EC6B49">
            <w:t>perception, decision</w:t>
          </w:r>
          <w:r>
            <w:t xml:space="preserve"> making, </w:t>
          </w:r>
          <w:r w:rsidR="00EC6B49">
            <w:t>leadership</w:t>
          </w:r>
          <w:r>
            <w:t xml:space="preserve"> skills and </w:t>
          </w:r>
          <w:r w:rsidR="00EC6B49">
            <w:t>other</w:t>
          </w:r>
          <w:r>
            <w:t xml:space="preserve"> attributes</w:t>
          </w:r>
          <w:r w:rsidR="00EC6B49">
            <w:t>. It suggests that these functions can show how we approach solving problems and interacting with others</w:t>
          </w:r>
          <w:r w:rsidR="00E200E6">
            <w:t>, (Wolff,2018).</w:t>
          </w:r>
        </w:p>
        <w:p w14:paraId="591A990D" w14:textId="12C25082" w:rsidR="00EC6B49" w:rsidRDefault="00EC6B49" w:rsidP="004D4B52">
          <w:r w:rsidRPr="00C96ECA">
            <w:rPr>
              <w:b/>
              <w:bCs/>
              <w:u w:val="single"/>
            </w:rPr>
            <w:t>My results</w:t>
          </w:r>
          <w:r>
            <w:t xml:space="preserve"> =  </w:t>
          </w:r>
          <w:r w:rsidR="00C96ECA">
            <w:t xml:space="preserve">  </w:t>
          </w:r>
          <w:r>
            <w:t>Extrovert, Sensing, Feeling, Judging</w:t>
          </w:r>
          <w:r w:rsidR="00C96ECA">
            <w:t>.</w:t>
          </w:r>
        </w:p>
        <w:p w14:paraId="2C20F134" w14:textId="79B6C471" w:rsidR="00C96ECA" w:rsidRPr="001A3202" w:rsidRDefault="00C96ECA" w:rsidP="001A3202">
          <w:pPr>
            <w:pStyle w:val="ListParagraph"/>
            <w:numPr>
              <w:ilvl w:val="0"/>
              <w:numId w:val="8"/>
            </w:numPr>
            <w:rPr>
              <w:b/>
              <w:bCs/>
            </w:rPr>
          </w:pPr>
          <w:r w:rsidRPr="001A3202">
            <w:rPr>
              <w:b/>
              <w:bCs/>
            </w:rPr>
            <w:t xml:space="preserve">The Keirsey Questionnaire </w:t>
          </w:r>
        </w:p>
        <w:p w14:paraId="49D0B3BD" w14:textId="50BDE0D4" w:rsidR="00C96ECA" w:rsidRPr="00072DA6" w:rsidRDefault="00C96ECA" w:rsidP="00072DA6">
          <w:pPr>
            <w:pStyle w:val="Heading2"/>
            <w:spacing w:before="0"/>
            <w:textAlignment w:val="baseline"/>
            <w:rPr>
              <w:rFonts w:asciiTheme="minorHAnsi" w:hAnsiTheme="minorHAnsi" w:cstheme="minorHAnsi"/>
              <w:color w:val="000000"/>
              <w:sz w:val="22"/>
              <w:szCs w:val="22"/>
            </w:rPr>
          </w:pPr>
          <w:r w:rsidRPr="00072DA6">
            <w:rPr>
              <w:rFonts w:asciiTheme="minorHAnsi" w:hAnsiTheme="minorHAnsi" w:cstheme="minorHAnsi"/>
              <w:color w:val="000000"/>
              <w:sz w:val="22"/>
              <w:szCs w:val="22"/>
            </w:rPr>
            <w:t>Keirsey’s assessment differs from the Myer-Briggs in a</w:t>
          </w:r>
          <w:r w:rsidR="00072DA6">
            <w:rPr>
              <w:rFonts w:asciiTheme="minorHAnsi" w:hAnsiTheme="minorHAnsi" w:cstheme="minorHAnsi"/>
              <w:color w:val="000000"/>
              <w:sz w:val="22"/>
              <w:szCs w:val="22"/>
            </w:rPr>
            <w:t xml:space="preserve"> few different </w:t>
          </w:r>
          <w:r w:rsidRPr="00072DA6">
            <w:rPr>
              <w:rFonts w:asciiTheme="minorHAnsi" w:hAnsiTheme="minorHAnsi" w:cstheme="minorHAnsi"/>
              <w:color w:val="000000"/>
              <w:sz w:val="22"/>
              <w:szCs w:val="22"/>
            </w:rPr>
            <w:t>way</w:t>
          </w:r>
          <w:r w:rsidR="00072DA6">
            <w:rPr>
              <w:rFonts w:asciiTheme="minorHAnsi" w:hAnsiTheme="minorHAnsi" w:cstheme="minorHAnsi"/>
              <w:color w:val="000000"/>
              <w:sz w:val="22"/>
              <w:szCs w:val="22"/>
            </w:rPr>
            <w:t xml:space="preserve">s.  </w:t>
          </w:r>
          <w:r w:rsidRPr="00072DA6">
            <w:rPr>
              <w:rFonts w:asciiTheme="minorHAnsi" w:hAnsiTheme="minorHAnsi" w:cstheme="minorHAnsi"/>
              <w:color w:val="000000"/>
              <w:sz w:val="22"/>
              <w:szCs w:val="22"/>
            </w:rPr>
            <w:t xml:space="preserve">Keirsey’s assessment stresses the sensing/intuition spectrum while Myers and Briggs </w:t>
          </w:r>
          <w:r w:rsidR="00072DA6" w:rsidRPr="00072DA6">
            <w:rPr>
              <w:rFonts w:asciiTheme="minorHAnsi" w:hAnsiTheme="minorHAnsi" w:cstheme="minorHAnsi"/>
              <w:color w:val="000000"/>
              <w:sz w:val="22"/>
              <w:szCs w:val="22"/>
            </w:rPr>
            <w:t>centr</w:t>
          </w:r>
          <w:r w:rsidR="00072DA6">
            <w:rPr>
              <w:rFonts w:asciiTheme="minorHAnsi" w:hAnsiTheme="minorHAnsi" w:cstheme="minorHAnsi"/>
              <w:color w:val="000000"/>
              <w:sz w:val="22"/>
              <w:szCs w:val="22"/>
            </w:rPr>
            <w:t>e</w:t>
          </w:r>
          <w:r w:rsidRPr="00072DA6">
            <w:rPr>
              <w:rFonts w:asciiTheme="minorHAnsi" w:hAnsiTheme="minorHAnsi" w:cstheme="minorHAnsi"/>
              <w:color w:val="000000"/>
              <w:sz w:val="22"/>
              <w:szCs w:val="22"/>
            </w:rPr>
            <w:t xml:space="preserve"> their work on the extroversion/introversion spectrum. Keirsey’s assessment categorizes personality by temperament, while </w:t>
          </w:r>
          <w:r w:rsidR="004644DA">
            <w:rPr>
              <w:rFonts w:asciiTheme="minorHAnsi" w:hAnsiTheme="minorHAnsi" w:cstheme="minorHAnsi"/>
              <w:color w:val="000000"/>
              <w:sz w:val="22"/>
              <w:szCs w:val="22"/>
            </w:rPr>
            <w:t xml:space="preserve">Myer-Briggs </w:t>
          </w:r>
          <w:r w:rsidRPr="00072DA6">
            <w:rPr>
              <w:rFonts w:asciiTheme="minorHAnsi" w:hAnsiTheme="minorHAnsi" w:cstheme="minorHAnsi"/>
              <w:color w:val="000000"/>
              <w:sz w:val="22"/>
              <w:szCs w:val="22"/>
            </w:rPr>
            <w:t>groups types</w:t>
          </w:r>
          <w:r w:rsidR="004644DA">
            <w:rPr>
              <w:rFonts w:asciiTheme="minorHAnsi" w:hAnsiTheme="minorHAnsi" w:cstheme="minorHAnsi"/>
              <w:color w:val="000000"/>
              <w:sz w:val="22"/>
              <w:szCs w:val="22"/>
            </w:rPr>
            <w:t xml:space="preserve"> </w:t>
          </w:r>
          <w:r w:rsidRPr="00072DA6">
            <w:rPr>
              <w:rFonts w:asciiTheme="minorHAnsi" w:hAnsiTheme="minorHAnsi" w:cstheme="minorHAnsi"/>
              <w:color w:val="000000"/>
              <w:sz w:val="22"/>
              <w:szCs w:val="22"/>
            </w:rPr>
            <w:t xml:space="preserve">according to cognitive functions such as the thinking and feeling. Keirsey’s sorter stresses actual </w:t>
          </w:r>
          <w:r w:rsidR="004644DA">
            <w:rPr>
              <w:rFonts w:asciiTheme="minorHAnsi" w:hAnsiTheme="minorHAnsi" w:cstheme="minorHAnsi"/>
              <w:color w:val="000000"/>
              <w:sz w:val="22"/>
              <w:szCs w:val="22"/>
            </w:rPr>
            <w:t>observable</w:t>
          </w:r>
          <w:r w:rsidRPr="00072DA6">
            <w:rPr>
              <w:rFonts w:asciiTheme="minorHAnsi" w:hAnsiTheme="minorHAnsi" w:cstheme="minorHAnsi"/>
              <w:color w:val="000000"/>
              <w:sz w:val="22"/>
              <w:szCs w:val="22"/>
            </w:rPr>
            <w:t xml:space="preserve"> </w:t>
          </w:r>
          <w:r w:rsidR="004644DA" w:rsidRPr="00072DA6">
            <w:rPr>
              <w:rFonts w:asciiTheme="minorHAnsi" w:hAnsiTheme="minorHAnsi" w:cstheme="minorHAnsi"/>
              <w:color w:val="000000"/>
              <w:sz w:val="22"/>
              <w:szCs w:val="22"/>
            </w:rPr>
            <w:t>behaviours</w:t>
          </w:r>
          <w:r w:rsidRPr="00072DA6">
            <w:rPr>
              <w:rFonts w:asciiTheme="minorHAnsi" w:hAnsiTheme="minorHAnsi" w:cstheme="minorHAnsi"/>
              <w:color w:val="000000"/>
              <w:sz w:val="22"/>
              <w:szCs w:val="22"/>
            </w:rPr>
            <w:t>, while the Myers-Briggs is more focused on internal thoughts and feelings</w:t>
          </w:r>
          <w:r w:rsidR="00E200E6">
            <w:rPr>
              <w:rFonts w:asciiTheme="minorHAnsi" w:hAnsiTheme="minorHAnsi" w:cstheme="minorHAnsi"/>
              <w:color w:val="000000"/>
              <w:sz w:val="22"/>
              <w:szCs w:val="22"/>
            </w:rPr>
            <w:t>, (Cherry, 2017)</w:t>
          </w:r>
        </w:p>
        <w:p w14:paraId="76F12207" w14:textId="4AFE73D8" w:rsidR="008B7B4B" w:rsidRDefault="00C96ECA" w:rsidP="00C96ECA">
          <w:pPr>
            <w:ind w:left="45"/>
          </w:pPr>
          <w:r>
            <w:t xml:space="preserve"> </w:t>
          </w:r>
          <w:r w:rsidR="008B7B4B">
            <w:t xml:space="preserve">My results </w:t>
          </w:r>
        </w:p>
        <w:p w14:paraId="6DEF6F3C" w14:textId="1CA3BF44" w:rsidR="008B7B4B" w:rsidRDefault="008B7B4B" w:rsidP="00C96ECA">
          <w:pPr>
            <w:ind w:left="45"/>
          </w:pPr>
          <w:r>
            <w:rPr>
              <w:noProof/>
            </w:rPr>
            <w:drawing>
              <wp:inline distT="0" distB="0" distL="0" distR="0" wp14:anchorId="50ED5E2E" wp14:editId="1C3A3A7D">
                <wp:extent cx="4724400" cy="2221741"/>
                <wp:effectExtent l="0" t="0" r="0" b="7620"/>
                <wp:docPr id="11" name="Picture 1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estj.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8339" cy="2223594"/>
                        </a:xfrm>
                        <a:prstGeom prst="rect">
                          <a:avLst/>
                        </a:prstGeom>
                      </pic:spPr>
                    </pic:pic>
                  </a:graphicData>
                </a:graphic>
              </wp:inline>
            </w:drawing>
          </w:r>
        </w:p>
        <w:p w14:paraId="44529814" w14:textId="77777777" w:rsidR="00C96ECA" w:rsidRDefault="00C96ECA" w:rsidP="004D4B52"/>
        <w:p w14:paraId="631FB058" w14:textId="2D0E0DDC" w:rsidR="00EC6B49" w:rsidRDefault="00EC6B49" w:rsidP="004D4B52">
          <w:r>
            <w:tab/>
          </w:r>
        </w:p>
        <w:p w14:paraId="459CE9D0" w14:textId="06B28270" w:rsidR="00356972" w:rsidRDefault="008B7B4B" w:rsidP="004D4B52">
          <w:r>
            <w:rPr>
              <w:noProof/>
            </w:rPr>
            <w:drawing>
              <wp:inline distT="0" distB="0" distL="0" distR="0" wp14:anchorId="0942AEC0" wp14:editId="742E2651">
                <wp:extent cx="4987852" cy="2505075"/>
                <wp:effectExtent l="0" t="0" r="3810" b="0"/>
                <wp:docPr id="12" name="Picture 1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stj2.jpg"/>
                        <pic:cNvPicPr/>
                      </pic:nvPicPr>
                      <pic:blipFill>
                        <a:blip r:embed="rId20">
                          <a:extLst>
                            <a:ext uri="{28A0092B-C50C-407E-A947-70E740481C1C}">
                              <a14:useLocalDpi xmlns:a14="http://schemas.microsoft.com/office/drawing/2010/main" val="0"/>
                            </a:ext>
                          </a:extLst>
                        </a:blip>
                        <a:stretch>
                          <a:fillRect/>
                        </a:stretch>
                      </pic:blipFill>
                      <pic:spPr>
                        <a:xfrm>
                          <a:off x="0" y="0"/>
                          <a:ext cx="4988935" cy="2505619"/>
                        </a:xfrm>
                        <a:prstGeom prst="rect">
                          <a:avLst/>
                        </a:prstGeom>
                      </pic:spPr>
                    </pic:pic>
                  </a:graphicData>
                </a:graphic>
              </wp:inline>
            </w:drawing>
          </w:r>
        </w:p>
        <w:p w14:paraId="1AF1CD9A" w14:textId="49695D58" w:rsidR="009202EF" w:rsidRDefault="009202EF" w:rsidP="004D4B52"/>
        <w:p w14:paraId="6A2ECEFC" w14:textId="7B6C0046" w:rsidR="009202EF" w:rsidRPr="00980895" w:rsidRDefault="00E3141B" w:rsidP="004D4B52">
          <w:pPr>
            <w:rPr>
              <w:b/>
              <w:bCs/>
              <w:sz w:val="28"/>
              <w:szCs w:val="28"/>
              <w:u w:val="single"/>
            </w:rPr>
          </w:pPr>
          <w:r w:rsidRPr="00980895">
            <w:rPr>
              <w:b/>
              <w:bCs/>
              <w:sz w:val="28"/>
              <w:szCs w:val="28"/>
              <w:u w:val="single"/>
            </w:rPr>
            <w:lastRenderedPageBreak/>
            <w:t>My Personal Development Plan</w:t>
          </w:r>
        </w:p>
        <w:p w14:paraId="79537397" w14:textId="118652EE" w:rsidR="00980895" w:rsidRDefault="00980895" w:rsidP="004D4B52"/>
        <w:tbl>
          <w:tblPr>
            <w:tblW w:w="9640" w:type="dxa"/>
            <w:tblInd w:w="435" w:type="dxa"/>
            <w:tblLayout w:type="fixed"/>
            <w:tblCellMar>
              <w:left w:w="0" w:type="dxa"/>
              <w:right w:w="0" w:type="dxa"/>
            </w:tblCellMar>
            <w:tblLook w:val="0000" w:firstRow="0" w:lastRow="0" w:firstColumn="0" w:lastColumn="0" w:noHBand="0" w:noVBand="0"/>
          </w:tblPr>
          <w:tblGrid>
            <w:gridCol w:w="2268"/>
            <w:gridCol w:w="1985"/>
            <w:gridCol w:w="1701"/>
            <w:gridCol w:w="1701"/>
            <w:gridCol w:w="1985"/>
          </w:tblGrid>
          <w:tr w:rsidR="00834576" w:rsidRPr="00834576" w14:paraId="2DD1A5F3" w14:textId="77777777" w:rsidTr="005B68BD">
            <w:trPr>
              <w:trHeight w:hRule="exact" w:val="1080"/>
            </w:trPr>
            <w:tc>
              <w:tcPr>
                <w:tcW w:w="2268" w:type="dxa"/>
                <w:tcBorders>
                  <w:top w:val="single" w:sz="4" w:space="0" w:color="000000"/>
                  <w:left w:val="single" w:sz="4" w:space="0" w:color="000000"/>
                  <w:bottom w:val="single" w:sz="4" w:space="0" w:color="000000"/>
                  <w:right w:val="single" w:sz="4" w:space="0" w:color="000000"/>
                </w:tcBorders>
              </w:tcPr>
              <w:p w14:paraId="7FB16FFE" w14:textId="6D9BFF25" w:rsidR="00BA01DE" w:rsidRPr="00BA01DE" w:rsidRDefault="00834576" w:rsidP="00BA01DE">
                <w:pPr>
                  <w:widowControl w:val="0"/>
                  <w:autoSpaceDE w:val="0"/>
                  <w:autoSpaceDN w:val="0"/>
                  <w:adjustRightInd w:val="0"/>
                  <w:spacing w:before="99" w:after="0" w:line="288" w:lineRule="exact"/>
                  <w:ind w:right="590"/>
                  <w:rPr>
                    <w:rFonts w:cstheme="minorHAnsi"/>
                    <w:b/>
                    <w:bCs/>
                    <w:sz w:val="20"/>
                    <w:szCs w:val="20"/>
                  </w:rPr>
                </w:pPr>
                <w:r w:rsidRPr="00BA01DE">
                  <w:rPr>
                    <w:rFonts w:cstheme="minorHAnsi"/>
                    <w:b/>
                    <w:bCs/>
                    <w:sz w:val="20"/>
                    <w:szCs w:val="20"/>
                  </w:rPr>
                  <w:t>Developm</w:t>
                </w:r>
                <w:r w:rsidR="00BA01DE">
                  <w:rPr>
                    <w:rFonts w:cstheme="minorHAnsi"/>
                    <w:b/>
                    <w:bCs/>
                    <w:sz w:val="20"/>
                    <w:szCs w:val="20"/>
                  </w:rPr>
                  <w:t>ent</w:t>
                </w:r>
              </w:p>
              <w:p w14:paraId="3000F288" w14:textId="2E2C9734" w:rsidR="00834576" w:rsidRPr="00BA01DE" w:rsidRDefault="00834576" w:rsidP="00BA01DE">
                <w:pPr>
                  <w:widowControl w:val="0"/>
                  <w:autoSpaceDE w:val="0"/>
                  <w:autoSpaceDN w:val="0"/>
                  <w:adjustRightInd w:val="0"/>
                  <w:spacing w:before="99" w:after="0" w:line="288" w:lineRule="exact"/>
                  <w:ind w:right="590"/>
                  <w:rPr>
                    <w:rFonts w:cstheme="minorHAnsi"/>
                    <w:sz w:val="20"/>
                    <w:szCs w:val="20"/>
                  </w:rPr>
                </w:pPr>
                <w:r w:rsidRPr="00BA01DE">
                  <w:rPr>
                    <w:rFonts w:cstheme="minorHAnsi"/>
                    <w:b/>
                    <w:bCs/>
                    <w:sz w:val="20"/>
                    <w:szCs w:val="20"/>
                  </w:rPr>
                  <w:t>objective</w:t>
                </w:r>
              </w:p>
            </w:tc>
            <w:tc>
              <w:tcPr>
                <w:tcW w:w="1985" w:type="dxa"/>
                <w:tcBorders>
                  <w:top w:val="single" w:sz="4" w:space="0" w:color="000000"/>
                  <w:left w:val="single" w:sz="4" w:space="0" w:color="000000"/>
                  <w:bottom w:val="single" w:sz="4" w:space="0" w:color="000000"/>
                  <w:right w:val="single" w:sz="4" w:space="0" w:color="000000"/>
                </w:tcBorders>
              </w:tcPr>
              <w:p w14:paraId="2CE645D4" w14:textId="77777777" w:rsidR="00BA01DE" w:rsidRDefault="00BA01DE" w:rsidP="00BA01DE">
                <w:pPr>
                  <w:widowControl w:val="0"/>
                  <w:autoSpaceDE w:val="0"/>
                  <w:autoSpaceDN w:val="0"/>
                  <w:adjustRightInd w:val="0"/>
                  <w:spacing w:before="88" w:after="0" w:line="240" w:lineRule="auto"/>
                  <w:ind w:left="476"/>
                  <w:rPr>
                    <w:rFonts w:cstheme="minorHAnsi"/>
                    <w:b/>
                    <w:bCs/>
                    <w:sz w:val="20"/>
                    <w:szCs w:val="20"/>
                  </w:rPr>
                </w:pPr>
              </w:p>
              <w:p w14:paraId="2F651B0E" w14:textId="437ECA1F" w:rsidR="00834576" w:rsidRPr="00BA01DE" w:rsidRDefault="00BA01DE" w:rsidP="00BA01DE">
                <w:pPr>
                  <w:widowControl w:val="0"/>
                  <w:autoSpaceDE w:val="0"/>
                  <w:autoSpaceDN w:val="0"/>
                  <w:adjustRightInd w:val="0"/>
                  <w:spacing w:before="88" w:after="0" w:line="240" w:lineRule="auto"/>
                  <w:rPr>
                    <w:rFonts w:cstheme="minorHAnsi"/>
                    <w:sz w:val="20"/>
                    <w:szCs w:val="20"/>
                  </w:rPr>
                </w:pPr>
                <w:r>
                  <w:rPr>
                    <w:rFonts w:cstheme="minorHAnsi"/>
                    <w:b/>
                    <w:bCs/>
                    <w:sz w:val="20"/>
                    <w:szCs w:val="20"/>
                  </w:rPr>
                  <w:t xml:space="preserve">    </w:t>
                </w:r>
                <w:r w:rsidR="00834576" w:rsidRPr="00BA01DE">
                  <w:rPr>
                    <w:rFonts w:cstheme="minorHAnsi"/>
                    <w:b/>
                    <w:bCs/>
                    <w:sz w:val="20"/>
                    <w:szCs w:val="20"/>
                  </w:rPr>
                  <w:t>Specific actions</w:t>
                </w:r>
              </w:p>
            </w:tc>
            <w:tc>
              <w:tcPr>
                <w:tcW w:w="1701" w:type="dxa"/>
                <w:tcBorders>
                  <w:top w:val="single" w:sz="4" w:space="0" w:color="000000"/>
                  <w:left w:val="single" w:sz="4" w:space="0" w:color="000000"/>
                  <w:bottom w:val="single" w:sz="4" w:space="0" w:color="000000"/>
                  <w:right w:val="single" w:sz="4" w:space="0" w:color="000000"/>
                </w:tcBorders>
              </w:tcPr>
              <w:p w14:paraId="54CBC525" w14:textId="77777777" w:rsidR="00834576" w:rsidRPr="00BA01DE" w:rsidRDefault="00834576" w:rsidP="00BA01DE">
                <w:pPr>
                  <w:widowControl w:val="0"/>
                  <w:autoSpaceDE w:val="0"/>
                  <w:autoSpaceDN w:val="0"/>
                  <w:adjustRightInd w:val="0"/>
                  <w:spacing w:before="99" w:after="0" w:line="288" w:lineRule="exact"/>
                  <w:ind w:right="66"/>
                  <w:rPr>
                    <w:rFonts w:cstheme="minorHAnsi"/>
                    <w:sz w:val="20"/>
                    <w:szCs w:val="20"/>
                  </w:rPr>
                </w:pPr>
                <w:r w:rsidRPr="00BA01DE">
                  <w:rPr>
                    <w:rFonts w:cstheme="minorHAnsi"/>
                    <w:b/>
                    <w:bCs/>
                    <w:sz w:val="20"/>
                    <w:szCs w:val="20"/>
                  </w:rPr>
                  <w:t>Blockers and how they will be removed</w:t>
                </w:r>
              </w:p>
            </w:tc>
            <w:tc>
              <w:tcPr>
                <w:tcW w:w="1701" w:type="dxa"/>
                <w:tcBorders>
                  <w:top w:val="single" w:sz="4" w:space="0" w:color="000000"/>
                  <w:left w:val="single" w:sz="4" w:space="0" w:color="000000"/>
                  <w:bottom w:val="single" w:sz="4" w:space="0" w:color="000000"/>
                  <w:right w:val="single" w:sz="4" w:space="0" w:color="000000"/>
                </w:tcBorders>
              </w:tcPr>
              <w:p w14:paraId="5972EE6D" w14:textId="77777777" w:rsidR="00BA01DE" w:rsidRDefault="00BA01DE" w:rsidP="00BA01DE">
                <w:pPr>
                  <w:widowControl w:val="0"/>
                  <w:autoSpaceDE w:val="0"/>
                  <w:autoSpaceDN w:val="0"/>
                  <w:adjustRightInd w:val="0"/>
                  <w:spacing w:before="88" w:after="0" w:line="240" w:lineRule="auto"/>
                  <w:ind w:left="376"/>
                  <w:rPr>
                    <w:rFonts w:cstheme="minorHAnsi"/>
                    <w:b/>
                    <w:bCs/>
                    <w:sz w:val="20"/>
                    <w:szCs w:val="20"/>
                  </w:rPr>
                </w:pPr>
              </w:p>
              <w:p w14:paraId="28570D36" w14:textId="721CE465" w:rsidR="00834576" w:rsidRPr="00BA01DE" w:rsidRDefault="00834576" w:rsidP="00BA01DE">
                <w:pPr>
                  <w:widowControl w:val="0"/>
                  <w:autoSpaceDE w:val="0"/>
                  <w:autoSpaceDN w:val="0"/>
                  <w:adjustRightInd w:val="0"/>
                  <w:spacing w:before="88" w:after="0" w:line="240" w:lineRule="auto"/>
                  <w:rPr>
                    <w:rFonts w:cstheme="minorHAnsi"/>
                    <w:sz w:val="20"/>
                    <w:szCs w:val="20"/>
                  </w:rPr>
                </w:pPr>
                <w:r w:rsidRPr="00BA01DE">
                  <w:rPr>
                    <w:rFonts w:cstheme="minorHAnsi"/>
                    <w:b/>
                    <w:bCs/>
                    <w:sz w:val="20"/>
                    <w:szCs w:val="20"/>
                  </w:rPr>
                  <w:t>Support required</w:t>
                </w:r>
              </w:p>
            </w:tc>
            <w:tc>
              <w:tcPr>
                <w:tcW w:w="1985" w:type="dxa"/>
                <w:tcBorders>
                  <w:top w:val="single" w:sz="4" w:space="0" w:color="000000"/>
                  <w:left w:val="single" w:sz="4" w:space="0" w:color="000000"/>
                  <w:bottom w:val="single" w:sz="4" w:space="0" w:color="000000"/>
                  <w:right w:val="single" w:sz="4" w:space="0" w:color="000000"/>
                </w:tcBorders>
              </w:tcPr>
              <w:p w14:paraId="2EA29241" w14:textId="77777777" w:rsidR="00834576" w:rsidRPr="00BA01DE" w:rsidRDefault="00834576" w:rsidP="00BA01DE">
                <w:pPr>
                  <w:widowControl w:val="0"/>
                  <w:autoSpaceDE w:val="0"/>
                  <w:autoSpaceDN w:val="0"/>
                  <w:adjustRightInd w:val="0"/>
                  <w:spacing w:before="99" w:after="0" w:line="288" w:lineRule="exact"/>
                  <w:ind w:left="25" w:right="25"/>
                  <w:rPr>
                    <w:rFonts w:cstheme="minorHAnsi"/>
                    <w:sz w:val="20"/>
                    <w:szCs w:val="20"/>
                  </w:rPr>
                </w:pPr>
                <w:r w:rsidRPr="00BA01DE">
                  <w:rPr>
                    <w:rFonts w:cstheme="minorHAnsi"/>
                    <w:b/>
                    <w:bCs/>
                    <w:sz w:val="20"/>
                    <w:szCs w:val="20"/>
                  </w:rPr>
                  <w:t>How I will know when I have achieved the objective</w:t>
                </w:r>
              </w:p>
            </w:tc>
          </w:tr>
          <w:tr w:rsidR="005B68BD" w:rsidRPr="00B24059" w14:paraId="1BB3E763" w14:textId="77777777" w:rsidTr="005B68BD">
            <w:trPr>
              <w:trHeight w:hRule="exact" w:val="2880"/>
            </w:trPr>
            <w:tc>
              <w:tcPr>
                <w:tcW w:w="2268" w:type="dxa"/>
                <w:tcBorders>
                  <w:top w:val="single" w:sz="4" w:space="0" w:color="000000"/>
                  <w:left w:val="single" w:sz="4" w:space="0" w:color="000000"/>
                  <w:bottom w:val="single" w:sz="4" w:space="0" w:color="000000"/>
                  <w:right w:val="single" w:sz="4" w:space="0" w:color="000000"/>
                </w:tcBorders>
              </w:tcPr>
              <w:p w14:paraId="5ED8290D" w14:textId="77777777" w:rsidR="005B68BD" w:rsidRPr="00BA01DE" w:rsidRDefault="005B68BD" w:rsidP="005B68BD">
                <w:pPr>
                  <w:widowControl w:val="0"/>
                  <w:autoSpaceDE w:val="0"/>
                  <w:autoSpaceDN w:val="0"/>
                  <w:adjustRightInd w:val="0"/>
                  <w:spacing w:after="0" w:line="200" w:lineRule="exact"/>
                  <w:rPr>
                    <w:rFonts w:cstheme="minorHAnsi"/>
                    <w:sz w:val="20"/>
                    <w:szCs w:val="20"/>
                  </w:rPr>
                </w:pPr>
              </w:p>
              <w:p w14:paraId="25ABC665" w14:textId="77777777" w:rsidR="005B68BD" w:rsidRPr="00BA01DE" w:rsidRDefault="005B68BD" w:rsidP="005B68BD">
                <w:pPr>
                  <w:widowControl w:val="0"/>
                  <w:autoSpaceDE w:val="0"/>
                  <w:autoSpaceDN w:val="0"/>
                  <w:adjustRightInd w:val="0"/>
                  <w:spacing w:after="0" w:line="200" w:lineRule="exact"/>
                  <w:rPr>
                    <w:rFonts w:cstheme="minorHAnsi"/>
                    <w:sz w:val="20"/>
                    <w:szCs w:val="20"/>
                  </w:rPr>
                </w:pPr>
              </w:p>
              <w:p w14:paraId="49E6CF08" w14:textId="77777777" w:rsidR="005B68BD" w:rsidRPr="00BA01DE" w:rsidRDefault="005B68BD" w:rsidP="005B68BD">
                <w:pPr>
                  <w:widowControl w:val="0"/>
                  <w:autoSpaceDE w:val="0"/>
                  <w:autoSpaceDN w:val="0"/>
                  <w:adjustRightInd w:val="0"/>
                  <w:spacing w:after="0" w:line="200" w:lineRule="exact"/>
                  <w:rPr>
                    <w:rFonts w:cstheme="minorHAnsi"/>
                    <w:sz w:val="20"/>
                    <w:szCs w:val="20"/>
                  </w:rPr>
                </w:pPr>
              </w:p>
              <w:p w14:paraId="36A1448B" w14:textId="77777777" w:rsidR="005B68BD" w:rsidRPr="00BA01DE" w:rsidRDefault="005B68BD" w:rsidP="005B68BD">
                <w:pPr>
                  <w:widowControl w:val="0"/>
                  <w:autoSpaceDE w:val="0"/>
                  <w:autoSpaceDN w:val="0"/>
                  <w:adjustRightInd w:val="0"/>
                  <w:spacing w:after="0" w:line="200" w:lineRule="exact"/>
                  <w:rPr>
                    <w:rFonts w:cstheme="minorHAnsi"/>
                    <w:sz w:val="20"/>
                    <w:szCs w:val="20"/>
                  </w:rPr>
                </w:pPr>
              </w:p>
              <w:p w14:paraId="63CF4BC8" w14:textId="77777777" w:rsidR="005B68BD" w:rsidRPr="00BA01DE" w:rsidRDefault="005B68BD" w:rsidP="005B68BD">
                <w:pPr>
                  <w:widowControl w:val="0"/>
                  <w:autoSpaceDE w:val="0"/>
                  <w:autoSpaceDN w:val="0"/>
                  <w:adjustRightInd w:val="0"/>
                  <w:spacing w:after="0" w:line="200" w:lineRule="exact"/>
                  <w:rPr>
                    <w:rFonts w:cstheme="minorHAnsi"/>
                    <w:sz w:val="20"/>
                    <w:szCs w:val="20"/>
                  </w:rPr>
                </w:pPr>
              </w:p>
              <w:p w14:paraId="229B15D8" w14:textId="77777777" w:rsidR="005B68BD" w:rsidRPr="00BA01DE" w:rsidRDefault="005B68BD" w:rsidP="005B68BD">
                <w:pPr>
                  <w:widowControl w:val="0"/>
                  <w:autoSpaceDE w:val="0"/>
                  <w:autoSpaceDN w:val="0"/>
                  <w:adjustRightInd w:val="0"/>
                  <w:spacing w:before="18" w:after="0" w:line="280" w:lineRule="exact"/>
                  <w:rPr>
                    <w:rFonts w:cstheme="minorHAnsi"/>
                    <w:sz w:val="20"/>
                    <w:szCs w:val="20"/>
                  </w:rPr>
                </w:pPr>
              </w:p>
              <w:p w14:paraId="0A8F180A" w14:textId="65805FFF" w:rsidR="005B68BD" w:rsidRPr="00F47B73" w:rsidRDefault="00F47B73" w:rsidP="00F47B73">
                <w:pPr>
                  <w:pStyle w:val="ListParagraph"/>
                  <w:widowControl w:val="0"/>
                  <w:numPr>
                    <w:ilvl w:val="0"/>
                    <w:numId w:val="5"/>
                  </w:numPr>
                  <w:autoSpaceDE w:val="0"/>
                  <w:autoSpaceDN w:val="0"/>
                  <w:adjustRightInd w:val="0"/>
                  <w:spacing w:after="0" w:line="240" w:lineRule="auto"/>
                  <w:rPr>
                    <w:rFonts w:cstheme="minorHAnsi"/>
                    <w:color w:val="0000FF"/>
                    <w:sz w:val="20"/>
                    <w:szCs w:val="20"/>
                  </w:rPr>
                </w:pPr>
                <w:r>
                  <w:rPr>
                    <w:rFonts w:cstheme="minorHAnsi"/>
                    <w:color w:val="0000FF"/>
                    <w:sz w:val="20"/>
                    <w:szCs w:val="20"/>
                  </w:rPr>
                  <w:t xml:space="preserve">To </w:t>
                </w:r>
                <w:r w:rsidR="005B68BD" w:rsidRPr="00F47B73">
                  <w:rPr>
                    <w:rFonts w:cstheme="minorHAnsi"/>
                    <w:color w:val="0000FF"/>
                    <w:sz w:val="20"/>
                    <w:szCs w:val="20"/>
                  </w:rPr>
                  <w:t>develop</w:t>
                </w:r>
              </w:p>
              <w:p w14:paraId="32A1BF4F" w14:textId="3C57ACDB" w:rsidR="005B68BD" w:rsidRPr="00BA01DE" w:rsidRDefault="005B68BD" w:rsidP="005B68BD">
                <w:pPr>
                  <w:widowControl w:val="0"/>
                  <w:autoSpaceDE w:val="0"/>
                  <w:autoSpaceDN w:val="0"/>
                  <w:adjustRightInd w:val="0"/>
                  <w:spacing w:after="0" w:line="240" w:lineRule="auto"/>
                  <w:ind w:left="52"/>
                  <w:rPr>
                    <w:rFonts w:cstheme="minorHAnsi"/>
                    <w:sz w:val="20"/>
                    <w:szCs w:val="20"/>
                  </w:rPr>
                </w:pPr>
                <w:r w:rsidRPr="00BA01DE">
                  <w:rPr>
                    <w:rFonts w:cstheme="minorHAnsi"/>
                    <w:color w:val="0000FF"/>
                    <w:sz w:val="20"/>
                    <w:szCs w:val="20"/>
                  </w:rPr>
                  <w:t>Presentation Skills</w:t>
                </w:r>
              </w:p>
            </w:tc>
            <w:tc>
              <w:tcPr>
                <w:tcW w:w="1985" w:type="dxa"/>
                <w:tcBorders>
                  <w:top w:val="single" w:sz="4" w:space="0" w:color="000000"/>
                  <w:left w:val="single" w:sz="4" w:space="0" w:color="000000"/>
                  <w:bottom w:val="single" w:sz="4" w:space="0" w:color="000000"/>
                  <w:right w:val="single" w:sz="4" w:space="0" w:color="000000"/>
                </w:tcBorders>
              </w:tcPr>
              <w:p w14:paraId="0AF05F23" w14:textId="77777777" w:rsidR="005B68BD" w:rsidRDefault="005B68BD" w:rsidP="005B68BD">
                <w:pPr>
                  <w:widowControl w:val="0"/>
                  <w:autoSpaceDE w:val="0"/>
                  <w:autoSpaceDN w:val="0"/>
                  <w:adjustRightInd w:val="0"/>
                  <w:spacing w:after="0" w:line="240" w:lineRule="auto"/>
                  <w:rPr>
                    <w:rFonts w:cstheme="minorHAnsi"/>
                    <w:sz w:val="16"/>
                    <w:szCs w:val="16"/>
                  </w:rPr>
                </w:pPr>
                <w:r>
                  <w:rPr>
                    <w:rFonts w:cstheme="minorHAnsi"/>
                    <w:sz w:val="16"/>
                    <w:szCs w:val="16"/>
                  </w:rPr>
                  <w:t xml:space="preserve">As suggested by VARK I learn best observing others and then practicing. I will use this </w:t>
                </w:r>
              </w:p>
              <w:p w14:paraId="427E7E2F" w14:textId="4A666103" w:rsidR="005B68BD" w:rsidRPr="00834576" w:rsidRDefault="005B68BD" w:rsidP="005B68BD">
                <w:pPr>
                  <w:widowControl w:val="0"/>
                  <w:autoSpaceDE w:val="0"/>
                  <w:autoSpaceDN w:val="0"/>
                  <w:adjustRightInd w:val="0"/>
                  <w:spacing w:after="0" w:line="240" w:lineRule="auto"/>
                  <w:rPr>
                    <w:rFonts w:cstheme="minorHAnsi"/>
                    <w:sz w:val="16"/>
                    <w:szCs w:val="16"/>
                  </w:rPr>
                </w:pPr>
                <w:r>
                  <w:rPr>
                    <w:rFonts w:cstheme="minorHAnsi"/>
                    <w:sz w:val="16"/>
                    <w:szCs w:val="16"/>
                  </w:rPr>
                  <w:t xml:space="preserve">Skill and watch </w:t>
                </w:r>
                <w:commentRangeStart w:id="3"/>
                <w:r w:rsidRPr="00834576">
                  <w:rPr>
                    <w:rFonts w:cstheme="minorHAnsi"/>
                    <w:sz w:val="16"/>
                    <w:szCs w:val="16"/>
                  </w:rPr>
                  <w:t xml:space="preserve"> </w:t>
                </w:r>
                <w:commentRangeEnd w:id="3"/>
                <w:r>
                  <w:rPr>
                    <w:rStyle w:val="CommentReference"/>
                  </w:rPr>
                  <w:commentReference w:id="3"/>
                </w:r>
                <w:r w:rsidRPr="00834576">
                  <w:rPr>
                    <w:rFonts w:cstheme="minorHAnsi"/>
                    <w:sz w:val="16"/>
                    <w:szCs w:val="16"/>
                  </w:rPr>
                  <w:t>how other</w:t>
                </w:r>
                <w:r>
                  <w:rPr>
                    <w:rFonts w:cstheme="minorHAnsi"/>
                    <w:sz w:val="16"/>
                    <w:szCs w:val="16"/>
                  </w:rPr>
                  <w:t>’s</w:t>
                </w:r>
                <w:r w:rsidRPr="00834576">
                  <w:rPr>
                    <w:rFonts w:cstheme="minorHAnsi"/>
                    <w:sz w:val="16"/>
                    <w:szCs w:val="16"/>
                  </w:rPr>
                  <w:t xml:space="preserve"> present</w:t>
                </w:r>
                <w:r>
                  <w:rPr>
                    <w:rFonts w:cstheme="minorHAnsi"/>
                    <w:sz w:val="16"/>
                    <w:szCs w:val="16"/>
                  </w:rPr>
                  <w:t xml:space="preserve"> and </w:t>
                </w:r>
                <w:r w:rsidRPr="00834576">
                  <w:rPr>
                    <w:rFonts w:cstheme="minorHAnsi"/>
                    <w:sz w:val="16"/>
                    <w:szCs w:val="16"/>
                  </w:rPr>
                  <w:t>Practice in front of family</w:t>
                </w:r>
                <w:r w:rsidR="001A3202">
                  <w:rPr>
                    <w:rFonts w:cstheme="minorHAnsi"/>
                    <w:sz w:val="16"/>
                    <w:szCs w:val="16"/>
                  </w:rPr>
                  <w:t>.</w:t>
                </w:r>
              </w:p>
              <w:p w14:paraId="09BB9AF5" w14:textId="77777777" w:rsidR="005B68BD" w:rsidRPr="00834576" w:rsidRDefault="005B68BD" w:rsidP="005B68BD">
                <w:pPr>
                  <w:widowControl w:val="0"/>
                  <w:autoSpaceDE w:val="0"/>
                  <w:autoSpaceDN w:val="0"/>
                  <w:adjustRightInd w:val="0"/>
                  <w:spacing w:after="0" w:line="240" w:lineRule="auto"/>
                  <w:rPr>
                    <w:rFonts w:cstheme="minorHAnsi"/>
                    <w:sz w:val="16"/>
                    <w:szCs w:val="16"/>
                  </w:rPr>
                </w:pPr>
              </w:p>
              <w:p w14:paraId="7D346039" w14:textId="54A48F79" w:rsidR="005B68BD" w:rsidRDefault="005B68BD" w:rsidP="005B68BD">
                <w:pPr>
                  <w:widowControl w:val="0"/>
                  <w:autoSpaceDE w:val="0"/>
                  <w:autoSpaceDN w:val="0"/>
                  <w:adjustRightInd w:val="0"/>
                  <w:spacing w:after="0" w:line="240" w:lineRule="auto"/>
                  <w:rPr>
                    <w:rFonts w:cstheme="minorHAnsi"/>
                    <w:sz w:val="16"/>
                    <w:szCs w:val="16"/>
                  </w:rPr>
                </w:pPr>
                <w:r>
                  <w:rPr>
                    <w:rFonts w:cstheme="minorHAnsi"/>
                    <w:sz w:val="16"/>
                    <w:szCs w:val="16"/>
                  </w:rPr>
                  <w:t xml:space="preserve">I will </w:t>
                </w:r>
                <w:r w:rsidRPr="00834576">
                  <w:rPr>
                    <w:rFonts w:cstheme="minorHAnsi"/>
                    <w:sz w:val="16"/>
                    <w:szCs w:val="16"/>
                  </w:rPr>
                  <w:t>Develop a presentation checklist</w:t>
                </w:r>
                <w:r w:rsidR="001A3202">
                  <w:rPr>
                    <w:rFonts w:cstheme="minorHAnsi"/>
                    <w:sz w:val="16"/>
                    <w:szCs w:val="16"/>
                  </w:rPr>
                  <w:t>.</w:t>
                </w:r>
              </w:p>
              <w:p w14:paraId="5D5C65E3" w14:textId="77777777" w:rsidR="005B68BD" w:rsidRDefault="005B68BD" w:rsidP="005B68BD">
                <w:pPr>
                  <w:widowControl w:val="0"/>
                  <w:autoSpaceDE w:val="0"/>
                  <w:autoSpaceDN w:val="0"/>
                  <w:adjustRightInd w:val="0"/>
                  <w:spacing w:after="0" w:line="240" w:lineRule="auto"/>
                  <w:rPr>
                    <w:rFonts w:cstheme="minorHAnsi"/>
                    <w:sz w:val="16"/>
                    <w:szCs w:val="16"/>
                  </w:rPr>
                </w:pPr>
              </w:p>
              <w:p w14:paraId="3C4FEEE7" w14:textId="4820F790" w:rsidR="005B68BD" w:rsidRPr="00834576" w:rsidRDefault="005B68BD" w:rsidP="005B68BD">
                <w:pPr>
                  <w:widowControl w:val="0"/>
                  <w:autoSpaceDE w:val="0"/>
                  <w:autoSpaceDN w:val="0"/>
                  <w:adjustRightInd w:val="0"/>
                  <w:spacing w:after="0" w:line="240" w:lineRule="auto"/>
                  <w:rPr>
                    <w:rFonts w:cstheme="minorHAnsi"/>
                    <w:sz w:val="16"/>
                    <w:szCs w:val="16"/>
                  </w:rPr>
                </w:pPr>
                <w:r>
                  <w:rPr>
                    <w:rFonts w:cstheme="minorHAnsi"/>
                    <w:sz w:val="16"/>
                    <w:szCs w:val="16"/>
                  </w:rPr>
                  <w:t>Allow plenty of preparation time and practice time</w:t>
                </w:r>
                <w:r w:rsidR="001A3202">
                  <w:rPr>
                    <w:rFonts w:cstheme="minorHAnsi"/>
                    <w:sz w:val="16"/>
                    <w:szCs w:val="16"/>
                  </w:rPr>
                  <w:t>.</w:t>
                </w:r>
              </w:p>
            </w:tc>
            <w:tc>
              <w:tcPr>
                <w:tcW w:w="1701" w:type="dxa"/>
                <w:tcBorders>
                  <w:top w:val="single" w:sz="4" w:space="0" w:color="000000"/>
                  <w:left w:val="single" w:sz="4" w:space="0" w:color="000000"/>
                  <w:bottom w:val="single" w:sz="4" w:space="0" w:color="000000"/>
                  <w:right w:val="single" w:sz="4" w:space="0" w:color="000000"/>
                </w:tcBorders>
              </w:tcPr>
              <w:p w14:paraId="50214189" w14:textId="77777777" w:rsidR="005B68BD" w:rsidRDefault="005B68BD" w:rsidP="005B68BD">
                <w:pPr>
                  <w:widowControl w:val="0"/>
                  <w:autoSpaceDE w:val="0"/>
                  <w:autoSpaceDN w:val="0"/>
                  <w:adjustRightInd w:val="0"/>
                  <w:spacing w:after="0" w:line="240" w:lineRule="auto"/>
                  <w:rPr>
                    <w:rFonts w:cstheme="minorHAnsi"/>
                    <w:sz w:val="16"/>
                    <w:szCs w:val="16"/>
                  </w:rPr>
                </w:pPr>
                <w:r>
                  <w:rPr>
                    <w:rFonts w:cstheme="minorHAnsi"/>
                    <w:sz w:val="16"/>
                    <w:szCs w:val="16"/>
                  </w:rPr>
                  <w:t xml:space="preserve">Lack of confidence- I will practice speaking using family members and friends. </w:t>
                </w:r>
              </w:p>
              <w:p w14:paraId="3898F5B3" w14:textId="33C62AA7" w:rsidR="005B68BD" w:rsidRDefault="005B68BD" w:rsidP="005B68BD">
                <w:pPr>
                  <w:widowControl w:val="0"/>
                  <w:autoSpaceDE w:val="0"/>
                  <w:autoSpaceDN w:val="0"/>
                  <w:adjustRightInd w:val="0"/>
                  <w:spacing w:after="0" w:line="240" w:lineRule="auto"/>
                  <w:rPr>
                    <w:rFonts w:cstheme="minorHAnsi"/>
                    <w:sz w:val="16"/>
                    <w:szCs w:val="16"/>
                  </w:rPr>
                </w:pPr>
                <w:r>
                  <w:rPr>
                    <w:rFonts w:cstheme="minorHAnsi"/>
                    <w:sz w:val="16"/>
                    <w:szCs w:val="16"/>
                  </w:rPr>
                  <w:t>Allow myself plenty of time to prepare for presentation’s at University so I can practice over and over ‘Practice makes perfect’</w:t>
                </w:r>
                <w:r w:rsidR="001A3202">
                  <w:rPr>
                    <w:rFonts w:cstheme="minorHAnsi"/>
                    <w:sz w:val="16"/>
                    <w:szCs w:val="16"/>
                  </w:rPr>
                  <w:t>.</w:t>
                </w:r>
              </w:p>
              <w:p w14:paraId="484240DD" w14:textId="77777777" w:rsidR="005B68BD" w:rsidRDefault="005B68BD" w:rsidP="005B68BD">
                <w:pPr>
                  <w:widowControl w:val="0"/>
                  <w:autoSpaceDE w:val="0"/>
                  <w:autoSpaceDN w:val="0"/>
                  <w:adjustRightInd w:val="0"/>
                  <w:spacing w:after="0" w:line="240" w:lineRule="auto"/>
                  <w:rPr>
                    <w:rFonts w:cstheme="minorHAnsi"/>
                    <w:sz w:val="16"/>
                    <w:szCs w:val="16"/>
                  </w:rPr>
                </w:pPr>
              </w:p>
              <w:p w14:paraId="618CF7CC" w14:textId="5925C99A" w:rsidR="005B68BD" w:rsidRPr="00834576" w:rsidRDefault="005B68BD" w:rsidP="005B68BD">
                <w:pPr>
                  <w:widowControl w:val="0"/>
                  <w:autoSpaceDE w:val="0"/>
                  <w:autoSpaceDN w:val="0"/>
                  <w:adjustRightInd w:val="0"/>
                  <w:spacing w:after="0" w:line="240" w:lineRule="auto"/>
                  <w:rPr>
                    <w:rFonts w:cstheme="minorHAnsi"/>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780B2BD1" w14:textId="77777777" w:rsidR="005B68BD" w:rsidRPr="00834576" w:rsidRDefault="005B68BD" w:rsidP="005B68BD">
                <w:pPr>
                  <w:widowControl w:val="0"/>
                  <w:autoSpaceDE w:val="0"/>
                  <w:autoSpaceDN w:val="0"/>
                  <w:adjustRightInd w:val="0"/>
                  <w:spacing w:after="0" w:line="240" w:lineRule="auto"/>
                  <w:rPr>
                    <w:rFonts w:cstheme="minorHAnsi"/>
                    <w:sz w:val="16"/>
                    <w:szCs w:val="16"/>
                  </w:rPr>
                </w:pPr>
                <w:r w:rsidRPr="00834576">
                  <w:rPr>
                    <w:rFonts w:cstheme="minorHAnsi"/>
                    <w:sz w:val="16"/>
                    <w:szCs w:val="16"/>
                  </w:rPr>
                  <w:t>Family members</w:t>
                </w:r>
              </w:p>
              <w:p w14:paraId="5F9CE18B" w14:textId="77777777" w:rsidR="005B68BD" w:rsidRPr="00834576" w:rsidRDefault="005B68BD" w:rsidP="005B68BD">
                <w:pPr>
                  <w:widowControl w:val="0"/>
                  <w:autoSpaceDE w:val="0"/>
                  <w:autoSpaceDN w:val="0"/>
                  <w:adjustRightInd w:val="0"/>
                  <w:spacing w:after="0" w:line="240" w:lineRule="auto"/>
                  <w:rPr>
                    <w:rFonts w:cstheme="minorHAnsi"/>
                    <w:sz w:val="16"/>
                    <w:szCs w:val="16"/>
                  </w:rPr>
                </w:pPr>
                <w:r w:rsidRPr="00834576">
                  <w:rPr>
                    <w:rFonts w:cstheme="minorHAnsi"/>
                    <w:sz w:val="16"/>
                    <w:szCs w:val="16"/>
                  </w:rPr>
                  <w:t>Fellow Students</w:t>
                </w:r>
              </w:p>
              <w:p w14:paraId="20856BA3" w14:textId="5D65ED4F" w:rsidR="005B68BD" w:rsidRPr="00834576" w:rsidRDefault="005B68BD" w:rsidP="005B68BD">
                <w:pPr>
                  <w:widowControl w:val="0"/>
                  <w:autoSpaceDE w:val="0"/>
                  <w:autoSpaceDN w:val="0"/>
                  <w:adjustRightInd w:val="0"/>
                  <w:spacing w:after="0" w:line="240" w:lineRule="auto"/>
                  <w:rPr>
                    <w:rFonts w:cstheme="minorHAnsi"/>
                    <w:sz w:val="16"/>
                    <w:szCs w:val="16"/>
                  </w:rPr>
                </w:pPr>
                <w:r>
                  <w:rPr>
                    <w:rFonts w:cstheme="minorHAnsi"/>
                    <w:sz w:val="16"/>
                    <w:szCs w:val="16"/>
                  </w:rPr>
                  <w:t>Lectures</w:t>
                </w:r>
              </w:p>
              <w:p w14:paraId="397F1366" w14:textId="77777777" w:rsidR="005B68BD" w:rsidRPr="00834576" w:rsidRDefault="005B68BD" w:rsidP="005B68BD">
                <w:pPr>
                  <w:widowControl w:val="0"/>
                  <w:autoSpaceDE w:val="0"/>
                  <w:autoSpaceDN w:val="0"/>
                  <w:adjustRightInd w:val="0"/>
                  <w:spacing w:after="0" w:line="240" w:lineRule="auto"/>
                  <w:rPr>
                    <w:rFonts w:cstheme="minorHAnsi"/>
                    <w:sz w:val="16"/>
                    <w:szCs w:val="16"/>
                  </w:rPr>
                </w:pPr>
              </w:p>
            </w:tc>
            <w:tc>
              <w:tcPr>
                <w:tcW w:w="1985" w:type="dxa"/>
                <w:tcBorders>
                  <w:top w:val="single" w:sz="4" w:space="0" w:color="000000"/>
                  <w:left w:val="single" w:sz="4" w:space="0" w:color="000000"/>
                  <w:bottom w:val="single" w:sz="4" w:space="0" w:color="000000"/>
                  <w:right w:val="single" w:sz="4" w:space="0" w:color="000000"/>
                </w:tcBorders>
              </w:tcPr>
              <w:p w14:paraId="5B17F8F5" w14:textId="2A4DC56B" w:rsidR="005B68BD" w:rsidRDefault="005B68BD" w:rsidP="005B68BD">
                <w:pPr>
                  <w:widowControl w:val="0"/>
                  <w:autoSpaceDE w:val="0"/>
                  <w:autoSpaceDN w:val="0"/>
                  <w:adjustRightInd w:val="0"/>
                  <w:spacing w:after="0" w:line="240" w:lineRule="auto"/>
                  <w:rPr>
                    <w:rFonts w:cstheme="minorHAnsi"/>
                    <w:sz w:val="16"/>
                    <w:szCs w:val="16"/>
                  </w:rPr>
                </w:pPr>
                <w:r w:rsidRPr="00BA01DE">
                  <w:rPr>
                    <w:rFonts w:cstheme="minorHAnsi"/>
                    <w:sz w:val="16"/>
                    <w:szCs w:val="16"/>
                  </w:rPr>
                  <w:t>From My presentation assignment</w:t>
                </w:r>
                <w:r w:rsidR="001A3202">
                  <w:rPr>
                    <w:rFonts w:cstheme="minorHAnsi"/>
                    <w:sz w:val="16"/>
                    <w:szCs w:val="16"/>
                  </w:rPr>
                  <w:t>.</w:t>
                </w:r>
              </w:p>
              <w:p w14:paraId="5ACB4BC8" w14:textId="77777777" w:rsidR="005B68BD" w:rsidRDefault="005B68BD" w:rsidP="005B68BD">
                <w:pPr>
                  <w:widowControl w:val="0"/>
                  <w:autoSpaceDE w:val="0"/>
                  <w:autoSpaceDN w:val="0"/>
                  <w:adjustRightInd w:val="0"/>
                  <w:spacing w:after="0" w:line="240" w:lineRule="auto"/>
                  <w:rPr>
                    <w:rFonts w:cstheme="minorHAnsi"/>
                    <w:sz w:val="16"/>
                    <w:szCs w:val="16"/>
                  </w:rPr>
                </w:pPr>
              </w:p>
              <w:p w14:paraId="41B6C517" w14:textId="5158E80E" w:rsidR="005B68BD" w:rsidRPr="00BA01DE" w:rsidRDefault="005B68BD" w:rsidP="005B68BD">
                <w:pPr>
                  <w:widowControl w:val="0"/>
                  <w:autoSpaceDE w:val="0"/>
                  <w:autoSpaceDN w:val="0"/>
                  <w:adjustRightInd w:val="0"/>
                  <w:spacing w:after="0" w:line="240" w:lineRule="auto"/>
                  <w:rPr>
                    <w:rFonts w:cstheme="minorHAnsi"/>
                    <w:sz w:val="16"/>
                    <w:szCs w:val="16"/>
                  </w:rPr>
                </w:pPr>
                <w:r>
                  <w:rPr>
                    <w:rFonts w:cstheme="minorHAnsi"/>
                    <w:sz w:val="16"/>
                    <w:szCs w:val="16"/>
                  </w:rPr>
                  <w:t>How I feel doing the presentation and how I feel after.</w:t>
                </w:r>
              </w:p>
            </w:tc>
          </w:tr>
          <w:tr w:rsidR="005B68BD" w:rsidRPr="00B24059" w14:paraId="2E8F50D9" w14:textId="77777777" w:rsidTr="005B68BD">
            <w:trPr>
              <w:trHeight w:hRule="exact" w:val="2880"/>
            </w:trPr>
            <w:tc>
              <w:tcPr>
                <w:tcW w:w="2268" w:type="dxa"/>
                <w:tcBorders>
                  <w:top w:val="single" w:sz="4" w:space="0" w:color="000000"/>
                  <w:left w:val="single" w:sz="4" w:space="0" w:color="000000"/>
                  <w:bottom w:val="single" w:sz="4" w:space="0" w:color="000000"/>
                  <w:right w:val="single" w:sz="4" w:space="0" w:color="000000"/>
                </w:tcBorders>
              </w:tcPr>
              <w:p w14:paraId="5FC0873F" w14:textId="77777777" w:rsidR="005B68BD" w:rsidRPr="00BA01DE" w:rsidRDefault="005B68BD" w:rsidP="005B68BD">
                <w:pPr>
                  <w:widowControl w:val="0"/>
                  <w:autoSpaceDE w:val="0"/>
                  <w:autoSpaceDN w:val="0"/>
                  <w:adjustRightInd w:val="0"/>
                  <w:spacing w:after="0" w:line="200" w:lineRule="exact"/>
                  <w:rPr>
                    <w:rFonts w:cstheme="minorHAnsi"/>
                    <w:sz w:val="20"/>
                    <w:szCs w:val="20"/>
                  </w:rPr>
                </w:pPr>
              </w:p>
              <w:p w14:paraId="78116442" w14:textId="77777777" w:rsidR="005B68BD" w:rsidRPr="00BA01DE" w:rsidRDefault="005B68BD" w:rsidP="005B68BD">
                <w:pPr>
                  <w:widowControl w:val="0"/>
                  <w:autoSpaceDE w:val="0"/>
                  <w:autoSpaceDN w:val="0"/>
                  <w:adjustRightInd w:val="0"/>
                  <w:spacing w:after="0" w:line="200" w:lineRule="exact"/>
                  <w:rPr>
                    <w:rFonts w:cstheme="minorHAnsi"/>
                    <w:sz w:val="20"/>
                    <w:szCs w:val="20"/>
                  </w:rPr>
                </w:pPr>
              </w:p>
              <w:p w14:paraId="4E403927" w14:textId="77777777" w:rsidR="005B68BD" w:rsidRPr="00BA01DE" w:rsidRDefault="005B68BD" w:rsidP="005B68BD">
                <w:pPr>
                  <w:widowControl w:val="0"/>
                  <w:autoSpaceDE w:val="0"/>
                  <w:autoSpaceDN w:val="0"/>
                  <w:adjustRightInd w:val="0"/>
                  <w:spacing w:after="0" w:line="200" w:lineRule="exact"/>
                  <w:rPr>
                    <w:rFonts w:cstheme="minorHAnsi"/>
                    <w:sz w:val="20"/>
                    <w:szCs w:val="20"/>
                  </w:rPr>
                </w:pPr>
              </w:p>
              <w:p w14:paraId="10DD6CB4" w14:textId="77777777" w:rsidR="005B68BD" w:rsidRPr="00BA01DE" w:rsidRDefault="005B68BD" w:rsidP="005B68BD">
                <w:pPr>
                  <w:widowControl w:val="0"/>
                  <w:autoSpaceDE w:val="0"/>
                  <w:autoSpaceDN w:val="0"/>
                  <w:adjustRightInd w:val="0"/>
                  <w:spacing w:after="0" w:line="200" w:lineRule="exact"/>
                  <w:rPr>
                    <w:rFonts w:cstheme="minorHAnsi"/>
                    <w:sz w:val="20"/>
                    <w:szCs w:val="20"/>
                  </w:rPr>
                </w:pPr>
              </w:p>
              <w:p w14:paraId="199FFF93" w14:textId="77777777" w:rsidR="005B68BD" w:rsidRPr="00BA01DE" w:rsidRDefault="005B68BD" w:rsidP="005B68BD">
                <w:pPr>
                  <w:widowControl w:val="0"/>
                  <w:autoSpaceDE w:val="0"/>
                  <w:autoSpaceDN w:val="0"/>
                  <w:adjustRightInd w:val="0"/>
                  <w:spacing w:after="0" w:line="200" w:lineRule="exact"/>
                  <w:rPr>
                    <w:rFonts w:cstheme="minorHAnsi"/>
                    <w:sz w:val="20"/>
                    <w:szCs w:val="20"/>
                  </w:rPr>
                </w:pPr>
              </w:p>
              <w:p w14:paraId="2A1C5723" w14:textId="77777777" w:rsidR="005B68BD" w:rsidRPr="00BA01DE" w:rsidRDefault="005B68BD" w:rsidP="005B68BD">
                <w:pPr>
                  <w:widowControl w:val="0"/>
                  <w:autoSpaceDE w:val="0"/>
                  <w:autoSpaceDN w:val="0"/>
                  <w:adjustRightInd w:val="0"/>
                  <w:spacing w:before="18" w:after="0" w:line="280" w:lineRule="exact"/>
                  <w:rPr>
                    <w:rFonts w:cstheme="minorHAnsi"/>
                    <w:sz w:val="20"/>
                    <w:szCs w:val="20"/>
                  </w:rPr>
                </w:pPr>
              </w:p>
              <w:p w14:paraId="1C479E0D" w14:textId="628E680B" w:rsidR="005B68BD" w:rsidRPr="00BA01DE" w:rsidRDefault="005B68BD" w:rsidP="005B68BD">
                <w:pPr>
                  <w:widowControl w:val="0"/>
                  <w:autoSpaceDE w:val="0"/>
                  <w:autoSpaceDN w:val="0"/>
                  <w:adjustRightInd w:val="0"/>
                  <w:spacing w:after="0" w:line="240" w:lineRule="auto"/>
                  <w:ind w:left="52"/>
                  <w:rPr>
                    <w:rFonts w:cstheme="minorHAnsi"/>
                    <w:sz w:val="20"/>
                    <w:szCs w:val="20"/>
                  </w:rPr>
                </w:pPr>
                <w:r w:rsidRPr="00BA01DE">
                  <w:rPr>
                    <w:rFonts w:cstheme="minorHAnsi"/>
                    <w:color w:val="0000FF"/>
                    <w:sz w:val="20"/>
                    <w:szCs w:val="20"/>
                  </w:rPr>
                  <w:t xml:space="preserve">2. </w:t>
                </w:r>
                <w:r>
                  <w:rPr>
                    <w:rFonts w:cstheme="minorHAnsi"/>
                    <w:color w:val="0000FF"/>
                    <w:sz w:val="20"/>
                    <w:szCs w:val="20"/>
                  </w:rPr>
                  <w:t xml:space="preserve">To improve </w:t>
                </w:r>
                <w:r w:rsidRPr="00BA01DE">
                  <w:rPr>
                    <w:rFonts w:cstheme="minorHAnsi"/>
                    <w:color w:val="0000FF"/>
                    <w:sz w:val="20"/>
                    <w:szCs w:val="20"/>
                  </w:rPr>
                  <w:t>Time management Skills</w:t>
                </w:r>
              </w:p>
            </w:tc>
            <w:tc>
              <w:tcPr>
                <w:tcW w:w="1985" w:type="dxa"/>
                <w:tcBorders>
                  <w:top w:val="single" w:sz="4" w:space="0" w:color="000000"/>
                  <w:left w:val="single" w:sz="4" w:space="0" w:color="000000"/>
                  <w:bottom w:val="single" w:sz="4" w:space="0" w:color="000000"/>
                  <w:right w:val="single" w:sz="4" w:space="0" w:color="000000"/>
                </w:tcBorders>
              </w:tcPr>
              <w:p w14:paraId="4A452FD2" w14:textId="77777777" w:rsidR="005B68BD" w:rsidRPr="00834576" w:rsidRDefault="005B68BD" w:rsidP="005B68BD">
                <w:pPr>
                  <w:widowControl w:val="0"/>
                  <w:autoSpaceDE w:val="0"/>
                  <w:autoSpaceDN w:val="0"/>
                  <w:adjustRightInd w:val="0"/>
                  <w:spacing w:after="0" w:line="240" w:lineRule="auto"/>
                  <w:rPr>
                    <w:rFonts w:cstheme="minorHAnsi"/>
                    <w:sz w:val="16"/>
                    <w:szCs w:val="16"/>
                  </w:rPr>
                </w:pPr>
                <w:r>
                  <w:rPr>
                    <w:rFonts w:cstheme="minorHAnsi"/>
                    <w:sz w:val="16"/>
                    <w:szCs w:val="16"/>
                  </w:rPr>
                  <w:t xml:space="preserve">According to my Keirsey results suggesting I plan and organise well I will use this skill together with </w:t>
                </w:r>
                <w:r w:rsidRPr="00834576">
                  <w:rPr>
                    <w:rFonts w:cstheme="minorHAnsi"/>
                    <w:sz w:val="16"/>
                    <w:szCs w:val="16"/>
                  </w:rPr>
                  <w:t>Tools such as Stephen Cove</w:t>
                </w:r>
                <w:r>
                  <w:rPr>
                    <w:rFonts w:cstheme="minorHAnsi"/>
                    <w:sz w:val="16"/>
                    <w:szCs w:val="16"/>
                  </w:rPr>
                  <w:t xml:space="preserve">y’s </w:t>
                </w:r>
                <w:r w:rsidRPr="00834576">
                  <w:rPr>
                    <w:rFonts w:cstheme="minorHAnsi"/>
                    <w:sz w:val="16"/>
                    <w:szCs w:val="16"/>
                  </w:rPr>
                  <w:t>Time management Matrix, I will prioritise urgent and non</w:t>
                </w:r>
                <w:r>
                  <w:rPr>
                    <w:rFonts w:cstheme="minorHAnsi"/>
                    <w:sz w:val="16"/>
                    <w:szCs w:val="16"/>
                  </w:rPr>
                  <w:t>-</w:t>
                </w:r>
                <w:r w:rsidRPr="00834576">
                  <w:rPr>
                    <w:rFonts w:cstheme="minorHAnsi"/>
                    <w:sz w:val="16"/>
                    <w:szCs w:val="16"/>
                  </w:rPr>
                  <w:t xml:space="preserve"> urgent tasks</w:t>
                </w:r>
                <w:r>
                  <w:rPr>
                    <w:rFonts w:cstheme="minorHAnsi"/>
                    <w:sz w:val="16"/>
                    <w:szCs w:val="16"/>
                  </w:rPr>
                  <w:t xml:space="preserve"> to set myself daily</w:t>
                </w:r>
                <w:r w:rsidRPr="00834576">
                  <w:rPr>
                    <w:rFonts w:cstheme="minorHAnsi"/>
                    <w:sz w:val="16"/>
                    <w:szCs w:val="16"/>
                  </w:rPr>
                  <w:t xml:space="preserve"> goals</w:t>
                </w:r>
                <w:r>
                  <w:rPr>
                    <w:rFonts w:cstheme="minorHAnsi"/>
                    <w:sz w:val="16"/>
                    <w:szCs w:val="16"/>
                  </w:rPr>
                  <w:t xml:space="preserve"> and weekly goals</w:t>
                </w:r>
                <w:r w:rsidRPr="00834576">
                  <w:rPr>
                    <w:rFonts w:cstheme="minorHAnsi"/>
                    <w:sz w:val="16"/>
                    <w:szCs w:val="16"/>
                  </w:rPr>
                  <w:t xml:space="preserve"> and plan</w:t>
                </w:r>
                <w:r>
                  <w:rPr>
                    <w:rFonts w:cstheme="minorHAnsi"/>
                    <w:sz w:val="16"/>
                    <w:szCs w:val="16"/>
                  </w:rPr>
                  <w:t>-</w:t>
                </w:r>
                <w:r w:rsidRPr="00834576">
                  <w:rPr>
                    <w:rFonts w:cstheme="minorHAnsi"/>
                    <w:sz w:val="16"/>
                    <w:szCs w:val="16"/>
                  </w:rPr>
                  <w:t>ahead doing a to do checklist and ticking off whe</w:t>
                </w:r>
                <w:r>
                  <w:rPr>
                    <w:rFonts w:cstheme="minorHAnsi"/>
                    <w:sz w:val="16"/>
                    <w:szCs w:val="16"/>
                  </w:rPr>
                  <w:t>n completed.</w:t>
                </w:r>
              </w:p>
              <w:p w14:paraId="24EAED9E" w14:textId="77777777" w:rsidR="005B68BD" w:rsidRPr="00834576" w:rsidRDefault="005B68BD" w:rsidP="005B68BD">
                <w:pPr>
                  <w:widowControl w:val="0"/>
                  <w:autoSpaceDE w:val="0"/>
                  <w:autoSpaceDN w:val="0"/>
                  <w:adjustRightInd w:val="0"/>
                  <w:spacing w:after="0" w:line="240" w:lineRule="auto"/>
                  <w:rPr>
                    <w:rFonts w:cstheme="minorHAnsi"/>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63AA8137" w14:textId="69839743" w:rsidR="005B68BD" w:rsidRPr="00834576" w:rsidRDefault="005B68BD" w:rsidP="005B68BD">
                <w:pPr>
                  <w:widowControl w:val="0"/>
                  <w:autoSpaceDE w:val="0"/>
                  <w:autoSpaceDN w:val="0"/>
                  <w:adjustRightInd w:val="0"/>
                  <w:spacing w:after="0" w:line="240" w:lineRule="auto"/>
                  <w:rPr>
                    <w:rFonts w:cstheme="minorHAnsi"/>
                    <w:sz w:val="16"/>
                    <w:szCs w:val="16"/>
                  </w:rPr>
                </w:pPr>
                <w:r w:rsidRPr="00834576">
                  <w:rPr>
                    <w:rFonts w:cstheme="minorHAnsi"/>
                    <w:sz w:val="16"/>
                    <w:szCs w:val="16"/>
                  </w:rPr>
                  <w:t>Family Life – I will try and find the balance of what needs doing and what can wait. Allowing time for unforeseen circumstances.</w:t>
                </w:r>
              </w:p>
            </w:tc>
            <w:tc>
              <w:tcPr>
                <w:tcW w:w="1701" w:type="dxa"/>
                <w:tcBorders>
                  <w:top w:val="single" w:sz="4" w:space="0" w:color="000000"/>
                  <w:left w:val="single" w:sz="4" w:space="0" w:color="000000"/>
                  <w:bottom w:val="single" w:sz="4" w:space="0" w:color="000000"/>
                  <w:right w:val="single" w:sz="4" w:space="0" w:color="000000"/>
                </w:tcBorders>
              </w:tcPr>
              <w:p w14:paraId="1F2C0B60" w14:textId="3CC4FA86" w:rsidR="005B68BD" w:rsidRPr="00834576" w:rsidRDefault="005B68BD" w:rsidP="005B68BD">
                <w:pPr>
                  <w:widowControl w:val="0"/>
                  <w:autoSpaceDE w:val="0"/>
                  <w:autoSpaceDN w:val="0"/>
                  <w:adjustRightInd w:val="0"/>
                  <w:spacing w:after="0" w:line="240" w:lineRule="auto"/>
                  <w:rPr>
                    <w:rFonts w:cstheme="minorHAnsi"/>
                    <w:sz w:val="16"/>
                    <w:szCs w:val="16"/>
                  </w:rPr>
                </w:pPr>
                <w:r w:rsidRPr="00834576">
                  <w:rPr>
                    <w:rFonts w:cstheme="minorHAnsi"/>
                    <w:sz w:val="16"/>
                    <w:szCs w:val="16"/>
                  </w:rPr>
                  <w:t xml:space="preserve">Family members support in allowing me time to achieve the goals I set myself daily and weekly. </w:t>
                </w:r>
              </w:p>
            </w:tc>
            <w:tc>
              <w:tcPr>
                <w:tcW w:w="1985" w:type="dxa"/>
                <w:tcBorders>
                  <w:top w:val="single" w:sz="4" w:space="0" w:color="000000"/>
                  <w:left w:val="single" w:sz="4" w:space="0" w:color="000000"/>
                  <w:bottom w:val="single" w:sz="4" w:space="0" w:color="000000"/>
                  <w:right w:val="single" w:sz="4" w:space="0" w:color="000000"/>
                </w:tcBorders>
              </w:tcPr>
              <w:p w14:paraId="76EF698D" w14:textId="77777777" w:rsidR="005B68BD" w:rsidRDefault="005B68BD" w:rsidP="005B68BD">
                <w:pPr>
                  <w:widowControl w:val="0"/>
                  <w:autoSpaceDE w:val="0"/>
                  <w:autoSpaceDN w:val="0"/>
                  <w:adjustRightInd w:val="0"/>
                  <w:spacing w:after="0" w:line="240" w:lineRule="auto"/>
                  <w:rPr>
                    <w:rFonts w:cstheme="minorHAnsi"/>
                    <w:sz w:val="16"/>
                    <w:szCs w:val="16"/>
                  </w:rPr>
                </w:pPr>
                <w:r w:rsidRPr="00BA01DE">
                  <w:rPr>
                    <w:rFonts w:cstheme="minorHAnsi"/>
                    <w:sz w:val="16"/>
                    <w:szCs w:val="16"/>
                  </w:rPr>
                  <w:t>I will see the evidence of tasks completed on my daily and weekly goals checklist.</w:t>
                </w:r>
              </w:p>
              <w:p w14:paraId="7CC00531" w14:textId="77777777" w:rsidR="005B68BD" w:rsidRDefault="005B68BD" w:rsidP="005B68BD">
                <w:pPr>
                  <w:widowControl w:val="0"/>
                  <w:autoSpaceDE w:val="0"/>
                  <w:autoSpaceDN w:val="0"/>
                  <w:adjustRightInd w:val="0"/>
                  <w:spacing w:after="0" w:line="240" w:lineRule="auto"/>
                  <w:rPr>
                    <w:rFonts w:cstheme="minorHAnsi"/>
                    <w:sz w:val="16"/>
                    <w:szCs w:val="16"/>
                  </w:rPr>
                </w:pPr>
              </w:p>
              <w:p w14:paraId="77BD2708" w14:textId="056FB55F" w:rsidR="005B68BD" w:rsidRPr="00BA01DE" w:rsidRDefault="005B68BD" w:rsidP="005B68BD">
                <w:pPr>
                  <w:widowControl w:val="0"/>
                  <w:autoSpaceDE w:val="0"/>
                  <w:autoSpaceDN w:val="0"/>
                  <w:adjustRightInd w:val="0"/>
                  <w:spacing w:after="0" w:line="240" w:lineRule="auto"/>
                  <w:rPr>
                    <w:rFonts w:cstheme="minorHAnsi"/>
                    <w:sz w:val="16"/>
                    <w:szCs w:val="16"/>
                  </w:rPr>
                </w:pPr>
              </w:p>
            </w:tc>
          </w:tr>
          <w:tr w:rsidR="005B68BD" w:rsidRPr="00B24059" w14:paraId="6F5F63D5" w14:textId="77777777" w:rsidTr="005B68BD">
            <w:trPr>
              <w:trHeight w:hRule="exact" w:val="2880"/>
            </w:trPr>
            <w:tc>
              <w:tcPr>
                <w:tcW w:w="2268" w:type="dxa"/>
                <w:tcBorders>
                  <w:top w:val="single" w:sz="4" w:space="0" w:color="000000"/>
                  <w:left w:val="single" w:sz="4" w:space="0" w:color="000000"/>
                  <w:bottom w:val="single" w:sz="4" w:space="0" w:color="000000"/>
                  <w:right w:val="single" w:sz="4" w:space="0" w:color="000000"/>
                </w:tcBorders>
              </w:tcPr>
              <w:p w14:paraId="4B1D60E2" w14:textId="77777777" w:rsidR="005B68BD" w:rsidRPr="00834576" w:rsidRDefault="005B68BD" w:rsidP="005B68BD">
                <w:pPr>
                  <w:widowControl w:val="0"/>
                  <w:autoSpaceDE w:val="0"/>
                  <w:autoSpaceDN w:val="0"/>
                  <w:adjustRightInd w:val="0"/>
                  <w:spacing w:after="0" w:line="200" w:lineRule="exact"/>
                  <w:rPr>
                    <w:rFonts w:cstheme="minorHAnsi"/>
                    <w:sz w:val="16"/>
                    <w:szCs w:val="16"/>
                  </w:rPr>
                </w:pPr>
              </w:p>
              <w:p w14:paraId="411AA5F4" w14:textId="77777777" w:rsidR="005B68BD" w:rsidRPr="00834576" w:rsidRDefault="005B68BD" w:rsidP="005B68BD">
                <w:pPr>
                  <w:widowControl w:val="0"/>
                  <w:autoSpaceDE w:val="0"/>
                  <w:autoSpaceDN w:val="0"/>
                  <w:adjustRightInd w:val="0"/>
                  <w:spacing w:after="0" w:line="200" w:lineRule="exact"/>
                  <w:rPr>
                    <w:rFonts w:cstheme="minorHAnsi"/>
                    <w:sz w:val="16"/>
                    <w:szCs w:val="16"/>
                  </w:rPr>
                </w:pPr>
              </w:p>
              <w:p w14:paraId="365D520A" w14:textId="77777777" w:rsidR="005B68BD" w:rsidRPr="00834576" w:rsidRDefault="005B68BD" w:rsidP="005B68BD">
                <w:pPr>
                  <w:widowControl w:val="0"/>
                  <w:autoSpaceDE w:val="0"/>
                  <w:autoSpaceDN w:val="0"/>
                  <w:adjustRightInd w:val="0"/>
                  <w:spacing w:after="0" w:line="200" w:lineRule="exact"/>
                  <w:rPr>
                    <w:rFonts w:cstheme="minorHAnsi"/>
                    <w:sz w:val="16"/>
                    <w:szCs w:val="16"/>
                  </w:rPr>
                </w:pPr>
              </w:p>
              <w:p w14:paraId="35211FA7" w14:textId="77777777" w:rsidR="005B68BD" w:rsidRPr="00834576" w:rsidRDefault="005B68BD" w:rsidP="005B68BD">
                <w:pPr>
                  <w:widowControl w:val="0"/>
                  <w:autoSpaceDE w:val="0"/>
                  <w:autoSpaceDN w:val="0"/>
                  <w:adjustRightInd w:val="0"/>
                  <w:spacing w:after="0" w:line="200" w:lineRule="exact"/>
                  <w:rPr>
                    <w:rFonts w:cstheme="minorHAnsi"/>
                    <w:sz w:val="16"/>
                    <w:szCs w:val="16"/>
                  </w:rPr>
                </w:pPr>
              </w:p>
              <w:p w14:paraId="52C81139" w14:textId="77777777" w:rsidR="005B68BD" w:rsidRPr="00834576" w:rsidRDefault="005B68BD" w:rsidP="005B68BD">
                <w:pPr>
                  <w:widowControl w:val="0"/>
                  <w:autoSpaceDE w:val="0"/>
                  <w:autoSpaceDN w:val="0"/>
                  <w:adjustRightInd w:val="0"/>
                  <w:spacing w:after="0" w:line="200" w:lineRule="exact"/>
                  <w:rPr>
                    <w:rFonts w:cstheme="minorHAnsi"/>
                    <w:sz w:val="16"/>
                    <w:szCs w:val="16"/>
                  </w:rPr>
                </w:pPr>
              </w:p>
              <w:p w14:paraId="6049A374" w14:textId="77777777" w:rsidR="005B68BD" w:rsidRPr="00834576" w:rsidRDefault="005B68BD" w:rsidP="005B68BD">
                <w:pPr>
                  <w:widowControl w:val="0"/>
                  <w:autoSpaceDE w:val="0"/>
                  <w:autoSpaceDN w:val="0"/>
                  <w:adjustRightInd w:val="0"/>
                  <w:spacing w:before="18" w:after="0" w:line="280" w:lineRule="exact"/>
                  <w:rPr>
                    <w:rFonts w:cstheme="minorHAnsi"/>
                    <w:sz w:val="16"/>
                    <w:szCs w:val="16"/>
                  </w:rPr>
                </w:pPr>
              </w:p>
              <w:p w14:paraId="04107AA0" w14:textId="3B2D3C2C" w:rsidR="005B68BD" w:rsidRPr="00834576" w:rsidRDefault="005B68BD" w:rsidP="005B68BD">
                <w:pPr>
                  <w:widowControl w:val="0"/>
                  <w:autoSpaceDE w:val="0"/>
                  <w:autoSpaceDN w:val="0"/>
                  <w:adjustRightInd w:val="0"/>
                  <w:spacing w:after="0" w:line="240" w:lineRule="auto"/>
                  <w:ind w:left="52"/>
                  <w:rPr>
                    <w:rFonts w:cstheme="minorHAnsi"/>
                    <w:sz w:val="16"/>
                    <w:szCs w:val="16"/>
                  </w:rPr>
                </w:pPr>
                <w:r w:rsidRPr="00834576">
                  <w:rPr>
                    <w:rFonts w:cstheme="minorHAnsi"/>
                    <w:color w:val="0000FF"/>
                    <w:sz w:val="16"/>
                    <w:szCs w:val="16"/>
                  </w:rPr>
                  <w:t>3.</w:t>
                </w:r>
                <w:r>
                  <w:rPr>
                    <w:rFonts w:cstheme="minorHAnsi"/>
                    <w:color w:val="0000FF"/>
                    <w:sz w:val="16"/>
                    <w:szCs w:val="16"/>
                  </w:rPr>
                  <w:t xml:space="preserve"> </w:t>
                </w:r>
                <w:r w:rsidRPr="00834576">
                  <w:rPr>
                    <w:rFonts w:cstheme="minorHAnsi"/>
                    <w:color w:val="0000FF"/>
                    <w:sz w:val="16"/>
                    <w:szCs w:val="16"/>
                  </w:rPr>
                  <w:t xml:space="preserve"> </w:t>
                </w:r>
                <w:r>
                  <w:rPr>
                    <w:rFonts w:cstheme="minorHAnsi"/>
                    <w:color w:val="0000FF"/>
                    <w:sz w:val="20"/>
                    <w:szCs w:val="20"/>
                  </w:rPr>
                  <w:t xml:space="preserve">To </w:t>
                </w:r>
                <w:r w:rsidR="00F47B73">
                  <w:rPr>
                    <w:rFonts w:cstheme="minorHAnsi"/>
                    <w:color w:val="0000FF"/>
                    <w:sz w:val="20"/>
                    <w:szCs w:val="20"/>
                  </w:rPr>
                  <w:t>Acquire academic writing s</w:t>
                </w:r>
                <w:r w:rsidRPr="00BA01DE">
                  <w:rPr>
                    <w:rFonts w:cstheme="minorHAnsi"/>
                    <w:color w:val="0000FF"/>
                    <w:sz w:val="20"/>
                    <w:szCs w:val="20"/>
                  </w:rPr>
                  <w:t xml:space="preserve">kills </w:t>
                </w:r>
              </w:p>
            </w:tc>
            <w:tc>
              <w:tcPr>
                <w:tcW w:w="1985" w:type="dxa"/>
                <w:tcBorders>
                  <w:top w:val="single" w:sz="4" w:space="0" w:color="000000"/>
                  <w:left w:val="single" w:sz="4" w:space="0" w:color="000000"/>
                  <w:bottom w:val="single" w:sz="4" w:space="0" w:color="000000"/>
                  <w:right w:val="single" w:sz="4" w:space="0" w:color="000000"/>
                </w:tcBorders>
              </w:tcPr>
              <w:p w14:paraId="25A1DBCD" w14:textId="7D515B43" w:rsidR="005B68BD" w:rsidRDefault="005B68BD" w:rsidP="005B68BD">
                <w:pPr>
                  <w:widowControl w:val="0"/>
                  <w:autoSpaceDE w:val="0"/>
                  <w:autoSpaceDN w:val="0"/>
                  <w:adjustRightInd w:val="0"/>
                  <w:spacing w:after="0" w:line="240" w:lineRule="auto"/>
                  <w:rPr>
                    <w:rFonts w:cstheme="minorHAnsi"/>
                    <w:sz w:val="16"/>
                    <w:szCs w:val="16"/>
                  </w:rPr>
                </w:pPr>
                <w:r>
                  <w:rPr>
                    <w:rFonts w:cstheme="minorHAnsi"/>
                    <w:sz w:val="16"/>
                    <w:szCs w:val="16"/>
                  </w:rPr>
                  <w:t xml:space="preserve">I am </w:t>
                </w:r>
                <w:r w:rsidR="00F47B73">
                  <w:rPr>
                    <w:rFonts w:cstheme="minorHAnsi"/>
                    <w:sz w:val="16"/>
                    <w:szCs w:val="16"/>
                  </w:rPr>
                  <w:t>reflector</w:t>
                </w:r>
                <w:r>
                  <w:rPr>
                    <w:rFonts w:cstheme="minorHAnsi"/>
                    <w:sz w:val="16"/>
                    <w:szCs w:val="16"/>
                  </w:rPr>
                  <w:t xml:space="preserve"> based on Honey &amp; </w:t>
                </w:r>
                <w:r w:rsidR="00F47B73">
                  <w:rPr>
                    <w:rFonts w:cstheme="minorHAnsi"/>
                    <w:sz w:val="16"/>
                    <w:szCs w:val="16"/>
                  </w:rPr>
                  <w:t>Mumford’s</w:t>
                </w:r>
                <w:r>
                  <w:rPr>
                    <w:rFonts w:cstheme="minorHAnsi"/>
                    <w:sz w:val="16"/>
                    <w:szCs w:val="16"/>
                  </w:rPr>
                  <w:t xml:space="preserve"> Learning styles so I will develop this skill by gathering ideas from group discussions and then draft reports based on those ideas to present to lecturers for feedback.</w:t>
                </w:r>
              </w:p>
              <w:p w14:paraId="4D7A1F10" w14:textId="77777777" w:rsidR="005B68BD" w:rsidRDefault="005B68BD" w:rsidP="005B68BD">
                <w:pPr>
                  <w:widowControl w:val="0"/>
                  <w:autoSpaceDE w:val="0"/>
                  <w:autoSpaceDN w:val="0"/>
                  <w:adjustRightInd w:val="0"/>
                  <w:spacing w:after="0" w:line="240" w:lineRule="auto"/>
                  <w:rPr>
                    <w:rFonts w:cstheme="minorHAnsi"/>
                    <w:sz w:val="16"/>
                    <w:szCs w:val="16"/>
                  </w:rPr>
                </w:pPr>
              </w:p>
              <w:p w14:paraId="073D0BAB" w14:textId="0745FB9A" w:rsidR="005B68BD" w:rsidRPr="00834576" w:rsidRDefault="005B68BD" w:rsidP="00F47B73">
                <w:pPr>
                  <w:widowControl w:val="0"/>
                  <w:autoSpaceDE w:val="0"/>
                  <w:autoSpaceDN w:val="0"/>
                  <w:adjustRightInd w:val="0"/>
                  <w:spacing w:after="0" w:line="240" w:lineRule="auto"/>
                  <w:rPr>
                    <w:rFonts w:cstheme="minorHAnsi"/>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4632948E" w14:textId="1608C96B" w:rsidR="005B68BD" w:rsidRDefault="005B68BD" w:rsidP="005B68BD">
                <w:pPr>
                  <w:widowControl w:val="0"/>
                  <w:autoSpaceDE w:val="0"/>
                  <w:autoSpaceDN w:val="0"/>
                  <w:adjustRightInd w:val="0"/>
                  <w:spacing w:after="0" w:line="240" w:lineRule="auto"/>
                  <w:rPr>
                    <w:rFonts w:cstheme="minorHAnsi"/>
                    <w:sz w:val="16"/>
                    <w:szCs w:val="16"/>
                  </w:rPr>
                </w:pPr>
                <w:r>
                  <w:rPr>
                    <w:rFonts w:cstheme="minorHAnsi"/>
                    <w:sz w:val="16"/>
                    <w:szCs w:val="16"/>
                  </w:rPr>
                  <w:t>Lack of confidence</w:t>
                </w:r>
              </w:p>
              <w:p w14:paraId="4EC9767A" w14:textId="77777777" w:rsidR="005B68BD" w:rsidRDefault="005B68BD" w:rsidP="005B68BD">
                <w:pPr>
                  <w:widowControl w:val="0"/>
                  <w:autoSpaceDE w:val="0"/>
                  <w:autoSpaceDN w:val="0"/>
                  <w:adjustRightInd w:val="0"/>
                  <w:spacing w:after="0" w:line="240" w:lineRule="auto"/>
                  <w:rPr>
                    <w:rFonts w:cstheme="minorHAnsi"/>
                    <w:sz w:val="16"/>
                    <w:szCs w:val="16"/>
                  </w:rPr>
                </w:pPr>
                <w:r>
                  <w:rPr>
                    <w:rFonts w:cstheme="minorHAnsi"/>
                    <w:sz w:val="16"/>
                    <w:szCs w:val="16"/>
                  </w:rPr>
                  <w:t>Self-doubt</w:t>
                </w:r>
              </w:p>
              <w:p w14:paraId="6C716A99" w14:textId="77777777" w:rsidR="005B68BD" w:rsidRDefault="005B68BD" w:rsidP="005B68BD">
                <w:pPr>
                  <w:widowControl w:val="0"/>
                  <w:autoSpaceDE w:val="0"/>
                  <w:autoSpaceDN w:val="0"/>
                  <w:adjustRightInd w:val="0"/>
                  <w:spacing w:after="0" w:line="240" w:lineRule="auto"/>
                  <w:rPr>
                    <w:rFonts w:cstheme="minorHAnsi"/>
                    <w:sz w:val="16"/>
                    <w:szCs w:val="16"/>
                  </w:rPr>
                </w:pPr>
                <w:r>
                  <w:rPr>
                    <w:rFonts w:cstheme="minorHAnsi"/>
                    <w:sz w:val="16"/>
                    <w:szCs w:val="16"/>
                  </w:rPr>
                  <w:t>Lack of experience</w:t>
                </w:r>
              </w:p>
              <w:p w14:paraId="425E07A5" w14:textId="77777777" w:rsidR="005B68BD" w:rsidRDefault="005B68BD" w:rsidP="005B68BD">
                <w:pPr>
                  <w:widowControl w:val="0"/>
                  <w:autoSpaceDE w:val="0"/>
                  <w:autoSpaceDN w:val="0"/>
                  <w:adjustRightInd w:val="0"/>
                  <w:spacing w:after="0" w:line="240" w:lineRule="auto"/>
                  <w:rPr>
                    <w:rFonts w:cstheme="minorHAnsi"/>
                    <w:sz w:val="16"/>
                    <w:szCs w:val="16"/>
                  </w:rPr>
                </w:pPr>
              </w:p>
              <w:p w14:paraId="4DE37655" w14:textId="77777777" w:rsidR="005B68BD" w:rsidRDefault="005B68BD" w:rsidP="005B68BD">
                <w:pPr>
                  <w:widowControl w:val="0"/>
                  <w:autoSpaceDE w:val="0"/>
                  <w:autoSpaceDN w:val="0"/>
                  <w:adjustRightInd w:val="0"/>
                  <w:spacing w:after="0" w:line="240" w:lineRule="auto"/>
                  <w:rPr>
                    <w:rFonts w:cstheme="minorHAnsi"/>
                    <w:sz w:val="16"/>
                    <w:szCs w:val="16"/>
                  </w:rPr>
                </w:pPr>
              </w:p>
              <w:p w14:paraId="5E6497FA" w14:textId="77777777" w:rsidR="005B68BD" w:rsidRDefault="005B68BD" w:rsidP="005B68BD">
                <w:pPr>
                  <w:widowControl w:val="0"/>
                  <w:autoSpaceDE w:val="0"/>
                  <w:autoSpaceDN w:val="0"/>
                  <w:adjustRightInd w:val="0"/>
                  <w:spacing w:after="0" w:line="240" w:lineRule="auto"/>
                  <w:rPr>
                    <w:rFonts w:cstheme="minorHAnsi"/>
                    <w:sz w:val="16"/>
                    <w:szCs w:val="16"/>
                  </w:rPr>
                </w:pPr>
                <w:r>
                  <w:rPr>
                    <w:rFonts w:cstheme="minorHAnsi"/>
                    <w:sz w:val="16"/>
                    <w:szCs w:val="16"/>
                  </w:rPr>
                  <w:t xml:space="preserve">I will believe in myself more </w:t>
                </w:r>
              </w:p>
              <w:p w14:paraId="4BF553CC" w14:textId="6085B31E" w:rsidR="005B68BD" w:rsidRPr="00834576" w:rsidRDefault="005B68BD" w:rsidP="005B68BD">
                <w:pPr>
                  <w:widowControl w:val="0"/>
                  <w:autoSpaceDE w:val="0"/>
                  <w:autoSpaceDN w:val="0"/>
                  <w:adjustRightInd w:val="0"/>
                  <w:spacing w:after="0" w:line="240" w:lineRule="auto"/>
                  <w:rPr>
                    <w:rFonts w:cstheme="minorHAnsi"/>
                    <w:sz w:val="16"/>
                    <w:szCs w:val="16"/>
                  </w:rPr>
                </w:pPr>
                <w:r>
                  <w:rPr>
                    <w:rFonts w:cstheme="minorHAnsi"/>
                    <w:sz w:val="16"/>
                    <w:szCs w:val="16"/>
                  </w:rPr>
                  <w:t>By practicing more and analysing feedback grow in experience bringing the confidence back.</w:t>
                </w:r>
              </w:p>
            </w:tc>
            <w:tc>
              <w:tcPr>
                <w:tcW w:w="1701" w:type="dxa"/>
                <w:tcBorders>
                  <w:top w:val="single" w:sz="4" w:space="0" w:color="000000"/>
                  <w:left w:val="single" w:sz="4" w:space="0" w:color="000000"/>
                  <w:bottom w:val="single" w:sz="4" w:space="0" w:color="000000"/>
                  <w:right w:val="single" w:sz="4" w:space="0" w:color="000000"/>
                </w:tcBorders>
              </w:tcPr>
              <w:p w14:paraId="464991E0" w14:textId="77777777" w:rsidR="005B68BD" w:rsidRDefault="005B68BD" w:rsidP="005B68BD">
                <w:pPr>
                  <w:widowControl w:val="0"/>
                  <w:autoSpaceDE w:val="0"/>
                  <w:autoSpaceDN w:val="0"/>
                  <w:adjustRightInd w:val="0"/>
                  <w:spacing w:after="0" w:line="240" w:lineRule="auto"/>
                  <w:rPr>
                    <w:rFonts w:cstheme="minorHAnsi"/>
                    <w:sz w:val="16"/>
                    <w:szCs w:val="16"/>
                  </w:rPr>
                </w:pPr>
                <w:r>
                  <w:rPr>
                    <w:rFonts w:cstheme="minorHAnsi"/>
                    <w:sz w:val="16"/>
                    <w:szCs w:val="16"/>
                  </w:rPr>
                  <w:t>University studies</w:t>
                </w:r>
              </w:p>
              <w:p w14:paraId="1D9C8730" w14:textId="42F671DD" w:rsidR="005B68BD" w:rsidRPr="00834576" w:rsidRDefault="005B68BD" w:rsidP="005B68BD">
                <w:pPr>
                  <w:widowControl w:val="0"/>
                  <w:autoSpaceDE w:val="0"/>
                  <w:autoSpaceDN w:val="0"/>
                  <w:adjustRightInd w:val="0"/>
                  <w:spacing w:after="0" w:line="240" w:lineRule="auto"/>
                  <w:rPr>
                    <w:rFonts w:cstheme="minorHAnsi"/>
                    <w:sz w:val="16"/>
                    <w:szCs w:val="16"/>
                  </w:rPr>
                </w:pPr>
                <w:r>
                  <w:rPr>
                    <w:rFonts w:cstheme="minorHAnsi"/>
                    <w:sz w:val="16"/>
                    <w:szCs w:val="16"/>
                  </w:rPr>
                  <w:t>Lecture’s feedback</w:t>
                </w:r>
              </w:p>
            </w:tc>
            <w:tc>
              <w:tcPr>
                <w:tcW w:w="1985" w:type="dxa"/>
                <w:tcBorders>
                  <w:top w:val="single" w:sz="4" w:space="0" w:color="000000"/>
                  <w:left w:val="single" w:sz="4" w:space="0" w:color="000000"/>
                  <w:bottom w:val="single" w:sz="4" w:space="0" w:color="000000"/>
                  <w:right w:val="single" w:sz="4" w:space="0" w:color="000000"/>
                </w:tcBorders>
              </w:tcPr>
              <w:p w14:paraId="18FAFA42" w14:textId="4F4258A8" w:rsidR="005B68BD" w:rsidRPr="00BA01DE" w:rsidRDefault="005B68BD" w:rsidP="005B68BD">
                <w:pPr>
                  <w:widowControl w:val="0"/>
                  <w:autoSpaceDE w:val="0"/>
                  <w:autoSpaceDN w:val="0"/>
                  <w:adjustRightInd w:val="0"/>
                  <w:spacing w:after="0" w:line="240" w:lineRule="auto"/>
                  <w:rPr>
                    <w:rFonts w:cstheme="minorHAnsi"/>
                    <w:sz w:val="16"/>
                    <w:szCs w:val="16"/>
                  </w:rPr>
                </w:pPr>
                <w:r>
                  <w:rPr>
                    <w:rFonts w:cstheme="minorHAnsi"/>
                    <w:sz w:val="16"/>
                    <w:szCs w:val="16"/>
                  </w:rPr>
                  <w:t>The evidence of the marks I receive on</w:t>
                </w:r>
                <w:r w:rsidR="00F47B73">
                  <w:rPr>
                    <w:rFonts w:cstheme="minorHAnsi"/>
                    <w:sz w:val="16"/>
                    <w:szCs w:val="16"/>
                  </w:rPr>
                  <w:t xml:space="preserve"> my reports, presentations</w:t>
                </w:r>
                <w:r>
                  <w:rPr>
                    <w:rFonts w:cstheme="minorHAnsi"/>
                    <w:sz w:val="16"/>
                    <w:szCs w:val="16"/>
                  </w:rPr>
                  <w:t>, essays etc.</w:t>
                </w:r>
              </w:p>
            </w:tc>
          </w:tr>
        </w:tbl>
        <w:p w14:paraId="36C44E5C" w14:textId="70219502" w:rsidR="00B12565" w:rsidRDefault="00B12565" w:rsidP="00907981"/>
        <w:p w14:paraId="06AD7C87" w14:textId="488EE936" w:rsidR="00B12565" w:rsidRDefault="00B12565" w:rsidP="00907981"/>
        <w:p w14:paraId="2D958FDD" w14:textId="54CEE8D2" w:rsidR="00B12565" w:rsidRDefault="00CC6CC8" w:rsidP="00907981">
          <w:r>
            <w:t xml:space="preserve">This Personal development plan is concentrating on three specific skills, I will also need to develop a plan </w:t>
          </w:r>
          <w:r w:rsidR="00776BC3">
            <w:t>with</w:t>
          </w:r>
          <w:r>
            <w:t xml:space="preserve"> </w:t>
          </w:r>
          <w:r w:rsidR="00776BC3">
            <w:t>daily, weekly</w:t>
          </w:r>
          <w:r>
            <w:t xml:space="preserve"> goals to monitor and complete.</w:t>
          </w:r>
          <w:r w:rsidR="004A64E2">
            <w:t xml:space="preserve"> </w:t>
          </w:r>
          <w:r w:rsidR="008031D3">
            <w:t>Once I have completed</w:t>
          </w:r>
          <w:r w:rsidR="000C2CE2">
            <w:t xml:space="preserve"> a skill</w:t>
          </w:r>
          <w:r w:rsidR="00DE3F22">
            <w:t xml:space="preserve">, </w:t>
          </w:r>
          <w:r w:rsidR="008031D3">
            <w:t>I will update</w:t>
          </w:r>
          <w:r w:rsidR="000C2CE2">
            <w:t xml:space="preserve"> my development </w:t>
          </w:r>
          <w:r w:rsidR="0046521A">
            <w:t>plan with a new skill from my skills audit</w:t>
          </w:r>
          <w:r w:rsidR="008031D3">
            <w:t xml:space="preserve"> </w:t>
          </w:r>
          <w:r w:rsidR="000C2CE2">
            <w:t xml:space="preserve">and </w:t>
          </w:r>
          <w:r w:rsidR="0046521A">
            <w:t>look t</w:t>
          </w:r>
          <w:r w:rsidR="00DE3F22">
            <w:t xml:space="preserve">o then </w:t>
          </w:r>
          <w:r w:rsidR="003E4258">
            <w:t>improve and develop that skill.</w:t>
          </w:r>
          <w:r w:rsidR="00B8005D">
            <w:t xml:space="preserve"> By developing a few skills at a time</w:t>
          </w:r>
          <w:r w:rsidR="009631E9">
            <w:t xml:space="preserve">, </w:t>
          </w:r>
          <w:r w:rsidR="00B8005D">
            <w:t>it</w:t>
          </w:r>
          <w:r w:rsidR="00436B6A">
            <w:t xml:space="preserve"> can</w:t>
          </w:r>
          <w:r w:rsidR="00B8005D">
            <w:t xml:space="preserve"> ensure</w:t>
          </w:r>
          <w:r w:rsidR="006F18B3">
            <w:t xml:space="preserve"> </w:t>
          </w:r>
          <w:r w:rsidR="00B8005D">
            <w:t>that I don’t become overwh</w:t>
          </w:r>
          <w:r w:rsidR="006F18B3">
            <w:t xml:space="preserve">elmed </w:t>
          </w:r>
          <w:r w:rsidR="00436B6A">
            <w:t>keeping me more motivated and focused</w:t>
          </w:r>
          <w:r w:rsidR="00DE3F22">
            <w:t>.</w:t>
          </w:r>
        </w:p>
        <w:p w14:paraId="3272A95C" w14:textId="73D8020A" w:rsidR="00B12565" w:rsidRDefault="00B12565" w:rsidP="00907981"/>
        <w:p w14:paraId="40D32EBF" w14:textId="00B52BA2" w:rsidR="00B12565" w:rsidRDefault="00B12565" w:rsidP="00907981"/>
        <w:p w14:paraId="41579BF3" w14:textId="77777777" w:rsidR="00B12565" w:rsidRDefault="00B12565" w:rsidP="00907981"/>
        <w:p w14:paraId="3E0D6A5A" w14:textId="23B5C581" w:rsidR="001A4D82" w:rsidRDefault="001A4D82" w:rsidP="00907981"/>
        <w:p w14:paraId="7BF85AF1" w14:textId="3540A7DE" w:rsidR="00B94B1E" w:rsidRPr="00B94B1E" w:rsidRDefault="00B94B1E" w:rsidP="007D1947">
          <w:pPr>
            <w:rPr>
              <w:b/>
              <w:bCs/>
              <w:sz w:val="28"/>
              <w:szCs w:val="28"/>
              <w:u w:val="single"/>
            </w:rPr>
          </w:pPr>
          <w:r w:rsidRPr="00B94B1E">
            <w:rPr>
              <w:b/>
              <w:bCs/>
              <w:sz w:val="28"/>
              <w:szCs w:val="28"/>
              <w:u w:val="single"/>
            </w:rPr>
            <w:t>Conclusion</w:t>
          </w:r>
        </w:p>
        <w:p w14:paraId="38924CCF" w14:textId="2106F306" w:rsidR="00B94B1E" w:rsidRDefault="007A57F2" w:rsidP="00866AC4">
          <w:r>
            <w:t xml:space="preserve">To be successful in </w:t>
          </w:r>
          <w:r w:rsidR="00866AC4">
            <w:t>reach</w:t>
          </w:r>
          <w:r>
            <w:t>ing</w:t>
          </w:r>
          <w:r w:rsidR="00866AC4">
            <w:t xml:space="preserve"> my</w:t>
          </w:r>
          <w:r w:rsidR="00776BC3">
            <w:t xml:space="preserve"> U</w:t>
          </w:r>
          <w:r w:rsidR="00866AC4">
            <w:t>ltimate</w:t>
          </w:r>
          <w:r w:rsidR="00776BC3">
            <w:t xml:space="preserve"> </w:t>
          </w:r>
          <w:r w:rsidR="00866AC4">
            <w:t xml:space="preserve">goal of becoming a Human Resources Manager, I will need to set myself short term and </w:t>
          </w:r>
          <w:r w:rsidR="00776BC3">
            <w:t>long-term</w:t>
          </w:r>
          <w:r w:rsidR="00866AC4">
            <w:t xml:space="preserve"> goals. I will need to concentrate on specific skills </w:t>
          </w:r>
          <w:r w:rsidR="00776BC3">
            <w:t>that</w:t>
          </w:r>
          <w:r w:rsidR="00866AC4">
            <w:t xml:space="preserve"> are required for the job and concentrate on further developing </w:t>
          </w:r>
          <w:r w:rsidR="00776BC3">
            <w:t>them</w:t>
          </w:r>
          <w:r w:rsidR="00866AC4">
            <w:t xml:space="preserve">.  </w:t>
          </w:r>
          <w:r w:rsidR="00776BC3">
            <w:t>Through</w:t>
          </w:r>
          <w:r w:rsidR="00866AC4">
            <w:t xml:space="preserve"> developing </w:t>
          </w:r>
          <w:r w:rsidR="00776BC3">
            <w:t>these</w:t>
          </w:r>
          <w:r w:rsidR="00866AC4">
            <w:t xml:space="preserve"> </w:t>
          </w:r>
          <w:r w:rsidR="00A76476">
            <w:t>skills, achieving</w:t>
          </w:r>
          <w:r w:rsidR="00866AC4">
            <w:t xml:space="preserve"> my goals</w:t>
          </w:r>
          <w:r w:rsidR="00EF4EB8">
            <w:t xml:space="preserve"> and completing my </w:t>
          </w:r>
          <w:r w:rsidR="00776BC3">
            <w:t>studies</w:t>
          </w:r>
          <w:r w:rsidR="00A76476">
            <w:t>,</w:t>
          </w:r>
          <w:r w:rsidR="00866AC4">
            <w:t xml:space="preserve"> </w:t>
          </w:r>
          <w:r w:rsidR="00EF4EB8">
            <w:t xml:space="preserve">I will </w:t>
          </w:r>
          <w:r w:rsidR="00776BC3">
            <w:t>have</w:t>
          </w:r>
          <w:r w:rsidR="00EF4EB8">
            <w:t xml:space="preserve"> far better employability skills and a</w:t>
          </w:r>
          <w:r>
            <w:t xml:space="preserve"> better chance of becoming a </w:t>
          </w:r>
          <w:r w:rsidR="00776BC3">
            <w:t>highly</w:t>
          </w:r>
          <w:r w:rsidR="00EF4EB8">
            <w:t xml:space="preserve"> efficient person enabling me to get that job as </w:t>
          </w:r>
          <w:r w:rsidR="00776BC3">
            <w:t>Human</w:t>
          </w:r>
          <w:r w:rsidR="00EF4EB8">
            <w:t xml:space="preserve"> resource manager.</w:t>
          </w:r>
        </w:p>
        <w:p w14:paraId="5021D252" w14:textId="3C8E84C8" w:rsidR="00EF4EB8" w:rsidRDefault="00EF4EB8" w:rsidP="00866AC4"/>
        <w:p w14:paraId="4288C333" w14:textId="6C29E572" w:rsidR="00EF4EB8" w:rsidRDefault="00EF4EB8" w:rsidP="00866AC4">
          <w:r>
            <w:t xml:space="preserve">For me to </w:t>
          </w:r>
          <w:r w:rsidR="00776BC3">
            <w:t>achieve</w:t>
          </w:r>
          <w:r>
            <w:t xml:space="preserve"> </w:t>
          </w:r>
          <w:r w:rsidR="00776BC3">
            <w:t>this</w:t>
          </w:r>
          <w:r>
            <w:t xml:space="preserve"> I will </w:t>
          </w:r>
          <w:r w:rsidR="00776BC3">
            <w:t>need</w:t>
          </w:r>
          <w:r>
            <w:t xml:space="preserve"> to update my personal development</w:t>
          </w:r>
          <w:r w:rsidR="007A57F2">
            <w:t xml:space="preserve"> plan</w:t>
          </w:r>
          <w:r>
            <w:t xml:space="preserve"> regularly, setting myself daily, weekly, monthly </w:t>
          </w:r>
          <w:r w:rsidR="00A76476">
            <w:t xml:space="preserve">and </w:t>
          </w:r>
          <w:r>
            <w:t xml:space="preserve">end of year goals. I will need to monitor my progress and reflect on </w:t>
          </w:r>
          <w:r w:rsidR="000E5F29">
            <w:t xml:space="preserve">areas of success and areas I </w:t>
          </w:r>
          <w:r w:rsidR="00776BC3">
            <w:t>have</w:t>
          </w:r>
          <w:r w:rsidR="000E5F29">
            <w:t xml:space="preserve"> struggled </w:t>
          </w:r>
          <w:r w:rsidR="0066770C">
            <w:t>with</w:t>
          </w:r>
          <w:r w:rsidR="00A76476">
            <w:t>,</w:t>
          </w:r>
          <w:r w:rsidR="000E5F29">
            <w:t xml:space="preserve"> look</w:t>
          </w:r>
          <w:r w:rsidR="00A76476">
            <w:t xml:space="preserve">ing </w:t>
          </w:r>
          <w:r w:rsidR="000E5F29">
            <w:t xml:space="preserve">for ways of improving and making sure </w:t>
          </w:r>
          <w:r w:rsidR="00776BC3">
            <w:t>the</w:t>
          </w:r>
          <w:r w:rsidR="000E5F29">
            <w:t xml:space="preserve"> experience motivates me. I will continue to use methods </w:t>
          </w:r>
          <w:r w:rsidR="00776BC3">
            <w:t>such</w:t>
          </w:r>
          <w:r w:rsidR="000E5F29">
            <w:t xml:space="preserve"> as </w:t>
          </w:r>
          <w:r w:rsidR="0066770C">
            <w:t>SWOT</w:t>
          </w:r>
          <w:r w:rsidR="000E5F29">
            <w:t xml:space="preserve"> to analyse </w:t>
          </w:r>
          <w:r w:rsidR="00776BC3">
            <w:t>areas</w:t>
          </w:r>
          <w:r w:rsidR="000E5F29">
            <w:t xml:space="preserve"> </w:t>
          </w:r>
          <w:r w:rsidR="0066770C">
            <w:t xml:space="preserve">where there has been </w:t>
          </w:r>
          <w:r w:rsidR="00776BC3">
            <w:t>improvement</w:t>
          </w:r>
          <w:r w:rsidR="0066770C">
            <w:t xml:space="preserve">, </w:t>
          </w:r>
          <w:r w:rsidR="000E5F29">
            <w:t xml:space="preserve">and areas </w:t>
          </w:r>
          <w:r w:rsidR="00776BC3">
            <w:t>that</w:t>
          </w:r>
          <w:r w:rsidR="000E5F29">
            <w:t xml:space="preserve"> need more work</w:t>
          </w:r>
          <w:r w:rsidR="00A76476">
            <w:t>. C</w:t>
          </w:r>
          <w:r w:rsidR="000E5F29">
            <w:t>onduct a</w:t>
          </w:r>
          <w:r w:rsidR="0066770C">
            <w:t xml:space="preserve">n audit of my skills </w:t>
          </w:r>
          <w:r w:rsidR="000E5F29">
            <w:t xml:space="preserve">every so often to keep track </w:t>
          </w:r>
          <w:r w:rsidR="0066770C">
            <w:t xml:space="preserve">of whether </w:t>
          </w:r>
          <w:r w:rsidR="000E5F29">
            <w:t xml:space="preserve">I’m </w:t>
          </w:r>
          <w:r w:rsidR="00776BC3">
            <w:t>achieving</w:t>
          </w:r>
          <w:r w:rsidR="000E5F29">
            <w:t xml:space="preserve"> my </w:t>
          </w:r>
          <w:r w:rsidR="00776BC3">
            <w:t>desired</w:t>
          </w:r>
          <w:r w:rsidR="000E5F29">
            <w:t xml:space="preserve"> skills. </w:t>
          </w:r>
          <w:r w:rsidR="0066770C">
            <w:t>U</w:t>
          </w:r>
          <w:r w:rsidR="000E5F29">
            <w:t xml:space="preserve">se the learning styles suggested by my results of Vark and </w:t>
          </w:r>
          <w:r w:rsidR="0066770C">
            <w:t>H</w:t>
          </w:r>
          <w:r w:rsidR="00776BC3">
            <w:t>oney</w:t>
          </w:r>
          <w:r w:rsidR="000E5F29">
            <w:t xml:space="preserve"> &amp; </w:t>
          </w:r>
          <w:r w:rsidR="0066770C">
            <w:t>Mumford</w:t>
          </w:r>
          <w:r w:rsidR="000E5F29">
            <w:t xml:space="preserve"> questionnaires to improve my </w:t>
          </w:r>
          <w:r w:rsidR="00776BC3">
            <w:t>learning</w:t>
          </w:r>
          <w:r w:rsidR="000E5F29">
            <w:t xml:space="preserve"> ability. Update methods like </w:t>
          </w:r>
          <w:r w:rsidR="00776BC3">
            <w:t>Johari</w:t>
          </w:r>
          <w:r w:rsidR="000E5F29">
            <w:t xml:space="preserve"> window to get feedback from others of </w:t>
          </w:r>
          <w:r w:rsidR="00776BC3">
            <w:t>how</w:t>
          </w:r>
          <w:r w:rsidR="000E5F29">
            <w:t xml:space="preserve"> they view me and my skills and see</w:t>
          </w:r>
          <w:r w:rsidR="0066770C">
            <w:t xml:space="preserve"> my </w:t>
          </w:r>
          <w:r w:rsidR="000E5F29">
            <w:t xml:space="preserve">progress. </w:t>
          </w:r>
          <w:r w:rsidR="00654971">
            <w:t xml:space="preserve">When setting goals use </w:t>
          </w:r>
          <w:r w:rsidR="00776BC3">
            <w:t>the</w:t>
          </w:r>
          <w:r w:rsidR="00654971">
            <w:t xml:space="preserve"> SMART </w:t>
          </w:r>
          <w:r w:rsidR="00776BC3">
            <w:t>method</w:t>
          </w:r>
          <w:r w:rsidR="00654971">
            <w:t xml:space="preserve"> </w:t>
          </w:r>
          <w:r w:rsidR="0066770C">
            <w:t xml:space="preserve">to ensure I set realistic goals. </w:t>
          </w:r>
          <w:r w:rsidR="000E5F29">
            <w:t xml:space="preserve"> </w:t>
          </w:r>
          <w:r w:rsidR="0066770C">
            <w:t xml:space="preserve">To </w:t>
          </w:r>
          <w:r w:rsidR="000E5F29">
            <w:t xml:space="preserve">use </w:t>
          </w:r>
          <w:r w:rsidR="00776BC3">
            <w:t>Stephen</w:t>
          </w:r>
          <w:r w:rsidR="000E5F29">
            <w:t xml:space="preserve"> covey’s </w:t>
          </w:r>
          <w:r w:rsidR="00654971">
            <w:t xml:space="preserve">matrix for time management to </w:t>
          </w:r>
          <w:r w:rsidR="0066770C">
            <w:t>prioritise my time ensuring I complete my</w:t>
          </w:r>
          <w:r w:rsidR="00654971">
            <w:t xml:space="preserve"> goals set. </w:t>
          </w:r>
        </w:p>
        <w:p w14:paraId="1CDCAF92" w14:textId="77777777" w:rsidR="00B94B1E" w:rsidRDefault="00B94B1E" w:rsidP="007D1947"/>
        <w:p w14:paraId="40ADB54B" w14:textId="55071651" w:rsidR="00B94B1E" w:rsidRDefault="00654971" w:rsidP="007D1947">
          <w:r>
            <w:t>I</w:t>
          </w:r>
          <w:r w:rsidR="00A76476">
            <w:t xml:space="preserve">f I ensure I commit to </w:t>
          </w:r>
          <w:r w:rsidR="009F5772">
            <w:t xml:space="preserve">the </w:t>
          </w:r>
          <w:r w:rsidR="00A76476">
            <w:t>learning tools</w:t>
          </w:r>
          <w:r w:rsidR="009F5772">
            <w:t>/methods</w:t>
          </w:r>
          <w:r w:rsidR="00A76476">
            <w:t xml:space="preserve">, </w:t>
          </w:r>
          <w:r w:rsidR="00776BC3">
            <w:t>stay</w:t>
          </w:r>
          <w:r>
            <w:t xml:space="preserve"> motivated and </w:t>
          </w:r>
          <w:r w:rsidR="00A76476">
            <w:t>focused</w:t>
          </w:r>
          <w:r w:rsidR="00A76476" w:rsidRPr="00A76476">
            <w:rPr>
              <w:b/>
              <w:bCs/>
              <w:u w:val="single"/>
            </w:rPr>
            <w:t xml:space="preserve"> I will</w:t>
          </w:r>
          <w:r w:rsidR="00A76476">
            <w:t xml:space="preserve"> </w:t>
          </w:r>
          <w:r w:rsidR="00776BC3">
            <w:t>achieve</w:t>
          </w:r>
          <w:r>
            <w:t xml:space="preserve"> my </w:t>
          </w:r>
          <w:r w:rsidR="009F5772">
            <w:t>U</w:t>
          </w:r>
          <w:r>
            <w:t xml:space="preserve">ltimate goal at </w:t>
          </w:r>
          <w:r w:rsidR="00776BC3">
            <w:t>the</w:t>
          </w:r>
          <w:r>
            <w:t xml:space="preserve"> end of my studies. In four </w:t>
          </w:r>
          <w:r w:rsidR="009F5772">
            <w:t>years ‘time</w:t>
          </w:r>
          <w:r>
            <w:t xml:space="preserve"> the </w:t>
          </w:r>
          <w:r w:rsidR="00776BC3">
            <w:t>hard work</w:t>
          </w:r>
          <w:r>
            <w:t xml:space="preserve"> will have paid </w:t>
          </w:r>
          <w:r w:rsidR="00A76476">
            <w:t xml:space="preserve">off </w:t>
          </w:r>
          <w:r>
            <w:t xml:space="preserve">and </w:t>
          </w:r>
          <w:r w:rsidR="00776BC3">
            <w:t>the</w:t>
          </w:r>
          <w:r>
            <w:t xml:space="preserve"> </w:t>
          </w:r>
          <w:r w:rsidR="00776BC3">
            <w:t>reward</w:t>
          </w:r>
          <w:r>
            <w:t xml:space="preserve"> being </w:t>
          </w:r>
          <w:r w:rsidR="00A76476">
            <w:t xml:space="preserve">myself </w:t>
          </w:r>
          <w:r w:rsidR="009F5772">
            <w:t>with</w:t>
          </w:r>
          <w:r w:rsidR="00A76476">
            <w:t xml:space="preserve"> a </w:t>
          </w:r>
          <w:r w:rsidR="009F5772">
            <w:t>D</w:t>
          </w:r>
          <w:r>
            <w:t xml:space="preserve">egree and </w:t>
          </w:r>
          <w:r w:rsidR="009F5772">
            <w:t xml:space="preserve">a </w:t>
          </w:r>
          <w:r>
            <w:t>job as Human Resources Manager.</w:t>
          </w:r>
        </w:p>
        <w:p w14:paraId="154D778D" w14:textId="77777777" w:rsidR="00B94B1E" w:rsidRDefault="00B94B1E" w:rsidP="007D1947"/>
        <w:p w14:paraId="305A8EE8" w14:textId="77777777" w:rsidR="00B94B1E" w:rsidRDefault="00B94B1E" w:rsidP="007D1947"/>
        <w:p w14:paraId="4EEFAFE2" w14:textId="77777777" w:rsidR="00B94B1E" w:rsidRDefault="00B94B1E" w:rsidP="007D1947"/>
        <w:p w14:paraId="6BF5B75B" w14:textId="77777777" w:rsidR="00B94B1E" w:rsidRDefault="00B94B1E" w:rsidP="007D1947"/>
        <w:p w14:paraId="1A23A2F0" w14:textId="77777777" w:rsidR="00B94B1E" w:rsidRDefault="00B94B1E" w:rsidP="007D1947"/>
        <w:p w14:paraId="6A42014B" w14:textId="77777777" w:rsidR="00B94B1E" w:rsidRDefault="00B94B1E" w:rsidP="007D1947"/>
        <w:p w14:paraId="734DA22A" w14:textId="77777777" w:rsidR="00B94B1E" w:rsidRDefault="00B94B1E" w:rsidP="007D1947"/>
        <w:p w14:paraId="00788F22" w14:textId="77777777" w:rsidR="00B94B1E" w:rsidRDefault="00B94B1E" w:rsidP="007D1947"/>
        <w:p w14:paraId="006E332E" w14:textId="77777777" w:rsidR="004A11F6" w:rsidRDefault="004A11F6" w:rsidP="007D1947"/>
        <w:p w14:paraId="1EAE0CC2" w14:textId="77777777" w:rsidR="004A11F6" w:rsidRDefault="004A11F6" w:rsidP="007D1947"/>
        <w:p w14:paraId="162C25ED" w14:textId="77777777" w:rsidR="004A11F6" w:rsidRDefault="004A11F6" w:rsidP="007D1947"/>
        <w:p w14:paraId="36B7C3F6" w14:textId="77777777" w:rsidR="004A11F6" w:rsidRDefault="004A11F6" w:rsidP="007D1947"/>
        <w:p w14:paraId="76310E1A" w14:textId="77777777" w:rsidR="00CC6CC8" w:rsidRDefault="00CC6CC8" w:rsidP="00CC6CC8">
          <w:pPr>
            <w:pStyle w:val="Heading1"/>
          </w:pPr>
          <w:r>
            <w:lastRenderedPageBreak/>
            <w:t>References</w:t>
          </w:r>
        </w:p>
        <w:p w14:paraId="7A29C6E8" w14:textId="77777777" w:rsidR="002A6574" w:rsidRDefault="002A6574" w:rsidP="00AA2A91"/>
        <w:p w14:paraId="0E021701" w14:textId="77777777" w:rsidR="002A6574" w:rsidRDefault="002A6574" w:rsidP="00AA2A91"/>
        <w:p w14:paraId="2E2953BB" w14:textId="2FC0AEE3" w:rsidR="002A6574" w:rsidRDefault="002A6574" w:rsidP="00AA2A91">
          <w:r>
            <w:t xml:space="preserve">Cherry, K (2017) What is The Keirsey Temperament Sorter? Available at </w:t>
          </w:r>
          <w:hyperlink r:id="rId24" w:history="1">
            <w:r w:rsidRPr="00055680">
              <w:rPr>
                <w:rStyle w:val="Hyperlink"/>
              </w:rPr>
              <w:t>https://www.explorepsychology.com/keirsey-temperament-sorter/</w:t>
            </w:r>
          </w:hyperlink>
          <w:r>
            <w:t xml:space="preserve"> Accessed (12</w:t>
          </w:r>
          <w:r w:rsidRPr="00344877">
            <w:rPr>
              <w:vertAlign w:val="superscript"/>
            </w:rPr>
            <w:t>th</w:t>
          </w:r>
          <w:r>
            <w:t xml:space="preserve"> February)</w:t>
          </w:r>
        </w:p>
        <w:p w14:paraId="22924324" w14:textId="77777777" w:rsidR="002A6574" w:rsidRDefault="002A6574" w:rsidP="007D1947"/>
        <w:p w14:paraId="027DFB2A" w14:textId="736FC981" w:rsidR="002A6574" w:rsidRDefault="002A6574" w:rsidP="007D1947">
          <w:r>
            <w:t xml:space="preserve">Covey, F (2019) The 7 Habits Available at  </w:t>
          </w:r>
          <w:hyperlink r:id="rId25" w:history="1">
            <w:r w:rsidRPr="00055680">
              <w:rPr>
                <w:rStyle w:val="Hyperlink"/>
              </w:rPr>
              <w:t>https://resources.franklincovey.com/the-7-habits-of-highly-effective-people/habit-1-be-proactive</w:t>
            </w:r>
          </w:hyperlink>
          <w:r>
            <w:t xml:space="preserve"> Accessed ( 9</w:t>
          </w:r>
          <w:r w:rsidRPr="006D5A0C">
            <w:rPr>
              <w:vertAlign w:val="superscript"/>
            </w:rPr>
            <w:t>th</w:t>
          </w:r>
          <w:r>
            <w:t xml:space="preserve"> February 2020)</w:t>
          </w:r>
        </w:p>
        <w:p w14:paraId="3EC31E8D" w14:textId="77777777" w:rsidR="002A6574" w:rsidRDefault="002A6574" w:rsidP="00AA2A91"/>
        <w:p w14:paraId="36191FA6" w14:textId="6026777F" w:rsidR="002A6574" w:rsidRDefault="002A6574" w:rsidP="00AA2A91">
          <w:r>
            <w:t xml:space="preserve">Farooq, S (2016) Honey &amp; Mumford Learner Types Available at </w:t>
          </w:r>
          <w:hyperlink r:id="rId26" w:history="1">
            <w:r w:rsidRPr="00055680">
              <w:rPr>
                <w:rStyle w:val="Hyperlink"/>
              </w:rPr>
              <w:t>https://www.eln.io/blog/honey-mumford-learner-types-1986-questionnaire-online</w:t>
            </w:r>
          </w:hyperlink>
          <w:r>
            <w:t xml:space="preserve">  Accessed (12th February 2020)</w:t>
          </w:r>
        </w:p>
        <w:p w14:paraId="35B78EDE" w14:textId="77777777" w:rsidR="002A6574" w:rsidRDefault="002A6574" w:rsidP="007D1947"/>
        <w:p w14:paraId="7CDFEF48" w14:textId="5E77D1C6" w:rsidR="002A6574" w:rsidRDefault="002A6574" w:rsidP="007D1947">
          <w:r>
            <w:t xml:space="preserve">Forsey, C (2018) The true meaning of self-awareness Available </w:t>
          </w:r>
          <w:hyperlink r:id="rId27" w:history="1">
            <w:r w:rsidRPr="00055680">
              <w:rPr>
                <w:rStyle w:val="Hyperlink"/>
              </w:rPr>
              <w:t>https://blog.hubspot.com/marketing/self-awareness</w:t>
            </w:r>
          </w:hyperlink>
          <w:r>
            <w:t xml:space="preserve">  Accessed (8</w:t>
          </w:r>
          <w:r w:rsidRPr="00EC7E24">
            <w:rPr>
              <w:vertAlign w:val="superscript"/>
            </w:rPr>
            <w:t>th</w:t>
          </w:r>
          <w:r>
            <w:t xml:space="preserve"> February 2020)</w:t>
          </w:r>
        </w:p>
        <w:p w14:paraId="75B9378C" w14:textId="77777777" w:rsidR="002A6574" w:rsidRDefault="002A6574" w:rsidP="00AA2A91"/>
        <w:p w14:paraId="35EB950B" w14:textId="5DF0B0BD" w:rsidR="002A6574" w:rsidRDefault="002A6574" w:rsidP="00AA2A91">
          <w:r>
            <w:t xml:space="preserve">Hopper, E (2020) Maslow’s Hierarchy of Needs Explained Available at </w:t>
          </w:r>
          <w:hyperlink r:id="rId28" w:history="1">
            <w:r w:rsidRPr="00055680">
              <w:rPr>
                <w:rStyle w:val="Hyperlink"/>
              </w:rPr>
              <w:t>https://www.thoughtco.com/maslows-hierarchy-of-needs-4582571</w:t>
            </w:r>
          </w:hyperlink>
          <w:r>
            <w:t xml:space="preserve"> Accessed (14th February 2020)</w:t>
          </w:r>
        </w:p>
        <w:p w14:paraId="3301BFFB" w14:textId="77777777" w:rsidR="002A6574" w:rsidRDefault="002A6574" w:rsidP="00AA2A91"/>
        <w:p w14:paraId="29C19273" w14:textId="5D94DD7C" w:rsidR="002A6574" w:rsidRDefault="002A6574" w:rsidP="00AA2A91">
          <w:r>
            <w:t xml:space="preserve">Janssen, M (2019) overview of VARL Learning Styles Available at </w:t>
          </w:r>
          <w:hyperlink r:id="rId29" w:history="1">
            <w:r w:rsidRPr="00055680">
              <w:rPr>
                <w:rStyle w:val="Hyperlink"/>
              </w:rPr>
              <w:t>https://www.verywellmind.com/vark-learning-styles-2795156</w:t>
            </w:r>
          </w:hyperlink>
          <w:r>
            <w:t xml:space="preserve"> Accessed  (12</w:t>
          </w:r>
          <w:r w:rsidRPr="00400DAE">
            <w:rPr>
              <w:vertAlign w:val="superscript"/>
            </w:rPr>
            <w:t>th</w:t>
          </w:r>
          <w:r>
            <w:t xml:space="preserve"> February 2020)</w:t>
          </w:r>
        </w:p>
        <w:p w14:paraId="4E02314C" w14:textId="77777777" w:rsidR="002A6574" w:rsidRDefault="002A6574" w:rsidP="007D1947"/>
        <w:p w14:paraId="021C1C40" w14:textId="652EC32B" w:rsidR="002A6574" w:rsidRDefault="002A6574" w:rsidP="007D1947">
          <w:r>
            <w:t xml:space="preserve">McLeod, S A (2017) Kolb-Learning styles Simply Psychology Available at  </w:t>
          </w:r>
          <w:hyperlink r:id="rId30" w:history="1">
            <w:r w:rsidRPr="00055680">
              <w:rPr>
                <w:rStyle w:val="Hyperlink"/>
              </w:rPr>
              <w:t>https://www.simplypsychology.org/learning-kolb</w:t>
            </w:r>
          </w:hyperlink>
          <w:r>
            <w:t xml:space="preserve">   Accessed (11th February 2020)</w:t>
          </w:r>
        </w:p>
        <w:p w14:paraId="77729FDF" w14:textId="77777777" w:rsidR="002A6574" w:rsidRDefault="002A6574" w:rsidP="007D1947"/>
        <w:p w14:paraId="0B7467E5" w14:textId="452A00EF" w:rsidR="002A6574" w:rsidRDefault="002A6574" w:rsidP="007D1947">
          <w:r>
            <w:t xml:space="preserve">Mindtools (2017) Swot Analysis Available at </w:t>
          </w:r>
          <w:hyperlink r:id="rId31" w:history="1">
            <w:r w:rsidRPr="00055680">
              <w:rPr>
                <w:rStyle w:val="Hyperlink"/>
              </w:rPr>
              <w:t>https://www.mindtools.com/swot</w:t>
            </w:r>
          </w:hyperlink>
          <w:r>
            <w:t xml:space="preserve">   Accessed (11</w:t>
          </w:r>
          <w:r w:rsidRPr="006D5A0C">
            <w:rPr>
              <w:vertAlign w:val="superscript"/>
            </w:rPr>
            <w:t>th</w:t>
          </w:r>
          <w:r>
            <w:t xml:space="preserve"> February 2020)</w:t>
          </w:r>
        </w:p>
        <w:p w14:paraId="66167E3E" w14:textId="77777777" w:rsidR="002A6574" w:rsidRDefault="002A6574" w:rsidP="00AA2A91"/>
        <w:p w14:paraId="0BC268DB" w14:textId="036C200E" w:rsidR="002A6574" w:rsidRDefault="002A6574" w:rsidP="00AA2A91">
          <w:r>
            <w:t xml:space="preserve">Mindtools (2018) Smart Goals Available at </w:t>
          </w:r>
          <w:hyperlink r:id="rId32" w:history="1">
            <w:r w:rsidRPr="00055680">
              <w:rPr>
                <w:rStyle w:val="Hyperlink"/>
              </w:rPr>
              <w:t xml:space="preserve">https://www.mindtools.com/pages/article/smart-goals.htm  </w:t>
            </w:r>
          </w:hyperlink>
          <w:r>
            <w:t xml:space="preserve"> Accessed (11th February)</w:t>
          </w:r>
        </w:p>
        <w:p w14:paraId="03EFB823" w14:textId="77777777" w:rsidR="002A6574" w:rsidRDefault="002A6574" w:rsidP="007D1947"/>
        <w:p w14:paraId="3C3D478E" w14:textId="07F60378" w:rsidR="002A6574" w:rsidRDefault="002A6574" w:rsidP="007D1947">
          <w:r>
            <w:t xml:space="preserve">Self-awareness 2013) understanding the Johari window model Available at </w:t>
          </w:r>
          <w:hyperlink r:id="rId33" w:history="1">
            <w:r w:rsidRPr="00055680">
              <w:rPr>
                <w:rStyle w:val="Hyperlink"/>
              </w:rPr>
              <w:t>https://www.selfawareness.org.uk</w:t>
            </w:r>
          </w:hyperlink>
          <w:r>
            <w:t xml:space="preserve"> Accessed (12</w:t>
          </w:r>
          <w:r w:rsidRPr="0092360E">
            <w:rPr>
              <w:vertAlign w:val="superscript"/>
            </w:rPr>
            <w:t>th</w:t>
          </w:r>
          <w:r>
            <w:t xml:space="preserve"> February 2020)</w:t>
          </w:r>
        </w:p>
        <w:p w14:paraId="74976B57" w14:textId="77777777" w:rsidR="002A6574" w:rsidRDefault="002A6574" w:rsidP="007D1947"/>
        <w:p w14:paraId="15EEF167" w14:textId="1E77CA45" w:rsidR="002A6574" w:rsidRDefault="002A6574" w:rsidP="007D1947">
          <w:r>
            <w:lastRenderedPageBreak/>
            <w:t xml:space="preserve">UKEssays (2018) Introduction to Self-Awareness and Self-Analysis Philosophy Essay. Available at   </w:t>
          </w:r>
          <w:hyperlink r:id="rId34" w:history="1">
            <w:r w:rsidRPr="00055680">
              <w:rPr>
                <w:rStyle w:val="Hyperlink"/>
              </w:rPr>
              <w:t>https://www.ukessays.com/essays/philosophy/introduction-to-self-awareness-and-self-analysis-philosophy-essay.php?vref=1</w:t>
            </w:r>
          </w:hyperlink>
          <w:r>
            <w:t xml:space="preserve"> Accessed (9</w:t>
          </w:r>
          <w:r w:rsidRPr="0058082B">
            <w:rPr>
              <w:vertAlign w:val="superscript"/>
            </w:rPr>
            <w:t>th</w:t>
          </w:r>
          <w:r>
            <w:t xml:space="preserve"> February 2020)</w:t>
          </w:r>
        </w:p>
        <w:p w14:paraId="0AAFAEB3" w14:textId="77777777" w:rsidR="002A6574" w:rsidRDefault="002A6574" w:rsidP="00AA2A91">
          <w:r>
            <w:t xml:space="preserve">Wolff, J (2018) What Is the Myers-Briggs Personality Test (and How to take it) Available at </w:t>
          </w:r>
          <w:hyperlink r:id="rId35" w:history="1">
            <w:r w:rsidRPr="00055680">
              <w:rPr>
                <w:rStyle w:val="Hyperlink"/>
              </w:rPr>
              <w:t>https://www.talkspace.com/blog/myers-briggs-personality-test-how-to-take-it/</w:t>
            </w:r>
          </w:hyperlink>
          <w:r>
            <w:t xml:space="preserve"> Accessed (12</w:t>
          </w:r>
          <w:r w:rsidRPr="00344877">
            <w:rPr>
              <w:vertAlign w:val="superscript"/>
            </w:rPr>
            <w:t>th</w:t>
          </w:r>
          <w:r>
            <w:t xml:space="preserve"> February 2020)</w:t>
          </w:r>
        </w:p>
        <w:p w14:paraId="4494C7F2" w14:textId="77777777" w:rsidR="00AA2A91" w:rsidRDefault="00AA2A91" w:rsidP="00AA2A91"/>
        <w:p w14:paraId="1AC77618" w14:textId="77777777" w:rsidR="00AA2A91" w:rsidRDefault="00AA2A91" w:rsidP="00AA2A91"/>
        <w:p w14:paraId="710A2EC3" w14:textId="77777777" w:rsidR="00AA2A91" w:rsidRDefault="00AA2A91" w:rsidP="00AA2A91"/>
        <w:p w14:paraId="2EB0E9F3" w14:textId="77777777" w:rsidR="00AA2A91" w:rsidRDefault="00AA2A91" w:rsidP="00AA2A91"/>
        <w:p w14:paraId="540BD389" w14:textId="77777777" w:rsidR="00AA2A91" w:rsidRDefault="00AA2A91" w:rsidP="00AA2A91"/>
        <w:p w14:paraId="64BF1AD0" w14:textId="77777777" w:rsidR="00AA2A91" w:rsidRDefault="00AA2A91" w:rsidP="00AA2A91"/>
        <w:p w14:paraId="12749AEC" w14:textId="77777777" w:rsidR="00AA2A91" w:rsidRDefault="00AA2A91" w:rsidP="00AA2A91"/>
        <w:p w14:paraId="1E67FECB" w14:textId="77777777" w:rsidR="00AA2A91" w:rsidRDefault="00AA2A91" w:rsidP="00AA2A91"/>
        <w:p w14:paraId="16A667EC" w14:textId="77777777" w:rsidR="00AA2A91" w:rsidRDefault="00AA2A91" w:rsidP="00AA2A91"/>
        <w:p w14:paraId="08ED88BA" w14:textId="77777777" w:rsidR="00AA2A91" w:rsidRDefault="00AA2A91" w:rsidP="00AA2A91"/>
        <w:p w14:paraId="7BDCEF67" w14:textId="77777777" w:rsidR="00E67110" w:rsidRDefault="00E67110" w:rsidP="00E67110"/>
        <w:p w14:paraId="65D9405F" w14:textId="77777777" w:rsidR="00E67110" w:rsidRDefault="00E67110" w:rsidP="00E67110"/>
        <w:p w14:paraId="5A876363" w14:textId="77777777" w:rsidR="00E67110" w:rsidRDefault="00E67110" w:rsidP="00E67110"/>
        <w:p w14:paraId="16FCB5DE" w14:textId="77777777" w:rsidR="00E67110" w:rsidRDefault="00E67110" w:rsidP="00E67110"/>
        <w:p w14:paraId="77D9C483" w14:textId="77777777" w:rsidR="00E67110" w:rsidRDefault="00E67110" w:rsidP="00E67110"/>
        <w:p w14:paraId="7854BEA3" w14:textId="77777777" w:rsidR="00E67110" w:rsidRDefault="00E67110" w:rsidP="00E67110"/>
        <w:p w14:paraId="66226687" w14:textId="77777777" w:rsidR="00E67110" w:rsidRDefault="00E67110" w:rsidP="00E67110"/>
        <w:p w14:paraId="50C437DC" w14:textId="77777777" w:rsidR="00E67110" w:rsidRDefault="00E67110" w:rsidP="00E67110"/>
        <w:p w14:paraId="129FE591" w14:textId="77777777" w:rsidR="00E67110" w:rsidRDefault="00E67110" w:rsidP="00E67110"/>
        <w:p w14:paraId="1B369BB5" w14:textId="77777777" w:rsidR="00E67110" w:rsidRDefault="00E67110" w:rsidP="00E67110"/>
        <w:p w14:paraId="190032CB" w14:textId="77777777" w:rsidR="00E67110" w:rsidRDefault="00E67110" w:rsidP="00E67110"/>
        <w:p w14:paraId="37A94686" w14:textId="77777777" w:rsidR="00E67110" w:rsidRDefault="00E67110" w:rsidP="00E67110"/>
        <w:p w14:paraId="74036608" w14:textId="77777777" w:rsidR="00E67110" w:rsidRDefault="00E67110" w:rsidP="00E67110"/>
        <w:p w14:paraId="416E3B90" w14:textId="77777777" w:rsidR="00E67110" w:rsidRDefault="00E67110" w:rsidP="00E67110"/>
        <w:p w14:paraId="3CEFEA7D" w14:textId="77777777" w:rsidR="00E67110" w:rsidRDefault="00E67110" w:rsidP="00E67110"/>
        <w:p w14:paraId="5B039BD2" w14:textId="77777777" w:rsidR="00E67110" w:rsidRDefault="00E67110" w:rsidP="00E67110"/>
        <w:p w14:paraId="347D9C09" w14:textId="77777777" w:rsidR="00E67110" w:rsidRDefault="00E67110" w:rsidP="00E67110"/>
        <w:p w14:paraId="51D7C974" w14:textId="77777777" w:rsidR="00E67110" w:rsidRDefault="00E67110" w:rsidP="00E67110"/>
        <w:p w14:paraId="5E584C38" w14:textId="77777777" w:rsidR="00E67110" w:rsidRDefault="00E67110" w:rsidP="00E67110"/>
        <w:p w14:paraId="7C70DB74" w14:textId="77777777" w:rsidR="00E67110" w:rsidRDefault="00E67110" w:rsidP="00E67110"/>
        <w:p w14:paraId="109FEC8D" w14:textId="77777777" w:rsidR="00E67110" w:rsidRDefault="00E67110" w:rsidP="00E67110"/>
        <w:p w14:paraId="624296FE" w14:textId="77777777" w:rsidR="00E67110" w:rsidRDefault="00E67110" w:rsidP="00E67110"/>
        <w:p w14:paraId="2FA769D6" w14:textId="77777777" w:rsidR="00E67110" w:rsidRDefault="00E67110" w:rsidP="00E67110"/>
        <w:p w14:paraId="44940F3C" w14:textId="77777777" w:rsidR="00E67110" w:rsidRDefault="00E67110" w:rsidP="00E67110"/>
        <w:p w14:paraId="7F193820" w14:textId="77777777" w:rsidR="00E67110" w:rsidRDefault="00E67110" w:rsidP="00E67110"/>
        <w:p w14:paraId="058B20D6" w14:textId="77777777" w:rsidR="00E67110" w:rsidRDefault="00E67110" w:rsidP="00E67110"/>
        <w:p w14:paraId="457752EF" w14:textId="77777777" w:rsidR="00E67110" w:rsidRDefault="00E67110" w:rsidP="00E67110"/>
        <w:p w14:paraId="0DB58693" w14:textId="77777777" w:rsidR="00E67110" w:rsidRDefault="00E67110" w:rsidP="00E67110"/>
        <w:p w14:paraId="5DD204AD" w14:textId="77777777" w:rsidR="00E67110" w:rsidRDefault="00E67110" w:rsidP="00E67110"/>
        <w:p w14:paraId="5D0A4506" w14:textId="77777777" w:rsidR="00E67110" w:rsidRDefault="00E67110" w:rsidP="00E67110"/>
        <w:p w14:paraId="6E06F1C3" w14:textId="77777777" w:rsidR="00E67110" w:rsidRDefault="00E67110" w:rsidP="00E67110"/>
        <w:p w14:paraId="1B75A5FA" w14:textId="77777777" w:rsidR="00E67110" w:rsidRDefault="00E67110" w:rsidP="00E67110"/>
        <w:p w14:paraId="0B6D1D19" w14:textId="77777777" w:rsidR="00E67110" w:rsidRDefault="00E67110" w:rsidP="00E67110"/>
        <w:p w14:paraId="7402012D" w14:textId="77777777" w:rsidR="00E67110" w:rsidRDefault="00E67110" w:rsidP="00E67110"/>
        <w:p w14:paraId="0BF404ED" w14:textId="77777777" w:rsidR="00E67110" w:rsidRDefault="00E67110" w:rsidP="00E67110"/>
        <w:p w14:paraId="2B6DA907" w14:textId="77777777" w:rsidR="00E67110" w:rsidRDefault="00E67110" w:rsidP="00E67110"/>
        <w:p w14:paraId="28FA3C79" w14:textId="77777777" w:rsidR="00E67110" w:rsidRDefault="00E67110" w:rsidP="00E67110"/>
        <w:p w14:paraId="22EEBA03" w14:textId="77777777" w:rsidR="00E67110" w:rsidRDefault="00E67110" w:rsidP="00E67110"/>
        <w:p w14:paraId="3B62C694" w14:textId="77777777" w:rsidR="00E67110" w:rsidRDefault="00E67110" w:rsidP="00E67110"/>
        <w:p w14:paraId="5768EC2A" w14:textId="77777777" w:rsidR="00E67110" w:rsidRDefault="00E67110" w:rsidP="00E67110"/>
        <w:p w14:paraId="6F38DD46" w14:textId="77777777" w:rsidR="00E67110" w:rsidRDefault="00E67110" w:rsidP="00E67110"/>
        <w:p w14:paraId="738DB459" w14:textId="77777777" w:rsidR="00E67110" w:rsidRDefault="00E67110" w:rsidP="00E67110"/>
        <w:p w14:paraId="1E4CA628" w14:textId="77777777" w:rsidR="00E67110" w:rsidRDefault="00E67110" w:rsidP="00E67110"/>
        <w:p w14:paraId="7D8F0EB1" w14:textId="77777777" w:rsidR="00E67110" w:rsidRDefault="00E67110" w:rsidP="00E67110"/>
        <w:p w14:paraId="7433850C" w14:textId="77777777" w:rsidR="00E67110" w:rsidRDefault="00E67110" w:rsidP="00E67110"/>
        <w:p w14:paraId="77841B29" w14:textId="77777777" w:rsidR="00E67110" w:rsidRDefault="00E67110" w:rsidP="00E67110"/>
        <w:p w14:paraId="2212F333" w14:textId="77777777" w:rsidR="00E67110" w:rsidRDefault="00E67110" w:rsidP="00E67110"/>
        <w:p w14:paraId="4C08B661" w14:textId="77777777" w:rsidR="00E67110" w:rsidRDefault="00E67110" w:rsidP="00E67110"/>
        <w:p w14:paraId="728D2F8B" w14:textId="77777777" w:rsidR="00E67110" w:rsidRDefault="00E67110" w:rsidP="00E67110"/>
        <w:p w14:paraId="2D65DDE2" w14:textId="77777777" w:rsidR="00E67110" w:rsidRDefault="00E67110" w:rsidP="00E67110"/>
        <w:p w14:paraId="37FE00A4" w14:textId="77777777" w:rsidR="00CA09F3" w:rsidRDefault="00F142AF"/>
      </w:sdtContent>
    </w:sdt>
    <w:sectPr w:rsidR="00CA09F3" w:rsidSect="007D1947">
      <w:footerReference w:type="default" r:id="rId36"/>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3" w:author="Shehla Khan" w:date="2020-02-17T05:34:00Z" w:initials="SK">
    <w:p w14:paraId="52BBCC24" w14:textId="7A000EE8" w:rsidR="00400DAE" w:rsidRDefault="00400DAE">
      <w:pPr>
        <w:pStyle w:val="CommentText"/>
      </w:pPr>
      <w:r>
        <w:rPr>
          <w:rStyle w:val="CommentReference"/>
        </w:rPr>
        <w:annotationRef/>
      </w:r>
      <w: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2BBCC24"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BBCC24" w16cid:durableId="21F6843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A689E9" w14:textId="77777777" w:rsidR="00F142AF" w:rsidRDefault="00F142AF" w:rsidP="00156242">
      <w:pPr>
        <w:spacing w:after="0" w:line="240" w:lineRule="auto"/>
      </w:pPr>
      <w:r>
        <w:separator/>
      </w:r>
    </w:p>
  </w:endnote>
  <w:endnote w:type="continuationSeparator" w:id="0">
    <w:p w14:paraId="46C545B2" w14:textId="77777777" w:rsidR="00F142AF" w:rsidRDefault="00F142AF"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27684EF5" w14:textId="77777777" w:rsidR="00400DAE" w:rsidRDefault="00400DAE">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14:paraId="67A9D8C1" w14:textId="77777777" w:rsidR="00400DAE" w:rsidRDefault="00400D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8E05CC" w14:textId="77777777" w:rsidR="00F142AF" w:rsidRDefault="00F142AF" w:rsidP="00156242">
      <w:pPr>
        <w:spacing w:after="0" w:line="240" w:lineRule="auto"/>
      </w:pPr>
      <w:r>
        <w:separator/>
      </w:r>
    </w:p>
  </w:footnote>
  <w:footnote w:type="continuationSeparator" w:id="0">
    <w:p w14:paraId="0F0A01A2" w14:textId="77777777" w:rsidR="00F142AF" w:rsidRDefault="00F142AF"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3866F2"/>
    <w:multiLevelType w:val="hybridMultilevel"/>
    <w:tmpl w:val="C9045B74"/>
    <w:lvl w:ilvl="0" w:tplc="07D020C6">
      <w:start w:val="1"/>
      <w:numFmt w:val="decimal"/>
      <w:lvlText w:val="%1"/>
      <w:lvlJc w:val="left"/>
      <w:pPr>
        <w:ind w:left="405" w:hanging="360"/>
      </w:pPr>
      <w:rPr>
        <w:rFonts w:hint="default"/>
        <w:b/>
        <w:bCs/>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 w15:restartNumberingAfterBreak="0">
    <w:nsid w:val="35636481"/>
    <w:multiLevelType w:val="hybridMultilevel"/>
    <w:tmpl w:val="E04EACE2"/>
    <w:lvl w:ilvl="0" w:tplc="CCC090DC">
      <w:start w:val="4"/>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2" w15:restartNumberingAfterBreak="0">
    <w:nsid w:val="47294182"/>
    <w:multiLevelType w:val="hybridMultilevel"/>
    <w:tmpl w:val="76D0A14A"/>
    <w:lvl w:ilvl="0" w:tplc="4AB224F6">
      <w:start w:val="1"/>
      <w:numFmt w:val="decimal"/>
      <w:lvlText w:val="%1."/>
      <w:lvlJc w:val="left"/>
      <w:pPr>
        <w:ind w:left="412" w:hanging="360"/>
      </w:pPr>
      <w:rPr>
        <w:rFonts w:hint="default"/>
      </w:rPr>
    </w:lvl>
    <w:lvl w:ilvl="1" w:tplc="08090019" w:tentative="1">
      <w:start w:val="1"/>
      <w:numFmt w:val="lowerLetter"/>
      <w:lvlText w:val="%2."/>
      <w:lvlJc w:val="left"/>
      <w:pPr>
        <w:ind w:left="1132" w:hanging="360"/>
      </w:pPr>
    </w:lvl>
    <w:lvl w:ilvl="2" w:tplc="0809001B" w:tentative="1">
      <w:start w:val="1"/>
      <w:numFmt w:val="lowerRoman"/>
      <w:lvlText w:val="%3."/>
      <w:lvlJc w:val="right"/>
      <w:pPr>
        <w:ind w:left="1852" w:hanging="180"/>
      </w:pPr>
    </w:lvl>
    <w:lvl w:ilvl="3" w:tplc="0809000F" w:tentative="1">
      <w:start w:val="1"/>
      <w:numFmt w:val="decimal"/>
      <w:lvlText w:val="%4."/>
      <w:lvlJc w:val="left"/>
      <w:pPr>
        <w:ind w:left="2572" w:hanging="360"/>
      </w:pPr>
    </w:lvl>
    <w:lvl w:ilvl="4" w:tplc="08090019" w:tentative="1">
      <w:start w:val="1"/>
      <w:numFmt w:val="lowerLetter"/>
      <w:lvlText w:val="%5."/>
      <w:lvlJc w:val="left"/>
      <w:pPr>
        <w:ind w:left="3292" w:hanging="360"/>
      </w:pPr>
    </w:lvl>
    <w:lvl w:ilvl="5" w:tplc="0809001B" w:tentative="1">
      <w:start w:val="1"/>
      <w:numFmt w:val="lowerRoman"/>
      <w:lvlText w:val="%6."/>
      <w:lvlJc w:val="right"/>
      <w:pPr>
        <w:ind w:left="4012" w:hanging="180"/>
      </w:pPr>
    </w:lvl>
    <w:lvl w:ilvl="6" w:tplc="0809000F" w:tentative="1">
      <w:start w:val="1"/>
      <w:numFmt w:val="decimal"/>
      <w:lvlText w:val="%7."/>
      <w:lvlJc w:val="left"/>
      <w:pPr>
        <w:ind w:left="4732" w:hanging="360"/>
      </w:pPr>
    </w:lvl>
    <w:lvl w:ilvl="7" w:tplc="08090019" w:tentative="1">
      <w:start w:val="1"/>
      <w:numFmt w:val="lowerLetter"/>
      <w:lvlText w:val="%8."/>
      <w:lvlJc w:val="left"/>
      <w:pPr>
        <w:ind w:left="5452" w:hanging="360"/>
      </w:pPr>
    </w:lvl>
    <w:lvl w:ilvl="8" w:tplc="0809001B" w:tentative="1">
      <w:start w:val="1"/>
      <w:numFmt w:val="lowerRoman"/>
      <w:lvlText w:val="%9."/>
      <w:lvlJc w:val="right"/>
      <w:pPr>
        <w:ind w:left="6172" w:hanging="180"/>
      </w:pPr>
    </w:lvl>
  </w:abstractNum>
  <w:abstractNum w:abstractNumId="3" w15:restartNumberingAfterBreak="0">
    <w:nsid w:val="4AC0697E"/>
    <w:multiLevelType w:val="hybridMultilevel"/>
    <w:tmpl w:val="2C1EE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E75933"/>
    <w:multiLevelType w:val="hybridMultilevel"/>
    <w:tmpl w:val="51DE27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4E616C8"/>
    <w:multiLevelType w:val="hybridMultilevel"/>
    <w:tmpl w:val="EE92FF40"/>
    <w:lvl w:ilvl="0" w:tplc="437C50EC">
      <w:start w:val="4"/>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6" w15:restartNumberingAfterBreak="0">
    <w:nsid w:val="739A1F6D"/>
    <w:multiLevelType w:val="hybridMultilevel"/>
    <w:tmpl w:val="FFAE7514"/>
    <w:lvl w:ilvl="0" w:tplc="D1C645D2">
      <w:start w:val="4"/>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7" w15:restartNumberingAfterBreak="0">
    <w:nsid w:val="7B2216E1"/>
    <w:multiLevelType w:val="hybridMultilevel"/>
    <w:tmpl w:val="7690CE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7"/>
  </w:num>
  <w:num w:numId="3">
    <w:abstractNumId w:val="4"/>
  </w:num>
  <w:num w:numId="4">
    <w:abstractNumId w:val="0"/>
  </w:num>
  <w:num w:numId="5">
    <w:abstractNumId w:val="2"/>
  </w:num>
  <w:num w:numId="6">
    <w:abstractNumId w:val="1"/>
  </w:num>
  <w:num w:numId="7">
    <w:abstractNumId w:val="5"/>
  </w:num>
  <w:num w:numId="8">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hehla Khan">
    <w15:presenceInfo w15:providerId="AD" w15:userId="S-1-5-21-809251214-2178901256-4152538893-416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6" w:nlCheck="1" w:checkStyle="0"/>
  <w:activeWritingStyle w:appName="MSWord" w:lang="en-GB" w:vendorID="64" w:dllVersion="6" w:nlCheck="1" w:checkStyle="0"/>
  <w:activeWritingStyle w:appName="MSWord" w:lang="en-US" w:vendorID="64" w:dllVersion="0" w:nlCheck="1" w:checkStyle="0"/>
  <w:activeWritingStyle w:appName="MSWord" w:lang="en-GB"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5F2E"/>
    <w:rsid w:val="00014B60"/>
    <w:rsid w:val="00014D5F"/>
    <w:rsid w:val="00023CFE"/>
    <w:rsid w:val="00026D77"/>
    <w:rsid w:val="00060E27"/>
    <w:rsid w:val="000661C0"/>
    <w:rsid w:val="00072DA6"/>
    <w:rsid w:val="000B4CE7"/>
    <w:rsid w:val="000C2CE2"/>
    <w:rsid w:val="000D3E65"/>
    <w:rsid w:val="000E5F29"/>
    <w:rsid w:val="001072F5"/>
    <w:rsid w:val="00114E00"/>
    <w:rsid w:val="00115B96"/>
    <w:rsid w:val="001248F8"/>
    <w:rsid w:val="00126DD5"/>
    <w:rsid w:val="0014708D"/>
    <w:rsid w:val="0015362D"/>
    <w:rsid w:val="00156242"/>
    <w:rsid w:val="00180D19"/>
    <w:rsid w:val="001A3202"/>
    <w:rsid w:val="001A4D82"/>
    <w:rsid w:val="001A5225"/>
    <w:rsid w:val="001C07B5"/>
    <w:rsid w:val="00206C90"/>
    <w:rsid w:val="00212037"/>
    <w:rsid w:val="00222810"/>
    <w:rsid w:val="00254CAF"/>
    <w:rsid w:val="00267DB6"/>
    <w:rsid w:val="0027735B"/>
    <w:rsid w:val="00286F76"/>
    <w:rsid w:val="00290972"/>
    <w:rsid w:val="002A6574"/>
    <w:rsid w:val="00305715"/>
    <w:rsid w:val="00324CCD"/>
    <w:rsid w:val="003407C4"/>
    <w:rsid w:val="00344877"/>
    <w:rsid w:val="00356972"/>
    <w:rsid w:val="00383174"/>
    <w:rsid w:val="00397541"/>
    <w:rsid w:val="003D53E9"/>
    <w:rsid w:val="003E4258"/>
    <w:rsid w:val="003F326B"/>
    <w:rsid w:val="004001BD"/>
    <w:rsid w:val="00400DAE"/>
    <w:rsid w:val="0041153F"/>
    <w:rsid w:val="00411AEF"/>
    <w:rsid w:val="00436B6A"/>
    <w:rsid w:val="00445035"/>
    <w:rsid w:val="00453AF3"/>
    <w:rsid w:val="004560BD"/>
    <w:rsid w:val="004644DA"/>
    <w:rsid w:val="0046521A"/>
    <w:rsid w:val="00495E9D"/>
    <w:rsid w:val="004A11F6"/>
    <w:rsid w:val="004A64E2"/>
    <w:rsid w:val="004A7E76"/>
    <w:rsid w:val="004C0A7E"/>
    <w:rsid w:val="004C2A12"/>
    <w:rsid w:val="004D4B52"/>
    <w:rsid w:val="004D519C"/>
    <w:rsid w:val="00505D2F"/>
    <w:rsid w:val="00523171"/>
    <w:rsid w:val="00540AA2"/>
    <w:rsid w:val="00551932"/>
    <w:rsid w:val="00565582"/>
    <w:rsid w:val="0058082B"/>
    <w:rsid w:val="005849EC"/>
    <w:rsid w:val="00594DBB"/>
    <w:rsid w:val="005B68BD"/>
    <w:rsid w:val="005C2903"/>
    <w:rsid w:val="005D4410"/>
    <w:rsid w:val="005D4C89"/>
    <w:rsid w:val="005E6D97"/>
    <w:rsid w:val="005F7DD8"/>
    <w:rsid w:val="00651EB6"/>
    <w:rsid w:val="00654971"/>
    <w:rsid w:val="0066770C"/>
    <w:rsid w:val="00667C81"/>
    <w:rsid w:val="0067110C"/>
    <w:rsid w:val="00683DF1"/>
    <w:rsid w:val="006856A4"/>
    <w:rsid w:val="00697372"/>
    <w:rsid w:val="006A7FAD"/>
    <w:rsid w:val="006B3ECE"/>
    <w:rsid w:val="006D5A0C"/>
    <w:rsid w:val="006F18B3"/>
    <w:rsid w:val="007020D9"/>
    <w:rsid w:val="00702DDF"/>
    <w:rsid w:val="00706A95"/>
    <w:rsid w:val="00715241"/>
    <w:rsid w:val="00776BC3"/>
    <w:rsid w:val="00793511"/>
    <w:rsid w:val="00793956"/>
    <w:rsid w:val="00793D86"/>
    <w:rsid w:val="007A57F2"/>
    <w:rsid w:val="007B0118"/>
    <w:rsid w:val="007C21E8"/>
    <w:rsid w:val="007D1947"/>
    <w:rsid w:val="008031D3"/>
    <w:rsid w:val="008240E4"/>
    <w:rsid w:val="00834576"/>
    <w:rsid w:val="00866AC4"/>
    <w:rsid w:val="00866AFB"/>
    <w:rsid w:val="00893074"/>
    <w:rsid w:val="008B7B4B"/>
    <w:rsid w:val="008D500B"/>
    <w:rsid w:val="008E2BE7"/>
    <w:rsid w:val="008E7075"/>
    <w:rsid w:val="008F22E5"/>
    <w:rsid w:val="008F33C2"/>
    <w:rsid w:val="009035B4"/>
    <w:rsid w:val="00907981"/>
    <w:rsid w:val="00911790"/>
    <w:rsid w:val="009202EF"/>
    <w:rsid w:val="0092360E"/>
    <w:rsid w:val="009546F7"/>
    <w:rsid w:val="009631E9"/>
    <w:rsid w:val="009654F1"/>
    <w:rsid w:val="00980895"/>
    <w:rsid w:val="00983359"/>
    <w:rsid w:val="009B5F1A"/>
    <w:rsid w:val="009F5772"/>
    <w:rsid w:val="009F663B"/>
    <w:rsid w:val="00A04519"/>
    <w:rsid w:val="00A07C39"/>
    <w:rsid w:val="00A12B58"/>
    <w:rsid w:val="00A138DA"/>
    <w:rsid w:val="00A5198C"/>
    <w:rsid w:val="00A53E8B"/>
    <w:rsid w:val="00A76476"/>
    <w:rsid w:val="00A900FC"/>
    <w:rsid w:val="00AA2A91"/>
    <w:rsid w:val="00AA5E91"/>
    <w:rsid w:val="00AE27FE"/>
    <w:rsid w:val="00AE3A26"/>
    <w:rsid w:val="00B12565"/>
    <w:rsid w:val="00B442E5"/>
    <w:rsid w:val="00B5780E"/>
    <w:rsid w:val="00B8005D"/>
    <w:rsid w:val="00B9468F"/>
    <w:rsid w:val="00B94B1E"/>
    <w:rsid w:val="00B95BE5"/>
    <w:rsid w:val="00BA01DE"/>
    <w:rsid w:val="00BB01E5"/>
    <w:rsid w:val="00BB2739"/>
    <w:rsid w:val="00BC7CDC"/>
    <w:rsid w:val="00BE738A"/>
    <w:rsid w:val="00BF22BB"/>
    <w:rsid w:val="00BF680A"/>
    <w:rsid w:val="00C00335"/>
    <w:rsid w:val="00C042FF"/>
    <w:rsid w:val="00C17FDC"/>
    <w:rsid w:val="00C2649A"/>
    <w:rsid w:val="00C46785"/>
    <w:rsid w:val="00C72E08"/>
    <w:rsid w:val="00C96ECA"/>
    <w:rsid w:val="00C974BD"/>
    <w:rsid w:val="00CA09F3"/>
    <w:rsid w:val="00CA2665"/>
    <w:rsid w:val="00CC0C6A"/>
    <w:rsid w:val="00CC6CC8"/>
    <w:rsid w:val="00CD34E2"/>
    <w:rsid w:val="00CE67B9"/>
    <w:rsid w:val="00CF3314"/>
    <w:rsid w:val="00D20563"/>
    <w:rsid w:val="00D20712"/>
    <w:rsid w:val="00D854A5"/>
    <w:rsid w:val="00D938DB"/>
    <w:rsid w:val="00DE3475"/>
    <w:rsid w:val="00DE3F22"/>
    <w:rsid w:val="00E05073"/>
    <w:rsid w:val="00E1179C"/>
    <w:rsid w:val="00E200E6"/>
    <w:rsid w:val="00E3141B"/>
    <w:rsid w:val="00E35364"/>
    <w:rsid w:val="00E600E8"/>
    <w:rsid w:val="00E66F8C"/>
    <w:rsid w:val="00E67110"/>
    <w:rsid w:val="00E73122"/>
    <w:rsid w:val="00EC1D52"/>
    <w:rsid w:val="00EC6B49"/>
    <w:rsid w:val="00EC7E24"/>
    <w:rsid w:val="00ED49D0"/>
    <w:rsid w:val="00ED57AE"/>
    <w:rsid w:val="00EF18C3"/>
    <w:rsid w:val="00EF2BC0"/>
    <w:rsid w:val="00EF4EB8"/>
    <w:rsid w:val="00F004E7"/>
    <w:rsid w:val="00F142AF"/>
    <w:rsid w:val="00F44F9C"/>
    <w:rsid w:val="00F47B73"/>
    <w:rsid w:val="00F62354"/>
    <w:rsid w:val="00F930E9"/>
    <w:rsid w:val="00FC717F"/>
    <w:rsid w:val="00FC7451"/>
    <w:rsid w:val="00FF47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6E2EB"/>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1A5225"/>
    <w:pPr>
      <w:ind w:left="720"/>
      <w:contextualSpacing/>
    </w:pPr>
  </w:style>
  <w:style w:type="table" w:styleId="TableGrid">
    <w:name w:val="Table Grid"/>
    <w:basedOn w:val="TableNormal"/>
    <w:uiPriority w:val="39"/>
    <w:rsid w:val="00E117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96E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C0C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0C6A"/>
    <w:rPr>
      <w:rFonts w:ascii="Segoe UI" w:hAnsi="Segoe UI" w:cs="Segoe UI"/>
      <w:sz w:val="18"/>
      <w:szCs w:val="18"/>
    </w:rPr>
  </w:style>
  <w:style w:type="character" w:styleId="CommentReference">
    <w:name w:val="annotation reference"/>
    <w:basedOn w:val="DefaultParagraphFont"/>
    <w:uiPriority w:val="99"/>
    <w:semiHidden/>
    <w:unhideWhenUsed/>
    <w:rsid w:val="005B68BD"/>
    <w:rPr>
      <w:sz w:val="16"/>
      <w:szCs w:val="16"/>
    </w:rPr>
  </w:style>
  <w:style w:type="paragraph" w:styleId="CommentText">
    <w:name w:val="annotation text"/>
    <w:basedOn w:val="Normal"/>
    <w:link w:val="CommentTextChar"/>
    <w:uiPriority w:val="99"/>
    <w:semiHidden/>
    <w:unhideWhenUsed/>
    <w:rsid w:val="005B68BD"/>
    <w:pPr>
      <w:spacing w:line="240" w:lineRule="auto"/>
    </w:pPr>
    <w:rPr>
      <w:sz w:val="20"/>
      <w:szCs w:val="20"/>
    </w:rPr>
  </w:style>
  <w:style w:type="character" w:customStyle="1" w:styleId="CommentTextChar">
    <w:name w:val="Comment Text Char"/>
    <w:basedOn w:val="DefaultParagraphFont"/>
    <w:link w:val="CommentText"/>
    <w:uiPriority w:val="99"/>
    <w:semiHidden/>
    <w:rsid w:val="005B68BD"/>
    <w:rPr>
      <w:sz w:val="20"/>
      <w:szCs w:val="20"/>
    </w:rPr>
  </w:style>
  <w:style w:type="character" w:styleId="UnresolvedMention">
    <w:name w:val="Unresolved Mention"/>
    <w:basedOn w:val="DefaultParagraphFont"/>
    <w:uiPriority w:val="99"/>
    <w:semiHidden/>
    <w:unhideWhenUsed/>
    <w:rsid w:val="006D5A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243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jpg"/><Relationship Id="rId26" Type="http://schemas.openxmlformats.org/officeDocument/2006/relationships/hyperlink" Target="https://www.eln.io/blog/honey-mumford-learner-types-1986-questionnaire-online"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comments" Target="comments.xml"/><Relationship Id="rId34" Type="http://schemas.openxmlformats.org/officeDocument/2006/relationships/hyperlink" Target="https://www.ukessays.com/essays/philosophy/introduction-to-self-awareness-and-self-analysis-philosophy-essay.php?vref=1"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jpg"/><Relationship Id="rId25" Type="http://schemas.openxmlformats.org/officeDocument/2006/relationships/hyperlink" Target="https://resources.franklincovey.com/the-7-habits-of-highly-effective-people/habit-1-be-proactive" TargetMode="External"/><Relationship Id="rId33" Type="http://schemas.openxmlformats.org/officeDocument/2006/relationships/hyperlink" Target="https://www.selfawareness.org.uk" TargetMode="External"/><Relationship Id="rId38" Type="http://schemas.microsoft.com/office/2011/relationships/people" Target="peop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jpg"/><Relationship Id="rId29" Type="http://schemas.openxmlformats.org/officeDocument/2006/relationships/hyperlink" Target="https://www.verywellmind.com/vark-learning-styles-2795156"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explorepsychology.com/keirsey-temperament-sorter/" TargetMode="External"/><Relationship Id="rId32" Type="http://schemas.openxmlformats.org/officeDocument/2006/relationships/hyperlink" Target="https://www.mindtools.com/pages/article/smart-goals.htm%20%20" TargetMode="External"/><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gif"/><Relationship Id="rId23" Type="http://schemas.microsoft.com/office/2016/09/relationships/commentsIds" Target="commentsIds.xml"/><Relationship Id="rId28" Type="http://schemas.openxmlformats.org/officeDocument/2006/relationships/hyperlink" Target="https://www.thoughtco.com/maslows-hierarchy-of-needs-4582571" TargetMode="External"/><Relationship Id="rId36"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image" Target="media/image8.jpeg"/><Relationship Id="rId31" Type="http://schemas.openxmlformats.org/officeDocument/2006/relationships/hyperlink" Target="https://www.mindtools.com/swot"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microsoft.com/office/2011/relationships/commentsExtended" Target="commentsExtended.xml"/><Relationship Id="rId27" Type="http://schemas.openxmlformats.org/officeDocument/2006/relationships/hyperlink" Target="https://blog.hubspot.com/marketing/self-awareness" TargetMode="External"/><Relationship Id="rId30" Type="http://schemas.openxmlformats.org/officeDocument/2006/relationships/hyperlink" Target="https://www.simplypsychology.org/learning-kolb" TargetMode="External"/><Relationship Id="rId35" Type="http://schemas.openxmlformats.org/officeDocument/2006/relationships/hyperlink" Target="https://www.talkspace.com/blog/myers-briggs-personality-test-how-to-take-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2020-02-21T00:00:00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4" ma:contentTypeDescription="Create a new document." ma:contentTypeScope="" ma:versionID="e13d2ca3fa3f6a191f7a434276b97bdc">
  <xsd:schema xmlns:xsd="http://www.w3.org/2001/XMLSchema" xmlns:xs="http://www.w3.org/2001/XMLSchema" xmlns:p="http://schemas.microsoft.com/office/2006/metadata/properties" xmlns:ns3="717b0226-a333-4c25-acd7-534bd000737f" targetNamespace="http://schemas.microsoft.com/office/2006/metadata/properties" ma:root="true" ma:fieldsID="04c166f9e989bca78bfaee6e3cd6c3f2" ns3:_="">
    <xsd:import namespace="717b0226-a333-4c25-acd7-534bd000737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D0F001-B3D1-4912-AC4A-EF73B28C6AB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E28A16F-0140-48F0-BC5E-9F265D3C0F0B}">
  <ds:schemaRefs>
    <ds:schemaRef ds:uri="http://schemas.microsoft.com/sharepoint/v3/contenttype/forms"/>
  </ds:schemaRefs>
</ds:datastoreItem>
</file>

<file path=customXml/itemProps4.xml><?xml version="1.0" encoding="utf-8"?>
<ds:datastoreItem xmlns:ds="http://schemas.openxmlformats.org/officeDocument/2006/customXml" ds:itemID="{48C74550-8A14-4756-9594-E61B50C916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041BEFD-F945-4313-A509-CB1DE8E4D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2402</TotalTime>
  <Pages>17</Pages>
  <Words>2812</Words>
  <Characters>16035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Career Development assignment</vt:lpstr>
    </vt:vector>
  </TitlesOfParts>
  <Company>University of Wales Trinity Saint David</Company>
  <LinksUpToDate>false</LinksUpToDate>
  <CharactersWithSpaces>18810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Career Development assignment</dc:title>
  <dc:subject/>
  <dc:creator>Marie Pitson</dc:creator>
  <cp:keywords/>
  <dc:description/>
  <cp:lastModifiedBy>Natalie Reynolds (2003716)</cp:lastModifiedBy>
  <cp:revision>13</cp:revision>
  <dcterms:created xsi:type="dcterms:W3CDTF">2020-02-16T21:29:00Z</dcterms:created>
  <dcterms:modified xsi:type="dcterms:W3CDTF">2020-02-20T17:12:00Z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