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082EE30" wp14:paraId="2C078E63" wp14:textId="1B053336">
      <w:pPr>
        <w:jc w:val="center"/>
      </w:pPr>
      <w:r w:rsidRPr="681805D5" w:rsidR="11BADE79">
        <w:rPr>
          <w:b w:val="1"/>
          <w:bCs w:val="1"/>
          <w:sz w:val="28"/>
          <w:szCs w:val="28"/>
          <w:u w:val="single"/>
        </w:rPr>
        <w:t>Practitioners Guide</w:t>
      </w:r>
      <w:r w:rsidR="11BADE79">
        <w:rPr/>
        <w:t xml:space="preserve"> </w:t>
      </w:r>
    </w:p>
    <w:p w:rsidR="5F935BB0" w:rsidP="6082EE30" w:rsidRDefault="5F935BB0" w14:paraId="26D10123" w14:textId="2E486244">
      <w:pPr>
        <w:jc w:val="left"/>
      </w:pPr>
      <w:r w:rsidR="5F935BB0">
        <w:rPr/>
        <w:t xml:space="preserve">I can confirm that I have not used any AI tools in the research and creation of this assignment. I can confirm that </w:t>
      </w:r>
      <w:r w:rsidR="5F935BB0">
        <w:rPr/>
        <w:t>i</w:t>
      </w:r>
      <w:r w:rsidR="5F935BB0">
        <w:rPr/>
        <w:t xml:space="preserve"> have n</w:t>
      </w:r>
      <w:r w:rsidR="29F2EC0E">
        <w:rPr/>
        <w:t xml:space="preserve">ot used any AI </w:t>
      </w:r>
      <w:r w:rsidR="1E33F6BD">
        <w:rPr/>
        <w:t xml:space="preserve">generated materials as my own work. I can confirm </w:t>
      </w:r>
      <w:r w:rsidR="64645778">
        <w:rPr/>
        <w:t xml:space="preserve">I </w:t>
      </w:r>
      <w:r w:rsidR="1E33F6BD">
        <w:rPr/>
        <w:t>have copies of my drafts, notes and other reso</w:t>
      </w:r>
      <w:r w:rsidR="1CD2214C">
        <w:rPr/>
        <w:t xml:space="preserve">urces </w:t>
      </w:r>
      <w:r w:rsidR="14794069">
        <w:rPr/>
        <w:t xml:space="preserve">I </w:t>
      </w:r>
      <w:r w:rsidR="1CD2214C">
        <w:rPr/>
        <w:t xml:space="preserve">used, which </w:t>
      </w:r>
      <w:r w:rsidR="6E363310">
        <w:rPr/>
        <w:t xml:space="preserve">I </w:t>
      </w:r>
      <w:r w:rsidR="1CD2214C">
        <w:rPr/>
        <w:t xml:space="preserve">may be asked to provide in evidence </w:t>
      </w:r>
    </w:p>
    <w:p w:rsidR="02E77925" w:rsidP="02E77925" w:rsidRDefault="02E77925" w14:paraId="22DC7BC1" w14:textId="6A35C29F">
      <w:pPr>
        <w:jc w:val="left"/>
      </w:pPr>
    </w:p>
    <w:p w:rsidR="735C081B" w:rsidP="02E77925" w:rsidRDefault="735C081B" w14:paraId="5DB0AD1A" w14:textId="5E35DC44">
      <w:pPr>
        <w:jc w:val="left"/>
        <w:rPr>
          <w:b w:val="1"/>
          <w:bCs w:val="1"/>
          <w:u w:val="single"/>
        </w:rPr>
      </w:pPr>
      <w:r w:rsidRPr="681805D5" w:rsidR="735C081B">
        <w:rPr>
          <w:b w:val="1"/>
          <w:bCs w:val="1"/>
          <w:u w:val="single"/>
        </w:rPr>
        <w:t xml:space="preserve">Introduction and overview </w:t>
      </w:r>
    </w:p>
    <w:p w:rsidR="735C081B" w:rsidP="02E77925" w:rsidRDefault="735C081B" w14:paraId="3AE106C7" w14:textId="7DAEB7EF">
      <w:pPr>
        <w:jc w:val="left"/>
        <w:rPr>
          <w:b w:val="0"/>
          <w:bCs w:val="0"/>
          <w:u w:val="none"/>
        </w:rPr>
      </w:pPr>
      <w:r w:rsidR="735C081B">
        <w:rPr>
          <w:b w:val="0"/>
          <w:bCs w:val="0"/>
          <w:u w:val="none"/>
        </w:rPr>
        <w:t xml:space="preserve">Throughout this guide </w:t>
      </w:r>
      <w:r w:rsidR="61B24A17">
        <w:rPr>
          <w:b w:val="0"/>
          <w:bCs w:val="0"/>
          <w:u w:val="none"/>
        </w:rPr>
        <w:t xml:space="preserve">I </w:t>
      </w:r>
      <w:r w:rsidR="735C081B">
        <w:rPr>
          <w:b w:val="0"/>
          <w:bCs w:val="0"/>
          <w:u w:val="none"/>
        </w:rPr>
        <w:t>will be talking about the challenges that children with ASD face in school and how this can be changed or made to be a more inclusive en</w:t>
      </w:r>
      <w:r w:rsidR="29540C5F">
        <w:rPr>
          <w:b w:val="0"/>
          <w:bCs w:val="0"/>
          <w:u w:val="none"/>
        </w:rPr>
        <w:t xml:space="preserve">vironment </w:t>
      </w:r>
      <w:r w:rsidR="2B1FF1A4">
        <w:rPr>
          <w:b w:val="0"/>
          <w:bCs w:val="0"/>
          <w:u w:val="none"/>
        </w:rPr>
        <w:t xml:space="preserve">in primary schools </w:t>
      </w:r>
      <w:r w:rsidR="29540C5F">
        <w:rPr>
          <w:b w:val="0"/>
          <w:bCs w:val="0"/>
          <w:u w:val="none"/>
        </w:rPr>
        <w:t>for them to be able to achieve everything they are capable of and remove any potential barriers to their learning</w:t>
      </w:r>
      <w:r w:rsidR="1384F857">
        <w:rPr>
          <w:b w:val="0"/>
          <w:bCs w:val="0"/>
          <w:u w:val="none"/>
        </w:rPr>
        <w:t>. I will talk about multiple case studies mentioned throughout this guide of learning environments tailored to children with ASD and how th</w:t>
      </w:r>
      <w:r w:rsidR="0AEA0BB6">
        <w:rPr>
          <w:b w:val="0"/>
          <w:bCs w:val="0"/>
          <w:u w:val="none"/>
        </w:rPr>
        <w:t xml:space="preserve">ese have helped their progress, day to day skills, communication and competence skills needed for them when they moved up to secondary school and then life outside of school. </w:t>
      </w:r>
      <w:r w:rsidR="0CC9313D">
        <w:rPr>
          <w:b w:val="0"/>
          <w:bCs w:val="0"/>
          <w:u w:val="none"/>
        </w:rPr>
        <w:t xml:space="preserve">This guide will mention legislations, policy and theoretical perspectives that can be applied to help </w:t>
      </w:r>
      <w:r w:rsidR="4906CEEF">
        <w:rPr>
          <w:b w:val="0"/>
          <w:bCs w:val="0"/>
          <w:u w:val="none"/>
        </w:rPr>
        <w:t>improve</w:t>
      </w:r>
      <w:r w:rsidR="0CC9313D">
        <w:rPr>
          <w:b w:val="0"/>
          <w:bCs w:val="0"/>
          <w:u w:val="none"/>
        </w:rPr>
        <w:t xml:space="preserve"> school </w:t>
      </w:r>
      <w:r w:rsidR="22E47C6E">
        <w:rPr>
          <w:b w:val="0"/>
          <w:bCs w:val="0"/>
          <w:u w:val="none"/>
        </w:rPr>
        <w:t>environments</w:t>
      </w:r>
      <w:r w:rsidR="0CC9313D">
        <w:rPr>
          <w:b w:val="0"/>
          <w:bCs w:val="0"/>
          <w:u w:val="none"/>
        </w:rPr>
        <w:t xml:space="preserve"> for ASD st</w:t>
      </w:r>
      <w:r w:rsidR="67042EF9">
        <w:rPr>
          <w:b w:val="0"/>
          <w:bCs w:val="0"/>
          <w:u w:val="none"/>
        </w:rPr>
        <w:t>udents</w:t>
      </w:r>
      <w:r w:rsidR="511810C6">
        <w:rPr>
          <w:b w:val="0"/>
          <w:bCs w:val="0"/>
          <w:u w:val="none"/>
        </w:rPr>
        <w:t xml:space="preserve"> such as the ALN reform in Wales, </w:t>
      </w:r>
      <w:r w:rsidR="207A2A35">
        <w:rPr>
          <w:b w:val="0"/>
          <w:bCs w:val="0"/>
          <w:u w:val="none"/>
        </w:rPr>
        <w:t xml:space="preserve">there will be good practice guidelines with a range of ideas and suggestions to draw off to apply to </w:t>
      </w:r>
      <w:r w:rsidR="3206E36E">
        <w:rPr>
          <w:b w:val="0"/>
          <w:bCs w:val="0"/>
          <w:u w:val="none"/>
        </w:rPr>
        <w:t xml:space="preserve">schools. There will be a case study in this guide </w:t>
      </w:r>
      <w:r w:rsidR="1B23C09C">
        <w:rPr>
          <w:b w:val="0"/>
          <w:bCs w:val="0"/>
          <w:u w:val="none"/>
        </w:rPr>
        <w:t xml:space="preserve">of a school that had implemented a plan for children with autism and how this has had a positive effect on the children involved while also talking about what </w:t>
      </w:r>
      <w:r w:rsidR="1B23C09C">
        <w:rPr>
          <w:b w:val="0"/>
          <w:bCs w:val="0"/>
          <w:u w:val="none"/>
        </w:rPr>
        <w:t>di</w:t>
      </w:r>
      <w:r w:rsidR="14119973">
        <w:rPr>
          <w:b w:val="0"/>
          <w:bCs w:val="0"/>
          <w:u w:val="none"/>
        </w:rPr>
        <w:t>dn’t</w:t>
      </w:r>
      <w:r w:rsidR="14119973">
        <w:rPr>
          <w:b w:val="0"/>
          <w:bCs w:val="0"/>
          <w:u w:val="none"/>
        </w:rPr>
        <w:t xml:space="preserve"> really work for the</w:t>
      </w:r>
      <w:r w:rsidR="180FB018">
        <w:rPr>
          <w:b w:val="0"/>
          <w:bCs w:val="0"/>
          <w:u w:val="none"/>
        </w:rPr>
        <w:t xml:space="preserve"> children and </w:t>
      </w:r>
      <w:r w:rsidR="180FB018">
        <w:rPr>
          <w:b w:val="0"/>
          <w:bCs w:val="0"/>
          <w:u w:val="none"/>
        </w:rPr>
        <w:t>how</w:t>
      </w:r>
      <w:r w:rsidR="180FB018">
        <w:rPr>
          <w:b w:val="0"/>
          <w:bCs w:val="0"/>
          <w:u w:val="none"/>
        </w:rPr>
        <w:t xml:space="preserve"> they adapted to try and make it work for those who didn’t enjoy.</w:t>
      </w:r>
    </w:p>
    <w:p w:rsidR="14119973" w:rsidP="5992F5E6" w:rsidRDefault="14119973" w14:paraId="0B9B6727" w14:textId="0B2CA5B1">
      <w:pPr>
        <w:jc w:val="left"/>
        <w:rPr>
          <w:b w:val="1"/>
          <w:bCs w:val="1"/>
          <w:i w:val="0"/>
          <w:iCs w:val="0"/>
          <w:u w:val="single"/>
        </w:rPr>
      </w:pPr>
      <w:r w:rsidRPr="5992F5E6" w:rsidR="14119973">
        <w:rPr>
          <w:b w:val="1"/>
          <w:bCs w:val="1"/>
          <w:i w:val="0"/>
          <w:iCs w:val="0"/>
          <w:u w:val="single"/>
        </w:rPr>
        <w:t>Background</w:t>
      </w:r>
    </w:p>
    <w:p w:rsidR="3FBD03A8" w:rsidP="6F565F42" w:rsidRDefault="3FBD03A8" w14:paraId="6375BC90" w14:textId="7003530C">
      <w:pPr>
        <w:pStyle w:val="Normal"/>
        <w:ind w:left="0"/>
        <w:jc w:val="left"/>
        <w:rPr>
          <w:b w:val="0"/>
          <w:bCs w:val="0"/>
          <w:i w:val="0"/>
          <w:iCs w:val="0"/>
          <w:u w:val="none"/>
        </w:rPr>
      </w:pPr>
      <w:r w:rsidRPr="6F565F42" w:rsidR="3FBD03A8">
        <w:rPr>
          <w:b w:val="0"/>
          <w:bCs w:val="0"/>
          <w:i w:val="0"/>
          <w:iCs w:val="0"/>
          <w:u w:val="none"/>
        </w:rPr>
        <w:t xml:space="preserve">This guide has been written due to the ever-changing ideas on how to approach </w:t>
      </w:r>
      <w:r w:rsidRPr="6F565F42" w:rsidR="3FBD03A8">
        <w:rPr>
          <w:b w:val="0"/>
          <w:bCs w:val="0"/>
          <w:i w:val="0"/>
          <w:iCs w:val="0"/>
          <w:u w:val="none"/>
        </w:rPr>
        <w:t>teaching</w:t>
      </w:r>
      <w:r w:rsidRPr="6F565F42" w:rsidR="3FBD03A8">
        <w:rPr>
          <w:b w:val="0"/>
          <w:bCs w:val="0"/>
          <w:i w:val="0"/>
          <w:iCs w:val="0"/>
          <w:u w:val="none"/>
        </w:rPr>
        <w:t xml:space="preserve"> a child who has </w:t>
      </w:r>
      <w:r w:rsidRPr="6F565F42" w:rsidR="6DC66ACE">
        <w:rPr>
          <w:b w:val="0"/>
          <w:bCs w:val="0"/>
          <w:i w:val="0"/>
          <w:iCs w:val="0"/>
          <w:u w:val="none"/>
        </w:rPr>
        <w:t xml:space="preserve">ALN </w:t>
      </w:r>
      <w:r w:rsidRPr="6F565F42" w:rsidR="0E343D77">
        <w:rPr>
          <w:b w:val="0"/>
          <w:bCs w:val="0"/>
          <w:i w:val="0"/>
          <w:iCs w:val="0"/>
          <w:u w:val="none"/>
        </w:rPr>
        <w:t xml:space="preserve">and what has worked </w:t>
      </w:r>
      <w:r w:rsidRPr="6F565F42" w:rsidR="64E0652C">
        <w:rPr>
          <w:b w:val="0"/>
          <w:bCs w:val="0"/>
          <w:i w:val="0"/>
          <w:iCs w:val="0"/>
          <w:u w:val="none"/>
        </w:rPr>
        <w:t>previously</w:t>
      </w:r>
      <w:r w:rsidRPr="6F565F42" w:rsidR="0E343D77">
        <w:rPr>
          <w:b w:val="0"/>
          <w:bCs w:val="0"/>
          <w:i w:val="0"/>
          <w:iCs w:val="0"/>
          <w:u w:val="none"/>
        </w:rPr>
        <w:t xml:space="preserve"> and there are </w:t>
      </w:r>
      <w:r w:rsidRPr="6F565F42" w:rsidR="0E343D77">
        <w:rPr>
          <w:b w:val="0"/>
          <w:bCs w:val="0"/>
          <w:i w:val="0"/>
          <w:iCs w:val="0"/>
          <w:u w:val="none"/>
        </w:rPr>
        <w:t>new ideas</w:t>
      </w:r>
      <w:r w:rsidRPr="6F565F42" w:rsidR="0E343D77">
        <w:rPr>
          <w:b w:val="0"/>
          <w:bCs w:val="0"/>
          <w:i w:val="0"/>
          <w:iCs w:val="0"/>
          <w:u w:val="none"/>
        </w:rPr>
        <w:t xml:space="preserve"> all the time on</w:t>
      </w:r>
      <w:r w:rsidRPr="6F565F42" w:rsidR="224B5600">
        <w:rPr>
          <w:b w:val="0"/>
          <w:bCs w:val="0"/>
          <w:i w:val="0"/>
          <w:iCs w:val="0"/>
          <w:u w:val="none"/>
        </w:rPr>
        <w:t xml:space="preserve"> what works for these children</w:t>
      </w:r>
      <w:r w:rsidRPr="6F565F42" w:rsidR="2FD804C7">
        <w:rPr>
          <w:b w:val="0"/>
          <w:bCs w:val="0"/>
          <w:i w:val="0"/>
          <w:iCs w:val="0"/>
          <w:u w:val="none"/>
        </w:rPr>
        <w:t>. The government have put many things in place in the UK which in</w:t>
      </w:r>
      <w:r w:rsidRPr="6F565F42" w:rsidR="4A7F5AF9">
        <w:rPr>
          <w:b w:val="0"/>
          <w:bCs w:val="0"/>
          <w:i w:val="0"/>
          <w:iCs w:val="0"/>
          <w:u w:val="none"/>
        </w:rPr>
        <w:t xml:space="preserve">volves SEN children. </w:t>
      </w:r>
      <w:r w:rsidRPr="6F565F42" w:rsidR="17A5E790">
        <w:rPr>
          <w:b w:val="0"/>
          <w:bCs w:val="0"/>
          <w:i w:val="0"/>
          <w:iCs w:val="0"/>
          <w:u w:val="none"/>
        </w:rPr>
        <w:t xml:space="preserve">In Wales there has been an ALN reform over the last couple of years to help improve the experience of these children with these difficulties have in school and help them learn. </w:t>
      </w:r>
      <w:r w:rsidRPr="6F565F42" w:rsidR="4CB8EC76">
        <w:rPr>
          <w:b w:val="0"/>
          <w:bCs w:val="0"/>
          <w:i w:val="0"/>
          <w:iCs w:val="0"/>
          <w:u w:val="none"/>
        </w:rPr>
        <w:t xml:space="preserve">A new ALN system was implemented across Wales which was now supporting people from the ages of 0-25 which was made to replace the </w:t>
      </w:r>
      <w:r w:rsidRPr="6F565F42" w:rsidR="6633A179">
        <w:rPr>
          <w:b w:val="0"/>
          <w:bCs w:val="0"/>
          <w:i w:val="0"/>
          <w:iCs w:val="0"/>
          <w:u w:val="none"/>
        </w:rPr>
        <w:t>special education learning needs (SEN) system and the system for supporting young people with learning difficulties and/or disabilities (LDD)</w:t>
      </w:r>
      <w:r w:rsidRPr="6F565F42" w:rsidR="46FE673B">
        <w:rPr>
          <w:b w:val="0"/>
          <w:bCs w:val="0"/>
          <w:i w:val="0"/>
          <w:iCs w:val="0"/>
          <w:u w:val="none"/>
        </w:rPr>
        <w:t xml:space="preserve">. The legislative framework was created by the Additional Learning </w:t>
      </w:r>
      <w:r w:rsidRPr="6F565F42" w:rsidR="032690B5">
        <w:rPr>
          <w:b w:val="0"/>
          <w:bCs w:val="0"/>
          <w:i w:val="0"/>
          <w:iCs w:val="0"/>
          <w:u w:val="none"/>
        </w:rPr>
        <w:t>N</w:t>
      </w:r>
      <w:r w:rsidRPr="6F565F42" w:rsidR="46FE673B">
        <w:rPr>
          <w:b w:val="0"/>
          <w:bCs w:val="0"/>
          <w:i w:val="0"/>
          <w:iCs w:val="0"/>
          <w:u w:val="none"/>
        </w:rPr>
        <w:t xml:space="preserve">eeds and Education </w:t>
      </w:r>
      <w:r>
        <w:tab/>
      </w:r>
      <w:r w:rsidRPr="6F565F42" w:rsidR="2D166456">
        <w:rPr>
          <w:b w:val="0"/>
          <w:bCs w:val="0"/>
          <w:i w:val="0"/>
          <w:iCs w:val="0"/>
          <w:u w:val="none"/>
        </w:rPr>
        <w:t>T</w:t>
      </w:r>
      <w:r w:rsidRPr="6F565F42" w:rsidR="46FE673B">
        <w:rPr>
          <w:b w:val="0"/>
          <w:bCs w:val="0"/>
          <w:i w:val="0"/>
          <w:iCs w:val="0"/>
          <w:u w:val="none"/>
        </w:rPr>
        <w:t>ribunal (Wales) Act of 2018</w:t>
      </w:r>
      <w:r w:rsidRPr="6F565F42" w:rsidR="7E64FAA2">
        <w:rPr>
          <w:b w:val="0"/>
          <w:bCs w:val="0"/>
          <w:i w:val="0"/>
          <w:iCs w:val="0"/>
          <w:u w:val="none"/>
        </w:rPr>
        <w:t>,</w:t>
      </w:r>
      <w:r w:rsidRPr="6F565F42" w:rsidR="63D89736">
        <w:rPr>
          <w:b w:val="0"/>
          <w:bCs w:val="0"/>
          <w:i w:val="0"/>
          <w:iCs w:val="0"/>
          <w:u w:val="none"/>
        </w:rPr>
        <w:t xml:space="preserve"> this act repla</w:t>
      </w:r>
      <w:r w:rsidRPr="6F565F42" w:rsidR="0DCCCA58">
        <w:rPr>
          <w:b w:val="0"/>
          <w:bCs w:val="0"/>
          <w:i w:val="0"/>
          <w:iCs w:val="0"/>
          <w:u w:val="none"/>
        </w:rPr>
        <w:t xml:space="preserve">ced the </w:t>
      </w:r>
      <w:r w:rsidRPr="6F565F42" w:rsidR="0DCCCA58">
        <w:rPr>
          <w:b w:val="0"/>
          <w:bCs w:val="0"/>
          <w:i w:val="0"/>
          <w:iCs w:val="0"/>
          <w:u w:val="none"/>
        </w:rPr>
        <w:t>previous</w:t>
      </w:r>
      <w:r w:rsidRPr="6F565F42" w:rsidR="0DCCCA58">
        <w:rPr>
          <w:b w:val="0"/>
          <w:bCs w:val="0"/>
          <w:i w:val="0"/>
          <w:iCs w:val="0"/>
          <w:u w:val="none"/>
        </w:rPr>
        <w:t xml:space="preserve"> legislation surrounding special educational needs and the assessment of the children and young</w:t>
      </w:r>
      <w:r w:rsidRPr="6F565F42" w:rsidR="04305739">
        <w:rPr>
          <w:b w:val="0"/>
          <w:bCs w:val="0"/>
          <w:i w:val="0"/>
          <w:iCs w:val="0"/>
          <w:u w:val="none"/>
        </w:rPr>
        <w:t xml:space="preserve"> people who have learning difficulties and/or disabilities in post-education and </w:t>
      </w:r>
      <w:r w:rsidRPr="6F565F42" w:rsidR="562D1F15">
        <w:rPr>
          <w:b w:val="0"/>
          <w:bCs w:val="0"/>
          <w:i w:val="0"/>
          <w:iCs w:val="0"/>
          <w:u w:val="none"/>
        </w:rPr>
        <w:t xml:space="preserve">training (Welsh Government, 2023). </w:t>
      </w:r>
      <w:r w:rsidRPr="6F565F42" w:rsidR="7E64FAA2">
        <w:rPr>
          <w:b w:val="0"/>
          <w:bCs w:val="0"/>
          <w:i w:val="0"/>
          <w:iCs w:val="0"/>
          <w:u w:val="none"/>
        </w:rPr>
        <w:t>The Additional Learning Needs Code for Wales 2021 and regulations made under this act. (Welsh Government, 2022)</w:t>
      </w:r>
      <w:r w:rsidRPr="6F565F42" w:rsidR="2F72AF9B">
        <w:rPr>
          <w:b w:val="0"/>
          <w:bCs w:val="0"/>
          <w:i w:val="0"/>
          <w:iCs w:val="0"/>
          <w:u w:val="none"/>
        </w:rPr>
        <w:t xml:space="preserve">. The new act will focus on the importance of </w:t>
      </w:r>
      <w:r w:rsidRPr="6F565F42" w:rsidR="2F72AF9B">
        <w:rPr>
          <w:b w:val="0"/>
          <w:bCs w:val="0"/>
          <w:i w:val="0"/>
          <w:iCs w:val="0"/>
          <w:u w:val="none"/>
        </w:rPr>
        <w:t>identifying</w:t>
      </w:r>
      <w:r w:rsidRPr="6F565F42" w:rsidR="2F72AF9B">
        <w:rPr>
          <w:b w:val="0"/>
          <w:bCs w:val="0"/>
          <w:i w:val="0"/>
          <w:iCs w:val="0"/>
          <w:u w:val="none"/>
        </w:rPr>
        <w:t xml:space="preserve"> needs early and putting in place </w:t>
      </w:r>
      <w:r w:rsidRPr="6F565F42" w:rsidR="0D655FC9">
        <w:rPr>
          <w:b w:val="0"/>
          <w:bCs w:val="0"/>
          <w:i w:val="0"/>
          <w:iCs w:val="0"/>
          <w:u w:val="none"/>
        </w:rPr>
        <w:t>timely</w:t>
      </w:r>
      <w:r w:rsidRPr="6F565F42" w:rsidR="2F72AF9B">
        <w:rPr>
          <w:b w:val="0"/>
          <w:bCs w:val="0"/>
          <w:i w:val="0"/>
          <w:iCs w:val="0"/>
          <w:u w:val="none"/>
        </w:rPr>
        <w:t xml:space="preserve"> and effective interventi</w:t>
      </w:r>
      <w:r w:rsidRPr="6F565F42" w:rsidR="2EC9AA4C">
        <w:rPr>
          <w:b w:val="0"/>
          <w:bCs w:val="0"/>
          <w:i w:val="0"/>
          <w:iCs w:val="0"/>
          <w:u w:val="none"/>
        </w:rPr>
        <w:t xml:space="preserve">ons which will be </w:t>
      </w:r>
      <w:r w:rsidRPr="6F565F42" w:rsidR="2EC9AA4C">
        <w:rPr>
          <w:b w:val="0"/>
          <w:bCs w:val="0"/>
          <w:i w:val="0"/>
          <w:iCs w:val="0"/>
          <w:u w:val="none"/>
        </w:rPr>
        <w:t>monitored</w:t>
      </w:r>
      <w:r w:rsidRPr="6F565F42" w:rsidR="2EC9AA4C">
        <w:rPr>
          <w:b w:val="0"/>
          <w:bCs w:val="0"/>
          <w:i w:val="0"/>
          <w:iCs w:val="0"/>
          <w:u w:val="none"/>
        </w:rPr>
        <w:t xml:space="preserve"> and </w:t>
      </w:r>
      <w:r w:rsidRPr="6F565F42" w:rsidR="1B5BA25D">
        <w:rPr>
          <w:b w:val="0"/>
          <w:bCs w:val="0"/>
          <w:i w:val="0"/>
          <w:iCs w:val="0"/>
          <w:u w:val="none"/>
        </w:rPr>
        <w:t>adapted</w:t>
      </w:r>
      <w:r w:rsidRPr="6F565F42" w:rsidR="2EC9AA4C">
        <w:rPr>
          <w:b w:val="0"/>
          <w:bCs w:val="0"/>
          <w:i w:val="0"/>
          <w:iCs w:val="0"/>
          <w:u w:val="none"/>
        </w:rPr>
        <w:t xml:space="preserve"> to ensure they deliver the desired outcome for the children </w:t>
      </w:r>
      <w:r w:rsidRPr="6F565F42" w:rsidR="52B70AE4">
        <w:rPr>
          <w:b w:val="0"/>
          <w:bCs w:val="0"/>
          <w:i w:val="0"/>
          <w:iCs w:val="0"/>
          <w:u w:val="none"/>
        </w:rPr>
        <w:t>involved</w:t>
      </w:r>
      <w:r w:rsidRPr="6F565F42" w:rsidR="2EC9AA4C">
        <w:rPr>
          <w:b w:val="0"/>
          <w:bCs w:val="0"/>
          <w:i w:val="0"/>
          <w:iCs w:val="0"/>
          <w:u w:val="none"/>
        </w:rPr>
        <w:t>. The second point was that all learners with ALN are supported to overcome barriers to learning</w:t>
      </w:r>
      <w:r w:rsidRPr="6F565F42" w:rsidR="2F1F99BA">
        <w:rPr>
          <w:b w:val="0"/>
          <w:bCs w:val="0"/>
          <w:i w:val="0"/>
          <w:iCs w:val="0"/>
          <w:u w:val="none"/>
        </w:rPr>
        <w:t xml:space="preserve"> and achieve their full potential</w:t>
      </w:r>
      <w:r w:rsidRPr="6F565F42" w:rsidR="5EA8C7E0">
        <w:rPr>
          <w:b w:val="0"/>
          <w:bCs w:val="0"/>
          <w:i w:val="0"/>
          <w:iCs w:val="0"/>
          <w:u w:val="none"/>
        </w:rPr>
        <w:t xml:space="preserve"> (</w:t>
      </w:r>
      <w:r w:rsidRPr="6F565F42" w:rsidR="4F66ABD0">
        <w:rPr>
          <w:b w:val="0"/>
          <w:bCs w:val="0"/>
          <w:i w:val="0"/>
          <w:iCs w:val="0"/>
          <w:u w:val="none"/>
        </w:rPr>
        <w:t>Pembrokeshire County Council</w:t>
      </w:r>
      <w:r w:rsidRPr="6F565F42" w:rsidR="43FB7EC5">
        <w:rPr>
          <w:b w:val="0"/>
          <w:bCs w:val="0"/>
          <w:i w:val="0"/>
          <w:iCs w:val="0"/>
          <w:u w:val="none"/>
        </w:rPr>
        <w:t>, 2023</w:t>
      </w:r>
      <w:r w:rsidRPr="6F565F42" w:rsidR="4F66ABD0">
        <w:rPr>
          <w:b w:val="0"/>
          <w:bCs w:val="0"/>
          <w:i w:val="0"/>
          <w:iCs w:val="0"/>
          <w:u w:val="none"/>
        </w:rPr>
        <w:t>)</w:t>
      </w:r>
      <w:r w:rsidRPr="6F565F42" w:rsidR="2749CA9D">
        <w:rPr>
          <w:b w:val="0"/>
          <w:bCs w:val="0"/>
          <w:i w:val="0"/>
          <w:iCs w:val="0"/>
          <w:u w:val="none"/>
        </w:rPr>
        <w:t xml:space="preserve">. The new ALN act </w:t>
      </w:r>
      <w:r w:rsidRPr="6F565F42" w:rsidR="0F369CC3">
        <w:rPr>
          <w:b w:val="0"/>
          <w:bCs w:val="0"/>
          <w:i w:val="0"/>
          <w:iCs w:val="0"/>
          <w:u w:val="none"/>
        </w:rPr>
        <w:t xml:space="preserve">has three overarching aims as set out in the </w:t>
      </w:r>
      <w:r w:rsidRPr="6F565F42" w:rsidR="0F369CC3">
        <w:rPr>
          <w:b w:val="0"/>
          <w:bCs w:val="0"/>
          <w:i w:val="0"/>
          <w:iCs w:val="0"/>
          <w:u w:val="none"/>
        </w:rPr>
        <w:t>additional</w:t>
      </w:r>
      <w:r w:rsidRPr="6F565F42" w:rsidR="0F369CC3">
        <w:rPr>
          <w:b w:val="0"/>
          <w:bCs w:val="0"/>
          <w:i w:val="0"/>
          <w:iCs w:val="0"/>
          <w:u w:val="none"/>
        </w:rPr>
        <w:t xml:space="preserve"> learning needs and educational tribunal (Wales) act 2018. </w:t>
      </w:r>
      <w:r w:rsidRPr="6F565F42" w:rsidR="028814CE">
        <w:rPr>
          <w:b w:val="0"/>
          <w:bCs w:val="0"/>
          <w:i w:val="0"/>
          <w:iCs w:val="0"/>
          <w:u w:val="none"/>
        </w:rPr>
        <w:t>These three aims are:</w:t>
      </w:r>
    </w:p>
    <w:p w:rsidR="028814CE" w:rsidP="42B71A99" w:rsidRDefault="028814CE" w14:paraId="7B979CDD" w14:textId="1F8A4B12">
      <w:pPr>
        <w:pStyle w:val="ListParagraph"/>
        <w:numPr>
          <w:ilvl w:val="0"/>
          <w:numId w:val="9"/>
        </w:numPr>
        <w:jc w:val="left"/>
        <w:rPr>
          <w:b w:val="0"/>
          <w:bCs w:val="0"/>
          <w:i w:val="0"/>
          <w:iCs w:val="0"/>
          <w:u w:val="none"/>
        </w:rPr>
      </w:pPr>
      <w:r w:rsidRPr="42B71A99" w:rsidR="028814CE">
        <w:rPr>
          <w:b w:val="0"/>
          <w:bCs w:val="0"/>
          <w:i w:val="0"/>
          <w:iCs w:val="0"/>
          <w:u w:val="none"/>
        </w:rPr>
        <w:t xml:space="preserve">A single system from birth, pupils in schools and students in colleges regardless of level of need. Each learner with ALN will be given a statutory </w:t>
      </w:r>
      <w:r w:rsidRPr="42B71A99" w:rsidR="26BA3462">
        <w:rPr>
          <w:b w:val="0"/>
          <w:bCs w:val="0"/>
          <w:i w:val="0"/>
          <w:iCs w:val="0"/>
          <w:u w:val="none"/>
        </w:rPr>
        <w:t xml:space="preserve">“Individual Development Plan (IDP). </w:t>
      </w:r>
    </w:p>
    <w:p w:rsidR="26BA3462" w:rsidP="42B71A99" w:rsidRDefault="26BA3462" w14:paraId="3FD4E29D" w14:textId="2273289E">
      <w:pPr>
        <w:pStyle w:val="ListParagraph"/>
        <w:numPr>
          <w:ilvl w:val="0"/>
          <w:numId w:val="9"/>
        </w:numPr>
        <w:jc w:val="left"/>
        <w:rPr>
          <w:b w:val="0"/>
          <w:bCs w:val="0"/>
          <w:i w:val="0"/>
          <w:iCs w:val="0"/>
          <w:u w:val="none"/>
        </w:rPr>
      </w:pPr>
      <w:r w:rsidRPr="42B71A99" w:rsidR="26BA3462">
        <w:rPr>
          <w:b w:val="0"/>
          <w:bCs w:val="0"/>
          <w:i w:val="0"/>
          <w:iCs w:val="0"/>
          <w:u w:val="none"/>
        </w:rPr>
        <w:t xml:space="preserve">Closer collaboration between the NHS and local government; and </w:t>
      </w:r>
    </w:p>
    <w:p w:rsidR="26BA3462" w:rsidP="42B71A99" w:rsidRDefault="26BA3462" w14:paraId="422206FC" w14:textId="620BCA4C">
      <w:pPr>
        <w:pStyle w:val="ListParagraph"/>
        <w:numPr>
          <w:ilvl w:val="0"/>
          <w:numId w:val="9"/>
        </w:numPr>
        <w:jc w:val="left"/>
        <w:rPr>
          <w:b w:val="0"/>
          <w:bCs w:val="0"/>
          <w:i w:val="0"/>
          <w:iCs w:val="0"/>
          <w:u w:val="none"/>
        </w:rPr>
      </w:pPr>
      <w:r w:rsidRPr="5FFE534E" w:rsidR="26BA3462">
        <w:rPr>
          <w:b w:val="0"/>
          <w:bCs w:val="0"/>
          <w:i w:val="0"/>
          <w:iCs w:val="0"/>
          <w:u w:val="none"/>
        </w:rPr>
        <w:t>A more transparent system to avoid disagreement and resolve disputes.</w:t>
      </w:r>
    </w:p>
    <w:p w:rsidR="5FFE534E" w:rsidP="6F565F42" w:rsidRDefault="5FFE534E" w14:paraId="0627AC38" w14:textId="03C18B4F">
      <w:pPr>
        <w:pStyle w:val="Normal"/>
        <w:ind w:left="0"/>
        <w:jc w:val="left"/>
        <w:rPr>
          <w:b w:val="0"/>
          <w:bCs w:val="0"/>
          <w:i w:val="0"/>
          <w:iCs w:val="0"/>
          <w:u w:val="none"/>
        </w:rPr>
      </w:pPr>
      <w:r w:rsidRPr="6F565F42" w:rsidR="6E315DD0">
        <w:rPr>
          <w:b w:val="0"/>
          <w:bCs w:val="0"/>
          <w:i w:val="0"/>
          <w:iCs w:val="0"/>
          <w:u w:val="none"/>
        </w:rPr>
        <w:t>The Equality Act 2010 is also another piece of legislation in place to help children with ALN</w:t>
      </w:r>
      <w:r w:rsidRPr="6F565F42" w:rsidR="6848D21B">
        <w:rPr>
          <w:b w:val="0"/>
          <w:bCs w:val="0"/>
          <w:i w:val="0"/>
          <w:iCs w:val="0"/>
          <w:u w:val="none"/>
        </w:rPr>
        <w:t xml:space="preserve"> in schools. This act was put into </w:t>
      </w:r>
      <w:r w:rsidRPr="6F565F42" w:rsidR="5B0721C2">
        <w:rPr>
          <w:b w:val="0"/>
          <w:bCs w:val="0"/>
          <w:i w:val="0"/>
          <w:iCs w:val="0"/>
          <w:u w:val="none"/>
        </w:rPr>
        <w:t xml:space="preserve">place to address the disadvantage and discrimination experienced by </w:t>
      </w:r>
      <w:r w:rsidRPr="6F565F42" w:rsidR="40E66A7B">
        <w:rPr>
          <w:b w:val="0"/>
          <w:bCs w:val="0"/>
          <w:i w:val="0"/>
          <w:iCs w:val="0"/>
          <w:u w:val="none"/>
        </w:rPr>
        <w:t>groups</w:t>
      </w:r>
      <w:r w:rsidRPr="6F565F42" w:rsidR="449622B8">
        <w:rPr>
          <w:b w:val="0"/>
          <w:bCs w:val="0"/>
          <w:i w:val="0"/>
          <w:iCs w:val="0"/>
          <w:u w:val="none"/>
        </w:rPr>
        <w:t xml:space="preserve"> of people. </w:t>
      </w:r>
      <w:r w:rsidRPr="6F565F42" w:rsidR="0C14A19A">
        <w:rPr>
          <w:b w:val="0"/>
          <w:bCs w:val="0"/>
          <w:i w:val="0"/>
          <w:iCs w:val="0"/>
          <w:u w:val="none"/>
        </w:rPr>
        <w:t xml:space="preserve">This act creates duties for workplaces and schools alike to help </w:t>
      </w:r>
      <w:r w:rsidRPr="6F565F42" w:rsidR="62D59850">
        <w:rPr>
          <w:b w:val="0"/>
          <w:bCs w:val="0"/>
          <w:i w:val="0"/>
          <w:iCs w:val="0"/>
          <w:u w:val="none"/>
        </w:rPr>
        <w:t>individuals</w:t>
      </w:r>
      <w:r w:rsidRPr="6F565F42" w:rsidR="0C14A19A">
        <w:rPr>
          <w:b w:val="0"/>
          <w:bCs w:val="0"/>
          <w:i w:val="0"/>
          <w:iCs w:val="0"/>
          <w:u w:val="none"/>
        </w:rPr>
        <w:t xml:space="preserve"> and to plan more widely for increased amount of equality of o</w:t>
      </w:r>
      <w:r w:rsidRPr="6F565F42" w:rsidR="192BE416">
        <w:rPr>
          <w:b w:val="0"/>
          <w:bCs w:val="0"/>
          <w:i w:val="0"/>
          <w:iCs w:val="0"/>
          <w:u w:val="none"/>
        </w:rPr>
        <w:t>pportunity</w:t>
      </w:r>
      <w:r w:rsidRPr="6F565F42" w:rsidR="55774D90">
        <w:rPr>
          <w:b w:val="0"/>
          <w:bCs w:val="0"/>
          <w:i w:val="0"/>
          <w:iCs w:val="0"/>
          <w:u w:val="none"/>
        </w:rPr>
        <w:t xml:space="preserve">. </w:t>
      </w:r>
      <w:r w:rsidRPr="6F565F42" w:rsidR="25A0A50E">
        <w:rPr>
          <w:b w:val="0"/>
          <w:bCs w:val="0"/>
          <w:i w:val="0"/>
          <w:iCs w:val="0"/>
          <w:u w:val="none"/>
        </w:rPr>
        <w:t xml:space="preserve">It is often more </w:t>
      </w:r>
      <w:r w:rsidRPr="6F565F42" w:rsidR="6DEC27E3">
        <w:rPr>
          <w:b w:val="0"/>
          <w:bCs w:val="0"/>
          <w:i w:val="0"/>
          <w:iCs w:val="0"/>
          <w:u w:val="none"/>
        </w:rPr>
        <w:t>efficient and</w:t>
      </w:r>
      <w:r w:rsidRPr="6F565F42" w:rsidR="25A0A50E">
        <w:rPr>
          <w:b w:val="0"/>
          <w:bCs w:val="0"/>
          <w:i w:val="0"/>
          <w:iCs w:val="0"/>
          <w:u w:val="none"/>
        </w:rPr>
        <w:t xml:space="preserve"> effective for schools to bring these duties together and embed them in wider school planning processes (National Children</w:t>
      </w:r>
      <w:r w:rsidRPr="6F565F42" w:rsidR="611E80ED">
        <w:rPr>
          <w:b w:val="0"/>
          <w:bCs w:val="0"/>
          <w:i w:val="0"/>
          <w:iCs w:val="0"/>
          <w:u w:val="none"/>
        </w:rPr>
        <w:t>’s Bureau, 2023)</w:t>
      </w:r>
      <w:r w:rsidRPr="6F565F42" w:rsidR="79A62164">
        <w:rPr>
          <w:b w:val="0"/>
          <w:bCs w:val="0"/>
          <w:i w:val="0"/>
          <w:iCs w:val="0"/>
          <w:u w:val="none"/>
        </w:rPr>
        <w:t xml:space="preserve">. </w:t>
      </w:r>
      <w:r w:rsidRPr="6F565F42" w:rsidR="062052C0">
        <w:rPr>
          <w:b w:val="0"/>
          <w:bCs w:val="0"/>
          <w:i w:val="0"/>
          <w:iCs w:val="0"/>
          <w:u w:val="none"/>
        </w:rPr>
        <w:t xml:space="preserve">In this act it talks about ‘protected characteristics’ which are a list of things that are protected under this act and can be seen as discrimination </w:t>
      </w:r>
      <w:r w:rsidRPr="6F565F42" w:rsidR="4D0B3449">
        <w:rPr>
          <w:b w:val="0"/>
          <w:bCs w:val="0"/>
          <w:i w:val="0"/>
          <w:iCs w:val="0"/>
          <w:u w:val="none"/>
        </w:rPr>
        <w:t xml:space="preserve">if these groups are treated unfairly or poorly, these characteristics are; </w:t>
      </w:r>
    </w:p>
    <w:p w:rsidR="5FFE534E" w:rsidP="6F565F42" w:rsidRDefault="5FFE534E" w14:paraId="7A16B65A" w14:textId="13D774E4">
      <w:pPr>
        <w:pStyle w:val="ListParagraph"/>
        <w:numPr>
          <w:ilvl w:val="0"/>
          <w:numId w:val="12"/>
        </w:numPr>
        <w:ind/>
        <w:jc w:val="left"/>
        <w:rPr>
          <w:b w:val="0"/>
          <w:bCs w:val="0"/>
          <w:i w:val="0"/>
          <w:iCs w:val="0"/>
          <w:u w:val="none"/>
        </w:rPr>
      </w:pPr>
      <w:r w:rsidRPr="6F565F42" w:rsidR="3BF3E08A">
        <w:rPr>
          <w:b w:val="0"/>
          <w:bCs w:val="0"/>
          <w:i w:val="0"/>
          <w:iCs w:val="0"/>
          <w:u w:val="none"/>
        </w:rPr>
        <w:t>Age</w:t>
      </w:r>
    </w:p>
    <w:p w:rsidR="5FFE534E" w:rsidP="6F565F42" w:rsidRDefault="5FFE534E" w14:paraId="0C278947" w14:textId="5D91072B">
      <w:pPr>
        <w:pStyle w:val="ListParagraph"/>
        <w:numPr>
          <w:ilvl w:val="0"/>
          <w:numId w:val="12"/>
        </w:numPr>
        <w:ind/>
        <w:jc w:val="left"/>
        <w:rPr>
          <w:b w:val="0"/>
          <w:bCs w:val="0"/>
          <w:i w:val="0"/>
          <w:iCs w:val="0"/>
          <w:u w:val="none"/>
        </w:rPr>
      </w:pPr>
      <w:r w:rsidRPr="6F565F42" w:rsidR="3BF3E08A">
        <w:rPr>
          <w:b w:val="0"/>
          <w:bCs w:val="0"/>
          <w:i w:val="0"/>
          <w:iCs w:val="0"/>
          <w:u w:val="none"/>
        </w:rPr>
        <w:t>Disability</w:t>
      </w:r>
    </w:p>
    <w:p w:rsidR="5FFE534E" w:rsidP="6F565F42" w:rsidRDefault="5FFE534E" w14:paraId="5287F1F7" w14:textId="2882E22E">
      <w:pPr>
        <w:pStyle w:val="ListParagraph"/>
        <w:numPr>
          <w:ilvl w:val="0"/>
          <w:numId w:val="12"/>
        </w:numPr>
        <w:ind/>
        <w:jc w:val="left"/>
        <w:rPr>
          <w:b w:val="0"/>
          <w:bCs w:val="0"/>
          <w:i w:val="0"/>
          <w:iCs w:val="0"/>
          <w:u w:val="none"/>
        </w:rPr>
      </w:pPr>
      <w:r w:rsidRPr="6F565F42" w:rsidR="3BF3E08A">
        <w:rPr>
          <w:b w:val="0"/>
          <w:bCs w:val="0"/>
          <w:i w:val="0"/>
          <w:iCs w:val="0"/>
          <w:u w:val="none"/>
        </w:rPr>
        <w:t>Gender reassignment</w:t>
      </w:r>
    </w:p>
    <w:p w:rsidR="5FFE534E" w:rsidP="6F565F42" w:rsidRDefault="5FFE534E" w14:paraId="53A745A9" w14:textId="40F76B9E">
      <w:pPr>
        <w:pStyle w:val="ListParagraph"/>
        <w:numPr>
          <w:ilvl w:val="0"/>
          <w:numId w:val="12"/>
        </w:numPr>
        <w:ind/>
        <w:jc w:val="left"/>
        <w:rPr>
          <w:b w:val="0"/>
          <w:bCs w:val="0"/>
          <w:i w:val="0"/>
          <w:iCs w:val="0"/>
          <w:u w:val="none"/>
        </w:rPr>
      </w:pPr>
      <w:r w:rsidRPr="6F565F42" w:rsidR="3BF3E08A">
        <w:rPr>
          <w:b w:val="0"/>
          <w:bCs w:val="0"/>
          <w:i w:val="0"/>
          <w:iCs w:val="0"/>
          <w:u w:val="none"/>
        </w:rPr>
        <w:t>Marriage or civil partnership (in employment only)</w:t>
      </w:r>
    </w:p>
    <w:p w:rsidR="5FFE534E" w:rsidP="6F565F42" w:rsidRDefault="5FFE534E" w14:paraId="08426FB9" w14:textId="098A186A">
      <w:pPr>
        <w:pStyle w:val="ListParagraph"/>
        <w:numPr>
          <w:ilvl w:val="0"/>
          <w:numId w:val="12"/>
        </w:numPr>
        <w:ind/>
        <w:jc w:val="left"/>
        <w:rPr>
          <w:b w:val="0"/>
          <w:bCs w:val="0"/>
          <w:i w:val="0"/>
          <w:iCs w:val="0"/>
          <w:u w:val="none"/>
        </w:rPr>
      </w:pPr>
      <w:r w:rsidRPr="6F565F42" w:rsidR="3BF3E08A">
        <w:rPr>
          <w:b w:val="0"/>
          <w:bCs w:val="0"/>
          <w:i w:val="0"/>
          <w:iCs w:val="0"/>
          <w:u w:val="none"/>
        </w:rPr>
        <w:t>Pregnancy and Maternity</w:t>
      </w:r>
    </w:p>
    <w:p w:rsidR="5FFE534E" w:rsidP="6F565F42" w:rsidRDefault="5FFE534E" w14:paraId="458D6634" w14:textId="07C62A84">
      <w:pPr>
        <w:pStyle w:val="ListParagraph"/>
        <w:numPr>
          <w:ilvl w:val="0"/>
          <w:numId w:val="12"/>
        </w:numPr>
        <w:ind/>
        <w:jc w:val="left"/>
        <w:rPr>
          <w:b w:val="0"/>
          <w:bCs w:val="0"/>
          <w:i w:val="0"/>
          <w:iCs w:val="0"/>
          <w:u w:val="none"/>
        </w:rPr>
      </w:pPr>
      <w:r w:rsidRPr="6F565F42" w:rsidR="3BF3E08A">
        <w:rPr>
          <w:b w:val="0"/>
          <w:bCs w:val="0"/>
          <w:i w:val="0"/>
          <w:iCs w:val="0"/>
          <w:u w:val="none"/>
        </w:rPr>
        <w:t>Race</w:t>
      </w:r>
    </w:p>
    <w:p w:rsidR="5FFE534E" w:rsidP="6F565F42" w:rsidRDefault="5FFE534E" w14:paraId="26620432" w14:textId="00945CD2">
      <w:pPr>
        <w:pStyle w:val="ListParagraph"/>
        <w:numPr>
          <w:ilvl w:val="0"/>
          <w:numId w:val="12"/>
        </w:numPr>
        <w:ind/>
        <w:jc w:val="left"/>
        <w:rPr>
          <w:b w:val="0"/>
          <w:bCs w:val="0"/>
          <w:i w:val="0"/>
          <w:iCs w:val="0"/>
          <w:u w:val="none"/>
        </w:rPr>
      </w:pPr>
      <w:r w:rsidRPr="6F565F42" w:rsidR="3BF3E08A">
        <w:rPr>
          <w:b w:val="0"/>
          <w:bCs w:val="0"/>
          <w:i w:val="0"/>
          <w:iCs w:val="0"/>
          <w:u w:val="none"/>
        </w:rPr>
        <w:t xml:space="preserve">Religion or belief </w:t>
      </w:r>
    </w:p>
    <w:p w:rsidR="5FFE534E" w:rsidP="6F565F42" w:rsidRDefault="5FFE534E" w14:paraId="13B25C39" w14:textId="6566A0DE">
      <w:pPr>
        <w:pStyle w:val="ListParagraph"/>
        <w:numPr>
          <w:ilvl w:val="0"/>
          <w:numId w:val="12"/>
        </w:numPr>
        <w:ind/>
        <w:jc w:val="left"/>
        <w:rPr>
          <w:b w:val="0"/>
          <w:bCs w:val="0"/>
          <w:i w:val="0"/>
          <w:iCs w:val="0"/>
          <w:u w:val="none"/>
        </w:rPr>
      </w:pPr>
      <w:r w:rsidRPr="6F565F42" w:rsidR="3BF3E08A">
        <w:rPr>
          <w:b w:val="0"/>
          <w:bCs w:val="0"/>
          <w:i w:val="0"/>
          <w:iCs w:val="0"/>
          <w:u w:val="none"/>
        </w:rPr>
        <w:t>Sex</w:t>
      </w:r>
    </w:p>
    <w:p w:rsidR="5FFE534E" w:rsidP="6F565F42" w:rsidRDefault="5FFE534E" w14:paraId="328F73AF" w14:textId="2FA3198F">
      <w:pPr>
        <w:pStyle w:val="ListParagraph"/>
        <w:numPr>
          <w:ilvl w:val="0"/>
          <w:numId w:val="12"/>
        </w:numPr>
        <w:ind/>
        <w:jc w:val="left"/>
        <w:rPr>
          <w:b w:val="0"/>
          <w:bCs w:val="0"/>
          <w:i w:val="0"/>
          <w:iCs w:val="0"/>
          <w:u w:val="none"/>
        </w:rPr>
      </w:pPr>
      <w:r w:rsidRPr="6F565F42" w:rsidR="3BF3E08A">
        <w:rPr>
          <w:b w:val="0"/>
          <w:bCs w:val="0"/>
          <w:i w:val="0"/>
          <w:iCs w:val="0"/>
          <w:u w:val="none"/>
        </w:rPr>
        <w:t xml:space="preserve">Sexual orientation </w:t>
      </w:r>
    </w:p>
    <w:p w:rsidR="5FFE534E" w:rsidP="6F565F42" w:rsidRDefault="5FFE534E" w14:paraId="5D1A6347" w14:textId="0ED7A126">
      <w:pPr>
        <w:pStyle w:val="Normal"/>
        <w:ind w:left="0"/>
        <w:jc w:val="left"/>
        <w:rPr>
          <w:b w:val="0"/>
          <w:bCs w:val="0"/>
          <w:i w:val="0"/>
          <w:iCs w:val="0"/>
          <w:u w:val="none"/>
        </w:rPr>
      </w:pPr>
      <w:r w:rsidRPr="6F565F42" w:rsidR="3BF3E08A">
        <w:rPr>
          <w:b w:val="0"/>
          <w:bCs w:val="0"/>
          <w:i w:val="0"/>
          <w:iCs w:val="0"/>
          <w:u w:val="none"/>
        </w:rPr>
        <w:t>There are only a few that are found in primary schools and that is age, disability, race, religion or belief and se</w:t>
      </w:r>
      <w:r w:rsidRPr="6F565F42" w:rsidR="6BFF12FB">
        <w:rPr>
          <w:b w:val="0"/>
          <w:bCs w:val="0"/>
          <w:i w:val="0"/>
          <w:iCs w:val="0"/>
          <w:u w:val="none"/>
        </w:rPr>
        <w:t xml:space="preserve">x. If a child is treated unfairly because somebody feels they belong to one of these people in the protected characteristics group, this is </w:t>
      </w:r>
      <w:r w:rsidRPr="6F565F42" w:rsidR="345B6789">
        <w:rPr>
          <w:b w:val="0"/>
          <w:bCs w:val="0"/>
          <w:i w:val="0"/>
          <w:iCs w:val="0"/>
          <w:u w:val="none"/>
        </w:rPr>
        <w:t xml:space="preserve">unlawful discrimination </w:t>
      </w:r>
      <w:r w:rsidRPr="6F565F42" w:rsidR="5FCCB322">
        <w:rPr>
          <w:b w:val="0"/>
          <w:bCs w:val="0"/>
          <w:i w:val="0"/>
          <w:iCs w:val="0"/>
          <w:u w:val="none"/>
        </w:rPr>
        <w:t xml:space="preserve">(Diverse Cymru, 2022) </w:t>
      </w:r>
      <w:r w:rsidRPr="6F565F42" w:rsidR="79A62164">
        <w:rPr>
          <w:b w:val="0"/>
          <w:bCs w:val="0"/>
          <w:i w:val="0"/>
          <w:iCs w:val="0"/>
          <w:u w:val="none"/>
        </w:rPr>
        <w:t xml:space="preserve">The responsible body has </w:t>
      </w:r>
      <w:r w:rsidRPr="6F565F42" w:rsidR="0DBB97B9">
        <w:rPr>
          <w:b w:val="0"/>
          <w:bCs w:val="0"/>
          <w:i w:val="0"/>
          <w:iCs w:val="0"/>
          <w:u w:val="none"/>
        </w:rPr>
        <w:t>a duty</w:t>
      </w:r>
      <w:r w:rsidRPr="6F565F42" w:rsidR="79A62164">
        <w:rPr>
          <w:b w:val="0"/>
          <w:bCs w:val="0"/>
          <w:i w:val="0"/>
          <w:iCs w:val="0"/>
          <w:u w:val="none"/>
        </w:rPr>
        <w:t xml:space="preserve"> to make ‘reasonable adjustment’ to change what they do or were proposing to do to ensure a disabled child or young person is not disadvantaged. </w:t>
      </w:r>
      <w:r w:rsidRPr="6F565F42" w:rsidR="0193307E">
        <w:rPr>
          <w:b w:val="0"/>
          <w:bCs w:val="0"/>
          <w:i w:val="0"/>
          <w:iCs w:val="0"/>
          <w:u w:val="none"/>
        </w:rPr>
        <w:t>This includes provision of ‘aids and services’ to support a child or young person. Making reasonable adjustments includes providing special aids such as equipment and sign-la</w:t>
      </w:r>
      <w:r w:rsidRPr="6F565F42" w:rsidR="78215F82">
        <w:rPr>
          <w:b w:val="0"/>
          <w:bCs w:val="0"/>
          <w:i w:val="0"/>
          <w:iCs w:val="0"/>
          <w:u w:val="none"/>
        </w:rPr>
        <w:t xml:space="preserve">nguage interpreters, if a school has failed to make a reasonable adjustment, which would have prevented or minimised the unfavourable treatment, it will be </w:t>
      </w:r>
      <w:r w:rsidRPr="6F565F42" w:rsidR="78215F82">
        <w:rPr>
          <w:b w:val="0"/>
          <w:bCs w:val="0"/>
          <w:i w:val="0"/>
          <w:iCs w:val="0"/>
          <w:u w:val="none"/>
        </w:rPr>
        <w:t>very difficult</w:t>
      </w:r>
      <w:r w:rsidRPr="6F565F42" w:rsidR="78215F82">
        <w:rPr>
          <w:b w:val="0"/>
          <w:bCs w:val="0"/>
          <w:i w:val="0"/>
          <w:iCs w:val="0"/>
          <w:u w:val="none"/>
        </w:rPr>
        <w:t xml:space="preserve"> </w:t>
      </w:r>
      <w:r w:rsidRPr="6F565F42" w:rsidR="4835C786">
        <w:rPr>
          <w:b w:val="0"/>
          <w:bCs w:val="0"/>
          <w:i w:val="0"/>
          <w:iCs w:val="0"/>
          <w:u w:val="none"/>
        </w:rPr>
        <w:t>for them to show objectively that their approach or support was justified</w:t>
      </w:r>
      <w:r w:rsidRPr="6F565F42" w:rsidR="735213C3">
        <w:rPr>
          <w:b w:val="0"/>
          <w:bCs w:val="0"/>
          <w:i w:val="0"/>
          <w:iCs w:val="0"/>
          <w:u w:val="none"/>
        </w:rPr>
        <w:t xml:space="preserve"> (Snap Cymru)</w:t>
      </w:r>
      <w:r w:rsidRPr="6F565F42" w:rsidR="395B83EF">
        <w:rPr>
          <w:b w:val="0"/>
          <w:bCs w:val="0"/>
          <w:i w:val="0"/>
          <w:iCs w:val="0"/>
          <w:u w:val="none"/>
        </w:rPr>
        <w:t xml:space="preserve">. </w:t>
      </w:r>
    </w:p>
    <w:p w:rsidR="3775D6F1" w:rsidP="681805D5" w:rsidRDefault="3775D6F1" w14:paraId="60B7ECFC" w14:textId="2B2CC5F9">
      <w:pPr>
        <w:jc w:val="left"/>
        <w:rPr>
          <w:b w:val="1"/>
          <w:bCs w:val="1"/>
          <w:u w:val="single"/>
        </w:rPr>
      </w:pPr>
      <w:r w:rsidRPr="5992F5E6" w:rsidR="3775D6F1">
        <w:rPr>
          <w:b w:val="1"/>
          <w:bCs w:val="1"/>
          <w:u w:val="single"/>
        </w:rPr>
        <w:t>Case Stud</w:t>
      </w:r>
      <w:r w:rsidRPr="5992F5E6" w:rsidR="0A55DECD">
        <w:rPr>
          <w:b w:val="1"/>
          <w:bCs w:val="1"/>
          <w:u w:val="single"/>
        </w:rPr>
        <w:t>y</w:t>
      </w:r>
    </w:p>
    <w:p w:rsidR="2F11AF12" w:rsidP="681805D5" w:rsidRDefault="2F11AF12" w14:paraId="7F202E23" w14:textId="2CDE5D6E">
      <w:pPr>
        <w:jc w:val="left"/>
        <w:rPr>
          <w:b w:val="0"/>
          <w:bCs w:val="0"/>
          <w:u w:val="none"/>
        </w:rPr>
      </w:pPr>
      <w:r w:rsidR="2F11AF12">
        <w:rPr>
          <w:b w:val="0"/>
          <w:bCs w:val="0"/>
          <w:u w:val="none"/>
        </w:rPr>
        <w:t>The first case study is of a school in England, it is a specialist school called Forest School</w:t>
      </w:r>
      <w:r w:rsidR="2B45AF6E">
        <w:rPr>
          <w:b w:val="0"/>
          <w:bCs w:val="0"/>
          <w:u w:val="none"/>
        </w:rPr>
        <w:t>.</w:t>
      </w:r>
      <w:r w:rsidR="2B45AF6E">
        <w:rPr>
          <w:b w:val="0"/>
          <w:bCs w:val="0"/>
          <w:u w:val="none"/>
        </w:rPr>
        <w:t xml:space="preserve"> In this study it included</w:t>
      </w:r>
      <w:r w:rsidR="6886CC62">
        <w:rPr>
          <w:b w:val="0"/>
          <w:bCs w:val="0"/>
          <w:u w:val="none"/>
        </w:rPr>
        <w:t>:</w:t>
      </w:r>
    </w:p>
    <w:p w:rsidR="6886CC62" w:rsidP="681805D5" w:rsidRDefault="6886CC62" w14:paraId="25F01A7E" w14:textId="21993A8F">
      <w:pPr>
        <w:pStyle w:val="ListParagraph"/>
        <w:numPr>
          <w:ilvl w:val="0"/>
          <w:numId w:val="1"/>
        </w:numPr>
        <w:jc w:val="left"/>
        <w:rPr>
          <w:b w:val="0"/>
          <w:bCs w:val="0"/>
          <w:u w:val="none"/>
        </w:rPr>
      </w:pPr>
      <w:r w:rsidR="6886CC62">
        <w:rPr>
          <w:b w:val="0"/>
          <w:bCs w:val="0"/>
          <w:u w:val="none"/>
        </w:rPr>
        <w:t>25 Children were involved in this study, with parental consent and the mean average age of the children was 9.8 years old</w:t>
      </w:r>
      <w:r w:rsidR="0ECC72BF">
        <w:rPr>
          <w:b w:val="0"/>
          <w:bCs w:val="0"/>
          <w:u w:val="none"/>
        </w:rPr>
        <w:t xml:space="preserve">, all children and parents involved in this study were given pseudonyms to </w:t>
      </w:r>
      <w:r w:rsidR="0ECC72BF">
        <w:rPr>
          <w:b w:val="0"/>
          <w:bCs w:val="0"/>
          <w:u w:val="none"/>
        </w:rPr>
        <w:t>maintain</w:t>
      </w:r>
      <w:r w:rsidR="0ECC72BF">
        <w:rPr>
          <w:b w:val="0"/>
          <w:bCs w:val="0"/>
          <w:u w:val="none"/>
        </w:rPr>
        <w:t xml:space="preserve"> privacy.</w:t>
      </w:r>
    </w:p>
    <w:p w:rsidR="104E6B50" w:rsidP="681805D5" w:rsidRDefault="104E6B50" w14:paraId="6C0BF5F1" w14:textId="3C7E96DF">
      <w:pPr>
        <w:pStyle w:val="ListParagraph"/>
        <w:numPr>
          <w:ilvl w:val="0"/>
          <w:numId w:val="1"/>
        </w:numPr>
        <w:jc w:val="left"/>
        <w:rPr>
          <w:b w:val="0"/>
          <w:bCs w:val="0"/>
          <w:u w:val="none"/>
        </w:rPr>
      </w:pPr>
      <w:r w:rsidR="104E6B50">
        <w:rPr>
          <w:b w:val="0"/>
          <w:bCs w:val="0"/>
          <w:u w:val="none"/>
        </w:rPr>
        <w:t>The primary researcher in this study attended around 75% of the FS sessions, the indoor attendance w</w:t>
      </w:r>
      <w:r w:rsidR="3BCF98BA">
        <w:rPr>
          <w:b w:val="0"/>
          <w:bCs w:val="0"/>
          <w:u w:val="none"/>
        </w:rPr>
        <w:t>as less frequent due to covid-19, only the outside sessions.</w:t>
      </w:r>
    </w:p>
    <w:p w:rsidR="3BCF98BA" w:rsidP="681805D5" w:rsidRDefault="3BCF98BA" w14:paraId="7937A116" w14:textId="64ED1819">
      <w:pPr>
        <w:pStyle w:val="ListParagraph"/>
        <w:numPr>
          <w:ilvl w:val="0"/>
          <w:numId w:val="1"/>
        </w:numPr>
        <w:jc w:val="left"/>
        <w:rPr>
          <w:b w:val="0"/>
          <w:bCs w:val="0"/>
          <w:u w:val="none"/>
        </w:rPr>
      </w:pPr>
      <w:r w:rsidR="3BCF98BA">
        <w:rPr>
          <w:b w:val="0"/>
          <w:bCs w:val="0"/>
          <w:u w:val="none"/>
        </w:rPr>
        <w:t xml:space="preserve">All staff employed have </w:t>
      </w:r>
      <w:r w:rsidR="3BCF98BA">
        <w:rPr>
          <w:b w:val="0"/>
          <w:bCs w:val="0"/>
          <w:u w:val="none"/>
        </w:rPr>
        <w:t>expertise</w:t>
      </w:r>
      <w:r w:rsidR="3BCF98BA">
        <w:rPr>
          <w:b w:val="0"/>
          <w:bCs w:val="0"/>
          <w:u w:val="none"/>
        </w:rPr>
        <w:t xml:space="preserve"> in the FS approach and working with autistic children </w:t>
      </w:r>
    </w:p>
    <w:p w:rsidR="18BE45E9" w:rsidP="681805D5" w:rsidRDefault="18BE45E9" w14:paraId="5ED005E9" w14:textId="3B11CB6E">
      <w:pPr>
        <w:pStyle w:val="Normal"/>
        <w:ind w:left="0"/>
        <w:jc w:val="left"/>
        <w:rPr>
          <w:b w:val="0"/>
          <w:bCs w:val="0"/>
          <w:u w:val="none"/>
        </w:rPr>
      </w:pPr>
      <w:r w:rsidR="18BE45E9">
        <w:rPr>
          <w:b w:val="0"/>
          <w:bCs w:val="0"/>
          <w:u w:val="none"/>
        </w:rPr>
        <w:t xml:space="preserve">One of the school leaders, a level 3 leader, is a researcher </w:t>
      </w:r>
      <w:r w:rsidR="741D382A">
        <w:rPr>
          <w:b w:val="0"/>
          <w:bCs w:val="0"/>
          <w:u w:val="none"/>
        </w:rPr>
        <w:t xml:space="preserve">in the fields of education and psychology with a background of working with autistic children and believes </w:t>
      </w:r>
      <w:r w:rsidR="69BF6F51">
        <w:rPr>
          <w:b w:val="0"/>
          <w:bCs w:val="0"/>
          <w:u w:val="none"/>
        </w:rPr>
        <w:t xml:space="preserve">in nature-based learning. </w:t>
      </w:r>
      <w:r w:rsidR="404932CF">
        <w:rPr>
          <w:b w:val="0"/>
          <w:bCs w:val="0"/>
          <w:u w:val="none"/>
        </w:rPr>
        <w:t xml:space="preserve">The FS location is on school grounds, </w:t>
      </w:r>
      <w:r w:rsidR="404932CF">
        <w:rPr>
          <w:b w:val="0"/>
          <w:bCs w:val="0"/>
          <w:u w:val="none"/>
        </w:rPr>
        <w:t>it’s</w:t>
      </w:r>
      <w:r w:rsidR="404932CF">
        <w:rPr>
          <w:b w:val="0"/>
          <w:bCs w:val="0"/>
          <w:u w:val="none"/>
        </w:rPr>
        <w:t xml:space="preserve"> around a </w:t>
      </w:r>
      <w:r w:rsidR="4E5167F9">
        <w:rPr>
          <w:b w:val="0"/>
          <w:bCs w:val="0"/>
          <w:u w:val="none"/>
        </w:rPr>
        <w:t>3-minute</w:t>
      </w:r>
      <w:r w:rsidR="404932CF">
        <w:rPr>
          <w:b w:val="0"/>
          <w:bCs w:val="0"/>
          <w:u w:val="none"/>
        </w:rPr>
        <w:t xml:space="preserve"> walk away. The site includes two log circles, various trees, nettles, </w:t>
      </w:r>
      <w:r w:rsidR="404932CF">
        <w:rPr>
          <w:b w:val="0"/>
          <w:bCs w:val="0"/>
          <w:u w:val="none"/>
        </w:rPr>
        <w:t>plants</w:t>
      </w:r>
      <w:r w:rsidR="404932CF">
        <w:rPr>
          <w:b w:val="0"/>
          <w:bCs w:val="0"/>
          <w:u w:val="none"/>
        </w:rPr>
        <w:t xml:space="preserve"> and other wildlife</w:t>
      </w:r>
      <w:r w:rsidR="208B6F17">
        <w:rPr>
          <w:b w:val="0"/>
          <w:bCs w:val="0"/>
          <w:u w:val="none"/>
        </w:rPr>
        <w:t xml:space="preserve"> along with a pond. When going to the FS site all children are told of the risks and to look out for them and how to engage in the activities such as:</w:t>
      </w:r>
    </w:p>
    <w:p w:rsidR="208B6F17" w:rsidP="681805D5" w:rsidRDefault="208B6F17" w14:paraId="2CF5E749" w14:textId="1F4B2C44">
      <w:pPr>
        <w:pStyle w:val="ListParagraph"/>
        <w:numPr>
          <w:ilvl w:val="0"/>
          <w:numId w:val="2"/>
        </w:numPr>
        <w:jc w:val="left"/>
        <w:rPr>
          <w:b w:val="0"/>
          <w:bCs w:val="0"/>
          <w:u w:val="none"/>
        </w:rPr>
      </w:pPr>
      <w:r w:rsidR="208B6F17">
        <w:rPr>
          <w:b w:val="0"/>
          <w:bCs w:val="0"/>
          <w:u w:val="none"/>
        </w:rPr>
        <w:t>Climbing trees</w:t>
      </w:r>
    </w:p>
    <w:p w:rsidR="208B6F17" w:rsidP="681805D5" w:rsidRDefault="208B6F17" w14:paraId="128DD8D4" w14:textId="70BC5222">
      <w:pPr>
        <w:pStyle w:val="ListParagraph"/>
        <w:numPr>
          <w:ilvl w:val="0"/>
          <w:numId w:val="2"/>
        </w:numPr>
        <w:jc w:val="left"/>
        <w:rPr>
          <w:b w:val="0"/>
          <w:bCs w:val="0"/>
          <w:u w:val="none"/>
        </w:rPr>
      </w:pPr>
      <w:r w:rsidR="208B6F17">
        <w:rPr>
          <w:b w:val="0"/>
          <w:bCs w:val="0"/>
          <w:u w:val="none"/>
        </w:rPr>
        <w:t xml:space="preserve">Playing near the </w:t>
      </w:r>
      <w:r w:rsidR="208B6F17">
        <w:rPr>
          <w:b w:val="0"/>
          <w:bCs w:val="0"/>
          <w:u w:val="none"/>
        </w:rPr>
        <w:t>pond</w:t>
      </w:r>
    </w:p>
    <w:p w:rsidR="208B6F17" w:rsidP="681805D5" w:rsidRDefault="208B6F17" w14:paraId="43C116C6" w14:textId="59B47460">
      <w:pPr>
        <w:pStyle w:val="ListParagraph"/>
        <w:numPr>
          <w:ilvl w:val="0"/>
          <w:numId w:val="2"/>
        </w:numPr>
        <w:jc w:val="left"/>
        <w:rPr>
          <w:b w:val="0"/>
          <w:bCs w:val="0"/>
          <w:u w:val="none"/>
        </w:rPr>
      </w:pPr>
      <w:r w:rsidR="208B6F17">
        <w:rPr>
          <w:b w:val="0"/>
          <w:bCs w:val="0"/>
          <w:u w:val="none"/>
        </w:rPr>
        <w:t xml:space="preserve">Using tools </w:t>
      </w:r>
    </w:p>
    <w:p w:rsidR="208B6F17" w:rsidP="681805D5" w:rsidRDefault="208B6F17" w14:paraId="0119146D" w14:textId="26E306CA">
      <w:pPr>
        <w:pStyle w:val="Normal"/>
        <w:ind w:left="0"/>
        <w:jc w:val="left"/>
        <w:rPr>
          <w:b w:val="0"/>
          <w:bCs w:val="0"/>
          <w:u w:val="none"/>
        </w:rPr>
      </w:pPr>
      <w:r w:rsidR="208B6F17">
        <w:rPr>
          <w:b w:val="0"/>
          <w:bCs w:val="0"/>
          <w:u w:val="none"/>
        </w:rPr>
        <w:t xml:space="preserve">When using tools, the children must first ask an adult if they can use the tools so that they can be </w:t>
      </w:r>
      <w:r w:rsidR="4433AEDE">
        <w:rPr>
          <w:b w:val="0"/>
          <w:bCs w:val="0"/>
          <w:u w:val="none"/>
        </w:rPr>
        <w:t>monitored</w:t>
      </w:r>
      <w:r w:rsidR="208B6F17">
        <w:rPr>
          <w:b w:val="0"/>
          <w:bCs w:val="0"/>
          <w:u w:val="none"/>
        </w:rPr>
        <w:t xml:space="preserve"> by the adult and the tools are always reviewed before the children can play with them</w:t>
      </w:r>
      <w:r w:rsidR="468EC1BB">
        <w:rPr>
          <w:b w:val="0"/>
          <w:bCs w:val="0"/>
          <w:u w:val="none"/>
        </w:rPr>
        <w:t xml:space="preserve">. All staff </w:t>
      </w:r>
      <w:r w:rsidR="6253E06E">
        <w:rPr>
          <w:b w:val="0"/>
          <w:bCs w:val="0"/>
          <w:u w:val="none"/>
        </w:rPr>
        <w:t>involved</w:t>
      </w:r>
      <w:r w:rsidR="468EC1BB">
        <w:rPr>
          <w:b w:val="0"/>
          <w:bCs w:val="0"/>
          <w:u w:val="none"/>
        </w:rPr>
        <w:t xml:space="preserve"> in FS have wilderness first aid training and carried a first aid an</w:t>
      </w:r>
      <w:r w:rsidR="52FA1496">
        <w:rPr>
          <w:b w:val="0"/>
          <w:bCs w:val="0"/>
          <w:u w:val="none"/>
        </w:rPr>
        <w:t xml:space="preserve">d any medications the children needed may need such as an inhaler or an EpiPen. </w:t>
      </w:r>
      <w:r w:rsidR="38506A20">
        <w:rPr>
          <w:b w:val="0"/>
          <w:bCs w:val="0"/>
          <w:u w:val="none"/>
        </w:rPr>
        <w:t xml:space="preserve">Parent responses from this study had 5 main themes </w:t>
      </w:r>
      <w:r w:rsidR="78A45306">
        <w:rPr>
          <w:b w:val="0"/>
          <w:bCs w:val="0"/>
          <w:u w:val="none"/>
        </w:rPr>
        <w:t>involved</w:t>
      </w:r>
      <w:r w:rsidR="38506A20">
        <w:rPr>
          <w:b w:val="0"/>
          <w:bCs w:val="0"/>
          <w:u w:val="none"/>
        </w:rPr>
        <w:t xml:space="preserve"> which were:</w:t>
      </w:r>
    </w:p>
    <w:p w:rsidR="615E775A" w:rsidP="681805D5" w:rsidRDefault="615E775A" w14:paraId="709D9602" w14:textId="62B28158">
      <w:pPr>
        <w:pStyle w:val="ListParagraph"/>
        <w:numPr>
          <w:ilvl w:val="0"/>
          <w:numId w:val="3"/>
        </w:numPr>
        <w:jc w:val="left"/>
        <w:rPr>
          <w:b w:val="0"/>
          <w:bCs w:val="0"/>
          <w:u w:val="none"/>
        </w:rPr>
      </w:pPr>
      <w:r w:rsidR="615E775A">
        <w:rPr>
          <w:b w:val="0"/>
          <w:bCs w:val="0"/>
          <w:u w:val="none"/>
        </w:rPr>
        <w:t>Excitement</w:t>
      </w:r>
      <w:r w:rsidR="615E775A">
        <w:rPr>
          <w:b w:val="0"/>
          <w:bCs w:val="0"/>
          <w:u w:val="none"/>
        </w:rPr>
        <w:t xml:space="preserve"> and freedom beyond four walls</w:t>
      </w:r>
    </w:p>
    <w:p w:rsidR="615E775A" w:rsidP="681805D5" w:rsidRDefault="615E775A" w14:paraId="7BFBC7B1" w14:textId="2F06DC56">
      <w:pPr>
        <w:pStyle w:val="ListParagraph"/>
        <w:numPr>
          <w:ilvl w:val="0"/>
          <w:numId w:val="3"/>
        </w:numPr>
        <w:jc w:val="left"/>
        <w:rPr>
          <w:b w:val="0"/>
          <w:bCs w:val="0"/>
          <w:u w:val="none"/>
        </w:rPr>
      </w:pPr>
      <w:r w:rsidR="615E775A">
        <w:rPr>
          <w:b w:val="0"/>
          <w:bCs w:val="0"/>
          <w:u w:val="none"/>
        </w:rPr>
        <w:t xml:space="preserve">Affords opportunities for positive development </w:t>
      </w:r>
    </w:p>
    <w:p w:rsidR="5BCBFFA0" w:rsidP="681805D5" w:rsidRDefault="5BCBFFA0" w14:paraId="727AA992" w14:textId="41C6ED76">
      <w:pPr>
        <w:pStyle w:val="ListParagraph"/>
        <w:numPr>
          <w:ilvl w:val="0"/>
          <w:numId w:val="3"/>
        </w:numPr>
        <w:jc w:val="left"/>
        <w:rPr>
          <w:b w:val="0"/>
          <w:bCs w:val="0"/>
          <w:u w:val="none"/>
        </w:rPr>
      </w:pPr>
      <w:r w:rsidR="5BCBFFA0">
        <w:rPr>
          <w:b w:val="0"/>
          <w:bCs w:val="0"/>
          <w:u w:val="none"/>
        </w:rPr>
        <w:t xml:space="preserve">Feelings regarding nature and FS conditional and subject to change </w:t>
      </w:r>
    </w:p>
    <w:p w:rsidR="5BCBFFA0" w:rsidP="681805D5" w:rsidRDefault="5BCBFFA0" w14:paraId="18AC213B" w14:textId="74A121F9">
      <w:pPr>
        <w:pStyle w:val="ListParagraph"/>
        <w:numPr>
          <w:ilvl w:val="0"/>
          <w:numId w:val="3"/>
        </w:numPr>
        <w:jc w:val="left"/>
        <w:rPr>
          <w:b w:val="0"/>
          <w:bCs w:val="0"/>
          <w:u w:val="none"/>
        </w:rPr>
      </w:pPr>
      <w:r w:rsidR="5BCBFFA0">
        <w:rPr>
          <w:b w:val="0"/>
          <w:bCs w:val="0"/>
          <w:u w:val="none"/>
        </w:rPr>
        <w:t>Rituals, they are important to all and must be tailored</w:t>
      </w:r>
    </w:p>
    <w:p w:rsidR="5BCBFFA0" w:rsidP="681805D5" w:rsidRDefault="5BCBFFA0" w14:paraId="4AED24A7" w14:textId="749888B3">
      <w:pPr>
        <w:pStyle w:val="ListParagraph"/>
        <w:numPr>
          <w:ilvl w:val="0"/>
          <w:numId w:val="3"/>
        </w:numPr>
        <w:jc w:val="left"/>
        <w:rPr>
          <w:b w:val="0"/>
          <w:bCs w:val="0"/>
          <w:u w:val="none"/>
        </w:rPr>
      </w:pPr>
      <w:r w:rsidR="5BCBFFA0">
        <w:rPr>
          <w:b w:val="0"/>
          <w:bCs w:val="0"/>
          <w:u w:val="none"/>
        </w:rPr>
        <w:t xml:space="preserve">Attitudes of adult help or hinder sessions </w:t>
      </w:r>
    </w:p>
    <w:p w:rsidR="55D08C59" w:rsidP="5992F5E6" w:rsidRDefault="55D08C59" w14:paraId="70EC2B48" w14:textId="0A49FA7A">
      <w:pPr>
        <w:pStyle w:val="Normal"/>
        <w:ind w:left="0"/>
        <w:jc w:val="left"/>
        <w:rPr>
          <w:b w:val="0"/>
          <w:bCs w:val="0"/>
          <w:u w:val="none"/>
        </w:rPr>
      </w:pPr>
      <w:r w:rsidR="55D08C59">
        <w:rPr>
          <w:b w:val="0"/>
          <w:bCs w:val="0"/>
          <w:u w:val="none"/>
        </w:rPr>
        <w:t xml:space="preserve">I will be talking about the </w:t>
      </w:r>
      <w:r w:rsidR="023072AC">
        <w:rPr>
          <w:b w:val="0"/>
          <w:bCs w:val="0"/>
          <w:u w:val="none"/>
        </w:rPr>
        <w:t>some</w:t>
      </w:r>
      <w:r w:rsidR="023072AC">
        <w:rPr>
          <w:b w:val="0"/>
          <w:bCs w:val="0"/>
          <w:u w:val="none"/>
        </w:rPr>
        <w:t xml:space="preserve"> of the </w:t>
      </w:r>
      <w:r w:rsidR="55D08C59">
        <w:rPr>
          <w:b w:val="0"/>
          <w:bCs w:val="0"/>
          <w:u w:val="none"/>
        </w:rPr>
        <w:t xml:space="preserve">themes and how these affected the children in positive and negative ways throughout their time in FS. </w:t>
      </w:r>
    </w:p>
    <w:p w:rsidR="69BF6F51" w:rsidP="681805D5" w:rsidRDefault="69BF6F51" w14:paraId="7146D8F5" w14:textId="4B399CF3">
      <w:pPr>
        <w:pStyle w:val="Normal"/>
        <w:ind w:left="0"/>
        <w:jc w:val="left"/>
        <w:rPr>
          <w:b w:val="0"/>
          <w:bCs w:val="0"/>
          <w:u w:val="none"/>
        </w:rPr>
      </w:pPr>
      <w:r w:rsidR="728D2148">
        <w:rPr>
          <w:b w:val="0"/>
          <w:bCs w:val="0"/>
          <w:u w:val="none"/>
        </w:rPr>
        <w:t>The first theme</w:t>
      </w:r>
      <w:r w:rsidR="3A75323F">
        <w:rPr>
          <w:b w:val="0"/>
          <w:bCs w:val="0"/>
          <w:u w:val="none"/>
        </w:rPr>
        <w:t xml:space="preserve"> is excitement beyond the four walls, it was found that this was beneficial as it was an entirely unique environment with different expectations compared with those </w:t>
      </w:r>
      <w:r w:rsidR="160E3600">
        <w:rPr>
          <w:b w:val="0"/>
          <w:bCs w:val="0"/>
          <w:u w:val="none"/>
        </w:rPr>
        <w:t xml:space="preserve">faced by children in a traditional school way. FS is a place to explore while also being on school grounds, the children viewed FS as a world of </w:t>
      </w:r>
      <w:r w:rsidR="1F739045">
        <w:rPr>
          <w:b w:val="0"/>
          <w:bCs w:val="0"/>
          <w:u w:val="none"/>
        </w:rPr>
        <w:t>its</w:t>
      </w:r>
      <w:r w:rsidR="160E3600">
        <w:rPr>
          <w:b w:val="0"/>
          <w:bCs w:val="0"/>
          <w:u w:val="none"/>
        </w:rPr>
        <w:t xml:space="preserve"> own that had differe</w:t>
      </w:r>
      <w:r w:rsidR="23AC55F1">
        <w:rPr>
          <w:b w:val="0"/>
          <w:bCs w:val="0"/>
          <w:u w:val="none"/>
        </w:rPr>
        <w:t>nt opportunities each week</w:t>
      </w:r>
      <w:r w:rsidR="32A5BCC9">
        <w:rPr>
          <w:b w:val="0"/>
          <w:bCs w:val="0"/>
          <w:u w:val="none"/>
        </w:rPr>
        <w:t xml:space="preserve">. </w:t>
      </w:r>
      <w:r w:rsidR="3823B776">
        <w:rPr>
          <w:b w:val="0"/>
          <w:bCs w:val="0"/>
          <w:u w:val="none"/>
        </w:rPr>
        <w:t xml:space="preserve">There were many reasons that the children enjoyed FS such as </w:t>
      </w:r>
    </w:p>
    <w:p w:rsidR="196FEAEB" w:rsidP="27BA0440" w:rsidRDefault="196FEAEB" w14:paraId="2D72C56D" w14:textId="53557128">
      <w:pPr>
        <w:pStyle w:val="ListParagraph"/>
        <w:numPr>
          <w:ilvl w:val="0"/>
          <w:numId w:val="5"/>
        </w:numPr>
        <w:jc w:val="left"/>
        <w:rPr>
          <w:b w:val="0"/>
          <w:bCs w:val="0"/>
          <w:u w:val="none"/>
        </w:rPr>
      </w:pPr>
      <w:r w:rsidR="196FEAEB">
        <w:rPr>
          <w:b w:val="0"/>
          <w:bCs w:val="0"/>
          <w:u w:val="none"/>
        </w:rPr>
        <w:t>There was no fear of getting in trouble in this environment which led to the children being more open with exploring and engaging in FS.</w:t>
      </w:r>
    </w:p>
    <w:p w:rsidR="196FEAEB" w:rsidP="27BA0440" w:rsidRDefault="196FEAEB" w14:paraId="7123492D" w14:textId="0337E03E">
      <w:pPr>
        <w:pStyle w:val="ListParagraph"/>
        <w:numPr>
          <w:ilvl w:val="0"/>
          <w:numId w:val="5"/>
        </w:numPr>
        <w:jc w:val="left"/>
        <w:rPr>
          <w:b w:val="0"/>
          <w:bCs w:val="0"/>
          <w:u w:val="none"/>
        </w:rPr>
      </w:pPr>
      <w:r w:rsidR="196FEAEB">
        <w:rPr>
          <w:b w:val="0"/>
          <w:bCs w:val="0"/>
          <w:u w:val="none"/>
        </w:rPr>
        <w:t xml:space="preserve">FS is a host to many imaginative games, one of the children Jack, stated that one of his favourite memories of FS was </w:t>
      </w:r>
      <w:r w:rsidR="290B4214">
        <w:rPr>
          <w:b w:val="0"/>
          <w:bCs w:val="0"/>
          <w:u w:val="none"/>
        </w:rPr>
        <w:t>sitting around the fire circle with friends and making up stories by passing it along to let everyone contribute to the story, This was a g</w:t>
      </w:r>
      <w:r w:rsidR="714B1E1A">
        <w:rPr>
          <w:b w:val="0"/>
          <w:bCs w:val="0"/>
          <w:u w:val="none"/>
        </w:rPr>
        <w:t xml:space="preserve">ood example of an opportunity for </w:t>
      </w:r>
      <w:r w:rsidR="714B1E1A">
        <w:rPr>
          <w:b w:val="0"/>
          <w:bCs w:val="0"/>
          <w:u w:val="none"/>
        </w:rPr>
        <w:t>the</w:t>
      </w:r>
      <w:r w:rsidR="714B1E1A">
        <w:rPr>
          <w:b w:val="0"/>
          <w:bCs w:val="0"/>
          <w:u w:val="none"/>
        </w:rPr>
        <w:t xml:space="preserve"> group to show their imagination skills.</w:t>
      </w:r>
    </w:p>
    <w:p w:rsidR="714B1E1A" w:rsidP="27BA0440" w:rsidRDefault="714B1E1A" w14:paraId="2503134D" w14:textId="3951474C">
      <w:pPr>
        <w:pStyle w:val="ListParagraph"/>
        <w:numPr>
          <w:ilvl w:val="0"/>
          <w:numId w:val="5"/>
        </w:numPr>
        <w:jc w:val="left"/>
        <w:rPr>
          <w:b w:val="0"/>
          <w:bCs w:val="0"/>
          <w:u w:val="none"/>
        </w:rPr>
      </w:pPr>
      <w:r w:rsidR="714B1E1A">
        <w:rPr>
          <w:b w:val="0"/>
          <w:bCs w:val="0"/>
          <w:u w:val="none"/>
        </w:rPr>
        <w:t>There was another child, Alexandr</w:t>
      </w:r>
      <w:r w:rsidR="1AEFBCC7">
        <w:rPr>
          <w:b w:val="0"/>
          <w:bCs w:val="0"/>
          <w:u w:val="none"/>
        </w:rPr>
        <w:t xml:space="preserve">a </w:t>
      </w:r>
      <w:r w:rsidR="32ED1BE3">
        <w:rPr>
          <w:b w:val="0"/>
          <w:bCs w:val="0"/>
          <w:u w:val="none"/>
        </w:rPr>
        <w:t>who has a strong need to stimulate her vestibular system through spinning and moving. FS gives her the space she needs to be active while at school which was acce</w:t>
      </w:r>
      <w:r w:rsidR="158E9F6A">
        <w:rPr>
          <w:b w:val="0"/>
          <w:bCs w:val="0"/>
          <w:u w:val="none"/>
        </w:rPr>
        <w:t xml:space="preserve">pted and encouraged without her having to ask for permission to do so, meaning she could satisfy her sensory needs in a non-disruptive way. </w:t>
      </w:r>
      <w:r w:rsidR="31A607BC">
        <w:rPr>
          <w:b w:val="0"/>
          <w:bCs w:val="0"/>
          <w:u w:val="none"/>
        </w:rPr>
        <w:t xml:space="preserve">FS is a child centred approach where they have full autonomy over what they want to engage in </w:t>
      </w:r>
    </w:p>
    <w:p w:rsidR="31A607BC" w:rsidP="27BA0440" w:rsidRDefault="31A607BC" w14:paraId="5622E319" w14:textId="0D9F0E46">
      <w:pPr>
        <w:pStyle w:val="Normal"/>
        <w:ind w:left="0"/>
        <w:jc w:val="left"/>
        <w:rPr>
          <w:b w:val="0"/>
          <w:bCs w:val="0"/>
          <w:u w:val="none"/>
        </w:rPr>
      </w:pPr>
      <w:r w:rsidR="31A607BC">
        <w:rPr>
          <w:b w:val="0"/>
          <w:bCs w:val="0"/>
          <w:u w:val="none"/>
        </w:rPr>
        <w:t>The Second theme is that FS affords opportunities for positive development</w:t>
      </w:r>
      <w:r w:rsidR="3D20FA58">
        <w:rPr>
          <w:b w:val="0"/>
          <w:bCs w:val="0"/>
          <w:u w:val="none"/>
        </w:rPr>
        <w:t xml:space="preserve">, the first sub theme in diverse play and peer interaction, each class had different incentives for what made them want to come to FS and </w:t>
      </w:r>
      <w:r w:rsidR="15B8173E">
        <w:rPr>
          <w:b w:val="0"/>
          <w:bCs w:val="0"/>
          <w:u w:val="none"/>
        </w:rPr>
        <w:t xml:space="preserve">one of them one play, they were promised they would be allowed to take a remote-controlled car out to the FS site </w:t>
      </w:r>
      <w:r w:rsidR="41164B89">
        <w:rPr>
          <w:b w:val="0"/>
          <w:bCs w:val="0"/>
          <w:u w:val="none"/>
        </w:rPr>
        <w:t xml:space="preserve">which was reason enough for most of the begrudging children to leave the classroom, imaginative play featured </w:t>
      </w:r>
      <w:r w:rsidR="7119745D">
        <w:rPr>
          <w:b w:val="0"/>
          <w:bCs w:val="0"/>
          <w:u w:val="none"/>
        </w:rPr>
        <w:t>often in the FS setting with the children pretending to use construction machinery to move mud or run a hotel.</w:t>
      </w:r>
      <w:r w:rsidR="0679D753">
        <w:rPr>
          <w:b w:val="0"/>
          <w:bCs w:val="0"/>
          <w:u w:val="none"/>
        </w:rPr>
        <w:t xml:space="preserve"> </w:t>
      </w:r>
      <w:r w:rsidR="7119745D">
        <w:rPr>
          <w:b w:val="0"/>
          <w:bCs w:val="0"/>
          <w:u w:val="none"/>
        </w:rPr>
        <w:t xml:space="preserve">The site saw a continuation of typical patterns of play and interaction; at other times, children saw the site </w:t>
      </w:r>
      <w:r w:rsidR="3D963D1B">
        <w:rPr>
          <w:b w:val="0"/>
          <w:bCs w:val="0"/>
          <w:u w:val="none"/>
        </w:rPr>
        <w:t xml:space="preserve">as </w:t>
      </w:r>
      <w:r w:rsidR="0FCCF706">
        <w:rPr>
          <w:b w:val="0"/>
          <w:bCs w:val="0"/>
          <w:u w:val="none"/>
        </w:rPr>
        <w:t>an opportunity</w:t>
      </w:r>
      <w:r w:rsidR="3D963D1B">
        <w:rPr>
          <w:b w:val="0"/>
          <w:bCs w:val="0"/>
          <w:u w:val="none"/>
        </w:rPr>
        <w:t xml:space="preserve"> to play more freely and test out interactions with different peers in a context </w:t>
      </w:r>
      <w:r w:rsidR="4F9042A2">
        <w:rPr>
          <w:b w:val="0"/>
          <w:bCs w:val="0"/>
          <w:u w:val="none"/>
        </w:rPr>
        <w:t>that is understanding autism and the specific needs and strengths of the children, while parents differed in their knowledge of what FS entailed</w:t>
      </w:r>
      <w:r w:rsidR="314D609C">
        <w:rPr>
          <w:b w:val="0"/>
          <w:bCs w:val="0"/>
          <w:u w:val="none"/>
        </w:rPr>
        <w:t>, they were all united in the fact this is a value that is offered to their children.</w:t>
      </w:r>
    </w:p>
    <w:p w:rsidR="314D609C" w:rsidP="27BA0440" w:rsidRDefault="314D609C" w14:paraId="1A49B061" w14:textId="563C4AF3">
      <w:pPr>
        <w:pStyle w:val="Normal"/>
        <w:ind w:left="0"/>
        <w:jc w:val="left"/>
        <w:rPr>
          <w:b w:val="0"/>
          <w:bCs w:val="0"/>
          <w:u w:val="none"/>
        </w:rPr>
      </w:pPr>
      <w:r w:rsidR="314D609C">
        <w:rPr>
          <w:b w:val="0"/>
          <w:bCs w:val="0"/>
          <w:u w:val="none"/>
        </w:rPr>
        <w:t>Sub theme 2</w:t>
      </w:r>
      <w:r w:rsidR="4E97B4E7">
        <w:rPr>
          <w:b w:val="0"/>
          <w:bCs w:val="0"/>
          <w:u w:val="none"/>
        </w:rPr>
        <w:t xml:space="preserve">.2 </w:t>
      </w:r>
      <w:r w:rsidR="314D609C">
        <w:rPr>
          <w:b w:val="0"/>
          <w:bCs w:val="0"/>
          <w:u w:val="none"/>
        </w:rPr>
        <w:t xml:space="preserve">is engagement and connection with nature. Several of the parents expressed their appreciation for FS </w:t>
      </w:r>
      <w:r w:rsidR="38A6A9B5">
        <w:rPr>
          <w:b w:val="0"/>
          <w:bCs w:val="0"/>
          <w:u w:val="none"/>
        </w:rPr>
        <w:t xml:space="preserve">for the opportunity for their children to get outside and engage with nature while others said that their children were too </w:t>
      </w:r>
      <w:r w:rsidR="757B2CA6">
        <w:rPr>
          <w:b w:val="0"/>
          <w:bCs w:val="0"/>
          <w:u w:val="none"/>
        </w:rPr>
        <w:t>tired</w:t>
      </w:r>
      <w:r w:rsidR="38A6A9B5">
        <w:rPr>
          <w:b w:val="0"/>
          <w:bCs w:val="0"/>
          <w:u w:val="none"/>
        </w:rPr>
        <w:t xml:space="preserve"> during term time to play outside, others noted that the transition</w:t>
      </w:r>
      <w:r w:rsidR="2B729C4A">
        <w:rPr>
          <w:b w:val="0"/>
          <w:bCs w:val="0"/>
          <w:u w:val="none"/>
        </w:rPr>
        <w:t xml:space="preserve"> from home to playground or park was often too much or too stressful for everyone to be </w:t>
      </w:r>
      <w:r w:rsidR="1487A60E">
        <w:rPr>
          <w:b w:val="0"/>
          <w:bCs w:val="0"/>
          <w:u w:val="none"/>
        </w:rPr>
        <w:t>worthwhile. It</w:t>
      </w:r>
      <w:r w:rsidR="49BED8FE">
        <w:rPr>
          <w:b w:val="0"/>
          <w:bCs w:val="0"/>
          <w:u w:val="none"/>
        </w:rPr>
        <w:t xml:space="preserve"> introduces to opportunity to build a relationship with their peers and nature, FS promotes a sense of connection to a physical space for children to become attached. They have developed rel</w:t>
      </w:r>
      <w:r w:rsidR="619E0C13">
        <w:rPr>
          <w:b w:val="0"/>
          <w:bCs w:val="0"/>
          <w:u w:val="none"/>
        </w:rPr>
        <w:t xml:space="preserve">ationships with specific features of the site such as Oliver who said that he remembers a tree on the site that he called ‘Oliver’s tree’ </w:t>
      </w:r>
    </w:p>
    <w:p w:rsidR="42FD28B5" w:rsidP="5992F5E6" w:rsidRDefault="42FD28B5" w14:paraId="7FD23CA3" w14:textId="59042ED0">
      <w:pPr>
        <w:pStyle w:val="Normal"/>
        <w:ind w:left="0"/>
        <w:jc w:val="left"/>
        <w:rPr>
          <w:b w:val="0"/>
          <w:bCs w:val="0"/>
          <w:u w:val="none"/>
        </w:rPr>
      </w:pPr>
      <w:r w:rsidR="42FD28B5">
        <w:rPr>
          <w:b w:val="0"/>
          <w:bCs w:val="0"/>
          <w:u w:val="none"/>
        </w:rPr>
        <w:t xml:space="preserve">Sub theme </w:t>
      </w:r>
      <w:r w:rsidR="204F7F2F">
        <w:rPr>
          <w:b w:val="0"/>
          <w:bCs w:val="0"/>
          <w:u w:val="none"/>
        </w:rPr>
        <w:t xml:space="preserve">2.3 is skill development </w:t>
      </w:r>
      <w:r w:rsidR="0F604B13">
        <w:rPr>
          <w:b w:val="0"/>
          <w:bCs w:val="0"/>
          <w:u w:val="none"/>
        </w:rPr>
        <w:t>and sensory changes</w:t>
      </w:r>
      <w:r w:rsidR="1FF30EFC">
        <w:rPr>
          <w:b w:val="0"/>
          <w:bCs w:val="0"/>
          <w:u w:val="none"/>
        </w:rPr>
        <w:t xml:space="preserve">, FS supported the children in building their competence skills through various kinds of activities </w:t>
      </w:r>
      <w:r w:rsidR="118418AD">
        <w:rPr>
          <w:b w:val="0"/>
          <w:bCs w:val="0"/>
          <w:u w:val="none"/>
        </w:rPr>
        <w:t xml:space="preserve">such as fine motor skills and outdoor activities. This includes them doing things like den building with tree branches and tarpaulins </w:t>
      </w:r>
      <w:r w:rsidR="1D17EDA9">
        <w:rPr>
          <w:b w:val="0"/>
          <w:bCs w:val="0"/>
          <w:u w:val="none"/>
        </w:rPr>
        <w:t xml:space="preserve">and creating a mud slide with spades and buckets or wood carving using knives, the children are always under supervision of an adult. </w:t>
      </w:r>
      <w:r w:rsidR="45B81E50">
        <w:rPr>
          <w:b w:val="0"/>
          <w:bCs w:val="0"/>
          <w:u w:val="none"/>
        </w:rPr>
        <w:t xml:space="preserve">During FS they are also practicing their social skills and given opportunities to </w:t>
      </w:r>
      <w:r w:rsidR="45B81E50">
        <w:rPr>
          <w:b w:val="0"/>
          <w:bCs w:val="0"/>
          <w:u w:val="none"/>
        </w:rPr>
        <w:t>demonstrate</w:t>
      </w:r>
      <w:r w:rsidR="45B81E50">
        <w:rPr>
          <w:b w:val="0"/>
          <w:bCs w:val="0"/>
          <w:u w:val="none"/>
        </w:rPr>
        <w:t xml:space="preserve"> affective empathy. M</w:t>
      </w:r>
      <w:r w:rsidR="337A0241">
        <w:rPr>
          <w:b w:val="0"/>
          <w:bCs w:val="0"/>
          <w:u w:val="none"/>
        </w:rPr>
        <w:t xml:space="preserve">astering these skills has provided the children with a sense of pride and more confidence within themselves. </w:t>
      </w:r>
      <w:r w:rsidR="62006583">
        <w:rPr>
          <w:b w:val="0"/>
          <w:bCs w:val="0"/>
          <w:u w:val="none"/>
        </w:rPr>
        <w:t>They were also given different strategies on how to address their sensory needs an example being a child called Alexandra who become overwhelmed during one session</w:t>
      </w:r>
      <w:r w:rsidR="5B2F0672">
        <w:rPr>
          <w:b w:val="0"/>
          <w:bCs w:val="0"/>
          <w:u w:val="none"/>
        </w:rPr>
        <w:t>, she sat alone in the hammock on the FS site for much of the time, other children do tend to go for a more complex sensory input</w:t>
      </w:r>
      <w:r w:rsidR="3AF88962">
        <w:rPr>
          <w:b w:val="0"/>
          <w:bCs w:val="0"/>
          <w:u w:val="none"/>
        </w:rPr>
        <w:t>. An example of this is the children sometimes took their wellies and socks off during the making of the mudslide to walk through the mud or water barefoot, there sensory inputs allo</w:t>
      </w:r>
      <w:r w:rsidR="7E668D94">
        <w:rPr>
          <w:b w:val="0"/>
          <w:bCs w:val="0"/>
          <w:u w:val="none"/>
        </w:rPr>
        <w:t>wed the children to meet their individual and varied sensory needs. FS offered the children a space where the</w:t>
      </w:r>
      <w:r w:rsidR="09965F2C">
        <w:rPr>
          <w:b w:val="0"/>
          <w:bCs w:val="0"/>
          <w:u w:val="none"/>
        </w:rPr>
        <w:t xml:space="preserve">y can try new things such as food. One parent, Barbara said that he daughters' food </w:t>
      </w:r>
      <w:r w:rsidR="6A475BA1">
        <w:rPr>
          <w:b w:val="0"/>
          <w:bCs w:val="0"/>
          <w:u w:val="none"/>
        </w:rPr>
        <w:t>preference</w:t>
      </w:r>
      <w:r w:rsidR="09965F2C">
        <w:rPr>
          <w:b w:val="0"/>
          <w:bCs w:val="0"/>
          <w:u w:val="none"/>
        </w:rPr>
        <w:t xml:space="preserve"> has changes outside after she started FS</w:t>
      </w:r>
      <w:r w:rsidR="2891B23E">
        <w:rPr>
          <w:b w:val="0"/>
          <w:bCs w:val="0"/>
          <w:u w:val="none"/>
        </w:rPr>
        <w:t>.</w:t>
      </w:r>
    </w:p>
    <w:p w:rsidR="6A8F59E9" w:rsidP="5992F5E6" w:rsidRDefault="6A8F59E9" w14:paraId="22B796EF" w14:textId="45EAE5AD">
      <w:pPr>
        <w:pStyle w:val="Normal"/>
        <w:ind w:left="0"/>
        <w:jc w:val="left"/>
        <w:rPr>
          <w:b w:val="0"/>
          <w:bCs w:val="0"/>
          <w:u w:val="none"/>
        </w:rPr>
      </w:pPr>
      <w:r w:rsidR="6A8F59E9">
        <w:rPr>
          <w:b w:val="0"/>
          <w:bCs w:val="0"/>
          <w:u w:val="none"/>
        </w:rPr>
        <w:t xml:space="preserve">Some negatives have creeped through during FS and that is that each class and each child has their own rituals and they all must be tailored to and this can cause issues. </w:t>
      </w:r>
      <w:r w:rsidR="0F063E7C">
        <w:rPr>
          <w:b w:val="0"/>
          <w:bCs w:val="0"/>
          <w:u w:val="none"/>
        </w:rPr>
        <w:t>An example being lighting a fire, each class responded differ</w:t>
      </w:r>
      <w:r w:rsidR="76AF0072">
        <w:rPr>
          <w:b w:val="0"/>
          <w:bCs w:val="0"/>
          <w:u w:val="none"/>
        </w:rPr>
        <w:t xml:space="preserve">ently to this activity, all around successfully lighting a fire was a moment of pride for them all as they all celebrated </w:t>
      </w:r>
      <w:r w:rsidR="2689F23D">
        <w:rPr>
          <w:b w:val="0"/>
          <w:bCs w:val="0"/>
          <w:u w:val="none"/>
        </w:rPr>
        <w:t>their competency and skill in this area; the inability to get the tinder to catch fire could also be a cause of conflict</w:t>
      </w:r>
      <w:r w:rsidR="3ED74E3D">
        <w:rPr>
          <w:b w:val="0"/>
          <w:bCs w:val="0"/>
          <w:u w:val="none"/>
        </w:rPr>
        <w:t xml:space="preserve">. The lack of fire going could also mean come children loose interest in being at FS whether </w:t>
      </w:r>
      <w:r w:rsidR="10E57F40">
        <w:rPr>
          <w:b w:val="0"/>
          <w:bCs w:val="0"/>
          <w:u w:val="none"/>
        </w:rPr>
        <w:t>it</w:t>
      </w:r>
      <w:r w:rsidR="3ED74E3D">
        <w:rPr>
          <w:b w:val="0"/>
          <w:bCs w:val="0"/>
          <w:u w:val="none"/>
        </w:rPr>
        <w:t xml:space="preserve"> be a lack of warmth or an inability to cook food. </w:t>
      </w:r>
      <w:r w:rsidR="21300E56">
        <w:rPr>
          <w:b w:val="0"/>
          <w:bCs w:val="0"/>
          <w:u w:val="none"/>
        </w:rPr>
        <w:t xml:space="preserve">These can be tailored to each class, but this would take a few weeks of learning to understand the children and their routines which would be time consuming </w:t>
      </w:r>
      <w:r w:rsidR="4FC6B414">
        <w:rPr>
          <w:b w:val="0"/>
          <w:bCs w:val="0"/>
          <w:u w:val="none"/>
        </w:rPr>
        <w:t>for the children and adults involved with the chance that the children may lose interest completely and not want to take part at all. With FS it is reliant on weather</w:t>
      </w:r>
      <w:r w:rsidR="18BDACE2">
        <w:rPr>
          <w:b w:val="0"/>
          <w:bCs w:val="0"/>
          <w:u w:val="none"/>
        </w:rPr>
        <w:t xml:space="preserve"> and the mood of the children involved. On cold and rainy </w:t>
      </w:r>
      <w:r w:rsidR="01C41D73">
        <w:rPr>
          <w:b w:val="0"/>
          <w:bCs w:val="0"/>
          <w:u w:val="none"/>
        </w:rPr>
        <w:t>days,</w:t>
      </w:r>
      <w:r w:rsidR="18BDACE2">
        <w:rPr>
          <w:b w:val="0"/>
          <w:bCs w:val="0"/>
          <w:u w:val="none"/>
        </w:rPr>
        <w:t xml:space="preserve"> the children </w:t>
      </w:r>
      <w:r w:rsidR="18BDACE2">
        <w:rPr>
          <w:b w:val="0"/>
          <w:bCs w:val="0"/>
          <w:u w:val="none"/>
        </w:rPr>
        <w:t>appea</w:t>
      </w:r>
      <w:r w:rsidR="080EACEB">
        <w:rPr>
          <w:b w:val="0"/>
          <w:bCs w:val="0"/>
          <w:u w:val="none"/>
        </w:rPr>
        <w:t>red to be</w:t>
      </w:r>
      <w:r w:rsidR="080EACEB">
        <w:rPr>
          <w:b w:val="0"/>
          <w:bCs w:val="0"/>
          <w:u w:val="none"/>
        </w:rPr>
        <w:t xml:space="preserve"> more reluctant </w:t>
      </w:r>
      <w:r w:rsidR="0734B0F2">
        <w:rPr>
          <w:b w:val="0"/>
          <w:bCs w:val="0"/>
          <w:u w:val="none"/>
        </w:rPr>
        <w:t xml:space="preserve">to change into their kit for FS. The children often did not have </w:t>
      </w:r>
      <w:r w:rsidR="0734B0F2">
        <w:rPr>
          <w:b w:val="0"/>
          <w:bCs w:val="0"/>
          <w:u w:val="none"/>
        </w:rPr>
        <w:t>appropriate clothing</w:t>
      </w:r>
      <w:r w:rsidR="0734B0F2">
        <w:rPr>
          <w:b w:val="0"/>
          <w:bCs w:val="0"/>
          <w:u w:val="none"/>
        </w:rPr>
        <w:t xml:space="preserve"> </w:t>
      </w:r>
      <w:r w:rsidR="0734B0F2">
        <w:rPr>
          <w:b w:val="0"/>
          <w:bCs w:val="0"/>
          <w:u w:val="none"/>
        </w:rPr>
        <w:t>f</w:t>
      </w:r>
      <w:r w:rsidR="0734B0F2">
        <w:rPr>
          <w:b w:val="0"/>
          <w:bCs w:val="0"/>
          <w:u w:val="none"/>
        </w:rPr>
        <w:t>o</w:t>
      </w:r>
      <w:r w:rsidR="0734B0F2">
        <w:rPr>
          <w:b w:val="0"/>
          <w:bCs w:val="0"/>
          <w:u w:val="none"/>
        </w:rPr>
        <w:t>r</w:t>
      </w:r>
      <w:r w:rsidR="0734B0F2">
        <w:rPr>
          <w:b w:val="0"/>
          <w:bCs w:val="0"/>
          <w:u w:val="none"/>
        </w:rPr>
        <w:t xml:space="preserve"> </w:t>
      </w:r>
      <w:r w:rsidR="0734B0F2">
        <w:rPr>
          <w:b w:val="0"/>
          <w:bCs w:val="0"/>
          <w:u w:val="none"/>
        </w:rPr>
        <w:t>a</w:t>
      </w:r>
      <w:r w:rsidR="0734B0F2">
        <w:rPr>
          <w:b w:val="0"/>
          <w:bCs w:val="0"/>
          <w:u w:val="none"/>
        </w:rPr>
        <w:t xml:space="preserve"> </w:t>
      </w:r>
      <w:r w:rsidR="0734B0F2">
        <w:rPr>
          <w:b w:val="0"/>
          <w:bCs w:val="0"/>
          <w:u w:val="none"/>
        </w:rPr>
        <w:t>c</w:t>
      </w:r>
      <w:r w:rsidR="0734B0F2">
        <w:rPr>
          <w:b w:val="0"/>
          <w:bCs w:val="0"/>
          <w:u w:val="none"/>
        </w:rPr>
        <w:t>o</w:t>
      </w:r>
      <w:r w:rsidR="0734B0F2">
        <w:rPr>
          <w:b w:val="0"/>
          <w:bCs w:val="0"/>
          <w:u w:val="none"/>
        </w:rPr>
        <w:t>l</w:t>
      </w:r>
      <w:r w:rsidR="0734B0F2">
        <w:rPr>
          <w:b w:val="0"/>
          <w:bCs w:val="0"/>
          <w:u w:val="none"/>
        </w:rPr>
        <w:t>d</w:t>
      </w:r>
      <w:r w:rsidR="0734B0F2">
        <w:rPr>
          <w:b w:val="0"/>
          <w:bCs w:val="0"/>
          <w:u w:val="none"/>
        </w:rPr>
        <w:t xml:space="preserve"> </w:t>
      </w:r>
      <w:r w:rsidR="0734B0F2">
        <w:rPr>
          <w:b w:val="0"/>
          <w:bCs w:val="0"/>
          <w:u w:val="none"/>
        </w:rPr>
        <w:t>o</w:t>
      </w:r>
      <w:r w:rsidR="0734B0F2">
        <w:rPr>
          <w:b w:val="0"/>
          <w:bCs w:val="0"/>
          <w:u w:val="none"/>
        </w:rPr>
        <w:t>r</w:t>
      </w:r>
      <w:r w:rsidR="0734B0F2">
        <w:rPr>
          <w:b w:val="0"/>
          <w:bCs w:val="0"/>
          <w:u w:val="none"/>
        </w:rPr>
        <w:t xml:space="preserve"> </w:t>
      </w:r>
      <w:r w:rsidR="0734B0F2">
        <w:rPr>
          <w:b w:val="0"/>
          <w:bCs w:val="0"/>
          <w:u w:val="none"/>
        </w:rPr>
        <w:t>r</w:t>
      </w:r>
      <w:r w:rsidR="0734B0F2">
        <w:rPr>
          <w:b w:val="0"/>
          <w:bCs w:val="0"/>
          <w:u w:val="none"/>
        </w:rPr>
        <w:t>a</w:t>
      </w:r>
      <w:r w:rsidR="0734B0F2">
        <w:rPr>
          <w:b w:val="0"/>
          <w:bCs w:val="0"/>
          <w:u w:val="none"/>
        </w:rPr>
        <w:t>i</w:t>
      </w:r>
      <w:r w:rsidR="0734B0F2">
        <w:rPr>
          <w:b w:val="0"/>
          <w:bCs w:val="0"/>
          <w:u w:val="none"/>
        </w:rPr>
        <w:t>n</w:t>
      </w:r>
      <w:r w:rsidR="0734B0F2">
        <w:rPr>
          <w:b w:val="0"/>
          <w:bCs w:val="0"/>
          <w:u w:val="none"/>
        </w:rPr>
        <w:t>y</w:t>
      </w:r>
      <w:r w:rsidR="0734B0F2">
        <w:rPr>
          <w:b w:val="0"/>
          <w:bCs w:val="0"/>
          <w:u w:val="none"/>
        </w:rPr>
        <w:t xml:space="preserve"> </w:t>
      </w:r>
      <w:r w:rsidR="0734B0F2">
        <w:rPr>
          <w:b w:val="0"/>
          <w:bCs w:val="0"/>
          <w:u w:val="none"/>
        </w:rPr>
        <w:t>d</w:t>
      </w:r>
      <w:r w:rsidR="0734B0F2">
        <w:rPr>
          <w:b w:val="0"/>
          <w:bCs w:val="0"/>
          <w:u w:val="none"/>
        </w:rPr>
        <w:t>a</w:t>
      </w:r>
      <w:r w:rsidR="0734B0F2">
        <w:rPr>
          <w:b w:val="0"/>
          <w:bCs w:val="0"/>
          <w:u w:val="none"/>
        </w:rPr>
        <w:t>y</w:t>
      </w:r>
      <w:r w:rsidR="0734B0F2">
        <w:rPr>
          <w:b w:val="0"/>
          <w:bCs w:val="0"/>
          <w:u w:val="none"/>
        </w:rPr>
        <w:t xml:space="preserve"> </w:t>
      </w:r>
      <w:r w:rsidR="0734B0F2">
        <w:rPr>
          <w:b w:val="0"/>
          <w:bCs w:val="0"/>
          <w:u w:val="none"/>
        </w:rPr>
        <w:t>w</w:t>
      </w:r>
      <w:r w:rsidR="0734B0F2">
        <w:rPr>
          <w:b w:val="0"/>
          <w:bCs w:val="0"/>
          <w:u w:val="none"/>
        </w:rPr>
        <w:t>h</w:t>
      </w:r>
      <w:r w:rsidR="0734B0F2">
        <w:rPr>
          <w:b w:val="0"/>
          <w:bCs w:val="0"/>
          <w:u w:val="none"/>
        </w:rPr>
        <w:t>i</w:t>
      </w:r>
      <w:r w:rsidR="0734B0F2">
        <w:rPr>
          <w:b w:val="0"/>
          <w:bCs w:val="0"/>
          <w:u w:val="none"/>
        </w:rPr>
        <w:t>c</w:t>
      </w:r>
      <w:r w:rsidR="0734B0F2">
        <w:rPr>
          <w:b w:val="0"/>
          <w:bCs w:val="0"/>
          <w:u w:val="none"/>
        </w:rPr>
        <w:t>h</w:t>
      </w:r>
      <w:r w:rsidR="0734B0F2">
        <w:rPr>
          <w:b w:val="0"/>
          <w:bCs w:val="0"/>
          <w:u w:val="none"/>
        </w:rPr>
        <w:t xml:space="preserve"> </w:t>
      </w:r>
      <w:r w:rsidR="0734B0F2">
        <w:rPr>
          <w:b w:val="0"/>
          <w:bCs w:val="0"/>
          <w:u w:val="none"/>
        </w:rPr>
        <w:t>m</w:t>
      </w:r>
      <w:r w:rsidR="0734B0F2">
        <w:rPr>
          <w:b w:val="0"/>
          <w:bCs w:val="0"/>
          <w:u w:val="none"/>
        </w:rPr>
        <w:t>a</w:t>
      </w:r>
      <w:r w:rsidR="0734B0F2">
        <w:rPr>
          <w:b w:val="0"/>
          <w:bCs w:val="0"/>
          <w:u w:val="none"/>
        </w:rPr>
        <w:t>d</w:t>
      </w:r>
      <w:r w:rsidR="0734B0F2">
        <w:rPr>
          <w:b w:val="0"/>
          <w:bCs w:val="0"/>
          <w:u w:val="none"/>
        </w:rPr>
        <w:t>e</w:t>
      </w:r>
      <w:r w:rsidR="0734B0F2">
        <w:rPr>
          <w:b w:val="0"/>
          <w:bCs w:val="0"/>
          <w:u w:val="none"/>
        </w:rPr>
        <w:t xml:space="preserve"> </w:t>
      </w:r>
      <w:r w:rsidR="0734B0F2">
        <w:rPr>
          <w:b w:val="0"/>
          <w:bCs w:val="0"/>
          <w:u w:val="none"/>
        </w:rPr>
        <w:t>t</w:t>
      </w:r>
      <w:r w:rsidR="0734B0F2">
        <w:rPr>
          <w:b w:val="0"/>
          <w:bCs w:val="0"/>
          <w:u w:val="none"/>
        </w:rPr>
        <w:t>h</w:t>
      </w:r>
      <w:r w:rsidR="0734B0F2">
        <w:rPr>
          <w:b w:val="0"/>
          <w:bCs w:val="0"/>
          <w:u w:val="none"/>
        </w:rPr>
        <w:t>e</w:t>
      </w:r>
      <w:r w:rsidR="0734B0F2">
        <w:rPr>
          <w:b w:val="0"/>
          <w:bCs w:val="0"/>
          <w:u w:val="none"/>
        </w:rPr>
        <w:t>i</w:t>
      </w:r>
      <w:r w:rsidR="0734B0F2">
        <w:rPr>
          <w:b w:val="0"/>
          <w:bCs w:val="0"/>
          <w:u w:val="none"/>
        </w:rPr>
        <w:t>r</w:t>
      </w:r>
      <w:r w:rsidR="0734B0F2">
        <w:rPr>
          <w:b w:val="0"/>
          <w:bCs w:val="0"/>
          <w:u w:val="none"/>
        </w:rPr>
        <w:t xml:space="preserve"> </w:t>
      </w:r>
      <w:r w:rsidR="0734B0F2">
        <w:rPr>
          <w:b w:val="0"/>
          <w:bCs w:val="0"/>
          <w:u w:val="none"/>
        </w:rPr>
        <w:t>F</w:t>
      </w:r>
      <w:r w:rsidR="0734B0F2">
        <w:rPr>
          <w:b w:val="0"/>
          <w:bCs w:val="0"/>
          <w:u w:val="none"/>
        </w:rPr>
        <w:t>S</w:t>
      </w:r>
      <w:r w:rsidR="0734B0F2">
        <w:rPr>
          <w:b w:val="0"/>
          <w:bCs w:val="0"/>
          <w:u w:val="none"/>
        </w:rPr>
        <w:t xml:space="preserve"> </w:t>
      </w:r>
      <w:r w:rsidR="0734B0F2">
        <w:rPr>
          <w:b w:val="0"/>
          <w:bCs w:val="0"/>
          <w:u w:val="none"/>
        </w:rPr>
        <w:t>e</w:t>
      </w:r>
      <w:r w:rsidR="0734B0F2">
        <w:rPr>
          <w:b w:val="0"/>
          <w:bCs w:val="0"/>
          <w:u w:val="none"/>
        </w:rPr>
        <w:t>x</w:t>
      </w:r>
      <w:r w:rsidR="0734B0F2">
        <w:rPr>
          <w:b w:val="0"/>
          <w:bCs w:val="0"/>
          <w:u w:val="none"/>
        </w:rPr>
        <w:t>p</w:t>
      </w:r>
      <w:r w:rsidR="0734B0F2">
        <w:rPr>
          <w:b w:val="0"/>
          <w:bCs w:val="0"/>
          <w:u w:val="none"/>
        </w:rPr>
        <w:t>e</w:t>
      </w:r>
      <w:r w:rsidR="0734B0F2">
        <w:rPr>
          <w:b w:val="0"/>
          <w:bCs w:val="0"/>
          <w:u w:val="none"/>
        </w:rPr>
        <w:t>r</w:t>
      </w:r>
      <w:r w:rsidR="0734B0F2">
        <w:rPr>
          <w:b w:val="0"/>
          <w:bCs w:val="0"/>
          <w:u w:val="none"/>
        </w:rPr>
        <w:t>i</w:t>
      </w:r>
      <w:r w:rsidR="0734B0F2">
        <w:rPr>
          <w:b w:val="0"/>
          <w:bCs w:val="0"/>
          <w:u w:val="none"/>
        </w:rPr>
        <w:t>e</w:t>
      </w:r>
      <w:r w:rsidR="0734B0F2">
        <w:rPr>
          <w:b w:val="0"/>
          <w:bCs w:val="0"/>
          <w:u w:val="none"/>
        </w:rPr>
        <w:t>n</w:t>
      </w:r>
      <w:r w:rsidR="0734B0F2">
        <w:rPr>
          <w:b w:val="0"/>
          <w:bCs w:val="0"/>
          <w:u w:val="none"/>
        </w:rPr>
        <w:t>c</w:t>
      </w:r>
      <w:r w:rsidR="0734B0F2">
        <w:rPr>
          <w:b w:val="0"/>
          <w:bCs w:val="0"/>
          <w:u w:val="none"/>
        </w:rPr>
        <w:t>e</w:t>
      </w:r>
      <w:r w:rsidR="0734B0F2">
        <w:rPr>
          <w:b w:val="0"/>
          <w:bCs w:val="0"/>
          <w:u w:val="none"/>
        </w:rPr>
        <w:t xml:space="preserve"> </w:t>
      </w:r>
      <w:r w:rsidR="0734B0F2">
        <w:rPr>
          <w:b w:val="0"/>
          <w:bCs w:val="0"/>
          <w:u w:val="none"/>
        </w:rPr>
        <w:t>t</w:t>
      </w:r>
      <w:r w:rsidR="0734B0F2">
        <w:rPr>
          <w:b w:val="0"/>
          <w:bCs w:val="0"/>
          <w:u w:val="none"/>
        </w:rPr>
        <w:t>h</w:t>
      </w:r>
      <w:r w:rsidR="0734B0F2">
        <w:rPr>
          <w:b w:val="0"/>
          <w:bCs w:val="0"/>
          <w:u w:val="none"/>
        </w:rPr>
        <w:t>a</w:t>
      </w:r>
      <w:r w:rsidR="0734B0F2">
        <w:rPr>
          <w:b w:val="0"/>
          <w:bCs w:val="0"/>
          <w:u w:val="none"/>
        </w:rPr>
        <w:t>t</w:t>
      </w:r>
      <w:r w:rsidR="0734B0F2">
        <w:rPr>
          <w:b w:val="0"/>
          <w:bCs w:val="0"/>
          <w:u w:val="none"/>
        </w:rPr>
        <w:t xml:space="preserve"> </w:t>
      </w:r>
      <w:r w:rsidR="0734B0F2">
        <w:rPr>
          <w:b w:val="0"/>
          <w:bCs w:val="0"/>
          <w:u w:val="none"/>
        </w:rPr>
        <w:t>d</w:t>
      </w:r>
      <w:r w:rsidR="0734B0F2">
        <w:rPr>
          <w:b w:val="0"/>
          <w:bCs w:val="0"/>
          <w:u w:val="none"/>
        </w:rPr>
        <w:t>a</w:t>
      </w:r>
      <w:r w:rsidR="0734B0F2">
        <w:rPr>
          <w:b w:val="0"/>
          <w:bCs w:val="0"/>
          <w:u w:val="none"/>
        </w:rPr>
        <w:t>y</w:t>
      </w:r>
      <w:r w:rsidR="0734B0F2">
        <w:rPr>
          <w:b w:val="0"/>
          <w:bCs w:val="0"/>
          <w:u w:val="none"/>
        </w:rPr>
        <w:t xml:space="preserve"> </w:t>
      </w:r>
      <w:r w:rsidR="0734B0F2">
        <w:rPr>
          <w:b w:val="0"/>
          <w:bCs w:val="0"/>
          <w:u w:val="none"/>
        </w:rPr>
        <w:t>u</w:t>
      </w:r>
      <w:r w:rsidR="0734B0F2">
        <w:rPr>
          <w:b w:val="0"/>
          <w:bCs w:val="0"/>
          <w:u w:val="none"/>
        </w:rPr>
        <w:t>n</w:t>
      </w:r>
      <w:r w:rsidR="0734B0F2">
        <w:rPr>
          <w:b w:val="0"/>
          <w:bCs w:val="0"/>
          <w:u w:val="none"/>
        </w:rPr>
        <w:t>c</w:t>
      </w:r>
      <w:r w:rsidR="0734B0F2">
        <w:rPr>
          <w:b w:val="0"/>
          <w:bCs w:val="0"/>
          <w:u w:val="none"/>
        </w:rPr>
        <w:t>o</w:t>
      </w:r>
      <w:r w:rsidR="0734B0F2">
        <w:rPr>
          <w:b w:val="0"/>
          <w:bCs w:val="0"/>
          <w:u w:val="none"/>
        </w:rPr>
        <w:t>m</w:t>
      </w:r>
      <w:r w:rsidR="0734B0F2">
        <w:rPr>
          <w:b w:val="0"/>
          <w:bCs w:val="0"/>
          <w:u w:val="none"/>
        </w:rPr>
        <w:t>f</w:t>
      </w:r>
      <w:r w:rsidR="0734B0F2">
        <w:rPr>
          <w:b w:val="0"/>
          <w:bCs w:val="0"/>
          <w:u w:val="none"/>
        </w:rPr>
        <w:t>o</w:t>
      </w:r>
      <w:r w:rsidR="0734B0F2">
        <w:rPr>
          <w:b w:val="0"/>
          <w:bCs w:val="0"/>
          <w:u w:val="none"/>
        </w:rPr>
        <w:t>r</w:t>
      </w:r>
      <w:r w:rsidR="0734B0F2">
        <w:rPr>
          <w:b w:val="0"/>
          <w:bCs w:val="0"/>
          <w:u w:val="none"/>
        </w:rPr>
        <w:t>t</w:t>
      </w:r>
      <w:r w:rsidR="0734B0F2">
        <w:rPr>
          <w:b w:val="0"/>
          <w:bCs w:val="0"/>
          <w:u w:val="none"/>
        </w:rPr>
        <w:t>a</w:t>
      </w:r>
      <w:r w:rsidR="0734B0F2">
        <w:rPr>
          <w:b w:val="0"/>
          <w:bCs w:val="0"/>
          <w:u w:val="none"/>
        </w:rPr>
        <w:t>b</w:t>
      </w:r>
      <w:r w:rsidR="19BE9E00">
        <w:rPr>
          <w:b w:val="0"/>
          <w:bCs w:val="0"/>
          <w:u w:val="none"/>
        </w:rPr>
        <w:t>l</w:t>
      </w:r>
      <w:r w:rsidR="19BE9E00">
        <w:rPr>
          <w:b w:val="0"/>
          <w:bCs w:val="0"/>
          <w:u w:val="none"/>
        </w:rPr>
        <w:t>e</w:t>
      </w:r>
      <w:r w:rsidR="19BE9E00">
        <w:rPr>
          <w:b w:val="0"/>
          <w:bCs w:val="0"/>
          <w:u w:val="none"/>
        </w:rPr>
        <w:t>.</w:t>
      </w:r>
      <w:r w:rsidR="19BE9E00">
        <w:rPr>
          <w:b w:val="0"/>
          <w:bCs w:val="0"/>
          <w:u w:val="none"/>
        </w:rPr>
        <w:t xml:space="preserve"> </w:t>
      </w:r>
      <w:r w:rsidR="19BE9E00">
        <w:rPr>
          <w:b w:val="0"/>
          <w:bCs w:val="0"/>
          <w:u w:val="none"/>
        </w:rPr>
        <w:t>S</w:t>
      </w:r>
      <w:r w:rsidR="19BE9E00">
        <w:rPr>
          <w:b w:val="0"/>
          <w:bCs w:val="0"/>
          <w:u w:val="none"/>
        </w:rPr>
        <w:t>o</w:t>
      </w:r>
      <w:r w:rsidR="19BE9E00">
        <w:rPr>
          <w:b w:val="0"/>
          <w:bCs w:val="0"/>
          <w:u w:val="none"/>
        </w:rPr>
        <w:t>m</w:t>
      </w:r>
      <w:r w:rsidR="19BE9E00">
        <w:rPr>
          <w:b w:val="0"/>
          <w:bCs w:val="0"/>
          <w:u w:val="none"/>
        </w:rPr>
        <w:t>e</w:t>
      </w:r>
      <w:r w:rsidR="19BE9E00">
        <w:rPr>
          <w:b w:val="0"/>
          <w:bCs w:val="0"/>
          <w:u w:val="none"/>
        </w:rPr>
        <w:t xml:space="preserve"> </w:t>
      </w:r>
      <w:r w:rsidR="19BE9E00">
        <w:rPr>
          <w:b w:val="0"/>
          <w:bCs w:val="0"/>
          <w:u w:val="none"/>
        </w:rPr>
        <w:t>u</w:t>
      </w:r>
      <w:r w:rsidR="19BE9E00">
        <w:rPr>
          <w:b w:val="0"/>
          <w:bCs w:val="0"/>
          <w:u w:val="none"/>
        </w:rPr>
        <w:t>n</w:t>
      </w:r>
      <w:r w:rsidR="19BE9E00">
        <w:rPr>
          <w:b w:val="0"/>
          <w:bCs w:val="0"/>
          <w:u w:val="none"/>
        </w:rPr>
        <w:t>c</w:t>
      </w:r>
      <w:r w:rsidR="19BE9E00">
        <w:rPr>
          <w:b w:val="0"/>
          <w:bCs w:val="0"/>
          <w:u w:val="none"/>
        </w:rPr>
        <w:t>e</w:t>
      </w:r>
      <w:r w:rsidR="19BE9E00">
        <w:rPr>
          <w:b w:val="0"/>
          <w:bCs w:val="0"/>
          <w:u w:val="none"/>
        </w:rPr>
        <w:t>r</w:t>
      </w:r>
      <w:r w:rsidR="19BE9E00">
        <w:rPr>
          <w:b w:val="0"/>
          <w:bCs w:val="0"/>
          <w:u w:val="none"/>
        </w:rPr>
        <w:t>t</w:t>
      </w:r>
      <w:r w:rsidR="19BE9E00">
        <w:rPr>
          <w:b w:val="0"/>
          <w:bCs w:val="0"/>
          <w:u w:val="none"/>
        </w:rPr>
        <w:t>a</w:t>
      </w:r>
      <w:r w:rsidR="19BE9E00">
        <w:rPr>
          <w:b w:val="0"/>
          <w:bCs w:val="0"/>
          <w:u w:val="none"/>
        </w:rPr>
        <w:t>i</w:t>
      </w:r>
      <w:r w:rsidR="19BE9E00">
        <w:rPr>
          <w:b w:val="0"/>
          <w:bCs w:val="0"/>
          <w:u w:val="none"/>
        </w:rPr>
        <w:t>n</w:t>
      </w:r>
      <w:r w:rsidR="19BE9E00">
        <w:rPr>
          <w:b w:val="0"/>
          <w:bCs w:val="0"/>
          <w:u w:val="none"/>
        </w:rPr>
        <w:t>t</w:t>
      </w:r>
      <w:r w:rsidR="19BE9E00">
        <w:rPr>
          <w:b w:val="0"/>
          <w:bCs w:val="0"/>
          <w:u w:val="none"/>
        </w:rPr>
        <w:t>y</w:t>
      </w:r>
      <w:r w:rsidR="19BE9E00">
        <w:rPr>
          <w:b w:val="0"/>
          <w:bCs w:val="0"/>
          <w:u w:val="none"/>
        </w:rPr>
        <w:t xml:space="preserve"> </w:t>
      </w:r>
      <w:r w:rsidR="19BE9E00">
        <w:rPr>
          <w:b w:val="0"/>
          <w:bCs w:val="0"/>
          <w:u w:val="none"/>
        </w:rPr>
        <w:t>f</w:t>
      </w:r>
      <w:r w:rsidR="19BE9E00">
        <w:rPr>
          <w:b w:val="0"/>
          <w:bCs w:val="0"/>
          <w:u w:val="none"/>
        </w:rPr>
        <w:t>r</w:t>
      </w:r>
      <w:r w:rsidR="19BE9E00">
        <w:rPr>
          <w:b w:val="0"/>
          <w:bCs w:val="0"/>
          <w:u w:val="none"/>
        </w:rPr>
        <w:t>o</w:t>
      </w:r>
      <w:r w:rsidR="19BE9E00">
        <w:rPr>
          <w:b w:val="0"/>
          <w:bCs w:val="0"/>
          <w:u w:val="none"/>
        </w:rPr>
        <w:t>m</w:t>
      </w:r>
      <w:r w:rsidR="19BE9E00">
        <w:rPr>
          <w:b w:val="0"/>
          <w:bCs w:val="0"/>
          <w:u w:val="none"/>
        </w:rPr>
        <w:t xml:space="preserve"> </w:t>
      </w:r>
      <w:r w:rsidR="19BE9E00">
        <w:rPr>
          <w:b w:val="0"/>
          <w:bCs w:val="0"/>
          <w:u w:val="none"/>
        </w:rPr>
        <w:t>t</w:t>
      </w:r>
      <w:r w:rsidR="19BE9E00">
        <w:rPr>
          <w:b w:val="0"/>
          <w:bCs w:val="0"/>
          <w:u w:val="none"/>
        </w:rPr>
        <w:t>h</w:t>
      </w:r>
      <w:r w:rsidR="19BE9E00">
        <w:rPr>
          <w:b w:val="0"/>
          <w:bCs w:val="0"/>
          <w:u w:val="none"/>
        </w:rPr>
        <w:t>e</w:t>
      </w:r>
      <w:r w:rsidR="19BE9E00">
        <w:rPr>
          <w:b w:val="0"/>
          <w:bCs w:val="0"/>
          <w:u w:val="none"/>
        </w:rPr>
        <w:t xml:space="preserve"> </w:t>
      </w:r>
      <w:r w:rsidR="19BE9E00">
        <w:rPr>
          <w:b w:val="0"/>
          <w:bCs w:val="0"/>
          <w:u w:val="none"/>
        </w:rPr>
        <w:t>c</w:t>
      </w:r>
      <w:r w:rsidR="19BE9E00">
        <w:rPr>
          <w:b w:val="0"/>
          <w:bCs w:val="0"/>
          <w:u w:val="none"/>
        </w:rPr>
        <w:t>h</w:t>
      </w:r>
      <w:r w:rsidR="19BE9E00">
        <w:rPr>
          <w:b w:val="0"/>
          <w:bCs w:val="0"/>
          <w:u w:val="none"/>
        </w:rPr>
        <w:t>i</w:t>
      </w:r>
      <w:r w:rsidR="19BE9E00">
        <w:rPr>
          <w:b w:val="0"/>
          <w:bCs w:val="0"/>
          <w:u w:val="none"/>
        </w:rPr>
        <w:t>l</w:t>
      </w:r>
      <w:r w:rsidR="19BE9E00">
        <w:rPr>
          <w:b w:val="0"/>
          <w:bCs w:val="0"/>
          <w:u w:val="none"/>
        </w:rPr>
        <w:t>d</w:t>
      </w:r>
      <w:r w:rsidR="19BE9E00">
        <w:rPr>
          <w:b w:val="0"/>
          <w:bCs w:val="0"/>
          <w:u w:val="none"/>
        </w:rPr>
        <w:t>r</w:t>
      </w:r>
      <w:r w:rsidR="19BE9E00">
        <w:rPr>
          <w:b w:val="0"/>
          <w:bCs w:val="0"/>
          <w:u w:val="none"/>
        </w:rPr>
        <w:t>e</w:t>
      </w:r>
      <w:r w:rsidR="19BE9E00">
        <w:rPr>
          <w:b w:val="0"/>
          <w:bCs w:val="0"/>
          <w:u w:val="none"/>
        </w:rPr>
        <w:t>n</w:t>
      </w:r>
      <w:r w:rsidR="19BE9E00">
        <w:rPr>
          <w:b w:val="0"/>
          <w:bCs w:val="0"/>
          <w:u w:val="none"/>
        </w:rPr>
        <w:t xml:space="preserve"> </w:t>
      </w:r>
      <w:r w:rsidR="19BE9E00">
        <w:rPr>
          <w:b w:val="0"/>
          <w:bCs w:val="0"/>
          <w:u w:val="none"/>
        </w:rPr>
        <w:t>m</w:t>
      </w:r>
      <w:r w:rsidR="19BE9E00">
        <w:rPr>
          <w:b w:val="0"/>
          <w:bCs w:val="0"/>
          <w:u w:val="none"/>
        </w:rPr>
        <w:t>a</w:t>
      </w:r>
      <w:r w:rsidR="19BE9E00">
        <w:rPr>
          <w:b w:val="0"/>
          <w:bCs w:val="0"/>
          <w:u w:val="none"/>
        </w:rPr>
        <w:t>y</w:t>
      </w:r>
      <w:r w:rsidR="19BE9E00">
        <w:rPr>
          <w:b w:val="0"/>
          <w:bCs w:val="0"/>
          <w:u w:val="none"/>
        </w:rPr>
        <w:t xml:space="preserve"> </w:t>
      </w:r>
      <w:r w:rsidR="19BE9E00">
        <w:rPr>
          <w:b w:val="0"/>
          <w:bCs w:val="0"/>
          <w:u w:val="none"/>
        </w:rPr>
        <w:t>b</w:t>
      </w:r>
      <w:r w:rsidR="19BE9E00">
        <w:rPr>
          <w:b w:val="0"/>
          <w:bCs w:val="0"/>
          <w:u w:val="none"/>
        </w:rPr>
        <w:t>e</w:t>
      </w:r>
      <w:r w:rsidR="19BE9E00">
        <w:rPr>
          <w:b w:val="0"/>
          <w:bCs w:val="0"/>
          <w:u w:val="none"/>
        </w:rPr>
        <w:t xml:space="preserve"> </w:t>
      </w:r>
      <w:r w:rsidR="19BE9E00">
        <w:rPr>
          <w:b w:val="0"/>
          <w:bCs w:val="0"/>
          <w:u w:val="none"/>
        </w:rPr>
        <w:t>d</w:t>
      </w:r>
      <w:r w:rsidR="19BE9E00">
        <w:rPr>
          <w:b w:val="0"/>
          <w:bCs w:val="0"/>
          <w:u w:val="none"/>
        </w:rPr>
        <w:t>u</w:t>
      </w:r>
      <w:r w:rsidR="19BE9E00">
        <w:rPr>
          <w:b w:val="0"/>
          <w:bCs w:val="0"/>
          <w:u w:val="none"/>
        </w:rPr>
        <w:t>e</w:t>
      </w:r>
      <w:r w:rsidR="19BE9E00">
        <w:rPr>
          <w:b w:val="0"/>
          <w:bCs w:val="0"/>
          <w:u w:val="none"/>
        </w:rPr>
        <w:t xml:space="preserve"> </w:t>
      </w:r>
      <w:r w:rsidR="19BE9E00">
        <w:rPr>
          <w:b w:val="0"/>
          <w:bCs w:val="0"/>
          <w:u w:val="none"/>
        </w:rPr>
        <w:t>t</w:t>
      </w:r>
      <w:r w:rsidR="19BE9E00">
        <w:rPr>
          <w:b w:val="0"/>
          <w:bCs w:val="0"/>
          <w:u w:val="none"/>
        </w:rPr>
        <w:t>o</w:t>
      </w:r>
      <w:r w:rsidR="19BE9E00">
        <w:rPr>
          <w:b w:val="0"/>
          <w:bCs w:val="0"/>
          <w:u w:val="none"/>
        </w:rPr>
        <w:t xml:space="preserve"> </w:t>
      </w:r>
      <w:r w:rsidR="19BE9E00">
        <w:rPr>
          <w:b w:val="0"/>
          <w:bCs w:val="0"/>
          <w:u w:val="none"/>
        </w:rPr>
        <w:t>w</w:t>
      </w:r>
      <w:r w:rsidR="19BE9E00">
        <w:rPr>
          <w:b w:val="0"/>
          <w:bCs w:val="0"/>
          <w:u w:val="none"/>
        </w:rPr>
        <w:t>h</w:t>
      </w:r>
      <w:r w:rsidR="19BE9E00">
        <w:rPr>
          <w:b w:val="0"/>
          <w:bCs w:val="0"/>
          <w:u w:val="none"/>
        </w:rPr>
        <w:t>a</w:t>
      </w:r>
      <w:r w:rsidR="19BE9E00">
        <w:rPr>
          <w:b w:val="0"/>
          <w:bCs w:val="0"/>
          <w:u w:val="none"/>
        </w:rPr>
        <w:t>t</w:t>
      </w:r>
      <w:r w:rsidR="19BE9E00">
        <w:rPr>
          <w:b w:val="0"/>
          <w:bCs w:val="0"/>
          <w:u w:val="none"/>
        </w:rPr>
        <w:t xml:space="preserve"> </w:t>
      </w:r>
      <w:r w:rsidR="19BE9E00">
        <w:rPr>
          <w:b w:val="0"/>
          <w:bCs w:val="0"/>
          <w:u w:val="none"/>
        </w:rPr>
        <w:t>l</w:t>
      </w:r>
      <w:r w:rsidR="19BE9E00">
        <w:rPr>
          <w:b w:val="0"/>
          <w:bCs w:val="0"/>
          <w:u w:val="none"/>
        </w:rPr>
        <w:t>i</w:t>
      </w:r>
      <w:r w:rsidR="19BE9E00">
        <w:rPr>
          <w:b w:val="0"/>
          <w:bCs w:val="0"/>
          <w:u w:val="none"/>
        </w:rPr>
        <w:t>v</w:t>
      </w:r>
      <w:r w:rsidR="19BE9E00">
        <w:rPr>
          <w:b w:val="0"/>
          <w:bCs w:val="0"/>
          <w:u w:val="none"/>
        </w:rPr>
        <w:t>e</w:t>
      </w:r>
      <w:r w:rsidR="19BE9E00">
        <w:rPr>
          <w:b w:val="0"/>
          <w:bCs w:val="0"/>
          <w:u w:val="none"/>
        </w:rPr>
        <w:t>s</w:t>
      </w:r>
      <w:r w:rsidR="19BE9E00">
        <w:rPr>
          <w:b w:val="0"/>
          <w:bCs w:val="0"/>
          <w:u w:val="none"/>
        </w:rPr>
        <w:t xml:space="preserve"> </w:t>
      </w:r>
      <w:r w:rsidR="33B9CE7C">
        <w:rPr>
          <w:b w:val="0"/>
          <w:bCs w:val="0"/>
          <w:u w:val="none"/>
        </w:rPr>
        <w:t>outside</w:t>
      </w:r>
      <w:r w:rsidR="19BE9E00">
        <w:rPr>
          <w:b w:val="0"/>
          <w:bCs w:val="0"/>
          <w:u w:val="none"/>
        </w:rPr>
        <w:t xml:space="preserve"> </w:t>
      </w:r>
      <w:r w:rsidR="19BE9E00">
        <w:rPr>
          <w:b w:val="0"/>
          <w:bCs w:val="0"/>
          <w:u w:val="none"/>
        </w:rPr>
        <w:t>s</w:t>
      </w:r>
      <w:r w:rsidR="19BE9E00">
        <w:rPr>
          <w:b w:val="0"/>
          <w:bCs w:val="0"/>
          <w:u w:val="none"/>
        </w:rPr>
        <w:t>u</w:t>
      </w:r>
      <w:r w:rsidR="19BE9E00">
        <w:rPr>
          <w:b w:val="0"/>
          <w:bCs w:val="0"/>
          <w:u w:val="none"/>
        </w:rPr>
        <w:t>c</w:t>
      </w:r>
      <w:r w:rsidR="19BE9E00">
        <w:rPr>
          <w:b w:val="0"/>
          <w:bCs w:val="0"/>
          <w:u w:val="none"/>
        </w:rPr>
        <w:t>h</w:t>
      </w:r>
      <w:r w:rsidR="19BE9E00">
        <w:rPr>
          <w:b w:val="0"/>
          <w:bCs w:val="0"/>
          <w:u w:val="none"/>
        </w:rPr>
        <w:t xml:space="preserve"> </w:t>
      </w:r>
      <w:r w:rsidR="19BE9E00">
        <w:rPr>
          <w:b w:val="0"/>
          <w:bCs w:val="0"/>
          <w:u w:val="none"/>
        </w:rPr>
        <w:t>a</w:t>
      </w:r>
      <w:r w:rsidR="19BE9E00">
        <w:rPr>
          <w:b w:val="0"/>
          <w:bCs w:val="0"/>
          <w:u w:val="none"/>
        </w:rPr>
        <w:t>s</w:t>
      </w:r>
      <w:r w:rsidR="19BE9E00">
        <w:rPr>
          <w:b w:val="0"/>
          <w:bCs w:val="0"/>
          <w:u w:val="none"/>
        </w:rPr>
        <w:t xml:space="preserve"> </w:t>
      </w:r>
      <w:r w:rsidR="19BE9E00">
        <w:rPr>
          <w:b w:val="0"/>
          <w:bCs w:val="0"/>
          <w:u w:val="none"/>
        </w:rPr>
        <w:t>a</w:t>
      </w:r>
      <w:r w:rsidR="19BE9E00">
        <w:rPr>
          <w:b w:val="0"/>
          <w:bCs w:val="0"/>
          <w:u w:val="none"/>
        </w:rPr>
        <w:t>n</w:t>
      </w:r>
      <w:r w:rsidR="19BE9E00">
        <w:rPr>
          <w:b w:val="0"/>
          <w:bCs w:val="0"/>
          <w:u w:val="none"/>
        </w:rPr>
        <w:t>i</w:t>
      </w:r>
      <w:r w:rsidR="19BE9E00">
        <w:rPr>
          <w:b w:val="0"/>
          <w:bCs w:val="0"/>
          <w:u w:val="none"/>
        </w:rPr>
        <w:t>m</w:t>
      </w:r>
      <w:r w:rsidR="19BE9E00">
        <w:rPr>
          <w:b w:val="0"/>
          <w:bCs w:val="0"/>
          <w:u w:val="none"/>
        </w:rPr>
        <w:t>a</w:t>
      </w:r>
      <w:r w:rsidR="19BE9E00">
        <w:rPr>
          <w:b w:val="0"/>
          <w:bCs w:val="0"/>
          <w:u w:val="none"/>
        </w:rPr>
        <w:t>l</w:t>
      </w:r>
      <w:r w:rsidR="19BE9E00">
        <w:rPr>
          <w:b w:val="0"/>
          <w:bCs w:val="0"/>
          <w:u w:val="none"/>
        </w:rPr>
        <w:t>s</w:t>
      </w:r>
      <w:r w:rsidR="19BE9E00">
        <w:rPr>
          <w:b w:val="0"/>
          <w:bCs w:val="0"/>
          <w:u w:val="none"/>
        </w:rPr>
        <w:t>.</w:t>
      </w:r>
      <w:r w:rsidR="19BE9E00">
        <w:rPr>
          <w:b w:val="0"/>
          <w:bCs w:val="0"/>
          <w:u w:val="none"/>
        </w:rPr>
        <w:t xml:space="preserve"> They did set up night cameras to see what animals where there to show the children </w:t>
      </w:r>
      <w:r w:rsidR="0792EFCA">
        <w:rPr>
          <w:b w:val="0"/>
          <w:bCs w:val="0"/>
          <w:u w:val="none"/>
        </w:rPr>
        <w:t>and one of the children, Sophie, said she was not scared but some children still may be apprehensive t</w:t>
      </w:r>
      <w:r w:rsidR="29FCB905">
        <w:rPr>
          <w:b w:val="0"/>
          <w:bCs w:val="0"/>
          <w:u w:val="none"/>
        </w:rPr>
        <w:t>o</w:t>
      </w:r>
      <w:r w:rsidR="0792EFCA">
        <w:rPr>
          <w:b w:val="0"/>
          <w:bCs w:val="0"/>
          <w:u w:val="none"/>
        </w:rPr>
        <w:t xml:space="preserve"> enter the site. Them being outside in nature did automatically result </w:t>
      </w:r>
      <w:r w:rsidR="7FF0CB83">
        <w:rPr>
          <w:b w:val="0"/>
          <w:bCs w:val="0"/>
          <w:u w:val="none"/>
        </w:rPr>
        <w:t>in the children being in a good mood or able to self-regulate effectively</w:t>
      </w:r>
      <w:r w:rsidR="3BFEF6F2">
        <w:rPr>
          <w:b w:val="0"/>
          <w:bCs w:val="0"/>
          <w:u w:val="none"/>
        </w:rPr>
        <w:t xml:space="preserve">, many parents did note about how difficult </w:t>
      </w:r>
      <w:r w:rsidR="7302C0A7">
        <w:rPr>
          <w:b w:val="0"/>
          <w:bCs w:val="0"/>
          <w:u w:val="none"/>
        </w:rPr>
        <w:t>the transition to going outside can be both when attending FS and when going outdoors with family</w:t>
      </w:r>
      <w:r w:rsidR="0186A157">
        <w:rPr>
          <w:b w:val="0"/>
          <w:bCs w:val="0"/>
          <w:u w:val="none"/>
        </w:rPr>
        <w:t xml:space="preserve">, the primary </w:t>
      </w:r>
      <w:r w:rsidR="7397446F">
        <w:rPr>
          <w:b w:val="0"/>
          <w:bCs w:val="0"/>
          <w:u w:val="none"/>
        </w:rPr>
        <w:t>researcher</w:t>
      </w:r>
      <w:r w:rsidR="0186A157">
        <w:rPr>
          <w:b w:val="0"/>
          <w:bCs w:val="0"/>
          <w:u w:val="none"/>
        </w:rPr>
        <w:t xml:space="preserve"> observed children who absconded from the site, refusing to attend </w:t>
      </w:r>
      <w:r w:rsidR="48176909">
        <w:rPr>
          <w:b w:val="0"/>
          <w:bCs w:val="0"/>
          <w:u w:val="none"/>
        </w:rPr>
        <w:t>session</w:t>
      </w:r>
      <w:r w:rsidR="0186A157">
        <w:rPr>
          <w:b w:val="0"/>
          <w:bCs w:val="0"/>
          <w:u w:val="none"/>
        </w:rPr>
        <w:t xml:space="preserve"> or engage in a verbal or physical conflict with the peers and teachers</w:t>
      </w:r>
      <w:r w:rsidR="41E9194B">
        <w:rPr>
          <w:b w:val="0"/>
          <w:bCs w:val="0"/>
          <w:u w:val="none"/>
        </w:rPr>
        <w:t>, in some circumstances FS session made the setting inhospitable for the students (</w:t>
      </w:r>
      <w:r w:rsidR="320F4B86">
        <w:rPr>
          <w:b w:val="0"/>
          <w:bCs w:val="0"/>
          <w:u w:val="none"/>
        </w:rPr>
        <w:t>e.g.</w:t>
      </w:r>
      <w:r w:rsidR="41E9194B">
        <w:rPr>
          <w:b w:val="0"/>
          <w:bCs w:val="0"/>
          <w:u w:val="none"/>
        </w:rPr>
        <w:t xml:space="preserve"> </w:t>
      </w:r>
      <w:r w:rsidR="7C150384">
        <w:rPr>
          <w:b w:val="0"/>
          <w:bCs w:val="0"/>
          <w:u w:val="none"/>
        </w:rPr>
        <w:t>conflict</w:t>
      </w:r>
      <w:r w:rsidR="41E9194B">
        <w:rPr>
          <w:b w:val="0"/>
          <w:bCs w:val="0"/>
          <w:u w:val="none"/>
        </w:rPr>
        <w:t xml:space="preserve"> or stung by nettles) causing them to remove thems</w:t>
      </w:r>
      <w:r w:rsidR="6FFF1509">
        <w:rPr>
          <w:b w:val="0"/>
          <w:bCs w:val="0"/>
          <w:u w:val="none"/>
        </w:rPr>
        <w:t xml:space="preserve">elves from the site. Some refused due to boredom according to some of the children who left and were then made to come back. </w:t>
      </w:r>
      <w:r w:rsidR="7302C0A7">
        <w:rPr>
          <w:b w:val="0"/>
          <w:bCs w:val="0"/>
          <w:u w:val="none"/>
        </w:rPr>
        <w:t xml:space="preserve">FS in </w:t>
      </w:r>
      <w:r w:rsidR="5EA79D41">
        <w:rPr>
          <w:b w:val="0"/>
          <w:bCs w:val="0"/>
          <w:u w:val="none"/>
        </w:rPr>
        <w:t>unlikely</w:t>
      </w:r>
      <w:r w:rsidR="7302C0A7">
        <w:rPr>
          <w:b w:val="0"/>
          <w:bCs w:val="0"/>
          <w:u w:val="none"/>
        </w:rPr>
        <w:t xml:space="preserve"> to </w:t>
      </w:r>
      <w:r w:rsidR="7302C0A7">
        <w:rPr>
          <w:b w:val="0"/>
          <w:bCs w:val="0"/>
          <w:u w:val="none"/>
        </w:rPr>
        <w:t>benefit</w:t>
      </w:r>
      <w:r w:rsidR="7302C0A7">
        <w:rPr>
          <w:b w:val="0"/>
          <w:bCs w:val="0"/>
          <w:u w:val="none"/>
        </w:rPr>
        <w:t xml:space="preserve"> al</w:t>
      </w:r>
      <w:r w:rsidR="53691125">
        <w:rPr>
          <w:b w:val="0"/>
          <w:bCs w:val="0"/>
          <w:u w:val="none"/>
        </w:rPr>
        <w:t>l autistic children, some have a great enthusiasm toward it while other feel that they are ‘scolded unjustly’ even when they believe they have broken no rule of the FS site</w:t>
      </w:r>
      <w:r w:rsidR="25B4901A">
        <w:rPr>
          <w:b w:val="0"/>
          <w:bCs w:val="0"/>
          <w:u w:val="none"/>
        </w:rPr>
        <w:t xml:space="preserve">. Several of the parents believed that their children had better days when the have FS sessions. </w:t>
      </w:r>
    </w:p>
    <w:p w:rsidR="1D5B77EF" w:rsidP="5FFE534E" w:rsidRDefault="1D5B77EF" w14:paraId="07D0E509" w14:textId="16C0528D">
      <w:pPr>
        <w:pStyle w:val="Normal"/>
        <w:ind w:left="0"/>
        <w:jc w:val="left"/>
        <w:rPr>
          <w:b w:val="0"/>
          <w:bCs w:val="0"/>
          <w:u w:val="none"/>
        </w:rPr>
      </w:pPr>
      <w:r w:rsidR="1D5B77EF">
        <w:rPr>
          <w:b w:val="0"/>
          <w:bCs w:val="0"/>
          <w:u w:val="none"/>
        </w:rPr>
        <w:t>Another theme of FS is that rituals are important to these children and that they must be tailored. Julie and Heather were attuned to with the needs of</w:t>
      </w:r>
      <w:r w:rsidR="7E6D3C25">
        <w:rPr>
          <w:b w:val="0"/>
          <w:bCs w:val="0"/>
          <w:u w:val="none"/>
        </w:rPr>
        <w:t xml:space="preserve"> each class and ensured that all sessions were set up </w:t>
      </w:r>
      <w:r w:rsidR="1270344E">
        <w:rPr>
          <w:b w:val="0"/>
          <w:bCs w:val="0"/>
          <w:u w:val="none"/>
        </w:rPr>
        <w:t>for success by meeting their individual needs</w:t>
      </w:r>
      <w:r w:rsidR="4C60E550">
        <w:rPr>
          <w:b w:val="0"/>
          <w:bCs w:val="0"/>
          <w:u w:val="none"/>
        </w:rPr>
        <w:t>;</w:t>
      </w:r>
    </w:p>
    <w:p w:rsidR="4C60E550" w:rsidP="5FFE534E" w:rsidRDefault="4C60E550" w14:paraId="4A025184" w14:textId="289B8EC3">
      <w:pPr>
        <w:pStyle w:val="ListParagraph"/>
        <w:numPr>
          <w:ilvl w:val="0"/>
          <w:numId w:val="10"/>
        </w:numPr>
        <w:jc w:val="left"/>
        <w:rPr>
          <w:b w:val="0"/>
          <w:bCs w:val="0"/>
          <w:u w:val="none"/>
        </w:rPr>
      </w:pPr>
      <w:r w:rsidR="4C60E550">
        <w:rPr>
          <w:b w:val="0"/>
          <w:bCs w:val="0"/>
          <w:u w:val="none"/>
        </w:rPr>
        <w:t xml:space="preserve">For all 8 classes, fire was </w:t>
      </w:r>
      <w:r w:rsidR="4C60E550">
        <w:rPr>
          <w:b w:val="0"/>
          <w:bCs w:val="0"/>
          <w:u w:val="none"/>
        </w:rPr>
        <w:t>a very important</w:t>
      </w:r>
      <w:r w:rsidR="4C60E550">
        <w:rPr>
          <w:b w:val="0"/>
          <w:bCs w:val="0"/>
          <w:u w:val="none"/>
        </w:rPr>
        <w:t xml:space="preserve"> aspect of the FS experience, </w:t>
      </w:r>
      <w:r w:rsidR="08011EA1">
        <w:rPr>
          <w:b w:val="0"/>
          <w:bCs w:val="0"/>
          <w:u w:val="none"/>
        </w:rPr>
        <w:t>for some it was the process of building the fire was an activity they came to rely on every week, with the children</w:t>
      </w:r>
      <w:r w:rsidR="46A3C95A">
        <w:rPr>
          <w:b w:val="0"/>
          <w:bCs w:val="0"/>
          <w:u w:val="none"/>
        </w:rPr>
        <w:t>, teachers and FS elders working alongside each other to develop fire-lighting skills. This would be a moment of pride, and they celebrated their competence in th</w:t>
      </w:r>
      <w:r w:rsidR="0C11A1DC">
        <w:rPr>
          <w:b w:val="0"/>
          <w:bCs w:val="0"/>
          <w:u w:val="none"/>
        </w:rPr>
        <w:t>is skill; the inability to light the fire however could be a cause of conflict.</w:t>
      </w:r>
    </w:p>
    <w:p w:rsidR="0C11A1DC" w:rsidP="5FFE534E" w:rsidRDefault="0C11A1DC" w14:paraId="2263C39D" w14:textId="7A7E9775">
      <w:pPr>
        <w:pStyle w:val="ListParagraph"/>
        <w:numPr>
          <w:ilvl w:val="0"/>
          <w:numId w:val="10"/>
        </w:numPr>
        <w:jc w:val="left"/>
        <w:rPr>
          <w:b w:val="0"/>
          <w:bCs w:val="0"/>
          <w:u w:val="none"/>
        </w:rPr>
      </w:pPr>
      <w:r w:rsidR="0C11A1DC">
        <w:rPr>
          <w:b w:val="0"/>
          <w:bCs w:val="0"/>
          <w:u w:val="none"/>
        </w:rPr>
        <w:t xml:space="preserve">In other classes the drawn-out process of staring the fire meant that children lost </w:t>
      </w:r>
      <w:r w:rsidR="3BCFFEF8">
        <w:rPr>
          <w:b w:val="0"/>
          <w:bCs w:val="0"/>
          <w:u w:val="none"/>
        </w:rPr>
        <w:t>interest</w:t>
      </w:r>
      <w:r w:rsidR="0C11A1DC">
        <w:rPr>
          <w:b w:val="0"/>
          <w:bCs w:val="0"/>
          <w:u w:val="none"/>
        </w:rPr>
        <w:t xml:space="preserve"> in being at FS, sometimes due to a lack of warmth </w:t>
      </w:r>
      <w:r w:rsidR="6C21885B">
        <w:rPr>
          <w:b w:val="0"/>
          <w:bCs w:val="0"/>
          <w:u w:val="none"/>
        </w:rPr>
        <w:t>or inability to cook food</w:t>
      </w:r>
      <w:r w:rsidR="06EBBC14">
        <w:rPr>
          <w:b w:val="0"/>
          <w:bCs w:val="0"/>
          <w:u w:val="none"/>
        </w:rPr>
        <w:t>.</w:t>
      </w:r>
    </w:p>
    <w:p w:rsidR="06EBBC14" w:rsidP="5FFE534E" w:rsidRDefault="06EBBC14" w14:paraId="582FF636" w14:textId="25F98D71">
      <w:pPr>
        <w:pStyle w:val="ListParagraph"/>
        <w:numPr>
          <w:ilvl w:val="0"/>
          <w:numId w:val="10"/>
        </w:numPr>
        <w:jc w:val="left"/>
        <w:rPr>
          <w:b w:val="0"/>
          <w:bCs w:val="0"/>
          <w:u w:val="none"/>
        </w:rPr>
      </w:pPr>
      <w:r w:rsidR="06EBBC14">
        <w:rPr>
          <w:b w:val="0"/>
          <w:bCs w:val="0"/>
          <w:u w:val="none"/>
        </w:rPr>
        <w:t>Food was also reoccurring feature in almost all FS sessions, for one class the process of making a damper bread was central to their enjoyment of FS through observations</w:t>
      </w:r>
      <w:r w:rsidR="67D9D93D">
        <w:rPr>
          <w:b w:val="0"/>
          <w:bCs w:val="0"/>
          <w:u w:val="none"/>
        </w:rPr>
        <w:t>, it seemed this class often struggled with conflicts between students, used this time around the fire and cooking bread to connect with one another; these conversations woul</w:t>
      </w:r>
      <w:r w:rsidR="43780BDD">
        <w:rPr>
          <w:b w:val="0"/>
          <w:bCs w:val="0"/>
          <w:u w:val="none"/>
        </w:rPr>
        <w:t xml:space="preserve">d range from football to their diagnosis of autism and pathological demand avoidance. </w:t>
      </w:r>
    </w:p>
    <w:p w:rsidR="43780BDD" w:rsidP="5FFE534E" w:rsidRDefault="43780BDD" w14:paraId="5CC5EBE1" w14:textId="645EBF1F">
      <w:pPr>
        <w:pStyle w:val="ListParagraph"/>
        <w:numPr>
          <w:ilvl w:val="0"/>
          <w:numId w:val="10"/>
        </w:numPr>
        <w:jc w:val="left"/>
        <w:rPr>
          <w:b w:val="0"/>
          <w:bCs w:val="0"/>
          <w:u w:val="none"/>
        </w:rPr>
      </w:pPr>
      <w:r w:rsidR="43780BDD">
        <w:rPr>
          <w:b w:val="0"/>
          <w:bCs w:val="0"/>
          <w:u w:val="none"/>
        </w:rPr>
        <w:t xml:space="preserve">Roasting marshmallows was also a popular activity and often was </w:t>
      </w:r>
      <w:r w:rsidR="43780BDD">
        <w:rPr>
          <w:b w:val="0"/>
          <w:bCs w:val="0"/>
          <w:u w:val="none"/>
        </w:rPr>
        <w:t>very important</w:t>
      </w:r>
      <w:r w:rsidR="43780BDD">
        <w:rPr>
          <w:b w:val="0"/>
          <w:bCs w:val="0"/>
          <w:u w:val="none"/>
        </w:rPr>
        <w:t xml:space="preserve"> in getting the children to stay through the whole session</w:t>
      </w:r>
      <w:r w:rsidR="7ECE3ECF">
        <w:rPr>
          <w:b w:val="0"/>
          <w:bCs w:val="0"/>
          <w:u w:val="none"/>
        </w:rPr>
        <w:t xml:space="preserve">. Children were not allowed to roast marshmallows until the fire was hot enough which meant the end of the session, this acted as an incentive for the children to complete the session. </w:t>
      </w:r>
    </w:p>
    <w:p w:rsidR="7ECE3ECF" w:rsidP="5FFE534E" w:rsidRDefault="7ECE3ECF" w14:paraId="61D07AA6" w14:textId="21FFB944">
      <w:pPr>
        <w:pStyle w:val="ListParagraph"/>
        <w:numPr>
          <w:ilvl w:val="0"/>
          <w:numId w:val="10"/>
        </w:numPr>
        <w:jc w:val="left"/>
        <w:rPr>
          <w:b w:val="0"/>
          <w:bCs w:val="0"/>
          <w:u w:val="none"/>
        </w:rPr>
      </w:pPr>
      <w:r w:rsidR="7ECE3ECF">
        <w:rPr>
          <w:b w:val="0"/>
          <w:bCs w:val="0"/>
          <w:u w:val="none"/>
        </w:rPr>
        <w:t>This included games with typical movement patterns, for example, staying near the fire circle at the start of the session or immediately disperse around t</w:t>
      </w:r>
      <w:r w:rsidR="5926A3EB">
        <w:rPr>
          <w:b w:val="0"/>
          <w:bCs w:val="0"/>
          <w:u w:val="none"/>
        </w:rPr>
        <w:t>he site, while other classes were told not to bring ‘indoor’ items into FS where as others in a different class were permitted by Julie and Heather to do so as they recognised the role of the</w:t>
      </w:r>
      <w:r w:rsidR="036A7680">
        <w:rPr>
          <w:b w:val="0"/>
          <w:bCs w:val="0"/>
          <w:u w:val="none"/>
        </w:rPr>
        <w:t xml:space="preserve">se items in enabling students to engage with FS, such as plush toys or remote control cars. The leaders of FS </w:t>
      </w:r>
      <w:r w:rsidR="036A7680">
        <w:rPr>
          <w:b w:val="0"/>
          <w:bCs w:val="0"/>
          <w:u w:val="none"/>
        </w:rPr>
        <w:t>demonstra</w:t>
      </w:r>
      <w:r w:rsidR="2DEBB771">
        <w:rPr>
          <w:b w:val="0"/>
          <w:bCs w:val="0"/>
          <w:u w:val="none"/>
        </w:rPr>
        <w:t>ted</w:t>
      </w:r>
      <w:r w:rsidR="2DEBB771">
        <w:rPr>
          <w:b w:val="0"/>
          <w:bCs w:val="0"/>
          <w:u w:val="none"/>
        </w:rPr>
        <w:t xml:space="preserve"> an understanding of each classes’ needs and </w:t>
      </w:r>
      <w:r w:rsidR="2DEBB771">
        <w:rPr>
          <w:b w:val="0"/>
          <w:bCs w:val="0"/>
          <w:u w:val="none"/>
        </w:rPr>
        <w:t>anticipated</w:t>
      </w:r>
      <w:r w:rsidR="2DEBB771">
        <w:rPr>
          <w:b w:val="0"/>
          <w:bCs w:val="0"/>
          <w:u w:val="none"/>
        </w:rPr>
        <w:t xml:space="preserve"> the unique routines that normally contributed to a successful session. They played </w:t>
      </w:r>
      <w:r w:rsidR="2DEBB771">
        <w:rPr>
          <w:b w:val="0"/>
          <w:bCs w:val="0"/>
          <w:u w:val="none"/>
        </w:rPr>
        <w:t>an import</w:t>
      </w:r>
      <w:r w:rsidR="19BE8EB7">
        <w:rPr>
          <w:b w:val="0"/>
          <w:bCs w:val="0"/>
          <w:u w:val="none"/>
        </w:rPr>
        <w:t>ant role</w:t>
      </w:r>
      <w:r w:rsidR="19BE8EB7">
        <w:rPr>
          <w:b w:val="0"/>
          <w:bCs w:val="0"/>
          <w:u w:val="none"/>
        </w:rPr>
        <w:t xml:space="preserve"> in ensuring that some of these rituals, such as food, fire and play were possible for each session. </w:t>
      </w:r>
    </w:p>
    <w:p w:rsidR="19BE8EB7" w:rsidP="5FFE534E" w:rsidRDefault="19BE8EB7" w14:paraId="2731A1C0" w14:textId="157ADCD5">
      <w:pPr>
        <w:pStyle w:val="Normal"/>
        <w:ind w:left="0"/>
        <w:jc w:val="left"/>
        <w:rPr>
          <w:b w:val="0"/>
          <w:bCs w:val="0"/>
          <w:i w:val="0"/>
          <w:iCs w:val="0"/>
          <w:u w:val="none"/>
        </w:rPr>
      </w:pPr>
      <w:r w:rsidR="19BE8EB7">
        <w:rPr>
          <w:b w:val="0"/>
          <w:bCs w:val="0"/>
          <w:u w:val="none"/>
        </w:rPr>
        <w:t xml:space="preserve">(Friedman </w:t>
      </w:r>
      <w:r w:rsidRPr="5FFE534E" w:rsidR="19BE8EB7">
        <w:rPr>
          <w:b w:val="0"/>
          <w:bCs w:val="0"/>
          <w:i w:val="1"/>
          <w:iCs w:val="1"/>
          <w:u w:val="none"/>
        </w:rPr>
        <w:t>et all</w:t>
      </w:r>
      <w:r w:rsidRPr="5FFE534E" w:rsidR="19BE8EB7">
        <w:rPr>
          <w:b w:val="0"/>
          <w:bCs w:val="0"/>
          <w:i w:val="0"/>
          <w:iCs w:val="0"/>
          <w:u w:val="none"/>
        </w:rPr>
        <w:t xml:space="preserve">, 2022) </w:t>
      </w:r>
    </w:p>
    <w:p w:rsidR="5F2C726E" w:rsidP="5FFE534E" w:rsidRDefault="5F2C726E" w14:paraId="50DC02F8" w14:textId="22CA77E6">
      <w:pPr>
        <w:pStyle w:val="Normal"/>
        <w:ind w:left="0"/>
        <w:jc w:val="left"/>
        <w:rPr>
          <w:b w:val="1"/>
          <w:bCs w:val="1"/>
          <w:i w:val="0"/>
          <w:iCs w:val="0"/>
          <w:u w:val="single"/>
        </w:rPr>
      </w:pPr>
      <w:r w:rsidRPr="5FFE534E" w:rsidR="7581A63C">
        <w:rPr>
          <w:b w:val="1"/>
          <w:bCs w:val="1"/>
          <w:i w:val="0"/>
          <w:iCs w:val="0"/>
          <w:u w:val="single"/>
        </w:rPr>
        <w:t xml:space="preserve">Suggestions/ideas </w:t>
      </w:r>
    </w:p>
    <w:p w:rsidR="5F2C726E" w:rsidP="6F565F42" w:rsidRDefault="5F2C726E" w14:paraId="7F04CE6F" w14:textId="63820133">
      <w:pPr>
        <w:pStyle w:val="Normal"/>
        <w:ind w:left="0"/>
        <w:jc w:val="left"/>
        <w:rPr>
          <w:b w:val="0"/>
          <w:bCs w:val="0"/>
          <w:i w:val="0"/>
          <w:iCs w:val="0"/>
          <w:u w:val="none"/>
        </w:rPr>
      </w:pPr>
      <w:r w:rsidRPr="6F565F42" w:rsidR="5F2C726E">
        <w:rPr>
          <w:b w:val="0"/>
          <w:bCs w:val="0"/>
          <w:i w:val="0"/>
          <w:iCs w:val="0"/>
          <w:u w:val="none"/>
        </w:rPr>
        <w:t>As mentioned in the case study above, having a place for children to feel an attachment to and be able to move and explore freely with</w:t>
      </w:r>
      <w:r w:rsidRPr="6F565F42" w:rsidR="3B8407FE">
        <w:rPr>
          <w:b w:val="0"/>
          <w:bCs w:val="0"/>
          <w:i w:val="0"/>
          <w:iCs w:val="0"/>
          <w:u w:val="none"/>
        </w:rPr>
        <w:t>out needing to ask for permission. Somewhere that children can go when they feel overwhelmed and be able to meet their sensory needs and self-regulate themselves and take the time to ste</w:t>
      </w:r>
      <w:r w:rsidRPr="6F565F42" w:rsidR="54178661">
        <w:rPr>
          <w:b w:val="0"/>
          <w:bCs w:val="0"/>
          <w:i w:val="0"/>
          <w:iCs w:val="0"/>
          <w:u w:val="none"/>
        </w:rPr>
        <w:t xml:space="preserve">p away. Another suggestion would be taking the time to teach the children </w:t>
      </w:r>
      <w:r w:rsidRPr="6F565F42" w:rsidR="569454A1">
        <w:rPr>
          <w:b w:val="0"/>
          <w:bCs w:val="0"/>
          <w:i w:val="0"/>
          <w:iCs w:val="0"/>
          <w:u w:val="none"/>
        </w:rPr>
        <w:t>competence</w:t>
      </w:r>
      <w:r w:rsidRPr="6F565F42" w:rsidR="54178661">
        <w:rPr>
          <w:b w:val="0"/>
          <w:bCs w:val="0"/>
          <w:i w:val="0"/>
          <w:iCs w:val="0"/>
          <w:u w:val="none"/>
        </w:rPr>
        <w:t xml:space="preserve"> skills</w:t>
      </w:r>
      <w:r w:rsidRPr="6F565F42" w:rsidR="65EF15C9">
        <w:rPr>
          <w:b w:val="0"/>
          <w:bCs w:val="0"/>
          <w:i w:val="0"/>
          <w:iCs w:val="0"/>
          <w:u w:val="none"/>
        </w:rPr>
        <w:t>, not necessarily how to light a fire or outside skills but how to</w:t>
      </w:r>
      <w:r w:rsidRPr="6F565F42" w:rsidR="68BED88C">
        <w:rPr>
          <w:b w:val="0"/>
          <w:bCs w:val="0"/>
          <w:i w:val="0"/>
          <w:iCs w:val="0"/>
          <w:u w:val="none"/>
        </w:rPr>
        <w:t xml:space="preserve"> tie their shoelaces or to dress themselves by taking their socks and shoes off if that is something they cannot do</w:t>
      </w:r>
      <w:r w:rsidRPr="6F565F42" w:rsidR="63292703">
        <w:rPr>
          <w:b w:val="0"/>
          <w:bCs w:val="0"/>
          <w:i w:val="0"/>
          <w:iCs w:val="0"/>
          <w:u w:val="none"/>
        </w:rPr>
        <w:t xml:space="preserve"> (Friedman </w:t>
      </w:r>
      <w:r w:rsidRPr="6F565F42" w:rsidR="63292703">
        <w:rPr>
          <w:b w:val="0"/>
          <w:bCs w:val="0"/>
          <w:i w:val="1"/>
          <w:iCs w:val="1"/>
          <w:u w:val="none"/>
        </w:rPr>
        <w:t>et al</w:t>
      </w:r>
      <w:r w:rsidRPr="6F565F42" w:rsidR="63292703">
        <w:rPr>
          <w:b w:val="0"/>
          <w:bCs w:val="0"/>
          <w:i w:val="0"/>
          <w:iCs w:val="0"/>
          <w:u w:val="none"/>
        </w:rPr>
        <w:t>, 2022)</w:t>
      </w:r>
      <w:r w:rsidRPr="6F565F42" w:rsidR="68BED88C">
        <w:rPr>
          <w:b w:val="0"/>
          <w:bCs w:val="0"/>
          <w:i w:val="0"/>
          <w:iCs w:val="0"/>
          <w:u w:val="none"/>
        </w:rPr>
        <w:t xml:space="preserve"> Children tend to need</w:t>
      </w:r>
      <w:r w:rsidRPr="6F565F42" w:rsidR="2F6AFFD8">
        <w:rPr>
          <w:b w:val="0"/>
          <w:bCs w:val="0"/>
          <w:i w:val="0"/>
          <w:iCs w:val="0"/>
          <w:u w:val="none"/>
        </w:rPr>
        <w:t xml:space="preserve"> a place they can go away from other children to wind down, this could just be a quiet room for them with somewhere comfy to sit or toys/objects they like to play with to help them return to being in a good mood</w:t>
      </w:r>
      <w:r w:rsidRPr="6F565F42" w:rsidR="2174A5D6">
        <w:rPr>
          <w:b w:val="0"/>
          <w:bCs w:val="0"/>
          <w:i w:val="0"/>
          <w:iCs w:val="0"/>
          <w:u w:val="none"/>
        </w:rPr>
        <w:t xml:space="preserve">. Many schools across the country have been creating sensory rooms for children which is a quiet room </w:t>
      </w:r>
      <w:r w:rsidRPr="6F565F42" w:rsidR="198F1EBF">
        <w:rPr>
          <w:b w:val="0"/>
          <w:bCs w:val="0"/>
          <w:i w:val="0"/>
          <w:iCs w:val="0"/>
          <w:u w:val="none"/>
        </w:rPr>
        <w:t>sensory equipment to provide sensory stimulation across all different sensory domains</w:t>
      </w:r>
      <w:r w:rsidRPr="6F565F42" w:rsidR="2174A5D6">
        <w:rPr>
          <w:b w:val="0"/>
          <w:bCs w:val="0"/>
          <w:i w:val="0"/>
          <w:iCs w:val="0"/>
          <w:u w:val="none"/>
        </w:rPr>
        <w:t xml:space="preserve"> help them cal</w:t>
      </w:r>
      <w:r w:rsidRPr="6F565F42" w:rsidR="6BCE0260">
        <w:rPr>
          <w:b w:val="0"/>
          <w:bCs w:val="0"/>
          <w:i w:val="0"/>
          <w:iCs w:val="0"/>
          <w:u w:val="none"/>
        </w:rPr>
        <w:t>m down and begin to regulate themselves again so that they can return to their lessons and continue their learning</w:t>
      </w:r>
      <w:r w:rsidRPr="6F565F42" w:rsidR="6968B392">
        <w:rPr>
          <w:b w:val="0"/>
          <w:bCs w:val="0"/>
          <w:i w:val="0"/>
          <w:iCs w:val="0"/>
          <w:u w:val="none"/>
        </w:rPr>
        <w:t xml:space="preserve">, It is an adaptive space that the learner or practitioner can control and change depending on type of or amount of </w:t>
      </w:r>
      <w:r w:rsidRPr="6F565F42" w:rsidR="35790547">
        <w:rPr>
          <w:b w:val="0"/>
          <w:bCs w:val="0"/>
          <w:i w:val="0"/>
          <w:iCs w:val="0"/>
          <w:u w:val="none"/>
        </w:rPr>
        <w:t xml:space="preserve">simulation needed to meet the learners needs. </w:t>
      </w:r>
      <w:r w:rsidRPr="6F565F42" w:rsidR="68CD5481">
        <w:rPr>
          <w:b w:val="0"/>
          <w:bCs w:val="0"/>
          <w:i w:val="0"/>
          <w:iCs w:val="0"/>
          <w:u w:val="none"/>
        </w:rPr>
        <w:t xml:space="preserve">they are more formally referred to as multi-sensory rooms </w:t>
      </w:r>
      <w:r w:rsidRPr="6F565F42" w:rsidR="73D1B7F9">
        <w:rPr>
          <w:b w:val="0"/>
          <w:bCs w:val="0"/>
          <w:i w:val="0"/>
          <w:iCs w:val="0"/>
          <w:u w:val="none"/>
        </w:rPr>
        <w:t xml:space="preserve">(Cardiff University, </w:t>
      </w:r>
      <w:r w:rsidRPr="6F565F42" w:rsidR="6D5AE9F9">
        <w:rPr>
          <w:b w:val="0"/>
          <w:bCs w:val="0"/>
          <w:i w:val="0"/>
          <w:iCs w:val="0"/>
          <w:u w:val="none"/>
        </w:rPr>
        <w:t>2023)</w:t>
      </w:r>
      <w:r w:rsidRPr="6F565F42" w:rsidR="2BA0209C">
        <w:rPr>
          <w:b w:val="0"/>
          <w:bCs w:val="0"/>
          <w:i w:val="0"/>
          <w:iCs w:val="0"/>
          <w:u w:val="none"/>
        </w:rPr>
        <w:t xml:space="preserve">. However, they can be an expensive </w:t>
      </w:r>
      <w:r w:rsidRPr="6F565F42" w:rsidR="2BA0209C">
        <w:rPr>
          <w:b w:val="0"/>
          <w:bCs w:val="0"/>
          <w:i w:val="0"/>
          <w:iCs w:val="0"/>
          <w:u w:val="none"/>
        </w:rPr>
        <w:t>option</w:t>
      </w:r>
      <w:r w:rsidRPr="6F565F42" w:rsidR="2BA0209C">
        <w:rPr>
          <w:b w:val="0"/>
          <w:bCs w:val="0"/>
          <w:i w:val="0"/>
          <w:iCs w:val="0"/>
          <w:u w:val="none"/>
        </w:rPr>
        <w:t xml:space="preserve"> for schools who </w:t>
      </w:r>
      <w:r w:rsidRPr="6F565F42" w:rsidR="2BA0209C">
        <w:rPr>
          <w:b w:val="0"/>
          <w:bCs w:val="0"/>
          <w:i w:val="0"/>
          <w:iCs w:val="0"/>
          <w:u w:val="none"/>
        </w:rPr>
        <w:t>maybe do</w:t>
      </w:r>
      <w:r w:rsidRPr="6F565F42" w:rsidR="2BA0209C">
        <w:rPr>
          <w:b w:val="0"/>
          <w:bCs w:val="0"/>
          <w:i w:val="0"/>
          <w:iCs w:val="0"/>
          <w:u w:val="none"/>
        </w:rPr>
        <w:t xml:space="preserve"> not have the funding. </w:t>
      </w:r>
      <w:r w:rsidRPr="6F565F42" w:rsidR="600AB23D">
        <w:rPr>
          <w:b w:val="0"/>
          <w:bCs w:val="0"/>
          <w:i w:val="0"/>
          <w:iCs w:val="0"/>
          <w:u w:val="none"/>
        </w:rPr>
        <w:t xml:space="preserve">With children who have ASD there are ways to keep them regulated and help them to wind down without these things. ASD children like routines, by </w:t>
      </w:r>
      <w:r w:rsidRPr="6F565F42" w:rsidR="600AB23D">
        <w:rPr>
          <w:b w:val="0"/>
          <w:bCs w:val="0"/>
          <w:i w:val="0"/>
          <w:iCs w:val="0"/>
          <w:u w:val="none"/>
        </w:rPr>
        <w:t>establishing</w:t>
      </w:r>
      <w:r w:rsidRPr="6F565F42" w:rsidR="600AB23D">
        <w:rPr>
          <w:b w:val="0"/>
          <w:bCs w:val="0"/>
          <w:i w:val="0"/>
          <w:iCs w:val="0"/>
          <w:u w:val="none"/>
        </w:rPr>
        <w:t xml:space="preserve"> a clear routine and any h</w:t>
      </w:r>
      <w:r w:rsidRPr="6F565F42" w:rsidR="095C12EC">
        <w:rPr>
          <w:b w:val="0"/>
          <w:bCs w:val="0"/>
          <w:i w:val="0"/>
          <w:iCs w:val="0"/>
          <w:u w:val="none"/>
        </w:rPr>
        <w:t>abits is a good place to start, this helps support regular activities and transitions, alerting the child to any ch</w:t>
      </w:r>
      <w:r w:rsidRPr="6F565F42" w:rsidR="50571E58">
        <w:rPr>
          <w:b w:val="0"/>
          <w:bCs w:val="0"/>
          <w:i w:val="0"/>
          <w:iCs w:val="0"/>
          <w:u w:val="none"/>
        </w:rPr>
        <w:t>anges such as staffing, routine in advance whenever possible</w:t>
      </w:r>
      <w:r w:rsidRPr="6F565F42" w:rsidR="71F4D6B1">
        <w:rPr>
          <w:b w:val="0"/>
          <w:bCs w:val="0"/>
          <w:i w:val="0"/>
          <w:iCs w:val="0"/>
          <w:u w:val="none"/>
        </w:rPr>
        <w:t>. By also promoting a welcoming environment it can provide opportunities for the child, and others, to dev</w:t>
      </w:r>
      <w:r w:rsidRPr="6F565F42" w:rsidR="3AB57719">
        <w:rPr>
          <w:b w:val="0"/>
          <w:bCs w:val="0"/>
          <w:i w:val="0"/>
          <w:iCs w:val="0"/>
          <w:u w:val="none"/>
        </w:rPr>
        <w:t>elop social interactions skills (Autism Speaks)</w:t>
      </w:r>
      <w:r w:rsidRPr="6F565F42" w:rsidR="0637AE4C">
        <w:rPr>
          <w:b w:val="0"/>
          <w:bCs w:val="0"/>
          <w:i w:val="0"/>
          <w:iCs w:val="0"/>
          <w:u w:val="none"/>
        </w:rPr>
        <w:t xml:space="preserve">. </w:t>
      </w:r>
      <w:r w:rsidRPr="6F565F42" w:rsidR="421C2EF4">
        <w:rPr>
          <w:b w:val="0"/>
          <w:bCs w:val="0"/>
          <w:i w:val="0"/>
          <w:iCs w:val="0"/>
          <w:u w:val="none"/>
        </w:rPr>
        <w:t xml:space="preserve">By creating a calm and safe designated spaces where children can go when they need to </w:t>
      </w:r>
      <w:r w:rsidRPr="6F565F42" w:rsidR="4E3A96ED">
        <w:rPr>
          <w:b w:val="0"/>
          <w:bCs w:val="0"/>
          <w:i w:val="0"/>
          <w:iCs w:val="0"/>
          <w:u w:val="none"/>
        </w:rPr>
        <w:t xml:space="preserve">re-balance, talk to a teacher or relax with a toy </w:t>
      </w:r>
      <w:r w:rsidRPr="6F565F42" w:rsidR="1542C507">
        <w:rPr>
          <w:b w:val="0"/>
          <w:bCs w:val="0"/>
          <w:i w:val="0"/>
          <w:iCs w:val="0"/>
          <w:u w:val="none"/>
        </w:rPr>
        <w:t>are essential space for all schools as their disability may be hidden, it can be difficult to understand the effort they make to fir in in day-to-day life</w:t>
      </w:r>
      <w:r w:rsidRPr="6F565F42" w:rsidR="2281AF8B">
        <w:rPr>
          <w:b w:val="0"/>
          <w:bCs w:val="0"/>
          <w:i w:val="0"/>
          <w:iCs w:val="0"/>
          <w:u w:val="none"/>
        </w:rPr>
        <w:t>, especially for a child who has ‘literal language’ processors, listen to them carefully and provide them with adequate responses (Nation</w:t>
      </w:r>
      <w:r w:rsidRPr="6F565F42" w:rsidR="335C4D94">
        <w:rPr>
          <w:b w:val="0"/>
          <w:bCs w:val="0"/>
          <w:i w:val="0"/>
          <w:iCs w:val="0"/>
          <w:u w:val="none"/>
        </w:rPr>
        <w:t xml:space="preserve">al Autistic Society, 2021). </w:t>
      </w:r>
      <w:r w:rsidRPr="6F565F42" w:rsidR="63B211A2">
        <w:rPr>
          <w:b w:val="0"/>
          <w:bCs w:val="0"/>
          <w:i w:val="0"/>
          <w:iCs w:val="0"/>
          <w:u w:val="none"/>
        </w:rPr>
        <w:t xml:space="preserve">When it comes to supporting children with ASD or SEN children there are steps that should be taken to give them the </w:t>
      </w:r>
      <w:r w:rsidRPr="6F565F42" w:rsidR="63B211A2">
        <w:rPr>
          <w:b w:val="0"/>
          <w:bCs w:val="0"/>
          <w:i w:val="0"/>
          <w:iCs w:val="0"/>
          <w:u w:val="none"/>
        </w:rPr>
        <w:t>very best</w:t>
      </w:r>
      <w:r w:rsidRPr="6F565F42" w:rsidR="63B211A2">
        <w:rPr>
          <w:b w:val="0"/>
          <w:bCs w:val="0"/>
          <w:i w:val="0"/>
          <w:iCs w:val="0"/>
          <w:u w:val="none"/>
        </w:rPr>
        <w:t xml:space="preserve"> support </w:t>
      </w:r>
      <w:r w:rsidRPr="6F565F42" w:rsidR="5C291622">
        <w:rPr>
          <w:b w:val="0"/>
          <w:bCs w:val="0"/>
          <w:i w:val="0"/>
          <w:iCs w:val="0"/>
          <w:u w:val="none"/>
        </w:rPr>
        <w:t xml:space="preserve">they </w:t>
      </w:r>
      <w:r w:rsidRPr="6F565F42" w:rsidR="63B211A2">
        <w:rPr>
          <w:b w:val="0"/>
          <w:bCs w:val="0"/>
          <w:i w:val="0"/>
          <w:iCs w:val="0"/>
          <w:u w:val="none"/>
        </w:rPr>
        <w:t xml:space="preserve">can receive in school. Step 1 would be to </w:t>
      </w:r>
      <w:r w:rsidRPr="6F565F42" w:rsidR="5B41CA9B">
        <w:rPr>
          <w:b w:val="0"/>
          <w:bCs w:val="0"/>
          <w:i w:val="0"/>
          <w:iCs w:val="0"/>
          <w:u w:val="none"/>
        </w:rPr>
        <w:t xml:space="preserve">assess the child and their needs, there should be a clear analysis if this based on the </w:t>
      </w:r>
      <w:r w:rsidRPr="6F565F42" w:rsidR="02D66B7A">
        <w:rPr>
          <w:b w:val="0"/>
          <w:bCs w:val="0"/>
          <w:i w:val="0"/>
          <w:iCs w:val="0"/>
          <w:u w:val="none"/>
        </w:rPr>
        <w:t>teacher's</w:t>
      </w:r>
      <w:r w:rsidRPr="6F565F42" w:rsidR="5B41CA9B">
        <w:rPr>
          <w:b w:val="0"/>
          <w:bCs w:val="0"/>
          <w:i w:val="0"/>
          <w:iCs w:val="0"/>
          <w:u w:val="none"/>
        </w:rPr>
        <w:t xml:space="preserve"> assessment </w:t>
      </w:r>
      <w:r w:rsidRPr="6F565F42" w:rsidR="3484F091">
        <w:rPr>
          <w:b w:val="0"/>
          <w:bCs w:val="0"/>
          <w:i w:val="0"/>
          <w:iCs w:val="0"/>
          <w:u w:val="none"/>
        </w:rPr>
        <w:t xml:space="preserve">and experience of </w:t>
      </w:r>
      <w:r w:rsidRPr="6F565F42" w:rsidR="3484F091">
        <w:rPr>
          <w:b w:val="0"/>
          <w:bCs w:val="0"/>
          <w:i w:val="0"/>
          <w:iCs w:val="0"/>
          <w:u w:val="none"/>
        </w:rPr>
        <w:t>teaching</w:t>
      </w:r>
      <w:r w:rsidRPr="6F565F42" w:rsidR="3484F091">
        <w:rPr>
          <w:b w:val="0"/>
          <w:bCs w:val="0"/>
          <w:i w:val="0"/>
          <w:iCs w:val="0"/>
          <w:u w:val="none"/>
        </w:rPr>
        <w:t xml:space="preserve"> the child as well as any information </w:t>
      </w:r>
      <w:r w:rsidRPr="6F565F42" w:rsidR="3484F091">
        <w:rPr>
          <w:b w:val="0"/>
          <w:bCs w:val="0"/>
          <w:i w:val="0"/>
          <w:iCs w:val="0"/>
          <w:u w:val="none"/>
        </w:rPr>
        <w:t>regarding</w:t>
      </w:r>
      <w:r w:rsidRPr="6F565F42" w:rsidR="3484F091">
        <w:rPr>
          <w:b w:val="0"/>
          <w:bCs w:val="0"/>
          <w:i w:val="0"/>
          <w:iCs w:val="0"/>
          <w:u w:val="none"/>
        </w:rPr>
        <w:t xml:space="preserve"> their progress, attainment and behaviour that should be bought to attention. </w:t>
      </w:r>
      <w:r w:rsidRPr="6F565F42" w:rsidR="640DB413">
        <w:rPr>
          <w:b w:val="0"/>
          <w:bCs w:val="0"/>
          <w:i w:val="0"/>
          <w:iCs w:val="0"/>
          <w:u w:val="none"/>
        </w:rPr>
        <w:t xml:space="preserve">This should be reviewed regularly. Step 2 would be to plan, if the school decides that the child does need SEN support, the parents will be told and be consulted </w:t>
      </w:r>
      <w:r w:rsidRPr="6F565F42" w:rsidR="62535C62">
        <w:rPr>
          <w:b w:val="0"/>
          <w:bCs w:val="0"/>
          <w:i w:val="0"/>
          <w:iCs w:val="0"/>
          <w:u w:val="none"/>
        </w:rPr>
        <w:t xml:space="preserve">on any interventions or support that can be put into place for the child. </w:t>
      </w:r>
      <w:r w:rsidRPr="6F565F42" w:rsidR="63998F92">
        <w:rPr>
          <w:b w:val="0"/>
          <w:bCs w:val="0"/>
          <w:i w:val="0"/>
          <w:iCs w:val="0"/>
          <w:u w:val="none"/>
        </w:rPr>
        <w:t xml:space="preserve">Any staff working with the child should be made aware of the plan. Step 3 would be do, </w:t>
      </w:r>
      <w:r w:rsidRPr="6F565F42" w:rsidR="1120431F">
        <w:rPr>
          <w:b w:val="0"/>
          <w:bCs w:val="0"/>
          <w:i w:val="0"/>
          <w:iCs w:val="0"/>
          <w:u w:val="none"/>
        </w:rPr>
        <w:t>the</w:t>
      </w:r>
      <w:r w:rsidRPr="6F565F42" w:rsidR="63998F92">
        <w:rPr>
          <w:b w:val="0"/>
          <w:bCs w:val="0"/>
          <w:i w:val="0"/>
          <w:iCs w:val="0"/>
          <w:u w:val="none"/>
        </w:rPr>
        <w:t xml:space="preserve"> c</w:t>
      </w:r>
      <w:r w:rsidRPr="6F565F42" w:rsidR="390451C5">
        <w:rPr>
          <w:b w:val="0"/>
          <w:bCs w:val="0"/>
          <w:i w:val="0"/>
          <w:iCs w:val="0"/>
          <w:u w:val="none"/>
        </w:rPr>
        <w:t xml:space="preserve">lass or teacher </w:t>
      </w:r>
      <w:r w:rsidRPr="6F565F42" w:rsidR="1096FCE4">
        <w:rPr>
          <w:b w:val="0"/>
          <w:bCs w:val="0"/>
          <w:i w:val="0"/>
          <w:iCs w:val="0"/>
          <w:u w:val="none"/>
        </w:rPr>
        <w:t>will</w:t>
      </w:r>
      <w:r w:rsidRPr="6F565F42" w:rsidR="390451C5">
        <w:rPr>
          <w:b w:val="0"/>
          <w:bCs w:val="0"/>
          <w:i w:val="0"/>
          <w:iCs w:val="0"/>
          <w:u w:val="none"/>
        </w:rPr>
        <w:t xml:space="preserve"> </w:t>
      </w:r>
      <w:r w:rsidRPr="6F565F42" w:rsidR="390451C5">
        <w:rPr>
          <w:b w:val="0"/>
          <w:bCs w:val="0"/>
          <w:i w:val="0"/>
          <w:iCs w:val="0"/>
          <w:u w:val="none"/>
        </w:rPr>
        <w:t>be responsible for</w:t>
      </w:r>
      <w:r w:rsidRPr="6F565F42" w:rsidR="390451C5">
        <w:rPr>
          <w:b w:val="0"/>
          <w:bCs w:val="0"/>
          <w:i w:val="0"/>
          <w:iCs w:val="0"/>
          <w:u w:val="none"/>
        </w:rPr>
        <w:t xml:space="preserve"> the child’s progress </w:t>
      </w:r>
      <w:r w:rsidRPr="6F565F42" w:rsidR="3B682E21">
        <w:rPr>
          <w:b w:val="0"/>
          <w:bCs w:val="0"/>
          <w:i w:val="0"/>
          <w:iCs w:val="0"/>
          <w:u w:val="none"/>
        </w:rPr>
        <w:t>everyday</w:t>
      </w:r>
      <w:r w:rsidRPr="6F565F42" w:rsidR="390451C5">
        <w:rPr>
          <w:b w:val="0"/>
          <w:bCs w:val="0"/>
          <w:i w:val="0"/>
          <w:iCs w:val="0"/>
          <w:u w:val="none"/>
        </w:rPr>
        <w:t xml:space="preserve"> they are in school, working closely with any teaching assistants or specialist staff </w:t>
      </w:r>
      <w:r w:rsidRPr="6F565F42" w:rsidR="3E0B5AF6">
        <w:rPr>
          <w:b w:val="0"/>
          <w:bCs w:val="0"/>
          <w:i w:val="0"/>
          <w:iCs w:val="0"/>
          <w:u w:val="none"/>
        </w:rPr>
        <w:t xml:space="preserve">involved to plan and continually assess the impact of the support/interventions. The </w:t>
      </w:r>
      <w:r w:rsidRPr="6F565F42" w:rsidR="3E0B5AF6">
        <w:rPr>
          <w:b w:val="0"/>
          <w:bCs w:val="0"/>
          <w:i w:val="0"/>
          <w:iCs w:val="0"/>
          <w:u w:val="none"/>
        </w:rPr>
        <w:t>final step</w:t>
      </w:r>
      <w:r w:rsidRPr="6F565F42" w:rsidR="3E0B5AF6">
        <w:rPr>
          <w:b w:val="0"/>
          <w:bCs w:val="0"/>
          <w:i w:val="0"/>
          <w:iCs w:val="0"/>
          <w:u w:val="none"/>
        </w:rPr>
        <w:t xml:space="preserve"> would be review, the</w:t>
      </w:r>
      <w:r w:rsidRPr="6F565F42" w:rsidR="33F7AC90">
        <w:rPr>
          <w:b w:val="0"/>
          <w:bCs w:val="0"/>
          <w:i w:val="0"/>
          <w:iCs w:val="0"/>
          <w:u w:val="none"/>
        </w:rPr>
        <w:t xml:space="preserve">re should be clear date to review data about the child’s support and interventions and how effective have they been and how this has had </w:t>
      </w:r>
      <w:r w:rsidRPr="6F565F42" w:rsidR="5654B52E">
        <w:rPr>
          <w:b w:val="0"/>
          <w:bCs w:val="0"/>
          <w:i w:val="0"/>
          <w:iCs w:val="0"/>
          <w:u w:val="none"/>
        </w:rPr>
        <w:t>an impact on the child’s progress (National Autistic Society</w:t>
      </w:r>
      <w:r w:rsidRPr="6F565F42" w:rsidR="125A629F">
        <w:rPr>
          <w:b w:val="0"/>
          <w:bCs w:val="0"/>
          <w:i w:val="0"/>
          <w:iCs w:val="0"/>
          <w:u w:val="none"/>
        </w:rPr>
        <w:t>).</w:t>
      </w:r>
      <w:r w:rsidRPr="6F565F42" w:rsidR="60E32784">
        <w:rPr>
          <w:b w:val="0"/>
          <w:bCs w:val="0"/>
          <w:i w:val="0"/>
          <w:iCs w:val="0"/>
          <w:u w:val="none"/>
        </w:rPr>
        <w:t xml:space="preserve"> </w:t>
      </w:r>
      <w:r w:rsidRPr="6F565F42" w:rsidR="438C12B7">
        <w:rPr>
          <w:b w:val="0"/>
          <w:bCs w:val="0"/>
          <w:i w:val="0"/>
          <w:iCs w:val="0"/>
          <w:u w:val="none"/>
        </w:rPr>
        <w:t>When children come to school it can be a very overwhelming and overstimulating for them which can throw them off their day and affect their learning. A way</w:t>
      </w:r>
      <w:r w:rsidRPr="6F565F42" w:rsidR="6F614AEA">
        <w:rPr>
          <w:b w:val="0"/>
          <w:bCs w:val="0"/>
          <w:i w:val="0"/>
          <w:iCs w:val="0"/>
          <w:u w:val="none"/>
        </w:rPr>
        <w:t xml:space="preserve"> this can be prevented is by </w:t>
      </w:r>
      <w:r w:rsidRPr="6F565F42" w:rsidR="64A6BD7E">
        <w:rPr>
          <w:b w:val="0"/>
          <w:bCs w:val="0"/>
          <w:i w:val="0"/>
          <w:iCs w:val="0"/>
          <w:u w:val="none"/>
        </w:rPr>
        <w:t xml:space="preserve">making reasonable adjustments to reduce the impact of the sensory differences they </w:t>
      </w:r>
      <w:r w:rsidRPr="6F565F42" w:rsidR="64A6BD7E">
        <w:rPr>
          <w:b w:val="0"/>
          <w:bCs w:val="0"/>
          <w:i w:val="0"/>
          <w:iCs w:val="0"/>
          <w:u w:val="none"/>
        </w:rPr>
        <w:t>encounter</w:t>
      </w:r>
      <w:r w:rsidRPr="6F565F42" w:rsidR="64A6BD7E">
        <w:rPr>
          <w:b w:val="0"/>
          <w:bCs w:val="0"/>
          <w:i w:val="0"/>
          <w:iCs w:val="0"/>
          <w:u w:val="none"/>
        </w:rPr>
        <w:t xml:space="preserve"> in daily life. This </w:t>
      </w:r>
      <w:r w:rsidRPr="6F565F42" w:rsidR="3021F208">
        <w:rPr>
          <w:b w:val="0"/>
          <w:bCs w:val="0"/>
          <w:i w:val="0"/>
          <w:iCs w:val="0"/>
          <w:u w:val="none"/>
        </w:rPr>
        <w:t>could mean allowing them to have a different piece of uniform that still applies to school policy, e.g. their trousers may have to be joggers as they don’t like the feeling of normal trousers</w:t>
      </w:r>
      <w:r w:rsidRPr="6F565F42" w:rsidR="37D3DC97">
        <w:rPr>
          <w:b w:val="0"/>
          <w:bCs w:val="0"/>
          <w:i w:val="0"/>
          <w:iCs w:val="0"/>
          <w:u w:val="none"/>
        </w:rPr>
        <w:t xml:space="preserve">, allowing them to wear ear defenders or headphones to block out </w:t>
      </w:r>
      <w:r w:rsidRPr="6F565F42" w:rsidR="119396F8">
        <w:rPr>
          <w:b w:val="0"/>
          <w:bCs w:val="0"/>
          <w:i w:val="0"/>
          <w:iCs w:val="0"/>
          <w:u w:val="none"/>
        </w:rPr>
        <w:t>noises such as school bells or the use of sunglasses or black out blinds for when it’s too bright (National Autistic Society, 2019)</w:t>
      </w:r>
      <w:r w:rsidRPr="6F565F42" w:rsidR="0ED5D5E3">
        <w:rPr>
          <w:b w:val="0"/>
          <w:bCs w:val="0"/>
          <w:i w:val="0"/>
          <w:iCs w:val="0"/>
          <w:u w:val="none"/>
        </w:rPr>
        <w:t xml:space="preserve">. With proper support from schools, children with ASD can be </w:t>
      </w:r>
      <w:r w:rsidRPr="6F565F42" w:rsidR="0ED5D5E3">
        <w:rPr>
          <w:b w:val="0"/>
          <w:bCs w:val="0"/>
          <w:i w:val="0"/>
          <w:iCs w:val="0"/>
          <w:u w:val="none"/>
        </w:rPr>
        <w:t>very successful</w:t>
      </w:r>
      <w:r w:rsidRPr="6F565F42" w:rsidR="0ED5D5E3">
        <w:rPr>
          <w:b w:val="0"/>
          <w:bCs w:val="0"/>
          <w:i w:val="0"/>
          <w:iCs w:val="0"/>
          <w:u w:val="none"/>
        </w:rPr>
        <w:t xml:space="preserve">. There are many support options for children with ASD and these include a 1:1 </w:t>
      </w:r>
      <w:r w:rsidRPr="6F565F42" w:rsidR="4D7D1581">
        <w:rPr>
          <w:b w:val="0"/>
          <w:bCs w:val="0"/>
          <w:i w:val="0"/>
          <w:iCs w:val="0"/>
          <w:u w:val="none"/>
        </w:rPr>
        <w:t xml:space="preserve">aide, adapted curriculum, reduced homework, </w:t>
      </w:r>
      <w:r w:rsidRPr="6F565F42" w:rsidR="4D7D1581">
        <w:rPr>
          <w:b w:val="0"/>
          <w:bCs w:val="0"/>
          <w:i w:val="0"/>
          <w:iCs w:val="0"/>
          <w:u w:val="none"/>
        </w:rPr>
        <w:t>modified</w:t>
      </w:r>
      <w:r w:rsidRPr="6F565F42" w:rsidR="4D7D1581">
        <w:rPr>
          <w:b w:val="0"/>
          <w:bCs w:val="0"/>
          <w:i w:val="0"/>
          <w:iCs w:val="0"/>
          <w:u w:val="none"/>
        </w:rPr>
        <w:t xml:space="preserve"> social groups and many more options. Many parents prefer inclusion with support as a compromise between s</w:t>
      </w:r>
      <w:r w:rsidRPr="6F565F42" w:rsidR="141BC215">
        <w:rPr>
          <w:b w:val="0"/>
          <w:bCs w:val="0"/>
          <w:i w:val="0"/>
          <w:iCs w:val="0"/>
          <w:u w:val="none"/>
        </w:rPr>
        <w:t xml:space="preserve">pecial education classroom and unsupported mainstreaming, this can be a terrific </w:t>
      </w:r>
      <w:r w:rsidRPr="6F565F42" w:rsidR="141BC215">
        <w:rPr>
          <w:b w:val="0"/>
          <w:bCs w:val="0"/>
          <w:i w:val="0"/>
          <w:iCs w:val="0"/>
          <w:u w:val="none"/>
        </w:rPr>
        <w:t>option</w:t>
      </w:r>
      <w:r w:rsidRPr="6F565F42" w:rsidR="141BC215">
        <w:rPr>
          <w:b w:val="0"/>
          <w:bCs w:val="0"/>
          <w:i w:val="0"/>
          <w:iCs w:val="0"/>
          <w:u w:val="none"/>
        </w:rPr>
        <w:t xml:space="preserve"> for many autistic children with the proper support, </w:t>
      </w:r>
      <w:r w:rsidRPr="6F565F42" w:rsidR="3DC235A4">
        <w:rPr>
          <w:b w:val="0"/>
          <w:bCs w:val="0"/>
          <w:i w:val="0"/>
          <w:iCs w:val="0"/>
          <w:u w:val="none"/>
        </w:rPr>
        <w:t xml:space="preserve">inclusion with support however does have </w:t>
      </w:r>
      <w:r w:rsidRPr="6F565F42" w:rsidR="55B261F0">
        <w:rPr>
          <w:b w:val="0"/>
          <w:bCs w:val="0"/>
          <w:i w:val="0"/>
          <w:iCs w:val="0"/>
          <w:u w:val="none"/>
        </w:rPr>
        <w:t>its</w:t>
      </w:r>
      <w:r w:rsidRPr="6F565F42" w:rsidR="3DC235A4">
        <w:rPr>
          <w:b w:val="0"/>
          <w:bCs w:val="0"/>
          <w:i w:val="0"/>
          <w:iCs w:val="0"/>
          <w:u w:val="none"/>
        </w:rPr>
        <w:t xml:space="preserve"> downsides. Autistic children in a typical classroom </w:t>
      </w:r>
      <w:r w:rsidRPr="6F565F42" w:rsidR="44C8F3EA">
        <w:rPr>
          <w:b w:val="0"/>
          <w:bCs w:val="0"/>
          <w:i w:val="0"/>
          <w:iCs w:val="0"/>
          <w:u w:val="none"/>
        </w:rPr>
        <w:t>may be more likely to suffer from bullying and teasing. A child having a 1:1 aide, the teacher may assume that the child is taken care of and focus their atten</w:t>
      </w:r>
      <w:r w:rsidRPr="6F565F42" w:rsidR="396BEC9A">
        <w:rPr>
          <w:b w:val="0"/>
          <w:bCs w:val="0"/>
          <w:i w:val="0"/>
          <w:iCs w:val="0"/>
          <w:u w:val="none"/>
        </w:rPr>
        <w:t>tion on all the other children and the adapted curriculum may be taught by the aide and not the trained, credentialed teacher (</w:t>
      </w:r>
      <w:r w:rsidRPr="6F565F42" w:rsidR="396BEC9A">
        <w:rPr>
          <w:b w:val="0"/>
          <w:bCs w:val="0"/>
          <w:i w:val="0"/>
          <w:iCs w:val="0"/>
          <w:u w:val="none"/>
        </w:rPr>
        <w:t>Verywellhealth</w:t>
      </w:r>
      <w:r w:rsidRPr="6F565F42" w:rsidR="396BEC9A">
        <w:rPr>
          <w:b w:val="0"/>
          <w:bCs w:val="0"/>
          <w:i w:val="0"/>
          <w:iCs w:val="0"/>
          <w:u w:val="none"/>
        </w:rPr>
        <w:t xml:space="preserve">, </w:t>
      </w:r>
      <w:r w:rsidRPr="6F565F42" w:rsidR="2894673D">
        <w:rPr>
          <w:b w:val="0"/>
          <w:bCs w:val="0"/>
          <w:i w:val="0"/>
          <w:iCs w:val="0"/>
          <w:u w:val="none"/>
        </w:rPr>
        <w:t>2024).</w:t>
      </w:r>
      <w:r w:rsidRPr="6F565F42" w:rsidR="057BC036">
        <w:rPr>
          <w:b w:val="0"/>
          <w:bCs w:val="0"/>
          <w:i w:val="0"/>
          <w:iCs w:val="0"/>
          <w:u w:val="none"/>
        </w:rPr>
        <w:t xml:space="preserve"> There are many ways in the classroom that a child with ASD can be helped academically without needing an aide or </w:t>
      </w:r>
      <w:r w:rsidRPr="6F565F42" w:rsidR="057BC036">
        <w:rPr>
          <w:b w:val="0"/>
          <w:bCs w:val="0"/>
          <w:i w:val="0"/>
          <w:iCs w:val="0"/>
          <w:u w:val="none"/>
        </w:rPr>
        <w:t>additional</w:t>
      </w:r>
      <w:r w:rsidRPr="6F565F42" w:rsidR="057BC036">
        <w:rPr>
          <w:b w:val="0"/>
          <w:bCs w:val="0"/>
          <w:i w:val="0"/>
          <w:iCs w:val="0"/>
          <w:u w:val="none"/>
        </w:rPr>
        <w:t xml:space="preserve"> support if it is not needed. One meth</w:t>
      </w:r>
      <w:r w:rsidRPr="6F565F42" w:rsidR="2053F663">
        <w:rPr>
          <w:b w:val="0"/>
          <w:bCs w:val="0"/>
          <w:i w:val="0"/>
          <w:iCs w:val="0"/>
          <w:u w:val="none"/>
        </w:rPr>
        <w:t xml:space="preserve">od that can be used is priming, this method is where the student is prepared for the task </w:t>
      </w:r>
      <w:r w:rsidRPr="6F565F42" w:rsidR="18B4BB49">
        <w:rPr>
          <w:b w:val="0"/>
          <w:bCs w:val="0"/>
          <w:i w:val="0"/>
          <w:iCs w:val="0"/>
          <w:u w:val="none"/>
        </w:rPr>
        <w:t>or activity they will be expected to do, by allowing them to preview the activity beforehand. This can help the students be set up for success by providing them predictability which</w:t>
      </w:r>
      <w:r w:rsidRPr="6F565F42" w:rsidR="0BC87DFF">
        <w:rPr>
          <w:b w:val="0"/>
          <w:bCs w:val="0"/>
          <w:i w:val="0"/>
          <w:iCs w:val="0"/>
          <w:u w:val="none"/>
        </w:rPr>
        <w:t xml:space="preserve"> also reduces their anxiety toward the activity or task. When used effectively, it reduces barriers for the students and enables them to fully engage in the activity when the time comes. Priming inc</w:t>
      </w:r>
      <w:r w:rsidRPr="6F565F42" w:rsidR="0CB6AE90">
        <w:rPr>
          <w:b w:val="0"/>
          <w:bCs w:val="0"/>
          <w:i w:val="0"/>
          <w:iCs w:val="0"/>
          <w:u w:val="none"/>
        </w:rPr>
        <w:t xml:space="preserve">udes showing the child the materials that will be used in the activity, such as a worksheet or outline for a project. Priming should be short, concise and in an </w:t>
      </w:r>
      <w:r w:rsidRPr="6F565F42" w:rsidR="0D11C79B">
        <w:rPr>
          <w:b w:val="0"/>
          <w:bCs w:val="0"/>
          <w:i w:val="0"/>
          <w:iCs w:val="0"/>
          <w:u w:val="none"/>
        </w:rPr>
        <w:t>environment that is relaxing for the child and should be led by a person who is patient and supportive (Organization for Autism Resea</w:t>
      </w:r>
      <w:r w:rsidRPr="6F565F42" w:rsidR="2FB33AC4">
        <w:rPr>
          <w:b w:val="0"/>
          <w:bCs w:val="0"/>
          <w:i w:val="0"/>
          <w:iCs w:val="0"/>
          <w:u w:val="none"/>
        </w:rPr>
        <w:t xml:space="preserve">rch, 2021) </w:t>
      </w:r>
    </w:p>
    <w:p w:rsidR="39652925" w:rsidP="6F565F42" w:rsidRDefault="39652925" w14:paraId="01A9B1E4" w14:textId="4804AF0D">
      <w:pPr>
        <w:pStyle w:val="Normal"/>
        <w:ind w:left="0"/>
        <w:jc w:val="left"/>
        <w:rPr>
          <w:b w:val="1"/>
          <w:bCs w:val="1"/>
          <w:i w:val="0"/>
          <w:iCs w:val="0"/>
          <w:u w:val="single"/>
        </w:rPr>
      </w:pPr>
      <w:r w:rsidRPr="6F565F42" w:rsidR="39652925">
        <w:rPr>
          <w:b w:val="1"/>
          <w:bCs w:val="1"/>
          <w:i w:val="0"/>
          <w:iCs w:val="0"/>
          <w:u w:val="single"/>
        </w:rPr>
        <w:t xml:space="preserve">Reference list </w:t>
      </w:r>
    </w:p>
    <w:p w:rsidR="1CC51EFF" w:rsidP="33608454" w:rsidRDefault="1CC51EFF" w14:paraId="092FF455" w14:textId="3DE04BE9">
      <w:pPr>
        <w:pStyle w:val="Normal"/>
        <w:ind w:left="0"/>
        <w:jc w:val="left"/>
        <w:rPr>
          <w:b w:val="0"/>
          <w:bCs w:val="0"/>
          <w:i w:val="0"/>
          <w:iCs w:val="0"/>
          <w:u w:val="none"/>
        </w:rPr>
      </w:pPr>
      <w:r w:rsidRPr="33608454" w:rsidR="1CC51EFF">
        <w:rPr>
          <w:b w:val="0"/>
          <w:bCs w:val="0"/>
          <w:i w:val="0"/>
          <w:iCs w:val="0"/>
          <w:u w:val="none"/>
        </w:rPr>
        <w:t xml:space="preserve">Autism Speaks, </w:t>
      </w:r>
      <w:r w:rsidRPr="33608454" w:rsidR="1CC51EFF">
        <w:rPr>
          <w:b w:val="0"/>
          <w:bCs w:val="0"/>
          <w:i w:val="1"/>
          <w:iCs w:val="1"/>
          <w:u w:val="none"/>
        </w:rPr>
        <w:t xml:space="preserve">Autism in the Classroom: Strategies for success. </w:t>
      </w:r>
      <w:r w:rsidRPr="33608454" w:rsidR="1CC51EFF">
        <w:rPr>
          <w:b w:val="0"/>
          <w:bCs w:val="0"/>
          <w:i w:val="0"/>
          <w:iCs w:val="0"/>
          <w:u w:val="none"/>
        </w:rPr>
        <w:t xml:space="preserve">Available at: </w:t>
      </w:r>
      <w:hyperlink r:id="R5287aeee1d984a09">
        <w:r w:rsidRPr="33608454" w:rsidR="41A40DB1">
          <w:rPr>
            <w:rStyle w:val="Hyperlink"/>
            <w:rFonts w:ascii="Aptos" w:hAnsi="Aptos" w:eastAsia="Aptos" w:cs="Aptos"/>
            <w:noProof w:val="0"/>
            <w:sz w:val="24"/>
            <w:szCs w:val="24"/>
            <w:lang w:val="en-GB"/>
          </w:rPr>
          <w:t>https://www.autismspeaks.org/tool-kit-excerpt/autism-classroom-strategies</w:t>
        </w:r>
      </w:hyperlink>
      <w:r w:rsidRPr="33608454" w:rsidR="4EC91325">
        <w:rPr>
          <w:rFonts w:ascii="Aptos" w:hAnsi="Aptos" w:eastAsia="Aptos" w:cs="Aptos"/>
          <w:noProof w:val="0"/>
          <w:sz w:val="24"/>
          <w:szCs w:val="24"/>
          <w:lang w:val="en-GB"/>
        </w:rPr>
        <w:t xml:space="preserve"> (Accessed on 10</w:t>
      </w:r>
      <w:r w:rsidRPr="33608454" w:rsidR="4EC91325">
        <w:rPr>
          <w:rFonts w:ascii="Aptos" w:hAnsi="Aptos" w:eastAsia="Aptos" w:cs="Aptos"/>
          <w:noProof w:val="0"/>
          <w:sz w:val="24"/>
          <w:szCs w:val="24"/>
          <w:vertAlign w:val="superscript"/>
          <w:lang w:val="en-GB"/>
        </w:rPr>
        <w:t>th</w:t>
      </w:r>
      <w:r w:rsidRPr="33608454" w:rsidR="4EC91325">
        <w:rPr>
          <w:rFonts w:ascii="Aptos" w:hAnsi="Aptos" w:eastAsia="Aptos" w:cs="Aptos"/>
          <w:noProof w:val="0"/>
          <w:sz w:val="24"/>
          <w:szCs w:val="24"/>
          <w:lang w:val="en-GB"/>
        </w:rPr>
        <w:t xml:space="preserve"> January 2025)</w:t>
      </w:r>
    </w:p>
    <w:p w:rsidR="15B8EC85" w:rsidP="33608454" w:rsidRDefault="15B8EC85" w14:paraId="21142E71" w14:textId="22C38C30">
      <w:pPr>
        <w:pStyle w:val="Normal"/>
        <w:ind w:left="0"/>
        <w:jc w:val="left"/>
        <w:rPr>
          <w:b w:val="0"/>
          <w:bCs w:val="0"/>
          <w:i w:val="0"/>
          <w:iCs w:val="0"/>
          <w:u w:val="none"/>
        </w:rPr>
      </w:pPr>
      <w:r w:rsidRPr="33608454" w:rsidR="15B8EC85">
        <w:rPr>
          <w:b w:val="0"/>
          <w:bCs w:val="0"/>
          <w:i w:val="0"/>
          <w:iCs w:val="0"/>
          <w:u w:val="none"/>
        </w:rPr>
        <w:t xml:space="preserve">Cardiff University, </w:t>
      </w:r>
      <w:r w:rsidRPr="33608454" w:rsidR="15B8EC85">
        <w:rPr>
          <w:b w:val="0"/>
          <w:bCs w:val="0"/>
          <w:i w:val="1"/>
          <w:iCs w:val="1"/>
          <w:u w:val="none"/>
        </w:rPr>
        <w:t>The Cardiff University Sensory Room Guide</w:t>
      </w:r>
      <w:r w:rsidRPr="33608454" w:rsidR="1EA55E41">
        <w:rPr>
          <w:b w:val="0"/>
          <w:bCs w:val="0"/>
          <w:i w:val="1"/>
          <w:iCs w:val="1"/>
          <w:u w:val="none"/>
        </w:rPr>
        <w:t xml:space="preserve">- supporting the learning and wellbeing of autistic children. </w:t>
      </w:r>
      <w:r w:rsidRPr="33608454" w:rsidR="1EA55E41">
        <w:rPr>
          <w:b w:val="0"/>
          <w:bCs w:val="0"/>
          <w:i w:val="0"/>
          <w:iCs w:val="0"/>
          <w:u w:val="none"/>
        </w:rPr>
        <w:t>Available at:</w:t>
      </w:r>
      <w:r w:rsidRPr="33608454" w:rsidR="4809D654">
        <w:rPr>
          <w:b w:val="0"/>
          <w:bCs w:val="0"/>
          <w:i w:val="0"/>
          <w:iCs w:val="0"/>
          <w:u w:val="none"/>
        </w:rPr>
        <w:t xml:space="preserve"> </w:t>
      </w:r>
      <w:hyperlink r:id="Rfff7ced5cf8142ee">
        <w:r w:rsidRPr="33608454" w:rsidR="4809D654">
          <w:rPr>
            <w:rStyle w:val="Hyperlink"/>
            <w:rFonts w:ascii="Aptos" w:hAnsi="Aptos" w:eastAsia="Aptos" w:cs="Aptos"/>
            <w:noProof w:val="0"/>
            <w:sz w:val="24"/>
            <w:szCs w:val="24"/>
            <w:lang w:val="en-GB"/>
          </w:rPr>
          <w:t>https://www.cardiff.ac.uk/psychology/research/impact/sensory-room-guide-supporting-the-learning-and-wellbeing-of-autistic-children</w:t>
        </w:r>
      </w:hyperlink>
      <w:r w:rsidRPr="33608454" w:rsidR="67419F7F">
        <w:rPr>
          <w:rFonts w:ascii="Aptos" w:hAnsi="Aptos" w:eastAsia="Aptos" w:cs="Aptos"/>
          <w:noProof w:val="0"/>
          <w:sz w:val="24"/>
          <w:szCs w:val="24"/>
          <w:lang w:val="en-GB"/>
        </w:rPr>
        <w:t xml:space="preserve"> (Accessed on 10</w:t>
      </w:r>
      <w:r w:rsidRPr="33608454" w:rsidR="67419F7F">
        <w:rPr>
          <w:rFonts w:ascii="Aptos" w:hAnsi="Aptos" w:eastAsia="Aptos" w:cs="Aptos"/>
          <w:noProof w:val="0"/>
          <w:sz w:val="24"/>
          <w:szCs w:val="24"/>
          <w:vertAlign w:val="superscript"/>
          <w:lang w:val="en-GB"/>
        </w:rPr>
        <w:t>th</w:t>
      </w:r>
      <w:r w:rsidRPr="33608454" w:rsidR="67419F7F">
        <w:rPr>
          <w:rFonts w:ascii="Aptos" w:hAnsi="Aptos" w:eastAsia="Aptos" w:cs="Aptos"/>
          <w:noProof w:val="0"/>
          <w:sz w:val="24"/>
          <w:szCs w:val="24"/>
          <w:lang w:val="en-GB"/>
        </w:rPr>
        <w:t xml:space="preserve"> January 2025) </w:t>
      </w:r>
    </w:p>
    <w:p w:rsidR="1EA55E41" w:rsidP="33608454" w:rsidRDefault="1EA55E41" w14:paraId="56166E4C" w14:textId="465F5E35">
      <w:pPr>
        <w:pStyle w:val="Normal"/>
        <w:ind w:left="0"/>
        <w:jc w:val="left"/>
        <w:rPr>
          <w:b w:val="0"/>
          <w:bCs w:val="0"/>
          <w:i w:val="0"/>
          <w:iCs w:val="0"/>
          <w:u w:val="none"/>
        </w:rPr>
      </w:pPr>
      <w:r w:rsidRPr="33608454" w:rsidR="1EA55E41">
        <w:rPr>
          <w:b w:val="0"/>
          <w:bCs w:val="0"/>
          <w:i w:val="0"/>
          <w:iCs w:val="0"/>
          <w:u w:val="none"/>
        </w:rPr>
        <w:t>Diverse Cymru (2022)</w:t>
      </w:r>
      <w:r w:rsidRPr="33608454" w:rsidR="629AC601">
        <w:rPr>
          <w:b w:val="0"/>
          <w:bCs w:val="0"/>
          <w:i w:val="0"/>
          <w:iCs w:val="0"/>
          <w:u w:val="none"/>
        </w:rPr>
        <w:t xml:space="preserve"> </w:t>
      </w:r>
      <w:r w:rsidRPr="33608454" w:rsidR="629AC601">
        <w:rPr>
          <w:b w:val="0"/>
          <w:bCs w:val="0"/>
          <w:i w:val="1"/>
          <w:iCs w:val="1"/>
          <w:u w:val="none"/>
        </w:rPr>
        <w:t xml:space="preserve">Equality in Wales. </w:t>
      </w:r>
      <w:r w:rsidRPr="33608454" w:rsidR="629AC601">
        <w:rPr>
          <w:b w:val="0"/>
          <w:bCs w:val="0"/>
          <w:i w:val="0"/>
          <w:iCs w:val="0"/>
          <w:u w:val="none"/>
        </w:rPr>
        <w:t>Available at:</w:t>
      </w:r>
      <w:hyperlink r:id="R7b4b4a631f954c1b">
        <w:r w:rsidRPr="33608454" w:rsidR="2267191F">
          <w:rPr>
            <w:rStyle w:val="Hyperlink"/>
            <w:rFonts w:ascii="Aptos" w:hAnsi="Aptos" w:eastAsia="Aptos" w:cs="Aptos"/>
            <w:noProof w:val="0"/>
            <w:sz w:val="24"/>
            <w:szCs w:val="24"/>
            <w:lang w:val="en-GB"/>
          </w:rPr>
          <w:t>https://diversecymru.org.uk/equality-in-wales/</w:t>
        </w:r>
      </w:hyperlink>
      <w:r w:rsidRPr="33608454" w:rsidR="1350F23E">
        <w:rPr>
          <w:rFonts w:ascii="Aptos" w:hAnsi="Aptos" w:eastAsia="Aptos" w:cs="Aptos"/>
          <w:noProof w:val="0"/>
          <w:sz w:val="24"/>
          <w:szCs w:val="24"/>
          <w:lang w:val="en-GB"/>
        </w:rPr>
        <w:t xml:space="preserve"> (Accessed on 12</w:t>
      </w:r>
      <w:r w:rsidRPr="33608454" w:rsidR="1350F23E">
        <w:rPr>
          <w:rFonts w:ascii="Aptos" w:hAnsi="Aptos" w:eastAsia="Aptos" w:cs="Aptos"/>
          <w:noProof w:val="0"/>
          <w:sz w:val="24"/>
          <w:szCs w:val="24"/>
          <w:vertAlign w:val="superscript"/>
          <w:lang w:val="en-GB"/>
        </w:rPr>
        <w:t>th</w:t>
      </w:r>
      <w:r w:rsidRPr="33608454" w:rsidR="1350F23E">
        <w:rPr>
          <w:rFonts w:ascii="Aptos" w:hAnsi="Aptos" w:eastAsia="Aptos" w:cs="Aptos"/>
          <w:noProof w:val="0"/>
          <w:sz w:val="24"/>
          <w:szCs w:val="24"/>
          <w:lang w:val="en-GB"/>
        </w:rPr>
        <w:t xml:space="preserve"> January 2025)</w:t>
      </w:r>
    </w:p>
    <w:p w:rsidR="3A6901BA" w:rsidP="33608454" w:rsidRDefault="3A6901BA" w14:paraId="2772465D" w14:textId="514E11BE">
      <w:pPr>
        <w:pStyle w:val="Normal"/>
        <w:ind w:left="0"/>
        <w:jc w:val="left"/>
        <w:rPr>
          <w:b w:val="0"/>
          <w:bCs w:val="0"/>
          <w:i w:val="0"/>
          <w:iCs w:val="0"/>
          <w:u w:val="none"/>
        </w:rPr>
      </w:pPr>
      <w:r w:rsidRPr="33608454" w:rsidR="3A6901BA">
        <w:rPr>
          <w:b w:val="0"/>
          <w:bCs w:val="0"/>
          <w:i w:val="0"/>
          <w:iCs w:val="0"/>
          <w:u w:val="none"/>
        </w:rPr>
        <w:t xml:space="preserve">Friedman, S., Gibson, J., Jones, </w:t>
      </w:r>
      <w:r w:rsidRPr="33608454" w:rsidR="164B8157">
        <w:rPr>
          <w:b w:val="0"/>
          <w:bCs w:val="0"/>
          <w:i w:val="0"/>
          <w:iCs w:val="0"/>
          <w:u w:val="none"/>
        </w:rPr>
        <w:t>C., &amp; Hughes, C (2022) ‘A new adventure’: a case study o</w:t>
      </w:r>
      <w:r w:rsidRPr="33608454" w:rsidR="1ABDA886">
        <w:rPr>
          <w:b w:val="0"/>
          <w:bCs w:val="0"/>
          <w:i w:val="0"/>
          <w:iCs w:val="0"/>
          <w:u w:val="none"/>
        </w:rPr>
        <w:t xml:space="preserve">f autistic children at Forest School. </w:t>
      </w:r>
      <w:r w:rsidRPr="33608454" w:rsidR="1ABDA886">
        <w:rPr>
          <w:b w:val="0"/>
          <w:bCs w:val="0"/>
          <w:i w:val="1"/>
          <w:iCs w:val="1"/>
          <w:u w:val="none"/>
        </w:rPr>
        <w:t xml:space="preserve">Journal of Adventure Education and Outdoor Learning, </w:t>
      </w:r>
      <w:r w:rsidRPr="33608454" w:rsidR="1ABDA886">
        <w:rPr>
          <w:b w:val="0"/>
          <w:bCs w:val="0"/>
          <w:i w:val="0"/>
          <w:iCs w:val="0"/>
          <w:u w:val="none"/>
        </w:rPr>
        <w:t>24</w:t>
      </w:r>
      <w:r w:rsidRPr="33608454" w:rsidR="1F1A890C">
        <w:rPr>
          <w:b w:val="0"/>
          <w:bCs w:val="0"/>
          <w:i w:val="0"/>
          <w:iCs w:val="0"/>
          <w:u w:val="none"/>
        </w:rPr>
        <w:t>( 2</w:t>
      </w:r>
      <w:r w:rsidRPr="33608454" w:rsidR="1F1A890C">
        <w:rPr>
          <w:b w:val="0"/>
          <w:bCs w:val="0"/>
          <w:i w:val="0"/>
          <w:iCs w:val="0"/>
          <w:u w:val="none"/>
        </w:rPr>
        <w:t xml:space="preserve">), pp 202-218. Available at: </w:t>
      </w:r>
      <w:r w:rsidRPr="33608454" w:rsidR="1D41C6B0">
        <w:rPr>
          <w:b w:val="0"/>
          <w:bCs w:val="0"/>
          <w:i w:val="0"/>
          <w:iCs w:val="0"/>
          <w:u w:val="none"/>
        </w:rPr>
        <w:t xml:space="preserve"> </w:t>
      </w:r>
      <w:hyperlink r:id="R2d5a3d7a870c451d">
        <w:r w:rsidRPr="33608454" w:rsidR="1D41C6B0">
          <w:rPr>
            <w:rStyle w:val="Hyperlink"/>
            <w:rFonts w:ascii="Aptos" w:hAnsi="Aptos" w:eastAsia="Aptos" w:cs="Aptos"/>
            <w:noProof w:val="0"/>
            <w:sz w:val="24"/>
            <w:szCs w:val="24"/>
            <w:lang w:val="en-GB"/>
          </w:rPr>
          <w:t>https://doi.org/10.1080/14729679.2022.2115522</w:t>
        </w:r>
      </w:hyperlink>
    </w:p>
    <w:p w:rsidR="4C55147A" w:rsidP="33608454" w:rsidRDefault="4C55147A" w14:paraId="69FEC9D2" w14:textId="05ABE950">
      <w:pPr>
        <w:pStyle w:val="Normal"/>
        <w:ind w:left="0"/>
        <w:jc w:val="left"/>
        <w:rPr>
          <w:b w:val="0"/>
          <w:bCs w:val="0"/>
          <w:i w:val="0"/>
          <w:iCs w:val="0"/>
          <w:u w:val="none"/>
        </w:rPr>
      </w:pPr>
      <w:r w:rsidRPr="33608454" w:rsidR="4C55147A">
        <w:rPr>
          <w:b w:val="0"/>
          <w:bCs w:val="0"/>
          <w:i w:val="0"/>
          <w:iCs w:val="0"/>
          <w:u w:val="none"/>
        </w:rPr>
        <w:t>National Autistic Society</w:t>
      </w:r>
      <w:r w:rsidRPr="33608454" w:rsidR="673711FE">
        <w:rPr>
          <w:b w:val="0"/>
          <w:bCs w:val="0"/>
          <w:i w:val="0"/>
          <w:iCs w:val="0"/>
          <w:u w:val="none"/>
        </w:rPr>
        <w:t xml:space="preserve">, </w:t>
      </w:r>
      <w:r w:rsidRPr="33608454" w:rsidR="673711FE">
        <w:rPr>
          <w:b w:val="0"/>
          <w:bCs w:val="0"/>
          <w:i w:val="1"/>
          <w:iCs w:val="1"/>
          <w:u w:val="none"/>
        </w:rPr>
        <w:t>Extra help at school in England</w:t>
      </w:r>
      <w:r w:rsidRPr="33608454" w:rsidR="42EEB351">
        <w:rPr>
          <w:b w:val="0"/>
          <w:bCs w:val="0"/>
          <w:i w:val="1"/>
          <w:iCs w:val="1"/>
          <w:u w:val="none"/>
        </w:rPr>
        <w:t xml:space="preserve">. </w:t>
      </w:r>
      <w:r w:rsidRPr="33608454" w:rsidR="42EEB351">
        <w:rPr>
          <w:b w:val="0"/>
          <w:bCs w:val="0"/>
          <w:i w:val="0"/>
          <w:iCs w:val="0"/>
          <w:u w:val="none"/>
        </w:rPr>
        <w:t xml:space="preserve">Available at: </w:t>
      </w:r>
      <w:r w:rsidRPr="33608454" w:rsidR="5EFAA047">
        <w:rPr>
          <w:b w:val="0"/>
          <w:bCs w:val="0"/>
          <w:i w:val="0"/>
          <w:iCs w:val="0"/>
          <w:u w:val="none"/>
        </w:rPr>
        <w:t xml:space="preserve"> </w:t>
      </w:r>
      <w:hyperlink r:id="R2e3d2b5f86434034">
        <w:r w:rsidRPr="33608454" w:rsidR="5EFAA047">
          <w:rPr>
            <w:rStyle w:val="Hyperlink"/>
            <w:rFonts w:ascii="Aptos" w:hAnsi="Aptos" w:eastAsia="Aptos" w:cs="Aptos"/>
            <w:noProof w:val="0"/>
            <w:sz w:val="24"/>
            <w:szCs w:val="24"/>
            <w:lang w:val="en-GB"/>
          </w:rPr>
          <w:t>https://www.autism.org.uk/advice-and-guidance/topics/education/extra-help-at-school/england</w:t>
        </w:r>
      </w:hyperlink>
      <w:r w:rsidRPr="33608454" w:rsidR="3317791D">
        <w:rPr>
          <w:rFonts w:ascii="Aptos" w:hAnsi="Aptos" w:eastAsia="Aptos" w:cs="Aptos"/>
          <w:noProof w:val="0"/>
          <w:sz w:val="24"/>
          <w:szCs w:val="24"/>
          <w:lang w:val="en-GB"/>
        </w:rPr>
        <w:t xml:space="preserve"> (Accessed on 28</w:t>
      </w:r>
      <w:r w:rsidRPr="33608454" w:rsidR="3317791D">
        <w:rPr>
          <w:rFonts w:ascii="Aptos" w:hAnsi="Aptos" w:eastAsia="Aptos" w:cs="Aptos"/>
          <w:noProof w:val="0"/>
          <w:sz w:val="24"/>
          <w:szCs w:val="24"/>
          <w:vertAlign w:val="superscript"/>
          <w:lang w:val="en-GB"/>
        </w:rPr>
        <w:t>th</w:t>
      </w:r>
      <w:r w:rsidRPr="33608454" w:rsidR="3317791D">
        <w:rPr>
          <w:rFonts w:ascii="Aptos" w:hAnsi="Aptos" w:eastAsia="Aptos" w:cs="Aptos"/>
          <w:noProof w:val="0"/>
          <w:sz w:val="24"/>
          <w:szCs w:val="24"/>
          <w:lang w:val="en-GB"/>
        </w:rPr>
        <w:t xml:space="preserve"> December 2024) </w:t>
      </w:r>
    </w:p>
    <w:p w:rsidR="5459C30C" w:rsidP="33608454" w:rsidRDefault="5459C30C" w14:paraId="3E2F7226" w14:textId="061B6EEE">
      <w:pPr>
        <w:pStyle w:val="Normal"/>
        <w:ind w:left="0"/>
        <w:jc w:val="left"/>
        <w:rPr>
          <w:b w:val="0"/>
          <w:bCs w:val="0"/>
          <w:i w:val="0"/>
          <w:iCs w:val="0"/>
          <w:u w:val="none"/>
        </w:rPr>
      </w:pPr>
      <w:r w:rsidRPr="33608454" w:rsidR="5459C30C">
        <w:rPr>
          <w:b w:val="0"/>
          <w:bCs w:val="0"/>
          <w:i w:val="0"/>
          <w:iCs w:val="0"/>
          <w:u w:val="none"/>
        </w:rPr>
        <w:t>National Autistic Society</w:t>
      </w:r>
      <w:r w:rsidRPr="33608454" w:rsidR="08960CA7">
        <w:rPr>
          <w:b w:val="0"/>
          <w:bCs w:val="0"/>
          <w:i w:val="0"/>
          <w:iCs w:val="0"/>
          <w:u w:val="none"/>
        </w:rPr>
        <w:t xml:space="preserve"> (2019) </w:t>
      </w:r>
      <w:r w:rsidRPr="33608454" w:rsidR="5459C30C">
        <w:rPr>
          <w:b w:val="0"/>
          <w:bCs w:val="0"/>
          <w:i w:val="1"/>
          <w:iCs w:val="1"/>
          <w:u w:val="none"/>
        </w:rPr>
        <w:t xml:space="preserve">Reasonable adjustments for autistic pupils’ sensory differences. </w:t>
      </w:r>
      <w:r w:rsidRPr="33608454" w:rsidR="5459C30C">
        <w:rPr>
          <w:b w:val="0"/>
          <w:bCs w:val="0"/>
          <w:i w:val="0"/>
          <w:iCs w:val="0"/>
          <w:u w:val="none"/>
        </w:rPr>
        <w:t>Available at</w:t>
      </w:r>
      <w:r w:rsidRPr="33608454" w:rsidR="7A5DE82E">
        <w:rPr>
          <w:b w:val="0"/>
          <w:bCs w:val="0"/>
          <w:i w:val="0"/>
          <w:iCs w:val="0"/>
          <w:u w:val="none"/>
        </w:rPr>
        <w:t>:</w:t>
      </w:r>
      <w:r w:rsidRPr="33608454" w:rsidR="344582C3">
        <w:rPr>
          <w:b w:val="0"/>
          <w:bCs w:val="0"/>
          <w:i w:val="0"/>
          <w:iCs w:val="0"/>
          <w:u w:val="none"/>
        </w:rPr>
        <w:t xml:space="preserve"> </w:t>
      </w:r>
      <w:hyperlink r:id="R676a7034e1474368">
        <w:r w:rsidRPr="33608454" w:rsidR="344582C3">
          <w:rPr>
            <w:rStyle w:val="Hyperlink"/>
            <w:rFonts w:ascii="Aptos" w:hAnsi="Aptos" w:eastAsia="Aptos" w:cs="Aptos"/>
            <w:noProof w:val="0"/>
            <w:sz w:val="24"/>
            <w:szCs w:val="24"/>
            <w:lang w:val="en-GB"/>
          </w:rPr>
          <w:t>https://www.autism.org.uk/advice-and-guidance/professional-practice/adjustments-sensory</w:t>
        </w:r>
      </w:hyperlink>
      <w:r w:rsidRPr="33608454" w:rsidR="53ED7B08">
        <w:rPr>
          <w:rFonts w:ascii="Aptos" w:hAnsi="Aptos" w:eastAsia="Aptos" w:cs="Aptos"/>
          <w:noProof w:val="0"/>
          <w:sz w:val="24"/>
          <w:szCs w:val="24"/>
          <w:lang w:val="en-GB"/>
        </w:rPr>
        <w:t xml:space="preserve"> (Accessed on 30</w:t>
      </w:r>
      <w:r w:rsidRPr="33608454" w:rsidR="53ED7B08">
        <w:rPr>
          <w:rFonts w:ascii="Aptos" w:hAnsi="Aptos" w:eastAsia="Aptos" w:cs="Aptos"/>
          <w:noProof w:val="0"/>
          <w:sz w:val="24"/>
          <w:szCs w:val="24"/>
          <w:vertAlign w:val="superscript"/>
          <w:lang w:val="en-GB"/>
        </w:rPr>
        <w:t>th</w:t>
      </w:r>
      <w:r w:rsidRPr="33608454" w:rsidR="53ED7B08">
        <w:rPr>
          <w:rFonts w:ascii="Aptos" w:hAnsi="Aptos" w:eastAsia="Aptos" w:cs="Aptos"/>
          <w:noProof w:val="0"/>
          <w:sz w:val="24"/>
          <w:szCs w:val="24"/>
          <w:lang w:val="en-GB"/>
        </w:rPr>
        <w:t xml:space="preserve"> December 2024) </w:t>
      </w:r>
    </w:p>
    <w:p w:rsidR="7A5DE82E" w:rsidP="33608454" w:rsidRDefault="7A5DE82E" w14:paraId="70BAAF5C" w14:textId="32196852">
      <w:pPr>
        <w:pStyle w:val="Normal"/>
        <w:ind w:left="0"/>
        <w:jc w:val="left"/>
        <w:rPr>
          <w:b w:val="0"/>
          <w:bCs w:val="0"/>
          <w:i w:val="0"/>
          <w:iCs w:val="0"/>
          <w:u w:val="none"/>
        </w:rPr>
      </w:pPr>
      <w:r w:rsidRPr="33608454" w:rsidR="7A5DE82E">
        <w:rPr>
          <w:b w:val="0"/>
          <w:bCs w:val="0"/>
          <w:i w:val="0"/>
          <w:iCs w:val="0"/>
          <w:u w:val="none"/>
        </w:rPr>
        <w:t>National Autistic Society</w:t>
      </w:r>
      <w:r w:rsidRPr="33608454" w:rsidR="31F2339A">
        <w:rPr>
          <w:b w:val="0"/>
          <w:bCs w:val="0"/>
          <w:i w:val="0"/>
          <w:iCs w:val="0"/>
          <w:u w:val="none"/>
        </w:rPr>
        <w:t xml:space="preserve"> (2021) </w:t>
      </w:r>
      <w:r w:rsidRPr="33608454" w:rsidR="7A5DE82E">
        <w:rPr>
          <w:b w:val="0"/>
          <w:bCs w:val="0"/>
          <w:i w:val="1"/>
          <w:iCs w:val="1"/>
          <w:u w:val="none"/>
        </w:rPr>
        <w:t xml:space="preserve">School improvement for autistic pupils. </w:t>
      </w:r>
      <w:r w:rsidRPr="33608454" w:rsidR="7A5DE82E">
        <w:rPr>
          <w:b w:val="0"/>
          <w:bCs w:val="0"/>
          <w:i w:val="0"/>
          <w:iCs w:val="0"/>
          <w:u w:val="none"/>
        </w:rPr>
        <w:t xml:space="preserve">Available at: </w:t>
      </w:r>
      <w:hyperlink r:id="R9e32db88dd6548bb">
        <w:r w:rsidRPr="33608454" w:rsidR="30DEB96E">
          <w:rPr>
            <w:rStyle w:val="Hyperlink"/>
            <w:rFonts w:ascii="Aptos" w:hAnsi="Aptos" w:eastAsia="Aptos" w:cs="Aptos"/>
            <w:noProof w:val="0"/>
            <w:sz w:val="24"/>
            <w:szCs w:val="24"/>
            <w:lang w:val="en-GB"/>
          </w:rPr>
          <w:t>https://www.autism.org.uk/advice-and-guidance/professional-practice/school-improvement</w:t>
        </w:r>
      </w:hyperlink>
      <w:r w:rsidRPr="33608454" w:rsidR="2B88C5D1">
        <w:rPr>
          <w:rFonts w:ascii="Aptos" w:hAnsi="Aptos" w:eastAsia="Aptos" w:cs="Aptos"/>
          <w:noProof w:val="0"/>
          <w:sz w:val="24"/>
          <w:szCs w:val="24"/>
          <w:lang w:val="en-GB"/>
        </w:rPr>
        <w:t xml:space="preserve"> (Accessed on 30</w:t>
      </w:r>
      <w:r w:rsidRPr="33608454" w:rsidR="2B88C5D1">
        <w:rPr>
          <w:rFonts w:ascii="Aptos" w:hAnsi="Aptos" w:eastAsia="Aptos" w:cs="Aptos"/>
          <w:noProof w:val="0"/>
          <w:sz w:val="24"/>
          <w:szCs w:val="24"/>
          <w:vertAlign w:val="superscript"/>
          <w:lang w:val="en-GB"/>
        </w:rPr>
        <w:t>th</w:t>
      </w:r>
      <w:r w:rsidRPr="33608454" w:rsidR="2B88C5D1">
        <w:rPr>
          <w:rFonts w:ascii="Aptos" w:hAnsi="Aptos" w:eastAsia="Aptos" w:cs="Aptos"/>
          <w:noProof w:val="0"/>
          <w:sz w:val="24"/>
          <w:szCs w:val="24"/>
          <w:lang w:val="en-GB"/>
        </w:rPr>
        <w:t xml:space="preserve"> December 2024) </w:t>
      </w:r>
    </w:p>
    <w:p w:rsidR="37D415D8" w:rsidP="33608454" w:rsidRDefault="37D415D8" w14:paraId="64394150" w14:textId="2ECA9091">
      <w:pPr>
        <w:pStyle w:val="Normal"/>
        <w:ind w:left="0"/>
        <w:jc w:val="left"/>
        <w:rPr>
          <w:b w:val="0"/>
          <w:bCs w:val="0"/>
          <w:i w:val="0"/>
          <w:iCs w:val="0"/>
          <w:u w:val="none"/>
        </w:rPr>
      </w:pPr>
      <w:r w:rsidRPr="33608454" w:rsidR="37D415D8">
        <w:rPr>
          <w:b w:val="0"/>
          <w:bCs w:val="0"/>
          <w:i w:val="0"/>
          <w:iCs w:val="0"/>
          <w:u w:val="none"/>
        </w:rPr>
        <w:t xml:space="preserve">National Children’s Bureau (2023) </w:t>
      </w:r>
      <w:r w:rsidRPr="33608454" w:rsidR="37D415D8">
        <w:rPr>
          <w:b w:val="0"/>
          <w:bCs w:val="0"/>
          <w:i w:val="1"/>
          <w:iCs w:val="1"/>
          <w:u w:val="none"/>
        </w:rPr>
        <w:t>Disabled Children and the Equality Act 2010: What teachers need to know</w:t>
      </w:r>
      <w:r w:rsidRPr="33608454" w:rsidR="7B8DCE71">
        <w:rPr>
          <w:b w:val="0"/>
          <w:bCs w:val="0"/>
          <w:i w:val="1"/>
          <w:iCs w:val="1"/>
          <w:u w:val="none"/>
        </w:rPr>
        <w:t xml:space="preserve">. </w:t>
      </w:r>
      <w:r w:rsidRPr="33608454" w:rsidR="7B8DCE71">
        <w:rPr>
          <w:b w:val="0"/>
          <w:bCs w:val="0"/>
          <w:i w:val="0"/>
          <w:iCs w:val="0"/>
          <w:u w:val="none"/>
        </w:rPr>
        <w:t xml:space="preserve"> </w:t>
      </w:r>
      <w:r w:rsidRPr="33608454" w:rsidR="7B8DCE71">
        <w:rPr>
          <w:b w:val="0"/>
          <w:bCs w:val="0"/>
          <w:i w:val="0"/>
          <w:iCs w:val="0"/>
          <w:u w:val="none"/>
        </w:rPr>
        <w:t>Available at:</w:t>
      </w:r>
      <w:r w:rsidRPr="33608454" w:rsidR="2FCFE703">
        <w:rPr>
          <w:b w:val="0"/>
          <w:bCs w:val="0"/>
          <w:i w:val="0"/>
          <w:iCs w:val="0"/>
          <w:u w:val="none"/>
        </w:rPr>
        <w:t xml:space="preserve"> </w:t>
      </w:r>
      <w:hyperlink r:id="R5535bf6c59924948">
        <w:r w:rsidRPr="33608454" w:rsidR="2FCFE703">
          <w:rPr>
            <w:rStyle w:val="Hyperlink"/>
            <w:rFonts w:ascii="Aptos" w:hAnsi="Aptos" w:eastAsia="Aptos" w:cs="Aptos"/>
            <w:noProof w:val="0"/>
            <w:sz w:val="24"/>
            <w:szCs w:val="24"/>
            <w:lang w:val="en-GB"/>
          </w:rPr>
          <w:t>https://www.ncb.org.uk/resources/all-resources/filter/inclusion-send/disabled-children-and-equality-act-2010-what-0</w:t>
        </w:r>
      </w:hyperlink>
      <w:r w:rsidRPr="33608454" w:rsidR="5BED4BA5">
        <w:rPr>
          <w:rFonts w:ascii="Aptos" w:hAnsi="Aptos" w:eastAsia="Aptos" w:cs="Aptos"/>
          <w:noProof w:val="0"/>
          <w:sz w:val="24"/>
          <w:szCs w:val="24"/>
          <w:lang w:val="en-GB"/>
        </w:rPr>
        <w:t xml:space="preserve"> (Accessed on 5</w:t>
      </w:r>
      <w:r w:rsidRPr="33608454" w:rsidR="5BED4BA5">
        <w:rPr>
          <w:rFonts w:ascii="Aptos" w:hAnsi="Aptos" w:eastAsia="Aptos" w:cs="Aptos"/>
          <w:noProof w:val="0"/>
          <w:sz w:val="24"/>
          <w:szCs w:val="24"/>
          <w:vertAlign w:val="superscript"/>
          <w:lang w:val="en-GB"/>
        </w:rPr>
        <w:t>th</w:t>
      </w:r>
      <w:r w:rsidRPr="33608454" w:rsidR="5BED4BA5">
        <w:rPr>
          <w:rFonts w:ascii="Aptos" w:hAnsi="Aptos" w:eastAsia="Aptos" w:cs="Aptos"/>
          <w:noProof w:val="0"/>
          <w:sz w:val="24"/>
          <w:szCs w:val="24"/>
          <w:lang w:val="en-GB"/>
        </w:rPr>
        <w:t xml:space="preserve"> January 2025)</w:t>
      </w:r>
    </w:p>
    <w:p w:rsidR="7B8DCE71" w:rsidP="33608454" w:rsidRDefault="7B8DCE71" w14:paraId="5E5FDFB3" w14:textId="5E283711">
      <w:pPr>
        <w:pStyle w:val="Normal"/>
        <w:ind w:left="0"/>
        <w:jc w:val="left"/>
        <w:rPr>
          <w:b w:val="0"/>
          <w:bCs w:val="0"/>
          <w:i w:val="0"/>
          <w:iCs w:val="0"/>
          <w:u w:val="none"/>
        </w:rPr>
      </w:pPr>
      <w:r w:rsidRPr="33608454" w:rsidR="7B8DCE71">
        <w:rPr>
          <w:b w:val="0"/>
          <w:bCs w:val="0"/>
          <w:i w:val="0"/>
          <w:iCs w:val="0"/>
          <w:u w:val="none"/>
        </w:rPr>
        <w:t xml:space="preserve">Organization for Autism Research (2021) </w:t>
      </w:r>
      <w:r w:rsidRPr="33608454" w:rsidR="7B8DCE71">
        <w:rPr>
          <w:b w:val="0"/>
          <w:bCs w:val="0"/>
          <w:i w:val="1"/>
          <w:iCs w:val="1"/>
          <w:u w:val="none"/>
        </w:rPr>
        <w:t xml:space="preserve">8 Academic Supports for Autistic Students. </w:t>
      </w:r>
      <w:r w:rsidRPr="33608454" w:rsidR="711B945D">
        <w:rPr>
          <w:b w:val="0"/>
          <w:bCs w:val="0"/>
          <w:i w:val="0"/>
          <w:iCs w:val="0"/>
          <w:u w:val="none"/>
        </w:rPr>
        <w:t>Available at</w:t>
      </w:r>
      <w:r w:rsidRPr="33608454" w:rsidR="5A23D035">
        <w:rPr>
          <w:b w:val="0"/>
          <w:bCs w:val="0"/>
          <w:i w:val="0"/>
          <w:iCs w:val="0"/>
          <w:u w:val="none"/>
        </w:rPr>
        <w:t>:</w:t>
      </w:r>
      <w:r w:rsidRPr="33608454" w:rsidR="18CE3417">
        <w:rPr>
          <w:b w:val="0"/>
          <w:bCs w:val="0"/>
          <w:i w:val="0"/>
          <w:iCs w:val="0"/>
          <w:u w:val="none"/>
        </w:rPr>
        <w:t xml:space="preserve"> </w:t>
      </w:r>
      <w:hyperlink r:id="R77347a93846c4f98">
        <w:r w:rsidRPr="33608454" w:rsidR="18CE3417">
          <w:rPr>
            <w:rStyle w:val="Hyperlink"/>
            <w:rFonts w:ascii="Aptos" w:hAnsi="Aptos" w:eastAsia="Aptos" w:cs="Aptos"/>
            <w:noProof w:val="0"/>
            <w:sz w:val="24"/>
            <w:szCs w:val="24"/>
            <w:lang w:val="en-GB"/>
          </w:rPr>
          <w:t>https://researchautism.org/blog/8-academic-supports-for-autistic-students/</w:t>
        </w:r>
      </w:hyperlink>
      <w:r w:rsidRPr="33608454" w:rsidR="1ECA75D2">
        <w:rPr>
          <w:rFonts w:ascii="Aptos" w:hAnsi="Aptos" w:eastAsia="Aptos" w:cs="Aptos"/>
          <w:noProof w:val="0"/>
          <w:sz w:val="24"/>
          <w:szCs w:val="24"/>
          <w:lang w:val="en-GB"/>
        </w:rPr>
        <w:t xml:space="preserve"> (Accessed on 6</w:t>
      </w:r>
      <w:r w:rsidRPr="33608454" w:rsidR="1ECA75D2">
        <w:rPr>
          <w:rFonts w:ascii="Aptos" w:hAnsi="Aptos" w:eastAsia="Aptos" w:cs="Aptos"/>
          <w:noProof w:val="0"/>
          <w:sz w:val="24"/>
          <w:szCs w:val="24"/>
          <w:vertAlign w:val="superscript"/>
          <w:lang w:val="en-GB"/>
        </w:rPr>
        <w:t>th</w:t>
      </w:r>
      <w:r w:rsidRPr="33608454" w:rsidR="1ECA75D2">
        <w:rPr>
          <w:rFonts w:ascii="Aptos" w:hAnsi="Aptos" w:eastAsia="Aptos" w:cs="Aptos"/>
          <w:noProof w:val="0"/>
          <w:sz w:val="24"/>
          <w:szCs w:val="24"/>
          <w:lang w:val="en-GB"/>
        </w:rPr>
        <w:t xml:space="preserve"> January 2025)</w:t>
      </w:r>
    </w:p>
    <w:p w:rsidR="3425A530" w:rsidP="33608454" w:rsidRDefault="3425A530" w14:paraId="08E5283B" w14:textId="401D5774">
      <w:pPr>
        <w:pStyle w:val="Normal"/>
        <w:ind w:left="0"/>
        <w:jc w:val="left"/>
        <w:rPr>
          <w:b w:val="0"/>
          <w:bCs w:val="0"/>
          <w:i w:val="0"/>
          <w:iCs w:val="0"/>
          <w:u w:val="none"/>
        </w:rPr>
      </w:pPr>
      <w:r w:rsidRPr="33608454" w:rsidR="3425A530">
        <w:rPr>
          <w:b w:val="0"/>
          <w:bCs w:val="0"/>
          <w:i w:val="0"/>
          <w:iCs w:val="0"/>
          <w:u w:val="none"/>
        </w:rPr>
        <w:t xml:space="preserve">Pembrokeshire County Council (2023) </w:t>
      </w:r>
      <w:r w:rsidRPr="33608454" w:rsidR="5EF56E24">
        <w:rPr>
          <w:b w:val="0"/>
          <w:bCs w:val="0"/>
          <w:i w:val="1"/>
          <w:iCs w:val="1"/>
          <w:u w:val="none"/>
        </w:rPr>
        <w:t xml:space="preserve">Understanding the new ALN Transformation Act. </w:t>
      </w:r>
      <w:r w:rsidRPr="33608454" w:rsidR="5EF56E24">
        <w:rPr>
          <w:b w:val="0"/>
          <w:bCs w:val="0"/>
          <w:i w:val="0"/>
          <w:iCs w:val="0"/>
          <w:u w:val="none"/>
        </w:rPr>
        <w:t>Available at:</w:t>
      </w:r>
      <w:r w:rsidRPr="33608454" w:rsidR="13CBC980">
        <w:rPr>
          <w:b w:val="0"/>
          <w:bCs w:val="0"/>
          <w:i w:val="0"/>
          <w:iCs w:val="0"/>
          <w:u w:val="none"/>
        </w:rPr>
        <w:t xml:space="preserve"> </w:t>
      </w:r>
      <w:r w:rsidRPr="33608454" w:rsidR="5EF56E24">
        <w:rPr>
          <w:b w:val="0"/>
          <w:bCs w:val="0"/>
          <w:i w:val="0"/>
          <w:iCs w:val="0"/>
          <w:u w:val="none"/>
        </w:rPr>
        <w:t xml:space="preserve"> </w:t>
      </w:r>
      <w:r w:rsidRPr="33608454" w:rsidR="13533D0D">
        <w:rPr>
          <w:b w:val="0"/>
          <w:bCs w:val="0"/>
          <w:i w:val="0"/>
          <w:iCs w:val="0"/>
          <w:u w:val="none"/>
        </w:rPr>
        <w:t xml:space="preserve"> </w:t>
      </w:r>
      <w:hyperlink r:id="R9f295a990bde446f">
        <w:r w:rsidRPr="33608454" w:rsidR="614669C6">
          <w:rPr>
            <w:rStyle w:val="Hyperlink"/>
            <w:rFonts w:ascii="Aptos" w:hAnsi="Aptos" w:eastAsia="Aptos" w:cs="Aptos"/>
            <w:noProof w:val="0"/>
            <w:sz w:val="24"/>
            <w:szCs w:val="24"/>
            <w:lang w:val="en-GB"/>
          </w:rPr>
          <w:t>https://www.pembrokeshire.gov.uk/parent-partnership-service/understanding-the-new-aln-transformation-act</w:t>
        </w:r>
      </w:hyperlink>
      <w:r w:rsidRPr="33608454" w:rsidR="4EA2E193">
        <w:rPr>
          <w:rFonts w:ascii="Aptos" w:hAnsi="Aptos" w:eastAsia="Aptos" w:cs="Aptos"/>
          <w:noProof w:val="0"/>
          <w:sz w:val="24"/>
          <w:szCs w:val="24"/>
          <w:lang w:val="en-GB"/>
        </w:rPr>
        <w:t xml:space="preserve"> (Accessed on 6</w:t>
      </w:r>
      <w:r w:rsidRPr="33608454" w:rsidR="4EA2E193">
        <w:rPr>
          <w:rFonts w:ascii="Aptos" w:hAnsi="Aptos" w:eastAsia="Aptos" w:cs="Aptos"/>
          <w:noProof w:val="0"/>
          <w:sz w:val="24"/>
          <w:szCs w:val="24"/>
          <w:vertAlign w:val="superscript"/>
          <w:lang w:val="en-GB"/>
        </w:rPr>
        <w:t>th</w:t>
      </w:r>
      <w:r w:rsidRPr="33608454" w:rsidR="4EA2E193">
        <w:rPr>
          <w:rFonts w:ascii="Aptos" w:hAnsi="Aptos" w:eastAsia="Aptos" w:cs="Aptos"/>
          <w:noProof w:val="0"/>
          <w:sz w:val="24"/>
          <w:szCs w:val="24"/>
          <w:lang w:val="en-GB"/>
        </w:rPr>
        <w:t xml:space="preserve"> January 2025) </w:t>
      </w:r>
    </w:p>
    <w:p w:rsidR="7FD16D62" w:rsidP="33608454" w:rsidRDefault="7FD16D62" w14:paraId="688A0D37" w14:textId="6A9CA8AF">
      <w:pPr>
        <w:pStyle w:val="Normal"/>
        <w:ind w:left="0"/>
        <w:jc w:val="left"/>
        <w:rPr>
          <w:b w:val="0"/>
          <w:bCs w:val="0"/>
          <w:i w:val="0"/>
          <w:iCs w:val="0"/>
          <w:u w:val="none"/>
        </w:rPr>
      </w:pPr>
      <w:r w:rsidRPr="33608454" w:rsidR="7FD16D62">
        <w:rPr>
          <w:b w:val="0"/>
          <w:bCs w:val="0"/>
          <w:i w:val="0"/>
          <w:iCs w:val="0"/>
          <w:u w:val="none"/>
        </w:rPr>
        <w:t>Snap Cymru</w:t>
      </w:r>
      <w:r w:rsidRPr="33608454" w:rsidR="0C08BC04">
        <w:rPr>
          <w:b w:val="0"/>
          <w:bCs w:val="0"/>
          <w:i w:val="0"/>
          <w:iCs w:val="0"/>
          <w:u w:val="none"/>
        </w:rPr>
        <w:t xml:space="preserve">, </w:t>
      </w:r>
      <w:r w:rsidRPr="33608454" w:rsidR="0C08BC04">
        <w:rPr>
          <w:b w:val="0"/>
          <w:bCs w:val="0"/>
          <w:i w:val="1"/>
          <w:iCs w:val="1"/>
          <w:u w:val="none"/>
        </w:rPr>
        <w:t xml:space="preserve">Discrimination. </w:t>
      </w:r>
      <w:r w:rsidRPr="33608454" w:rsidR="0C08BC04">
        <w:rPr>
          <w:b w:val="0"/>
          <w:bCs w:val="0"/>
          <w:i w:val="0"/>
          <w:iCs w:val="0"/>
          <w:u w:val="none"/>
        </w:rPr>
        <w:t xml:space="preserve">Available at: </w:t>
      </w:r>
      <w:hyperlink r:id="R0c579aed421940f5">
        <w:r w:rsidRPr="33608454" w:rsidR="0987BF68">
          <w:rPr>
            <w:rStyle w:val="Hyperlink"/>
            <w:rFonts w:ascii="Aptos" w:hAnsi="Aptos" w:eastAsia="Aptos" w:cs="Aptos"/>
            <w:noProof w:val="0"/>
            <w:sz w:val="24"/>
            <w:szCs w:val="24"/>
            <w:lang w:val="en-GB"/>
          </w:rPr>
          <w:t>https://www.snapcymru.org/discrimination/</w:t>
        </w:r>
      </w:hyperlink>
      <w:r w:rsidRPr="33608454" w:rsidR="1054286F">
        <w:rPr>
          <w:rFonts w:ascii="Aptos" w:hAnsi="Aptos" w:eastAsia="Aptos" w:cs="Aptos"/>
          <w:noProof w:val="0"/>
          <w:sz w:val="24"/>
          <w:szCs w:val="24"/>
          <w:lang w:val="en-GB"/>
        </w:rPr>
        <w:t xml:space="preserve"> (Accessed on 10</w:t>
      </w:r>
      <w:r w:rsidRPr="33608454" w:rsidR="1054286F">
        <w:rPr>
          <w:rFonts w:ascii="Aptos" w:hAnsi="Aptos" w:eastAsia="Aptos" w:cs="Aptos"/>
          <w:noProof w:val="0"/>
          <w:sz w:val="24"/>
          <w:szCs w:val="24"/>
          <w:vertAlign w:val="superscript"/>
          <w:lang w:val="en-GB"/>
        </w:rPr>
        <w:t>th</w:t>
      </w:r>
      <w:r w:rsidRPr="33608454" w:rsidR="1054286F">
        <w:rPr>
          <w:rFonts w:ascii="Aptos" w:hAnsi="Aptos" w:eastAsia="Aptos" w:cs="Aptos"/>
          <w:noProof w:val="0"/>
          <w:sz w:val="24"/>
          <w:szCs w:val="24"/>
          <w:lang w:val="en-GB"/>
        </w:rPr>
        <w:t xml:space="preserve"> January 2025) </w:t>
      </w:r>
    </w:p>
    <w:p w:rsidR="7FD16D62" w:rsidP="33608454" w:rsidRDefault="7FD16D62" w14:paraId="4D679182" w14:textId="47DCA1F8">
      <w:pPr>
        <w:pStyle w:val="Normal"/>
        <w:ind w:left="0"/>
        <w:jc w:val="left"/>
        <w:rPr>
          <w:b w:val="0"/>
          <w:bCs w:val="0"/>
          <w:i w:val="0"/>
          <w:iCs w:val="0"/>
          <w:u w:val="none"/>
        </w:rPr>
      </w:pPr>
      <w:r w:rsidRPr="33608454" w:rsidR="7FD16D62">
        <w:rPr>
          <w:b w:val="0"/>
          <w:bCs w:val="0"/>
          <w:i w:val="0"/>
          <w:iCs w:val="0"/>
          <w:u w:val="none"/>
        </w:rPr>
        <w:t xml:space="preserve">Senedd </w:t>
      </w:r>
      <w:r w:rsidRPr="33608454" w:rsidR="5B11BB5B">
        <w:rPr>
          <w:b w:val="0"/>
          <w:bCs w:val="0"/>
          <w:i w:val="0"/>
          <w:iCs w:val="0"/>
          <w:u w:val="none"/>
        </w:rPr>
        <w:t xml:space="preserve">(2024) </w:t>
      </w:r>
      <w:r w:rsidRPr="33608454" w:rsidR="5B11BB5B">
        <w:rPr>
          <w:b w:val="0"/>
          <w:bCs w:val="0"/>
          <w:i w:val="1"/>
          <w:iCs w:val="1"/>
          <w:u w:val="none"/>
        </w:rPr>
        <w:t xml:space="preserve">Additional Learning Needs – Senedd to debate a need for more reform. </w:t>
      </w:r>
      <w:r w:rsidRPr="33608454" w:rsidR="5B11BB5B">
        <w:rPr>
          <w:b w:val="0"/>
          <w:bCs w:val="0"/>
          <w:i w:val="0"/>
          <w:iCs w:val="0"/>
          <w:u w:val="none"/>
        </w:rPr>
        <w:t>Ava</w:t>
      </w:r>
      <w:r w:rsidRPr="33608454" w:rsidR="46F89741">
        <w:rPr>
          <w:b w:val="0"/>
          <w:bCs w:val="0"/>
          <w:i w:val="0"/>
          <w:iCs w:val="0"/>
          <w:u w:val="none"/>
        </w:rPr>
        <w:t xml:space="preserve">ilable at: </w:t>
      </w:r>
      <w:hyperlink r:id="R551819171cfe4b74">
        <w:r w:rsidRPr="33608454" w:rsidR="1B649BD6">
          <w:rPr>
            <w:rStyle w:val="Hyperlink"/>
            <w:rFonts w:ascii="Aptos" w:hAnsi="Aptos" w:eastAsia="Aptos" w:cs="Aptos"/>
            <w:noProof w:val="0"/>
            <w:sz w:val="24"/>
            <w:szCs w:val="24"/>
            <w:lang w:val="en-GB"/>
          </w:rPr>
          <w:t>https://research.senedd.wales/research-articles/additional-learning-needs-senedd-to-debate-a-need-for-more-reform/</w:t>
        </w:r>
      </w:hyperlink>
      <w:r w:rsidRPr="33608454" w:rsidR="1059E2E6">
        <w:rPr>
          <w:rFonts w:ascii="Aptos" w:hAnsi="Aptos" w:eastAsia="Aptos" w:cs="Aptos"/>
          <w:noProof w:val="0"/>
          <w:sz w:val="24"/>
          <w:szCs w:val="24"/>
          <w:lang w:val="en-GB"/>
        </w:rPr>
        <w:t xml:space="preserve"> (Accessed on 12</w:t>
      </w:r>
      <w:r w:rsidRPr="33608454" w:rsidR="1059E2E6">
        <w:rPr>
          <w:rFonts w:ascii="Aptos" w:hAnsi="Aptos" w:eastAsia="Aptos" w:cs="Aptos"/>
          <w:noProof w:val="0"/>
          <w:sz w:val="24"/>
          <w:szCs w:val="24"/>
          <w:vertAlign w:val="superscript"/>
          <w:lang w:val="en-GB"/>
        </w:rPr>
        <w:t>th</w:t>
      </w:r>
      <w:r w:rsidRPr="33608454" w:rsidR="1059E2E6">
        <w:rPr>
          <w:rFonts w:ascii="Aptos" w:hAnsi="Aptos" w:eastAsia="Aptos" w:cs="Aptos"/>
          <w:noProof w:val="0"/>
          <w:sz w:val="24"/>
          <w:szCs w:val="24"/>
          <w:lang w:val="en-GB"/>
        </w:rPr>
        <w:t xml:space="preserve"> January 2025) </w:t>
      </w:r>
    </w:p>
    <w:p w:rsidR="5A23D035" w:rsidP="33608454" w:rsidRDefault="5A23D035" w14:paraId="5A61FE6F" w14:textId="72FEB00D">
      <w:pPr>
        <w:pStyle w:val="Normal"/>
        <w:ind w:left="0"/>
        <w:jc w:val="left"/>
        <w:rPr>
          <w:b w:val="0"/>
          <w:bCs w:val="0"/>
          <w:i w:val="0"/>
          <w:iCs w:val="0"/>
          <w:u w:val="none"/>
        </w:rPr>
      </w:pPr>
      <w:r w:rsidRPr="33608454" w:rsidR="5A23D035">
        <w:rPr>
          <w:b w:val="0"/>
          <w:bCs w:val="0"/>
          <w:i w:val="0"/>
          <w:iCs w:val="0"/>
          <w:u w:val="none"/>
        </w:rPr>
        <w:t xml:space="preserve">Very Well Health (2024) </w:t>
      </w:r>
      <w:r w:rsidRPr="33608454" w:rsidR="5A23D035">
        <w:rPr>
          <w:b w:val="0"/>
          <w:bCs w:val="0"/>
          <w:i w:val="1"/>
          <w:iCs w:val="1"/>
          <w:u w:val="none"/>
        </w:rPr>
        <w:t>Autism in School: Options, Challenges and Tips.</w:t>
      </w:r>
      <w:r w:rsidRPr="33608454" w:rsidR="5A23D035">
        <w:rPr>
          <w:b w:val="0"/>
          <w:bCs w:val="0"/>
          <w:i w:val="0"/>
          <w:iCs w:val="0"/>
          <w:u w:val="none"/>
        </w:rPr>
        <w:t xml:space="preserve"> A</w:t>
      </w:r>
      <w:r w:rsidRPr="33608454" w:rsidR="3E595B04">
        <w:rPr>
          <w:b w:val="0"/>
          <w:bCs w:val="0"/>
          <w:i w:val="0"/>
          <w:iCs w:val="0"/>
          <w:u w:val="none"/>
        </w:rPr>
        <w:t xml:space="preserve">vailable at: </w:t>
      </w:r>
      <w:hyperlink r:id="R460cec78b788495a">
        <w:r w:rsidRPr="33608454" w:rsidR="21C26F5D">
          <w:rPr>
            <w:rStyle w:val="Hyperlink"/>
            <w:rFonts w:ascii="Aptos" w:hAnsi="Aptos" w:eastAsia="Aptos" w:cs="Aptos"/>
            <w:noProof w:val="0"/>
            <w:sz w:val="24"/>
            <w:szCs w:val="24"/>
            <w:lang w:val="en-GB"/>
          </w:rPr>
          <w:t>https://www.verywellhealth.com/educational-options-for-children-with-autism-260393</w:t>
        </w:r>
      </w:hyperlink>
    </w:p>
    <w:p w:rsidR="5B9A1E39" w:rsidP="33608454" w:rsidRDefault="5B9A1E39" w14:paraId="5EF58056" w14:textId="5BA15017">
      <w:pPr>
        <w:pStyle w:val="Normal"/>
        <w:ind w:left="0"/>
        <w:jc w:val="left"/>
        <w:rPr>
          <w:b w:val="0"/>
          <w:bCs w:val="0"/>
          <w:i w:val="0"/>
          <w:iCs w:val="0"/>
          <w:u w:val="none"/>
        </w:rPr>
      </w:pPr>
      <w:r w:rsidRPr="33608454" w:rsidR="5B9A1E39">
        <w:rPr>
          <w:b w:val="0"/>
          <w:bCs w:val="0"/>
          <w:i w:val="0"/>
          <w:iCs w:val="0"/>
          <w:u w:val="none"/>
        </w:rPr>
        <w:t xml:space="preserve">Welsh Government </w:t>
      </w:r>
      <w:r w:rsidRPr="33608454" w:rsidR="7A2792E4">
        <w:rPr>
          <w:b w:val="0"/>
          <w:bCs w:val="0"/>
          <w:i w:val="0"/>
          <w:iCs w:val="0"/>
          <w:u w:val="none"/>
        </w:rPr>
        <w:t xml:space="preserve">(2023) </w:t>
      </w:r>
      <w:r w:rsidRPr="33608454" w:rsidR="7A2792E4">
        <w:rPr>
          <w:b w:val="0"/>
          <w:bCs w:val="0"/>
          <w:i w:val="1"/>
          <w:iCs w:val="1"/>
          <w:u w:val="none"/>
        </w:rPr>
        <w:t xml:space="preserve">Additional Learning Needs and Education Tribunal (Wales) Act 2018. </w:t>
      </w:r>
      <w:r w:rsidRPr="33608454" w:rsidR="7A2792E4">
        <w:rPr>
          <w:b w:val="0"/>
          <w:bCs w:val="0"/>
          <w:i w:val="0"/>
          <w:iCs w:val="0"/>
          <w:u w:val="none"/>
        </w:rPr>
        <w:t>Available at</w:t>
      </w:r>
      <w:r w:rsidRPr="33608454" w:rsidR="3F06A081">
        <w:rPr>
          <w:b w:val="0"/>
          <w:bCs w:val="0"/>
          <w:i w:val="0"/>
          <w:iCs w:val="0"/>
          <w:u w:val="none"/>
        </w:rPr>
        <w:t>:</w:t>
      </w:r>
      <w:r w:rsidRPr="33608454" w:rsidR="13EDCF8E">
        <w:rPr>
          <w:b w:val="0"/>
          <w:bCs w:val="0"/>
          <w:i w:val="0"/>
          <w:iCs w:val="0"/>
          <w:u w:val="none"/>
        </w:rPr>
        <w:t xml:space="preserve">  </w:t>
      </w:r>
      <w:hyperlink r:id="R3ddc414ebf134996">
        <w:r w:rsidRPr="33608454" w:rsidR="13EDCF8E">
          <w:rPr>
            <w:rStyle w:val="Hyperlink"/>
            <w:rFonts w:ascii="Aptos" w:hAnsi="Aptos" w:eastAsia="Aptos" w:cs="Aptos"/>
            <w:noProof w:val="0"/>
            <w:sz w:val="24"/>
            <w:szCs w:val="24"/>
            <w:lang w:val="en-GB"/>
          </w:rPr>
          <w:t>https://law.gov.wales/additional-learning-needs-and-education-tribunal-wales-act-2018</w:t>
        </w:r>
      </w:hyperlink>
      <w:r w:rsidRPr="33608454" w:rsidR="4D796A82">
        <w:rPr>
          <w:rFonts w:ascii="Aptos" w:hAnsi="Aptos" w:eastAsia="Aptos" w:cs="Aptos"/>
          <w:noProof w:val="0"/>
          <w:sz w:val="24"/>
          <w:szCs w:val="24"/>
          <w:lang w:val="en-GB"/>
        </w:rPr>
        <w:t xml:space="preserve"> (Accessed on 15</w:t>
      </w:r>
      <w:r w:rsidRPr="33608454" w:rsidR="4D796A82">
        <w:rPr>
          <w:rFonts w:ascii="Aptos" w:hAnsi="Aptos" w:eastAsia="Aptos" w:cs="Aptos"/>
          <w:noProof w:val="0"/>
          <w:sz w:val="24"/>
          <w:szCs w:val="24"/>
          <w:vertAlign w:val="superscript"/>
          <w:lang w:val="en-GB"/>
        </w:rPr>
        <w:t>th</w:t>
      </w:r>
      <w:r w:rsidRPr="33608454" w:rsidR="4D796A82">
        <w:rPr>
          <w:rFonts w:ascii="Aptos" w:hAnsi="Aptos" w:eastAsia="Aptos" w:cs="Aptos"/>
          <w:noProof w:val="0"/>
          <w:sz w:val="24"/>
          <w:szCs w:val="24"/>
          <w:lang w:val="en-GB"/>
        </w:rPr>
        <w:t xml:space="preserve"> January 2025) </w:t>
      </w:r>
    </w:p>
    <w:p w:rsidR="3F06A081" w:rsidP="33608454" w:rsidRDefault="3F06A081" w14:paraId="4F898CDF" w14:textId="61B5BB69">
      <w:pPr>
        <w:pStyle w:val="Normal"/>
        <w:ind w:left="0"/>
        <w:jc w:val="left"/>
        <w:rPr>
          <w:b w:val="0"/>
          <w:bCs w:val="0"/>
          <w:i w:val="0"/>
          <w:iCs w:val="0"/>
          <w:u w:val="none"/>
        </w:rPr>
      </w:pPr>
      <w:r w:rsidRPr="33608454" w:rsidR="3F06A081">
        <w:rPr>
          <w:b w:val="0"/>
          <w:bCs w:val="0"/>
          <w:i w:val="0"/>
          <w:iCs w:val="0"/>
          <w:u w:val="none"/>
        </w:rPr>
        <w:t xml:space="preserve">Welsh Government (2020) </w:t>
      </w:r>
      <w:r w:rsidRPr="33608454" w:rsidR="3F06A081">
        <w:rPr>
          <w:b w:val="0"/>
          <w:bCs w:val="0"/>
          <w:i w:val="1"/>
          <w:iCs w:val="1"/>
          <w:u w:val="none"/>
        </w:rPr>
        <w:t xml:space="preserve">The </w:t>
      </w:r>
      <w:r w:rsidRPr="33608454" w:rsidR="3F06A081">
        <w:rPr>
          <w:b w:val="0"/>
          <w:bCs w:val="0"/>
          <w:i w:val="1"/>
          <w:iCs w:val="1"/>
          <w:u w:val="none"/>
        </w:rPr>
        <w:t>additional</w:t>
      </w:r>
      <w:r w:rsidRPr="33608454" w:rsidR="3F06A081">
        <w:rPr>
          <w:b w:val="0"/>
          <w:bCs w:val="0"/>
          <w:i w:val="1"/>
          <w:iCs w:val="1"/>
          <w:u w:val="none"/>
        </w:rPr>
        <w:t xml:space="preserve"> learning needs transformation programme: </w:t>
      </w:r>
      <w:r w:rsidRPr="33608454" w:rsidR="3F06A081">
        <w:rPr>
          <w:b w:val="0"/>
          <w:bCs w:val="0"/>
          <w:i w:val="1"/>
          <w:iCs w:val="1"/>
          <w:u w:val="none"/>
        </w:rPr>
        <w:t>fre</w:t>
      </w:r>
      <w:r w:rsidRPr="33608454" w:rsidR="69C8A441">
        <w:rPr>
          <w:b w:val="0"/>
          <w:bCs w:val="0"/>
          <w:i w:val="1"/>
          <w:iCs w:val="1"/>
          <w:u w:val="none"/>
        </w:rPr>
        <w:t>quently</w:t>
      </w:r>
      <w:r w:rsidRPr="33608454" w:rsidR="69C8A441">
        <w:rPr>
          <w:b w:val="0"/>
          <w:bCs w:val="0"/>
          <w:i w:val="1"/>
          <w:iCs w:val="1"/>
          <w:u w:val="none"/>
        </w:rPr>
        <w:t xml:space="preserve"> asked questions. </w:t>
      </w:r>
      <w:r w:rsidRPr="33608454" w:rsidR="69C8A441">
        <w:rPr>
          <w:b w:val="0"/>
          <w:bCs w:val="0"/>
          <w:i w:val="0"/>
          <w:iCs w:val="0"/>
          <w:u w:val="none"/>
        </w:rPr>
        <w:t xml:space="preserve">Available at: </w:t>
      </w:r>
      <w:hyperlink r:id="R63859277ac1f41fb">
        <w:r w:rsidRPr="33608454" w:rsidR="78EE98C2">
          <w:rPr>
            <w:rStyle w:val="Hyperlink"/>
            <w:rFonts w:ascii="Aptos" w:hAnsi="Aptos" w:eastAsia="Aptos" w:cs="Aptos"/>
            <w:noProof w:val="0"/>
            <w:sz w:val="24"/>
            <w:szCs w:val="24"/>
            <w:lang w:val="en-GB"/>
          </w:rPr>
          <w:t>https://www.gov.wales/additional-learning-needs-transformation-programme-frequently-asked-questions-html</w:t>
        </w:r>
      </w:hyperlink>
      <w:r w:rsidRPr="33608454" w:rsidR="26914BAC">
        <w:rPr>
          <w:rFonts w:ascii="Aptos" w:hAnsi="Aptos" w:eastAsia="Aptos" w:cs="Aptos"/>
          <w:noProof w:val="0"/>
          <w:sz w:val="24"/>
          <w:szCs w:val="24"/>
          <w:lang w:val="en-GB"/>
        </w:rPr>
        <w:t xml:space="preserve"> (Accessed on 15</w:t>
      </w:r>
      <w:r w:rsidRPr="33608454" w:rsidR="26914BAC">
        <w:rPr>
          <w:rFonts w:ascii="Aptos" w:hAnsi="Aptos" w:eastAsia="Aptos" w:cs="Aptos"/>
          <w:noProof w:val="0"/>
          <w:sz w:val="24"/>
          <w:szCs w:val="24"/>
          <w:vertAlign w:val="superscript"/>
          <w:lang w:val="en-GB"/>
        </w:rPr>
        <w:t>th</w:t>
      </w:r>
      <w:r w:rsidRPr="33608454" w:rsidR="26914BAC">
        <w:rPr>
          <w:rFonts w:ascii="Aptos" w:hAnsi="Aptos" w:eastAsia="Aptos" w:cs="Aptos"/>
          <w:noProof w:val="0"/>
          <w:sz w:val="24"/>
          <w:szCs w:val="24"/>
          <w:lang w:val="en-GB"/>
        </w:rPr>
        <w:t xml:space="preserve"> January 2025) </w:t>
      </w:r>
    </w:p>
    <w:sectPr>
      <w:pgSz w:w="12240" w:h="15840" w:orient="portrait"/>
      <w:pgMar w:top="1440" w:right="1440" w:bottom="1440" w:left="1440" w:header="720" w:footer="720" w:gutter="0"/>
      <w:cols w:space="720"/>
      <w:docGrid w:linePitch="360"/>
      <w:headerReference w:type="default" r:id="Rab17235001b44ec8"/>
      <w:footerReference w:type="default" r:id="Ra6a65bc63c5b49f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82EE30" w:rsidTr="681805D5" w14:paraId="0B14DE29">
      <w:trPr>
        <w:trHeight w:val="300"/>
      </w:trPr>
      <w:tc>
        <w:tcPr>
          <w:tcW w:w="3120" w:type="dxa"/>
          <w:tcMar/>
        </w:tcPr>
        <w:p w:rsidR="6082EE30" w:rsidP="6082EE30" w:rsidRDefault="6082EE30" w14:paraId="129FDFAB" w14:textId="5C8CC3DC">
          <w:pPr>
            <w:pStyle w:val="Header"/>
            <w:bidi w:val="0"/>
            <w:ind w:left="-115"/>
            <w:jc w:val="left"/>
          </w:pPr>
        </w:p>
      </w:tc>
      <w:tc>
        <w:tcPr>
          <w:tcW w:w="3120" w:type="dxa"/>
          <w:tcMar/>
        </w:tcPr>
        <w:p w:rsidR="6082EE30" w:rsidP="6082EE30" w:rsidRDefault="6082EE30" w14:paraId="0F6B4255" w14:textId="79012FD5">
          <w:pPr>
            <w:pStyle w:val="Header"/>
            <w:bidi w:val="0"/>
            <w:jc w:val="center"/>
          </w:pPr>
        </w:p>
      </w:tc>
      <w:tc>
        <w:tcPr>
          <w:tcW w:w="3120" w:type="dxa"/>
          <w:tcMar/>
        </w:tcPr>
        <w:p w:rsidR="6082EE30" w:rsidP="6082EE30" w:rsidRDefault="6082EE30" w14:paraId="4F87569F" w14:textId="581313C3">
          <w:pPr>
            <w:pStyle w:val="Header"/>
            <w:bidi w:val="0"/>
            <w:ind w:right="-115"/>
            <w:jc w:val="right"/>
          </w:pPr>
        </w:p>
      </w:tc>
    </w:tr>
  </w:tbl>
  <w:p w:rsidR="6082EE30" w:rsidP="6082EE30" w:rsidRDefault="6082EE30" w14:paraId="0D278F85" w14:textId="1C794A1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82EE30" w:rsidTr="6082EE30" w14:paraId="14B7C0F9">
      <w:trPr>
        <w:trHeight w:val="300"/>
      </w:trPr>
      <w:tc>
        <w:tcPr>
          <w:tcW w:w="3120" w:type="dxa"/>
          <w:tcMar/>
        </w:tcPr>
        <w:p w:rsidR="6082EE30" w:rsidP="6082EE30" w:rsidRDefault="6082EE30" w14:paraId="6ED95983" w14:textId="34E7BA84">
          <w:pPr>
            <w:pStyle w:val="Header"/>
            <w:bidi w:val="0"/>
            <w:ind w:left="-115"/>
            <w:jc w:val="left"/>
          </w:pPr>
          <w:r w:rsidR="6082EE30">
            <w:rPr/>
            <w:t>2304149</w:t>
          </w:r>
        </w:p>
      </w:tc>
      <w:tc>
        <w:tcPr>
          <w:tcW w:w="3120" w:type="dxa"/>
          <w:tcMar/>
        </w:tcPr>
        <w:p w:rsidR="6082EE30" w:rsidP="6082EE30" w:rsidRDefault="6082EE30" w14:paraId="460857DE" w14:textId="489CAE59">
          <w:pPr>
            <w:pStyle w:val="Header"/>
            <w:bidi w:val="0"/>
            <w:jc w:val="center"/>
          </w:pPr>
          <w:r w:rsidR="6082EE30">
            <w:rPr/>
            <w:t xml:space="preserve">Emma Lewis </w:t>
          </w:r>
        </w:p>
      </w:tc>
      <w:tc>
        <w:tcPr>
          <w:tcW w:w="3120" w:type="dxa"/>
          <w:tcMar/>
        </w:tcPr>
        <w:p w:rsidR="6082EE30" w:rsidP="6082EE30" w:rsidRDefault="6082EE30" w14:paraId="6E3F0601" w14:textId="6904583A">
          <w:pPr>
            <w:pStyle w:val="Header"/>
            <w:bidi w:val="0"/>
            <w:ind w:right="-115"/>
            <w:jc w:val="right"/>
          </w:pPr>
          <w:r w:rsidR="6082EE30">
            <w:rPr/>
            <w:t>ECES5006</w:t>
          </w:r>
        </w:p>
      </w:tc>
    </w:tr>
  </w:tbl>
  <w:p w:rsidR="6082EE30" w:rsidP="6082EE30" w:rsidRDefault="6082EE30" w14:paraId="685C2E76" w14:textId="7C744283">
    <w:pPr>
      <w:pStyle w:val="Header"/>
      <w:bidi w:val="0"/>
    </w:pPr>
  </w:p>
</w:hdr>
</file>

<file path=word/intelligence2.xml><?xml version="1.0" encoding="utf-8"?>
<int2:intelligence xmlns:int2="http://schemas.microsoft.com/office/intelligence/2020/intelligence">
  <int2:observations>
    <int2:textHash int2:hashCode="HhrMy2BDtL7iOK" int2:id="xlqSrMq6">
      <int2:state int2:type="AugLoop_Text_Critique" int2:value="Rejected"/>
    </int2:textHash>
    <int2:textHash int2:hashCode="5YWHjSRindlfYk" int2:id="QAnjB1T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48e90da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e1326e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c6e8d9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04a94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795093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2afb26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9e7d48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b0e9d30"/>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96185da"/>
    <w:multiLevelType xmlns:w="http://schemas.openxmlformats.org/wordprocessingml/2006/main" w:val="hybridMultilevel"/>
    <w:lvl xmlns:w="http://schemas.openxmlformats.org/wordprocessingml/2006/main" w:ilvl="0">
      <w:start w:val="1"/>
      <w:numFmt w:val="bullet"/>
      <w:lvlText w:val="1"/>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14b10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8e0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06f5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D410DE"/>
    <w:rsid w:val="00336F42"/>
    <w:rsid w:val="00970E04"/>
    <w:rsid w:val="01601112"/>
    <w:rsid w:val="01667FE5"/>
    <w:rsid w:val="0186A157"/>
    <w:rsid w:val="0193307E"/>
    <w:rsid w:val="01C41D73"/>
    <w:rsid w:val="023072AC"/>
    <w:rsid w:val="027343D4"/>
    <w:rsid w:val="028814CE"/>
    <w:rsid w:val="02D66B7A"/>
    <w:rsid w:val="02E77925"/>
    <w:rsid w:val="032690B5"/>
    <w:rsid w:val="036A7680"/>
    <w:rsid w:val="036EEC37"/>
    <w:rsid w:val="03C0686B"/>
    <w:rsid w:val="03C8179E"/>
    <w:rsid w:val="03CDF45A"/>
    <w:rsid w:val="04305739"/>
    <w:rsid w:val="04586FB7"/>
    <w:rsid w:val="04CC8004"/>
    <w:rsid w:val="05352F0A"/>
    <w:rsid w:val="0564D640"/>
    <w:rsid w:val="057BC036"/>
    <w:rsid w:val="059C3B5E"/>
    <w:rsid w:val="05CF3107"/>
    <w:rsid w:val="062052C0"/>
    <w:rsid w:val="06325799"/>
    <w:rsid w:val="0637AE4C"/>
    <w:rsid w:val="0679D753"/>
    <w:rsid w:val="06B698C2"/>
    <w:rsid w:val="06DD98C9"/>
    <w:rsid w:val="06EBBC14"/>
    <w:rsid w:val="0734B0F2"/>
    <w:rsid w:val="073B8D8B"/>
    <w:rsid w:val="077FB552"/>
    <w:rsid w:val="0792EFCA"/>
    <w:rsid w:val="07D9B5C3"/>
    <w:rsid w:val="07E9C0B6"/>
    <w:rsid w:val="08011EA1"/>
    <w:rsid w:val="080EACEB"/>
    <w:rsid w:val="085AA478"/>
    <w:rsid w:val="08960CA7"/>
    <w:rsid w:val="0899E371"/>
    <w:rsid w:val="08C76ED6"/>
    <w:rsid w:val="08FE2D6D"/>
    <w:rsid w:val="095754F2"/>
    <w:rsid w:val="095C12EC"/>
    <w:rsid w:val="0987BF68"/>
    <w:rsid w:val="09965F2C"/>
    <w:rsid w:val="09CC1A52"/>
    <w:rsid w:val="0A043AF5"/>
    <w:rsid w:val="0A1FEC53"/>
    <w:rsid w:val="0A4ED31C"/>
    <w:rsid w:val="0A55DECD"/>
    <w:rsid w:val="0AEA0BB6"/>
    <w:rsid w:val="0B8E1C3E"/>
    <w:rsid w:val="0B98814B"/>
    <w:rsid w:val="0BC87DFF"/>
    <w:rsid w:val="0C08BC04"/>
    <w:rsid w:val="0C11A1DC"/>
    <w:rsid w:val="0C14A19A"/>
    <w:rsid w:val="0C38A083"/>
    <w:rsid w:val="0C503100"/>
    <w:rsid w:val="0CB6AE90"/>
    <w:rsid w:val="0CC9313D"/>
    <w:rsid w:val="0CCF61DD"/>
    <w:rsid w:val="0D016169"/>
    <w:rsid w:val="0D11C79B"/>
    <w:rsid w:val="0D655FC9"/>
    <w:rsid w:val="0D772327"/>
    <w:rsid w:val="0DBB97B9"/>
    <w:rsid w:val="0DCCCA58"/>
    <w:rsid w:val="0E078882"/>
    <w:rsid w:val="0E343D77"/>
    <w:rsid w:val="0E64DD7B"/>
    <w:rsid w:val="0EA99CB6"/>
    <w:rsid w:val="0ECC72BF"/>
    <w:rsid w:val="0ED5A444"/>
    <w:rsid w:val="0ED5D5E3"/>
    <w:rsid w:val="0EE6E656"/>
    <w:rsid w:val="0F063E7C"/>
    <w:rsid w:val="0F369CC3"/>
    <w:rsid w:val="0F604B13"/>
    <w:rsid w:val="0F6A6FEB"/>
    <w:rsid w:val="0FCCF706"/>
    <w:rsid w:val="0FCFC08A"/>
    <w:rsid w:val="0FD0EDF4"/>
    <w:rsid w:val="0FE35F15"/>
    <w:rsid w:val="101EE2DA"/>
    <w:rsid w:val="104E6B50"/>
    <w:rsid w:val="1054286F"/>
    <w:rsid w:val="1059E2E6"/>
    <w:rsid w:val="1096FCE4"/>
    <w:rsid w:val="10998086"/>
    <w:rsid w:val="10D92C43"/>
    <w:rsid w:val="10E57F40"/>
    <w:rsid w:val="111886DE"/>
    <w:rsid w:val="1120431F"/>
    <w:rsid w:val="112C0C6D"/>
    <w:rsid w:val="114F01F6"/>
    <w:rsid w:val="118418AD"/>
    <w:rsid w:val="119396F8"/>
    <w:rsid w:val="119A2BA0"/>
    <w:rsid w:val="11BADE79"/>
    <w:rsid w:val="120F1195"/>
    <w:rsid w:val="125306A4"/>
    <w:rsid w:val="125A629F"/>
    <w:rsid w:val="1260F988"/>
    <w:rsid w:val="12668208"/>
    <w:rsid w:val="126F1819"/>
    <w:rsid w:val="1270344E"/>
    <w:rsid w:val="1270826D"/>
    <w:rsid w:val="12E8F7F5"/>
    <w:rsid w:val="1350F23E"/>
    <w:rsid w:val="13533D0D"/>
    <w:rsid w:val="13791490"/>
    <w:rsid w:val="1384F857"/>
    <w:rsid w:val="13A258B6"/>
    <w:rsid w:val="13CBC980"/>
    <w:rsid w:val="13EDCF8E"/>
    <w:rsid w:val="140D2DE4"/>
    <w:rsid w:val="14119973"/>
    <w:rsid w:val="141BC215"/>
    <w:rsid w:val="14794069"/>
    <w:rsid w:val="1487A60E"/>
    <w:rsid w:val="1542C507"/>
    <w:rsid w:val="154A7ECF"/>
    <w:rsid w:val="157BBC64"/>
    <w:rsid w:val="158E9F6A"/>
    <w:rsid w:val="15B8173E"/>
    <w:rsid w:val="15B8EC85"/>
    <w:rsid w:val="15BF4E44"/>
    <w:rsid w:val="15E0072F"/>
    <w:rsid w:val="160E3600"/>
    <w:rsid w:val="16230E40"/>
    <w:rsid w:val="162DE936"/>
    <w:rsid w:val="163359EF"/>
    <w:rsid w:val="164B8157"/>
    <w:rsid w:val="17759EBB"/>
    <w:rsid w:val="17807C14"/>
    <w:rsid w:val="17A5E790"/>
    <w:rsid w:val="180FB018"/>
    <w:rsid w:val="18508B21"/>
    <w:rsid w:val="185672FC"/>
    <w:rsid w:val="18B4BB49"/>
    <w:rsid w:val="18BDACE2"/>
    <w:rsid w:val="18BE45E9"/>
    <w:rsid w:val="18CE3417"/>
    <w:rsid w:val="192BE416"/>
    <w:rsid w:val="196FEAEB"/>
    <w:rsid w:val="198F1EBF"/>
    <w:rsid w:val="19A5D0DC"/>
    <w:rsid w:val="19BE8EB7"/>
    <w:rsid w:val="19BE9E00"/>
    <w:rsid w:val="1A00866C"/>
    <w:rsid w:val="1ABDA886"/>
    <w:rsid w:val="1AEFBCC7"/>
    <w:rsid w:val="1B23C09C"/>
    <w:rsid w:val="1B2E3AEF"/>
    <w:rsid w:val="1B3D990F"/>
    <w:rsid w:val="1B5BA25D"/>
    <w:rsid w:val="1B5DB8C8"/>
    <w:rsid w:val="1B649BD6"/>
    <w:rsid w:val="1BB80647"/>
    <w:rsid w:val="1CC51EFF"/>
    <w:rsid w:val="1CD2214C"/>
    <w:rsid w:val="1CE7B954"/>
    <w:rsid w:val="1D17EDA9"/>
    <w:rsid w:val="1D30F6B4"/>
    <w:rsid w:val="1D311098"/>
    <w:rsid w:val="1D41C6B0"/>
    <w:rsid w:val="1D5B77EF"/>
    <w:rsid w:val="1D958E45"/>
    <w:rsid w:val="1E33F6BD"/>
    <w:rsid w:val="1E8526CE"/>
    <w:rsid w:val="1E9A3081"/>
    <w:rsid w:val="1EA55E41"/>
    <w:rsid w:val="1EBFD40D"/>
    <w:rsid w:val="1EC3D37A"/>
    <w:rsid w:val="1ECA75D2"/>
    <w:rsid w:val="1F1A890C"/>
    <w:rsid w:val="1F31F6C5"/>
    <w:rsid w:val="1F37AF8C"/>
    <w:rsid w:val="1F739045"/>
    <w:rsid w:val="1FAF85E6"/>
    <w:rsid w:val="1FF30EFC"/>
    <w:rsid w:val="1FF77AC2"/>
    <w:rsid w:val="204F7F2F"/>
    <w:rsid w:val="204F9341"/>
    <w:rsid w:val="2053F663"/>
    <w:rsid w:val="2058590B"/>
    <w:rsid w:val="205A0E95"/>
    <w:rsid w:val="206C87DE"/>
    <w:rsid w:val="207A2A35"/>
    <w:rsid w:val="208B6F17"/>
    <w:rsid w:val="209E4241"/>
    <w:rsid w:val="20A86924"/>
    <w:rsid w:val="210773EF"/>
    <w:rsid w:val="21300E56"/>
    <w:rsid w:val="213DD513"/>
    <w:rsid w:val="2154D26B"/>
    <w:rsid w:val="2174A5D6"/>
    <w:rsid w:val="219776BE"/>
    <w:rsid w:val="21B5A75C"/>
    <w:rsid w:val="21C26F5D"/>
    <w:rsid w:val="22245301"/>
    <w:rsid w:val="224B5600"/>
    <w:rsid w:val="2267191F"/>
    <w:rsid w:val="2281AF8B"/>
    <w:rsid w:val="22E47C6E"/>
    <w:rsid w:val="23459188"/>
    <w:rsid w:val="234DEADD"/>
    <w:rsid w:val="2360562F"/>
    <w:rsid w:val="23A451A6"/>
    <w:rsid w:val="23AC55F1"/>
    <w:rsid w:val="23FF649A"/>
    <w:rsid w:val="2410DFED"/>
    <w:rsid w:val="242ED725"/>
    <w:rsid w:val="2445C588"/>
    <w:rsid w:val="248841CA"/>
    <w:rsid w:val="249ED57A"/>
    <w:rsid w:val="24F269BE"/>
    <w:rsid w:val="25014548"/>
    <w:rsid w:val="25A0A50E"/>
    <w:rsid w:val="25A94A15"/>
    <w:rsid w:val="25B4901A"/>
    <w:rsid w:val="25C02E6B"/>
    <w:rsid w:val="25D87643"/>
    <w:rsid w:val="25EAF362"/>
    <w:rsid w:val="2647D93B"/>
    <w:rsid w:val="2689F23D"/>
    <w:rsid w:val="26914BAC"/>
    <w:rsid w:val="26BA3462"/>
    <w:rsid w:val="27169B2B"/>
    <w:rsid w:val="27344796"/>
    <w:rsid w:val="2749CA9D"/>
    <w:rsid w:val="27BA0440"/>
    <w:rsid w:val="2852D07E"/>
    <w:rsid w:val="28536EB3"/>
    <w:rsid w:val="2858AEAD"/>
    <w:rsid w:val="287D9670"/>
    <w:rsid w:val="2891B23E"/>
    <w:rsid w:val="2894673D"/>
    <w:rsid w:val="28A5473C"/>
    <w:rsid w:val="28EE5B0E"/>
    <w:rsid w:val="290B4214"/>
    <w:rsid w:val="2945BF66"/>
    <w:rsid w:val="29540C5F"/>
    <w:rsid w:val="29651C71"/>
    <w:rsid w:val="29ED669D"/>
    <w:rsid w:val="29F2EC0E"/>
    <w:rsid w:val="29FCB905"/>
    <w:rsid w:val="2A1DDA0B"/>
    <w:rsid w:val="2A3DF569"/>
    <w:rsid w:val="2A40136E"/>
    <w:rsid w:val="2A772643"/>
    <w:rsid w:val="2A910F20"/>
    <w:rsid w:val="2B0D4C9F"/>
    <w:rsid w:val="2B1FF1A4"/>
    <w:rsid w:val="2B45AF6E"/>
    <w:rsid w:val="2B51CA54"/>
    <w:rsid w:val="2B6A7515"/>
    <w:rsid w:val="2B729C4A"/>
    <w:rsid w:val="2B88C5D1"/>
    <w:rsid w:val="2BA0209C"/>
    <w:rsid w:val="2CC399EB"/>
    <w:rsid w:val="2D166456"/>
    <w:rsid w:val="2D56C4F5"/>
    <w:rsid w:val="2DEB3763"/>
    <w:rsid w:val="2DEBB771"/>
    <w:rsid w:val="2E3E4ABB"/>
    <w:rsid w:val="2EC9AA4C"/>
    <w:rsid w:val="2F0BFCBC"/>
    <w:rsid w:val="2F11AF12"/>
    <w:rsid w:val="2F1F99BA"/>
    <w:rsid w:val="2F6AFFD8"/>
    <w:rsid w:val="2F72AF9B"/>
    <w:rsid w:val="2F9E9A48"/>
    <w:rsid w:val="2FAD4AB7"/>
    <w:rsid w:val="2FB33AC4"/>
    <w:rsid w:val="2FCFE703"/>
    <w:rsid w:val="2FD804C7"/>
    <w:rsid w:val="3021F208"/>
    <w:rsid w:val="303C6D31"/>
    <w:rsid w:val="30970930"/>
    <w:rsid w:val="30DEB96E"/>
    <w:rsid w:val="30E4720F"/>
    <w:rsid w:val="314D609C"/>
    <w:rsid w:val="31744FE4"/>
    <w:rsid w:val="31A607BC"/>
    <w:rsid w:val="31CB363C"/>
    <w:rsid w:val="31DDD92D"/>
    <w:rsid w:val="31F2339A"/>
    <w:rsid w:val="32018F4F"/>
    <w:rsid w:val="3206E36E"/>
    <w:rsid w:val="320F4B86"/>
    <w:rsid w:val="325BE422"/>
    <w:rsid w:val="32A5BCC9"/>
    <w:rsid w:val="32E9904A"/>
    <w:rsid w:val="32ED1BE3"/>
    <w:rsid w:val="3317791D"/>
    <w:rsid w:val="3320EA7F"/>
    <w:rsid w:val="335C4D94"/>
    <w:rsid w:val="33608454"/>
    <w:rsid w:val="337A0241"/>
    <w:rsid w:val="33B0A405"/>
    <w:rsid w:val="33B9CE7C"/>
    <w:rsid w:val="33D4B55D"/>
    <w:rsid w:val="33F7AC90"/>
    <w:rsid w:val="33FF17ED"/>
    <w:rsid w:val="341F6B5B"/>
    <w:rsid w:val="3425A530"/>
    <w:rsid w:val="344582C3"/>
    <w:rsid w:val="345B6789"/>
    <w:rsid w:val="34706F5B"/>
    <w:rsid w:val="347BBF5B"/>
    <w:rsid w:val="3484F091"/>
    <w:rsid w:val="34F00803"/>
    <w:rsid w:val="355666D8"/>
    <w:rsid w:val="35790547"/>
    <w:rsid w:val="357A4A45"/>
    <w:rsid w:val="35A06D3E"/>
    <w:rsid w:val="35D63F35"/>
    <w:rsid w:val="35E9405F"/>
    <w:rsid w:val="35F5DF49"/>
    <w:rsid w:val="3608AE6D"/>
    <w:rsid w:val="3662364B"/>
    <w:rsid w:val="371C6569"/>
    <w:rsid w:val="3775D6F1"/>
    <w:rsid w:val="37BC63F5"/>
    <w:rsid w:val="37D3DC97"/>
    <w:rsid w:val="37D415D8"/>
    <w:rsid w:val="37DD812E"/>
    <w:rsid w:val="37E4B96D"/>
    <w:rsid w:val="3823B776"/>
    <w:rsid w:val="38305CC5"/>
    <w:rsid w:val="38506A20"/>
    <w:rsid w:val="38A6A9B5"/>
    <w:rsid w:val="38ACB6E8"/>
    <w:rsid w:val="38D8AF14"/>
    <w:rsid w:val="390451C5"/>
    <w:rsid w:val="394C82AD"/>
    <w:rsid w:val="39544456"/>
    <w:rsid w:val="395B83EF"/>
    <w:rsid w:val="39652925"/>
    <w:rsid w:val="396BEC9A"/>
    <w:rsid w:val="396C0687"/>
    <w:rsid w:val="39F40AC4"/>
    <w:rsid w:val="3A6901BA"/>
    <w:rsid w:val="3A75323F"/>
    <w:rsid w:val="3AA22539"/>
    <w:rsid w:val="3AB57719"/>
    <w:rsid w:val="3AC5B0D2"/>
    <w:rsid w:val="3AF88962"/>
    <w:rsid w:val="3B0E5F40"/>
    <w:rsid w:val="3B4891A5"/>
    <w:rsid w:val="3B682E21"/>
    <w:rsid w:val="3B8407FE"/>
    <w:rsid w:val="3B9450C9"/>
    <w:rsid w:val="3BCD6579"/>
    <w:rsid w:val="3BCF98BA"/>
    <w:rsid w:val="3BCFFEF8"/>
    <w:rsid w:val="3BF0AAFB"/>
    <w:rsid w:val="3BF3E08A"/>
    <w:rsid w:val="3BF500B0"/>
    <w:rsid w:val="3BFEF6F2"/>
    <w:rsid w:val="3C3E3EFD"/>
    <w:rsid w:val="3C96C67B"/>
    <w:rsid w:val="3D0CD2AD"/>
    <w:rsid w:val="3D20FA58"/>
    <w:rsid w:val="3D387604"/>
    <w:rsid w:val="3D43AC43"/>
    <w:rsid w:val="3D449F0F"/>
    <w:rsid w:val="3D963D1B"/>
    <w:rsid w:val="3DC235A4"/>
    <w:rsid w:val="3DEE0CC2"/>
    <w:rsid w:val="3E0B5AF6"/>
    <w:rsid w:val="3E580852"/>
    <w:rsid w:val="3E595B04"/>
    <w:rsid w:val="3EC06F71"/>
    <w:rsid w:val="3ED74E3D"/>
    <w:rsid w:val="3EFC7A63"/>
    <w:rsid w:val="3F06A081"/>
    <w:rsid w:val="3F3C4F2F"/>
    <w:rsid w:val="3F3FC443"/>
    <w:rsid w:val="3F4EA06C"/>
    <w:rsid w:val="3F5D67EF"/>
    <w:rsid w:val="3F616058"/>
    <w:rsid w:val="3F7B70D2"/>
    <w:rsid w:val="3FA3A985"/>
    <w:rsid w:val="3FBD03A8"/>
    <w:rsid w:val="3FFAD086"/>
    <w:rsid w:val="404932CF"/>
    <w:rsid w:val="40604A1A"/>
    <w:rsid w:val="40A95592"/>
    <w:rsid w:val="40E66A7B"/>
    <w:rsid w:val="40F3009E"/>
    <w:rsid w:val="41164B89"/>
    <w:rsid w:val="418C434F"/>
    <w:rsid w:val="41A40DB1"/>
    <w:rsid w:val="41D256CB"/>
    <w:rsid w:val="41E0C26D"/>
    <w:rsid w:val="41E9194B"/>
    <w:rsid w:val="421C2EF4"/>
    <w:rsid w:val="422EB157"/>
    <w:rsid w:val="42B71A99"/>
    <w:rsid w:val="42DB7872"/>
    <w:rsid w:val="42EEB351"/>
    <w:rsid w:val="42FA6954"/>
    <w:rsid w:val="42FD28B5"/>
    <w:rsid w:val="43780BDD"/>
    <w:rsid w:val="438C12B7"/>
    <w:rsid w:val="43E052A9"/>
    <w:rsid w:val="43FB7EC5"/>
    <w:rsid w:val="43FFB97D"/>
    <w:rsid w:val="440DCF90"/>
    <w:rsid w:val="441FC0F6"/>
    <w:rsid w:val="4433AEDE"/>
    <w:rsid w:val="44530C35"/>
    <w:rsid w:val="449622B8"/>
    <w:rsid w:val="44C8F3EA"/>
    <w:rsid w:val="45215634"/>
    <w:rsid w:val="45B81E50"/>
    <w:rsid w:val="45B8BBEC"/>
    <w:rsid w:val="462BBB60"/>
    <w:rsid w:val="4641703B"/>
    <w:rsid w:val="468EC1BB"/>
    <w:rsid w:val="46A3C95A"/>
    <w:rsid w:val="46B84E68"/>
    <w:rsid w:val="46F89741"/>
    <w:rsid w:val="46FE673B"/>
    <w:rsid w:val="47848535"/>
    <w:rsid w:val="47CB0E53"/>
    <w:rsid w:val="47CFF785"/>
    <w:rsid w:val="4809D654"/>
    <w:rsid w:val="48176909"/>
    <w:rsid w:val="4835C786"/>
    <w:rsid w:val="483B27FB"/>
    <w:rsid w:val="4846C72C"/>
    <w:rsid w:val="488CF093"/>
    <w:rsid w:val="48FFEDC1"/>
    <w:rsid w:val="4906CEEF"/>
    <w:rsid w:val="49BED8FE"/>
    <w:rsid w:val="4A297CA0"/>
    <w:rsid w:val="4A7F5AF9"/>
    <w:rsid w:val="4B70FCBE"/>
    <w:rsid w:val="4B71D7D0"/>
    <w:rsid w:val="4B85A564"/>
    <w:rsid w:val="4B9885C3"/>
    <w:rsid w:val="4BA99E18"/>
    <w:rsid w:val="4BD9D3E0"/>
    <w:rsid w:val="4C025CC6"/>
    <w:rsid w:val="4C4744FC"/>
    <w:rsid w:val="4C4D0582"/>
    <w:rsid w:val="4C55147A"/>
    <w:rsid w:val="4C60E550"/>
    <w:rsid w:val="4CB8EC76"/>
    <w:rsid w:val="4CF5772C"/>
    <w:rsid w:val="4D0B3449"/>
    <w:rsid w:val="4D15C010"/>
    <w:rsid w:val="4D3632C5"/>
    <w:rsid w:val="4D4AEF82"/>
    <w:rsid w:val="4D796A82"/>
    <w:rsid w:val="4D7B2A0E"/>
    <w:rsid w:val="4D7D1581"/>
    <w:rsid w:val="4DD5D590"/>
    <w:rsid w:val="4E3A96ED"/>
    <w:rsid w:val="4E5167F9"/>
    <w:rsid w:val="4E97B4E7"/>
    <w:rsid w:val="4EA2E193"/>
    <w:rsid w:val="4EAEEB8E"/>
    <w:rsid w:val="4EC91325"/>
    <w:rsid w:val="4F30C000"/>
    <w:rsid w:val="4F3D53B3"/>
    <w:rsid w:val="4F61B260"/>
    <w:rsid w:val="4F66ABD0"/>
    <w:rsid w:val="4F82A7E2"/>
    <w:rsid w:val="4F9042A2"/>
    <w:rsid w:val="4FC6B414"/>
    <w:rsid w:val="4FC8CF2F"/>
    <w:rsid w:val="4FD4E588"/>
    <w:rsid w:val="5008E1CB"/>
    <w:rsid w:val="500DEC57"/>
    <w:rsid w:val="50571E58"/>
    <w:rsid w:val="50B7B972"/>
    <w:rsid w:val="511810C6"/>
    <w:rsid w:val="513EF7DA"/>
    <w:rsid w:val="51BA1BEE"/>
    <w:rsid w:val="52122CD1"/>
    <w:rsid w:val="5220B2E2"/>
    <w:rsid w:val="52B70AE4"/>
    <w:rsid w:val="52E349CA"/>
    <w:rsid w:val="52F22ED4"/>
    <w:rsid w:val="52FA1496"/>
    <w:rsid w:val="53691125"/>
    <w:rsid w:val="53C03AF0"/>
    <w:rsid w:val="53ED7B08"/>
    <w:rsid w:val="54178661"/>
    <w:rsid w:val="54487D08"/>
    <w:rsid w:val="5459C30C"/>
    <w:rsid w:val="54792D95"/>
    <w:rsid w:val="55119986"/>
    <w:rsid w:val="5574DFC3"/>
    <w:rsid w:val="55774D90"/>
    <w:rsid w:val="559637AD"/>
    <w:rsid w:val="55A83ABA"/>
    <w:rsid w:val="55B261F0"/>
    <w:rsid w:val="55B64FC3"/>
    <w:rsid w:val="55D08C59"/>
    <w:rsid w:val="562D1F15"/>
    <w:rsid w:val="5654B52E"/>
    <w:rsid w:val="566246AB"/>
    <w:rsid w:val="569454A1"/>
    <w:rsid w:val="56C4066C"/>
    <w:rsid w:val="57DBA652"/>
    <w:rsid w:val="57DD6C6E"/>
    <w:rsid w:val="581A8C0C"/>
    <w:rsid w:val="58A24839"/>
    <w:rsid w:val="5926A3EB"/>
    <w:rsid w:val="5992F5E6"/>
    <w:rsid w:val="59A6E2CE"/>
    <w:rsid w:val="59CA1524"/>
    <w:rsid w:val="5A02DAC1"/>
    <w:rsid w:val="5A23D035"/>
    <w:rsid w:val="5A29B589"/>
    <w:rsid w:val="5A7A4DDC"/>
    <w:rsid w:val="5B0721C2"/>
    <w:rsid w:val="5B11BB5B"/>
    <w:rsid w:val="5B2F0672"/>
    <w:rsid w:val="5B41CA9B"/>
    <w:rsid w:val="5B9A1E39"/>
    <w:rsid w:val="5BA90922"/>
    <w:rsid w:val="5BC951ED"/>
    <w:rsid w:val="5BCBFFA0"/>
    <w:rsid w:val="5BD410DE"/>
    <w:rsid w:val="5BED4BA5"/>
    <w:rsid w:val="5C0AF139"/>
    <w:rsid w:val="5C291622"/>
    <w:rsid w:val="5C6CD1DB"/>
    <w:rsid w:val="5C821C30"/>
    <w:rsid w:val="5CBF1D7C"/>
    <w:rsid w:val="5DAA5EC5"/>
    <w:rsid w:val="5EA79D41"/>
    <w:rsid w:val="5EA8C7E0"/>
    <w:rsid w:val="5EF56E24"/>
    <w:rsid w:val="5EFAA047"/>
    <w:rsid w:val="5F2C726E"/>
    <w:rsid w:val="5F7E579D"/>
    <w:rsid w:val="5F845E31"/>
    <w:rsid w:val="5F935BB0"/>
    <w:rsid w:val="5FCCB322"/>
    <w:rsid w:val="5FFE534E"/>
    <w:rsid w:val="600AB23D"/>
    <w:rsid w:val="6082EE30"/>
    <w:rsid w:val="6084D864"/>
    <w:rsid w:val="60D4513D"/>
    <w:rsid w:val="60E32784"/>
    <w:rsid w:val="60E91715"/>
    <w:rsid w:val="611E80ED"/>
    <w:rsid w:val="613BF855"/>
    <w:rsid w:val="614669C6"/>
    <w:rsid w:val="615E775A"/>
    <w:rsid w:val="61602ACD"/>
    <w:rsid w:val="619E0C13"/>
    <w:rsid w:val="61AA5180"/>
    <w:rsid w:val="61B24A17"/>
    <w:rsid w:val="62006583"/>
    <w:rsid w:val="62535C62"/>
    <w:rsid w:val="6253E06E"/>
    <w:rsid w:val="627811E1"/>
    <w:rsid w:val="629AC601"/>
    <w:rsid w:val="62C73AD8"/>
    <w:rsid w:val="62D59850"/>
    <w:rsid w:val="62E8FD95"/>
    <w:rsid w:val="62EEAEB2"/>
    <w:rsid w:val="63116C5F"/>
    <w:rsid w:val="63292703"/>
    <w:rsid w:val="63366A1D"/>
    <w:rsid w:val="63998F92"/>
    <w:rsid w:val="63B211A2"/>
    <w:rsid w:val="63B9ECEE"/>
    <w:rsid w:val="63D89736"/>
    <w:rsid w:val="640DB413"/>
    <w:rsid w:val="64645778"/>
    <w:rsid w:val="64A6BD7E"/>
    <w:rsid w:val="64E0652C"/>
    <w:rsid w:val="64EA1E8E"/>
    <w:rsid w:val="65507542"/>
    <w:rsid w:val="6571D1EE"/>
    <w:rsid w:val="65D7A2A1"/>
    <w:rsid w:val="65EF15C9"/>
    <w:rsid w:val="6633A179"/>
    <w:rsid w:val="66929010"/>
    <w:rsid w:val="66D28F7D"/>
    <w:rsid w:val="66FB7383"/>
    <w:rsid w:val="67021525"/>
    <w:rsid w:val="67042EF9"/>
    <w:rsid w:val="6735C784"/>
    <w:rsid w:val="673711FE"/>
    <w:rsid w:val="673C3856"/>
    <w:rsid w:val="67419F7F"/>
    <w:rsid w:val="678395D2"/>
    <w:rsid w:val="67B47566"/>
    <w:rsid w:val="67B5282D"/>
    <w:rsid w:val="67D9D93D"/>
    <w:rsid w:val="67F8FC99"/>
    <w:rsid w:val="681805D5"/>
    <w:rsid w:val="6848D21B"/>
    <w:rsid w:val="6886CC62"/>
    <w:rsid w:val="688AD51A"/>
    <w:rsid w:val="68A6DD24"/>
    <w:rsid w:val="68BED88C"/>
    <w:rsid w:val="68CD5481"/>
    <w:rsid w:val="6968B392"/>
    <w:rsid w:val="69BF6F51"/>
    <w:rsid w:val="69C8A441"/>
    <w:rsid w:val="69CE5112"/>
    <w:rsid w:val="6A2A3485"/>
    <w:rsid w:val="6A43776A"/>
    <w:rsid w:val="6A444623"/>
    <w:rsid w:val="6A475BA1"/>
    <w:rsid w:val="6A530B21"/>
    <w:rsid w:val="6A8F59E9"/>
    <w:rsid w:val="6AD4CEAC"/>
    <w:rsid w:val="6B268CA0"/>
    <w:rsid w:val="6B326D05"/>
    <w:rsid w:val="6B38ECFF"/>
    <w:rsid w:val="6B42491F"/>
    <w:rsid w:val="6B71286A"/>
    <w:rsid w:val="6BCE0260"/>
    <w:rsid w:val="6BE5F6BC"/>
    <w:rsid w:val="6BFF12FB"/>
    <w:rsid w:val="6C018370"/>
    <w:rsid w:val="6C21885B"/>
    <w:rsid w:val="6C35300F"/>
    <w:rsid w:val="6C6624FC"/>
    <w:rsid w:val="6C955197"/>
    <w:rsid w:val="6CD187C0"/>
    <w:rsid w:val="6CD9D9E8"/>
    <w:rsid w:val="6D149892"/>
    <w:rsid w:val="6D1E34F3"/>
    <w:rsid w:val="6D23AD01"/>
    <w:rsid w:val="6D340EA2"/>
    <w:rsid w:val="6D5AE9F9"/>
    <w:rsid w:val="6D5CB0CE"/>
    <w:rsid w:val="6DA15056"/>
    <w:rsid w:val="6DC66ACE"/>
    <w:rsid w:val="6DD0A6AB"/>
    <w:rsid w:val="6DD7014F"/>
    <w:rsid w:val="6DEC27E3"/>
    <w:rsid w:val="6E315DD0"/>
    <w:rsid w:val="6E363310"/>
    <w:rsid w:val="6EDC98B2"/>
    <w:rsid w:val="6EF92691"/>
    <w:rsid w:val="6F343943"/>
    <w:rsid w:val="6F43490F"/>
    <w:rsid w:val="6F4F0FE1"/>
    <w:rsid w:val="6F565F42"/>
    <w:rsid w:val="6F614AEA"/>
    <w:rsid w:val="6F6DB152"/>
    <w:rsid w:val="6F98F89E"/>
    <w:rsid w:val="6FAEF4A8"/>
    <w:rsid w:val="6FE47347"/>
    <w:rsid w:val="6FFF1509"/>
    <w:rsid w:val="7119745D"/>
    <w:rsid w:val="711B945D"/>
    <w:rsid w:val="7142BB0C"/>
    <w:rsid w:val="714B1E1A"/>
    <w:rsid w:val="71F4D6B1"/>
    <w:rsid w:val="727DC359"/>
    <w:rsid w:val="728D2148"/>
    <w:rsid w:val="72C71812"/>
    <w:rsid w:val="72E4241B"/>
    <w:rsid w:val="7302C0A7"/>
    <w:rsid w:val="735213C3"/>
    <w:rsid w:val="735C081B"/>
    <w:rsid w:val="736C5001"/>
    <w:rsid w:val="7380125F"/>
    <w:rsid w:val="7397446F"/>
    <w:rsid w:val="73D1B7F9"/>
    <w:rsid w:val="73D35363"/>
    <w:rsid w:val="73D519AD"/>
    <w:rsid w:val="73F50C92"/>
    <w:rsid w:val="741CA5AD"/>
    <w:rsid w:val="741D382A"/>
    <w:rsid w:val="7427D5A6"/>
    <w:rsid w:val="742B9D9E"/>
    <w:rsid w:val="74940DD6"/>
    <w:rsid w:val="74BAC26B"/>
    <w:rsid w:val="74BB770B"/>
    <w:rsid w:val="75585919"/>
    <w:rsid w:val="757B2CA6"/>
    <w:rsid w:val="7581A63C"/>
    <w:rsid w:val="75D2083B"/>
    <w:rsid w:val="75ED9BC6"/>
    <w:rsid w:val="764886D0"/>
    <w:rsid w:val="767BEC92"/>
    <w:rsid w:val="76AF0072"/>
    <w:rsid w:val="76C90210"/>
    <w:rsid w:val="7781B5CA"/>
    <w:rsid w:val="77E06ADC"/>
    <w:rsid w:val="78215F82"/>
    <w:rsid w:val="783B8E33"/>
    <w:rsid w:val="78694D57"/>
    <w:rsid w:val="78A45306"/>
    <w:rsid w:val="78CD00EA"/>
    <w:rsid w:val="78E46390"/>
    <w:rsid w:val="78EE98C2"/>
    <w:rsid w:val="79239A31"/>
    <w:rsid w:val="7958E5C9"/>
    <w:rsid w:val="79A62164"/>
    <w:rsid w:val="79E5056A"/>
    <w:rsid w:val="7A2792E4"/>
    <w:rsid w:val="7A322083"/>
    <w:rsid w:val="7A5DE82E"/>
    <w:rsid w:val="7A747505"/>
    <w:rsid w:val="7A7BBF08"/>
    <w:rsid w:val="7AE25DC3"/>
    <w:rsid w:val="7B296D56"/>
    <w:rsid w:val="7B8DCE71"/>
    <w:rsid w:val="7B91B793"/>
    <w:rsid w:val="7BC891A4"/>
    <w:rsid w:val="7BF33B3B"/>
    <w:rsid w:val="7BFBC0D7"/>
    <w:rsid w:val="7C0E0ECC"/>
    <w:rsid w:val="7C150384"/>
    <w:rsid w:val="7C1DE04B"/>
    <w:rsid w:val="7D211A45"/>
    <w:rsid w:val="7D33E852"/>
    <w:rsid w:val="7D5FE966"/>
    <w:rsid w:val="7D6A13AF"/>
    <w:rsid w:val="7DAD5F33"/>
    <w:rsid w:val="7DF856A0"/>
    <w:rsid w:val="7E64FAA2"/>
    <w:rsid w:val="7E668D94"/>
    <w:rsid w:val="7E6D3C25"/>
    <w:rsid w:val="7ECE3ECF"/>
    <w:rsid w:val="7F232526"/>
    <w:rsid w:val="7F765EC9"/>
    <w:rsid w:val="7FA755A5"/>
    <w:rsid w:val="7FCD8498"/>
    <w:rsid w:val="7FD16D62"/>
    <w:rsid w:val="7FF0C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410DE"/>
  <w15:chartTrackingRefBased/>
  <w15:docId w15:val="{5ABC0892-2CBE-4790-926D-0E5A5248D4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81805D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81805D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81805D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81805D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81805D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81805D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81805D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81805D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81805D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81805D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81805D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81805D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81805D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81805D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81805D5"/>
    <w:pPr>
      <w:tabs>
        <w:tab w:val="center" w:leader="none" w:pos="4680"/>
        <w:tab w:val="right" w:leader="none" w:pos="9360"/>
      </w:tabs>
      <w:spacing w:after="0" w:line="240" w:lineRule="auto"/>
    </w:pPr>
  </w:style>
  <w:style w:type="paragraph" w:styleId="Footer">
    <w:uiPriority w:val="99"/>
    <w:name w:val="footer"/>
    <w:basedOn w:val="Normal"/>
    <w:unhideWhenUsed/>
    <w:rsid w:val="681805D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681805D5"/>
    <w:pPr>
      <w:spacing/>
      <w:ind w:left="720"/>
      <w:contextualSpacing/>
    </w:pPr>
  </w:style>
  <w:style w:type="character" w:styleId="Hyperlink">
    <w:uiPriority w:val="99"/>
    <w:name w:val="Hyperlink"/>
    <w:basedOn w:val="DefaultParagraphFont"/>
    <w:unhideWhenUsed/>
    <w:rsid w:val="3360845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b17235001b44ec8" /><Relationship Type="http://schemas.openxmlformats.org/officeDocument/2006/relationships/footer" Target="footer.xml" Id="Ra6a65bc63c5b49f7" /><Relationship Type="http://schemas.openxmlformats.org/officeDocument/2006/relationships/numbering" Target="numbering.xml" Id="R9f762fb97b784011" /><Relationship Type="http://schemas.microsoft.com/office/2020/10/relationships/intelligence" Target="intelligence2.xml" Id="Rd9cd594880924121" /><Relationship Type="http://schemas.openxmlformats.org/officeDocument/2006/relationships/hyperlink" Target="https://www.autismspeaks.org/tool-kit-excerpt/autism-classroom-strategies" TargetMode="External" Id="R5287aeee1d984a09" /><Relationship Type="http://schemas.openxmlformats.org/officeDocument/2006/relationships/hyperlink" Target="https://www.cardiff.ac.uk/psychology/research/impact/sensory-room-guide-supporting-the-learning-and-wellbeing-of-autistic-children" TargetMode="External" Id="Rfff7ced5cf8142ee" /><Relationship Type="http://schemas.openxmlformats.org/officeDocument/2006/relationships/hyperlink" Target="https://diversecymru.org.uk/equality-in-wales/" TargetMode="External" Id="R7b4b4a631f954c1b" /><Relationship Type="http://schemas.openxmlformats.org/officeDocument/2006/relationships/hyperlink" Target="https://doi.org/10.1080/14729679.2022.2115522" TargetMode="External" Id="R2d5a3d7a870c451d" /><Relationship Type="http://schemas.openxmlformats.org/officeDocument/2006/relationships/hyperlink" Target="https://www.autism.org.uk/advice-and-guidance/topics/education/extra-help-at-school/england" TargetMode="External" Id="R2e3d2b5f86434034" /><Relationship Type="http://schemas.openxmlformats.org/officeDocument/2006/relationships/hyperlink" Target="https://www.autism.org.uk/advice-and-guidance/professional-practice/adjustments-sensory" TargetMode="External" Id="R676a7034e1474368" /><Relationship Type="http://schemas.openxmlformats.org/officeDocument/2006/relationships/hyperlink" Target="https://www.autism.org.uk/advice-and-guidance/professional-practice/school-improvement" TargetMode="External" Id="R9e32db88dd6548bb" /><Relationship Type="http://schemas.openxmlformats.org/officeDocument/2006/relationships/hyperlink" Target="https://www.ncb.org.uk/resources/all-resources/filter/inclusion-send/disabled-children-and-equality-act-2010-what-0" TargetMode="External" Id="R5535bf6c59924948" /><Relationship Type="http://schemas.openxmlformats.org/officeDocument/2006/relationships/hyperlink" Target="https://researchautism.org/blog/8-academic-supports-for-autistic-students/" TargetMode="External" Id="R77347a93846c4f98" /><Relationship Type="http://schemas.openxmlformats.org/officeDocument/2006/relationships/hyperlink" Target="https://www.pembrokeshire.gov.uk/parent-partnership-service/understanding-the-new-aln-transformation-act" TargetMode="External" Id="R9f295a990bde446f" /><Relationship Type="http://schemas.openxmlformats.org/officeDocument/2006/relationships/hyperlink" Target="https://www.snapcymru.org/discrimination/" TargetMode="External" Id="R0c579aed421940f5" /><Relationship Type="http://schemas.openxmlformats.org/officeDocument/2006/relationships/hyperlink" Target="https://research.senedd.wales/research-articles/additional-learning-needs-senedd-to-debate-a-need-for-more-reform/" TargetMode="External" Id="R551819171cfe4b74" /><Relationship Type="http://schemas.openxmlformats.org/officeDocument/2006/relationships/hyperlink" Target="https://www.verywellhealth.com/educational-options-for-children-with-autism-260393" TargetMode="External" Id="R460cec78b788495a" /><Relationship Type="http://schemas.openxmlformats.org/officeDocument/2006/relationships/hyperlink" Target="https://law.gov.wales/additional-learning-needs-and-education-tribunal-wales-act-2018" TargetMode="External" Id="R3ddc414ebf134996" /><Relationship Type="http://schemas.openxmlformats.org/officeDocument/2006/relationships/hyperlink" Target="https://www.gov.wales/additional-learning-needs-transformation-programme-frequently-asked-questions-html" TargetMode="External" Id="R63859277ac1f41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2024-12-30T20:37:24.7946995Z</dcterms:created>
  <dcterms:modified xsi:type="dcterms:W3CDTF">2025-01-19T19:03:00.6553381Z</dcterms:modified>
  <dc:creator>Emma Lewis (2304149)</dc:creator>
  <lastModifiedBy>Emma Lewis (2304149)</lastModifiedBy>
</coreProperties>
</file>