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F304BD" w14:textId="77777777" w:rsidR="00E132E1" w:rsidRPr="006708B6" w:rsidRDefault="00E132E1" w:rsidP="00E132E1">
      <w:pPr>
        <w:pStyle w:val="Heading1"/>
        <w:jc w:val="center"/>
        <w:rPr>
          <w:color w:val="000000" w:themeColor="text1"/>
        </w:rPr>
      </w:pPr>
    </w:p>
    <w:p w14:paraId="69EEAE31" w14:textId="77777777" w:rsidR="00E132E1" w:rsidRPr="006708B6" w:rsidRDefault="00E132E1" w:rsidP="00E132E1">
      <w:pPr>
        <w:pStyle w:val="Heading1"/>
        <w:jc w:val="center"/>
        <w:rPr>
          <w:color w:val="000000" w:themeColor="text1"/>
        </w:rPr>
      </w:pPr>
    </w:p>
    <w:p w14:paraId="2BE993C1" w14:textId="5EA6C5FA" w:rsidR="00E132E1" w:rsidRPr="006708B6" w:rsidRDefault="008872AD" w:rsidP="00E132E1">
      <w:pPr>
        <w:pStyle w:val="Heading1"/>
        <w:jc w:val="center"/>
        <w:rPr>
          <w:color w:val="000000" w:themeColor="text1"/>
        </w:rPr>
      </w:pPr>
      <w:bookmarkStart w:id="0" w:name="_Toc51014613"/>
      <w:r>
        <w:rPr>
          <w:color w:val="000000" w:themeColor="text1"/>
        </w:rPr>
        <w:t>Module</w:t>
      </w:r>
      <w:r w:rsidR="00E132E1" w:rsidRPr="006708B6">
        <w:rPr>
          <w:color w:val="000000" w:themeColor="text1"/>
        </w:rPr>
        <w:t>: Big Data</w:t>
      </w:r>
      <w:bookmarkEnd w:id="0"/>
    </w:p>
    <w:p w14:paraId="6C3122C0" w14:textId="4A9ED6E1" w:rsidR="007237C2" w:rsidRPr="006708B6" w:rsidRDefault="008872AD" w:rsidP="00E132E1">
      <w:pPr>
        <w:pStyle w:val="Heading1"/>
        <w:jc w:val="center"/>
        <w:rPr>
          <w:color w:val="000000" w:themeColor="text1"/>
        </w:rPr>
      </w:pPr>
      <w:bookmarkStart w:id="1" w:name="_Toc51014614"/>
      <w:r>
        <w:rPr>
          <w:color w:val="000000" w:themeColor="text1"/>
        </w:rPr>
        <w:t>Report</w:t>
      </w:r>
      <w:r w:rsidR="00E132E1" w:rsidRPr="006708B6">
        <w:rPr>
          <w:color w:val="000000" w:themeColor="text1"/>
        </w:rPr>
        <w:t xml:space="preserve"> Title: Retail Store Sales</w:t>
      </w:r>
      <w:bookmarkEnd w:id="1"/>
    </w:p>
    <w:p w14:paraId="2BB0EA49" w14:textId="3D18C77D" w:rsidR="00E132E1" w:rsidRPr="006708B6" w:rsidRDefault="00E132E1" w:rsidP="00E132E1">
      <w:pPr>
        <w:rPr>
          <w:color w:val="000000" w:themeColor="text1"/>
        </w:rPr>
      </w:pPr>
    </w:p>
    <w:p w14:paraId="7AA9DF7F" w14:textId="61F00A37" w:rsidR="00E132E1" w:rsidRPr="006708B6" w:rsidRDefault="00E132E1" w:rsidP="00E132E1">
      <w:pPr>
        <w:rPr>
          <w:color w:val="000000" w:themeColor="text1"/>
        </w:rPr>
      </w:pPr>
    </w:p>
    <w:p w14:paraId="50C4BC37" w14:textId="26757AD3" w:rsidR="00E132E1" w:rsidRPr="006708B6" w:rsidRDefault="00E132E1" w:rsidP="00E132E1">
      <w:pPr>
        <w:rPr>
          <w:color w:val="000000" w:themeColor="text1"/>
        </w:rPr>
      </w:pPr>
    </w:p>
    <w:p w14:paraId="03F5B943" w14:textId="04D0F332" w:rsidR="00E132E1" w:rsidRPr="006708B6" w:rsidRDefault="00E132E1" w:rsidP="00E132E1">
      <w:pPr>
        <w:rPr>
          <w:color w:val="000000" w:themeColor="text1"/>
        </w:rPr>
      </w:pPr>
    </w:p>
    <w:p w14:paraId="5F0E6CF3" w14:textId="4776916D" w:rsidR="00E132E1" w:rsidRPr="006708B6" w:rsidRDefault="00E132E1" w:rsidP="00E132E1">
      <w:pPr>
        <w:rPr>
          <w:color w:val="000000" w:themeColor="text1"/>
        </w:rPr>
      </w:pPr>
    </w:p>
    <w:p w14:paraId="2AB5D2B3" w14:textId="1C60D72D" w:rsidR="00E132E1" w:rsidRPr="006708B6" w:rsidRDefault="00E132E1" w:rsidP="00E132E1">
      <w:pPr>
        <w:rPr>
          <w:color w:val="000000" w:themeColor="text1"/>
        </w:rPr>
      </w:pPr>
    </w:p>
    <w:p w14:paraId="4A2B8B06" w14:textId="03814F6F" w:rsidR="00E132E1" w:rsidRPr="006708B6" w:rsidRDefault="00E132E1" w:rsidP="00E132E1">
      <w:pPr>
        <w:rPr>
          <w:color w:val="000000" w:themeColor="text1"/>
        </w:rPr>
      </w:pPr>
    </w:p>
    <w:p w14:paraId="12D0F82B" w14:textId="75CD4EDA" w:rsidR="00E132E1" w:rsidRPr="006708B6" w:rsidRDefault="00E132E1" w:rsidP="00E132E1">
      <w:pPr>
        <w:rPr>
          <w:color w:val="000000" w:themeColor="text1"/>
        </w:rPr>
      </w:pPr>
    </w:p>
    <w:p w14:paraId="6056FB1A" w14:textId="03EC02AB" w:rsidR="00E132E1" w:rsidRPr="006708B6" w:rsidRDefault="00E132E1" w:rsidP="00E132E1">
      <w:pPr>
        <w:rPr>
          <w:color w:val="000000" w:themeColor="text1"/>
        </w:rPr>
      </w:pPr>
    </w:p>
    <w:p w14:paraId="102F1505" w14:textId="79460B73" w:rsidR="00E132E1" w:rsidRPr="006708B6" w:rsidRDefault="00E132E1" w:rsidP="00E132E1">
      <w:pPr>
        <w:rPr>
          <w:color w:val="000000" w:themeColor="text1"/>
        </w:rPr>
      </w:pPr>
    </w:p>
    <w:p w14:paraId="0F32222F" w14:textId="11560BAA" w:rsidR="00E132E1" w:rsidRPr="006708B6" w:rsidRDefault="00E132E1" w:rsidP="00E132E1">
      <w:pPr>
        <w:rPr>
          <w:color w:val="000000" w:themeColor="text1"/>
        </w:rPr>
      </w:pPr>
    </w:p>
    <w:p w14:paraId="2D0A4124" w14:textId="7D71C762" w:rsidR="00E132E1" w:rsidRPr="006708B6" w:rsidRDefault="00E132E1" w:rsidP="00E132E1">
      <w:pPr>
        <w:rPr>
          <w:color w:val="000000" w:themeColor="text1"/>
        </w:rPr>
      </w:pPr>
    </w:p>
    <w:p w14:paraId="10FAFB7B" w14:textId="078E6159" w:rsidR="00E132E1" w:rsidRPr="006708B6" w:rsidRDefault="00E132E1" w:rsidP="00E132E1">
      <w:pPr>
        <w:rPr>
          <w:color w:val="000000" w:themeColor="text1"/>
        </w:rPr>
      </w:pPr>
    </w:p>
    <w:p w14:paraId="7C3947A1" w14:textId="3C7DE373" w:rsidR="00E132E1" w:rsidRPr="006708B6" w:rsidRDefault="00E132E1" w:rsidP="00E132E1">
      <w:pPr>
        <w:rPr>
          <w:color w:val="000000" w:themeColor="text1"/>
        </w:rPr>
      </w:pPr>
    </w:p>
    <w:p w14:paraId="448B8546" w14:textId="3784A7BF" w:rsidR="00E132E1" w:rsidRPr="006708B6" w:rsidRDefault="00E132E1" w:rsidP="00E132E1">
      <w:pPr>
        <w:rPr>
          <w:color w:val="000000" w:themeColor="text1"/>
        </w:rPr>
      </w:pPr>
    </w:p>
    <w:p w14:paraId="772411A4" w14:textId="3DC5B6D1" w:rsidR="00E132E1" w:rsidRPr="006708B6" w:rsidRDefault="00E132E1" w:rsidP="00E132E1">
      <w:pPr>
        <w:rPr>
          <w:color w:val="000000" w:themeColor="text1"/>
        </w:rPr>
      </w:pPr>
    </w:p>
    <w:p w14:paraId="65033BAD" w14:textId="48154E30" w:rsidR="00E132E1" w:rsidRPr="006708B6" w:rsidRDefault="00E132E1" w:rsidP="00E132E1">
      <w:pPr>
        <w:rPr>
          <w:color w:val="000000" w:themeColor="text1"/>
        </w:rPr>
      </w:pPr>
    </w:p>
    <w:p w14:paraId="74656851" w14:textId="715FE64E" w:rsidR="00E132E1" w:rsidRPr="006708B6" w:rsidRDefault="00E132E1" w:rsidP="00E132E1">
      <w:pPr>
        <w:rPr>
          <w:color w:val="000000" w:themeColor="text1"/>
        </w:rPr>
      </w:pPr>
    </w:p>
    <w:p w14:paraId="07133A59" w14:textId="1B9E2A40" w:rsidR="00E132E1" w:rsidRPr="006708B6" w:rsidRDefault="00E132E1" w:rsidP="00E132E1">
      <w:pPr>
        <w:pStyle w:val="Heading1"/>
        <w:spacing w:before="0"/>
        <w:jc w:val="center"/>
        <w:rPr>
          <w:color w:val="000000" w:themeColor="text1"/>
        </w:rPr>
      </w:pPr>
      <w:bookmarkStart w:id="2" w:name="_Toc45442520"/>
      <w:bookmarkStart w:id="3" w:name="_Toc51014615"/>
      <w:r w:rsidRPr="006708B6">
        <w:rPr>
          <w:color w:val="000000" w:themeColor="text1"/>
        </w:rPr>
        <w:t>Submitted By</w:t>
      </w:r>
      <w:bookmarkEnd w:id="2"/>
      <w:bookmarkEnd w:id="3"/>
    </w:p>
    <w:p w14:paraId="1DC7A920" w14:textId="7EEBEE4C" w:rsidR="00E132E1" w:rsidRPr="006708B6" w:rsidRDefault="00E132E1" w:rsidP="00E132E1">
      <w:pPr>
        <w:pStyle w:val="Heading1"/>
        <w:spacing w:before="0"/>
        <w:ind w:left="2160" w:firstLine="720"/>
        <w:rPr>
          <w:color w:val="000000" w:themeColor="text1"/>
        </w:rPr>
      </w:pPr>
      <w:bookmarkStart w:id="4" w:name="_Toc45442521"/>
      <w:bookmarkStart w:id="5" w:name="_Toc51014616"/>
      <w:r w:rsidRPr="006708B6">
        <w:rPr>
          <w:color w:val="000000" w:themeColor="text1"/>
        </w:rPr>
        <w:t>Student Name:</w:t>
      </w:r>
      <w:bookmarkEnd w:id="4"/>
      <w:r w:rsidR="008872AD">
        <w:rPr>
          <w:color w:val="000000" w:themeColor="text1"/>
        </w:rPr>
        <w:t xml:space="preserve"> </w:t>
      </w:r>
      <w:proofErr w:type="spellStart"/>
      <w:r w:rsidR="008872AD">
        <w:rPr>
          <w:color w:val="000000" w:themeColor="text1"/>
        </w:rPr>
        <w:t>Moij</w:t>
      </w:r>
      <w:proofErr w:type="spellEnd"/>
      <w:r w:rsidR="008872AD">
        <w:rPr>
          <w:color w:val="000000" w:themeColor="text1"/>
        </w:rPr>
        <w:t xml:space="preserve"> </w:t>
      </w:r>
      <w:proofErr w:type="spellStart"/>
      <w:r w:rsidR="008872AD">
        <w:rPr>
          <w:color w:val="000000" w:themeColor="text1"/>
        </w:rPr>
        <w:t>gugarman</w:t>
      </w:r>
      <w:bookmarkEnd w:id="5"/>
      <w:proofErr w:type="spellEnd"/>
    </w:p>
    <w:p w14:paraId="140A4928" w14:textId="775A40D0" w:rsidR="00E132E1" w:rsidRPr="006708B6" w:rsidRDefault="00E132E1" w:rsidP="00E132E1">
      <w:pPr>
        <w:pStyle w:val="Heading1"/>
        <w:spacing w:before="0"/>
        <w:ind w:left="2160" w:firstLine="720"/>
        <w:rPr>
          <w:color w:val="000000" w:themeColor="text1"/>
        </w:rPr>
      </w:pPr>
      <w:bookmarkStart w:id="6" w:name="_Toc45442522"/>
      <w:bookmarkStart w:id="7" w:name="_Toc51014617"/>
      <w:r w:rsidRPr="006708B6">
        <w:rPr>
          <w:color w:val="000000" w:themeColor="text1"/>
        </w:rPr>
        <w:t>Student ID:</w:t>
      </w:r>
      <w:bookmarkEnd w:id="6"/>
      <w:r w:rsidR="008872AD">
        <w:rPr>
          <w:color w:val="000000" w:themeColor="text1"/>
        </w:rPr>
        <w:t xml:space="preserve"> 1704972</w:t>
      </w:r>
      <w:bookmarkEnd w:id="7"/>
    </w:p>
    <w:p w14:paraId="5D2A766B" w14:textId="5DBA114B" w:rsidR="00E132E1" w:rsidRPr="006708B6" w:rsidRDefault="00E132E1" w:rsidP="00E132E1">
      <w:pPr>
        <w:pStyle w:val="Heading1"/>
        <w:spacing w:before="0"/>
        <w:ind w:left="2160" w:firstLine="720"/>
        <w:rPr>
          <w:color w:val="000000" w:themeColor="text1"/>
        </w:rPr>
      </w:pPr>
      <w:bookmarkStart w:id="8" w:name="_Toc45442523"/>
      <w:bookmarkStart w:id="9" w:name="_Toc51014618"/>
      <w:r w:rsidRPr="006708B6">
        <w:rPr>
          <w:color w:val="000000" w:themeColor="text1"/>
        </w:rPr>
        <w:t>Course ID:</w:t>
      </w:r>
      <w:bookmarkEnd w:id="8"/>
      <w:r w:rsidR="00893D3A">
        <w:rPr>
          <w:color w:val="000000" w:themeColor="text1"/>
        </w:rPr>
        <w:t xml:space="preserve"> ACUA6002</w:t>
      </w:r>
      <w:bookmarkEnd w:id="9"/>
    </w:p>
    <w:p w14:paraId="274134ED" w14:textId="286EEAA5" w:rsidR="00E132E1" w:rsidRPr="006708B6" w:rsidRDefault="00E132E1" w:rsidP="00E132E1">
      <w:pPr>
        <w:pStyle w:val="Heading1"/>
        <w:spacing w:before="0"/>
        <w:ind w:left="2160" w:firstLine="720"/>
        <w:rPr>
          <w:color w:val="000000" w:themeColor="text1"/>
        </w:rPr>
      </w:pPr>
      <w:bookmarkStart w:id="10" w:name="_Toc45442524"/>
      <w:bookmarkStart w:id="11" w:name="_Toc51014619"/>
      <w:r w:rsidRPr="006708B6">
        <w:rPr>
          <w:color w:val="000000" w:themeColor="text1"/>
        </w:rPr>
        <w:t>Submitted on:</w:t>
      </w:r>
      <w:bookmarkEnd w:id="10"/>
      <w:r w:rsidR="00893D3A">
        <w:rPr>
          <w:color w:val="000000" w:themeColor="text1"/>
        </w:rPr>
        <w:t>14</w:t>
      </w:r>
      <w:r w:rsidR="00893D3A" w:rsidRPr="00893D3A">
        <w:rPr>
          <w:color w:val="000000" w:themeColor="text1"/>
          <w:vertAlign w:val="superscript"/>
        </w:rPr>
        <w:t>th</w:t>
      </w:r>
      <w:r w:rsidR="00893D3A">
        <w:rPr>
          <w:color w:val="000000" w:themeColor="text1"/>
        </w:rPr>
        <w:t xml:space="preserve"> September 2020.</w:t>
      </w:r>
      <w:bookmarkEnd w:id="11"/>
    </w:p>
    <w:p w14:paraId="72CD139C" w14:textId="19742AFB" w:rsidR="00E132E1" w:rsidRPr="006708B6" w:rsidRDefault="00E132E1" w:rsidP="00E132E1">
      <w:pPr>
        <w:rPr>
          <w:color w:val="000000" w:themeColor="text1"/>
        </w:rPr>
      </w:pPr>
    </w:p>
    <w:p w14:paraId="18A19177" w14:textId="09563124" w:rsidR="00E132E1" w:rsidRPr="006708B6" w:rsidRDefault="00E132E1" w:rsidP="00E132E1">
      <w:pPr>
        <w:rPr>
          <w:color w:val="000000" w:themeColor="text1"/>
        </w:rPr>
      </w:pPr>
    </w:p>
    <w:sdt>
      <w:sdtPr>
        <w:rPr>
          <w:rFonts w:asciiTheme="minorHAnsi" w:eastAsiaTheme="minorHAnsi" w:hAnsiTheme="minorHAnsi" w:cstheme="minorBidi"/>
          <w:color w:val="000000" w:themeColor="text1"/>
          <w:sz w:val="22"/>
          <w:szCs w:val="22"/>
          <w:lang w:val="en-IN"/>
        </w:rPr>
        <w:id w:val="1807966162"/>
        <w:docPartObj>
          <w:docPartGallery w:val="Table of Contents"/>
          <w:docPartUnique/>
        </w:docPartObj>
      </w:sdtPr>
      <w:sdtEndPr>
        <w:rPr>
          <w:b/>
          <w:bCs/>
          <w:noProof/>
        </w:rPr>
      </w:sdtEndPr>
      <w:sdtContent>
        <w:p w14:paraId="24B3C758" w14:textId="40FC9B61" w:rsidR="0052005B" w:rsidRPr="006708B6" w:rsidRDefault="0052005B">
          <w:pPr>
            <w:pStyle w:val="TOCHeading"/>
            <w:rPr>
              <w:color w:val="000000" w:themeColor="text1"/>
            </w:rPr>
          </w:pPr>
          <w:r w:rsidRPr="006708B6">
            <w:rPr>
              <w:color w:val="000000" w:themeColor="text1"/>
            </w:rPr>
            <w:t>Contents</w:t>
          </w:r>
        </w:p>
        <w:p w14:paraId="462FC11D" w14:textId="2F6ADB9E" w:rsidR="00D75D45" w:rsidRDefault="0052005B">
          <w:pPr>
            <w:pStyle w:val="TOC1"/>
            <w:tabs>
              <w:tab w:val="right" w:leader="dot" w:pos="9016"/>
            </w:tabs>
            <w:rPr>
              <w:rFonts w:eastAsiaTheme="minorEastAsia"/>
              <w:noProof/>
              <w:lang w:val="en-GB" w:eastAsia="en-GB"/>
            </w:rPr>
          </w:pPr>
          <w:r w:rsidRPr="006708B6">
            <w:rPr>
              <w:color w:val="000000" w:themeColor="text1"/>
            </w:rPr>
            <w:fldChar w:fldCharType="begin"/>
          </w:r>
          <w:r w:rsidRPr="006708B6">
            <w:rPr>
              <w:color w:val="000000" w:themeColor="text1"/>
            </w:rPr>
            <w:instrText xml:space="preserve"> TOC \o "1-3" \h \z \u </w:instrText>
          </w:r>
          <w:r w:rsidRPr="006708B6">
            <w:rPr>
              <w:color w:val="000000" w:themeColor="text1"/>
            </w:rPr>
            <w:fldChar w:fldCharType="separate"/>
          </w:r>
          <w:hyperlink w:anchor="_Toc51014613" w:history="1">
            <w:r w:rsidR="00D75D45" w:rsidRPr="0066394C">
              <w:rPr>
                <w:rStyle w:val="Hyperlink"/>
                <w:noProof/>
              </w:rPr>
              <w:t>Module: Big Data</w:t>
            </w:r>
            <w:r w:rsidR="00D75D45">
              <w:rPr>
                <w:noProof/>
                <w:webHidden/>
              </w:rPr>
              <w:tab/>
            </w:r>
            <w:r w:rsidR="00D75D45">
              <w:rPr>
                <w:noProof/>
                <w:webHidden/>
              </w:rPr>
              <w:fldChar w:fldCharType="begin"/>
            </w:r>
            <w:r w:rsidR="00D75D45">
              <w:rPr>
                <w:noProof/>
                <w:webHidden/>
              </w:rPr>
              <w:instrText xml:space="preserve"> PAGEREF _Toc51014613 \h </w:instrText>
            </w:r>
            <w:r w:rsidR="00D75D45">
              <w:rPr>
                <w:noProof/>
                <w:webHidden/>
              </w:rPr>
            </w:r>
            <w:r w:rsidR="00D75D45">
              <w:rPr>
                <w:noProof/>
                <w:webHidden/>
              </w:rPr>
              <w:fldChar w:fldCharType="separate"/>
            </w:r>
            <w:r w:rsidR="00D75D45">
              <w:rPr>
                <w:noProof/>
                <w:webHidden/>
              </w:rPr>
              <w:t>1</w:t>
            </w:r>
            <w:r w:rsidR="00D75D45">
              <w:rPr>
                <w:noProof/>
                <w:webHidden/>
              </w:rPr>
              <w:fldChar w:fldCharType="end"/>
            </w:r>
          </w:hyperlink>
        </w:p>
        <w:p w14:paraId="31104E7A" w14:textId="109CB238" w:rsidR="00D75D45" w:rsidRDefault="00D75D45">
          <w:pPr>
            <w:pStyle w:val="TOC1"/>
            <w:tabs>
              <w:tab w:val="right" w:leader="dot" w:pos="9016"/>
            </w:tabs>
            <w:rPr>
              <w:rFonts w:eastAsiaTheme="minorEastAsia"/>
              <w:noProof/>
              <w:lang w:val="en-GB" w:eastAsia="en-GB"/>
            </w:rPr>
          </w:pPr>
          <w:hyperlink w:anchor="_Toc51014614" w:history="1">
            <w:r w:rsidRPr="0066394C">
              <w:rPr>
                <w:rStyle w:val="Hyperlink"/>
                <w:noProof/>
              </w:rPr>
              <w:t>Report Title: Retail Store Sales</w:t>
            </w:r>
            <w:r>
              <w:rPr>
                <w:noProof/>
                <w:webHidden/>
              </w:rPr>
              <w:tab/>
            </w:r>
            <w:r>
              <w:rPr>
                <w:noProof/>
                <w:webHidden/>
              </w:rPr>
              <w:fldChar w:fldCharType="begin"/>
            </w:r>
            <w:r>
              <w:rPr>
                <w:noProof/>
                <w:webHidden/>
              </w:rPr>
              <w:instrText xml:space="preserve"> PAGEREF _Toc51014614 \h </w:instrText>
            </w:r>
            <w:r>
              <w:rPr>
                <w:noProof/>
                <w:webHidden/>
              </w:rPr>
            </w:r>
            <w:r>
              <w:rPr>
                <w:noProof/>
                <w:webHidden/>
              </w:rPr>
              <w:fldChar w:fldCharType="separate"/>
            </w:r>
            <w:r>
              <w:rPr>
                <w:noProof/>
                <w:webHidden/>
              </w:rPr>
              <w:t>1</w:t>
            </w:r>
            <w:r>
              <w:rPr>
                <w:noProof/>
                <w:webHidden/>
              </w:rPr>
              <w:fldChar w:fldCharType="end"/>
            </w:r>
          </w:hyperlink>
        </w:p>
        <w:p w14:paraId="599F6919" w14:textId="11A077FA" w:rsidR="00D75D45" w:rsidRDefault="00D75D45">
          <w:pPr>
            <w:pStyle w:val="TOC1"/>
            <w:tabs>
              <w:tab w:val="right" w:leader="dot" w:pos="9016"/>
            </w:tabs>
            <w:rPr>
              <w:rFonts w:eastAsiaTheme="minorEastAsia"/>
              <w:noProof/>
              <w:lang w:val="en-GB" w:eastAsia="en-GB"/>
            </w:rPr>
          </w:pPr>
          <w:hyperlink w:anchor="_Toc51014615" w:history="1">
            <w:r w:rsidRPr="0066394C">
              <w:rPr>
                <w:rStyle w:val="Hyperlink"/>
                <w:noProof/>
              </w:rPr>
              <w:t>Submitted By</w:t>
            </w:r>
            <w:r>
              <w:rPr>
                <w:noProof/>
                <w:webHidden/>
              </w:rPr>
              <w:tab/>
            </w:r>
            <w:r>
              <w:rPr>
                <w:noProof/>
                <w:webHidden/>
              </w:rPr>
              <w:fldChar w:fldCharType="begin"/>
            </w:r>
            <w:r>
              <w:rPr>
                <w:noProof/>
                <w:webHidden/>
              </w:rPr>
              <w:instrText xml:space="preserve"> PAGEREF _Toc51014615 \h </w:instrText>
            </w:r>
            <w:r>
              <w:rPr>
                <w:noProof/>
                <w:webHidden/>
              </w:rPr>
            </w:r>
            <w:r>
              <w:rPr>
                <w:noProof/>
                <w:webHidden/>
              </w:rPr>
              <w:fldChar w:fldCharType="separate"/>
            </w:r>
            <w:r>
              <w:rPr>
                <w:noProof/>
                <w:webHidden/>
              </w:rPr>
              <w:t>1</w:t>
            </w:r>
            <w:r>
              <w:rPr>
                <w:noProof/>
                <w:webHidden/>
              </w:rPr>
              <w:fldChar w:fldCharType="end"/>
            </w:r>
          </w:hyperlink>
        </w:p>
        <w:p w14:paraId="538FC88F" w14:textId="2FAD5C98" w:rsidR="00D75D45" w:rsidRDefault="00D75D45">
          <w:pPr>
            <w:pStyle w:val="TOC1"/>
            <w:tabs>
              <w:tab w:val="right" w:leader="dot" w:pos="9016"/>
            </w:tabs>
            <w:rPr>
              <w:rFonts w:eastAsiaTheme="minorEastAsia"/>
              <w:noProof/>
              <w:lang w:val="en-GB" w:eastAsia="en-GB"/>
            </w:rPr>
          </w:pPr>
          <w:hyperlink w:anchor="_Toc51014616" w:history="1">
            <w:r w:rsidRPr="0066394C">
              <w:rPr>
                <w:rStyle w:val="Hyperlink"/>
                <w:noProof/>
              </w:rPr>
              <w:t>Student Name: Moij gugarman</w:t>
            </w:r>
            <w:r>
              <w:rPr>
                <w:noProof/>
                <w:webHidden/>
              </w:rPr>
              <w:tab/>
            </w:r>
            <w:r>
              <w:rPr>
                <w:noProof/>
                <w:webHidden/>
              </w:rPr>
              <w:fldChar w:fldCharType="begin"/>
            </w:r>
            <w:r>
              <w:rPr>
                <w:noProof/>
                <w:webHidden/>
              </w:rPr>
              <w:instrText xml:space="preserve"> PAGEREF _Toc51014616 \h </w:instrText>
            </w:r>
            <w:r>
              <w:rPr>
                <w:noProof/>
                <w:webHidden/>
              </w:rPr>
            </w:r>
            <w:r>
              <w:rPr>
                <w:noProof/>
                <w:webHidden/>
              </w:rPr>
              <w:fldChar w:fldCharType="separate"/>
            </w:r>
            <w:r>
              <w:rPr>
                <w:noProof/>
                <w:webHidden/>
              </w:rPr>
              <w:t>1</w:t>
            </w:r>
            <w:r>
              <w:rPr>
                <w:noProof/>
                <w:webHidden/>
              </w:rPr>
              <w:fldChar w:fldCharType="end"/>
            </w:r>
          </w:hyperlink>
        </w:p>
        <w:p w14:paraId="4E0E060B" w14:textId="7CA99AD6" w:rsidR="00D75D45" w:rsidRDefault="00D75D45">
          <w:pPr>
            <w:pStyle w:val="TOC1"/>
            <w:tabs>
              <w:tab w:val="right" w:leader="dot" w:pos="9016"/>
            </w:tabs>
            <w:rPr>
              <w:rFonts w:eastAsiaTheme="minorEastAsia"/>
              <w:noProof/>
              <w:lang w:val="en-GB" w:eastAsia="en-GB"/>
            </w:rPr>
          </w:pPr>
          <w:hyperlink w:anchor="_Toc51014617" w:history="1">
            <w:r w:rsidRPr="0066394C">
              <w:rPr>
                <w:rStyle w:val="Hyperlink"/>
                <w:noProof/>
              </w:rPr>
              <w:t>Student ID: 1704972</w:t>
            </w:r>
            <w:r>
              <w:rPr>
                <w:noProof/>
                <w:webHidden/>
              </w:rPr>
              <w:tab/>
            </w:r>
            <w:r>
              <w:rPr>
                <w:noProof/>
                <w:webHidden/>
              </w:rPr>
              <w:fldChar w:fldCharType="begin"/>
            </w:r>
            <w:r>
              <w:rPr>
                <w:noProof/>
                <w:webHidden/>
              </w:rPr>
              <w:instrText xml:space="preserve"> PAGEREF _Toc51014617 \h </w:instrText>
            </w:r>
            <w:r>
              <w:rPr>
                <w:noProof/>
                <w:webHidden/>
              </w:rPr>
            </w:r>
            <w:r>
              <w:rPr>
                <w:noProof/>
                <w:webHidden/>
              </w:rPr>
              <w:fldChar w:fldCharType="separate"/>
            </w:r>
            <w:r>
              <w:rPr>
                <w:noProof/>
                <w:webHidden/>
              </w:rPr>
              <w:t>1</w:t>
            </w:r>
            <w:r>
              <w:rPr>
                <w:noProof/>
                <w:webHidden/>
              </w:rPr>
              <w:fldChar w:fldCharType="end"/>
            </w:r>
          </w:hyperlink>
        </w:p>
        <w:p w14:paraId="0B0AA3A6" w14:textId="1581D5C4" w:rsidR="00D75D45" w:rsidRDefault="00D75D45">
          <w:pPr>
            <w:pStyle w:val="TOC1"/>
            <w:tabs>
              <w:tab w:val="right" w:leader="dot" w:pos="9016"/>
            </w:tabs>
            <w:rPr>
              <w:rFonts w:eastAsiaTheme="minorEastAsia"/>
              <w:noProof/>
              <w:lang w:val="en-GB" w:eastAsia="en-GB"/>
            </w:rPr>
          </w:pPr>
          <w:hyperlink w:anchor="_Toc51014618" w:history="1">
            <w:r w:rsidRPr="0066394C">
              <w:rPr>
                <w:rStyle w:val="Hyperlink"/>
                <w:noProof/>
              </w:rPr>
              <w:t>Course ID: ACUA6002</w:t>
            </w:r>
            <w:r>
              <w:rPr>
                <w:noProof/>
                <w:webHidden/>
              </w:rPr>
              <w:tab/>
            </w:r>
            <w:r>
              <w:rPr>
                <w:noProof/>
                <w:webHidden/>
              </w:rPr>
              <w:fldChar w:fldCharType="begin"/>
            </w:r>
            <w:r>
              <w:rPr>
                <w:noProof/>
                <w:webHidden/>
              </w:rPr>
              <w:instrText xml:space="preserve"> PAGEREF _Toc51014618 \h </w:instrText>
            </w:r>
            <w:r>
              <w:rPr>
                <w:noProof/>
                <w:webHidden/>
              </w:rPr>
            </w:r>
            <w:r>
              <w:rPr>
                <w:noProof/>
                <w:webHidden/>
              </w:rPr>
              <w:fldChar w:fldCharType="separate"/>
            </w:r>
            <w:r>
              <w:rPr>
                <w:noProof/>
                <w:webHidden/>
              </w:rPr>
              <w:t>1</w:t>
            </w:r>
            <w:r>
              <w:rPr>
                <w:noProof/>
                <w:webHidden/>
              </w:rPr>
              <w:fldChar w:fldCharType="end"/>
            </w:r>
          </w:hyperlink>
        </w:p>
        <w:p w14:paraId="3234CE01" w14:textId="2192AEE7" w:rsidR="00D75D45" w:rsidRDefault="00D75D45">
          <w:pPr>
            <w:pStyle w:val="TOC1"/>
            <w:tabs>
              <w:tab w:val="right" w:leader="dot" w:pos="9016"/>
            </w:tabs>
            <w:rPr>
              <w:rFonts w:eastAsiaTheme="minorEastAsia"/>
              <w:noProof/>
              <w:lang w:val="en-GB" w:eastAsia="en-GB"/>
            </w:rPr>
          </w:pPr>
          <w:hyperlink w:anchor="_Toc51014619" w:history="1">
            <w:r w:rsidRPr="0066394C">
              <w:rPr>
                <w:rStyle w:val="Hyperlink"/>
                <w:noProof/>
              </w:rPr>
              <w:t>Submitted on:14</w:t>
            </w:r>
            <w:r w:rsidRPr="0066394C">
              <w:rPr>
                <w:rStyle w:val="Hyperlink"/>
                <w:noProof/>
                <w:vertAlign w:val="superscript"/>
              </w:rPr>
              <w:t>th</w:t>
            </w:r>
            <w:r w:rsidRPr="0066394C">
              <w:rPr>
                <w:rStyle w:val="Hyperlink"/>
                <w:noProof/>
              </w:rPr>
              <w:t xml:space="preserve"> September 2020.</w:t>
            </w:r>
            <w:r>
              <w:rPr>
                <w:noProof/>
                <w:webHidden/>
              </w:rPr>
              <w:tab/>
            </w:r>
            <w:r>
              <w:rPr>
                <w:noProof/>
                <w:webHidden/>
              </w:rPr>
              <w:fldChar w:fldCharType="begin"/>
            </w:r>
            <w:r>
              <w:rPr>
                <w:noProof/>
                <w:webHidden/>
              </w:rPr>
              <w:instrText xml:space="preserve"> PAGEREF _Toc51014619 \h </w:instrText>
            </w:r>
            <w:r>
              <w:rPr>
                <w:noProof/>
                <w:webHidden/>
              </w:rPr>
            </w:r>
            <w:r>
              <w:rPr>
                <w:noProof/>
                <w:webHidden/>
              </w:rPr>
              <w:fldChar w:fldCharType="separate"/>
            </w:r>
            <w:r>
              <w:rPr>
                <w:noProof/>
                <w:webHidden/>
              </w:rPr>
              <w:t>1</w:t>
            </w:r>
            <w:r>
              <w:rPr>
                <w:noProof/>
                <w:webHidden/>
              </w:rPr>
              <w:fldChar w:fldCharType="end"/>
            </w:r>
          </w:hyperlink>
        </w:p>
        <w:p w14:paraId="2ECFC6C5" w14:textId="0360892D" w:rsidR="00D75D45" w:rsidRDefault="00D75D45">
          <w:pPr>
            <w:pStyle w:val="TOC1"/>
            <w:tabs>
              <w:tab w:val="right" w:leader="dot" w:pos="9016"/>
            </w:tabs>
            <w:rPr>
              <w:rFonts w:eastAsiaTheme="minorEastAsia"/>
              <w:noProof/>
              <w:lang w:val="en-GB" w:eastAsia="en-GB"/>
            </w:rPr>
          </w:pPr>
          <w:hyperlink w:anchor="_Toc51014620" w:history="1">
            <w:r w:rsidRPr="0066394C">
              <w:rPr>
                <w:rStyle w:val="Hyperlink"/>
                <w:noProof/>
              </w:rPr>
              <w:t>Task 1:</w:t>
            </w:r>
            <w:r>
              <w:rPr>
                <w:noProof/>
                <w:webHidden/>
              </w:rPr>
              <w:tab/>
            </w:r>
            <w:r>
              <w:rPr>
                <w:noProof/>
                <w:webHidden/>
              </w:rPr>
              <w:fldChar w:fldCharType="begin"/>
            </w:r>
            <w:r>
              <w:rPr>
                <w:noProof/>
                <w:webHidden/>
              </w:rPr>
              <w:instrText xml:space="preserve"> PAGEREF _Toc51014620 \h </w:instrText>
            </w:r>
            <w:r>
              <w:rPr>
                <w:noProof/>
                <w:webHidden/>
              </w:rPr>
            </w:r>
            <w:r>
              <w:rPr>
                <w:noProof/>
                <w:webHidden/>
              </w:rPr>
              <w:fldChar w:fldCharType="separate"/>
            </w:r>
            <w:r>
              <w:rPr>
                <w:noProof/>
                <w:webHidden/>
              </w:rPr>
              <w:t>3</w:t>
            </w:r>
            <w:r>
              <w:rPr>
                <w:noProof/>
                <w:webHidden/>
              </w:rPr>
              <w:fldChar w:fldCharType="end"/>
            </w:r>
          </w:hyperlink>
        </w:p>
        <w:p w14:paraId="74093533" w14:textId="28157B6D" w:rsidR="00D75D45" w:rsidRDefault="00D75D45">
          <w:pPr>
            <w:pStyle w:val="TOC2"/>
            <w:tabs>
              <w:tab w:val="right" w:leader="dot" w:pos="9016"/>
            </w:tabs>
            <w:rPr>
              <w:rFonts w:eastAsiaTheme="minorEastAsia"/>
              <w:noProof/>
              <w:lang w:val="en-GB" w:eastAsia="en-GB"/>
            </w:rPr>
          </w:pPr>
          <w:hyperlink w:anchor="_Toc51014621" w:history="1">
            <w:r w:rsidRPr="0066394C">
              <w:rPr>
                <w:rStyle w:val="Hyperlink"/>
                <w:noProof/>
              </w:rPr>
              <w:t>Introduction</w:t>
            </w:r>
            <w:r>
              <w:rPr>
                <w:noProof/>
                <w:webHidden/>
              </w:rPr>
              <w:tab/>
            </w:r>
            <w:r>
              <w:rPr>
                <w:noProof/>
                <w:webHidden/>
              </w:rPr>
              <w:fldChar w:fldCharType="begin"/>
            </w:r>
            <w:r>
              <w:rPr>
                <w:noProof/>
                <w:webHidden/>
              </w:rPr>
              <w:instrText xml:space="preserve"> PAGEREF _Toc51014621 \h </w:instrText>
            </w:r>
            <w:r>
              <w:rPr>
                <w:noProof/>
                <w:webHidden/>
              </w:rPr>
            </w:r>
            <w:r>
              <w:rPr>
                <w:noProof/>
                <w:webHidden/>
              </w:rPr>
              <w:fldChar w:fldCharType="separate"/>
            </w:r>
            <w:r>
              <w:rPr>
                <w:noProof/>
                <w:webHidden/>
              </w:rPr>
              <w:t>3</w:t>
            </w:r>
            <w:r>
              <w:rPr>
                <w:noProof/>
                <w:webHidden/>
              </w:rPr>
              <w:fldChar w:fldCharType="end"/>
            </w:r>
          </w:hyperlink>
        </w:p>
        <w:p w14:paraId="204AEA3A" w14:textId="0EE12B06" w:rsidR="00D75D45" w:rsidRDefault="00D75D45">
          <w:pPr>
            <w:pStyle w:val="TOC2"/>
            <w:tabs>
              <w:tab w:val="right" w:leader="dot" w:pos="9016"/>
            </w:tabs>
            <w:rPr>
              <w:rFonts w:eastAsiaTheme="minorEastAsia"/>
              <w:noProof/>
              <w:lang w:val="en-GB" w:eastAsia="en-GB"/>
            </w:rPr>
          </w:pPr>
          <w:hyperlink w:anchor="_Toc51014622" w:history="1">
            <w:r w:rsidRPr="0066394C">
              <w:rPr>
                <w:rStyle w:val="Hyperlink"/>
                <w:noProof/>
              </w:rPr>
              <w:t>Data Set</w:t>
            </w:r>
            <w:r>
              <w:rPr>
                <w:noProof/>
                <w:webHidden/>
              </w:rPr>
              <w:tab/>
            </w:r>
            <w:r>
              <w:rPr>
                <w:noProof/>
                <w:webHidden/>
              </w:rPr>
              <w:fldChar w:fldCharType="begin"/>
            </w:r>
            <w:r>
              <w:rPr>
                <w:noProof/>
                <w:webHidden/>
              </w:rPr>
              <w:instrText xml:space="preserve"> PAGEREF _Toc51014622 \h </w:instrText>
            </w:r>
            <w:r>
              <w:rPr>
                <w:noProof/>
                <w:webHidden/>
              </w:rPr>
            </w:r>
            <w:r>
              <w:rPr>
                <w:noProof/>
                <w:webHidden/>
              </w:rPr>
              <w:fldChar w:fldCharType="separate"/>
            </w:r>
            <w:r>
              <w:rPr>
                <w:noProof/>
                <w:webHidden/>
              </w:rPr>
              <w:t>3</w:t>
            </w:r>
            <w:r>
              <w:rPr>
                <w:noProof/>
                <w:webHidden/>
              </w:rPr>
              <w:fldChar w:fldCharType="end"/>
            </w:r>
          </w:hyperlink>
        </w:p>
        <w:p w14:paraId="750880EB" w14:textId="6250B4E7" w:rsidR="00D75D45" w:rsidRDefault="00D75D45">
          <w:pPr>
            <w:pStyle w:val="TOC2"/>
            <w:tabs>
              <w:tab w:val="right" w:leader="dot" w:pos="9016"/>
            </w:tabs>
            <w:rPr>
              <w:rFonts w:eastAsiaTheme="minorEastAsia"/>
              <w:noProof/>
              <w:lang w:val="en-GB" w:eastAsia="en-GB"/>
            </w:rPr>
          </w:pPr>
          <w:hyperlink w:anchor="_Toc51014623" w:history="1">
            <w:r w:rsidRPr="0066394C">
              <w:rPr>
                <w:rStyle w:val="Hyperlink"/>
                <w:noProof/>
              </w:rPr>
              <w:t>Datamining Tool</w:t>
            </w:r>
            <w:r>
              <w:rPr>
                <w:noProof/>
                <w:webHidden/>
              </w:rPr>
              <w:tab/>
            </w:r>
            <w:r>
              <w:rPr>
                <w:noProof/>
                <w:webHidden/>
              </w:rPr>
              <w:fldChar w:fldCharType="begin"/>
            </w:r>
            <w:r>
              <w:rPr>
                <w:noProof/>
                <w:webHidden/>
              </w:rPr>
              <w:instrText xml:space="preserve"> PAGEREF _Toc51014623 \h </w:instrText>
            </w:r>
            <w:r>
              <w:rPr>
                <w:noProof/>
                <w:webHidden/>
              </w:rPr>
            </w:r>
            <w:r>
              <w:rPr>
                <w:noProof/>
                <w:webHidden/>
              </w:rPr>
              <w:fldChar w:fldCharType="separate"/>
            </w:r>
            <w:r>
              <w:rPr>
                <w:noProof/>
                <w:webHidden/>
              </w:rPr>
              <w:t>3</w:t>
            </w:r>
            <w:r>
              <w:rPr>
                <w:noProof/>
                <w:webHidden/>
              </w:rPr>
              <w:fldChar w:fldCharType="end"/>
            </w:r>
          </w:hyperlink>
        </w:p>
        <w:p w14:paraId="6246AD02" w14:textId="69D44B1D" w:rsidR="00D75D45" w:rsidRDefault="00D75D45">
          <w:pPr>
            <w:pStyle w:val="TOC2"/>
            <w:tabs>
              <w:tab w:val="right" w:leader="dot" w:pos="9016"/>
            </w:tabs>
            <w:rPr>
              <w:rFonts w:eastAsiaTheme="minorEastAsia"/>
              <w:noProof/>
              <w:lang w:val="en-GB" w:eastAsia="en-GB"/>
            </w:rPr>
          </w:pPr>
          <w:hyperlink w:anchor="_Toc51014624" w:history="1">
            <w:r w:rsidRPr="0066394C">
              <w:rPr>
                <w:rStyle w:val="Hyperlink"/>
                <w:noProof/>
              </w:rPr>
              <w:t>Data warehouse structure</w:t>
            </w:r>
            <w:r>
              <w:rPr>
                <w:noProof/>
                <w:webHidden/>
              </w:rPr>
              <w:tab/>
            </w:r>
            <w:r>
              <w:rPr>
                <w:noProof/>
                <w:webHidden/>
              </w:rPr>
              <w:fldChar w:fldCharType="begin"/>
            </w:r>
            <w:r>
              <w:rPr>
                <w:noProof/>
                <w:webHidden/>
              </w:rPr>
              <w:instrText xml:space="preserve"> PAGEREF _Toc51014624 \h </w:instrText>
            </w:r>
            <w:r>
              <w:rPr>
                <w:noProof/>
                <w:webHidden/>
              </w:rPr>
            </w:r>
            <w:r>
              <w:rPr>
                <w:noProof/>
                <w:webHidden/>
              </w:rPr>
              <w:fldChar w:fldCharType="separate"/>
            </w:r>
            <w:r>
              <w:rPr>
                <w:noProof/>
                <w:webHidden/>
              </w:rPr>
              <w:t>3</w:t>
            </w:r>
            <w:r>
              <w:rPr>
                <w:noProof/>
                <w:webHidden/>
              </w:rPr>
              <w:fldChar w:fldCharType="end"/>
            </w:r>
          </w:hyperlink>
        </w:p>
        <w:p w14:paraId="4C680675" w14:textId="29A0D8BF" w:rsidR="00D75D45" w:rsidRDefault="00D75D45">
          <w:pPr>
            <w:pStyle w:val="TOC2"/>
            <w:tabs>
              <w:tab w:val="right" w:leader="dot" w:pos="9016"/>
            </w:tabs>
            <w:rPr>
              <w:rFonts w:eastAsiaTheme="minorEastAsia"/>
              <w:noProof/>
              <w:lang w:val="en-GB" w:eastAsia="en-GB"/>
            </w:rPr>
          </w:pPr>
          <w:hyperlink w:anchor="_Toc51014625" w:history="1">
            <w:r w:rsidRPr="0066394C">
              <w:rPr>
                <w:rStyle w:val="Hyperlink"/>
                <w:noProof/>
              </w:rPr>
              <w:t>ETL process</w:t>
            </w:r>
            <w:r>
              <w:rPr>
                <w:noProof/>
                <w:webHidden/>
              </w:rPr>
              <w:tab/>
            </w:r>
            <w:r>
              <w:rPr>
                <w:noProof/>
                <w:webHidden/>
              </w:rPr>
              <w:fldChar w:fldCharType="begin"/>
            </w:r>
            <w:r>
              <w:rPr>
                <w:noProof/>
                <w:webHidden/>
              </w:rPr>
              <w:instrText xml:space="preserve"> PAGEREF _Toc51014625 \h </w:instrText>
            </w:r>
            <w:r>
              <w:rPr>
                <w:noProof/>
                <w:webHidden/>
              </w:rPr>
            </w:r>
            <w:r>
              <w:rPr>
                <w:noProof/>
                <w:webHidden/>
              </w:rPr>
              <w:fldChar w:fldCharType="separate"/>
            </w:r>
            <w:r>
              <w:rPr>
                <w:noProof/>
                <w:webHidden/>
              </w:rPr>
              <w:t>5</w:t>
            </w:r>
            <w:r>
              <w:rPr>
                <w:noProof/>
                <w:webHidden/>
              </w:rPr>
              <w:fldChar w:fldCharType="end"/>
            </w:r>
          </w:hyperlink>
        </w:p>
        <w:p w14:paraId="4DCCA373" w14:textId="5BA455C6" w:rsidR="00D75D45" w:rsidRDefault="00D75D45">
          <w:pPr>
            <w:pStyle w:val="TOC2"/>
            <w:tabs>
              <w:tab w:val="right" w:leader="dot" w:pos="9016"/>
            </w:tabs>
            <w:rPr>
              <w:rFonts w:eastAsiaTheme="minorEastAsia"/>
              <w:noProof/>
              <w:lang w:val="en-GB" w:eastAsia="en-GB"/>
            </w:rPr>
          </w:pPr>
          <w:hyperlink w:anchor="_Toc51014626" w:history="1">
            <w:r w:rsidRPr="0066394C">
              <w:rPr>
                <w:rStyle w:val="Hyperlink"/>
                <w:noProof/>
              </w:rPr>
              <w:t>Evaluate reports on data set</w:t>
            </w:r>
            <w:r>
              <w:rPr>
                <w:noProof/>
                <w:webHidden/>
              </w:rPr>
              <w:tab/>
            </w:r>
            <w:r>
              <w:rPr>
                <w:noProof/>
                <w:webHidden/>
              </w:rPr>
              <w:fldChar w:fldCharType="begin"/>
            </w:r>
            <w:r>
              <w:rPr>
                <w:noProof/>
                <w:webHidden/>
              </w:rPr>
              <w:instrText xml:space="preserve"> PAGEREF _Toc51014626 \h </w:instrText>
            </w:r>
            <w:r>
              <w:rPr>
                <w:noProof/>
                <w:webHidden/>
              </w:rPr>
            </w:r>
            <w:r>
              <w:rPr>
                <w:noProof/>
                <w:webHidden/>
              </w:rPr>
              <w:fldChar w:fldCharType="separate"/>
            </w:r>
            <w:r>
              <w:rPr>
                <w:noProof/>
                <w:webHidden/>
              </w:rPr>
              <w:t>7</w:t>
            </w:r>
            <w:r>
              <w:rPr>
                <w:noProof/>
                <w:webHidden/>
              </w:rPr>
              <w:fldChar w:fldCharType="end"/>
            </w:r>
          </w:hyperlink>
        </w:p>
        <w:p w14:paraId="3EA750AA" w14:textId="592B8364" w:rsidR="00D75D45" w:rsidRDefault="00D75D45">
          <w:pPr>
            <w:pStyle w:val="TOC1"/>
            <w:tabs>
              <w:tab w:val="right" w:leader="dot" w:pos="9016"/>
            </w:tabs>
            <w:rPr>
              <w:rFonts w:eastAsiaTheme="minorEastAsia"/>
              <w:noProof/>
              <w:lang w:val="en-GB" w:eastAsia="en-GB"/>
            </w:rPr>
          </w:pPr>
          <w:hyperlink w:anchor="_Toc51014627" w:history="1">
            <w:r w:rsidRPr="0066394C">
              <w:rPr>
                <w:rStyle w:val="Hyperlink"/>
                <w:noProof/>
              </w:rPr>
              <w:t>References</w:t>
            </w:r>
            <w:r>
              <w:rPr>
                <w:noProof/>
                <w:webHidden/>
              </w:rPr>
              <w:tab/>
            </w:r>
            <w:r>
              <w:rPr>
                <w:noProof/>
                <w:webHidden/>
              </w:rPr>
              <w:fldChar w:fldCharType="begin"/>
            </w:r>
            <w:r>
              <w:rPr>
                <w:noProof/>
                <w:webHidden/>
              </w:rPr>
              <w:instrText xml:space="preserve"> PAGEREF _Toc51014627 \h </w:instrText>
            </w:r>
            <w:r>
              <w:rPr>
                <w:noProof/>
                <w:webHidden/>
              </w:rPr>
            </w:r>
            <w:r>
              <w:rPr>
                <w:noProof/>
                <w:webHidden/>
              </w:rPr>
              <w:fldChar w:fldCharType="separate"/>
            </w:r>
            <w:r>
              <w:rPr>
                <w:noProof/>
                <w:webHidden/>
              </w:rPr>
              <w:t>9</w:t>
            </w:r>
            <w:r>
              <w:rPr>
                <w:noProof/>
                <w:webHidden/>
              </w:rPr>
              <w:fldChar w:fldCharType="end"/>
            </w:r>
          </w:hyperlink>
        </w:p>
        <w:p w14:paraId="1FF347EC" w14:textId="33CE5416" w:rsidR="0052005B" w:rsidRPr="006708B6" w:rsidRDefault="0052005B">
          <w:pPr>
            <w:rPr>
              <w:color w:val="000000" w:themeColor="text1"/>
            </w:rPr>
          </w:pPr>
          <w:r w:rsidRPr="006708B6">
            <w:rPr>
              <w:b/>
              <w:bCs/>
              <w:noProof/>
              <w:color w:val="000000" w:themeColor="text1"/>
            </w:rPr>
            <w:fldChar w:fldCharType="end"/>
          </w:r>
        </w:p>
      </w:sdtContent>
    </w:sdt>
    <w:p w14:paraId="4AA7DA50" w14:textId="246F1DA9" w:rsidR="00E132E1" w:rsidRPr="006708B6" w:rsidRDefault="00E132E1" w:rsidP="00E132E1">
      <w:pPr>
        <w:rPr>
          <w:color w:val="000000" w:themeColor="text1"/>
        </w:rPr>
      </w:pPr>
    </w:p>
    <w:p w14:paraId="55D193C4" w14:textId="641EA8F5" w:rsidR="00E132E1" w:rsidRPr="006708B6" w:rsidRDefault="00E132E1" w:rsidP="00E132E1">
      <w:pPr>
        <w:rPr>
          <w:color w:val="000000" w:themeColor="text1"/>
        </w:rPr>
      </w:pPr>
    </w:p>
    <w:p w14:paraId="0744A848" w14:textId="6FF88D7F" w:rsidR="00E132E1" w:rsidRPr="006708B6" w:rsidRDefault="00E132E1" w:rsidP="00E132E1">
      <w:pPr>
        <w:rPr>
          <w:color w:val="000000" w:themeColor="text1"/>
        </w:rPr>
      </w:pPr>
    </w:p>
    <w:p w14:paraId="2D593BF2" w14:textId="535D81AA" w:rsidR="00E132E1" w:rsidRPr="006708B6" w:rsidRDefault="00E132E1" w:rsidP="00E132E1">
      <w:pPr>
        <w:rPr>
          <w:color w:val="000000" w:themeColor="text1"/>
        </w:rPr>
      </w:pPr>
    </w:p>
    <w:p w14:paraId="45442CED" w14:textId="637C5597" w:rsidR="00E132E1" w:rsidRPr="006708B6" w:rsidRDefault="00E132E1" w:rsidP="00E132E1">
      <w:pPr>
        <w:rPr>
          <w:color w:val="000000" w:themeColor="text1"/>
        </w:rPr>
      </w:pPr>
    </w:p>
    <w:p w14:paraId="33EC655C" w14:textId="0EF95CA8" w:rsidR="00E132E1" w:rsidRPr="006708B6" w:rsidRDefault="00E132E1" w:rsidP="00E132E1">
      <w:pPr>
        <w:rPr>
          <w:color w:val="000000" w:themeColor="text1"/>
        </w:rPr>
      </w:pPr>
    </w:p>
    <w:p w14:paraId="0F645188" w14:textId="1698803D" w:rsidR="00E132E1" w:rsidRPr="006708B6" w:rsidRDefault="00E132E1" w:rsidP="00E132E1">
      <w:pPr>
        <w:rPr>
          <w:color w:val="000000" w:themeColor="text1"/>
        </w:rPr>
      </w:pPr>
    </w:p>
    <w:p w14:paraId="495770A1" w14:textId="3A88A3F6" w:rsidR="00E132E1" w:rsidRPr="006708B6" w:rsidRDefault="00E132E1" w:rsidP="00E132E1">
      <w:pPr>
        <w:rPr>
          <w:color w:val="000000" w:themeColor="text1"/>
        </w:rPr>
      </w:pPr>
    </w:p>
    <w:p w14:paraId="2706EC2F" w14:textId="7C61C245" w:rsidR="00E132E1" w:rsidRPr="006708B6" w:rsidRDefault="007E2CD1" w:rsidP="00E132E1">
      <w:pPr>
        <w:rPr>
          <w:color w:val="000000" w:themeColor="text1"/>
        </w:rPr>
      </w:pPr>
      <w:r>
        <w:rPr>
          <w:color w:val="000000" w:themeColor="text1"/>
        </w:rPr>
        <w:t>K</w:t>
      </w:r>
    </w:p>
    <w:p w14:paraId="39408A71" w14:textId="7C0BD528" w:rsidR="00E132E1" w:rsidRPr="006708B6" w:rsidRDefault="00E132E1" w:rsidP="00E132E1">
      <w:pPr>
        <w:rPr>
          <w:color w:val="000000" w:themeColor="text1"/>
        </w:rPr>
      </w:pPr>
    </w:p>
    <w:p w14:paraId="6CFD6401" w14:textId="4FF25999" w:rsidR="00E132E1" w:rsidRPr="006708B6" w:rsidRDefault="00E132E1" w:rsidP="00E132E1">
      <w:pPr>
        <w:rPr>
          <w:color w:val="000000" w:themeColor="text1"/>
        </w:rPr>
      </w:pPr>
    </w:p>
    <w:p w14:paraId="1F641754" w14:textId="5DDFB5B3" w:rsidR="00E132E1" w:rsidRPr="006708B6" w:rsidRDefault="00E132E1" w:rsidP="00E132E1">
      <w:pPr>
        <w:rPr>
          <w:color w:val="000000" w:themeColor="text1"/>
        </w:rPr>
      </w:pPr>
    </w:p>
    <w:p w14:paraId="6A4A791A" w14:textId="4614DBEC" w:rsidR="00E132E1" w:rsidRPr="006708B6" w:rsidRDefault="00E132E1" w:rsidP="00E132E1">
      <w:pPr>
        <w:rPr>
          <w:color w:val="000000" w:themeColor="text1"/>
        </w:rPr>
      </w:pPr>
    </w:p>
    <w:p w14:paraId="5F222620" w14:textId="264E8639" w:rsidR="00E132E1" w:rsidRPr="006708B6" w:rsidRDefault="00E132E1" w:rsidP="00E132E1">
      <w:pPr>
        <w:pStyle w:val="Heading1"/>
        <w:rPr>
          <w:color w:val="000000" w:themeColor="text1"/>
        </w:rPr>
      </w:pPr>
      <w:bookmarkStart w:id="12" w:name="_Toc51014620"/>
      <w:r w:rsidRPr="006708B6">
        <w:rPr>
          <w:color w:val="000000" w:themeColor="text1"/>
        </w:rPr>
        <w:lastRenderedPageBreak/>
        <w:t>Task 1:</w:t>
      </w:r>
      <w:bookmarkEnd w:id="12"/>
    </w:p>
    <w:p w14:paraId="2D7FEE95" w14:textId="34E47277" w:rsidR="00E132E1" w:rsidRPr="006708B6" w:rsidRDefault="00E132E1" w:rsidP="0037357A">
      <w:pPr>
        <w:pStyle w:val="Heading2"/>
        <w:rPr>
          <w:color w:val="000000" w:themeColor="text1"/>
        </w:rPr>
      </w:pPr>
      <w:bookmarkStart w:id="13" w:name="_Toc51014621"/>
      <w:r w:rsidRPr="006708B6">
        <w:rPr>
          <w:color w:val="000000" w:themeColor="text1"/>
        </w:rPr>
        <w:t>Introduction</w:t>
      </w:r>
      <w:bookmarkEnd w:id="13"/>
    </w:p>
    <w:p w14:paraId="3B080657" w14:textId="52E9DB42" w:rsidR="005A2C76" w:rsidRPr="006708B6" w:rsidRDefault="005A2C76" w:rsidP="001D06E2">
      <w:pPr>
        <w:jc w:val="both"/>
        <w:rPr>
          <w:color w:val="000000" w:themeColor="text1"/>
        </w:rPr>
      </w:pPr>
      <w:r w:rsidRPr="006708B6">
        <w:rPr>
          <w:color w:val="000000" w:themeColor="text1"/>
        </w:rPr>
        <w:tab/>
        <w:t xml:space="preserve">Information Technology plays vital role in E-Commerce since small and large business has to improve the count of customer, product sale, profit and out reach in all possible ways. The collection of data grew up from Mega bytes to Giga Byte for small business to store the data efficiently to utilize it to improve the business in various aspect. One of the major domains is retail store where customer and products are key element. The data warehouse plays significant role in retail store which help to analyse the key to improve the sales of retail stores. To analysis the data first we need historical data </w:t>
      </w:r>
      <w:r w:rsidR="001D06E2" w:rsidRPr="006708B6">
        <w:rPr>
          <w:color w:val="000000" w:themeColor="text1"/>
        </w:rPr>
        <w:t>in standard</w:t>
      </w:r>
      <w:r w:rsidRPr="006708B6">
        <w:rPr>
          <w:color w:val="000000" w:themeColor="text1"/>
        </w:rPr>
        <w:t xml:space="preserve"> format</w:t>
      </w:r>
      <w:r w:rsidR="001D06E2" w:rsidRPr="006708B6">
        <w:rPr>
          <w:color w:val="000000" w:themeColor="text1"/>
        </w:rPr>
        <w:t xml:space="preserve"> which can perform by preparing data warehouse. </w:t>
      </w:r>
      <w:r w:rsidRPr="006708B6">
        <w:rPr>
          <w:color w:val="000000" w:themeColor="text1"/>
        </w:rPr>
        <w:t xml:space="preserve"> </w:t>
      </w:r>
      <w:r w:rsidR="001D06E2" w:rsidRPr="006708B6">
        <w:rPr>
          <w:color w:val="000000" w:themeColor="text1"/>
        </w:rPr>
        <w:t xml:space="preserve">We have various software available which help to create data warehouse such as Hadoop, oracle, </w:t>
      </w:r>
      <w:proofErr w:type="spellStart"/>
      <w:r w:rsidR="001D06E2" w:rsidRPr="006708B6">
        <w:rPr>
          <w:color w:val="000000" w:themeColor="text1"/>
        </w:rPr>
        <w:t>Netezza</w:t>
      </w:r>
      <w:proofErr w:type="spellEnd"/>
      <w:r w:rsidR="001D06E2" w:rsidRPr="006708B6">
        <w:rPr>
          <w:color w:val="000000" w:themeColor="text1"/>
        </w:rPr>
        <w:t xml:space="preserve"> etc. The data warehouse prepared then we can use dataset to analysis the data. This report simulated retail store data warehouse to improve the business process. </w:t>
      </w:r>
    </w:p>
    <w:p w14:paraId="30A0B268" w14:textId="708D5F18" w:rsidR="00E132E1" w:rsidRPr="006708B6" w:rsidRDefault="0037357A" w:rsidP="0037357A">
      <w:pPr>
        <w:pStyle w:val="Heading2"/>
        <w:rPr>
          <w:color w:val="000000" w:themeColor="text1"/>
        </w:rPr>
      </w:pPr>
      <w:bookmarkStart w:id="14" w:name="_Toc51014622"/>
      <w:r w:rsidRPr="006708B6">
        <w:rPr>
          <w:color w:val="000000" w:themeColor="text1"/>
        </w:rPr>
        <w:t>Data Set</w:t>
      </w:r>
      <w:bookmarkEnd w:id="14"/>
    </w:p>
    <w:p w14:paraId="7A86200A" w14:textId="232C84A2" w:rsidR="001D06E2" w:rsidRPr="006708B6" w:rsidRDefault="001D06E2" w:rsidP="001D06E2">
      <w:pPr>
        <w:jc w:val="both"/>
        <w:rPr>
          <w:color w:val="000000" w:themeColor="text1"/>
        </w:rPr>
      </w:pPr>
      <w:r w:rsidRPr="006708B6">
        <w:rPr>
          <w:color w:val="000000" w:themeColor="text1"/>
        </w:rPr>
        <w:tab/>
        <w:t xml:space="preserve">This report used retail dataset which collected from Kaggle.com. Use of this retail data set, we can take the better decision based on the historical data. This data set has sales details of 45 stores which are located in various regions and each store has various department. The data set has three excel sheet for store, features and sales details. The store sheet has 45 stores information which indicate the type and store size. The feature data set has store number, department details and activities on </w:t>
      </w:r>
      <w:proofErr w:type="spellStart"/>
      <w:r w:rsidRPr="006708B6">
        <w:rPr>
          <w:color w:val="000000" w:themeColor="text1"/>
        </w:rPr>
        <w:t>reginal</w:t>
      </w:r>
      <w:proofErr w:type="spellEnd"/>
      <w:r w:rsidRPr="006708B6">
        <w:rPr>
          <w:color w:val="000000" w:themeColor="text1"/>
        </w:rPr>
        <w:t xml:space="preserve">. The sales data set has completely covered from 2005 to 2012 sales details which includes the store number, department, date, weekly sales etc. </w:t>
      </w:r>
    </w:p>
    <w:p w14:paraId="4D0138F9" w14:textId="0D41EEDF" w:rsidR="0037357A" w:rsidRPr="006708B6" w:rsidRDefault="0037357A" w:rsidP="0037357A">
      <w:pPr>
        <w:pStyle w:val="Heading2"/>
        <w:rPr>
          <w:color w:val="000000" w:themeColor="text1"/>
        </w:rPr>
      </w:pPr>
      <w:bookmarkStart w:id="15" w:name="_Toc51014623"/>
      <w:proofErr w:type="spellStart"/>
      <w:r w:rsidRPr="006708B6">
        <w:rPr>
          <w:color w:val="000000" w:themeColor="text1"/>
        </w:rPr>
        <w:t>Datamining</w:t>
      </w:r>
      <w:proofErr w:type="spellEnd"/>
      <w:r w:rsidRPr="006708B6">
        <w:rPr>
          <w:color w:val="000000" w:themeColor="text1"/>
        </w:rPr>
        <w:t xml:space="preserve"> Tool</w:t>
      </w:r>
      <w:bookmarkEnd w:id="15"/>
    </w:p>
    <w:p w14:paraId="3FE29D95" w14:textId="72F0CB71" w:rsidR="00C96B83" w:rsidRPr="006708B6" w:rsidRDefault="001D06E2" w:rsidP="00C96B83">
      <w:pPr>
        <w:ind w:firstLine="720"/>
        <w:jc w:val="both"/>
        <w:rPr>
          <w:rFonts w:ascii="Segoe UI" w:hAnsi="Segoe UI" w:cs="Segoe UI"/>
          <w:color w:val="000000" w:themeColor="text1"/>
          <w:shd w:val="clear" w:color="auto" w:fill="FFFFFF"/>
        </w:rPr>
      </w:pPr>
      <w:r w:rsidRPr="006708B6">
        <w:rPr>
          <w:rStyle w:val="Strong"/>
          <w:rFonts w:ascii="Segoe UI" w:hAnsi="Segoe UI" w:cs="Segoe UI"/>
          <w:b w:val="0"/>
          <w:bCs w:val="0"/>
          <w:color w:val="000000" w:themeColor="text1"/>
          <w:shd w:val="clear" w:color="auto" w:fill="FFFFFF"/>
        </w:rPr>
        <w:t xml:space="preserve">The data analytic tool </w:t>
      </w:r>
      <w:r w:rsidR="00C96B83" w:rsidRPr="006708B6">
        <w:rPr>
          <w:rStyle w:val="Strong"/>
          <w:rFonts w:ascii="Segoe UI" w:hAnsi="Segoe UI" w:cs="Segoe UI"/>
          <w:b w:val="0"/>
          <w:bCs w:val="0"/>
          <w:color w:val="000000" w:themeColor="text1"/>
          <w:shd w:val="clear" w:color="auto" w:fill="FFFFFF"/>
        </w:rPr>
        <w:t xml:space="preserve">is </w:t>
      </w:r>
      <w:r w:rsidR="005A2C76" w:rsidRPr="006708B6">
        <w:rPr>
          <w:rStyle w:val="Strong"/>
          <w:rFonts w:ascii="Segoe UI" w:hAnsi="Segoe UI" w:cs="Segoe UI"/>
          <w:b w:val="0"/>
          <w:bCs w:val="0"/>
          <w:color w:val="000000" w:themeColor="text1"/>
          <w:shd w:val="clear" w:color="auto" w:fill="FFFFFF"/>
        </w:rPr>
        <w:t>Power BI</w:t>
      </w:r>
      <w:r w:rsidR="005A2C76" w:rsidRPr="006708B6">
        <w:rPr>
          <w:rFonts w:ascii="Segoe UI" w:hAnsi="Segoe UI" w:cs="Segoe UI"/>
          <w:color w:val="000000" w:themeColor="text1"/>
          <w:shd w:val="clear" w:color="auto" w:fill="FFFFFF"/>
        </w:rPr>
        <w:t> </w:t>
      </w:r>
      <w:r w:rsidR="00C96B83" w:rsidRPr="006708B6">
        <w:rPr>
          <w:rFonts w:ascii="Segoe UI" w:hAnsi="Segoe UI" w:cs="Segoe UI"/>
          <w:color w:val="000000" w:themeColor="text1"/>
          <w:shd w:val="clear" w:color="auto" w:fill="FFFFFF"/>
        </w:rPr>
        <w:t>which has set of software services, connectors and apps. All work together to unrelated data into visually predict, coherent etc. This software can support excel sheet of the data or cloud-based data. The power BI can easily connect the various data sources to visualize and discover the important of the business requirements. The retail store dataset can analysis in power BI to visualize the sales details for each store, most valuable customer and demand product details.</w:t>
      </w:r>
    </w:p>
    <w:p w14:paraId="11B087A3" w14:textId="3F97D120" w:rsidR="00E132E1" w:rsidRPr="006708B6" w:rsidRDefault="001C6C68" w:rsidP="001C6C68">
      <w:pPr>
        <w:pStyle w:val="Heading2"/>
        <w:rPr>
          <w:color w:val="000000" w:themeColor="text1"/>
        </w:rPr>
      </w:pPr>
      <w:bookmarkStart w:id="16" w:name="_Toc51014624"/>
      <w:r w:rsidRPr="006708B6">
        <w:rPr>
          <w:color w:val="000000" w:themeColor="text1"/>
        </w:rPr>
        <w:t>D</w:t>
      </w:r>
      <w:r w:rsidR="00E132E1" w:rsidRPr="006708B6">
        <w:rPr>
          <w:color w:val="000000" w:themeColor="text1"/>
        </w:rPr>
        <w:t>ata warehouse structur</w:t>
      </w:r>
      <w:r w:rsidRPr="006708B6">
        <w:rPr>
          <w:color w:val="000000" w:themeColor="text1"/>
        </w:rPr>
        <w:t>e</w:t>
      </w:r>
      <w:bookmarkEnd w:id="16"/>
      <w:r w:rsidR="00E132E1" w:rsidRPr="006708B6">
        <w:rPr>
          <w:color w:val="000000" w:themeColor="text1"/>
        </w:rPr>
        <w:t xml:space="preserve"> </w:t>
      </w:r>
    </w:p>
    <w:p w14:paraId="11B6DD94" w14:textId="4371DA88" w:rsidR="00C96B83" w:rsidRPr="006708B6" w:rsidRDefault="00C96B83" w:rsidP="00C96B83">
      <w:pPr>
        <w:ind w:firstLine="720"/>
        <w:jc w:val="both"/>
        <w:rPr>
          <w:color w:val="000000" w:themeColor="text1"/>
        </w:rPr>
      </w:pPr>
      <w:r w:rsidRPr="006708B6">
        <w:rPr>
          <w:color w:val="000000" w:themeColor="text1"/>
        </w:rPr>
        <w:t xml:space="preserve">The primary objective of the </w:t>
      </w:r>
      <w:r w:rsidR="00EB4CC4" w:rsidRPr="006708B6">
        <w:rPr>
          <w:color w:val="000000" w:themeColor="text1"/>
        </w:rPr>
        <w:t xml:space="preserve">data warehouse is to extract data from </w:t>
      </w:r>
      <w:r w:rsidRPr="006708B6">
        <w:rPr>
          <w:color w:val="000000" w:themeColor="text1"/>
        </w:rPr>
        <w:t xml:space="preserve">flat files or online transaction process that consolidate into a single data warehouse which help to easily access and </w:t>
      </w:r>
      <w:proofErr w:type="spellStart"/>
      <w:r w:rsidRPr="006708B6">
        <w:rPr>
          <w:color w:val="000000" w:themeColor="text1"/>
        </w:rPr>
        <w:t>bast</w:t>
      </w:r>
      <w:proofErr w:type="spellEnd"/>
      <w:r w:rsidRPr="006708B6">
        <w:rPr>
          <w:color w:val="000000" w:themeColor="text1"/>
        </w:rPr>
        <w:t xml:space="preserve"> way to use the data. The data ware house of process are data load and access. The data ware house system must be robust in order to achieve the business aim. The loading process of the data warehouse can perform by the use of ETL process. </w:t>
      </w:r>
    </w:p>
    <w:p w14:paraId="27AD7504" w14:textId="56B63C1F" w:rsidR="005A2C76" w:rsidRPr="006708B6" w:rsidRDefault="005A2C76" w:rsidP="00C96B83">
      <w:pPr>
        <w:jc w:val="center"/>
        <w:rPr>
          <w:color w:val="000000" w:themeColor="text1"/>
        </w:rPr>
      </w:pPr>
      <w:r w:rsidRPr="006708B6">
        <w:rPr>
          <w:noProof/>
          <w:color w:val="000000" w:themeColor="text1"/>
        </w:rPr>
        <w:drawing>
          <wp:inline distT="0" distB="0" distL="0" distR="0" wp14:anchorId="4A5005CC" wp14:editId="37CD36A5">
            <wp:extent cx="3566182" cy="1692613"/>
            <wp:effectExtent l="0" t="0" r="0" b="3175"/>
            <wp:docPr id="4" name="Picture 4" descr="Data Warehouse Architecture - GeeksforGe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ata Warehouse Architecture - GeeksforGeek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585087" cy="1701586"/>
                    </a:xfrm>
                    <a:prstGeom prst="rect">
                      <a:avLst/>
                    </a:prstGeom>
                    <a:noFill/>
                    <a:ln>
                      <a:noFill/>
                    </a:ln>
                  </pic:spPr>
                </pic:pic>
              </a:graphicData>
            </a:graphic>
          </wp:inline>
        </w:drawing>
      </w:r>
    </w:p>
    <w:p w14:paraId="282D457C" w14:textId="6A0F2A4D" w:rsidR="00C96B83" w:rsidRPr="006708B6" w:rsidRDefault="00C96B83" w:rsidP="00C96B83">
      <w:pPr>
        <w:jc w:val="center"/>
        <w:rPr>
          <w:color w:val="000000" w:themeColor="text1"/>
        </w:rPr>
      </w:pPr>
      <w:r w:rsidRPr="006708B6">
        <w:rPr>
          <w:color w:val="000000" w:themeColor="text1"/>
        </w:rPr>
        <w:t>Figure 1: Data warehouse Structure</w:t>
      </w:r>
    </w:p>
    <w:p w14:paraId="62B4AAED" w14:textId="0BF4A8EF" w:rsidR="00C96B83" w:rsidRPr="006708B6" w:rsidRDefault="00C96B83" w:rsidP="001C6C68">
      <w:pPr>
        <w:rPr>
          <w:color w:val="000000" w:themeColor="text1"/>
        </w:rPr>
      </w:pPr>
      <w:r w:rsidRPr="006708B6">
        <w:rPr>
          <w:color w:val="000000" w:themeColor="text1"/>
        </w:rPr>
        <w:lastRenderedPageBreak/>
        <w:t>The retail data warehouse has five dimensions with a fact table created. The dimension tables are described below</w:t>
      </w:r>
    </w:p>
    <w:p w14:paraId="7E360C47" w14:textId="42FD1EFF" w:rsidR="00893426" w:rsidRPr="006708B6" w:rsidRDefault="00EB4CC4" w:rsidP="00C96B83">
      <w:pPr>
        <w:rPr>
          <w:b/>
          <w:bCs/>
          <w:color w:val="000000" w:themeColor="text1"/>
        </w:rPr>
      </w:pPr>
      <w:proofErr w:type="spellStart"/>
      <w:r w:rsidRPr="006708B6">
        <w:rPr>
          <w:b/>
          <w:bCs/>
          <w:color w:val="000000" w:themeColor="text1"/>
        </w:rPr>
        <w:t>Dim_Customer</w:t>
      </w:r>
      <w:proofErr w:type="spellEnd"/>
      <w:r w:rsidRPr="006708B6">
        <w:rPr>
          <w:b/>
          <w:bCs/>
          <w:color w:val="000000" w:themeColor="text1"/>
        </w:rPr>
        <w:t xml:space="preserve"> </w:t>
      </w:r>
    </w:p>
    <w:p w14:paraId="39C1E4E2" w14:textId="157009BE" w:rsidR="005C1F3C" w:rsidRPr="006708B6" w:rsidRDefault="005C1F3C" w:rsidP="00893426">
      <w:pPr>
        <w:ind w:firstLine="720"/>
        <w:jc w:val="both"/>
        <w:rPr>
          <w:color w:val="000000" w:themeColor="text1"/>
        </w:rPr>
      </w:pPr>
      <w:proofErr w:type="spellStart"/>
      <w:r w:rsidRPr="006708B6">
        <w:rPr>
          <w:color w:val="000000" w:themeColor="text1"/>
        </w:rPr>
        <w:t>Dim_Customer</w:t>
      </w:r>
      <w:proofErr w:type="spellEnd"/>
      <w:r w:rsidRPr="006708B6">
        <w:rPr>
          <w:color w:val="000000" w:themeColor="text1"/>
        </w:rPr>
        <w:t xml:space="preserve"> dimension table consists of details of customer such as name, id, key. Here customer key is primary key in the </w:t>
      </w:r>
      <w:proofErr w:type="spellStart"/>
      <w:r w:rsidRPr="006708B6">
        <w:rPr>
          <w:color w:val="000000" w:themeColor="text1"/>
        </w:rPr>
        <w:t>Dim_Customer</w:t>
      </w:r>
      <w:proofErr w:type="spellEnd"/>
      <w:r w:rsidRPr="006708B6">
        <w:rPr>
          <w:color w:val="000000" w:themeColor="text1"/>
        </w:rPr>
        <w:t xml:space="preserve"> dimension. The primary key should be unique that no duplicate records maintain in the table.</w:t>
      </w:r>
    </w:p>
    <w:p w14:paraId="66E23B6B" w14:textId="26F93F46" w:rsidR="00893426" w:rsidRPr="006708B6" w:rsidRDefault="00EB4CC4" w:rsidP="001C6C68">
      <w:pPr>
        <w:rPr>
          <w:b/>
          <w:bCs/>
          <w:color w:val="000000" w:themeColor="text1"/>
        </w:rPr>
      </w:pPr>
      <w:proofErr w:type="spellStart"/>
      <w:r w:rsidRPr="006708B6">
        <w:rPr>
          <w:b/>
          <w:bCs/>
          <w:color w:val="000000" w:themeColor="text1"/>
        </w:rPr>
        <w:t>Dim_Product</w:t>
      </w:r>
      <w:proofErr w:type="spellEnd"/>
    </w:p>
    <w:p w14:paraId="3DA43138" w14:textId="5ED812AC" w:rsidR="005C1F3C" w:rsidRPr="006708B6" w:rsidRDefault="005C1F3C" w:rsidP="00893426">
      <w:pPr>
        <w:ind w:firstLine="720"/>
        <w:jc w:val="both"/>
        <w:rPr>
          <w:color w:val="000000" w:themeColor="text1"/>
        </w:rPr>
      </w:pPr>
      <w:proofErr w:type="spellStart"/>
      <w:r w:rsidRPr="006708B6">
        <w:rPr>
          <w:color w:val="000000" w:themeColor="text1"/>
        </w:rPr>
        <w:t>Dim_product</w:t>
      </w:r>
      <w:proofErr w:type="spellEnd"/>
      <w:r w:rsidRPr="006708B6">
        <w:rPr>
          <w:color w:val="000000" w:themeColor="text1"/>
        </w:rPr>
        <w:t xml:space="preserve"> </w:t>
      </w:r>
      <w:proofErr w:type="spellStart"/>
      <w:r w:rsidRPr="006708B6">
        <w:rPr>
          <w:color w:val="000000" w:themeColor="text1"/>
        </w:rPr>
        <w:t>dimemnsion</w:t>
      </w:r>
      <w:proofErr w:type="spellEnd"/>
      <w:r w:rsidRPr="006708B6">
        <w:rPr>
          <w:color w:val="000000" w:themeColor="text1"/>
        </w:rPr>
        <w:t xml:space="preserve"> table consists of product _key that is primary key to maintain the product id unique. This table also maintain the details of the product such as name of the product, sold product details </w:t>
      </w:r>
      <w:r w:rsidR="005C66DA" w:rsidRPr="006708B6">
        <w:rPr>
          <w:color w:val="000000" w:themeColor="text1"/>
        </w:rPr>
        <w:t xml:space="preserve">which help to analysis the products such as highest selling product and demand products etc. </w:t>
      </w:r>
    </w:p>
    <w:p w14:paraId="15804F39" w14:textId="77777777" w:rsidR="00893426" w:rsidRPr="006708B6" w:rsidRDefault="00EB4CC4" w:rsidP="001C6C68">
      <w:pPr>
        <w:rPr>
          <w:b/>
          <w:bCs/>
          <w:color w:val="000000" w:themeColor="text1"/>
        </w:rPr>
      </w:pPr>
      <w:proofErr w:type="spellStart"/>
      <w:r w:rsidRPr="006708B6">
        <w:rPr>
          <w:b/>
          <w:bCs/>
          <w:color w:val="000000" w:themeColor="text1"/>
        </w:rPr>
        <w:t>Dim_Location</w:t>
      </w:r>
      <w:proofErr w:type="spellEnd"/>
    </w:p>
    <w:p w14:paraId="1E9256AB" w14:textId="6ACE8FB9" w:rsidR="005C66DA" w:rsidRPr="006708B6" w:rsidRDefault="00EB4CC4" w:rsidP="00893426">
      <w:pPr>
        <w:ind w:firstLine="720"/>
        <w:jc w:val="both"/>
        <w:rPr>
          <w:color w:val="000000" w:themeColor="text1"/>
        </w:rPr>
      </w:pPr>
      <w:r w:rsidRPr="006708B6">
        <w:rPr>
          <w:color w:val="000000" w:themeColor="text1"/>
        </w:rPr>
        <w:t xml:space="preserve"> </w:t>
      </w:r>
      <w:proofErr w:type="spellStart"/>
      <w:r w:rsidR="005C66DA" w:rsidRPr="006708B6">
        <w:rPr>
          <w:color w:val="000000" w:themeColor="text1"/>
        </w:rPr>
        <w:t>Dim_location</w:t>
      </w:r>
      <w:proofErr w:type="spellEnd"/>
      <w:r w:rsidR="005C66DA" w:rsidRPr="006708B6">
        <w:rPr>
          <w:color w:val="000000" w:themeColor="text1"/>
        </w:rPr>
        <w:t xml:space="preserve"> dimension table has location key as primary key to maintain unique id for each location. This table also consists of state name, state id , region name and store location. This table will help to analysis the sales details in region or state wise. It is also used to analysis the earned revenue details in state or region wise. </w:t>
      </w:r>
    </w:p>
    <w:p w14:paraId="0D023D25" w14:textId="77777777" w:rsidR="00893426" w:rsidRPr="006708B6" w:rsidRDefault="00EB4CC4" w:rsidP="001C6C68">
      <w:pPr>
        <w:rPr>
          <w:b/>
          <w:bCs/>
          <w:color w:val="000000" w:themeColor="text1"/>
        </w:rPr>
      </w:pPr>
      <w:proofErr w:type="spellStart"/>
      <w:r w:rsidRPr="006708B6">
        <w:rPr>
          <w:b/>
          <w:bCs/>
          <w:color w:val="000000" w:themeColor="text1"/>
        </w:rPr>
        <w:t>Dim_Source</w:t>
      </w:r>
      <w:proofErr w:type="spellEnd"/>
    </w:p>
    <w:p w14:paraId="014581A8" w14:textId="004C3EB3" w:rsidR="005C66DA" w:rsidRPr="006708B6" w:rsidRDefault="005C66DA" w:rsidP="00893426">
      <w:pPr>
        <w:ind w:firstLine="720"/>
        <w:rPr>
          <w:color w:val="000000" w:themeColor="text1"/>
        </w:rPr>
      </w:pPr>
      <w:proofErr w:type="spellStart"/>
      <w:r w:rsidRPr="006708B6">
        <w:rPr>
          <w:color w:val="000000" w:themeColor="text1"/>
        </w:rPr>
        <w:t>Dim_Source</w:t>
      </w:r>
      <w:proofErr w:type="spellEnd"/>
      <w:r w:rsidRPr="006708B6">
        <w:rPr>
          <w:color w:val="000000" w:themeColor="text1"/>
        </w:rPr>
        <w:t xml:space="preserve"> dimension table data is unstructured. It has </w:t>
      </w:r>
      <w:proofErr w:type="spellStart"/>
      <w:r w:rsidRPr="006708B6">
        <w:rPr>
          <w:color w:val="000000" w:themeColor="text1"/>
        </w:rPr>
        <w:t>season_key</w:t>
      </w:r>
      <w:proofErr w:type="spellEnd"/>
      <w:r w:rsidRPr="006708B6">
        <w:rPr>
          <w:color w:val="000000" w:themeColor="text1"/>
        </w:rPr>
        <w:t xml:space="preserve"> as primary key. The </w:t>
      </w:r>
      <w:proofErr w:type="spellStart"/>
      <w:r w:rsidRPr="006708B6">
        <w:rPr>
          <w:color w:val="000000" w:themeColor="text1"/>
        </w:rPr>
        <w:t>month_id</w:t>
      </w:r>
      <w:proofErr w:type="spellEnd"/>
      <w:r w:rsidRPr="006708B6">
        <w:rPr>
          <w:color w:val="000000" w:themeColor="text1"/>
        </w:rPr>
        <w:t xml:space="preserve"> is represented the particular month and this table is help to analysis the sales in </w:t>
      </w:r>
      <w:proofErr w:type="spellStart"/>
      <w:r w:rsidRPr="006708B6">
        <w:rPr>
          <w:color w:val="000000" w:themeColor="text1"/>
        </w:rPr>
        <w:t>monthwise</w:t>
      </w:r>
      <w:proofErr w:type="spellEnd"/>
      <w:r w:rsidRPr="006708B6">
        <w:rPr>
          <w:color w:val="000000" w:themeColor="text1"/>
        </w:rPr>
        <w:t>.</w:t>
      </w:r>
    </w:p>
    <w:p w14:paraId="72E7600E" w14:textId="77777777" w:rsidR="00893426" w:rsidRPr="006708B6" w:rsidRDefault="00EB4CC4" w:rsidP="001C6C68">
      <w:pPr>
        <w:rPr>
          <w:b/>
          <w:bCs/>
          <w:color w:val="000000" w:themeColor="text1"/>
        </w:rPr>
      </w:pPr>
      <w:proofErr w:type="spellStart"/>
      <w:r w:rsidRPr="006708B6">
        <w:rPr>
          <w:b/>
          <w:bCs/>
          <w:color w:val="000000" w:themeColor="text1"/>
        </w:rPr>
        <w:t>Dim_Month</w:t>
      </w:r>
      <w:proofErr w:type="spellEnd"/>
    </w:p>
    <w:p w14:paraId="0FF4548A" w14:textId="1ACF4766" w:rsidR="005C66DA" w:rsidRPr="006708B6" w:rsidRDefault="005C66DA" w:rsidP="005C66DA">
      <w:pPr>
        <w:ind w:firstLine="720"/>
        <w:rPr>
          <w:color w:val="000000" w:themeColor="text1"/>
        </w:rPr>
      </w:pPr>
      <w:proofErr w:type="spellStart"/>
      <w:r w:rsidRPr="006708B6">
        <w:rPr>
          <w:color w:val="000000" w:themeColor="text1"/>
        </w:rPr>
        <w:t>Dim_month</w:t>
      </w:r>
      <w:proofErr w:type="spellEnd"/>
      <w:r w:rsidRPr="006708B6">
        <w:rPr>
          <w:color w:val="000000" w:themeColor="text1"/>
        </w:rPr>
        <w:t xml:space="preserve"> dimension has </w:t>
      </w:r>
      <w:proofErr w:type="spellStart"/>
      <w:r w:rsidRPr="006708B6">
        <w:rPr>
          <w:color w:val="000000" w:themeColor="text1"/>
        </w:rPr>
        <w:t>month_key</w:t>
      </w:r>
      <w:proofErr w:type="spellEnd"/>
      <w:r w:rsidRPr="006708B6">
        <w:rPr>
          <w:color w:val="000000" w:themeColor="text1"/>
        </w:rPr>
        <w:t xml:space="preserve"> as primary key which is used to maintain id for each month. This table data is used to analysis the data for highest sales in state or region wise in particular month.</w:t>
      </w:r>
    </w:p>
    <w:p w14:paraId="079F4292" w14:textId="77777777" w:rsidR="00893426" w:rsidRPr="006708B6" w:rsidRDefault="00EB4CC4" w:rsidP="001C6C68">
      <w:pPr>
        <w:rPr>
          <w:b/>
          <w:bCs/>
          <w:color w:val="000000" w:themeColor="text1"/>
        </w:rPr>
      </w:pPr>
      <w:proofErr w:type="spellStart"/>
      <w:r w:rsidRPr="006708B6">
        <w:rPr>
          <w:b/>
          <w:bCs/>
          <w:color w:val="000000" w:themeColor="text1"/>
        </w:rPr>
        <w:t>Fact_Table</w:t>
      </w:r>
      <w:proofErr w:type="spellEnd"/>
    </w:p>
    <w:p w14:paraId="45A75C83" w14:textId="096BA09C" w:rsidR="005C66DA" w:rsidRPr="006708B6" w:rsidRDefault="005C66DA" w:rsidP="005C66DA">
      <w:pPr>
        <w:ind w:firstLine="720"/>
        <w:jc w:val="both"/>
        <w:rPr>
          <w:color w:val="000000" w:themeColor="text1"/>
        </w:rPr>
      </w:pPr>
      <w:r w:rsidRPr="006708B6">
        <w:rPr>
          <w:color w:val="000000" w:themeColor="text1"/>
        </w:rPr>
        <w:t xml:space="preserve">The retail store has a fact table which is used to connect each dimension table that are relationship using foreign key. This fact table has three column which is used to measure the product quantity, total sale and revenue of each store in month and state wise. </w:t>
      </w:r>
    </w:p>
    <w:p w14:paraId="73A461A7" w14:textId="0FB3E45E" w:rsidR="00EB4CC4" w:rsidRPr="006708B6" w:rsidRDefault="00893426" w:rsidP="001C6C68">
      <w:pPr>
        <w:rPr>
          <w:color w:val="000000" w:themeColor="text1"/>
        </w:rPr>
      </w:pPr>
      <w:r w:rsidRPr="006708B6">
        <w:rPr>
          <w:color w:val="000000" w:themeColor="text1"/>
        </w:rPr>
        <w:t xml:space="preserve">The </w:t>
      </w:r>
      <w:r w:rsidR="00EB4CC4" w:rsidRPr="006708B6">
        <w:rPr>
          <w:color w:val="000000" w:themeColor="text1"/>
        </w:rPr>
        <w:t xml:space="preserve">Star Schema of </w:t>
      </w:r>
      <w:r w:rsidRPr="006708B6">
        <w:rPr>
          <w:color w:val="000000" w:themeColor="text1"/>
        </w:rPr>
        <w:t>retail store with d</w:t>
      </w:r>
      <w:r w:rsidR="00EB4CC4" w:rsidRPr="006708B6">
        <w:rPr>
          <w:color w:val="000000" w:themeColor="text1"/>
        </w:rPr>
        <w:t xml:space="preserve">imension tables and Fact Table </w:t>
      </w:r>
      <w:r w:rsidRPr="006708B6">
        <w:rPr>
          <w:color w:val="000000" w:themeColor="text1"/>
        </w:rPr>
        <w:t xml:space="preserve">given below which are connected using </w:t>
      </w:r>
      <w:r w:rsidR="00EB4CC4" w:rsidRPr="006708B6">
        <w:rPr>
          <w:color w:val="000000" w:themeColor="text1"/>
        </w:rPr>
        <w:t>Star schema</w:t>
      </w:r>
      <w:r w:rsidRPr="006708B6">
        <w:rPr>
          <w:color w:val="000000" w:themeColor="text1"/>
        </w:rPr>
        <w:t xml:space="preserve"> in figure 2.</w:t>
      </w:r>
    </w:p>
    <w:p w14:paraId="0E45AF65" w14:textId="57F71051" w:rsidR="00EB4CC4" w:rsidRPr="006708B6" w:rsidRDefault="00EB4CC4" w:rsidP="00EB4CC4">
      <w:pPr>
        <w:jc w:val="center"/>
        <w:rPr>
          <w:color w:val="000000" w:themeColor="text1"/>
        </w:rPr>
      </w:pPr>
      <w:r w:rsidRPr="006708B6">
        <w:rPr>
          <w:noProof/>
          <w:color w:val="000000" w:themeColor="text1"/>
        </w:rPr>
        <w:lastRenderedPageBreak/>
        <w:drawing>
          <wp:inline distT="0" distB="0" distL="0" distR="0" wp14:anchorId="17627CDD" wp14:editId="2C443893">
            <wp:extent cx="5486400" cy="55251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0217" t="19016" r="31755" b="13337"/>
                    <a:stretch/>
                  </pic:blipFill>
                  <pic:spPr bwMode="auto">
                    <a:xfrm>
                      <a:off x="0" y="0"/>
                      <a:ext cx="5559706" cy="5598959"/>
                    </a:xfrm>
                    <a:prstGeom prst="rect">
                      <a:avLst/>
                    </a:prstGeom>
                    <a:ln>
                      <a:noFill/>
                    </a:ln>
                    <a:extLst>
                      <a:ext uri="{53640926-AAD7-44D8-BBD7-CCE9431645EC}">
                        <a14:shadowObscured xmlns:a14="http://schemas.microsoft.com/office/drawing/2010/main"/>
                      </a:ext>
                    </a:extLst>
                  </pic:spPr>
                </pic:pic>
              </a:graphicData>
            </a:graphic>
          </wp:inline>
        </w:drawing>
      </w:r>
    </w:p>
    <w:p w14:paraId="3C39C9D2" w14:textId="30B5D4BE" w:rsidR="00893426" w:rsidRPr="006708B6" w:rsidRDefault="00893426" w:rsidP="00EB4CC4">
      <w:pPr>
        <w:jc w:val="center"/>
        <w:rPr>
          <w:color w:val="000000" w:themeColor="text1"/>
        </w:rPr>
      </w:pPr>
      <w:r w:rsidRPr="006708B6">
        <w:rPr>
          <w:color w:val="000000" w:themeColor="text1"/>
        </w:rPr>
        <w:t>Figure 2: Star Schema</w:t>
      </w:r>
    </w:p>
    <w:p w14:paraId="73A9D62F" w14:textId="6CA133AD" w:rsidR="001C6C68" w:rsidRPr="006708B6" w:rsidRDefault="00E132E1" w:rsidP="00E132E1">
      <w:pPr>
        <w:rPr>
          <w:rStyle w:val="Heading2Char"/>
          <w:color w:val="000000" w:themeColor="text1"/>
        </w:rPr>
      </w:pPr>
      <w:bookmarkStart w:id="17" w:name="_Toc51014625"/>
      <w:r w:rsidRPr="006708B6">
        <w:rPr>
          <w:rStyle w:val="Heading2Char"/>
          <w:color w:val="000000" w:themeColor="text1"/>
        </w:rPr>
        <w:t>ETL process</w:t>
      </w:r>
      <w:bookmarkEnd w:id="17"/>
    </w:p>
    <w:p w14:paraId="16759E8D" w14:textId="1CF1D403" w:rsidR="00893426" w:rsidRPr="006708B6" w:rsidRDefault="00893426" w:rsidP="00893426">
      <w:pPr>
        <w:jc w:val="both"/>
        <w:rPr>
          <w:color w:val="000000" w:themeColor="text1"/>
        </w:rPr>
      </w:pPr>
      <w:r w:rsidRPr="006708B6">
        <w:rPr>
          <w:color w:val="000000" w:themeColor="text1"/>
        </w:rPr>
        <w:t xml:space="preserve">The expansion of ETL is </w:t>
      </w:r>
      <w:r w:rsidR="00EB4CC4" w:rsidRPr="006708B6">
        <w:rPr>
          <w:color w:val="000000" w:themeColor="text1"/>
        </w:rPr>
        <w:t>Extract Transform Load</w:t>
      </w:r>
      <w:r w:rsidRPr="006708B6">
        <w:rPr>
          <w:color w:val="000000" w:themeColor="text1"/>
        </w:rPr>
        <w:t xml:space="preserve"> </w:t>
      </w:r>
      <w:r w:rsidR="00EB4CC4" w:rsidRPr="006708B6">
        <w:rPr>
          <w:color w:val="000000" w:themeColor="text1"/>
        </w:rPr>
        <w:t>process</w:t>
      </w:r>
      <w:r w:rsidRPr="006708B6">
        <w:rPr>
          <w:color w:val="000000" w:themeColor="text1"/>
        </w:rPr>
        <w:t xml:space="preserve"> which is help to build the data warehouse. To process ETL we have to use SSIS toolbox and this process data collect from various external sources which are extracted tin database. The second step of ETL process is transformation of staging database. Finally, load the staging data into ETL process in fact table. The ETL process data populated in retail fact table and dimension table. The figure 3 show the process of ETL.</w:t>
      </w:r>
    </w:p>
    <w:p w14:paraId="28BF3C16" w14:textId="3FA7BD95" w:rsidR="00EB4CC4" w:rsidRPr="006708B6" w:rsidRDefault="00EB4CC4" w:rsidP="00EB4CC4">
      <w:pPr>
        <w:jc w:val="center"/>
        <w:rPr>
          <w:rStyle w:val="Heading2Char"/>
          <w:color w:val="000000" w:themeColor="text1"/>
        </w:rPr>
      </w:pPr>
      <w:r w:rsidRPr="006708B6">
        <w:rPr>
          <w:noProof/>
          <w:color w:val="000000" w:themeColor="text1"/>
        </w:rPr>
        <w:lastRenderedPageBreak/>
        <w:drawing>
          <wp:inline distT="0" distB="0" distL="0" distR="0" wp14:anchorId="664AD6BA" wp14:editId="6CE6F6EA">
            <wp:extent cx="2396807" cy="2850205"/>
            <wp:effectExtent l="0" t="0" r="381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1588" t="38942" r="39569" b="21206"/>
                    <a:stretch/>
                  </pic:blipFill>
                  <pic:spPr bwMode="auto">
                    <a:xfrm>
                      <a:off x="0" y="0"/>
                      <a:ext cx="2407439" cy="2862849"/>
                    </a:xfrm>
                    <a:prstGeom prst="rect">
                      <a:avLst/>
                    </a:prstGeom>
                    <a:ln>
                      <a:noFill/>
                    </a:ln>
                    <a:extLst>
                      <a:ext uri="{53640926-AAD7-44D8-BBD7-CCE9431645EC}">
                        <a14:shadowObscured xmlns:a14="http://schemas.microsoft.com/office/drawing/2010/main"/>
                      </a:ext>
                    </a:extLst>
                  </pic:spPr>
                </pic:pic>
              </a:graphicData>
            </a:graphic>
          </wp:inline>
        </w:drawing>
      </w:r>
    </w:p>
    <w:p w14:paraId="2120D52C" w14:textId="0561A49C" w:rsidR="00893426" w:rsidRPr="006708B6" w:rsidRDefault="00893426" w:rsidP="00EB4CC4">
      <w:pPr>
        <w:jc w:val="center"/>
        <w:rPr>
          <w:color w:val="000000" w:themeColor="text1"/>
        </w:rPr>
      </w:pPr>
      <w:r w:rsidRPr="006708B6">
        <w:rPr>
          <w:color w:val="000000" w:themeColor="text1"/>
        </w:rPr>
        <w:t>Figure 3: ETL Process</w:t>
      </w:r>
    </w:p>
    <w:p w14:paraId="373673B5" w14:textId="429ACEB7" w:rsidR="00EB4CC4" w:rsidRPr="006708B6" w:rsidRDefault="00EB4CC4" w:rsidP="00E132E1">
      <w:pPr>
        <w:rPr>
          <w:rStyle w:val="Heading2Char"/>
          <w:color w:val="000000" w:themeColor="text1"/>
        </w:rPr>
      </w:pPr>
    </w:p>
    <w:p w14:paraId="560C450D" w14:textId="77777777" w:rsidR="00893426" w:rsidRPr="006708B6" w:rsidRDefault="00EB4CC4" w:rsidP="00E132E1">
      <w:pPr>
        <w:rPr>
          <w:b/>
          <w:bCs/>
          <w:color w:val="000000" w:themeColor="text1"/>
        </w:rPr>
      </w:pPr>
      <w:r w:rsidRPr="006708B6">
        <w:rPr>
          <w:b/>
          <w:bCs/>
          <w:color w:val="000000" w:themeColor="text1"/>
        </w:rPr>
        <w:t>Extraction</w:t>
      </w:r>
    </w:p>
    <w:p w14:paraId="756B0C86" w14:textId="43DEEFDF" w:rsidR="00893426" w:rsidRPr="006708B6" w:rsidRDefault="00893426" w:rsidP="00893426">
      <w:pPr>
        <w:ind w:firstLine="720"/>
        <w:jc w:val="both"/>
        <w:rPr>
          <w:color w:val="000000" w:themeColor="text1"/>
        </w:rPr>
      </w:pPr>
      <w:r w:rsidRPr="006708B6">
        <w:rPr>
          <w:color w:val="000000" w:themeColor="text1"/>
        </w:rPr>
        <w:t xml:space="preserve">The retail store data extract from the </w:t>
      </w:r>
      <w:proofErr w:type="spellStart"/>
      <w:r w:rsidRPr="006708B6">
        <w:rPr>
          <w:color w:val="000000" w:themeColor="text1"/>
        </w:rPr>
        <w:t>Kaggle</w:t>
      </w:r>
      <w:proofErr w:type="spellEnd"/>
      <w:r w:rsidRPr="006708B6">
        <w:rPr>
          <w:color w:val="000000" w:themeColor="text1"/>
        </w:rPr>
        <w:t xml:space="preserve"> external source which is in the form of excel sheets. This </w:t>
      </w:r>
      <w:r w:rsidR="005C1F3C" w:rsidRPr="006708B6">
        <w:rPr>
          <w:color w:val="000000" w:themeColor="text1"/>
        </w:rPr>
        <w:t>extracted</w:t>
      </w:r>
      <w:r w:rsidRPr="006708B6">
        <w:rPr>
          <w:color w:val="000000" w:themeColor="text1"/>
        </w:rPr>
        <w:t xml:space="preserve"> data </w:t>
      </w:r>
      <w:r w:rsidR="005C1F3C" w:rsidRPr="006708B6">
        <w:rPr>
          <w:color w:val="000000" w:themeColor="text1"/>
        </w:rPr>
        <w:t>has</w:t>
      </w:r>
      <w:r w:rsidRPr="006708B6">
        <w:rPr>
          <w:color w:val="000000" w:themeColor="text1"/>
        </w:rPr>
        <w:t xml:space="preserve"> to load into database and all data load into database from excel file</w:t>
      </w:r>
      <w:r w:rsidR="005C1F3C" w:rsidRPr="006708B6">
        <w:rPr>
          <w:color w:val="000000" w:themeColor="text1"/>
        </w:rPr>
        <w:t xml:space="preserve">s. </w:t>
      </w:r>
    </w:p>
    <w:p w14:paraId="473ED52F" w14:textId="77777777" w:rsidR="00893426" w:rsidRPr="006708B6" w:rsidRDefault="00EB4CC4" w:rsidP="00E132E1">
      <w:pPr>
        <w:rPr>
          <w:b/>
          <w:bCs/>
          <w:color w:val="000000" w:themeColor="text1"/>
        </w:rPr>
      </w:pPr>
      <w:r w:rsidRPr="006708B6">
        <w:rPr>
          <w:b/>
          <w:bCs/>
          <w:color w:val="000000" w:themeColor="text1"/>
        </w:rPr>
        <w:t>Transformation</w:t>
      </w:r>
    </w:p>
    <w:p w14:paraId="30C6D072" w14:textId="24150385" w:rsidR="005C1F3C" w:rsidRPr="006708B6" w:rsidRDefault="00EB4CC4" w:rsidP="00893426">
      <w:pPr>
        <w:ind w:firstLine="720"/>
        <w:jc w:val="both"/>
        <w:rPr>
          <w:color w:val="000000" w:themeColor="text1"/>
        </w:rPr>
      </w:pPr>
      <w:r w:rsidRPr="006708B6">
        <w:rPr>
          <w:color w:val="000000" w:themeColor="text1"/>
        </w:rPr>
        <w:t xml:space="preserve"> </w:t>
      </w:r>
      <w:r w:rsidR="005C1F3C" w:rsidRPr="006708B6">
        <w:rPr>
          <w:color w:val="000000" w:themeColor="text1"/>
        </w:rPr>
        <w:t>Once data extracted from excel sheet to database staging then need to perform transformation of ETL process. For transformation we have to use the join tool to load the data from the dimensional tables. The retail store has five-dimension tables in database and one fact table. The dimension tables are customer, location, product, month and source. The fact table name has retail. These dimensions are very important factors to analysis the retail data set. In case of matching not matched then ETL process will terminate the flow.</w:t>
      </w:r>
    </w:p>
    <w:p w14:paraId="67A64D89" w14:textId="77777777" w:rsidR="00893426" w:rsidRPr="006708B6" w:rsidRDefault="00EB4CC4" w:rsidP="00893426">
      <w:pPr>
        <w:jc w:val="both"/>
        <w:rPr>
          <w:b/>
          <w:bCs/>
          <w:color w:val="000000" w:themeColor="text1"/>
        </w:rPr>
      </w:pPr>
      <w:r w:rsidRPr="006708B6">
        <w:rPr>
          <w:b/>
          <w:bCs/>
          <w:color w:val="000000" w:themeColor="text1"/>
        </w:rPr>
        <w:t>Loading</w:t>
      </w:r>
    </w:p>
    <w:p w14:paraId="038F46FD" w14:textId="503B3019" w:rsidR="005C1F3C" w:rsidRPr="006708B6" w:rsidRDefault="005C1F3C" w:rsidP="00893426">
      <w:pPr>
        <w:ind w:firstLine="720"/>
        <w:jc w:val="both"/>
        <w:rPr>
          <w:color w:val="000000" w:themeColor="text1"/>
        </w:rPr>
      </w:pPr>
      <w:r w:rsidRPr="006708B6">
        <w:rPr>
          <w:color w:val="000000" w:themeColor="text1"/>
        </w:rPr>
        <w:t xml:space="preserve">Once data populated into dimension table then next step of ETL process is to populate the fact table. The fact table consist of all dimension table of the primary key which is used for purpose of analysis with rule of aggregation. </w:t>
      </w:r>
    </w:p>
    <w:p w14:paraId="09B120FA" w14:textId="6B4ACDE4" w:rsidR="005C66DA" w:rsidRPr="006708B6" w:rsidRDefault="005C66DA" w:rsidP="00893426">
      <w:pPr>
        <w:ind w:firstLine="720"/>
        <w:jc w:val="both"/>
        <w:rPr>
          <w:color w:val="000000" w:themeColor="text1"/>
        </w:rPr>
      </w:pPr>
    </w:p>
    <w:p w14:paraId="2FC99113" w14:textId="62CF5972" w:rsidR="005C66DA" w:rsidRPr="006708B6" w:rsidRDefault="005C66DA" w:rsidP="00893426">
      <w:pPr>
        <w:ind w:firstLine="720"/>
        <w:jc w:val="both"/>
        <w:rPr>
          <w:color w:val="000000" w:themeColor="text1"/>
        </w:rPr>
      </w:pPr>
    </w:p>
    <w:p w14:paraId="47A7588F" w14:textId="79FD403C" w:rsidR="005C66DA" w:rsidRPr="006708B6" w:rsidRDefault="005C66DA" w:rsidP="00893426">
      <w:pPr>
        <w:ind w:firstLine="720"/>
        <w:jc w:val="both"/>
        <w:rPr>
          <w:color w:val="000000" w:themeColor="text1"/>
        </w:rPr>
      </w:pPr>
    </w:p>
    <w:p w14:paraId="03963948" w14:textId="35203FD2" w:rsidR="005C66DA" w:rsidRPr="006708B6" w:rsidRDefault="005C66DA" w:rsidP="00893426">
      <w:pPr>
        <w:ind w:firstLine="720"/>
        <w:jc w:val="both"/>
        <w:rPr>
          <w:color w:val="000000" w:themeColor="text1"/>
        </w:rPr>
      </w:pPr>
    </w:p>
    <w:p w14:paraId="313D2BC3" w14:textId="12C4B4D4" w:rsidR="005C66DA" w:rsidRPr="006708B6" w:rsidRDefault="005C66DA" w:rsidP="00893426">
      <w:pPr>
        <w:ind w:firstLine="720"/>
        <w:jc w:val="both"/>
        <w:rPr>
          <w:color w:val="000000" w:themeColor="text1"/>
        </w:rPr>
      </w:pPr>
    </w:p>
    <w:p w14:paraId="1F59EC74" w14:textId="57D0E3E6" w:rsidR="005C66DA" w:rsidRPr="006708B6" w:rsidRDefault="005C66DA" w:rsidP="00893426">
      <w:pPr>
        <w:ind w:firstLine="720"/>
        <w:jc w:val="both"/>
        <w:rPr>
          <w:color w:val="000000" w:themeColor="text1"/>
        </w:rPr>
      </w:pPr>
    </w:p>
    <w:p w14:paraId="03C3CC85" w14:textId="77777777" w:rsidR="005C66DA" w:rsidRPr="006708B6" w:rsidRDefault="005C66DA" w:rsidP="00893426">
      <w:pPr>
        <w:ind w:firstLine="720"/>
        <w:jc w:val="both"/>
        <w:rPr>
          <w:color w:val="000000" w:themeColor="text1"/>
        </w:rPr>
      </w:pPr>
    </w:p>
    <w:p w14:paraId="6B77EDA9" w14:textId="231E4E7D" w:rsidR="00E132E1" w:rsidRPr="006708B6" w:rsidRDefault="001C6C68" w:rsidP="005C1F3C">
      <w:pPr>
        <w:jc w:val="both"/>
        <w:rPr>
          <w:color w:val="000000" w:themeColor="text1"/>
        </w:rPr>
      </w:pPr>
      <w:bookmarkStart w:id="18" w:name="_Toc51014626"/>
      <w:r w:rsidRPr="006708B6">
        <w:rPr>
          <w:rStyle w:val="Heading2Char"/>
          <w:color w:val="000000" w:themeColor="text1"/>
        </w:rPr>
        <w:lastRenderedPageBreak/>
        <w:t>E</w:t>
      </w:r>
      <w:r w:rsidR="00E132E1" w:rsidRPr="006708B6">
        <w:rPr>
          <w:rStyle w:val="Heading2Char"/>
          <w:color w:val="000000" w:themeColor="text1"/>
        </w:rPr>
        <w:t>valuate reports</w:t>
      </w:r>
      <w:r w:rsidRPr="006708B6">
        <w:rPr>
          <w:rStyle w:val="Heading2Char"/>
          <w:color w:val="000000" w:themeColor="text1"/>
        </w:rPr>
        <w:t xml:space="preserve"> on data set</w:t>
      </w:r>
      <w:bookmarkEnd w:id="18"/>
      <w:r w:rsidR="00E132E1" w:rsidRPr="006708B6">
        <w:rPr>
          <w:rStyle w:val="Heading2Char"/>
          <w:color w:val="000000" w:themeColor="text1"/>
        </w:rPr>
        <w:t xml:space="preserve"> </w:t>
      </w:r>
    </w:p>
    <w:p w14:paraId="0184E1C0" w14:textId="32EB41E5" w:rsidR="00E132E1" w:rsidRPr="006708B6" w:rsidRDefault="00E132E1" w:rsidP="00E132E1">
      <w:pPr>
        <w:ind w:firstLine="720"/>
        <w:rPr>
          <w:b/>
          <w:bCs/>
          <w:color w:val="000000" w:themeColor="text1"/>
        </w:rPr>
      </w:pPr>
      <w:r w:rsidRPr="006708B6">
        <w:rPr>
          <w:b/>
          <w:bCs/>
          <w:color w:val="000000" w:themeColor="text1"/>
        </w:rPr>
        <w:t xml:space="preserve">Sales details of each store </w:t>
      </w:r>
    </w:p>
    <w:p w14:paraId="2F135120" w14:textId="00533294" w:rsidR="006114BE" w:rsidRPr="006708B6" w:rsidRDefault="00790865" w:rsidP="006114BE">
      <w:pPr>
        <w:ind w:firstLine="720"/>
        <w:jc w:val="both"/>
        <w:rPr>
          <w:color w:val="000000" w:themeColor="text1"/>
        </w:rPr>
      </w:pPr>
      <w:r w:rsidRPr="006708B6">
        <w:rPr>
          <w:color w:val="000000" w:themeColor="text1"/>
        </w:rPr>
        <w:t>The sales details of each store involved three data set to predict the total sales</w:t>
      </w:r>
      <w:r w:rsidR="006114BE" w:rsidRPr="006708B6">
        <w:rPr>
          <w:color w:val="000000" w:themeColor="text1"/>
        </w:rPr>
        <w:t>, season and state. The below graph shows that sales details of various states and season. This graph shows clearly that Texas has highest sales in summer season and next one is New York.</w:t>
      </w:r>
    </w:p>
    <w:p w14:paraId="333517B2" w14:textId="6BDDE0F7" w:rsidR="00790865" w:rsidRPr="006708B6" w:rsidRDefault="00790865" w:rsidP="0052005B">
      <w:pPr>
        <w:ind w:firstLine="720"/>
        <w:jc w:val="center"/>
        <w:rPr>
          <w:b/>
          <w:bCs/>
          <w:color w:val="000000" w:themeColor="text1"/>
        </w:rPr>
      </w:pPr>
      <w:r w:rsidRPr="006708B6">
        <w:rPr>
          <w:noProof/>
          <w:color w:val="000000" w:themeColor="text1"/>
        </w:rPr>
        <w:drawing>
          <wp:inline distT="0" distB="0" distL="0" distR="0" wp14:anchorId="3A0C4669" wp14:editId="2F5CF23B">
            <wp:extent cx="4211391" cy="32225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6972" t="18715" r="38222" b="20307"/>
                    <a:stretch/>
                  </pic:blipFill>
                  <pic:spPr bwMode="auto">
                    <a:xfrm>
                      <a:off x="0" y="0"/>
                      <a:ext cx="4244348" cy="3247773"/>
                    </a:xfrm>
                    <a:prstGeom prst="rect">
                      <a:avLst/>
                    </a:prstGeom>
                    <a:ln>
                      <a:noFill/>
                    </a:ln>
                    <a:extLst>
                      <a:ext uri="{53640926-AAD7-44D8-BBD7-CCE9431645EC}">
                        <a14:shadowObscured xmlns:a14="http://schemas.microsoft.com/office/drawing/2010/main"/>
                      </a:ext>
                    </a:extLst>
                  </pic:spPr>
                </pic:pic>
              </a:graphicData>
            </a:graphic>
          </wp:inline>
        </w:drawing>
      </w:r>
    </w:p>
    <w:p w14:paraId="4A046975" w14:textId="48751C20" w:rsidR="00E132E1" w:rsidRPr="006708B6" w:rsidRDefault="00E132E1" w:rsidP="00E132E1">
      <w:pPr>
        <w:ind w:firstLine="720"/>
        <w:rPr>
          <w:b/>
          <w:bCs/>
          <w:color w:val="000000" w:themeColor="text1"/>
        </w:rPr>
      </w:pPr>
      <w:r w:rsidRPr="006708B6">
        <w:rPr>
          <w:b/>
          <w:bCs/>
          <w:color w:val="000000" w:themeColor="text1"/>
        </w:rPr>
        <w:t xml:space="preserve">Most potential customers </w:t>
      </w:r>
    </w:p>
    <w:p w14:paraId="6FBE69CB" w14:textId="74F7078F" w:rsidR="006114BE" w:rsidRPr="006708B6" w:rsidRDefault="006114BE" w:rsidP="006114BE">
      <w:pPr>
        <w:ind w:firstLine="720"/>
        <w:jc w:val="both"/>
        <w:rPr>
          <w:color w:val="000000" w:themeColor="text1"/>
        </w:rPr>
      </w:pPr>
      <w:r w:rsidRPr="006708B6">
        <w:rPr>
          <w:color w:val="000000" w:themeColor="text1"/>
        </w:rPr>
        <w:t>The most potential customers details can retrieve using details of maximum number of products buying details which has quantity of the product, customer name and season to target the specific customer.  The below graph shows the most potential customer details in four seasons which help to increase the sales.</w:t>
      </w:r>
    </w:p>
    <w:p w14:paraId="6DA0ADD0" w14:textId="46BF4E2B" w:rsidR="006114BE" w:rsidRPr="006708B6" w:rsidRDefault="006114BE" w:rsidP="006114BE">
      <w:pPr>
        <w:ind w:firstLine="720"/>
        <w:jc w:val="center"/>
        <w:rPr>
          <w:b/>
          <w:bCs/>
          <w:color w:val="000000" w:themeColor="text1"/>
        </w:rPr>
      </w:pPr>
      <w:r w:rsidRPr="006708B6">
        <w:rPr>
          <w:noProof/>
          <w:color w:val="000000" w:themeColor="text1"/>
        </w:rPr>
        <w:drawing>
          <wp:inline distT="0" distB="0" distL="0" distR="0" wp14:anchorId="34268F7A" wp14:editId="0EE056D7">
            <wp:extent cx="3832530" cy="2818078"/>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7146" t="19923" r="34128" b="16356"/>
                    <a:stretch/>
                  </pic:blipFill>
                  <pic:spPr bwMode="auto">
                    <a:xfrm>
                      <a:off x="0" y="0"/>
                      <a:ext cx="3847126" cy="2828810"/>
                    </a:xfrm>
                    <a:prstGeom prst="rect">
                      <a:avLst/>
                    </a:prstGeom>
                    <a:ln>
                      <a:noFill/>
                    </a:ln>
                    <a:extLst>
                      <a:ext uri="{53640926-AAD7-44D8-BBD7-CCE9431645EC}">
                        <a14:shadowObscured xmlns:a14="http://schemas.microsoft.com/office/drawing/2010/main"/>
                      </a:ext>
                    </a:extLst>
                  </pic:spPr>
                </pic:pic>
              </a:graphicData>
            </a:graphic>
          </wp:inline>
        </w:drawing>
      </w:r>
    </w:p>
    <w:p w14:paraId="1FB28B60" w14:textId="77777777" w:rsidR="0052005B" w:rsidRPr="006708B6" w:rsidRDefault="0052005B" w:rsidP="00E132E1">
      <w:pPr>
        <w:ind w:firstLine="720"/>
        <w:rPr>
          <w:b/>
          <w:bCs/>
          <w:color w:val="000000" w:themeColor="text1"/>
        </w:rPr>
      </w:pPr>
    </w:p>
    <w:p w14:paraId="0F0F4F1C" w14:textId="4F703BCA" w:rsidR="00790865" w:rsidRPr="006708B6" w:rsidRDefault="00790865" w:rsidP="00E132E1">
      <w:pPr>
        <w:ind w:firstLine="720"/>
        <w:rPr>
          <w:b/>
          <w:bCs/>
          <w:color w:val="000000" w:themeColor="text1"/>
        </w:rPr>
      </w:pPr>
      <w:r w:rsidRPr="006708B6">
        <w:rPr>
          <w:b/>
          <w:bCs/>
          <w:color w:val="000000" w:themeColor="text1"/>
        </w:rPr>
        <w:lastRenderedPageBreak/>
        <w:t>Revenue Details in region and season</w:t>
      </w:r>
    </w:p>
    <w:p w14:paraId="52273B84" w14:textId="0BEF50A2" w:rsidR="00790865" w:rsidRPr="006708B6" w:rsidRDefault="00790865" w:rsidP="00790865">
      <w:pPr>
        <w:ind w:firstLine="720"/>
        <w:jc w:val="both"/>
        <w:rPr>
          <w:color w:val="000000" w:themeColor="text1"/>
        </w:rPr>
      </w:pPr>
      <w:r w:rsidRPr="006708B6">
        <w:rPr>
          <w:color w:val="000000" w:themeColor="text1"/>
        </w:rPr>
        <w:tab/>
        <w:t>We have various seasons in three region of USA and it effect the business of retail store in revenue. The below graph shows that how much revenue generated in region and in season. This graph shows clearly that eastern US has highest revenue in summer crossed 1.0 Million generated revenue. The lowest revenue in western US on winter which has 0.02M</w:t>
      </w:r>
    </w:p>
    <w:p w14:paraId="12BE6D58" w14:textId="769A9B0D" w:rsidR="00790865" w:rsidRPr="006708B6" w:rsidRDefault="00790865" w:rsidP="00BC5BDF">
      <w:bookmarkStart w:id="19" w:name="_Toc45442532"/>
      <w:r w:rsidRPr="006708B6">
        <w:rPr>
          <w:noProof/>
        </w:rPr>
        <w:drawing>
          <wp:inline distT="0" distB="0" distL="0" distR="0" wp14:anchorId="243B2CF2" wp14:editId="5AEEAB44">
            <wp:extent cx="5525013" cy="3657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4092" t="23546" r="38035" b="20090"/>
                    <a:stretch/>
                  </pic:blipFill>
                  <pic:spPr bwMode="auto">
                    <a:xfrm>
                      <a:off x="0" y="0"/>
                      <a:ext cx="5550139" cy="3674233"/>
                    </a:xfrm>
                    <a:prstGeom prst="rect">
                      <a:avLst/>
                    </a:prstGeom>
                    <a:ln>
                      <a:noFill/>
                    </a:ln>
                    <a:extLst>
                      <a:ext uri="{53640926-AAD7-44D8-BBD7-CCE9431645EC}">
                        <a14:shadowObscured xmlns:a14="http://schemas.microsoft.com/office/drawing/2010/main"/>
                      </a:ext>
                    </a:extLst>
                  </pic:spPr>
                </pic:pic>
              </a:graphicData>
            </a:graphic>
          </wp:inline>
        </w:drawing>
      </w:r>
      <w:bookmarkEnd w:id="19"/>
    </w:p>
    <w:p w14:paraId="6F57300D" w14:textId="7DFC30A5" w:rsidR="006114BE" w:rsidRPr="006708B6" w:rsidRDefault="006114BE" w:rsidP="006114BE">
      <w:pPr>
        <w:ind w:firstLine="720"/>
        <w:rPr>
          <w:b/>
          <w:bCs/>
          <w:color w:val="000000" w:themeColor="text1"/>
        </w:rPr>
      </w:pPr>
      <w:r w:rsidRPr="006708B6">
        <w:rPr>
          <w:b/>
          <w:bCs/>
          <w:color w:val="000000" w:themeColor="text1"/>
        </w:rPr>
        <w:t>Revenue Details in state and season</w:t>
      </w:r>
    </w:p>
    <w:p w14:paraId="4EE31E9B" w14:textId="7141924A" w:rsidR="006114BE" w:rsidRPr="006708B6" w:rsidRDefault="006114BE" w:rsidP="008D1623">
      <w:pPr>
        <w:ind w:firstLine="720"/>
        <w:jc w:val="both"/>
        <w:rPr>
          <w:color w:val="000000" w:themeColor="text1"/>
        </w:rPr>
      </w:pPr>
      <w:r w:rsidRPr="006708B6">
        <w:rPr>
          <w:color w:val="000000" w:themeColor="text1"/>
        </w:rPr>
        <w:tab/>
        <w:t>To predict the revenue details in state and season wise we need to analysis the</w:t>
      </w:r>
      <w:r w:rsidR="008D1623" w:rsidRPr="006708B6">
        <w:rPr>
          <w:color w:val="000000" w:themeColor="text1"/>
        </w:rPr>
        <w:t xml:space="preserve"> </w:t>
      </w:r>
      <w:r w:rsidRPr="006708B6">
        <w:rPr>
          <w:color w:val="000000" w:themeColor="text1"/>
        </w:rPr>
        <w:t xml:space="preserve">three data set. The below graph shows that amount of the revenue in each state in different season.  </w:t>
      </w:r>
    </w:p>
    <w:p w14:paraId="5B828EEB" w14:textId="7B9621D5" w:rsidR="006114BE" w:rsidRPr="006708B6" w:rsidRDefault="006114BE" w:rsidP="006114BE">
      <w:pPr>
        <w:jc w:val="center"/>
        <w:rPr>
          <w:color w:val="000000" w:themeColor="text1"/>
        </w:rPr>
      </w:pPr>
      <w:r w:rsidRPr="006708B6">
        <w:rPr>
          <w:noProof/>
          <w:color w:val="000000" w:themeColor="text1"/>
        </w:rPr>
        <w:drawing>
          <wp:inline distT="0" distB="0" distL="0" distR="0" wp14:anchorId="25EA6DFE" wp14:editId="0B1B6F1C">
            <wp:extent cx="4662865" cy="3083668"/>
            <wp:effectExtent l="0" t="0" r="4445"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5619" t="26563" r="32770" b="12733"/>
                    <a:stretch/>
                  </pic:blipFill>
                  <pic:spPr bwMode="auto">
                    <a:xfrm>
                      <a:off x="0" y="0"/>
                      <a:ext cx="4693116" cy="3103674"/>
                    </a:xfrm>
                    <a:prstGeom prst="rect">
                      <a:avLst/>
                    </a:prstGeom>
                    <a:ln>
                      <a:noFill/>
                    </a:ln>
                    <a:extLst>
                      <a:ext uri="{53640926-AAD7-44D8-BBD7-CCE9431645EC}">
                        <a14:shadowObscured xmlns:a14="http://schemas.microsoft.com/office/drawing/2010/main"/>
                      </a:ext>
                    </a:extLst>
                  </pic:spPr>
                </pic:pic>
              </a:graphicData>
            </a:graphic>
          </wp:inline>
        </w:drawing>
      </w:r>
    </w:p>
    <w:p w14:paraId="7FEAFAAE" w14:textId="3B97C0D9" w:rsidR="008D1623" w:rsidRPr="006708B6" w:rsidRDefault="008D1623" w:rsidP="008D1623">
      <w:pPr>
        <w:jc w:val="both"/>
        <w:rPr>
          <w:color w:val="000000" w:themeColor="text1"/>
        </w:rPr>
      </w:pPr>
      <w:r w:rsidRPr="006708B6">
        <w:rPr>
          <w:color w:val="000000" w:themeColor="text1"/>
        </w:rPr>
        <w:lastRenderedPageBreak/>
        <w:t>The above graph shows that New York state generated highest revenue amount of revenue is all season. The lowest one is New Hampshire.</w:t>
      </w:r>
    </w:p>
    <w:p w14:paraId="6CE01439" w14:textId="10304787" w:rsidR="001C6C68" w:rsidRPr="006708B6" w:rsidRDefault="001C6C68" w:rsidP="001C6C68">
      <w:pPr>
        <w:pStyle w:val="Heading1"/>
        <w:rPr>
          <w:color w:val="000000" w:themeColor="text1"/>
        </w:rPr>
      </w:pPr>
      <w:bookmarkStart w:id="20" w:name="_Toc51014627"/>
      <w:r w:rsidRPr="006708B6">
        <w:rPr>
          <w:color w:val="000000" w:themeColor="text1"/>
        </w:rPr>
        <w:t>References</w:t>
      </w:r>
      <w:bookmarkEnd w:id="20"/>
    </w:p>
    <w:p w14:paraId="744B9D74" w14:textId="77777777" w:rsidR="0052005B" w:rsidRPr="006708B6" w:rsidRDefault="0052005B" w:rsidP="0052005B">
      <w:pPr>
        <w:pStyle w:val="ListParagraph"/>
        <w:numPr>
          <w:ilvl w:val="0"/>
          <w:numId w:val="6"/>
        </w:numPr>
        <w:jc w:val="both"/>
        <w:rPr>
          <w:color w:val="000000" w:themeColor="text1"/>
        </w:rPr>
      </w:pPr>
      <w:r w:rsidRPr="006708B6">
        <w:rPr>
          <w:color w:val="000000" w:themeColor="text1"/>
        </w:rPr>
        <w:t xml:space="preserve">Ralph Kimball and </w:t>
      </w:r>
      <w:proofErr w:type="spellStart"/>
      <w:r w:rsidRPr="006708B6">
        <w:rPr>
          <w:color w:val="000000" w:themeColor="text1"/>
        </w:rPr>
        <w:t>Margy</w:t>
      </w:r>
      <w:proofErr w:type="spellEnd"/>
      <w:r w:rsidRPr="006708B6">
        <w:rPr>
          <w:color w:val="000000" w:themeColor="text1"/>
        </w:rPr>
        <w:t xml:space="preserve"> Ross. The Data Warehouse Toolkit: The Complete Guide to Dimensional </w:t>
      </w:r>
      <w:proofErr w:type="spellStart"/>
      <w:r w:rsidRPr="006708B6">
        <w:rPr>
          <w:color w:val="000000" w:themeColor="text1"/>
        </w:rPr>
        <w:t>Modeling</w:t>
      </w:r>
      <w:proofErr w:type="spellEnd"/>
      <w:r w:rsidRPr="006708B6">
        <w:rPr>
          <w:color w:val="000000" w:themeColor="text1"/>
        </w:rPr>
        <w:t xml:space="preserve"> (2nd ed.). John Wiley &amp; Sons, Inc., New York, NY, USA. 2002. </w:t>
      </w:r>
    </w:p>
    <w:p w14:paraId="2734C642" w14:textId="1AF0674F" w:rsidR="0052005B" w:rsidRPr="006708B6" w:rsidRDefault="0052005B" w:rsidP="0052005B">
      <w:pPr>
        <w:pStyle w:val="ListParagraph"/>
        <w:numPr>
          <w:ilvl w:val="0"/>
          <w:numId w:val="6"/>
        </w:numPr>
        <w:jc w:val="both"/>
        <w:rPr>
          <w:color w:val="000000" w:themeColor="text1"/>
        </w:rPr>
      </w:pPr>
      <w:proofErr w:type="spellStart"/>
      <w:r w:rsidRPr="006708B6">
        <w:rPr>
          <w:color w:val="000000" w:themeColor="text1"/>
        </w:rPr>
        <w:t>Acuma</w:t>
      </w:r>
      <w:proofErr w:type="spellEnd"/>
      <w:r w:rsidRPr="006708B6">
        <w:rPr>
          <w:color w:val="000000" w:themeColor="text1"/>
        </w:rPr>
        <w:t xml:space="preserve"> Training Institute: Data Warehouse Design.</w:t>
      </w:r>
    </w:p>
    <w:p w14:paraId="6D49B1E5" w14:textId="77777777" w:rsidR="0052005B" w:rsidRPr="006708B6" w:rsidRDefault="0052005B" w:rsidP="0052005B">
      <w:pPr>
        <w:pStyle w:val="ListParagraph"/>
        <w:numPr>
          <w:ilvl w:val="0"/>
          <w:numId w:val="6"/>
        </w:numPr>
        <w:jc w:val="both"/>
        <w:rPr>
          <w:color w:val="000000" w:themeColor="text1"/>
        </w:rPr>
      </w:pPr>
      <w:r w:rsidRPr="006708B6">
        <w:rPr>
          <w:color w:val="000000" w:themeColor="text1"/>
        </w:rPr>
        <w:t xml:space="preserve">John Paredes. The Multidimensional Data </w:t>
      </w:r>
      <w:proofErr w:type="spellStart"/>
      <w:r w:rsidRPr="006708B6">
        <w:rPr>
          <w:color w:val="000000" w:themeColor="text1"/>
        </w:rPr>
        <w:t>Modeling</w:t>
      </w:r>
      <w:proofErr w:type="spellEnd"/>
      <w:r w:rsidRPr="006708B6">
        <w:rPr>
          <w:color w:val="000000" w:themeColor="text1"/>
        </w:rPr>
        <w:t xml:space="preserve"> Toolkit: Making Your Business Intelligence Application Smart with Oracle OLAP. 2009. </w:t>
      </w:r>
    </w:p>
    <w:p w14:paraId="2A766B2E" w14:textId="5E333373" w:rsidR="0052005B" w:rsidRPr="006708B6" w:rsidRDefault="0052005B" w:rsidP="0052005B">
      <w:pPr>
        <w:pStyle w:val="ListParagraph"/>
        <w:numPr>
          <w:ilvl w:val="0"/>
          <w:numId w:val="6"/>
        </w:numPr>
        <w:jc w:val="both"/>
        <w:rPr>
          <w:color w:val="000000" w:themeColor="text1"/>
        </w:rPr>
      </w:pPr>
      <w:r w:rsidRPr="006708B6">
        <w:rPr>
          <w:color w:val="000000" w:themeColor="text1"/>
        </w:rPr>
        <w:t xml:space="preserve">Connolly, T. &amp; </w:t>
      </w:r>
      <w:proofErr w:type="spellStart"/>
      <w:r w:rsidRPr="006708B6">
        <w:rPr>
          <w:color w:val="000000" w:themeColor="text1"/>
        </w:rPr>
        <w:t>Begg</w:t>
      </w:r>
      <w:proofErr w:type="spellEnd"/>
      <w:r w:rsidRPr="006708B6">
        <w:rPr>
          <w:color w:val="000000" w:themeColor="text1"/>
        </w:rPr>
        <w:t>, C. Database Systems - A Practical Approach to Design, Implementation and Management (6th ed.), Pearson Education. 2014.</w:t>
      </w:r>
    </w:p>
    <w:sectPr w:rsidR="0052005B" w:rsidRPr="006708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altName w:val="Arial"/>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772585"/>
    <w:multiLevelType w:val="multilevel"/>
    <w:tmpl w:val="173A5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626972"/>
    <w:multiLevelType w:val="hybridMultilevel"/>
    <w:tmpl w:val="21482D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F3A4340"/>
    <w:multiLevelType w:val="hybridMultilevel"/>
    <w:tmpl w:val="43C2C25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0452C0B"/>
    <w:multiLevelType w:val="multilevel"/>
    <w:tmpl w:val="9F24C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1447261"/>
    <w:multiLevelType w:val="multilevel"/>
    <w:tmpl w:val="6EC02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1876D6F"/>
    <w:multiLevelType w:val="multilevel"/>
    <w:tmpl w:val="FA22B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3"/>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rA0MDQyNzMwMzAwNzVV0lEKTi0uzszPAykwrAUA/KD2ACwAAAA="/>
  </w:docVars>
  <w:rsids>
    <w:rsidRoot w:val="00E132E1"/>
    <w:rsid w:val="0001595E"/>
    <w:rsid w:val="00035B01"/>
    <w:rsid w:val="000E06FC"/>
    <w:rsid w:val="00126AD3"/>
    <w:rsid w:val="00133633"/>
    <w:rsid w:val="00160857"/>
    <w:rsid w:val="00164404"/>
    <w:rsid w:val="001C6C68"/>
    <w:rsid w:val="001D06E2"/>
    <w:rsid w:val="00302B42"/>
    <w:rsid w:val="00366AD5"/>
    <w:rsid w:val="0037357A"/>
    <w:rsid w:val="003B5324"/>
    <w:rsid w:val="003D33E9"/>
    <w:rsid w:val="004D0F81"/>
    <w:rsid w:val="004F2065"/>
    <w:rsid w:val="0052005B"/>
    <w:rsid w:val="00524309"/>
    <w:rsid w:val="005A2C76"/>
    <w:rsid w:val="005C1F3C"/>
    <w:rsid w:val="005C66DA"/>
    <w:rsid w:val="005E40A1"/>
    <w:rsid w:val="006114BE"/>
    <w:rsid w:val="006708B6"/>
    <w:rsid w:val="006921D6"/>
    <w:rsid w:val="006E354A"/>
    <w:rsid w:val="007237C2"/>
    <w:rsid w:val="0077313C"/>
    <w:rsid w:val="00790865"/>
    <w:rsid w:val="007E2CD1"/>
    <w:rsid w:val="008267EE"/>
    <w:rsid w:val="008872AD"/>
    <w:rsid w:val="00893426"/>
    <w:rsid w:val="00893D3A"/>
    <w:rsid w:val="008D1623"/>
    <w:rsid w:val="008E5B4A"/>
    <w:rsid w:val="00A55A5C"/>
    <w:rsid w:val="00AD6D4F"/>
    <w:rsid w:val="00B65230"/>
    <w:rsid w:val="00BC5BDF"/>
    <w:rsid w:val="00C96B83"/>
    <w:rsid w:val="00D75D45"/>
    <w:rsid w:val="00E132E1"/>
    <w:rsid w:val="00E50928"/>
    <w:rsid w:val="00E84947"/>
    <w:rsid w:val="00EB4CC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E2BFB"/>
  <w15:chartTrackingRefBased/>
  <w15:docId w15:val="{566FCF85-5371-4385-96BC-C3AA3BB68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32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357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66AD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32E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7357A"/>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366AD5"/>
    <w:rPr>
      <w:color w:val="0000FF"/>
      <w:u w:val="single"/>
    </w:rPr>
  </w:style>
  <w:style w:type="character" w:customStyle="1" w:styleId="Heading3Char">
    <w:name w:val="Heading 3 Char"/>
    <w:basedOn w:val="DefaultParagraphFont"/>
    <w:link w:val="Heading3"/>
    <w:uiPriority w:val="9"/>
    <w:semiHidden/>
    <w:rsid w:val="00366AD5"/>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366AD5"/>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5A2C76"/>
    <w:rPr>
      <w:b/>
      <w:bCs/>
    </w:rPr>
  </w:style>
  <w:style w:type="character" w:styleId="Emphasis">
    <w:name w:val="Emphasis"/>
    <w:basedOn w:val="DefaultParagraphFont"/>
    <w:uiPriority w:val="20"/>
    <w:qFormat/>
    <w:rsid w:val="005A2C76"/>
    <w:rPr>
      <w:i/>
      <w:iCs/>
    </w:rPr>
  </w:style>
  <w:style w:type="paragraph" w:styleId="ListParagraph">
    <w:name w:val="List Paragraph"/>
    <w:basedOn w:val="Normal"/>
    <w:uiPriority w:val="34"/>
    <w:qFormat/>
    <w:rsid w:val="0052005B"/>
    <w:pPr>
      <w:ind w:left="720"/>
      <w:contextualSpacing/>
    </w:pPr>
  </w:style>
  <w:style w:type="paragraph" w:styleId="TOCHeading">
    <w:name w:val="TOC Heading"/>
    <w:basedOn w:val="Heading1"/>
    <w:next w:val="Normal"/>
    <w:uiPriority w:val="39"/>
    <w:unhideWhenUsed/>
    <w:qFormat/>
    <w:rsid w:val="0052005B"/>
    <w:pPr>
      <w:outlineLvl w:val="9"/>
    </w:pPr>
    <w:rPr>
      <w:lang w:val="en-US"/>
    </w:rPr>
  </w:style>
  <w:style w:type="paragraph" w:styleId="TOC1">
    <w:name w:val="toc 1"/>
    <w:basedOn w:val="Normal"/>
    <w:next w:val="Normal"/>
    <w:autoRedefine/>
    <w:uiPriority w:val="39"/>
    <w:unhideWhenUsed/>
    <w:rsid w:val="0052005B"/>
    <w:pPr>
      <w:spacing w:after="100"/>
    </w:pPr>
  </w:style>
  <w:style w:type="paragraph" w:styleId="TOC2">
    <w:name w:val="toc 2"/>
    <w:basedOn w:val="Normal"/>
    <w:next w:val="Normal"/>
    <w:autoRedefine/>
    <w:uiPriority w:val="39"/>
    <w:unhideWhenUsed/>
    <w:rsid w:val="0052005B"/>
    <w:pPr>
      <w:spacing w:after="100"/>
      <w:ind w:left="220"/>
    </w:pPr>
  </w:style>
  <w:style w:type="paragraph" w:styleId="TOC3">
    <w:name w:val="toc 3"/>
    <w:basedOn w:val="Normal"/>
    <w:next w:val="Normal"/>
    <w:autoRedefine/>
    <w:uiPriority w:val="39"/>
    <w:unhideWhenUsed/>
    <w:rsid w:val="0052005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7224950">
      <w:bodyDiv w:val="1"/>
      <w:marLeft w:val="0"/>
      <w:marRight w:val="0"/>
      <w:marTop w:val="0"/>
      <w:marBottom w:val="0"/>
      <w:divBdr>
        <w:top w:val="none" w:sz="0" w:space="0" w:color="auto"/>
        <w:left w:val="none" w:sz="0" w:space="0" w:color="auto"/>
        <w:bottom w:val="none" w:sz="0" w:space="0" w:color="auto"/>
        <w:right w:val="none" w:sz="0" w:space="0" w:color="auto"/>
      </w:divBdr>
    </w:div>
    <w:div w:id="1382629691">
      <w:bodyDiv w:val="1"/>
      <w:marLeft w:val="0"/>
      <w:marRight w:val="0"/>
      <w:marTop w:val="0"/>
      <w:marBottom w:val="0"/>
      <w:divBdr>
        <w:top w:val="none" w:sz="0" w:space="0" w:color="auto"/>
        <w:left w:val="none" w:sz="0" w:space="0" w:color="auto"/>
        <w:bottom w:val="none" w:sz="0" w:space="0" w:color="auto"/>
        <w:right w:val="none" w:sz="0" w:space="0" w:color="auto"/>
      </w:divBdr>
    </w:div>
    <w:div w:id="1463844710">
      <w:bodyDiv w:val="1"/>
      <w:marLeft w:val="0"/>
      <w:marRight w:val="0"/>
      <w:marTop w:val="0"/>
      <w:marBottom w:val="0"/>
      <w:divBdr>
        <w:top w:val="none" w:sz="0" w:space="0" w:color="auto"/>
        <w:left w:val="none" w:sz="0" w:space="0" w:color="auto"/>
        <w:bottom w:val="none" w:sz="0" w:space="0" w:color="auto"/>
        <w:right w:val="none" w:sz="0" w:space="0" w:color="auto"/>
      </w:divBdr>
    </w:div>
    <w:div w:id="1689209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image" Target="media/image2.png" /><Relationship Id="rId12" Type="http://schemas.openxmlformats.org/officeDocument/2006/relationships/image" Target="media/image7.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image" Target="media/image6.png" /><Relationship Id="rId5" Type="http://schemas.openxmlformats.org/officeDocument/2006/relationships/webSettings" Target="webSettings.xml" /><Relationship Id="rId10" Type="http://schemas.openxmlformats.org/officeDocument/2006/relationships/image" Target="media/image5.png" /><Relationship Id="rId4" Type="http://schemas.openxmlformats.org/officeDocument/2006/relationships/settings" Target="settings.xml" /><Relationship Id="rId9" Type="http://schemas.openxmlformats.org/officeDocument/2006/relationships/image" Target="media/image4.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AD534D2-D4CD-48F9-BDD1-C22481224B5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1411</Words>
  <Characters>8046</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Saraswathi Srinivasan</dc:creator>
  <cp:keywords/>
  <dc:description/>
  <cp:lastModifiedBy>MOIJ GUGARMAN</cp:lastModifiedBy>
  <cp:revision>4</cp:revision>
  <dcterms:created xsi:type="dcterms:W3CDTF">2020-09-14T21:21:00Z</dcterms:created>
  <dcterms:modified xsi:type="dcterms:W3CDTF">2020-09-14T21:23:00Z</dcterms:modified>
</cp:coreProperties>
</file>