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30435" w14:textId="771EC7D9" w:rsidR="00FA3BD6" w:rsidRPr="00803D7E" w:rsidRDefault="00FA3BD6" w:rsidP="00803D7E">
      <w:pPr>
        <w:spacing w:line="360" w:lineRule="auto"/>
        <w:jc w:val="both"/>
        <w:rPr>
          <w:rFonts w:ascii="Times New Roman" w:hAnsi="Times New Roman" w:cs="Times New Roman"/>
          <w:b/>
        </w:rPr>
      </w:pPr>
      <w:r w:rsidRPr="00803D7E">
        <w:rPr>
          <w:rFonts w:ascii="Times New Roman" w:hAnsi="Times New Roman" w:cs="Times New Roman"/>
          <w:b/>
        </w:rPr>
        <w:t>Name of the Team:</w:t>
      </w:r>
      <w:r w:rsidR="00875C81" w:rsidRPr="00803D7E">
        <w:rPr>
          <w:rFonts w:ascii="Times New Roman" w:hAnsi="Times New Roman" w:cs="Times New Roman"/>
          <w:b/>
        </w:rPr>
        <w:t xml:space="preserve"> Team Resit</w:t>
      </w:r>
    </w:p>
    <w:p w14:paraId="0B6549BC" w14:textId="77777777" w:rsidR="00FA3BD6" w:rsidRPr="00803D7E" w:rsidRDefault="00FA3BD6" w:rsidP="00803D7E">
      <w:pPr>
        <w:spacing w:line="360" w:lineRule="auto"/>
        <w:jc w:val="both"/>
        <w:rPr>
          <w:rFonts w:ascii="Times New Roman" w:hAnsi="Times New Roman" w:cs="Times New Roman"/>
          <w:b/>
        </w:rPr>
      </w:pPr>
      <w:r w:rsidRPr="00803D7E">
        <w:rPr>
          <w:rFonts w:ascii="Times New Roman" w:hAnsi="Times New Roman" w:cs="Times New Roman"/>
          <w:b/>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FA3BD6" w:rsidRPr="00803D7E" w14:paraId="1D8EB3DD" w14:textId="77777777" w:rsidTr="00423A30">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47CA7B07" w14:textId="77777777" w:rsidR="00FA3BD6" w:rsidRPr="00803D7E" w:rsidRDefault="00FA3BD6" w:rsidP="00803D7E">
            <w:pPr>
              <w:spacing w:line="360" w:lineRule="auto"/>
              <w:jc w:val="both"/>
              <w:rPr>
                <w:rFonts w:ascii="Times New Roman" w:hAnsi="Times New Roman" w:cs="Times New Roman"/>
                <w:b w:val="0"/>
              </w:rPr>
            </w:pPr>
            <w:r w:rsidRPr="00803D7E">
              <w:rPr>
                <w:rFonts w:ascii="Times New Roman" w:hAnsi="Times New Roman" w:cs="Times New Roman"/>
                <w:b w:val="0"/>
              </w:rPr>
              <w:t>Student Name</w:t>
            </w:r>
          </w:p>
        </w:tc>
        <w:tc>
          <w:tcPr>
            <w:tcW w:w="4340" w:type="dxa"/>
          </w:tcPr>
          <w:p w14:paraId="3DDE8B31" w14:textId="77777777" w:rsidR="00FA3BD6" w:rsidRPr="00803D7E" w:rsidRDefault="00FA3BD6"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803D7E">
              <w:rPr>
                <w:rFonts w:ascii="Times New Roman" w:hAnsi="Times New Roman" w:cs="Times New Roman"/>
                <w:b w:val="0"/>
              </w:rPr>
              <w:t>Student ID</w:t>
            </w:r>
          </w:p>
        </w:tc>
      </w:tr>
      <w:tr w:rsidR="00FA3BD6" w:rsidRPr="00803D7E" w14:paraId="38F44786"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696EFB1" w14:textId="3A5258FF" w:rsidR="00FA3BD6" w:rsidRPr="00803D7E" w:rsidRDefault="00875C81" w:rsidP="00803D7E">
            <w:pPr>
              <w:spacing w:line="360" w:lineRule="auto"/>
              <w:jc w:val="both"/>
              <w:rPr>
                <w:rFonts w:ascii="Times New Roman" w:hAnsi="Times New Roman" w:cs="Times New Roman"/>
                <w:b w:val="0"/>
              </w:rPr>
            </w:pPr>
            <w:r w:rsidRPr="00803D7E">
              <w:rPr>
                <w:rFonts w:ascii="Times New Roman" w:hAnsi="Times New Roman" w:cs="Times New Roman"/>
                <w:b w:val="0"/>
              </w:rPr>
              <w:t>Kasey Ward</w:t>
            </w:r>
          </w:p>
        </w:tc>
        <w:tc>
          <w:tcPr>
            <w:tcW w:w="4340" w:type="dxa"/>
          </w:tcPr>
          <w:p w14:paraId="67761AF0" w14:textId="7AB6D678" w:rsidR="00FA3BD6" w:rsidRPr="00803D7E" w:rsidRDefault="00875C81"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803D7E">
              <w:rPr>
                <w:rFonts w:ascii="Times New Roman" w:hAnsi="Times New Roman" w:cs="Times New Roman"/>
                <w:b/>
              </w:rPr>
              <w:t>2113329</w:t>
            </w:r>
          </w:p>
        </w:tc>
      </w:tr>
      <w:tr w:rsidR="00FA3BD6" w:rsidRPr="00803D7E" w14:paraId="1FF7CEE8"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E68AD75" w14:textId="38F77F0A" w:rsidR="00FA3BD6" w:rsidRPr="00803D7E" w:rsidRDefault="00875C81" w:rsidP="00803D7E">
            <w:pPr>
              <w:spacing w:line="360" w:lineRule="auto"/>
              <w:jc w:val="both"/>
              <w:rPr>
                <w:rFonts w:ascii="Times New Roman" w:hAnsi="Times New Roman" w:cs="Times New Roman"/>
                <w:b w:val="0"/>
              </w:rPr>
            </w:pPr>
            <w:r w:rsidRPr="00803D7E">
              <w:rPr>
                <w:rFonts w:ascii="Times New Roman" w:hAnsi="Times New Roman" w:cs="Times New Roman"/>
                <w:b w:val="0"/>
              </w:rPr>
              <w:t>carys newing</w:t>
            </w:r>
          </w:p>
        </w:tc>
        <w:tc>
          <w:tcPr>
            <w:tcW w:w="4340" w:type="dxa"/>
          </w:tcPr>
          <w:p w14:paraId="60D329CF" w14:textId="3C87F18B" w:rsidR="00FA3BD6" w:rsidRPr="00803D7E" w:rsidRDefault="00875C81"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rPr>
            </w:pPr>
            <w:r w:rsidRPr="00803D7E">
              <w:rPr>
                <w:rFonts w:ascii="Times New Roman" w:hAnsi="Times New Roman" w:cs="Times New Roman"/>
                <w:b/>
              </w:rPr>
              <w:t>2014825</w:t>
            </w:r>
          </w:p>
        </w:tc>
      </w:tr>
      <w:tr w:rsidR="00FA3BD6" w:rsidRPr="00803D7E" w14:paraId="71A34D32" w14:textId="77777777" w:rsidTr="00423A30">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0C9528E" w14:textId="3D2C3B98" w:rsidR="00FA3BD6" w:rsidRPr="00803D7E" w:rsidRDefault="00875C81" w:rsidP="00803D7E">
            <w:pPr>
              <w:spacing w:line="360" w:lineRule="auto"/>
              <w:jc w:val="both"/>
              <w:rPr>
                <w:rFonts w:ascii="Times New Roman" w:hAnsi="Times New Roman" w:cs="Times New Roman"/>
                <w:b w:val="0"/>
              </w:rPr>
            </w:pPr>
            <w:r w:rsidRPr="00803D7E">
              <w:rPr>
                <w:rFonts w:ascii="Times New Roman" w:hAnsi="Times New Roman" w:cs="Times New Roman"/>
                <w:b w:val="0"/>
              </w:rPr>
              <w:t>gareth williams</w:t>
            </w:r>
          </w:p>
        </w:tc>
        <w:tc>
          <w:tcPr>
            <w:tcW w:w="4340" w:type="dxa"/>
          </w:tcPr>
          <w:p w14:paraId="4670D4DF" w14:textId="44F50C52" w:rsidR="00FA3BD6" w:rsidRPr="00803D7E" w:rsidRDefault="00875C81"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rPr>
            </w:pPr>
            <w:r w:rsidRPr="00803D7E">
              <w:rPr>
                <w:rFonts w:ascii="Times New Roman" w:hAnsi="Times New Roman" w:cs="Times New Roman"/>
                <w:b/>
              </w:rPr>
              <w:t>1912085</w:t>
            </w:r>
          </w:p>
        </w:tc>
      </w:tr>
      <w:tr w:rsidR="00FA3BD6" w:rsidRPr="00803D7E" w14:paraId="0A584CC4" w14:textId="77777777" w:rsidTr="00423A30">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0D568D5" w14:textId="07D99578" w:rsidR="00FA3BD6" w:rsidRPr="00803D7E" w:rsidRDefault="00A94052" w:rsidP="00803D7E">
            <w:pPr>
              <w:spacing w:line="360" w:lineRule="auto"/>
              <w:jc w:val="both"/>
              <w:rPr>
                <w:rFonts w:ascii="Times New Roman" w:hAnsi="Times New Roman" w:cs="Times New Roman"/>
                <w:b w:val="0"/>
              </w:rPr>
            </w:pPr>
            <w:r w:rsidRPr="00803D7E">
              <w:rPr>
                <w:rFonts w:ascii="Times New Roman" w:hAnsi="Times New Roman" w:cs="Times New Roman"/>
                <w:b w:val="0"/>
              </w:rPr>
              <w:t>sam comley</w:t>
            </w:r>
          </w:p>
        </w:tc>
        <w:tc>
          <w:tcPr>
            <w:tcW w:w="4340" w:type="dxa"/>
          </w:tcPr>
          <w:p w14:paraId="36237BFC" w14:textId="78066D7F" w:rsidR="00FA3BD6" w:rsidRPr="00803D7E" w:rsidRDefault="00A94052"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rPr>
            </w:pPr>
            <w:r w:rsidRPr="00803D7E">
              <w:rPr>
                <w:rFonts w:ascii="Times New Roman" w:hAnsi="Times New Roman" w:cs="Times New Roman"/>
                <w:b/>
              </w:rPr>
              <w:t>2023031</w:t>
            </w:r>
          </w:p>
        </w:tc>
      </w:tr>
    </w:tbl>
    <w:p w14:paraId="4030751C" w14:textId="77777777" w:rsidR="00FA3BD6" w:rsidRPr="00803D7E" w:rsidRDefault="00FA3BD6" w:rsidP="00803D7E">
      <w:pPr>
        <w:pBdr>
          <w:bottom w:val="single" w:sz="6" w:space="1" w:color="auto"/>
        </w:pBdr>
        <w:spacing w:line="360" w:lineRule="auto"/>
        <w:jc w:val="both"/>
        <w:rPr>
          <w:rFonts w:ascii="Times New Roman" w:hAnsi="Times New Roman" w:cs="Times New Roman"/>
          <w:b/>
        </w:rPr>
      </w:pPr>
    </w:p>
    <w:p w14:paraId="1E0982F9" w14:textId="31522F02" w:rsidR="00FA3BD6" w:rsidRPr="00803D7E" w:rsidRDefault="00C0780B" w:rsidP="00803D7E">
      <w:pPr>
        <w:pStyle w:val="Heading1"/>
        <w:spacing w:line="360" w:lineRule="auto"/>
        <w:jc w:val="both"/>
        <w:rPr>
          <w:rFonts w:ascii="Times New Roman" w:hAnsi="Times New Roman" w:cs="Times New Roman"/>
          <w:sz w:val="22"/>
          <w:szCs w:val="22"/>
        </w:rPr>
      </w:pPr>
      <w:bookmarkStart w:id="0" w:name="_Toc129280059"/>
      <w:bookmarkStart w:id="1" w:name="_Toc129297527"/>
      <w:r w:rsidRPr="00803D7E">
        <w:rPr>
          <w:rStyle w:val="Heading1Char"/>
          <w:rFonts w:ascii="Times New Roman" w:hAnsi="Times New Roman" w:cs="Times New Roman"/>
          <w:sz w:val="22"/>
          <w:szCs w:val="22"/>
        </w:rPr>
        <w:t xml:space="preserve">1. </w:t>
      </w:r>
      <w:r w:rsidR="00FA3BD6" w:rsidRPr="00803D7E">
        <w:rPr>
          <w:rStyle w:val="Heading1Char"/>
          <w:rFonts w:ascii="Times New Roman" w:hAnsi="Times New Roman" w:cs="Times New Roman"/>
          <w:sz w:val="22"/>
          <w:szCs w:val="22"/>
        </w:rPr>
        <w:t>Team Evaluation</w:t>
      </w:r>
      <w:bookmarkEnd w:id="0"/>
      <w:bookmarkEnd w:id="1"/>
      <w:r w:rsidR="00FA3BD6" w:rsidRPr="00803D7E">
        <w:rPr>
          <w:rStyle w:val="Heading1Char"/>
          <w:rFonts w:ascii="Times New Roman" w:hAnsi="Times New Roman" w:cs="Times New Roman"/>
          <w:sz w:val="22"/>
          <w:szCs w:val="22"/>
        </w:rPr>
        <w:t xml:space="preserve"> </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FA3BD6" w:rsidRPr="00803D7E" w14:paraId="7C2BDF31" w14:textId="77777777" w:rsidTr="00A9405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6DF24F17" w14:textId="77777777" w:rsidR="00FA3BD6" w:rsidRPr="00803D7E" w:rsidRDefault="00FA3BD6" w:rsidP="00803D7E">
            <w:pPr>
              <w:spacing w:line="360" w:lineRule="auto"/>
              <w:jc w:val="both"/>
              <w:rPr>
                <w:rFonts w:ascii="Times New Roman" w:hAnsi="Times New Roman" w:cs="Times New Roman"/>
                <w:color w:val="auto"/>
                <w:sz w:val="22"/>
                <w:szCs w:val="22"/>
              </w:rPr>
            </w:pPr>
          </w:p>
        </w:tc>
        <w:tc>
          <w:tcPr>
            <w:tcW w:w="833" w:type="pct"/>
          </w:tcPr>
          <w:p w14:paraId="03D10DE2" w14:textId="7A0D6C40" w:rsidR="00FA3BD6" w:rsidRPr="00803D7E" w:rsidRDefault="00A94052"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sidRPr="00803D7E">
              <w:rPr>
                <w:rFonts w:ascii="Times New Roman" w:hAnsi="Times New Roman" w:cs="Times New Roman"/>
                <w:color w:val="auto"/>
                <w:sz w:val="22"/>
                <w:szCs w:val="22"/>
              </w:rPr>
              <w:t>Kasey</w:t>
            </w:r>
          </w:p>
        </w:tc>
        <w:tc>
          <w:tcPr>
            <w:tcW w:w="834" w:type="pct"/>
            <w:gridSpan w:val="2"/>
          </w:tcPr>
          <w:p w14:paraId="060E5991" w14:textId="3F664FCF" w:rsidR="00FA3BD6" w:rsidRPr="00803D7E" w:rsidRDefault="00A94052"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proofErr w:type="spellStart"/>
            <w:r w:rsidRPr="00803D7E">
              <w:rPr>
                <w:rFonts w:ascii="Times New Roman" w:hAnsi="Times New Roman" w:cs="Times New Roman"/>
                <w:color w:val="auto"/>
                <w:sz w:val="22"/>
                <w:szCs w:val="22"/>
              </w:rPr>
              <w:t>Carys</w:t>
            </w:r>
            <w:proofErr w:type="spellEnd"/>
          </w:p>
        </w:tc>
        <w:tc>
          <w:tcPr>
            <w:tcW w:w="834" w:type="pct"/>
            <w:gridSpan w:val="2"/>
          </w:tcPr>
          <w:p w14:paraId="6F8EC792" w14:textId="3A85F283" w:rsidR="00FA3BD6" w:rsidRPr="00803D7E" w:rsidRDefault="00A94052"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sidRPr="00803D7E">
              <w:rPr>
                <w:rFonts w:ascii="Times New Roman" w:hAnsi="Times New Roman" w:cs="Times New Roman"/>
                <w:color w:val="auto"/>
                <w:sz w:val="22"/>
                <w:szCs w:val="22"/>
              </w:rPr>
              <w:t>Gareth</w:t>
            </w:r>
          </w:p>
        </w:tc>
        <w:tc>
          <w:tcPr>
            <w:tcW w:w="834" w:type="pct"/>
            <w:gridSpan w:val="2"/>
          </w:tcPr>
          <w:p w14:paraId="538B1935" w14:textId="20299827" w:rsidR="00FA3BD6" w:rsidRPr="00803D7E" w:rsidRDefault="00A94052"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sidRPr="00803D7E">
              <w:rPr>
                <w:rFonts w:ascii="Times New Roman" w:hAnsi="Times New Roman" w:cs="Times New Roman"/>
                <w:color w:val="auto"/>
                <w:sz w:val="22"/>
                <w:szCs w:val="22"/>
              </w:rPr>
              <w:t>Sam</w:t>
            </w:r>
          </w:p>
        </w:tc>
        <w:tc>
          <w:tcPr>
            <w:tcW w:w="832" w:type="pct"/>
            <w:gridSpan w:val="2"/>
          </w:tcPr>
          <w:p w14:paraId="1A52F91F" w14:textId="76BECCEF" w:rsidR="00FA3BD6" w:rsidRPr="00803D7E" w:rsidRDefault="00FA3BD6" w:rsidP="00803D7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color w:val="auto"/>
                <w:sz w:val="22"/>
                <w:szCs w:val="22"/>
              </w:rPr>
            </w:pPr>
          </w:p>
        </w:tc>
      </w:tr>
      <w:tr w:rsidR="00FA3BD6" w:rsidRPr="00803D7E" w14:paraId="397670CA"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A1E5F33" w14:textId="12E46D8D" w:rsidR="00FA3BD6" w:rsidRPr="00803D7E" w:rsidRDefault="00A94052" w:rsidP="00803D7E">
            <w:pPr>
              <w:spacing w:line="360" w:lineRule="auto"/>
              <w:jc w:val="both"/>
              <w:rPr>
                <w:rFonts w:ascii="Times New Roman" w:hAnsi="Times New Roman" w:cs="Times New Roman"/>
                <w:color w:val="auto"/>
              </w:rPr>
            </w:pPr>
            <w:r w:rsidRPr="00803D7E">
              <w:rPr>
                <w:rFonts w:ascii="Times New Roman" w:hAnsi="Times New Roman" w:cs="Times New Roman"/>
                <w:color w:val="auto"/>
              </w:rPr>
              <w:t>Kasey</w:t>
            </w:r>
          </w:p>
        </w:tc>
        <w:tc>
          <w:tcPr>
            <w:tcW w:w="846" w:type="pct"/>
            <w:gridSpan w:val="2"/>
          </w:tcPr>
          <w:p w14:paraId="3A36FFDE"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6B02C768" w14:textId="60633F97" w:rsidR="00FA3BD6" w:rsidRPr="00803D7E" w:rsidRDefault="00C855DE"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03D7E">
              <w:rPr>
                <w:rFonts w:ascii="Times New Roman" w:hAnsi="Times New Roman" w:cs="Times New Roman"/>
                <w:color w:val="auto"/>
              </w:rPr>
              <w:t>3</w:t>
            </w:r>
          </w:p>
        </w:tc>
        <w:tc>
          <w:tcPr>
            <w:tcW w:w="847" w:type="pct"/>
            <w:gridSpan w:val="2"/>
          </w:tcPr>
          <w:p w14:paraId="64A8BFDD" w14:textId="314853CF" w:rsidR="00FA3BD6" w:rsidRPr="00803D7E" w:rsidRDefault="00C855DE"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03D7E">
              <w:rPr>
                <w:rFonts w:ascii="Times New Roman" w:hAnsi="Times New Roman" w:cs="Times New Roman"/>
                <w:color w:val="auto"/>
              </w:rPr>
              <w:t>3</w:t>
            </w:r>
          </w:p>
        </w:tc>
        <w:tc>
          <w:tcPr>
            <w:tcW w:w="848" w:type="pct"/>
            <w:gridSpan w:val="2"/>
          </w:tcPr>
          <w:p w14:paraId="38D56E75" w14:textId="51463344" w:rsidR="00FA3BD6" w:rsidRPr="00803D7E" w:rsidRDefault="000F31A3"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r w:rsidRPr="00803D7E">
              <w:rPr>
                <w:rFonts w:ascii="Times New Roman" w:hAnsi="Times New Roman" w:cs="Times New Roman"/>
                <w:color w:val="auto"/>
              </w:rPr>
              <w:t>2</w:t>
            </w:r>
          </w:p>
        </w:tc>
        <w:tc>
          <w:tcPr>
            <w:tcW w:w="780" w:type="pct"/>
          </w:tcPr>
          <w:p w14:paraId="6EFB4AEE"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FA3BD6" w:rsidRPr="00803D7E" w14:paraId="5231F0FD"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0FD1D79E" w14:textId="32B05568" w:rsidR="00FA3BD6" w:rsidRPr="00803D7E" w:rsidRDefault="00A94052" w:rsidP="00803D7E">
            <w:pPr>
              <w:spacing w:line="360" w:lineRule="auto"/>
              <w:jc w:val="both"/>
              <w:rPr>
                <w:rFonts w:ascii="Times New Roman" w:hAnsi="Times New Roman" w:cs="Times New Roman"/>
                <w:color w:val="auto"/>
              </w:rPr>
            </w:pPr>
            <w:proofErr w:type="spellStart"/>
            <w:r w:rsidRPr="00803D7E">
              <w:rPr>
                <w:rFonts w:ascii="Times New Roman" w:hAnsi="Times New Roman" w:cs="Times New Roman"/>
                <w:color w:val="auto"/>
              </w:rPr>
              <w:t>Carys</w:t>
            </w:r>
            <w:proofErr w:type="spellEnd"/>
          </w:p>
        </w:tc>
        <w:tc>
          <w:tcPr>
            <w:tcW w:w="846" w:type="pct"/>
            <w:gridSpan w:val="2"/>
          </w:tcPr>
          <w:p w14:paraId="004980E6"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6" w:type="pct"/>
            <w:gridSpan w:val="2"/>
          </w:tcPr>
          <w:p w14:paraId="1EE2A962"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7" w:type="pct"/>
            <w:gridSpan w:val="2"/>
          </w:tcPr>
          <w:p w14:paraId="7888E66C"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8" w:type="pct"/>
            <w:gridSpan w:val="2"/>
          </w:tcPr>
          <w:p w14:paraId="36FCB2F3"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780" w:type="pct"/>
          </w:tcPr>
          <w:p w14:paraId="1769D58B"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r w:rsidR="00FA3BD6" w:rsidRPr="00803D7E" w14:paraId="40FFF411" w14:textId="77777777" w:rsidTr="00423A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60F6FC4A" w14:textId="67ACFAE1" w:rsidR="00FA3BD6" w:rsidRPr="00803D7E" w:rsidRDefault="00A94052" w:rsidP="00803D7E">
            <w:pPr>
              <w:spacing w:line="360" w:lineRule="auto"/>
              <w:jc w:val="both"/>
              <w:rPr>
                <w:rFonts w:ascii="Times New Roman" w:hAnsi="Times New Roman" w:cs="Times New Roman"/>
                <w:color w:val="auto"/>
              </w:rPr>
            </w:pPr>
            <w:r w:rsidRPr="00803D7E">
              <w:rPr>
                <w:rFonts w:ascii="Times New Roman" w:hAnsi="Times New Roman" w:cs="Times New Roman"/>
                <w:color w:val="auto"/>
              </w:rPr>
              <w:t>Gareth</w:t>
            </w:r>
          </w:p>
        </w:tc>
        <w:tc>
          <w:tcPr>
            <w:tcW w:w="846" w:type="pct"/>
            <w:gridSpan w:val="2"/>
          </w:tcPr>
          <w:p w14:paraId="7E398FAD"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6" w:type="pct"/>
            <w:gridSpan w:val="2"/>
          </w:tcPr>
          <w:p w14:paraId="0149D62A"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7" w:type="pct"/>
            <w:gridSpan w:val="2"/>
          </w:tcPr>
          <w:p w14:paraId="08A9B58B"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848" w:type="pct"/>
            <w:gridSpan w:val="2"/>
          </w:tcPr>
          <w:p w14:paraId="71A65662"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c>
          <w:tcPr>
            <w:tcW w:w="780" w:type="pct"/>
          </w:tcPr>
          <w:p w14:paraId="154CDE7C" w14:textId="77777777" w:rsidR="00FA3BD6" w:rsidRPr="00803D7E" w:rsidRDefault="00FA3BD6" w:rsidP="00803D7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auto"/>
              </w:rPr>
            </w:pPr>
          </w:p>
        </w:tc>
      </w:tr>
      <w:tr w:rsidR="00FA3BD6" w:rsidRPr="00803D7E" w14:paraId="151214B6" w14:textId="77777777" w:rsidTr="00423A30">
        <w:tc>
          <w:tcPr>
            <w:cnfStyle w:val="001000000000" w:firstRow="0" w:lastRow="0" w:firstColumn="1" w:lastColumn="0" w:oddVBand="0" w:evenVBand="0" w:oddHBand="0" w:evenHBand="0" w:firstRowFirstColumn="0" w:firstRowLastColumn="0" w:lastRowFirstColumn="0" w:lastRowLastColumn="0"/>
            <w:tcW w:w="833" w:type="pct"/>
            <w:noWrap/>
          </w:tcPr>
          <w:p w14:paraId="364312C8" w14:textId="7E525778" w:rsidR="00FA3BD6" w:rsidRPr="00803D7E" w:rsidRDefault="00FA3BD6" w:rsidP="00803D7E">
            <w:pPr>
              <w:spacing w:line="360" w:lineRule="auto"/>
              <w:jc w:val="both"/>
              <w:rPr>
                <w:rFonts w:ascii="Times New Roman" w:hAnsi="Times New Roman" w:cs="Times New Roman"/>
                <w:color w:val="auto"/>
              </w:rPr>
            </w:pPr>
            <w:r w:rsidRPr="00803D7E">
              <w:rPr>
                <w:rFonts w:ascii="Times New Roman" w:hAnsi="Times New Roman" w:cs="Times New Roman"/>
                <w:color w:val="auto"/>
              </w:rPr>
              <w:t>S</w:t>
            </w:r>
            <w:r w:rsidR="00A94052" w:rsidRPr="00803D7E">
              <w:rPr>
                <w:rFonts w:ascii="Times New Roman" w:hAnsi="Times New Roman" w:cs="Times New Roman"/>
                <w:color w:val="auto"/>
              </w:rPr>
              <w:t>am</w:t>
            </w:r>
          </w:p>
        </w:tc>
        <w:tc>
          <w:tcPr>
            <w:tcW w:w="846" w:type="pct"/>
            <w:gridSpan w:val="2"/>
          </w:tcPr>
          <w:p w14:paraId="46345DFE"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6" w:type="pct"/>
            <w:gridSpan w:val="2"/>
          </w:tcPr>
          <w:p w14:paraId="6206C338"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7" w:type="pct"/>
            <w:gridSpan w:val="2"/>
          </w:tcPr>
          <w:p w14:paraId="387C3567"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848" w:type="pct"/>
            <w:gridSpan w:val="2"/>
          </w:tcPr>
          <w:p w14:paraId="10198624"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c>
          <w:tcPr>
            <w:tcW w:w="780" w:type="pct"/>
          </w:tcPr>
          <w:p w14:paraId="3E3BBEC3" w14:textId="77777777" w:rsidR="00FA3BD6" w:rsidRPr="00803D7E" w:rsidRDefault="00FA3BD6" w:rsidP="00803D7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auto"/>
              </w:rPr>
            </w:pPr>
          </w:p>
        </w:tc>
      </w:tr>
    </w:tbl>
    <w:p w14:paraId="7CC7F075" w14:textId="69869ACA" w:rsidR="00FA3BD6" w:rsidRPr="00803D7E" w:rsidRDefault="009C62EB" w:rsidP="00803D7E">
      <w:pPr>
        <w:pBdr>
          <w:bottom w:val="single" w:sz="6" w:space="1" w:color="auto"/>
        </w:pBdr>
        <w:spacing w:line="360" w:lineRule="auto"/>
        <w:jc w:val="both"/>
        <w:rPr>
          <w:rFonts w:ascii="Times New Roman" w:hAnsi="Times New Roman" w:cs="Times New Roman"/>
          <w:b/>
          <w:bCs/>
          <w:i/>
          <w:iCs/>
        </w:rPr>
      </w:pPr>
      <w:r w:rsidRPr="00803D7E">
        <w:rPr>
          <w:rFonts w:ascii="Times New Roman" w:hAnsi="Times New Roman" w:cs="Times New Roman"/>
          <w:b/>
          <w:noProof/>
        </w:rPr>
        <mc:AlternateContent>
          <mc:Choice Requires="wps">
            <w:drawing>
              <wp:anchor distT="45720" distB="45720" distL="114300" distR="114300" simplePos="0" relativeHeight="251659264" behindDoc="1" locked="0" layoutInCell="1" allowOverlap="1" wp14:anchorId="5C0C0FFB" wp14:editId="59FCD1C2">
                <wp:simplePos x="0" y="0"/>
                <wp:positionH relativeFrom="margin">
                  <wp:align>left</wp:align>
                </wp:positionH>
                <wp:positionV relativeFrom="paragraph">
                  <wp:posOffset>437515</wp:posOffset>
                </wp:positionV>
                <wp:extent cx="5731510" cy="2381250"/>
                <wp:effectExtent l="0" t="0" r="21590" b="19050"/>
                <wp:wrapTight wrapText="bothSides">
                  <wp:wrapPolygon edited="0">
                    <wp:start x="0" y="0"/>
                    <wp:lineTo x="0" y="21600"/>
                    <wp:lineTo x="21610" y="21600"/>
                    <wp:lineTo x="21610"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381250"/>
                        </a:xfrm>
                        <a:prstGeom prst="rect">
                          <a:avLst/>
                        </a:prstGeom>
                        <a:solidFill>
                          <a:srgbClr val="FFFFFF"/>
                        </a:solidFill>
                        <a:ln w="9525">
                          <a:solidFill>
                            <a:srgbClr val="000000"/>
                          </a:solidFill>
                          <a:miter lim="800000"/>
                          <a:headEnd/>
                          <a:tailEnd/>
                        </a:ln>
                      </wps:spPr>
                      <wps:txbx>
                        <w:txbxContent>
                          <w:p w14:paraId="0F39E15A" w14:textId="7FD26EB1" w:rsidR="00FA3BD6" w:rsidRPr="009C62EB" w:rsidRDefault="009C6DA1" w:rsidP="009C62EB">
                            <w:pPr>
                              <w:spacing w:line="360" w:lineRule="auto"/>
                              <w:rPr>
                                <w:rFonts w:ascii="Times New Roman" w:hAnsi="Times New Roman" w:cs="Times New Roman"/>
                                <w:b/>
                                <w:bCs/>
                              </w:rPr>
                            </w:pPr>
                            <w:proofErr w:type="spellStart"/>
                            <w:r w:rsidRPr="009C62EB">
                              <w:rPr>
                                <w:rFonts w:ascii="Times New Roman" w:hAnsi="Times New Roman" w:cs="Times New Roman"/>
                                <w:b/>
                                <w:bCs/>
                              </w:rPr>
                              <w:t>Carys</w:t>
                            </w:r>
                            <w:proofErr w:type="spellEnd"/>
                            <w:r w:rsidR="00FA3BD6" w:rsidRPr="009C62EB">
                              <w:rPr>
                                <w:rFonts w:ascii="Times New Roman" w:hAnsi="Times New Roman" w:cs="Times New Roman"/>
                                <w:b/>
                                <w:bCs/>
                              </w:rPr>
                              <w:t>:</w:t>
                            </w:r>
                            <w:r w:rsidR="00CF4823" w:rsidRPr="009C62EB">
                              <w:rPr>
                                <w:rFonts w:ascii="Times New Roman" w:hAnsi="Times New Roman" w:cs="Times New Roman"/>
                                <w:b/>
                                <w:bCs/>
                              </w:rPr>
                              <w:t xml:space="preserve"> </w:t>
                            </w:r>
                            <w:proofErr w:type="spellStart"/>
                            <w:r w:rsidR="00CF4823" w:rsidRPr="009C62EB">
                              <w:rPr>
                                <w:rFonts w:ascii="Times New Roman" w:hAnsi="Times New Roman" w:cs="Times New Roman"/>
                                <w:b/>
                                <w:bCs/>
                              </w:rPr>
                              <w:t>Carys</w:t>
                            </w:r>
                            <w:proofErr w:type="spellEnd"/>
                            <w:r w:rsidR="00CF4823" w:rsidRPr="009C62EB">
                              <w:rPr>
                                <w:rFonts w:ascii="Times New Roman" w:hAnsi="Times New Roman" w:cs="Times New Roman"/>
                                <w:b/>
                                <w:bCs/>
                              </w:rPr>
                              <w:t xml:space="preserve"> was extremely </w:t>
                            </w:r>
                            <w:r w:rsidR="00E45F4A" w:rsidRPr="009C62EB">
                              <w:rPr>
                                <w:rFonts w:ascii="Times New Roman" w:hAnsi="Times New Roman" w:cs="Times New Roman"/>
                                <w:b/>
                                <w:bCs/>
                              </w:rPr>
                              <w:t>engaging</w:t>
                            </w:r>
                            <w:r w:rsidR="00CF4823" w:rsidRPr="009C62EB">
                              <w:rPr>
                                <w:rFonts w:ascii="Times New Roman" w:hAnsi="Times New Roman" w:cs="Times New Roman"/>
                                <w:b/>
                                <w:bCs/>
                              </w:rPr>
                              <w:t xml:space="preserve"> in the sessions she attended and was pivotal in the setting</w:t>
                            </w:r>
                            <w:r w:rsidR="0009324A" w:rsidRPr="009C62EB">
                              <w:rPr>
                                <w:rFonts w:ascii="Times New Roman" w:hAnsi="Times New Roman" w:cs="Times New Roman"/>
                                <w:b/>
                                <w:bCs/>
                              </w:rPr>
                              <w:t xml:space="preserve"> up of the shared folder that group work was shared in </w:t>
                            </w:r>
                            <w:r w:rsidR="00E45F4A" w:rsidRPr="009C62EB">
                              <w:rPr>
                                <w:rFonts w:ascii="Times New Roman" w:hAnsi="Times New Roman" w:cs="Times New Roman"/>
                                <w:b/>
                                <w:bCs/>
                              </w:rPr>
                              <w:t xml:space="preserve">and in the </w:t>
                            </w:r>
                            <w:r w:rsidR="00C855DE" w:rsidRPr="009C62EB">
                              <w:rPr>
                                <w:rFonts w:ascii="Times New Roman" w:hAnsi="Times New Roman" w:cs="Times New Roman"/>
                                <w:b/>
                                <w:bCs/>
                              </w:rPr>
                              <w:t>way</w:t>
                            </w:r>
                            <w:r w:rsidR="00E45F4A" w:rsidRPr="009C62EB">
                              <w:rPr>
                                <w:rFonts w:ascii="Times New Roman" w:hAnsi="Times New Roman" w:cs="Times New Roman"/>
                                <w:b/>
                                <w:bCs/>
                              </w:rPr>
                              <w:t xml:space="preserve"> the group would manage things going forward. She was however slightly slower than other group members and would often need help to be able to execute tasks </w:t>
                            </w:r>
                            <w:r w:rsidR="00F6263E" w:rsidRPr="009C62EB">
                              <w:rPr>
                                <w:rFonts w:ascii="Times New Roman" w:hAnsi="Times New Roman" w:cs="Times New Roman"/>
                                <w:b/>
                                <w:bCs/>
                              </w:rPr>
                              <w:t xml:space="preserve">taking team members out for periods of time. </w:t>
                            </w:r>
                          </w:p>
                          <w:p w14:paraId="3867A78B" w14:textId="1208AD17" w:rsidR="00F6263E" w:rsidRPr="009C62EB" w:rsidRDefault="00F6263E" w:rsidP="009C62EB">
                            <w:pPr>
                              <w:spacing w:line="360" w:lineRule="auto"/>
                              <w:rPr>
                                <w:rFonts w:ascii="Times New Roman" w:hAnsi="Times New Roman" w:cs="Times New Roman"/>
                                <w:b/>
                                <w:bCs/>
                              </w:rPr>
                            </w:pPr>
                            <w:proofErr w:type="spellStart"/>
                            <w:r w:rsidRPr="009C62EB">
                              <w:rPr>
                                <w:rFonts w:ascii="Times New Roman" w:hAnsi="Times New Roman" w:cs="Times New Roman"/>
                                <w:b/>
                                <w:bCs/>
                              </w:rPr>
                              <w:t>Carys</w:t>
                            </w:r>
                            <w:proofErr w:type="spellEnd"/>
                            <w:r w:rsidRPr="009C62EB">
                              <w:rPr>
                                <w:rFonts w:ascii="Times New Roman" w:hAnsi="Times New Roman" w:cs="Times New Roman"/>
                                <w:b/>
                                <w:bCs/>
                              </w:rPr>
                              <w:t xml:space="preserve"> also missed two sessions, one with notice and one without. Whilst she offered to still help in these sessions she was uncontactable</w:t>
                            </w:r>
                            <w:r w:rsidR="001D47DD" w:rsidRPr="009C62EB">
                              <w:rPr>
                                <w:rFonts w:ascii="Times New Roman" w:hAnsi="Times New Roman" w:cs="Times New Roman"/>
                                <w:b/>
                                <w:bCs/>
                              </w:rPr>
                              <w:t xml:space="preserve">, whilst maintaining that she could be contacted, meaning the group fell behind on occasion. One of these sessions was the final session for drafting the report together, as such she has had barely any input on the final report.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C0FFB" id="_x0000_t202" coordsize="21600,21600" o:spt="202" path="m,l,21600r21600,l21600,xe">
                <v:stroke joinstyle="miter"/>
                <v:path gradientshapeok="t" o:connecttype="rect"/>
              </v:shapetype>
              <v:shape id="Text Box 2" o:spid="_x0000_s1026" type="#_x0000_t202" style="position:absolute;left:0;text-align:left;margin-left:0;margin-top:34.45pt;width:451.3pt;height:187.5pt;z-index:-2516572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">
                <v:textbox>
                  <w:txbxContent>
                    <w:p w14:paraId="0F39E15A" w14:textId="7FD26EB1" w:rsidR="00FA3BD6" w:rsidRPr="009C62EB" w:rsidRDefault="009C6DA1" w:rsidP="009C62EB">
                      <w:pPr>
                        <w:spacing w:line="360" w:lineRule="auto"/>
                        <w:rPr>
                          <w:rFonts w:ascii="Times New Roman" w:hAnsi="Times New Roman" w:cs="Times New Roman"/>
                          <w:b/>
                          <w:bCs/>
                        </w:rPr>
                      </w:pPr>
                      <w:proofErr w:type="spellStart"/>
                      <w:r w:rsidRPr="009C62EB">
                        <w:rPr>
                          <w:rFonts w:ascii="Times New Roman" w:hAnsi="Times New Roman" w:cs="Times New Roman"/>
                          <w:b/>
                          <w:bCs/>
                        </w:rPr>
                        <w:t>Carys</w:t>
                      </w:r>
                      <w:proofErr w:type="spellEnd"/>
                      <w:r w:rsidR="00FA3BD6" w:rsidRPr="009C62EB">
                        <w:rPr>
                          <w:rFonts w:ascii="Times New Roman" w:hAnsi="Times New Roman" w:cs="Times New Roman"/>
                          <w:b/>
                          <w:bCs/>
                        </w:rPr>
                        <w:t>:</w:t>
                      </w:r>
                      <w:r w:rsidR="00CF4823" w:rsidRPr="009C62EB">
                        <w:rPr>
                          <w:rFonts w:ascii="Times New Roman" w:hAnsi="Times New Roman" w:cs="Times New Roman"/>
                          <w:b/>
                          <w:bCs/>
                        </w:rPr>
                        <w:t xml:space="preserve"> </w:t>
                      </w:r>
                      <w:proofErr w:type="spellStart"/>
                      <w:r w:rsidR="00CF4823" w:rsidRPr="009C62EB">
                        <w:rPr>
                          <w:rFonts w:ascii="Times New Roman" w:hAnsi="Times New Roman" w:cs="Times New Roman"/>
                          <w:b/>
                          <w:bCs/>
                        </w:rPr>
                        <w:t>Carys</w:t>
                      </w:r>
                      <w:proofErr w:type="spellEnd"/>
                      <w:r w:rsidR="00CF4823" w:rsidRPr="009C62EB">
                        <w:rPr>
                          <w:rFonts w:ascii="Times New Roman" w:hAnsi="Times New Roman" w:cs="Times New Roman"/>
                          <w:b/>
                          <w:bCs/>
                        </w:rPr>
                        <w:t xml:space="preserve"> was extremely </w:t>
                      </w:r>
                      <w:r w:rsidR="00E45F4A" w:rsidRPr="009C62EB">
                        <w:rPr>
                          <w:rFonts w:ascii="Times New Roman" w:hAnsi="Times New Roman" w:cs="Times New Roman"/>
                          <w:b/>
                          <w:bCs/>
                        </w:rPr>
                        <w:t>engaging</w:t>
                      </w:r>
                      <w:r w:rsidR="00CF4823" w:rsidRPr="009C62EB">
                        <w:rPr>
                          <w:rFonts w:ascii="Times New Roman" w:hAnsi="Times New Roman" w:cs="Times New Roman"/>
                          <w:b/>
                          <w:bCs/>
                        </w:rPr>
                        <w:t xml:space="preserve"> in the sessions she attended and was pivotal in the setting</w:t>
                      </w:r>
                      <w:r w:rsidR="0009324A" w:rsidRPr="009C62EB">
                        <w:rPr>
                          <w:rFonts w:ascii="Times New Roman" w:hAnsi="Times New Roman" w:cs="Times New Roman"/>
                          <w:b/>
                          <w:bCs/>
                        </w:rPr>
                        <w:t xml:space="preserve"> up of the shared folder that group work was shared in </w:t>
                      </w:r>
                      <w:r w:rsidR="00E45F4A" w:rsidRPr="009C62EB">
                        <w:rPr>
                          <w:rFonts w:ascii="Times New Roman" w:hAnsi="Times New Roman" w:cs="Times New Roman"/>
                          <w:b/>
                          <w:bCs/>
                        </w:rPr>
                        <w:t xml:space="preserve">and in the </w:t>
                      </w:r>
                      <w:r w:rsidR="00C855DE" w:rsidRPr="009C62EB">
                        <w:rPr>
                          <w:rFonts w:ascii="Times New Roman" w:hAnsi="Times New Roman" w:cs="Times New Roman"/>
                          <w:b/>
                          <w:bCs/>
                        </w:rPr>
                        <w:t>way</w:t>
                      </w:r>
                      <w:r w:rsidR="00E45F4A" w:rsidRPr="009C62EB">
                        <w:rPr>
                          <w:rFonts w:ascii="Times New Roman" w:hAnsi="Times New Roman" w:cs="Times New Roman"/>
                          <w:b/>
                          <w:bCs/>
                        </w:rPr>
                        <w:t xml:space="preserve"> the group would manage things going forward. She was however slightly slower than other group members and would often need help to be able to execute tasks </w:t>
                      </w:r>
                      <w:r w:rsidR="00F6263E" w:rsidRPr="009C62EB">
                        <w:rPr>
                          <w:rFonts w:ascii="Times New Roman" w:hAnsi="Times New Roman" w:cs="Times New Roman"/>
                          <w:b/>
                          <w:bCs/>
                        </w:rPr>
                        <w:t xml:space="preserve">taking team members out for periods of time. </w:t>
                      </w:r>
                    </w:p>
                    <w:p w14:paraId="3867A78B" w14:textId="1208AD17" w:rsidR="00F6263E" w:rsidRPr="009C62EB" w:rsidRDefault="00F6263E" w:rsidP="009C62EB">
                      <w:pPr>
                        <w:spacing w:line="360" w:lineRule="auto"/>
                        <w:rPr>
                          <w:rFonts w:ascii="Times New Roman" w:hAnsi="Times New Roman" w:cs="Times New Roman"/>
                          <w:b/>
                          <w:bCs/>
                        </w:rPr>
                      </w:pPr>
                      <w:proofErr w:type="spellStart"/>
                      <w:r w:rsidRPr="009C62EB">
                        <w:rPr>
                          <w:rFonts w:ascii="Times New Roman" w:hAnsi="Times New Roman" w:cs="Times New Roman"/>
                          <w:b/>
                          <w:bCs/>
                        </w:rPr>
                        <w:t>Carys</w:t>
                      </w:r>
                      <w:proofErr w:type="spellEnd"/>
                      <w:r w:rsidRPr="009C62EB">
                        <w:rPr>
                          <w:rFonts w:ascii="Times New Roman" w:hAnsi="Times New Roman" w:cs="Times New Roman"/>
                          <w:b/>
                          <w:bCs/>
                        </w:rPr>
                        <w:t xml:space="preserve"> also missed two sessions, one with notice and one without. Whilst she offered to still help in these sessions she was uncontactable</w:t>
                      </w:r>
                      <w:r w:rsidR="001D47DD" w:rsidRPr="009C62EB">
                        <w:rPr>
                          <w:rFonts w:ascii="Times New Roman" w:hAnsi="Times New Roman" w:cs="Times New Roman"/>
                          <w:b/>
                          <w:bCs/>
                        </w:rPr>
                        <w:t xml:space="preserve">, whilst maintaining that she could be contacted, meaning the group fell behind on occasion. One of these sessions was the final session for drafting the report together, as such she has had barely any input on the final report. </w:t>
                      </w:r>
                    </w:p>
                  </w:txbxContent>
                </v:textbox>
                <w10:wrap type="tight" anchorx="margin"/>
              </v:shape>
            </w:pict>
          </mc:Fallback>
        </mc:AlternateContent>
      </w:r>
      <w:r w:rsidR="00FA3BD6" w:rsidRPr="00803D7E">
        <w:rPr>
          <w:rFonts w:ascii="Times New Roman" w:hAnsi="Times New Roman" w:cs="Times New Roman"/>
          <w:b/>
          <w:bCs/>
          <w:i/>
          <w:iCs/>
        </w:rPr>
        <w:t>Rate your Teams Contribution with a scale of 1 to 5 (1 No Contribution and 5 Excellent Contribution)</w:t>
      </w:r>
    </w:p>
    <w:p w14:paraId="14B1230F" w14:textId="6318B073" w:rsidR="00A25E7F" w:rsidRPr="00803D7E" w:rsidRDefault="00A25E7F" w:rsidP="00803D7E">
      <w:pPr>
        <w:spacing w:line="360" w:lineRule="auto"/>
        <w:jc w:val="both"/>
        <w:rPr>
          <w:rFonts w:ascii="Times New Roman" w:hAnsi="Times New Roman" w:cs="Times New Roman"/>
        </w:rPr>
      </w:pPr>
    </w:p>
    <w:p w14:paraId="109B9A3B" w14:textId="670E2693" w:rsidR="000F31A3" w:rsidRPr="00803D7E" w:rsidRDefault="00942F1F" w:rsidP="00803D7E">
      <w:pPr>
        <w:spacing w:line="360" w:lineRule="auto"/>
        <w:jc w:val="both"/>
        <w:rPr>
          <w:rFonts w:ascii="Times New Roman" w:hAnsi="Times New Roman" w:cs="Times New Roman"/>
          <w:i/>
          <w:iCs/>
        </w:rPr>
      </w:pPr>
      <w:r w:rsidRPr="00803D7E">
        <w:rPr>
          <w:rFonts w:ascii="Times New Roman" w:hAnsi="Times New Roman" w:cs="Times New Roman"/>
          <w:b/>
          <w:noProof/>
        </w:rPr>
        <w:lastRenderedPageBreak/>
        <mc:AlternateContent>
          <mc:Choice Requires="wps">
            <w:drawing>
              <wp:anchor distT="45720" distB="45720" distL="114300" distR="114300" simplePos="0" relativeHeight="251661312" behindDoc="0" locked="0" layoutInCell="1" allowOverlap="1" wp14:anchorId="7C1BA245" wp14:editId="7F1DC510">
                <wp:simplePos x="0" y="0"/>
                <wp:positionH relativeFrom="margin">
                  <wp:posOffset>-171450</wp:posOffset>
                </wp:positionH>
                <wp:positionV relativeFrom="paragraph">
                  <wp:posOffset>2101215</wp:posOffset>
                </wp:positionV>
                <wp:extent cx="5731510" cy="2381250"/>
                <wp:effectExtent l="0" t="0" r="2159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381250"/>
                        </a:xfrm>
                        <a:prstGeom prst="rect">
                          <a:avLst/>
                        </a:prstGeom>
                        <a:solidFill>
                          <a:srgbClr val="FFFFFF"/>
                        </a:solidFill>
                        <a:ln w="9525">
                          <a:solidFill>
                            <a:srgbClr val="000000"/>
                          </a:solidFill>
                          <a:miter lim="800000"/>
                          <a:headEnd/>
                          <a:tailEnd/>
                        </a:ln>
                      </wps:spPr>
                      <wps:txbx>
                        <w:txbxContent>
                          <w:p w14:paraId="752DC1C2" w14:textId="54A9657F" w:rsidR="00FA3BD6" w:rsidRPr="008F0E19" w:rsidRDefault="00FA3BD6" w:rsidP="008F0E19">
                            <w:pPr>
                              <w:spacing w:line="360" w:lineRule="auto"/>
                              <w:rPr>
                                <w:rFonts w:ascii="Times New Roman" w:hAnsi="Times New Roman" w:cs="Times New Roman"/>
                                <w:b/>
                                <w:bCs/>
                              </w:rPr>
                            </w:pPr>
                            <w:r w:rsidRPr="008F0E19">
                              <w:rPr>
                                <w:rFonts w:ascii="Times New Roman" w:hAnsi="Times New Roman" w:cs="Times New Roman"/>
                                <w:b/>
                                <w:bCs/>
                              </w:rPr>
                              <w:t>S</w:t>
                            </w:r>
                            <w:r w:rsidR="009C6DA1" w:rsidRPr="008F0E19">
                              <w:rPr>
                                <w:rFonts w:ascii="Times New Roman" w:hAnsi="Times New Roman" w:cs="Times New Roman"/>
                                <w:b/>
                                <w:bCs/>
                              </w:rPr>
                              <w:t>am</w:t>
                            </w:r>
                            <w:r w:rsidRPr="008F0E19">
                              <w:rPr>
                                <w:rFonts w:ascii="Times New Roman" w:hAnsi="Times New Roman" w:cs="Times New Roman"/>
                                <w:b/>
                                <w:bCs/>
                              </w:rPr>
                              <w:t>:</w:t>
                            </w:r>
                            <w:r w:rsidR="00C855DE" w:rsidRPr="008F0E19">
                              <w:rPr>
                                <w:rFonts w:ascii="Times New Roman" w:hAnsi="Times New Roman" w:cs="Times New Roman"/>
                                <w:b/>
                                <w:bCs/>
                              </w:rPr>
                              <w:t xml:space="preserve"> Sam also missed a session without notifying the group and made no effort to make up for this in the coming weeks. Sam would turn up to sessions having not completed the last session and then spend the first part of a session downloading the backup of the completed session from the week before. After this download was </w:t>
                            </w:r>
                            <w:r w:rsidR="00D519AF" w:rsidRPr="008F0E19">
                              <w:rPr>
                                <w:rFonts w:ascii="Times New Roman" w:hAnsi="Times New Roman" w:cs="Times New Roman"/>
                                <w:b/>
                                <w:bCs/>
                              </w:rPr>
                              <w:t>completed,</w:t>
                            </w:r>
                            <w:r w:rsidR="00C855DE" w:rsidRPr="008F0E19">
                              <w:rPr>
                                <w:rFonts w:ascii="Times New Roman" w:hAnsi="Times New Roman" w:cs="Times New Roman"/>
                                <w:b/>
                                <w:bCs/>
                              </w:rPr>
                              <w:t xml:space="preserve"> </w:t>
                            </w:r>
                            <w:r w:rsidR="00D519AF" w:rsidRPr="008F0E19">
                              <w:rPr>
                                <w:rFonts w:ascii="Times New Roman" w:hAnsi="Times New Roman" w:cs="Times New Roman"/>
                                <w:b/>
                                <w:bCs/>
                              </w:rPr>
                              <w:t xml:space="preserve">he would then start the practical side of the work and barely provide any group input. </w:t>
                            </w:r>
                          </w:p>
                          <w:p w14:paraId="3A4CCFD2" w14:textId="33B1D5D5" w:rsidR="00D519AF" w:rsidRPr="008F0E19" w:rsidRDefault="00D519AF" w:rsidP="008F0E19">
                            <w:pPr>
                              <w:spacing w:line="360" w:lineRule="auto"/>
                              <w:rPr>
                                <w:rFonts w:ascii="Times New Roman" w:hAnsi="Times New Roman" w:cs="Times New Roman"/>
                                <w:b/>
                                <w:bCs/>
                              </w:rPr>
                            </w:pPr>
                            <w:r w:rsidRPr="008F0E19">
                              <w:rPr>
                                <w:rFonts w:ascii="Times New Roman" w:hAnsi="Times New Roman" w:cs="Times New Roman"/>
                                <w:b/>
                                <w:bCs/>
                              </w:rPr>
                              <w:t xml:space="preserve">I was unable to see if Sam had taken any screenshots as he went and he made no mention of these during the creation </w:t>
                            </w:r>
                            <w:r w:rsidR="008F0E19" w:rsidRPr="008F0E19">
                              <w:rPr>
                                <w:rFonts w:ascii="Times New Roman" w:hAnsi="Times New Roman" w:cs="Times New Roman"/>
                                <w:b/>
                                <w:bCs/>
                              </w:rPr>
                              <w:t>of</w:t>
                            </w:r>
                            <w:r w:rsidRPr="008F0E19">
                              <w:rPr>
                                <w:rFonts w:ascii="Times New Roman" w:hAnsi="Times New Roman" w:cs="Times New Roman"/>
                                <w:b/>
                                <w:bCs/>
                              </w:rPr>
                              <w:t xml:space="preserve"> the final group report.</w:t>
                            </w:r>
                            <w:r w:rsidR="008F0E19" w:rsidRPr="008F0E19">
                              <w:rPr>
                                <w:rFonts w:ascii="Times New Roman" w:hAnsi="Times New Roman" w:cs="Times New Roman"/>
                                <w:b/>
                                <w:bCs/>
                              </w:rPr>
                              <w:t xml:space="preserve"> During the report creation Sam barely contributed and seem distracted and as if he was lost as work had not been completed be himself week to week. </w:t>
                            </w:r>
                            <w:r w:rsidRPr="008F0E19">
                              <w:rPr>
                                <w:rFonts w:ascii="Times New Roman" w:hAnsi="Times New Roman" w:cs="Times New Roman"/>
                                <w:b/>
                                <w:bCs/>
                              </w:rPr>
                              <w:t xml:space="preserve"> </w:t>
                            </w:r>
                          </w:p>
                          <w:p w14:paraId="483A4547" w14:textId="77777777" w:rsidR="00D519AF" w:rsidRPr="007A3365" w:rsidRDefault="00D519AF" w:rsidP="00FA3BD6">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BA245" id="_x0000_s1027" type="#_x0000_t202" style="position:absolute;left:0;text-align:left;margin-left:-13.5pt;margin-top:165.45pt;width:451.3pt;height:18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">
                <v:textbox>
                  <w:txbxContent>
                    <w:p w14:paraId="752DC1C2" w14:textId="54A9657F" w:rsidR="00FA3BD6" w:rsidRPr="008F0E19" w:rsidRDefault="00FA3BD6" w:rsidP="008F0E19">
                      <w:pPr>
                        <w:spacing w:line="360" w:lineRule="auto"/>
                        <w:rPr>
                          <w:rFonts w:ascii="Times New Roman" w:hAnsi="Times New Roman" w:cs="Times New Roman"/>
                          <w:b/>
                          <w:bCs/>
                        </w:rPr>
                      </w:pPr>
                      <w:r w:rsidRPr="008F0E19">
                        <w:rPr>
                          <w:rFonts w:ascii="Times New Roman" w:hAnsi="Times New Roman" w:cs="Times New Roman"/>
                          <w:b/>
                          <w:bCs/>
                        </w:rPr>
                        <w:t>S</w:t>
                      </w:r>
                      <w:r w:rsidR="009C6DA1" w:rsidRPr="008F0E19">
                        <w:rPr>
                          <w:rFonts w:ascii="Times New Roman" w:hAnsi="Times New Roman" w:cs="Times New Roman"/>
                          <w:b/>
                          <w:bCs/>
                        </w:rPr>
                        <w:t>am</w:t>
                      </w:r>
                      <w:r w:rsidRPr="008F0E19">
                        <w:rPr>
                          <w:rFonts w:ascii="Times New Roman" w:hAnsi="Times New Roman" w:cs="Times New Roman"/>
                          <w:b/>
                          <w:bCs/>
                        </w:rPr>
                        <w:t>:</w:t>
                      </w:r>
                      <w:r w:rsidR="00C855DE" w:rsidRPr="008F0E19">
                        <w:rPr>
                          <w:rFonts w:ascii="Times New Roman" w:hAnsi="Times New Roman" w:cs="Times New Roman"/>
                          <w:b/>
                          <w:bCs/>
                        </w:rPr>
                        <w:t xml:space="preserve"> Sam also missed a session without notifying the group and made no effort to make up for this in the coming weeks. Sam would turn up to sessions having not completed the last session and then spend the first part of a session downloading the backup of the completed session from the week before. After this download was </w:t>
                      </w:r>
                      <w:r w:rsidR="00D519AF" w:rsidRPr="008F0E19">
                        <w:rPr>
                          <w:rFonts w:ascii="Times New Roman" w:hAnsi="Times New Roman" w:cs="Times New Roman"/>
                          <w:b/>
                          <w:bCs/>
                        </w:rPr>
                        <w:t>completed,</w:t>
                      </w:r>
                      <w:r w:rsidR="00C855DE" w:rsidRPr="008F0E19">
                        <w:rPr>
                          <w:rFonts w:ascii="Times New Roman" w:hAnsi="Times New Roman" w:cs="Times New Roman"/>
                          <w:b/>
                          <w:bCs/>
                        </w:rPr>
                        <w:t xml:space="preserve"> </w:t>
                      </w:r>
                      <w:r w:rsidR="00D519AF" w:rsidRPr="008F0E19">
                        <w:rPr>
                          <w:rFonts w:ascii="Times New Roman" w:hAnsi="Times New Roman" w:cs="Times New Roman"/>
                          <w:b/>
                          <w:bCs/>
                        </w:rPr>
                        <w:t xml:space="preserve">he would then start the practical side of the work and barely provide any group input. </w:t>
                      </w:r>
                    </w:p>
                    <w:p w14:paraId="3A4CCFD2" w14:textId="33B1D5D5" w:rsidR="00D519AF" w:rsidRPr="008F0E19" w:rsidRDefault="00D519AF" w:rsidP="008F0E19">
                      <w:pPr>
                        <w:spacing w:line="360" w:lineRule="auto"/>
                        <w:rPr>
                          <w:rFonts w:ascii="Times New Roman" w:hAnsi="Times New Roman" w:cs="Times New Roman"/>
                          <w:b/>
                          <w:bCs/>
                        </w:rPr>
                      </w:pPr>
                      <w:r w:rsidRPr="008F0E19">
                        <w:rPr>
                          <w:rFonts w:ascii="Times New Roman" w:hAnsi="Times New Roman" w:cs="Times New Roman"/>
                          <w:b/>
                          <w:bCs/>
                        </w:rPr>
                        <w:t xml:space="preserve">I was unable to see if Sam had taken any screenshots as he went and he made no mention of these during the creation </w:t>
                      </w:r>
                      <w:r w:rsidR="008F0E19" w:rsidRPr="008F0E19">
                        <w:rPr>
                          <w:rFonts w:ascii="Times New Roman" w:hAnsi="Times New Roman" w:cs="Times New Roman"/>
                          <w:b/>
                          <w:bCs/>
                        </w:rPr>
                        <w:t>of</w:t>
                      </w:r>
                      <w:r w:rsidRPr="008F0E19">
                        <w:rPr>
                          <w:rFonts w:ascii="Times New Roman" w:hAnsi="Times New Roman" w:cs="Times New Roman"/>
                          <w:b/>
                          <w:bCs/>
                        </w:rPr>
                        <w:t xml:space="preserve"> the final group report.</w:t>
                      </w:r>
                      <w:r w:rsidR="008F0E19" w:rsidRPr="008F0E19">
                        <w:rPr>
                          <w:rFonts w:ascii="Times New Roman" w:hAnsi="Times New Roman" w:cs="Times New Roman"/>
                          <w:b/>
                          <w:bCs/>
                        </w:rPr>
                        <w:t xml:space="preserve"> During the report creation Sam barely contributed and seem distracted and as if he was lost as work had not been completed be himself week to week. </w:t>
                      </w:r>
                      <w:r w:rsidRPr="008F0E19">
                        <w:rPr>
                          <w:rFonts w:ascii="Times New Roman" w:hAnsi="Times New Roman" w:cs="Times New Roman"/>
                          <w:b/>
                          <w:bCs/>
                        </w:rPr>
                        <w:t xml:space="preserve"> </w:t>
                      </w:r>
                    </w:p>
                    <w:p w14:paraId="483A4547" w14:textId="77777777" w:rsidR="00D519AF" w:rsidRPr="007A3365" w:rsidRDefault="00D519AF" w:rsidP="00FA3BD6">
                      <w:pPr>
                        <w:rPr>
                          <w:b/>
                          <w:bCs/>
                        </w:rPr>
                      </w:pPr>
                    </w:p>
                  </w:txbxContent>
                </v:textbox>
                <w10:wrap type="square" anchorx="margin"/>
              </v:shape>
            </w:pict>
          </mc:Fallback>
        </mc:AlternateContent>
      </w:r>
      <w:r w:rsidRPr="00803D7E">
        <w:rPr>
          <w:rFonts w:ascii="Times New Roman" w:hAnsi="Times New Roman" w:cs="Times New Roman"/>
          <w:b/>
          <w:noProof/>
        </w:rPr>
        <mc:AlternateContent>
          <mc:Choice Requires="wps">
            <w:drawing>
              <wp:anchor distT="45720" distB="45720" distL="114300" distR="114300" simplePos="0" relativeHeight="251660288" behindDoc="0" locked="0" layoutInCell="1" allowOverlap="1" wp14:anchorId="34ACEEF2" wp14:editId="6675A0F8">
                <wp:simplePos x="0" y="0"/>
                <wp:positionH relativeFrom="margin">
                  <wp:posOffset>-193040</wp:posOffset>
                </wp:positionH>
                <wp:positionV relativeFrom="paragraph">
                  <wp:posOffset>0</wp:posOffset>
                </wp:positionV>
                <wp:extent cx="5731510" cy="1838325"/>
                <wp:effectExtent l="0" t="0" r="2159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1838325"/>
                        </a:xfrm>
                        <a:prstGeom prst="rect">
                          <a:avLst/>
                        </a:prstGeom>
                        <a:solidFill>
                          <a:srgbClr val="FFFFFF"/>
                        </a:solidFill>
                        <a:ln w="9525">
                          <a:solidFill>
                            <a:srgbClr val="000000"/>
                          </a:solidFill>
                          <a:miter lim="800000"/>
                          <a:headEnd/>
                          <a:tailEnd/>
                        </a:ln>
                      </wps:spPr>
                      <wps:txbx>
                        <w:txbxContent>
                          <w:p w14:paraId="3546F0C7" w14:textId="62E383FB" w:rsidR="00FA3BD6" w:rsidRPr="008F0E19" w:rsidRDefault="009C6DA1" w:rsidP="008F0E19">
                            <w:pPr>
                              <w:spacing w:line="360" w:lineRule="auto"/>
                              <w:rPr>
                                <w:rFonts w:ascii="Times New Roman" w:hAnsi="Times New Roman" w:cs="Times New Roman"/>
                                <w:b/>
                                <w:bCs/>
                              </w:rPr>
                            </w:pPr>
                            <w:r w:rsidRPr="008F0E19">
                              <w:rPr>
                                <w:rFonts w:ascii="Times New Roman" w:hAnsi="Times New Roman" w:cs="Times New Roman"/>
                                <w:b/>
                                <w:bCs/>
                              </w:rPr>
                              <w:t>Gareth</w:t>
                            </w:r>
                            <w:r w:rsidR="00FA3BD6" w:rsidRPr="008F0E19">
                              <w:rPr>
                                <w:rFonts w:ascii="Times New Roman" w:hAnsi="Times New Roman" w:cs="Times New Roman"/>
                                <w:b/>
                                <w:bCs/>
                              </w:rPr>
                              <w:t>:</w:t>
                            </w:r>
                            <w:r w:rsidR="00E3419A" w:rsidRPr="008F0E19">
                              <w:rPr>
                                <w:rFonts w:ascii="Times New Roman" w:hAnsi="Times New Roman" w:cs="Times New Roman"/>
                                <w:b/>
                                <w:bCs/>
                              </w:rPr>
                              <w:t xml:space="preserve"> Gareth was extremely helpful in the sessions and provided trouble shooting advice for all team members where needed. </w:t>
                            </w:r>
                          </w:p>
                          <w:p w14:paraId="4D4B0E9F" w14:textId="201BFCBA" w:rsidR="00E3419A" w:rsidRPr="008F0E19" w:rsidRDefault="001C0AD4" w:rsidP="008F0E19">
                            <w:pPr>
                              <w:spacing w:line="360" w:lineRule="auto"/>
                              <w:rPr>
                                <w:rFonts w:ascii="Times New Roman" w:hAnsi="Times New Roman" w:cs="Times New Roman"/>
                                <w:b/>
                                <w:bCs/>
                              </w:rPr>
                            </w:pPr>
                            <w:r w:rsidRPr="008F0E19">
                              <w:rPr>
                                <w:rFonts w:ascii="Times New Roman" w:hAnsi="Times New Roman" w:cs="Times New Roman"/>
                                <w:b/>
                                <w:bCs/>
                              </w:rPr>
                              <w:t>Gareth</w:t>
                            </w:r>
                            <w:r w:rsidR="00E3419A" w:rsidRPr="008F0E19">
                              <w:rPr>
                                <w:rFonts w:ascii="Times New Roman" w:hAnsi="Times New Roman" w:cs="Times New Roman"/>
                                <w:b/>
                                <w:bCs/>
                              </w:rPr>
                              <w:t xml:space="preserve"> was also the main driving force behind the group report </w:t>
                            </w:r>
                            <w:r w:rsidR="00AB61E1" w:rsidRPr="008F0E19">
                              <w:rPr>
                                <w:rFonts w:ascii="Times New Roman" w:hAnsi="Times New Roman" w:cs="Times New Roman"/>
                                <w:b/>
                                <w:bCs/>
                              </w:rPr>
                              <w:t xml:space="preserve">starting to compile this on week 2. </w:t>
                            </w:r>
                            <w:r w:rsidR="00BF559F" w:rsidRPr="008F0E19">
                              <w:rPr>
                                <w:rFonts w:ascii="Times New Roman" w:hAnsi="Times New Roman" w:cs="Times New Roman"/>
                                <w:b/>
                                <w:bCs/>
                              </w:rPr>
                              <w:t>However,</w:t>
                            </w:r>
                            <w:r w:rsidR="00AB61E1" w:rsidRPr="008F0E19">
                              <w:rPr>
                                <w:rFonts w:ascii="Times New Roman" w:hAnsi="Times New Roman" w:cs="Times New Roman"/>
                                <w:b/>
                                <w:bCs/>
                              </w:rPr>
                              <w:t xml:space="preserve"> this mad</w:t>
                            </w:r>
                            <w:r w:rsidR="00BF559F" w:rsidRPr="008F0E19">
                              <w:rPr>
                                <w:rFonts w:ascii="Times New Roman" w:hAnsi="Times New Roman" w:cs="Times New Roman"/>
                                <w:b/>
                                <w:bCs/>
                              </w:rPr>
                              <w:t>e</w:t>
                            </w:r>
                            <w:r w:rsidR="00AB61E1" w:rsidRPr="008F0E19">
                              <w:rPr>
                                <w:rFonts w:ascii="Times New Roman" w:hAnsi="Times New Roman" w:cs="Times New Roman"/>
                                <w:b/>
                                <w:bCs/>
                              </w:rPr>
                              <w:t xml:space="preserve"> the final report completion as a group difficult</w:t>
                            </w:r>
                            <w:r w:rsidR="00BF559F" w:rsidRPr="008F0E19">
                              <w:rPr>
                                <w:rFonts w:ascii="Times New Roman" w:hAnsi="Times New Roman" w:cs="Times New Roman"/>
                                <w:b/>
                                <w:bCs/>
                              </w:rPr>
                              <w:t>,</w:t>
                            </w:r>
                            <w:r w:rsidR="00AB61E1" w:rsidRPr="008F0E19">
                              <w:rPr>
                                <w:rFonts w:ascii="Times New Roman" w:hAnsi="Times New Roman" w:cs="Times New Roman"/>
                                <w:b/>
                                <w:bCs/>
                              </w:rPr>
                              <w:t xml:space="preserve"> as he had gone so far without group input it became difficult to change certain aspects, alongside Gareth having an unwillingness to listen to criticism around the report</w:t>
                            </w:r>
                            <w:r w:rsidR="00BF559F" w:rsidRPr="008F0E19">
                              <w:rPr>
                                <w:rFonts w:ascii="Times New Roman" w:hAnsi="Times New Roman" w:cs="Times New Roman"/>
                                <w:b/>
                                <w:bCs/>
                              </w:rPr>
                              <w:t>; in my opinion making the report lower quality than it could have been.</w:t>
                            </w:r>
                          </w:p>
                          <w:p w14:paraId="201F164C" w14:textId="77777777" w:rsidR="00CF4823" w:rsidRPr="007A3365" w:rsidRDefault="00CF4823" w:rsidP="00FA3BD6">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CEEF2" id="_x0000_s1028" type="#_x0000_t202" style="position:absolute;left:0;text-align:left;margin-left:-15.2pt;margin-top:0;width:451.3pt;height:144.7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">
                <v:textbox>
                  <w:txbxContent>
                    <w:p w14:paraId="3546F0C7" w14:textId="62E383FB" w:rsidR="00FA3BD6" w:rsidRPr="008F0E19" w:rsidRDefault="009C6DA1" w:rsidP="008F0E19">
                      <w:pPr>
                        <w:spacing w:line="360" w:lineRule="auto"/>
                        <w:rPr>
                          <w:rFonts w:ascii="Times New Roman" w:hAnsi="Times New Roman" w:cs="Times New Roman"/>
                          <w:b/>
                          <w:bCs/>
                        </w:rPr>
                      </w:pPr>
                      <w:r w:rsidRPr="008F0E19">
                        <w:rPr>
                          <w:rFonts w:ascii="Times New Roman" w:hAnsi="Times New Roman" w:cs="Times New Roman"/>
                          <w:b/>
                          <w:bCs/>
                        </w:rPr>
                        <w:t>Gareth</w:t>
                      </w:r>
                      <w:r w:rsidR="00FA3BD6" w:rsidRPr="008F0E19">
                        <w:rPr>
                          <w:rFonts w:ascii="Times New Roman" w:hAnsi="Times New Roman" w:cs="Times New Roman"/>
                          <w:b/>
                          <w:bCs/>
                        </w:rPr>
                        <w:t>:</w:t>
                      </w:r>
                      <w:r w:rsidR="00E3419A" w:rsidRPr="008F0E19">
                        <w:rPr>
                          <w:rFonts w:ascii="Times New Roman" w:hAnsi="Times New Roman" w:cs="Times New Roman"/>
                          <w:b/>
                          <w:bCs/>
                        </w:rPr>
                        <w:t xml:space="preserve"> Gareth was extremely helpful in the sessions and provided trouble shooting advice for all team members where needed. </w:t>
                      </w:r>
                    </w:p>
                    <w:p w14:paraId="4D4B0E9F" w14:textId="201BFCBA" w:rsidR="00E3419A" w:rsidRPr="008F0E19" w:rsidRDefault="001C0AD4" w:rsidP="008F0E19">
                      <w:pPr>
                        <w:spacing w:line="360" w:lineRule="auto"/>
                        <w:rPr>
                          <w:rFonts w:ascii="Times New Roman" w:hAnsi="Times New Roman" w:cs="Times New Roman"/>
                          <w:b/>
                          <w:bCs/>
                        </w:rPr>
                      </w:pPr>
                      <w:r w:rsidRPr="008F0E19">
                        <w:rPr>
                          <w:rFonts w:ascii="Times New Roman" w:hAnsi="Times New Roman" w:cs="Times New Roman"/>
                          <w:b/>
                          <w:bCs/>
                        </w:rPr>
                        <w:t>Gareth</w:t>
                      </w:r>
                      <w:r w:rsidR="00E3419A" w:rsidRPr="008F0E19">
                        <w:rPr>
                          <w:rFonts w:ascii="Times New Roman" w:hAnsi="Times New Roman" w:cs="Times New Roman"/>
                          <w:b/>
                          <w:bCs/>
                        </w:rPr>
                        <w:t xml:space="preserve"> was also the main driving force behind the group report </w:t>
                      </w:r>
                      <w:r w:rsidR="00AB61E1" w:rsidRPr="008F0E19">
                        <w:rPr>
                          <w:rFonts w:ascii="Times New Roman" w:hAnsi="Times New Roman" w:cs="Times New Roman"/>
                          <w:b/>
                          <w:bCs/>
                        </w:rPr>
                        <w:t xml:space="preserve">starting to compile this on week 2. </w:t>
                      </w:r>
                      <w:r w:rsidR="00BF559F" w:rsidRPr="008F0E19">
                        <w:rPr>
                          <w:rFonts w:ascii="Times New Roman" w:hAnsi="Times New Roman" w:cs="Times New Roman"/>
                          <w:b/>
                          <w:bCs/>
                        </w:rPr>
                        <w:t>However,</w:t>
                      </w:r>
                      <w:r w:rsidR="00AB61E1" w:rsidRPr="008F0E19">
                        <w:rPr>
                          <w:rFonts w:ascii="Times New Roman" w:hAnsi="Times New Roman" w:cs="Times New Roman"/>
                          <w:b/>
                          <w:bCs/>
                        </w:rPr>
                        <w:t xml:space="preserve"> this mad</w:t>
                      </w:r>
                      <w:r w:rsidR="00BF559F" w:rsidRPr="008F0E19">
                        <w:rPr>
                          <w:rFonts w:ascii="Times New Roman" w:hAnsi="Times New Roman" w:cs="Times New Roman"/>
                          <w:b/>
                          <w:bCs/>
                        </w:rPr>
                        <w:t>e</w:t>
                      </w:r>
                      <w:r w:rsidR="00AB61E1" w:rsidRPr="008F0E19">
                        <w:rPr>
                          <w:rFonts w:ascii="Times New Roman" w:hAnsi="Times New Roman" w:cs="Times New Roman"/>
                          <w:b/>
                          <w:bCs/>
                        </w:rPr>
                        <w:t xml:space="preserve"> the final report completion as a group difficult</w:t>
                      </w:r>
                      <w:r w:rsidR="00BF559F" w:rsidRPr="008F0E19">
                        <w:rPr>
                          <w:rFonts w:ascii="Times New Roman" w:hAnsi="Times New Roman" w:cs="Times New Roman"/>
                          <w:b/>
                          <w:bCs/>
                        </w:rPr>
                        <w:t>,</w:t>
                      </w:r>
                      <w:r w:rsidR="00AB61E1" w:rsidRPr="008F0E19">
                        <w:rPr>
                          <w:rFonts w:ascii="Times New Roman" w:hAnsi="Times New Roman" w:cs="Times New Roman"/>
                          <w:b/>
                          <w:bCs/>
                        </w:rPr>
                        <w:t xml:space="preserve"> as he had gone so far without group input it became difficult to change certain aspects, alongside Gareth having an unwillingness to listen to criticism around the report</w:t>
                      </w:r>
                      <w:r w:rsidR="00BF559F" w:rsidRPr="008F0E19">
                        <w:rPr>
                          <w:rFonts w:ascii="Times New Roman" w:hAnsi="Times New Roman" w:cs="Times New Roman"/>
                          <w:b/>
                          <w:bCs/>
                        </w:rPr>
                        <w:t>; in my opinion making the report lower quality than it could have been.</w:t>
                      </w:r>
                    </w:p>
                    <w:p w14:paraId="201F164C" w14:textId="77777777" w:rsidR="00CF4823" w:rsidRPr="007A3365" w:rsidRDefault="00CF4823" w:rsidP="00FA3BD6">
                      <w:pPr>
                        <w:rPr>
                          <w:b/>
                          <w:bCs/>
                        </w:rPr>
                      </w:pPr>
                    </w:p>
                  </w:txbxContent>
                </v:textbox>
                <w10:wrap type="square" anchorx="margin"/>
              </v:shape>
            </w:pict>
          </mc:Fallback>
        </mc:AlternateContent>
      </w:r>
      <w:r w:rsidR="000F31A3" w:rsidRPr="00803D7E">
        <w:rPr>
          <w:rFonts w:ascii="Times New Roman" w:hAnsi="Times New Roman" w:cs="Times New Roman"/>
          <w:i/>
          <w:iCs/>
        </w:rPr>
        <w:br w:type="page"/>
      </w:r>
    </w:p>
    <w:p w14:paraId="792E1C58" w14:textId="77777777" w:rsidR="000F31A3" w:rsidRPr="00803D7E" w:rsidRDefault="000F31A3" w:rsidP="00803D7E">
      <w:pPr>
        <w:spacing w:line="360" w:lineRule="auto"/>
        <w:jc w:val="both"/>
        <w:rPr>
          <w:rFonts w:ascii="Times New Roman" w:hAnsi="Times New Roman" w:cs="Times New Roman"/>
          <w:i/>
          <w:iCs/>
        </w:rPr>
      </w:pPr>
    </w:p>
    <w:p w14:paraId="219E1868" w14:textId="2976044D" w:rsidR="00FA3BD6" w:rsidRPr="00803D7E" w:rsidRDefault="00B60E52" w:rsidP="00803D7E">
      <w:pPr>
        <w:pStyle w:val="Heading1"/>
        <w:spacing w:line="360" w:lineRule="auto"/>
        <w:jc w:val="both"/>
        <w:rPr>
          <w:rFonts w:ascii="Times New Roman" w:hAnsi="Times New Roman" w:cs="Times New Roman"/>
          <w:sz w:val="22"/>
          <w:szCs w:val="22"/>
        </w:rPr>
      </w:pPr>
      <w:bookmarkStart w:id="2" w:name="_Toc129297528"/>
      <w:r w:rsidRPr="00803D7E">
        <w:rPr>
          <w:rFonts w:ascii="Times New Roman" w:hAnsi="Times New Roman" w:cs="Times New Roman"/>
          <w:sz w:val="22"/>
          <w:szCs w:val="22"/>
        </w:rPr>
        <w:t xml:space="preserve">2. </w:t>
      </w:r>
      <w:r w:rsidR="00FA3BD6" w:rsidRPr="00803D7E">
        <w:rPr>
          <w:rFonts w:ascii="Times New Roman" w:hAnsi="Times New Roman" w:cs="Times New Roman"/>
          <w:sz w:val="22"/>
          <w:szCs w:val="22"/>
        </w:rPr>
        <w:t>Table of Contents</w:t>
      </w:r>
      <w:bookmarkEnd w:id="2"/>
    </w:p>
    <w:p w14:paraId="2F8FC05C" w14:textId="77777777" w:rsidR="000A2297" w:rsidRPr="00803D7E" w:rsidRDefault="000A2297" w:rsidP="00803D7E">
      <w:pPr>
        <w:spacing w:line="360" w:lineRule="auto"/>
        <w:jc w:val="both"/>
        <w:rPr>
          <w:rFonts w:ascii="Times New Roman" w:hAnsi="Times New Roman" w:cs="Times New Roman"/>
        </w:rPr>
      </w:pPr>
    </w:p>
    <w:p w14:paraId="727093D8" w14:textId="75509394" w:rsidR="00803D7E" w:rsidRDefault="00B60E52">
      <w:pPr>
        <w:pStyle w:val="TOC1"/>
        <w:tabs>
          <w:tab w:val="right" w:leader="dot" w:pos="9016"/>
        </w:tabs>
        <w:rPr>
          <w:noProof/>
          <w:lang w:eastAsia="en-GB"/>
        </w:rPr>
      </w:pPr>
      <w:r w:rsidRPr="00803D7E">
        <w:rPr>
          <w:rFonts w:ascii="Times New Roman" w:hAnsi="Times New Roman" w:cs="Times New Roman"/>
          <w:b/>
          <w:bCs/>
        </w:rPr>
        <w:fldChar w:fldCharType="begin"/>
      </w:r>
      <w:r w:rsidRPr="00803D7E">
        <w:rPr>
          <w:rFonts w:ascii="Times New Roman" w:hAnsi="Times New Roman" w:cs="Times New Roman"/>
          <w:b/>
          <w:bCs/>
        </w:rPr>
        <w:instrText xml:space="preserve"> TOC \o "1-3" \h \z \u </w:instrText>
      </w:r>
      <w:r w:rsidRPr="00803D7E">
        <w:rPr>
          <w:rFonts w:ascii="Times New Roman" w:hAnsi="Times New Roman" w:cs="Times New Roman"/>
          <w:b/>
          <w:bCs/>
        </w:rPr>
        <w:fldChar w:fldCharType="separate"/>
      </w:r>
      <w:hyperlink w:anchor="_Toc129297527" w:history="1">
        <w:r w:rsidR="00803D7E" w:rsidRPr="00FF486C">
          <w:rPr>
            <w:rStyle w:val="Hyperlink"/>
            <w:rFonts w:ascii="Times New Roman" w:hAnsi="Times New Roman" w:cs="Times New Roman"/>
            <w:noProof/>
          </w:rPr>
          <w:t>1. Team Evaluation</w:t>
        </w:r>
        <w:r w:rsidR="00803D7E">
          <w:rPr>
            <w:noProof/>
            <w:webHidden/>
          </w:rPr>
          <w:tab/>
        </w:r>
        <w:r w:rsidR="00803D7E">
          <w:rPr>
            <w:noProof/>
            <w:webHidden/>
          </w:rPr>
          <w:fldChar w:fldCharType="begin"/>
        </w:r>
        <w:r w:rsidR="00803D7E">
          <w:rPr>
            <w:noProof/>
            <w:webHidden/>
          </w:rPr>
          <w:instrText xml:space="preserve"> PAGEREF _Toc129297527 \h </w:instrText>
        </w:r>
        <w:r w:rsidR="00803D7E">
          <w:rPr>
            <w:noProof/>
            <w:webHidden/>
          </w:rPr>
        </w:r>
        <w:r w:rsidR="00803D7E">
          <w:rPr>
            <w:noProof/>
            <w:webHidden/>
          </w:rPr>
          <w:fldChar w:fldCharType="separate"/>
        </w:r>
        <w:r w:rsidR="00803D7E">
          <w:rPr>
            <w:noProof/>
            <w:webHidden/>
          </w:rPr>
          <w:t>1</w:t>
        </w:r>
        <w:r w:rsidR="00803D7E">
          <w:rPr>
            <w:noProof/>
            <w:webHidden/>
          </w:rPr>
          <w:fldChar w:fldCharType="end"/>
        </w:r>
      </w:hyperlink>
    </w:p>
    <w:p w14:paraId="63E4AEE4" w14:textId="4FD51E73" w:rsidR="00803D7E" w:rsidRDefault="00803D7E">
      <w:pPr>
        <w:pStyle w:val="TOC1"/>
        <w:tabs>
          <w:tab w:val="right" w:leader="dot" w:pos="9016"/>
        </w:tabs>
        <w:rPr>
          <w:noProof/>
          <w:lang w:eastAsia="en-GB"/>
        </w:rPr>
      </w:pPr>
      <w:hyperlink w:anchor="_Toc129297528" w:history="1">
        <w:r w:rsidRPr="00FF486C">
          <w:rPr>
            <w:rStyle w:val="Hyperlink"/>
            <w:rFonts w:ascii="Times New Roman" w:hAnsi="Times New Roman" w:cs="Times New Roman"/>
            <w:noProof/>
          </w:rPr>
          <w:t>2. Table of Contents</w:t>
        </w:r>
        <w:r>
          <w:rPr>
            <w:noProof/>
            <w:webHidden/>
          </w:rPr>
          <w:tab/>
        </w:r>
        <w:r>
          <w:rPr>
            <w:noProof/>
            <w:webHidden/>
          </w:rPr>
          <w:fldChar w:fldCharType="begin"/>
        </w:r>
        <w:r>
          <w:rPr>
            <w:noProof/>
            <w:webHidden/>
          </w:rPr>
          <w:instrText xml:space="preserve"> PAGEREF _Toc129297528 \h </w:instrText>
        </w:r>
        <w:r>
          <w:rPr>
            <w:noProof/>
            <w:webHidden/>
          </w:rPr>
        </w:r>
        <w:r>
          <w:rPr>
            <w:noProof/>
            <w:webHidden/>
          </w:rPr>
          <w:fldChar w:fldCharType="separate"/>
        </w:r>
        <w:r>
          <w:rPr>
            <w:noProof/>
            <w:webHidden/>
          </w:rPr>
          <w:t>3</w:t>
        </w:r>
        <w:r>
          <w:rPr>
            <w:noProof/>
            <w:webHidden/>
          </w:rPr>
          <w:fldChar w:fldCharType="end"/>
        </w:r>
      </w:hyperlink>
    </w:p>
    <w:p w14:paraId="5716508C" w14:textId="37E807B0" w:rsidR="00803D7E" w:rsidRDefault="00803D7E">
      <w:pPr>
        <w:pStyle w:val="TOC1"/>
        <w:tabs>
          <w:tab w:val="right" w:leader="dot" w:pos="9016"/>
        </w:tabs>
        <w:rPr>
          <w:noProof/>
          <w:lang w:eastAsia="en-GB"/>
        </w:rPr>
      </w:pPr>
      <w:hyperlink w:anchor="_Toc129297529" w:history="1">
        <w:r w:rsidRPr="00FF486C">
          <w:rPr>
            <w:rStyle w:val="Hyperlink"/>
            <w:rFonts w:ascii="Times New Roman" w:hAnsi="Times New Roman" w:cs="Times New Roman"/>
            <w:noProof/>
          </w:rPr>
          <w:t>3. Table of Figures</w:t>
        </w:r>
        <w:r>
          <w:rPr>
            <w:noProof/>
            <w:webHidden/>
          </w:rPr>
          <w:tab/>
        </w:r>
        <w:r>
          <w:rPr>
            <w:noProof/>
            <w:webHidden/>
          </w:rPr>
          <w:fldChar w:fldCharType="begin"/>
        </w:r>
        <w:r>
          <w:rPr>
            <w:noProof/>
            <w:webHidden/>
          </w:rPr>
          <w:instrText xml:space="preserve"> PAGEREF _Toc129297529 \h </w:instrText>
        </w:r>
        <w:r>
          <w:rPr>
            <w:noProof/>
            <w:webHidden/>
          </w:rPr>
        </w:r>
        <w:r>
          <w:rPr>
            <w:noProof/>
            <w:webHidden/>
          </w:rPr>
          <w:fldChar w:fldCharType="separate"/>
        </w:r>
        <w:r>
          <w:rPr>
            <w:noProof/>
            <w:webHidden/>
          </w:rPr>
          <w:t>4</w:t>
        </w:r>
        <w:r>
          <w:rPr>
            <w:noProof/>
            <w:webHidden/>
          </w:rPr>
          <w:fldChar w:fldCharType="end"/>
        </w:r>
      </w:hyperlink>
    </w:p>
    <w:p w14:paraId="0E1CDE08" w14:textId="4988A7D3" w:rsidR="00803D7E" w:rsidRDefault="00803D7E">
      <w:pPr>
        <w:pStyle w:val="TOC1"/>
        <w:tabs>
          <w:tab w:val="right" w:leader="dot" w:pos="9016"/>
        </w:tabs>
        <w:rPr>
          <w:noProof/>
          <w:lang w:eastAsia="en-GB"/>
        </w:rPr>
      </w:pPr>
      <w:hyperlink w:anchor="_Toc129297530" w:history="1">
        <w:r w:rsidRPr="00FF486C">
          <w:rPr>
            <w:rStyle w:val="Hyperlink"/>
            <w:rFonts w:ascii="Times New Roman" w:hAnsi="Times New Roman" w:cs="Times New Roman"/>
            <w:noProof/>
          </w:rPr>
          <w:t>4. Abstract</w:t>
        </w:r>
        <w:r>
          <w:rPr>
            <w:noProof/>
            <w:webHidden/>
          </w:rPr>
          <w:tab/>
        </w:r>
        <w:r>
          <w:rPr>
            <w:noProof/>
            <w:webHidden/>
          </w:rPr>
          <w:fldChar w:fldCharType="begin"/>
        </w:r>
        <w:r>
          <w:rPr>
            <w:noProof/>
            <w:webHidden/>
          </w:rPr>
          <w:instrText xml:space="preserve"> PAGEREF _Toc129297530 \h </w:instrText>
        </w:r>
        <w:r>
          <w:rPr>
            <w:noProof/>
            <w:webHidden/>
          </w:rPr>
        </w:r>
        <w:r>
          <w:rPr>
            <w:noProof/>
            <w:webHidden/>
          </w:rPr>
          <w:fldChar w:fldCharType="separate"/>
        </w:r>
        <w:r>
          <w:rPr>
            <w:noProof/>
            <w:webHidden/>
          </w:rPr>
          <w:t>4</w:t>
        </w:r>
        <w:r>
          <w:rPr>
            <w:noProof/>
            <w:webHidden/>
          </w:rPr>
          <w:fldChar w:fldCharType="end"/>
        </w:r>
      </w:hyperlink>
    </w:p>
    <w:p w14:paraId="047EA437" w14:textId="2A18C246" w:rsidR="00803D7E" w:rsidRDefault="00803D7E">
      <w:pPr>
        <w:pStyle w:val="TOC1"/>
        <w:tabs>
          <w:tab w:val="right" w:leader="dot" w:pos="9016"/>
        </w:tabs>
        <w:rPr>
          <w:noProof/>
          <w:lang w:eastAsia="en-GB"/>
        </w:rPr>
      </w:pPr>
      <w:hyperlink w:anchor="_Toc129297531" w:history="1">
        <w:r w:rsidRPr="00FF486C">
          <w:rPr>
            <w:rStyle w:val="Hyperlink"/>
            <w:rFonts w:ascii="Times New Roman" w:hAnsi="Times New Roman" w:cs="Times New Roman"/>
            <w:noProof/>
          </w:rPr>
          <w:t>5. Introduction</w:t>
        </w:r>
        <w:r>
          <w:rPr>
            <w:noProof/>
            <w:webHidden/>
          </w:rPr>
          <w:tab/>
        </w:r>
        <w:r>
          <w:rPr>
            <w:noProof/>
            <w:webHidden/>
          </w:rPr>
          <w:fldChar w:fldCharType="begin"/>
        </w:r>
        <w:r>
          <w:rPr>
            <w:noProof/>
            <w:webHidden/>
          </w:rPr>
          <w:instrText xml:space="preserve"> PAGEREF _Toc129297531 \h </w:instrText>
        </w:r>
        <w:r>
          <w:rPr>
            <w:noProof/>
            <w:webHidden/>
          </w:rPr>
        </w:r>
        <w:r>
          <w:rPr>
            <w:noProof/>
            <w:webHidden/>
          </w:rPr>
          <w:fldChar w:fldCharType="separate"/>
        </w:r>
        <w:r>
          <w:rPr>
            <w:noProof/>
            <w:webHidden/>
          </w:rPr>
          <w:t>4</w:t>
        </w:r>
        <w:r>
          <w:rPr>
            <w:noProof/>
            <w:webHidden/>
          </w:rPr>
          <w:fldChar w:fldCharType="end"/>
        </w:r>
      </w:hyperlink>
    </w:p>
    <w:p w14:paraId="096E7427" w14:textId="66B74754" w:rsidR="00803D7E" w:rsidRDefault="00803D7E">
      <w:pPr>
        <w:pStyle w:val="TOC1"/>
        <w:tabs>
          <w:tab w:val="right" w:leader="dot" w:pos="9016"/>
        </w:tabs>
        <w:rPr>
          <w:noProof/>
          <w:lang w:eastAsia="en-GB"/>
        </w:rPr>
      </w:pPr>
      <w:hyperlink w:anchor="_Toc129297532" w:history="1">
        <w:r w:rsidRPr="00FF486C">
          <w:rPr>
            <w:rStyle w:val="Hyperlink"/>
            <w:rFonts w:ascii="Times New Roman" w:hAnsi="Times New Roman" w:cs="Times New Roman"/>
            <w:noProof/>
          </w:rPr>
          <w:t>6. Part 1 (Group Work – Task 1 &amp; 2)</w:t>
        </w:r>
        <w:r>
          <w:rPr>
            <w:noProof/>
            <w:webHidden/>
          </w:rPr>
          <w:tab/>
        </w:r>
        <w:r>
          <w:rPr>
            <w:noProof/>
            <w:webHidden/>
          </w:rPr>
          <w:fldChar w:fldCharType="begin"/>
        </w:r>
        <w:r>
          <w:rPr>
            <w:noProof/>
            <w:webHidden/>
          </w:rPr>
          <w:instrText xml:space="preserve"> PAGEREF _Toc129297532 \h </w:instrText>
        </w:r>
        <w:r>
          <w:rPr>
            <w:noProof/>
            <w:webHidden/>
          </w:rPr>
        </w:r>
        <w:r>
          <w:rPr>
            <w:noProof/>
            <w:webHidden/>
          </w:rPr>
          <w:fldChar w:fldCharType="separate"/>
        </w:r>
        <w:r>
          <w:rPr>
            <w:noProof/>
            <w:webHidden/>
          </w:rPr>
          <w:t>4</w:t>
        </w:r>
        <w:r>
          <w:rPr>
            <w:noProof/>
            <w:webHidden/>
          </w:rPr>
          <w:fldChar w:fldCharType="end"/>
        </w:r>
      </w:hyperlink>
    </w:p>
    <w:p w14:paraId="6D6AA90C" w14:textId="663784C6" w:rsidR="00803D7E" w:rsidRDefault="00803D7E">
      <w:pPr>
        <w:pStyle w:val="TOC2"/>
        <w:tabs>
          <w:tab w:val="right" w:leader="dot" w:pos="9016"/>
        </w:tabs>
        <w:rPr>
          <w:noProof/>
          <w:lang w:eastAsia="en-GB"/>
        </w:rPr>
      </w:pPr>
      <w:hyperlink w:anchor="_Toc129297533" w:history="1">
        <w:r w:rsidRPr="00FF486C">
          <w:rPr>
            <w:rStyle w:val="Hyperlink"/>
            <w:rFonts w:ascii="Times New Roman" w:hAnsi="Times New Roman" w:cs="Times New Roman"/>
            <w:noProof/>
          </w:rPr>
          <w:t>6.1. Group Members</w:t>
        </w:r>
        <w:r>
          <w:rPr>
            <w:noProof/>
            <w:webHidden/>
          </w:rPr>
          <w:tab/>
        </w:r>
        <w:r>
          <w:rPr>
            <w:noProof/>
            <w:webHidden/>
          </w:rPr>
          <w:fldChar w:fldCharType="begin"/>
        </w:r>
        <w:r>
          <w:rPr>
            <w:noProof/>
            <w:webHidden/>
          </w:rPr>
          <w:instrText xml:space="preserve"> PAGEREF _Toc129297533 \h </w:instrText>
        </w:r>
        <w:r>
          <w:rPr>
            <w:noProof/>
            <w:webHidden/>
          </w:rPr>
        </w:r>
        <w:r>
          <w:rPr>
            <w:noProof/>
            <w:webHidden/>
          </w:rPr>
          <w:fldChar w:fldCharType="separate"/>
        </w:r>
        <w:r>
          <w:rPr>
            <w:noProof/>
            <w:webHidden/>
          </w:rPr>
          <w:t>4</w:t>
        </w:r>
        <w:r>
          <w:rPr>
            <w:noProof/>
            <w:webHidden/>
          </w:rPr>
          <w:fldChar w:fldCharType="end"/>
        </w:r>
      </w:hyperlink>
    </w:p>
    <w:p w14:paraId="2FE429FF" w14:textId="67A70CC5" w:rsidR="00803D7E" w:rsidRDefault="00803D7E">
      <w:pPr>
        <w:pStyle w:val="TOC2"/>
        <w:tabs>
          <w:tab w:val="right" w:leader="dot" w:pos="9016"/>
        </w:tabs>
        <w:rPr>
          <w:noProof/>
          <w:lang w:eastAsia="en-GB"/>
        </w:rPr>
      </w:pPr>
      <w:hyperlink w:anchor="_Toc129297534" w:history="1">
        <w:r w:rsidRPr="00FF486C">
          <w:rPr>
            <w:rStyle w:val="Hyperlink"/>
            <w:rFonts w:ascii="Times New Roman" w:hAnsi="Times New Roman" w:cs="Times New Roman"/>
            <w:noProof/>
          </w:rPr>
          <w:t>6.2. Group Diary</w:t>
        </w:r>
        <w:r>
          <w:rPr>
            <w:noProof/>
            <w:webHidden/>
          </w:rPr>
          <w:tab/>
        </w:r>
        <w:r>
          <w:rPr>
            <w:noProof/>
            <w:webHidden/>
          </w:rPr>
          <w:fldChar w:fldCharType="begin"/>
        </w:r>
        <w:r>
          <w:rPr>
            <w:noProof/>
            <w:webHidden/>
          </w:rPr>
          <w:instrText xml:space="preserve"> PAGEREF _Toc129297534 \h </w:instrText>
        </w:r>
        <w:r>
          <w:rPr>
            <w:noProof/>
            <w:webHidden/>
          </w:rPr>
        </w:r>
        <w:r>
          <w:rPr>
            <w:noProof/>
            <w:webHidden/>
          </w:rPr>
          <w:fldChar w:fldCharType="separate"/>
        </w:r>
        <w:r>
          <w:rPr>
            <w:noProof/>
            <w:webHidden/>
          </w:rPr>
          <w:t>5</w:t>
        </w:r>
        <w:r>
          <w:rPr>
            <w:noProof/>
            <w:webHidden/>
          </w:rPr>
          <w:fldChar w:fldCharType="end"/>
        </w:r>
      </w:hyperlink>
    </w:p>
    <w:p w14:paraId="5F2BE032" w14:textId="78514C08" w:rsidR="00803D7E" w:rsidRDefault="00803D7E">
      <w:pPr>
        <w:pStyle w:val="TOC2"/>
        <w:tabs>
          <w:tab w:val="right" w:leader="dot" w:pos="9016"/>
        </w:tabs>
        <w:rPr>
          <w:noProof/>
          <w:lang w:eastAsia="en-GB"/>
        </w:rPr>
      </w:pPr>
      <w:hyperlink w:anchor="_Toc129297535" w:history="1">
        <w:r w:rsidRPr="00FF486C">
          <w:rPr>
            <w:rStyle w:val="Hyperlink"/>
            <w:rFonts w:ascii="Times New Roman" w:hAnsi="Times New Roman" w:cs="Times New Roman"/>
            <w:noProof/>
            <w:lang w:eastAsia="en-GB"/>
          </w:rPr>
          <w:t>6.3. Shared Working</w:t>
        </w:r>
        <w:r>
          <w:rPr>
            <w:noProof/>
            <w:webHidden/>
          </w:rPr>
          <w:tab/>
        </w:r>
        <w:r>
          <w:rPr>
            <w:noProof/>
            <w:webHidden/>
          </w:rPr>
          <w:fldChar w:fldCharType="begin"/>
        </w:r>
        <w:r>
          <w:rPr>
            <w:noProof/>
            <w:webHidden/>
          </w:rPr>
          <w:instrText xml:space="preserve"> PAGEREF _Toc129297535 \h </w:instrText>
        </w:r>
        <w:r>
          <w:rPr>
            <w:noProof/>
            <w:webHidden/>
          </w:rPr>
        </w:r>
        <w:r>
          <w:rPr>
            <w:noProof/>
            <w:webHidden/>
          </w:rPr>
          <w:fldChar w:fldCharType="separate"/>
        </w:r>
        <w:r>
          <w:rPr>
            <w:noProof/>
            <w:webHidden/>
          </w:rPr>
          <w:t>5</w:t>
        </w:r>
        <w:r>
          <w:rPr>
            <w:noProof/>
            <w:webHidden/>
          </w:rPr>
          <w:fldChar w:fldCharType="end"/>
        </w:r>
      </w:hyperlink>
    </w:p>
    <w:p w14:paraId="3144BFB9" w14:textId="2B8ECD17" w:rsidR="00803D7E" w:rsidRDefault="00803D7E">
      <w:pPr>
        <w:pStyle w:val="TOC2"/>
        <w:tabs>
          <w:tab w:val="right" w:leader="dot" w:pos="9016"/>
        </w:tabs>
        <w:rPr>
          <w:noProof/>
          <w:lang w:eastAsia="en-GB"/>
        </w:rPr>
      </w:pPr>
      <w:hyperlink w:anchor="_Toc129297536" w:history="1">
        <w:r w:rsidRPr="00FF486C">
          <w:rPr>
            <w:rStyle w:val="Hyperlink"/>
            <w:rFonts w:ascii="Times New Roman" w:hAnsi="Times New Roman" w:cs="Times New Roman"/>
            <w:noProof/>
          </w:rPr>
          <w:t>6.4. Backup Strategy</w:t>
        </w:r>
        <w:r>
          <w:rPr>
            <w:noProof/>
            <w:webHidden/>
          </w:rPr>
          <w:tab/>
        </w:r>
        <w:r>
          <w:rPr>
            <w:noProof/>
            <w:webHidden/>
          </w:rPr>
          <w:fldChar w:fldCharType="begin"/>
        </w:r>
        <w:r>
          <w:rPr>
            <w:noProof/>
            <w:webHidden/>
          </w:rPr>
          <w:instrText xml:space="preserve"> PAGEREF _Toc129297536 \h </w:instrText>
        </w:r>
        <w:r>
          <w:rPr>
            <w:noProof/>
            <w:webHidden/>
          </w:rPr>
        </w:r>
        <w:r>
          <w:rPr>
            <w:noProof/>
            <w:webHidden/>
          </w:rPr>
          <w:fldChar w:fldCharType="separate"/>
        </w:r>
        <w:r>
          <w:rPr>
            <w:noProof/>
            <w:webHidden/>
          </w:rPr>
          <w:t>6</w:t>
        </w:r>
        <w:r>
          <w:rPr>
            <w:noProof/>
            <w:webHidden/>
          </w:rPr>
          <w:fldChar w:fldCharType="end"/>
        </w:r>
      </w:hyperlink>
    </w:p>
    <w:p w14:paraId="357BE2B7" w14:textId="309502FA" w:rsidR="00803D7E" w:rsidRDefault="00803D7E">
      <w:pPr>
        <w:pStyle w:val="TOC3"/>
        <w:tabs>
          <w:tab w:val="right" w:leader="dot" w:pos="9016"/>
        </w:tabs>
        <w:rPr>
          <w:noProof/>
          <w:lang w:eastAsia="en-GB"/>
        </w:rPr>
      </w:pPr>
      <w:hyperlink w:anchor="_Toc129297537" w:history="1">
        <w:r w:rsidRPr="00FF486C">
          <w:rPr>
            <w:rStyle w:val="Hyperlink"/>
            <w:rFonts w:ascii="Times New Roman" w:hAnsi="Times New Roman" w:cs="Times New Roman"/>
            <w:noProof/>
          </w:rPr>
          <w:t>6.4.1. Backup of Documentation</w:t>
        </w:r>
        <w:r>
          <w:rPr>
            <w:noProof/>
            <w:webHidden/>
          </w:rPr>
          <w:tab/>
        </w:r>
        <w:r>
          <w:rPr>
            <w:noProof/>
            <w:webHidden/>
          </w:rPr>
          <w:fldChar w:fldCharType="begin"/>
        </w:r>
        <w:r>
          <w:rPr>
            <w:noProof/>
            <w:webHidden/>
          </w:rPr>
          <w:instrText xml:space="preserve"> PAGEREF _Toc129297537 \h </w:instrText>
        </w:r>
        <w:r>
          <w:rPr>
            <w:noProof/>
            <w:webHidden/>
          </w:rPr>
        </w:r>
        <w:r>
          <w:rPr>
            <w:noProof/>
            <w:webHidden/>
          </w:rPr>
          <w:fldChar w:fldCharType="separate"/>
        </w:r>
        <w:r>
          <w:rPr>
            <w:noProof/>
            <w:webHidden/>
          </w:rPr>
          <w:t>7</w:t>
        </w:r>
        <w:r>
          <w:rPr>
            <w:noProof/>
            <w:webHidden/>
          </w:rPr>
          <w:fldChar w:fldCharType="end"/>
        </w:r>
      </w:hyperlink>
    </w:p>
    <w:p w14:paraId="6CB55D65" w14:textId="555994A1" w:rsidR="00803D7E" w:rsidRDefault="00803D7E">
      <w:pPr>
        <w:pStyle w:val="TOC3"/>
        <w:tabs>
          <w:tab w:val="right" w:leader="dot" w:pos="9016"/>
        </w:tabs>
        <w:rPr>
          <w:noProof/>
          <w:lang w:eastAsia="en-GB"/>
        </w:rPr>
      </w:pPr>
      <w:hyperlink w:anchor="_Toc129297538" w:history="1">
        <w:r w:rsidRPr="00FF486C">
          <w:rPr>
            <w:rStyle w:val="Hyperlink"/>
            <w:rFonts w:ascii="Times New Roman" w:hAnsi="Times New Roman" w:cs="Times New Roman"/>
            <w:noProof/>
          </w:rPr>
          <w:t>6.4.2. Backup of Virtual Machines</w:t>
        </w:r>
        <w:r>
          <w:rPr>
            <w:noProof/>
            <w:webHidden/>
          </w:rPr>
          <w:tab/>
        </w:r>
        <w:r>
          <w:rPr>
            <w:noProof/>
            <w:webHidden/>
          </w:rPr>
          <w:fldChar w:fldCharType="begin"/>
        </w:r>
        <w:r>
          <w:rPr>
            <w:noProof/>
            <w:webHidden/>
          </w:rPr>
          <w:instrText xml:space="preserve"> PAGEREF _Toc129297538 \h </w:instrText>
        </w:r>
        <w:r>
          <w:rPr>
            <w:noProof/>
            <w:webHidden/>
          </w:rPr>
        </w:r>
        <w:r>
          <w:rPr>
            <w:noProof/>
            <w:webHidden/>
          </w:rPr>
          <w:fldChar w:fldCharType="separate"/>
        </w:r>
        <w:r>
          <w:rPr>
            <w:noProof/>
            <w:webHidden/>
          </w:rPr>
          <w:t>7</w:t>
        </w:r>
        <w:r>
          <w:rPr>
            <w:noProof/>
            <w:webHidden/>
          </w:rPr>
          <w:fldChar w:fldCharType="end"/>
        </w:r>
      </w:hyperlink>
    </w:p>
    <w:p w14:paraId="04CCE082" w14:textId="42995818" w:rsidR="00803D7E" w:rsidRDefault="00803D7E">
      <w:pPr>
        <w:pStyle w:val="TOC2"/>
        <w:tabs>
          <w:tab w:val="right" w:leader="dot" w:pos="9016"/>
        </w:tabs>
        <w:rPr>
          <w:noProof/>
          <w:lang w:eastAsia="en-GB"/>
        </w:rPr>
      </w:pPr>
      <w:hyperlink w:anchor="_Toc129297539" w:history="1">
        <w:r w:rsidRPr="00FF486C">
          <w:rPr>
            <w:rStyle w:val="Hyperlink"/>
            <w:rFonts w:ascii="Times New Roman" w:hAnsi="Times New Roman" w:cs="Times New Roman"/>
            <w:noProof/>
            <w:lang w:eastAsia="en-GB"/>
          </w:rPr>
          <w:t>6.5. Task 1: Type 2 HyperVisor – Setting up Environment Hosts and Clients</w:t>
        </w:r>
        <w:r>
          <w:rPr>
            <w:noProof/>
            <w:webHidden/>
          </w:rPr>
          <w:tab/>
        </w:r>
        <w:r>
          <w:rPr>
            <w:noProof/>
            <w:webHidden/>
          </w:rPr>
          <w:fldChar w:fldCharType="begin"/>
        </w:r>
        <w:r>
          <w:rPr>
            <w:noProof/>
            <w:webHidden/>
          </w:rPr>
          <w:instrText xml:space="preserve"> PAGEREF _Toc129297539 \h </w:instrText>
        </w:r>
        <w:r>
          <w:rPr>
            <w:noProof/>
            <w:webHidden/>
          </w:rPr>
        </w:r>
        <w:r>
          <w:rPr>
            <w:noProof/>
            <w:webHidden/>
          </w:rPr>
          <w:fldChar w:fldCharType="separate"/>
        </w:r>
        <w:r>
          <w:rPr>
            <w:noProof/>
            <w:webHidden/>
          </w:rPr>
          <w:t>8</w:t>
        </w:r>
        <w:r>
          <w:rPr>
            <w:noProof/>
            <w:webHidden/>
          </w:rPr>
          <w:fldChar w:fldCharType="end"/>
        </w:r>
      </w:hyperlink>
    </w:p>
    <w:p w14:paraId="42CD9599" w14:textId="3381616F" w:rsidR="00803D7E" w:rsidRDefault="00803D7E">
      <w:pPr>
        <w:pStyle w:val="TOC3"/>
        <w:tabs>
          <w:tab w:val="right" w:leader="dot" w:pos="9016"/>
        </w:tabs>
        <w:rPr>
          <w:noProof/>
          <w:lang w:eastAsia="en-GB"/>
        </w:rPr>
      </w:pPr>
      <w:hyperlink w:anchor="_Toc129297540" w:history="1">
        <w:r w:rsidRPr="00FF486C">
          <w:rPr>
            <w:rStyle w:val="Hyperlink"/>
            <w:rFonts w:ascii="Times New Roman" w:hAnsi="Times New Roman" w:cs="Times New Roman"/>
            <w:noProof/>
            <w:lang w:eastAsia="en-GB"/>
          </w:rPr>
          <w:t>6.5.1. VirutalBox</w:t>
        </w:r>
        <w:r>
          <w:rPr>
            <w:noProof/>
            <w:webHidden/>
          </w:rPr>
          <w:tab/>
        </w:r>
        <w:r>
          <w:rPr>
            <w:noProof/>
            <w:webHidden/>
          </w:rPr>
          <w:fldChar w:fldCharType="begin"/>
        </w:r>
        <w:r>
          <w:rPr>
            <w:noProof/>
            <w:webHidden/>
          </w:rPr>
          <w:instrText xml:space="preserve"> PAGEREF _Toc129297540 \h </w:instrText>
        </w:r>
        <w:r>
          <w:rPr>
            <w:noProof/>
            <w:webHidden/>
          </w:rPr>
        </w:r>
        <w:r>
          <w:rPr>
            <w:noProof/>
            <w:webHidden/>
          </w:rPr>
          <w:fldChar w:fldCharType="separate"/>
        </w:r>
        <w:r>
          <w:rPr>
            <w:noProof/>
            <w:webHidden/>
          </w:rPr>
          <w:t>8</w:t>
        </w:r>
        <w:r>
          <w:rPr>
            <w:noProof/>
            <w:webHidden/>
          </w:rPr>
          <w:fldChar w:fldCharType="end"/>
        </w:r>
      </w:hyperlink>
    </w:p>
    <w:p w14:paraId="63F0D52A" w14:textId="0066C834" w:rsidR="00803D7E" w:rsidRDefault="00803D7E">
      <w:pPr>
        <w:pStyle w:val="TOC3"/>
        <w:tabs>
          <w:tab w:val="right" w:leader="dot" w:pos="9016"/>
        </w:tabs>
        <w:rPr>
          <w:noProof/>
          <w:lang w:eastAsia="en-GB"/>
        </w:rPr>
      </w:pPr>
      <w:hyperlink w:anchor="_Toc129297541" w:history="1">
        <w:r w:rsidRPr="00FF486C">
          <w:rPr>
            <w:rStyle w:val="Hyperlink"/>
            <w:rFonts w:ascii="Times New Roman" w:hAnsi="Times New Roman" w:cs="Times New Roman"/>
            <w:noProof/>
            <w:lang w:eastAsia="en-GB"/>
          </w:rPr>
          <w:t>6.5.2. Backup Strategy</w:t>
        </w:r>
        <w:r>
          <w:rPr>
            <w:noProof/>
            <w:webHidden/>
          </w:rPr>
          <w:tab/>
        </w:r>
        <w:r>
          <w:rPr>
            <w:noProof/>
            <w:webHidden/>
          </w:rPr>
          <w:fldChar w:fldCharType="begin"/>
        </w:r>
        <w:r>
          <w:rPr>
            <w:noProof/>
            <w:webHidden/>
          </w:rPr>
          <w:instrText xml:space="preserve"> PAGEREF _Toc129297541 \h </w:instrText>
        </w:r>
        <w:r>
          <w:rPr>
            <w:noProof/>
            <w:webHidden/>
          </w:rPr>
        </w:r>
        <w:r>
          <w:rPr>
            <w:noProof/>
            <w:webHidden/>
          </w:rPr>
          <w:fldChar w:fldCharType="separate"/>
        </w:r>
        <w:r>
          <w:rPr>
            <w:noProof/>
            <w:webHidden/>
          </w:rPr>
          <w:t>8</w:t>
        </w:r>
        <w:r>
          <w:rPr>
            <w:noProof/>
            <w:webHidden/>
          </w:rPr>
          <w:fldChar w:fldCharType="end"/>
        </w:r>
      </w:hyperlink>
    </w:p>
    <w:p w14:paraId="292E8A25" w14:textId="76FF90CB" w:rsidR="00803D7E" w:rsidRDefault="00803D7E">
      <w:pPr>
        <w:pStyle w:val="TOC3"/>
        <w:tabs>
          <w:tab w:val="right" w:leader="dot" w:pos="9016"/>
        </w:tabs>
        <w:rPr>
          <w:noProof/>
          <w:lang w:eastAsia="en-GB"/>
        </w:rPr>
      </w:pPr>
      <w:hyperlink w:anchor="_Toc129297542" w:history="1">
        <w:r w:rsidRPr="00FF486C">
          <w:rPr>
            <w:rStyle w:val="Hyperlink"/>
            <w:rFonts w:ascii="Times New Roman" w:hAnsi="Times New Roman" w:cs="Times New Roman"/>
            <w:noProof/>
            <w:lang w:eastAsia="en-GB"/>
          </w:rPr>
          <w:t>6.5.3. Windows 2019 Hosts – Server 1 &amp; 2</w:t>
        </w:r>
        <w:r>
          <w:rPr>
            <w:noProof/>
            <w:webHidden/>
          </w:rPr>
          <w:tab/>
        </w:r>
        <w:r>
          <w:rPr>
            <w:noProof/>
            <w:webHidden/>
          </w:rPr>
          <w:fldChar w:fldCharType="begin"/>
        </w:r>
        <w:r>
          <w:rPr>
            <w:noProof/>
            <w:webHidden/>
          </w:rPr>
          <w:instrText xml:space="preserve"> PAGEREF _Toc129297542 \h </w:instrText>
        </w:r>
        <w:r>
          <w:rPr>
            <w:noProof/>
            <w:webHidden/>
          </w:rPr>
        </w:r>
        <w:r>
          <w:rPr>
            <w:noProof/>
            <w:webHidden/>
          </w:rPr>
          <w:fldChar w:fldCharType="separate"/>
        </w:r>
        <w:r>
          <w:rPr>
            <w:noProof/>
            <w:webHidden/>
          </w:rPr>
          <w:t>9</w:t>
        </w:r>
        <w:r>
          <w:rPr>
            <w:noProof/>
            <w:webHidden/>
          </w:rPr>
          <w:fldChar w:fldCharType="end"/>
        </w:r>
      </w:hyperlink>
    </w:p>
    <w:p w14:paraId="797677C4" w14:textId="3A13F823" w:rsidR="00803D7E" w:rsidRDefault="00803D7E">
      <w:pPr>
        <w:pStyle w:val="TOC3"/>
        <w:tabs>
          <w:tab w:val="right" w:leader="dot" w:pos="9016"/>
        </w:tabs>
        <w:rPr>
          <w:noProof/>
          <w:lang w:eastAsia="en-GB"/>
        </w:rPr>
      </w:pPr>
      <w:hyperlink w:anchor="_Toc129297543" w:history="1">
        <w:r w:rsidRPr="00FF486C">
          <w:rPr>
            <w:rStyle w:val="Hyperlink"/>
            <w:rFonts w:ascii="Times New Roman" w:hAnsi="Times New Roman" w:cs="Times New Roman"/>
            <w:noProof/>
            <w:lang w:eastAsia="en-GB"/>
          </w:rPr>
          <w:t>6.5.4. Windows 10 Client Installs</w:t>
        </w:r>
        <w:r>
          <w:rPr>
            <w:noProof/>
            <w:webHidden/>
          </w:rPr>
          <w:tab/>
        </w:r>
        <w:r>
          <w:rPr>
            <w:noProof/>
            <w:webHidden/>
          </w:rPr>
          <w:fldChar w:fldCharType="begin"/>
        </w:r>
        <w:r>
          <w:rPr>
            <w:noProof/>
            <w:webHidden/>
          </w:rPr>
          <w:instrText xml:space="preserve"> PAGEREF _Toc129297543 \h </w:instrText>
        </w:r>
        <w:r>
          <w:rPr>
            <w:noProof/>
            <w:webHidden/>
          </w:rPr>
        </w:r>
        <w:r>
          <w:rPr>
            <w:noProof/>
            <w:webHidden/>
          </w:rPr>
          <w:fldChar w:fldCharType="separate"/>
        </w:r>
        <w:r>
          <w:rPr>
            <w:noProof/>
            <w:webHidden/>
          </w:rPr>
          <w:t>9</w:t>
        </w:r>
        <w:r>
          <w:rPr>
            <w:noProof/>
            <w:webHidden/>
          </w:rPr>
          <w:fldChar w:fldCharType="end"/>
        </w:r>
      </w:hyperlink>
    </w:p>
    <w:p w14:paraId="50DDA199" w14:textId="66EFBA4A" w:rsidR="00803D7E" w:rsidRDefault="00803D7E">
      <w:pPr>
        <w:pStyle w:val="TOC3"/>
        <w:tabs>
          <w:tab w:val="right" w:leader="dot" w:pos="9016"/>
        </w:tabs>
        <w:rPr>
          <w:noProof/>
          <w:lang w:eastAsia="en-GB"/>
        </w:rPr>
      </w:pPr>
      <w:hyperlink w:anchor="_Toc129297544" w:history="1">
        <w:r w:rsidRPr="00FF486C">
          <w:rPr>
            <w:rStyle w:val="Hyperlink"/>
            <w:rFonts w:ascii="Times New Roman" w:hAnsi="Times New Roman" w:cs="Times New Roman"/>
            <w:noProof/>
            <w:lang w:eastAsia="en-GB"/>
          </w:rPr>
          <w:t>6.5.5. Optimise Virtual Machine settings</w:t>
        </w:r>
        <w:r>
          <w:rPr>
            <w:noProof/>
            <w:webHidden/>
          </w:rPr>
          <w:tab/>
        </w:r>
        <w:r>
          <w:rPr>
            <w:noProof/>
            <w:webHidden/>
          </w:rPr>
          <w:fldChar w:fldCharType="begin"/>
        </w:r>
        <w:r>
          <w:rPr>
            <w:noProof/>
            <w:webHidden/>
          </w:rPr>
          <w:instrText xml:space="preserve"> PAGEREF _Toc129297544 \h </w:instrText>
        </w:r>
        <w:r>
          <w:rPr>
            <w:noProof/>
            <w:webHidden/>
          </w:rPr>
        </w:r>
        <w:r>
          <w:rPr>
            <w:noProof/>
            <w:webHidden/>
          </w:rPr>
          <w:fldChar w:fldCharType="separate"/>
        </w:r>
        <w:r>
          <w:rPr>
            <w:noProof/>
            <w:webHidden/>
          </w:rPr>
          <w:t>10</w:t>
        </w:r>
        <w:r>
          <w:rPr>
            <w:noProof/>
            <w:webHidden/>
          </w:rPr>
          <w:fldChar w:fldCharType="end"/>
        </w:r>
      </w:hyperlink>
    </w:p>
    <w:p w14:paraId="618D4D1C" w14:textId="0CBE49AE" w:rsidR="00803D7E" w:rsidRDefault="00803D7E">
      <w:pPr>
        <w:pStyle w:val="TOC2"/>
        <w:tabs>
          <w:tab w:val="right" w:leader="dot" w:pos="9016"/>
        </w:tabs>
        <w:rPr>
          <w:noProof/>
          <w:lang w:eastAsia="en-GB"/>
        </w:rPr>
      </w:pPr>
      <w:hyperlink w:anchor="_Toc129297545" w:history="1">
        <w:r w:rsidRPr="00FF486C">
          <w:rPr>
            <w:rStyle w:val="Hyperlink"/>
            <w:rFonts w:ascii="Times New Roman" w:hAnsi="Times New Roman" w:cs="Times New Roman"/>
            <w:noProof/>
            <w:lang w:eastAsia="en-GB"/>
          </w:rPr>
          <w:t>6.6. Configure Network</w:t>
        </w:r>
        <w:r>
          <w:rPr>
            <w:noProof/>
            <w:webHidden/>
          </w:rPr>
          <w:tab/>
        </w:r>
        <w:r>
          <w:rPr>
            <w:noProof/>
            <w:webHidden/>
          </w:rPr>
          <w:fldChar w:fldCharType="begin"/>
        </w:r>
        <w:r>
          <w:rPr>
            <w:noProof/>
            <w:webHidden/>
          </w:rPr>
          <w:instrText xml:space="preserve"> PAGEREF _Toc129297545 \h </w:instrText>
        </w:r>
        <w:r>
          <w:rPr>
            <w:noProof/>
            <w:webHidden/>
          </w:rPr>
        </w:r>
        <w:r>
          <w:rPr>
            <w:noProof/>
            <w:webHidden/>
          </w:rPr>
          <w:fldChar w:fldCharType="separate"/>
        </w:r>
        <w:r>
          <w:rPr>
            <w:noProof/>
            <w:webHidden/>
          </w:rPr>
          <w:t>11</w:t>
        </w:r>
        <w:r>
          <w:rPr>
            <w:noProof/>
            <w:webHidden/>
          </w:rPr>
          <w:fldChar w:fldCharType="end"/>
        </w:r>
      </w:hyperlink>
    </w:p>
    <w:p w14:paraId="04D425E9" w14:textId="51F243BE" w:rsidR="00803D7E" w:rsidRDefault="00803D7E">
      <w:pPr>
        <w:pStyle w:val="TOC3"/>
        <w:tabs>
          <w:tab w:val="right" w:leader="dot" w:pos="9016"/>
        </w:tabs>
        <w:rPr>
          <w:noProof/>
          <w:lang w:eastAsia="en-GB"/>
        </w:rPr>
      </w:pPr>
      <w:hyperlink w:anchor="_Toc129297546" w:history="1">
        <w:r w:rsidRPr="00FF486C">
          <w:rPr>
            <w:rStyle w:val="Hyperlink"/>
            <w:rFonts w:ascii="Times New Roman" w:hAnsi="Times New Roman" w:cs="Times New Roman"/>
            <w:noProof/>
            <w:lang w:eastAsia="en-GB"/>
          </w:rPr>
          <w:t>6.6.1. VM PublicNet &amp; Private Network</w:t>
        </w:r>
        <w:r>
          <w:rPr>
            <w:noProof/>
            <w:webHidden/>
          </w:rPr>
          <w:tab/>
        </w:r>
        <w:r>
          <w:rPr>
            <w:noProof/>
            <w:webHidden/>
          </w:rPr>
          <w:fldChar w:fldCharType="begin"/>
        </w:r>
        <w:r>
          <w:rPr>
            <w:noProof/>
            <w:webHidden/>
          </w:rPr>
          <w:instrText xml:space="preserve"> PAGEREF _Toc129297546 \h </w:instrText>
        </w:r>
        <w:r>
          <w:rPr>
            <w:noProof/>
            <w:webHidden/>
          </w:rPr>
        </w:r>
        <w:r>
          <w:rPr>
            <w:noProof/>
            <w:webHidden/>
          </w:rPr>
          <w:fldChar w:fldCharType="separate"/>
        </w:r>
        <w:r>
          <w:rPr>
            <w:noProof/>
            <w:webHidden/>
          </w:rPr>
          <w:t>11</w:t>
        </w:r>
        <w:r>
          <w:rPr>
            <w:noProof/>
            <w:webHidden/>
          </w:rPr>
          <w:fldChar w:fldCharType="end"/>
        </w:r>
      </w:hyperlink>
    </w:p>
    <w:p w14:paraId="59BEFCFD" w14:textId="2ACDF73C" w:rsidR="00803D7E" w:rsidRDefault="00803D7E">
      <w:pPr>
        <w:pStyle w:val="TOC3"/>
        <w:tabs>
          <w:tab w:val="right" w:leader="dot" w:pos="9016"/>
        </w:tabs>
        <w:rPr>
          <w:noProof/>
          <w:lang w:eastAsia="en-GB"/>
        </w:rPr>
      </w:pPr>
      <w:hyperlink w:anchor="_Toc129297547" w:history="1">
        <w:r w:rsidRPr="00FF486C">
          <w:rPr>
            <w:rStyle w:val="Hyperlink"/>
            <w:rFonts w:ascii="Times New Roman" w:hAnsi="Times New Roman" w:cs="Times New Roman"/>
            <w:noProof/>
            <w:lang w:eastAsia="en-GB"/>
          </w:rPr>
          <w:t>6.6.2. Testing the virtual networks – Ping</w:t>
        </w:r>
        <w:r>
          <w:rPr>
            <w:noProof/>
            <w:webHidden/>
          </w:rPr>
          <w:tab/>
        </w:r>
        <w:r>
          <w:rPr>
            <w:noProof/>
            <w:webHidden/>
          </w:rPr>
          <w:fldChar w:fldCharType="begin"/>
        </w:r>
        <w:r>
          <w:rPr>
            <w:noProof/>
            <w:webHidden/>
          </w:rPr>
          <w:instrText xml:space="preserve"> PAGEREF _Toc129297547 \h </w:instrText>
        </w:r>
        <w:r>
          <w:rPr>
            <w:noProof/>
            <w:webHidden/>
          </w:rPr>
        </w:r>
        <w:r>
          <w:rPr>
            <w:noProof/>
            <w:webHidden/>
          </w:rPr>
          <w:fldChar w:fldCharType="separate"/>
        </w:r>
        <w:r>
          <w:rPr>
            <w:noProof/>
            <w:webHidden/>
          </w:rPr>
          <w:t>12</w:t>
        </w:r>
        <w:r>
          <w:rPr>
            <w:noProof/>
            <w:webHidden/>
          </w:rPr>
          <w:fldChar w:fldCharType="end"/>
        </w:r>
      </w:hyperlink>
    </w:p>
    <w:p w14:paraId="0EFC493C" w14:textId="0A9EFEF1" w:rsidR="00803D7E" w:rsidRDefault="00803D7E">
      <w:pPr>
        <w:pStyle w:val="TOC2"/>
        <w:tabs>
          <w:tab w:val="right" w:leader="dot" w:pos="9016"/>
        </w:tabs>
        <w:rPr>
          <w:noProof/>
          <w:lang w:eastAsia="en-GB"/>
        </w:rPr>
      </w:pPr>
      <w:hyperlink w:anchor="_Toc129297548" w:history="1">
        <w:r w:rsidRPr="00FF486C">
          <w:rPr>
            <w:rStyle w:val="Hyperlink"/>
            <w:rFonts w:ascii="Times New Roman" w:hAnsi="Times New Roman" w:cs="Times New Roman"/>
            <w:noProof/>
            <w:lang w:eastAsia="en-GB"/>
          </w:rPr>
          <w:t>6.7. Troubleshooting - Ping Problems</w:t>
        </w:r>
        <w:r>
          <w:rPr>
            <w:noProof/>
            <w:webHidden/>
          </w:rPr>
          <w:tab/>
        </w:r>
        <w:r>
          <w:rPr>
            <w:noProof/>
            <w:webHidden/>
          </w:rPr>
          <w:fldChar w:fldCharType="begin"/>
        </w:r>
        <w:r>
          <w:rPr>
            <w:noProof/>
            <w:webHidden/>
          </w:rPr>
          <w:instrText xml:space="preserve"> PAGEREF _Toc129297548 \h </w:instrText>
        </w:r>
        <w:r>
          <w:rPr>
            <w:noProof/>
            <w:webHidden/>
          </w:rPr>
        </w:r>
        <w:r>
          <w:rPr>
            <w:noProof/>
            <w:webHidden/>
          </w:rPr>
          <w:fldChar w:fldCharType="separate"/>
        </w:r>
        <w:r>
          <w:rPr>
            <w:noProof/>
            <w:webHidden/>
          </w:rPr>
          <w:t>13</w:t>
        </w:r>
        <w:r>
          <w:rPr>
            <w:noProof/>
            <w:webHidden/>
          </w:rPr>
          <w:fldChar w:fldCharType="end"/>
        </w:r>
      </w:hyperlink>
    </w:p>
    <w:p w14:paraId="7F9235AB" w14:textId="0E45E4CC" w:rsidR="00803D7E" w:rsidRDefault="00803D7E">
      <w:pPr>
        <w:pStyle w:val="TOC2"/>
        <w:tabs>
          <w:tab w:val="right" w:leader="dot" w:pos="9016"/>
        </w:tabs>
        <w:rPr>
          <w:noProof/>
          <w:lang w:eastAsia="en-GB"/>
        </w:rPr>
      </w:pPr>
      <w:hyperlink w:anchor="_Toc129297549" w:history="1">
        <w:r w:rsidRPr="00FF486C">
          <w:rPr>
            <w:rStyle w:val="Hyperlink"/>
            <w:rFonts w:ascii="Times New Roman" w:hAnsi="Times New Roman" w:cs="Times New Roman"/>
            <w:noProof/>
            <w:lang w:eastAsia="en-GB"/>
          </w:rPr>
          <w:t>6.8. Task 2: Network Directory Service</w:t>
        </w:r>
        <w:r>
          <w:rPr>
            <w:noProof/>
            <w:webHidden/>
          </w:rPr>
          <w:tab/>
        </w:r>
        <w:r>
          <w:rPr>
            <w:noProof/>
            <w:webHidden/>
          </w:rPr>
          <w:fldChar w:fldCharType="begin"/>
        </w:r>
        <w:r>
          <w:rPr>
            <w:noProof/>
            <w:webHidden/>
          </w:rPr>
          <w:instrText xml:space="preserve"> PAGEREF _Toc129297549 \h </w:instrText>
        </w:r>
        <w:r>
          <w:rPr>
            <w:noProof/>
            <w:webHidden/>
          </w:rPr>
        </w:r>
        <w:r>
          <w:rPr>
            <w:noProof/>
            <w:webHidden/>
          </w:rPr>
          <w:fldChar w:fldCharType="separate"/>
        </w:r>
        <w:r>
          <w:rPr>
            <w:noProof/>
            <w:webHidden/>
          </w:rPr>
          <w:t>13</w:t>
        </w:r>
        <w:r>
          <w:rPr>
            <w:noProof/>
            <w:webHidden/>
          </w:rPr>
          <w:fldChar w:fldCharType="end"/>
        </w:r>
      </w:hyperlink>
    </w:p>
    <w:p w14:paraId="2721EE23" w14:textId="5716BEB6" w:rsidR="00803D7E" w:rsidRDefault="00803D7E">
      <w:pPr>
        <w:pStyle w:val="TOC3"/>
        <w:tabs>
          <w:tab w:val="right" w:leader="dot" w:pos="9016"/>
        </w:tabs>
        <w:rPr>
          <w:noProof/>
          <w:lang w:eastAsia="en-GB"/>
        </w:rPr>
      </w:pPr>
      <w:hyperlink w:anchor="_Toc129297550" w:history="1">
        <w:r w:rsidRPr="00FF486C">
          <w:rPr>
            <w:rStyle w:val="Hyperlink"/>
            <w:rFonts w:ascii="Times New Roman" w:hAnsi="Times New Roman" w:cs="Times New Roman"/>
            <w:noProof/>
          </w:rPr>
          <w:t>6.8.1. Active Directory</w:t>
        </w:r>
        <w:r>
          <w:rPr>
            <w:noProof/>
            <w:webHidden/>
          </w:rPr>
          <w:tab/>
        </w:r>
        <w:r>
          <w:rPr>
            <w:noProof/>
            <w:webHidden/>
          </w:rPr>
          <w:fldChar w:fldCharType="begin"/>
        </w:r>
        <w:r>
          <w:rPr>
            <w:noProof/>
            <w:webHidden/>
          </w:rPr>
          <w:instrText xml:space="preserve"> PAGEREF _Toc129297550 \h </w:instrText>
        </w:r>
        <w:r>
          <w:rPr>
            <w:noProof/>
            <w:webHidden/>
          </w:rPr>
        </w:r>
        <w:r>
          <w:rPr>
            <w:noProof/>
            <w:webHidden/>
          </w:rPr>
          <w:fldChar w:fldCharType="separate"/>
        </w:r>
        <w:r>
          <w:rPr>
            <w:noProof/>
            <w:webHidden/>
          </w:rPr>
          <w:t>13</w:t>
        </w:r>
        <w:r>
          <w:rPr>
            <w:noProof/>
            <w:webHidden/>
          </w:rPr>
          <w:fldChar w:fldCharType="end"/>
        </w:r>
      </w:hyperlink>
    </w:p>
    <w:p w14:paraId="5BB988DC" w14:textId="177EEF85" w:rsidR="00803D7E" w:rsidRDefault="00803D7E">
      <w:pPr>
        <w:pStyle w:val="TOC3"/>
        <w:tabs>
          <w:tab w:val="right" w:leader="dot" w:pos="9016"/>
        </w:tabs>
        <w:rPr>
          <w:noProof/>
          <w:lang w:eastAsia="en-GB"/>
        </w:rPr>
      </w:pPr>
      <w:hyperlink w:anchor="_Toc129297551" w:history="1">
        <w:r w:rsidRPr="00FF486C">
          <w:rPr>
            <w:rStyle w:val="Hyperlink"/>
            <w:rFonts w:ascii="Times New Roman" w:hAnsi="Times New Roman" w:cs="Times New Roman"/>
            <w:noProof/>
            <w:lang w:eastAsia="en-GB"/>
          </w:rPr>
          <w:t>6.8.1.1. Change Server1 Computer Name</w:t>
        </w:r>
        <w:r>
          <w:rPr>
            <w:noProof/>
            <w:webHidden/>
          </w:rPr>
          <w:tab/>
        </w:r>
        <w:r>
          <w:rPr>
            <w:noProof/>
            <w:webHidden/>
          </w:rPr>
          <w:fldChar w:fldCharType="begin"/>
        </w:r>
        <w:r>
          <w:rPr>
            <w:noProof/>
            <w:webHidden/>
          </w:rPr>
          <w:instrText xml:space="preserve"> PAGEREF _Toc129297551 \h </w:instrText>
        </w:r>
        <w:r>
          <w:rPr>
            <w:noProof/>
            <w:webHidden/>
          </w:rPr>
        </w:r>
        <w:r>
          <w:rPr>
            <w:noProof/>
            <w:webHidden/>
          </w:rPr>
          <w:fldChar w:fldCharType="separate"/>
        </w:r>
        <w:r>
          <w:rPr>
            <w:noProof/>
            <w:webHidden/>
          </w:rPr>
          <w:t>14</w:t>
        </w:r>
        <w:r>
          <w:rPr>
            <w:noProof/>
            <w:webHidden/>
          </w:rPr>
          <w:fldChar w:fldCharType="end"/>
        </w:r>
      </w:hyperlink>
    </w:p>
    <w:p w14:paraId="77C43915" w14:textId="29E82F8B" w:rsidR="00803D7E" w:rsidRDefault="00803D7E">
      <w:pPr>
        <w:pStyle w:val="TOC3"/>
        <w:tabs>
          <w:tab w:val="right" w:leader="dot" w:pos="9016"/>
        </w:tabs>
        <w:rPr>
          <w:noProof/>
          <w:lang w:eastAsia="en-GB"/>
        </w:rPr>
      </w:pPr>
      <w:hyperlink w:anchor="_Toc129297552" w:history="1">
        <w:r w:rsidRPr="00FF486C">
          <w:rPr>
            <w:rStyle w:val="Hyperlink"/>
            <w:rFonts w:ascii="Times New Roman" w:hAnsi="Times New Roman" w:cs="Times New Roman"/>
            <w:noProof/>
            <w:lang w:eastAsia="en-GB"/>
          </w:rPr>
          <w:t>6.8.2. Add AD Feature on Server 1 (DMC1-NT)</w:t>
        </w:r>
        <w:r>
          <w:rPr>
            <w:noProof/>
            <w:webHidden/>
          </w:rPr>
          <w:tab/>
        </w:r>
        <w:r>
          <w:rPr>
            <w:noProof/>
            <w:webHidden/>
          </w:rPr>
          <w:fldChar w:fldCharType="begin"/>
        </w:r>
        <w:r>
          <w:rPr>
            <w:noProof/>
            <w:webHidden/>
          </w:rPr>
          <w:instrText xml:space="preserve"> PAGEREF _Toc129297552 \h </w:instrText>
        </w:r>
        <w:r>
          <w:rPr>
            <w:noProof/>
            <w:webHidden/>
          </w:rPr>
        </w:r>
        <w:r>
          <w:rPr>
            <w:noProof/>
            <w:webHidden/>
          </w:rPr>
          <w:fldChar w:fldCharType="separate"/>
        </w:r>
        <w:r>
          <w:rPr>
            <w:noProof/>
            <w:webHidden/>
          </w:rPr>
          <w:t>15</w:t>
        </w:r>
        <w:r>
          <w:rPr>
            <w:noProof/>
            <w:webHidden/>
          </w:rPr>
          <w:fldChar w:fldCharType="end"/>
        </w:r>
      </w:hyperlink>
    </w:p>
    <w:p w14:paraId="3DCEE0AD" w14:textId="2A870BC2" w:rsidR="00803D7E" w:rsidRDefault="00803D7E">
      <w:pPr>
        <w:pStyle w:val="TOC2"/>
        <w:tabs>
          <w:tab w:val="right" w:leader="dot" w:pos="9016"/>
        </w:tabs>
        <w:rPr>
          <w:noProof/>
          <w:lang w:eastAsia="en-GB"/>
        </w:rPr>
      </w:pPr>
      <w:hyperlink w:anchor="_Toc129297553" w:history="1">
        <w:r w:rsidRPr="00FF486C">
          <w:rPr>
            <w:rStyle w:val="Hyperlink"/>
            <w:rFonts w:ascii="Times New Roman" w:hAnsi="Times New Roman" w:cs="Times New Roman"/>
            <w:noProof/>
            <w:lang w:eastAsia="en-GB"/>
          </w:rPr>
          <w:t>6.9. Task 1.3 – Creating User Account Objects</w:t>
        </w:r>
        <w:r>
          <w:rPr>
            <w:noProof/>
            <w:webHidden/>
          </w:rPr>
          <w:tab/>
        </w:r>
        <w:r>
          <w:rPr>
            <w:noProof/>
            <w:webHidden/>
          </w:rPr>
          <w:fldChar w:fldCharType="begin"/>
        </w:r>
        <w:r>
          <w:rPr>
            <w:noProof/>
            <w:webHidden/>
          </w:rPr>
          <w:instrText xml:space="preserve"> PAGEREF _Toc129297553 \h </w:instrText>
        </w:r>
        <w:r>
          <w:rPr>
            <w:noProof/>
            <w:webHidden/>
          </w:rPr>
        </w:r>
        <w:r>
          <w:rPr>
            <w:noProof/>
            <w:webHidden/>
          </w:rPr>
          <w:fldChar w:fldCharType="separate"/>
        </w:r>
        <w:r>
          <w:rPr>
            <w:noProof/>
            <w:webHidden/>
          </w:rPr>
          <w:t>17</w:t>
        </w:r>
        <w:r>
          <w:rPr>
            <w:noProof/>
            <w:webHidden/>
          </w:rPr>
          <w:fldChar w:fldCharType="end"/>
        </w:r>
      </w:hyperlink>
    </w:p>
    <w:p w14:paraId="448E250A" w14:textId="72E00537" w:rsidR="00803D7E" w:rsidRDefault="00803D7E">
      <w:pPr>
        <w:pStyle w:val="TOC3"/>
        <w:tabs>
          <w:tab w:val="right" w:leader="dot" w:pos="9016"/>
        </w:tabs>
        <w:rPr>
          <w:noProof/>
          <w:lang w:eastAsia="en-GB"/>
        </w:rPr>
      </w:pPr>
      <w:hyperlink w:anchor="_Toc129297554" w:history="1">
        <w:r w:rsidRPr="00FF486C">
          <w:rPr>
            <w:rStyle w:val="Hyperlink"/>
            <w:rFonts w:ascii="Times New Roman" w:hAnsi="Times New Roman" w:cs="Times New Roman"/>
            <w:noProof/>
            <w:lang w:eastAsia="en-GB"/>
          </w:rPr>
          <w:t>6.9.1 Create Failsafe Admin Account</w:t>
        </w:r>
        <w:r>
          <w:rPr>
            <w:noProof/>
            <w:webHidden/>
          </w:rPr>
          <w:tab/>
        </w:r>
        <w:r>
          <w:rPr>
            <w:noProof/>
            <w:webHidden/>
          </w:rPr>
          <w:fldChar w:fldCharType="begin"/>
        </w:r>
        <w:r>
          <w:rPr>
            <w:noProof/>
            <w:webHidden/>
          </w:rPr>
          <w:instrText xml:space="preserve"> PAGEREF _Toc129297554 \h </w:instrText>
        </w:r>
        <w:r>
          <w:rPr>
            <w:noProof/>
            <w:webHidden/>
          </w:rPr>
        </w:r>
        <w:r>
          <w:rPr>
            <w:noProof/>
            <w:webHidden/>
          </w:rPr>
          <w:fldChar w:fldCharType="separate"/>
        </w:r>
        <w:r>
          <w:rPr>
            <w:noProof/>
            <w:webHidden/>
          </w:rPr>
          <w:t>18</w:t>
        </w:r>
        <w:r>
          <w:rPr>
            <w:noProof/>
            <w:webHidden/>
          </w:rPr>
          <w:fldChar w:fldCharType="end"/>
        </w:r>
      </w:hyperlink>
    </w:p>
    <w:p w14:paraId="1C2FC275" w14:textId="6239AC3D" w:rsidR="00803D7E" w:rsidRDefault="00803D7E">
      <w:pPr>
        <w:pStyle w:val="TOC3"/>
        <w:tabs>
          <w:tab w:val="right" w:leader="dot" w:pos="9016"/>
        </w:tabs>
        <w:rPr>
          <w:noProof/>
          <w:lang w:eastAsia="en-GB"/>
        </w:rPr>
      </w:pPr>
      <w:hyperlink w:anchor="_Toc129297555" w:history="1">
        <w:r w:rsidRPr="00FF486C">
          <w:rPr>
            <w:rStyle w:val="Hyperlink"/>
            <w:rFonts w:ascii="Times New Roman" w:hAnsi="Times New Roman" w:cs="Times New Roman"/>
            <w:noProof/>
            <w:lang w:eastAsia="en-GB"/>
          </w:rPr>
          <w:t>6.9.2. Add Domain User</w:t>
        </w:r>
        <w:r>
          <w:rPr>
            <w:noProof/>
            <w:webHidden/>
          </w:rPr>
          <w:tab/>
        </w:r>
        <w:r>
          <w:rPr>
            <w:noProof/>
            <w:webHidden/>
          </w:rPr>
          <w:fldChar w:fldCharType="begin"/>
        </w:r>
        <w:r>
          <w:rPr>
            <w:noProof/>
            <w:webHidden/>
          </w:rPr>
          <w:instrText xml:space="preserve"> PAGEREF _Toc129297555 \h </w:instrText>
        </w:r>
        <w:r>
          <w:rPr>
            <w:noProof/>
            <w:webHidden/>
          </w:rPr>
        </w:r>
        <w:r>
          <w:rPr>
            <w:noProof/>
            <w:webHidden/>
          </w:rPr>
          <w:fldChar w:fldCharType="separate"/>
        </w:r>
        <w:r>
          <w:rPr>
            <w:noProof/>
            <w:webHidden/>
          </w:rPr>
          <w:t>18</w:t>
        </w:r>
        <w:r>
          <w:rPr>
            <w:noProof/>
            <w:webHidden/>
          </w:rPr>
          <w:fldChar w:fldCharType="end"/>
        </w:r>
      </w:hyperlink>
    </w:p>
    <w:p w14:paraId="6F43C377" w14:textId="376D64D1" w:rsidR="00803D7E" w:rsidRDefault="00803D7E">
      <w:pPr>
        <w:pStyle w:val="TOC3"/>
        <w:tabs>
          <w:tab w:val="right" w:leader="dot" w:pos="9016"/>
        </w:tabs>
        <w:rPr>
          <w:noProof/>
          <w:lang w:eastAsia="en-GB"/>
        </w:rPr>
      </w:pPr>
      <w:hyperlink w:anchor="_Toc129297556" w:history="1">
        <w:r w:rsidRPr="00FF486C">
          <w:rPr>
            <w:rStyle w:val="Hyperlink"/>
            <w:rFonts w:ascii="Times New Roman" w:hAnsi="Times New Roman" w:cs="Times New Roman"/>
            <w:noProof/>
            <w:lang w:eastAsia="en-GB"/>
          </w:rPr>
          <w:t>6.9.3. Domain User Logon Times</w:t>
        </w:r>
        <w:r>
          <w:rPr>
            <w:noProof/>
            <w:webHidden/>
          </w:rPr>
          <w:tab/>
        </w:r>
        <w:r>
          <w:rPr>
            <w:noProof/>
            <w:webHidden/>
          </w:rPr>
          <w:fldChar w:fldCharType="begin"/>
        </w:r>
        <w:r>
          <w:rPr>
            <w:noProof/>
            <w:webHidden/>
          </w:rPr>
          <w:instrText xml:space="preserve"> PAGEREF _Toc129297556 \h </w:instrText>
        </w:r>
        <w:r>
          <w:rPr>
            <w:noProof/>
            <w:webHidden/>
          </w:rPr>
        </w:r>
        <w:r>
          <w:rPr>
            <w:noProof/>
            <w:webHidden/>
          </w:rPr>
          <w:fldChar w:fldCharType="separate"/>
        </w:r>
        <w:r>
          <w:rPr>
            <w:noProof/>
            <w:webHidden/>
          </w:rPr>
          <w:t>19</w:t>
        </w:r>
        <w:r>
          <w:rPr>
            <w:noProof/>
            <w:webHidden/>
          </w:rPr>
          <w:fldChar w:fldCharType="end"/>
        </w:r>
      </w:hyperlink>
    </w:p>
    <w:p w14:paraId="15AE9894" w14:textId="0F61F27A" w:rsidR="00803D7E" w:rsidRDefault="00803D7E">
      <w:pPr>
        <w:pStyle w:val="TOC2"/>
        <w:tabs>
          <w:tab w:val="right" w:leader="dot" w:pos="9016"/>
        </w:tabs>
        <w:rPr>
          <w:noProof/>
          <w:lang w:eastAsia="en-GB"/>
        </w:rPr>
      </w:pPr>
      <w:hyperlink w:anchor="_Toc129297557" w:history="1">
        <w:r w:rsidRPr="00FF486C">
          <w:rPr>
            <w:rStyle w:val="Hyperlink"/>
            <w:rFonts w:ascii="Times New Roman" w:hAnsi="Times New Roman" w:cs="Times New Roman"/>
            <w:noProof/>
            <w:lang w:eastAsia="en-GB"/>
          </w:rPr>
          <w:t>6.10. Task 5 – Adjoining the domain and testing user logins</w:t>
        </w:r>
        <w:r>
          <w:rPr>
            <w:noProof/>
            <w:webHidden/>
          </w:rPr>
          <w:tab/>
        </w:r>
        <w:r>
          <w:rPr>
            <w:noProof/>
            <w:webHidden/>
          </w:rPr>
          <w:fldChar w:fldCharType="begin"/>
        </w:r>
        <w:r>
          <w:rPr>
            <w:noProof/>
            <w:webHidden/>
          </w:rPr>
          <w:instrText xml:space="preserve"> PAGEREF _Toc129297557 \h </w:instrText>
        </w:r>
        <w:r>
          <w:rPr>
            <w:noProof/>
            <w:webHidden/>
          </w:rPr>
        </w:r>
        <w:r>
          <w:rPr>
            <w:noProof/>
            <w:webHidden/>
          </w:rPr>
          <w:fldChar w:fldCharType="separate"/>
        </w:r>
        <w:r>
          <w:rPr>
            <w:noProof/>
            <w:webHidden/>
          </w:rPr>
          <w:t>20</w:t>
        </w:r>
        <w:r>
          <w:rPr>
            <w:noProof/>
            <w:webHidden/>
          </w:rPr>
          <w:fldChar w:fldCharType="end"/>
        </w:r>
      </w:hyperlink>
    </w:p>
    <w:p w14:paraId="6620326A" w14:textId="30276407" w:rsidR="00803D7E" w:rsidRDefault="00803D7E">
      <w:pPr>
        <w:pStyle w:val="TOC3"/>
        <w:tabs>
          <w:tab w:val="right" w:leader="dot" w:pos="9016"/>
        </w:tabs>
        <w:rPr>
          <w:noProof/>
          <w:lang w:eastAsia="en-GB"/>
        </w:rPr>
      </w:pPr>
      <w:hyperlink w:anchor="_Toc129297558" w:history="1">
        <w:r w:rsidRPr="00FF486C">
          <w:rPr>
            <w:rStyle w:val="Hyperlink"/>
            <w:rFonts w:ascii="Times New Roman" w:hAnsi="Times New Roman" w:cs="Times New Roman"/>
            <w:noProof/>
            <w:lang w:eastAsia="en-GB"/>
          </w:rPr>
          <w:t>6.10.1. Joining Client 1 to the Domain</w:t>
        </w:r>
        <w:r>
          <w:rPr>
            <w:noProof/>
            <w:webHidden/>
          </w:rPr>
          <w:tab/>
        </w:r>
        <w:r>
          <w:rPr>
            <w:noProof/>
            <w:webHidden/>
          </w:rPr>
          <w:fldChar w:fldCharType="begin"/>
        </w:r>
        <w:r>
          <w:rPr>
            <w:noProof/>
            <w:webHidden/>
          </w:rPr>
          <w:instrText xml:space="preserve"> PAGEREF _Toc129297558 \h </w:instrText>
        </w:r>
        <w:r>
          <w:rPr>
            <w:noProof/>
            <w:webHidden/>
          </w:rPr>
        </w:r>
        <w:r>
          <w:rPr>
            <w:noProof/>
            <w:webHidden/>
          </w:rPr>
          <w:fldChar w:fldCharType="separate"/>
        </w:r>
        <w:r>
          <w:rPr>
            <w:noProof/>
            <w:webHidden/>
          </w:rPr>
          <w:t>20</w:t>
        </w:r>
        <w:r>
          <w:rPr>
            <w:noProof/>
            <w:webHidden/>
          </w:rPr>
          <w:fldChar w:fldCharType="end"/>
        </w:r>
      </w:hyperlink>
    </w:p>
    <w:p w14:paraId="7C3B05BD" w14:textId="54A46ED8" w:rsidR="00803D7E" w:rsidRDefault="00803D7E">
      <w:pPr>
        <w:pStyle w:val="TOC3"/>
        <w:tabs>
          <w:tab w:val="right" w:leader="dot" w:pos="9016"/>
        </w:tabs>
        <w:rPr>
          <w:noProof/>
          <w:lang w:eastAsia="en-GB"/>
        </w:rPr>
      </w:pPr>
      <w:hyperlink w:anchor="_Toc129297559" w:history="1">
        <w:r w:rsidRPr="00FF486C">
          <w:rPr>
            <w:rStyle w:val="Hyperlink"/>
            <w:rFonts w:ascii="Times New Roman" w:hAnsi="Times New Roman" w:cs="Times New Roman"/>
            <w:noProof/>
            <w:lang w:eastAsia="en-GB"/>
          </w:rPr>
          <w:t>6.10.2 Login on to domain as non admin user</w:t>
        </w:r>
        <w:r>
          <w:rPr>
            <w:noProof/>
            <w:webHidden/>
          </w:rPr>
          <w:tab/>
        </w:r>
        <w:r>
          <w:rPr>
            <w:noProof/>
            <w:webHidden/>
          </w:rPr>
          <w:fldChar w:fldCharType="begin"/>
        </w:r>
        <w:r>
          <w:rPr>
            <w:noProof/>
            <w:webHidden/>
          </w:rPr>
          <w:instrText xml:space="preserve"> PAGEREF _Toc129297559 \h </w:instrText>
        </w:r>
        <w:r>
          <w:rPr>
            <w:noProof/>
            <w:webHidden/>
          </w:rPr>
        </w:r>
        <w:r>
          <w:rPr>
            <w:noProof/>
            <w:webHidden/>
          </w:rPr>
          <w:fldChar w:fldCharType="separate"/>
        </w:r>
        <w:r>
          <w:rPr>
            <w:noProof/>
            <w:webHidden/>
          </w:rPr>
          <w:t>21</w:t>
        </w:r>
        <w:r>
          <w:rPr>
            <w:noProof/>
            <w:webHidden/>
          </w:rPr>
          <w:fldChar w:fldCharType="end"/>
        </w:r>
      </w:hyperlink>
    </w:p>
    <w:p w14:paraId="7F581FD0" w14:textId="71CBECC6" w:rsidR="00803D7E" w:rsidRDefault="00803D7E">
      <w:pPr>
        <w:pStyle w:val="TOC1"/>
        <w:tabs>
          <w:tab w:val="right" w:leader="dot" w:pos="9016"/>
        </w:tabs>
        <w:rPr>
          <w:noProof/>
          <w:lang w:eastAsia="en-GB"/>
        </w:rPr>
      </w:pPr>
      <w:hyperlink w:anchor="_Toc129297560" w:history="1">
        <w:r w:rsidRPr="00FF486C">
          <w:rPr>
            <w:rStyle w:val="Hyperlink"/>
            <w:rFonts w:ascii="Times New Roman" w:hAnsi="Times New Roman" w:cs="Times New Roman"/>
            <w:noProof/>
          </w:rPr>
          <w:t>7. Part 2 (Individual Work – Task 3 (Observational Task)</w:t>
        </w:r>
        <w:r>
          <w:rPr>
            <w:noProof/>
            <w:webHidden/>
          </w:rPr>
          <w:tab/>
        </w:r>
        <w:r>
          <w:rPr>
            <w:noProof/>
            <w:webHidden/>
          </w:rPr>
          <w:fldChar w:fldCharType="begin"/>
        </w:r>
        <w:r>
          <w:rPr>
            <w:noProof/>
            <w:webHidden/>
          </w:rPr>
          <w:instrText xml:space="preserve"> PAGEREF _Toc129297560 \h </w:instrText>
        </w:r>
        <w:r>
          <w:rPr>
            <w:noProof/>
            <w:webHidden/>
          </w:rPr>
        </w:r>
        <w:r>
          <w:rPr>
            <w:noProof/>
            <w:webHidden/>
          </w:rPr>
          <w:fldChar w:fldCharType="separate"/>
        </w:r>
        <w:r>
          <w:rPr>
            <w:noProof/>
            <w:webHidden/>
          </w:rPr>
          <w:t>22</w:t>
        </w:r>
        <w:r>
          <w:rPr>
            <w:noProof/>
            <w:webHidden/>
          </w:rPr>
          <w:fldChar w:fldCharType="end"/>
        </w:r>
      </w:hyperlink>
    </w:p>
    <w:p w14:paraId="72C96E03" w14:textId="5081C0E4" w:rsidR="00803D7E" w:rsidRDefault="00803D7E">
      <w:pPr>
        <w:pStyle w:val="TOC2"/>
        <w:tabs>
          <w:tab w:val="right" w:leader="dot" w:pos="9016"/>
        </w:tabs>
        <w:rPr>
          <w:noProof/>
          <w:lang w:eastAsia="en-GB"/>
        </w:rPr>
      </w:pPr>
      <w:hyperlink w:anchor="_Toc129297561" w:history="1">
        <w:r w:rsidRPr="00FF486C">
          <w:rPr>
            <w:rStyle w:val="Hyperlink"/>
            <w:rFonts w:ascii="Times New Roman" w:hAnsi="Times New Roman" w:cs="Times New Roman"/>
            <w:noProof/>
          </w:rPr>
          <w:t>7.1. Type 1 Vs. Type 2 Hypervisors</w:t>
        </w:r>
        <w:r>
          <w:rPr>
            <w:noProof/>
            <w:webHidden/>
          </w:rPr>
          <w:tab/>
        </w:r>
        <w:r>
          <w:rPr>
            <w:noProof/>
            <w:webHidden/>
          </w:rPr>
          <w:fldChar w:fldCharType="begin"/>
        </w:r>
        <w:r>
          <w:rPr>
            <w:noProof/>
            <w:webHidden/>
          </w:rPr>
          <w:instrText xml:space="preserve"> PAGEREF _Toc129297561 \h </w:instrText>
        </w:r>
        <w:r>
          <w:rPr>
            <w:noProof/>
            <w:webHidden/>
          </w:rPr>
        </w:r>
        <w:r>
          <w:rPr>
            <w:noProof/>
            <w:webHidden/>
          </w:rPr>
          <w:fldChar w:fldCharType="separate"/>
        </w:r>
        <w:r>
          <w:rPr>
            <w:noProof/>
            <w:webHidden/>
          </w:rPr>
          <w:t>22</w:t>
        </w:r>
        <w:r>
          <w:rPr>
            <w:noProof/>
            <w:webHidden/>
          </w:rPr>
          <w:fldChar w:fldCharType="end"/>
        </w:r>
      </w:hyperlink>
    </w:p>
    <w:p w14:paraId="348E683F" w14:textId="3E275DBA" w:rsidR="00803D7E" w:rsidRDefault="00803D7E">
      <w:pPr>
        <w:pStyle w:val="TOC2"/>
        <w:tabs>
          <w:tab w:val="right" w:leader="dot" w:pos="9016"/>
        </w:tabs>
        <w:rPr>
          <w:noProof/>
          <w:lang w:eastAsia="en-GB"/>
        </w:rPr>
      </w:pPr>
      <w:hyperlink w:anchor="_Toc129297562" w:history="1">
        <w:r w:rsidRPr="00FF486C">
          <w:rPr>
            <w:rStyle w:val="Hyperlink"/>
            <w:rFonts w:ascii="Times New Roman" w:hAnsi="Times New Roman" w:cs="Times New Roman"/>
            <w:noProof/>
          </w:rPr>
          <w:t>7.2. DHCP</w:t>
        </w:r>
        <w:r>
          <w:rPr>
            <w:noProof/>
            <w:webHidden/>
          </w:rPr>
          <w:tab/>
        </w:r>
        <w:r>
          <w:rPr>
            <w:noProof/>
            <w:webHidden/>
          </w:rPr>
          <w:fldChar w:fldCharType="begin"/>
        </w:r>
        <w:r>
          <w:rPr>
            <w:noProof/>
            <w:webHidden/>
          </w:rPr>
          <w:instrText xml:space="preserve"> PAGEREF _Toc129297562 \h </w:instrText>
        </w:r>
        <w:r>
          <w:rPr>
            <w:noProof/>
            <w:webHidden/>
          </w:rPr>
        </w:r>
        <w:r>
          <w:rPr>
            <w:noProof/>
            <w:webHidden/>
          </w:rPr>
          <w:fldChar w:fldCharType="separate"/>
        </w:r>
        <w:r>
          <w:rPr>
            <w:noProof/>
            <w:webHidden/>
          </w:rPr>
          <w:t>23</w:t>
        </w:r>
        <w:r>
          <w:rPr>
            <w:noProof/>
            <w:webHidden/>
          </w:rPr>
          <w:fldChar w:fldCharType="end"/>
        </w:r>
      </w:hyperlink>
    </w:p>
    <w:p w14:paraId="5641F5CD" w14:textId="34DEE73B" w:rsidR="00803D7E" w:rsidRDefault="00803D7E">
      <w:pPr>
        <w:pStyle w:val="TOC2"/>
        <w:tabs>
          <w:tab w:val="right" w:leader="dot" w:pos="9016"/>
        </w:tabs>
        <w:rPr>
          <w:noProof/>
          <w:lang w:eastAsia="en-GB"/>
        </w:rPr>
      </w:pPr>
      <w:hyperlink w:anchor="_Toc129297563" w:history="1">
        <w:r w:rsidRPr="00FF486C">
          <w:rPr>
            <w:rStyle w:val="Hyperlink"/>
            <w:rFonts w:ascii="Times New Roman" w:hAnsi="Times New Roman" w:cs="Times New Roman"/>
            <w:noProof/>
          </w:rPr>
          <w:t>7.3. Active Directory</w:t>
        </w:r>
        <w:r>
          <w:rPr>
            <w:noProof/>
            <w:webHidden/>
          </w:rPr>
          <w:tab/>
        </w:r>
        <w:r>
          <w:rPr>
            <w:noProof/>
            <w:webHidden/>
          </w:rPr>
          <w:fldChar w:fldCharType="begin"/>
        </w:r>
        <w:r>
          <w:rPr>
            <w:noProof/>
            <w:webHidden/>
          </w:rPr>
          <w:instrText xml:space="preserve"> PAGEREF _Toc129297563 \h </w:instrText>
        </w:r>
        <w:r>
          <w:rPr>
            <w:noProof/>
            <w:webHidden/>
          </w:rPr>
        </w:r>
        <w:r>
          <w:rPr>
            <w:noProof/>
            <w:webHidden/>
          </w:rPr>
          <w:fldChar w:fldCharType="separate"/>
        </w:r>
        <w:r>
          <w:rPr>
            <w:noProof/>
            <w:webHidden/>
          </w:rPr>
          <w:t>24</w:t>
        </w:r>
        <w:r>
          <w:rPr>
            <w:noProof/>
            <w:webHidden/>
          </w:rPr>
          <w:fldChar w:fldCharType="end"/>
        </w:r>
      </w:hyperlink>
    </w:p>
    <w:p w14:paraId="3B7FAD2A" w14:textId="09E39567" w:rsidR="00803D7E" w:rsidRDefault="00803D7E">
      <w:pPr>
        <w:pStyle w:val="TOC2"/>
        <w:tabs>
          <w:tab w:val="right" w:leader="dot" w:pos="9016"/>
        </w:tabs>
        <w:rPr>
          <w:noProof/>
          <w:lang w:eastAsia="en-GB"/>
        </w:rPr>
      </w:pPr>
      <w:hyperlink w:anchor="_Toc129297564" w:history="1">
        <w:r w:rsidRPr="00FF486C">
          <w:rPr>
            <w:rStyle w:val="Hyperlink"/>
            <w:rFonts w:ascii="Times New Roman" w:hAnsi="Times New Roman" w:cs="Times New Roman"/>
            <w:noProof/>
          </w:rPr>
          <w:t>7.4. Terminology Descriptors</w:t>
        </w:r>
        <w:r>
          <w:rPr>
            <w:noProof/>
            <w:webHidden/>
          </w:rPr>
          <w:tab/>
        </w:r>
        <w:r>
          <w:rPr>
            <w:noProof/>
            <w:webHidden/>
          </w:rPr>
          <w:fldChar w:fldCharType="begin"/>
        </w:r>
        <w:r>
          <w:rPr>
            <w:noProof/>
            <w:webHidden/>
          </w:rPr>
          <w:instrText xml:space="preserve"> PAGEREF _Toc129297564 \h </w:instrText>
        </w:r>
        <w:r>
          <w:rPr>
            <w:noProof/>
            <w:webHidden/>
          </w:rPr>
        </w:r>
        <w:r>
          <w:rPr>
            <w:noProof/>
            <w:webHidden/>
          </w:rPr>
          <w:fldChar w:fldCharType="separate"/>
        </w:r>
        <w:r>
          <w:rPr>
            <w:noProof/>
            <w:webHidden/>
          </w:rPr>
          <w:t>25</w:t>
        </w:r>
        <w:r>
          <w:rPr>
            <w:noProof/>
            <w:webHidden/>
          </w:rPr>
          <w:fldChar w:fldCharType="end"/>
        </w:r>
      </w:hyperlink>
    </w:p>
    <w:p w14:paraId="2C22E91E" w14:textId="0C421583" w:rsidR="00803D7E" w:rsidRDefault="00803D7E">
      <w:pPr>
        <w:pStyle w:val="TOC2"/>
        <w:tabs>
          <w:tab w:val="right" w:leader="dot" w:pos="9016"/>
        </w:tabs>
        <w:rPr>
          <w:noProof/>
          <w:lang w:eastAsia="en-GB"/>
        </w:rPr>
      </w:pPr>
      <w:hyperlink w:anchor="_Toc129297565" w:history="1">
        <w:r w:rsidRPr="00FF486C">
          <w:rPr>
            <w:rStyle w:val="Hyperlink"/>
            <w:rFonts w:ascii="Times New Roman" w:hAnsi="Times New Roman" w:cs="Times New Roman"/>
            <w:noProof/>
          </w:rPr>
          <w:t>7.5. Reflection on Tasks</w:t>
        </w:r>
        <w:r>
          <w:rPr>
            <w:noProof/>
            <w:webHidden/>
          </w:rPr>
          <w:tab/>
        </w:r>
        <w:r>
          <w:rPr>
            <w:noProof/>
            <w:webHidden/>
          </w:rPr>
          <w:fldChar w:fldCharType="begin"/>
        </w:r>
        <w:r>
          <w:rPr>
            <w:noProof/>
            <w:webHidden/>
          </w:rPr>
          <w:instrText xml:space="preserve"> PAGEREF _Toc129297565 \h </w:instrText>
        </w:r>
        <w:r>
          <w:rPr>
            <w:noProof/>
            <w:webHidden/>
          </w:rPr>
        </w:r>
        <w:r>
          <w:rPr>
            <w:noProof/>
            <w:webHidden/>
          </w:rPr>
          <w:fldChar w:fldCharType="separate"/>
        </w:r>
        <w:r>
          <w:rPr>
            <w:noProof/>
            <w:webHidden/>
          </w:rPr>
          <w:t>25</w:t>
        </w:r>
        <w:r>
          <w:rPr>
            <w:noProof/>
            <w:webHidden/>
          </w:rPr>
          <w:fldChar w:fldCharType="end"/>
        </w:r>
      </w:hyperlink>
    </w:p>
    <w:p w14:paraId="5255FAF7" w14:textId="1B5703D8" w:rsidR="00803D7E" w:rsidRDefault="00803D7E">
      <w:pPr>
        <w:pStyle w:val="TOC1"/>
        <w:tabs>
          <w:tab w:val="right" w:leader="dot" w:pos="9016"/>
        </w:tabs>
        <w:rPr>
          <w:noProof/>
          <w:lang w:eastAsia="en-GB"/>
        </w:rPr>
      </w:pPr>
      <w:hyperlink w:anchor="_Toc129297566" w:history="1">
        <w:r w:rsidRPr="00FF486C">
          <w:rPr>
            <w:rStyle w:val="Hyperlink"/>
            <w:rFonts w:ascii="Times New Roman" w:hAnsi="Times New Roman" w:cs="Times New Roman"/>
            <w:noProof/>
          </w:rPr>
          <w:t>8. Conclusion</w:t>
        </w:r>
        <w:r>
          <w:rPr>
            <w:noProof/>
            <w:webHidden/>
          </w:rPr>
          <w:tab/>
        </w:r>
        <w:r>
          <w:rPr>
            <w:noProof/>
            <w:webHidden/>
          </w:rPr>
          <w:fldChar w:fldCharType="begin"/>
        </w:r>
        <w:r>
          <w:rPr>
            <w:noProof/>
            <w:webHidden/>
          </w:rPr>
          <w:instrText xml:space="preserve"> PAGEREF _Toc129297566 \h </w:instrText>
        </w:r>
        <w:r>
          <w:rPr>
            <w:noProof/>
            <w:webHidden/>
          </w:rPr>
        </w:r>
        <w:r>
          <w:rPr>
            <w:noProof/>
            <w:webHidden/>
          </w:rPr>
          <w:fldChar w:fldCharType="separate"/>
        </w:r>
        <w:r>
          <w:rPr>
            <w:noProof/>
            <w:webHidden/>
          </w:rPr>
          <w:t>25</w:t>
        </w:r>
        <w:r>
          <w:rPr>
            <w:noProof/>
            <w:webHidden/>
          </w:rPr>
          <w:fldChar w:fldCharType="end"/>
        </w:r>
      </w:hyperlink>
    </w:p>
    <w:p w14:paraId="4789B21E" w14:textId="527A410A" w:rsidR="00803D7E" w:rsidRDefault="00803D7E">
      <w:pPr>
        <w:pStyle w:val="TOC1"/>
        <w:tabs>
          <w:tab w:val="right" w:leader="dot" w:pos="9016"/>
        </w:tabs>
        <w:rPr>
          <w:noProof/>
          <w:lang w:eastAsia="en-GB"/>
        </w:rPr>
      </w:pPr>
      <w:hyperlink w:anchor="_Toc129297567" w:history="1">
        <w:r w:rsidRPr="00FF486C">
          <w:rPr>
            <w:rStyle w:val="Hyperlink"/>
            <w:rFonts w:ascii="Times New Roman" w:hAnsi="Times New Roman" w:cs="Times New Roman"/>
            <w:noProof/>
          </w:rPr>
          <w:t>9. Reflection on collaborative work</w:t>
        </w:r>
        <w:r>
          <w:rPr>
            <w:noProof/>
            <w:webHidden/>
          </w:rPr>
          <w:tab/>
        </w:r>
        <w:r>
          <w:rPr>
            <w:noProof/>
            <w:webHidden/>
          </w:rPr>
          <w:fldChar w:fldCharType="begin"/>
        </w:r>
        <w:r>
          <w:rPr>
            <w:noProof/>
            <w:webHidden/>
          </w:rPr>
          <w:instrText xml:space="preserve"> PAGEREF _Toc129297567 \h </w:instrText>
        </w:r>
        <w:r>
          <w:rPr>
            <w:noProof/>
            <w:webHidden/>
          </w:rPr>
        </w:r>
        <w:r>
          <w:rPr>
            <w:noProof/>
            <w:webHidden/>
          </w:rPr>
          <w:fldChar w:fldCharType="separate"/>
        </w:r>
        <w:r>
          <w:rPr>
            <w:noProof/>
            <w:webHidden/>
          </w:rPr>
          <w:t>26</w:t>
        </w:r>
        <w:r>
          <w:rPr>
            <w:noProof/>
            <w:webHidden/>
          </w:rPr>
          <w:fldChar w:fldCharType="end"/>
        </w:r>
      </w:hyperlink>
    </w:p>
    <w:p w14:paraId="08830151" w14:textId="1D8A1D80" w:rsidR="00803D7E" w:rsidRDefault="00803D7E">
      <w:pPr>
        <w:pStyle w:val="TOC1"/>
        <w:tabs>
          <w:tab w:val="right" w:leader="dot" w:pos="9016"/>
        </w:tabs>
        <w:rPr>
          <w:noProof/>
          <w:lang w:eastAsia="en-GB"/>
        </w:rPr>
      </w:pPr>
      <w:hyperlink w:anchor="_Toc129297568" w:history="1">
        <w:r w:rsidRPr="00FF486C">
          <w:rPr>
            <w:rStyle w:val="Hyperlink"/>
            <w:rFonts w:ascii="Times New Roman" w:hAnsi="Times New Roman" w:cs="Times New Roman"/>
            <w:noProof/>
          </w:rPr>
          <w:t>10. References</w:t>
        </w:r>
        <w:r>
          <w:rPr>
            <w:noProof/>
            <w:webHidden/>
          </w:rPr>
          <w:tab/>
        </w:r>
        <w:r>
          <w:rPr>
            <w:noProof/>
            <w:webHidden/>
          </w:rPr>
          <w:fldChar w:fldCharType="begin"/>
        </w:r>
        <w:r>
          <w:rPr>
            <w:noProof/>
            <w:webHidden/>
          </w:rPr>
          <w:instrText xml:space="preserve"> PAGEREF _Toc129297568 \h </w:instrText>
        </w:r>
        <w:r>
          <w:rPr>
            <w:noProof/>
            <w:webHidden/>
          </w:rPr>
        </w:r>
        <w:r>
          <w:rPr>
            <w:noProof/>
            <w:webHidden/>
          </w:rPr>
          <w:fldChar w:fldCharType="separate"/>
        </w:r>
        <w:r>
          <w:rPr>
            <w:noProof/>
            <w:webHidden/>
          </w:rPr>
          <w:t>26</w:t>
        </w:r>
        <w:r>
          <w:rPr>
            <w:noProof/>
            <w:webHidden/>
          </w:rPr>
          <w:fldChar w:fldCharType="end"/>
        </w:r>
      </w:hyperlink>
    </w:p>
    <w:p w14:paraId="06105928" w14:textId="24D640CB" w:rsidR="003B0181" w:rsidRPr="00803D7E" w:rsidRDefault="00B60E52" w:rsidP="00803D7E">
      <w:pPr>
        <w:pStyle w:val="ListParagraph"/>
        <w:spacing w:line="360" w:lineRule="auto"/>
        <w:jc w:val="both"/>
        <w:rPr>
          <w:rFonts w:ascii="Times New Roman" w:hAnsi="Times New Roman" w:cs="Times New Roman"/>
          <w:b/>
          <w:bCs/>
        </w:rPr>
      </w:pPr>
      <w:r w:rsidRPr="00803D7E">
        <w:rPr>
          <w:rFonts w:ascii="Times New Roman" w:hAnsi="Times New Roman" w:cs="Times New Roman"/>
          <w:b/>
          <w:bCs/>
        </w:rPr>
        <w:fldChar w:fldCharType="end"/>
      </w:r>
    </w:p>
    <w:p w14:paraId="0B561DD6" w14:textId="20B069FC" w:rsidR="00FA3BD6" w:rsidRPr="00803D7E" w:rsidRDefault="00F03B9B" w:rsidP="00803D7E">
      <w:pPr>
        <w:pStyle w:val="Heading1"/>
        <w:spacing w:line="360" w:lineRule="auto"/>
        <w:jc w:val="both"/>
        <w:rPr>
          <w:rFonts w:ascii="Times New Roman" w:hAnsi="Times New Roman" w:cs="Times New Roman"/>
          <w:sz w:val="22"/>
          <w:szCs w:val="22"/>
        </w:rPr>
      </w:pPr>
      <w:bookmarkStart w:id="3" w:name="_Toc129297529"/>
      <w:r w:rsidRPr="00803D7E">
        <w:rPr>
          <w:rFonts w:ascii="Times New Roman" w:hAnsi="Times New Roman" w:cs="Times New Roman"/>
          <w:sz w:val="22"/>
          <w:szCs w:val="22"/>
        </w:rPr>
        <w:t xml:space="preserve">3. </w:t>
      </w:r>
      <w:r w:rsidR="00FA3BD6" w:rsidRPr="00803D7E">
        <w:rPr>
          <w:rFonts w:ascii="Times New Roman" w:hAnsi="Times New Roman" w:cs="Times New Roman"/>
          <w:sz w:val="22"/>
          <w:szCs w:val="22"/>
        </w:rPr>
        <w:t>Table of Figures</w:t>
      </w:r>
      <w:bookmarkEnd w:id="3"/>
    </w:p>
    <w:p w14:paraId="38D3CBA6" w14:textId="1E0491E1" w:rsidR="00803D7E" w:rsidRDefault="00F14029">
      <w:pPr>
        <w:pStyle w:val="TableofFigures"/>
        <w:tabs>
          <w:tab w:val="right" w:leader="dot" w:pos="9016"/>
        </w:tabs>
        <w:rPr>
          <w:noProof/>
          <w:lang w:eastAsia="en-GB"/>
        </w:rPr>
      </w:pPr>
      <w:r w:rsidRPr="00803D7E">
        <w:rPr>
          <w:rFonts w:ascii="Times New Roman" w:hAnsi="Times New Roman" w:cs="Times New Roman"/>
          <w:b/>
          <w:bCs/>
        </w:rPr>
        <w:fldChar w:fldCharType="begin"/>
      </w:r>
      <w:r w:rsidRPr="00803D7E">
        <w:rPr>
          <w:rFonts w:ascii="Times New Roman" w:hAnsi="Times New Roman" w:cs="Times New Roman"/>
          <w:b/>
          <w:bCs/>
        </w:rPr>
        <w:instrText xml:space="preserve"> TOC \h \z \c "Figure" </w:instrText>
      </w:r>
      <w:r w:rsidRPr="00803D7E">
        <w:rPr>
          <w:rFonts w:ascii="Times New Roman" w:hAnsi="Times New Roman" w:cs="Times New Roman"/>
          <w:b/>
          <w:bCs/>
        </w:rPr>
        <w:fldChar w:fldCharType="separate"/>
      </w:r>
      <w:hyperlink w:anchor="_Toc129297569" w:history="1">
        <w:r w:rsidR="00803D7E" w:rsidRPr="00AB1725">
          <w:rPr>
            <w:rStyle w:val="Hyperlink"/>
            <w:rFonts w:ascii="Times New Roman" w:hAnsi="Times New Roman" w:cs="Times New Roman"/>
            <w:noProof/>
          </w:rPr>
          <w:t>Figure 1: Group Diary.</w:t>
        </w:r>
        <w:r w:rsidR="00803D7E">
          <w:rPr>
            <w:noProof/>
            <w:webHidden/>
          </w:rPr>
          <w:tab/>
        </w:r>
        <w:r w:rsidR="00803D7E">
          <w:rPr>
            <w:noProof/>
            <w:webHidden/>
          </w:rPr>
          <w:fldChar w:fldCharType="begin"/>
        </w:r>
        <w:r w:rsidR="00803D7E">
          <w:rPr>
            <w:noProof/>
            <w:webHidden/>
          </w:rPr>
          <w:instrText xml:space="preserve"> PAGEREF _Toc129297569 \h </w:instrText>
        </w:r>
        <w:r w:rsidR="00803D7E">
          <w:rPr>
            <w:noProof/>
            <w:webHidden/>
          </w:rPr>
        </w:r>
        <w:r w:rsidR="00803D7E">
          <w:rPr>
            <w:noProof/>
            <w:webHidden/>
          </w:rPr>
          <w:fldChar w:fldCharType="separate"/>
        </w:r>
        <w:r w:rsidR="00803D7E">
          <w:rPr>
            <w:noProof/>
            <w:webHidden/>
          </w:rPr>
          <w:t>5</w:t>
        </w:r>
        <w:r w:rsidR="00803D7E">
          <w:rPr>
            <w:noProof/>
            <w:webHidden/>
          </w:rPr>
          <w:fldChar w:fldCharType="end"/>
        </w:r>
      </w:hyperlink>
    </w:p>
    <w:p w14:paraId="30386045" w14:textId="48B4DE2A" w:rsidR="00803D7E" w:rsidRDefault="00803D7E">
      <w:pPr>
        <w:pStyle w:val="TableofFigures"/>
        <w:tabs>
          <w:tab w:val="right" w:leader="dot" w:pos="9016"/>
        </w:tabs>
        <w:rPr>
          <w:noProof/>
          <w:lang w:eastAsia="en-GB"/>
        </w:rPr>
      </w:pPr>
      <w:hyperlink w:anchor="_Toc129297570" w:history="1">
        <w:r w:rsidRPr="00AB1725">
          <w:rPr>
            <w:rStyle w:val="Hyperlink"/>
            <w:rFonts w:ascii="Times New Roman" w:hAnsi="Times New Roman" w:cs="Times New Roman"/>
            <w:noProof/>
          </w:rPr>
          <w:t>Figure 2: Diagram showing the four stages of a DHCP request.</w:t>
        </w:r>
        <w:r>
          <w:rPr>
            <w:noProof/>
            <w:webHidden/>
          </w:rPr>
          <w:tab/>
        </w:r>
        <w:r>
          <w:rPr>
            <w:noProof/>
            <w:webHidden/>
          </w:rPr>
          <w:fldChar w:fldCharType="begin"/>
        </w:r>
        <w:r>
          <w:rPr>
            <w:noProof/>
            <w:webHidden/>
          </w:rPr>
          <w:instrText xml:space="preserve"> PAGEREF _Toc129297570 \h </w:instrText>
        </w:r>
        <w:r>
          <w:rPr>
            <w:noProof/>
            <w:webHidden/>
          </w:rPr>
        </w:r>
        <w:r>
          <w:rPr>
            <w:noProof/>
            <w:webHidden/>
          </w:rPr>
          <w:fldChar w:fldCharType="separate"/>
        </w:r>
        <w:r>
          <w:rPr>
            <w:noProof/>
            <w:webHidden/>
          </w:rPr>
          <w:t>24</w:t>
        </w:r>
        <w:r>
          <w:rPr>
            <w:noProof/>
            <w:webHidden/>
          </w:rPr>
          <w:fldChar w:fldCharType="end"/>
        </w:r>
      </w:hyperlink>
    </w:p>
    <w:p w14:paraId="7DD1FD0C" w14:textId="368DFB3B" w:rsidR="00803D7E" w:rsidRDefault="00803D7E">
      <w:pPr>
        <w:pStyle w:val="TableofFigures"/>
        <w:tabs>
          <w:tab w:val="right" w:leader="dot" w:pos="9016"/>
        </w:tabs>
        <w:rPr>
          <w:noProof/>
          <w:lang w:eastAsia="en-GB"/>
        </w:rPr>
      </w:pPr>
      <w:hyperlink w:anchor="_Toc129297571" w:history="1">
        <w:r w:rsidRPr="00AB1725">
          <w:rPr>
            <w:rStyle w:val="Hyperlink"/>
            <w:rFonts w:ascii="Times New Roman" w:hAnsi="Times New Roman" w:cs="Times New Roman"/>
            <w:noProof/>
          </w:rPr>
          <w:t>Figure 3: A simplified diagram showing how multiple domain controllers can provide resilience.</w:t>
        </w:r>
        <w:r>
          <w:rPr>
            <w:noProof/>
            <w:webHidden/>
          </w:rPr>
          <w:tab/>
        </w:r>
        <w:r>
          <w:rPr>
            <w:noProof/>
            <w:webHidden/>
          </w:rPr>
          <w:fldChar w:fldCharType="begin"/>
        </w:r>
        <w:r>
          <w:rPr>
            <w:noProof/>
            <w:webHidden/>
          </w:rPr>
          <w:instrText xml:space="preserve"> PAGEREF _Toc129297571 \h </w:instrText>
        </w:r>
        <w:r>
          <w:rPr>
            <w:noProof/>
            <w:webHidden/>
          </w:rPr>
        </w:r>
        <w:r>
          <w:rPr>
            <w:noProof/>
            <w:webHidden/>
          </w:rPr>
          <w:fldChar w:fldCharType="separate"/>
        </w:r>
        <w:r>
          <w:rPr>
            <w:noProof/>
            <w:webHidden/>
          </w:rPr>
          <w:t>25</w:t>
        </w:r>
        <w:r>
          <w:rPr>
            <w:noProof/>
            <w:webHidden/>
          </w:rPr>
          <w:fldChar w:fldCharType="end"/>
        </w:r>
      </w:hyperlink>
    </w:p>
    <w:p w14:paraId="078F4389" w14:textId="7BE5A839" w:rsidR="003B0181" w:rsidRPr="00803D7E" w:rsidRDefault="00F14029" w:rsidP="00803D7E">
      <w:pPr>
        <w:spacing w:line="360" w:lineRule="auto"/>
        <w:jc w:val="both"/>
        <w:rPr>
          <w:rFonts w:ascii="Times New Roman" w:hAnsi="Times New Roman" w:cs="Times New Roman"/>
          <w:b/>
          <w:bCs/>
        </w:rPr>
      </w:pPr>
      <w:r w:rsidRPr="00803D7E">
        <w:rPr>
          <w:rFonts w:ascii="Times New Roman" w:hAnsi="Times New Roman" w:cs="Times New Roman"/>
          <w:b/>
          <w:bCs/>
        </w:rPr>
        <w:fldChar w:fldCharType="end"/>
      </w:r>
    </w:p>
    <w:p w14:paraId="731F1FC8" w14:textId="56734604" w:rsidR="003B0181" w:rsidRPr="00803D7E" w:rsidRDefault="00F03B9B" w:rsidP="00803D7E">
      <w:pPr>
        <w:pStyle w:val="Heading1"/>
        <w:spacing w:line="360" w:lineRule="auto"/>
        <w:jc w:val="both"/>
        <w:rPr>
          <w:rFonts w:ascii="Times New Roman" w:hAnsi="Times New Roman" w:cs="Times New Roman"/>
          <w:sz w:val="22"/>
          <w:szCs w:val="22"/>
        </w:rPr>
      </w:pPr>
      <w:bookmarkStart w:id="4" w:name="_Toc129297530"/>
      <w:r w:rsidRPr="00803D7E">
        <w:rPr>
          <w:rFonts w:ascii="Times New Roman" w:hAnsi="Times New Roman" w:cs="Times New Roman"/>
          <w:sz w:val="22"/>
          <w:szCs w:val="22"/>
        </w:rPr>
        <w:t xml:space="preserve">4. </w:t>
      </w:r>
      <w:r w:rsidR="00FA3BD6" w:rsidRPr="00803D7E">
        <w:rPr>
          <w:rFonts w:ascii="Times New Roman" w:hAnsi="Times New Roman" w:cs="Times New Roman"/>
          <w:sz w:val="22"/>
          <w:szCs w:val="22"/>
        </w:rPr>
        <w:t>Abstract</w:t>
      </w:r>
      <w:bookmarkEnd w:id="4"/>
    </w:p>
    <w:p w14:paraId="1F51E7E3" w14:textId="4E9D95D3" w:rsidR="00386767" w:rsidRPr="00803D7E" w:rsidRDefault="00386767" w:rsidP="00803D7E">
      <w:pPr>
        <w:spacing w:line="360" w:lineRule="auto"/>
        <w:jc w:val="both"/>
        <w:rPr>
          <w:rFonts w:ascii="Times New Roman" w:hAnsi="Times New Roman" w:cs="Times New Roman"/>
        </w:rPr>
      </w:pPr>
      <w:r w:rsidRPr="00803D7E">
        <w:rPr>
          <w:rFonts w:ascii="Times New Roman" w:hAnsi="Times New Roman" w:cs="Times New Roman"/>
        </w:rPr>
        <w:t xml:space="preserve">This report documents a successful group project setting up Active Directory services using a Type 2 hypervisor. </w:t>
      </w:r>
      <w:proofErr w:type="gramStart"/>
      <w:r w:rsidRPr="00803D7E">
        <w:rPr>
          <w:rFonts w:ascii="Times New Roman" w:hAnsi="Times New Roman" w:cs="Times New Roman"/>
        </w:rPr>
        <w:t>Additionally</w:t>
      </w:r>
      <w:proofErr w:type="gramEnd"/>
      <w:r w:rsidRPr="00803D7E">
        <w:rPr>
          <w:rFonts w:ascii="Times New Roman" w:hAnsi="Times New Roman" w:cs="Times New Roman"/>
        </w:rPr>
        <w:t xml:space="preserve"> the report discusses the underlying technology of </w:t>
      </w:r>
      <w:r w:rsidR="00B90477" w:rsidRPr="00803D7E">
        <w:rPr>
          <w:rFonts w:ascii="Times New Roman" w:hAnsi="Times New Roman" w:cs="Times New Roman"/>
        </w:rPr>
        <w:t>Active Directories, Dynamic Host Configuration Protocol and Hypervisor solutions.</w:t>
      </w:r>
    </w:p>
    <w:p w14:paraId="5D8B79C0" w14:textId="0635D74B" w:rsidR="003B0181" w:rsidRPr="00803D7E" w:rsidRDefault="00F03B9B" w:rsidP="00803D7E">
      <w:pPr>
        <w:pStyle w:val="Heading1"/>
        <w:spacing w:line="360" w:lineRule="auto"/>
        <w:jc w:val="both"/>
        <w:rPr>
          <w:rFonts w:ascii="Times New Roman" w:hAnsi="Times New Roman" w:cs="Times New Roman"/>
          <w:sz w:val="22"/>
          <w:szCs w:val="22"/>
        </w:rPr>
      </w:pPr>
      <w:bookmarkStart w:id="5" w:name="_Toc129297531"/>
      <w:r w:rsidRPr="00803D7E">
        <w:rPr>
          <w:rFonts w:ascii="Times New Roman" w:hAnsi="Times New Roman" w:cs="Times New Roman"/>
          <w:sz w:val="22"/>
          <w:szCs w:val="22"/>
        </w:rPr>
        <w:t xml:space="preserve">5. </w:t>
      </w:r>
      <w:r w:rsidR="00FA3BD6" w:rsidRPr="00803D7E">
        <w:rPr>
          <w:rFonts w:ascii="Times New Roman" w:hAnsi="Times New Roman" w:cs="Times New Roman"/>
          <w:sz w:val="22"/>
          <w:szCs w:val="22"/>
        </w:rPr>
        <w:t>Introduction</w:t>
      </w:r>
      <w:bookmarkEnd w:id="5"/>
    </w:p>
    <w:p w14:paraId="5A910953" w14:textId="7873C79C" w:rsidR="003A487A" w:rsidRPr="00803D7E" w:rsidRDefault="003A487A" w:rsidP="00803D7E">
      <w:pPr>
        <w:spacing w:line="360" w:lineRule="auto"/>
        <w:jc w:val="both"/>
        <w:rPr>
          <w:rFonts w:ascii="Times New Roman" w:hAnsi="Times New Roman" w:cs="Times New Roman"/>
        </w:rPr>
      </w:pPr>
      <w:r w:rsidRPr="00803D7E">
        <w:rPr>
          <w:rFonts w:ascii="Times New Roman" w:hAnsi="Times New Roman" w:cs="Times New Roman"/>
        </w:rPr>
        <w:t xml:space="preserve">A group task to set up and manage active directory services to a network over a period of five weeks </w:t>
      </w:r>
      <w:r w:rsidR="005E5210" w:rsidRPr="00803D7E">
        <w:rPr>
          <w:rFonts w:ascii="Times New Roman" w:hAnsi="Times New Roman" w:cs="Times New Roman"/>
        </w:rPr>
        <w:t>utilising a type two hypervisor solution. The aim of the project is to increase knowledge of active directories, type 2 hypervisors</w:t>
      </w:r>
      <w:r w:rsidR="006B3C07" w:rsidRPr="00803D7E">
        <w:rPr>
          <w:rFonts w:ascii="Times New Roman" w:hAnsi="Times New Roman" w:cs="Times New Roman"/>
        </w:rPr>
        <w:t xml:space="preserve">, allocating network resources and improving collaborative working skills. </w:t>
      </w:r>
    </w:p>
    <w:p w14:paraId="0CBD9C25" w14:textId="372B8A10" w:rsidR="006B3C07" w:rsidRPr="00803D7E" w:rsidRDefault="006B3C07" w:rsidP="00803D7E">
      <w:pPr>
        <w:spacing w:line="360" w:lineRule="auto"/>
        <w:jc w:val="both"/>
        <w:rPr>
          <w:rFonts w:ascii="Times New Roman" w:hAnsi="Times New Roman" w:cs="Times New Roman"/>
        </w:rPr>
      </w:pPr>
      <w:r w:rsidRPr="00803D7E">
        <w:rPr>
          <w:rFonts w:ascii="Times New Roman" w:hAnsi="Times New Roman" w:cs="Times New Roman"/>
        </w:rPr>
        <w:t xml:space="preserve">The underlying technology will be explored in further detail through individual work to expand on knowledge from the group task.  </w:t>
      </w:r>
      <w:r w:rsidR="00B1419B" w:rsidRPr="00803D7E">
        <w:rPr>
          <w:rFonts w:ascii="Times New Roman" w:hAnsi="Times New Roman" w:cs="Times New Roman"/>
        </w:rPr>
        <w:t xml:space="preserve">Within this the advantages and disadvantages will be </w:t>
      </w:r>
      <w:proofErr w:type="gramStart"/>
      <w:r w:rsidR="00B1419B" w:rsidRPr="00803D7E">
        <w:rPr>
          <w:rFonts w:ascii="Times New Roman" w:hAnsi="Times New Roman" w:cs="Times New Roman"/>
        </w:rPr>
        <w:t>discussed</w:t>
      </w:r>
      <w:proofErr w:type="gramEnd"/>
      <w:r w:rsidR="00B1419B" w:rsidRPr="00803D7E">
        <w:rPr>
          <w:rFonts w:ascii="Times New Roman" w:hAnsi="Times New Roman" w:cs="Times New Roman"/>
        </w:rPr>
        <w:t xml:space="preserve"> and justifications will be given for decisions made along the way as to why certain elements of the technology were utilised. </w:t>
      </w:r>
    </w:p>
    <w:p w14:paraId="1EA85D8B" w14:textId="69013395" w:rsidR="00FA3BD6" w:rsidRPr="00803D7E" w:rsidRDefault="00F03B9B" w:rsidP="00803D7E">
      <w:pPr>
        <w:pStyle w:val="Heading1"/>
        <w:spacing w:line="360" w:lineRule="auto"/>
        <w:jc w:val="both"/>
        <w:rPr>
          <w:rFonts w:ascii="Times New Roman" w:hAnsi="Times New Roman" w:cs="Times New Roman"/>
          <w:sz w:val="22"/>
          <w:szCs w:val="22"/>
        </w:rPr>
      </w:pPr>
      <w:bookmarkStart w:id="6" w:name="_Toc129297532"/>
      <w:r w:rsidRPr="00803D7E">
        <w:rPr>
          <w:rFonts w:ascii="Times New Roman" w:hAnsi="Times New Roman" w:cs="Times New Roman"/>
          <w:sz w:val="22"/>
          <w:szCs w:val="22"/>
        </w:rPr>
        <w:t xml:space="preserve">6. </w:t>
      </w:r>
      <w:r w:rsidR="00FA3BD6" w:rsidRPr="00803D7E">
        <w:rPr>
          <w:rFonts w:ascii="Times New Roman" w:hAnsi="Times New Roman" w:cs="Times New Roman"/>
          <w:sz w:val="22"/>
          <w:szCs w:val="22"/>
        </w:rPr>
        <w:t>Part 1 (Group Work</w:t>
      </w:r>
      <w:r w:rsidR="003B0181" w:rsidRPr="00803D7E">
        <w:rPr>
          <w:rFonts w:ascii="Times New Roman" w:hAnsi="Times New Roman" w:cs="Times New Roman"/>
          <w:sz w:val="22"/>
          <w:szCs w:val="22"/>
        </w:rPr>
        <w:t xml:space="preserve"> – Task 1 &amp; 2</w:t>
      </w:r>
      <w:r w:rsidR="00FA3BD6" w:rsidRPr="00803D7E">
        <w:rPr>
          <w:rFonts w:ascii="Times New Roman" w:hAnsi="Times New Roman" w:cs="Times New Roman"/>
          <w:sz w:val="22"/>
          <w:szCs w:val="22"/>
        </w:rPr>
        <w:t>)</w:t>
      </w:r>
      <w:bookmarkEnd w:id="6"/>
    </w:p>
    <w:p w14:paraId="5333FAD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This section describes how the group organised itself and setup collaborative working. This includes details of how work was backed up. </w:t>
      </w:r>
    </w:p>
    <w:p w14:paraId="0C2B456E" w14:textId="77777777" w:rsidR="000238A4" w:rsidRPr="00803D7E" w:rsidRDefault="000238A4" w:rsidP="00803D7E">
      <w:pPr>
        <w:pStyle w:val="Heading2"/>
        <w:spacing w:line="360" w:lineRule="auto"/>
        <w:jc w:val="both"/>
        <w:rPr>
          <w:rFonts w:ascii="Times New Roman" w:hAnsi="Times New Roman" w:cs="Times New Roman"/>
          <w:sz w:val="22"/>
          <w:szCs w:val="22"/>
          <w:lang w:eastAsia="en-GB"/>
        </w:rPr>
      </w:pPr>
      <w:r w:rsidRPr="00803D7E">
        <w:rPr>
          <w:rFonts w:ascii="Times New Roman" w:hAnsi="Times New Roman" w:cs="Times New Roman"/>
          <w:sz w:val="22"/>
          <w:szCs w:val="22"/>
          <w:lang w:eastAsia="en-GB"/>
        </w:rPr>
        <w:t> </w:t>
      </w:r>
    </w:p>
    <w:p w14:paraId="73134455" w14:textId="72D6909F" w:rsidR="000238A4" w:rsidRPr="00803D7E" w:rsidRDefault="004F1F5B" w:rsidP="00803D7E">
      <w:pPr>
        <w:pStyle w:val="Heading2"/>
        <w:spacing w:line="360" w:lineRule="auto"/>
        <w:jc w:val="both"/>
        <w:rPr>
          <w:rFonts w:ascii="Times New Roman" w:hAnsi="Times New Roman" w:cs="Times New Roman"/>
          <w:sz w:val="22"/>
          <w:szCs w:val="22"/>
        </w:rPr>
      </w:pPr>
      <w:bookmarkStart w:id="7" w:name="_Toc129297533"/>
      <w:r w:rsidRPr="00803D7E">
        <w:rPr>
          <w:rFonts w:ascii="Times New Roman" w:hAnsi="Times New Roman" w:cs="Times New Roman"/>
          <w:sz w:val="22"/>
          <w:szCs w:val="22"/>
        </w:rPr>
        <w:t xml:space="preserve">6.1. </w:t>
      </w:r>
      <w:r w:rsidR="000238A4" w:rsidRPr="00803D7E">
        <w:rPr>
          <w:rFonts w:ascii="Times New Roman" w:hAnsi="Times New Roman" w:cs="Times New Roman"/>
          <w:sz w:val="22"/>
          <w:szCs w:val="22"/>
        </w:rPr>
        <w:t>Group Members</w:t>
      </w:r>
      <w:bookmarkEnd w:id="7"/>
      <w:r w:rsidR="000238A4" w:rsidRPr="00803D7E">
        <w:rPr>
          <w:rFonts w:ascii="Times New Roman" w:hAnsi="Times New Roman" w:cs="Times New Roman"/>
          <w:sz w:val="22"/>
          <w:szCs w:val="22"/>
        </w:rPr>
        <w:t> </w:t>
      </w:r>
    </w:p>
    <w:p w14:paraId="453153A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group had a mixture of skills that consisted of networking and cloud software skills. </w:t>
      </w:r>
    </w:p>
    <w:p w14:paraId="1062574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27BB0813" w14:textId="77777777" w:rsidR="000238A4" w:rsidRPr="00803D7E" w:rsidRDefault="000238A4" w:rsidP="00803D7E">
      <w:pPr>
        <w:pStyle w:val="Heading2"/>
        <w:spacing w:line="360" w:lineRule="auto"/>
        <w:jc w:val="both"/>
        <w:rPr>
          <w:rFonts w:ascii="Times New Roman" w:hAnsi="Times New Roman" w:cs="Times New Roman"/>
          <w:sz w:val="22"/>
          <w:szCs w:val="22"/>
          <w:lang w:eastAsia="en-GB"/>
        </w:rPr>
      </w:pPr>
      <w:r w:rsidRPr="00803D7E">
        <w:rPr>
          <w:rFonts w:ascii="Times New Roman" w:hAnsi="Times New Roman" w:cs="Times New Roman"/>
          <w:sz w:val="22"/>
          <w:szCs w:val="22"/>
          <w:lang w:eastAsia="en-GB"/>
        </w:rPr>
        <w:t> </w:t>
      </w:r>
    </w:p>
    <w:p w14:paraId="4D318D1B" w14:textId="297280B2" w:rsidR="000238A4" w:rsidRPr="00803D7E" w:rsidRDefault="004F1F5B" w:rsidP="00803D7E">
      <w:pPr>
        <w:pStyle w:val="Heading2"/>
        <w:spacing w:line="360" w:lineRule="auto"/>
        <w:jc w:val="both"/>
        <w:rPr>
          <w:rFonts w:ascii="Times New Roman" w:hAnsi="Times New Roman" w:cs="Times New Roman"/>
          <w:sz w:val="22"/>
          <w:szCs w:val="22"/>
        </w:rPr>
      </w:pPr>
      <w:bookmarkStart w:id="8" w:name="_Toc129297534"/>
      <w:r w:rsidRPr="00803D7E">
        <w:rPr>
          <w:rFonts w:ascii="Times New Roman" w:hAnsi="Times New Roman" w:cs="Times New Roman"/>
          <w:sz w:val="22"/>
          <w:szCs w:val="22"/>
        </w:rPr>
        <w:t xml:space="preserve">6.2. </w:t>
      </w:r>
      <w:r w:rsidR="000238A4" w:rsidRPr="00803D7E">
        <w:rPr>
          <w:rFonts w:ascii="Times New Roman" w:hAnsi="Times New Roman" w:cs="Times New Roman"/>
          <w:sz w:val="22"/>
          <w:szCs w:val="22"/>
        </w:rPr>
        <w:t>Group Diary</w:t>
      </w:r>
      <w:bookmarkEnd w:id="8"/>
      <w:r w:rsidR="000238A4" w:rsidRPr="00803D7E">
        <w:rPr>
          <w:rFonts w:ascii="Times New Roman" w:hAnsi="Times New Roman" w:cs="Times New Roman"/>
          <w:sz w:val="22"/>
          <w:szCs w:val="22"/>
        </w:rPr>
        <w:t> </w:t>
      </w:r>
    </w:p>
    <w:p w14:paraId="00FF143D" w14:textId="03AB399D"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following table </w:t>
      </w:r>
      <w:r w:rsidR="0042798F" w:rsidRPr="00803D7E">
        <w:rPr>
          <w:rFonts w:ascii="Times New Roman" w:eastAsia="Times New Roman" w:hAnsi="Times New Roman" w:cs="Times New Roman"/>
          <w:lang w:eastAsia="en-GB"/>
        </w:rPr>
        <w:t xml:space="preserve">in figure 1 </w:t>
      </w:r>
      <w:r w:rsidRPr="00803D7E">
        <w:rPr>
          <w:rFonts w:ascii="Times New Roman" w:eastAsia="Times New Roman" w:hAnsi="Times New Roman" w:cs="Times New Roman"/>
          <w:lang w:eastAsia="en-GB"/>
        </w:rPr>
        <w:t>shows a brief diary of the group activities. </w:t>
      </w:r>
    </w:p>
    <w:p w14:paraId="54B809F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4"/>
        <w:gridCol w:w="7316"/>
      </w:tblGrid>
      <w:tr w:rsidR="000238A4" w:rsidRPr="00803D7E" w14:paraId="3613FA25"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D0CECE"/>
            <w:hideMark/>
          </w:tcPr>
          <w:p w14:paraId="3362AC6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b/>
                <w:bCs/>
                <w:lang w:eastAsia="en-GB"/>
              </w:rPr>
              <w:t>Date</w:t>
            </w:r>
            <w:r w:rsidRPr="00803D7E">
              <w:rPr>
                <w:rFonts w:ascii="Times New Roman" w:eastAsia="Times New Roman" w:hAnsi="Times New Roman" w:cs="Times New Roman"/>
                <w:lang w:eastAsia="en-GB"/>
              </w:rPr>
              <w:t> </w:t>
            </w:r>
          </w:p>
        </w:tc>
        <w:tc>
          <w:tcPr>
            <w:tcW w:w="7320" w:type="dxa"/>
            <w:tcBorders>
              <w:top w:val="single" w:sz="6" w:space="0" w:color="auto"/>
              <w:left w:val="single" w:sz="6" w:space="0" w:color="auto"/>
              <w:bottom w:val="single" w:sz="6" w:space="0" w:color="auto"/>
              <w:right w:val="single" w:sz="6" w:space="0" w:color="auto"/>
            </w:tcBorders>
            <w:shd w:val="clear" w:color="auto" w:fill="D0CECE"/>
            <w:hideMark/>
          </w:tcPr>
          <w:p w14:paraId="6B7D041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b/>
                <w:bCs/>
                <w:lang w:eastAsia="en-GB"/>
              </w:rPr>
              <w:t>Work/Tasks</w:t>
            </w:r>
            <w:r w:rsidRPr="00803D7E">
              <w:rPr>
                <w:rFonts w:ascii="Times New Roman" w:eastAsia="Times New Roman" w:hAnsi="Times New Roman" w:cs="Times New Roman"/>
                <w:lang w:eastAsia="en-GB"/>
              </w:rPr>
              <w:t> </w:t>
            </w:r>
          </w:p>
        </w:tc>
      </w:tr>
      <w:tr w:rsidR="000238A4" w:rsidRPr="00803D7E" w14:paraId="336E6377"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770320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2</w:t>
            </w:r>
            <w:r w:rsidRPr="00803D7E">
              <w:rPr>
                <w:rFonts w:ascii="Times New Roman" w:eastAsia="Times New Roman" w:hAnsi="Times New Roman" w:cs="Times New Roman"/>
                <w:vertAlign w:val="superscript"/>
                <w:lang w:eastAsia="en-GB"/>
              </w:rPr>
              <w:t>nd</w:t>
            </w:r>
            <w:r w:rsidRPr="00803D7E">
              <w:rPr>
                <w:rFonts w:ascii="Times New Roman" w:eastAsia="Times New Roman" w:hAnsi="Times New Roman" w:cs="Times New Roman"/>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663C5FE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Agreed Ways of Working </w:t>
            </w:r>
          </w:p>
          <w:p w14:paraId="3537280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Built basic VMs using Virtual Box </w:t>
            </w:r>
          </w:p>
          <w:p w14:paraId="2008A1D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Shared email addresses </w:t>
            </w:r>
          </w:p>
          <w:p w14:paraId="063484A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Set up Shared Folder for group </w:t>
            </w:r>
            <w:proofErr w:type="gramStart"/>
            <w:r w:rsidRPr="00803D7E">
              <w:rPr>
                <w:rFonts w:ascii="Times New Roman" w:eastAsia="Times New Roman" w:hAnsi="Times New Roman" w:cs="Times New Roman"/>
                <w:lang w:eastAsia="en-GB"/>
              </w:rPr>
              <w:t>work</w:t>
            </w:r>
            <w:proofErr w:type="gramEnd"/>
            <w:r w:rsidRPr="00803D7E">
              <w:rPr>
                <w:rFonts w:ascii="Times New Roman" w:eastAsia="Times New Roman" w:hAnsi="Times New Roman" w:cs="Times New Roman"/>
                <w:lang w:eastAsia="en-GB"/>
              </w:rPr>
              <w:t> </w:t>
            </w:r>
          </w:p>
          <w:p w14:paraId="27D1B736"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tc>
      </w:tr>
      <w:tr w:rsidR="000238A4" w:rsidRPr="00803D7E" w14:paraId="4CCC7D02"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CEAA5B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9</w:t>
            </w:r>
            <w:r w:rsidRPr="00803D7E">
              <w:rPr>
                <w:rFonts w:ascii="Times New Roman" w:eastAsia="Times New Roman" w:hAnsi="Times New Roman" w:cs="Times New Roman"/>
                <w:vertAlign w:val="superscript"/>
                <w:lang w:eastAsia="en-GB"/>
              </w:rPr>
              <w:t>th</w:t>
            </w:r>
            <w:r w:rsidRPr="00803D7E">
              <w:rPr>
                <w:rFonts w:ascii="Times New Roman" w:eastAsia="Times New Roman" w:hAnsi="Times New Roman" w:cs="Times New Roman"/>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40E372D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Added shared report doc in shared </w:t>
            </w:r>
            <w:proofErr w:type="gramStart"/>
            <w:r w:rsidRPr="00803D7E">
              <w:rPr>
                <w:rFonts w:ascii="Times New Roman" w:eastAsia="Times New Roman" w:hAnsi="Times New Roman" w:cs="Times New Roman"/>
                <w:lang w:eastAsia="en-GB"/>
              </w:rPr>
              <w:t>folder</w:t>
            </w:r>
            <w:proofErr w:type="gramEnd"/>
            <w:r w:rsidRPr="00803D7E">
              <w:rPr>
                <w:rFonts w:ascii="Times New Roman" w:eastAsia="Times New Roman" w:hAnsi="Times New Roman" w:cs="Times New Roman"/>
                <w:lang w:eastAsia="en-GB"/>
              </w:rPr>
              <w:t> </w:t>
            </w:r>
          </w:p>
          <w:p w14:paraId="70BA298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Set up network elements, backed up VMs, zipped up, examined snapshots for differential / efficient </w:t>
            </w:r>
            <w:proofErr w:type="gramStart"/>
            <w:r w:rsidRPr="00803D7E">
              <w:rPr>
                <w:rFonts w:ascii="Times New Roman" w:eastAsia="Times New Roman" w:hAnsi="Times New Roman" w:cs="Times New Roman"/>
                <w:lang w:eastAsia="en-GB"/>
              </w:rPr>
              <w:t>backups</w:t>
            </w:r>
            <w:proofErr w:type="gramEnd"/>
            <w:r w:rsidRPr="00803D7E">
              <w:rPr>
                <w:rFonts w:ascii="Times New Roman" w:eastAsia="Times New Roman" w:hAnsi="Times New Roman" w:cs="Times New Roman"/>
                <w:lang w:eastAsia="en-GB"/>
              </w:rPr>
              <w:t> </w:t>
            </w:r>
          </w:p>
          <w:p w14:paraId="30D8F8F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Discussed VM Backup Strategy </w:t>
            </w:r>
          </w:p>
          <w:p w14:paraId="0ED2ECA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tc>
      </w:tr>
      <w:tr w:rsidR="000238A4" w:rsidRPr="00803D7E" w14:paraId="5C96E04A"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BE4891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15</w:t>
            </w:r>
            <w:r w:rsidRPr="00803D7E">
              <w:rPr>
                <w:rFonts w:ascii="Times New Roman" w:eastAsia="Times New Roman" w:hAnsi="Times New Roman" w:cs="Times New Roman"/>
                <w:vertAlign w:val="superscript"/>
                <w:lang w:eastAsia="en-GB"/>
              </w:rPr>
              <w:t>th</w:t>
            </w:r>
            <w:r w:rsidRPr="00803D7E">
              <w:rPr>
                <w:rFonts w:ascii="Times New Roman" w:eastAsia="Times New Roman" w:hAnsi="Times New Roman" w:cs="Times New Roman"/>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696D4A7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Promoted Server 1 to Domain Controller </w:t>
            </w:r>
          </w:p>
          <w:p w14:paraId="20CEC02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Debugged network problem between two servers – turnout to be typo in </w:t>
            </w:r>
            <w:proofErr w:type="spellStart"/>
            <w:r w:rsidRPr="00803D7E">
              <w:rPr>
                <w:rFonts w:ascii="Times New Roman" w:eastAsia="Times New Roman" w:hAnsi="Times New Roman" w:cs="Times New Roman"/>
                <w:lang w:eastAsia="en-GB"/>
              </w:rPr>
              <w:t>HyperV</w:t>
            </w:r>
            <w:proofErr w:type="spellEnd"/>
            <w:r w:rsidRPr="00803D7E">
              <w:rPr>
                <w:rFonts w:ascii="Times New Roman" w:eastAsia="Times New Roman" w:hAnsi="Times New Roman" w:cs="Times New Roman"/>
                <w:lang w:eastAsia="en-GB"/>
              </w:rPr>
              <w:t xml:space="preserve"> settings on server2 (the network name must equate to the ethernet card name in Windows2019). </w:t>
            </w:r>
          </w:p>
          <w:p w14:paraId="36AD5FF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448815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tc>
      </w:tr>
      <w:tr w:rsidR="000238A4" w:rsidRPr="00803D7E" w14:paraId="0FB73914"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2327502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22</w:t>
            </w:r>
            <w:r w:rsidRPr="00803D7E">
              <w:rPr>
                <w:rFonts w:ascii="Times New Roman" w:eastAsia="Times New Roman" w:hAnsi="Times New Roman" w:cs="Times New Roman"/>
                <w:vertAlign w:val="superscript"/>
                <w:lang w:eastAsia="en-GB"/>
              </w:rPr>
              <w:t>nd</w:t>
            </w:r>
            <w:r w:rsidRPr="00803D7E">
              <w:rPr>
                <w:rFonts w:ascii="Times New Roman" w:eastAsia="Times New Roman" w:hAnsi="Times New Roman" w:cs="Times New Roman"/>
                <w:lang w:eastAsia="en-GB"/>
              </w:rPr>
              <w:t xml:space="preserve"> Feb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36399BE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Task 4 and 5. </w:t>
            </w:r>
          </w:p>
          <w:p w14:paraId="5B1F340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Problem - DNS setting won’t allow client pc to connect to the domain. Having to change the DNS IP setting on the client to server private IP 172.16.1.1. After some thought and investigation, this is due to 10.10.10.1 being on a different network. </w:t>
            </w:r>
          </w:p>
          <w:p w14:paraId="571AD59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domain needs to be </w:t>
            </w:r>
            <w:proofErr w:type="spellStart"/>
            <w:r w:rsidRPr="00803D7E">
              <w:rPr>
                <w:rFonts w:ascii="Times New Roman" w:eastAsia="Times New Roman" w:hAnsi="Times New Roman" w:cs="Times New Roman"/>
                <w:lang w:eastAsia="en-GB"/>
              </w:rPr>
              <w:t>infront</w:t>
            </w:r>
            <w:proofErr w:type="spellEnd"/>
            <w:r w:rsidRPr="00803D7E">
              <w:rPr>
                <w:rFonts w:ascii="Times New Roman" w:eastAsia="Times New Roman" w:hAnsi="Times New Roman" w:cs="Times New Roman"/>
                <w:lang w:eastAsia="en-GB"/>
              </w:rPr>
              <w:t xml:space="preserve"> of the Administrator account? </w:t>
            </w:r>
          </w:p>
          <w:p w14:paraId="3B80E9C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B95750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tc>
      </w:tr>
      <w:tr w:rsidR="000238A4" w:rsidRPr="00803D7E" w14:paraId="45133335" w14:textId="77777777" w:rsidTr="000238A4">
        <w:trPr>
          <w:trHeight w:val="300"/>
        </w:trPr>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3157C3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2</w:t>
            </w:r>
            <w:r w:rsidRPr="00803D7E">
              <w:rPr>
                <w:rFonts w:ascii="Times New Roman" w:eastAsia="Times New Roman" w:hAnsi="Times New Roman" w:cs="Times New Roman"/>
                <w:vertAlign w:val="superscript"/>
                <w:lang w:eastAsia="en-GB"/>
              </w:rPr>
              <w:t>nd</w:t>
            </w:r>
            <w:r w:rsidRPr="00803D7E">
              <w:rPr>
                <w:rFonts w:ascii="Times New Roman" w:eastAsia="Times New Roman" w:hAnsi="Times New Roman" w:cs="Times New Roman"/>
                <w:lang w:eastAsia="en-GB"/>
              </w:rPr>
              <w:t xml:space="preserve"> March </w:t>
            </w:r>
          </w:p>
        </w:tc>
        <w:tc>
          <w:tcPr>
            <w:tcW w:w="7320" w:type="dxa"/>
            <w:tcBorders>
              <w:top w:val="single" w:sz="6" w:space="0" w:color="auto"/>
              <w:left w:val="single" w:sz="6" w:space="0" w:color="auto"/>
              <w:bottom w:val="single" w:sz="6" w:space="0" w:color="auto"/>
              <w:right w:val="single" w:sz="6" w:space="0" w:color="auto"/>
            </w:tcBorders>
            <w:shd w:val="clear" w:color="auto" w:fill="auto"/>
            <w:hideMark/>
          </w:tcPr>
          <w:p w14:paraId="6A4A726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Group came together to finalise and agree group work section </w:t>
            </w:r>
          </w:p>
        </w:tc>
      </w:tr>
    </w:tbl>
    <w:p w14:paraId="7D4396D8" w14:textId="6FAA938F" w:rsidR="000238A4" w:rsidRPr="00803D7E" w:rsidRDefault="000238A4" w:rsidP="00803D7E">
      <w:pPr>
        <w:pStyle w:val="Caption"/>
        <w:spacing w:line="360" w:lineRule="auto"/>
        <w:jc w:val="both"/>
        <w:rPr>
          <w:rFonts w:ascii="Times New Roman" w:eastAsia="Times New Roman" w:hAnsi="Times New Roman" w:cs="Times New Roman"/>
          <w:sz w:val="22"/>
          <w:szCs w:val="22"/>
          <w:lang w:eastAsia="en-GB"/>
        </w:rPr>
      </w:pPr>
      <w:r w:rsidRPr="00803D7E">
        <w:rPr>
          <w:rFonts w:ascii="Times New Roman" w:eastAsia="Times New Roman" w:hAnsi="Times New Roman" w:cs="Times New Roman"/>
          <w:sz w:val="22"/>
          <w:szCs w:val="22"/>
          <w:lang w:eastAsia="en-GB"/>
        </w:rPr>
        <w:t> </w:t>
      </w:r>
      <w:bookmarkStart w:id="9" w:name="_Toc129297569"/>
      <w:r w:rsidR="0042798F" w:rsidRPr="00803D7E">
        <w:rPr>
          <w:rFonts w:ascii="Times New Roman" w:hAnsi="Times New Roman" w:cs="Times New Roman"/>
          <w:sz w:val="22"/>
          <w:szCs w:val="22"/>
        </w:rPr>
        <w:t xml:space="preserve">Figure </w:t>
      </w:r>
      <w:r w:rsidR="0042798F" w:rsidRPr="00803D7E">
        <w:rPr>
          <w:rFonts w:ascii="Times New Roman" w:hAnsi="Times New Roman" w:cs="Times New Roman"/>
          <w:sz w:val="22"/>
          <w:szCs w:val="22"/>
        </w:rPr>
        <w:fldChar w:fldCharType="begin"/>
      </w:r>
      <w:r w:rsidR="0042798F" w:rsidRPr="00803D7E">
        <w:rPr>
          <w:rFonts w:ascii="Times New Roman" w:hAnsi="Times New Roman" w:cs="Times New Roman"/>
          <w:sz w:val="22"/>
          <w:szCs w:val="22"/>
        </w:rPr>
        <w:instrText xml:space="preserve"> SEQ Figure \* ARABIC </w:instrText>
      </w:r>
      <w:r w:rsidR="0042798F" w:rsidRPr="00803D7E">
        <w:rPr>
          <w:rFonts w:ascii="Times New Roman" w:hAnsi="Times New Roman" w:cs="Times New Roman"/>
          <w:sz w:val="22"/>
          <w:szCs w:val="22"/>
        </w:rPr>
        <w:fldChar w:fldCharType="separate"/>
      </w:r>
      <w:r w:rsidR="0042798F" w:rsidRPr="00803D7E">
        <w:rPr>
          <w:rFonts w:ascii="Times New Roman" w:hAnsi="Times New Roman" w:cs="Times New Roman"/>
          <w:noProof/>
          <w:sz w:val="22"/>
          <w:szCs w:val="22"/>
        </w:rPr>
        <w:t>1</w:t>
      </w:r>
      <w:r w:rsidR="0042798F" w:rsidRPr="00803D7E">
        <w:rPr>
          <w:rFonts w:ascii="Times New Roman" w:hAnsi="Times New Roman" w:cs="Times New Roman"/>
          <w:sz w:val="22"/>
          <w:szCs w:val="22"/>
        </w:rPr>
        <w:fldChar w:fldCharType="end"/>
      </w:r>
      <w:r w:rsidR="0042798F" w:rsidRPr="00803D7E">
        <w:rPr>
          <w:rFonts w:ascii="Times New Roman" w:hAnsi="Times New Roman" w:cs="Times New Roman"/>
          <w:sz w:val="22"/>
          <w:szCs w:val="22"/>
        </w:rPr>
        <w:t>: Group Diary.</w:t>
      </w:r>
      <w:bookmarkEnd w:id="9"/>
    </w:p>
    <w:p w14:paraId="24FEDDCC" w14:textId="5EB700B5" w:rsidR="000238A4" w:rsidRPr="00803D7E" w:rsidRDefault="004F1F5B" w:rsidP="00803D7E">
      <w:pPr>
        <w:pStyle w:val="Heading2"/>
        <w:spacing w:line="360" w:lineRule="auto"/>
        <w:jc w:val="both"/>
        <w:rPr>
          <w:rFonts w:ascii="Times New Roman" w:hAnsi="Times New Roman" w:cs="Times New Roman"/>
          <w:sz w:val="22"/>
          <w:szCs w:val="22"/>
          <w:lang w:eastAsia="en-GB"/>
        </w:rPr>
      </w:pPr>
      <w:bookmarkStart w:id="10" w:name="_Toc129297535"/>
      <w:r w:rsidRPr="00803D7E">
        <w:rPr>
          <w:rFonts w:ascii="Times New Roman" w:hAnsi="Times New Roman" w:cs="Times New Roman"/>
          <w:sz w:val="22"/>
          <w:szCs w:val="22"/>
          <w:lang w:eastAsia="en-GB"/>
        </w:rPr>
        <w:t xml:space="preserve">6.3. </w:t>
      </w:r>
      <w:r w:rsidR="000238A4" w:rsidRPr="00803D7E">
        <w:rPr>
          <w:rFonts w:ascii="Times New Roman" w:hAnsi="Times New Roman" w:cs="Times New Roman"/>
          <w:sz w:val="22"/>
          <w:szCs w:val="22"/>
          <w:lang w:eastAsia="en-GB"/>
        </w:rPr>
        <w:t>Shared Working</w:t>
      </w:r>
      <w:bookmarkEnd w:id="10"/>
      <w:r w:rsidR="000238A4" w:rsidRPr="00803D7E">
        <w:rPr>
          <w:rFonts w:ascii="Times New Roman" w:hAnsi="Times New Roman" w:cs="Times New Roman"/>
          <w:sz w:val="22"/>
          <w:szCs w:val="22"/>
          <w:lang w:eastAsia="en-GB"/>
        </w:rPr>
        <w:t> </w:t>
      </w:r>
    </w:p>
    <w:p w14:paraId="608FA25D" w14:textId="169E03E9"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group discussed basic housekeeping and collaboration tasks. It was agreed to set up a simple shared folder structure in </w:t>
      </w:r>
      <w:r w:rsidR="00CC6A7F" w:rsidRPr="00803D7E">
        <w:rPr>
          <w:rFonts w:ascii="Times New Roman" w:eastAsia="Times New Roman" w:hAnsi="Times New Roman" w:cs="Times New Roman"/>
          <w:lang w:eastAsia="en-GB"/>
        </w:rPr>
        <w:t>SharePoint</w:t>
      </w:r>
      <w:r w:rsidRPr="00803D7E">
        <w:rPr>
          <w:rFonts w:ascii="Times New Roman" w:eastAsia="Times New Roman" w:hAnsi="Times New Roman" w:cs="Times New Roman"/>
          <w:lang w:eastAsia="en-GB"/>
        </w:rPr>
        <w:t>. </w:t>
      </w:r>
    </w:p>
    <w:p w14:paraId="0154C00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B5771C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We created an email group to allow for communication between the members to communicate outside of the on-site day. </w:t>
      </w:r>
    </w:p>
    <w:p w14:paraId="54B4EA0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B843613" w14:textId="5C21C8D3"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A shared folder was used to create a folder to share notes and content</w:t>
      </w:r>
      <w:r w:rsidR="00CC6A7F" w:rsidRPr="00803D7E">
        <w:rPr>
          <w:rFonts w:ascii="Times New Roman" w:eastAsia="Times New Roman" w:hAnsi="Times New Roman" w:cs="Times New Roman"/>
          <w:lang w:eastAsia="en-GB"/>
        </w:rPr>
        <w:t>.</w:t>
      </w:r>
    </w:p>
    <w:p w14:paraId="5A1B595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63FEBD2" w14:textId="77777777" w:rsidR="000238A4" w:rsidRPr="00803D7E" w:rsidRDefault="00000000" w:rsidP="00803D7E">
      <w:pPr>
        <w:spacing w:after="0" w:line="360" w:lineRule="auto"/>
        <w:jc w:val="both"/>
        <w:textAlignment w:val="baseline"/>
        <w:rPr>
          <w:rFonts w:ascii="Times New Roman" w:eastAsia="Times New Roman" w:hAnsi="Times New Roman" w:cs="Times New Roman"/>
          <w:lang w:eastAsia="en-GB"/>
        </w:rPr>
      </w:pPr>
      <w:hyperlink r:id="rId8" w:tgtFrame="_blank" w:history="1">
        <w:r w:rsidR="000238A4" w:rsidRPr="00803D7E">
          <w:rPr>
            <w:rFonts w:ascii="Times New Roman" w:eastAsia="Times New Roman" w:hAnsi="Times New Roman" w:cs="Times New Roman"/>
            <w:color w:val="0563C1"/>
            <w:u w:val="single"/>
            <w:lang w:eastAsia="en-GB"/>
          </w:rPr>
          <w:t>https://uowtsd-my.sharepoint.com/personal/2014825_student_uwtsd_ac_uk/_layouts/15/onedrive.aspx?ga=1&amp;id=%2Fpersonal%2F2014825%5Fstudent%5Fuwtsd%5Fac%5Fuk%2FDocuments%2FNOSS%2FGroup%5Fwork%2FOriginal%5FISO%5F02%5F02%5F2023</w:t>
        </w:r>
      </w:hyperlink>
      <w:r w:rsidR="000238A4" w:rsidRPr="00803D7E">
        <w:rPr>
          <w:rFonts w:ascii="Times New Roman" w:eastAsia="Times New Roman" w:hAnsi="Times New Roman" w:cs="Times New Roman"/>
          <w:lang w:eastAsia="en-GB"/>
        </w:rPr>
        <w:t> </w:t>
      </w:r>
    </w:p>
    <w:p w14:paraId="3D46C97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FAC46A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F1E6B3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D054B24" w14:textId="0B9728C1"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291445A7" wp14:editId="40D02138">
            <wp:extent cx="2486025" cy="2438400"/>
            <wp:effectExtent l="0" t="0" r="9525" b="0"/>
            <wp:docPr id="194" name="Picture 19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descr="Graphical user interface, applic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6025" cy="24384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3125FD1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96B606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75F263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849E60C" w14:textId="779508B0"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09C0CFA5" wp14:editId="28C062A4">
            <wp:extent cx="4419600" cy="1362075"/>
            <wp:effectExtent l="0" t="0" r="0" b="9525"/>
            <wp:docPr id="193" name="Picture 19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Graphical user interface, text, application, email&#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19600" cy="1362075"/>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6307466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925B95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742F340" w14:textId="1E39DF34" w:rsidR="000238A4" w:rsidRPr="00803D7E" w:rsidRDefault="00543C69" w:rsidP="00803D7E">
      <w:pPr>
        <w:pStyle w:val="Heading2"/>
        <w:spacing w:line="360" w:lineRule="auto"/>
        <w:jc w:val="both"/>
        <w:rPr>
          <w:rFonts w:ascii="Times New Roman" w:hAnsi="Times New Roman" w:cs="Times New Roman"/>
          <w:sz w:val="22"/>
          <w:szCs w:val="22"/>
        </w:rPr>
      </w:pPr>
      <w:bookmarkStart w:id="11" w:name="_Toc129297536"/>
      <w:r w:rsidRPr="00803D7E">
        <w:rPr>
          <w:rFonts w:ascii="Times New Roman" w:hAnsi="Times New Roman" w:cs="Times New Roman"/>
          <w:sz w:val="22"/>
          <w:szCs w:val="22"/>
        </w:rPr>
        <w:t xml:space="preserve">6.4. </w:t>
      </w:r>
      <w:r w:rsidR="000238A4" w:rsidRPr="00803D7E">
        <w:rPr>
          <w:rFonts w:ascii="Times New Roman" w:hAnsi="Times New Roman" w:cs="Times New Roman"/>
          <w:sz w:val="22"/>
          <w:szCs w:val="22"/>
        </w:rPr>
        <w:t>Backup Strategy</w:t>
      </w:r>
      <w:bookmarkEnd w:id="11"/>
      <w:r w:rsidR="000238A4" w:rsidRPr="00803D7E">
        <w:rPr>
          <w:rFonts w:ascii="Times New Roman" w:hAnsi="Times New Roman" w:cs="Times New Roman"/>
          <w:sz w:val="22"/>
          <w:szCs w:val="22"/>
        </w:rPr>
        <w:t> </w:t>
      </w:r>
    </w:p>
    <w:p w14:paraId="4E7AB92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group discussed </w:t>
      </w:r>
      <w:proofErr w:type="gramStart"/>
      <w:r w:rsidRPr="00803D7E">
        <w:rPr>
          <w:rFonts w:ascii="Times New Roman" w:eastAsia="Times New Roman" w:hAnsi="Times New Roman" w:cs="Times New Roman"/>
          <w:lang w:eastAsia="en-GB"/>
        </w:rPr>
        <w:t>a number of</w:t>
      </w:r>
      <w:proofErr w:type="gramEnd"/>
      <w:r w:rsidRPr="00803D7E">
        <w:rPr>
          <w:rFonts w:ascii="Times New Roman" w:eastAsia="Times New Roman" w:hAnsi="Times New Roman" w:cs="Times New Roman"/>
          <w:lang w:eastAsia="en-GB"/>
        </w:rPr>
        <w:t xml:space="preserve"> backup methods for each aspect of the tasks, Documentation, VMs and network configuration. </w:t>
      </w:r>
    </w:p>
    <w:p w14:paraId="551D5A3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621ADC66" w14:textId="657CF3F2" w:rsidR="000238A4" w:rsidRPr="00803D7E" w:rsidRDefault="00543C69" w:rsidP="00803D7E">
      <w:pPr>
        <w:pStyle w:val="Heading3"/>
        <w:spacing w:line="360" w:lineRule="auto"/>
        <w:jc w:val="both"/>
        <w:rPr>
          <w:rFonts w:ascii="Times New Roman" w:hAnsi="Times New Roman" w:cs="Times New Roman"/>
          <w:sz w:val="22"/>
          <w:szCs w:val="22"/>
        </w:rPr>
      </w:pPr>
      <w:bookmarkStart w:id="12" w:name="_Toc129297537"/>
      <w:r w:rsidRPr="00803D7E">
        <w:rPr>
          <w:rFonts w:ascii="Times New Roman" w:hAnsi="Times New Roman" w:cs="Times New Roman"/>
          <w:sz w:val="22"/>
          <w:szCs w:val="22"/>
        </w:rPr>
        <w:t xml:space="preserve">6.4.1. </w:t>
      </w:r>
      <w:r w:rsidR="000238A4" w:rsidRPr="00803D7E">
        <w:rPr>
          <w:rFonts w:ascii="Times New Roman" w:hAnsi="Times New Roman" w:cs="Times New Roman"/>
          <w:sz w:val="22"/>
          <w:szCs w:val="22"/>
        </w:rPr>
        <w:t>Backup of Documentation</w:t>
      </w:r>
      <w:bookmarkEnd w:id="12"/>
      <w:r w:rsidR="000238A4" w:rsidRPr="00803D7E">
        <w:rPr>
          <w:rFonts w:ascii="Times New Roman" w:hAnsi="Times New Roman" w:cs="Times New Roman"/>
          <w:sz w:val="22"/>
          <w:szCs w:val="22"/>
        </w:rPr>
        <w:t> </w:t>
      </w:r>
    </w:p>
    <w:p w14:paraId="3B862EE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Documents to be saved to a SharePoint shared folder with version control enabled. This allows for previous versions to be pulled. </w:t>
      </w:r>
    </w:p>
    <w:p w14:paraId="25C1A1A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062EEFE" w14:textId="7C8F4117" w:rsidR="000238A4" w:rsidRPr="00803D7E" w:rsidRDefault="00543C69" w:rsidP="00803D7E">
      <w:pPr>
        <w:pStyle w:val="Heading3"/>
        <w:spacing w:line="360" w:lineRule="auto"/>
        <w:jc w:val="both"/>
        <w:rPr>
          <w:rFonts w:ascii="Times New Roman" w:hAnsi="Times New Roman" w:cs="Times New Roman"/>
          <w:sz w:val="22"/>
          <w:szCs w:val="22"/>
        </w:rPr>
      </w:pPr>
      <w:bookmarkStart w:id="13" w:name="_Toc129297538"/>
      <w:r w:rsidRPr="00803D7E">
        <w:rPr>
          <w:rFonts w:ascii="Times New Roman" w:hAnsi="Times New Roman" w:cs="Times New Roman"/>
          <w:sz w:val="22"/>
          <w:szCs w:val="22"/>
        </w:rPr>
        <w:t xml:space="preserve">6.4.2. </w:t>
      </w:r>
      <w:r w:rsidR="000238A4" w:rsidRPr="00803D7E">
        <w:rPr>
          <w:rFonts w:ascii="Times New Roman" w:hAnsi="Times New Roman" w:cs="Times New Roman"/>
          <w:sz w:val="22"/>
          <w:szCs w:val="22"/>
        </w:rPr>
        <w:t>Backup of Virtual Machines</w:t>
      </w:r>
      <w:bookmarkEnd w:id="13"/>
      <w:r w:rsidR="000238A4" w:rsidRPr="00803D7E">
        <w:rPr>
          <w:rFonts w:ascii="Times New Roman" w:hAnsi="Times New Roman" w:cs="Times New Roman"/>
          <w:sz w:val="22"/>
          <w:szCs w:val="22"/>
        </w:rPr>
        <w:t> </w:t>
      </w:r>
    </w:p>
    <w:p w14:paraId="3E7734A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As well as simply manually shutting down, compressing the VM files, and saving to an offline storage, the team discussed the use of snap shots and looked at how this makes the backup routine more efficient and saving on downtime.  </w:t>
      </w:r>
    </w:p>
    <w:p w14:paraId="7E2BD536"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29F840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D305F4D" w14:textId="519CAC14" w:rsidR="000238A4" w:rsidRPr="00803D7E" w:rsidRDefault="000238A4" w:rsidP="00803D7E">
      <w:pPr>
        <w:spacing w:after="0" w:line="360" w:lineRule="auto"/>
        <w:jc w:val="both"/>
        <w:textAlignment w:val="baseline"/>
        <w:rPr>
          <w:rFonts w:ascii="Times New Roman" w:eastAsia="Times New Roman" w:hAnsi="Times New Roman" w:cs="Times New Roman"/>
          <w:i/>
          <w:iCs/>
          <w:color w:val="44546A"/>
          <w:lang w:eastAsia="en-GB"/>
        </w:rPr>
      </w:pPr>
      <w:r w:rsidRPr="00803D7E">
        <w:rPr>
          <w:rFonts w:ascii="Times New Roman" w:hAnsi="Times New Roman" w:cs="Times New Roman"/>
          <w:noProof/>
          <w:highlight w:val="yellow"/>
        </w:rPr>
        <w:drawing>
          <wp:inline distT="0" distB="0" distL="0" distR="0" wp14:anchorId="44EA945B" wp14:editId="76D8CBC6">
            <wp:extent cx="5731510" cy="3625850"/>
            <wp:effectExtent l="0" t="0" r="2540" b="0"/>
            <wp:docPr id="192" name="Picture 1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Graphical user interface,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6258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73C4EFF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5363B88" w14:textId="412B6873"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764A2F5D" wp14:editId="7337DD22">
            <wp:extent cx="5731510" cy="3217545"/>
            <wp:effectExtent l="0" t="0" r="2540" b="1905"/>
            <wp:docPr id="31" name="Picture 31"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17545"/>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6B6FC02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92BCB9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02F6DC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color w:val="666666"/>
          <w:shd w:val="clear" w:color="auto" w:fill="FFFFFF"/>
          <w:lang w:eastAsia="en-GB"/>
        </w:rPr>
        <w:t> </w:t>
      </w:r>
      <w:r w:rsidRPr="00803D7E">
        <w:rPr>
          <w:rFonts w:ascii="Times New Roman" w:eastAsia="Times New Roman" w:hAnsi="Times New Roman" w:cs="Times New Roman"/>
          <w:lang w:eastAsia="en-GB"/>
        </w:rPr>
        <w:t> </w:t>
      </w:r>
    </w:p>
    <w:p w14:paraId="16941F8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B8B220A" w14:textId="657E3DB6" w:rsidR="000238A4" w:rsidRPr="00803D7E" w:rsidRDefault="00543C69" w:rsidP="00803D7E">
      <w:pPr>
        <w:pStyle w:val="Heading2"/>
        <w:spacing w:line="360" w:lineRule="auto"/>
        <w:jc w:val="both"/>
        <w:rPr>
          <w:rFonts w:ascii="Times New Roman" w:hAnsi="Times New Roman" w:cs="Times New Roman"/>
          <w:sz w:val="22"/>
          <w:szCs w:val="22"/>
          <w:lang w:eastAsia="en-GB"/>
        </w:rPr>
      </w:pPr>
      <w:bookmarkStart w:id="14" w:name="_Toc129297539"/>
      <w:r w:rsidRPr="00803D7E">
        <w:rPr>
          <w:rFonts w:ascii="Times New Roman" w:hAnsi="Times New Roman" w:cs="Times New Roman"/>
          <w:sz w:val="22"/>
          <w:szCs w:val="22"/>
          <w:lang w:eastAsia="en-GB"/>
        </w:rPr>
        <w:t xml:space="preserve">6.5. </w:t>
      </w:r>
      <w:r w:rsidR="000238A4" w:rsidRPr="00803D7E">
        <w:rPr>
          <w:rFonts w:ascii="Times New Roman" w:hAnsi="Times New Roman" w:cs="Times New Roman"/>
          <w:sz w:val="22"/>
          <w:szCs w:val="22"/>
          <w:lang w:eastAsia="en-GB"/>
        </w:rPr>
        <w:t xml:space="preserve">Task 1: Type 2 </w:t>
      </w:r>
      <w:proofErr w:type="spellStart"/>
      <w:r w:rsidR="000238A4" w:rsidRPr="00803D7E">
        <w:rPr>
          <w:rFonts w:ascii="Times New Roman" w:hAnsi="Times New Roman" w:cs="Times New Roman"/>
          <w:sz w:val="22"/>
          <w:szCs w:val="22"/>
          <w:lang w:eastAsia="en-GB"/>
        </w:rPr>
        <w:t>HyperV</w:t>
      </w:r>
      <w:r w:rsidRPr="00803D7E">
        <w:rPr>
          <w:rFonts w:ascii="Times New Roman" w:hAnsi="Times New Roman" w:cs="Times New Roman"/>
          <w:sz w:val="22"/>
          <w:szCs w:val="22"/>
          <w:lang w:eastAsia="en-GB"/>
        </w:rPr>
        <w:t>isor</w:t>
      </w:r>
      <w:proofErr w:type="spellEnd"/>
      <w:r w:rsidR="000238A4" w:rsidRPr="00803D7E">
        <w:rPr>
          <w:rFonts w:ascii="Times New Roman" w:hAnsi="Times New Roman" w:cs="Times New Roman"/>
          <w:sz w:val="22"/>
          <w:szCs w:val="22"/>
          <w:lang w:eastAsia="en-GB"/>
        </w:rPr>
        <w:t xml:space="preserve"> – Setting up Environment Hosts and Clients</w:t>
      </w:r>
      <w:bookmarkEnd w:id="14"/>
      <w:r w:rsidR="000238A4" w:rsidRPr="00803D7E">
        <w:rPr>
          <w:rFonts w:ascii="Times New Roman" w:hAnsi="Times New Roman" w:cs="Times New Roman"/>
          <w:sz w:val="22"/>
          <w:szCs w:val="22"/>
          <w:lang w:eastAsia="en-GB"/>
        </w:rPr>
        <w:t> </w:t>
      </w:r>
    </w:p>
    <w:p w14:paraId="33A5ADD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This section describes how the team used Type 2 Hypervisor software to set up the platform consisting of 2 VM Servers and 2 VM clients. </w:t>
      </w:r>
    </w:p>
    <w:p w14:paraId="760B645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E14C614" w14:textId="7415312A" w:rsidR="000238A4" w:rsidRPr="00803D7E" w:rsidRDefault="00543C69" w:rsidP="00803D7E">
      <w:pPr>
        <w:pStyle w:val="Heading3"/>
        <w:spacing w:line="360" w:lineRule="auto"/>
        <w:jc w:val="both"/>
        <w:rPr>
          <w:rFonts w:ascii="Times New Roman" w:hAnsi="Times New Roman" w:cs="Times New Roman"/>
          <w:sz w:val="22"/>
          <w:szCs w:val="22"/>
          <w:lang w:eastAsia="en-GB"/>
        </w:rPr>
      </w:pPr>
      <w:bookmarkStart w:id="15" w:name="_Toc129297540"/>
      <w:r w:rsidRPr="00803D7E">
        <w:rPr>
          <w:rFonts w:ascii="Times New Roman" w:hAnsi="Times New Roman" w:cs="Times New Roman"/>
          <w:sz w:val="22"/>
          <w:szCs w:val="22"/>
          <w:lang w:eastAsia="en-GB"/>
        </w:rPr>
        <w:t xml:space="preserve">6.5.1. </w:t>
      </w:r>
      <w:proofErr w:type="spellStart"/>
      <w:r w:rsidR="000238A4" w:rsidRPr="00803D7E">
        <w:rPr>
          <w:rFonts w:ascii="Times New Roman" w:hAnsi="Times New Roman" w:cs="Times New Roman"/>
          <w:sz w:val="22"/>
          <w:szCs w:val="22"/>
          <w:lang w:eastAsia="en-GB"/>
        </w:rPr>
        <w:t>VirutalBox</w:t>
      </w:r>
      <w:bookmarkEnd w:id="15"/>
      <w:proofErr w:type="spellEnd"/>
      <w:r w:rsidR="000238A4" w:rsidRPr="00803D7E">
        <w:rPr>
          <w:rFonts w:ascii="Times New Roman" w:hAnsi="Times New Roman" w:cs="Times New Roman"/>
          <w:sz w:val="22"/>
          <w:szCs w:val="22"/>
          <w:lang w:eastAsia="en-GB"/>
        </w:rPr>
        <w:t> </w:t>
      </w:r>
    </w:p>
    <w:p w14:paraId="6DFFC5E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VirtualBox was used as the Type 2 hypervisor as it is easy to install and configure. </w:t>
      </w:r>
    </w:p>
    <w:p w14:paraId="08582A8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media to create the VMs (Microsoft ISOs), were stored on the group shared folder to ensure we could return to the same version if required. </w:t>
      </w:r>
    </w:p>
    <w:p w14:paraId="396531F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A3AF39F" w14:textId="04763E82" w:rsidR="000238A4" w:rsidRPr="00803D7E" w:rsidRDefault="00543C69" w:rsidP="00803D7E">
      <w:pPr>
        <w:pStyle w:val="Heading3"/>
        <w:spacing w:line="360" w:lineRule="auto"/>
        <w:jc w:val="both"/>
        <w:rPr>
          <w:rFonts w:ascii="Times New Roman" w:hAnsi="Times New Roman" w:cs="Times New Roman"/>
          <w:sz w:val="22"/>
          <w:szCs w:val="22"/>
          <w:lang w:eastAsia="en-GB"/>
        </w:rPr>
      </w:pPr>
      <w:bookmarkStart w:id="16" w:name="_Toc129297541"/>
      <w:r w:rsidRPr="00803D7E">
        <w:rPr>
          <w:rFonts w:ascii="Times New Roman" w:hAnsi="Times New Roman" w:cs="Times New Roman"/>
          <w:sz w:val="22"/>
          <w:szCs w:val="22"/>
          <w:lang w:eastAsia="en-GB"/>
        </w:rPr>
        <w:t xml:space="preserve">6.5.2. </w:t>
      </w:r>
      <w:r w:rsidR="000238A4" w:rsidRPr="00803D7E">
        <w:rPr>
          <w:rFonts w:ascii="Times New Roman" w:hAnsi="Times New Roman" w:cs="Times New Roman"/>
          <w:sz w:val="22"/>
          <w:szCs w:val="22"/>
          <w:lang w:eastAsia="en-GB"/>
        </w:rPr>
        <w:t>Backup Strategy</w:t>
      </w:r>
      <w:bookmarkEnd w:id="16"/>
      <w:r w:rsidR="000238A4" w:rsidRPr="00803D7E">
        <w:rPr>
          <w:rFonts w:ascii="Times New Roman" w:hAnsi="Times New Roman" w:cs="Times New Roman"/>
          <w:sz w:val="22"/>
          <w:szCs w:val="22"/>
          <w:lang w:eastAsia="en-GB"/>
        </w:rPr>
        <w:t> </w:t>
      </w:r>
    </w:p>
    <w:p w14:paraId="42A1169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group decided in the first instance to simply make manual copies of work, and version control manually. The group did consider version control tooling such and Git and GitHub, but the scope of the work outweighed the benefits. </w:t>
      </w:r>
    </w:p>
    <w:p w14:paraId="38ED8EF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C92F606"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In addition, each week virtual appliance files were copied to an offline folder to allow for roll-back or recreation of the VMs in the event of failure. </w:t>
      </w:r>
    </w:p>
    <w:p w14:paraId="7CF4F88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CF03826" w14:textId="6803837F" w:rsidR="000238A4" w:rsidRPr="00803D7E" w:rsidRDefault="00543C69" w:rsidP="00803D7E">
      <w:pPr>
        <w:pStyle w:val="Heading3"/>
        <w:spacing w:line="360" w:lineRule="auto"/>
        <w:jc w:val="both"/>
        <w:rPr>
          <w:rFonts w:ascii="Times New Roman" w:hAnsi="Times New Roman" w:cs="Times New Roman"/>
          <w:sz w:val="22"/>
          <w:szCs w:val="22"/>
          <w:lang w:eastAsia="en-GB"/>
        </w:rPr>
      </w:pPr>
      <w:bookmarkStart w:id="17" w:name="_Toc129297542"/>
      <w:r w:rsidRPr="00803D7E">
        <w:rPr>
          <w:rFonts w:ascii="Times New Roman" w:hAnsi="Times New Roman" w:cs="Times New Roman"/>
          <w:sz w:val="22"/>
          <w:szCs w:val="22"/>
          <w:lang w:eastAsia="en-GB"/>
        </w:rPr>
        <w:lastRenderedPageBreak/>
        <w:t xml:space="preserve">6.5.3. </w:t>
      </w:r>
      <w:r w:rsidR="000238A4" w:rsidRPr="00803D7E">
        <w:rPr>
          <w:rFonts w:ascii="Times New Roman" w:hAnsi="Times New Roman" w:cs="Times New Roman"/>
          <w:sz w:val="22"/>
          <w:szCs w:val="22"/>
          <w:lang w:eastAsia="en-GB"/>
        </w:rPr>
        <w:t>Windows 2019 Hosts – Server 1 &amp; 2</w:t>
      </w:r>
      <w:bookmarkEnd w:id="17"/>
      <w:r w:rsidR="000238A4" w:rsidRPr="00803D7E">
        <w:rPr>
          <w:rFonts w:ascii="Times New Roman" w:hAnsi="Times New Roman" w:cs="Times New Roman"/>
          <w:sz w:val="22"/>
          <w:szCs w:val="22"/>
          <w:lang w:eastAsia="en-GB"/>
        </w:rPr>
        <w:t> </w:t>
      </w:r>
    </w:p>
    <w:p w14:paraId="06A6FE9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F82D40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following screen shots show the process of the Server installs. </w:t>
      </w:r>
    </w:p>
    <w:p w14:paraId="690E031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9985ED1" w14:textId="5FFBFEDC"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1707E77E" wp14:editId="17EC516A">
            <wp:extent cx="2667000" cy="2457450"/>
            <wp:effectExtent l="0" t="0" r="0" b="0"/>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67000" cy="2457450"/>
                    </a:xfrm>
                    <a:prstGeom prst="rect">
                      <a:avLst/>
                    </a:prstGeom>
                    <a:noFill/>
                    <a:ln>
                      <a:noFill/>
                    </a:ln>
                  </pic:spPr>
                </pic:pic>
              </a:graphicData>
            </a:graphic>
          </wp:inline>
        </w:drawing>
      </w:r>
      <w:r w:rsidRPr="00803D7E">
        <w:rPr>
          <w:rFonts w:ascii="Times New Roman" w:hAnsi="Times New Roman" w:cs="Times New Roman"/>
          <w:noProof/>
          <w:highlight w:val="yellow"/>
        </w:rPr>
        <w:drawing>
          <wp:inline distT="0" distB="0" distL="0" distR="0" wp14:anchorId="2548850C" wp14:editId="7CBF6A9C">
            <wp:extent cx="2857500" cy="2476500"/>
            <wp:effectExtent l="0" t="0" r="0" b="0"/>
            <wp:docPr id="29" name="Picture 2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24765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457A683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3FDF71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During the install we accepted the default installation options for Windows 2019. This was repeated for Server 2. Screen shot 2 shows Server 1 up and running. </w:t>
      </w:r>
    </w:p>
    <w:p w14:paraId="40FC8AF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36BF14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F134E6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color w:val="666666"/>
          <w:shd w:val="clear" w:color="auto" w:fill="FFFFFF"/>
          <w:lang w:eastAsia="en-GB"/>
        </w:rPr>
        <w:t> </w:t>
      </w:r>
      <w:r w:rsidRPr="00803D7E">
        <w:rPr>
          <w:rFonts w:ascii="Times New Roman" w:eastAsia="Times New Roman" w:hAnsi="Times New Roman" w:cs="Times New Roman"/>
          <w:lang w:eastAsia="en-GB"/>
        </w:rPr>
        <w:t> </w:t>
      </w:r>
    </w:p>
    <w:p w14:paraId="32B3FF64" w14:textId="1424FD76" w:rsidR="000238A4" w:rsidRPr="00803D7E" w:rsidRDefault="00543C69" w:rsidP="00803D7E">
      <w:pPr>
        <w:pStyle w:val="Heading3"/>
        <w:spacing w:line="360" w:lineRule="auto"/>
        <w:jc w:val="both"/>
        <w:rPr>
          <w:rFonts w:ascii="Times New Roman" w:hAnsi="Times New Roman" w:cs="Times New Roman"/>
          <w:sz w:val="22"/>
          <w:szCs w:val="22"/>
          <w:lang w:eastAsia="en-GB"/>
        </w:rPr>
      </w:pPr>
      <w:bookmarkStart w:id="18" w:name="_Toc129297543"/>
      <w:r w:rsidRPr="00803D7E">
        <w:rPr>
          <w:rFonts w:ascii="Times New Roman" w:hAnsi="Times New Roman" w:cs="Times New Roman"/>
          <w:sz w:val="22"/>
          <w:szCs w:val="22"/>
          <w:lang w:eastAsia="en-GB"/>
        </w:rPr>
        <w:t xml:space="preserve">6.5.4. </w:t>
      </w:r>
      <w:r w:rsidR="000238A4" w:rsidRPr="00803D7E">
        <w:rPr>
          <w:rFonts w:ascii="Times New Roman" w:hAnsi="Times New Roman" w:cs="Times New Roman"/>
          <w:sz w:val="22"/>
          <w:szCs w:val="22"/>
          <w:lang w:eastAsia="en-GB"/>
        </w:rPr>
        <w:t>Windows 10 Client Installs</w:t>
      </w:r>
      <w:bookmarkEnd w:id="18"/>
      <w:r w:rsidR="000238A4" w:rsidRPr="00803D7E">
        <w:rPr>
          <w:rFonts w:ascii="Times New Roman" w:hAnsi="Times New Roman" w:cs="Times New Roman"/>
          <w:sz w:val="22"/>
          <w:szCs w:val="22"/>
          <w:lang w:eastAsia="en-GB"/>
        </w:rPr>
        <w:t> </w:t>
      </w:r>
    </w:p>
    <w:p w14:paraId="3E5972B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893036B" w14:textId="550DF49C"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6A24E0A5" wp14:editId="3CDBBDD2">
            <wp:extent cx="2152650" cy="1866900"/>
            <wp:effectExtent l="0" t="0" r="0" b="0"/>
            <wp:docPr id="28" name="Picture 28" descr="A picture containing text, screenshot,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screenshot, monito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52650" cy="18669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0AF6DC0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As with the servers, ISOs were used to create a default install of Windows 10 for Client 1 &amp; Client 2 </w:t>
      </w:r>
    </w:p>
    <w:p w14:paraId="3B64400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FF82E1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F0C3BD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361402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4E74B8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84A0DD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5C0255C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0A1E7F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E4C064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599CA0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following diagram shows the 2 Servers, and 2 Clients in </w:t>
      </w:r>
      <w:proofErr w:type="spellStart"/>
      <w:r w:rsidRPr="00803D7E">
        <w:rPr>
          <w:rFonts w:ascii="Times New Roman" w:eastAsia="Times New Roman" w:hAnsi="Times New Roman" w:cs="Times New Roman"/>
          <w:lang w:eastAsia="en-GB"/>
        </w:rPr>
        <w:t>VirutalBox</w:t>
      </w:r>
      <w:proofErr w:type="spellEnd"/>
      <w:r w:rsidRPr="00803D7E">
        <w:rPr>
          <w:rFonts w:ascii="Times New Roman" w:eastAsia="Times New Roman" w:hAnsi="Times New Roman" w:cs="Times New Roman"/>
          <w:lang w:eastAsia="en-GB"/>
        </w:rPr>
        <w:t xml:space="preserve"> and are set up with default out of the box configurations. </w:t>
      </w:r>
    </w:p>
    <w:p w14:paraId="77E9430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ABCD8AE" w14:textId="4192B7A6"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23CAF821" wp14:editId="01840A7B">
            <wp:extent cx="3638550" cy="2381250"/>
            <wp:effectExtent l="0" t="0" r="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38550" cy="23812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49D1582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F300BA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color w:val="666666"/>
          <w:shd w:val="clear" w:color="auto" w:fill="FFFFFF"/>
          <w:lang w:eastAsia="en-GB"/>
        </w:rPr>
        <w:t> </w:t>
      </w:r>
      <w:r w:rsidRPr="00803D7E">
        <w:rPr>
          <w:rFonts w:ascii="Times New Roman" w:eastAsia="Times New Roman" w:hAnsi="Times New Roman" w:cs="Times New Roman"/>
          <w:lang w:eastAsia="en-GB"/>
        </w:rPr>
        <w:t> </w:t>
      </w:r>
    </w:p>
    <w:p w14:paraId="713B57E2" w14:textId="4BD7794A" w:rsidR="000238A4" w:rsidRPr="00803D7E" w:rsidRDefault="00BD5F61" w:rsidP="00803D7E">
      <w:pPr>
        <w:pStyle w:val="Heading3"/>
        <w:spacing w:line="360" w:lineRule="auto"/>
        <w:jc w:val="both"/>
        <w:rPr>
          <w:rFonts w:ascii="Times New Roman" w:hAnsi="Times New Roman" w:cs="Times New Roman"/>
          <w:sz w:val="22"/>
          <w:szCs w:val="22"/>
          <w:lang w:eastAsia="en-GB"/>
        </w:rPr>
      </w:pPr>
      <w:bookmarkStart w:id="19" w:name="_Toc129297544"/>
      <w:r w:rsidRPr="00803D7E">
        <w:rPr>
          <w:rFonts w:ascii="Times New Roman" w:hAnsi="Times New Roman" w:cs="Times New Roman"/>
          <w:sz w:val="22"/>
          <w:szCs w:val="22"/>
          <w:lang w:eastAsia="en-GB"/>
        </w:rPr>
        <w:t xml:space="preserve">6.5.5. </w:t>
      </w:r>
      <w:r w:rsidR="000238A4" w:rsidRPr="00803D7E">
        <w:rPr>
          <w:rFonts w:ascii="Times New Roman" w:hAnsi="Times New Roman" w:cs="Times New Roman"/>
          <w:sz w:val="22"/>
          <w:szCs w:val="22"/>
          <w:lang w:eastAsia="en-GB"/>
        </w:rPr>
        <w:t xml:space="preserve">Optimise Virtual Machine </w:t>
      </w:r>
      <w:proofErr w:type="gramStart"/>
      <w:r w:rsidR="000238A4" w:rsidRPr="00803D7E">
        <w:rPr>
          <w:rFonts w:ascii="Times New Roman" w:hAnsi="Times New Roman" w:cs="Times New Roman"/>
          <w:sz w:val="22"/>
          <w:szCs w:val="22"/>
          <w:lang w:eastAsia="en-GB"/>
        </w:rPr>
        <w:t>settings</w:t>
      </w:r>
      <w:bookmarkEnd w:id="19"/>
      <w:proofErr w:type="gramEnd"/>
      <w:r w:rsidR="000238A4" w:rsidRPr="00803D7E">
        <w:rPr>
          <w:rFonts w:ascii="Times New Roman" w:hAnsi="Times New Roman" w:cs="Times New Roman"/>
          <w:sz w:val="22"/>
          <w:szCs w:val="22"/>
          <w:lang w:eastAsia="en-GB"/>
        </w:rPr>
        <w:t> </w:t>
      </w:r>
    </w:p>
    <w:p w14:paraId="0CA77A0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9C5892D" w14:textId="77777777" w:rsidR="00543C69"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3C9DC9D4" wp14:editId="682AE048">
            <wp:extent cx="2628900" cy="2609850"/>
            <wp:effectExtent l="0" t="0" r="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8900" cy="2609850"/>
                    </a:xfrm>
                    <a:prstGeom prst="rect">
                      <a:avLst/>
                    </a:prstGeom>
                    <a:noFill/>
                    <a:ln>
                      <a:noFill/>
                    </a:ln>
                  </pic:spPr>
                </pic:pic>
              </a:graphicData>
            </a:graphic>
          </wp:inline>
        </w:drawing>
      </w:r>
    </w:p>
    <w:p w14:paraId="100235CB" w14:textId="445515A6"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VirtualBox allows the changing of </w:t>
      </w:r>
      <w:proofErr w:type="spellStart"/>
      <w:r w:rsidRPr="00803D7E">
        <w:rPr>
          <w:rFonts w:ascii="Times New Roman" w:eastAsia="Times New Roman" w:hAnsi="Times New Roman" w:cs="Times New Roman"/>
          <w:lang w:eastAsia="en-GB"/>
        </w:rPr>
        <w:t>HyperV</w:t>
      </w:r>
      <w:r w:rsidR="00543C69" w:rsidRPr="00803D7E">
        <w:rPr>
          <w:rFonts w:ascii="Times New Roman" w:eastAsia="Times New Roman" w:hAnsi="Times New Roman" w:cs="Times New Roman"/>
          <w:lang w:eastAsia="en-GB"/>
        </w:rPr>
        <w:t>isor</w:t>
      </w:r>
      <w:proofErr w:type="spellEnd"/>
      <w:r w:rsidRPr="00803D7E">
        <w:rPr>
          <w:rFonts w:ascii="Times New Roman" w:eastAsia="Times New Roman" w:hAnsi="Times New Roman" w:cs="Times New Roman"/>
          <w:lang w:eastAsia="en-GB"/>
        </w:rPr>
        <w:t xml:space="preserve"> configuration options to allow for things such as more memory or CPU threads. </w:t>
      </w:r>
    </w:p>
    <w:p w14:paraId="3FD663E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EC3160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Figure n – shows an example of this for </w:t>
      </w:r>
      <w:proofErr w:type="gramStart"/>
      <w:r w:rsidRPr="00803D7E">
        <w:rPr>
          <w:rFonts w:ascii="Times New Roman" w:eastAsia="Times New Roman" w:hAnsi="Times New Roman" w:cs="Times New Roman"/>
          <w:lang w:eastAsia="en-GB"/>
        </w:rPr>
        <w:t>Server1</w:t>
      </w:r>
      <w:proofErr w:type="gramEnd"/>
      <w:r w:rsidRPr="00803D7E">
        <w:rPr>
          <w:rFonts w:ascii="Times New Roman" w:eastAsia="Times New Roman" w:hAnsi="Times New Roman" w:cs="Times New Roman"/>
          <w:lang w:eastAsia="en-GB"/>
        </w:rPr>
        <w:t> </w:t>
      </w:r>
    </w:p>
    <w:p w14:paraId="3D31734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59B7C250" w14:textId="6AFA8FFA"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It is important to note that Windows 10 would not take advantage of these optimisations as it does as it does not have PAE/NX to access more RAM as they are 64bit installations. </w:t>
      </w:r>
    </w:p>
    <w:p w14:paraId="79A65C5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5D7AAD1" w14:textId="1D3B1F2D"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We looked at other possible </w:t>
      </w:r>
      <w:proofErr w:type="spellStart"/>
      <w:r w:rsidRPr="00803D7E">
        <w:rPr>
          <w:rFonts w:ascii="Times New Roman" w:eastAsia="Times New Roman" w:hAnsi="Times New Roman" w:cs="Times New Roman"/>
          <w:lang w:eastAsia="en-GB"/>
        </w:rPr>
        <w:t>HyperV</w:t>
      </w:r>
      <w:proofErr w:type="spellEnd"/>
      <w:r w:rsidRPr="00803D7E">
        <w:rPr>
          <w:rFonts w:ascii="Times New Roman" w:eastAsia="Times New Roman" w:hAnsi="Times New Roman" w:cs="Times New Roman"/>
          <w:lang w:eastAsia="en-GB"/>
        </w:rPr>
        <w:t xml:space="preserve"> optimisations, but as a group it was decided we could revisit this </w:t>
      </w:r>
      <w:proofErr w:type="gramStart"/>
      <w:r w:rsidRPr="00803D7E">
        <w:rPr>
          <w:rFonts w:ascii="Times New Roman" w:eastAsia="Times New Roman" w:hAnsi="Times New Roman" w:cs="Times New Roman"/>
          <w:lang w:eastAsia="en-GB"/>
        </w:rPr>
        <w:t>at a later time</w:t>
      </w:r>
      <w:proofErr w:type="gramEnd"/>
      <w:r w:rsidRPr="00803D7E">
        <w:rPr>
          <w:rFonts w:ascii="Times New Roman" w:eastAsia="Times New Roman" w:hAnsi="Times New Roman" w:cs="Times New Roman"/>
          <w:lang w:eastAsia="en-GB"/>
        </w:rPr>
        <w:t xml:space="preserve"> once the core services are established and basic functionality working. </w:t>
      </w:r>
    </w:p>
    <w:p w14:paraId="5DC0DFD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B57A1EE" w14:textId="7DA61E3A" w:rsidR="000238A4" w:rsidRPr="00803D7E" w:rsidRDefault="00213FEE" w:rsidP="00803D7E">
      <w:pPr>
        <w:pStyle w:val="Heading2"/>
        <w:spacing w:line="360" w:lineRule="auto"/>
        <w:jc w:val="both"/>
        <w:rPr>
          <w:rFonts w:ascii="Times New Roman" w:hAnsi="Times New Roman" w:cs="Times New Roman"/>
          <w:sz w:val="22"/>
          <w:szCs w:val="22"/>
          <w:lang w:eastAsia="en-GB"/>
        </w:rPr>
      </w:pPr>
      <w:bookmarkStart w:id="20" w:name="_Toc129297545"/>
      <w:r w:rsidRPr="00803D7E">
        <w:rPr>
          <w:rFonts w:ascii="Times New Roman" w:hAnsi="Times New Roman" w:cs="Times New Roman"/>
          <w:sz w:val="22"/>
          <w:szCs w:val="22"/>
          <w:lang w:eastAsia="en-GB"/>
        </w:rPr>
        <w:t xml:space="preserve">6.6. </w:t>
      </w:r>
      <w:r w:rsidR="000238A4" w:rsidRPr="00803D7E">
        <w:rPr>
          <w:rFonts w:ascii="Times New Roman" w:hAnsi="Times New Roman" w:cs="Times New Roman"/>
          <w:sz w:val="22"/>
          <w:szCs w:val="22"/>
          <w:lang w:eastAsia="en-GB"/>
        </w:rPr>
        <w:t>Configure Network</w:t>
      </w:r>
      <w:bookmarkEnd w:id="20"/>
      <w:r w:rsidR="000238A4" w:rsidRPr="00803D7E">
        <w:rPr>
          <w:rFonts w:ascii="Times New Roman" w:hAnsi="Times New Roman" w:cs="Times New Roman"/>
          <w:sz w:val="22"/>
          <w:szCs w:val="22"/>
          <w:lang w:eastAsia="en-GB"/>
        </w:rPr>
        <w:t> </w:t>
      </w:r>
    </w:p>
    <w:p w14:paraId="7BEC001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next task was to set up the virtual network. This is done within the </w:t>
      </w:r>
      <w:proofErr w:type="spellStart"/>
      <w:r w:rsidRPr="00803D7E">
        <w:rPr>
          <w:rFonts w:ascii="Times New Roman" w:eastAsia="Times New Roman" w:hAnsi="Times New Roman" w:cs="Times New Roman"/>
          <w:lang w:eastAsia="en-GB"/>
        </w:rPr>
        <w:t>HyperV</w:t>
      </w:r>
      <w:proofErr w:type="spellEnd"/>
      <w:r w:rsidRPr="00803D7E">
        <w:rPr>
          <w:rFonts w:ascii="Times New Roman" w:eastAsia="Times New Roman" w:hAnsi="Times New Roman" w:cs="Times New Roman"/>
          <w:lang w:eastAsia="en-GB"/>
        </w:rPr>
        <w:t xml:space="preserve"> software to create a virtual network interface card for each machine. Note the correlation between the </w:t>
      </w:r>
      <w:proofErr w:type="spellStart"/>
      <w:r w:rsidRPr="00803D7E">
        <w:rPr>
          <w:rFonts w:ascii="Times New Roman" w:eastAsia="Times New Roman" w:hAnsi="Times New Roman" w:cs="Times New Roman"/>
          <w:lang w:eastAsia="en-GB"/>
        </w:rPr>
        <w:t>HyperV</w:t>
      </w:r>
      <w:proofErr w:type="spellEnd"/>
      <w:r w:rsidRPr="00803D7E">
        <w:rPr>
          <w:rFonts w:ascii="Times New Roman" w:eastAsia="Times New Roman" w:hAnsi="Times New Roman" w:cs="Times New Roman"/>
          <w:lang w:eastAsia="en-GB"/>
        </w:rPr>
        <w:t xml:space="preserve"> name and the network card name within the VMs. </w:t>
      </w:r>
    </w:p>
    <w:p w14:paraId="27CCBAB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423CD3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C85269B" w14:textId="36E24750" w:rsidR="000238A4" w:rsidRPr="00803D7E" w:rsidRDefault="00213FEE" w:rsidP="00803D7E">
      <w:pPr>
        <w:pStyle w:val="Heading3"/>
        <w:spacing w:line="360" w:lineRule="auto"/>
        <w:jc w:val="both"/>
        <w:rPr>
          <w:rFonts w:ascii="Times New Roman" w:hAnsi="Times New Roman" w:cs="Times New Roman"/>
          <w:sz w:val="22"/>
          <w:szCs w:val="22"/>
          <w:lang w:eastAsia="en-GB"/>
        </w:rPr>
      </w:pPr>
      <w:bookmarkStart w:id="21" w:name="_Toc129297546"/>
      <w:r w:rsidRPr="00803D7E">
        <w:rPr>
          <w:rFonts w:ascii="Times New Roman" w:hAnsi="Times New Roman" w:cs="Times New Roman"/>
          <w:sz w:val="22"/>
          <w:szCs w:val="22"/>
          <w:lang w:eastAsia="en-GB"/>
        </w:rPr>
        <w:t xml:space="preserve">6.6.1. </w:t>
      </w:r>
      <w:r w:rsidR="000238A4" w:rsidRPr="00803D7E">
        <w:rPr>
          <w:rFonts w:ascii="Times New Roman" w:hAnsi="Times New Roman" w:cs="Times New Roman"/>
          <w:sz w:val="22"/>
          <w:szCs w:val="22"/>
          <w:lang w:eastAsia="en-GB"/>
        </w:rPr>
        <w:t xml:space="preserve">VM </w:t>
      </w:r>
      <w:proofErr w:type="spellStart"/>
      <w:r w:rsidR="000238A4" w:rsidRPr="00803D7E">
        <w:rPr>
          <w:rFonts w:ascii="Times New Roman" w:hAnsi="Times New Roman" w:cs="Times New Roman"/>
          <w:sz w:val="22"/>
          <w:szCs w:val="22"/>
          <w:lang w:eastAsia="en-GB"/>
        </w:rPr>
        <w:t>PublicNet</w:t>
      </w:r>
      <w:proofErr w:type="spellEnd"/>
      <w:r w:rsidR="000238A4" w:rsidRPr="00803D7E">
        <w:rPr>
          <w:rFonts w:ascii="Times New Roman" w:hAnsi="Times New Roman" w:cs="Times New Roman"/>
          <w:sz w:val="22"/>
          <w:szCs w:val="22"/>
          <w:lang w:eastAsia="en-GB"/>
        </w:rPr>
        <w:t xml:space="preserve"> &amp; Private Network</w:t>
      </w:r>
      <w:bookmarkEnd w:id="21"/>
      <w:r w:rsidR="000238A4" w:rsidRPr="00803D7E">
        <w:rPr>
          <w:rFonts w:ascii="Times New Roman" w:hAnsi="Times New Roman" w:cs="Times New Roman"/>
          <w:sz w:val="22"/>
          <w:szCs w:val="22"/>
          <w:lang w:eastAsia="en-GB"/>
        </w:rPr>
        <w:t> </w:t>
      </w:r>
    </w:p>
    <w:p w14:paraId="3B26B79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There were three networks established, two private and one public. The public network is only accessible from the Windows Servers. </w:t>
      </w:r>
    </w:p>
    <w:p w14:paraId="575DE6E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87138D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A9D632C" w14:textId="2B04C58E"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0C549A91" wp14:editId="551BEA9F">
            <wp:extent cx="2495550" cy="2019300"/>
            <wp:effectExtent l="0" t="0" r="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95550" cy="2019300"/>
                    </a:xfrm>
                    <a:prstGeom prst="rect">
                      <a:avLst/>
                    </a:prstGeom>
                    <a:noFill/>
                    <a:ln>
                      <a:noFill/>
                    </a:ln>
                  </pic:spPr>
                </pic:pic>
              </a:graphicData>
            </a:graphic>
          </wp:inline>
        </w:drawing>
      </w:r>
      <w:r w:rsidRPr="00803D7E">
        <w:rPr>
          <w:rFonts w:ascii="Times New Roman" w:hAnsi="Times New Roman" w:cs="Times New Roman"/>
          <w:noProof/>
          <w:highlight w:val="yellow"/>
        </w:rPr>
        <w:drawing>
          <wp:inline distT="0" distB="0" distL="0" distR="0" wp14:anchorId="24BA6A45" wp14:editId="7F3032B8">
            <wp:extent cx="2286000" cy="2038350"/>
            <wp:effectExtent l="0" t="0" r="0" b="0"/>
            <wp:docPr id="24" name="Picture 24" descr="A picture containing text, monitor, screensho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monitor, screenshot,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86000" cy="20383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42F2602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75EC753" w14:textId="7D0F548D"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1E8B9862" wp14:editId="7CFC7B33">
            <wp:extent cx="2667000" cy="23812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67000" cy="23812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3A11A63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222C83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B673129" w14:textId="5D428D5D" w:rsidR="000238A4" w:rsidRPr="00803D7E" w:rsidRDefault="00213FEE" w:rsidP="00803D7E">
      <w:pPr>
        <w:pStyle w:val="Heading3"/>
        <w:spacing w:line="360" w:lineRule="auto"/>
        <w:jc w:val="both"/>
        <w:rPr>
          <w:rFonts w:ascii="Times New Roman" w:hAnsi="Times New Roman" w:cs="Times New Roman"/>
          <w:sz w:val="22"/>
          <w:szCs w:val="22"/>
          <w:lang w:eastAsia="en-GB"/>
        </w:rPr>
      </w:pPr>
      <w:bookmarkStart w:id="22" w:name="_Toc129297547"/>
      <w:r w:rsidRPr="00803D7E">
        <w:rPr>
          <w:rFonts w:ascii="Times New Roman" w:hAnsi="Times New Roman" w:cs="Times New Roman"/>
          <w:sz w:val="22"/>
          <w:szCs w:val="22"/>
          <w:lang w:eastAsia="en-GB"/>
        </w:rPr>
        <w:t xml:space="preserve">6.6.2. </w:t>
      </w:r>
      <w:r w:rsidR="000238A4" w:rsidRPr="00803D7E">
        <w:rPr>
          <w:rFonts w:ascii="Times New Roman" w:hAnsi="Times New Roman" w:cs="Times New Roman"/>
          <w:sz w:val="22"/>
          <w:szCs w:val="22"/>
          <w:lang w:eastAsia="en-GB"/>
        </w:rPr>
        <w:t>Testing the virtual networks – Ping</w:t>
      </w:r>
      <w:bookmarkEnd w:id="22"/>
      <w:r w:rsidR="000238A4" w:rsidRPr="00803D7E">
        <w:rPr>
          <w:rFonts w:ascii="Times New Roman" w:hAnsi="Times New Roman" w:cs="Times New Roman"/>
          <w:sz w:val="22"/>
          <w:szCs w:val="22"/>
          <w:lang w:eastAsia="en-GB"/>
        </w:rPr>
        <w:t> </w:t>
      </w:r>
    </w:p>
    <w:p w14:paraId="60D5A33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team carried out simple testing of the network configuration by using simple Ping from the windows Command prompt. </w:t>
      </w:r>
    </w:p>
    <w:p w14:paraId="7EE2A2E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79188A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follow screen shot shows and example of the </w:t>
      </w:r>
      <w:r w:rsidRPr="00803D7E">
        <w:rPr>
          <w:rFonts w:ascii="Times New Roman" w:eastAsia="Times New Roman" w:hAnsi="Times New Roman" w:cs="Times New Roman"/>
          <w:i/>
          <w:iCs/>
          <w:lang w:eastAsia="en-GB"/>
        </w:rPr>
        <w:t>ping</w:t>
      </w:r>
      <w:r w:rsidRPr="00803D7E">
        <w:rPr>
          <w:rFonts w:ascii="Times New Roman" w:eastAsia="Times New Roman" w:hAnsi="Times New Roman" w:cs="Times New Roman"/>
          <w:lang w:eastAsia="en-GB"/>
        </w:rPr>
        <w:t xml:space="preserve"> between Client1 and Server1 </w:t>
      </w:r>
    </w:p>
    <w:p w14:paraId="0533989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771248F" w14:textId="0B2B9AC6"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6C61ADBB" wp14:editId="60BB43F9">
            <wp:extent cx="5686425" cy="25717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86425" cy="25717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3A943DA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40E9A0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F38786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following shows the verification of pinging Client 2 to Server 2 </w:t>
      </w:r>
    </w:p>
    <w:p w14:paraId="5470E50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A0F5247" w14:textId="06E3E0EA"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7A52DFBB" wp14:editId="046DE481">
            <wp:extent cx="3200400" cy="3086100"/>
            <wp:effectExtent l="0" t="0" r="0" b="0"/>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00400" cy="30861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08D436A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04060E1" w14:textId="23D8EEE1" w:rsidR="000238A4" w:rsidRPr="00803D7E" w:rsidRDefault="00213FEE" w:rsidP="00803D7E">
      <w:pPr>
        <w:pStyle w:val="Heading2"/>
        <w:spacing w:line="360" w:lineRule="auto"/>
        <w:jc w:val="both"/>
        <w:rPr>
          <w:rFonts w:ascii="Times New Roman" w:hAnsi="Times New Roman" w:cs="Times New Roman"/>
          <w:sz w:val="22"/>
          <w:szCs w:val="22"/>
          <w:lang w:eastAsia="en-GB"/>
        </w:rPr>
      </w:pPr>
      <w:bookmarkStart w:id="23" w:name="_Toc129297548"/>
      <w:r w:rsidRPr="00803D7E">
        <w:rPr>
          <w:rFonts w:ascii="Times New Roman" w:hAnsi="Times New Roman" w:cs="Times New Roman"/>
          <w:sz w:val="22"/>
          <w:szCs w:val="22"/>
          <w:lang w:eastAsia="en-GB"/>
        </w:rPr>
        <w:t xml:space="preserve">6.7. </w:t>
      </w:r>
      <w:r w:rsidR="000238A4" w:rsidRPr="00803D7E">
        <w:rPr>
          <w:rFonts w:ascii="Times New Roman" w:hAnsi="Times New Roman" w:cs="Times New Roman"/>
          <w:sz w:val="22"/>
          <w:szCs w:val="22"/>
          <w:lang w:eastAsia="en-GB"/>
        </w:rPr>
        <w:t>Troubleshooting - Ping Problems</w:t>
      </w:r>
      <w:bookmarkEnd w:id="23"/>
      <w:r w:rsidR="000238A4" w:rsidRPr="00803D7E">
        <w:rPr>
          <w:rFonts w:ascii="Times New Roman" w:hAnsi="Times New Roman" w:cs="Times New Roman"/>
          <w:sz w:val="22"/>
          <w:szCs w:val="22"/>
          <w:lang w:eastAsia="en-GB"/>
        </w:rPr>
        <w:t> </w:t>
      </w:r>
    </w:p>
    <w:p w14:paraId="50D17FE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Initially, some pings failed – however, upon double checking configuration on Server1 the Windows Firewall was still enabled blocking the ICPM Ping Port. </w:t>
      </w:r>
    </w:p>
    <w:p w14:paraId="102413B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315FF3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We revisited each machine and double checked the firewall settings to ensure they were disabled and successfully retested with ping. </w:t>
      </w:r>
    </w:p>
    <w:p w14:paraId="0DEBEA3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color w:val="666666"/>
          <w:shd w:val="clear" w:color="auto" w:fill="FFFFFF"/>
          <w:lang w:eastAsia="en-GB"/>
        </w:rPr>
        <w:t> </w:t>
      </w:r>
      <w:r w:rsidRPr="00803D7E">
        <w:rPr>
          <w:rFonts w:ascii="Times New Roman" w:eastAsia="Times New Roman" w:hAnsi="Times New Roman" w:cs="Times New Roman"/>
          <w:lang w:eastAsia="en-GB"/>
        </w:rPr>
        <w:t> </w:t>
      </w:r>
    </w:p>
    <w:p w14:paraId="2E85440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98EB626" w14:textId="0047520B" w:rsidR="000238A4" w:rsidRPr="00803D7E" w:rsidRDefault="00213FEE" w:rsidP="00803D7E">
      <w:pPr>
        <w:pStyle w:val="Heading2"/>
        <w:spacing w:line="360" w:lineRule="auto"/>
        <w:jc w:val="both"/>
        <w:rPr>
          <w:rFonts w:ascii="Times New Roman" w:hAnsi="Times New Roman" w:cs="Times New Roman"/>
          <w:sz w:val="22"/>
          <w:szCs w:val="22"/>
          <w:lang w:eastAsia="en-GB"/>
        </w:rPr>
      </w:pPr>
      <w:bookmarkStart w:id="24" w:name="_Toc129297549"/>
      <w:r w:rsidRPr="00803D7E">
        <w:rPr>
          <w:rFonts w:ascii="Times New Roman" w:hAnsi="Times New Roman" w:cs="Times New Roman"/>
          <w:sz w:val="22"/>
          <w:szCs w:val="22"/>
          <w:lang w:eastAsia="en-GB"/>
        </w:rPr>
        <w:t xml:space="preserve">6.8. </w:t>
      </w:r>
      <w:r w:rsidR="000238A4" w:rsidRPr="00803D7E">
        <w:rPr>
          <w:rFonts w:ascii="Times New Roman" w:hAnsi="Times New Roman" w:cs="Times New Roman"/>
          <w:sz w:val="22"/>
          <w:szCs w:val="22"/>
          <w:lang w:eastAsia="en-GB"/>
        </w:rPr>
        <w:t>Task 2: Network Directory Service</w:t>
      </w:r>
      <w:bookmarkEnd w:id="24"/>
      <w:r w:rsidR="000238A4" w:rsidRPr="00803D7E">
        <w:rPr>
          <w:rFonts w:ascii="Times New Roman" w:hAnsi="Times New Roman" w:cs="Times New Roman"/>
          <w:sz w:val="22"/>
          <w:szCs w:val="22"/>
          <w:lang w:eastAsia="en-GB"/>
        </w:rPr>
        <w:t> </w:t>
      </w:r>
    </w:p>
    <w:p w14:paraId="02EEBD3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This section describes deploying the Microsoft Active Directory Network Directory Service on to Server 1. </w:t>
      </w:r>
    </w:p>
    <w:p w14:paraId="1BDD2ED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F5B85E5" w14:textId="146BFDBC" w:rsidR="000238A4" w:rsidRPr="00803D7E" w:rsidRDefault="00213FEE" w:rsidP="00803D7E">
      <w:pPr>
        <w:pStyle w:val="Heading3"/>
        <w:spacing w:line="360" w:lineRule="auto"/>
        <w:jc w:val="both"/>
        <w:rPr>
          <w:rFonts w:ascii="Times New Roman" w:hAnsi="Times New Roman" w:cs="Times New Roman"/>
          <w:sz w:val="22"/>
          <w:szCs w:val="22"/>
        </w:rPr>
      </w:pPr>
      <w:bookmarkStart w:id="25" w:name="_Toc129297550"/>
      <w:r w:rsidRPr="00803D7E">
        <w:rPr>
          <w:rFonts w:ascii="Times New Roman" w:hAnsi="Times New Roman" w:cs="Times New Roman"/>
          <w:sz w:val="22"/>
          <w:szCs w:val="22"/>
        </w:rPr>
        <w:t xml:space="preserve">6.8.1. </w:t>
      </w:r>
      <w:r w:rsidR="000238A4" w:rsidRPr="00803D7E">
        <w:rPr>
          <w:rFonts w:ascii="Times New Roman" w:hAnsi="Times New Roman" w:cs="Times New Roman"/>
          <w:sz w:val="22"/>
          <w:szCs w:val="22"/>
        </w:rPr>
        <w:t>Active Directory</w:t>
      </w:r>
      <w:bookmarkEnd w:id="25"/>
      <w:r w:rsidR="000238A4" w:rsidRPr="00803D7E">
        <w:rPr>
          <w:rFonts w:ascii="Times New Roman" w:hAnsi="Times New Roman" w:cs="Times New Roman"/>
          <w:sz w:val="22"/>
          <w:szCs w:val="22"/>
        </w:rPr>
        <w:t> </w:t>
      </w:r>
    </w:p>
    <w:p w14:paraId="452C4FB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Before beginning the group checked that Server 1 had a static IP and that DNS was </w:t>
      </w:r>
      <w:r w:rsidRPr="00803D7E">
        <w:rPr>
          <w:rFonts w:ascii="Times New Roman" w:eastAsia="Times New Roman" w:hAnsi="Times New Roman" w:cs="Times New Roman"/>
          <w:i/>
          <w:iCs/>
          <w:lang w:eastAsia="en-GB"/>
        </w:rPr>
        <w:t>not</w:t>
      </w:r>
      <w:r w:rsidRPr="00803D7E">
        <w:rPr>
          <w:rFonts w:ascii="Times New Roman" w:eastAsia="Times New Roman" w:hAnsi="Times New Roman" w:cs="Times New Roman"/>
          <w:lang w:eastAsia="en-GB"/>
        </w:rPr>
        <w:t xml:space="preserve"> already configured. </w:t>
      </w:r>
    </w:p>
    <w:p w14:paraId="4FFC3D0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ABD61C7" w14:textId="70053050"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585E126D" wp14:editId="22033496">
            <wp:extent cx="2647950" cy="2343150"/>
            <wp:effectExtent l="0" t="0" r="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647950" cy="23431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1A82FB5D" w14:textId="77777777" w:rsidR="00213FEE"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73B9626" w14:textId="7B1AE752" w:rsidR="000238A4" w:rsidRPr="00803D7E" w:rsidRDefault="00213FEE" w:rsidP="00803D7E">
      <w:pPr>
        <w:pStyle w:val="Heading3"/>
        <w:spacing w:line="360" w:lineRule="auto"/>
        <w:jc w:val="both"/>
        <w:rPr>
          <w:rFonts w:ascii="Times New Roman" w:hAnsi="Times New Roman" w:cs="Times New Roman"/>
          <w:color w:val="auto"/>
          <w:sz w:val="22"/>
          <w:szCs w:val="22"/>
          <w:lang w:eastAsia="en-GB"/>
        </w:rPr>
      </w:pPr>
      <w:bookmarkStart w:id="26" w:name="_Toc129297551"/>
      <w:r w:rsidRPr="00803D7E">
        <w:rPr>
          <w:rFonts w:ascii="Times New Roman" w:hAnsi="Times New Roman" w:cs="Times New Roman"/>
          <w:sz w:val="22"/>
          <w:szCs w:val="22"/>
          <w:lang w:eastAsia="en-GB"/>
        </w:rPr>
        <w:t xml:space="preserve">6.8.1.1. </w:t>
      </w:r>
      <w:r w:rsidR="000238A4" w:rsidRPr="00803D7E">
        <w:rPr>
          <w:rFonts w:ascii="Times New Roman" w:hAnsi="Times New Roman" w:cs="Times New Roman"/>
          <w:sz w:val="22"/>
          <w:szCs w:val="22"/>
          <w:lang w:eastAsia="en-GB"/>
        </w:rPr>
        <w:t>Change Server1 Computer Name</w:t>
      </w:r>
      <w:bookmarkEnd w:id="26"/>
      <w:r w:rsidR="000238A4" w:rsidRPr="00803D7E">
        <w:rPr>
          <w:rFonts w:ascii="Times New Roman" w:hAnsi="Times New Roman" w:cs="Times New Roman"/>
          <w:sz w:val="22"/>
          <w:szCs w:val="22"/>
          <w:lang w:eastAsia="en-GB"/>
        </w:rPr>
        <w:t> </w:t>
      </w:r>
    </w:p>
    <w:p w14:paraId="43FC32B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w:t>
      </w:r>
      <w:proofErr w:type="gramStart"/>
      <w:r w:rsidRPr="00803D7E">
        <w:rPr>
          <w:rFonts w:ascii="Times New Roman" w:eastAsia="Times New Roman" w:hAnsi="Times New Roman" w:cs="Times New Roman"/>
          <w:lang w:eastAsia="en-GB"/>
        </w:rPr>
        <w:t>server</w:t>
      </w:r>
      <w:proofErr w:type="gramEnd"/>
      <w:r w:rsidRPr="00803D7E">
        <w:rPr>
          <w:rFonts w:ascii="Times New Roman" w:eastAsia="Times New Roman" w:hAnsi="Times New Roman" w:cs="Times New Roman"/>
          <w:lang w:eastAsia="en-GB"/>
        </w:rPr>
        <w:t xml:space="preserve"> name was changed from the default name. </w:t>
      </w:r>
    </w:p>
    <w:p w14:paraId="3D3209D1" w14:textId="4D0754D1"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2BF5C56D" wp14:editId="6599816E">
            <wp:extent cx="3181350" cy="28194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81350" cy="28194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43AF7C6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E436CD4" w14:textId="4F40849F"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0EA3BAAC" wp14:editId="058B6223">
            <wp:extent cx="3048000" cy="2705100"/>
            <wp:effectExtent l="0" t="0" r="0"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48000" cy="27051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3BB2E7D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9741ED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The following screen shot shows the new DMC1-MT </w:t>
      </w:r>
      <w:proofErr w:type="gramStart"/>
      <w:r w:rsidRPr="00803D7E">
        <w:rPr>
          <w:rFonts w:ascii="Times New Roman" w:eastAsia="Times New Roman" w:hAnsi="Times New Roman" w:cs="Times New Roman"/>
          <w:lang w:eastAsia="en-GB"/>
        </w:rPr>
        <w:t>name</w:t>
      </w:r>
      <w:proofErr w:type="gramEnd"/>
      <w:r w:rsidRPr="00803D7E">
        <w:rPr>
          <w:rFonts w:ascii="Times New Roman" w:eastAsia="Times New Roman" w:hAnsi="Times New Roman" w:cs="Times New Roman"/>
          <w:lang w:eastAsia="en-GB"/>
        </w:rPr>
        <w:t> </w:t>
      </w:r>
    </w:p>
    <w:p w14:paraId="56D0A0E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CB9CCF5" w14:textId="71222FDC"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3A3D0451" wp14:editId="7C94BCF6">
            <wp:extent cx="3619500" cy="3181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19500" cy="31813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1EF8A354"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39E9C91" w14:textId="78BA9C9F" w:rsidR="000238A4" w:rsidRPr="00803D7E" w:rsidRDefault="007A30F7" w:rsidP="00803D7E">
      <w:pPr>
        <w:pStyle w:val="Heading3"/>
        <w:spacing w:line="360" w:lineRule="auto"/>
        <w:jc w:val="both"/>
        <w:rPr>
          <w:rFonts w:ascii="Times New Roman" w:hAnsi="Times New Roman" w:cs="Times New Roman"/>
          <w:sz w:val="22"/>
          <w:szCs w:val="22"/>
          <w:lang w:eastAsia="en-GB"/>
        </w:rPr>
      </w:pPr>
      <w:bookmarkStart w:id="27" w:name="_Toc129297552"/>
      <w:r w:rsidRPr="00803D7E">
        <w:rPr>
          <w:rFonts w:ascii="Times New Roman" w:hAnsi="Times New Roman" w:cs="Times New Roman"/>
          <w:sz w:val="22"/>
          <w:szCs w:val="22"/>
          <w:lang w:eastAsia="en-GB"/>
        </w:rPr>
        <w:t xml:space="preserve">6.8.2. </w:t>
      </w:r>
      <w:r w:rsidR="000238A4" w:rsidRPr="00803D7E">
        <w:rPr>
          <w:rFonts w:ascii="Times New Roman" w:hAnsi="Times New Roman" w:cs="Times New Roman"/>
          <w:sz w:val="22"/>
          <w:szCs w:val="22"/>
          <w:lang w:eastAsia="en-GB"/>
        </w:rPr>
        <w:t>Add AD Feature on Server 1 (DMC1-NT)</w:t>
      </w:r>
      <w:bookmarkEnd w:id="27"/>
      <w:r w:rsidR="000238A4" w:rsidRPr="00803D7E">
        <w:rPr>
          <w:rFonts w:ascii="Times New Roman" w:hAnsi="Times New Roman" w:cs="Times New Roman"/>
          <w:sz w:val="22"/>
          <w:szCs w:val="22"/>
          <w:lang w:eastAsia="en-GB"/>
        </w:rPr>
        <w:t> </w:t>
      </w:r>
    </w:p>
    <w:p w14:paraId="36E9325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following screen shots show some of the installation steps of Active Directory services.  </w:t>
      </w:r>
    </w:p>
    <w:p w14:paraId="2B3D921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4197B2D" w14:textId="1D0CDD2D"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51DB7B3B" wp14:editId="1513360A">
            <wp:extent cx="3181350" cy="2781300"/>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181350" cy="27813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109767D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B7815C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following screen shot shows the features being installed. </w:t>
      </w:r>
    </w:p>
    <w:p w14:paraId="68E919C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18E21D5" w14:textId="716DBB53"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6C135E2C" wp14:editId="6929534E">
            <wp:extent cx="3314700" cy="2933700"/>
            <wp:effectExtent l="0" t="0" r="0"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14700" cy="29337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54B4D9F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91AE705" w14:textId="47E081A6"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3E10B2B9" wp14:editId="25D3C2AF">
            <wp:extent cx="3409950" cy="2971800"/>
            <wp:effectExtent l="0" t="0" r="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409950" cy="29718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581D822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Figure n shows the location of the </w:t>
      </w:r>
      <w:r w:rsidRPr="00803D7E">
        <w:rPr>
          <w:rFonts w:ascii="Times New Roman" w:eastAsia="Times New Roman" w:hAnsi="Times New Roman" w:cs="Times New Roman"/>
          <w:i/>
          <w:iCs/>
          <w:lang w:eastAsia="en-GB"/>
        </w:rPr>
        <w:t>database</w:t>
      </w:r>
      <w:r w:rsidRPr="00803D7E">
        <w:rPr>
          <w:rFonts w:ascii="Times New Roman" w:eastAsia="Times New Roman" w:hAnsi="Times New Roman" w:cs="Times New Roman"/>
          <w:lang w:eastAsia="en-GB"/>
        </w:rPr>
        <w:t xml:space="preserve">, </w:t>
      </w:r>
      <w:r w:rsidRPr="00803D7E">
        <w:rPr>
          <w:rFonts w:ascii="Times New Roman" w:eastAsia="Times New Roman" w:hAnsi="Times New Roman" w:cs="Times New Roman"/>
          <w:i/>
          <w:iCs/>
          <w:lang w:eastAsia="en-GB"/>
        </w:rPr>
        <w:t>log</w:t>
      </w:r>
      <w:r w:rsidRPr="00803D7E">
        <w:rPr>
          <w:rFonts w:ascii="Times New Roman" w:eastAsia="Times New Roman" w:hAnsi="Times New Roman" w:cs="Times New Roman"/>
          <w:lang w:eastAsia="en-GB"/>
        </w:rPr>
        <w:t xml:space="preserve"> and </w:t>
      </w:r>
      <w:r w:rsidRPr="00803D7E">
        <w:rPr>
          <w:rFonts w:ascii="Times New Roman" w:eastAsia="Times New Roman" w:hAnsi="Times New Roman" w:cs="Times New Roman"/>
          <w:i/>
          <w:iCs/>
          <w:lang w:eastAsia="en-GB"/>
        </w:rPr>
        <w:t>SYSVOL</w:t>
      </w:r>
      <w:r w:rsidRPr="00803D7E">
        <w:rPr>
          <w:rFonts w:ascii="Times New Roman" w:eastAsia="Times New Roman" w:hAnsi="Times New Roman" w:cs="Times New Roman"/>
          <w:lang w:eastAsia="en-GB"/>
        </w:rPr>
        <w:t xml:space="preserve"> folders which are used to store the active directory </w:t>
      </w:r>
      <w:r w:rsidRPr="00803D7E">
        <w:rPr>
          <w:rFonts w:ascii="Times New Roman" w:eastAsia="Times New Roman" w:hAnsi="Times New Roman" w:cs="Times New Roman"/>
          <w:i/>
          <w:iCs/>
          <w:lang w:eastAsia="en-GB"/>
        </w:rPr>
        <w:t>Object attributes</w:t>
      </w:r>
      <w:r w:rsidRPr="00803D7E">
        <w:rPr>
          <w:rFonts w:ascii="Times New Roman" w:eastAsia="Times New Roman" w:hAnsi="Times New Roman" w:cs="Times New Roman"/>
          <w:lang w:eastAsia="en-GB"/>
        </w:rPr>
        <w:t>. </w:t>
      </w:r>
    </w:p>
    <w:p w14:paraId="7F1816F8"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A361663" w14:textId="77777777" w:rsidR="000238A4" w:rsidRPr="00803D7E" w:rsidRDefault="000238A4" w:rsidP="00803D7E">
      <w:pPr>
        <w:pStyle w:val="Heading2"/>
        <w:spacing w:line="360" w:lineRule="auto"/>
        <w:jc w:val="both"/>
        <w:rPr>
          <w:rFonts w:ascii="Times New Roman" w:hAnsi="Times New Roman" w:cs="Times New Roman"/>
          <w:sz w:val="22"/>
          <w:szCs w:val="22"/>
          <w:lang w:eastAsia="en-GB"/>
        </w:rPr>
      </w:pPr>
      <w:r w:rsidRPr="00803D7E">
        <w:rPr>
          <w:rFonts w:ascii="Times New Roman" w:hAnsi="Times New Roman" w:cs="Times New Roman"/>
          <w:sz w:val="22"/>
          <w:szCs w:val="22"/>
          <w:lang w:eastAsia="en-GB"/>
        </w:rPr>
        <w:t> </w:t>
      </w:r>
    </w:p>
    <w:p w14:paraId="6805BC30" w14:textId="4AB5E640" w:rsidR="000238A4" w:rsidRPr="00803D7E" w:rsidRDefault="007A30F7" w:rsidP="00803D7E">
      <w:pPr>
        <w:pStyle w:val="Heading2"/>
        <w:spacing w:line="360" w:lineRule="auto"/>
        <w:jc w:val="both"/>
        <w:rPr>
          <w:rFonts w:ascii="Times New Roman" w:hAnsi="Times New Roman" w:cs="Times New Roman"/>
          <w:color w:val="2F5496"/>
          <w:sz w:val="22"/>
          <w:szCs w:val="22"/>
          <w:lang w:eastAsia="en-GB"/>
        </w:rPr>
      </w:pPr>
      <w:bookmarkStart w:id="28" w:name="_Toc129297553"/>
      <w:r w:rsidRPr="00803D7E">
        <w:rPr>
          <w:rFonts w:ascii="Times New Roman" w:hAnsi="Times New Roman" w:cs="Times New Roman"/>
          <w:color w:val="2F5496"/>
          <w:sz w:val="22"/>
          <w:szCs w:val="22"/>
          <w:lang w:eastAsia="en-GB"/>
        </w:rPr>
        <w:t xml:space="preserve">6.9. </w:t>
      </w:r>
      <w:r w:rsidR="000238A4" w:rsidRPr="00803D7E">
        <w:rPr>
          <w:rFonts w:ascii="Times New Roman" w:hAnsi="Times New Roman" w:cs="Times New Roman"/>
          <w:color w:val="2F5496"/>
          <w:sz w:val="22"/>
          <w:szCs w:val="22"/>
          <w:lang w:eastAsia="en-GB"/>
        </w:rPr>
        <w:t>Task 1.3 – Creating User Account Objects</w:t>
      </w:r>
      <w:bookmarkEnd w:id="28"/>
      <w:r w:rsidR="000238A4" w:rsidRPr="00803D7E">
        <w:rPr>
          <w:rFonts w:ascii="Times New Roman" w:hAnsi="Times New Roman" w:cs="Times New Roman"/>
          <w:color w:val="2F5496"/>
          <w:sz w:val="22"/>
          <w:szCs w:val="22"/>
          <w:lang w:eastAsia="en-GB"/>
        </w:rPr>
        <w:t> </w:t>
      </w:r>
    </w:p>
    <w:p w14:paraId="3F1170A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1B1C84A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With the directory services feature of Windows 2019 installed, the Active Directory Users and Computers tools are available to manage objects on the network. </w:t>
      </w:r>
    </w:p>
    <w:p w14:paraId="3018B78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F469CBA" w14:textId="7813EAF8"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21A53D0C" wp14:editId="3514BFEE">
            <wp:extent cx="3162300" cy="2762250"/>
            <wp:effectExtent l="0" t="0" r="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162300" cy="27622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12F752C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52E7F05"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3CBB28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88D3C2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6D49DD8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5C4DF82" w14:textId="77777777" w:rsidR="000238A4" w:rsidRPr="00803D7E" w:rsidRDefault="000238A4" w:rsidP="00803D7E">
      <w:pPr>
        <w:pStyle w:val="Heading3"/>
        <w:spacing w:line="360" w:lineRule="auto"/>
        <w:jc w:val="both"/>
        <w:rPr>
          <w:rFonts w:ascii="Times New Roman" w:hAnsi="Times New Roman" w:cs="Times New Roman"/>
          <w:sz w:val="22"/>
          <w:szCs w:val="22"/>
          <w:lang w:eastAsia="en-GB"/>
        </w:rPr>
      </w:pPr>
      <w:r w:rsidRPr="00803D7E">
        <w:rPr>
          <w:rFonts w:ascii="Times New Roman" w:hAnsi="Times New Roman" w:cs="Times New Roman"/>
          <w:sz w:val="22"/>
          <w:szCs w:val="22"/>
          <w:lang w:eastAsia="en-GB"/>
        </w:rPr>
        <w:t> </w:t>
      </w:r>
    </w:p>
    <w:p w14:paraId="2CBF591E" w14:textId="7BEF5EC4" w:rsidR="000238A4" w:rsidRPr="00803D7E" w:rsidRDefault="007A30F7" w:rsidP="00803D7E">
      <w:pPr>
        <w:pStyle w:val="Heading3"/>
        <w:spacing w:line="360" w:lineRule="auto"/>
        <w:jc w:val="both"/>
        <w:rPr>
          <w:rFonts w:ascii="Times New Roman" w:hAnsi="Times New Roman" w:cs="Times New Roman"/>
          <w:color w:val="1F3763"/>
          <w:sz w:val="22"/>
          <w:szCs w:val="22"/>
          <w:lang w:eastAsia="en-GB"/>
        </w:rPr>
      </w:pPr>
      <w:bookmarkStart w:id="29" w:name="_Toc129297554"/>
      <w:r w:rsidRPr="00803D7E">
        <w:rPr>
          <w:rFonts w:ascii="Times New Roman" w:hAnsi="Times New Roman" w:cs="Times New Roman"/>
          <w:color w:val="1F3763"/>
          <w:sz w:val="22"/>
          <w:szCs w:val="22"/>
          <w:lang w:eastAsia="en-GB"/>
        </w:rPr>
        <w:t xml:space="preserve">6.9.1 </w:t>
      </w:r>
      <w:r w:rsidR="000238A4" w:rsidRPr="00803D7E">
        <w:rPr>
          <w:rFonts w:ascii="Times New Roman" w:hAnsi="Times New Roman" w:cs="Times New Roman"/>
          <w:color w:val="1F3763"/>
          <w:sz w:val="22"/>
          <w:szCs w:val="22"/>
          <w:lang w:eastAsia="en-GB"/>
        </w:rPr>
        <w:t>Create Failsafe Admin Account</w:t>
      </w:r>
      <w:bookmarkEnd w:id="29"/>
      <w:r w:rsidR="000238A4" w:rsidRPr="00803D7E">
        <w:rPr>
          <w:rFonts w:ascii="Times New Roman" w:hAnsi="Times New Roman" w:cs="Times New Roman"/>
          <w:color w:val="1F3763"/>
          <w:sz w:val="22"/>
          <w:szCs w:val="22"/>
          <w:lang w:eastAsia="en-GB"/>
        </w:rPr>
        <w:t> </w:t>
      </w:r>
    </w:p>
    <w:p w14:paraId="43CA940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It is good practice to create a failsafe account, the following screenshot shows this with the NT-GW account. </w:t>
      </w:r>
    </w:p>
    <w:p w14:paraId="4D9E09B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2E69EC5" w14:textId="75A6EA76"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5B23C708" wp14:editId="74517FF6">
            <wp:extent cx="3619500" cy="3219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619500" cy="32194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2465D2BF"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152A16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A07F412" w14:textId="7FA27F11" w:rsidR="000238A4" w:rsidRPr="00803D7E" w:rsidRDefault="007A30F7" w:rsidP="00803D7E">
      <w:pPr>
        <w:pStyle w:val="Heading3"/>
        <w:spacing w:line="360" w:lineRule="auto"/>
        <w:jc w:val="both"/>
        <w:rPr>
          <w:rFonts w:ascii="Times New Roman" w:hAnsi="Times New Roman" w:cs="Times New Roman"/>
          <w:sz w:val="22"/>
          <w:szCs w:val="22"/>
          <w:lang w:eastAsia="en-GB"/>
        </w:rPr>
      </w:pPr>
      <w:bookmarkStart w:id="30" w:name="_Toc129297555"/>
      <w:r w:rsidRPr="00803D7E">
        <w:rPr>
          <w:rFonts w:ascii="Times New Roman" w:hAnsi="Times New Roman" w:cs="Times New Roman"/>
          <w:sz w:val="22"/>
          <w:szCs w:val="22"/>
          <w:lang w:eastAsia="en-GB"/>
        </w:rPr>
        <w:t xml:space="preserve">6.9.2. </w:t>
      </w:r>
      <w:r w:rsidR="000238A4" w:rsidRPr="00803D7E">
        <w:rPr>
          <w:rFonts w:ascii="Times New Roman" w:hAnsi="Times New Roman" w:cs="Times New Roman"/>
          <w:sz w:val="22"/>
          <w:szCs w:val="22"/>
          <w:lang w:eastAsia="en-GB"/>
        </w:rPr>
        <w:t>Add Domain User</w:t>
      </w:r>
      <w:bookmarkEnd w:id="30"/>
      <w:r w:rsidR="000238A4" w:rsidRPr="00803D7E">
        <w:rPr>
          <w:rFonts w:ascii="Times New Roman" w:hAnsi="Times New Roman" w:cs="Times New Roman"/>
          <w:sz w:val="22"/>
          <w:szCs w:val="22"/>
          <w:lang w:eastAsia="en-GB"/>
        </w:rPr>
        <w:t> </w:t>
      </w:r>
    </w:p>
    <w:p w14:paraId="6E2B1AC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6AFF029" w14:textId="68A13B92"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0697574D" wp14:editId="1B60B8E0">
            <wp:extent cx="3276600" cy="2895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276600" cy="28956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269D05AD"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0EF7AD6"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E485E6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95A563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09AAF3D9"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E597A36" w14:textId="1923602B" w:rsidR="000238A4" w:rsidRPr="00803D7E" w:rsidRDefault="007A30F7" w:rsidP="00803D7E">
      <w:pPr>
        <w:pStyle w:val="Heading3"/>
        <w:spacing w:line="360" w:lineRule="auto"/>
        <w:jc w:val="both"/>
        <w:rPr>
          <w:rFonts w:ascii="Times New Roman" w:hAnsi="Times New Roman" w:cs="Times New Roman"/>
          <w:sz w:val="22"/>
          <w:szCs w:val="22"/>
          <w:lang w:eastAsia="en-GB"/>
        </w:rPr>
      </w:pPr>
      <w:bookmarkStart w:id="31" w:name="_Toc129297556"/>
      <w:r w:rsidRPr="00803D7E">
        <w:rPr>
          <w:rFonts w:ascii="Times New Roman" w:hAnsi="Times New Roman" w:cs="Times New Roman"/>
          <w:sz w:val="22"/>
          <w:szCs w:val="22"/>
          <w:lang w:eastAsia="en-GB"/>
        </w:rPr>
        <w:t xml:space="preserve">6.9.3. </w:t>
      </w:r>
      <w:r w:rsidR="000238A4" w:rsidRPr="00803D7E">
        <w:rPr>
          <w:rFonts w:ascii="Times New Roman" w:hAnsi="Times New Roman" w:cs="Times New Roman"/>
          <w:sz w:val="22"/>
          <w:szCs w:val="22"/>
          <w:lang w:eastAsia="en-GB"/>
        </w:rPr>
        <w:t>Domain User Logon Times</w:t>
      </w:r>
      <w:bookmarkEnd w:id="31"/>
      <w:r w:rsidR="000238A4" w:rsidRPr="00803D7E">
        <w:rPr>
          <w:rFonts w:ascii="Times New Roman" w:hAnsi="Times New Roman" w:cs="Times New Roman"/>
          <w:sz w:val="22"/>
          <w:szCs w:val="22"/>
          <w:lang w:eastAsia="en-GB"/>
        </w:rPr>
        <w:t> </w:t>
      </w:r>
    </w:p>
    <w:p w14:paraId="49B2542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team tested the domain user account by setting restrictions on permitted logon times as show in Figure n. </w:t>
      </w:r>
    </w:p>
    <w:p w14:paraId="5953B47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B3FE218" w14:textId="27A9179E"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76FCCCD5" wp14:editId="0CFB81A4">
            <wp:extent cx="3771900" cy="32956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71900" cy="32956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5CD1A5E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1D5AFFB"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 </w:t>
      </w:r>
    </w:p>
    <w:p w14:paraId="2DCD2B11" w14:textId="2EB1BD9A" w:rsidR="000238A4" w:rsidRPr="00803D7E" w:rsidRDefault="007A30F7" w:rsidP="00803D7E">
      <w:pPr>
        <w:pStyle w:val="Heading2"/>
        <w:spacing w:line="360" w:lineRule="auto"/>
        <w:jc w:val="both"/>
        <w:rPr>
          <w:rFonts w:ascii="Times New Roman" w:hAnsi="Times New Roman" w:cs="Times New Roman"/>
          <w:sz w:val="22"/>
          <w:szCs w:val="22"/>
          <w:lang w:eastAsia="en-GB"/>
        </w:rPr>
      </w:pPr>
      <w:bookmarkStart w:id="32" w:name="_Toc129297557"/>
      <w:r w:rsidRPr="00803D7E">
        <w:rPr>
          <w:rFonts w:ascii="Times New Roman" w:hAnsi="Times New Roman" w:cs="Times New Roman"/>
          <w:sz w:val="22"/>
          <w:szCs w:val="22"/>
          <w:lang w:eastAsia="en-GB"/>
        </w:rPr>
        <w:t xml:space="preserve">6.10. </w:t>
      </w:r>
      <w:r w:rsidR="000238A4" w:rsidRPr="00803D7E">
        <w:rPr>
          <w:rFonts w:ascii="Times New Roman" w:hAnsi="Times New Roman" w:cs="Times New Roman"/>
          <w:sz w:val="22"/>
          <w:szCs w:val="22"/>
          <w:lang w:eastAsia="en-GB"/>
        </w:rPr>
        <w:t>Task 5 – Adjoining the domain and testing user logins</w:t>
      </w:r>
      <w:bookmarkEnd w:id="32"/>
      <w:r w:rsidR="000238A4" w:rsidRPr="00803D7E">
        <w:rPr>
          <w:rFonts w:ascii="Times New Roman" w:hAnsi="Times New Roman" w:cs="Times New Roman"/>
          <w:sz w:val="22"/>
          <w:szCs w:val="22"/>
          <w:lang w:eastAsia="en-GB"/>
        </w:rPr>
        <w:t> </w:t>
      </w:r>
    </w:p>
    <w:p w14:paraId="32FA00D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Joining Client 1 to the AD domain highlighted the misconfiguration of the network card settings as the DNS address for Client 1 was set to </w:t>
      </w:r>
      <w:r w:rsidRPr="00803D7E">
        <w:rPr>
          <w:rFonts w:ascii="Times New Roman" w:eastAsia="Times New Roman" w:hAnsi="Times New Roman" w:cs="Times New Roman"/>
          <w:i/>
          <w:iCs/>
          <w:lang w:eastAsia="en-GB"/>
        </w:rPr>
        <w:t>10.10.10.1</w:t>
      </w:r>
      <w:r w:rsidRPr="00803D7E">
        <w:rPr>
          <w:rFonts w:ascii="Times New Roman" w:eastAsia="Times New Roman" w:hAnsi="Times New Roman" w:cs="Times New Roman"/>
          <w:lang w:eastAsia="en-GB"/>
        </w:rPr>
        <w:t xml:space="preserve"> as per instruction. This address is on the Public Network and Client 1 only had access to the private network Private1 i.e., 172.16.1.* so was unable to communicate. </w:t>
      </w:r>
    </w:p>
    <w:p w14:paraId="3BFE435E"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46B4724" w14:textId="49784F73"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5B4AF97E" wp14:editId="759AA9FD">
            <wp:extent cx="2762250" cy="2400300"/>
            <wp:effectExtent l="0" t="0" r="0" b="0"/>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762250" cy="24003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4294E95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65C7E64C"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40DAE6F3"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28DABCFD" w14:textId="0345EE79" w:rsidR="000238A4" w:rsidRPr="00803D7E" w:rsidRDefault="007A30F7" w:rsidP="00803D7E">
      <w:pPr>
        <w:pStyle w:val="Heading3"/>
        <w:spacing w:line="360" w:lineRule="auto"/>
        <w:jc w:val="both"/>
        <w:rPr>
          <w:rFonts w:ascii="Times New Roman" w:hAnsi="Times New Roman" w:cs="Times New Roman"/>
          <w:sz w:val="22"/>
          <w:szCs w:val="22"/>
          <w:lang w:eastAsia="en-GB"/>
        </w:rPr>
      </w:pPr>
      <w:bookmarkStart w:id="33" w:name="_Toc129297558"/>
      <w:r w:rsidRPr="00803D7E">
        <w:rPr>
          <w:rFonts w:ascii="Times New Roman" w:hAnsi="Times New Roman" w:cs="Times New Roman"/>
          <w:sz w:val="22"/>
          <w:szCs w:val="22"/>
          <w:lang w:eastAsia="en-GB"/>
        </w:rPr>
        <w:t xml:space="preserve">6.10.1. </w:t>
      </w:r>
      <w:r w:rsidR="000238A4" w:rsidRPr="00803D7E">
        <w:rPr>
          <w:rFonts w:ascii="Times New Roman" w:hAnsi="Times New Roman" w:cs="Times New Roman"/>
          <w:sz w:val="22"/>
          <w:szCs w:val="22"/>
          <w:lang w:eastAsia="en-GB"/>
        </w:rPr>
        <w:t>Joining Client 1 to the Domain</w:t>
      </w:r>
      <w:bookmarkEnd w:id="33"/>
      <w:r w:rsidR="000238A4" w:rsidRPr="00803D7E">
        <w:rPr>
          <w:rFonts w:ascii="Times New Roman" w:hAnsi="Times New Roman" w:cs="Times New Roman"/>
          <w:sz w:val="22"/>
          <w:szCs w:val="22"/>
          <w:lang w:eastAsia="en-GB"/>
        </w:rPr>
        <w:t> </w:t>
      </w:r>
    </w:p>
    <w:p w14:paraId="6A90FF0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Once the network issue was resolved, we were able to successfully attach the client machine to the domain. </w:t>
      </w:r>
    </w:p>
    <w:p w14:paraId="57950743" w14:textId="344D7011"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66524930" wp14:editId="40F28E64">
            <wp:extent cx="2571750" cy="2628900"/>
            <wp:effectExtent l="0" t="0" r="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571750" cy="262890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0B446D0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5B16AD22"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lastRenderedPageBreak/>
        <w:t>Note, to join the domain the Domain Administrator credentials are required. As the administrator password included the @ symbol, this proved problematic as out of the box keyboard input of Windows Server 2019. By chance, the issue didn’t arise with an Apple Mac host as it uses the same keyboard layout. </w:t>
      </w:r>
    </w:p>
    <w:p w14:paraId="0FFCCF2A"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0A4419E" w14:textId="46FBB94D"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7DCE9E49" wp14:editId="206111FC">
            <wp:extent cx="3600450" cy="27622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600450" cy="27622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r w:rsidRPr="00803D7E">
        <w:rPr>
          <w:rFonts w:ascii="Times New Roman" w:eastAsia="Times New Roman" w:hAnsi="Times New Roman" w:cs="Times New Roman"/>
          <w:lang w:eastAsia="en-GB"/>
        </w:rPr>
        <w:br/>
        <w:t> </w:t>
      </w:r>
    </w:p>
    <w:p w14:paraId="68762F8D" w14:textId="77777777" w:rsidR="000238A4" w:rsidRPr="00803D7E" w:rsidRDefault="000238A4" w:rsidP="00803D7E">
      <w:pPr>
        <w:pStyle w:val="Heading3"/>
        <w:spacing w:line="360" w:lineRule="auto"/>
        <w:jc w:val="both"/>
        <w:rPr>
          <w:rFonts w:ascii="Times New Roman" w:hAnsi="Times New Roman" w:cs="Times New Roman"/>
          <w:sz w:val="22"/>
          <w:szCs w:val="22"/>
          <w:lang w:eastAsia="en-GB"/>
        </w:rPr>
      </w:pPr>
      <w:r w:rsidRPr="00803D7E">
        <w:rPr>
          <w:rFonts w:ascii="Times New Roman" w:hAnsi="Times New Roman" w:cs="Times New Roman"/>
          <w:sz w:val="22"/>
          <w:szCs w:val="22"/>
          <w:lang w:eastAsia="en-GB"/>
        </w:rPr>
        <w:t> </w:t>
      </w:r>
    </w:p>
    <w:p w14:paraId="190B1675" w14:textId="6BD852A1" w:rsidR="000238A4" w:rsidRPr="00803D7E" w:rsidRDefault="007A30F7" w:rsidP="00803D7E">
      <w:pPr>
        <w:pStyle w:val="Heading3"/>
        <w:spacing w:line="360" w:lineRule="auto"/>
        <w:jc w:val="both"/>
        <w:rPr>
          <w:rFonts w:ascii="Times New Roman" w:hAnsi="Times New Roman" w:cs="Times New Roman"/>
          <w:color w:val="1F3763"/>
          <w:sz w:val="22"/>
          <w:szCs w:val="22"/>
          <w:lang w:eastAsia="en-GB"/>
        </w:rPr>
      </w:pPr>
      <w:bookmarkStart w:id="34" w:name="_Toc129297559"/>
      <w:r w:rsidRPr="00803D7E">
        <w:rPr>
          <w:rFonts w:ascii="Times New Roman" w:hAnsi="Times New Roman" w:cs="Times New Roman"/>
          <w:color w:val="1F3763"/>
          <w:sz w:val="22"/>
          <w:szCs w:val="22"/>
          <w:lang w:eastAsia="en-GB"/>
        </w:rPr>
        <w:t xml:space="preserve">6.10.2 </w:t>
      </w:r>
      <w:r w:rsidR="000238A4" w:rsidRPr="00803D7E">
        <w:rPr>
          <w:rFonts w:ascii="Times New Roman" w:hAnsi="Times New Roman" w:cs="Times New Roman"/>
          <w:color w:val="1F3763"/>
          <w:sz w:val="22"/>
          <w:szCs w:val="22"/>
          <w:lang w:eastAsia="en-GB"/>
        </w:rPr>
        <w:t>Login on to domain as non admin user</w:t>
      </w:r>
      <w:bookmarkEnd w:id="34"/>
      <w:r w:rsidR="000238A4" w:rsidRPr="00803D7E">
        <w:rPr>
          <w:rFonts w:ascii="Times New Roman" w:hAnsi="Times New Roman" w:cs="Times New Roman"/>
          <w:color w:val="1F3763"/>
          <w:sz w:val="22"/>
          <w:szCs w:val="22"/>
          <w:lang w:eastAsia="en-GB"/>
        </w:rPr>
        <w:t>  </w:t>
      </w:r>
    </w:p>
    <w:p w14:paraId="59693F00"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The following screen shot shows the validation of a normal domain user logging in to the client VM but not being allowed to login to the Server. </w:t>
      </w:r>
    </w:p>
    <w:p w14:paraId="35A2BB31"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3EF4189F" w14:textId="4D1D2531"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drawing>
          <wp:inline distT="0" distB="0" distL="0" distR="0" wp14:anchorId="7A9B4D47" wp14:editId="53325614">
            <wp:extent cx="3371850" cy="2114550"/>
            <wp:effectExtent l="0" t="0" r="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website&#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371850" cy="21145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35617317"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w:t>
      </w:r>
    </w:p>
    <w:p w14:paraId="7688FF56" w14:textId="77777777"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eastAsia="Times New Roman" w:hAnsi="Times New Roman" w:cs="Times New Roman"/>
          <w:lang w:eastAsia="en-GB"/>
        </w:rPr>
        <w:t xml:space="preserve">As expected, attempting to login to Server 1 as a </w:t>
      </w:r>
      <w:r w:rsidRPr="00803D7E">
        <w:rPr>
          <w:rFonts w:ascii="Times New Roman" w:eastAsia="Times New Roman" w:hAnsi="Times New Roman" w:cs="Times New Roman"/>
          <w:i/>
          <w:iCs/>
          <w:lang w:eastAsia="en-GB"/>
        </w:rPr>
        <w:t>normal</w:t>
      </w:r>
      <w:r w:rsidRPr="00803D7E">
        <w:rPr>
          <w:rFonts w:ascii="Times New Roman" w:eastAsia="Times New Roman" w:hAnsi="Times New Roman" w:cs="Times New Roman"/>
          <w:lang w:eastAsia="en-GB"/>
        </w:rPr>
        <w:t xml:space="preserve"> domain user presented the following error: </w:t>
      </w:r>
    </w:p>
    <w:p w14:paraId="00B8791D" w14:textId="0B350538" w:rsidR="000238A4" w:rsidRPr="00803D7E" w:rsidRDefault="000238A4" w:rsidP="00803D7E">
      <w:pPr>
        <w:spacing w:after="0" w:line="360" w:lineRule="auto"/>
        <w:jc w:val="both"/>
        <w:textAlignment w:val="baseline"/>
        <w:rPr>
          <w:rFonts w:ascii="Times New Roman" w:eastAsia="Times New Roman" w:hAnsi="Times New Roman" w:cs="Times New Roman"/>
          <w:lang w:eastAsia="en-GB"/>
        </w:rPr>
      </w:pPr>
      <w:r w:rsidRPr="00803D7E">
        <w:rPr>
          <w:rFonts w:ascii="Times New Roman" w:hAnsi="Times New Roman" w:cs="Times New Roman"/>
          <w:noProof/>
          <w:highlight w:val="yellow"/>
        </w:rPr>
        <w:lastRenderedPageBreak/>
        <w:drawing>
          <wp:inline distT="0" distB="0" distL="0" distR="0" wp14:anchorId="32F09940" wp14:editId="22CF7129">
            <wp:extent cx="2990850" cy="257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990850" cy="2571750"/>
                    </a:xfrm>
                    <a:prstGeom prst="rect">
                      <a:avLst/>
                    </a:prstGeom>
                    <a:noFill/>
                    <a:ln>
                      <a:noFill/>
                    </a:ln>
                  </pic:spPr>
                </pic:pic>
              </a:graphicData>
            </a:graphic>
          </wp:inline>
        </w:drawing>
      </w:r>
      <w:r w:rsidRPr="00803D7E">
        <w:rPr>
          <w:rFonts w:ascii="Times New Roman" w:eastAsia="Times New Roman" w:hAnsi="Times New Roman" w:cs="Times New Roman"/>
          <w:lang w:eastAsia="en-GB"/>
        </w:rPr>
        <w:t> </w:t>
      </w:r>
    </w:p>
    <w:p w14:paraId="2DBB4EFD" w14:textId="77777777" w:rsidR="003B0181" w:rsidRPr="00803D7E" w:rsidRDefault="003B0181" w:rsidP="00803D7E">
      <w:pPr>
        <w:pStyle w:val="ListParagraph"/>
        <w:spacing w:line="360" w:lineRule="auto"/>
        <w:jc w:val="both"/>
        <w:rPr>
          <w:rFonts w:ascii="Times New Roman" w:hAnsi="Times New Roman" w:cs="Times New Roman"/>
          <w:b/>
          <w:bCs/>
        </w:rPr>
      </w:pPr>
    </w:p>
    <w:p w14:paraId="769DA153" w14:textId="3DCD37A9" w:rsidR="003B0181" w:rsidRPr="00803D7E" w:rsidRDefault="00F03B9B" w:rsidP="00803D7E">
      <w:pPr>
        <w:pStyle w:val="Heading1"/>
        <w:spacing w:line="360" w:lineRule="auto"/>
        <w:jc w:val="both"/>
        <w:rPr>
          <w:rFonts w:ascii="Times New Roman" w:hAnsi="Times New Roman" w:cs="Times New Roman"/>
          <w:sz w:val="22"/>
          <w:szCs w:val="22"/>
        </w:rPr>
      </w:pPr>
      <w:bookmarkStart w:id="35" w:name="_Toc129297560"/>
      <w:r w:rsidRPr="00803D7E">
        <w:rPr>
          <w:rFonts w:ascii="Times New Roman" w:hAnsi="Times New Roman" w:cs="Times New Roman"/>
          <w:sz w:val="22"/>
          <w:szCs w:val="22"/>
        </w:rPr>
        <w:t xml:space="preserve">7. </w:t>
      </w:r>
      <w:r w:rsidR="003B0181" w:rsidRPr="00803D7E">
        <w:rPr>
          <w:rFonts w:ascii="Times New Roman" w:hAnsi="Times New Roman" w:cs="Times New Roman"/>
          <w:sz w:val="22"/>
          <w:szCs w:val="22"/>
        </w:rPr>
        <w:t>Part 2 (Individual Work – Task 3 (Observational Task)</w:t>
      </w:r>
      <w:bookmarkEnd w:id="35"/>
    </w:p>
    <w:p w14:paraId="04DD1A9A" w14:textId="77777777" w:rsidR="00B003D4" w:rsidRPr="00803D7E" w:rsidRDefault="00B003D4" w:rsidP="00803D7E">
      <w:pPr>
        <w:spacing w:line="360" w:lineRule="auto"/>
        <w:jc w:val="both"/>
        <w:rPr>
          <w:rFonts w:ascii="Times New Roman" w:hAnsi="Times New Roman" w:cs="Times New Roman"/>
        </w:rPr>
      </w:pPr>
    </w:p>
    <w:p w14:paraId="005E09DD" w14:textId="1F61C409" w:rsidR="003B0181" w:rsidRPr="00803D7E" w:rsidRDefault="007671CC" w:rsidP="00803D7E">
      <w:pPr>
        <w:pStyle w:val="Heading2"/>
        <w:spacing w:line="360" w:lineRule="auto"/>
        <w:jc w:val="both"/>
        <w:rPr>
          <w:rFonts w:ascii="Times New Roman" w:hAnsi="Times New Roman" w:cs="Times New Roman"/>
          <w:sz w:val="22"/>
          <w:szCs w:val="22"/>
        </w:rPr>
      </w:pPr>
      <w:bookmarkStart w:id="36" w:name="_Toc129297561"/>
      <w:r w:rsidRPr="00803D7E">
        <w:rPr>
          <w:rFonts w:ascii="Times New Roman" w:hAnsi="Times New Roman" w:cs="Times New Roman"/>
          <w:sz w:val="22"/>
          <w:szCs w:val="22"/>
        </w:rPr>
        <w:t>7.1. Type 1 Vs. Type 2 Hypervisors</w:t>
      </w:r>
      <w:bookmarkEnd w:id="36"/>
    </w:p>
    <w:p w14:paraId="079208CA" w14:textId="283D7CC8" w:rsidR="0034781C"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t xml:space="preserve">Type 1 and Type 2 hypervisors are types of virtualization technologies that allow multiple operating systems to operate on a single host machine at the same time. As both types offer advantages and disadvantages, the user's particular needs determine which hypervisor should be used. </w:t>
      </w:r>
    </w:p>
    <w:p w14:paraId="12BD1A05" w14:textId="38EAF172" w:rsidR="0034781C"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t xml:space="preserve">Type 1 hypervisors, commonly referred to as bare-metal hypervisors, operate exclusively on the hardware of the host machine and don't need an operating system on the host machine for management. They are ideal for enterprise-level virtualization because they are engineered to deliver high performance, security, and reliability, whilst being able to be centrally managed with ease. </w:t>
      </w:r>
    </w:p>
    <w:p w14:paraId="2A58B626" w14:textId="3A7EAA66" w:rsidR="0034781C"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t xml:space="preserve">Type 1 hypervisors also have drawback such as having limited hardware support as they are designed to run on specific hardware, they can become extremely challenging to manage due to the complexity of configurations and they are typically more expensive than type 2 as they require dedicated hardware.  </w:t>
      </w:r>
      <w:sdt>
        <w:sdtPr>
          <w:rPr>
            <w:rFonts w:ascii="Times New Roman" w:hAnsi="Times New Roman" w:cs="Times New Roman"/>
            <w:color w:val="000000"/>
          </w:rPr>
          <w:tag w:val="MENDELEY_CITATION_v3_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"/>
          <w:id w:val="1241994649"/>
          <w:placeholder>
            <w:docPart w:val="DefaultPlaceholder_-1854013440"/>
          </w:placeholder>
        </w:sdtPr>
        <w:sdtContent>
          <w:r w:rsidR="00C27EB6" w:rsidRPr="00803D7E">
            <w:rPr>
              <w:rFonts w:ascii="Times New Roman" w:hAnsi="Times New Roman" w:cs="Times New Roman"/>
              <w:color w:val="000000"/>
            </w:rPr>
            <w:t>[1]</w:t>
          </w:r>
        </w:sdtContent>
      </w:sdt>
    </w:p>
    <w:p w14:paraId="35785F6E" w14:textId="20779055" w:rsidR="0034781C"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t xml:space="preserve">Type 2 hypervisors, also referred to as hosted hypervisors, operate on top of a host operating system such Windows, macOS, or Linux. They are usually used for desktop virtualization, where a user wants to run several operating systems on their personal computer. They are ideally suited to personal use or small-scale testing environments because they offer a </w:t>
      </w:r>
      <w:r w:rsidRPr="00803D7E">
        <w:rPr>
          <w:rFonts w:ascii="Times New Roman" w:hAnsi="Times New Roman" w:cs="Times New Roman"/>
        </w:rPr>
        <w:t>low-cost</w:t>
      </w:r>
      <w:r w:rsidRPr="00803D7E">
        <w:rPr>
          <w:rFonts w:ascii="Times New Roman" w:hAnsi="Times New Roman" w:cs="Times New Roman"/>
        </w:rPr>
        <w:t xml:space="preserve"> solution with many of them being free software for personal use. They also offer a greater degree of hardware compatibility and integration with the host operating system, thus simplifying both the both the usage of the software and sharing of resources.  </w:t>
      </w:r>
      <w:sdt>
        <w:sdtPr>
          <w:rPr>
            <w:rFonts w:ascii="Times New Roman" w:hAnsi="Times New Roman" w:cs="Times New Roman"/>
            <w:color w:val="000000"/>
          </w:rPr>
          <w:tag w:val="MENDELEY_CITATION_v3_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"/>
          <w:id w:val="-43145624"/>
          <w:placeholder>
            <w:docPart w:val="DefaultPlaceholder_-1854013440"/>
          </w:placeholder>
        </w:sdtPr>
        <w:sdtContent>
          <w:r w:rsidR="00C27EB6" w:rsidRPr="00803D7E">
            <w:rPr>
              <w:rFonts w:ascii="Times New Roman" w:hAnsi="Times New Roman" w:cs="Times New Roman"/>
              <w:color w:val="000000"/>
            </w:rPr>
            <w:t>[2]</w:t>
          </w:r>
        </w:sdtContent>
      </w:sdt>
    </w:p>
    <w:p w14:paraId="65F1D401" w14:textId="77777777" w:rsidR="0034781C"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lastRenderedPageBreak/>
        <w:t xml:space="preserve">Type 2 hypervisors often come with much higher performance overheads than type one due to the fact they run on top of a host operating system. Running on top of a host operating system can also limit the availability of resources to the hypervisor reducing its efficiency compared to type 1.  </w:t>
      </w:r>
    </w:p>
    <w:p w14:paraId="04AA4638" w14:textId="351CA24A" w:rsidR="00512B52" w:rsidRPr="00803D7E" w:rsidRDefault="0034781C" w:rsidP="00803D7E">
      <w:pPr>
        <w:spacing w:line="360" w:lineRule="auto"/>
        <w:jc w:val="both"/>
        <w:rPr>
          <w:rFonts w:ascii="Times New Roman" w:hAnsi="Times New Roman" w:cs="Times New Roman"/>
        </w:rPr>
      </w:pPr>
      <w:r w:rsidRPr="00803D7E">
        <w:rPr>
          <w:rFonts w:ascii="Times New Roman" w:hAnsi="Times New Roman" w:cs="Times New Roman"/>
        </w:rPr>
        <w:t>A typ</w:t>
      </w:r>
      <w:r w:rsidRPr="00803D7E">
        <w:rPr>
          <w:rFonts w:ascii="Times New Roman" w:hAnsi="Times New Roman" w:cs="Times New Roman"/>
        </w:rPr>
        <w:t>e</w:t>
      </w:r>
      <w:r w:rsidRPr="00803D7E">
        <w:rPr>
          <w:rFonts w:ascii="Times New Roman" w:hAnsi="Times New Roman" w:cs="Times New Roman"/>
        </w:rPr>
        <w:t xml:space="preserve"> 2 hypervisor was used to complete the labs within this module due to its low cost, ease of access, reasonable ability to manage and maintain. On top of these reasons the fact that multiple operating systems were to be utilised meant a type 2 was a better choice as it did not require to have dedicated hardware in place for each operating system.</w:t>
      </w:r>
    </w:p>
    <w:p w14:paraId="16E21ECD" w14:textId="77777777" w:rsidR="00134210" w:rsidRPr="00803D7E" w:rsidRDefault="00134210" w:rsidP="00803D7E">
      <w:pPr>
        <w:spacing w:line="360" w:lineRule="auto"/>
        <w:jc w:val="both"/>
        <w:rPr>
          <w:rFonts w:ascii="Times New Roman" w:hAnsi="Times New Roman" w:cs="Times New Roman"/>
        </w:rPr>
      </w:pPr>
    </w:p>
    <w:p w14:paraId="575E7F4F" w14:textId="07E006BC" w:rsidR="007671CC" w:rsidRPr="00803D7E" w:rsidRDefault="009E17ED" w:rsidP="00803D7E">
      <w:pPr>
        <w:pStyle w:val="Heading2"/>
        <w:spacing w:line="360" w:lineRule="auto"/>
        <w:jc w:val="both"/>
        <w:rPr>
          <w:rFonts w:ascii="Times New Roman" w:hAnsi="Times New Roman" w:cs="Times New Roman"/>
          <w:sz w:val="22"/>
          <w:szCs w:val="22"/>
        </w:rPr>
      </w:pPr>
      <w:bookmarkStart w:id="37" w:name="_Toc129297562"/>
      <w:r w:rsidRPr="00803D7E">
        <w:rPr>
          <w:rFonts w:ascii="Times New Roman" w:hAnsi="Times New Roman" w:cs="Times New Roman"/>
          <w:sz w:val="22"/>
          <w:szCs w:val="22"/>
        </w:rPr>
        <w:t>7.2. DHCP</w:t>
      </w:r>
      <w:bookmarkEnd w:id="37"/>
    </w:p>
    <w:p w14:paraId="386F005C" w14:textId="77777777" w:rsidR="003E0AAE" w:rsidRPr="00803D7E" w:rsidRDefault="003E0AAE" w:rsidP="00803D7E">
      <w:pPr>
        <w:spacing w:line="360" w:lineRule="auto"/>
        <w:jc w:val="both"/>
        <w:rPr>
          <w:rFonts w:ascii="Times New Roman" w:hAnsi="Times New Roman" w:cs="Times New Roman"/>
        </w:rPr>
      </w:pPr>
    </w:p>
    <w:p w14:paraId="06EA486B" w14:textId="77777777" w:rsidR="00134210" w:rsidRPr="00803D7E" w:rsidRDefault="00134210" w:rsidP="00803D7E">
      <w:p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 xml:space="preserve">Dynamic Host Configuration Protocol (DHCP) is a networking process used to </w:t>
      </w:r>
      <w:proofErr w:type="gramStart"/>
      <w:r w:rsidRPr="00803D7E">
        <w:rPr>
          <w:rFonts w:ascii="Times New Roman" w:eastAsiaTheme="majorEastAsia" w:hAnsi="Times New Roman" w:cs="Times New Roman"/>
          <w:lang w:eastAsia="en-GB"/>
        </w:rPr>
        <w:t>automatically and dynamically assign IP addresses and other network configuration information</w:t>
      </w:r>
      <w:proofErr w:type="gramEnd"/>
      <w:r w:rsidRPr="00803D7E">
        <w:rPr>
          <w:rFonts w:ascii="Times New Roman" w:eastAsiaTheme="majorEastAsia" w:hAnsi="Times New Roman" w:cs="Times New Roman"/>
          <w:lang w:eastAsia="en-GB"/>
        </w:rPr>
        <w:t xml:space="preserve"> to devices on a network. Due to the automatic nature of DHCP management overhead of networks is drastically reduced as DHCP removes the need of manually assigning network information on every device; </w:t>
      </w:r>
      <w:proofErr w:type="gramStart"/>
      <w:r w:rsidRPr="00803D7E">
        <w:rPr>
          <w:rFonts w:ascii="Times New Roman" w:eastAsiaTheme="majorEastAsia" w:hAnsi="Times New Roman" w:cs="Times New Roman"/>
          <w:lang w:eastAsia="en-GB"/>
        </w:rPr>
        <w:t>thus</w:t>
      </w:r>
      <w:proofErr w:type="gramEnd"/>
      <w:r w:rsidRPr="00803D7E">
        <w:rPr>
          <w:rFonts w:ascii="Times New Roman" w:eastAsiaTheme="majorEastAsia" w:hAnsi="Times New Roman" w:cs="Times New Roman"/>
          <w:lang w:eastAsia="en-GB"/>
        </w:rPr>
        <w:t xml:space="preserve"> reducing the need for complex static IP addressing schema and the need to add every new device to the network manually.  </w:t>
      </w:r>
    </w:p>
    <w:p w14:paraId="64E8EEFC" w14:textId="77777777" w:rsidR="00134210" w:rsidRPr="00803D7E" w:rsidRDefault="00134210" w:rsidP="00803D7E">
      <w:p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The ease of networking that DHCP provides could be argued as driver in the ease of adoption of the internet and small office / home office (SOHO) networks, as it removes complexity barriers that would otherwise deter users.  </w:t>
      </w:r>
    </w:p>
    <w:p w14:paraId="572529A3" w14:textId="445F779F" w:rsidR="00134210" w:rsidRPr="00803D7E" w:rsidRDefault="00134210" w:rsidP="00803D7E">
      <w:p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 xml:space="preserve">DHCP works in the following manner​ </w:t>
      </w:r>
      <w:sdt>
        <w:sdtPr>
          <w:rPr>
            <w:rFonts w:ascii="Times New Roman" w:eastAsiaTheme="majorEastAsia" w:hAnsi="Times New Roman" w:cs="Times New Roman"/>
            <w:color w:val="000000"/>
            <w:lang w:eastAsia="en-GB"/>
          </w:rPr>
          <w:tag w:val="MENDELEY_CITATION_v3_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"/>
          <w:id w:val="1453671131"/>
          <w:placeholder>
            <w:docPart w:val="DefaultPlaceholder_-1854013440"/>
          </w:placeholder>
        </w:sdtPr>
        <w:sdtContent>
          <w:r w:rsidR="00C27EB6" w:rsidRPr="00803D7E">
            <w:rPr>
              <w:rFonts w:ascii="Times New Roman" w:eastAsiaTheme="majorEastAsia" w:hAnsi="Times New Roman" w:cs="Times New Roman"/>
              <w:color w:val="000000"/>
              <w:lang w:eastAsia="en-GB"/>
            </w:rPr>
            <w:t>[3]</w:t>
          </w:r>
        </w:sdtContent>
      </w:sdt>
      <w:r w:rsidRPr="00803D7E">
        <w:rPr>
          <w:rFonts w:ascii="Times New Roman" w:eastAsiaTheme="majorEastAsia" w:hAnsi="Times New Roman" w:cs="Times New Roman"/>
          <w:lang w:eastAsia="en-GB"/>
        </w:rPr>
        <w:t>​: </w:t>
      </w:r>
    </w:p>
    <w:p w14:paraId="47BB483A" w14:textId="77777777" w:rsidR="00134210" w:rsidRPr="00803D7E" w:rsidRDefault="00134210" w:rsidP="00803D7E">
      <w:pPr>
        <w:numPr>
          <w:ilvl w:val="0"/>
          <w:numId w:val="33"/>
        </w:num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A client device connects to a network and sends a broadcast message requesting an IP address to be leased to it. (DHCPDISCOVER) </w:t>
      </w:r>
    </w:p>
    <w:p w14:paraId="76CEB621" w14:textId="77777777" w:rsidR="00134210" w:rsidRPr="00803D7E" w:rsidRDefault="00134210" w:rsidP="00803D7E">
      <w:pPr>
        <w:numPr>
          <w:ilvl w:val="0"/>
          <w:numId w:val="34"/>
        </w:num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The server hosting the DHCP configuration information and management responds to the request with an IP address offer and other network configuration information. (DHCPOFFER) </w:t>
      </w:r>
    </w:p>
    <w:p w14:paraId="732E00C1" w14:textId="77777777" w:rsidR="00134210" w:rsidRPr="00803D7E" w:rsidRDefault="00134210" w:rsidP="00803D7E">
      <w:pPr>
        <w:numPr>
          <w:ilvl w:val="0"/>
          <w:numId w:val="35"/>
        </w:num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The client sends a request to the server to lease the IP address offered. (DHCPREQUEST) </w:t>
      </w:r>
    </w:p>
    <w:p w14:paraId="46DFD430" w14:textId="3DA29555" w:rsidR="00134210" w:rsidRPr="00803D7E" w:rsidRDefault="00134210" w:rsidP="00803D7E">
      <w:pPr>
        <w:numPr>
          <w:ilvl w:val="0"/>
          <w:numId w:val="36"/>
        </w:num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lang w:eastAsia="en-GB"/>
        </w:rPr>
        <w:t>The server sends an acknowledgement to the client confirming the IP address lease. (DHCPACK) </w:t>
      </w:r>
    </w:p>
    <w:p w14:paraId="2147A9EF" w14:textId="495EC1E1" w:rsidR="00C8329C" w:rsidRPr="00803D7E" w:rsidRDefault="009F5448" w:rsidP="00803D7E">
      <w:pPr>
        <w:spacing w:line="360" w:lineRule="auto"/>
        <w:jc w:val="both"/>
        <w:rPr>
          <w:rFonts w:ascii="Times New Roman" w:eastAsiaTheme="majorEastAsia" w:hAnsi="Times New Roman" w:cs="Times New Roman"/>
          <w:lang w:eastAsia="en-GB"/>
        </w:rPr>
      </w:pPr>
      <w:r w:rsidRPr="00803D7E">
        <w:rPr>
          <w:rFonts w:ascii="Times New Roman" w:eastAsiaTheme="majorEastAsia" w:hAnsi="Times New Roman" w:cs="Times New Roman"/>
          <w:noProof/>
          <w:lang w:eastAsia="en-GB"/>
        </w:rPr>
        <w:lastRenderedPageBreak/>
        <w:drawing>
          <wp:inline distT="0" distB="0" distL="0" distR="0" wp14:anchorId="5340B073" wp14:editId="409B297E">
            <wp:extent cx="5731510" cy="1971675"/>
            <wp:effectExtent l="0" t="0" r="2540" b="952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1971675"/>
                    </a:xfrm>
                    <a:prstGeom prst="rect">
                      <a:avLst/>
                    </a:prstGeom>
                  </pic:spPr>
                </pic:pic>
              </a:graphicData>
            </a:graphic>
          </wp:inline>
        </w:drawing>
      </w:r>
    </w:p>
    <w:p w14:paraId="3879C711" w14:textId="7BE85FC8" w:rsidR="00134210" w:rsidRPr="00803D7E" w:rsidRDefault="009F5448" w:rsidP="00803D7E">
      <w:pPr>
        <w:pStyle w:val="Caption"/>
        <w:spacing w:line="360" w:lineRule="auto"/>
        <w:jc w:val="both"/>
        <w:rPr>
          <w:rFonts w:ascii="Times New Roman" w:hAnsi="Times New Roman" w:cs="Times New Roman"/>
          <w:sz w:val="22"/>
          <w:szCs w:val="22"/>
        </w:rPr>
      </w:pPr>
      <w:bookmarkStart w:id="38" w:name="_Toc129297570"/>
      <w:r w:rsidRPr="00803D7E">
        <w:rPr>
          <w:rFonts w:ascii="Times New Roman" w:hAnsi="Times New Roman" w:cs="Times New Roman"/>
          <w:sz w:val="22"/>
          <w:szCs w:val="22"/>
        </w:rPr>
        <w:t xml:space="preserve">Figure </w:t>
      </w:r>
      <w:r w:rsidRPr="00803D7E">
        <w:rPr>
          <w:rFonts w:ascii="Times New Roman" w:hAnsi="Times New Roman" w:cs="Times New Roman"/>
          <w:sz w:val="22"/>
          <w:szCs w:val="22"/>
        </w:rPr>
        <w:fldChar w:fldCharType="begin"/>
      </w:r>
      <w:r w:rsidRPr="00803D7E">
        <w:rPr>
          <w:rFonts w:ascii="Times New Roman" w:hAnsi="Times New Roman" w:cs="Times New Roman"/>
          <w:sz w:val="22"/>
          <w:szCs w:val="22"/>
        </w:rPr>
        <w:instrText xml:space="preserve"> SEQ Figure \* ARABIC </w:instrText>
      </w:r>
      <w:r w:rsidRPr="00803D7E">
        <w:rPr>
          <w:rFonts w:ascii="Times New Roman" w:hAnsi="Times New Roman" w:cs="Times New Roman"/>
          <w:sz w:val="22"/>
          <w:szCs w:val="22"/>
        </w:rPr>
        <w:fldChar w:fldCharType="separate"/>
      </w:r>
      <w:r w:rsidR="0042798F" w:rsidRPr="00803D7E">
        <w:rPr>
          <w:rFonts w:ascii="Times New Roman" w:hAnsi="Times New Roman" w:cs="Times New Roman"/>
          <w:noProof/>
          <w:sz w:val="22"/>
          <w:szCs w:val="22"/>
        </w:rPr>
        <w:t>2</w:t>
      </w:r>
      <w:r w:rsidRPr="00803D7E">
        <w:rPr>
          <w:rFonts w:ascii="Times New Roman" w:hAnsi="Times New Roman" w:cs="Times New Roman"/>
          <w:sz w:val="22"/>
          <w:szCs w:val="22"/>
        </w:rPr>
        <w:fldChar w:fldCharType="end"/>
      </w:r>
      <w:r w:rsidRPr="00803D7E">
        <w:rPr>
          <w:rFonts w:ascii="Times New Roman" w:hAnsi="Times New Roman" w:cs="Times New Roman"/>
          <w:sz w:val="22"/>
          <w:szCs w:val="22"/>
        </w:rPr>
        <w:t>: Diagram showing the four stages of a DHCP request.</w:t>
      </w:r>
      <w:bookmarkEnd w:id="38"/>
    </w:p>
    <w:p w14:paraId="0EF08C0E" w14:textId="4D6E11D5" w:rsidR="009E17ED" w:rsidRPr="00803D7E" w:rsidRDefault="009E17ED" w:rsidP="00803D7E">
      <w:pPr>
        <w:pStyle w:val="Heading2"/>
        <w:spacing w:line="360" w:lineRule="auto"/>
        <w:jc w:val="both"/>
        <w:rPr>
          <w:rFonts w:ascii="Times New Roman" w:hAnsi="Times New Roman" w:cs="Times New Roman"/>
          <w:sz w:val="22"/>
          <w:szCs w:val="22"/>
        </w:rPr>
      </w:pPr>
      <w:bookmarkStart w:id="39" w:name="_Toc129297563"/>
      <w:r w:rsidRPr="00803D7E">
        <w:rPr>
          <w:rFonts w:ascii="Times New Roman" w:hAnsi="Times New Roman" w:cs="Times New Roman"/>
          <w:sz w:val="22"/>
          <w:szCs w:val="22"/>
        </w:rPr>
        <w:t>7.3. Active Directory</w:t>
      </w:r>
      <w:bookmarkEnd w:id="39"/>
    </w:p>
    <w:p w14:paraId="12AEF644" w14:textId="5D2A5908" w:rsidR="00E57528" w:rsidRPr="00803D7E" w:rsidRDefault="00E57528" w:rsidP="00803D7E">
      <w:pPr>
        <w:spacing w:line="360" w:lineRule="auto"/>
        <w:jc w:val="both"/>
        <w:rPr>
          <w:rFonts w:ascii="Times New Roman" w:hAnsi="Times New Roman" w:cs="Times New Roman"/>
        </w:rPr>
      </w:pPr>
    </w:p>
    <w:p w14:paraId="3CA668F0" w14:textId="0D71D68C" w:rsidR="00E57528" w:rsidRPr="00803D7E" w:rsidRDefault="00E57528" w:rsidP="00803D7E">
      <w:pPr>
        <w:spacing w:line="360" w:lineRule="auto"/>
        <w:jc w:val="both"/>
        <w:rPr>
          <w:rFonts w:ascii="Times New Roman" w:hAnsi="Times New Roman" w:cs="Times New Roman"/>
        </w:rPr>
      </w:pPr>
      <w:r w:rsidRPr="00803D7E">
        <w:rPr>
          <w:rFonts w:ascii="Times New Roman" w:hAnsi="Times New Roman" w:cs="Times New Roman"/>
        </w:rPr>
        <w:t>Microsoft's Active Directory (AD) solution offers centralised management and authentication of network resources, including computers, users, and applications. It is a distributed database that keeps objects organised, secure, and in a hierarc</w:t>
      </w:r>
      <w:r w:rsidRPr="00803D7E">
        <w:rPr>
          <w:rFonts w:ascii="Times New Roman" w:hAnsi="Times New Roman" w:cs="Times New Roman"/>
        </w:rPr>
        <w:t xml:space="preserve">hical format. </w:t>
      </w:r>
    </w:p>
    <w:p w14:paraId="60039183" w14:textId="06877990" w:rsidR="002B7264" w:rsidRPr="00803D7E" w:rsidRDefault="00AF1930" w:rsidP="00803D7E">
      <w:pPr>
        <w:spacing w:line="360" w:lineRule="auto"/>
        <w:jc w:val="both"/>
        <w:rPr>
          <w:rFonts w:ascii="Times New Roman" w:hAnsi="Times New Roman" w:cs="Times New Roman"/>
        </w:rPr>
      </w:pPr>
      <w:r w:rsidRPr="00803D7E">
        <w:rPr>
          <w:rFonts w:ascii="Times New Roman" w:hAnsi="Times New Roman" w:cs="Times New Roman"/>
        </w:rPr>
        <w:t xml:space="preserve">The hierarchical format of AD is based on the domain name system (DNS) </w:t>
      </w:r>
      <w:r w:rsidR="00F8775C" w:rsidRPr="00803D7E">
        <w:rPr>
          <w:rFonts w:ascii="Times New Roman" w:hAnsi="Times New Roman" w:cs="Times New Roman"/>
        </w:rPr>
        <w:t>following a tree like structure where a group of data tress holding objects is referred to as a forest</w:t>
      </w:r>
      <w:r w:rsidR="00B9018D" w:rsidRPr="00803D7E">
        <w:rPr>
          <w:rFonts w:ascii="Times New Roman" w:hAnsi="Times New Roman" w:cs="Times New Roman"/>
        </w:rPr>
        <w:t xml:space="preserve">, which in turn contain one or more domains. This structure allows </w:t>
      </w:r>
      <w:r w:rsidR="00D35B05" w:rsidRPr="00803D7E">
        <w:rPr>
          <w:rFonts w:ascii="Times New Roman" w:hAnsi="Times New Roman" w:cs="Times New Roman"/>
        </w:rPr>
        <w:t xml:space="preserve">a </w:t>
      </w:r>
      <w:r w:rsidR="00B9018D" w:rsidRPr="00803D7E">
        <w:rPr>
          <w:rFonts w:ascii="Times New Roman" w:hAnsi="Times New Roman" w:cs="Times New Roman"/>
        </w:rPr>
        <w:t xml:space="preserve">network manager or </w:t>
      </w:r>
      <w:r w:rsidR="00D35B05" w:rsidRPr="00803D7E">
        <w:rPr>
          <w:rFonts w:ascii="Times New Roman" w:hAnsi="Times New Roman" w:cs="Times New Roman"/>
        </w:rPr>
        <w:t>administrator</w:t>
      </w:r>
      <w:r w:rsidR="00B9018D" w:rsidRPr="00803D7E">
        <w:rPr>
          <w:rFonts w:ascii="Times New Roman" w:hAnsi="Times New Roman" w:cs="Times New Roman"/>
        </w:rPr>
        <w:t xml:space="preserve"> </w:t>
      </w:r>
      <w:r w:rsidR="00D35B05" w:rsidRPr="00803D7E">
        <w:rPr>
          <w:rFonts w:ascii="Times New Roman" w:hAnsi="Times New Roman" w:cs="Times New Roman"/>
        </w:rPr>
        <w:t xml:space="preserve">to delegate control </w:t>
      </w:r>
      <w:r w:rsidRPr="00803D7E">
        <w:rPr>
          <w:rFonts w:ascii="Times New Roman" w:hAnsi="Times New Roman" w:cs="Times New Roman"/>
        </w:rPr>
        <w:t xml:space="preserve"> </w:t>
      </w:r>
      <w:r w:rsidR="00D35B05" w:rsidRPr="00803D7E">
        <w:rPr>
          <w:rFonts w:ascii="Times New Roman" w:hAnsi="Times New Roman" w:cs="Times New Roman"/>
        </w:rPr>
        <w:t xml:space="preserve">to specific parts of the AD by assigning data present in organisational units to allow </w:t>
      </w:r>
      <w:r w:rsidR="002B7264" w:rsidRPr="00803D7E">
        <w:rPr>
          <w:rFonts w:ascii="Times New Roman" w:hAnsi="Times New Roman" w:cs="Times New Roman"/>
        </w:rPr>
        <w:t>access, making complex networks easier to manage.</w:t>
      </w:r>
    </w:p>
    <w:p w14:paraId="164F4542" w14:textId="0AB1F9CE" w:rsidR="002B7264" w:rsidRPr="00803D7E" w:rsidRDefault="006106D1" w:rsidP="00803D7E">
      <w:pPr>
        <w:spacing w:line="360" w:lineRule="auto"/>
        <w:jc w:val="both"/>
        <w:rPr>
          <w:rFonts w:ascii="Times New Roman" w:hAnsi="Times New Roman" w:cs="Times New Roman"/>
        </w:rPr>
      </w:pPr>
      <w:r w:rsidRPr="00803D7E">
        <w:rPr>
          <w:rFonts w:ascii="Times New Roman" w:hAnsi="Times New Roman" w:cs="Times New Roman"/>
        </w:rPr>
        <w:t>Th</w:t>
      </w:r>
      <w:r w:rsidR="008059ED" w:rsidRPr="00803D7E">
        <w:rPr>
          <w:rFonts w:ascii="Times New Roman" w:hAnsi="Times New Roman" w:cs="Times New Roman"/>
        </w:rPr>
        <w:t>e</w:t>
      </w:r>
      <w:r w:rsidRPr="00803D7E">
        <w:rPr>
          <w:rFonts w:ascii="Times New Roman" w:hAnsi="Times New Roman" w:cs="Times New Roman"/>
        </w:rPr>
        <w:t xml:space="preserve"> distributed database </w:t>
      </w:r>
      <w:r w:rsidR="00A268FF" w:rsidRPr="00803D7E">
        <w:rPr>
          <w:rFonts w:ascii="Times New Roman" w:hAnsi="Times New Roman" w:cs="Times New Roman"/>
        </w:rPr>
        <w:t xml:space="preserve">element of AD comes from the fact that the directory is replicated across multiple host servers, referred to as domain controllers. This provides </w:t>
      </w:r>
      <w:r w:rsidR="008059ED" w:rsidRPr="00803D7E">
        <w:rPr>
          <w:rFonts w:ascii="Times New Roman" w:hAnsi="Times New Roman" w:cs="Times New Roman"/>
        </w:rPr>
        <w:t>security against faults and loss of data, ensuring that the directory and therefore network resources are always available as needed.</w:t>
      </w:r>
    </w:p>
    <w:p w14:paraId="68C90031" w14:textId="22D9B326" w:rsidR="004F2B1F" w:rsidRPr="00803D7E" w:rsidRDefault="004F2B1F" w:rsidP="00803D7E">
      <w:pPr>
        <w:spacing w:line="360" w:lineRule="auto"/>
        <w:jc w:val="both"/>
        <w:rPr>
          <w:rFonts w:ascii="Times New Roman" w:hAnsi="Times New Roman" w:cs="Times New Roman"/>
        </w:rPr>
      </w:pPr>
      <w:r w:rsidRPr="00803D7E">
        <w:rPr>
          <w:rFonts w:ascii="Times New Roman" w:hAnsi="Times New Roman" w:cs="Times New Roman"/>
          <w:noProof/>
        </w:rPr>
        <w:lastRenderedPageBreak/>
        <w:drawing>
          <wp:inline distT="0" distB="0" distL="0" distR="0" wp14:anchorId="7D6F1CE6" wp14:editId="5236FECC">
            <wp:extent cx="2519847" cy="2838450"/>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2531160" cy="2851193"/>
                    </a:xfrm>
                    <a:prstGeom prst="rect">
                      <a:avLst/>
                    </a:prstGeom>
                  </pic:spPr>
                </pic:pic>
              </a:graphicData>
            </a:graphic>
          </wp:inline>
        </w:drawing>
      </w:r>
    </w:p>
    <w:p w14:paraId="14BA86E2" w14:textId="1770147A" w:rsidR="004F2B1F" w:rsidRPr="00803D7E" w:rsidRDefault="004F2B1F" w:rsidP="00803D7E">
      <w:pPr>
        <w:pStyle w:val="Caption"/>
        <w:spacing w:line="360" w:lineRule="auto"/>
        <w:jc w:val="both"/>
        <w:rPr>
          <w:rFonts w:ascii="Times New Roman" w:hAnsi="Times New Roman" w:cs="Times New Roman"/>
          <w:sz w:val="22"/>
          <w:szCs w:val="22"/>
        </w:rPr>
      </w:pPr>
      <w:bookmarkStart w:id="40" w:name="_Toc129297571"/>
      <w:r w:rsidRPr="00803D7E">
        <w:rPr>
          <w:rFonts w:ascii="Times New Roman" w:hAnsi="Times New Roman" w:cs="Times New Roman"/>
          <w:sz w:val="22"/>
          <w:szCs w:val="22"/>
        </w:rPr>
        <w:t xml:space="preserve">Figure </w:t>
      </w:r>
      <w:r w:rsidRPr="00803D7E">
        <w:rPr>
          <w:rFonts w:ascii="Times New Roman" w:hAnsi="Times New Roman" w:cs="Times New Roman"/>
          <w:sz w:val="22"/>
          <w:szCs w:val="22"/>
        </w:rPr>
        <w:fldChar w:fldCharType="begin"/>
      </w:r>
      <w:r w:rsidRPr="00803D7E">
        <w:rPr>
          <w:rFonts w:ascii="Times New Roman" w:hAnsi="Times New Roman" w:cs="Times New Roman"/>
          <w:sz w:val="22"/>
          <w:szCs w:val="22"/>
        </w:rPr>
        <w:instrText xml:space="preserve"> SEQ Figure \* ARABIC </w:instrText>
      </w:r>
      <w:r w:rsidRPr="00803D7E">
        <w:rPr>
          <w:rFonts w:ascii="Times New Roman" w:hAnsi="Times New Roman" w:cs="Times New Roman"/>
          <w:sz w:val="22"/>
          <w:szCs w:val="22"/>
        </w:rPr>
        <w:fldChar w:fldCharType="separate"/>
      </w:r>
      <w:r w:rsidR="0042798F" w:rsidRPr="00803D7E">
        <w:rPr>
          <w:rFonts w:ascii="Times New Roman" w:hAnsi="Times New Roman" w:cs="Times New Roman"/>
          <w:noProof/>
          <w:sz w:val="22"/>
          <w:szCs w:val="22"/>
        </w:rPr>
        <w:t>3</w:t>
      </w:r>
      <w:r w:rsidRPr="00803D7E">
        <w:rPr>
          <w:rFonts w:ascii="Times New Roman" w:hAnsi="Times New Roman" w:cs="Times New Roman"/>
          <w:sz w:val="22"/>
          <w:szCs w:val="22"/>
        </w:rPr>
        <w:fldChar w:fldCharType="end"/>
      </w:r>
      <w:r w:rsidRPr="00803D7E">
        <w:rPr>
          <w:rFonts w:ascii="Times New Roman" w:hAnsi="Times New Roman" w:cs="Times New Roman"/>
          <w:sz w:val="22"/>
          <w:szCs w:val="22"/>
        </w:rPr>
        <w:t>: A simplified diagram showing how multiple domain controllers can provide resilience.</w:t>
      </w:r>
      <w:bookmarkEnd w:id="40"/>
    </w:p>
    <w:p w14:paraId="05B7A527" w14:textId="370B46D6" w:rsidR="008059ED" w:rsidRPr="00803D7E" w:rsidRDefault="00830D94" w:rsidP="00803D7E">
      <w:pPr>
        <w:spacing w:line="360" w:lineRule="auto"/>
        <w:jc w:val="both"/>
        <w:rPr>
          <w:rFonts w:ascii="Times New Roman" w:hAnsi="Times New Roman" w:cs="Times New Roman"/>
        </w:rPr>
      </w:pPr>
      <w:r w:rsidRPr="00803D7E">
        <w:rPr>
          <w:rFonts w:ascii="Times New Roman" w:hAnsi="Times New Roman" w:cs="Times New Roman"/>
        </w:rPr>
        <w:t>As access to objects held within the AD is granted and revoked using access control lists (ACLs)</w:t>
      </w:r>
      <w:r w:rsidR="007F36B5" w:rsidRPr="00803D7E">
        <w:rPr>
          <w:rFonts w:ascii="Times New Roman" w:hAnsi="Times New Roman" w:cs="Times New Roman"/>
        </w:rPr>
        <w:t xml:space="preserve"> giving either a user or user group permission to access the </w:t>
      </w:r>
      <w:r w:rsidR="00BB26A1" w:rsidRPr="00803D7E">
        <w:rPr>
          <w:rFonts w:ascii="Times New Roman" w:hAnsi="Times New Roman" w:cs="Times New Roman"/>
        </w:rPr>
        <w:t>specific resources required</w:t>
      </w:r>
      <w:r w:rsidR="00DD3E15" w:rsidRPr="00803D7E">
        <w:rPr>
          <w:rFonts w:ascii="Times New Roman" w:hAnsi="Times New Roman" w:cs="Times New Roman"/>
        </w:rPr>
        <w:t>. This provides a layer of security. An additional layer of security is also present in AD as authentication is also handled with the Kerberos method</w:t>
      </w:r>
      <w:r w:rsidR="00C27EB6" w:rsidRPr="00803D7E">
        <w:rPr>
          <w:rFonts w:ascii="Times New Roman" w:hAnsi="Times New Roman" w:cs="Times New Roman"/>
        </w:rPr>
        <w:t xml:space="preserve"> </w:t>
      </w:r>
      <w:sdt>
        <w:sdtPr>
          <w:rPr>
            <w:rFonts w:ascii="Times New Roman" w:hAnsi="Times New Roman" w:cs="Times New Roman"/>
            <w:color w:val="000000"/>
          </w:rPr>
          <w:tag w:val="MENDELEY_CITATION_v3_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"/>
          <w:id w:val="-1939287531"/>
          <w:placeholder>
            <w:docPart w:val="DefaultPlaceholder_-1854013440"/>
          </w:placeholder>
        </w:sdtPr>
        <w:sdtContent>
          <w:r w:rsidR="00C27EB6" w:rsidRPr="00803D7E">
            <w:rPr>
              <w:rFonts w:ascii="Times New Roman" w:hAnsi="Times New Roman" w:cs="Times New Roman"/>
              <w:color w:val="000000"/>
            </w:rPr>
            <w:t>[4]</w:t>
          </w:r>
        </w:sdtContent>
      </w:sdt>
      <w:r w:rsidR="00DD3E15" w:rsidRPr="00803D7E">
        <w:rPr>
          <w:rFonts w:ascii="Times New Roman" w:hAnsi="Times New Roman" w:cs="Times New Roman"/>
        </w:rPr>
        <w:t xml:space="preserve"> </w:t>
      </w:r>
      <w:r w:rsidR="00C27EB6" w:rsidRPr="00803D7E">
        <w:rPr>
          <w:rFonts w:ascii="Times New Roman" w:hAnsi="Times New Roman" w:cs="Times New Roman"/>
        </w:rPr>
        <w:t xml:space="preserve">giving even more security to the AD and thus the </w:t>
      </w:r>
      <w:proofErr w:type="gramStart"/>
      <w:r w:rsidR="00C27EB6" w:rsidRPr="00803D7E">
        <w:rPr>
          <w:rFonts w:ascii="Times New Roman" w:hAnsi="Times New Roman" w:cs="Times New Roman"/>
        </w:rPr>
        <w:t>network as a whole</w:t>
      </w:r>
      <w:proofErr w:type="gramEnd"/>
      <w:r w:rsidR="00C27EB6" w:rsidRPr="00803D7E">
        <w:rPr>
          <w:rFonts w:ascii="Times New Roman" w:hAnsi="Times New Roman" w:cs="Times New Roman"/>
        </w:rPr>
        <w:t xml:space="preserve">. </w:t>
      </w:r>
    </w:p>
    <w:p w14:paraId="3F5A2933" w14:textId="33428F43" w:rsidR="00C27EB6" w:rsidRPr="00803D7E" w:rsidRDefault="003836B7" w:rsidP="00803D7E">
      <w:pPr>
        <w:spacing w:line="360" w:lineRule="auto"/>
        <w:jc w:val="both"/>
        <w:rPr>
          <w:rFonts w:ascii="Times New Roman" w:hAnsi="Times New Roman" w:cs="Times New Roman"/>
        </w:rPr>
      </w:pPr>
      <w:r w:rsidRPr="00803D7E">
        <w:rPr>
          <w:rFonts w:ascii="Times New Roman" w:hAnsi="Times New Roman" w:cs="Times New Roman"/>
        </w:rPr>
        <w:t xml:space="preserve">Above all the </w:t>
      </w:r>
      <w:r w:rsidR="00AF1013" w:rsidRPr="00803D7E">
        <w:rPr>
          <w:rFonts w:ascii="Times New Roman" w:hAnsi="Times New Roman" w:cs="Times New Roman"/>
        </w:rPr>
        <w:t>scalability</w:t>
      </w:r>
      <w:r w:rsidRPr="00803D7E">
        <w:rPr>
          <w:rFonts w:ascii="Times New Roman" w:hAnsi="Times New Roman" w:cs="Times New Roman"/>
        </w:rPr>
        <w:t xml:space="preserve"> of AD </w:t>
      </w:r>
      <w:r w:rsidR="00AF1013" w:rsidRPr="00803D7E">
        <w:rPr>
          <w:rFonts w:ascii="Times New Roman" w:hAnsi="Times New Roman" w:cs="Times New Roman"/>
        </w:rPr>
        <w:t xml:space="preserve">is its core justification for use in a network as it can support networks of any size. These networks are easy to grow due to the </w:t>
      </w:r>
      <w:r w:rsidR="00CB66D8" w:rsidRPr="00803D7E">
        <w:rPr>
          <w:rFonts w:ascii="Times New Roman" w:hAnsi="Times New Roman" w:cs="Times New Roman"/>
        </w:rPr>
        <w:t xml:space="preserve">distributed database element of AD whereby the data is replicated across multiple domain controllers </w:t>
      </w:r>
      <w:r w:rsidR="00116AFA" w:rsidRPr="00803D7E">
        <w:rPr>
          <w:rFonts w:ascii="Times New Roman" w:hAnsi="Times New Roman" w:cs="Times New Roman"/>
        </w:rPr>
        <w:t>ensuring consistency of the data and consistency of security policies across the network</w:t>
      </w:r>
      <w:r w:rsidR="00175C1F" w:rsidRPr="00803D7E">
        <w:rPr>
          <w:rFonts w:ascii="Times New Roman" w:hAnsi="Times New Roman" w:cs="Times New Roman"/>
        </w:rPr>
        <w:t xml:space="preserve"> as well as highly available network resources and low downtime. </w:t>
      </w:r>
    </w:p>
    <w:p w14:paraId="505D3FA3" w14:textId="77777777" w:rsidR="008059ED" w:rsidRPr="00803D7E" w:rsidRDefault="008059ED" w:rsidP="00803D7E">
      <w:pPr>
        <w:spacing w:line="360" w:lineRule="auto"/>
        <w:jc w:val="both"/>
        <w:rPr>
          <w:rFonts w:ascii="Times New Roman" w:hAnsi="Times New Roman" w:cs="Times New Roman"/>
        </w:rPr>
      </w:pPr>
    </w:p>
    <w:p w14:paraId="2E78BA8A" w14:textId="21FB04F9" w:rsidR="009E17ED" w:rsidRPr="00803D7E" w:rsidRDefault="009E17ED" w:rsidP="00803D7E">
      <w:pPr>
        <w:pStyle w:val="Heading2"/>
        <w:spacing w:line="360" w:lineRule="auto"/>
        <w:jc w:val="both"/>
        <w:rPr>
          <w:rFonts w:ascii="Times New Roman" w:hAnsi="Times New Roman" w:cs="Times New Roman"/>
          <w:sz w:val="22"/>
          <w:szCs w:val="22"/>
        </w:rPr>
      </w:pPr>
      <w:bookmarkStart w:id="41" w:name="_Toc129297564"/>
      <w:r w:rsidRPr="00803D7E">
        <w:rPr>
          <w:rFonts w:ascii="Times New Roman" w:hAnsi="Times New Roman" w:cs="Times New Roman"/>
          <w:sz w:val="22"/>
          <w:szCs w:val="22"/>
        </w:rPr>
        <w:t>7.4. Terminology Descriptors</w:t>
      </w:r>
      <w:bookmarkEnd w:id="41"/>
    </w:p>
    <w:p w14:paraId="7238C7B2" w14:textId="30CB4589" w:rsidR="007671CC" w:rsidRPr="00803D7E" w:rsidRDefault="009E17ED" w:rsidP="00803D7E">
      <w:pPr>
        <w:pStyle w:val="Heading2"/>
        <w:spacing w:line="360" w:lineRule="auto"/>
        <w:jc w:val="both"/>
        <w:rPr>
          <w:rFonts w:ascii="Times New Roman" w:hAnsi="Times New Roman" w:cs="Times New Roman"/>
          <w:sz w:val="22"/>
          <w:szCs w:val="22"/>
        </w:rPr>
      </w:pPr>
      <w:bookmarkStart w:id="42" w:name="_Toc129297565"/>
      <w:r w:rsidRPr="00803D7E">
        <w:rPr>
          <w:rFonts w:ascii="Times New Roman" w:hAnsi="Times New Roman" w:cs="Times New Roman"/>
          <w:sz w:val="22"/>
          <w:szCs w:val="22"/>
        </w:rPr>
        <w:t>7.5. Reflection on Tasks</w:t>
      </w:r>
      <w:bookmarkEnd w:id="42"/>
    </w:p>
    <w:p w14:paraId="01376427" w14:textId="25D9E2C7" w:rsidR="003B05E4" w:rsidRPr="00803D7E" w:rsidRDefault="003B05E4" w:rsidP="00803D7E">
      <w:pPr>
        <w:spacing w:line="360" w:lineRule="auto"/>
        <w:jc w:val="both"/>
        <w:rPr>
          <w:rFonts w:ascii="Times New Roman" w:hAnsi="Times New Roman" w:cs="Times New Roman"/>
        </w:rPr>
      </w:pPr>
      <w:r w:rsidRPr="00803D7E">
        <w:rPr>
          <w:rFonts w:ascii="Times New Roman" w:hAnsi="Times New Roman" w:cs="Times New Roman"/>
        </w:rPr>
        <w:t xml:space="preserve">The tasks </w:t>
      </w:r>
    </w:p>
    <w:p w14:paraId="3FE19471" w14:textId="6737B510" w:rsidR="003B0181" w:rsidRPr="00803D7E" w:rsidRDefault="005364F5" w:rsidP="00803D7E">
      <w:pPr>
        <w:pStyle w:val="Heading1"/>
        <w:spacing w:line="360" w:lineRule="auto"/>
        <w:jc w:val="both"/>
        <w:rPr>
          <w:rFonts w:ascii="Times New Roman" w:hAnsi="Times New Roman" w:cs="Times New Roman"/>
          <w:sz w:val="22"/>
          <w:szCs w:val="22"/>
        </w:rPr>
      </w:pPr>
      <w:bookmarkStart w:id="43" w:name="_Toc129297566"/>
      <w:r w:rsidRPr="00803D7E">
        <w:rPr>
          <w:rFonts w:ascii="Times New Roman" w:hAnsi="Times New Roman" w:cs="Times New Roman"/>
          <w:sz w:val="22"/>
          <w:szCs w:val="22"/>
        </w:rPr>
        <w:t xml:space="preserve">8. </w:t>
      </w:r>
      <w:r w:rsidR="003B0181" w:rsidRPr="00803D7E">
        <w:rPr>
          <w:rFonts w:ascii="Times New Roman" w:hAnsi="Times New Roman" w:cs="Times New Roman"/>
          <w:sz w:val="22"/>
          <w:szCs w:val="22"/>
        </w:rPr>
        <w:t>Conclusion</w:t>
      </w:r>
      <w:bookmarkEnd w:id="43"/>
    </w:p>
    <w:p w14:paraId="5F2A1A80" w14:textId="47CF0F2A" w:rsidR="003A68BD" w:rsidRPr="00803D7E" w:rsidRDefault="003A68BD" w:rsidP="00803D7E">
      <w:pPr>
        <w:spacing w:line="360" w:lineRule="auto"/>
        <w:jc w:val="both"/>
        <w:rPr>
          <w:rFonts w:ascii="Times New Roman" w:hAnsi="Times New Roman" w:cs="Times New Roman"/>
        </w:rPr>
      </w:pPr>
      <w:r w:rsidRPr="00803D7E">
        <w:rPr>
          <w:rFonts w:ascii="Times New Roman" w:hAnsi="Times New Roman" w:cs="Times New Roman"/>
        </w:rPr>
        <w:t xml:space="preserve">Active Directory services provide centralised management and authorisation </w:t>
      </w:r>
      <w:r w:rsidR="00206E5B" w:rsidRPr="00803D7E">
        <w:rPr>
          <w:rFonts w:ascii="Times New Roman" w:hAnsi="Times New Roman" w:cs="Times New Roman"/>
        </w:rPr>
        <w:t xml:space="preserve">for network resources by way or domain controls hosting a distributed database. This provides ease of management for a network and increased security. </w:t>
      </w:r>
    </w:p>
    <w:p w14:paraId="6D858FC7" w14:textId="33DD5570" w:rsidR="00206E5B" w:rsidRPr="00803D7E" w:rsidRDefault="00206E5B" w:rsidP="00803D7E">
      <w:pPr>
        <w:spacing w:line="360" w:lineRule="auto"/>
        <w:jc w:val="both"/>
        <w:rPr>
          <w:rFonts w:ascii="Times New Roman" w:hAnsi="Times New Roman" w:cs="Times New Roman"/>
        </w:rPr>
      </w:pPr>
      <w:r w:rsidRPr="00803D7E">
        <w:rPr>
          <w:rFonts w:ascii="Times New Roman" w:hAnsi="Times New Roman" w:cs="Times New Roman"/>
        </w:rPr>
        <w:t xml:space="preserve">The group task of setting up an active directory structure using a type 2 hypervisor </w:t>
      </w:r>
      <w:r w:rsidR="00F41FE8" w:rsidRPr="00803D7E">
        <w:rPr>
          <w:rFonts w:ascii="Times New Roman" w:hAnsi="Times New Roman" w:cs="Times New Roman"/>
        </w:rPr>
        <w:t xml:space="preserve">was completed over a period of five weeks, increasing group members knowledge of AD and their ability to problem solve </w:t>
      </w:r>
      <w:r w:rsidR="00F41FE8" w:rsidRPr="00803D7E">
        <w:rPr>
          <w:rFonts w:ascii="Times New Roman" w:hAnsi="Times New Roman" w:cs="Times New Roman"/>
        </w:rPr>
        <w:lastRenderedPageBreak/>
        <w:t xml:space="preserve">and overcome issues within the group to produce work of a professional standard and improve </w:t>
      </w:r>
      <w:r w:rsidR="003A487A" w:rsidRPr="00803D7E">
        <w:rPr>
          <w:rFonts w:ascii="Times New Roman" w:hAnsi="Times New Roman" w:cs="Times New Roman"/>
        </w:rPr>
        <w:t xml:space="preserve">group working skills, aiding future employability. </w:t>
      </w:r>
    </w:p>
    <w:p w14:paraId="252891B7" w14:textId="4EF69CC2" w:rsidR="003B0181" w:rsidRPr="00803D7E" w:rsidRDefault="005364F5" w:rsidP="00803D7E">
      <w:pPr>
        <w:pStyle w:val="Heading1"/>
        <w:spacing w:line="360" w:lineRule="auto"/>
        <w:jc w:val="both"/>
        <w:rPr>
          <w:rFonts w:ascii="Times New Roman" w:hAnsi="Times New Roman" w:cs="Times New Roman"/>
          <w:sz w:val="22"/>
          <w:szCs w:val="22"/>
        </w:rPr>
      </w:pPr>
      <w:bookmarkStart w:id="44" w:name="_Toc129297567"/>
      <w:r w:rsidRPr="00803D7E">
        <w:rPr>
          <w:rFonts w:ascii="Times New Roman" w:hAnsi="Times New Roman" w:cs="Times New Roman"/>
          <w:sz w:val="22"/>
          <w:szCs w:val="22"/>
        </w:rPr>
        <w:t xml:space="preserve">9. </w:t>
      </w:r>
      <w:r w:rsidR="003B0181" w:rsidRPr="00803D7E">
        <w:rPr>
          <w:rFonts w:ascii="Times New Roman" w:hAnsi="Times New Roman" w:cs="Times New Roman"/>
          <w:sz w:val="22"/>
          <w:szCs w:val="22"/>
        </w:rPr>
        <w:t>Reflection on collaborative work</w:t>
      </w:r>
      <w:bookmarkEnd w:id="44"/>
    </w:p>
    <w:p w14:paraId="65E88B93" w14:textId="253F8316" w:rsidR="00DC1C88" w:rsidRPr="00803D7E" w:rsidRDefault="00DC1C88" w:rsidP="00803D7E">
      <w:pPr>
        <w:spacing w:line="360" w:lineRule="auto"/>
        <w:jc w:val="both"/>
        <w:rPr>
          <w:rFonts w:ascii="Times New Roman" w:hAnsi="Times New Roman" w:cs="Times New Roman"/>
        </w:rPr>
      </w:pPr>
    </w:p>
    <w:p w14:paraId="1094A010" w14:textId="2CE56A59" w:rsidR="00DC1C88" w:rsidRPr="00803D7E" w:rsidRDefault="00DC1C88" w:rsidP="00803D7E">
      <w:pPr>
        <w:spacing w:line="360" w:lineRule="auto"/>
        <w:jc w:val="both"/>
        <w:rPr>
          <w:rFonts w:ascii="Times New Roman" w:hAnsi="Times New Roman" w:cs="Times New Roman"/>
        </w:rPr>
      </w:pPr>
      <w:r w:rsidRPr="00803D7E">
        <w:rPr>
          <w:rFonts w:ascii="Times New Roman" w:hAnsi="Times New Roman" w:cs="Times New Roman"/>
        </w:rPr>
        <w:t xml:space="preserve">I can see how the collaborative work from this assignment has helped to leverage strengths, </w:t>
      </w:r>
      <w:proofErr w:type="gramStart"/>
      <w:r w:rsidRPr="00803D7E">
        <w:rPr>
          <w:rFonts w:ascii="Times New Roman" w:hAnsi="Times New Roman" w:cs="Times New Roman"/>
        </w:rPr>
        <w:t>knowledge</w:t>
      </w:r>
      <w:proofErr w:type="gramEnd"/>
      <w:r w:rsidRPr="00803D7E">
        <w:rPr>
          <w:rFonts w:ascii="Times New Roman" w:hAnsi="Times New Roman" w:cs="Times New Roman"/>
        </w:rPr>
        <w:t xml:space="preserve"> and expertise of different team members to fill in the gaps in ou</w:t>
      </w:r>
      <w:r w:rsidR="00917CB4" w:rsidRPr="00803D7E">
        <w:rPr>
          <w:rFonts w:ascii="Times New Roman" w:hAnsi="Times New Roman" w:cs="Times New Roman"/>
        </w:rPr>
        <w:t>r own working. This has grown a sense of teams-</w:t>
      </w:r>
      <w:proofErr w:type="spellStart"/>
      <w:r w:rsidR="00917CB4" w:rsidRPr="00803D7E">
        <w:rPr>
          <w:rFonts w:ascii="Times New Roman" w:hAnsi="Times New Roman" w:cs="Times New Roman"/>
        </w:rPr>
        <w:t>manship</w:t>
      </w:r>
      <w:proofErr w:type="spellEnd"/>
      <w:r w:rsidR="00917CB4" w:rsidRPr="00803D7E">
        <w:rPr>
          <w:rFonts w:ascii="Times New Roman" w:hAnsi="Times New Roman" w:cs="Times New Roman"/>
        </w:rPr>
        <w:t xml:space="preserve"> and </w:t>
      </w:r>
      <w:r w:rsidR="00BD2DD7" w:rsidRPr="00803D7E">
        <w:rPr>
          <w:rFonts w:ascii="Times New Roman" w:hAnsi="Times New Roman" w:cs="Times New Roman"/>
        </w:rPr>
        <w:t xml:space="preserve">grown innovation aided by learning from one and other. This </w:t>
      </w:r>
      <w:r w:rsidR="00233B3A" w:rsidRPr="00803D7E">
        <w:rPr>
          <w:rFonts w:ascii="Times New Roman" w:hAnsi="Times New Roman" w:cs="Times New Roman"/>
        </w:rPr>
        <w:t xml:space="preserve">is </w:t>
      </w:r>
      <w:r w:rsidR="00BD2DD7" w:rsidRPr="00803D7E">
        <w:rPr>
          <w:rFonts w:ascii="Times New Roman" w:hAnsi="Times New Roman" w:cs="Times New Roman"/>
        </w:rPr>
        <w:t xml:space="preserve">a  vital skill not only for education but also for the wider world as a whole </w:t>
      </w:r>
      <w:r w:rsidR="00233B3A" w:rsidRPr="00803D7E">
        <w:rPr>
          <w:rFonts w:ascii="Times New Roman" w:hAnsi="Times New Roman" w:cs="Times New Roman"/>
        </w:rPr>
        <w:t xml:space="preserve">thus improving employability of those involved. </w:t>
      </w:r>
    </w:p>
    <w:p w14:paraId="782DAA00" w14:textId="1C93537A" w:rsidR="00233B3A" w:rsidRPr="00803D7E" w:rsidRDefault="00233B3A" w:rsidP="00803D7E">
      <w:pPr>
        <w:spacing w:line="360" w:lineRule="auto"/>
        <w:jc w:val="both"/>
        <w:rPr>
          <w:rFonts w:ascii="Times New Roman" w:hAnsi="Times New Roman" w:cs="Times New Roman"/>
        </w:rPr>
      </w:pPr>
      <w:r w:rsidRPr="00803D7E">
        <w:rPr>
          <w:rFonts w:ascii="Times New Roman" w:hAnsi="Times New Roman" w:cs="Times New Roman"/>
        </w:rPr>
        <w:t xml:space="preserve">The need to work as a team and the responsibilities that has laid on myself has drastically improved my time keeping for assignments and for keeping up with the </w:t>
      </w:r>
      <w:proofErr w:type="gramStart"/>
      <w:r w:rsidRPr="00803D7E">
        <w:rPr>
          <w:rFonts w:ascii="Times New Roman" w:hAnsi="Times New Roman" w:cs="Times New Roman"/>
        </w:rPr>
        <w:t>module as a whole</w:t>
      </w:r>
      <w:proofErr w:type="gramEnd"/>
      <w:r w:rsidRPr="00803D7E">
        <w:rPr>
          <w:rFonts w:ascii="Times New Roman" w:hAnsi="Times New Roman" w:cs="Times New Roman"/>
        </w:rPr>
        <w:t>. I lean</w:t>
      </w:r>
      <w:r w:rsidR="00797D9D" w:rsidRPr="00803D7E">
        <w:rPr>
          <w:rFonts w:ascii="Times New Roman" w:hAnsi="Times New Roman" w:cs="Times New Roman"/>
        </w:rPr>
        <w:t xml:space="preserve">t into a more technical role in the team in completing the tasks needed and ensuring that the work was ready for each member of the team in the next week and ensured the integrity of the data. As I was relied on for </w:t>
      </w:r>
      <w:proofErr w:type="gramStart"/>
      <w:r w:rsidR="00797D9D" w:rsidRPr="00803D7E">
        <w:rPr>
          <w:rFonts w:ascii="Times New Roman" w:hAnsi="Times New Roman" w:cs="Times New Roman"/>
        </w:rPr>
        <w:t>this</w:t>
      </w:r>
      <w:proofErr w:type="gramEnd"/>
      <w:r w:rsidR="00797D9D" w:rsidRPr="00803D7E">
        <w:rPr>
          <w:rFonts w:ascii="Times New Roman" w:hAnsi="Times New Roman" w:cs="Times New Roman"/>
        </w:rPr>
        <w:t xml:space="preserve"> I had no choice but to improve on past performance as this would affect the whole project if I dropped the responsibility. </w:t>
      </w:r>
    </w:p>
    <w:p w14:paraId="5AF62412" w14:textId="3FFE6B85" w:rsidR="00797D9D" w:rsidRPr="00803D7E" w:rsidRDefault="007B0724" w:rsidP="00803D7E">
      <w:pPr>
        <w:spacing w:line="360" w:lineRule="auto"/>
        <w:jc w:val="both"/>
        <w:rPr>
          <w:rFonts w:ascii="Times New Roman" w:hAnsi="Times New Roman" w:cs="Times New Roman"/>
        </w:rPr>
      </w:pPr>
      <w:r w:rsidRPr="00803D7E">
        <w:rPr>
          <w:rFonts w:ascii="Times New Roman" w:hAnsi="Times New Roman" w:cs="Times New Roman"/>
        </w:rPr>
        <w:t xml:space="preserve">Although </w:t>
      </w:r>
      <w:r w:rsidRPr="00803D7E">
        <w:rPr>
          <w:rFonts w:ascii="Times New Roman" w:hAnsi="Times New Roman" w:cs="Times New Roman"/>
        </w:rPr>
        <w:t xml:space="preserve">there were  times when team members did not contribute as much as others, everyone's contributions were ultimately what made the project successful. During this experience, I </w:t>
      </w:r>
      <w:r w:rsidR="00FE2775" w:rsidRPr="00803D7E">
        <w:rPr>
          <w:rFonts w:ascii="Times New Roman" w:hAnsi="Times New Roman" w:cs="Times New Roman"/>
        </w:rPr>
        <w:t>gained</w:t>
      </w:r>
      <w:r w:rsidRPr="00803D7E">
        <w:rPr>
          <w:rFonts w:ascii="Times New Roman" w:hAnsi="Times New Roman" w:cs="Times New Roman"/>
        </w:rPr>
        <w:t xml:space="preserve"> a deeper understanding of the value of collaboration and communication, as well as insightful knowledge on how engage</w:t>
      </w:r>
      <w:r w:rsidR="00FE2775" w:rsidRPr="00803D7E">
        <w:rPr>
          <w:rFonts w:ascii="Times New Roman" w:hAnsi="Times New Roman" w:cs="Times New Roman"/>
        </w:rPr>
        <w:t xml:space="preserve"> and support</w:t>
      </w:r>
      <w:r w:rsidRPr="00803D7E">
        <w:rPr>
          <w:rFonts w:ascii="Times New Roman" w:hAnsi="Times New Roman" w:cs="Times New Roman"/>
        </w:rPr>
        <w:t xml:space="preserve"> others.</w:t>
      </w:r>
    </w:p>
    <w:p w14:paraId="3144866A" w14:textId="77777777" w:rsidR="00233B3A" w:rsidRPr="00803D7E" w:rsidRDefault="00233B3A" w:rsidP="00803D7E">
      <w:pPr>
        <w:spacing w:line="360" w:lineRule="auto"/>
        <w:jc w:val="both"/>
        <w:rPr>
          <w:rFonts w:ascii="Times New Roman" w:hAnsi="Times New Roman" w:cs="Times New Roman"/>
        </w:rPr>
      </w:pPr>
    </w:p>
    <w:p w14:paraId="3F29E1DC" w14:textId="31FC2546" w:rsidR="003B0181" w:rsidRPr="00803D7E" w:rsidRDefault="005364F5" w:rsidP="00803D7E">
      <w:pPr>
        <w:pStyle w:val="Heading1"/>
        <w:spacing w:line="360" w:lineRule="auto"/>
        <w:jc w:val="both"/>
        <w:rPr>
          <w:rFonts w:ascii="Times New Roman" w:hAnsi="Times New Roman" w:cs="Times New Roman"/>
          <w:sz w:val="22"/>
          <w:szCs w:val="22"/>
        </w:rPr>
      </w:pPr>
      <w:bookmarkStart w:id="45" w:name="_Toc129297568"/>
      <w:r w:rsidRPr="00803D7E">
        <w:rPr>
          <w:rFonts w:ascii="Times New Roman" w:hAnsi="Times New Roman" w:cs="Times New Roman"/>
          <w:sz w:val="22"/>
          <w:szCs w:val="22"/>
        </w:rPr>
        <w:t xml:space="preserve">10. </w:t>
      </w:r>
      <w:r w:rsidR="003B0181" w:rsidRPr="00803D7E">
        <w:rPr>
          <w:rFonts w:ascii="Times New Roman" w:hAnsi="Times New Roman" w:cs="Times New Roman"/>
          <w:sz w:val="22"/>
          <w:szCs w:val="22"/>
        </w:rPr>
        <w:t>References</w:t>
      </w:r>
      <w:bookmarkEnd w:id="45"/>
    </w:p>
    <w:p w14:paraId="312EAFD8" w14:textId="77777777" w:rsidR="007D2B15" w:rsidRPr="00803D7E" w:rsidRDefault="007D2B15" w:rsidP="00803D7E">
      <w:pPr>
        <w:spacing w:line="360" w:lineRule="auto"/>
        <w:jc w:val="both"/>
        <w:rPr>
          <w:rFonts w:ascii="Times New Roman" w:hAnsi="Times New Roman" w:cs="Times New Roman"/>
        </w:rPr>
      </w:pPr>
    </w:p>
    <w:sdt>
      <w:sdtPr>
        <w:rPr>
          <w:rFonts w:ascii="Times New Roman" w:hAnsi="Times New Roman" w:cs="Times New Roman"/>
        </w:rPr>
        <w:tag w:val="MENDELEY_BIBLIOGRAPHY"/>
        <w:id w:val="287718700"/>
        <w:placeholder>
          <w:docPart w:val="DefaultPlaceholder_-1854013440"/>
        </w:placeholder>
      </w:sdtPr>
      <w:sdtContent>
        <w:p w14:paraId="4B3E12F7" w14:textId="77777777" w:rsidR="00C27EB6" w:rsidRPr="00803D7E" w:rsidRDefault="00C27EB6" w:rsidP="00803D7E">
          <w:pPr>
            <w:autoSpaceDE w:val="0"/>
            <w:autoSpaceDN w:val="0"/>
            <w:spacing w:line="360" w:lineRule="auto"/>
            <w:ind w:hanging="640"/>
            <w:jc w:val="both"/>
            <w:divId w:val="782501550"/>
            <w:rPr>
              <w:rFonts w:ascii="Times New Roman" w:eastAsia="Times New Roman" w:hAnsi="Times New Roman" w:cs="Times New Roman"/>
            </w:rPr>
          </w:pPr>
          <w:r w:rsidRPr="00803D7E">
            <w:rPr>
              <w:rFonts w:ascii="Times New Roman" w:eastAsia="Times New Roman" w:hAnsi="Times New Roman" w:cs="Times New Roman"/>
            </w:rPr>
            <w:t>[1]</w:t>
          </w:r>
          <w:r w:rsidRPr="00803D7E">
            <w:rPr>
              <w:rFonts w:ascii="Times New Roman" w:eastAsia="Times New Roman" w:hAnsi="Times New Roman" w:cs="Times New Roman"/>
            </w:rPr>
            <w:tab/>
            <w:t>‘(21) VIRTUALIZATION: A REVIEW AND FUTURE DIRECTIONS | Sri Sharma - Academia.edu’. https://www.academia.edu/19708315/VIRTUALIZATION_A_REVIEW_AND_FUTURE_DIRECTIONS (accessed Mar. 09, 2023).</w:t>
          </w:r>
        </w:p>
        <w:p w14:paraId="276A6A92" w14:textId="77777777" w:rsidR="00C27EB6" w:rsidRPr="00803D7E" w:rsidRDefault="00C27EB6" w:rsidP="00803D7E">
          <w:pPr>
            <w:autoSpaceDE w:val="0"/>
            <w:autoSpaceDN w:val="0"/>
            <w:spacing w:line="360" w:lineRule="auto"/>
            <w:ind w:hanging="640"/>
            <w:jc w:val="both"/>
            <w:divId w:val="1067217636"/>
            <w:rPr>
              <w:rFonts w:ascii="Times New Roman" w:eastAsia="Times New Roman" w:hAnsi="Times New Roman" w:cs="Times New Roman"/>
            </w:rPr>
          </w:pPr>
          <w:r w:rsidRPr="00803D7E">
            <w:rPr>
              <w:rFonts w:ascii="Times New Roman" w:eastAsia="Times New Roman" w:hAnsi="Times New Roman" w:cs="Times New Roman"/>
            </w:rPr>
            <w:t>[2]</w:t>
          </w:r>
          <w:r w:rsidRPr="00803D7E">
            <w:rPr>
              <w:rFonts w:ascii="Times New Roman" w:eastAsia="Times New Roman" w:hAnsi="Times New Roman" w:cs="Times New Roman"/>
            </w:rPr>
            <w:tab/>
            <w:t xml:space="preserve">R. Scroggins, ‘Virtualization Technology Literature Review’, </w:t>
          </w:r>
          <w:r w:rsidRPr="00803D7E">
            <w:rPr>
              <w:rFonts w:ascii="Times New Roman" w:eastAsia="Times New Roman" w:hAnsi="Times New Roman" w:cs="Times New Roman"/>
              <w:i/>
              <w:iCs/>
            </w:rPr>
            <w:t>Type: Double Blind Peer Reviewed International Research Journal Publisher: Global Journals Inc</w:t>
          </w:r>
          <w:r w:rsidRPr="00803D7E">
            <w:rPr>
              <w:rFonts w:ascii="Times New Roman" w:eastAsia="Times New Roman" w:hAnsi="Times New Roman" w:cs="Times New Roman"/>
            </w:rPr>
            <w:t>, vol. 13, 2013.</w:t>
          </w:r>
        </w:p>
        <w:p w14:paraId="3887188A" w14:textId="77777777" w:rsidR="00C27EB6" w:rsidRPr="00803D7E" w:rsidRDefault="00C27EB6" w:rsidP="00803D7E">
          <w:pPr>
            <w:autoSpaceDE w:val="0"/>
            <w:autoSpaceDN w:val="0"/>
            <w:spacing w:line="360" w:lineRule="auto"/>
            <w:ind w:hanging="640"/>
            <w:jc w:val="both"/>
            <w:divId w:val="887646128"/>
            <w:rPr>
              <w:rFonts w:ascii="Times New Roman" w:eastAsia="Times New Roman" w:hAnsi="Times New Roman" w:cs="Times New Roman"/>
            </w:rPr>
          </w:pPr>
          <w:r w:rsidRPr="00803D7E">
            <w:rPr>
              <w:rFonts w:ascii="Times New Roman" w:eastAsia="Times New Roman" w:hAnsi="Times New Roman" w:cs="Times New Roman"/>
            </w:rPr>
            <w:t>[3]</w:t>
          </w:r>
          <w:r w:rsidRPr="00803D7E">
            <w:rPr>
              <w:rFonts w:ascii="Times New Roman" w:eastAsia="Times New Roman" w:hAnsi="Times New Roman" w:cs="Times New Roman"/>
            </w:rPr>
            <w:tab/>
            <w:t xml:space="preserve">R. </w:t>
          </w:r>
          <w:proofErr w:type="spellStart"/>
          <w:r w:rsidRPr="00803D7E">
            <w:rPr>
              <w:rFonts w:ascii="Times New Roman" w:eastAsia="Times New Roman" w:hAnsi="Times New Roman" w:cs="Times New Roman"/>
            </w:rPr>
            <w:t>Droms</w:t>
          </w:r>
          <w:proofErr w:type="spellEnd"/>
          <w:r w:rsidRPr="00803D7E">
            <w:rPr>
              <w:rFonts w:ascii="Times New Roman" w:eastAsia="Times New Roman" w:hAnsi="Times New Roman" w:cs="Times New Roman"/>
            </w:rPr>
            <w:t>, ‘Dynamic Host Configuration Protocol | RFC2131’, Mar. 1997.</w:t>
          </w:r>
        </w:p>
        <w:p w14:paraId="31C53422" w14:textId="77777777" w:rsidR="00C27EB6" w:rsidRPr="00803D7E" w:rsidRDefault="00C27EB6" w:rsidP="00803D7E">
          <w:pPr>
            <w:autoSpaceDE w:val="0"/>
            <w:autoSpaceDN w:val="0"/>
            <w:spacing w:line="360" w:lineRule="auto"/>
            <w:ind w:hanging="640"/>
            <w:jc w:val="both"/>
            <w:divId w:val="2111000784"/>
            <w:rPr>
              <w:rFonts w:ascii="Times New Roman" w:eastAsia="Times New Roman" w:hAnsi="Times New Roman" w:cs="Times New Roman"/>
            </w:rPr>
          </w:pPr>
          <w:r w:rsidRPr="00803D7E">
            <w:rPr>
              <w:rFonts w:ascii="Times New Roman" w:eastAsia="Times New Roman" w:hAnsi="Times New Roman" w:cs="Times New Roman"/>
            </w:rPr>
            <w:t>[4]</w:t>
          </w:r>
          <w:r w:rsidRPr="00803D7E">
            <w:rPr>
              <w:rFonts w:ascii="Times New Roman" w:eastAsia="Times New Roman" w:hAnsi="Times New Roman" w:cs="Times New Roman"/>
            </w:rPr>
            <w:tab/>
            <w:t>‘Kerberos Authentication Overview | Microsoft Learn’. https://learn.microsoft.com/en-us/windows-server/security/kerberos/kerberos-authentication-overview (accessed Mar. 09, 2023).</w:t>
          </w:r>
        </w:p>
        <w:p w14:paraId="4957A555" w14:textId="1B7EC3ED" w:rsidR="003B0181" w:rsidRPr="00803D7E" w:rsidRDefault="00C27EB6" w:rsidP="00803D7E">
          <w:pPr>
            <w:spacing w:line="360" w:lineRule="auto"/>
            <w:jc w:val="both"/>
            <w:rPr>
              <w:rFonts w:ascii="Times New Roman" w:hAnsi="Times New Roman" w:cs="Times New Roman"/>
            </w:rPr>
          </w:pPr>
          <w:r w:rsidRPr="00803D7E">
            <w:rPr>
              <w:rFonts w:ascii="Times New Roman" w:eastAsia="Times New Roman" w:hAnsi="Times New Roman" w:cs="Times New Roman"/>
            </w:rPr>
            <w:lastRenderedPageBreak/>
            <w:t> </w:t>
          </w:r>
        </w:p>
      </w:sdtContent>
    </w:sdt>
    <w:sectPr w:rsidR="003B0181" w:rsidRPr="00803D7E">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5880CE" w14:textId="77777777" w:rsidR="00851584" w:rsidRDefault="00851584" w:rsidP="007D2B15">
      <w:pPr>
        <w:spacing w:after="0" w:line="240" w:lineRule="auto"/>
      </w:pPr>
      <w:r>
        <w:separator/>
      </w:r>
    </w:p>
  </w:endnote>
  <w:endnote w:type="continuationSeparator" w:id="0">
    <w:p w14:paraId="0C97E197" w14:textId="77777777" w:rsidR="00851584" w:rsidRDefault="00851584" w:rsidP="007D2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446676"/>
      <w:docPartObj>
        <w:docPartGallery w:val="Page Numbers (Bottom of Page)"/>
        <w:docPartUnique/>
      </w:docPartObj>
    </w:sdtPr>
    <w:sdtEndPr>
      <w:rPr>
        <w:noProof/>
      </w:rPr>
    </w:sdtEndPr>
    <w:sdtContent>
      <w:p w14:paraId="4885A2A5" w14:textId="51D2650D" w:rsidR="005B350B" w:rsidRDefault="005B35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66CFEA" w14:textId="073CF4BD" w:rsidR="007D2B15" w:rsidRDefault="007D2B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E2CB3" w14:textId="77777777" w:rsidR="00851584" w:rsidRDefault="00851584" w:rsidP="007D2B15">
      <w:pPr>
        <w:spacing w:after="0" w:line="240" w:lineRule="auto"/>
      </w:pPr>
      <w:r>
        <w:separator/>
      </w:r>
    </w:p>
  </w:footnote>
  <w:footnote w:type="continuationSeparator" w:id="0">
    <w:p w14:paraId="7D315747" w14:textId="77777777" w:rsidR="00851584" w:rsidRDefault="00851584" w:rsidP="007D2B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FA203" w14:textId="469F6DE7" w:rsidR="007D2B15" w:rsidRDefault="007D2B15">
    <w:pPr>
      <w:pStyle w:val="Header"/>
    </w:pPr>
    <w:r>
      <w:t>Kasey Ward</w:t>
    </w:r>
    <w:r>
      <w:tab/>
      <w:t>2113329</w:t>
    </w:r>
    <w:r>
      <w:tab/>
      <w:t>ACCA</w:t>
    </w:r>
    <w:r w:rsidR="005B350B">
      <w:t>5023 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371AB"/>
    <w:multiLevelType w:val="multilevel"/>
    <w:tmpl w:val="E66A022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017DD9"/>
    <w:multiLevelType w:val="multilevel"/>
    <w:tmpl w:val="8C8A071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67182E"/>
    <w:multiLevelType w:val="multilevel"/>
    <w:tmpl w:val="A4723C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670D11"/>
    <w:multiLevelType w:val="multilevel"/>
    <w:tmpl w:val="EFE4A68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E83243"/>
    <w:multiLevelType w:val="multilevel"/>
    <w:tmpl w:val="F356EB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C67E70"/>
    <w:multiLevelType w:val="multilevel"/>
    <w:tmpl w:val="D6E002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AF2998"/>
    <w:multiLevelType w:val="multilevel"/>
    <w:tmpl w:val="E4A08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4E24CE0"/>
    <w:multiLevelType w:val="multilevel"/>
    <w:tmpl w:val="02F0F3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991B52"/>
    <w:multiLevelType w:val="multilevel"/>
    <w:tmpl w:val="C18A7B0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0F3CF6"/>
    <w:multiLevelType w:val="multilevel"/>
    <w:tmpl w:val="D65633A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BC0046"/>
    <w:multiLevelType w:val="multilevel"/>
    <w:tmpl w:val="6A3842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0C01BE6"/>
    <w:multiLevelType w:val="multilevel"/>
    <w:tmpl w:val="00CE57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FC0981"/>
    <w:multiLevelType w:val="multilevel"/>
    <w:tmpl w:val="98E29C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666E7E"/>
    <w:multiLevelType w:val="multilevel"/>
    <w:tmpl w:val="66F05E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C377CC"/>
    <w:multiLevelType w:val="multilevel"/>
    <w:tmpl w:val="37F6354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0162D9"/>
    <w:multiLevelType w:val="multilevel"/>
    <w:tmpl w:val="ED50A7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174689"/>
    <w:multiLevelType w:val="multilevel"/>
    <w:tmpl w:val="5C5CA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0827DC"/>
    <w:multiLevelType w:val="multilevel"/>
    <w:tmpl w:val="CB74BDF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4234530"/>
    <w:multiLevelType w:val="multilevel"/>
    <w:tmpl w:val="25B60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4FD6CF2"/>
    <w:multiLevelType w:val="multilevel"/>
    <w:tmpl w:val="BD2492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7615C2"/>
    <w:multiLevelType w:val="multilevel"/>
    <w:tmpl w:val="D818B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2960D8B"/>
    <w:multiLevelType w:val="multilevel"/>
    <w:tmpl w:val="9134D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47023F1"/>
    <w:multiLevelType w:val="multilevel"/>
    <w:tmpl w:val="3C10837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D771F4"/>
    <w:multiLevelType w:val="multilevel"/>
    <w:tmpl w:val="FD48670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7C86419"/>
    <w:multiLevelType w:val="multilevel"/>
    <w:tmpl w:val="D3C6F4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45575D"/>
    <w:multiLevelType w:val="hybridMultilevel"/>
    <w:tmpl w:val="B356A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024D99"/>
    <w:multiLevelType w:val="multilevel"/>
    <w:tmpl w:val="4036EB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DE74179"/>
    <w:multiLevelType w:val="multilevel"/>
    <w:tmpl w:val="048A78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EE36251"/>
    <w:multiLevelType w:val="multilevel"/>
    <w:tmpl w:val="3670DD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02121ED"/>
    <w:multiLevelType w:val="multilevel"/>
    <w:tmpl w:val="755CE9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5A69EE"/>
    <w:multiLevelType w:val="multilevel"/>
    <w:tmpl w:val="508687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BA715C"/>
    <w:multiLevelType w:val="multilevel"/>
    <w:tmpl w:val="5E30D46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0F1D1C"/>
    <w:multiLevelType w:val="multilevel"/>
    <w:tmpl w:val="E6247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C786250"/>
    <w:multiLevelType w:val="multilevel"/>
    <w:tmpl w:val="A3C400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306943"/>
    <w:multiLevelType w:val="multilevel"/>
    <w:tmpl w:val="016AB51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F0E19C4"/>
    <w:multiLevelType w:val="multilevel"/>
    <w:tmpl w:val="35DE0E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7890856">
    <w:abstractNumId w:val="25"/>
  </w:num>
  <w:num w:numId="2" w16cid:durableId="1034380146">
    <w:abstractNumId w:val="20"/>
  </w:num>
  <w:num w:numId="3" w16cid:durableId="1447503442">
    <w:abstractNumId w:val="22"/>
  </w:num>
  <w:num w:numId="4" w16cid:durableId="1283414687">
    <w:abstractNumId w:val="17"/>
  </w:num>
  <w:num w:numId="5" w16cid:durableId="1220627691">
    <w:abstractNumId w:val="31"/>
  </w:num>
  <w:num w:numId="6" w16cid:durableId="169761790">
    <w:abstractNumId w:val="16"/>
  </w:num>
  <w:num w:numId="7" w16cid:durableId="1856529950">
    <w:abstractNumId w:val="13"/>
  </w:num>
  <w:num w:numId="8" w16cid:durableId="1250892086">
    <w:abstractNumId w:val="10"/>
  </w:num>
  <w:num w:numId="9" w16cid:durableId="1340890945">
    <w:abstractNumId w:val="7"/>
  </w:num>
  <w:num w:numId="10" w16cid:durableId="46224617">
    <w:abstractNumId w:val="23"/>
  </w:num>
  <w:num w:numId="11" w16cid:durableId="928002304">
    <w:abstractNumId w:val="5"/>
  </w:num>
  <w:num w:numId="12" w16cid:durableId="2025402431">
    <w:abstractNumId w:val="24"/>
  </w:num>
  <w:num w:numId="13" w16cid:durableId="659623530">
    <w:abstractNumId w:val="8"/>
  </w:num>
  <w:num w:numId="14" w16cid:durableId="664673442">
    <w:abstractNumId w:val="0"/>
  </w:num>
  <w:num w:numId="15" w16cid:durableId="409549120">
    <w:abstractNumId w:val="2"/>
  </w:num>
  <w:num w:numId="16" w16cid:durableId="257060783">
    <w:abstractNumId w:val="11"/>
  </w:num>
  <w:num w:numId="17" w16cid:durableId="1770353490">
    <w:abstractNumId w:val="14"/>
  </w:num>
  <w:num w:numId="18" w16cid:durableId="1665933259">
    <w:abstractNumId w:val="35"/>
  </w:num>
  <w:num w:numId="19" w16cid:durableId="1647852803">
    <w:abstractNumId w:val="28"/>
  </w:num>
  <w:num w:numId="20" w16cid:durableId="1383678168">
    <w:abstractNumId w:val="21"/>
  </w:num>
  <w:num w:numId="21" w16cid:durableId="1348868695">
    <w:abstractNumId w:val="15"/>
  </w:num>
  <w:num w:numId="22" w16cid:durableId="935484312">
    <w:abstractNumId w:val="29"/>
  </w:num>
  <w:num w:numId="23" w16cid:durableId="464588234">
    <w:abstractNumId w:val="18"/>
  </w:num>
  <w:num w:numId="24" w16cid:durableId="815536767">
    <w:abstractNumId w:val="1"/>
  </w:num>
  <w:num w:numId="25" w16cid:durableId="711466151">
    <w:abstractNumId w:val="12"/>
  </w:num>
  <w:num w:numId="26" w16cid:durableId="1464614190">
    <w:abstractNumId w:val="26"/>
  </w:num>
  <w:num w:numId="27" w16cid:durableId="1166047984">
    <w:abstractNumId w:val="27"/>
  </w:num>
  <w:num w:numId="28" w16cid:durableId="585260881">
    <w:abstractNumId w:val="4"/>
  </w:num>
  <w:num w:numId="29" w16cid:durableId="735124715">
    <w:abstractNumId w:val="32"/>
  </w:num>
  <w:num w:numId="30" w16cid:durableId="652954752">
    <w:abstractNumId w:val="34"/>
  </w:num>
  <w:num w:numId="31" w16cid:durableId="110518306">
    <w:abstractNumId w:val="3"/>
  </w:num>
  <w:num w:numId="32" w16cid:durableId="942763338">
    <w:abstractNumId w:val="33"/>
  </w:num>
  <w:num w:numId="33" w16cid:durableId="640234989">
    <w:abstractNumId w:val="6"/>
  </w:num>
  <w:num w:numId="34" w16cid:durableId="223489262">
    <w:abstractNumId w:val="30"/>
  </w:num>
  <w:num w:numId="35" w16cid:durableId="1758093332">
    <w:abstractNumId w:val="19"/>
  </w:num>
  <w:num w:numId="36" w16cid:durableId="8547339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BD6"/>
    <w:rsid w:val="000238A4"/>
    <w:rsid w:val="000478C4"/>
    <w:rsid w:val="0009324A"/>
    <w:rsid w:val="000A2297"/>
    <w:rsid w:val="000F31A3"/>
    <w:rsid w:val="00116AFA"/>
    <w:rsid w:val="00134210"/>
    <w:rsid w:val="00146847"/>
    <w:rsid w:val="0015429F"/>
    <w:rsid w:val="00172FB9"/>
    <w:rsid w:val="00175C1F"/>
    <w:rsid w:val="00190044"/>
    <w:rsid w:val="0019243E"/>
    <w:rsid w:val="001C0AD4"/>
    <w:rsid w:val="001D47DD"/>
    <w:rsid w:val="00204F65"/>
    <w:rsid w:val="00206E5B"/>
    <w:rsid w:val="00213FEE"/>
    <w:rsid w:val="00233B3A"/>
    <w:rsid w:val="002B7264"/>
    <w:rsid w:val="0034781C"/>
    <w:rsid w:val="00361487"/>
    <w:rsid w:val="003836B7"/>
    <w:rsid w:val="00386767"/>
    <w:rsid w:val="003A487A"/>
    <w:rsid w:val="003A68BD"/>
    <w:rsid w:val="003B0181"/>
    <w:rsid w:val="003B05E4"/>
    <w:rsid w:val="003D2B20"/>
    <w:rsid w:val="003E0AAE"/>
    <w:rsid w:val="0042798F"/>
    <w:rsid w:val="00483AC9"/>
    <w:rsid w:val="004F1F5B"/>
    <w:rsid w:val="004F2B1F"/>
    <w:rsid w:val="00512B52"/>
    <w:rsid w:val="005364F5"/>
    <w:rsid w:val="00543C69"/>
    <w:rsid w:val="005B350B"/>
    <w:rsid w:val="005E5210"/>
    <w:rsid w:val="006106D1"/>
    <w:rsid w:val="006B2CB1"/>
    <w:rsid w:val="006B3C07"/>
    <w:rsid w:val="006F1A58"/>
    <w:rsid w:val="007671CC"/>
    <w:rsid w:val="00797D9D"/>
    <w:rsid w:val="007A30F7"/>
    <w:rsid w:val="007B0724"/>
    <w:rsid w:val="007D2B15"/>
    <w:rsid w:val="007F36B5"/>
    <w:rsid w:val="00803D7E"/>
    <w:rsid w:val="008059ED"/>
    <w:rsid w:val="00830D94"/>
    <w:rsid w:val="00851584"/>
    <w:rsid w:val="00875C81"/>
    <w:rsid w:val="008F0E19"/>
    <w:rsid w:val="00917CB4"/>
    <w:rsid w:val="00942F1F"/>
    <w:rsid w:val="009C62EB"/>
    <w:rsid w:val="009C6DA1"/>
    <w:rsid w:val="009E17ED"/>
    <w:rsid w:val="009F5448"/>
    <w:rsid w:val="00A25E7F"/>
    <w:rsid w:val="00A268FF"/>
    <w:rsid w:val="00A94052"/>
    <w:rsid w:val="00AB61E1"/>
    <w:rsid w:val="00AF1013"/>
    <w:rsid w:val="00AF1930"/>
    <w:rsid w:val="00B003D4"/>
    <w:rsid w:val="00B1419B"/>
    <w:rsid w:val="00B60E52"/>
    <w:rsid w:val="00B9018D"/>
    <w:rsid w:val="00B90477"/>
    <w:rsid w:val="00BB26A1"/>
    <w:rsid w:val="00BD2DD7"/>
    <w:rsid w:val="00BD5F61"/>
    <w:rsid w:val="00BF559F"/>
    <w:rsid w:val="00C0780B"/>
    <w:rsid w:val="00C27EB6"/>
    <w:rsid w:val="00C8329C"/>
    <w:rsid w:val="00C855DE"/>
    <w:rsid w:val="00CB66D8"/>
    <w:rsid w:val="00CC6A7F"/>
    <w:rsid w:val="00CF4823"/>
    <w:rsid w:val="00D35B05"/>
    <w:rsid w:val="00D519AF"/>
    <w:rsid w:val="00DC1C88"/>
    <w:rsid w:val="00DD3E15"/>
    <w:rsid w:val="00E3419A"/>
    <w:rsid w:val="00E45F4A"/>
    <w:rsid w:val="00E57528"/>
    <w:rsid w:val="00F03B9B"/>
    <w:rsid w:val="00F14029"/>
    <w:rsid w:val="00F41FE8"/>
    <w:rsid w:val="00F6263E"/>
    <w:rsid w:val="00F8775C"/>
    <w:rsid w:val="00FA1594"/>
    <w:rsid w:val="00FA3BD6"/>
    <w:rsid w:val="00FE277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E4D68"/>
  <w15:chartTrackingRefBased/>
  <w15:docId w15:val="{6F525145-9244-44A0-8B74-D34FE4648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8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71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3C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13FE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FA3BD6"/>
    <w:pPr>
      <w:spacing w:after="0" w:line="240" w:lineRule="auto"/>
    </w:pPr>
    <w:rPr>
      <w:rFonts w:eastAsiaTheme="minorHAnsi"/>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A3BD6"/>
    <w:pPr>
      <w:spacing w:after="0" w:line="240" w:lineRule="auto"/>
    </w:pPr>
    <w:rPr>
      <w:rFonts w:asciiTheme="majorHAnsi" w:eastAsiaTheme="majorEastAsia" w:hAnsiTheme="majorHAnsi" w:cstheme="majorBidi"/>
      <w:color w:val="000000" w:themeColor="text1"/>
      <w:lang w:val="en-US" w:eastAsia="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ListParagraph">
    <w:name w:val="List Paragraph"/>
    <w:basedOn w:val="Normal"/>
    <w:uiPriority w:val="34"/>
    <w:qFormat/>
    <w:rsid w:val="003B0181"/>
    <w:pPr>
      <w:ind w:left="720"/>
      <w:contextualSpacing/>
    </w:pPr>
  </w:style>
  <w:style w:type="character" w:customStyle="1" w:styleId="Heading1Char">
    <w:name w:val="Heading 1 Char"/>
    <w:basedOn w:val="DefaultParagraphFont"/>
    <w:link w:val="Heading1"/>
    <w:uiPriority w:val="9"/>
    <w:rsid w:val="00C0780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C0780B"/>
    <w:pPr>
      <w:spacing w:after="100"/>
    </w:pPr>
  </w:style>
  <w:style w:type="character" w:styleId="Hyperlink">
    <w:name w:val="Hyperlink"/>
    <w:basedOn w:val="DefaultParagraphFont"/>
    <w:uiPriority w:val="99"/>
    <w:unhideWhenUsed/>
    <w:rsid w:val="00C0780B"/>
    <w:rPr>
      <w:color w:val="0563C1" w:themeColor="hyperlink"/>
      <w:u w:val="single"/>
    </w:rPr>
  </w:style>
  <w:style w:type="paragraph" w:styleId="TOCHeading">
    <w:name w:val="TOC Heading"/>
    <w:basedOn w:val="Heading1"/>
    <w:next w:val="Normal"/>
    <w:uiPriority w:val="39"/>
    <w:unhideWhenUsed/>
    <w:qFormat/>
    <w:rsid w:val="00172FB9"/>
    <w:pPr>
      <w:outlineLvl w:val="9"/>
    </w:pPr>
    <w:rPr>
      <w:lang w:val="en-US" w:eastAsia="en-US"/>
    </w:rPr>
  </w:style>
  <w:style w:type="character" w:styleId="IntenseReference">
    <w:name w:val="Intense Reference"/>
    <w:basedOn w:val="DefaultParagraphFont"/>
    <w:uiPriority w:val="32"/>
    <w:qFormat/>
    <w:rsid w:val="00E3419A"/>
    <w:rPr>
      <w:b/>
      <w:bCs/>
      <w:smallCaps/>
      <w:color w:val="4472C4" w:themeColor="accent1"/>
      <w:spacing w:val="5"/>
    </w:rPr>
  </w:style>
  <w:style w:type="character" w:customStyle="1" w:styleId="Heading2Char">
    <w:name w:val="Heading 2 Char"/>
    <w:basedOn w:val="DefaultParagraphFont"/>
    <w:link w:val="Heading2"/>
    <w:uiPriority w:val="9"/>
    <w:rsid w:val="007671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671CC"/>
    <w:pPr>
      <w:spacing w:after="100"/>
      <w:ind w:left="220"/>
    </w:pPr>
  </w:style>
  <w:style w:type="paragraph" w:customStyle="1" w:styleId="paragraph">
    <w:name w:val="paragraph"/>
    <w:basedOn w:val="Normal"/>
    <w:rsid w:val="000238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38A4"/>
  </w:style>
  <w:style w:type="character" w:customStyle="1" w:styleId="eop">
    <w:name w:val="eop"/>
    <w:basedOn w:val="DefaultParagraphFont"/>
    <w:rsid w:val="000238A4"/>
  </w:style>
  <w:style w:type="character" w:customStyle="1" w:styleId="pagebreaktextspan">
    <w:name w:val="pagebreaktextspan"/>
    <w:basedOn w:val="DefaultParagraphFont"/>
    <w:rsid w:val="000238A4"/>
  </w:style>
  <w:style w:type="character" w:customStyle="1" w:styleId="scxw170400048">
    <w:name w:val="scxw170400048"/>
    <w:basedOn w:val="DefaultParagraphFont"/>
    <w:rsid w:val="000238A4"/>
  </w:style>
  <w:style w:type="character" w:customStyle="1" w:styleId="Heading3Char">
    <w:name w:val="Heading 3 Char"/>
    <w:basedOn w:val="DefaultParagraphFont"/>
    <w:link w:val="Heading3"/>
    <w:uiPriority w:val="9"/>
    <w:rsid w:val="00543C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13FEE"/>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BD5F61"/>
    <w:pPr>
      <w:spacing w:after="100"/>
      <w:ind w:left="440"/>
    </w:pPr>
  </w:style>
  <w:style w:type="character" w:customStyle="1" w:styleId="contentcontrolboundarysink">
    <w:name w:val="contentcontrolboundarysink"/>
    <w:basedOn w:val="DefaultParagraphFont"/>
    <w:rsid w:val="00134210"/>
  </w:style>
  <w:style w:type="character" w:styleId="PlaceholderText">
    <w:name w:val="Placeholder Text"/>
    <w:basedOn w:val="DefaultParagraphFont"/>
    <w:uiPriority w:val="99"/>
    <w:semiHidden/>
    <w:rsid w:val="00361487"/>
    <w:rPr>
      <w:color w:val="808080"/>
    </w:rPr>
  </w:style>
  <w:style w:type="paragraph" w:styleId="Caption">
    <w:name w:val="caption"/>
    <w:basedOn w:val="Normal"/>
    <w:next w:val="Normal"/>
    <w:uiPriority w:val="35"/>
    <w:unhideWhenUsed/>
    <w:qFormat/>
    <w:rsid w:val="009F54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14029"/>
    <w:pPr>
      <w:spacing w:after="0"/>
    </w:pPr>
  </w:style>
  <w:style w:type="paragraph" w:styleId="Header">
    <w:name w:val="header"/>
    <w:basedOn w:val="Normal"/>
    <w:link w:val="HeaderChar"/>
    <w:uiPriority w:val="99"/>
    <w:unhideWhenUsed/>
    <w:rsid w:val="007D2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B15"/>
  </w:style>
  <w:style w:type="paragraph" w:styleId="Footer">
    <w:name w:val="footer"/>
    <w:basedOn w:val="Normal"/>
    <w:link w:val="FooterChar"/>
    <w:uiPriority w:val="99"/>
    <w:unhideWhenUsed/>
    <w:rsid w:val="007D2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B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9715">
      <w:bodyDiv w:val="1"/>
      <w:marLeft w:val="0"/>
      <w:marRight w:val="0"/>
      <w:marTop w:val="0"/>
      <w:marBottom w:val="0"/>
      <w:divBdr>
        <w:top w:val="none" w:sz="0" w:space="0" w:color="auto"/>
        <w:left w:val="none" w:sz="0" w:space="0" w:color="auto"/>
        <w:bottom w:val="none" w:sz="0" w:space="0" w:color="auto"/>
        <w:right w:val="none" w:sz="0" w:space="0" w:color="auto"/>
      </w:divBdr>
      <w:divsChild>
        <w:div w:id="545607331">
          <w:marLeft w:val="0"/>
          <w:marRight w:val="0"/>
          <w:marTop w:val="0"/>
          <w:marBottom w:val="0"/>
          <w:divBdr>
            <w:top w:val="none" w:sz="0" w:space="0" w:color="auto"/>
            <w:left w:val="none" w:sz="0" w:space="0" w:color="auto"/>
            <w:bottom w:val="none" w:sz="0" w:space="0" w:color="auto"/>
            <w:right w:val="none" w:sz="0" w:space="0" w:color="auto"/>
          </w:divBdr>
        </w:div>
        <w:div w:id="1132478373">
          <w:marLeft w:val="0"/>
          <w:marRight w:val="0"/>
          <w:marTop w:val="0"/>
          <w:marBottom w:val="0"/>
          <w:divBdr>
            <w:top w:val="none" w:sz="0" w:space="0" w:color="auto"/>
            <w:left w:val="none" w:sz="0" w:space="0" w:color="auto"/>
            <w:bottom w:val="none" w:sz="0" w:space="0" w:color="auto"/>
            <w:right w:val="none" w:sz="0" w:space="0" w:color="auto"/>
          </w:divBdr>
        </w:div>
        <w:div w:id="21982039">
          <w:marLeft w:val="0"/>
          <w:marRight w:val="0"/>
          <w:marTop w:val="0"/>
          <w:marBottom w:val="0"/>
          <w:divBdr>
            <w:top w:val="none" w:sz="0" w:space="0" w:color="auto"/>
            <w:left w:val="none" w:sz="0" w:space="0" w:color="auto"/>
            <w:bottom w:val="none" w:sz="0" w:space="0" w:color="auto"/>
            <w:right w:val="none" w:sz="0" w:space="0" w:color="auto"/>
          </w:divBdr>
        </w:div>
        <w:div w:id="1155948107">
          <w:marLeft w:val="0"/>
          <w:marRight w:val="0"/>
          <w:marTop w:val="0"/>
          <w:marBottom w:val="0"/>
          <w:divBdr>
            <w:top w:val="none" w:sz="0" w:space="0" w:color="auto"/>
            <w:left w:val="none" w:sz="0" w:space="0" w:color="auto"/>
            <w:bottom w:val="none" w:sz="0" w:space="0" w:color="auto"/>
            <w:right w:val="none" w:sz="0" w:space="0" w:color="auto"/>
          </w:divBdr>
        </w:div>
      </w:divsChild>
    </w:div>
    <w:div w:id="401679010">
      <w:bodyDiv w:val="1"/>
      <w:marLeft w:val="0"/>
      <w:marRight w:val="0"/>
      <w:marTop w:val="0"/>
      <w:marBottom w:val="0"/>
      <w:divBdr>
        <w:top w:val="none" w:sz="0" w:space="0" w:color="auto"/>
        <w:left w:val="none" w:sz="0" w:space="0" w:color="auto"/>
        <w:bottom w:val="none" w:sz="0" w:space="0" w:color="auto"/>
        <w:right w:val="none" w:sz="0" w:space="0" w:color="auto"/>
      </w:divBdr>
      <w:divsChild>
        <w:div w:id="149367121">
          <w:marLeft w:val="640"/>
          <w:marRight w:val="0"/>
          <w:marTop w:val="0"/>
          <w:marBottom w:val="0"/>
          <w:divBdr>
            <w:top w:val="none" w:sz="0" w:space="0" w:color="auto"/>
            <w:left w:val="none" w:sz="0" w:space="0" w:color="auto"/>
            <w:bottom w:val="none" w:sz="0" w:space="0" w:color="auto"/>
            <w:right w:val="none" w:sz="0" w:space="0" w:color="auto"/>
          </w:divBdr>
        </w:div>
        <w:div w:id="253175031">
          <w:marLeft w:val="640"/>
          <w:marRight w:val="0"/>
          <w:marTop w:val="0"/>
          <w:marBottom w:val="0"/>
          <w:divBdr>
            <w:top w:val="none" w:sz="0" w:space="0" w:color="auto"/>
            <w:left w:val="none" w:sz="0" w:space="0" w:color="auto"/>
            <w:bottom w:val="none" w:sz="0" w:space="0" w:color="auto"/>
            <w:right w:val="none" w:sz="0" w:space="0" w:color="auto"/>
          </w:divBdr>
        </w:div>
        <w:div w:id="811826686">
          <w:marLeft w:val="640"/>
          <w:marRight w:val="0"/>
          <w:marTop w:val="0"/>
          <w:marBottom w:val="0"/>
          <w:divBdr>
            <w:top w:val="none" w:sz="0" w:space="0" w:color="auto"/>
            <w:left w:val="none" w:sz="0" w:space="0" w:color="auto"/>
            <w:bottom w:val="none" w:sz="0" w:space="0" w:color="auto"/>
            <w:right w:val="none" w:sz="0" w:space="0" w:color="auto"/>
          </w:divBdr>
        </w:div>
      </w:divsChild>
    </w:div>
    <w:div w:id="1023170690">
      <w:bodyDiv w:val="1"/>
      <w:marLeft w:val="0"/>
      <w:marRight w:val="0"/>
      <w:marTop w:val="0"/>
      <w:marBottom w:val="0"/>
      <w:divBdr>
        <w:top w:val="none" w:sz="0" w:space="0" w:color="auto"/>
        <w:left w:val="none" w:sz="0" w:space="0" w:color="auto"/>
        <w:bottom w:val="none" w:sz="0" w:space="0" w:color="auto"/>
        <w:right w:val="none" w:sz="0" w:space="0" w:color="auto"/>
      </w:divBdr>
      <w:divsChild>
        <w:div w:id="494689622">
          <w:marLeft w:val="640"/>
          <w:marRight w:val="0"/>
          <w:marTop w:val="0"/>
          <w:marBottom w:val="0"/>
          <w:divBdr>
            <w:top w:val="none" w:sz="0" w:space="0" w:color="auto"/>
            <w:left w:val="none" w:sz="0" w:space="0" w:color="auto"/>
            <w:bottom w:val="none" w:sz="0" w:space="0" w:color="auto"/>
            <w:right w:val="none" w:sz="0" w:space="0" w:color="auto"/>
          </w:divBdr>
        </w:div>
        <w:div w:id="1029374959">
          <w:marLeft w:val="640"/>
          <w:marRight w:val="0"/>
          <w:marTop w:val="0"/>
          <w:marBottom w:val="0"/>
          <w:divBdr>
            <w:top w:val="none" w:sz="0" w:space="0" w:color="auto"/>
            <w:left w:val="none" w:sz="0" w:space="0" w:color="auto"/>
            <w:bottom w:val="none" w:sz="0" w:space="0" w:color="auto"/>
            <w:right w:val="none" w:sz="0" w:space="0" w:color="auto"/>
          </w:divBdr>
        </w:div>
        <w:div w:id="1953128606">
          <w:marLeft w:val="640"/>
          <w:marRight w:val="0"/>
          <w:marTop w:val="0"/>
          <w:marBottom w:val="0"/>
          <w:divBdr>
            <w:top w:val="none" w:sz="0" w:space="0" w:color="auto"/>
            <w:left w:val="none" w:sz="0" w:space="0" w:color="auto"/>
            <w:bottom w:val="none" w:sz="0" w:space="0" w:color="auto"/>
            <w:right w:val="none" w:sz="0" w:space="0" w:color="auto"/>
          </w:divBdr>
        </w:div>
      </w:divsChild>
    </w:div>
    <w:div w:id="1221401494">
      <w:bodyDiv w:val="1"/>
      <w:marLeft w:val="0"/>
      <w:marRight w:val="0"/>
      <w:marTop w:val="0"/>
      <w:marBottom w:val="0"/>
      <w:divBdr>
        <w:top w:val="none" w:sz="0" w:space="0" w:color="auto"/>
        <w:left w:val="none" w:sz="0" w:space="0" w:color="auto"/>
        <w:bottom w:val="none" w:sz="0" w:space="0" w:color="auto"/>
        <w:right w:val="none" w:sz="0" w:space="0" w:color="auto"/>
      </w:divBdr>
      <w:divsChild>
        <w:div w:id="782501550">
          <w:marLeft w:val="640"/>
          <w:marRight w:val="0"/>
          <w:marTop w:val="0"/>
          <w:marBottom w:val="0"/>
          <w:divBdr>
            <w:top w:val="none" w:sz="0" w:space="0" w:color="auto"/>
            <w:left w:val="none" w:sz="0" w:space="0" w:color="auto"/>
            <w:bottom w:val="none" w:sz="0" w:space="0" w:color="auto"/>
            <w:right w:val="none" w:sz="0" w:space="0" w:color="auto"/>
          </w:divBdr>
        </w:div>
        <w:div w:id="1067217636">
          <w:marLeft w:val="640"/>
          <w:marRight w:val="0"/>
          <w:marTop w:val="0"/>
          <w:marBottom w:val="0"/>
          <w:divBdr>
            <w:top w:val="none" w:sz="0" w:space="0" w:color="auto"/>
            <w:left w:val="none" w:sz="0" w:space="0" w:color="auto"/>
            <w:bottom w:val="none" w:sz="0" w:space="0" w:color="auto"/>
            <w:right w:val="none" w:sz="0" w:space="0" w:color="auto"/>
          </w:divBdr>
        </w:div>
        <w:div w:id="887646128">
          <w:marLeft w:val="640"/>
          <w:marRight w:val="0"/>
          <w:marTop w:val="0"/>
          <w:marBottom w:val="0"/>
          <w:divBdr>
            <w:top w:val="none" w:sz="0" w:space="0" w:color="auto"/>
            <w:left w:val="none" w:sz="0" w:space="0" w:color="auto"/>
            <w:bottom w:val="none" w:sz="0" w:space="0" w:color="auto"/>
            <w:right w:val="none" w:sz="0" w:space="0" w:color="auto"/>
          </w:divBdr>
        </w:div>
        <w:div w:id="2111000784">
          <w:marLeft w:val="640"/>
          <w:marRight w:val="0"/>
          <w:marTop w:val="0"/>
          <w:marBottom w:val="0"/>
          <w:divBdr>
            <w:top w:val="none" w:sz="0" w:space="0" w:color="auto"/>
            <w:left w:val="none" w:sz="0" w:space="0" w:color="auto"/>
            <w:bottom w:val="none" w:sz="0" w:space="0" w:color="auto"/>
            <w:right w:val="none" w:sz="0" w:space="0" w:color="auto"/>
          </w:divBdr>
        </w:div>
      </w:divsChild>
    </w:div>
    <w:div w:id="1591546748">
      <w:bodyDiv w:val="1"/>
      <w:marLeft w:val="0"/>
      <w:marRight w:val="0"/>
      <w:marTop w:val="0"/>
      <w:marBottom w:val="0"/>
      <w:divBdr>
        <w:top w:val="none" w:sz="0" w:space="0" w:color="auto"/>
        <w:left w:val="none" w:sz="0" w:space="0" w:color="auto"/>
        <w:bottom w:val="none" w:sz="0" w:space="0" w:color="auto"/>
        <w:right w:val="none" w:sz="0" w:space="0" w:color="auto"/>
      </w:divBdr>
      <w:divsChild>
        <w:div w:id="1154370308">
          <w:marLeft w:val="0"/>
          <w:marRight w:val="0"/>
          <w:marTop w:val="0"/>
          <w:marBottom w:val="0"/>
          <w:divBdr>
            <w:top w:val="none" w:sz="0" w:space="0" w:color="auto"/>
            <w:left w:val="none" w:sz="0" w:space="0" w:color="auto"/>
            <w:bottom w:val="none" w:sz="0" w:space="0" w:color="auto"/>
            <w:right w:val="none" w:sz="0" w:space="0" w:color="auto"/>
          </w:divBdr>
        </w:div>
        <w:div w:id="882519317">
          <w:marLeft w:val="0"/>
          <w:marRight w:val="0"/>
          <w:marTop w:val="0"/>
          <w:marBottom w:val="0"/>
          <w:divBdr>
            <w:top w:val="none" w:sz="0" w:space="0" w:color="auto"/>
            <w:left w:val="none" w:sz="0" w:space="0" w:color="auto"/>
            <w:bottom w:val="none" w:sz="0" w:space="0" w:color="auto"/>
            <w:right w:val="none" w:sz="0" w:space="0" w:color="auto"/>
          </w:divBdr>
        </w:div>
        <w:div w:id="747535949">
          <w:marLeft w:val="0"/>
          <w:marRight w:val="0"/>
          <w:marTop w:val="0"/>
          <w:marBottom w:val="0"/>
          <w:divBdr>
            <w:top w:val="none" w:sz="0" w:space="0" w:color="auto"/>
            <w:left w:val="none" w:sz="0" w:space="0" w:color="auto"/>
            <w:bottom w:val="none" w:sz="0" w:space="0" w:color="auto"/>
            <w:right w:val="none" w:sz="0" w:space="0" w:color="auto"/>
          </w:divBdr>
        </w:div>
        <w:div w:id="663701942">
          <w:marLeft w:val="0"/>
          <w:marRight w:val="0"/>
          <w:marTop w:val="0"/>
          <w:marBottom w:val="0"/>
          <w:divBdr>
            <w:top w:val="none" w:sz="0" w:space="0" w:color="auto"/>
            <w:left w:val="none" w:sz="0" w:space="0" w:color="auto"/>
            <w:bottom w:val="none" w:sz="0" w:space="0" w:color="auto"/>
            <w:right w:val="none" w:sz="0" w:space="0" w:color="auto"/>
          </w:divBdr>
        </w:div>
      </w:divsChild>
    </w:div>
    <w:div w:id="2092769479">
      <w:bodyDiv w:val="1"/>
      <w:marLeft w:val="0"/>
      <w:marRight w:val="0"/>
      <w:marTop w:val="0"/>
      <w:marBottom w:val="0"/>
      <w:divBdr>
        <w:top w:val="none" w:sz="0" w:space="0" w:color="auto"/>
        <w:left w:val="none" w:sz="0" w:space="0" w:color="auto"/>
        <w:bottom w:val="none" w:sz="0" w:space="0" w:color="auto"/>
        <w:right w:val="none" w:sz="0" w:space="0" w:color="auto"/>
      </w:divBdr>
      <w:divsChild>
        <w:div w:id="361900033">
          <w:marLeft w:val="0"/>
          <w:marRight w:val="0"/>
          <w:marTop w:val="0"/>
          <w:marBottom w:val="0"/>
          <w:divBdr>
            <w:top w:val="none" w:sz="0" w:space="0" w:color="auto"/>
            <w:left w:val="none" w:sz="0" w:space="0" w:color="auto"/>
            <w:bottom w:val="none" w:sz="0" w:space="0" w:color="auto"/>
            <w:right w:val="none" w:sz="0" w:space="0" w:color="auto"/>
          </w:divBdr>
        </w:div>
        <w:div w:id="240066768">
          <w:marLeft w:val="0"/>
          <w:marRight w:val="0"/>
          <w:marTop w:val="0"/>
          <w:marBottom w:val="0"/>
          <w:divBdr>
            <w:top w:val="none" w:sz="0" w:space="0" w:color="auto"/>
            <w:left w:val="none" w:sz="0" w:space="0" w:color="auto"/>
            <w:bottom w:val="none" w:sz="0" w:space="0" w:color="auto"/>
            <w:right w:val="none" w:sz="0" w:space="0" w:color="auto"/>
          </w:divBdr>
          <w:divsChild>
            <w:div w:id="918247378">
              <w:marLeft w:val="0"/>
              <w:marRight w:val="0"/>
              <w:marTop w:val="0"/>
              <w:marBottom w:val="0"/>
              <w:divBdr>
                <w:top w:val="none" w:sz="0" w:space="0" w:color="auto"/>
                <w:left w:val="none" w:sz="0" w:space="0" w:color="auto"/>
                <w:bottom w:val="none" w:sz="0" w:space="0" w:color="auto"/>
                <w:right w:val="none" w:sz="0" w:space="0" w:color="auto"/>
              </w:divBdr>
            </w:div>
            <w:div w:id="1789012231">
              <w:marLeft w:val="0"/>
              <w:marRight w:val="0"/>
              <w:marTop w:val="0"/>
              <w:marBottom w:val="0"/>
              <w:divBdr>
                <w:top w:val="none" w:sz="0" w:space="0" w:color="auto"/>
                <w:left w:val="none" w:sz="0" w:space="0" w:color="auto"/>
                <w:bottom w:val="none" w:sz="0" w:space="0" w:color="auto"/>
                <w:right w:val="none" w:sz="0" w:space="0" w:color="auto"/>
              </w:divBdr>
            </w:div>
            <w:div w:id="2019579529">
              <w:marLeft w:val="0"/>
              <w:marRight w:val="0"/>
              <w:marTop w:val="0"/>
              <w:marBottom w:val="0"/>
              <w:divBdr>
                <w:top w:val="none" w:sz="0" w:space="0" w:color="auto"/>
                <w:left w:val="none" w:sz="0" w:space="0" w:color="auto"/>
                <w:bottom w:val="none" w:sz="0" w:space="0" w:color="auto"/>
                <w:right w:val="none" w:sz="0" w:space="0" w:color="auto"/>
              </w:divBdr>
            </w:div>
            <w:div w:id="1597203235">
              <w:marLeft w:val="0"/>
              <w:marRight w:val="0"/>
              <w:marTop w:val="0"/>
              <w:marBottom w:val="0"/>
              <w:divBdr>
                <w:top w:val="none" w:sz="0" w:space="0" w:color="auto"/>
                <w:left w:val="none" w:sz="0" w:space="0" w:color="auto"/>
                <w:bottom w:val="none" w:sz="0" w:space="0" w:color="auto"/>
                <w:right w:val="none" w:sz="0" w:space="0" w:color="auto"/>
              </w:divBdr>
            </w:div>
            <w:div w:id="1635599842">
              <w:marLeft w:val="0"/>
              <w:marRight w:val="0"/>
              <w:marTop w:val="0"/>
              <w:marBottom w:val="0"/>
              <w:divBdr>
                <w:top w:val="none" w:sz="0" w:space="0" w:color="auto"/>
                <w:left w:val="none" w:sz="0" w:space="0" w:color="auto"/>
                <w:bottom w:val="none" w:sz="0" w:space="0" w:color="auto"/>
                <w:right w:val="none" w:sz="0" w:space="0" w:color="auto"/>
              </w:divBdr>
            </w:div>
          </w:divsChild>
        </w:div>
        <w:div w:id="847908808">
          <w:marLeft w:val="0"/>
          <w:marRight w:val="0"/>
          <w:marTop w:val="0"/>
          <w:marBottom w:val="0"/>
          <w:divBdr>
            <w:top w:val="none" w:sz="0" w:space="0" w:color="auto"/>
            <w:left w:val="none" w:sz="0" w:space="0" w:color="auto"/>
            <w:bottom w:val="none" w:sz="0" w:space="0" w:color="auto"/>
            <w:right w:val="none" w:sz="0" w:space="0" w:color="auto"/>
          </w:divBdr>
          <w:divsChild>
            <w:div w:id="556010086">
              <w:marLeft w:val="0"/>
              <w:marRight w:val="0"/>
              <w:marTop w:val="0"/>
              <w:marBottom w:val="0"/>
              <w:divBdr>
                <w:top w:val="none" w:sz="0" w:space="0" w:color="auto"/>
                <w:left w:val="none" w:sz="0" w:space="0" w:color="auto"/>
                <w:bottom w:val="none" w:sz="0" w:space="0" w:color="auto"/>
                <w:right w:val="none" w:sz="0" w:space="0" w:color="auto"/>
              </w:divBdr>
            </w:div>
            <w:div w:id="2138721425">
              <w:marLeft w:val="0"/>
              <w:marRight w:val="0"/>
              <w:marTop w:val="0"/>
              <w:marBottom w:val="0"/>
              <w:divBdr>
                <w:top w:val="none" w:sz="0" w:space="0" w:color="auto"/>
                <w:left w:val="none" w:sz="0" w:space="0" w:color="auto"/>
                <w:bottom w:val="none" w:sz="0" w:space="0" w:color="auto"/>
                <w:right w:val="none" w:sz="0" w:space="0" w:color="auto"/>
              </w:divBdr>
            </w:div>
            <w:div w:id="1727021148">
              <w:marLeft w:val="0"/>
              <w:marRight w:val="0"/>
              <w:marTop w:val="0"/>
              <w:marBottom w:val="0"/>
              <w:divBdr>
                <w:top w:val="none" w:sz="0" w:space="0" w:color="auto"/>
                <w:left w:val="none" w:sz="0" w:space="0" w:color="auto"/>
                <w:bottom w:val="none" w:sz="0" w:space="0" w:color="auto"/>
                <w:right w:val="none" w:sz="0" w:space="0" w:color="auto"/>
              </w:divBdr>
            </w:div>
          </w:divsChild>
        </w:div>
        <w:div w:id="297077602">
          <w:marLeft w:val="0"/>
          <w:marRight w:val="0"/>
          <w:marTop w:val="0"/>
          <w:marBottom w:val="0"/>
          <w:divBdr>
            <w:top w:val="none" w:sz="0" w:space="0" w:color="auto"/>
            <w:left w:val="none" w:sz="0" w:space="0" w:color="auto"/>
            <w:bottom w:val="none" w:sz="0" w:space="0" w:color="auto"/>
            <w:right w:val="none" w:sz="0" w:space="0" w:color="auto"/>
          </w:divBdr>
          <w:divsChild>
            <w:div w:id="182597049">
              <w:marLeft w:val="-45"/>
              <w:marRight w:val="0"/>
              <w:marTop w:val="30"/>
              <w:marBottom w:val="30"/>
              <w:divBdr>
                <w:top w:val="none" w:sz="0" w:space="0" w:color="auto"/>
                <w:left w:val="none" w:sz="0" w:space="0" w:color="auto"/>
                <w:bottom w:val="none" w:sz="0" w:space="0" w:color="auto"/>
                <w:right w:val="none" w:sz="0" w:space="0" w:color="auto"/>
              </w:divBdr>
              <w:divsChild>
                <w:div w:id="786386190">
                  <w:marLeft w:val="0"/>
                  <w:marRight w:val="0"/>
                  <w:marTop w:val="0"/>
                  <w:marBottom w:val="0"/>
                  <w:divBdr>
                    <w:top w:val="none" w:sz="0" w:space="0" w:color="auto"/>
                    <w:left w:val="none" w:sz="0" w:space="0" w:color="auto"/>
                    <w:bottom w:val="none" w:sz="0" w:space="0" w:color="auto"/>
                    <w:right w:val="none" w:sz="0" w:space="0" w:color="auto"/>
                  </w:divBdr>
                  <w:divsChild>
                    <w:div w:id="2110078588">
                      <w:marLeft w:val="0"/>
                      <w:marRight w:val="0"/>
                      <w:marTop w:val="0"/>
                      <w:marBottom w:val="0"/>
                      <w:divBdr>
                        <w:top w:val="none" w:sz="0" w:space="0" w:color="auto"/>
                        <w:left w:val="none" w:sz="0" w:space="0" w:color="auto"/>
                        <w:bottom w:val="none" w:sz="0" w:space="0" w:color="auto"/>
                        <w:right w:val="none" w:sz="0" w:space="0" w:color="auto"/>
                      </w:divBdr>
                    </w:div>
                  </w:divsChild>
                </w:div>
                <w:div w:id="1069040744">
                  <w:marLeft w:val="0"/>
                  <w:marRight w:val="0"/>
                  <w:marTop w:val="0"/>
                  <w:marBottom w:val="0"/>
                  <w:divBdr>
                    <w:top w:val="none" w:sz="0" w:space="0" w:color="auto"/>
                    <w:left w:val="none" w:sz="0" w:space="0" w:color="auto"/>
                    <w:bottom w:val="none" w:sz="0" w:space="0" w:color="auto"/>
                    <w:right w:val="none" w:sz="0" w:space="0" w:color="auto"/>
                  </w:divBdr>
                  <w:divsChild>
                    <w:div w:id="718407108">
                      <w:marLeft w:val="0"/>
                      <w:marRight w:val="0"/>
                      <w:marTop w:val="0"/>
                      <w:marBottom w:val="0"/>
                      <w:divBdr>
                        <w:top w:val="none" w:sz="0" w:space="0" w:color="auto"/>
                        <w:left w:val="none" w:sz="0" w:space="0" w:color="auto"/>
                        <w:bottom w:val="none" w:sz="0" w:space="0" w:color="auto"/>
                        <w:right w:val="none" w:sz="0" w:space="0" w:color="auto"/>
                      </w:divBdr>
                    </w:div>
                  </w:divsChild>
                </w:div>
                <w:div w:id="1772311386">
                  <w:marLeft w:val="0"/>
                  <w:marRight w:val="0"/>
                  <w:marTop w:val="0"/>
                  <w:marBottom w:val="0"/>
                  <w:divBdr>
                    <w:top w:val="none" w:sz="0" w:space="0" w:color="auto"/>
                    <w:left w:val="none" w:sz="0" w:space="0" w:color="auto"/>
                    <w:bottom w:val="none" w:sz="0" w:space="0" w:color="auto"/>
                    <w:right w:val="none" w:sz="0" w:space="0" w:color="auto"/>
                  </w:divBdr>
                  <w:divsChild>
                    <w:div w:id="1472484250">
                      <w:marLeft w:val="0"/>
                      <w:marRight w:val="0"/>
                      <w:marTop w:val="0"/>
                      <w:marBottom w:val="0"/>
                      <w:divBdr>
                        <w:top w:val="none" w:sz="0" w:space="0" w:color="auto"/>
                        <w:left w:val="none" w:sz="0" w:space="0" w:color="auto"/>
                        <w:bottom w:val="none" w:sz="0" w:space="0" w:color="auto"/>
                        <w:right w:val="none" w:sz="0" w:space="0" w:color="auto"/>
                      </w:divBdr>
                    </w:div>
                  </w:divsChild>
                </w:div>
                <w:div w:id="2092968129">
                  <w:marLeft w:val="0"/>
                  <w:marRight w:val="0"/>
                  <w:marTop w:val="0"/>
                  <w:marBottom w:val="0"/>
                  <w:divBdr>
                    <w:top w:val="none" w:sz="0" w:space="0" w:color="auto"/>
                    <w:left w:val="none" w:sz="0" w:space="0" w:color="auto"/>
                    <w:bottom w:val="none" w:sz="0" w:space="0" w:color="auto"/>
                    <w:right w:val="none" w:sz="0" w:space="0" w:color="auto"/>
                  </w:divBdr>
                  <w:divsChild>
                    <w:div w:id="1435512167">
                      <w:marLeft w:val="0"/>
                      <w:marRight w:val="0"/>
                      <w:marTop w:val="0"/>
                      <w:marBottom w:val="0"/>
                      <w:divBdr>
                        <w:top w:val="none" w:sz="0" w:space="0" w:color="auto"/>
                        <w:left w:val="none" w:sz="0" w:space="0" w:color="auto"/>
                        <w:bottom w:val="none" w:sz="0" w:space="0" w:color="auto"/>
                        <w:right w:val="none" w:sz="0" w:space="0" w:color="auto"/>
                      </w:divBdr>
                    </w:div>
                    <w:div w:id="1358459576">
                      <w:marLeft w:val="0"/>
                      <w:marRight w:val="0"/>
                      <w:marTop w:val="0"/>
                      <w:marBottom w:val="0"/>
                      <w:divBdr>
                        <w:top w:val="none" w:sz="0" w:space="0" w:color="auto"/>
                        <w:left w:val="none" w:sz="0" w:space="0" w:color="auto"/>
                        <w:bottom w:val="none" w:sz="0" w:space="0" w:color="auto"/>
                        <w:right w:val="none" w:sz="0" w:space="0" w:color="auto"/>
                      </w:divBdr>
                    </w:div>
                    <w:div w:id="462700681">
                      <w:marLeft w:val="0"/>
                      <w:marRight w:val="0"/>
                      <w:marTop w:val="0"/>
                      <w:marBottom w:val="0"/>
                      <w:divBdr>
                        <w:top w:val="none" w:sz="0" w:space="0" w:color="auto"/>
                        <w:left w:val="none" w:sz="0" w:space="0" w:color="auto"/>
                        <w:bottom w:val="none" w:sz="0" w:space="0" w:color="auto"/>
                        <w:right w:val="none" w:sz="0" w:space="0" w:color="auto"/>
                      </w:divBdr>
                    </w:div>
                    <w:div w:id="1926576142">
                      <w:marLeft w:val="0"/>
                      <w:marRight w:val="0"/>
                      <w:marTop w:val="0"/>
                      <w:marBottom w:val="0"/>
                      <w:divBdr>
                        <w:top w:val="none" w:sz="0" w:space="0" w:color="auto"/>
                        <w:left w:val="none" w:sz="0" w:space="0" w:color="auto"/>
                        <w:bottom w:val="none" w:sz="0" w:space="0" w:color="auto"/>
                        <w:right w:val="none" w:sz="0" w:space="0" w:color="auto"/>
                      </w:divBdr>
                    </w:div>
                    <w:div w:id="146092752">
                      <w:marLeft w:val="0"/>
                      <w:marRight w:val="0"/>
                      <w:marTop w:val="0"/>
                      <w:marBottom w:val="0"/>
                      <w:divBdr>
                        <w:top w:val="none" w:sz="0" w:space="0" w:color="auto"/>
                        <w:left w:val="none" w:sz="0" w:space="0" w:color="auto"/>
                        <w:bottom w:val="none" w:sz="0" w:space="0" w:color="auto"/>
                        <w:right w:val="none" w:sz="0" w:space="0" w:color="auto"/>
                      </w:divBdr>
                    </w:div>
                  </w:divsChild>
                </w:div>
                <w:div w:id="148862909">
                  <w:marLeft w:val="0"/>
                  <w:marRight w:val="0"/>
                  <w:marTop w:val="0"/>
                  <w:marBottom w:val="0"/>
                  <w:divBdr>
                    <w:top w:val="none" w:sz="0" w:space="0" w:color="auto"/>
                    <w:left w:val="none" w:sz="0" w:space="0" w:color="auto"/>
                    <w:bottom w:val="none" w:sz="0" w:space="0" w:color="auto"/>
                    <w:right w:val="none" w:sz="0" w:space="0" w:color="auto"/>
                  </w:divBdr>
                  <w:divsChild>
                    <w:div w:id="253169749">
                      <w:marLeft w:val="0"/>
                      <w:marRight w:val="0"/>
                      <w:marTop w:val="0"/>
                      <w:marBottom w:val="0"/>
                      <w:divBdr>
                        <w:top w:val="none" w:sz="0" w:space="0" w:color="auto"/>
                        <w:left w:val="none" w:sz="0" w:space="0" w:color="auto"/>
                        <w:bottom w:val="none" w:sz="0" w:space="0" w:color="auto"/>
                        <w:right w:val="none" w:sz="0" w:space="0" w:color="auto"/>
                      </w:divBdr>
                    </w:div>
                  </w:divsChild>
                </w:div>
                <w:div w:id="1701971122">
                  <w:marLeft w:val="0"/>
                  <w:marRight w:val="0"/>
                  <w:marTop w:val="0"/>
                  <w:marBottom w:val="0"/>
                  <w:divBdr>
                    <w:top w:val="none" w:sz="0" w:space="0" w:color="auto"/>
                    <w:left w:val="none" w:sz="0" w:space="0" w:color="auto"/>
                    <w:bottom w:val="none" w:sz="0" w:space="0" w:color="auto"/>
                    <w:right w:val="none" w:sz="0" w:space="0" w:color="auto"/>
                  </w:divBdr>
                  <w:divsChild>
                    <w:div w:id="1208295713">
                      <w:marLeft w:val="0"/>
                      <w:marRight w:val="0"/>
                      <w:marTop w:val="0"/>
                      <w:marBottom w:val="0"/>
                      <w:divBdr>
                        <w:top w:val="none" w:sz="0" w:space="0" w:color="auto"/>
                        <w:left w:val="none" w:sz="0" w:space="0" w:color="auto"/>
                        <w:bottom w:val="none" w:sz="0" w:space="0" w:color="auto"/>
                        <w:right w:val="none" w:sz="0" w:space="0" w:color="auto"/>
                      </w:divBdr>
                    </w:div>
                    <w:div w:id="1929197176">
                      <w:marLeft w:val="0"/>
                      <w:marRight w:val="0"/>
                      <w:marTop w:val="0"/>
                      <w:marBottom w:val="0"/>
                      <w:divBdr>
                        <w:top w:val="none" w:sz="0" w:space="0" w:color="auto"/>
                        <w:left w:val="none" w:sz="0" w:space="0" w:color="auto"/>
                        <w:bottom w:val="none" w:sz="0" w:space="0" w:color="auto"/>
                        <w:right w:val="none" w:sz="0" w:space="0" w:color="auto"/>
                      </w:divBdr>
                    </w:div>
                    <w:div w:id="638070076">
                      <w:marLeft w:val="0"/>
                      <w:marRight w:val="0"/>
                      <w:marTop w:val="0"/>
                      <w:marBottom w:val="0"/>
                      <w:divBdr>
                        <w:top w:val="none" w:sz="0" w:space="0" w:color="auto"/>
                        <w:left w:val="none" w:sz="0" w:space="0" w:color="auto"/>
                        <w:bottom w:val="none" w:sz="0" w:space="0" w:color="auto"/>
                        <w:right w:val="none" w:sz="0" w:space="0" w:color="auto"/>
                      </w:divBdr>
                    </w:div>
                    <w:div w:id="1610090989">
                      <w:marLeft w:val="0"/>
                      <w:marRight w:val="0"/>
                      <w:marTop w:val="0"/>
                      <w:marBottom w:val="0"/>
                      <w:divBdr>
                        <w:top w:val="none" w:sz="0" w:space="0" w:color="auto"/>
                        <w:left w:val="none" w:sz="0" w:space="0" w:color="auto"/>
                        <w:bottom w:val="none" w:sz="0" w:space="0" w:color="auto"/>
                        <w:right w:val="none" w:sz="0" w:space="0" w:color="auto"/>
                      </w:divBdr>
                    </w:div>
                  </w:divsChild>
                </w:div>
                <w:div w:id="597909095">
                  <w:marLeft w:val="0"/>
                  <w:marRight w:val="0"/>
                  <w:marTop w:val="0"/>
                  <w:marBottom w:val="0"/>
                  <w:divBdr>
                    <w:top w:val="none" w:sz="0" w:space="0" w:color="auto"/>
                    <w:left w:val="none" w:sz="0" w:space="0" w:color="auto"/>
                    <w:bottom w:val="none" w:sz="0" w:space="0" w:color="auto"/>
                    <w:right w:val="none" w:sz="0" w:space="0" w:color="auto"/>
                  </w:divBdr>
                  <w:divsChild>
                    <w:div w:id="517474105">
                      <w:marLeft w:val="0"/>
                      <w:marRight w:val="0"/>
                      <w:marTop w:val="0"/>
                      <w:marBottom w:val="0"/>
                      <w:divBdr>
                        <w:top w:val="none" w:sz="0" w:space="0" w:color="auto"/>
                        <w:left w:val="none" w:sz="0" w:space="0" w:color="auto"/>
                        <w:bottom w:val="none" w:sz="0" w:space="0" w:color="auto"/>
                        <w:right w:val="none" w:sz="0" w:space="0" w:color="auto"/>
                      </w:divBdr>
                    </w:div>
                  </w:divsChild>
                </w:div>
                <w:div w:id="1121269888">
                  <w:marLeft w:val="0"/>
                  <w:marRight w:val="0"/>
                  <w:marTop w:val="0"/>
                  <w:marBottom w:val="0"/>
                  <w:divBdr>
                    <w:top w:val="none" w:sz="0" w:space="0" w:color="auto"/>
                    <w:left w:val="none" w:sz="0" w:space="0" w:color="auto"/>
                    <w:bottom w:val="none" w:sz="0" w:space="0" w:color="auto"/>
                    <w:right w:val="none" w:sz="0" w:space="0" w:color="auto"/>
                  </w:divBdr>
                  <w:divsChild>
                    <w:div w:id="1186556827">
                      <w:marLeft w:val="0"/>
                      <w:marRight w:val="0"/>
                      <w:marTop w:val="0"/>
                      <w:marBottom w:val="0"/>
                      <w:divBdr>
                        <w:top w:val="none" w:sz="0" w:space="0" w:color="auto"/>
                        <w:left w:val="none" w:sz="0" w:space="0" w:color="auto"/>
                        <w:bottom w:val="none" w:sz="0" w:space="0" w:color="auto"/>
                        <w:right w:val="none" w:sz="0" w:space="0" w:color="auto"/>
                      </w:divBdr>
                    </w:div>
                    <w:div w:id="1044015724">
                      <w:marLeft w:val="0"/>
                      <w:marRight w:val="0"/>
                      <w:marTop w:val="0"/>
                      <w:marBottom w:val="0"/>
                      <w:divBdr>
                        <w:top w:val="none" w:sz="0" w:space="0" w:color="auto"/>
                        <w:left w:val="none" w:sz="0" w:space="0" w:color="auto"/>
                        <w:bottom w:val="none" w:sz="0" w:space="0" w:color="auto"/>
                        <w:right w:val="none" w:sz="0" w:space="0" w:color="auto"/>
                      </w:divBdr>
                    </w:div>
                    <w:div w:id="1219127128">
                      <w:marLeft w:val="0"/>
                      <w:marRight w:val="0"/>
                      <w:marTop w:val="0"/>
                      <w:marBottom w:val="0"/>
                      <w:divBdr>
                        <w:top w:val="none" w:sz="0" w:space="0" w:color="auto"/>
                        <w:left w:val="none" w:sz="0" w:space="0" w:color="auto"/>
                        <w:bottom w:val="none" w:sz="0" w:space="0" w:color="auto"/>
                        <w:right w:val="none" w:sz="0" w:space="0" w:color="auto"/>
                      </w:divBdr>
                    </w:div>
                    <w:div w:id="952514302">
                      <w:marLeft w:val="0"/>
                      <w:marRight w:val="0"/>
                      <w:marTop w:val="0"/>
                      <w:marBottom w:val="0"/>
                      <w:divBdr>
                        <w:top w:val="none" w:sz="0" w:space="0" w:color="auto"/>
                        <w:left w:val="none" w:sz="0" w:space="0" w:color="auto"/>
                        <w:bottom w:val="none" w:sz="0" w:space="0" w:color="auto"/>
                        <w:right w:val="none" w:sz="0" w:space="0" w:color="auto"/>
                      </w:divBdr>
                    </w:div>
                  </w:divsChild>
                </w:div>
                <w:div w:id="838427582">
                  <w:marLeft w:val="0"/>
                  <w:marRight w:val="0"/>
                  <w:marTop w:val="0"/>
                  <w:marBottom w:val="0"/>
                  <w:divBdr>
                    <w:top w:val="none" w:sz="0" w:space="0" w:color="auto"/>
                    <w:left w:val="none" w:sz="0" w:space="0" w:color="auto"/>
                    <w:bottom w:val="none" w:sz="0" w:space="0" w:color="auto"/>
                    <w:right w:val="none" w:sz="0" w:space="0" w:color="auto"/>
                  </w:divBdr>
                  <w:divsChild>
                    <w:div w:id="285815142">
                      <w:marLeft w:val="0"/>
                      <w:marRight w:val="0"/>
                      <w:marTop w:val="0"/>
                      <w:marBottom w:val="0"/>
                      <w:divBdr>
                        <w:top w:val="none" w:sz="0" w:space="0" w:color="auto"/>
                        <w:left w:val="none" w:sz="0" w:space="0" w:color="auto"/>
                        <w:bottom w:val="none" w:sz="0" w:space="0" w:color="auto"/>
                        <w:right w:val="none" w:sz="0" w:space="0" w:color="auto"/>
                      </w:divBdr>
                    </w:div>
                  </w:divsChild>
                </w:div>
                <w:div w:id="1466579466">
                  <w:marLeft w:val="0"/>
                  <w:marRight w:val="0"/>
                  <w:marTop w:val="0"/>
                  <w:marBottom w:val="0"/>
                  <w:divBdr>
                    <w:top w:val="none" w:sz="0" w:space="0" w:color="auto"/>
                    <w:left w:val="none" w:sz="0" w:space="0" w:color="auto"/>
                    <w:bottom w:val="none" w:sz="0" w:space="0" w:color="auto"/>
                    <w:right w:val="none" w:sz="0" w:space="0" w:color="auto"/>
                  </w:divBdr>
                  <w:divsChild>
                    <w:div w:id="103237702">
                      <w:marLeft w:val="0"/>
                      <w:marRight w:val="0"/>
                      <w:marTop w:val="0"/>
                      <w:marBottom w:val="0"/>
                      <w:divBdr>
                        <w:top w:val="none" w:sz="0" w:space="0" w:color="auto"/>
                        <w:left w:val="none" w:sz="0" w:space="0" w:color="auto"/>
                        <w:bottom w:val="none" w:sz="0" w:space="0" w:color="auto"/>
                        <w:right w:val="none" w:sz="0" w:space="0" w:color="auto"/>
                      </w:divBdr>
                    </w:div>
                    <w:div w:id="911159086">
                      <w:marLeft w:val="0"/>
                      <w:marRight w:val="0"/>
                      <w:marTop w:val="0"/>
                      <w:marBottom w:val="0"/>
                      <w:divBdr>
                        <w:top w:val="none" w:sz="0" w:space="0" w:color="auto"/>
                        <w:left w:val="none" w:sz="0" w:space="0" w:color="auto"/>
                        <w:bottom w:val="none" w:sz="0" w:space="0" w:color="auto"/>
                        <w:right w:val="none" w:sz="0" w:space="0" w:color="auto"/>
                      </w:divBdr>
                    </w:div>
                    <w:div w:id="35207848">
                      <w:marLeft w:val="0"/>
                      <w:marRight w:val="0"/>
                      <w:marTop w:val="0"/>
                      <w:marBottom w:val="0"/>
                      <w:divBdr>
                        <w:top w:val="none" w:sz="0" w:space="0" w:color="auto"/>
                        <w:left w:val="none" w:sz="0" w:space="0" w:color="auto"/>
                        <w:bottom w:val="none" w:sz="0" w:space="0" w:color="auto"/>
                        <w:right w:val="none" w:sz="0" w:space="0" w:color="auto"/>
                      </w:divBdr>
                    </w:div>
                    <w:div w:id="1254319931">
                      <w:marLeft w:val="0"/>
                      <w:marRight w:val="0"/>
                      <w:marTop w:val="0"/>
                      <w:marBottom w:val="0"/>
                      <w:divBdr>
                        <w:top w:val="none" w:sz="0" w:space="0" w:color="auto"/>
                        <w:left w:val="none" w:sz="0" w:space="0" w:color="auto"/>
                        <w:bottom w:val="none" w:sz="0" w:space="0" w:color="auto"/>
                        <w:right w:val="none" w:sz="0" w:space="0" w:color="auto"/>
                      </w:divBdr>
                    </w:div>
                    <w:div w:id="1704478243">
                      <w:marLeft w:val="0"/>
                      <w:marRight w:val="0"/>
                      <w:marTop w:val="0"/>
                      <w:marBottom w:val="0"/>
                      <w:divBdr>
                        <w:top w:val="none" w:sz="0" w:space="0" w:color="auto"/>
                        <w:left w:val="none" w:sz="0" w:space="0" w:color="auto"/>
                        <w:bottom w:val="none" w:sz="0" w:space="0" w:color="auto"/>
                        <w:right w:val="none" w:sz="0" w:space="0" w:color="auto"/>
                      </w:divBdr>
                    </w:div>
                  </w:divsChild>
                </w:div>
                <w:div w:id="1871793925">
                  <w:marLeft w:val="0"/>
                  <w:marRight w:val="0"/>
                  <w:marTop w:val="0"/>
                  <w:marBottom w:val="0"/>
                  <w:divBdr>
                    <w:top w:val="none" w:sz="0" w:space="0" w:color="auto"/>
                    <w:left w:val="none" w:sz="0" w:space="0" w:color="auto"/>
                    <w:bottom w:val="none" w:sz="0" w:space="0" w:color="auto"/>
                    <w:right w:val="none" w:sz="0" w:space="0" w:color="auto"/>
                  </w:divBdr>
                  <w:divsChild>
                    <w:div w:id="601188552">
                      <w:marLeft w:val="0"/>
                      <w:marRight w:val="0"/>
                      <w:marTop w:val="0"/>
                      <w:marBottom w:val="0"/>
                      <w:divBdr>
                        <w:top w:val="none" w:sz="0" w:space="0" w:color="auto"/>
                        <w:left w:val="none" w:sz="0" w:space="0" w:color="auto"/>
                        <w:bottom w:val="none" w:sz="0" w:space="0" w:color="auto"/>
                        <w:right w:val="none" w:sz="0" w:space="0" w:color="auto"/>
                      </w:divBdr>
                    </w:div>
                  </w:divsChild>
                </w:div>
                <w:div w:id="1718427232">
                  <w:marLeft w:val="0"/>
                  <w:marRight w:val="0"/>
                  <w:marTop w:val="0"/>
                  <w:marBottom w:val="0"/>
                  <w:divBdr>
                    <w:top w:val="none" w:sz="0" w:space="0" w:color="auto"/>
                    <w:left w:val="none" w:sz="0" w:space="0" w:color="auto"/>
                    <w:bottom w:val="none" w:sz="0" w:space="0" w:color="auto"/>
                    <w:right w:val="none" w:sz="0" w:space="0" w:color="auto"/>
                  </w:divBdr>
                  <w:divsChild>
                    <w:div w:id="50922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589410">
          <w:marLeft w:val="0"/>
          <w:marRight w:val="0"/>
          <w:marTop w:val="0"/>
          <w:marBottom w:val="0"/>
          <w:divBdr>
            <w:top w:val="none" w:sz="0" w:space="0" w:color="auto"/>
            <w:left w:val="none" w:sz="0" w:space="0" w:color="auto"/>
            <w:bottom w:val="none" w:sz="0" w:space="0" w:color="auto"/>
            <w:right w:val="none" w:sz="0" w:space="0" w:color="auto"/>
          </w:divBdr>
          <w:divsChild>
            <w:div w:id="876510415">
              <w:marLeft w:val="0"/>
              <w:marRight w:val="0"/>
              <w:marTop w:val="0"/>
              <w:marBottom w:val="0"/>
              <w:divBdr>
                <w:top w:val="none" w:sz="0" w:space="0" w:color="auto"/>
                <w:left w:val="none" w:sz="0" w:space="0" w:color="auto"/>
                <w:bottom w:val="none" w:sz="0" w:space="0" w:color="auto"/>
                <w:right w:val="none" w:sz="0" w:space="0" w:color="auto"/>
              </w:divBdr>
            </w:div>
            <w:div w:id="1217354149">
              <w:marLeft w:val="0"/>
              <w:marRight w:val="0"/>
              <w:marTop w:val="0"/>
              <w:marBottom w:val="0"/>
              <w:divBdr>
                <w:top w:val="none" w:sz="0" w:space="0" w:color="auto"/>
                <w:left w:val="none" w:sz="0" w:space="0" w:color="auto"/>
                <w:bottom w:val="none" w:sz="0" w:space="0" w:color="auto"/>
                <w:right w:val="none" w:sz="0" w:space="0" w:color="auto"/>
              </w:divBdr>
            </w:div>
            <w:div w:id="1642271656">
              <w:marLeft w:val="0"/>
              <w:marRight w:val="0"/>
              <w:marTop w:val="0"/>
              <w:marBottom w:val="0"/>
              <w:divBdr>
                <w:top w:val="none" w:sz="0" w:space="0" w:color="auto"/>
                <w:left w:val="none" w:sz="0" w:space="0" w:color="auto"/>
                <w:bottom w:val="none" w:sz="0" w:space="0" w:color="auto"/>
                <w:right w:val="none" w:sz="0" w:space="0" w:color="auto"/>
              </w:divBdr>
            </w:div>
            <w:div w:id="526912887">
              <w:marLeft w:val="0"/>
              <w:marRight w:val="0"/>
              <w:marTop w:val="0"/>
              <w:marBottom w:val="0"/>
              <w:divBdr>
                <w:top w:val="none" w:sz="0" w:space="0" w:color="auto"/>
                <w:left w:val="none" w:sz="0" w:space="0" w:color="auto"/>
                <w:bottom w:val="none" w:sz="0" w:space="0" w:color="auto"/>
                <w:right w:val="none" w:sz="0" w:space="0" w:color="auto"/>
              </w:divBdr>
            </w:div>
            <w:div w:id="695039799">
              <w:marLeft w:val="0"/>
              <w:marRight w:val="0"/>
              <w:marTop w:val="0"/>
              <w:marBottom w:val="0"/>
              <w:divBdr>
                <w:top w:val="none" w:sz="0" w:space="0" w:color="auto"/>
                <w:left w:val="none" w:sz="0" w:space="0" w:color="auto"/>
                <w:bottom w:val="none" w:sz="0" w:space="0" w:color="auto"/>
                <w:right w:val="none" w:sz="0" w:space="0" w:color="auto"/>
              </w:divBdr>
            </w:div>
          </w:divsChild>
        </w:div>
        <w:div w:id="932518753">
          <w:marLeft w:val="0"/>
          <w:marRight w:val="0"/>
          <w:marTop w:val="0"/>
          <w:marBottom w:val="0"/>
          <w:divBdr>
            <w:top w:val="none" w:sz="0" w:space="0" w:color="auto"/>
            <w:left w:val="none" w:sz="0" w:space="0" w:color="auto"/>
            <w:bottom w:val="none" w:sz="0" w:space="0" w:color="auto"/>
            <w:right w:val="none" w:sz="0" w:space="0" w:color="auto"/>
          </w:divBdr>
        </w:div>
        <w:div w:id="1635604145">
          <w:marLeft w:val="0"/>
          <w:marRight w:val="0"/>
          <w:marTop w:val="0"/>
          <w:marBottom w:val="0"/>
          <w:divBdr>
            <w:top w:val="none" w:sz="0" w:space="0" w:color="auto"/>
            <w:left w:val="none" w:sz="0" w:space="0" w:color="auto"/>
            <w:bottom w:val="none" w:sz="0" w:space="0" w:color="auto"/>
            <w:right w:val="none" w:sz="0" w:space="0" w:color="auto"/>
          </w:divBdr>
        </w:div>
        <w:div w:id="1486312202">
          <w:marLeft w:val="0"/>
          <w:marRight w:val="0"/>
          <w:marTop w:val="0"/>
          <w:marBottom w:val="0"/>
          <w:divBdr>
            <w:top w:val="none" w:sz="0" w:space="0" w:color="auto"/>
            <w:left w:val="none" w:sz="0" w:space="0" w:color="auto"/>
            <w:bottom w:val="none" w:sz="0" w:space="0" w:color="auto"/>
            <w:right w:val="none" w:sz="0" w:space="0" w:color="auto"/>
          </w:divBdr>
        </w:div>
        <w:div w:id="1446269992">
          <w:marLeft w:val="0"/>
          <w:marRight w:val="0"/>
          <w:marTop w:val="0"/>
          <w:marBottom w:val="0"/>
          <w:divBdr>
            <w:top w:val="none" w:sz="0" w:space="0" w:color="auto"/>
            <w:left w:val="none" w:sz="0" w:space="0" w:color="auto"/>
            <w:bottom w:val="none" w:sz="0" w:space="0" w:color="auto"/>
            <w:right w:val="none" w:sz="0" w:space="0" w:color="auto"/>
          </w:divBdr>
        </w:div>
        <w:div w:id="602614452">
          <w:marLeft w:val="0"/>
          <w:marRight w:val="0"/>
          <w:marTop w:val="0"/>
          <w:marBottom w:val="0"/>
          <w:divBdr>
            <w:top w:val="none" w:sz="0" w:space="0" w:color="auto"/>
            <w:left w:val="none" w:sz="0" w:space="0" w:color="auto"/>
            <w:bottom w:val="none" w:sz="0" w:space="0" w:color="auto"/>
            <w:right w:val="none" w:sz="0" w:space="0" w:color="auto"/>
          </w:divBdr>
        </w:div>
        <w:div w:id="1241791137">
          <w:marLeft w:val="0"/>
          <w:marRight w:val="0"/>
          <w:marTop w:val="0"/>
          <w:marBottom w:val="0"/>
          <w:divBdr>
            <w:top w:val="none" w:sz="0" w:space="0" w:color="auto"/>
            <w:left w:val="none" w:sz="0" w:space="0" w:color="auto"/>
            <w:bottom w:val="none" w:sz="0" w:space="0" w:color="auto"/>
            <w:right w:val="none" w:sz="0" w:space="0" w:color="auto"/>
          </w:divBdr>
        </w:div>
        <w:div w:id="1464079272">
          <w:marLeft w:val="0"/>
          <w:marRight w:val="0"/>
          <w:marTop w:val="0"/>
          <w:marBottom w:val="0"/>
          <w:divBdr>
            <w:top w:val="none" w:sz="0" w:space="0" w:color="auto"/>
            <w:left w:val="none" w:sz="0" w:space="0" w:color="auto"/>
            <w:bottom w:val="none" w:sz="0" w:space="0" w:color="auto"/>
            <w:right w:val="none" w:sz="0" w:space="0" w:color="auto"/>
          </w:divBdr>
        </w:div>
        <w:div w:id="461270892">
          <w:marLeft w:val="0"/>
          <w:marRight w:val="0"/>
          <w:marTop w:val="0"/>
          <w:marBottom w:val="0"/>
          <w:divBdr>
            <w:top w:val="none" w:sz="0" w:space="0" w:color="auto"/>
            <w:left w:val="none" w:sz="0" w:space="0" w:color="auto"/>
            <w:bottom w:val="none" w:sz="0" w:space="0" w:color="auto"/>
            <w:right w:val="none" w:sz="0" w:space="0" w:color="auto"/>
          </w:divBdr>
        </w:div>
        <w:div w:id="653992031">
          <w:marLeft w:val="0"/>
          <w:marRight w:val="0"/>
          <w:marTop w:val="0"/>
          <w:marBottom w:val="0"/>
          <w:divBdr>
            <w:top w:val="none" w:sz="0" w:space="0" w:color="auto"/>
            <w:left w:val="none" w:sz="0" w:space="0" w:color="auto"/>
            <w:bottom w:val="none" w:sz="0" w:space="0" w:color="auto"/>
            <w:right w:val="none" w:sz="0" w:space="0" w:color="auto"/>
          </w:divBdr>
        </w:div>
        <w:div w:id="1775593637">
          <w:marLeft w:val="0"/>
          <w:marRight w:val="0"/>
          <w:marTop w:val="0"/>
          <w:marBottom w:val="0"/>
          <w:divBdr>
            <w:top w:val="none" w:sz="0" w:space="0" w:color="auto"/>
            <w:left w:val="none" w:sz="0" w:space="0" w:color="auto"/>
            <w:bottom w:val="none" w:sz="0" w:space="0" w:color="auto"/>
            <w:right w:val="none" w:sz="0" w:space="0" w:color="auto"/>
          </w:divBdr>
        </w:div>
        <w:div w:id="716317583">
          <w:marLeft w:val="0"/>
          <w:marRight w:val="0"/>
          <w:marTop w:val="0"/>
          <w:marBottom w:val="0"/>
          <w:divBdr>
            <w:top w:val="none" w:sz="0" w:space="0" w:color="auto"/>
            <w:left w:val="none" w:sz="0" w:space="0" w:color="auto"/>
            <w:bottom w:val="none" w:sz="0" w:space="0" w:color="auto"/>
            <w:right w:val="none" w:sz="0" w:space="0" w:color="auto"/>
          </w:divBdr>
        </w:div>
        <w:div w:id="1095322097">
          <w:marLeft w:val="0"/>
          <w:marRight w:val="0"/>
          <w:marTop w:val="0"/>
          <w:marBottom w:val="0"/>
          <w:divBdr>
            <w:top w:val="none" w:sz="0" w:space="0" w:color="auto"/>
            <w:left w:val="none" w:sz="0" w:space="0" w:color="auto"/>
            <w:bottom w:val="none" w:sz="0" w:space="0" w:color="auto"/>
            <w:right w:val="none" w:sz="0" w:space="0" w:color="auto"/>
          </w:divBdr>
        </w:div>
        <w:div w:id="1280603335">
          <w:marLeft w:val="0"/>
          <w:marRight w:val="0"/>
          <w:marTop w:val="0"/>
          <w:marBottom w:val="0"/>
          <w:divBdr>
            <w:top w:val="none" w:sz="0" w:space="0" w:color="auto"/>
            <w:left w:val="none" w:sz="0" w:space="0" w:color="auto"/>
            <w:bottom w:val="none" w:sz="0" w:space="0" w:color="auto"/>
            <w:right w:val="none" w:sz="0" w:space="0" w:color="auto"/>
          </w:divBdr>
        </w:div>
        <w:div w:id="755173086">
          <w:marLeft w:val="0"/>
          <w:marRight w:val="0"/>
          <w:marTop w:val="0"/>
          <w:marBottom w:val="0"/>
          <w:divBdr>
            <w:top w:val="none" w:sz="0" w:space="0" w:color="auto"/>
            <w:left w:val="none" w:sz="0" w:space="0" w:color="auto"/>
            <w:bottom w:val="none" w:sz="0" w:space="0" w:color="auto"/>
            <w:right w:val="none" w:sz="0" w:space="0" w:color="auto"/>
          </w:divBdr>
        </w:div>
        <w:div w:id="2111001678">
          <w:marLeft w:val="0"/>
          <w:marRight w:val="0"/>
          <w:marTop w:val="0"/>
          <w:marBottom w:val="0"/>
          <w:divBdr>
            <w:top w:val="none" w:sz="0" w:space="0" w:color="auto"/>
            <w:left w:val="none" w:sz="0" w:space="0" w:color="auto"/>
            <w:bottom w:val="none" w:sz="0" w:space="0" w:color="auto"/>
            <w:right w:val="none" w:sz="0" w:space="0" w:color="auto"/>
          </w:divBdr>
        </w:div>
        <w:div w:id="1402867835">
          <w:marLeft w:val="0"/>
          <w:marRight w:val="0"/>
          <w:marTop w:val="0"/>
          <w:marBottom w:val="0"/>
          <w:divBdr>
            <w:top w:val="none" w:sz="0" w:space="0" w:color="auto"/>
            <w:left w:val="none" w:sz="0" w:space="0" w:color="auto"/>
            <w:bottom w:val="none" w:sz="0" w:space="0" w:color="auto"/>
            <w:right w:val="none" w:sz="0" w:space="0" w:color="auto"/>
          </w:divBdr>
          <w:divsChild>
            <w:div w:id="1300456942">
              <w:marLeft w:val="0"/>
              <w:marRight w:val="0"/>
              <w:marTop w:val="0"/>
              <w:marBottom w:val="0"/>
              <w:divBdr>
                <w:top w:val="none" w:sz="0" w:space="0" w:color="auto"/>
                <w:left w:val="none" w:sz="0" w:space="0" w:color="auto"/>
                <w:bottom w:val="none" w:sz="0" w:space="0" w:color="auto"/>
                <w:right w:val="none" w:sz="0" w:space="0" w:color="auto"/>
              </w:divBdr>
            </w:div>
            <w:div w:id="270675167">
              <w:marLeft w:val="0"/>
              <w:marRight w:val="0"/>
              <w:marTop w:val="0"/>
              <w:marBottom w:val="0"/>
              <w:divBdr>
                <w:top w:val="none" w:sz="0" w:space="0" w:color="auto"/>
                <w:left w:val="none" w:sz="0" w:space="0" w:color="auto"/>
                <w:bottom w:val="none" w:sz="0" w:space="0" w:color="auto"/>
                <w:right w:val="none" w:sz="0" w:space="0" w:color="auto"/>
              </w:divBdr>
            </w:div>
            <w:div w:id="201795189">
              <w:marLeft w:val="0"/>
              <w:marRight w:val="0"/>
              <w:marTop w:val="0"/>
              <w:marBottom w:val="0"/>
              <w:divBdr>
                <w:top w:val="none" w:sz="0" w:space="0" w:color="auto"/>
                <w:left w:val="none" w:sz="0" w:space="0" w:color="auto"/>
                <w:bottom w:val="none" w:sz="0" w:space="0" w:color="auto"/>
                <w:right w:val="none" w:sz="0" w:space="0" w:color="auto"/>
              </w:divBdr>
            </w:div>
            <w:div w:id="1557813757">
              <w:marLeft w:val="0"/>
              <w:marRight w:val="0"/>
              <w:marTop w:val="0"/>
              <w:marBottom w:val="0"/>
              <w:divBdr>
                <w:top w:val="none" w:sz="0" w:space="0" w:color="auto"/>
                <w:left w:val="none" w:sz="0" w:space="0" w:color="auto"/>
                <w:bottom w:val="none" w:sz="0" w:space="0" w:color="auto"/>
                <w:right w:val="none" w:sz="0" w:space="0" w:color="auto"/>
              </w:divBdr>
            </w:div>
            <w:div w:id="1654026417">
              <w:marLeft w:val="0"/>
              <w:marRight w:val="0"/>
              <w:marTop w:val="0"/>
              <w:marBottom w:val="0"/>
              <w:divBdr>
                <w:top w:val="none" w:sz="0" w:space="0" w:color="auto"/>
                <w:left w:val="none" w:sz="0" w:space="0" w:color="auto"/>
                <w:bottom w:val="none" w:sz="0" w:space="0" w:color="auto"/>
                <w:right w:val="none" w:sz="0" w:space="0" w:color="auto"/>
              </w:divBdr>
            </w:div>
          </w:divsChild>
        </w:div>
        <w:div w:id="2056469566">
          <w:marLeft w:val="0"/>
          <w:marRight w:val="0"/>
          <w:marTop w:val="0"/>
          <w:marBottom w:val="0"/>
          <w:divBdr>
            <w:top w:val="none" w:sz="0" w:space="0" w:color="auto"/>
            <w:left w:val="none" w:sz="0" w:space="0" w:color="auto"/>
            <w:bottom w:val="none" w:sz="0" w:space="0" w:color="auto"/>
            <w:right w:val="none" w:sz="0" w:space="0" w:color="auto"/>
          </w:divBdr>
          <w:divsChild>
            <w:div w:id="1183400227">
              <w:marLeft w:val="0"/>
              <w:marRight w:val="0"/>
              <w:marTop w:val="0"/>
              <w:marBottom w:val="0"/>
              <w:divBdr>
                <w:top w:val="none" w:sz="0" w:space="0" w:color="auto"/>
                <w:left w:val="none" w:sz="0" w:space="0" w:color="auto"/>
                <w:bottom w:val="none" w:sz="0" w:space="0" w:color="auto"/>
                <w:right w:val="none" w:sz="0" w:space="0" w:color="auto"/>
              </w:divBdr>
            </w:div>
            <w:div w:id="110511626">
              <w:marLeft w:val="0"/>
              <w:marRight w:val="0"/>
              <w:marTop w:val="0"/>
              <w:marBottom w:val="0"/>
              <w:divBdr>
                <w:top w:val="none" w:sz="0" w:space="0" w:color="auto"/>
                <w:left w:val="none" w:sz="0" w:space="0" w:color="auto"/>
                <w:bottom w:val="none" w:sz="0" w:space="0" w:color="auto"/>
                <w:right w:val="none" w:sz="0" w:space="0" w:color="auto"/>
              </w:divBdr>
            </w:div>
            <w:div w:id="45613958">
              <w:marLeft w:val="0"/>
              <w:marRight w:val="0"/>
              <w:marTop w:val="0"/>
              <w:marBottom w:val="0"/>
              <w:divBdr>
                <w:top w:val="none" w:sz="0" w:space="0" w:color="auto"/>
                <w:left w:val="none" w:sz="0" w:space="0" w:color="auto"/>
                <w:bottom w:val="none" w:sz="0" w:space="0" w:color="auto"/>
                <w:right w:val="none" w:sz="0" w:space="0" w:color="auto"/>
              </w:divBdr>
            </w:div>
            <w:div w:id="332997508">
              <w:marLeft w:val="0"/>
              <w:marRight w:val="0"/>
              <w:marTop w:val="0"/>
              <w:marBottom w:val="0"/>
              <w:divBdr>
                <w:top w:val="none" w:sz="0" w:space="0" w:color="auto"/>
                <w:left w:val="none" w:sz="0" w:space="0" w:color="auto"/>
                <w:bottom w:val="none" w:sz="0" w:space="0" w:color="auto"/>
                <w:right w:val="none" w:sz="0" w:space="0" w:color="auto"/>
              </w:divBdr>
            </w:div>
            <w:div w:id="51201375">
              <w:marLeft w:val="0"/>
              <w:marRight w:val="0"/>
              <w:marTop w:val="0"/>
              <w:marBottom w:val="0"/>
              <w:divBdr>
                <w:top w:val="none" w:sz="0" w:space="0" w:color="auto"/>
                <w:left w:val="none" w:sz="0" w:space="0" w:color="auto"/>
                <w:bottom w:val="none" w:sz="0" w:space="0" w:color="auto"/>
                <w:right w:val="none" w:sz="0" w:space="0" w:color="auto"/>
              </w:divBdr>
            </w:div>
          </w:divsChild>
        </w:div>
        <w:div w:id="853229659">
          <w:marLeft w:val="0"/>
          <w:marRight w:val="0"/>
          <w:marTop w:val="0"/>
          <w:marBottom w:val="0"/>
          <w:divBdr>
            <w:top w:val="none" w:sz="0" w:space="0" w:color="auto"/>
            <w:left w:val="none" w:sz="0" w:space="0" w:color="auto"/>
            <w:bottom w:val="none" w:sz="0" w:space="0" w:color="auto"/>
            <w:right w:val="none" w:sz="0" w:space="0" w:color="auto"/>
          </w:divBdr>
        </w:div>
        <w:div w:id="1863588718">
          <w:marLeft w:val="0"/>
          <w:marRight w:val="0"/>
          <w:marTop w:val="0"/>
          <w:marBottom w:val="0"/>
          <w:divBdr>
            <w:top w:val="none" w:sz="0" w:space="0" w:color="auto"/>
            <w:left w:val="none" w:sz="0" w:space="0" w:color="auto"/>
            <w:bottom w:val="none" w:sz="0" w:space="0" w:color="auto"/>
            <w:right w:val="none" w:sz="0" w:space="0" w:color="auto"/>
          </w:divBdr>
        </w:div>
        <w:div w:id="1658731777">
          <w:marLeft w:val="0"/>
          <w:marRight w:val="0"/>
          <w:marTop w:val="0"/>
          <w:marBottom w:val="0"/>
          <w:divBdr>
            <w:top w:val="none" w:sz="0" w:space="0" w:color="auto"/>
            <w:left w:val="none" w:sz="0" w:space="0" w:color="auto"/>
            <w:bottom w:val="none" w:sz="0" w:space="0" w:color="auto"/>
            <w:right w:val="none" w:sz="0" w:space="0" w:color="auto"/>
          </w:divBdr>
        </w:div>
        <w:div w:id="1470594370">
          <w:marLeft w:val="0"/>
          <w:marRight w:val="0"/>
          <w:marTop w:val="0"/>
          <w:marBottom w:val="0"/>
          <w:divBdr>
            <w:top w:val="none" w:sz="0" w:space="0" w:color="auto"/>
            <w:left w:val="none" w:sz="0" w:space="0" w:color="auto"/>
            <w:bottom w:val="none" w:sz="0" w:space="0" w:color="auto"/>
            <w:right w:val="none" w:sz="0" w:space="0" w:color="auto"/>
          </w:divBdr>
        </w:div>
        <w:div w:id="186413862">
          <w:marLeft w:val="0"/>
          <w:marRight w:val="0"/>
          <w:marTop w:val="0"/>
          <w:marBottom w:val="0"/>
          <w:divBdr>
            <w:top w:val="none" w:sz="0" w:space="0" w:color="auto"/>
            <w:left w:val="none" w:sz="0" w:space="0" w:color="auto"/>
            <w:bottom w:val="none" w:sz="0" w:space="0" w:color="auto"/>
            <w:right w:val="none" w:sz="0" w:space="0" w:color="auto"/>
          </w:divBdr>
        </w:div>
        <w:div w:id="782260527">
          <w:marLeft w:val="0"/>
          <w:marRight w:val="0"/>
          <w:marTop w:val="0"/>
          <w:marBottom w:val="0"/>
          <w:divBdr>
            <w:top w:val="none" w:sz="0" w:space="0" w:color="auto"/>
            <w:left w:val="none" w:sz="0" w:space="0" w:color="auto"/>
            <w:bottom w:val="none" w:sz="0" w:space="0" w:color="auto"/>
            <w:right w:val="none" w:sz="0" w:space="0" w:color="auto"/>
          </w:divBdr>
        </w:div>
        <w:div w:id="1977027344">
          <w:marLeft w:val="0"/>
          <w:marRight w:val="0"/>
          <w:marTop w:val="0"/>
          <w:marBottom w:val="0"/>
          <w:divBdr>
            <w:top w:val="none" w:sz="0" w:space="0" w:color="auto"/>
            <w:left w:val="none" w:sz="0" w:space="0" w:color="auto"/>
            <w:bottom w:val="none" w:sz="0" w:space="0" w:color="auto"/>
            <w:right w:val="none" w:sz="0" w:space="0" w:color="auto"/>
          </w:divBdr>
        </w:div>
        <w:div w:id="22948161">
          <w:marLeft w:val="0"/>
          <w:marRight w:val="0"/>
          <w:marTop w:val="0"/>
          <w:marBottom w:val="0"/>
          <w:divBdr>
            <w:top w:val="none" w:sz="0" w:space="0" w:color="auto"/>
            <w:left w:val="none" w:sz="0" w:space="0" w:color="auto"/>
            <w:bottom w:val="none" w:sz="0" w:space="0" w:color="auto"/>
            <w:right w:val="none" w:sz="0" w:space="0" w:color="auto"/>
          </w:divBdr>
        </w:div>
        <w:div w:id="1122962563">
          <w:marLeft w:val="0"/>
          <w:marRight w:val="0"/>
          <w:marTop w:val="0"/>
          <w:marBottom w:val="0"/>
          <w:divBdr>
            <w:top w:val="none" w:sz="0" w:space="0" w:color="auto"/>
            <w:left w:val="none" w:sz="0" w:space="0" w:color="auto"/>
            <w:bottom w:val="none" w:sz="0" w:space="0" w:color="auto"/>
            <w:right w:val="none" w:sz="0" w:space="0" w:color="auto"/>
          </w:divBdr>
        </w:div>
        <w:div w:id="125007145">
          <w:marLeft w:val="0"/>
          <w:marRight w:val="0"/>
          <w:marTop w:val="0"/>
          <w:marBottom w:val="0"/>
          <w:divBdr>
            <w:top w:val="none" w:sz="0" w:space="0" w:color="auto"/>
            <w:left w:val="none" w:sz="0" w:space="0" w:color="auto"/>
            <w:bottom w:val="none" w:sz="0" w:space="0" w:color="auto"/>
            <w:right w:val="none" w:sz="0" w:space="0" w:color="auto"/>
          </w:divBdr>
        </w:div>
        <w:div w:id="1510174731">
          <w:marLeft w:val="0"/>
          <w:marRight w:val="0"/>
          <w:marTop w:val="0"/>
          <w:marBottom w:val="0"/>
          <w:divBdr>
            <w:top w:val="none" w:sz="0" w:space="0" w:color="auto"/>
            <w:left w:val="none" w:sz="0" w:space="0" w:color="auto"/>
            <w:bottom w:val="none" w:sz="0" w:space="0" w:color="auto"/>
            <w:right w:val="none" w:sz="0" w:space="0" w:color="auto"/>
          </w:divBdr>
          <w:divsChild>
            <w:div w:id="1233389002">
              <w:marLeft w:val="0"/>
              <w:marRight w:val="0"/>
              <w:marTop w:val="0"/>
              <w:marBottom w:val="0"/>
              <w:divBdr>
                <w:top w:val="none" w:sz="0" w:space="0" w:color="auto"/>
                <w:left w:val="none" w:sz="0" w:space="0" w:color="auto"/>
                <w:bottom w:val="none" w:sz="0" w:space="0" w:color="auto"/>
                <w:right w:val="none" w:sz="0" w:space="0" w:color="auto"/>
              </w:divBdr>
            </w:div>
            <w:div w:id="1877699459">
              <w:marLeft w:val="0"/>
              <w:marRight w:val="0"/>
              <w:marTop w:val="0"/>
              <w:marBottom w:val="0"/>
              <w:divBdr>
                <w:top w:val="none" w:sz="0" w:space="0" w:color="auto"/>
                <w:left w:val="none" w:sz="0" w:space="0" w:color="auto"/>
                <w:bottom w:val="none" w:sz="0" w:space="0" w:color="auto"/>
                <w:right w:val="none" w:sz="0" w:space="0" w:color="auto"/>
              </w:divBdr>
            </w:div>
            <w:div w:id="642809111">
              <w:marLeft w:val="0"/>
              <w:marRight w:val="0"/>
              <w:marTop w:val="0"/>
              <w:marBottom w:val="0"/>
              <w:divBdr>
                <w:top w:val="none" w:sz="0" w:space="0" w:color="auto"/>
                <w:left w:val="none" w:sz="0" w:space="0" w:color="auto"/>
                <w:bottom w:val="none" w:sz="0" w:space="0" w:color="auto"/>
                <w:right w:val="none" w:sz="0" w:space="0" w:color="auto"/>
              </w:divBdr>
            </w:div>
            <w:div w:id="263920249">
              <w:marLeft w:val="0"/>
              <w:marRight w:val="0"/>
              <w:marTop w:val="0"/>
              <w:marBottom w:val="0"/>
              <w:divBdr>
                <w:top w:val="none" w:sz="0" w:space="0" w:color="auto"/>
                <w:left w:val="none" w:sz="0" w:space="0" w:color="auto"/>
                <w:bottom w:val="none" w:sz="0" w:space="0" w:color="auto"/>
                <w:right w:val="none" w:sz="0" w:space="0" w:color="auto"/>
              </w:divBdr>
            </w:div>
            <w:div w:id="1924412759">
              <w:marLeft w:val="0"/>
              <w:marRight w:val="0"/>
              <w:marTop w:val="0"/>
              <w:marBottom w:val="0"/>
              <w:divBdr>
                <w:top w:val="none" w:sz="0" w:space="0" w:color="auto"/>
                <w:left w:val="none" w:sz="0" w:space="0" w:color="auto"/>
                <w:bottom w:val="none" w:sz="0" w:space="0" w:color="auto"/>
                <w:right w:val="none" w:sz="0" w:space="0" w:color="auto"/>
              </w:divBdr>
            </w:div>
          </w:divsChild>
        </w:div>
        <w:div w:id="773943713">
          <w:marLeft w:val="0"/>
          <w:marRight w:val="0"/>
          <w:marTop w:val="0"/>
          <w:marBottom w:val="0"/>
          <w:divBdr>
            <w:top w:val="none" w:sz="0" w:space="0" w:color="auto"/>
            <w:left w:val="none" w:sz="0" w:space="0" w:color="auto"/>
            <w:bottom w:val="none" w:sz="0" w:space="0" w:color="auto"/>
            <w:right w:val="none" w:sz="0" w:space="0" w:color="auto"/>
          </w:divBdr>
          <w:divsChild>
            <w:div w:id="6370382">
              <w:marLeft w:val="0"/>
              <w:marRight w:val="0"/>
              <w:marTop w:val="0"/>
              <w:marBottom w:val="0"/>
              <w:divBdr>
                <w:top w:val="none" w:sz="0" w:space="0" w:color="auto"/>
                <w:left w:val="none" w:sz="0" w:space="0" w:color="auto"/>
                <w:bottom w:val="none" w:sz="0" w:space="0" w:color="auto"/>
                <w:right w:val="none" w:sz="0" w:space="0" w:color="auto"/>
              </w:divBdr>
            </w:div>
            <w:div w:id="705495186">
              <w:marLeft w:val="0"/>
              <w:marRight w:val="0"/>
              <w:marTop w:val="0"/>
              <w:marBottom w:val="0"/>
              <w:divBdr>
                <w:top w:val="none" w:sz="0" w:space="0" w:color="auto"/>
                <w:left w:val="none" w:sz="0" w:space="0" w:color="auto"/>
                <w:bottom w:val="none" w:sz="0" w:space="0" w:color="auto"/>
                <w:right w:val="none" w:sz="0" w:space="0" w:color="auto"/>
              </w:divBdr>
            </w:div>
            <w:div w:id="1958412504">
              <w:marLeft w:val="0"/>
              <w:marRight w:val="0"/>
              <w:marTop w:val="0"/>
              <w:marBottom w:val="0"/>
              <w:divBdr>
                <w:top w:val="none" w:sz="0" w:space="0" w:color="auto"/>
                <w:left w:val="none" w:sz="0" w:space="0" w:color="auto"/>
                <w:bottom w:val="none" w:sz="0" w:space="0" w:color="auto"/>
                <w:right w:val="none" w:sz="0" w:space="0" w:color="auto"/>
              </w:divBdr>
            </w:div>
            <w:div w:id="1605652072">
              <w:marLeft w:val="0"/>
              <w:marRight w:val="0"/>
              <w:marTop w:val="0"/>
              <w:marBottom w:val="0"/>
              <w:divBdr>
                <w:top w:val="none" w:sz="0" w:space="0" w:color="auto"/>
                <w:left w:val="none" w:sz="0" w:space="0" w:color="auto"/>
                <w:bottom w:val="none" w:sz="0" w:space="0" w:color="auto"/>
                <w:right w:val="none" w:sz="0" w:space="0" w:color="auto"/>
              </w:divBdr>
            </w:div>
            <w:div w:id="399448010">
              <w:marLeft w:val="0"/>
              <w:marRight w:val="0"/>
              <w:marTop w:val="0"/>
              <w:marBottom w:val="0"/>
              <w:divBdr>
                <w:top w:val="none" w:sz="0" w:space="0" w:color="auto"/>
                <w:left w:val="none" w:sz="0" w:space="0" w:color="auto"/>
                <w:bottom w:val="none" w:sz="0" w:space="0" w:color="auto"/>
                <w:right w:val="none" w:sz="0" w:space="0" w:color="auto"/>
              </w:divBdr>
            </w:div>
          </w:divsChild>
        </w:div>
        <w:div w:id="1944149023">
          <w:marLeft w:val="0"/>
          <w:marRight w:val="0"/>
          <w:marTop w:val="0"/>
          <w:marBottom w:val="0"/>
          <w:divBdr>
            <w:top w:val="none" w:sz="0" w:space="0" w:color="auto"/>
            <w:left w:val="none" w:sz="0" w:space="0" w:color="auto"/>
            <w:bottom w:val="none" w:sz="0" w:space="0" w:color="auto"/>
            <w:right w:val="none" w:sz="0" w:space="0" w:color="auto"/>
          </w:divBdr>
          <w:divsChild>
            <w:div w:id="1543060087">
              <w:marLeft w:val="0"/>
              <w:marRight w:val="0"/>
              <w:marTop w:val="0"/>
              <w:marBottom w:val="0"/>
              <w:divBdr>
                <w:top w:val="none" w:sz="0" w:space="0" w:color="auto"/>
                <w:left w:val="none" w:sz="0" w:space="0" w:color="auto"/>
                <w:bottom w:val="none" w:sz="0" w:space="0" w:color="auto"/>
                <w:right w:val="none" w:sz="0" w:space="0" w:color="auto"/>
              </w:divBdr>
            </w:div>
            <w:div w:id="2127117179">
              <w:marLeft w:val="0"/>
              <w:marRight w:val="0"/>
              <w:marTop w:val="0"/>
              <w:marBottom w:val="0"/>
              <w:divBdr>
                <w:top w:val="none" w:sz="0" w:space="0" w:color="auto"/>
                <w:left w:val="none" w:sz="0" w:space="0" w:color="auto"/>
                <w:bottom w:val="none" w:sz="0" w:space="0" w:color="auto"/>
                <w:right w:val="none" w:sz="0" w:space="0" w:color="auto"/>
              </w:divBdr>
            </w:div>
            <w:div w:id="1916625527">
              <w:marLeft w:val="0"/>
              <w:marRight w:val="0"/>
              <w:marTop w:val="0"/>
              <w:marBottom w:val="0"/>
              <w:divBdr>
                <w:top w:val="none" w:sz="0" w:space="0" w:color="auto"/>
                <w:left w:val="none" w:sz="0" w:space="0" w:color="auto"/>
                <w:bottom w:val="none" w:sz="0" w:space="0" w:color="auto"/>
                <w:right w:val="none" w:sz="0" w:space="0" w:color="auto"/>
              </w:divBdr>
            </w:div>
            <w:div w:id="2003464527">
              <w:marLeft w:val="0"/>
              <w:marRight w:val="0"/>
              <w:marTop w:val="0"/>
              <w:marBottom w:val="0"/>
              <w:divBdr>
                <w:top w:val="none" w:sz="0" w:space="0" w:color="auto"/>
                <w:left w:val="none" w:sz="0" w:space="0" w:color="auto"/>
                <w:bottom w:val="none" w:sz="0" w:space="0" w:color="auto"/>
                <w:right w:val="none" w:sz="0" w:space="0" w:color="auto"/>
              </w:divBdr>
            </w:div>
            <w:div w:id="206452713">
              <w:marLeft w:val="0"/>
              <w:marRight w:val="0"/>
              <w:marTop w:val="0"/>
              <w:marBottom w:val="0"/>
              <w:divBdr>
                <w:top w:val="none" w:sz="0" w:space="0" w:color="auto"/>
                <w:left w:val="none" w:sz="0" w:space="0" w:color="auto"/>
                <w:bottom w:val="none" w:sz="0" w:space="0" w:color="auto"/>
                <w:right w:val="none" w:sz="0" w:space="0" w:color="auto"/>
              </w:divBdr>
            </w:div>
          </w:divsChild>
        </w:div>
        <w:div w:id="578759267">
          <w:marLeft w:val="0"/>
          <w:marRight w:val="0"/>
          <w:marTop w:val="0"/>
          <w:marBottom w:val="0"/>
          <w:divBdr>
            <w:top w:val="none" w:sz="0" w:space="0" w:color="auto"/>
            <w:left w:val="none" w:sz="0" w:space="0" w:color="auto"/>
            <w:bottom w:val="none" w:sz="0" w:space="0" w:color="auto"/>
            <w:right w:val="none" w:sz="0" w:space="0" w:color="auto"/>
          </w:divBdr>
        </w:div>
        <w:div w:id="698552443">
          <w:marLeft w:val="0"/>
          <w:marRight w:val="0"/>
          <w:marTop w:val="0"/>
          <w:marBottom w:val="0"/>
          <w:divBdr>
            <w:top w:val="none" w:sz="0" w:space="0" w:color="auto"/>
            <w:left w:val="none" w:sz="0" w:space="0" w:color="auto"/>
            <w:bottom w:val="none" w:sz="0" w:space="0" w:color="auto"/>
            <w:right w:val="none" w:sz="0" w:space="0" w:color="auto"/>
          </w:divBdr>
        </w:div>
        <w:div w:id="1275870508">
          <w:marLeft w:val="0"/>
          <w:marRight w:val="0"/>
          <w:marTop w:val="0"/>
          <w:marBottom w:val="0"/>
          <w:divBdr>
            <w:top w:val="none" w:sz="0" w:space="0" w:color="auto"/>
            <w:left w:val="none" w:sz="0" w:space="0" w:color="auto"/>
            <w:bottom w:val="none" w:sz="0" w:space="0" w:color="auto"/>
            <w:right w:val="none" w:sz="0" w:space="0" w:color="auto"/>
          </w:divBdr>
        </w:div>
        <w:div w:id="1641686797">
          <w:marLeft w:val="0"/>
          <w:marRight w:val="0"/>
          <w:marTop w:val="0"/>
          <w:marBottom w:val="0"/>
          <w:divBdr>
            <w:top w:val="none" w:sz="0" w:space="0" w:color="auto"/>
            <w:left w:val="none" w:sz="0" w:space="0" w:color="auto"/>
            <w:bottom w:val="none" w:sz="0" w:space="0" w:color="auto"/>
            <w:right w:val="none" w:sz="0" w:space="0" w:color="auto"/>
          </w:divBdr>
        </w:div>
        <w:div w:id="949239421">
          <w:marLeft w:val="0"/>
          <w:marRight w:val="0"/>
          <w:marTop w:val="0"/>
          <w:marBottom w:val="0"/>
          <w:divBdr>
            <w:top w:val="none" w:sz="0" w:space="0" w:color="auto"/>
            <w:left w:val="none" w:sz="0" w:space="0" w:color="auto"/>
            <w:bottom w:val="none" w:sz="0" w:space="0" w:color="auto"/>
            <w:right w:val="none" w:sz="0" w:space="0" w:color="auto"/>
          </w:divBdr>
        </w:div>
        <w:div w:id="208762294">
          <w:marLeft w:val="0"/>
          <w:marRight w:val="0"/>
          <w:marTop w:val="0"/>
          <w:marBottom w:val="0"/>
          <w:divBdr>
            <w:top w:val="none" w:sz="0" w:space="0" w:color="auto"/>
            <w:left w:val="none" w:sz="0" w:space="0" w:color="auto"/>
            <w:bottom w:val="none" w:sz="0" w:space="0" w:color="auto"/>
            <w:right w:val="none" w:sz="0" w:space="0" w:color="auto"/>
          </w:divBdr>
          <w:divsChild>
            <w:div w:id="1762027987">
              <w:marLeft w:val="0"/>
              <w:marRight w:val="0"/>
              <w:marTop w:val="0"/>
              <w:marBottom w:val="0"/>
              <w:divBdr>
                <w:top w:val="none" w:sz="0" w:space="0" w:color="auto"/>
                <w:left w:val="none" w:sz="0" w:space="0" w:color="auto"/>
                <w:bottom w:val="none" w:sz="0" w:space="0" w:color="auto"/>
                <w:right w:val="none" w:sz="0" w:space="0" w:color="auto"/>
              </w:divBdr>
            </w:div>
            <w:div w:id="1763068735">
              <w:marLeft w:val="0"/>
              <w:marRight w:val="0"/>
              <w:marTop w:val="0"/>
              <w:marBottom w:val="0"/>
              <w:divBdr>
                <w:top w:val="none" w:sz="0" w:space="0" w:color="auto"/>
                <w:left w:val="none" w:sz="0" w:space="0" w:color="auto"/>
                <w:bottom w:val="none" w:sz="0" w:space="0" w:color="auto"/>
                <w:right w:val="none" w:sz="0" w:space="0" w:color="auto"/>
              </w:divBdr>
            </w:div>
            <w:div w:id="1465542035">
              <w:marLeft w:val="0"/>
              <w:marRight w:val="0"/>
              <w:marTop w:val="0"/>
              <w:marBottom w:val="0"/>
              <w:divBdr>
                <w:top w:val="none" w:sz="0" w:space="0" w:color="auto"/>
                <w:left w:val="none" w:sz="0" w:space="0" w:color="auto"/>
                <w:bottom w:val="none" w:sz="0" w:space="0" w:color="auto"/>
                <w:right w:val="none" w:sz="0" w:space="0" w:color="auto"/>
              </w:divBdr>
            </w:div>
            <w:div w:id="227959955">
              <w:marLeft w:val="0"/>
              <w:marRight w:val="0"/>
              <w:marTop w:val="0"/>
              <w:marBottom w:val="0"/>
              <w:divBdr>
                <w:top w:val="none" w:sz="0" w:space="0" w:color="auto"/>
                <w:left w:val="none" w:sz="0" w:space="0" w:color="auto"/>
                <w:bottom w:val="none" w:sz="0" w:space="0" w:color="auto"/>
                <w:right w:val="none" w:sz="0" w:space="0" w:color="auto"/>
              </w:divBdr>
            </w:div>
            <w:div w:id="1908227163">
              <w:marLeft w:val="0"/>
              <w:marRight w:val="0"/>
              <w:marTop w:val="0"/>
              <w:marBottom w:val="0"/>
              <w:divBdr>
                <w:top w:val="none" w:sz="0" w:space="0" w:color="auto"/>
                <w:left w:val="none" w:sz="0" w:space="0" w:color="auto"/>
                <w:bottom w:val="none" w:sz="0" w:space="0" w:color="auto"/>
                <w:right w:val="none" w:sz="0" w:space="0" w:color="auto"/>
              </w:divBdr>
            </w:div>
          </w:divsChild>
        </w:div>
        <w:div w:id="1802265241">
          <w:marLeft w:val="0"/>
          <w:marRight w:val="0"/>
          <w:marTop w:val="0"/>
          <w:marBottom w:val="0"/>
          <w:divBdr>
            <w:top w:val="none" w:sz="0" w:space="0" w:color="auto"/>
            <w:left w:val="none" w:sz="0" w:space="0" w:color="auto"/>
            <w:bottom w:val="none" w:sz="0" w:space="0" w:color="auto"/>
            <w:right w:val="none" w:sz="0" w:space="0" w:color="auto"/>
          </w:divBdr>
        </w:div>
        <w:div w:id="1000424659">
          <w:marLeft w:val="0"/>
          <w:marRight w:val="0"/>
          <w:marTop w:val="0"/>
          <w:marBottom w:val="0"/>
          <w:divBdr>
            <w:top w:val="none" w:sz="0" w:space="0" w:color="auto"/>
            <w:left w:val="none" w:sz="0" w:space="0" w:color="auto"/>
            <w:bottom w:val="none" w:sz="0" w:space="0" w:color="auto"/>
            <w:right w:val="none" w:sz="0" w:space="0" w:color="auto"/>
          </w:divBdr>
        </w:div>
        <w:div w:id="2024697202">
          <w:marLeft w:val="0"/>
          <w:marRight w:val="0"/>
          <w:marTop w:val="0"/>
          <w:marBottom w:val="0"/>
          <w:divBdr>
            <w:top w:val="none" w:sz="0" w:space="0" w:color="auto"/>
            <w:left w:val="none" w:sz="0" w:space="0" w:color="auto"/>
            <w:bottom w:val="none" w:sz="0" w:space="0" w:color="auto"/>
            <w:right w:val="none" w:sz="0" w:space="0" w:color="auto"/>
          </w:divBdr>
        </w:div>
        <w:div w:id="1266691201">
          <w:marLeft w:val="0"/>
          <w:marRight w:val="0"/>
          <w:marTop w:val="0"/>
          <w:marBottom w:val="0"/>
          <w:divBdr>
            <w:top w:val="none" w:sz="0" w:space="0" w:color="auto"/>
            <w:left w:val="none" w:sz="0" w:space="0" w:color="auto"/>
            <w:bottom w:val="none" w:sz="0" w:space="0" w:color="auto"/>
            <w:right w:val="none" w:sz="0" w:space="0" w:color="auto"/>
          </w:divBdr>
        </w:div>
        <w:div w:id="1650865889">
          <w:marLeft w:val="0"/>
          <w:marRight w:val="0"/>
          <w:marTop w:val="0"/>
          <w:marBottom w:val="0"/>
          <w:divBdr>
            <w:top w:val="none" w:sz="0" w:space="0" w:color="auto"/>
            <w:left w:val="none" w:sz="0" w:space="0" w:color="auto"/>
            <w:bottom w:val="none" w:sz="0" w:space="0" w:color="auto"/>
            <w:right w:val="none" w:sz="0" w:space="0" w:color="auto"/>
          </w:divBdr>
        </w:div>
        <w:div w:id="1704407056">
          <w:marLeft w:val="0"/>
          <w:marRight w:val="0"/>
          <w:marTop w:val="0"/>
          <w:marBottom w:val="0"/>
          <w:divBdr>
            <w:top w:val="none" w:sz="0" w:space="0" w:color="auto"/>
            <w:left w:val="none" w:sz="0" w:space="0" w:color="auto"/>
            <w:bottom w:val="none" w:sz="0" w:space="0" w:color="auto"/>
            <w:right w:val="none" w:sz="0" w:space="0" w:color="auto"/>
          </w:divBdr>
        </w:div>
        <w:div w:id="1825930061">
          <w:marLeft w:val="0"/>
          <w:marRight w:val="0"/>
          <w:marTop w:val="0"/>
          <w:marBottom w:val="0"/>
          <w:divBdr>
            <w:top w:val="none" w:sz="0" w:space="0" w:color="auto"/>
            <w:left w:val="none" w:sz="0" w:space="0" w:color="auto"/>
            <w:bottom w:val="none" w:sz="0" w:space="0" w:color="auto"/>
            <w:right w:val="none" w:sz="0" w:space="0" w:color="auto"/>
          </w:divBdr>
        </w:div>
        <w:div w:id="1992900533">
          <w:marLeft w:val="0"/>
          <w:marRight w:val="0"/>
          <w:marTop w:val="0"/>
          <w:marBottom w:val="0"/>
          <w:divBdr>
            <w:top w:val="none" w:sz="0" w:space="0" w:color="auto"/>
            <w:left w:val="none" w:sz="0" w:space="0" w:color="auto"/>
            <w:bottom w:val="none" w:sz="0" w:space="0" w:color="auto"/>
            <w:right w:val="none" w:sz="0" w:space="0" w:color="auto"/>
          </w:divBdr>
        </w:div>
        <w:div w:id="788012621">
          <w:marLeft w:val="0"/>
          <w:marRight w:val="0"/>
          <w:marTop w:val="0"/>
          <w:marBottom w:val="0"/>
          <w:divBdr>
            <w:top w:val="none" w:sz="0" w:space="0" w:color="auto"/>
            <w:left w:val="none" w:sz="0" w:space="0" w:color="auto"/>
            <w:bottom w:val="none" w:sz="0" w:space="0" w:color="auto"/>
            <w:right w:val="none" w:sz="0" w:space="0" w:color="auto"/>
          </w:divBdr>
        </w:div>
        <w:div w:id="1854689634">
          <w:marLeft w:val="0"/>
          <w:marRight w:val="0"/>
          <w:marTop w:val="0"/>
          <w:marBottom w:val="0"/>
          <w:divBdr>
            <w:top w:val="none" w:sz="0" w:space="0" w:color="auto"/>
            <w:left w:val="none" w:sz="0" w:space="0" w:color="auto"/>
            <w:bottom w:val="none" w:sz="0" w:space="0" w:color="auto"/>
            <w:right w:val="none" w:sz="0" w:space="0" w:color="auto"/>
          </w:divBdr>
        </w:div>
        <w:div w:id="929201220">
          <w:marLeft w:val="0"/>
          <w:marRight w:val="0"/>
          <w:marTop w:val="0"/>
          <w:marBottom w:val="0"/>
          <w:divBdr>
            <w:top w:val="none" w:sz="0" w:space="0" w:color="auto"/>
            <w:left w:val="none" w:sz="0" w:space="0" w:color="auto"/>
            <w:bottom w:val="none" w:sz="0" w:space="0" w:color="auto"/>
            <w:right w:val="none" w:sz="0" w:space="0" w:color="auto"/>
          </w:divBdr>
        </w:div>
        <w:div w:id="1954511158">
          <w:marLeft w:val="0"/>
          <w:marRight w:val="0"/>
          <w:marTop w:val="0"/>
          <w:marBottom w:val="0"/>
          <w:divBdr>
            <w:top w:val="none" w:sz="0" w:space="0" w:color="auto"/>
            <w:left w:val="none" w:sz="0" w:space="0" w:color="auto"/>
            <w:bottom w:val="none" w:sz="0" w:space="0" w:color="auto"/>
            <w:right w:val="none" w:sz="0" w:space="0" w:color="auto"/>
          </w:divBdr>
        </w:div>
        <w:div w:id="1141073968">
          <w:marLeft w:val="0"/>
          <w:marRight w:val="0"/>
          <w:marTop w:val="0"/>
          <w:marBottom w:val="0"/>
          <w:divBdr>
            <w:top w:val="none" w:sz="0" w:space="0" w:color="auto"/>
            <w:left w:val="none" w:sz="0" w:space="0" w:color="auto"/>
            <w:bottom w:val="none" w:sz="0" w:space="0" w:color="auto"/>
            <w:right w:val="none" w:sz="0" w:space="0" w:color="auto"/>
          </w:divBdr>
        </w:div>
        <w:div w:id="555701333">
          <w:marLeft w:val="0"/>
          <w:marRight w:val="0"/>
          <w:marTop w:val="0"/>
          <w:marBottom w:val="0"/>
          <w:divBdr>
            <w:top w:val="none" w:sz="0" w:space="0" w:color="auto"/>
            <w:left w:val="none" w:sz="0" w:space="0" w:color="auto"/>
            <w:bottom w:val="none" w:sz="0" w:space="0" w:color="auto"/>
            <w:right w:val="none" w:sz="0" w:space="0" w:color="auto"/>
          </w:divBdr>
        </w:div>
        <w:div w:id="1595868086">
          <w:marLeft w:val="0"/>
          <w:marRight w:val="0"/>
          <w:marTop w:val="0"/>
          <w:marBottom w:val="0"/>
          <w:divBdr>
            <w:top w:val="none" w:sz="0" w:space="0" w:color="auto"/>
            <w:left w:val="none" w:sz="0" w:space="0" w:color="auto"/>
            <w:bottom w:val="none" w:sz="0" w:space="0" w:color="auto"/>
            <w:right w:val="none" w:sz="0" w:space="0" w:color="auto"/>
          </w:divBdr>
        </w:div>
        <w:div w:id="391467326">
          <w:marLeft w:val="0"/>
          <w:marRight w:val="0"/>
          <w:marTop w:val="0"/>
          <w:marBottom w:val="0"/>
          <w:divBdr>
            <w:top w:val="none" w:sz="0" w:space="0" w:color="auto"/>
            <w:left w:val="none" w:sz="0" w:space="0" w:color="auto"/>
            <w:bottom w:val="none" w:sz="0" w:space="0" w:color="auto"/>
            <w:right w:val="none" w:sz="0" w:space="0" w:color="auto"/>
          </w:divBdr>
          <w:divsChild>
            <w:div w:id="1824470144">
              <w:marLeft w:val="0"/>
              <w:marRight w:val="0"/>
              <w:marTop w:val="0"/>
              <w:marBottom w:val="0"/>
              <w:divBdr>
                <w:top w:val="none" w:sz="0" w:space="0" w:color="auto"/>
                <w:left w:val="none" w:sz="0" w:space="0" w:color="auto"/>
                <w:bottom w:val="none" w:sz="0" w:space="0" w:color="auto"/>
                <w:right w:val="none" w:sz="0" w:space="0" w:color="auto"/>
              </w:divBdr>
            </w:div>
            <w:div w:id="989482995">
              <w:marLeft w:val="0"/>
              <w:marRight w:val="0"/>
              <w:marTop w:val="0"/>
              <w:marBottom w:val="0"/>
              <w:divBdr>
                <w:top w:val="none" w:sz="0" w:space="0" w:color="auto"/>
                <w:left w:val="none" w:sz="0" w:space="0" w:color="auto"/>
                <w:bottom w:val="none" w:sz="0" w:space="0" w:color="auto"/>
                <w:right w:val="none" w:sz="0" w:space="0" w:color="auto"/>
              </w:divBdr>
            </w:div>
            <w:div w:id="814300246">
              <w:marLeft w:val="0"/>
              <w:marRight w:val="0"/>
              <w:marTop w:val="0"/>
              <w:marBottom w:val="0"/>
              <w:divBdr>
                <w:top w:val="none" w:sz="0" w:space="0" w:color="auto"/>
                <w:left w:val="none" w:sz="0" w:space="0" w:color="auto"/>
                <w:bottom w:val="none" w:sz="0" w:space="0" w:color="auto"/>
                <w:right w:val="none" w:sz="0" w:space="0" w:color="auto"/>
              </w:divBdr>
            </w:div>
            <w:div w:id="1234001596">
              <w:marLeft w:val="0"/>
              <w:marRight w:val="0"/>
              <w:marTop w:val="0"/>
              <w:marBottom w:val="0"/>
              <w:divBdr>
                <w:top w:val="none" w:sz="0" w:space="0" w:color="auto"/>
                <w:left w:val="none" w:sz="0" w:space="0" w:color="auto"/>
                <w:bottom w:val="none" w:sz="0" w:space="0" w:color="auto"/>
                <w:right w:val="none" w:sz="0" w:space="0" w:color="auto"/>
              </w:divBdr>
            </w:div>
            <w:div w:id="1738937076">
              <w:marLeft w:val="0"/>
              <w:marRight w:val="0"/>
              <w:marTop w:val="0"/>
              <w:marBottom w:val="0"/>
              <w:divBdr>
                <w:top w:val="none" w:sz="0" w:space="0" w:color="auto"/>
                <w:left w:val="none" w:sz="0" w:space="0" w:color="auto"/>
                <w:bottom w:val="none" w:sz="0" w:space="0" w:color="auto"/>
                <w:right w:val="none" w:sz="0" w:space="0" w:color="auto"/>
              </w:divBdr>
            </w:div>
          </w:divsChild>
        </w:div>
        <w:div w:id="1262840171">
          <w:marLeft w:val="0"/>
          <w:marRight w:val="0"/>
          <w:marTop w:val="0"/>
          <w:marBottom w:val="0"/>
          <w:divBdr>
            <w:top w:val="none" w:sz="0" w:space="0" w:color="auto"/>
            <w:left w:val="none" w:sz="0" w:space="0" w:color="auto"/>
            <w:bottom w:val="none" w:sz="0" w:space="0" w:color="auto"/>
            <w:right w:val="none" w:sz="0" w:space="0" w:color="auto"/>
          </w:divBdr>
        </w:div>
        <w:div w:id="1587685659">
          <w:marLeft w:val="0"/>
          <w:marRight w:val="0"/>
          <w:marTop w:val="0"/>
          <w:marBottom w:val="0"/>
          <w:divBdr>
            <w:top w:val="none" w:sz="0" w:space="0" w:color="auto"/>
            <w:left w:val="none" w:sz="0" w:space="0" w:color="auto"/>
            <w:bottom w:val="none" w:sz="0" w:space="0" w:color="auto"/>
            <w:right w:val="none" w:sz="0" w:space="0" w:color="auto"/>
          </w:divBdr>
        </w:div>
        <w:div w:id="2128893968">
          <w:marLeft w:val="0"/>
          <w:marRight w:val="0"/>
          <w:marTop w:val="0"/>
          <w:marBottom w:val="0"/>
          <w:divBdr>
            <w:top w:val="none" w:sz="0" w:space="0" w:color="auto"/>
            <w:left w:val="none" w:sz="0" w:space="0" w:color="auto"/>
            <w:bottom w:val="none" w:sz="0" w:space="0" w:color="auto"/>
            <w:right w:val="none" w:sz="0" w:space="0" w:color="auto"/>
          </w:divBdr>
        </w:div>
        <w:div w:id="1940674782">
          <w:marLeft w:val="0"/>
          <w:marRight w:val="0"/>
          <w:marTop w:val="0"/>
          <w:marBottom w:val="0"/>
          <w:divBdr>
            <w:top w:val="none" w:sz="0" w:space="0" w:color="auto"/>
            <w:left w:val="none" w:sz="0" w:space="0" w:color="auto"/>
            <w:bottom w:val="none" w:sz="0" w:space="0" w:color="auto"/>
            <w:right w:val="none" w:sz="0" w:space="0" w:color="auto"/>
          </w:divBdr>
        </w:div>
        <w:div w:id="1655448083">
          <w:marLeft w:val="0"/>
          <w:marRight w:val="0"/>
          <w:marTop w:val="0"/>
          <w:marBottom w:val="0"/>
          <w:divBdr>
            <w:top w:val="none" w:sz="0" w:space="0" w:color="auto"/>
            <w:left w:val="none" w:sz="0" w:space="0" w:color="auto"/>
            <w:bottom w:val="none" w:sz="0" w:space="0" w:color="auto"/>
            <w:right w:val="none" w:sz="0" w:space="0" w:color="auto"/>
          </w:divBdr>
        </w:div>
        <w:div w:id="1345205475">
          <w:marLeft w:val="0"/>
          <w:marRight w:val="0"/>
          <w:marTop w:val="0"/>
          <w:marBottom w:val="0"/>
          <w:divBdr>
            <w:top w:val="none" w:sz="0" w:space="0" w:color="auto"/>
            <w:left w:val="none" w:sz="0" w:space="0" w:color="auto"/>
            <w:bottom w:val="none" w:sz="0" w:space="0" w:color="auto"/>
            <w:right w:val="none" w:sz="0" w:space="0" w:color="auto"/>
          </w:divBdr>
        </w:div>
        <w:div w:id="300429813">
          <w:marLeft w:val="0"/>
          <w:marRight w:val="0"/>
          <w:marTop w:val="0"/>
          <w:marBottom w:val="0"/>
          <w:divBdr>
            <w:top w:val="none" w:sz="0" w:space="0" w:color="auto"/>
            <w:left w:val="none" w:sz="0" w:space="0" w:color="auto"/>
            <w:bottom w:val="none" w:sz="0" w:space="0" w:color="auto"/>
            <w:right w:val="none" w:sz="0" w:space="0" w:color="auto"/>
          </w:divBdr>
        </w:div>
        <w:div w:id="748384673">
          <w:marLeft w:val="0"/>
          <w:marRight w:val="0"/>
          <w:marTop w:val="0"/>
          <w:marBottom w:val="0"/>
          <w:divBdr>
            <w:top w:val="none" w:sz="0" w:space="0" w:color="auto"/>
            <w:left w:val="none" w:sz="0" w:space="0" w:color="auto"/>
            <w:bottom w:val="none" w:sz="0" w:space="0" w:color="auto"/>
            <w:right w:val="none" w:sz="0" w:space="0" w:color="auto"/>
          </w:divBdr>
        </w:div>
        <w:div w:id="1495796992">
          <w:marLeft w:val="0"/>
          <w:marRight w:val="0"/>
          <w:marTop w:val="0"/>
          <w:marBottom w:val="0"/>
          <w:divBdr>
            <w:top w:val="none" w:sz="0" w:space="0" w:color="auto"/>
            <w:left w:val="none" w:sz="0" w:space="0" w:color="auto"/>
            <w:bottom w:val="none" w:sz="0" w:space="0" w:color="auto"/>
            <w:right w:val="none" w:sz="0" w:space="0" w:color="auto"/>
          </w:divBdr>
        </w:div>
        <w:div w:id="998583737">
          <w:marLeft w:val="0"/>
          <w:marRight w:val="0"/>
          <w:marTop w:val="0"/>
          <w:marBottom w:val="0"/>
          <w:divBdr>
            <w:top w:val="none" w:sz="0" w:space="0" w:color="auto"/>
            <w:left w:val="none" w:sz="0" w:space="0" w:color="auto"/>
            <w:bottom w:val="none" w:sz="0" w:space="0" w:color="auto"/>
            <w:right w:val="none" w:sz="0" w:space="0" w:color="auto"/>
          </w:divBdr>
        </w:div>
        <w:div w:id="815877070">
          <w:marLeft w:val="0"/>
          <w:marRight w:val="0"/>
          <w:marTop w:val="0"/>
          <w:marBottom w:val="0"/>
          <w:divBdr>
            <w:top w:val="none" w:sz="0" w:space="0" w:color="auto"/>
            <w:left w:val="none" w:sz="0" w:space="0" w:color="auto"/>
            <w:bottom w:val="none" w:sz="0" w:space="0" w:color="auto"/>
            <w:right w:val="none" w:sz="0" w:space="0" w:color="auto"/>
          </w:divBdr>
        </w:div>
        <w:div w:id="955798113">
          <w:marLeft w:val="0"/>
          <w:marRight w:val="0"/>
          <w:marTop w:val="0"/>
          <w:marBottom w:val="0"/>
          <w:divBdr>
            <w:top w:val="none" w:sz="0" w:space="0" w:color="auto"/>
            <w:left w:val="none" w:sz="0" w:space="0" w:color="auto"/>
            <w:bottom w:val="none" w:sz="0" w:space="0" w:color="auto"/>
            <w:right w:val="none" w:sz="0" w:space="0" w:color="auto"/>
          </w:divBdr>
        </w:div>
        <w:div w:id="1912621904">
          <w:marLeft w:val="0"/>
          <w:marRight w:val="0"/>
          <w:marTop w:val="0"/>
          <w:marBottom w:val="0"/>
          <w:divBdr>
            <w:top w:val="none" w:sz="0" w:space="0" w:color="auto"/>
            <w:left w:val="none" w:sz="0" w:space="0" w:color="auto"/>
            <w:bottom w:val="none" w:sz="0" w:space="0" w:color="auto"/>
            <w:right w:val="none" w:sz="0" w:space="0" w:color="auto"/>
          </w:divBdr>
        </w:div>
        <w:div w:id="1224172644">
          <w:marLeft w:val="0"/>
          <w:marRight w:val="0"/>
          <w:marTop w:val="0"/>
          <w:marBottom w:val="0"/>
          <w:divBdr>
            <w:top w:val="none" w:sz="0" w:space="0" w:color="auto"/>
            <w:left w:val="none" w:sz="0" w:space="0" w:color="auto"/>
            <w:bottom w:val="none" w:sz="0" w:space="0" w:color="auto"/>
            <w:right w:val="none" w:sz="0" w:space="0" w:color="auto"/>
          </w:divBdr>
        </w:div>
        <w:div w:id="2017532774">
          <w:marLeft w:val="0"/>
          <w:marRight w:val="0"/>
          <w:marTop w:val="0"/>
          <w:marBottom w:val="0"/>
          <w:divBdr>
            <w:top w:val="none" w:sz="0" w:space="0" w:color="auto"/>
            <w:left w:val="none" w:sz="0" w:space="0" w:color="auto"/>
            <w:bottom w:val="none" w:sz="0" w:space="0" w:color="auto"/>
            <w:right w:val="none" w:sz="0" w:space="0" w:color="auto"/>
          </w:divBdr>
        </w:div>
        <w:div w:id="2115323987">
          <w:marLeft w:val="0"/>
          <w:marRight w:val="0"/>
          <w:marTop w:val="0"/>
          <w:marBottom w:val="0"/>
          <w:divBdr>
            <w:top w:val="none" w:sz="0" w:space="0" w:color="auto"/>
            <w:left w:val="none" w:sz="0" w:space="0" w:color="auto"/>
            <w:bottom w:val="none" w:sz="0" w:space="0" w:color="auto"/>
            <w:right w:val="none" w:sz="0" w:space="0" w:color="auto"/>
          </w:divBdr>
          <w:divsChild>
            <w:div w:id="895778456">
              <w:marLeft w:val="0"/>
              <w:marRight w:val="0"/>
              <w:marTop w:val="0"/>
              <w:marBottom w:val="0"/>
              <w:divBdr>
                <w:top w:val="none" w:sz="0" w:space="0" w:color="auto"/>
                <w:left w:val="none" w:sz="0" w:space="0" w:color="auto"/>
                <w:bottom w:val="none" w:sz="0" w:space="0" w:color="auto"/>
                <w:right w:val="none" w:sz="0" w:space="0" w:color="auto"/>
              </w:divBdr>
            </w:div>
            <w:div w:id="795485159">
              <w:marLeft w:val="0"/>
              <w:marRight w:val="0"/>
              <w:marTop w:val="0"/>
              <w:marBottom w:val="0"/>
              <w:divBdr>
                <w:top w:val="none" w:sz="0" w:space="0" w:color="auto"/>
                <w:left w:val="none" w:sz="0" w:space="0" w:color="auto"/>
                <w:bottom w:val="none" w:sz="0" w:space="0" w:color="auto"/>
                <w:right w:val="none" w:sz="0" w:space="0" w:color="auto"/>
              </w:divBdr>
            </w:div>
            <w:div w:id="1651595162">
              <w:marLeft w:val="0"/>
              <w:marRight w:val="0"/>
              <w:marTop w:val="0"/>
              <w:marBottom w:val="0"/>
              <w:divBdr>
                <w:top w:val="none" w:sz="0" w:space="0" w:color="auto"/>
                <w:left w:val="none" w:sz="0" w:space="0" w:color="auto"/>
                <w:bottom w:val="none" w:sz="0" w:space="0" w:color="auto"/>
                <w:right w:val="none" w:sz="0" w:space="0" w:color="auto"/>
              </w:divBdr>
            </w:div>
            <w:div w:id="1429698268">
              <w:marLeft w:val="0"/>
              <w:marRight w:val="0"/>
              <w:marTop w:val="0"/>
              <w:marBottom w:val="0"/>
              <w:divBdr>
                <w:top w:val="none" w:sz="0" w:space="0" w:color="auto"/>
                <w:left w:val="none" w:sz="0" w:space="0" w:color="auto"/>
                <w:bottom w:val="none" w:sz="0" w:space="0" w:color="auto"/>
                <w:right w:val="none" w:sz="0" w:space="0" w:color="auto"/>
              </w:divBdr>
            </w:div>
            <w:div w:id="371464127">
              <w:marLeft w:val="0"/>
              <w:marRight w:val="0"/>
              <w:marTop w:val="0"/>
              <w:marBottom w:val="0"/>
              <w:divBdr>
                <w:top w:val="none" w:sz="0" w:space="0" w:color="auto"/>
                <w:left w:val="none" w:sz="0" w:space="0" w:color="auto"/>
                <w:bottom w:val="none" w:sz="0" w:space="0" w:color="auto"/>
                <w:right w:val="none" w:sz="0" w:space="0" w:color="auto"/>
              </w:divBdr>
            </w:div>
          </w:divsChild>
        </w:div>
        <w:div w:id="2132480800">
          <w:marLeft w:val="0"/>
          <w:marRight w:val="0"/>
          <w:marTop w:val="0"/>
          <w:marBottom w:val="0"/>
          <w:divBdr>
            <w:top w:val="none" w:sz="0" w:space="0" w:color="auto"/>
            <w:left w:val="none" w:sz="0" w:space="0" w:color="auto"/>
            <w:bottom w:val="none" w:sz="0" w:space="0" w:color="auto"/>
            <w:right w:val="none" w:sz="0" w:space="0" w:color="auto"/>
          </w:divBdr>
          <w:divsChild>
            <w:div w:id="624430533">
              <w:marLeft w:val="0"/>
              <w:marRight w:val="0"/>
              <w:marTop w:val="0"/>
              <w:marBottom w:val="0"/>
              <w:divBdr>
                <w:top w:val="none" w:sz="0" w:space="0" w:color="auto"/>
                <w:left w:val="none" w:sz="0" w:space="0" w:color="auto"/>
                <w:bottom w:val="none" w:sz="0" w:space="0" w:color="auto"/>
                <w:right w:val="none" w:sz="0" w:space="0" w:color="auto"/>
              </w:divBdr>
            </w:div>
            <w:div w:id="1088114143">
              <w:marLeft w:val="0"/>
              <w:marRight w:val="0"/>
              <w:marTop w:val="0"/>
              <w:marBottom w:val="0"/>
              <w:divBdr>
                <w:top w:val="none" w:sz="0" w:space="0" w:color="auto"/>
                <w:left w:val="none" w:sz="0" w:space="0" w:color="auto"/>
                <w:bottom w:val="none" w:sz="0" w:space="0" w:color="auto"/>
                <w:right w:val="none" w:sz="0" w:space="0" w:color="auto"/>
              </w:divBdr>
            </w:div>
            <w:div w:id="2099979413">
              <w:marLeft w:val="0"/>
              <w:marRight w:val="0"/>
              <w:marTop w:val="0"/>
              <w:marBottom w:val="0"/>
              <w:divBdr>
                <w:top w:val="none" w:sz="0" w:space="0" w:color="auto"/>
                <w:left w:val="none" w:sz="0" w:space="0" w:color="auto"/>
                <w:bottom w:val="none" w:sz="0" w:space="0" w:color="auto"/>
                <w:right w:val="none" w:sz="0" w:space="0" w:color="auto"/>
              </w:divBdr>
            </w:div>
            <w:div w:id="360670103">
              <w:marLeft w:val="0"/>
              <w:marRight w:val="0"/>
              <w:marTop w:val="0"/>
              <w:marBottom w:val="0"/>
              <w:divBdr>
                <w:top w:val="none" w:sz="0" w:space="0" w:color="auto"/>
                <w:left w:val="none" w:sz="0" w:space="0" w:color="auto"/>
                <w:bottom w:val="none" w:sz="0" w:space="0" w:color="auto"/>
                <w:right w:val="none" w:sz="0" w:space="0" w:color="auto"/>
              </w:divBdr>
            </w:div>
            <w:div w:id="1229536967">
              <w:marLeft w:val="0"/>
              <w:marRight w:val="0"/>
              <w:marTop w:val="0"/>
              <w:marBottom w:val="0"/>
              <w:divBdr>
                <w:top w:val="none" w:sz="0" w:space="0" w:color="auto"/>
                <w:left w:val="none" w:sz="0" w:space="0" w:color="auto"/>
                <w:bottom w:val="none" w:sz="0" w:space="0" w:color="auto"/>
                <w:right w:val="none" w:sz="0" w:space="0" w:color="auto"/>
              </w:divBdr>
            </w:div>
          </w:divsChild>
        </w:div>
        <w:div w:id="1364091113">
          <w:marLeft w:val="0"/>
          <w:marRight w:val="0"/>
          <w:marTop w:val="0"/>
          <w:marBottom w:val="0"/>
          <w:divBdr>
            <w:top w:val="none" w:sz="0" w:space="0" w:color="auto"/>
            <w:left w:val="none" w:sz="0" w:space="0" w:color="auto"/>
            <w:bottom w:val="none" w:sz="0" w:space="0" w:color="auto"/>
            <w:right w:val="none" w:sz="0" w:space="0" w:color="auto"/>
          </w:divBdr>
        </w:div>
        <w:div w:id="1603149993">
          <w:marLeft w:val="0"/>
          <w:marRight w:val="0"/>
          <w:marTop w:val="0"/>
          <w:marBottom w:val="0"/>
          <w:divBdr>
            <w:top w:val="none" w:sz="0" w:space="0" w:color="auto"/>
            <w:left w:val="none" w:sz="0" w:space="0" w:color="auto"/>
            <w:bottom w:val="none" w:sz="0" w:space="0" w:color="auto"/>
            <w:right w:val="none" w:sz="0" w:space="0" w:color="auto"/>
          </w:divBdr>
        </w:div>
        <w:div w:id="2049989695">
          <w:marLeft w:val="0"/>
          <w:marRight w:val="0"/>
          <w:marTop w:val="0"/>
          <w:marBottom w:val="0"/>
          <w:divBdr>
            <w:top w:val="none" w:sz="0" w:space="0" w:color="auto"/>
            <w:left w:val="none" w:sz="0" w:space="0" w:color="auto"/>
            <w:bottom w:val="none" w:sz="0" w:space="0" w:color="auto"/>
            <w:right w:val="none" w:sz="0" w:space="0" w:color="auto"/>
          </w:divBdr>
        </w:div>
        <w:div w:id="1913080790">
          <w:marLeft w:val="0"/>
          <w:marRight w:val="0"/>
          <w:marTop w:val="0"/>
          <w:marBottom w:val="0"/>
          <w:divBdr>
            <w:top w:val="none" w:sz="0" w:space="0" w:color="auto"/>
            <w:left w:val="none" w:sz="0" w:space="0" w:color="auto"/>
            <w:bottom w:val="none" w:sz="0" w:space="0" w:color="auto"/>
            <w:right w:val="none" w:sz="0" w:space="0" w:color="auto"/>
          </w:divBdr>
        </w:div>
        <w:div w:id="1759133534">
          <w:marLeft w:val="0"/>
          <w:marRight w:val="0"/>
          <w:marTop w:val="0"/>
          <w:marBottom w:val="0"/>
          <w:divBdr>
            <w:top w:val="none" w:sz="0" w:space="0" w:color="auto"/>
            <w:left w:val="none" w:sz="0" w:space="0" w:color="auto"/>
            <w:bottom w:val="none" w:sz="0" w:space="0" w:color="auto"/>
            <w:right w:val="none" w:sz="0" w:space="0" w:color="auto"/>
          </w:divBdr>
        </w:div>
        <w:div w:id="1131166887">
          <w:marLeft w:val="0"/>
          <w:marRight w:val="0"/>
          <w:marTop w:val="0"/>
          <w:marBottom w:val="0"/>
          <w:divBdr>
            <w:top w:val="none" w:sz="0" w:space="0" w:color="auto"/>
            <w:left w:val="none" w:sz="0" w:space="0" w:color="auto"/>
            <w:bottom w:val="none" w:sz="0" w:space="0" w:color="auto"/>
            <w:right w:val="none" w:sz="0" w:space="0" w:color="auto"/>
          </w:divBdr>
          <w:divsChild>
            <w:div w:id="388652204">
              <w:marLeft w:val="0"/>
              <w:marRight w:val="0"/>
              <w:marTop w:val="0"/>
              <w:marBottom w:val="0"/>
              <w:divBdr>
                <w:top w:val="none" w:sz="0" w:space="0" w:color="auto"/>
                <w:left w:val="none" w:sz="0" w:space="0" w:color="auto"/>
                <w:bottom w:val="none" w:sz="0" w:space="0" w:color="auto"/>
                <w:right w:val="none" w:sz="0" w:space="0" w:color="auto"/>
              </w:divBdr>
            </w:div>
            <w:div w:id="1365983120">
              <w:marLeft w:val="0"/>
              <w:marRight w:val="0"/>
              <w:marTop w:val="0"/>
              <w:marBottom w:val="0"/>
              <w:divBdr>
                <w:top w:val="none" w:sz="0" w:space="0" w:color="auto"/>
                <w:left w:val="none" w:sz="0" w:space="0" w:color="auto"/>
                <w:bottom w:val="none" w:sz="0" w:space="0" w:color="auto"/>
                <w:right w:val="none" w:sz="0" w:space="0" w:color="auto"/>
              </w:divBdr>
            </w:div>
            <w:div w:id="703529589">
              <w:marLeft w:val="0"/>
              <w:marRight w:val="0"/>
              <w:marTop w:val="0"/>
              <w:marBottom w:val="0"/>
              <w:divBdr>
                <w:top w:val="none" w:sz="0" w:space="0" w:color="auto"/>
                <w:left w:val="none" w:sz="0" w:space="0" w:color="auto"/>
                <w:bottom w:val="none" w:sz="0" w:space="0" w:color="auto"/>
                <w:right w:val="none" w:sz="0" w:space="0" w:color="auto"/>
              </w:divBdr>
            </w:div>
            <w:div w:id="957183352">
              <w:marLeft w:val="0"/>
              <w:marRight w:val="0"/>
              <w:marTop w:val="0"/>
              <w:marBottom w:val="0"/>
              <w:divBdr>
                <w:top w:val="none" w:sz="0" w:space="0" w:color="auto"/>
                <w:left w:val="none" w:sz="0" w:space="0" w:color="auto"/>
                <w:bottom w:val="none" w:sz="0" w:space="0" w:color="auto"/>
                <w:right w:val="none" w:sz="0" w:space="0" w:color="auto"/>
              </w:divBdr>
            </w:div>
            <w:div w:id="402025034">
              <w:marLeft w:val="0"/>
              <w:marRight w:val="0"/>
              <w:marTop w:val="0"/>
              <w:marBottom w:val="0"/>
              <w:divBdr>
                <w:top w:val="none" w:sz="0" w:space="0" w:color="auto"/>
                <w:left w:val="none" w:sz="0" w:space="0" w:color="auto"/>
                <w:bottom w:val="none" w:sz="0" w:space="0" w:color="auto"/>
                <w:right w:val="none" w:sz="0" w:space="0" w:color="auto"/>
              </w:divBdr>
            </w:div>
          </w:divsChild>
        </w:div>
        <w:div w:id="1798990458">
          <w:marLeft w:val="0"/>
          <w:marRight w:val="0"/>
          <w:marTop w:val="0"/>
          <w:marBottom w:val="0"/>
          <w:divBdr>
            <w:top w:val="none" w:sz="0" w:space="0" w:color="auto"/>
            <w:left w:val="none" w:sz="0" w:space="0" w:color="auto"/>
            <w:bottom w:val="none" w:sz="0" w:space="0" w:color="auto"/>
            <w:right w:val="none" w:sz="0" w:space="0" w:color="auto"/>
          </w:divBdr>
        </w:div>
        <w:div w:id="82530560">
          <w:marLeft w:val="0"/>
          <w:marRight w:val="0"/>
          <w:marTop w:val="0"/>
          <w:marBottom w:val="0"/>
          <w:divBdr>
            <w:top w:val="none" w:sz="0" w:space="0" w:color="auto"/>
            <w:left w:val="none" w:sz="0" w:space="0" w:color="auto"/>
            <w:bottom w:val="none" w:sz="0" w:space="0" w:color="auto"/>
            <w:right w:val="none" w:sz="0" w:space="0" w:color="auto"/>
          </w:divBdr>
        </w:div>
        <w:div w:id="456028311">
          <w:marLeft w:val="0"/>
          <w:marRight w:val="0"/>
          <w:marTop w:val="0"/>
          <w:marBottom w:val="0"/>
          <w:divBdr>
            <w:top w:val="none" w:sz="0" w:space="0" w:color="auto"/>
            <w:left w:val="none" w:sz="0" w:space="0" w:color="auto"/>
            <w:bottom w:val="none" w:sz="0" w:space="0" w:color="auto"/>
            <w:right w:val="none" w:sz="0" w:space="0" w:color="auto"/>
          </w:divBdr>
        </w:div>
        <w:div w:id="1901593377">
          <w:marLeft w:val="0"/>
          <w:marRight w:val="0"/>
          <w:marTop w:val="0"/>
          <w:marBottom w:val="0"/>
          <w:divBdr>
            <w:top w:val="none" w:sz="0" w:space="0" w:color="auto"/>
            <w:left w:val="none" w:sz="0" w:space="0" w:color="auto"/>
            <w:bottom w:val="none" w:sz="0" w:space="0" w:color="auto"/>
            <w:right w:val="none" w:sz="0" w:space="0" w:color="auto"/>
          </w:divBdr>
        </w:div>
        <w:div w:id="17855737">
          <w:marLeft w:val="0"/>
          <w:marRight w:val="0"/>
          <w:marTop w:val="0"/>
          <w:marBottom w:val="0"/>
          <w:divBdr>
            <w:top w:val="none" w:sz="0" w:space="0" w:color="auto"/>
            <w:left w:val="none" w:sz="0" w:space="0" w:color="auto"/>
            <w:bottom w:val="none" w:sz="0" w:space="0" w:color="auto"/>
            <w:right w:val="none" w:sz="0" w:space="0" w:color="auto"/>
          </w:divBdr>
        </w:div>
        <w:div w:id="697314267">
          <w:marLeft w:val="0"/>
          <w:marRight w:val="0"/>
          <w:marTop w:val="0"/>
          <w:marBottom w:val="0"/>
          <w:divBdr>
            <w:top w:val="none" w:sz="0" w:space="0" w:color="auto"/>
            <w:left w:val="none" w:sz="0" w:space="0" w:color="auto"/>
            <w:bottom w:val="none" w:sz="0" w:space="0" w:color="auto"/>
            <w:right w:val="none" w:sz="0" w:space="0" w:color="auto"/>
          </w:divBdr>
          <w:divsChild>
            <w:div w:id="347148233">
              <w:marLeft w:val="0"/>
              <w:marRight w:val="0"/>
              <w:marTop w:val="0"/>
              <w:marBottom w:val="0"/>
              <w:divBdr>
                <w:top w:val="none" w:sz="0" w:space="0" w:color="auto"/>
                <w:left w:val="none" w:sz="0" w:space="0" w:color="auto"/>
                <w:bottom w:val="none" w:sz="0" w:space="0" w:color="auto"/>
                <w:right w:val="none" w:sz="0" w:space="0" w:color="auto"/>
              </w:divBdr>
            </w:div>
            <w:div w:id="407844259">
              <w:marLeft w:val="0"/>
              <w:marRight w:val="0"/>
              <w:marTop w:val="0"/>
              <w:marBottom w:val="0"/>
              <w:divBdr>
                <w:top w:val="none" w:sz="0" w:space="0" w:color="auto"/>
                <w:left w:val="none" w:sz="0" w:space="0" w:color="auto"/>
                <w:bottom w:val="none" w:sz="0" w:space="0" w:color="auto"/>
                <w:right w:val="none" w:sz="0" w:space="0" w:color="auto"/>
              </w:divBdr>
            </w:div>
            <w:div w:id="983434092">
              <w:marLeft w:val="0"/>
              <w:marRight w:val="0"/>
              <w:marTop w:val="0"/>
              <w:marBottom w:val="0"/>
              <w:divBdr>
                <w:top w:val="none" w:sz="0" w:space="0" w:color="auto"/>
                <w:left w:val="none" w:sz="0" w:space="0" w:color="auto"/>
                <w:bottom w:val="none" w:sz="0" w:space="0" w:color="auto"/>
                <w:right w:val="none" w:sz="0" w:space="0" w:color="auto"/>
              </w:divBdr>
            </w:div>
            <w:div w:id="1552888520">
              <w:marLeft w:val="0"/>
              <w:marRight w:val="0"/>
              <w:marTop w:val="0"/>
              <w:marBottom w:val="0"/>
              <w:divBdr>
                <w:top w:val="none" w:sz="0" w:space="0" w:color="auto"/>
                <w:left w:val="none" w:sz="0" w:space="0" w:color="auto"/>
                <w:bottom w:val="none" w:sz="0" w:space="0" w:color="auto"/>
                <w:right w:val="none" w:sz="0" w:space="0" w:color="auto"/>
              </w:divBdr>
            </w:div>
            <w:div w:id="1067338898">
              <w:marLeft w:val="0"/>
              <w:marRight w:val="0"/>
              <w:marTop w:val="0"/>
              <w:marBottom w:val="0"/>
              <w:divBdr>
                <w:top w:val="none" w:sz="0" w:space="0" w:color="auto"/>
                <w:left w:val="none" w:sz="0" w:space="0" w:color="auto"/>
                <w:bottom w:val="none" w:sz="0" w:space="0" w:color="auto"/>
                <w:right w:val="none" w:sz="0" w:space="0" w:color="auto"/>
              </w:divBdr>
            </w:div>
          </w:divsChild>
        </w:div>
        <w:div w:id="390344327">
          <w:marLeft w:val="0"/>
          <w:marRight w:val="0"/>
          <w:marTop w:val="0"/>
          <w:marBottom w:val="0"/>
          <w:divBdr>
            <w:top w:val="none" w:sz="0" w:space="0" w:color="auto"/>
            <w:left w:val="none" w:sz="0" w:space="0" w:color="auto"/>
            <w:bottom w:val="none" w:sz="0" w:space="0" w:color="auto"/>
            <w:right w:val="none" w:sz="0" w:space="0" w:color="auto"/>
          </w:divBdr>
        </w:div>
        <w:div w:id="53698921">
          <w:marLeft w:val="0"/>
          <w:marRight w:val="0"/>
          <w:marTop w:val="0"/>
          <w:marBottom w:val="0"/>
          <w:divBdr>
            <w:top w:val="none" w:sz="0" w:space="0" w:color="auto"/>
            <w:left w:val="none" w:sz="0" w:space="0" w:color="auto"/>
            <w:bottom w:val="none" w:sz="0" w:space="0" w:color="auto"/>
            <w:right w:val="none" w:sz="0" w:space="0" w:color="auto"/>
          </w:divBdr>
        </w:div>
        <w:div w:id="237057109">
          <w:marLeft w:val="0"/>
          <w:marRight w:val="0"/>
          <w:marTop w:val="0"/>
          <w:marBottom w:val="0"/>
          <w:divBdr>
            <w:top w:val="none" w:sz="0" w:space="0" w:color="auto"/>
            <w:left w:val="none" w:sz="0" w:space="0" w:color="auto"/>
            <w:bottom w:val="none" w:sz="0" w:space="0" w:color="auto"/>
            <w:right w:val="none" w:sz="0" w:space="0" w:color="auto"/>
          </w:divBdr>
        </w:div>
        <w:div w:id="857699209">
          <w:marLeft w:val="0"/>
          <w:marRight w:val="0"/>
          <w:marTop w:val="0"/>
          <w:marBottom w:val="0"/>
          <w:divBdr>
            <w:top w:val="none" w:sz="0" w:space="0" w:color="auto"/>
            <w:left w:val="none" w:sz="0" w:space="0" w:color="auto"/>
            <w:bottom w:val="none" w:sz="0" w:space="0" w:color="auto"/>
            <w:right w:val="none" w:sz="0" w:space="0" w:color="auto"/>
          </w:divBdr>
        </w:div>
        <w:div w:id="1770586535">
          <w:marLeft w:val="0"/>
          <w:marRight w:val="0"/>
          <w:marTop w:val="0"/>
          <w:marBottom w:val="0"/>
          <w:divBdr>
            <w:top w:val="none" w:sz="0" w:space="0" w:color="auto"/>
            <w:left w:val="none" w:sz="0" w:space="0" w:color="auto"/>
            <w:bottom w:val="none" w:sz="0" w:space="0" w:color="auto"/>
            <w:right w:val="none" w:sz="0" w:space="0" w:color="auto"/>
          </w:divBdr>
        </w:div>
        <w:div w:id="1551192402">
          <w:marLeft w:val="0"/>
          <w:marRight w:val="0"/>
          <w:marTop w:val="0"/>
          <w:marBottom w:val="0"/>
          <w:divBdr>
            <w:top w:val="none" w:sz="0" w:space="0" w:color="auto"/>
            <w:left w:val="none" w:sz="0" w:space="0" w:color="auto"/>
            <w:bottom w:val="none" w:sz="0" w:space="0" w:color="auto"/>
            <w:right w:val="none" w:sz="0" w:space="0" w:color="auto"/>
          </w:divBdr>
          <w:divsChild>
            <w:div w:id="1492058870">
              <w:marLeft w:val="0"/>
              <w:marRight w:val="0"/>
              <w:marTop w:val="0"/>
              <w:marBottom w:val="0"/>
              <w:divBdr>
                <w:top w:val="none" w:sz="0" w:space="0" w:color="auto"/>
                <w:left w:val="none" w:sz="0" w:space="0" w:color="auto"/>
                <w:bottom w:val="none" w:sz="0" w:space="0" w:color="auto"/>
                <w:right w:val="none" w:sz="0" w:space="0" w:color="auto"/>
              </w:divBdr>
            </w:div>
            <w:div w:id="344720520">
              <w:marLeft w:val="0"/>
              <w:marRight w:val="0"/>
              <w:marTop w:val="0"/>
              <w:marBottom w:val="0"/>
              <w:divBdr>
                <w:top w:val="none" w:sz="0" w:space="0" w:color="auto"/>
                <w:left w:val="none" w:sz="0" w:space="0" w:color="auto"/>
                <w:bottom w:val="none" w:sz="0" w:space="0" w:color="auto"/>
                <w:right w:val="none" w:sz="0" w:space="0" w:color="auto"/>
              </w:divBdr>
            </w:div>
            <w:div w:id="1327784642">
              <w:marLeft w:val="0"/>
              <w:marRight w:val="0"/>
              <w:marTop w:val="0"/>
              <w:marBottom w:val="0"/>
              <w:divBdr>
                <w:top w:val="none" w:sz="0" w:space="0" w:color="auto"/>
                <w:left w:val="none" w:sz="0" w:space="0" w:color="auto"/>
                <w:bottom w:val="none" w:sz="0" w:space="0" w:color="auto"/>
                <w:right w:val="none" w:sz="0" w:space="0" w:color="auto"/>
              </w:divBdr>
            </w:div>
            <w:div w:id="139156897">
              <w:marLeft w:val="0"/>
              <w:marRight w:val="0"/>
              <w:marTop w:val="0"/>
              <w:marBottom w:val="0"/>
              <w:divBdr>
                <w:top w:val="none" w:sz="0" w:space="0" w:color="auto"/>
                <w:left w:val="none" w:sz="0" w:space="0" w:color="auto"/>
                <w:bottom w:val="none" w:sz="0" w:space="0" w:color="auto"/>
                <w:right w:val="none" w:sz="0" w:space="0" w:color="auto"/>
              </w:divBdr>
            </w:div>
            <w:div w:id="450781053">
              <w:marLeft w:val="0"/>
              <w:marRight w:val="0"/>
              <w:marTop w:val="0"/>
              <w:marBottom w:val="0"/>
              <w:divBdr>
                <w:top w:val="none" w:sz="0" w:space="0" w:color="auto"/>
                <w:left w:val="none" w:sz="0" w:space="0" w:color="auto"/>
                <w:bottom w:val="none" w:sz="0" w:space="0" w:color="auto"/>
                <w:right w:val="none" w:sz="0" w:space="0" w:color="auto"/>
              </w:divBdr>
            </w:div>
          </w:divsChild>
        </w:div>
        <w:div w:id="765422614">
          <w:marLeft w:val="0"/>
          <w:marRight w:val="0"/>
          <w:marTop w:val="0"/>
          <w:marBottom w:val="0"/>
          <w:divBdr>
            <w:top w:val="none" w:sz="0" w:space="0" w:color="auto"/>
            <w:left w:val="none" w:sz="0" w:space="0" w:color="auto"/>
            <w:bottom w:val="none" w:sz="0" w:space="0" w:color="auto"/>
            <w:right w:val="none" w:sz="0" w:space="0" w:color="auto"/>
          </w:divBdr>
          <w:divsChild>
            <w:div w:id="1656497230">
              <w:marLeft w:val="0"/>
              <w:marRight w:val="0"/>
              <w:marTop w:val="0"/>
              <w:marBottom w:val="0"/>
              <w:divBdr>
                <w:top w:val="none" w:sz="0" w:space="0" w:color="auto"/>
                <w:left w:val="none" w:sz="0" w:space="0" w:color="auto"/>
                <w:bottom w:val="none" w:sz="0" w:space="0" w:color="auto"/>
                <w:right w:val="none" w:sz="0" w:space="0" w:color="auto"/>
              </w:divBdr>
            </w:div>
            <w:div w:id="1629631353">
              <w:marLeft w:val="0"/>
              <w:marRight w:val="0"/>
              <w:marTop w:val="0"/>
              <w:marBottom w:val="0"/>
              <w:divBdr>
                <w:top w:val="none" w:sz="0" w:space="0" w:color="auto"/>
                <w:left w:val="none" w:sz="0" w:space="0" w:color="auto"/>
                <w:bottom w:val="none" w:sz="0" w:space="0" w:color="auto"/>
                <w:right w:val="none" w:sz="0" w:space="0" w:color="auto"/>
              </w:divBdr>
            </w:div>
            <w:div w:id="1269894534">
              <w:marLeft w:val="0"/>
              <w:marRight w:val="0"/>
              <w:marTop w:val="0"/>
              <w:marBottom w:val="0"/>
              <w:divBdr>
                <w:top w:val="none" w:sz="0" w:space="0" w:color="auto"/>
                <w:left w:val="none" w:sz="0" w:space="0" w:color="auto"/>
                <w:bottom w:val="none" w:sz="0" w:space="0" w:color="auto"/>
                <w:right w:val="none" w:sz="0" w:space="0" w:color="auto"/>
              </w:divBdr>
            </w:div>
            <w:div w:id="335424816">
              <w:marLeft w:val="0"/>
              <w:marRight w:val="0"/>
              <w:marTop w:val="0"/>
              <w:marBottom w:val="0"/>
              <w:divBdr>
                <w:top w:val="none" w:sz="0" w:space="0" w:color="auto"/>
                <w:left w:val="none" w:sz="0" w:space="0" w:color="auto"/>
                <w:bottom w:val="none" w:sz="0" w:space="0" w:color="auto"/>
                <w:right w:val="none" w:sz="0" w:space="0" w:color="auto"/>
              </w:divBdr>
            </w:div>
            <w:div w:id="233321794">
              <w:marLeft w:val="0"/>
              <w:marRight w:val="0"/>
              <w:marTop w:val="0"/>
              <w:marBottom w:val="0"/>
              <w:divBdr>
                <w:top w:val="none" w:sz="0" w:space="0" w:color="auto"/>
                <w:left w:val="none" w:sz="0" w:space="0" w:color="auto"/>
                <w:bottom w:val="none" w:sz="0" w:space="0" w:color="auto"/>
                <w:right w:val="none" w:sz="0" w:space="0" w:color="auto"/>
              </w:divBdr>
            </w:div>
          </w:divsChild>
        </w:div>
        <w:div w:id="585260493">
          <w:marLeft w:val="0"/>
          <w:marRight w:val="0"/>
          <w:marTop w:val="0"/>
          <w:marBottom w:val="0"/>
          <w:divBdr>
            <w:top w:val="none" w:sz="0" w:space="0" w:color="auto"/>
            <w:left w:val="none" w:sz="0" w:space="0" w:color="auto"/>
            <w:bottom w:val="none" w:sz="0" w:space="0" w:color="auto"/>
            <w:right w:val="none" w:sz="0" w:space="0" w:color="auto"/>
          </w:divBdr>
        </w:div>
        <w:div w:id="333461359">
          <w:marLeft w:val="0"/>
          <w:marRight w:val="0"/>
          <w:marTop w:val="0"/>
          <w:marBottom w:val="0"/>
          <w:divBdr>
            <w:top w:val="none" w:sz="0" w:space="0" w:color="auto"/>
            <w:left w:val="none" w:sz="0" w:space="0" w:color="auto"/>
            <w:bottom w:val="none" w:sz="0" w:space="0" w:color="auto"/>
            <w:right w:val="none" w:sz="0" w:space="0" w:color="auto"/>
          </w:divBdr>
        </w:div>
        <w:div w:id="927426404">
          <w:marLeft w:val="0"/>
          <w:marRight w:val="0"/>
          <w:marTop w:val="0"/>
          <w:marBottom w:val="0"/>
          <w:divBdr>
            <w:top w:val="none" w:sz="0" w:space="0" w:color="auto"/>
            <w:left w:val="none" w:sz="0" w:space="0" w:color="auto"/>
            <w:bottom w:val="none" w:sz="0" w:space="0" w:color="auto"/>
            <w:right w:val="none" w:sz="0" w:space="0" w:color="auto"/>
          </w:divBdr>
        </w:div>
        <w:div w:id="3477592">
          <w:marLeft w:val="0"/>
          <w:marRight w:val="0"/>
          <w:marTop w:val="0"/>
          <w:marBottom w:val="0"/>
          <w:divBdr>
            <w:top w:val="none" w:sz="0" w:space="0" w:color="auto"/>
            <w:left w:val="none" w:sz="0" w:space="0" w:color="auto"/>
            <w:bottom w:val="none" w:sz="0" w:space="0" w:color="auto"/>
            <w:right w:val="none" w:sz="0" w:space="0" w:color="auto"/>
          </w:divBdr>
        </w:div>
        <w:div w:id="2092044056">
          <w:marLeft w:val="0"/>
          <w:marRight w:val="0"/>
          <w:marTop w:val="0"/>
          <w:marBottom w:val="0"/>
          <w:divBdr>
            <w:top w:val="none" w:sz="0" w:space="0" w:color="auto"/>
            <w:left w:val="none" w:sz="0" w:space="0" w:color="auto"/>
            <w:bottom w:val="none" w:sz="0" w:space="0" w:color="auto"/>
            <w:right w:val="none" w:sz="0" w:space="0" w:color="auto"/>
          </w:divBdr>
        </w:div>
        <w:div w:id="1663118368">
          <w:marLeft w:val="0"/>
          <w:marRight w:val="0"/>
          <w:marTop w:val="0"/>
          <w:marBottom w:val="0"/>
          <w:divBdr>
            <w:top w:val="none" w:sz="0" w:space="0" w:color="auto"/>
            <w:left w:val="none" w:sz="0" w:space="0" w:color="auto"/>
            <w:bottom w:val="none" w:sz="0" w:space="0" w:color="auto"/>
            <w:right w:val="none" w:sz="0" w:space="0" w:color="auto"/>
          </w:divBdr>
          <w:divsChild>
            <w:div w:id="505093459">
              <w:marLeft w:val="0"/>
              <w:marRight w:val="0"/>
              <w:marTop w:val="0"/>
              <w:marBottom w:val="0"/>
              <w:divBdr>
                <w:top w:val="none" w:sz="0" w:space="0" w:color="auto"/>
                <w:left w:val="none" w:sz="0" w:space="0" w:color="auto"/>
                <w:bottom w:val="none" w:sz="0" w:space="0" w:color="auto"/>
                <w:right w:val="none" w:sz="0" w:space="0" w:color="auto"/>
              </w:divBdr>
            </w:div>
            <w:div w:id="100685008">
              <w:marLeft w:val="0"/>
              <w:marRight w:val="0"/>
              <w:marTop w:val="0"/>
              <w:marBottom w:val="0"/>
              <w:divBdr>
                <w:top w:val="none" w:sz="0" w:space="0" w:color="auto"/>
                <w:left w:val="none" w:sz="0" w:space="0" w:color="auto"/>
                <w:bottom w:val="none" w:sz="0" w:space="0" w:color="auto"/>
                <w:right w:val="none" w:sz="0" w:space="0" w:color="auto"/>
              </w:divBdr>
            </w:div>
            <w:div w:id="1285623350">
              <w:marLeft w:val="0"/>
              <w:marRight w:val="0"/>
              <w:marTop w:val="0"/>
              <w:marBottom w:val="0"/>
              <w:divBdr>
                <w:top w:val="none" w:sz="0" w:space="0" w:color="auto"/>
                <w:left w:val="none" w:sz="0" w:space="0" w:color="auto"/>
                <w:bottom w:val="none" w:sz="0" w:space="0" w:color="auto"/>
                <w:right w:val="none" w:sz="0" w:space="0" w:color="auto"/>
              </w:divBdr>
            </w:div>
            <w:div w:id="922644859">
              <w:marLeft w:val="0"/>
              <w:marRight w:val="0"/>
              <w:marTop w:val="0"/>
              <w:marBottom w:val="0"/>
              <w:divBdr>
                <w:top w:val="none" w:sz="0" w:space="0" w:color="auto"/>
                <w:left w:val="none" w:sz="0" w:space="0" w:color="auto"/>
                <w:bottom w:val="none" w:sz="0" w:space="0" w:color="auto"/>
                <w:right w:val="none" w:sz="0" w:space="0" w:color="auto"/>
              </w:divBdr>
            </w:div>
            <w:div w:id="412316743">
              <w:marLeft w:val="0"/>
              <w:marRight w:val="0"/>
              <w:marTop w:val="0"/>
              <w:marBottom w:val="0"/>
              <w:divBdr>
                <w:top w:val="none" w:sz="0" w:space="0" w:color="auto"/>
                <w:left w:val="none" w:sz="0" w:space="0" w:color="auto"/>
                <w:bottom w:val="none" w:sz="0" w:space="0" w:color="auto"/>
                <w:right w:val="none" w:sz="0" w:space="0" w:color="auto"/>
              </w:divBdr>
            </w:div>
          </w:divsChild>
        </w:div>
        <w:div w:id="1293363635">
          <w:marLeft w:val="0"/>
          <w:marRight w:val="0"/>
          <w:marTop w:val="0"/>
          <w:marBottom w:val="0"/>
          <w:divBdr>
            <w:top w:val="none" w:sz="0" w:space="0" w:color="auto"/>
            <w:left w:val="none" w:sz="0" w:space="0" w:color="auto"/>
            <w:bottom w:val="none" w:sz="0" w:space="0" w:color="auto"/>
            <w:right w:val="none" w:sz="0" w:space="0" w:color="auto"/>
          </w:divBdr>
        </w:div>
        <w:div w:id="1393851050">
          <w:marLeft w:val="0"/>
          <w:marRight w:val="0"/>
          <w:marTop w:val="0"/>
          <w:marBottom w:val="0"/>
          <w:divBdr>
            <w:top w:val="none" w:sz="0" w:space="0" w:color="auto"/>
            <w:left w:val="none" w:sz="0" w:space="0" w:color="auto"/>
            <w:bottom w:val="none" w:sz="0" w:space="0" w:color="auto"/>
            <w:right w:val="none" w:sz="0" w:space="0" w:color="auto"/>
          </w:divBdr>
        </w:div>
        <w:div w:id="161510753">
          <w:marLeft w:val="0"/>
          <w:marRight w:val="0"/>
          <w:marTop w:val="0"/>
          <w:marBottom w:val="0"/>
          <w:divBdr>
            <w:top w:val="none" w:sz="0" w:space="0" w:color="auto"/>
            <w:left w:val="none" w:sz="0" w:space="0" w:color="auto"/>
            <w:bottom w:val="none" w:sz="0" w:space="0" w:color="auto"/>
            <w:right w:val="none" w:sz="0" w:space="0" w:color="auto"/>
          </w:divBdr>
        </w:div>
        <w:div w:id="766077479">
          <w:marLeft w:val="0"/>
          <w:marRight w:val="0"/>
          <w:marTop w:val="0"/>
          <w:marBottom w:val="0"/>
          <w:divBdr>
            <w:top w:val="none" w:sz="0" w:space="0" w:color="auto"/>
            <w:left w:val="none" w:sz="0" w:space="0" w:color="auto"/>
            <w:bottom w:val="none" w:sz="0" w:space="0" w:color="auto"/>
            <w:right w:val="none" w:sz="0" w:space="0" w:color="auto"/>
          </w:divBdr>
        </w:div>
        <w:div w:id="56558091">
          <w:marLeft w:val="0"/>
          <w:marRight w:val="0"/>
          <w:marTop w:val="0"/>
          <w:marBottom w:val="0"/>
          <w:divBdr>
            <w:top w:val="none" w:sz="0" w:space="0" w:color="auto"/>
            <w:left w:val="none" w:sz="0" w:space="0" w:color="auto"/>
            <w:bottom w:val="none" w:sz="0" w:space="0" w:color="auto"/>
            <w:right w:val="none" w:sz="0" w:space="0" w:color="auto"/>
          </w:divBdr>
        </w:div>
        <w:div w:id="1472557505">
          <w:marLeft w:val="0"/>
          <w:marRight w:val="0"/>
          <w:marTop w:val="0"/>
          <w:marBottom w:val="0"/>
          <w:divBdr>
            <w:top w:val="none" w:sz="0" w:space="0" w:color="auto"/>
            <w:left w:val="none" w:sz="0" w:space="0" w:color="auto"/>
            <w:bottom w:val="none" w:sz="0" w:space="0" w:color="auto"/>
            <w:right w:val="none" w:sz="0" w:space="0" w:color="auto"/>
          </w:divBdr>
        </w:div>
        <w:div w:id="348529212">
          <w:marLeft w:val="0"/>
          <w:marRight w:val="0"/>
          <w:marTop w:val="0"/>
          <w:marBottom w:val="0"/>
          <w:divBdr>
            <w:top w:val="none" w:sz="0" w:space="0" w:color="auto"/>
            <w:left w:val="none" w:sz="0" w:space="0" w:color="auto"/>
            <w:bottom w:val="none" w:sz="0" w:space="0" w:color="auto"/>
            <w:right w:val="none" w:sz="0" w:space="0" w:color="auto"/>
          </w:divBdr>
        </w:div>
        <w:div w:id="1966429808">
          <w:marLeft w:val="0"/>
          <w:marRight w:val="0"/>
          <w:marTop w:val="0"/>
          <w:marBottom w:val="0"/>
          <w:divBdr>
            <w:top w:val="none" w:sz="0" w:space="0" w:color="auto"/>
            <w:left w:val="none" w:sz="0" w:space="0" w:color="auto"/>
            <w:bottom w:val="none" w:sz="0" w:space="0" w:color="auto"/>
            <w:right w:val="none" w:sz="0" w:space="0" w:color="auto"/>
          </w:divBdr>
        </w:div>
        <w:div w:id="370619339">
          <w:marLeft w:val="0"/>
          <w:marRight w:val="0"/>
          <w:marTop w:val="0"/>
          <w:marBottom w:val="0"/>
          <w:divBdr>
            <w:top w:val="none" w:sz="0" w:space="0" w:color="auto"/>
            <w:left w:val="none" w:sz="0" w:space="0" w:color="auto"/>
            <w:bottom w:val="none" w:sz="0" w:space="0" w:color="auto"/>
            <w:right w:val="none" w:sz="0" w:space="0" w:color="auto"/>
          </w:divBdr>
        </w:div>
        <w:div w:id="369108143">
          <w:marLeft w:val="0"/>
          <w:marRight w:val="0"/>
          <w:marTop w:val="0"/>
          <w:marBottom w:val="0"/>
          <w:divBdr>
            <w:top w:val="none" w:sz="0" w:space="0" w:color="auto"/>
            <w:left w:val="none" w:sz="0" w:space="0" w:color="auto"/>
            <w:bottom w:val="none" w:sz="0" w:space="0" w:color="auto"/>
            <w:right w:val="none" w:sz="0" w:space="0" w:color="auto"/>
          </w:divBdr>
        </w:div>
        <w:div w:id="126971874">
          <w:marLeft w:val="0"/>
          <w:marRight w:val="0"/>
          <w:marTop w:val="0"/>
          <w:marBottom w:val="0"/>
          <w:divBdr>
            <w:top w:val="none" w:sz="0" w:space="0" w:color="auto"/>
            <w:left w:val="none" w:sz="0" w:space="0" w:color="auto"/>
            <w:bottom w:val="none" w:sz="0" w:space="0" w:color="auto"/>
            <w:right w:val="none" w:sz="0" w:space="0" w:color="auto"/>
          </w:divBdr>
          <w:divsChild>
            <w:div w:id="1593970061">
              <w:marLeft w:val="0"/>
              <w:marRight w:val="0"/>
              <w:marTop w:val="0"/>
              <w:marBottom w:val="0"/>
              <w:divBdr>
                <w:top w:val="none" w:sz="0" w:space="0" w:color="auto"/>
                <w:left w:val="none" w:sz="0" w:space="0" w:color="auto"/>
                <w:bottom w:val="none" w:sz="0" w:space="0" w:color="auto"/>
                <w:right w:val="none" w:sz="0" w:space="0" w:color="auto"/>
              </w:divBdr>
            </w:div>
            <w:div w:id="1690909368">
              <w:marLeft w:val="0"/>
              <w:marRight w:val="0"/>
              <w:marTop w:val="0"/>
              <w:marBottom w:val="0"/>
              <w:divBdr>
                <w:top w:val="none" w:sz="0" w:space="0" w:color="auto"/>
                <w:left w:val="none" w:sz="0" w:space="0" w:color="auto"/>
                <w:bottom w:val="none" w:sz="0" w:space="0" w:color="auto"/>
                <w:right w:val="none" w:sz="0" w:space="0" w:color="auto"/>
              </w:divBdr>
            </w:div>
            <w:div w:id="1320695977">
              <w:marLeft w:val="0"/>
              <w:marRight w:val="0"/>
              <w:marTop w:val="0"/>
              <w:marBottom w:val="0"/>
              <w:divBdr>
                <w:top w:val="none" w:sz="0" w:space="0" w:color="auto"/>
                <w:left w:val="none" w:sz="0" w:space="0" w:color="auto"/>
                <w:bottom w:val="none" w:sz="0" w:space="0" w:color="auto"/>
                <w:right w:val="none" w:sz="0" w:space="0" w:color="auto"/>
              </w:divBdr>
            </w:div>
            <w:div w:id="1318068799">
              <w:marLeft w:val="0"/>
              <w:marRight w:val="0"/>
              <w:marTop w:val="0"/>
              <w:marBottom w:val="0"/>
              <w:divBdr>
                <w:top w:val="none" w:sz="0" w:space="0" w:color="auto"/>
                <w:left w:val="none" w:sz="0" w:space="0" w:color="auto"/>
                <w:bottom w:val="none" w:sz="0" w:space="0" w:color="auto"/>
                <w:right w:val="none" w:sz="0" w:space="0" w:color="auto"/>
              </w:divBdr>
            </w:div>
            <w:div w:id="1433552147">
              <w:marLeft w:val="0"/>
              <w:marRight w:val="0"/>
              <w:marTop w:val="0"/>
              <w:marBottom w:val="0"/>
              <w:divBdr>
                <w:top w:val="none" w:sz="0" w:space="0" w:color="auto"/>
                <w:left w:val="none" w:sz="0" w:space="0" w:color="auto"/>
                <w:bottom w:val="none" w:sz="0" w:space="0" w:color="auto"/>
                <w:right w:val="none" w:sz="0" w:space="0" w:color="auto"/>
              </w:divBdr>
            </w:div>
          </w:divsChild>
        </w:div>
        <w:div w:id="1673410741">
          <w:marLeft w:val="0"/>
          <w:marRight w:val="0"/>
          <w:marTop w:val="0"/>
          <w:marBottom w:val="0"/>
          <w:divBdr>
            <w:top w:val="none" w:sz="0" w:space="0" w:color="auto"/>
            <w:left w:val="none" w:sz="0" w:space="0" w:color="auto"/>
            <w:bottom w:val="none" w:sz="0" w:space="0" w:color="auto"/>
            <w:right w:val="none" w:sz="0" w:space="0" w:color="auto"/>
          </w:divBdr>
        </w:div>
        <w:div w:id="572665306">
          <w:marLeft w:val="0"/>
          <w:marRight w:val="0"/>
          <w:marTop w:val="0"/>
          <w:marBottom w:val="0"/>
          <w:divBdr>
            <w:top w:val="none" w:sz="0" w:space="0" w:color="auto"/>
            <w:left w:val="none" w:sz="0" w:space="0" w:color="auto"/>
            <w:bottom w:val="none" w:sz="0" w:space="0" w:color="auto"/>
            <w:right w:val="none" w:sz="0" w:space="0" w:color="auto"/>
          </w:divBdr>
        </w:div>
        <w:div w:id="506405350">
          <w:marLeft w:val="0"/>
          <w:marRight w:val="0"/>
          <w:marTop w:val="0"/>
          <w:marBottom w:val="0"/>
          <w:divBdr>
            <w:top w:val="none" w:sz="0" w:space="0" w:color="auto"/>
            <w:left w:val="none" w:sz="0" w:space="0" w:color="auto"/>
            <w:bottom w:val="none" w:sz="0" w:space="0" w:color="auto"/>
            <w:right w:val="none" w:sz="0" w:space="0" w:color="auto"/>
          </w:divBdr>
        </w:div>
        <w:div w:id="2073962973">
          <w:marLeft w:val="0"/>
          <w:marRight w:val="0"/>
          <w:marTop w:val="0"/>
          <w:marBottom w:val="0"/>
          <w:divBdr>
            <w:top w:val="none" w:sz="0" w:space="0" w:color="auto"/>
            <w:left w:val="none" w:sz="0" w:space="0" w:color="auto"/>
            <w:bottom w:val="none" w:sz="0" w:space="0" w:color="auto"/>
            <w:right w:val="none" w:sz="0" w:space="0" w:color="auto"/>
          </w:divBdr>
        </w:div>
        <w:div w:id="114982104">
          <w:marLeft w:val="0"/>
          <w:marRight w:val="0"/>
          <w:marTop w:val="0"/>
          <w:marBottom w:val="0"/>
          <w:divBdr>
            <w:top w:val="none" w:sz="0" w:space="0" w:color="auto"/>
            <w:left w:val="none" w:sz="0" w:space="0" w:color="auto"/>
            <w:bottom w:val="none" w:sz="0" w:space="0" w:color="auto"/>
            <w:right w:val="none" w:sz="0" w:space="0" w:color="auto"/>
          </w:divBdr>
        </w:div>
        <w:div w:id="732704494">
          <w:marLeft w:val="0"/>
          <w:marRight w:val="0"/>
          <w:marTop w:val="0"/>
          <w:marBottom w:val="0"/>
          <w:divBdr>
            <w:top w:val="none" w:sz="0" w:space="0" w:color="auto"/>
            <w:left w:val="none" w:sz="0" w:space="0" w:color="auto"/>
            <w:bottom w:val="none" w:sz="0" w:space="0" w:color="auto"/>
            <w:right w:val="none" w:sz="0" w:space="0" w:color="auto"/>
          </w:divBdr>
          <w:divsChild>
            <w:div w:id="517237215">
              <w:marLeft w:val="0"/>
              <w:marRight w:val="0"/>
              <w:marTop w:val="0"/>
              <w:marBottom w:val="0"/>
              <w:divBdr>
                <w:top w:val="none" w:sz="0" w:space="0" w:color="auto"/>
                <w:left w:val="none" w:sz="0" w:space="0" w:color="auto"/>
                <w:bottom w:val="none" w:sz="0" w:space="0" w:color="auto"/>
                <w:right w:val="none" w:sz="0" w:space="0" w:color="auto"/>
              </w:divBdr>
            </w:div>
            <w:div w:id="1223517616">
              <w:marLeft w:val="0"/>
              <w:marRight w:val="0"/>
              <w:marTop w:val="0"/>
              <w:marBottom w:val="0"/>
              <w:divBdr>
                <w:top w:val="none" w:sz="0" w:space="0" w:color="auto"/>
                <w:left w:val="none" w:sz="0" w:space="0" w:color="auto"/>
                <w:bottom w:val="none" w:sz="0" w:space="0" w:color="auto"/>
                <w:right w:val="none" w:sz="0" w:space="0" w:color="auto"/>
              </w:divBdr>
            </w:div>
            <w:div w:id="566497697">
              <w:marLeft w:val="0"/>
              <w:marRight w:val="0"/>
              <w:marTop w:val="0"/>
              <w:marBottom w:val="0"/>
              <w:divBdr>
                <w:top w:val="none" w:sz="0" w:space="0" w:color="auto"/>
                <w:left w:val="none" w:sz="0" w:space="0" w:color="auto"/>
                <w:bottom w:val="none" w:sz="0" w:space="0" w:color="auto"/>
                <w:right w:val="none" w:sz="0" w:space="0" w:color="auto"/>
              </w:divBdr>
            </w:div>
            <w:div w:id="1372921141">
              <w:marLeft w:val="0"/>
              <w:marRight w:val="0"/>
              <w:marTop w:val="0"/>
              <w:marBottom w:val="0"/>
              <w:divBdr>
                <w:top w:val="none" w:sz="0" w:space="0" w:color="auto"/>
                <w:left w:val="none" w:sz="0" w:space="0" w:color="auto"/>
                <w:bottom w:val="none" w:sz="0" w:space="0" w:color="auto"/>
                <w:right w:val="none" w:sz="0" w:space="0" w:color="auto"/>
              </w:divBdr>
            </w:div>
            <w:div w:id="2147115529">
              <w:marLeft w:val="0"/>
              <w:marRight w:val="0"/>
              <w:marTop w:val="0"/>
              <w:marBottom w:val="0"/>
              <w:divBdr>
                <w:top w:val="none" w:sz="0" w:space="0" w:color="auto"/>
                <w:left w:val="none" w:sz="0" w:space="0" w:color="auto"/>
                <w:bottom w:val="none" w:sz="0" w:space="0" w:color="auto"/>
                <w:right w:val="none" w:sz="0" w:space="0" w:color="auto"/>
              </w:divBdr>
            </w:div>
          </w:divsChild>
        </w:div>
        <w:div w:id="229121021">
          <w:marLeft w:val="0"/>
          <w:marRight w:val="0"/>
          <w:marTop w:val="0"/>
          <w:marBottom w:val="0"/>
          <w:divBdr>
            <w:top w:val="none" w:sz="0" w:space="0" w:color="auto"/>
            <w:left w:val="none" w:sz="0" w:space="0" w:color="auto"/>
            <w:bottom w:val="none" w:sz="0" w:space="0" w:color="auto"/>
            <w:right w:val="none" w:sz="0" w:space="0" w:color="auto"/>
          </w:divBdr>
          <w:divsChild>
            <w:div w:id="1683899348">
              <w:marLeft w:val="0"/>
              <w:marRight w:val="0"/>
              <w:marTop w:val="0"/>
              <w:marBottom w:val="0"/>
              <w:divBdr>
                <w:top w:val="none" w:sz="0" w:space="0" w:color="auto"/>
                <w:left w:val="none" w:sz="0" w:space="0" w:color="auto"/>
                <w:bottom w:val="none" w:sz="0" w:space="0" w:color="auto"/>
                <w:right w:val="none" w:sz="0" w:space="0" w:color="auto"/>
              </w:divBdr>
            </w:div>
            <w:div w:id="967202376">
              <w:marLeft w:val="0"/>
              <w:marRight w:val="0"/>
              <w:marTop w:val="0"/>
              <w:marBottom w:val="0"/>
              <w:divBdr>
                <w:top w:val="none" w:sz="0" w:space="0" w:color="auto"/>
                <w:left w:val="none" w:sz="0" w:space="0" w:color="auto"/>
                <w:bottom w:val="none" w:sz="0" w:space="0" w:color="auto"/>
                <w:right w:val="none" w:sz="0" w:space="0" w:color="auto"/>
              </w:divBdr>
            </w:div>
            <w:div w:id="927619298">
              <w:marLeft w:val="0"/>
              <w:marRight w:val="0"/>
              <w:marTop w:val="0"/>
              <w:marBottom w:val="0"/>
              <w:divBdr>
                <w:top w:val="none" w:sz="0" w:space="0" w:color="auto"/>
                <w:left w:val="none" w:sz="0" w:space="0" w:color="auto"/>
                <w:bottom w:val="none" w:sz="0" w:space="0" w:color="auto"/>
                <w:right w:val="none" w:sz="0" w:space="0" w:color="auto"/>
              </w:divBdr>
            </w:div>
            <w:div w:id="642932348">
              <w:marLeft w:val="0"/>
              <w:marRight w:val="0"/>
              <w:marTop w:val="0"/>
              <w:marBottom w:val="0"/>
              <w:divBdr>
                <w:top w:val="none" w:sz="0" w:space="0" w:color="auto"/>
                <w:left w:val="none" w:sz="0" w:space="0" w:color="auto"/>
                <w:bottom w:val="none" w:sz="0" w:space="0" w:color="auto"/>
                <w:right w:val="none" w:sz="0" w:space="0" w:color="auto"/>
              </w:divBdr>
            </w:div>
            <w:div w:id="1804804632">
              <w:marLeft w:val="0"/>
              <w:marRight w:val="0"/>
              <w:marTop w:val="0"/>
              <w:marBottom w:val="0"/>
              <w:divBdr>
                <w:top w:val="none" w:sz="0" w:space="0" w:color="auto"/>
                <w:left w:val="none" w:sz="0" w:space="0" w:color="auto"/>
                <w:bottom w:val="none" w:sz="0" w:space="0" w:color="auto"/>
                <w:right w:val="none" w:sz="0" w:space="0" w:color="auto"/>
              </w:divBdr>
            </w:div>
          </w:divsChild>
        </w:div>
        <w:div w:id="1058699127">
          <w:marLeft w:val="0"/>
          <w:marRight w:val="0"/>
          <w:marTop w:val="0"/>
          <w:marBottom w:val="0"/>
          <w:divBdr>
            <w:top w:val="none" w:sz="0" w:space="0" w:color="auto"/>
            <w:left w:val="none" w:sz="0" w:space="0" w:color="auto"/>
            <w:bottom w:val="none" w:sz="0" w:space="0" w:color="auto"/>
            <w:right w:val="none" w:sz="0" w:space="0" w:color="auto"/>
          </w:divBdr>
        </w:div>
        <w:div w:id="905920870">
          <w:marLeft w:val="0"/>
          <w:marRight w:val="0"/>
          <w:marTop w:val="0"/>
          <w:marBottom w:val="0"/>
          <w:divBdr>
            <w:top w:val="none" w:sz="0" w:space="0" w:color="auto"/>
            <w:left w:val="none" w:sz="0" w:space="0" w:color="auto"/>
            <w:bottom w:val="none" w:sz="0" w:space="0" w:color="auto"/>
            <w:right w:val="none" w:sz="0" w:space="0" w:color="auto"/>
          </w:divBdr>
        </w:div>
        <w:div w:id="1912697344">
          <w:marLeft w:val="0"/>
          <w:marRight w:val="0"/>
          <w:marTop w:val="0"/>
          <w:marBottom w:val="0"/>
          <w:divBdr>
            <w:top w:val="none" w:sz="0" w:space="0" w:color="auto"/>
            <w:left w:val="none" w:sz="0" w:space="0" w:color="auto"/>
            <w:bottom w:val="none" w:sz="0" w:space="0" w:color="auto"/>
            <w:right w:val="none" w:sz="0" w:space="0" w:color="auto"/>
          </w:divBdr>
        </w:div>
        <w:div w:id="573852690">
          <w:marLeft w:val="0"/>
          <w:marRight w:val="0"/>
          <w:marTop w:val="0"/>
          <w:marBottom w:val="0"/>
          <w:divBdr>
            <w:top w:val="none" w:sz="0" w:space="0" w:color="auto"/>
            <w:left w:val="none" w:sz="0" w:space="0" w:color="auto"/>
            <w:bottom w:val="none" w:sz="0" w:space="0" w:color="auto"/>
            <w:right w:val="none" w:sz="0" w:space="0" w:color="auto"/>
          </w:divBdr>
        </w:div>
        <w:div w:id="1909420399">
          <w:marLeft w:val="0"/>
          <w:marRight w:val="0"/>
          <w:marTop w:val="0"/>
          <w:marBottom w:val="0"/>
          <w:divBdr>
            <w:top w:val="none" w:sz="0" w:space="0" w:color="auto"/>
            <w:left w:val="none" w:sz="0" w:space="0" w:color="auto"/>
            <w:bottom w:val="none" w:sz="0" w:space="0" w:color="auto"/>
            <w:right w:val="none" w:sz="0" w:space="0" w:color="auto"/>
          </w:divBdr>
        </w:div>
        <w:div w:id="508258381">
          <w:marLeft w:val="0"/>
          <w:marRight w:val="0"/>
          <w:marTop w:val="0"/>
          <w:marBottom w:val="0"/>
          <w:divBdr>
            <w:top w:val="none" w:sz="0" w:space="0" w:color="auto"/>
            <w:left w:val="none" w:sz="0" w:space="0" w:color="auto"/>
            <w:bottom w:val="none" w:sz="0" w:space="0" w:color="auto"/>
            <w:right w:val="none" w:sz="0" w:space="0" w:color="auto"/>
          </w:divBdr>
          <w:divsChild>
            <w:div w:id="1521968350">
              <w:marLeft w:val="0"/>
              <w:marRight w:val="0"/>
              <w:marTop w:val="0"/>
              <w:marBottom w:val="0"/>
              <w:divBdr>
                <w:top w:val="none" w:sz="0" w:space="0" w:color="auto"/>
                <w:left w:val="none" w:sz="0" w:space="0" w:color="auto"/>
                <w:bottom w:val="none" w:sz="0" w:space="0" w:color="auto"/>
                <w:right w:val="none" w:sz="0" w:space="0" w:color="auto"/>
              </w:divBdr>
            </w:div>
            <w:div w:id="265964909">
              <w:marLeft w:val="0"/>
              <w:marRight w:val="0"/>
              <w:marTop w:val="0"/>
              <w:marBottom w:val="0"/>
              <w:divBdr>
                <w:top w:val="none" w:sz="0" w:space="0" w:color="auto"/>
                <w:left w:val="none" w:sz="0" w:space="0" w:color="auto"/>
                <w:bottom w:val="none" w:sz="0" w:space="0" w:color="auto"/>
                <w:right w:val="none" w:sz="0" w:space="0" w:color="auto"/>
              </w:divBdr>
            </w:div>
            <w:div w:id="1994210998">
              <w:marLeft w:val="0"/>
              <w:marRight w:val="0"/>
              <w:marTop w:val="0"/>
              <w:marBottom w:val="0"/>
              <w:divBdr>
                <w:top w:val="none" w:sz="0" w:space="0" w:color="auto"/>
                <w:left w:val="none" w:sz="0" w:space="0" w:color="auto"/>
                <w:bottom w:val="none" w:sz="0" w:space="0" w:color="auto"/>
                <w:right w:val="none" w:sz="0" w:space="0" w:color="auto"/>
              </w:divBdr>
            </w:div>
            <w:div w:id="1682077670">
              <w:marLeft w:val="0"/>
              <w:marRight w:val="0"/>
              <w:marTop w:val="0"/>
              <w:marBottom w:val="0"/>
              <w:divBdr>
                <w:top w:val="none" w:sz="0" w:space="0" w:color="auto"/>
                <w:left w:val="none" w:sz="0" w:space="0" w:color="auto"/>
                <w:bottom w:val="none" w:sz="0" w:space="0" w:color="auto"/>
                <w:right w:val="none" w:sz="0" w:space="0" w:color="auto"/>
              </w:divBdr>
            </w:div>
            <w:div w:id="1669093953">
              <w:marLeft w:val="0"/>
              <w:marRight w:val="0"/>
              <w:marTop w:val="0"/>
              <w:marBottom w:val="0"/>
              <w:divBdr>
                <w:top w:val="none" w:sz="0" w:space="0" w:color="auto"/>
                <w:left w:val="none" w:sz="0" w:space="0" w:color="auto"/>
                <w:bottom w:val="none" w:sz="0" w:space="0" w:color="auto"/>
                <w:right w:val="none" w:sz="0" w:space="0" w:color="auto"/>
              </w:divBdr>
            </w:div>
          </w:divsChild>
        </w:div>
        <w:div w:id="960263369">
          <w:marLeft w:val="0"/>
          <w:marRight w:val="0"/>
          <w:marTop w:val="0"/>
          <w:marBottom w:val="0"/>
          <w:divBdr>
            <w:top w:val="none" w:sz="0" w:space="0" w:color="auto"/>
            <w:left w:val="none" w:sz="0" w:space="0" w:color="auto"/>
            <w:bottom w:val="none" w:sz="0" w:space="0" w:color="auto"/>
            <w:right w:val="none" w:sz="0" w:space="0" w:color="auto"/>
          </w:divBdr>
          <w:divsChild>
            <w:div w:id="1971666500">
              <w:marLeft w:val="0"/>
              <w:marRight w:val="0"/>
              <w:marTop w:val="0"/>
              <w:marBottom w:val="0"/>
              <w:divBdr>
                <w:top w:val="none" w:sz="0" w:space="0" w:color="auto"/>
                <w:left w:val="none" w:sz="0" w:space="0" w:color="auto"/>
                <w:bottom w:val="none" w:sz="0" w:space="0" w:color="auto"/>
                <w:right w:val="none" w:sz="0" w:space="0" w:color="auto"/>
              </w:divBdr>
            </w:div>
            <w:div w:id="1122577920">
              <w:marLeft w:val="0"/>
              <w:marRight w:val="0"/>
              <w:marTop w:val="0"/>
              <w:marBottom w:val="0"/>
              <w:divBdr>
                <w:top w:val="none" w:sz="0" w:space="0" w:color="auto"/>
                <w:left w:val="none" w:sz="0" w:space="0" w:color="auto"/>
                <w:bottom w:val="none" w:sz="0" w:space="0" w:color="auto"/>
                <w:right w:val="none" w:sz="0" w:space="0" w:color="auto"/>
              </w:divBdr>
            </w:div>
            <w:div w:id="1325860694">
              <w:marLeft w:val="0"/>
              <w:marRight w:val="0"/>
              <w:marTop w:val="0"/>
              <w:marBottom w:val="0"/>
              <w:divBdr>
                <w:top w:val="none" w:sz="0" w:space="0" w:color="auto"/>
                <w:left w:val="none" w:sz="0" w:space="0" w:color="auto"/>
                <w:bottom w:val="none" w:sz="0" w:space="0" w:color="auto"/>
                <w:right w:val="none" w:sz="0" w:space="0" w:color="auto"/>
              </w:divBdr>
            </w:div>
            <w:div w:id="1726561856">
              <w:marLeft w:val="0"/>
              <w:marRight w:val="0"/>
              <w:marTop w:val="0"/>
              <w:marBottom w:val="0"/>
              <w:divBdr>
                <w:top w:val="none" w:sz="0" w:space="0" w:color="auto"/>
                <w:left w:val="none" w:sz="0" w:space="0" w:color="auto"/>
                <w:bottom w:val="none" w:sz="0" w:space="0" w:color="auto"/>
                <w:right w:val="none" w:sz="0" w:space="0" w:color="auto"/>
              </w:divBdr>
            </w:div>
            <w:div w:id="966470010">
              <w:marLeft w:val="0"/>
              <w:marRight w:val="0"/>
              <w:marTop w:val="0"/>
              <w:marBottom w:val="0"/>
              <w:divBdr>
                <w:top w:val="none" w:sz="0" w:space="0" w:color="auto"/>
                <w:left w:val="none" w:sz="0" w:space="0" w:color="auto"/>
                <w:bottom w:val="none" w:sz="0" w:space="0" w:color="auto"/>
                <w:right w:val="none" w:sz="0" w:space="0" w:color="auto"/>
              </w:divBdr>
            </w:div>
          </w:divsChild>
        </w:div>
        <w:div w:id="329871318">
          <w:marLeft w:val="0"/>
          <w:marRight w:val="0"/>
          <w:marTop w:val="0"/>
          <w:marBottom w:val="0"/>
          <w:divBdr>
            <w:top w:val="none" w:sz="0" w:space="0" w:color="auto"/>
            <w:left w:val="none" w:sz="0" w:space="0" w:color="auto"/>
            <w:bottom w:val="none" w:sz="0" w:space="0" w:color="auto"/>
            <w:right w:val="none" w:sz="0" w:space="0" w:color="auto"/>
          </w:divBdr>
          <w:divsChild>
            <w:div w:id="2040158671">
              <w:marLeft w:val="0"/>
              <w:marRight w:val="0"/>
              <w:marTop w:val="0"/>
              <w:marBottom w:val="0"/>
              <w:divBdr>
                <w:top w:val="none" w:sz="0" w:space="0" w:color="auto"/>
                <w:left w:val="none" w:sz="0" w:space="0" w:color="auto"/>
                <w:bottom w:val="none" w:sz="0" w:space="0" w:color="auto"/>
                <w:right w:val="none" w:sz="0" w:space="0" w:color="auto"/>
              </w:divBdr>
            </w:div>
            <w:div w:id="1807354063">
              <w:marLeft w:val="0"/>
              <w:marRight w:val="0"/>
              <w:marTop w:val="0"/>
              <w:marBottom w:val="0"/>
              <w:divBdr>
                <w:top w:val="none" w:sz="0" w:space="0" w:color="auto"/>
                <w:left w:val="none" w:sz="0" w:space="0" w:color="auto"/>
                <w:bottom w:val="none" w:sz="0" w:space="0" w:color="auto"/>
                <w:right w:val="none" w:sz="0" w:space="0" w:color="auto"/>
              </w:divBdr>
            </w:div>
            <w:div w:id="1942488648">
              <w:marLeft w:val="0"/>
              <w:marRight w:val="0"/>
              <w:marTop w:val="0"/>
              <w:marBottom w:val="0"/>
              <w:divBdr>
                <w:top w:val="none" w:sz="0" w:space="0" w:color="auto"/>
                <w:left w:val="none" w:sz="0" w:space="0" w:color="auto"/>
                <w:bottom w:val="none" w:sz="0" w:space="0" w:color="auto"/>
                <w:right w:val="none" w:sz="0" w:space="0" w:color="auto"/>
              </w:divBdr>
            </w:div>
            <w:div w:id="2062899175">
              <w:marLeft w:val="0"/>
              <w:marRight w:val="0"/>
              <w:marTop w:val="0"/>
              <w:marBottom w:val="0"/>
              <w:divBdr>
                <w:top w:val="none" w:sz="0" w:space="0" w:color="auto"/>
                <w:left w:val="none" w:sz="0" w:space="0" w:color="auto"/>
                <w:bottom w:val="none" w:sz="0" w:space="0" w:color="auto"/>
                <w:right w:val="none" w:sz="0" w:space="0" w:color="auto"/>
              </w:divBdr>
            </w:div>
            <w:div w:id="891237370">
              <w:marLeft w:val="0"/>
              <w:marRight w:val="0"/>
              <w:marTop w:val="0"/>
              <w:marBottom w:val="0"/>
              <w:divBdr>
                <w:top w:val="none" w:sz="0" w:space="0" w:color="auto"/>
                <w:left w:val="none" w:sz="0" w:space="0" w:color="auto"/>
                <w:bottom w:val="none" w:sz="0" w:space="0" w:color="auto"/>
                <w:right w:val="none" w:sz="0" w:space="0" w:color="auto"/>
              </w:divBdr>
            </w:div>
          </w:divsChild>
        </w:div>
        <w:div w:id="336465968">
          <w:marLeft w:val="0"/>
          <w:marRight w:val="0"/>
          <w:marTop w:val="0"/>
          <w:marBottom w:val="0"/>
          <w:divBdr>
            <w:top w:val="none" w:sz="0" w:space="0" w:color="auto"/>
            <w:left w:val="none" w:sz="0" w:space="0" w:color="auto"/>
            <w:bottom w:val="none" w:sz="0" w:space="0" w:color="auto"/>
            <w:right w:val="none" w:sz="0" w:space="0" w:color="auto"/>
          </w:divBdr>
        </w:div>
        <w:div w:id="2090036135">
          <w:marLeft w:val="0"/>
          <w:marRight w:val="0"/>
          <w:marTop w:val="0"/>
          <w:marBottom w:val="0"/>
          <w:divBdr>
            <w:top w:val="none" w:sz="0" w:space="0" w:color="auto"/>
            <w:left w:val="none" w:sz="0" w:space="0" w:color="auto"/>
            <w:bottom w:val="none" w:sz="0" w:space="0" w:color="auto"/>
            <w:right w:val="none" w:sz="0" w:space="0" w:color="auto"/>
          </w:divBdr>
        </w:div>
        <w:div w:id="247665320">
          <w:marLeft w:val="0"/>
          <w:marRight w:val="0"/>
          <w:marTop w:val="0"/>
          <w:marBottom w:val="0"/>
          <w:divBdr>
            <w:top w:val="none" w:sz="0" w:space="0" w:color="auto"/>
            <w:left w:val="none" w:sz="0" w:space="0" w:color="auto"/>
            <w:bottom w:val="none" w:sz="0" w:space="0" w:color="auto"/>
            <w:right w:val="none" w:sz="0" w:space="0" w:color="auto"/>
          </w:divBdr>
        </w:div>
        <w:div w:id="1104154139">
          <w:marLeft w:val="0"/>
          <w:marRight w:val="0"/>
          <w:marTop w:val="0"/>
          <w:marBottom w:val="0"/>
          <w:divBdr>
            <w:top w:val="none" w:sz="0" w:space="0" w:color="auto"/>
            <w:left w:val="none" w:sz="0" w:space="0" w:color="auto"/>
            <w:bottom w:val="none" w:sz="0" w:space="0" w:color="auto"/>
            <w:right w:val="none" w:sz="0" w:space="0" w:color="auto"/>
          </w:divBdr>
        </w:div>
        <w:div w:id="600601113">
          <w:marLeft w:val="0"/>
          <w:marRight w:val="0"/>
          <w:marTop w:val="0"/>
          <w:marBottom w:val="0"/>
          <w:divBdr>
            <w:top w:val="none" w:sz="0" w:space="0" w:color="auto"/>
            <w:left w:val="none" w:sz="0" w:space="0" w:color="auto"/>
            <w:bottom w:val="none" w:sz="0" w:space="0" w:color="auto"/>
            <w:right w:val="none" w:sz="0" w:space="0" w:color="auto"/>
          </w:divBdr>
        </w:div>
        <w:div w:id="764231232">
          <w:marLeft w:val="0"/>
          <w:marRight w:val="0"/>
          <w:marTop w:val="0"/>
          <w:marBottom w:val="0"/>
          <w:divBdr>
            <w:top w:val="none" w:sz="0" w:space="0" w:color="auto"/>
            <w:left w:val="none" w:sz="0" w:space="0" w:color="auto"/>
            <w:bottom w:val="none" w:sz="0" w:space="0" w:color="auto"/>
            <w:right w:val="none" w:sz="0" w:space="0" w:color="auto"/>
          </w:divBdr>
          <w:divsChild>
            <w:div w:id="1527058312">
              <w:marLeft w:val="0"/>
              <w:marRight w:val="0"/>
              <w:marTop w:val="0"/>
              <w:marBottom w:val="0"/>
              <w:divBdr>
                <w:top w:val="none" w:sz="0" w:space="0" w:color="auto"/>
                <w:left w:val="none" w:sz="0" w:space="0" w:color="auto"/>
                <w:bottom w:val="none" w:sz="0" w:space="0" w:color="auto"/>
                <w:right w:val="none" w:sz="0" w:space="0" w:color="auto"/>
              </w:divBdr>
            </w:div>
            <w:div w:id="1668290655">
              <w:marLeft w:val="0"/>
              <w:marRight w:val="0"/>
              <w:marTop w:val="0"/>
              <w:marBottom w:val="0"/>
              <w:divBdr>
                <w:top w:val="none" w:sz="0" w:space="0" w:color="auto"/>
                <w:left w:val="none" w:sz="0" w:space="0" w:color="auto"/>
                <w:bottom w:val="none" w:sz="0" w:space="0" w:color="auto"/>
                <w:right w:val="none" w:sz="0" w:space="0" w:color="auto"/>
              </w:divBdr>
            </w:div>
            <w:div w:id="692732994">
              <w:marLeft w:val="0"/>
              <w:marRight w:val="0"/>
              <w:marTop w:val="0"/>
              <w:marBottom w:val="0"/>
              <w:divBdr>
                <w:top w:val="none" w:sz="0" w:space="0" w:color="auto"/>
                <w:left w:val="none" w:sz="0" w:space="0" w:color="auto"/>
                <w:bottom w:val="none" w:sz="0" w:space="0" w:color="auto"/>
                <w:right w:val="none" w:sz="0" w:space="0" w:color="auto"/>
              </w:divBdr>
            </w:div>
            <w:div w:id="1015960443">
              <w:marLeft w:val="0"/>
              <w:marRight w:val="0"/>
              <w:marTop w:val="0"/>
              <w:marBottom w:val="0"/>
              <w:divBdr>
                <w:top w:val="none" w:sz="0" w:space="0" w:color="auto"/>
                <w:left w:val="none" w:sz="0" w:space="0" w:color="auto"/>
                <w:bottom w:val="none" w:sz="0" w:space="0" w:color="auto"/>
                <w:right w:val="none" w:sz="0" w:space="0" w:color="auto"/>
              </w:divBdr>
            </w:div>
            <w:div w:id="1060665934">
              <w:marLeft w:val="0"/>
              <w:marRight w:val="0"/>
              <w:marTop w:val="0"/>
              <w:marBottom w:val="0"/>
              <w:divBdr>
                <w:top w:val="none" w:sz="0" w:space="0" w:color="auto"/>
                <w:left w:val="none" w:sz="0" w:space="0" w:color="auto"/>
                <w:bottom w:val="none" w:sz="0" w:space="0" w:color="auto"/>
                <w:right w:val="none" w:sz="0" w:space="0" w:color="auto"/>
              </w:divBdr>
            </w:div>
          </w:divsChild>
        </w:div>
        <w:div w:id="1090156913">
          <w:marLeft w:val="0"/>
          <w:marRight w:val="0"/>
          <w:marTop w:val="0"/>
          <w:marBottom w:val="0"/>
          <w:divBdr>
            <w:top w:val="none" w:sz="0" w:space="0" w:color="auto"/>
            <w:left w:val="none" w:sz="0" w:space="0" w:color="auto"/>
            <w:bottom w:val="none" w:sz="0" w:space="0" w:color="auto"/>
            <w:right w:val="none" w:sz="0" w:space="0" w:color="auto"/>
          </w:divBdr>
        </w:div>
        <w:div w:id="320814967">
          <w:marLeft w:val="0"/>
          <w:marRight w:val="0"/>
          <w:marTop w:val="0"/>
          <w:marBottom w:val="0"/>
          <w:divBdr>
            <w:top w:val="none" w:sz="0" w:space="0" w:color="auto"/>
            <w:left w:val="none" w:sz="0" w:space="0" w:color="auto"/>
            <w:bottom w:val="none" w:sz="0" w:space="0" w:color="auto"/>
            <w:right w:val="none" w:sz="0" w:space="0" w:color="auto"/>
          </w:divBdr>
        </w:div>
        <w:div w:id="1188181225">
          <w:marLeft w:val="0"/>
          <w:marRight w:val="0"/>
          <w:marTop w:val="0"/>
          <w:marBottom w:val="0"/>
          <w:divBdr>
            <w:top w:val="none" w:sz="0" w:space="0" w:color="auto"/>
            <w:left w:val="none" w:sz="0" w:space="0" w:color="auto"/>
            <w:bottom w:val="none" w:sz="0" w:space="0" w:color="auto"/>
            <w:right w:val="none" w:sz="0" w:space="0" w:color="auto"/>
          </w:divBdr>
        </w:div>
        <w:div w:id="16720234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014825_student_uwtsd_ac_uk/_layouts/15/onedrive.aspx?ga=1&amp;id=%2Fpersonal%2F2014825%5Fstudent%5Fuwtsd%5Fac%5Fuk%2FDocuments%2FNOSS%2FGroup%5Fwork%2FOriginal%5FISO%5F02%5F02%5F2023"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250AA5B-0AE6-4722-B6F0-1D83F090ACE3}"/>
      </w:docPartPr>
      <w:docPartBody>
        <w:p w:rsidR="00000000" w:rsidRDefault="008167F2">
          <w:r w:rsidRPr="004F7A5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7F2"/>
    <w:rsid w:val="00641A70"/>
    <w:rsid w:val="0081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167F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5119EF8-993B-457E-8069-8D04EE8E0B45}">
  <we:reference id="wa104382081" version="1.55.1.0" store="en-GB" storeType="OMEX"/>
  <we:alternateReferences>
    <we:reference id="wa104382081" version="1.55.1.0" store="en-GB" storeType="OMEX"/>
  </we:alternateReferences>
  <we:properties>
    <we:property name="MENDELEY_CITATIONS" value="[{&quot;citationID&quot;:&quot;MENDELEY_CITATION_1a206468-ce10-4732-9b09-8895cf84b34a&quot;,&quot;properties&quot;:{&quot;noteIndex&quot;:0},&quot;isEdited&quot;:false,&quot;manualOverride&quot;:{&quot;isManuallyOverridden&quot;:false,&quot;citeprocText&quot;:&quot;[1]&quot;,&quot;manualOverrideText&quot;:&quot;&quot;},&quot;citationTag&quot;:&quot;MENDELEY_CITATION_v3_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&quot;,&quot;citationItems&quot;:[{&quot;id&quot;:&quot;efdcf268-52e1-3422-a112-b20b03af023c&quot;,&quot;itemData&quot;:{&quot;type&quot;:&quot;webpage&quot;,&quot;id&quot;:&quot;efdcf268-52e1-3422-a112-b20b03af023c&quot;,&quot;title&quot;:&quot;(21) VIRTUALIZATION: A REVIEW AND FUTURE DIRECTIONS | Sri Sharma - Academia.edu&quot;,&quot;accessed&quot;:{&quot;date-parts&quot;:[[2023,3,9]]},&quot;URL&quot;:&quot;https://www.academia.edu/19708315/VIRTUALIZATION_A_REVIEW_AND_FUTURE_DIRECTIONS&quot;,&quot;container-title-short&quot;:&quot;&quot;},&quot;isTemporary&quot;:false}]},{&quot;citationID&quot;:&quot;MENDELEY_CITATION_c3567422-60d3-49a9-be1c-8527fb666bb9&quot;,&quot;properties&quot;:{&quot;noteIndex&quot;:0},&quot;isEdited&quot;:false,&quot;manualOverride&quot;:{&quot;isManuallyOverridden&quot;:false,&quot;citeprocText&quot;:&quot;[2]&quot;,&quot;manualOverrideText&quot;:&quot;&quot;},&quot;citationTag&quot;:&quot;MENDELEY_CITATION_v3_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&quot;,&quot;citationItems&quot;:[{&quot;id&quot;:&quot;7b915102-d5e2-3f06-bd2f-f6dd7b18d79c&quot;,&quot;itemData&quot;:{&quot;type&quot;:&quot;article-journal&quot;,&quot;id&quot;:&quot;7b915102-d5e2-3f06-bd2f-f6dd7b18d79c&quot;,&quot;title&quot;:&quot;Virtualization Technology Literature Review&quot;,&quot;author&quot;:[{&quot;family&quot;:&quot;Scroggins&quot;,&quot;given&quot;:&quot;Richard&quot;,&quot;parse-names&quot;:false,&quot;dropping-particle&quot;:&quot;&quot;,&quot;non-dropping-particle&quot;:&quot;&quot;}],&quot;container-title&quot;:&quot;Type: Double Blind Peer Reviewed International Research Journal Publisher: Global Journals Inc&quot;,&quot;accessed&quot;:{&quot;date-parts&quot;:[[2023,3,9]]},&quot;ISSN&quot;:&quot;0975-4350&quot;,&quot;issued&quot;:{&quot;date-parts&quot;:[[2013]]},&quot;abstract&quot;:&quot;Trends in virtualization are always changing. As the technology matures and advances are made, there are more options open to administrators and more cost saving virtualization projects that can be implemented. The websites and articles listed in the reference section, give you some idea of the capability using the VMWare product, which is simply one of several virtualization options. Any company currently using physical servers can benefit from the cost savings and management simplification of a virtualized server environment. Virtualization allows for the maximizing of hardware through the sharing of resources. A virtualized environment is also easier to backup and restore for disaster recovery purposes. ESXi is a free product, and virtualization can often be achieved on existing hardware. The purpose of this review is to look at virtualization from the perspective of scholarly writers, but also understand how to implement a virtual environment that addresses the high cost of physical servers and rack space and can be implemented with very few tem members. This also addresses the ability of virtual environments to minimize downtime and simplify management. As for the need, all companies have a need to reduce costs and increase efficiency, and this type of project has a high ROI in both areas. This project will include research into the latest trends in virtualization. This has a direct application to business, strategic planning, and IT in general since this technology is rapidly permeating through the environments of IT departments and businesses around the world. Much scholarly work has also been done into the concept of virtualization, the impact on business in terms of ROI, disaster recovery, and reduced administration as well as the future of the technology in general. Abstract-Trends in virtualization are always changing. As the technology matures and advances are made, there are more options open to administrators and more cost saving virtualization projects that can be implemented. The websites and articles listed in the reference section, give you some idea of the capability using the VMWare product, which is simply one of several virtualization options. Any company currently using physical servers can benefit from the cost savings and management simplification of a virtualized server environment. Virtualization allows for the maximizing of hardware through the sharing of resources. A virtualized environment is also easier to backup and restore for disaster recovery purposes. ESXi is a free product, and virtualization can often be achieved on existing hardware. The purpose of this review is to look at virtualization from the perspective of scholarly writers, but also understand how to implement a virtual environment that addresses the high cost of physical servers and rack space and can be implemented with very few tem members. This also addresses the ability of virtual environments to minimize downtime and simplify management. As for the need, all companies have a need to reduce costs and increase efficiency, and this type of project has a high ROI in both areas. This project will include research into the latest trends in virtualization. This has a direct application to business, strategic planning, and IT in general since this technology is rapidly permeating through the environments of IT departments and businesses around the world. Much scholarly work has also been done into the concept of virtualization, the impact on business in terms of ROI, disaster recovery, and reduced administration as well as the future of the technology in general.&quot;,&quot;volume&quot;:&quot;13&quot;,&quot;container-title-short&quot;:&quot;&quot;},&quot;isTemporary&quot;:false}]},{&quot;citationID&quot;:&quot;MENDELEY_CITATION_9359827d-b708-412a-a4bb-ee8e7719c46c&quot;,&quot;properties&quot;:{&quot;noteIndex&quot;:0},&quot;isEdited&quot;:false,&quot;manualOverride&quot;:{&quot;isManuallyOverridden&quot;:false,&quot;citeprocText&quot;:&quot;[3]&quot;,&quot;manualOverrideText&quot;:&quot;&quot;},&quot;citationTag&quot;:&quot;MENDELEY_CITATION_v3_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&quot;,&quot;citationItems&quot;:[{&quot;id&quot;:&quot;383b2277-484e-3b6c-a70c-390f1094ea19&quot;,&quot;itemData&quot;:{&quot;type&quot;:&quot;report&quot;,&quot;id&quot;:&quot;383b2277-484e-3b6c-a70c-390f1094ea19&quot;,&quot;title&quot;:&quot;Dynamic Host Configuration Protocol | RFC2131&quot;,&quot;author&quot;:[{&quot;family&quot;:&quot;R. Droms&quot;,&quot;given&quot;:&quot;&quot;,&quot;parse-names&quot;:false,&quot;dropping-particle&quot;:&quot;&quot;,&quot;non-dropping-particle&quot;:&quot;&quot;}],&quot;issued&quot;:{&quot;date-parts&quot;:[[1997,3]]},&quot;abstract&quot;:&quot;The Dynamic Host Configuration Protocol (DHCP) provides a framework\n   for passing configuration information to hosts on a TCPIP network.\n   DHCP is based on the Bootstrap Protocol (BOOTP) [7], adding the\n   capability of automatic allocation of reusable network addresses and\n   additional configuration options [19].  DHCP captures the behavior of\n   BOOTP relay agents [7, 21], and DHCP participants can interoperate\n   with BOOTP participants [9].&quot;,&quot;container-title-short&quot;:&quot;&quot;},&quot;isTemporary&quot;:false}]},{&quot;citationID&quot;:&quot;MENDELEY_CITATION_15ebc418-511e-4450-a41e-1d48b1d32f7e&quot;,&quot;properties&quot;:{&quot;noteIndex&quot;:0},&quot;isEdited&quot;:false,&quot;manualOverride&quot;:{&quot;isManuallyOverridden&quot;:false,&quot;citeprocText&quot;:&quot;[4]&quot;,&quot;manualOverrideText&quot;:&quot;&quot;},&quot;citationTag&quot;:&quot;MENDELEY_CITATION_v3_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&quot;,&quot;citationItems&quot;:[{&quot;id&quot;:&quot;560495b1-4341-38fc-9a6b-5e6e98e26720&quot;,&quot;itemData&quot;:{&quot;type&quot;:&quot;webpage&quot;,&quot;id&quot;:&quot;560495b1-4341-38fc-9a6b-5e6e98e26720&quot;,&quot;title&quot;:&quot;Kerberos Authentication Overview | Microsoft Learn&quot;,&quot;accessed&quot;:{&quot;date-parts&quot;:[[2023,3,9]]},&quot;URL&quot;:&quot;https://learn.microsoft.com/en-us/windows-server/security/kerberos/kerberos-authentication-overview&quot;,&quot;container-title-short&quot;:&quot;&quot;},&quot;isTemporary&quot;:false}]}]"/>
    <we:property name="MENDELEY_CITATIONS_LOCALE_CODE" value="&quot;en-GB&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05F71F3-C2AB-4901-A8B1-DEA705DBF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27</Pages>
  <Words>3393</Words>
  <Characters>19346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ACCA5023 ASSIGNMENT 1</vt:lpstr>
    </vt:vector>
  </TitlesOfParts>
  <Company>University of Wales Trinity Saint David</Company>
  <LinksUpToDate>false</LinksUpToDate>
  <CharactersWithSpaces>22694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ASSIGNMENT 1</dc:title>
  <dc:subject/>
  <dc:creator>kasey;Kasey Ward (2113329)</dc:creator>
  <cp:keywords/>
  <dc:description/>
  <cp:lastModifiedBy>Kasey Ward (2113329)</cp:lastModifiedBy>
  <cp:revision>4</cp:revision>
  <dcterms:created xsi:type="dcterms:W3CDTF">2023-03-09T22:59:00Z</dcterms:created>
  <dcterms:modified xsi:type="dcterms:W3CDTF">2023-03-09T23:38:00Z</dcterms:modified>
</cp:coreProperties>
</file>