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1F7C12" w14:textId="0B9AD346" w:rsidR="00EC1C78" w:rsidRDefault="00EC1C78" w:rsidP="00DC30F9">
      <w:pPr>
        <w:jc w:val="both"/>
      </w:pPr>
      <w:r>
        <w:t>Running Head: SKILLS FOR WORKPLACE</w:t>
      </w:r>
    </w:p>
    <w:p w14:paraId="4DA7EAB6" w14:textId="3DE4307E" w:rsidR="00EC1C78" w:rsidRDefault="00EC1C78" w:rsidP="00DC30F9">
      <w:pPr>
        <w:jc w:val="both"/>
      </w:pPr>
    </w:p>
    <w:p w14:paraId="76252C95" w14:textId="0B2C5608" w:rsidR="00EC1C78" w:rsidRDefault="00EC1C78" w:rsidP="00DC30F9">
      <w:pPr>
        <w:jc w:val="both"/>
      </w:pPr>
    </w:p>
    <w:p w14:paraId="3EED14CC" w14:textId="2843B02D" w:rsidR="00EC1C78" w:rsidRDefault="00EC1C78" w:rsidP="00DC30F9">
      <w:pPr>
        <w:jc w:val="both"/>
      </w:pPr>
    </w:p>
    <w:p w14:paraId="47CA6E90" w14:textId="3C005757" w:rsidR="00EC1C78" w:rsidRDefault="00EC1C78" w:rsidP="00DC30F9">
      <w:pPr>
        <w:jc w:val="both"/>
      </w:pPr>
    </w:p>
    <w:p w14:paraId="742373F4" w14:textId="0F243F32" w:rsidR="00EC1C78" w:rsidRDefault="00EC1C78" w:rsidP="00DC30F9">
      <w:pPr>
        <w:jc w:val="both"/>
      </w:pPr>
    </w:p>
    <w:p w14:paraId="7C9915D6" w14:textId="17E7A72F" w:rsidR="00EC1C78" w:rsidRDefault="00EC1C78" w:rsidP="00DC30F9">
      <w:pPr>
        <w:jc w:val="both"/>
      </w:pPr>
    </w:p>
    <w:p w14:paraId="2D05740B" w14:textId="454185CA" w:rsidR="00EC1C78" w:rsidRDefault="00EC1C78" w:rsidP="00DC30F9">
      <w:pPr>
        <w:jc w:val="center"/>
      </w:pPr>
    </w:p>
    <w:p w14:paraId="5F4CFD78" w14:textId="5982C995" w:rsidR="00EC1C78" w:rsidRDefault="00EC1C78" w:rsidP="00DC30F9">
      <w:pPr>
        <w:jc w:val="center"/>
      </w:pPr>
      <w:r w:rsidRPr="00EC1C78">
        <w:t xml:space="preserve"> Professional career development</w:t>
      </w:r>
    </w:p>
    <w:p w14:paraId="5F8F68BD" w14:textId="0551FEC3" w:rsidR="00EC1C78" w:rsidRDefault="00091E11" w:rsidP="00DC30F9">
      <w:pPr>
        <w:jc w:val="center"/>
      </w:pPr>
      <w:r>
        <w:t>Cristian Sturzu</w:t>
      </w:r>
    </w:p>
    <w:p w14:paraId="72F9A078" w14:textId="779A6C44" w:rsidR="00EC1C78" w:rsidRDefault="00091E11" w:rsidP="00DC30F9">
      <w:pPr>
        <w:jc w:val="center"/>
      </w:pPr>
      <w:r>
        <w:t>Un</w:t>
      </w:r>
      <w:r w:rsidRPr="00091E11">
        <w:t xml:space="preserve">iversity of </w:t>
      </w:r>
      <w:r>
        <w:t>W</w:t>
      </w:r>
      <w:r w:rsidRPr="00091E11">
        <w:t xml:space="preserve">ales </w:t>
      </w:r>
      <w:r>
        <w:t>Tr</w:t>
      </w:r>
      <w:r w:rsidRPr="00091E11">
        <w:t xml:space="preserve">inity </w:t>
      </w:r>
      <w:r>
        <w:t>S</w:t>
      </w:r>
      <w:r w:rsidRPr="00091E11">
        <w:t xml:space="preserve">aint </w:t>
      </w:r>
      <w:r>
        <w:t>D</w:t>
      </w:r>
      <w:r w:rsidRPr="00091E11">
        <w:t>avid</w:t>
      </w:r>
    </w:p>
    <w:p w14:paraId="3BB5D681" w14:textId="49F2E97B" w:rsidR="00EC1C78" w:rsidRDefault="00EC1C78" w:rsidP="00DC30F9">
      <w:pPr>
        <w:jc w:val="both"/>
      </w:pPr>
    </w:p>
    <w:p w14:paraId="06F3ECA1" w14:textId="56C980E7" w:rsidR="00EC1C78" w:rsidRDefault="00EC1C78" w:rsidP="00DC30F9">
      <w:pPr>
        <w:jc w:val="both"/>
      </w:pPr>
    </w:p>
    <w:p w14:paraId="0B630266" w14:textId="705FCCC8" w:rsidR="00EC1C78" w:rsidRDefault="00EC1C78" w:rsidP="00DC30F9">
      <w:pPr>
        <w:jc w:val="both"/>
      </w:pPr>
    </w:p>
    <w:p w14:paraId="26400AAC" w14:textId="01E61F43" w:rsidR="00EC1C78" w:rsidRDefault="00EC1C78" w:rsidP="00DC30F9">
      <w:pPr>
        <w:jc w:val="both"/>
      </w:pPr>
    </w:p>
    <w:p w14:paraId="7449F859" w14:textId="54C95236" w:rsidR="00EC1C78" w:rsidRDefault="00EC1C78" w:rsidP="00DC30F9">
      <w:pPr>
        <w:jc w:val="both"/>
      </w:pPr>
    </w:p>
    <w:p w14:paraId="4A63D754" w14:textId="73489910" w:rsidR="00EC1C78" w:rsidRDefault="00EC1C78" w:rsidP="00DC30F9">
      <w:pPr>
        <w:jc w:val="both"/>
      </w:pPr>
    </w:p>
    <w:p w14:paraId="4324FC10" w14:textId="7CE6D863" w:rsidR="00EC1C78" w:rsidRDefault="00EC1C78" w:rsidP="00DC30F9">
      <w:pPr>
        <w:jc w:val="both"/>
      </w:pPr>
    </w:p>
    <w:p w14:paraId="3F08415B" w14:textId="3AC00F69" w:rsidR="00EC1C78" w:rsidRDefault="00EC1C78" w:rsidP="00DC30F9">
      <w:pPr>
        <w:jc w:val="both"/>
      </w:pPr>
    </w:p>
    <w:p w14:paraId="2AE6A9ED" w14:textId="6E11AA49" w:rsidR="00EC1C78" w:rsidRDefault="00EC1C78" w:rsidP="00DC30F9">
      <w:pPr>
        <w:jc w:val="both"/>
      </w:pPr>
    </w:p>
    <w:p w14:paraId="36BE98E9" w14:textId="13FADA3F" w:rsidR="00EC1C78" w:rsidRDefault="00EC1C78" w:rsidP="00DC30F9">
      <w:pPr>
        <w:pStyle w:val="Titlu1"/>
        <w:jc w:val="both"/>
      </w:pPr>
      <w:r>
        <w:lastRenderedPageBreak/>
        <w:t>Introduction</w:t>
      </w:r>
    </w:p>
    <w:p w14:paraId="199369D9" w14:textId="46893376" w:rsidR="00EC1C78" w:rsidRDefault="00EC1C78" w:rsidP="00DC30F9">
      <w:pPr>
        <w:jc w:val="both"/>
      </w:pPr>
      <w:r>
        <w:tab/>
        <w:t xml:space="preserve">The following report aims to analyse </w:t>
      </w:r>
      <w:r w:rsidRPr="00EC1C78">
        <w:t>a personalised reflection on role-play and career development plan, demonstrate an understanding of the skills and knowledge that contribute effectively to work, to their preparation for jobs and understanding of personal strength and areas for further development.</w:t>
      </w:r>
      <w:r>
        <w:t xml:space="preserve"> The reflection is upon the position of a delivery driver and the main skills that will be included will be communication both verbal and written, work experience, interpersonal skills and time management. </w:t>
      </w:r>
      <w:r w:rsidRPr="00EC1C78">
        <w:t>A social ability is any competence that promotes contact and interaction with others, where social rules and relationships are formed, communicated and modified orally and nonverbally. The way these skills are taught is called socialisation</w:t>
      </w:r>
      <w:r w:rsidR="00CC0B70">
        <w:t xml:space="preserve"> (Khan et al., 2017)</w:t>
      </w:r>
      <w:r w:rsidRPr="00EC1C78">
        <w:t xml:space="preserve">. </w:t>
      </w:r>
    </w:p>
    <w:p w14:paraId="1C002DDD" w14:textId="22B75A98" w:rsidR="00EC1C78" w:rsidRDefault="00EC1C78" w:rsidP="00DC30F9">
      <w:pPr>
        <w:pStyle w:val="Titlu1"/>
        <w:jc w:val="both"/>
      </w:pPr>
      <w:r>
        <w:t xml:space="preserve">Discussion </w:t>
      </w:r>
    </w:p>
    <w:p w14:paraId="6F1B329C" w14:textId="0F1F6B68" w:rsidR="00575A7A" w:rsidRPr="00575A7A" w:rsidRDefault="00575A7A" w:rsidP="00DC30F9">
      <w:pPr>
        <w:pStyle w:val="Titlu2"/>
        <w:jc w:val="both"/>
      </w:pPr>
      <w:r>
        <w:t>Understanding</w:t>
      </w:r>
      <w:r w:rsidR="00DC30F9">
        <w:t xml:space="preserve"> of</w:t>
      </w:r>
      <w:r>
        <w:t xml:space="preserve"> skill and knowledge towards work</w:t>
      </w:r>
    </w:p>
    <w:p w14:paraId="211BC361" w14:textId="4A4944D4" w:rsidR="0070586F" w:rsidRDefault="00EC1C78" w:rsidP="00DC30F9">
      <w:pPr>
        <w:jc w:val="both"/>
      </w:pPr>
      <w:r>
        <w:tab/>
      </w:r>
      <w:r w:rsidR="00487065" w:rsidRPr="00487065">
        <w:t xml:space="preserve">I had concentrated in this brief on the area of communication and interpersonal skills, as they form the basis of my relationship with my clients. In order to improve my expertise in this area, in this reflective brief, I will concentrate on my communication skills with my clients. </w:t>
      </w:r>
      <w:r>
        <w:t xml:space="preserve">Working as a delivery driver is </w:t>
      </w:r>
      <w:r w:rsidRPr="00EC1C78">
        <w:t>ability and concentration behind the wheel are essential, other features are also important. I would need, for example, both written and verbal skills in communication.  Most delivery jobs require a reasonable amount of reporting and drivers should correctly fill out forms and report. I will need to interact frequently with other team members and customers.</w:t>
      </w:r>
      <w:r w:rsidR="0070586F">
        <w:t xml:space="preserve"> </w:t>
      </w:r>
      <w:r w:rsidR="00E71A2F" w:rsidRPr="00E71A2F">
        <w:t>For delivery drivers, the little stuff will make a great difference. I will also have to prepare clients path thoroughly and consider any disturbance which could throw myself off track if I want to get from A to B on time. Mainly my job also is to take care of the </w:t>
      </w:r>
      <w:r w:rsidR="00CC0B70" w:rsidRPr="00E71A2F">
        <w:t>vehicle.</w:t>
      </w:r>
      <w:r w:rsidR="00E71A2F" w:rsidRPr="00E71A2F">
        <w:t xml:space="preserve"> A mistake is the nightmare for a driver and I have a decent chance of tipping little problems until they</w:t>
      </w:r>
      <w:r w:rsidR="00CC0B70">
        <w:t xml:space="preserve"> a</w:t>
      </w:r>
      <w:r w:rsidR="00E71A2F" w:rsidRPr="00E71A2F">
        <w:t>re bigger if I keep an eye on the tractor, car or lorry.</w:t>
      </w:r>
      <w:r w:rsidR="00E71A2F">
        <w:t xml:space="preserve"> </w:t>
      </w:r>
    </w:p>
    <w:p w14:paraId="430723CE" w14:textId="2300F75B" w:rsidR="00E71A2F" w:rsidRDefault="00E71A2F" w:rsidP="00DC30F9">
      <w:pPr>
        <w:jc w:val="both"/>
      </w:pPr>
      <w:r>
        <w:lastRenderedPageBreak/>
        <w:tab/>
        <w:t>From the role play it can be stated that i</w:t>
      </w:r>
      <w:r w:rsidRPr="00E71A2F">
        <w:t>t</w:t>
      </w:r>
      <w:r>
        <w:t xml:space="preserve"> i</w:t>
      </w:r>
      <w:r w:rsidRPr="00E71A2F">
        <w:t>s very obvious, but they need to be good at driving to be a reliable delivery driver. Moreover, they must enjoy driving because much of work week will be spent behind the wheel. Excellent driving skills are not only able to read the signs and navigate properly. It</w:t>
      </w:r>
      <w:r>
        <w:t xml:space="preserve"> i</w:t>
      </w:r>
      <w:r w:rsidRPr="00E71A2F">
        <w:t xml:space="preserve">s all about being careful and compassionate on the road – which can be checked in high-pressure scenarios, such as the rush-hour journey of 2 times a day. I </w:t>
      </w:r>
      <w:r w:rsidR="00052352" w:rsidRPr="00E71A2F">
        <w:t>will definitely</w:t>
      </w:r>
      <w:r w:rsidRPr="00E71A2F">
        <w:t xml:space="preserve"> become an outstanding delivery driver if </w:t>
      </w:r>
      <w:r w:rsidR="00052352">
        <w:t>I am</w:t>
      </w:r>
      <w:r w:rsidRPr="00E71A2F">
        <w:t xml:space="preserve"> certain that I am someone who can 'keep calm and proceed in such circumstances.'</w:t>
      </w:r>
      <w:r w:rsidR="00052352">
        <w:t xml:space="preserve"> </w:t>
      </w:r>
      <w:r w:rsidR="00C01670" w:rsidRPr="00C01670">
        <w:t>I will make sure I do not cross my arms during a confrontation. When I speak to my friends, I will have an open mind. I would be careful not to hinder counterarguments by giving my opinion politely. They will know that I am not partial and we will reach better solutions together, if I am polite and do not disturb my colleagues. With my ability to solve problems, I could solve the major problems without even sharing the personal experiences and details. Finally, I enjoyed role play and I get the chance to learn new knowledge and skills about team building. Thus, I learned a lot of new skills and abilities on interpersonal communication skills and was very helpful for me and successful. I feel that this class has helped me learn successfully.</w:t>
      </w:r>
    </w:p>
    <w:p w14:paraId="771E1B92" w14:textId="06EF1CC5" w:rsidR="00487065" w:rsidRDefault="00487065" w:rsidP="00DC30F9">
      <w:pPr>
        <w:jc w:val="both"/>
      </w:pPr>
      <w:r>
        <w:tab/>
      </w:r>
      <w:r w:rsidRPr="00052352">
        <w:t xml:space="preserve">I encountered various emotions about the situation during this learning experience. I was worried because I did such a task for the first time and did not have enough experience to deal with </w:t>
      </w:r>
      <w:r>
        <w:t>being able to work with teams and deo deliveries</w:t>
      </w:r>
      <w:r w:rsidRPr="00052352">
        <w:t>. The meaning of role-playing became evident during my meeting with my instructor.</w:t>
      </w:r>
      <w:r>
        <w:t xml:space="preserve"> </w:t>
      </w:r>
      <w:r w:rsidRPr="008B504E">
        <w:t xml:space="preserve">In my case, I described my barriers as an impatience that I could not listen to and express myself effectively, most importantly. I have found that the natural consequence of these barriers or intervention factors is that messages are misunderstood. These factors interfere with the trust and self-disclosure of the message that is sent and received. My impatience makes me feel like I'm locked. I'm not open to fresh ideas or ideas from other people. Not listening makes a person continually reflect on his own problems and concerns. </w:t>
      </w:r>
      <w:r w:rsidRPr="00487065">
        <w:t xml:space="preserve">I know that I will now have the confidence to deal with an attitude that is no longer appropriate to the consumer in terms of 'bad practise' for anyone. I have learned from </w:t>
      </w:r>
      <w:r w:rsidRPr="00487065">
        <w:lastRenderedPageBreak/>
        <w:t xml:space="preserve">this experience that I need more attention and that if a client’s needs are not met, I must first consider protecting the rights and the certainty of the items that I offer. With help of different communication tactics, I can make sure that work upon it. I noticed that the use of </w:t>
      </w:r>
      <w:r>
        <w:t xml:space="preserve">communication skills </w:t>
      </w:r>
      <w:r w:rsidRPr="00487065">
        <w:t>offered a helpful context to adopt in order to quickly recognise my strengths and weaknesses in both practise and theory.</w:t>
      </w:r>
    </w:p>
    <w:p w14:paraId="0D9AB284" w14:textId="58A32C80" w:rsidR="00575A7A" w:rsidRDefault="00575A7A" w:rsidP="00DC30F9">
      <w:pPr>
        <w:pStyle w:val="Titlu2"/>
        <w:jc w:val="both"/>
      </w:pPr>
      <w:r>
        <w:t xml:space="preserve">Understanding of personal strength and </w:t>
      </w:r>
      <w:r w:rsidR="00DC30F9">
        <w:t xml:space="preserve">areas of </w:t>
      </w:r>
      <w:r>
        <w:t>development</w:t>
      </w:r>
    </w:p>
    <w:p w14:paraId="265F56AD" w14:textId="5E64D439" w:rsidR="000B1A21" w:rsidRDefault="000B1A21" w:rsidP="00DC30F9">
      <w:pPr>
        <w:jc w:val="both"/>
      </w:pPr>
      <w:r>
        <w:tab/>
      </w:r>
      <w:r w:rsidRPr="000B1A21">
        <w:t xml:space="preserve">It was also difficult for me not to be emotional at </w:t>
      </w:r>
      <w:r w:rsidR="00575A7A">
        <w:t>while dealing with criticism</w:t>
      </w:r>
      <w:r w:rsidRPr="000B1A21">
        <w:t xml:space="preserve">, it is evident that this is an area I must improve on in the future. As a </w:t>
      </w:r>
      <w:r w:rsidR="00575A7A">
        <w:t xml:space="preserve">delivery and service </w:t>
      </w:r>
      <w:r w:rsidRPr="000B1A21">
        <w:t>provider, adequate training is needed so that we can provide competent attention to the development of knowledge and technical skills throughout the professional life. One way to accomplish this is through the technological rationality which some authors refer to, in which professionals are problem solvers who choose the best technical means for specific purposes</w:t>
      </w:r>
      <w:r w:rsidR="00CC0B70">
        <w:t xml:space="preserve"> (Claro et al., 2018)</w:t>
      </w:r>
      <w:r w:rsidRPr="000B1A21">
        <w:t xml:space="preserve">. </w:t>
      </w:r>
    </w:p>
    <w:p w14:paraId="1854EE39" w14:textId="15BB4D87" w:rsidR="000B1A21" w:rsidRDefault="000B1A21" w:rsidP="00DC30F9">
      <w:pPr>
        <w:jc w:val="both"/>
      </w:pPr>
      <w:r>
        <w:tab/>
      </w:r>
      <w:r w:rsidRPr="000B1A21">
        <w:t>It takes daily practise to open myself to other people's thoughts and feelings. To use the information gained through this course, the obstacles to successful communication must be established and understood. Those barriers can hinder the preparation, organisation, transmission and understanding of a message by physical and psychological obstacles</w:t>
      </w:r>
      <w:r w:rsidR="00CC0B70">
        <w:t xml:space="preserve"> (MacLean et al., 2017)</w:t>
      </w:r>
      <w:r w:rsidRPr="000B1A21">
        <w:t>. In my case, I described my barriers as an impatience that I could not listen to and express myself effectively, most importantly. I have found that the natural consequence of these barriers or intervention factors is that messages are misunderstood.</w:t>
      </w:r>
    </w:p>
    <w:p w14:paraId="2B5DED9F" w14:textId="4BBE57A4" w:rsidR="00C56FF6" w:rsidRDefault="00C56FF6" w:rsidP="00DC30F9">
      <w:pPr>
        <w:jc w:val="both"/>
      </w:pPr>
      <w:r>
        <w:tab/>
      </w:r>
      <w:r w:rsidRPr="00C56FF6">
        <w:t xml:space="preserve">I will concentrate more on skills like </w:t>
      </w:r>
      <w:r w:rsidR="00575A7A">
        <w:t>learning through watching</w:t>
      </w:r>
      <w:r w:rsidRPr="00C56FF6">
        <w:t xml:space="preserve"> and </w:t>
      </w:r>
      <w:r w:rsidR="00C01670">
        <w:t>listening</w:t>
      </w:r>
      <w:r w:rsidRPr="00C56FF6">
        <w:t xml:space="preserve">. The better I will be in this role, the more helpful I will be to others. The willingness to listen helps me understand the issues and finds the best way to address them. Therefore, I will ensure I follow the advice of my peers to improve my listening abilities and that I keep an eye on every person I talk to, especially when listening to them. On the other hand, my listening skills will become more and more effective, if </w:t>
      </w:r>
      <w:r w:rsidR="00C01670" w:rsidRPr="00C56FF6">
        <w:t>necessary,</w:t>
      </w:r>
      <w:r w:rsidR="00CC0B70">
        <w:t xml:space="preserve"> </w:t>
      </w:r>
      <w:r w:rsidRPr="00C56FF6">
        <w:t xml:space="preserve">I will use them more and more effectively. </w:t>
      </w:r>
    </w:p>
    <w:p w14:paraId="00F89D44" w14:textId="77777777" w:rsidR="00DC30F9" w:rsidRDefault="00C56FF6" w:rsidP="00DC30F9">
      <w:pPr>
        <w:jc w:val="both"/>
      </w:pPr>
      <w:r>
        <w:lastRenderedPageBreak/>
        <w:tab/>
      </w:r>
      <w:r w:rsidRPr="00C56FF6">
        <w:t>The verbal and nonverbal hints used by someone to address another, increase mutual understanding, are active listening. Active listening helps one to hear the whole message and to answer correctly. I think active listening is important because it fosters long-term trustful relationships that are important to be successful in dealing with customers. An active listening helps to interact effectively with employees, colleagues and superiors overall and increases efficiency in the workplace</w:t>
      </w:r>
      <w:r w:rsidR="00CC0B70">
        <w:t xml:space="preserve"> (Back et al., 2017)</w:t>
      </w:r>
      <w:r w:rsidRPr="00C56FF6">
        <w:t>.</w:t>
      </w:r>
      <w:r>
        <w:t xml:space="preserve"> </w:t>
      </w:r>
      <w:r w:rsidRPr="00C56FF6">
        <w:t>It</w:t>
      </w:r>
      <w:r w:rsidR="00CC0B70">
        <w:t xml:space="preserve"> i</w:t>
      </w:r>
      <w:r w:rsidRPr="00C56FF6">
        <w:t>s also necessary to practise active listening with peers as it shows I understand and am trustworthy.</w:t>
      </w:r>
    </w:p>
    <w:p w14:paraId="0791893C" w14:textId="79B3C77A" w:rsidR="00DC30F9" w:rsidRDefault="008B504E" w:rsidP="00DC30F9">
      <w:pPr>
        <w:ind w:firstLine="720"/>
        <w:jc w:val="both"/>
      </w:pPr>
      <w:r w:rsidRPr="008B504E">
        <w:t>In the first place I did not see any positive features, but looking back, I can see that the positive side was so much that I was able to look and find my quick breaks from the incident. The incident also gave me the chance to compare theory with reality. I was on a quest to change myself personally. During the word, I have more socially, mentally and physically learnt about myself. We are nurtured as infants physically, emotionally and mentally by interpersonal contact.</w:t>
      </w:r>
      <w:r>
        <w:t xml:space="preserve"> </w:t>
      </w:r>
      <w:r w:rsidRPr="008B504E">
        <w:t>We establish cultural, social and psychological connections with the world through interpersonal contact, which helps to work more practically on the foundation of our survival and development.</w:t>
      </w:r>
    </w:p>
    <w:p w14:paraId="59CC4ED5" w14:textId="5E589679" w:rsidR="008B504E" w:rsidRDefault="008B504E" w:rsidP="00DC30F9">
      <w:pPr>
        <w:ind w:firstLine="720"/>
        <w:jc w:val="both"/>
      </w:pPr>
      <w:r w:rsidRPr="008B504E">
        <w:t>Another thing I</w:t>
      </w:r>
      <w:r w:rsidR="006F2B15">
        <w:t xml:space="preserve"> ha</w:t>
      </w:r>
      <w:r w:rsidRPr="008B504E">
        <w:t>ve noticed how disagreements are treated and how good it sometimes isn't always evil. The way I look has changed to achieve my objectives. All I have learned will enable myself and those around me to connect more effectively.</w:t>
      </w:r>
      <w:r w:rsidR="006F2B15">
        <w:t xml:space="preserve"> I will be applying to bigger companies for better job opportunity.</w:t>
      </w:r>
    </w:p>
    <w:p w14:paraId="2C23EA5C" w14:textId="77777777" w:rsidR="00DC30F9" w:rsidRDefault="00512737" w:rsidP="00DC30F9">
      <w:pPr>
        <w:jc w:val="both"/>
      </w:pPr>
      <w:r>
        <w:tab/>
      </w:r>
      <w:r w:rsidRPr="00512737">
        <w:t xml:space="preserve">The use of the Reflective </w:t>
      </w:r>
      <w:r w:rsidR="00487065">
        <w:t xml:space="preserve">report </w:t>
      </w:r>
      <w:r w:rsidRPr="00512737">
        <w:t xml:space="preserve">has helped me recognise the situation and put things in perspective, understanding how I can make good use of this learning experience as a delivery driver in my future work. </w:t>
      </w:r>
      <w:r w:rsidR="000B1A21" w:rsidRPr="000B1A21">
        <w:t>As I investigated it, I am now more prepared for any potential roleplays. I</w:t>
      </w:r>
      <w:r w:rsidR="00AC019A">
        <w:t xml:space="preserve"> a</w:t>
      </w:r>
      <w:r w:rsidR="000B1A21" w:rsidRPr="000B1A21">
        <w:t xml:space="preserve">m going to take the time to speak to, make sure </w:t>
      </w:r>
      <w:r w:rsidR="00AC019A">
        <w:t>they</w:t>
      </w:r>
      <w:r w:rsidR="000B1A21" w:rsidRPr="000B1A21">
        <w:t xml:space="preserve"> feel relaxed with me before giving any presentation</w:t>
      </w:r>
      <w:r w:rsidR="00DC30F9">
        <w:t>.</w:t>
      </w:r>
    </w:p>
    <w:p w14:paraId="33289A25" w14:textId="178E7212" w:rsidR="00DC30F9" w:rsidRDefault="00DC30F9" w:rsidP="00DC30F9">
      <w:pPr>
        <w:pStyle w:val="Titlu2"/>
      </w:pPr>
      <w:r>
        <w:lastRenderedPageBreak/>
        <w:t>Employment Goals</w:t>
      </w:r>
    </w:p>
    <w:p w14:paraId="531E3570" w14:textId="32C730B4" w:rsidR="0007432A" w:rsidRDefault="0007432A" w:rsidP="0007432A">
      <w:pPr>
        <w:ind w:firstLine="720"/>
        <w:jc w:val="both"/>
      </w:pPr>
      <w:r>
        <w:t>My biggest goal for employment is to work in better company in order improve my interpersonal and communication skills. I will definitely become an outstanding delivery driver if I am certain that I am someone who can 'keep calm and proceed in such circumstances.' I will make sure I do not cross my arms during a confrontation. When I speak to my friends, I will have an open mind. I would be careful not to hinder counterarguments by giving my opinion politely. They will know that I am not partial and we will reach better solutions together, if I am polite and do not disturb my colleagues. I know that I will now have the confidence to deal with an attitude that is no longer appropriate to the consumer in terms of 'bad practise' for anyone. I have learned from this experience that I need more attention and that if a client’s needs are not met, I must first consider protecting the rights and the certainty of the items that I offer. With help of different communication tactics, I can make sure that work upon it. I noticed that the use of communication skills offered a helpful context to adopt in order to quickly recognise my strengths and weaknesses in both practise and theory.</w:t>
      </w:r>
    </w:p>
    <w:p w14:paraId="4EBAD110" w14:textId="48F4F390" w:rsidR="0007432A" w:rsidRPr="0007432A" w:rsidRDefault="0007432A" w:rsidP="0007432A">
      <w:pPr>
        <w:ind w:firstLine="720"/>
        <w:jc w:val="both"/>
      </w:pPr>
      <w:r>
        <w:t>I will concentrate more on skills like learning through watching and listening. The better I will be in this role, the more helpful I will be to others. The willingness to listen helps me understand the issues and finds the best way to address them. Therefore, I will ensure I follow the advice of my peers to improve my listening abilities and that I keep an eye on every person I talk to, especially when listening to them. On the other hand, my listening skills will become more and more effective, if necessary, I will use them more and more effectively.</w:t>
      </w:r>
    </w:p>
    <w:p w14:paraId="2AD08BED" w14:textId="46C29DB2" w:rsidR="00DC30F9" w:rsidRDefault="00DC30F9" w:rsidP="00DC30F9">
      <w:pPr>
        <w:pStyle w:val="Titlu2"/>
      </w:pPr>
      <w:r>
        <w:t>Personal Development Plan</w:t>
      </w:r>
      <w:r>
        <w:br w:type="page"/>
      </w:r>
    </w:p>
    <w:tbl>
      <w:tblPr>
        <w:tblW w:w="10305" w:type="dxa"/>
        <w:tblInd w:w="-6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61"/>
        <w:gridCol w:w="2061"/>
        <w:gridCol w:w="2061"/>
        <w:gridCol w:w="2061"/>
        <w:gridCol w:w="2061"/>
      </w:tblGrid>
      <w:tr w:rsidR="00DC30F9" w:rsidRPr="00DC30F9" w14:paraId="39F8CD02" w14:textId="77777777" w:rsidTr="00DC30F9">
        <w:trPr>
          <w:trHeight w:val="611"/>
        </w:trPr>
        <w:tc>
          <w:tcPr>
            <w:tcW w:w="2061" w:type="dxa"/>
          </w:tcPr>
          <w:p w14:paraId="58535994" w14:textId="77777777" w:rsidR="00DC30F9" w:rsidRPr="00DC30F9" w:rsidRDefault="00DC30F9" w:rsidP="00DC30F9">
            <w:pPr>
              <w:spacing w:after="0" w:line="240" w:lineRule="auto"/>
              <w:jc w:val="center"/>
              <w:rPr>
                <w:rFonts w:eastAsia="Times New Roman" w:cs="Times New Roman"/>
                <w:color w:val="auto"/>
                <w:szCs w:val="24"/>
              </w:rPr>
            </w:pPr>
          </w:p>
          <w:p w14:paraId="350698A6" w14:textId="77777777" w:rsidR="00DC30F9" w:rsidRPr="0007432A" w:rsidRDefault="00DC30F9" w:rsidP="00DC30F9">
            <w:pPr>
              <w:spacing w:after="0" w:line="240" w:lineRule="auto"/>
              <w:jc w:val="center"/>
              <w:rPr>
                <w:rFonts w:eastAsia="Times New Roman" w:cs="Times New Roman"/>
                <w:color w:val="auto"/>
                <w:szCs w:val="24"/>
              </w:rPr>
            </w:pPr>
            <w:r w:rsidRPr="00DC30F9">
              <w:rPr>
                <w:rFonts w:eastAsia="Times New Roman" w:cs="Times New Roman"/>
                <w:color w:val="auto"/>
                <w:szCs w:val="24"/>
              </w:rPr>
              <w:t>What do I want/need to learn?</w:t>
            </w:r>
          </w:p>
          <w:p w14:paraId="10A06440" w14:textId="5EB73203" w:rsidR="0007432A" w:rsidRPr="00DC30F9" w:rsidRDefault="0007432A" w:rsidP="00DC30F9">
            <w:pPr>
              <w:spacing w:after="0" w:line="240" w:lineRule="auto"/>
              <w:jc w:val="center"/>
              <w:rPr>
                <w:rFonts w:eastAsia="Times New Roman" w:cs="Times New Roman"/>
                <w:color w:val="auto"/>
                <w:szCs w:val="24"/>
              </w:rPr>
            </w:pPr>
          </w:p>
        </w:tc>
        <w:tc>
          <w:tcPr>
            <w:tcW w:w="2061" w:type="dxa"/>
          </w:tcPr>
          <w:p w14:paraId="7432AAC9" w14:textId="77777777" w:rsidR="00DC30F9" w:rsidRPr="00DC30F9" w:rsidRDefault="00DC30F9" w:rsidP="00DC30F9">
            <w:pPr>
              <w:spacing w:after="0" w:line="240" w:lineRule="auto"/>
              <w:jc w:val="center"/>
              <w:rPr>
                <w:rFonts w:eastAsia="Times New Roman" w:cs="Times New Roman"/>
                <w:color w:val="auto"/>
                <w:szCs w:val="24"/>
              </w:rPr>
            </w:pPr>
          </w:p>
          <w:p w14:paraId="56CEE26B" w14:textId="77777777" w:rsidR="00DC30F9" w:rsidRPr="00DC30F9" w:rsidRDefault="00DC30F9" w:rsidP="00DC30F9">
            <w:pPr>
              <w:spacing w:after="0" w:line="240" w:lineRule="auto"/>
              <w:jc w:val="center"/>
              <w:rPr>
                <w:rFonts w:eastAsia="Times New Roman" w:cs="Times New Roman"/>
                <w:color w:val="auto"/>
                <w:szCs w:val="24"/>
              </w:rPr>
            </w:pPr>
            <w:r w:rsidRPr="00DC30F9">
              <w:rPr>
                <w:rFonts w:eastAsia="Times New Roman" w:cs="Times New Roman"/>
                <w:color w:val="auto"/>
                <w:szCs w:val="24"/>
              </w:rPr>
              <w:t>What will I do to achieve this?</w:t>
            </w:r>
          </w:p>
        </w:tc>
        <w:tc>
          <w:tcPr>
            <w:tcW w:w="2061" w:type="dxa"/>
          </w:tcPr>
          <w:p w14:paraId="59D11762" w14:textId="77777777" w:rsidR="00DC30F9" w:rsidRPr="00DC30F9" w:rsidRDefault="00DC30F9" w:rsidP="00DC30F9">
            <w:pPr>
              <w:spacing w:after="0" w:line="240" w:lineRule="auto"/>
              <w:jc w:val="center"/>
              <w:rPr>
                <w:rFonts w:eastAsia="Times New Roman" w:cs="Times New Roman"/>
                <w:color w:val="auto"/>
                <w:szCs w:val="24"/>
              </w:rPr>
            </w:pPr>
          </w:p>
          <w:p w14:paraId="457AF5C0" w14:textId="77777777" w:rsidR="00DC30F9" w:rsidRPr="00DC30F9" w:rsidRDefault="00DC30F9" w:rsidP="00DC30F9">
            <w:pPr>
              <w:spacing w:after="0" w:line="240" w:lineRule="auto"/>
              <w:jc w:val="center"/>
              <w:rPr>
                <w:rFonts w:eastAsia="Times New Roman" w:cs="Times New Roman"/>
                <w:color w:val="auto"/>
                <w:szCs w:val="24"/>
              </w:rPr>
            </w:pPr>
            <w:r w:rsidRPr="00DC30F9">
              <w:rPr>
                <w:rFonts w:eastAsia="Times New Roman" w:cs="Times New Roman"/>
                <w:color w:val="auto"/>
                <w:szCs w:val="24"/>
              </w:rPr>
              <w:t>What resources or support will I need?</w:t>
            </w:r>
          </w:p>
        </w:tc>
        <w:tc>
          <w:tcPr>
            <w:tcW w:w="2061" w:type="dxa"/>
          </w:tcPr>
          <w:p w14:paraId="193296DA" w14:textId="77777777" w:rsidR="00DC30F9" w:rsidRPr="00DC30F9" w:rsidRDefault="00DC30F9" w:rsidP="00DC30F9">
            <w:pPr>
              <w:spacing w:after="0" w:line="240" w:lineRule="auto"/>
              <w:jc w:val="center"/>
              <w:rPr>
                <w:rFonts w:eastAsia="Times New Roman" w:cs="Times New Roman"/>
                <w:color w:val="auto"/>
                <w:szCs w:val="24"/>
              </w:rPr>
            </w:pPr>
          </w:p>
          <w:p w14:paraId="44D1E357" w14:textId="77777777" w:rsidR="00DC30F9" w:rsidRPr="00DC30F9" w:rsidRDefault="00DC30F9" w:rsidP="00DC30F9">
            <w:pPr>
              <w:spacing w:after="0" w:line="240" w:lineRule="auto"/>
              <w:jc w:val="center"/>
              <w:rPr>
                <w:rFonts w:eastAsia="Times New Roman" w:cs="Times New Roman"/>
                <w:color w:val="auto"/>
                <w:szCs w:val="24"/>
              </w:rPr>
            </w:pPr>
            <w:r w:rsidRPr="00DC30F9">
              <w:rPr>
                <w:rFonts w:eastAsia="Times New Roman" w:cs="Times New Roman"/>
                <w:color w:val="auto"/>
                <w:szCs w:val="24"/>
              </w:rPr>
              <w:t>What will my success criteria be?</w:t>
            </w:r>
          </w:p>
        </w:tc>
        <w:tc>
          <w:tcPr>
            <w:tcW w:w="2061" w:type="dxa"/>
          </w:tcPr>
          <w:p w14:paraId="430B58A5" w14:textId="77777777" w:rsidR="00DC30F9" w:rsidRPr="00DC30F9" w:rsidRDefault="00DC30F9" w:rsidP="00DC30F9">
            <w:pPr>
              <w:spacing w:after="0" w:line="240" w:lineRule="auto"/>
              <w:jc w:val="center"/>
              <w:rPr>
                <w:rFonts w:eastAsia="Times New Roman" w:cs="Times New Roman"/>
                <w:color w:val="auto"/>
                <w:szCs w:val="24"/>
              </w:rPr>
            </w:pPr>
          </w:p>
          <w:p w14:paraId="25549C31" w14:textId="77777777" w:rsidR="00DC30F9" w:rsidRPr="00DC30F9" w:rsidRDefault="00DC30F9" w:rsidP="00DC30F9">
            <w:pPr>
              <w:spacing w:after="0" w:line="240" w:lineRule="auto"/>
              <w:jc w:val="center"/>
              <w:rPr>
                <w:rFonts w:eastAsia="Times New Roman" w:cs="Times New Roman"/>
                <w:color w:val="auto"/>
                <w:szCs w:val="24"/>
              </w:rPr>
            </w:pPr>
            <w:r w:rsidRPr="00DC30F9">
              <w:rPr>
                <w:rFonts w:eastAsia="Times New Roman" w:cs="Times New Roman"/>
                <w:color w:val="auto"/>
                <w:szCs w:val="24"/>
              </w:rPr>
              <w:t>Target dates for review and completion</w:t>
            </w:r>
          </w:p>
        </w:tc>
      </w:tr>
      <w:tr w:rsidR="00DC30F9" w:rsidRPr="00DC30F9" w14:paraId="4DF5EAC4" w14:textId="77777777" w:rsidTr="00824FA9">
        <w:trPr>
          <w:trHeight w:val="2117"/>
        </w:trPr>
        <w:tc>
          <w:tcPr>
            <w:tcW w:w="2061" w:type="dxa"/>
          </w:tcPr>
          <w:p w14:paraId="18DD8AF7" w14:textId="77777777" w:rsidR="00DC30F9" w:rsidRPr="00DC30F9" w:rsidRDefault="00DC30F9" w:rsidP="00DC30F9">
            <w:pPr>
              <w:spacing w:after="0" w:line="240" w:lineRule="auto"/>
              <w:rPr>
                <w:rFonts w:eastAsia="Times New Roman" w:cs="Times New Roman"/>
                <w:color w:val="auto"/>
                <w:szCs w:val="24"/>
              </w:rPr>
            </w:pPr>
          </w:p>
          <w:p w14:paraId="108D2B17" w14:textId="7DA3322B" w:rsidR="00DC30F9" w:rsidRPr="0007432A" w:rsidRDefault="00DC30F9" w:rsidP="000E5F5A">
            <w:pPr>
              <w:pStyle w:val="Listparagraf"/>
              <w:numPr>
                <w:ilvl w:val="0"/>
                <w:numId w:val="1"/>
              </w:numPr>
              <w:spacing w:after="0" w:line="240" w:lineRule="auto"/>
              <w:rPr>
                <w:rFonts w:eastAsia="Times New Roman" w:cs="Times New Roman"/>
                <w:color w:val="auto"/>
                <w:szCs w:val="24"/>
              </w:rPr>
            </w:pPr>
            <w:r w:rsidRPr="0007432A">
              <w:rPr>
                <w:rFonts w:eastAsia="Times New Roman" w:cs="Times New Roman"/>
                <w:color w:val="auto"/>
                <w:szCs w:val="24"/>
              </w:rPr>
              <w:t>I need to learn verbal and non-verbal signals and respond appropriately to clients' needs.</w:t>
            </w:r>
          </w:p>
          <w:p w14:paraId="20FB9E1D" w14:textId="77777777" w:rsidR="00DC30F9" w:rsidRPr="0007432A" w:rsidRDefault="00DC30F9" w:rsidP="00DC30F9">
            <w:pPr>
              <w:spacing w:after="0" w:line="240" w:lineRule="auto"/>
              <w:rPr>
                <w:rFonts w:eastAsia="Times New Roman" w:cs="Times New Roman"/>
                <w:color w:val="auto"/>
                <w:szCs w:val="24"/>
              </w:rPr>
            </w:pPr>
          </w:p>
          <w:p w14:paraId="080CD749" w14:textId="77777777" w:rsidR="00DC30F9" w:rsidRPr="0007432A" w:rsidRDefault="00DC30F9" w:rsidP="00DC30F9">
            <w:pPr>
              <w:spacing w:after="0" w:line="240" w:lineRule="auto"/>
              <w:rPr>
                <w:rFonts w:eastAsia="Times New Roman" w:cs="Times New Roman"/>
                <w:color w:val="auto"/>
                <w:szCs w:val="24"/>
              </w:rPr>
            </w:pPr>
          </w:p>
          <w:p w14:paraId="2A411485" w14:textId="77777777" w:rsidR="00DC30F9" w:rsidRPr="0007432A" w:rsidRDefault="00DC30F9" w:rsidP="00DC30F9">
            <w:pPr>
              <w:spacing w:after="0" w:line="240" w:lineRule="auto"/>
              <w:rPr>
                <w:rFonts w:eastAsia="Times New Roman" w:cs="Times New Roman"/>
                <w:color w:val="auto"/>
                <w:szCs w:val="24"/>
              </w:rPr>
            </w:pPr>
          </w:p>
          <w:p w14:paraId="73A2E496" w14:textId="77777777" w:rsidR="00DC30F9" w:rsidRPr="0007432A" w:rsidRDefault="00DC30F9" w:rsidP="00DC30F9">
            <w:pPr>
              <w:spacing w:after="0" w:line="240" w:lineRule="auto"/>
              <w:rPr>
                <w:rFonts w:eastAsia="Times New Roman" w:cs="Times New Roman"/>
                <w:color w:val="auto"/>
                <w:szCs w:val="24"/>
              </w:rPr>
            </w:pPr>
          </w:p>
          <w:p w14:paraId="635D200C" w14:textId="77777777" w:rsidR="00DC30F9" w:rsidRPr="0007432A" w:rsidRDefault="00DC30F9" w:rsidP="00DC30F9">
            <w:pPr>
              <w:spacing w:after="0" w:line="240" w:lineRule="auto"/>
              <w:rPr>
                <w:rFonts w:eastAsia="Times New Roman" w:cs="Times New Roman"/>
                <w:color w:val="auto"/>
                <w:szCs w:val="24"/>
              </w:rPr>
            </w:pPr>
          </w:p>
          <w:p w14:paraId="459A0CB8" w14:textId="2120C559" w:rsidR="00DC30F9" w:rsidRDefault="00DC30F9" w:rsidP="00DC30F9">
            <w:pPr>
              <w:spacing w:after="0" w:line="240" w:lineRule="auto"/>
              <w:rPr>
                <w:rFonts w:eastAsia="Times New Roman" w:cs="Times New Roman"/>
                <w:color w:val="auto"/>
                <w:szCs w:val="24"/>
              </w:rPr>
            </w:pPr>
          </w:p>
          <w:p w14:paraId="013FA3A8" w14:textId="0176051E" w:rsidR="0007432A" w:rsidRDefault="0007432A" w:rsidP="00DC30F9">
            <w:pPr>
              <w:spacing w:after="0" w:line="240" w:lineRule="auto"/>
              <w:rPr>
                <w:rFonts w:eastAsia="Times New Roman" w:cs="Times New Roman"/>
                <w:color w:val="auto"/>
                <w:szCs w:val="24"/>
              </w:rPr>
            </w:pPr>
          </w:p>
          <w:p w14:paraId="30097C82" w14:textId="77777777" w:rsidR="0007432A" w:rsidRPr="0007432A" w:rsidRDefault="0007432A" w:rsidP="00DC30F9">
            <w:pPr>
              <w:spacing w:after="0" w:line="240" w:lineRule="auto"/>
              <w:rPr>
                <w:rFonts w:eastAsia="Times New Roman" w:cs="Times New Roman"/>
                <w:color w:val="auto"/>
                <w:szCs w:val="24"/>
              </w:rPr>
            </w:pPr>
          </w:p>
          <w:p w14:paraId="30637428" w14:textId="77777777" w:rsidR="00DC30F9" w:rsidRPr="0007432A" w:rsidRDefault="00DC30F9" w:rsidP="00DC30F9">
            <w:pPr>
              <w:spacing w:after="0" w:line="240" w:lineRule="auto"/>
              <w:rPr>
                <w:rFonts w:eastAsia="Times New Roman" w:cs="Times New Roman"/>
                <w:color w:val="auto"/>
                <w:szCs w:val="24"/>
              </w:rPr>
            </w:pPr>
          </w:p>
          <w:p w14:paraId="73998D8B" w14:textId="151A293D" w:rsidR="00DC30F9" w:rsidRPr="0007432A" w:rsidRDefault="00DC30F9" w:rsidP="000E5F5A">
            <w:pPr>
              <w:pStyle w:val="Listparagraf"/>
              <w:numPr>
                <w:ilvl w:val="0"/>
                <w:numId w:val="1"/>
              </w:numPr>
              <w:spacing w:after="0" w:line="240" w:lineRule="auto"/>
              <w:rPr>
                <w:rFonts w:eastAsia="Times New Roman" w:cs="Times New Roman"/>
                <w:color w:val="auto"/>
                <w:szCs w:val="24"/>
              </w:rPr>
            </w:pPr>
            <w:r w:rsidRPr="0007432A">
              <w:rPr>
                <w:rFonts w:eastAsia="Times New Roman" w:cs="Times New Roman"/>
                <w:color w:val="auto"/>
                <w:szCs w:val="24"/>
              </w:rPr>
              <w:t>I need to develop effective communication skills.</w:t>
            </w:r>
          </w:p>
          <w:p w14:paraId="4EE8C554" w14:textId="77777777" w:rsidR="00DC30F9" w:rsidRPr="0007432A" w:rsidRDefault="00DC30F9" w:rsidP="00DC30F9">
            <w:pPr>
              <w:spacing w:after="0" w:line="240" w:lineRule="auto"/>
              <w:rPr>
                <w:rFonts w:eastAsia="Times New Roman" w:cs="Times New Roman"/>
                <w:color w:val="auto"/>
                <w:szCs w:val="24"/>
              </w:rPr>
            </w:pPr>
          </w:p>
          <w:p w14:paraId="050BDC23" w14:textId="77777777" w:rsidR="00DC30F9" w:rsidRPr="0007432A" w:rsidRDefault="00DC30F9" w:rsidP="00DC30F9">
            <w:pPr>
              <w:spacing w:after="0" w:line="240" w:lineRule="auto"/>
              <w:rPr>
                <w:rFonts w:eastAsia="Times New Roman" w:cs="Times New Roman"/>
                <w:color w:val="auto"/>
                <w:szCs w:val="24"/>
              </w:rPr>
            </w:pPr>
          </w:p>
          <w:p w14:paraId="7688AC3D" w14:textId="77777777" w:rsidR="00DC30F9" w:rsidRPr="0007432A" w:rsidRDefault="00DC30F9" w:rsidP="00DC30F9">
            <w:pPr>
              <w:spacing w:after="0" w:line="240" w:lineRule="auto"/>
              <w:rPr>
                <w:rFonts w:eastAsia="Times New Roman" w:cs="Times New Roman"/>
                <w:color w:val="auto"/>
                <w:szCs w:val="24"/>
              </w:rPr>
            </w:pPr>
          </w:p>
          <w:p w14:paraId="03C6AFC8" w14:textId="77777777" w:rsidR="00DC30F9" w:rsidRPr="0007432A" w:rsidRDefault="00DC30F9" w:rsidP="00DC30F9">
            <w:pPr>
              <w:spacing w:after="0" w:line="240" w:lineRule="auto"/>
              <w:rPr>
                <w:rFonts w:eastAsia="Times New Roman" w:cs="Times New Roman"/>
                <w:color w:val="auto"/>
                <w:szCs w:val="24"/>
              </w:rPr>
            </w:pPr>
          </w:p>
          <w:p w14:paraId="0497E0AF" w14:textId="77777777" w:rsidR="00DC30F9" w:rsidRPr="0007432A" w:rsidRDefault="00DC30F9" w:rsidP="00DC30F9">
            <w:pPr>
              <w:spacing w:after="0" w:line="240" w:lineRule="auto"/>
              <w:rPr>
                <w:rFonts w:eastAsia="Times New Roman" w:cs="Times New Roman"/>
                <w:color w:val="auto"/>
                <w:szCs w:val="24"/>
              </w:rPr>
            </w:pPr>
          </w:p>
          <w:p w14:paraId="1CD72830" w14:textId="77777777" w:rsidR="00DC30F9" w:rsidRPr="0007432A" w:rsidRDefault="00DC30F9" w:rsidP="00DC30F9">
            <w:pPr>
              <w:spacing w:after="0" w:line="240" w:lineRule="auto"/>
              <w:rPr>
                <w:rFonts w:eastAsia="Times New Roman" w:cs="Times New Roman"/>
                <w:color w:val="auto"/>
                <w:szCs w:val="24"/>
              </w:rPr>
            </w:pPr>
          </w:p>
          <w:p w14:paraId="3CDA461C" w14:textId="77777777" w:rsidR="00DC30F9" w:rsidRPr="0007432A" w:rsidRDefault="00DC30F9" w:rsidP="00DC30F9">
            <w:pPr>
              <w:spacing w:after="0" w:line="240" w:lineRule="auto"/>
              <w:rPr>
                <w:rFonts w:eastAsia="Times New Roman" w:cs="Times New Roman"/>
                <w:color w:val="auto"/>
                <w:szCs w:val="24"/>
              </w:rPr>
            </w:pPr>
          </w:p>
          <w:p w14:paraId="1CA8B2B3" w14:textId="77777777" w:rsidR="00DC30F9" w:rsidRPr="0007432A" w:rsidRDefault="00DC30F9" w:rsidP="00DC30F9">
            <w:pPr>
              <w:spacing w:after="0" w:line="240" w:lineRule="auto"/>
              <w:rPr>
                <w:rFonts w:eastAsia="Times New Roman" w:cs="Times New Roman"/>
                <w:color w:val="auto"/>
                <w:szCs w:val="24"/>
              </w:rPr>
            </w:pPr>
          </w:p>
          <w:p w14:paraId="64DED5B7" w14:textId="674C1046" w:rsidR="00DC30F9" w:rsidRPr="0007432A" w:rsidRDefault="00DC30F9" w:rsidP="00DC30F9">
            <w:pPr>
              <w:spacing w:after="0" w:line="240" w:lineRule="auto"/>
              <w:rPr>
                <w:rFonts w:eastAsia="Times New Roman" w:cs="Times New Roman"/>
                <w:color w:val="auto"/>
                <w:szCs w:val="24"/>
              </w:rPr>
            </w:pPr>
          </w:p>
          <w:p w14:paraId="6C193B1F" w14:textId="1EFE1178" w:rsidR="000E5F5A" w:rsidRPr="0007432A" w:rsidRDefault="000E5F5A" w:rsidP="00DC30F9">
            <w:pPr>
              <w:spacing w:after="0" w:line="240" w:lineRule="auto"/>
              <w:rPr>
                <w:rFonts w:eastAsia="Times New Roman" w:cs="Times New Roman"/>
                <w:color w:val="auto"/>
                <w:szCs w:val="24"/>
              </w:rPr>
            </w:pPr>
          </w:p>
          <w:p w14:paraId="13F0F027" w14:textId="0D4D6E2B" w:rsidR="000E5F5A" w:rsidRDefault="000E5F5A" w:rsidP="00DC30F9">
            <w:pPr>
              <w:spacing w:after="0" w:line="240" w:lineRule="auto"/>
              <w:rPr>
                <w:rFonts w:eastAsia="Times New Roman" w:cs="Times New Roman"/>
                <w:color w:val="auto"/>
                <w:szCs w:val="24"/>
              </w:rPr>
            </w:pPr>
          </w:p>
          <w:p w14:paraId="6E88127A" w14:textId="7539CEA0" w:rsidR="0007432A" w:rsidRDefault="0007432A" w:rsidP="00DC30F9">
            <w:pPr>
              <w:spacing w:after="0" w:line="240" w:lineRule="auto"/>
              <w:rPr>
                <w:rFonts w:eastAsia="Times New Roman" w:cs="Times New Roman"/>
                <w:color w:val="auto"/>
                <w:szCs w:val="24"/>
              </w:rPr>
            </w:pPr>
          </w:p>
          <w:p w14:paraId="45B8B727" w14:textId="5A5723B7" w:rsidR="0007432A" w:rsidRDefault="0007432A" w:rsidP="00DC30F9">
            <w:pPr>
              <w:spacing w:after="0" w:line="240" w:lineRule="auto"/>
              <w:rPr>
                <w:rFonts w:eastAsia="Times New Roman" w:cs="Times New Roman"/>
                <w:color w:val="auto"/>
                <w:szCs w:val="24"/>
              </w:rPr>
            </w:pPr>
          </w:p>
          <w:p w14:paraId="5C02076F" w14:textId="54E41300" w:rsidR="0007432A" w:rsidRDefault="0007432A" w:rsidP="00DC30F9">
            <w:pPr>
              <w:spacing w:after="0" w:line="240" w:lineRule="auto"/>
              <w:rPr>
                <w:rFonts w:eastAsia="Times New Roman" w:cs="Times New Roman"/>
                <w:color w:val="auto"/>
                <w:szCs w:val="24"/>
              </w:rPr>
            </w:pPr>
          </w:p>
          <w:p w14:paraId="4CB9D37F" w14:textId="0FF38994" w:rsidR="0007432A" w:rsidRDefault="0007432A" w:rsidP="00DC30F9">
            <w:pPr>
              <w:spacing w:after="0" w:line="240" w:lineRule="auto"/>
              <w:rPr>
                <w:rFonts w:eastAsia="Times New Roman" w:cs="Times New Roman"/>
                <w:color w:val="auto"/>
                <w:szCs w:val="24"/>
              </w:rPr>
            </w:pPr>
          </w:p>
          <w:p w14:paraId="0CF1AF76" w14:textId="77777777" w:rsidR="0007432A" w:rsidRPr="0007432A" w:rsidRDefault="0007432A" w:rsidP="00DC30F9">
            <w:pPr>
              <w:spacing w:after="0" w:line="240" w:lineRule="auto"/>
              <w:rPr>
                <w:rFonts w:eastAsia="Times New Roman" w:cs="Times New Roman"/>
                <w:color w:val="auto"/>
                <w:szCs w:val="24"/>
              </w:rPr>
            </w:pPr>
          </w:p>
          <w:p w14:paraId="0321369B" w14:textId="1885A10A" w:rsidR="00DC30F9" w:rsidRPr="0007432A" w:rsidRDefault="00DC30F9" w:rsidP="00DC30F9">
            <w:pPr>
              <w:pStyle w:val="Listparagraf"/>
              <w:numPr>
                <w:ilvl w:val="0"/>
                <w:numId w:val="1"/>
              </w:numPr>
              <w:spacing w:after="0" w:line="240" w:lineRule="auto"/>
              <w:rPr>
                <w:rFonts w:eastAsia="Times New Roman" w:cs="Times New Roman"/>
                <w:color w:val="auto"/>
                <w:szCs w:val="24"/>
              </w:rPr>
            </w:pPr>
            <w:r w:rsidRPr="0007432A">
              <w:rPr>
                <w:rFonts w:eastAsia="Times New Roman" w:cs="Times New Roman"/>
                <w:color w:val="auto"/>
                <w:szCs w:val="24"/>
              </w:rPr>
              <w:t xml:space="preserve">I need to work </w:t>
            </w:r>
            <w:r w:rsidR="000E5F5A" w:rsidRPr="0007432A">
              <w:rPr>
                <w:rFonts w:eastAsia="Times New Roman" w:cs="Times New Roman"/>
                <w:color w:val="auto"/>
                <w:szCs w:val="24"/>
              </w:rPr>
              <w:t>on</w:t>
            </w:r>
            <w:r w:rsidRPr="0007432A">
              <w:rPr>
                <w:rFonts w:eastAsia="Times New Roman" w:cs="Times New Roman"/>
                <w:color w:val="auto"/>
                <w:szCs w:val="24"/>
              </w:rPr>
              <w:t xml:space="preserve"> team </w:t>
            </w:r>
            <w:r w:rsidR="00F42948" w:rsidRPr="0007432A">
              <w:rPr>
                <w:rFonts w:eastAsia="Times New Roman" w:cs="Times New Roman"/>
                <w:color w:val="auto"/>
                <w:szCs w:val="24"/>
              </w:rPr>
              <w:t>working skills</w:t>
            </w:r>
            <w:r w:rsidRPr="0007432A">
              <w:rPr>
                <w:rFonts w:eastAsia="Times New Roman" w:cs="Times New Roman"/>
                <w:color w:val="auto"/>
                <w:szCs w:val="24"/>
              </w:rPr>
              <w:t xml:space="preserve">. </w:t>
            </w:r>
          </w:p>
        </w:tc>
        <w:tc>
          <w:tcPr>
            <w:tcW w:w="2061" w:type="dxa"/>
          </w:tcPr>
          <w:p w14:paraId="6BC11E36" w14:textId="77777777" w:rsidR="00DC30F9" w:rsidRPr="0007432A" w:rsidRDefault="00DC30F9" w:rsidP="00DC30F9">
            <w:pPr>
              <w:spacing w:after="0" w:line="240" w:lineRule="auto"/>
              <w:jc w:val="both"/>
              <w:rPr>
                <w:rFonts w:eastAsia="Times New Roman" w:cs="Times New Roman"/>
                <w:color w:val="auto"/>
                <w:szCs w:val="24"/>
              </w:rPr>
            </w:pPr>
          </w:p>
          <w:p w14:paraId="56E0F6A5" w14:textId="13C53599" w:rsidR="00DC30F9" w:rsidRPr="0007432A" w:rsidRDefault="000E5F5A" w:rsidP="00DC30F9">
            <w:pPr>
              <w:spacing w:after="0" w:line="240" w:lineRule="auto"/>
              <w:jc w:val="both"/>
              <w:rPr>
                <w:rFonts w:eastAsia="Times New Roman" w:cs="Times New Roman"/>
                <w:color w:val="auto"/>
                <w:szCs w:val="24"/>
              </w:rPr>
            </w:pPr>
            <w:r w:rsidRPr="0007432A">
              <w:rPr>
                <w:rFonts w:eastAsia="Times New Roman" w:cs="Times New Roman"/>
                <w:color w:val="auto"/>
                <w:szCs w:val="24"/>
              </w:rPr>
              <w:t xml:space="preserve">I will use techniques of active listening to improve my listening skills. These techniques involve the demonstrating of concern and setting report. Moreover, I will use verbal affirmations and </w:t>
            </w:r>
            <w:r w:rsidR="0007432A" w:rsidRPr="0007432A">
              <w:rPr>
                <w:rFonts w:eastAsia="Times New Roman" w:cs="Times New Roman"/>
                <w:color w:val="auto"/>
                <w:szCs w:val="24"/>
              </w:rPr>
              <w:t>non-verbal</w:t>
            </w:r>
            <w:r w:rsidRPr="0007432A">
              <w:rPr>
                <w:rFonts w:eastAsia="Times New Roman" w:cs="Times New Roman"/>
                <w:color w:val="auto"/>
                <w:szCs w:val="24"/>
              </w:rPr>
              <w:t xml:space="preserve"> cues (eye contact nodding etc.)</w:t>
            </w:r>
          </w:p>
          <w:p w14:paraId="6599CC85" w14:textId="77777777" w:rsidR="00DC30F9" w:rsidRPr="0007432A" w:rsidRDefault="00DC30F9" w:rsidP="00DC30F9">
            <w:pPr>
              <w:spacing w:after="0" w:line="240" w:lineRule="auto"/>
              <w:jc w:val="both"/>
              <w:rPr>
                <w:rFonts w:eastAsia="Times New Roman" w:cs="Times New Roman"/>
                <w:color w:val="auto"/>
                <w:szCs w:val="24"/>
              </w:rPr>
            </w:pPr>
          </w:p>
          <w:p w14:paraId="5B83E79F" w14:textId="77777777" w:rsidR="00DC30F9" w:rsidRPr="0007432A" w:rsidRDefault="00DC30F9" w:rsidP="00DC30F9">
            <w:pPr>
              <w:spacing w:after="0" w:line="240" w:lineRule="auto"/>
              <w:jc w:val="both"/>
              <w:rPr>
                <w:rFonts w:eastAsia="Times New Roman" w:cs="Times New Roman"/>
                <w:color w:val="auto"/>
                <w:szCs w:val="24"/>
              </w:rPr>
            </w:pPr>
          </w:p>
          <w:p w14:paraId="7FAD2D30" w14:textId="77777777" w:rsidR="00DC30F9" w:rsidRPr="0007432A" w:rsidRDefault="00DC30F9" w:rsidP="00DC30F9">
            <w:pPr>
              <w:spacing w:after="0" w:line="240" w:lineRule="auto"/>
              <w:jc w:val="both"/>
              <w:rPr>
                <w:rFonts w:eastAsia="Times New Roman" w:cs="Times New Roman"/>
                <w:color w:val="auto"/>
                <w:szCs w:val="24"/>
              </w:rPr>
            </w:pPr>
          </w:p>
          <w:p w14:paraId="0AF10D46" w14:textId="77777777" w:rsidR="00DC30F9" w:rsidRPr="0007432A" w:rsidRDefault="00DC30F9" w:rsidP="00DC30F9">
            <w:pPr>
              <w:spacing w:after="0" w:line="240" w:lineRule="auto"/>
              <w:jc w:val="both"/>
              <w:rPr>
                <w:rFonts w:eastAsia="Times New Roman" w:cs="Times New Roman"/>
                <w:color w:val="auto"/>
                <w:szCs w:val="24"/>
              </w:rPr>
            </w:pPr>
          </w:p>
          <w:p w14:paraId="513A5BEB" w14:textId="77777777" w:rsidR="00F42948" w:rsidRPr="0007432A" w:rsidRDefault="000E5F5A" w:rsidP="00DC30F9">
            <w:pPr>
              <w:spacing w:after="0" w:line="240" w:lineRule="auto"/>
              <w:jc w:val="both"/>
              <w:rPr>
                <w:rFonts w:eastAsia="Times New Roman" w:cs="Times New Roman"/>
                <w:color w:val="auto"/>
                <w:szCs w:val="24"/>
              </w:rPr>
            </w:pPr>
            <w:r w:rsidRPr="0007432A">
              <w:rPr>
                <w:rFonts w:eastAsia="Times New Roman" w:cs="Times New Roman"/>
                <w:color w:val="auto"/>
                <w:szCs w:val="24"/>
              </w:rPr>
              <w:t>Taking different workshops in order to make sure that communication and other interpersonal skills are being used to the fullest during my job. In addition, I have created a growth plan focusing on my shortcomings and how, when and why I plan to strengthen them.</w:t>
            </w:r>
          </w:p>
          <w:p w14:paraId="5E388304" w14:textId="77777777" w:rsidR="00F42948" w:rsidRPr="0007432A" w:rsidRDefault="00F42948" w:rsidP="00DC30F9">
            <w:pPr>
              <w:spacing w:after="0" w:line="240" w:lineRule="auto"/>
              <w:jc w:val="both"/>
              <w:rPr>
                <w:rFonts w:eastAsia="Times New Roman" w:cs="Times New Roman"/>
                <w:color w:val="auto"/>
                <w:szCs w:val="24"/>
              </w:rPr>
            </w:pPr>
          </w:p>
          <w:p w14:paraId="5E2E3066" w14:textId="77777777" w:rsidR="00F42948" w:rsidRPr="0007432A" w:rsidRDefault="00F42948" w:rsidP="00DC30F9">
            <w:pPr>
              <w:spacing w:after="0" w:line="240" w:lineRule="auto"/>
              <w:jc w:val="both"/>
              <w:rPr>
                <w:rFonts w:eastAsia="Times New Roman" w:cs="Times New Roman"/>
                <w:color w:val="auto"/>
                <w:szCs w:val="24"/>
              </w:rPr>
            </w:pPr>
          </w:p>
          <w:p w14:paraId="005D47E1" w14:textId="77777777" w:rsidR="00F42948" w:rsidRPr="0007432A" w:rsidRDefault="00F42948" w:rsidP="00DC30F9">
            <w:pPr>
              <w:spacing w:after="0" w:line="240" w:lineRule="auto"/>
              <w:jc w:val="both"/>
              <w:rPr>
                <w:rFonts w:eastAsia="Times New Roman" w:cs="Times New Roman"/>
                <w:color w:val="auto"/>
                <w:szCs w:val="24"/>
              </w:rPr>
            </w:pPr>
          </w:p>
          <w:p w14:paraId="2E2177FC" w14:textId="77777777" w:rsidR="0007432A" w:rsidRDefault="0007432A" w:rsidP="00F42948">
            <w:pPr>
              <w:spacing w:after="0" w:line="240" w:lineRule="auto"/>
              <w:jc w:val="both"/>
              <w:rPr>
                <w:rFonts w:eastAsia="Times New Roman" w:cs="Times New Roman"/>
                <w:color w:val="auto"/>
                <w:szCs w:val="24"/>
              </w:rPr>
            </w:pPr>
          </w:p>
          <w:p w14:paraId="336A3C9B" w14:textId="77777777" w:rsidR="0007432A" w:rsidRDefault="0007432A" w:rsidP="00F42948">
            <w:pPr>
              <w:spacing w:after="0" w:line="240" w:lineRule="auto"/>
              <w:jc w:val="both"/>
              <w:rPr>
                <w:rFonts w:eastAsia="Times New Roman" w:cs="Times New Roman"/>
                <w:color w:val="auto"/>
                <w:szCs w:val="24"/>
              </w:rPr>
            </w:pPr>
          </w:p>
          <w:p w14:paraId="2A7BCB56" w14:textId="5504C79A" w:rsidR="00F42948" w:rsidRPr="0007432A" w:rsidRDefault="00F42948" w:rsidP="00F42948">
            <w:pPr>
              <w:spacing w:after="0" w:line="240" w:lineRule="auto"/>
              <w:jc w:val="both"/>
              <w:rPr>
                <w:rFonts w:eastAsia="Times New Roman" w:cs="Times New Roman"/>
                <w:color w:val="auto"/>
                <w:szCs w:val="24"/>
              </w:rPr>
            </w:pPr>
            <w:r w:rsidRPr="0007432A">
              <w:rPr>
                <w:rFonts w:eastAsia="Times New Roman" w:cs="Times New Roman"/>
                <w:color w:val="auto"/>
                <w:szCs w:val="24"/>
              </w:rPr>
              <w:t>I will achieve this goal by working in groups for acquiring a mutual outcome or goal. I will</w:t>
            </w:r>
          </w:p>
          <w:p w14:paraId="2C38789B" w14:textId="42621687" w:rsidR="00DC30F9" w:rsidRPr="00DC30F9" w:rsidRDefault="00F42948" w:rsidP="00F42948">
            <w:pPr>
              <w:spacing w:after="0" w:line="240" w:lineRule="auto"/>
              <w:jc w:val="both"/>
              <w:rPr>
                <w:rFonts w:eastAsia="Times New Roman" w:cs="Times New Roman"/>
                <w:color w:val="auto"/>
                <w:szCs w:val="24"/>
              </w:rPr>
            </w:pPr>
            <w:r w:rsidRPr="0007432A">
              <w:rPr>
                <w:rFonts w:eastAsia="Times New Roman" w:cs="Times New Roman"/>
                <w:color w:val="auto"/>
                <w:szCs w:val="24"/>
              </w:rPr>
              <w:lastRenderedPageBreak/>
              <w:t xml:space="preserve">Listen other team members without judgment and take ideas from everyone. </w:t>
            </w:r>
          </w:p>
        </w:tc>
        <w:tc>
          <w:tcPr>
            <w:tcW w:w="2061" w:type="dxa"/>
          </w:tcPr>
          <w:p w14:paraId="7E1E1355" w14:textId="77777777" w:rsidR="000E5F5A" w:rsidRPr="0007432A" w:rsidRDefault="000E5F5A" w:rsidP="00DC30F9">
            <w:pPr>
              <w:spacing w:after="0" w:line="240" w:lineRule="auto"/>
              <w:jc w:val="both"/>
              <w:rPr>
                <w:rFonts w:eastAsia="Times New Roman" w:cs="Times New Roman"/>
                <w:color w:val="auto"/>
                <w:szCs w:val="24"/>
              </w:rPr>
            </w:pPr>
          </w:p>
          <w:p w14:paraId="2CAE24DB" w14:textId="471E5D1C" w:rsidR="000E5F5A" w:rsidRPr="0007432A" w:rsidRDefault="000E5F5A" w:rsidP="00DC30F9">
            <w:pPr>
              <w:spacing w:after="0" w:line="240" w:lineRule="auto"/>
              <w:jc w:val="both"/>
              <w:rPr>
                <w:rFonts w:eastAsia="Times New Roman" w:cs="Times New Roman"/>
                <w:color w:val="auto"/>
                <w:szCs w:val="24"/>
              </w:rPr>
            </w:pPr>
            <w:r w:rsidRPr="0007432A">
              <w:rPr>
                <w:rFonts w:eastAsia="Times New Roman" w:cs="Times New Roman"/>
                <w:color w:val="auto"/>
                <w:szCs w:val="24"/>
              </w:rPr>
              <w:t>I will require appropriate feedback on my performance regarding listening skills from my clients from time to time</w:t>
            </w:r>
          </w:p>
          <w:p w14:paraId="42A8A622" w14:textId="77777777" w:rsidR="000E5F5A" w:rsidRPr="0007432A" w:rsidRDefault="000E5F5A" w:rsidP="00DC30F9">
            <w:pPr>
              <w:spacing w:after="0" w:line="240" w:lineRule="auto"/>
              <w:jc w:val="both"/>
              <w:rPr>
                <w:rFonts w:eastAsia="Times New Roman" w:cs="Times New Roman"/>
                <w:color w:val="auto"/>
                <w:szCs w:val="24"/>
              </w:rPr>
            </w:pPr>
          </w:p>
          <w:p w14:paraId="4D524B69" w14:textId="77777777" w:rsidR="000E5F5A" w:rsidRPr="0007432A" w:rsidRDefault="000E5F5A" w:rsidP="00DC30F9">
            <w:pPr>
              <w:spacing w:after="0" w:line="240" w:lineRule="auto"/>
              <w:jc w:val="both"/>
              <w:rPr>
                <w:rFonts w:eastAsia="Times New Roman" w:cs="Times New Roman"/>
                <w:color w:val="auto"/>
                <w:szCs w:val="24"/>
              </w:rPr>
            </w:pPr>
          </w:p>
          <w:p w14:paraId="22211185" w14:textId="77777777" w:rsidR="000E5F5A" w:rsidRPr="0007432A" w:rsidRDefault="000E5F5A" w:rsidP="00DC30F9">
            <w:pPr>
              <w:spacing w:after="0" w:line="240" w:lineRule="auto"/>
              <w:jc w:val="both"/>
              <w:rPr>
                <w:rFonts w:eastAsia="Times New Roman" w:cs="Times New Roman"/>
                <w:color w:val="auto"/>
                <w:szCs w:val="24"/>
              </w:rPr>
            </w:pPr>
          </w:p>
          <w:p w14:paraId="327D72C6" w14:textId="77777777" w:rsidR="000E5F5A" w:rsidRPr="0007432A" w:rsidRDefault="000E5F5A" w:rsidP="00DC30F9">
            <w:pPr>
              <w:spacing w:after="0" w:line="240" w:lineRule="auto"/>
              <w:jc w:val="both"/>
              <w:rPr>
                <w:rFonts w:eastAsia="Times New Roman" w:cs="Times New Roman"/>
                <w:color w:val="auto"/>
                <w:szCs w:val="24"/>
              </w:rPr>
            </w:pPr>
          </w:p>
          <w:p w14:paraId="15DB6E95" w14:textId="77777777" w:rsidR="000E5F5A" w:rsidRPr="0007432A" w:rsidRDefault="000E5F5A" w:rsidP="00DC30F9">
            <w:pPr>
              <w:spacing w:after="0" w:line="240" w:lineRule="auto"/>
              <w:jc w:val="both"/>
              <w:rPr>
                <w:rFonts w:eastAsia="Times New Roman" w:cs="Times New Roman"/>
                <w:color w:val="auto"/>
                <w:szCs w:val="24"/>
              </w:rPr>
            </w:pPr>
          </w:p>
          <w:p w14:paraId="6666C978" w14:textId="77777777" w:rsidR="000E5F5A" w:rsidRPr="0007432A" w:rsidRDefault="000E5F5A" w:rsidP="00DC30F9">
            <w:pPr>
              <w:spacing w:after="0" w:line="240" w:lineRule="auto"/>
              <w:jc w:val="both"/>
              <w:rPr>
                <w:rFonts w:eastAsia="Times New Roman" w:cs="Times New Roman"/>
                <w:color w:val="auto"/>
                <w:szCs w:val="24"/>
              </w:rPr>
            </w:pPr>
          </w:p>
          <w:p w14:paraId="4B7D29AC" w14:textId="77777777" w:rsidR="000E5F5A" w:rsidRPr="0007432A" w:rsidRDefault="000E5F5A" w:rsidP="00DC30F9">
            <w:pPr>
              <w:spacing w:after="0" w:line="240" w:lineRule="auto"/>
              <w:jc w:val="both"/>
              <w:rPr>
                <w:rFonts w:eastAsia="Times New Roman" w:cs="Times New Roman"/>
                <w:color w:val="auto"/>
                <w:szCs w:val="24"/>
              </w:rPr>
            </w:pPr>
          </w:p>
          <w:p w14:paraId="7A14D42C" w14:textId="77777777" w:rsidR="000E5F5A" w:rsidRPr="0007432A" w:rsidRDefault="000E5F5A" w:rsidP="00DC30F9">
            <w:pPr>
              <w:spacing w:after="0" w:line="240" w:lineRule="auto"/>
              <w:jc w:val="both"/>
              <w:rPr>
                <w:rFonts w:eastAsia="Times New Roman" w:cs="Times New Roman"/>
                <w:color w:val="auto"/>
                <w:szCs w:val="24"/>
              </w:rPr>
            </w:pPr>
          </w:p>
          <w:p w14:paraId="3DEBEE6D" w14:textId="77777777" w:rsidR="000E5F5A" w:rsidRPr="0007432A" w:rsidRDefault="000E5F5A" w:rsidP="00DC30F9">
            <w:pPr>
              <w:spacing w:after="0" w:line="240" w:lineRule="auto"/>
              <w:jc w:val="both"/>
              <w:rPr>
                <w:rFonts w:eastAsia="Times New Roman" w:cs="Times New Roman"/>
                <w:color w:val="auto"/>
                <w:szCs w:val="24"/>
              </w:rPr>
            </w:pPr>
          </w:p>
          <w:p w14:paraId="40E6630E" w14:textId="77777777" w:rsidR="000E5F5A" w:rsidRPr="0007432A" w:rsidRDefault="000E5F5A" w:rsidP="00DC30F9">
            <w:pPr>
              <w:spacing w:after="0" w:line="240" w:lineRule="auto"/>
              <w:jc w:val="both"/>
              <w:rPr>
                <w:rFonts w:eastAsia="Times New Roman" w:cs="Times New Roman"/>
                <w:color w:val="auto"/>
                <w:szCs w:val="24"/>
              </w:rPr>
            </w:pPr>
          </w:p>
          <w:p w14:paraId="7B120162" w14:textId="77777777" w:rsidR="0007432A" w:rsidRDefault="0007432A" w:rsidP="00DC30F9">
            <w:pPr>
              <w:spacing w:after="0" w:line="240" w:lineRule="auto"/>
              <w:jc w:val="both"/>
              <w:rPr>
                <w:rFonts w:eastAsia="Times New Roman" w:cs="Times New Roman"/>
                <w:color w:val="auto"/>
                <w:szCs w:val="24"/>
              </w:rPr>
            </w:pPr>
          </w:p>
          <w:p w14:paraId="79091DBE" w14:textId="76FA4ABC" w:rsidR="000E5F5A" w:rsidRPr="0007432A" w:rsidRDefault="000E5F5A" w:rsidP="00DC30F9">
            <w:pPr>
              <w:spacing w:after="0" w:line="240" w:lineRule="auto"/>
              <w:jc w:val="both"/>
              <w:rPr>
                <w:rFonts w:eastAsia="Times New Roman" w:cs="Times New Roman"/>
                <w:color w:val="auto"/>
                <w:szCs w:val="24"/>
              </w:rPr>
            </w:pPr>
            <w:r w:rsidRPr="0007432A">
              <w:rPr>
                <w:rFonts w:eastAsia="Times New Roman" w:cs="Times New Roman"/>
                <w:color w:val="auto"/>
                <w:szCs w:val="24"/>
              </w:rPr>
              <w:t>Internet sources, councillors, seminar events</w:t>
            </w:r>
          </w:p>
          <w:p w14:paraId="056B4B4E" w14:textId="77777777" w:rsidR="000E5F5A" w:rsidRPr="0007432A" w:rsidRDefault="000E5F5A" w:rsidP="00DC30F9">
            <w:pPr>
              <w:spacing w:after="0" w:line="240" w:lineRule="auto"/>
              <w:jc w:val="both"/>
              <w:rPr>
                <w:rFonts w:eastAsia="Times New Roman" w:cs="Times New Roman"/>
                <w:color w:val="auto"/>
                <w:szCs w:val="24"/>
              </w:rPr>
            </w:pPr>
          </w:p>
          <w:p w14:paraId="7F81C9C8" w14:textId="77777777" w:rsidR="000E5F5A" w:rsidRPr="0007432A" w:rsidRDefault="000E5F5A" w:rsidP="00DC30F9">
            <w:pPr>
              <w:spacing w:after="0" w:line="240" w:lineRule="auto"/>
              <w:jc w:val="both"/>
              <w:rPr>
                <w:rFonts w:eastAsia="Times New Roman" w:cs="Times New Roman"/>
                <w:color w:val="auto"/>
                <w:szCs w:val="24"/>
              </w:rPr>
            </w:pPr>
          </w:p>
          <w:p w14:paraId="3ED78D36" w14:textId="77777777" w:rsidR="000E5F5A" w:rsidRPr="0007432A" w:rsidRDefault="000E5F5A" w:rsidP="00DC30F9">
            <w:pPr>
              <w:spacing w:after="0" w:line="240" w:lineRule="auto"/>
              <w:jc w:val="both"/>
              <w:rPr>
                <w:rFonts w:eastAsia="Times New Roman" w:cs="Times New Roman"/>
                <w:color w:val="auto"/>
                <w:szCs w:val="24"/>
              </w:rPr>
            </w:pPr>
          </w:p>
          <w:p w14:paraId="3BA872BC" w14:textId="77777777" w:rsidR="000E5F5A" w:rsidRPr="0007432A" w:rsidRDefault="000E5F5A" w:rsidP="00DC30F9">
            <w:pPr>
              <w:spacing w:after="0" w:line="240" w:lineRule="auto"/>
              <w:jc w:val="both"/>
              <w:rPr>
                <w:rFonts w:eastAsia="Times New Roman" w:cs="Times New Roman"/>
                <w:color w:val="auto"/>
                <w:szCs w:val="24"/>
              </w:rPr>
            </w:pPr>
          </w:p>
          <w:p w14:paraId="31F06C1D" w14:textId="77777777" w:rsidR="00DC30F9" w:rsidRPr="0007432A" w:rsidRDefault="00DC30F9" w:rsidP="00DC30F9">
            <w:pPr>
              <w:spacing w:after="0" w:line="240" w:lineRule="auto"/>
              <w:jc w:val="both"/>
              <w:rPr>
                <w:rFonts w:eastAsia="Times New Roman" w:cs="Times New Roman"/>
                <w:color w:val="auto"/>
                <w:szCs w:val="24"/>
              </w:rPr>
            </w:pPr>
          </w:p>
          <w:p w14:paraId="44A0C911" w14:textId="77777777" w:rsidR="00F42948" w:rsidRPr="0007432A" w:rsidRDefault="00F42948" w:rsidP="00DC30F9">
            <w:pPr>
              <w:spacing w:after="0" w:line="240" w:lineRule="auto"/>
              <w:jc w:val="both"/>
              <w:rPr>
                <w:rFonts w:eastAsia="Times New Roman" w:cs="Times New Roman"/>
                <w:color w:val="auto"/>
                <w:szCs w:val="24"/>
              </w:rPr>
            </w:pPr>
          </w:p>
          <w:p w14:paraId="4866335D" w14:textId="77777777" w:rsidR="00F42948" w:rsidRPr="0007432A" w:rsidRDefault="00F42948" w:rsidP="00DC30F9">
            <w:pPr>
              <w:spacing w:after="0" w:line="240" w:lineRule="auto"/>
              <w:jc w:val="both"/>
              <w:rPr>
                <w:rFonts w:eastAsia="Times New Roman" w:cs="Times New Roman"/>
                <w:color w:val="auto"/>
                <w:szCs w:val="24"/>
              </w:rPr>
            </w:pPr>
          </w:p>
          <w:p w14:paraId="4713965D" w14:textId="77777777" w:rsidR="00F42948" w:rsidRPr="0007432A" w:rsidRDefault="00F42948" w:rsidP="00DC30F9">
            <w:pPr>
              <w:spacing w:after="0" w:line="240" w:lineRule="auto"/>
              <w:jc w:val="both"/>
              <w:rPr>
                <w:rFonts w:eastAsia="Times New Roman" w:cs="Times New Roman"/>
                <w:color w:val="auto"/>
                <w:szCs w:val="24"/>
              </w:rPr>
            </w:pPr>
          </w:p>
          <w:p w14:paraId="1E91F73E" w14:textId="77777777" w:rsidR="00F42948" w:rsidRPr="0007432A" w:rsidRDefault="00F42948" w:rsidP="00DC30F9">
            <w:pPr>
              <w:spacing w:after="0" w:line="240" w:lineRule="auto"/>
              <w:jc w:val="both"/>
              <w:rPr>
                <w:rFonts w:eastAsia="Times New Roman" w:cs="Times New Roman"/>
                <w:color w:val="auto"/>
                <w:szCs w:val="24"/>
              </w:rPr>
            </w:pPr>
          </w:p>
          <w:p w14:paraId="472C1333" w14:textId="77777777" w:rsidR="00F42948" w:rsidRPr="0007432A" w:rsidRDefault="00F42948" w:rsidP="00DC30F9">
            <w:pPr>
              <w:spacing w:after="0" w:line="240" w:lineRule="auto"/>
              <w:jc w:val="both"/>
              <w:rPr>
                <w:rFonts w:eastAsia="Times New Roman" w:cs="Times New Roman"/>
                <w:color w:val="auto"/>
                <w:szCs w:val="24"/>
              </w:rPr>
            </w:pPr>
          </w:p>
          <w:p w14:paraId="163B894E" w14:textId="77777777" w:rsidR="00F42948" w:rsidRPr="0007432A" w:rsidRDefault="00F42948" w:rsidP="00DC30F9">
            <w:pPr>
              <w:spacing w:after="0" w:line="240" w:lineRule="auto"/>
              <w:jc w:val="both"/>
              <w:rPr>
                <w:rFonts w:eastAsia="Times New Roman" w:cs="Times New Roman"/>
                <w:color w:val="auto"/>
                <w:szCs w:val="24"/>
              </w:rPr>
            </w:pPr>
          </w:p>
          <w:p w14:paraId="322D4A45" w14:textId="77777777" w:rsidR="00F42948" w:rsidRPr="0007432A" w:rsidRDefault="00F42948" w:rsidP="00DC30F9">
            <w:pPr>
              <w:spacing w:after="0" w:line="240" w:lineRule="auto"/>
              <w:jc w:val="both"/>
              <w:rPr>
                <w:rFonts w:eastAsia="Times New Roman" w:cs="Times New Roman"/>
                <w:color w:val="auto"/>
                <w:szCs w:val="24"/>
              </w:rPr>
            </w:pPr>
          </w:p>
          <w:p w14:paraId="56533453" w14:textId="77777777" w:rsidR="0007432A" w:rsidRDefault="0007432A" w:rsidP="00DC30F9">
            <w:pPr>
              <w:spacing w:after="0" w:line="240" w:lineRule="auto"/>
              <w:jc w:val="both"/>
              <w:rPr>
                <w:rFonts w:eastAsia="Times New Roman" w:cs="Times New Roman"/>
                <w:color w:val="auto"/>
                <w:szCs w:val="24"/>
              </w:rPr>
            </w:pPr>
          </w:p>
          <w:p w14:paraId="35C21181" w14:textId="77777777" w:rsidR="0007432A" w:rsidRDefault="0007432A" w:rsidP="00DC30F9">
            <w:pPr>
              <w:spacing w:after="0" w:line="240" w:lineRule="auto"/>
              <w:jc w:val="both"/>
              <w:rPr>
                <w:rFonts w:eastAsia="Times New Roman" w:cs="Times New Roman"/>
                <w:color w:val="auto"/>
                <w:szCs w:val="24"/>
              </w:rPr>
            </w:pPr>
          </w:p>
          <w:p w14:paraId="6870705C" w14:textId="77777777" w:rsidR="0007432A" w:rsidRDefault="0007432A" w:rsidP="00DC30F9">
            <w:pPr>
              <w:spacing w:after="0" w:line="240" w:lineRule="auto"/>
              <w:jc w:val="both"/>
              <w:rPr>
                <w:rFonts w:eastAsia="Times New Roman" w:cs="Times New Roman"/>
                <w:color w:val="auto"/>
                <w:szCs w:val="24"/>
              </w:rPr>
            </w:pPr>
          </w:p>
          <w:p w14:paraId="004C0533" w14:textId="77777777" w:rsidR="0007432A" w:rsidRDefault="0007432A" w:rsidP="00DC30F9">
            <w:pPr>
              <w:spacing w:after="0" w:line="240" w:lineRule="auto"/>
              <w:jc w:val="both"/>
              <w:rPr>
                <w:rFonts w:eastAsia="Times New Roman" w:cs="Times New Roman"/>
                <w:color w:val="auto"/>
                <w:szCs w:val="24"/>
              </w:rPr>
            </w:pPr>
          </w:p>
          <w:p w14:paraId="30E52BD4" w14:textId="77777777" w:rsidR="0007432A" w:rsidRDefault="0007432A" w:rsidP="00DC30F9">
            <w:pPr>
              <w:spacing w:after="0" w:line="240" w:lineRule="auto"/>
              <w:jc w:val="both"/>
              <w:rPr>
                <w:rFonts w:eastAsia="Times New Roman" w:cs="Times New Roman"/>
                <w:color w:val="auto"/>
                <w:szCs w:val="24"/>
              </w:rPr>
            </w:pPr>
          </w:p>
          <w:p w14:paraId="416B446A" w14:textId="77777777" w:rsidR="0007432A" w:rsidRDefault="0007432A" w:rsidP="00DC30F9">
            <w:pPr>
              <w:spacing w:after="0" w:line="240" w:lineRule="auto"/>
              <w:jc w:val="both"/>
              <w:rPr>
                <w:rFonts w:eastAsia="Times New Roman" w:cs="Times New Roman"/>
                <w:color w:val="auto"/>
                <w:szCs w:val="24"/>
              </w:rPr>
            </w:pPr>
          </w:p>
          <w:p w14:paraId="0D7790CE" w14:textId="62CF2FD7" w:rsidR="00F42948" w:rsidRPr="00DC30F9" w:rsidRDefault="00F42948" w:rsidP="00DC30F9">
            <w:pPr>
              <w:spacing w:after="0" w:line="240" w:lineRule="auto"/>
              <w:jc w:val="both"/>
              <w:rPr>
                <w:rFonts w:eastAsia="Times New Roman" w:cs="Times New Roman"/>
                <w:color w:val="auto"/>
                <w:szCs w:val="24"/>
              </w:rPr>
            </w:pPr>
            <w:r w:rsidRPr="0007432A">
              <w:rPr>
                <w:rFonts w:eastAsia="Times New Roman" w:cs="Times New Roman"/>
                <w:color w:val="auto"/>
                <w:szCs w:val="24"/>
              </w:rPr>
              <w:t>Time management, Enthusiasm, positive mindset.</w:t>
            </w:r>
          </w:p>
        </w:tc>
        <w:tc>
          <w:tcPr>
            <w:tcW w:w="2061" w:type="dxa"/>
          </w:tcPr>
          <w:p w14:paraId="203C5151" w14:textId="77777777" w:rsidR="00DC30F9" w:rsidRPr="0007432A" w:rsidRDefault="00DC30F9" w:rsidP="00DC30F9">
            <w:pPr>
              <w:spacing w:after="0" w:line="240" w:lineRule="auto"/>
              <w:jc w:val="both"/>
              <w:rPr>
                <w:rFonts w:eastAsia="Times New Roman" w:cs="Times New Roman"/>
                <w:color w:val="auto"/>
                <w:szCs w:val="24"/>
              </w:rPr>
            </w:pPr>
          </w:p>
          <w:p w14:paraId="3592005A" w14:textId="6D0E8664" w:rsidR="000E5F5A" w:rsidRPr="0007432A" w:rsidRDefault="000E5F5A" w:rsidP="00DC30F9">
            <w:pPr>
              <w:spacing w:after="0" w:line="240" w:lineRule="auto"/>
              <w:jc w:val="both"/>
              <w:rPr>
                <w:rFonts w:eastAsia="Times New Roman" w:cs="Times New Roman"/>
                <w:color w:val="auto"/>
                <w:szCs w:val="24"/>
              </w:rPr>
            </w:pPr>
            <w:r w:rsidRPr="0007432A">
              <w:rPr>
                <w:rFonts w:eastAsia="Times New Roman" w:cs="Times New Roman"/>
                <w:color w:val="auto"/>
                <w:szCs w:val="24"/>
              </w:rPr>
              <w:t xml:space="preserve">Positive feedback from the clients and proper use of verbal and </w:t>
            </w:r>
            <w:r w:rsidR="0007432A" w:rsidRPr="0007432A">
              <w:rPr>
                <w:rFonts w:eastAsia="Times New Roman" w:cs="Times New Roman"/>
                <w:color w:val="auto"/>
                <w:szCs w:val="24"/>
              </w:rPr>
              <w:t>non-verbal</w:t>
            </w:r>
            <w:r w:rsidRPr="0007432A">
              <w:rPr>
                <w:rFonts w:eastAsia="Times New Roman" w:cs="Times New Roman"/>
                <w:color w:val="auto"/>
                <w:szCs w:val="24"/>
              </w:rPr>
              <w:t xml:space="preserve"> cues.</w:t>
            </w:r>
          </w:p>
          <w:p w14:paraId="31E867AE" w14:textId="77777777" w:rsidR="000E5F5A" w:rsidRPr="0007432A" w:rsidRDefault="000E5F5A" w:rsidP="00DC30F9">
            <w:pPr>
              <w:spacing w:after="0" w:line="240" w:lineRule="auto"/>
              <w:jc w:val="both"/>
              <w:rPr>
                <w:rFonts w:eastAsia="Times New Roman" w:cs="Times New Roman"/>
                <w:color w:val="auto"/>
                <w:szCs w:val="24"/>
              </w:rPr>
            </w:pPr>
          </w:p>
          <w:p w14:paraId="5C3818A5" w14:textId="77777777" w:rsidR="000E5F5A" w:rsidRPr="0007432A" w:rsidRDefault="000E5F5A" w:rsidP="00DC30F9">
            <w:pPr>
              <w:spacing w:after="0" w:line="240" w:lineRule="auto"/>
              <w:jc w:val="both"/>
              <w:rPr>
                <w:rFonts w:eastAsia="Times New Roman" w:cs="Times New Roman"/>
                <w:color w:val="auto"/>
                <w:szCs w:val="24"/>
              </w:rPr>
            </w:pPr>
          </w:p>
          <w:p w14:paraId="44AB31BC" w14:textId="77777777" w:rsidR="000E5F5A" w:rsidRPr="0007432A" w:rsidRDefault="000E5F5A" w:rsidP="00DC30F9">
            <w:pPr>
              <w:spacing w:after="0" w:line="240" w:lineRule="auto"/>
              <w:jc w:val="both"/>
              <w:rPr>
                <w:rFonts w:eastAsia="Times New Roman" w:cs="Times New Roman"/>
                <w:color w:val="auto"/>
                <w:szCs w:val="24"/>
              </w:rPr>
            </w:pPr>
          </w:p>
          <w:p w14:paraId="6C4B7932" w14:textId="77777777" w:rsidR="000E5F5A" w:rsidRPr="0007432A" w:rsidRDefault="000E5F5A" w:rsidP="00DC30F9">
            <w:pPr>
              <w:spacing w:after="0" w:line="240" w:lineRule="auto"/>
              <w:jc w:val="both"/>
              <w:rPr>
                <w:rFonts w:eastAsia="Times New Roman" w:cs="Times New Roman"/>
                <w:color w:val="auto"/>
                <w:szCs w:val="24"/>
              </w:rPr>
            </w:pPr>
          </w:p>
          <w:p w14:paraId="7FEC5084" w14:textId="77777777" w:rsidR="000E5F5A" w:rsidRPr="0007432A" w:rsidRDefault="000E5F5A" w:rsidP="00DC30F9">
            <w:pPr>
              <w:spacing w:after="0" w:line="240" w:lineRule="auto"/>
              <w:jc w:val="both"/>
              <w:rPr>
                <w:rFonts w:eastAsia="Times New Roman" w:cs="Times New Roman"/>
                <w:color w:val="auto"/>
                <w:szCs w:val="24"/>
              </w:rPr>
            </w:pPr>
          </w:p>
          <w:p w14:paraId="6BD8E1C1" w14:textId="77777777" w:rsidR="000E5F5A" w:rsidRPr="0007432A" w:rsidRDefault="000E5F5A" w:rsidP="00DC30F9">
            <w:pPr>
              <w:spacing w:after="0" w:line="240" w:lineRule="auto"/>
              <w:jc w:val="both"/>
              <w:rPr>
                <w:rFonts w:eastAsia="Times New Roman" w:cs="Times New Roman"/>
                <w:color w:val="auto"/>
                <w:szCs w:val="24"/>
              </w:rPr>
            </w:pPr>
          </w:p>
          <w:p w14:paraId="5C0682A7" w14:textId="77777777" w:rsidR="000E5F5A" w:rsidRPr="0007432A" w:rsidRDefault="000E5F5A" w:rsidP="00DC30F9">
            <w:pPr>
              <w:spacing w:after="0" w:line="240" w:lineRule="auto"/>
              <w:jc w:val="both"/>
              <w:rPr>
                <w:rFonts w:eastAsia="Times New Roman" w:cs="Times New Roman"/>
                <w:color w:val="auto"/>
                <w:szCs w:val="24"/>
              </w:rPr>
            </w:pPr>
          </w:p>
          <w:p w14:paraId="262728A8" w14:textId="77777777" w:rsidR="000E5F5A" w:rsidRPr="0007432A" w:rsidRDefault="000E5F5A" w:rsidP="00DC30F9">
            <w:pPr>
              <w:spacing w:after="0" w:line="240" w:lineRule="auto"/>
              <w:jc w:val="both"/>
              <w:rPr>
                <w:rFonts w:eastAsia="Times New Roman" w:cs="Times New Roman"/>
                <w:color w:val="auto"/>
                <w:szCs w:val="24"/>
              </w:rPr>
            </w:pPr>
          </w:p>
          <w:p w14:paraId="4F5A3E84" w14:textId="77777777" w:rsidR="000E5F5A" w:rsidRPr="0007432A" w:rsidRDefault="000E5F5A" w:rsidP="00DC30F9">
            <w:pPr>
              <w:spacing w:after="0" w:line="240" w:lineRule="auto"/>
              <w:jc w:val="both"/>
              <w:rPr>
                <w:rFonts w:eastAsia="Times New Roman" w:cs="Times New Roman"/>
                <w:color w:val="auto"/>
                <w:szCs w:val="24"/>
              </w:rPr>
            </w:pPr>
          </w:p>
          <w:p w14:paraId="7ED6F98B" w14:textId="77777777" w:rsidR="000E5F5A" w:rsidRPr="0007432A" w:rsidRDefault="000E5F5A" w:rsidP="00DC30F9">
            <w:pPr>
              <w:spacing w:after="0" w:line="240" w:lineRule="auto"/>
              <w:jc w:val="both"/>
              <w:rPr>
                <w:rFonts w:eastAsia="Times New Roman" w:cs="Times New Roman"/>
                <w:color w:val="auto"/>
                <w:szCs w:val="24"/>
              </w:rPr>
            </w:pPr>
          </w:p>
          <w:p w14:paraId="0D6EA1E3" w14:textId="77777777" w:rsidR="000E5F5A" w:rsidRPr="0007432A" w:rsidRDefault="000E5F5A" w:rsidP="00DC30F9">
            <w:pPr>
              <w:spacing w:after="0" w:line="240" w:lineRule="auto"/>
              <w:jc w:val="both"/>
              <w:rPr>
                <w:rFonts w:eastAsia="Times New Roman" w:cs="Times New Roman"/>
                <w:color w:val="auto"/>
                <w:szCs w:val="24"/>
              </w:rPr>
            </w:pPr>
          </w:p>
          <w:p w14:paraId="1FA046EF" w14:textId="77777777" w:rsidR="0007432A" w:rsidRDefault="0007432A" w:rsidP="00DC30F9">
            <w:pPr>
              <w:spacing w:after="0" w:line="240" w:lineRule="auto"/>
              <w:jc w:val="both"/>
              <w:rPr>
                <w:rFonts w:eastAsia="Times New Roman" w:cs="Times New Roman"/>
                <w:color w:val="auto"/>
                <w:szCs w:val="24"/>
              </w:rPr>
            </w:pPr>
          </w:p>
          <w:p w14:paraId="3B140C95" w14:textId="77777777" w:rsidR="0007432A" w:rsidRDefault="0007432A" w:rsidP="00DC30F9">
            <w:pPr>
              <w:spacing w:after="0" w:line="240" w:lineRule="auto"/>
              <w:jc w:val="both"/>
              <w:rPr>
                <w:rFonts w:eastAsia="Times New Roman" w:cs="Times New Roman"/>
                <w:color w:val="auto"/>
                <w:szCs w:val="24"/>
              </w:rPr>
            </w:pPr>
          </w:p>
          <w:p w14:paraId="543DB562" w14:textId="77777777" w:rsidR="0007432A" w:rsidRDefault="0007432A" w:rsidP="00DC30F9">
            <w:pPr>
              <w:spacing w:after="0" w:line="240" w:lineRule="auto"/>
              <w:jc w:val="both"/>
              <w:rPr>
                <w:rFonts w:eastAsia="Times New Roman" w:cs="Times New Roman"/>
                <w:color w:val="auto"/>
                <w:szCs w:val="24"/>
              </w:rPr>
            </w:pPr>
          </w:p>
          <w:p w14:paraId="167A57A7" w14:textId="0B339091" w:rsidR="000E5F5A" w:rsidRPr="0007432A" w:rsidRDefault="000E5F5A" w:rsidP="00DC30F9">
            <w:pPr>
              <w:spacing w:after="0" w:line="240" w:lineRule="auto"/>
              <w:jc w:val="both"/>
              <w:rPr>
                <w:rFonts w:eastAsia="Times New Roman" w:cs="Times New Roman"/>
                <w:color w:val="auto"/>
                <w:szCs w:val="24"/>
              </w:rPr>
            </w:pPr>
            <w:r w:rsidRPr="0007432A">
              <w:rPr>
                <w:rFonts w:eastAsia="Times New Roman" w:cs="Times New Roman"/>
                <w:color w:val="auto"/>
                <w:szCs w:val="24"/>
              </w:rPr>
              <w:t xml:space="preserve">My success criteria will be measured through my performance in written as well as listening communication. Verbal and </w:t>
            </w:r>
            <w:r w:rsidR="0007432A" w:rsidRPr="0007432A">
              <w:rPr>
                <w:rFonts w:eastAsia="Times New Roman" w:cs="Times New Roman"/>
                <w:color w:val="auto"/>
                <w:szCs w:val="24"/>
              </w:rPr>
              <w:t>non-verbal</w:t>
            </w:r>
            <w:r w:rsidRPr="0007432A">
              <w:rPr>
                <w:rFonts w:eastAsia="Times New Roman" w:cs="Times New Roman"/>
                <w:color w:val="auto"/>
                <w:szCs w:val="24"/>
              </w:rPr>
              <w:t xml:space="preserve"> along with emotional awareness will also inform about the level of my communication skills. </w:t>
            </w:r>
          </w:p>
          <w:p w14:paraId="75EDD89B" w14:textId="77777777" w:rsidR="00F42948" w:rsidRPr="0007432A" w:rsidRDefault="00F42948" w:rsidP="00DC30F9">
            <w:pPr>
              <w:spacing w:after="0" w:line="240" w:lineRule="auto"/>
              <w:jc w:val="both"/>
              <w:rPr>
                <w:rFonts w:eastAsia="Times New Roman" w:cs="Times New Roman"/>
                <w:color w:val="auto"/>
                <w:szCs w:val="24"/>
              </w:rPr>
            </w:pPr>
          </w:p>
          <w:p w14:paraId="2F2AA834" w14:textId="77777777" w:rsidR="00F42948" w:rsidRPr="0007432A" w:rsidRDefault="00F42948" w:rsidP="00DC30F9">
            <w:pPr>
              <w:spacing w:after="0" w:line="240" w:lineRule="auto"/>
              <w:jc w:val="both"/>
              <w:rPr>
                <w:rFonts w:eastAsia="Times New Roman" w:cs="Times New Roman"/>
                <w:color w:val="auto"/>
                <w:szCs w:val="24"/>
              </w:rPr>
            </w:pPr>
          </w:p>
          <w:p w14:paraId="5BE32904" w14:textId="77777777" w:rsidR="00F42948" w:rsidRPr="0007432A" w:rsidRDefault="00F42948" w:rsidP="00DC30F9">
            <w:pPr>
              <w:spacing w:after="0" w:line="240" w:lineRule="auto"/>
              <w:jc w:val="both"/>
              <w:rPr>
                <w:rFonts w:eastAsia="Times New Roman" w:cs="Times New Roman"/>
                <w:color w:val="auto"/>
                <w:szCs w:val="24"/>
              </w:rPr>
            </w:pPr>
          </w:p>
          <w:p w14:paraId="61B54F82" w14:textId="77777777" w:rsidR="00F42948" w:rsidRPr="0007432A" w:rsidRDefault="00F42948" w:rsidP="00DC30F9">
            <w:pPr>
              <w:spacing w:after="0" w:line="240" w:lineRule="auto"/>
              <w:jc w:val="both"/>
              <w:rPr>
                <w:rFonts w:eastAsia="Times New Roman" w:cs="Times New Roman"/>
                <w:color w:val="auto"/>
                <w:szCs w:val="24"/>
              </w:rPr>
            </w:pPr>
          </w:p>
          <w:p w14:paraId="2162BA1B" w14:textId="77777777" w:rsidR="0007432A" w:rsidRDefault="0007432A" w:rsidP="00DC30F9">
            <w:pPr>
              <w:spacing w:after="0" w:line="240" w:lineRule="auto"/>
              <w:jc w:val="both"/>
              <w:rPr>
                <w:rFonts w:eastAsia="Times New Roman" w:cs="Times New Roman"/>
                <w:color w:val="auto"/>
                <w:szCs w:val="24"/>
              </w:rPr>
            </w:pPr>
          </w:p>
          <w:p w14:paraId="518773B3" w14:textId="77777777" w:rsidR="0007432A" w:rsidRDefault="0007432A" w:rsidP="00DC30F9">
            <w:pPr>
              <w:spacing w:after="0" w:line="240" w:lineRule="auto"/>
              <w:jc w:val="both"/>
              <w:rPr>
                <w:rFonts w:eastAsia="Times New Roman" w:cs="Times New Roman"/>
                <w:color w:val="auto"/>
                <w:szCs w:val="24"/>
              </w:rPr>
            </w:pPr>
          </w:p>
          <w:p w14:paraId="3EFAE5AF" w14:textId="597FB235" w:rsidR="00F42948" w:rsidRPr="00DC30F9" w:rsidRDefault="00F42948" w:rsidP="00DC30F9">
            <w:pPr>
              <w:spacing w:after="0" w:line="240" w:lineRule="auto"/>
              <w:jc w:val="both"/>
              <w:rPr>
                <w:rFonts w:eastAsia="Times New Roman" w:cs="Times New Roman"/>
                <w:color w:val="auto"/>
                <w:szCs w:val="24"/>
              </w:rPr>
            </w:pPr>
            <w:r w:rsidRPr="0007432A">
              <w:rPr>
                <w:rFonts w:eastAsia="Times New Roman" w:cs="Times New Roman"/>
                <w:color w:val="auto"/>
                <w:szCs w:val="24"/>
              </w:rPr>
              <w:t xml:space="preserve">Organised team, efficiency in work, good communication and </w:t>
            </w:r>
            <w:r w:rsidR="0007432A" w:rsidRPr="0007432A">
              <w:rPr>
                <w:rFonts w:eastAsia="Times New Roman" w:cs="Times New Roman"/>
                <w:color w:val="auto"/>
                <w:szCs w:val="24"/>
              </w:rPr>
              <w:t>diversity</w:t>
            </w:r>
            <w:r w:rsidR="0007432A">
              <w:rPr>
                <w:rFonts w:eastAsia="Times New Roman" w:cs="Times New Roman"/>
                <w:color w:val="auto"/>
                <w:szCs w:val="24"/>
              </w:rPr>
              <w:t>.</w:t>
            </w:r>
          </w:p>
        </w:tc>
        <w:tc>
          <w:tcPr>
            <w:tcW w:w="2061" w:type="dxa"/>
          </w:tcPr>
          <w:p w14:paraId="5399C7BE" w14:textId="77777777" w:rsidR="00DC30F9" w:rsidRPr="0007432A" w:rsidRDefault="00DC30F9" w:rsidP="00DC30F9">
            <w:pPr>
              <w:spacing w:after="0" w:line="240" w:lineRule="auto"/>
              <w:jc w:val="both"/>
              <w:rPr>
                <w:rFonts w:eastAsia="Times New Roman" w:cs="Times New Roman"/>
                <w:color w:val="auto"/>
                <w:szCs w:val="24"/>
              </w:rPr>
            </w:pPr>
            <w:r w:rsidRPr="00DC30F9">
              <w:rPr>
                <w:rFonts w:eastAsia="Times New Roman" w:cs="Times New Roman"/>
                <w:color w:val="auto"/>
                <w:szCs w:val="24"/>
              </w:rPr>
              <w:t>The targeted date for the following is till April 2021</w:t>
            </w:r>
            <w:r w:rsidRPr="0007432A">
              <w:rPr>
                <w:rFonts w:eastAsia="Times New Roman" w:cs="Times New Roman"/>
                <w:color w:val="auto"/>
                <w:szCs w:val="24"/>
              </w:rPr>
              <w:t>,</w:t>
            </w:r>
            <w:r w:rsidRPr="00DC30F9">
              <w:rPr>
                <w:rFonts w:eastAsia="Times New Roman" w:cs="Times New Roman"/>
                <w:color w:val="auto"/>
                <w:szCs w:val="24"/>
              </w:rPr>
              <w:t xml:space="preserve"> 2 months from now. </w:t>
            </w:r>
          </w:p>
          <w:p w14:paraId="3E83CA49" w14:textId="77777777" w:rsidR="000E5F5A" w:rsidRPr="0007432A" w:rsidRDefault="000E5F5A" w:rsidP="00DC30F9">
            <w:pPr>
              <w:spacing w:after="0" w:line="240" w:lineRule="auto"/>
              <w:jc w:val="both"/>
              <w:rPr>
                <w:rFonts w:eastAsia="Times New Roman" w:cs="Times New Roman"/>
                <w:color w:val="auto"/>
                <w:szCs w:val="24"/>
              </w:rPr>
            </w:pPr>
          </w:p>
          <w:p w14:paraId="1489FDC0" w14:textId="77777777" w:rsidR="000E5F5A" w:rsidRPr="0007432A" w:rsidRDefault="000E5F5A" w:rsidP="00DC30F9">
            <w:pPr>
              <w:spacing w:after="0" w:line="240" w:lineRule="auto"/>
              <w:jc w:val="both"/>
              <w:rPr>
                <w:rFonts w:eastAsia="Times New Roman" w:cs="Times New Roman"/>
                <w:color w:val="auto"/>
                <w:szCs w:val="24"/>
              </w:rPr>
            </w:pPr>
          </w:p>
          <w:p w14:paraId="63DB6123" w14:textId="77777777" w:rsidR="000E5F5A" w:rsidRPr="0007432A" w:rsidRDefault="000E5F5A" w:rsidP="00DC30F9">
            <w:pPr>
              <w:spacing w:after="0" w:line="240" w:lineRule="auto"/>
              <w:jc w:val="both"/>
              <w:rPr>
                <w:rFonts w:eastAsia="Times New Roman" w:cs="Times New Roman"/>
                <w:color w:val="auto"/>
                <w:szCs w:val="24"/>
              </w:rPr>
            </w:pPr>
          </w:p>
          <w:p w14:paraId="60CFCFD6" w14:textId="77777777" w:rsidR="000E5F5A" w:rsidRPr="0007432A" w:rsidRDefault="000E5F5A" w:rsidP="00DC30F9">
            <w:pPr>
              <w:spacing w:after="0" w:line="240" w:lineRule="auto"/>
              <w:jc w:val="both"/>
              <w:rPr>
                <w:rFonts w:eastAsia="Times New Roman" w:cs="Times New Roman"/>
                <w:color w:val="auto"/>
                <w:szCs w:val="24"/>
              </w:rPr>
            </w:pPr>
          </w:p>
          <w:p w14:paraId="09AE59A0" w14:textId="77777777" w:rsidR="000E5F5A" w:rsidRPr="0007432A" w:rsidRDefault="000E5F5A" w:rsidP="00DC30F9">
            <w:pPr>
              <w:spacing w:after="0" w:line="240" w:lineRule="auto"/>
              <w:jc w:val="both"/>
              <w:rPr>
                <w:rFonts w:eastAsia="Times New Roman" w:cs="Times New Roman"/>
                <w:color w:val="auto"/>
                <w:szCs w:val="24"/>
              </w:rPr>
            </w:pPr>
          </w:p>
          <w:p w14:paraId="2383CB30" w14:textId="77777777" w:rsidR="000E5F5A" w:rsidRPr="0007432A" w:rsidRDefault="000E5F5A" w:rsidP="00DC30F9">
            <w:pPr>
              <w:spacing w:after="0" w:line="240" w:lineRule="auto"/>
              <w:jc w:val="both"/>
              <w:rPr>
                <w:rFonts w:eastAsia="Times New Roman" w:cs="Times New Roman"/>
                <w:color w:val="auto"/>
                <w:szCs w:val="24"/>
              </w:rPr>
            </w:pPr>
          </w:p>
          <w:p w14:paraId="09B22426" w14:textId="77777777" w:rsidR="000E5F5A" w:rsidRPr="0007432A" w:rsidRDefault="000E5F5A" w:rsidP="00DC30F9">
            <w:pPr>
              <w:spacing w:after="0" w:line="240" w:lineRule="auto"/>
              <w:jc w:val="both"/>
              <w:rPr>
                <w:rFonts w:eastAsia="Times New Roman" w:cs="Times New Roman"/>
                <w:color w:val="auto"/>
                <w:szCs w:val="24"/>
              </w:rPr>
            </w:pPr>
          </w:p>
          <w:p w14:paraId="2C263F03" w14:textId="77777777" w:rsidR="000E5F5A" w:rsidRPr="0007432A" w:rsidRDefault="000E5F5A" w:rsidP="00DC30F9">
            <w:pPr>
              <w:spacing w:after="0" w:line="240" w:lineRule="auto"/>
              <w:jc w:val="both"/>
              <w:rPr>
                <w:rFonts w:eastAsia="Times New Roman" w:cs="Times New Roman"/>
                <w:color w:val="auto"/>
                <w:szCs w:val="24"/>
              </w:rPr>
            </w:pPr>
          </w:p>
          <w:p w14:paraId="4C60C708" w14:textId="77777777" w:rsidR="000E5F5A" w:rsidRPr="0007432A" w:rsidRDefault="000E5F5A" w:rsidP="00DC30F9">
            <w:pPr>
              <w:spacing w:after="0" w:line="240" w:lineRule="auto"/>
              <w:jc w:val="both"/>
              <w:rPr>
                <w:rFonts w:eastAsia="Times New Roman" w:cs="Times New Roman"/>
                <w:color w:val="auto"/>
                <w:szCs w:val="24"/>
              </w:rPr>
            </w:pPr>
          </w:p>
          <w:p w14:paraId="66CE04C2" w14:textId="77777777" w:rsidR="000E5F5A" w:rsidRPr="0007432A" w:rsidRDefault="000E5F5A" w:rsidP="00DC30F9">
            <w:pPr>
              <w:spacing w:after="0" w:line="240" w:lineRule="auto"/>
              <w:jc w:val="both"/>
              <w:rPr>
                <w:rFonts w:eastAsia="Times New Roman" w:cs="Times New Roman"/>
                <w:color w:val="auto"/>
                <w:szCs w:val="24"/>
              </w:rPr>
            </w:pPr>
          </w:p>
          <w:p w14:paraId="01F9539B" w14:textId="77777777" w:rsidR="000E5F5A" w:rsidRPr="0007432A" w:rsidRDefault="000E5F5A" w:rsidP="00DC30F9">
            <w:pPr>
              <w:spacing w:after="0" w:line="240" w:lineRule="auto"/>
              <w:jc w:val="both"/>
              <w:rPr>
                <w:rFonts w:eastAsia="Times New Roman" w:cs="Times New Roman"/>
                <w:color w:val="auto"/>
                <w:szCs w:val="24"/>
              </w:rPr>
            </w:pPr>
          </w:p>
          <w:p w14:paraId="596389B3" w14:textId="77777777" w:rsidR="000E5F5A" w:rsidRPr="0007432A" w:rsidRDefault="000E5F5A" w:rsidP="00DC30F9">
            <w:pPr>
              <w:spacing w:after="0" w:line="240" w:lineRule="auto"/>
              <w:jc w:val="both"/>
              <w:rPr>
                <w:rFonts w:eastAsia="Times New Roman" w:cs="Times New Roman"/>
                <w:color w:val="auto"/>
                <w:szCs w:val="24"/>
              </w:rPr>
            </w:pPr>
          </w:p>
          <w:p w14:paraId="4F549602" w14:textId="77777777" w:rsidR="0007432A" w:rsidRDefault="0007432A" w:rsidP="00DC30F9">
            <w:pPr>
              <w:spacing w:after="0" w:line="240" w:lineRule="auto"/>
              <w:jc w:val="both"/>
              <w:rPr>
                <w:rFonts w:eastAsia="Times New Roman" w:cs="Times New Roman"/>
                <w:color w:val="auto"/>
                <w:szCs w:val="24"/>
              </w:rPr>
            </w:pPr>
          </w:p>
          <w:p w14:paraId="0C1099AF" w14:textId="77777777" w:rsidR="0007432A" w:rsidRDefault="0007432A" w:rsidP="00DC30F9">
            <w:pPr>
              <w:spacing w:after="0" w:line="240" w:lineRule="auto"/>
              <w:jc w:val="both"/>
              <w:rPr>
                <w:rFonts w:eastAsia="Times New Roman" w:cs="Times New Roman"/>
                <w:color w:val="auto"/>
                <w:szCs w:val="24"/>
              </w:rPr>
            </w:pPr>
          </w:p>
          <w:p w14:paraId="4B9C3F49" w14:textId="77777777" w:rsidR="0007432A" w:rsidRDefault="0007432A" w:rsidP="00DC30F9">
            <w:pPr>
              <w:spacing w:after="0" w:line="240" w:lineRule="auto"/>
              <w:jc w:val="both"/>
              <w:rPr>
                <w:rFonts w:eastAsia="Times New Roman" w:cs="Times New Roman"/>
                <w:color w:val="auto"/>
                <w:szCs w:val="24"/>
              </w:rPr>
            </w:pPr>
          </w:p>
          <w:p w14:paraId="371BCF5E" w14:textId="77777777" w:rsidR="0007432A" w:rsidRDefault="0007432A" w:rsidP="00DC30F9">
            <w:pPr>
              <w:spacing w:after="0" w:line="240" w:lineRule="auto"/>
              <w:jc w:val="both"/>
              <w:rPr>
                <w:rFonts w:eastAsia="Times New Roman" w:cs="Times New Roman"/>
                <w:color w:val="auto"/>
                <w:szCs w:val="24"/>
              </w:rPr>
            </w:pPr>
          </w:p>
          <w:p w14:paraId="5107C9CF" w14:textId="4434C2A3" w:rsidR="000E5F5A" w:rsidRPr="0007432A" w:rsidRDefault="000E5F5A" w:rsidP="00DC30F9">
            <w:pPr>
              <w:spacing w:after="0" w:line="240" w:lineRule="auto"/>
              <w:jc w:val="both"/>
              <w:rPr>
                <w:rFonts w:eastAsia="Times New Roman" w:cs="Times New Roman"/>
                <w:color w:val="auto"/>
                <w:szCs w:val="24"/>
              </w:rPr>
            </w:pPr>
            <w:r w:rsidRPr="0007432A">
              <w:rPr>
                <w:rFonts w:eastAsia="Times New Roman" w:cs="Times New Roman"/>
                <w:color w:val="auto"/>
                <w:szCs w:val="24"/>
              </w:rPr>
              <w:t xml:space="preserve">6 months </w:t>
            </w:r>
          </w:p>
          <w:p w14:paraId="546050DF" w14:textId="77777777" w:rsidR="00F42948" w:rsidRPr="0007432A" w:rsidRDefault="00F42948" w:rsidP="00DC30F9">
            <w:pPr>
              <w:spacing w:after="0" w:line="240" w:lineRule="auto"/>
              <w:jc w:val="both"/>
              <w:rPr>
                <w:rFonts w:eastAsia="Times New Roman" w:cs="Times New Roman"/>
                <w:color w:val="auto"/>
                <w:szCs w:val="24"/>
              </w:rPr>
            </w:pPr>
          </w:p>
          <w:p w14:paraId="63D9FFD5" w14:textId="77777777" w:rsidR="00F42948" w:rsidRPr="0007432A" w:rsidRDefault="00F42948" w:rsidP="00DC30F9">
            <w:pPr>
              <w:spacing w:after="0" w:line="240" w:lineRule="auto"/>
              <w:jc w:val="both"/>
              <w:rPr>
                <w:rFonts w:eastAsia="Times New Roman" w:cs="Times New Roman"/>
                <w:color w:val="auto"/>
                <w:szCs w:val="24"/>
              </w:rPr>
            </w:pPr>
          </w:p>
          <w:p w14:paraId="38C0B57B" w14:textId="77777777" w:rsidR="00F42948" w:rsidRPr="0007432A" w:rsidRDefault="00F42948" w:rsidP="00DC30F9">
            <w:pPr>
              <w:spacing w:after="0" w:line="240" w:lineRule="auto"/>
              <w:jc w:val="both"/>
              <w:rPr>
                <w:rFonts w:eastAsia="Times New Roman" w:cs="Times New Roman"/>
                <w:color w:val="auto"/>
                <w:szCs w:val="24"/>
              </w:rPr>
            </w:pPr>
          </w:p>
          <w:p w14:paraId="7987B213" w14:textId="77777777" w:rsidR="00F42948" w:rsidRPr="0007432A" w:rsidRDefault="00F42948" w:rsidP="00DC30F9">
            <w:pPr>
              <w:spacing w:after="0" w:line="240" w:lineRule="auto"/>
              <w:jc w:val="both"/>
              <w:rPr>
                <w:rFonts w:eastAsia="Times New Roman" w:cs="Times New Roman"/>
                <w:color w:val="auto"/>
                <w:szCs w:val="24"/>
              </w:rPr>
            </w:pPr>
          </w:p>
          <w:p w14:paraId="2F8AD0C0" w14:textId="77777777" w:rsidR="00F42948" w:rsidRPr="0007432A" w:rsidRDefault="00F42948" w:rsidP="00DC30F9">
            <w:pPr>
              <w:spacing w:after="0" w:line="240" w:lineRule="auto"/>
              <w:jc w:val="both"/>
              <w:rPr>
                <w:rFonts w:eastAsia="Times New Roman" w:cs="Times New Roman"/>
                <w:color w:val="auto"/>
                <w:szCs w:val="24"/>
              </w:rPr>
            </w:pPr>
          </w:p>
          <w:p w14:paraId="240B00D1" w14:textId="77777777" w:rsidR="00F42948" w:rsidRPr="0007432A" w:rsidRDefault="00F42948" w:rsidP="00DC30F9">
            <w:pPr>
              <w:spacing w:after="0" w:line="240" w:lineRule="auto"/>
              <w:jc w:val="both"/>
              <w:rPr>
                <w:rFonts w:eastAsia="Times New Roman" w:cs="Times New Roman"/>
                <w:color w:val="auto"/>
                <w:szCs w:val="24"/>
              </w:rPr>
            </w:pPr>
          </w:p>
          <w:p w14:paraId="7240E6A2" w14:textId="77777777" w:rsidR="00F42948" w:rsidRPr="0007432A" w:rsidRDefault="00F42948" w:rsidP="00DC30F9">
            <w:pPr>
              <w:spacing w:after="0" w:line="240" w:lineRule="auto"/>
              <w:jc w:val="both"/>
              <w:rPr>
                <w:rFonts w:eastAsia="Times New Roman" w:cs="Times New Roman"/>
                <w:color w:val="auto"/>
                <w:szCs w:val="24"/>
              </w:rPr>
            </w:pPr>
          </w:p>
          <w:p w14:paraId="384B12D1" w14:textId="77777777" w:rsidR="00F42948" w:rsidRPr="0007432A" w:rsidRDefault="00F42948" w:rsidP="00DC30F9">
            <w:pPr>
              <w:spacing w:after="0" w:line="240" w:lineRule="auto"/>
              <w:jc w:val="both"/>
              <w:rPr>
                <w:rFonts w:eastAsia="Times New Roman" w:cs="Times New Roman"/>
                <w:color w:val="auto"/>
                <w:szCs w:val="24"/>
              </w:rPr>
            </w:pPr>
          </w:p>
          <w:p w14:paraId="15A7D3D1" w14:textId="77777777" w:rsidR="00F42948" w:rsidRPr="0007432A" w:rsidRDefault="00F42948" w:rsidP="00DC30F9">
            <w:pPr>
              <w:spacing w:after="0" w:line="240" w:lineRule="auto"/>
              <w:jc w:val="both"/>
              <w:rPr>
                <w:rFonts w:eastAsia="Times New Roman" w:cs="Times New Roman"/>
                <w:color w:val="auto"/>
                <w:szCs w:val="24"/>
              </w:rPr>
            </w:pPr>
          </w:p>
          <w:p w14:paraId="5AD63563" w14:textId="77777777" w:rsidR="00F42948" w:rsidRPr="0007432A" w:rsidRDefault="00F42948" w:rsidP="00DC30F9">
            <w:pPr>
              <w:spacing w:after="0" w:line="240" w:lineRule="auto"/>
              <w:jc w:val="both"/>
              <w:rPr>
                <w:rFonts w:eastAsia="Times New Roman" w:cs="Times New Roman"/>
                <w:color w:val="auto"/>
                <w:szCs w:val="24"/>
              </w:rPr>
            </w:pPr>
          </w:p>
          <w:p w14:paraId="12933FDD" w14:textId="77777777" w:rsidR="00F42948" w:rsidRPr="0007432A" w:rsidRDefault="00F42948" w:rsidP="00DC30F9">
            <w:pPr>
              <w:spacing w:after="0" w:line="240" w:lineRule="auto"/>
              <w:jc w:val="both"/>
              <w:rPr>
                <w:rFonts w:eastAsia="Times New Roman" w:cs="Times New Roman"/>
                <w:color w:val="auto"/>
                <w:szCs w:val="24"/>
              </w:rPr>
            </w:pPr>
          </w:p>
          <w:p w14:paraId="168C70A4" w14:textId="77777777" w:rsidR="00F42948" w:rsidRPr="0007432A" w:rsidRDefault="00F42948" w:rsidP="00DC30F9">
            <w:pPr>
              <w:spacing w:after="0" w:line="240" w:lineRule="auto"/>
              <w:jc w:val="both"/>
              <w:rPr>
                <w:rFonts w:eastAsia="Times New Roman" w:cs="Times New Roman"/>
                <w:color w:val="auto"/>
                <w:szCs w:val="24"/>
              </w:rPr>
            </w:pPr>
          </w:p>
          <w:p w14:paraId="74177A3F" w14:textId="77777777" w:rsidR="00F42948" w:rsidRPr="0007432A" w:rsidRDefault="00F42948" w:rsidP="00DC30F9">
            <w:pPr>
              <w:spacing w:after="0" w:line="240" w:lineRule="auto"/>
              <w:jc w:val="both"/>
              <w:rPr>
                <w:rFonts w:eastAsia="Times New Roman" w:cs="Times New Roman"/>
                <w:color w:val="auto"/>
                <w:szCs w:val="24"/>
              </w:rPr>
            </w:pPr>
          </w:p>
          <w:p w14:paraId="7EE2A736" w14:textId="77777777" w:rsidR="0007432A" w:rsidRDefault="0007432A" w:rsidP="00DC30F9">
            <w:pPr>
              <w:spacing w:after="0" w:line="240" w:lineRule="auto"/>
              <w:jc w:val="both"/>
              <w:rPr>
                <w:rFonts w:eastAsia="Times New Roman" w:cs="Times New Roman"/>
                <w:color w:val="auto"/>
                <w:szCs w:val="24"/>
              </w:rPr>
            </w:pPr>
          </w:p>
          <w:p w14:paraId="214646A0" w14:textId="77777777" w:rsidR="0007432A" w:rsidRDefault="0007432A" w:rsidP="00DC30F9">
            <w:pPr>
              <w:spacing w:after="0" w:line="240" w:lineRule="auto"/>
              <w:jc w:val="both"/>
              <w:rPr>
                <w:rFonts w:eastAsia="Times New Roman" w:cs="Times New Roman"/>
                <w:color w:val="auto"/>
                <w:szCs w:val="24"/>
              </w:rPr>
            </w:pPr>
          </w:p>
          <w:p w14:paraId="26D43F8A" w14:textId="77777777" w:rsidR="0007432A" w:rsidRDefault="0007432A" w:rsidP="00DC30F9">
            <w:pPr>
              <w:spacing w:after="0" w:line="240" w:lineRule="auto"/>
              <w:jc w:val="both"/>
              <w:rPr>
                <w:rFonts w:eastAsia="Times New Roman" w:cs="Times New Roman"/>
                <w:color w:val="auto"/>
                <w:szCs w:val="24"/>
              </w:rPr>
            </w:pPr>
          </w:p>
          <w:p w14:paraId="1D9326A9" w14:textId="77777777" w:rsidR="0007432A" w:rsidRDefault="0007432A" w:rsidP="00DC30F9">
            <w:pPr>
              <w:spacing w:after="0" w:line="240" w:lineRule="auto"/>
              <w:jc w:val="both"/>
              <w:rPr>
                <w:rFonts w:eastAsia="Times New Roman" w:cs="Times New Roman"/>
                <w:color w:val="auto"/>
                <w:szCs w:val="24"/>
              </w:rPr>
            </w:pPr>
          </w:p>
          <w:p w14:paraId="2FACF74D" w14:textId="77777777" w:rsidR="0007432A" w:rsidRDefault="0007432A" w:rsidP="00DC30F9">
            <w:pPr>
              <w:spacing w:after="0" w:line="240" w:lineRule="auto"/>
              <w:jc w:val="both"/>
              <w:rPr>
                <w:rFonts w:eastAsia="Times New Roman" w:cs="Times New Roman"/>
                <w:color w:val="auto"/>
                <w:szCs w:val="24"/>
              </w:rPr>
            </w:pPr>
          </w:p>
          <w:p w14:paraId="78790A8C" w14:textId="77777777" w:rsidR="0007432A" w:rsidRDefault="0007432A" w:rsidP="00DC30F9">
            <w:pPr>
              <w:spacing w:after="0" w:line="240" w:lineRule="auto"/>
              <w:jc w:val="both"/>
              <w:rPr>
                <w:rFonts w:eastAsia="Times New Roman" w:cs="Times New Roman"/>
                <w:color w:val="auto"/>
                <w:szCs w:val="24"/>
              </w:rPr>
            </w:pPr>
          </w:p>
          <w:p w14:paraId="69091818" w14:textId="77777777" w:rsidR="0007432A" w:rsidRDefault="0007432A" w:rsidP="00DC30F9">
            <w:pPr>
              <w:spacing w:after="0" w:line="240" w:lineRule="auto"/>
              <w:jc w:val="both"/>
              <w:rPr>
                <w:rFonts w:eastAsia="Times New Roman" w:cs="Times New Roman"/>
                <w:color w:val="auto"/>
                <w:szCs w:val="24"/>
              </w:rPr>
            </w:pPr>
          </w:p>
          <w:p w14:paraId="00F0635E" w14:textId="77777777" w:rsidR="0007432A" w:rsidRDefault="0007432A" w:rsidP="00DC30F9">
            <w:pPr>
              <w:spacing w:after="0" w:line="240" w:lineRule="auto"/>
              <w:jc w:val="both"/>
              <w:rPr>
                <w:rFonts w:eastAsia="Times New Roman" w:cs="Times New Roman"/>
                <w:color w:val="auto"/>
                <w:szCs w:val="24"/>
              </w:rPr>
            </w:pPr>
          </w:p>
          <w:p w14:paraId="3A4A42EA" w14:textId="616F2BCE" w:rsidR="00F42948" w:rsidRPr="00DC30F9" w:rsidRDefault="00F42948" w:rsidP="00DC30F9">
            <w:pPr>
              <w:spacing w:after="0" w:line="240" w:lineRule="auto"/>
              <w:jc w:val="both"/>
              <w:rPr>
                <w:rFonts w:eastAsia="Times New Roman" w:cs="Times New Roman"/>
                <w:color w:val="auto"/>
                <w:szCs w:val="24"/>
              </w:rPr>
            </w:pPr>
            <w:r w:rsidRPr="0007432A">
              <w:rPr>
                <w:rFonts w:eastAsia="Times New Roman" w:cs="Times New Roman"/>
                <w:color w:val="auto"/>
                <w:szCs w:val="24"/>
              </w:rPr>
              <w:t>6 months</w:t>
            </w:r>
          </w:p>
        </w:tc>
      </w:tr>
    </w:tbl>
    <w:p w14:paraId="3EFF8A0B" w14:textId="77777777" w:rsidR="00DC30F9" w:rsidRDefault="00DC30F9" w:rsidP="00DC30F9">
      <w:pPr>
        <w:jc w:val="both"/>
      </w:pPr>
    </w:p>
    <w:p w14:paraId="46D490B8" w14:textId="3270B232" w:rsidR="000B1A21" w:rsidRDefault="00C56FF6" w:rsidP="00DC30F9">
      <w:pPr>
        <w:pStyle w:val="Titlu1"/>
        <w:jc w:val="both"/>
      </w:pPr>
      <w:r>
        <w:t>Conclusion</w:t>
      </w:r>
    </w:p>
    <w:p w14:paraId="73C6C96B" w14:textId="77777777" w:rsidR="0007432A" w:rsidRDefault="00C56FF6" w:rsidP="0007432A">
      <w:pPr>
        <w:jc w:val="both"/>
      </w:pPr>
      <w:r>
        <w:t xml:space="preserve">It can be concluded that following reflective report has helped in getting to know my strengths and weaknesses and the factor that the role play has made me understand the importance of interpersonal skills and team work. </w:t>
      </w:r>
      <w:r w:rsidRPr="00C56FF6">
        <w:t>My writing, listening, and speaking abilities have been enhanced and steadily evolved as I progressed with communication skills. I have been a strong listener in conversation, but during the whole course I have learnt new skills like dispute solving and how to be a more active listener. My prewriting skills are another area in which I have developed</w:t>
      </w:r>
      <w:r>
        <w:t xml:space="preserve"> during writing this report</w:t>
      </w:r>
      <w:r w:rsidRPr="00C56FF6">
        <w:t xml:space="preserve">. Communications theory and awareness and interpersonal knowledge in order to show an appreciation of my views on </w:t>
      </w:r>
      <w:r>
        <w:t>roleplay and job</w:t>
      </w:r>
      <w:r w:rsidRPr="00C56FF6">
        <w:t xml:space="preserve"> of reflection and on questions related to the reflective practise. Though in each </w:t>
      </w:r>
      <w:r>
        <w:t>job</w:t>
      </w:r>
      <w:r w:rsidRPr="00C56FF6">
        <w:t>, nonverbal expressions have a different significance and importance, it</w:t>
      </w:r>
      <w:r>
        <w:t xml:space="preserve"> i</w:t>
      </w:r>
      <w:r w:rsidRPr="00C56FF6">
        <w:t>s important to not only recognise the overall meaning of this subject, but also to investigate the different patterns of nonverbal communication from different</w:t>
      </w:r>
      <w:r w:rsidR="00D70299">
        <w:t xml:space="preserve"> </w:t>
      </w:r>
      <w:r w:rsidR="00EF3B11">
        <w:t>perspective</w:t>
      </w:r>
      <w:r w:rsidR="00D70299">
        <w:t>.</w:t>
      </w:r>
    </w:p>
    <w:p w14:paraId="6576148B" w14:textId="77777777" w:rsidR="0007432A" w:rsidRDefault="0007432A">
      <w:pPr>
        <w:spacing w:line="259" w:lineRule="auto"/>
      </w:pPr>
      <w:r>
        <w:br w:type="page"/>
      </w:r>
    </w:p>
    <w:p w14:paraId="49A3EF33" w14:textId="2C2A150B" w:rsidR="002C127C" w:rsidRDefault="002C127C" w:rsidP="0007432A">
      <w:pPr>
        <w:pStyle w:val="Titlu1"/>
        <w:jc w:val="center"/>
      </w:pPr>
      <w:r>
        <w:lastRenderedPageBreak/>
        <w:t>References</w:t>
      </w:r>
    </w:p>
    <w:p w14:paraId="7A4ED6A4" w14:textId="77777777" w:rsidR="002C127C" w:rsidRPr="002C127C" w:rsidRDefault="002C127C" w:rsidP="00DC30F9">
      <w:pPr>
        <w:ind w:left="720" w:hanging="720"/>
        <w:jc w:val="both"/>
      </w:pPr>
      <w:r>
        <w:rPr>
          <w:shd w:val="clear" w:color="auto" w:fill="FFFFFF"/>
        </w:rPr>
        <w:t>Back, A.L., Fromme, E.K. and Meier, D.E., 2019. Training clinicians with communication skills needed to match medical treatments to patient values. </w:t>
      </w:r>
      <w:r>
        <w:rPr>
          <w:i/>
          <w:iCs/>
          <w:shd w:val="clear" w:color="auto" w:fill="FFFFFF"/>
        </w:rPr>
        <w:t>Journal of the American Geriatrics Society</w:t>
      </w:r>
      <w:r>
        <w:rPr>
          <w:shd w:val="clear" w:color="auto" w:fill="FFFFFF"/>
        </w:rPr>
        <w:t>, </w:t>
      </w:r>
      <w:r>
        <w:rPr>
          <w:i/>
          <w:iCs/>
          <w:shd w:val="clear" w:color="auto" w:fill="FFFFFF"/>
        </w:rPr>
        <w:t>67</w:t>
      </w:r>
      <w:r>
        <w:rPr>
          <w:shd w:val="clear" w:color="auto" w:fill="FFFFFF"/>
        </w:rPr>
        <w:t>(S2), pp.S435-S441.</w:t>
      </w:r>
    </w:p>
    <w:p w14:paraId="3D8D5860" w14:textId="77777777" w:rsidR="002C127C" w:rsidRDefault="002C127C" w:rsidP="00DC30F9">
      <w:pPr>
        <w:ind w:left="720" w:hanging="720"/>
        <w:jc w:val="both"/>
        <w:rPr>
          <w:shd w:val="clear" w:color="auto" w:fill="FFFFFF"/>
        </w:rPr>
      </w:pPr>
      <w:r>
        <w:rPr>
          <w:shd w:val="clear" w:color="auto" w:fill="FFFFFF"/>
        </w:rPr>
        <w:t>Claro, M., Salinas, Á., Cabello-Hutt, T., San Martín, E., Preiss, D.D., Valenzuela, S. and Jara, I., 2018. Teaching in a Digital Environment (TIDE): Defining and measuring teachers' capacity to develop students' digital information and communication skills. </w:t>
      </w:r>
      <w:r>
        <w:rPr>
          <w:i/>
          <w:iCs/>
          <w:shd w:val="clear" w:color="auto" w:fill="FFFFFF"/>
        </w:rPr>
        <w:t>Computers &amp; Education</w:t>
      </w:r>
      <w:r>
        <w:rPr>
          <w:shd w:val="clear" w:color="auto" w:fill="FFFFFF"/>
        </w:rPr>
        <w:t>, </w:t>
      </w:r>
      <w:r>
        <w:rPr>
          <w:i/>
          <w:iCs/>
          <w:shd w:val="clear" w:color="auto" w:fill="FFFFFF"/>
        </w:rPr>
        <w:t>121</w:t>
      </w:r>
      <w:r>
        <w:rPr>
          <w:shd w:val="clear" w:color="auto" w:fill="FFFFFF"/>
        </w:rPr>
        <w:t>, pp.162-174.</w:t>
      </w:r>
    </w:p>
    <w:p w14:paraId="72842C05" w14:textId="77777777" w:rsidR="002C127C" w:rsidRDefault="002C127C" w:rsidP="00DC30F9">
      <w:pPr>
        <w:ind w:left="720" w:hanging="720"/>
        <w:jc w:val="both"/>
        <w:rPr>
          <w:shd w:val="clear" w:color="auto" w:fill="FFFFFF"/>
        </w:rPr>
      </w:pPr>
      <w:r>
        <w:rPr>
          <w:shd w:val="clear" w:color="auto" w:fill="FFFFFF"/>
        </w:rPr>
        <w:t>Khan, A., Khan, S., Zia-Ul-Islam, S. and Khan, M., 2017. Communication Skills of a Teacher and Its Role in the Development of the Students' Academic Success. </w:t>
      </w:r>
      <w:r>
        <w:rPr>
          <w:i/>
          <w:iCs/>
          <w:shd w:val="clear" w:color="auto" w:fill="FFFFFF"/>
        </w:rPr>
        <w:t>Journal of Education and Practice</w:t>
      </w:r>
      <w:r>
        <w:rPr>
          <w:shd w:val="clear" w:color="auto" w:fill="FFFFFF"/>
        </w:rPr>
        <w:t>, </w:t>
      </w:r>
      <w:r>
        <w:rPr>
          <w:i/>
          <w:iCs/>
          <w:shd w:val="clear" w:color="auto" w:fill="FFFFFF"/>
        </w:rPr>
        <w:t>8</w:t>
      </w:r>
      <w:r>
        <w:rPr>
          <w:shd w:val="clear" w:color="auto" w:fill="FFFFFF"/>
        </w:rPr>
        <w:t>(1), pp.18-21.</w:t>
      </w:r>
    </w:p>
    <w:p w14:paraId="5399B127" w14:textId="77777777" w:rsidR="002C127C" w:rsidRDefault="002C127C" w:rsidP="00DC30F9">
      <w:pPr>
        <w:ind w:left="720" w:hanging="720"/>
        <w:jc w:val="both"/>
        <w:rPr>
          <w:shd w:val="clear" w:color="auto" w:fill="FFFFFF"/>
        </w:rPr>
      </w:pPr>
      <w:r>
        <w:rPr>
          <w:shd w:val="clear" w:color="auto" w:fill="FFFFFF"/>
        </w:rPr>
        <w:t>MacLean, S., Kelly, M., Geddes, F. and Della, P., 2017. Use of simulated patients to develop communication skills in nursing education: An integrative review. </w:t>
      </w:r>
      <w:r>
        <w:rPr>
          <w:i/>
          <w:iCs/>
          <w:shd w:val="clear" w:color="auto" w:fill="FFFFFF"/>
        </w:rPr>
        <w:t>Nurse education today</w:t>
      </w:r>
      <w:r>
        <w:rPr>
          <w:shd w:val="clear" w:color="auto" w:fill="FFFFFF"/>
        </w:rPr>
        <w:t>, </w:t>
      </w:r>
      <w:r>
        <w:rPr>
          <w:i/>
          <w:iCs/>
          <w:shd w:val="clear" w:color="auto" w:fill="FFFFFF"/>
        </w:rPr>
        <w:t>48</w:t>
      </w:r>
      <w:r>
        <w:rPr>
          <w:shd w:val="clear" w:color="auto" w:fill="FFFFFF"/>
        </w:rPr>
        <w:t>, pp.90-98.</w:t>
      </w:r>
    </w:p>
    <w:sectPr w:rsidR="002C127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8BB6AF" w14:textId="77777777" w:rsidR="002444B1" w:rsidRDefault="002444B1" w:rsidP="00130F86">
      <w:pPr>
        <w:spacing w:after="0" w:line="240" w:lineRule="auto"/>
      </w:pPr>
      <w:r>
        <w:separator/>
      </w:r>
    </w:p>
  </w:endnote>
  <w:endnote w:type="continuationSeparator" w:id="0">
    <w:p w14:paraId="0569A794" w14:textId="77777777" w:rsidR="002444B1" w:rsidRDefault="002444B1" w:rsidP="00130F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0D2BE0" w14:textId="77777777" w:rsidR="002444B1" w:rsidRDefault="002444B1" w:rsidP="00130F86">
      <w:pPr>
        <w:spacing w:after="0" w:line="240" w:lineRule="auto"/>
      </w:pPr>
      <w:r>
        <w:separator/>
      </w:r>
    </w:p>
  </w:footnote>
  <w:footnote w:type="continuationSeparator" w:id="0">
    <w:p w14:paraId="4D06196A" w14:textId="77777777" w:rsidR="002444B1" w:rsidRDefault="002444B1" w:rsidP="00130F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1C154C5"/>
    <w:multiLevelType w:val="hybridMultilevel"/>
    <w:tmpl w:val="B9D48AA0"/>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7"/>
  <w:removePersonalInformation/>
  <w:removeDateAndTime/>
  <w:proofState w:spelling="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C78"/>
    <w:rsid w:val="00052352"/>
    <w:rsid w:val="0007432A"/>
    <w:rsid w:val="00091E11"/>
    <w:rsid w:val="000B1A21"/>
    <w:rsid w:val="000E5F5A"/>
    <w:rsid w:val="00130F86"/>
    <w:rsid w:val="002444B1"/>
    <w:rsid w:val="002C127C"/>
    <w:rsid w:val="00487065"/>
    <w:rsid w:val="00512737"/>
    <w:rsid w:val="00575A7A"/>
    <w:rsid w:val="006F2B15"/>
    <w:rsid w:val="0070586F"/>
    <w:rsid w:val="007D7140"/>
    <w:rsid w:val="00824FA9"/>
    <w:rsid w:val="008B504E"/>
    <w:rsid w:val="009F07E2"/>
    <w:rsid w:val="00AC019A"/>
    <w:rsid w:val="00AF5FF3"/>
    <w:rsid w:val="00C01670"/>
    <w:rsid w:val="00C56FF6"/>
    <w:rsid w:val="00CC0B70"/>
    <w:rsid w:val="00D70299"/>
    <w:rsid w:val="00DC30F9"/>
    <w:rsid w:val="00E71A2F"/>
    <w:rsid w:val="00EC1C78"/>
    <w:rsid w:val="00EF3B11"/>
    <w:rsid w:val="00F429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AC198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1C78"/>
    <w:pPr>
      <w:spacing w:line="480" w:lineRule="auto"/>
    </w:pPr>
    <w:rPr>
      <w:rFonts w:ascii="Times New Roman" w:hAnsi="Times New Roman"/>
      <w:color w:val="000000" w:themeColor="text1"/>
      <w:sz w:val="24"/>
    </w:rPr>
  </w:style>
  <w:style w:type="paragraph" w:styleId="Titlu1">
    <w:name w:val="heading 1"/>
    <w:basedOn w:val="Normal"/>
    <w:next w:val="Normal"/>
    <w:link w:val="Titlu1Caracter"/>
    <w:uiPriority w:val="9"/>
    <w:qFormat/>
    <w:rsid w:val="00EC1C78"/>
    <w:pPr>
      <w:keepNext/>
      <w:keepLines/>
      <w:spacing w:before="240" w:after="0"/>
      <w:outlineLvl w:val="0"/>
    </w:pPr>
    <w:rPr>
      <w:rFonts w:eastAsiaTheme="majorEastAsia" w:cstheme="majorBidi"/>
      <w:b/>
      <w:i/>
      <w:szCs w:val="32"/>
    </w:rPr>
  </w:style>
  <w:style w:type="paragraph" w:styleId="Titlu2">
    <w:name w:val="heading 2"/>
    <w:basedOn w:val="Normal"/>
    <w:next w:val="Normal"/>
    <w:link w:val="Titlu2Caracter"/>
    <w:uiPriority w:val="9"/>
    <w:unhideWhenUsed/>
    <w:qFormat/>
    <w:rsid w:val="00EC1C78"/>
    <w:pPr>
      <w:keepNext/>
      <w:keepLines/>
      <w:spacing w:before="40" w:after="0"/>
      <w:outlineLvl w:val="1"/>
    </w:pPr>
    <w:rPr>
      <w:rFonts w:eastAsiaTheme="majorEastAsia" w:cstheme="majorBidi"/>
      <w:i/>
      <w:szCs w:val="26"/>
    </w:rPr>
  </w:style>
  <w:style w:type="paragraph" w:styleId="Titlu3">
    <w:name w:val="heading 3"/>
    <w:basedOn w:val="Normal"/>
    <w:next w:val="Normal"/>
    <w:link w:val="Titlu3Caracter"/>
    <w:uiPriority w:val="9"/>
    <w:semiHidden/>
    <w:unhideWhenUsed/>
    <w:qFormat/>
    <w:rsid w:val="00F42948"/>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EC1C78"/>
    <w:rPr>
      <w:rFonts w:ascii="Times New Roman" w:eastAsiaTheme="majorEastAsia" w:hAnsi="Times New Roman" w:cstheme="majorBidi"/>
      <w:b/>
      <w:i/>
      <w:color w:val="000000" w:themeColor="text1"/>
      <w:sz w:val="24"/>
      <w:szCs w:val="32"/>
    </w:rPr>
  </w:style>
  <w:style w:type="character" w:customStyle="1" w:styleId="Titlu2Caracter">
    <w:name w:val="Titlu 2 Caracter"/>
    <w:basedOn w:val="Fontdeparagrafimplicit"/>
    <w:link w:val="Titlu2"/>
    <w:uiPriority w:val="9"/>
    <w:rsid w:val="00EC1C78"/>
    <w:rPr>
      <w:rFonts w:ascii="Times New Roman" w:eastAsiaTheme="majorEastAsia" w:hAnsi="Times New Roman" w:cstheme="majorBidi"/>
      <w:i/>
      <w:color w:val="000000" w:themeColor="text1"/>
      <w:sz w:val="24"/>
      <w:szCs w:val="26"/>
    </w:rPr>
  </w:style>
  <w:style w:type="paragraph" w:styleId="Antet">
    <w:name w:val="header"/>
    <w:basedOn w:val="Normal"/>
    <w:link w:val="AntetCaracter"/>
    <w:uiPriority w:val="99"/>
    <w:unhideWhenUsed/>
    <w:rsid w:val="00130F86"/>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130F86"/>
    <w:rPr>
      <w:rFonts w:ascii="Times New Roman" w:hAnsi="Times New Roman"/>
      <w:color w:val="000000" w:themeColor="text1"/>
      <w:sz w:val="24"/>
    </w:rPr>
  </w:style>
  <w:style w:type="paragraph" w:styleId="Subsol">
    <w:name w:val="footer"/>
    <w:basedOn w:val="Normal"/>
    <w:link w:val="SubsolCaracter"/>
    <w:uiPriority w:val="99"/>
    <w:unhideWhenUsed/>
    <w:rsid w:val="00130F86"/>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130F86"/>
    <w:rPr>
      <w:rFonts w:ascii="Times New Roman" w:hAnsi="Times New Roman"/>
      <w:color w:val="000000" w:themeColor="text1"/>
      <w:sz w:val="24"/>
    </w:rPr>
  </w:style>
  <w:style w:type="paragraph" w:styleId="Listparagraf">
    <w:name w:val="List Paragraph"/>
    <w:basedOn w:val="Normal"/>
    <w:uiPriority w:val="34"/>
    <w:qFormat/>
    <w:rsid w:val="000E5F5A"/>
    <w:pPr>
      <w:ind w:left="720"/>
      <w:contextualSpacing/>
    </w:pPr>
  </w:style>
  <w:style w:type="character" w:customStyle="1" w:styleId="Titlu3Caracter">
    <w:name w:val="Titlu 3 Caracter"/>
    <w:basedOn w:val="Fontdeparagrafimplicit"/>
    <w:link w:val="Titlu3"/>
    <w:uiPriority w:val="9"/>
    <w:semiHidden/>
    <w:rsid w:val="00F42948"/>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00723416">
      <w:bodyDiv w:val="1"/>
      <w:marLeft w:val="0"/>
      <w:marRight w:val="0"/>
      <w:marTop w:val="0"/>
      <w:marBottom w:val="0"/>
      <w:divBdr>
        <w:top w:val="none" w:sz="0" w:space="0" w:color="auto"/>
        <w:left w:val="none" w:sz="0" w:space="0" w:color="auto"/>
        <w:bottom w:val="none" w:sz="0" w:space="0" w:color="auto"/>
        <w:right w:val="none" w:sz="0" w:space="0" w:color="auto"/>
      </w:divBdr>
    </w:div>
    <w:div w:id="825319460">
      <w:bodyDiv w:val="1"/>
      <w:marLeft w:val="0"/>
      <w:marRight w:val="0"/>
      <w:marTop w:val="0"/>
      <w:marBottom w:val="0"/>
      <w:divBdr>
        <w:top w:val="none" w:sz="0" w:space="0" w:color="auto"/>
        <w:left w:val="none" w:sz="0" w:space="0" w:color="auto"/>
        <w:bottom w:val="none" w:sz="0" w:space="0" w:color="auto"/>
        <w:right w:val="none" w:sz="0" w:space="0" w:color="auto"/>
      </w:divBdr>
    </w:div>
    <w:div w:id="1710640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2110</Words>
  <Characters>12243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2021-01-29T23:00:00Z</dcterms:created>
  <dcterms:modified xsi:type="dcterms:W3CDTF">2021-04-13T07:34:00Z</dcterms:modified>
</cp:coreProperties>
</file>