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362B296" w14:textId="5B8B2225" w:rsidR="00C87671" w:rsidRDefault="00305EB5" w:rsidP="0035772E">
      <w:pPr>
        <w:pStyle w:val="paragraph"/>
        <w:spacing w:before="0" w:beforeAutospacing="0" w:after="0" w:afterAutospacing="0"/>
        <w:ind w:left="-851"/>
        <w:textAlignment w:val="baseline"/>
        <w:rPr>
          <w:rFonts w:ascii="Segoe UI" w:hAnsi="Segoe UI" w:cs="Segoe UI"/>
          <w:sz w:val="18"/>
          <w:szCs w:val="18"/>
        </w:rPr>
      </w:pPr>
      <w:r>
        <w:rPr>
          <w:noProof/>
        </w:rPr>
        <mc:AlternateContent>
          <mc:Choice Requires="wps">
            <w:drawing>
              <wp:anchor distT="0" distB="0" distL="114300" distR="114300" simplePos="0" relativeHeight="251659264" behindDoc="0" locked="0" layoutInCell="1" allowOverlap="1" wp14:anchorId="6AC0AC04" wp14:editId="111814BD">
                <wp:simplePos x="0" y="0"/>
                <wp:positionH relativeFrom="margin">
                  <wp:align>right</wp:align>
                </wp:positionH>
                <wp:positionV relativeFrom="page">
                  <wp:posOffset>1488440</wp:posOffset>
                </wp:positionV>
                <wp:extent cx="3657600" cy="2705100"/>
                <wp:effectExtent l="0" t="0" r="7620" b="0"/>
                <wp:wrapNone/>
                <wp:docPr id="1" name="Text Box 1"/>
                <wp:cNvGraphicFramePr/>
                <a:graphic xmlns:a="http://schemas.openxmlformats.org/drawingml/2006/main">
                  <a:graphicData uri="http://schemas.microsoft.com/office/word/2010/wordprocessingShape">
                    <wps:wsp>
                      <wps:cNvSpPr txBox="1"/>
                      <wps:spPr>
                        <a:xfrm>
                          <a:off x="0" y="0"/>
                          <a:ext cx="3657600" cy="27051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CB1CF4A" w14:textId="4634468E" w:rsidR="0035772E" w:rsidRDefault="002A34A9" w:rsidP="0035772E">
                            <w:pPr>
                              <w:pStyle w:val="NoSpacing"/>
                              <w:rPr>
                                <w:rFonts w:asciiTheme="majorHAnsi" w:eastAsiaTheme="majorEastAsia" w:hAnsiTheme="majorHAnsi" w:cstheme="majorBidi"/>
                                <w:color w:val="262626" w:themeColor="text1" w:themeTint="D9"/>
                                <w:sz w:val="72"/>
                                <w:szCs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35772E">
                                  <w:rPr>
                                    <w:rFonts w:asciiTheme="majorHAnsi" w:eastAsiaTheme="majorEastAsia" w:hAnsiTheme="majorHAnsi" w:cstheme="majorBidi"/>
                                    <w:color w:val="262626" w:themeColor="text1" w:themeTint="D9"/>
                                    <w:sz w:val="72"/>
                                    <w:szCs w:val="72"/>
                                  </w:rPr>
                                  <w:t>Psychology As</w:t>
                                </w:r>
                              </w:sdtContent>
                            </w:sdt>
                            <w:r w:rsidR="0035772E">
                              <w:rPr>
                                <w:rFonts w:asciiTheme="majorHAnsi" w:eastAsiaTheme="majorEastAsia" w:hAnsiTheme="majorHAnsi" w:cstheme="majorBidi"/>
                                <w:color w:val="262626" w:themeColor="text1" w:themeTint="D9"/>
                                <w:sz w:val="72"/>
                                <w:szCs w:val="72"/>
                              </w:rPr>
                              <w:t>signment</w:t>
                            </w:r>
                          </w:p>
                          <w:p w14:paraId="5E838A2E" w14:textId="06755F49" w:rsidR="0035772E" w:rsidRDefault="0035772E" w:rsidP="0035772E">
                            <w:pPr>
                              <w:pStyle w:val="NoSpacing"/>
                              <w:rPr>
                                <w:rFonts w:asciiTheme="majorHAnsi" w:eastAsiaTheme="majorEastAsia" w:hAnsiTheme="majorHAnsi" w:cstheme="majorBidi"/>
                                <w:color w:val="262626" w:themeColor="text1" w:themeTint="D9"/>
                                <w:sz w:val="72"/>
                              </w:rPr>
                            </w:pPr>
                            <w:r>
                              <w:rPr>
                                <w:rFonts w:asciiTheme="majorHAnsi" w:eastAsiaTheme="majorEastAsia" w:hAnsiTheme="majorHAnsi" w:cstheme="majorBidi"/>
                                <w:color w:val="262626" w:themeColor="text1" w:themeTint="D9"/>
                                <w:sz w:val="72"/>
                              </w:rPr>
                              <w:t>No 2</w:t>
                            </w:r>
                          </w:p>
                          <w:p w14:paraId="6C6A0F57" w14:textId="628C1312" w:rsidR="0035772E" w:rsidRDefault="002A34A9" w:rsidP="0035772E">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305EB5">
                                  <w:rPr>
                                    <w:color w:val="404040" w:themeColor="text1" w:themeTint="BF"/>
                                    <w:sz w:val="36"/>
                                    <w:szCs w:val="36"/>
                                  </w:rPr>
                                  <w:t>BMHP4003</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type w14:anchorId="6AC0AC04" id="_x0000_t202" coordsize="21600,21600" o:spt="202" path="m,l,21600r21600,l21600,xe">
                <v:stroke joinstyle="miter"/>
                <v:path gradientshapeok="t" o:connecttype="rect"/>
              </v:shapetype>
              <v:shape id="Text Box 1" o:spid="_x0000_s1026" type="#_x0000_t202" style="position:absolute;left:0;text-align:left;margin-left:236.8pt;margin-top:117.2pt;width:4in;height:213pt;z-index:251659264;visibility:visible;mso-wrap-style:square;mso-width-percent:450;mso-height-percent:0;mso-wrap-distance-left:9pt;mso-wrap-distance-top:0;mso-wrap-distance-right:9pt;mso-wrap-distance-bottom:0;mso-position-horizontal:right;mso-position-horizontal-relative:margin;mso-position-vertical:absolute;mso-position-vertical-relative:page;mso-width-percent:45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" filled="f" stroked="f" strokeweight=".5pt">
                <v:textbox inset="0,0,0,0">
                  <w:txbxContent>
                    <w:p w14:paraId="1CB1CF4A" w14:textId="4634468E" w:rsidR="0035772E" w:rsidRDefault="002A34A9" w:rsidP="0035772E">
                      <w:pPr>
                        <w:pStyle w:val="NoSpacing"/>
                        <w:rPr>
                          <w:rFonts w:asciiTheme="majorHAnsi" w:eastAsiaTheme="majorEastAsia" w:hAnsiTheme="majorHAnsi" w:cstheme="majorBidi"/>
                          <w:color w:val="262626" w:themeColor="text1" w:themeTint="D9"/>
                          <w:sz w:val="72"/>
                          <w:szCs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35772E">
                            <w:rPr>
                              <w:rFonts w:asciiTheme="majorHAnsi" w:eastAsiaTheme="majorEastAsia" w:hAnsiTheme="majorHAnsi" w:cstheme="majorBidi"/>
                              <w:color w:val="262626" w:themeColor="text1" w:themeTint="D9"/>
                              <w:sz w:val="72"/>
                              <w:szCs w:val="72"/>
                            </w:rPr>
                            <w:t>Psychology As</w:t>
                          </w:r>
                        </w:sdtContent>
                      </w:sdt>
                      <w:r w:rsidR="0035772E">
                        <w:rPr>
                          <w:rFonts w:asciiTheme="majorHAnsi" w:eastAsiaTheme="majorEastAsia" w:hAnsiTheme="majorHAnsi" w:cstheme="majorBidi"/>
                          <w:color w:val="262626" w:themeColor="text1" w:themeTint="D9"/>
                          <w:sz w:val="72"/>
                          <w:szCs w:val="72"/>
                        </w:rPr>
                        <w:t>signment</w:t>
                      </w:r>
                    </w:p>
                    <w:p w14:paraId="5E838A2E" w14:textId="06755F49" w:rsidR="0035772E" w:rsidRDefault="0035772E" w:rsidP="0035772E">
                      <w:pPr>
                        <w:pStyle w:val="NoSpacing"/>
                        <w:rPr>
                          <w:rFonts w:asciiTheme="majorHAnsi" w:eastAsiaTheme="majorEastAsia" w:hAnsiTheme="majorHAnsi" w:cstheme="majorBidi"/>
                          <w:color w:val="262626" w:themeColor="text1" w:themeTint="D9"/>
                          <w:sz w:val="72"/>
                        </w:rPr>
                      </w:pPr>
                      <w:r>
                        <w:rPr>
                          <w:rFonts w:asciiTheme="majorHAnsi" w:eastAsiaTheme="majorEastAsia" w:hAnsiTheme="majorHAnsi" w:cstheme="majorBidi"/>
                          <w:color w:val="262626" w:themeColor="text1" w:themeTint="D9"/>
                          <w:sz w:val="72"/>
                        </w:rPr>
                        <w:t>No 2</w:t>
                      </w:r>
                    </w:p>
                    <w:p w14:paraId="6C6A0F57" w14:textId="628C1312" w:rsidR="0035772E" w:rsidRDefault="002A34A9" w:rsidP="0035772E">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305EB5">
                            <w:rPr>
                              <w:color w:val="404040" w:themeColor="text1" w:themeTint="BF"/>
                              <w:sz w:val="36"/>
                              <w:szCs w:val="36"/>
                            </w:rPr>
                            <w:t>BMHP4003</w:t>
                          </w:r>
                        </w:sdtContent>
                      </w:sdt>
                    </w:p>
                  </w:txbxContent>
                </v:textbox>
                <w10:wrap anchorx="margin" anchory="page"/>
              </v:shape>
            </w:pict>
          </mc:Fallback>
        </mc:AlternateContent>
      </w:r>
      <w:r w:rsidR="0035772E">
        <w:rPr>
          <w:noProof/>
        </w:rPr>
        <mc:AlternateContent>
          <mc:Choice Requires="wps">
            <w:drawing>
              <wp:anchor distT="0" distB="0" distL="114300" distR="114300" simplePos="0" relativeHeight="251661312" behindDoc="0" locked="0" layoutInCell="1" allowOverlap="1" wp14:anchorId="5F239578" wp14:editId="5B53BE2A">
                <wp:simplePos x="0" y="0"/>
                <wp:positionH relativeFrom="margin">
                  <wp:align>right</wp:align>
                </wp:positionH>
                <wp:positionV relativeFrom="margin">
                  <wp:align>bottom</wp:align>
                </wp:positionV>
                <wp:extent cx="3657600" cy="365760"/>
                <wp:effectExtent l="0" t="0" r="762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1B8C536" w14:textId="670E6BDB" w:rsidR="0035772E" w:rsidRPr="007E7814" w:rsidRDefault="002A34A9" w:rsidP="0035772E">
                            <w:pPr>
                              <w:pStyle w:val="NoSpacing"/>
                              <w:rPr>
                                <w:color w:val="5B9BD5" w:themeColor="accent1"/>
                                <w:sz w:val="32"/>
                                <w:szCs w:val="32"/>
                              </w:rPr>
                            </w:pPr>
                            <w:sdt>
                              <w:sdtPr>
                                <w:rPr>
                                  <w:color w:val="5B9BD5" w:themeColor="accent1"/>
                                  <w:sz w:val="32"/>
                                  <w:szCs w:val="32"/>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35772E">
                                  <w:rPr>
                                    <w:color w:val="5B9BD5" w:themeColor="accent1"/>
                                    <w:sz w:val="32"/>
                                    <w:szCs w:val="32"/>
                                  </w:rPr>
                                  <w:t>Hyacinth Thomas 1810167</w:t>
                                </w:r>
                              </w:sdtContent>
                            </w:sdt>
                          </w:p>
                          <w:p w14:paraId="287269CE" w14:textId="6D8EC984" w:rsidR="0035772E" w:rsidRPr="007E7814" w:rsidRDefault="002A34A9" w:rsidP="0035772E">
                            <w:pPr>
                              <w:pStyle w:val="NoSpacing"/>
                              <w:rPr>
                                <w:b/>
                                <w:color w:val="595959" w:themeColor="text1" w:themeTint="A6"/>
                                <w:sz w:val="24"/>
                                <w:szCs w:val="24"/>
                              </w:rPr>
                            </w:pPr>
                            <w:sdt>
                              <w:sdtPr>
                                <w:rPr>
                                  <w:b/>
                                  <w:caps/>
                                  <w:color w:val="595959" w:themeColor="text1" w:themeTint="A6"/>
                                  <w:sz w:val="24"/>
                                  <w:szCs w:val="24"/>
                                </w:rPr>
                                <w:alias w:val="Company"/>
                                <w:tag w:val=""/>
                                <w:id w:val="1558814826"/>
                                <w:dataBinding w:prefixMappings="xmlns:ns0='http://schemas.openxmlformats.org/officeDocument/2006/extended-properties' " w:xpath="/ns0:Properties[1]/ns0:Company[1]" w:storeItemID="{6668398D-A668-4E3E-A5EB-62B293D839F1}"/>
                                <w:text/>
                              </w:sdtPr>
                              <w:sdtEndPr/>
                              <w:sdtContent>
                                <w:r w:rsidR="003E382F">
                                  <w:rPr>
                                    <w:b/>
                                    <w:caps/>
                                    <w:color w:val="595959" w:themeColor="text1" w:themeTint="A6"/>
                                    <w:sz w:val="24"/>
                                    <w:szCs w:val="24"/>
                                  </w:rPr>
                                  <w:t>Dr ali</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5F239578" id="Text Box 32" o:spid="_x0000_s1027" type="#_x0000_t202" style="position:absolute;left:0;text-align:left;margin-left:236.8pt;margin-top:0;width:4in;height:28.8pt;z-index:251661312;visibility:visible;mso-wrap-style:square;mso-width-percent:450;mso-height-percent:0;mso-wrap-distance-left:9pt;mso-wrap-distance-top:0;mso-wrap-distance-right:9pt;mso-wrap-distance-bottom:0;mso-position-horizontal:right;mso-position-horizontal-relative:margin;mso-position-vertical:bottom;mso-position-vertical-relative:margin;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" filled="f" stroked="f" strokeweight=".5pt">
                <v:textbox style="mso-fit-shape-to-text:t" inset="0,0,0,0">
                  <w:txbxContent>
                    <w:p w14:paraId="01B8C536" w14:textId="670E6BDB" w:rsidR="0035772E" w:rsidRPr="007E7814" w:rsidRDefault="002A34A9" w:rsidP="0035772E">
                      <w:pPr>
                        <w:pStyle w:val="NoSpacing"/>
                        <w:rPr>
                          <w:color w:val="5B9BD5" w:themeColor="accent1"/>
                          <w:sz w:val="32"/>
                          <w:szCs w:val="32"/>
                        </w:rPr>
                      </w:pPr>
                      <w:sdt>
                        <w:sdtPr>
                          <w:rPr>
                            <w:color w:val="5B9BD5" w:themeColor="accent1"/>
                            <w:sz w:val="32"/>
                            <w:szCs w:val="32"/>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35772E">
                            <w:rPr>
                              <w:color w:val="5B9BD5" w:themeColor="accent1"/>
                              <w:sz w:val="32"/>
                              <w:szCs w:val="32"/>
                            </w:rPr>
                            <w:t>Hyacinth Thomas 1810167</w:t>
                          </w:r>
                        </w:sdtContent>
                      </w:sdt>
                    </w:p>
                    <w:p w14:paraId="287269CE" w14:textId="6D8EC984" w:rsidR="0035772E" w:rsidRPr="007E7814" w:rsidRDefault="002A34A9" w:rsidP="0035772E">
                      <w:pPr>
                        <w:pStyle w:val="NoSpacing"/>
                        <w:rPr>
                          <w:b/>
                          <w:color w:val="595959" w:themeColor="text1" w:themeTint="A6"/>
                          <w:sz w:val="24"/>
                          <w:szCs w:val="24"/>
                        </w:rPr>
                      </w:pPr>
                      <w:sdt>
                        <w:sdtPr>
                          <w:rPr>
                            <w:b/>
                            <w:caps/>
                            <w:color w:val="595959" w:themeColor="text1" w:themeTint="A6"/>
                            <w:sz w:val="24"/>
                            <w:szCs w:val="24"/>
                          </w:rPr>
                          <w:alias w:val="Company"/>
                          <w:tag w:val=""/>
                          <w:id w:val="1558814826"/>
                          <w:dataBinding w:prefixMappings="xmlns:ns0='http://schemas.openxmlformats.org/officeDocument/2006/extended-properties' " w:xpath="/ns0:Properties[1]/ns0:Company[1]" w:storeItemID="{6668398D-A668-4E3E-A5EB-62B293D839F1}"/>
                          <w:text/>
                        </w:sdtPr>
                        <w:sdtEndPr/>
                        <w:sdtContent>
                          <w:r w:rsidR="003E382F">
                            <w:rPr>
                              <w:b/>
                              <w:caps/>
                              <w:color w:val="595959" w:themeColor="text1" w:themeTint="A6"/>
                              <w:sz w:val="24"/>
                              <w:szCs w:val="24"/>
                            </w:rPr>
                            <w:t>Dr ali</w:t>
                          </w:r>
                        </w:sdtContent>
                      </w:sdt>
                    </w:p>
                  </w:txbxContent>
                </v:textbox>
                <w10:wrap anchorx="margin" anchory="margin"/>
              </v:shape>
            </w:pict>
          </mc:Fallback>
        </mc:AlternateContent>
      </w:r>
      <w:r w:rsidR="0035772E">
        <w:rPr>
          <w:noProof/>
        </w:rPr>
        <mc:AlternateContent>
          <mc:Choice Requires="wpg">
            <w:drawing>
              <wp:inline distT="0" distB="0" distL="0" distR="0" wp14:anchorId="6B4142B8" wp14:editId="515A426E">
                <wp:extent cx="2194560" cy="9125712"/>
                <wp:effectExtent l="0" t="0" r="0" b="18415"/>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0-01-22T00:00:00Z">
                                  <w:dateFormat w:val="M/d/yyyy"/>
                                  <w:lid w:val="en-US"/>
                                  <w:storeMappedDataAs w:val="dateTime"/>
                                  <w:calendar w:val="gregorian"/>
                                </w:date>
                              </w:sdtPr>
                              <w:sdtEndPr/>
                              <w:sdtContent>
                                <w:p w14:paraId="39435669" w14:textId="58F84CA4" w:rsidR="0035772E" w:rsidRDefault="0035772E" w:rsidP="0035772E">
                                  <w:pPr>
                                    <w:pStyle w:val="NoSpacing"/>
                                    <w:jc w:val="right"/>
                                    <w:rPr>
                                      <w:color w:val="FFFFFF" w:themeColor="background1"/>
                                      <w:sz w:val="28"/>
                                      <w:szCs w:val="28"/>
                                    </w:rPr>
                                  </w:pPr>
                                  <w:r>
                                    <w:rPr>
                                      <w:color w:val="FFFFFF" w:themeColor="background1"/>
                                      <w:sz w:val="28"/>
                                      <w:szCs w:val="28"/>
                                    </w:rPr>
                                    <w:t>1/22/2020</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inline>
            </w:drawing>
          </mc:Choice>
          <mc:Fallback>
            <w:pict>
              <v:group w14:anchorId="6B4142B8" id="Group 2" o:spid="_x0000_s1028" style="width:172.8pt;height:718.55pt;mso-position-horizontal-relative:char;mso-position-vertical-relative:line"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cG0eWCQAAIc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">
                <v:rect id="Rectangle 3" o:spid="_x0000_s1029"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30"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5b9bd5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0-01-22T00:00:00Z">
                            <w:dateFormat w:val="M/d/yyyy"/>
                            <w:lid w:val="en-US"/>
                            <w:storeMappedDataAs w:val="dateTime"/>
                            <w:calendar w:val="gregorian"/>
                          </w:date>
                        </w:sdtPr>
                        <w:sdtEndPr/>
                        <w:sdtContent>
                          <w:p w14:paraId="39435669" w14:textId="58F84CA4" w:rsidR="0035772E" w:rsidRDefault="0035772E" w:rsidP="0035772E">
                            <w:pPr>
                              <w:pStyle w:val="NoSpacing"/>
                              <w:jc w:val="right"/>
                              <w:rPr>
                                <w:color w:val="FFFFFF" w:themeColor="background1"/>
                                <w:sz w:val="28"/>
                                <w:szCs w:val="28"/>
                              </w:rPr>
                            </w:pPr>
                            <w:r>
                              <w:rPr>
                                <w:color w:val="FFFFFF" w:themeColor="background1"/>
                                <w:sz w:val="28"/>
                                <w:szCs w:val="28"/>
                              </w:rPr>
                              <w:t>1/22/2020</w:t>
                            </w:r>
                          </w:p>
                        </w:sdtContent>
                      </w:sdt>
                    </w:txbxContent>
                  </v:textbox>
                </v:shape>
                <v:group id="Group 5" o:spid="_x0000_s1031"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2"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3"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4"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5"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6"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7"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8"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9"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40"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1"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2"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3"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4"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5"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6"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7"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8"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9"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50"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51"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2"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3"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4"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5"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6"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anchorlock/>
              </v:group>
            </w:pict>
          </mc:Fallback>
        </mc:AlternateContent>
      </w:r>
    </w:p>
    <w:p w14:paraId="2C6A0AEC" w14:textId="77777777" w:rsidR="00C87671" w:rsidRDefault="00C87671" w:rsidP="00C87671">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8"/>
          <w:szCs w:val="28"/>
        </w:rPr>
        <w:lastRenderedPageBreak/>
        <w:t> </w:t>
      </w:r>
    </w:p>
    <w:p w14:paraId="71C3E040" w14:textId="77777777" w:rsidR="0035772E" w:rsidRDefault="0035772E" w:rsidP="00C87671">
      <w:pPr>
        <w:pStyle w:val="paragraph"/>
        <w:spacing w:before="0" w:beforeAutospacing="0" w:after="0" w:afterAutospacing="0"/>
        <w:textAlignment w:val="baseline"/>
        <w:rPr>
          <w:rStyle w:val="normaltextrun"/>
          <w:rFonts w:ascii="Calibri" w:hAnsi="Calibri" w:cs="Calibri"/>
          <w:sz w:val="28"/>
          <w:szCs w:val="28"/>
        </w:rPr>
      </w:pPr>
    </w:p>
    <w:p w14:paraId="67CEC677" w14:textId="32755AC4" w:rsidR="00737D86" w:rsidRPr="00737D86" w:rsidRDefault="00737D86" w:rsidP="00737D86">
      <w:pPr>
        <w:pStyle w:val="paragraph"/>
        <w:spacing w:after="0"/>
        <w:textAlignment w:val="baseline"/>
        <w:rPr>
          <w:rStyle w:val="normaltextrun"/>
          <w:rFonts w:ascii="Calibri" w:hAnsi="Calibri" w:cs="Calibri"/>
          <w:sz w:val="28"/>
          <w:szCs w:val="28"/>
        </w:rPr>
      </w:pPr>
      <w:r>
        <w:rPr>
          <w:rStyle w:val="normaltextrun"/>
          <w:rFonts w:ascii="Calibri" w:hAnsi="Calibri" w:cs="Calibri"/>
          <w:sz w:val="28"/>
          <w:szCs w:val="28"/>
        </w:rPr>
        <w:t>In</w:t>
      </w:r>
      <w:r w:rsidRPr="00737D86">
        <w:rPr>
          <w:rStyle w:val="normaltextrun"/>
          <w:rFonts w:ascii="Calibri" w:hAnsi="Calibri" w:cs="Calibri"/>
          <w:sz w:val="28"/>
          <w:szCs w:val="28"/>
        </w:rPr>
        <w:t xml:space="preserve"> my presentation </w:t>
      </w:r>
      <w:r>
        <w:rPr>
          <w:rStyle w:val="normaltextrun"/>
          <w:rFonts w:ascii="Calibri" w:hAnsi="Calibri" w:cs="Calibri"/>
          <w:sz w:val="28"/>
          <w:szCs w:val="28"/>
        </w:rPr>
        <w:t>on</w:t>
      </w:r>
      <w:r w:rsidRPr="00737D86">
        <w:rPr>
          <w:rStyle w:val="normaltextrun"/>
          <w:rFonts w:ascii="Calibri" w:hAnsi="Calibri" w:cs="Calibri"/>
          <w:sz w:val="28"/>
          <w:szCs w:val="28"/>
        </w:rPr>
        <w:t xml:space="preserve"> lifespan development theories, I researched Erikson’s psychosocial development theory and Piaget’s cognitive development theor</w:t>
      </w:r>
      <w:r>
        <w:rPr>
          <w:rStyle w:val="normaltextrun"/>
          <w:rFonts w:ascii="Calibri" w:hAnsi="Calibri" w:cs="Calibri"/>
          <w:sz w:val="28"/>
          <w:szCs w:val="28"/>
        </w:rPr>
        <w:t>y. Li</w:t>
      </w:r>
      <w:r w:rsidRPr="00737D86">
        <w:rPr>
          <w:rStyle w:val="normaltextrun"/>
          <w:rFonts w:ascii="Calibri" w:hAnsi="Calibri" w:cs="Calibri"/>
          <w:sz w:val="28"/>
          <w:szCs w:val="28"/>
        </w:rPr>
        <w:t>fespan development relates to the stages of a person’s life, from the time a person is born right up to the point of death. This is the human development of a person’s life stag</w:t>
      </w:r>
      <w:r>
        <w:rPr>
          <w:rStyle w:val="normaltextrun"/>
          <w:rFonts w:ascii="Calibri" w:hAnsi="Calibri" w:cs="Calibri"/>
          <w:sz w:val="28"/>
          <w:szCs w:val="28"/>
        </w:rPr>
        <w:t>es involving constant</w:t>
      </w:r>
      <w:r w:rsidRPr="00737D86">
        <w:rPr>
          <w:rStyle w:val="normaltextrun"/>
          <w:rFonts w:ascii="Calibri" w:hAnsi="Calibri" w:cs="Calibri"/>
          <w:sz w:val="28"/>
          <w:szCs w:val="28"/>
        </w:rPr>
        <w:t xml:space="preserve"> </w:t>
      </w:r>
      <w:r>
        <w:rPr>
          <w:rStyle w:val="normaltextrun"/>
          <w:rFonts w:ascii="Calibri" w:hAnsi="Calibri" w:cs="Calibri"/>
          <w:sz w:val="28"/>
          <w:szCs w:val="28"/>
        </w:rPr>
        <w:t>c</w:t>
      </w:r>
      <w:r w:rsidRPr="00737D86">
        <w:rPr>
          <w:rStyle w:val="normaltextrun"/>
          <w:rFonts w:ascii="Calibri" w:hAnsi="Calibri" w:cs="Calibri"/>
          <w:sz w:val="28"/>
          <w:szCs w:val="28"/>
        </w:rPr>
        <w:t>ognitive, emotional and physiological changes. Emotional development is the way a person would react to someone’s feelings and also their own expressed emotion (Rice, 1992).</w:t>
      </w:r>
    </w:p>
    <w:p w14:paraId="696B4E0B" w14:textId="22FE32DD" w:rsidR="00737D86" w:rsidRPr="00737D86" w:rsidRDefault="00737D86" w:rsidP="00737D86">
      <w:pPr>
        <w:pStyle w:val="paragraph"/>
        <w:spacing w:after="0"/>
        <w:textAlignment w:val="baseline"/>
        <w:rPr>
          <w:rStyle w:val="normaltextrun"/>
          <w:rFonts w:ascii="Calibri" w:hAnsi="Calibri" w:cs="Calibri"/>
          <w:sz w:val="28"/>
          <w:szCs w:val="28"/>
        </w:rPr>
      </w:pPr>
      <w:r w:rsidRPr="00737D86">
        <w:rPr>
          <w:rStyle w:val="normaltextrun"/>
          <w:rFonts w:ascii="Calibri" w:hAnsi="Calibri" w:cs="Calibri"/>
          <w:sz w:val="28"/>
          <w:szCs w:val="28"/>
        </w:rPr>
        <w:t>My career goals include working with adolescents in semi-independent living to ease their reintegration in society and overcome trauma. Working within a social care role, I would need to employ listening skills and learn to fully engage in every conversation, understanding the client's needs, focusing on building my client’s trust.</w:t>
      </w:r>
    </w:p>
    <w:p w14:paraId="46B3F4D2" w14:textId="3CAA1E9D" w:rsidR="00737D86" w:rsidRPr="00737D86" w:rsidRDefault="00737D86" w:rsidP="00737D86">
      <w:pPr>
        <w:pStyle w:val="paragraph"/>
        <w:spacing w:after="0"/>
        <w:textAlignment w:val="baseline"/>
        <w:rPr>
          <w:rStyle w:val="normaltextrun"/>
          <w:rFonts w:ascii="Calibri" w:hAnsi="Calibri" w:cs="Calibri"/>
          <w:sz w:val="28"/>
          <w:szCs w:val="28"/>
        </w:rPr>
      </w:pPr>
      <w:r w:rsidRPr="00737D86">
        <w:rPr>
          <w:rStyle w:val="normaltextrun"/>
          <w:rFonts w:ascii="Calibri" w:hAnsi="Calibri" w:cs="Calibri"/>
          <w:sz w:val="28"/>
          <w:szCs w:val="28"/>
        </w:rPr>
        <w:t xml:space="preserve">Although sensitivity is required, I also feel a sense of empathy is required to fully understand and relate to the client explaining or experiencing sensitive situations, which could cause an uncomfortable atmosphere or prevent the client from disclosing their experience due to discomfort. It would be my duty of care to reassure the client that they are in a place of safety, leaving them with a sense of security and feeling relaxed enough to proceed with my social care. Helping the client would be my number one priority but I would also need to make sure my workload is also </w:t>
      </w:r>
      <w:proofErr w:type="spellStart"/>
      <w:r w:rsidRPr="00737D86">
        <w:rPr>
          <w:rStyle w:val="normaltextrun"/>
          <w:rFonts w:ascii="Calibri" w:hAnsi="Calibri" w:cs="Calibri"/>
          <w:sz w:val="28"/>
          <w:szCs w:val="28"/>
        </w:rPr>
        <w:t>organised</w:t>
      </w:r>
      <w:proofErr w:type="spellEnd"/>
      <w:r w:rsidRPr="00737D86">
        <w:rPr>
          <w:rStyle w:val="normaltextrun"/>
          <w:rFonts w:ascii="Calibri" w:hAnsi="Calibri" w:cs="Calibri"/>
          <w:sz w:val="28"/>
          <w:szCs w:val="28"/>
        </w:rPr>
        <w:t xml:space="preserve"> in a way I do not neglect any of the required set procedures. Having the ability to think on your feet is crucial as every person's requirements are different, whilst being positively critical and creative towards the client can also be effective, yet essential skills. Another important ability requirement is to be aware of how you tackle your approach to a client, understanding and respecting ethnic backgrounds and being respectful to gender and sexuality.</w:t>
      </w:r>
    </w:p>
    <w:p w14:paraId="7A588F8D" w14:textId="7751A895" w:rsidR="00737D86" w:rsidRPr="00737D86" w:rsidRDefault="00737D86" w:rsidP="00737D86">
      <w:pPr>
        <w:pStyle w:val="paragraph"/>
        <w:spacing w:after="0"/>
        <w:textAlignment w:val="baseline"/>
        <w:rPr>
          <w:rStyle w:val="normaltextrun"/>
          <w:rFonts w:ascii="Calibri" w:hAnsi="Calibri" w:cs="Calibri"/>
          <w:sz w:val="28"/>
          <w:szCs w:val="28"/>
        </w:rPr>
      </w:pPr>
      <w:r w:rsidRPr="00737D86">
        <w:rPr>
          <w:rStyle w:val="normaltextrun"/>
          <w:rFonts w:ascii="Calibri" w:hAnsi="Calibri" w:cs="Calibri"/>
          <w:sz w:val="28"/>
          <w:szCs w:val="28"/>
        </w:rPr>
        <w:t xml:space="preserve">Social workers need to be able to multitask, allowing them to deploy their set of skills within various institutions and work closely with other health care professionals, including the integration of the client’s family. The role of a social worker can become very emotional, especially whilst dealing with an adolescent but the role can also be very rewarding, especially when acknowledging the overall progress made. Essentially the skills which are required within the role are patience, being a good listener, deploying skills that have been gained over through years of experience such as active listening. It is very important to give </w:t>
      </w:r>
      <w:r w:rsidRPr="00737D86">
        <w:rPr>
          <w:rStyle w:val="normaltextrun"/>
          <w:rFonts w:ascii="Calibri" w:hAnsi="Calibri" w:cs="Calibri"/>
          <w:sz w:val="28"/>
          <w:szCs w:val="28"/>
        </w:rPr>
        <w:lastRenderedPageBreak/>
        <w:t xml:space="preserve">your full attention to the adolescent in your care, with a focus on noting and understanding all the important points being made. Due to the intensity of the workload, it can occasionally be extremely difficult to separate yourself from the client’s case. This is why it is so important to separate your workload from your private life by leaving actual work in the office and using personal techniques such as meditation to ensure a professional and happier workflow.  </w:t>
      </w:r>
    </w:p>
    <w:p w14:paraId="3288127B" w14:textId="77777777" w:rsidR="00737D86" w:rsidRPr="00737D86" w:rsidRDefault="00737D86" w:rsidP="00737D86">
      <w:pPr>
        <w:pStyle w:val="paragraph"/>
        <w:spacing w:after="0"/>
        <w:textAlignment w:val="baseline"/>
        <w:rPr>
          <w:rStyle w:val="normaltextrun"/>
          <w:rFonts w:ascii="Calibri" w:hAnsi="Calibri" w:cs="Calibri"/>
          <w:sz w:val="28"/>
          <w:szCs w:val="28"/>
        </w:rPr>
      </w:pPr>
      <w:r w:rsidRPr="00737D86">
        <w:rPr>
          <w:rStyle w:val="normaltextrun"/>
          <w:rFonts w:ascii="Calibri" w:hAnsi="Calibri" w:cs="Calibri"/>
          <w:sz w:val="28"/>
          <w:szCs w:val="28"/>
        </w:rPr>
        <w:t xml:space="preserve">According to research by Li et al, (2011) adolescence is a delicate time in the life of adolescents. This is a time when teenagers are exposed to risk as well as opportunities as they experiment with new things and interact with society in a different way to when they were younger. While many teenagers manage to navigate this time without running into problems, many teenagers develop significant, life’ altering issues and run a higher risk of delinquency (Li et al., 2011). </w:t>
      </w:r>
    </w:p>
    <w:p w14:paraId="2939BA3F" w14:textId="77777777" w:rsidR="00737D86" w:rsidRPr="00737D86" w:rsidRDefault="00737D86" w:rsidP="00737D86">
      <w:pPr>
        <w:pStyle w:val="paragraph"/>
        <w:spacing w:after="0"/>
        <w:textAlignment w:val="baseline"/>
        <w:rPr>
          <w:rStyle w:val="normaltextrun"/>
          <w:rFonts w:ascii="Calibri" w:hAnsi="Calibri" w:cs="Calibri"/>
          <w:sz w:val="28"/>
          <w:szCs w:val="28"/>
        </w:rPr>
      </w:pPr>
      <w:r w:rsidRPr="00737D86">
        <w:rPr>
          <w:rStyle w:val="normaltextrun"/>
          <w:rFonts w:ascii="Calibri" w:hAnsi="Calibri" w:cs="Calibri"/>
          <w:sz w:val="28"/>
          <w:szCs w:val="28"/>
        </w:rPr>
        <w:t xml:space="preserve">Psychological theories in social care are relevant because they can help identify risky </w:t>
      </w:r>
      <w:proofErr w:type="spellStart"/>
      <w:r w:rsidRPr="00737D86">
        <w:rPr>
          <w:rStyle w:val="normaltextrun"/>
          <w:rFonts w:ascii="Calibri" w:hAnsi="Calibri" w:cs="Calibri"/>
          <w:sz w:val="28"/>
          <w:szCs w:val="28"/>
        </w:rPr>
        <w:t>behaviours</w:t>
      </w:r>
      <w:proofErr w:type="spellEnd"/>
      <w:r w:rsidRPr="00737D86">
        <w:rPr>
          <w:rStyle w:val="normaltextrun"/>
          <w:rFonts w:ascii="Calibri" w:hAnsi="Calibri" w:cs="Calibri"/>
          <w:sz w:val="28"/>
          <w:szCs w:val="28"/>
        </w:rPr>
        <w:t xml:space="preserve"> and potential issues that are arising as well as form practices and policies. </w:t>
      </w:r>
    </w:p>
    <w:p w14:paraId="26AADA41" w14:textId="77777777" w:rsidR="00737D86" w:rsidRPr="00737D86" w:rsidRDefault="00737D86" w:rsidP="00737D86">
      <w:pPr>
        <w:pStyle w:val="paragraph"/>
        <w:spacing w:after="0"/>
        <w:textAlignment w:val="baseline"/>
        <w:rPr>
          <w:rStyle w:val="normaltextrun"/>
          <w:rFonts w:ascii="Calibri" w:hAnsi="Calibri" w:cs="Calibri"/>
          <w:sz w:val="28"/>
          <w:szCs w:val="28"/>
        </w:rPr>
      </w:pPr>
      <w:r w:rsidRPr="00737D86">
        <w:rPr>
          <w:rStyle w:val="normaltextrun"/>
          <w:rFonts w:ascii="Calibri" w:hAnsi="Calibri" w:cs="Calibri"/>
          <w:sz w:val="28"/>
          <w:szCs w:val="28"/>
        </w:rPr>
        <w:t xml:space="preserve"> </w:t>
      </w:r>
    </w:p>
    <w:p w14:paraId="0383C184" w14:textId="77777777" w:rsidR="00737D86" w:rsidRPr="00737D86" w:rsidRDefault="00737D86" w:rsidP="00737D86">
      <w:pPr>
        <w:pStyle w:val="paragraph"/>
        <w:spacing w:after="0"/>
        <w:textAlignment w:val="baseline"/>
        <w:rPr>
          <w:rStyle w:val="normaltextrun"/>
          <w:rFonts w:ascii="Calibri" w:hAnsi="Calibri" w:cs="Calibri"/>
          <w:sz w:val="28"/>
          <w:szCs w:val="28"/>
        </w:rPr>
      </w:pPr>
      <w:r w:rsidRPr="00737D86">
        <w:rPr>
          <w:rStyle w:val="normaltextrun"/>
          <w:rFonts w:ascii="Calibri" w:hAnsi="Calibri" w:cs="Calibri"/>
          <w:sz w:val="28"/>
          <w:szCs w:val="28"/>
        </w:rPr>
        <w:t xml:space="preserve">Erikson’s psychosocial theory </w:t>
      </w:r>
    </w:p>
    <w:p w14:paraId="70A38685" w14:textId="77777777" w:rsidR="00737D86" w:rsidRPr="00737D86" w:rsidRDefault="00737D86" w:rsidP="00737D86">
      <w:pPr>
        <w:pStyle w:val="paragraph"/>
        <w:spacing w:after="0"/>
        <w:textAlignment w:val="baseline"/>
        <w:rPr>
          <w:rStyle w:val="normaltextrun"/>
          <w:rFonts w:ascii="Calibri" w:hAnsi="Calibri" w:cs="Calibri"/>
          <w:sz w:val="28"/>
          <w:szCs w:val="28"/>
        </w:rPr>
      </w:pPr>
      <w:r w:rsidRPr="00737D86">
        <w:rPr>
          <w:rStyle w:val="normaltextrun"/>
          <w:rFonts w:ascii="Calibri" w:hAnsi="Calibri" w:cs="Calibri"/>
          <w:sz w:val="28"/>
          <w:szCs w:val="28"/>
        </w:rPr>
        <w:t xml:space="preserve">Throughout my presentation, I talked about children who are exposed to bullying, sex abuse, self-harm and anxiety. This can also lead to a condition called body dysmorphia, which is a mental health condition that can encourage a person to concentrate on flaws in their appearance, where others around them do not give these same flaws any significance. My primary aim would be to focus on the protection of the child I am supporting and ensure that I cover all government guidelines with regards to directly tackling the issue, whilst also making sure I keep a strict correspondence with a phycologist or someone who can offer additional emotional support to that child. Teachers, governors, </w:t>
      </w:r>
      <w:proofErr w:type="spellStart"/>
      <w:r w:rsidRPr="00737D86">
        <w:rPr>
          <w:rStyle w:val="normaltextrun"/>
          <w:rFonts w:ascii="Calibri" w:hAnsi="Calibri" w:cs="Calibri"/>
          <w:sz w:val="28"/>
          <w:szCs w:val="28"/>
        </w:rPr>
        <w:t>careworkers</w:t>
      </w:r>
      <w:proofErr w:type="spellEnd"/>
      <w:r w:rsidRPr="00737D86">
        <w:rPr>
          <w:rStyle w:val="normaltextrun"/>
          <w:rFonts w:ascii="Calibri" w:hAnsi="Calibri" w:cs="Calibri"/>
          <w:sz w:val="28"/>
          <w:szCs w:val="28"/>
        </w:rPr>
        <w:t xml:space="preserve"> and parents also have integral roles with a child’s wellbeing. It is also very important to listen to the child impartially and without judgement, which would give them a sense of individual achievement and encouragement. </w:t>
      </w:r>
    </w:p>
    <w:p w14:paraId="4C6C848B" w14:textId="77777777" w:rsidR="00737D86" w:rsidRPr="00737D86" w:rsidRDefault="00737D86" w:rsidP="00737D86">
      <w:pPr>
        <w:pStyle w:val="paragraph"/>
        <w:spacing w:after="0"/>
        <w:textAlignment w:val="baseline"/>
        <w:rPr>
          <w:rStyle w:val="normaltextrun"/>
          <w:rFonts w:ascii="Calibri" w:hAnsi="Calibri" w:cs="Calibri"/>
          <w:sz w:val="28"/>
          <w:szCs w:val="28"/>
        </w:rPr>
      </w:pPr>
      <w:r w:rsidRPr="00737D86">
        <w:rPr>
          <w:rStyle w:val="normaltextrun"/>
          <w:rFonts w:ascii="Calibri" w:hAnsi="Calibri" w:cs="Calibri"/>
          <w:sz w:val="28"/>
          <w:szCs w:val="28"/>
        </w:rPr>
        <w:t xml:space="preserve"> </w:t>
      </w:r>
    </w:p>
    <w:p w14:paraId="7A259572" w14:textId="77777777" w:rsidR="00737D86" w:rsidRPr="00737D86" w:rsidRDefault="00737D86" w:rsidP="00737D86">
      <w:pPr>
        <w:pStyle w:val="paragraph"/>
        <w:spacing w:after="0"/>
        <w:textAlignment w:val="baseline"/>
        <w:rPr>
          <w:rStyle w:val="normaltextrun"/>
          <w:rFonts w:ascii="Calibri" w:hAnsi="Calibri" w:cs="Calibri"/>
          <w:sz w:val="28"/>
          <w:szCs w:val="28"/>
        </w:rPr>
      </w:pPr>
      <w:r w:rsidRPr="00737D86">
        <w:rPr>
          <w:rStyle w:val="normaltextrun"/>
          <w:rFonts w:ascii="Calibri" w:hAnsi="Calibri" w:cs="Calibri"/>
          <w:sz w:val="28"/>
          <w:szCs w:val="28"/>
        </w:rPr>
        <w:t xml:space="preserve">If I identified any of these </w:t>
      </w:r>
      <w:proofErr w:type="spellStart"/>
      <w:r w:rsidRPr="00737D86">
        <w:rPr>
          <w:rStyle w:val="normaltextrun"/>
          <w:rFonts w:ascii="Calibri" w:hAnsi="Calibri" w:cs="Calibri"/>
          <w:sz w:val="28"/>
          <w:szCs w:val="28"/>
        </w:rPr>
        <w:t>behaviour’s</w:t>
      </w:r>
      <w:proofErr w:type="spellEnd"/>
      <w:r w:rsidRPr="00737D86">
        <w:rPr>
          <w:rStyle w:val="normaltextrun"/>
          <w:rFonts w:ascii="Calibri" w:hAnsi="Calibri" w:cs="Calibri"/>
          <w:sz w:val="28"/>
          <w:szCs w:val="28"/>
        </w:rPr>
        <w:t xml:space="preserve"> or symptoms within the health care system, I would liaise with a psychologist as well as a mental health care worker. Similarly, working in a school environment would require me to liaise with the school pastoral- care team as well as notifying the child’s parents or guardian. Once one </w:t>
      </w:r>
      <w:r w:rsidRPr="00737D86">
        <w:rPr>
          <w:rStyle w:val="normaltextrun"/>
          <w:rFonts w:ascii="Calibri" w:hAnsi="Calibri" w:cs="Calibri"/>
          <w:sz w:val="28"/>
          <w:szCs w:val="28"/>
        </w:rPr>
        <w:lastRenderedPageBreak/>
        <w:t xml:space="preserve">of these symptoms have been identified, we would have to execute an action plan to help resolve the problem.  </w:t>
      </w:r>
    </w:p>
    <w:p w14:paraId="0EE32529" w14:textId="77777777" w:rsidR="00737D86" w:rsidRPr="00737D86" w:rsidRDefault="00737D86" w:rsidP="00737D86">
      <w:pPr>
        <w:pStyle w:val="paragraph"/>
        <w:spacing w:after="0"/>
        <w:textAlignment w:val="baseline"/>
        <w:rPr>
          <w:rStyle w:val="normaltextrun"/>
          <w:rFonts w:ascii="Calibri" w:hAnsi="Calibri" w:cs="Calibri"/>
          <w:sz w:val="28"/>
          <w:szCs w:val="28"/>
        </w:rPr>
      </w:pPr>
      <w:r w:rsidRPr="00737D86">
        <w:rPr>
          <w:rStyle w:val="normaltextrun"/>
          <w:rFonts w:ascii="Calibri" w:hAnsi="Calibri" w:cs="Calibri"/>
          <w:sz w:val="28"/>
          <w:szCs w:val="28"/>
        </w:rPr>
        <w:t xml:space="preserve">While I was carrying out my research I came across an organization named Suffolk County Council. This organization deals directly with children who have mental health issues and specific social needs. I was fascinated whilst learning about this organization, I can identify the importance of supporting individuals that may need this type of support. I would find it extremely rewarding to fulfil this type of role in the future, identifying with young people whilst supporting their needs and gaining an understanding and experience into mental health issues. Young people in need of the offered services can contact this </w:t>
      </w:r>
      <w:proofErr w:type="spellStart"/>
      <w:r w:rsidRPr="00737D86">
        <w:rPr>
          <w:rStyle w:val="normaltextrun"/>
          <w:rFonts w:ascii="Calibri" w:hAnsi="Calibri" w:cs="Calibri"/>
          <w:sz w:val="28"/>
          <w:szCs w:val="28"/>
        </w:rPr>
        <w:t>organisation</w:t>
      </w:r>
      <w:proofErr w:type="spellEnd"/>
      <w:r w:rsidRPr="00737D86">
        <w:rPr>
          <w:rStyle w:val="normaltextrun"/>
          <w:rFonts w:ascii="Calibri" w:hAnsi="Calibri" w:cs="Calibri"/>
          <w:sz w:val="28"/>
          <w:szCs w:val="28"/>
        </w:rPr>
        <w:t xml:space="preserve"> directly and have several methods of contact. By integrating modern methods for contact it gives the clients a sense of familiarity and can ease them into the services. The organization allows a person in need of help to apply by a self-referral or be referred by their GP or any other professional agencies, this eliminates a possible breakdown in communication as they do not have to involve a third party in their application process(Suffolk County Council, 2019).</w:t>
      </w:r>
    </w:p>
    <w:p w14:paraId="3B155B5B" w14:textId="77777777" w:rsidR="00737D86" w:rsidRPr="00737D86" w:rsidRDefault="00737D86" w:rsidP="00737D86">
      <w:pPr>
        <w:pStyle w:val="paragraph"/>
        <w:spacing w:after="0"/>
        <w:textAlignment w:val="baseline"/>
        <w:rPr>
          <w:rStyle w:val="normaltextrun"/>
          <w:rFonts w:ascii="Calibri" w:hAnsi="Calibri" w:cs="Calibri"/>
          <w:sz w:val="28"/>
          <w:szCs w:val="28"/>
        </w:rPr>
      </w:pPr>
      <w:r w:rsidRPr="00737D86">
        <w:rPr>
          <w:rStyle w:val="normaltextrun"/>
          <w:rFonts w:ascii="Calibri" w:hAnsi="Calibri" w:cs="Calibri"/>
          <w:sz w:val="28"/>
          <w:szCs w:val="28"/>
        </w:rPr>
        <w:t xml:space="preserve"> </w:t>
      </w:r>
    </w:p>
    <w:p w14:paraId="3D5E7425" w14:textId="77777777" w:rsidR="00737D86" w:rsidRPr="00737D86" w:rsidRDefault="00737D86" w:rsidP="00737D86">
      <w:pPr>
        <w:pStyle w:val="paragraph"/>
        <w:spacing w:after="0"/>
        <w:textAlignment w:val="baseline"/>
        <w:rPr>
          <w:rStyle w:val="normaltextrun"/>
          <w:rFonts w:ascii="Calibri" w:hAnsi="Calibri" w:cs="Calibri"/>
          <w:sz w:val="28"/>
          <w:szCs w:val="28"/>
        </w:rPr>
      </w:pPr>
      <w:r w:rsidRPr="00737D86">
        <w:rPr>
          <w:rStyle w:val="normaltextrun"/>
          <w:rFonts w:ascii="Calibri" w:hAnsi="Calibri" w:cs="Calibri"/>
          <w:sz w:val="28"/>
          <w:szCs w:val="28"/>
        </w:rPr>
        <w:t xml:space="preserve">Another organization I included in my presentation was the NELFT National Foundation Trust which supports children with eating disorders (NELFT NHS Foundation, 2020). What I have noticed by carrying out my research, there seems to be a lot of </w:t>
      </w:r>
      <w:proofErr w:type="spellStart"/>
      <w:r w:rsidRPr="00737D86">
        <w:rPr>
          <w:rStyle w:val="normaltextrun"/>
          <w:rFonts w:ascii="Calibri" w:hAnsi="Calibri" w:cs="Calibri"/>
          <w:sz w:val="28"/>
          <w:szCs w:val="28"/>
        </w:rPr>
        <w:t>organisation</w:t>
      </w:r>
      <w:proofErr w:type="spellEnd"/>
      <w:r w:rsidRPr="00737D86">
        <w:rPr>
          <w:rStyle w:val="normaltextrun"/>
          <w:rFonts w:ascii="Calibri" w:hAnsi="Calibri" w:cs="Calibri"/>
          <w:sz w:val="28"/>
          <w:szCs w:val="28"/>
        </w:rPr>
        <w:t xml:space="preserve"> out there were as before no one would mention the topic. It should not be something we cannot discuss, because there are so many vulnerable children who suffer in silence because of the stigma attached when there is so much help to offer them. I feel very strongly about any child who may be suffering that is my reason for wanting to work in an organization where I can contribute my services. I am also happy to see that many schools are now involved with recognizing problems within the schools and the university. </w:t>
      </w:r>
    </w:p>
    <w:p w14:paraId="6B9A9138" w14:textId="77777777" w:rsidR="00737D86" w:rsidRPr="00737D86" w:rsidRDefault="00737D86" w:rsidP="00737D86">
      <w:pPr>
        <w:pStyle w:val="paragraph"/>
        <w:spacing w:after="0"/>
        <w:textAlignment w:val="baseline"/>
        <w:rPr>
          <w:rStyle w:val="normaltextrun"/>
          <w:rFonts w:ascii="Calibri" w:hAnsi="Calibri" w:cs="Calibri"/>
          <w:sz w:val="28"/>
          <w:szCs w:val="28"/>
        </w:rPr>
      </w:pPr>
      <w:r w:rsidRPr="00737D86">
        <w:rPr>
          <w:rStyle w:val="normaltextrun"/>
          <w:rFonts w:ascii="Calibri" w:hAnsi="Calibri" w:cs="Calibri"/>
          <w:sz w:val="28"/>
          <w:szCs w:val="28"/>
        </w:rPr>
        <w:t xml:space="preserve"> </w:t>
      </w:r>
    </w:p>
    <w:p w14:paraId="23C2131F" w14:textId="77777777" w:rsidR="00737D86" w:rsidRPr="00737D86" w:rsidRDefault="00737D86" w:rsidP="00737D86">
      <w:pPr>
        <w:pStyle w:val="paragraph"/>
        <w:spacing w:after="0"/>
        <w:textAlignment w:val="baseline"/>
        <w:rPr>
          <w:rStyle w:val="normaltextrun"/>
          <w:rFonts w:ascii="Calibri" w:hAnsi="Calibri" w:cs="Calibri"/>
          <w:sz w:val="28"/>
          <w:szCs w:val="28"/>
        </w:rPr>
      </w:pPr>
      <w:r w:rsidRPr="00737D86">
        <w:rPr>
          <w:rStyle w:val="normaltextrun"/>
          <w:rFonts w:ascii="Calibri" w:hAnsi="Calibri" w:cs="Calibri"/>
          <w:sz w:val="28"/>
          <w:szCs w:val="28"/>
        </w:rPr>
        <w:t xml:space="preserve"> </w:t>
      </w:r>
    </w:p>
    <w:p w14:paraId="676456D0" w14:textId="0EFAD7EE" w:rsidR="00737D86" w:rsidRPr="00737D86" w:rsidRDefault="00737D86" w:rsidP="00737D86">
      <w:pPr>
        <w:pStyle w:val="paragraph"/>
        <w:spacing w:after="0"/>
        <w:textAlignment w:val="baseline"/>
        <w:rPr>
          <w:rStyle w:val="normaltextrun"/>
          <w:rFonts w:ascii="Calibri" w:hAnsi="Calibri" w:cs="Calibri"/>
          <w:sz w:val="28"/>
          <w:szCs w:val="28"/>
        </w:rPr>
      </w:pPr>
      <w:r w:rsidRPr="00737D86">
        <w:rPr>
          <w:rStyle w:val="normaltextrun"/>
          <w:rFonts w:ascii="Calibri" w:hAnsi="Calibri" w:cs="Calibri"/>
          <w:sz w:val="28"/>
          <w:szCs w:val="28"/>
        </w:rPr>
        <w:t>Another organization I spoke about was the Harley Therapy</w:t>
      </w:r>
      <w:r w:rsidR="009A7928">
        <w:rPr>
          <w:rStyle w:val="normaltextrun"/>
          <w:rFonts w:ascii="Calibri" w:hAnsi="Calibri" w:cs="Calibri"/>
          <w:sz w:val="28"/>
          <w:szCs w:val="28"/>
        </w:rPr>
        <w:t>, (2019)</w:t>
      </w:r>
      <w:r w:rsidRPr="00737D86">
        <w:rPr>
          <w:rStyle w:val="normaltextrun"/>
          <w:rFonts w:ascii="Calibri" w:hAnsi="Calibri" w:cs="Calibri"/>
          <w:sz w:val="28"/>
          <w:szCs w:val="28"/>
        </w:rPr>
        <w:t xml:space="preserve"> which currently deals with children dealing with anxiety, through no fault of their own this could be a case of having problems going off to sleep because they have nightmares whenever they close their eyes. Another possibility could be that they are simply scared of the dark. Nail biting, picking at the skin where the skin bleeds, OCD, checking to make sure all the doors are locked at all times. Like I </w:t>
      </w:r>
      <w:r w:rsidRPr="00737D86">
        <w:rPr>
          <w:rStyle w:val="normaltextrun"/>
          <w:rFonts w:ascii="Calibri" w:hAnsi="Calibri" w:cs="Calibri"/>
          <w:sz w:val="28"/>
          <w:szCs w:val="28"/>
        </w:rPr>
        <w:lastRenderedPageBreak/>
        <w:t xml:space="preserve">stated there is a lot of help out there in the health and social care setting, the parents can do a referral, or be referred through their GP or any other professional agencies.  </w:t>
      </w:r>
    </w:p>
    <w:p w14:paraId="02E59927" w14:textId="1F353770" w:rsidR="00207EE7" w:rsidRDefault="00737D86" w:rsidP="00737D86">
      <w:pPr>
        <w:pStyle w:val="paragraph"/>
        <w:spacing w:after="0"/>
        <w:textAlignment w:val="baseline"/>
        <w:rPr>
          <w:rStyle w:val="normaltextrun"/>
          <w:rFonts w:ascii="Calibri" w:hAnsi="Calibri" w:cs="Calibri"/>
          <w:sz w:val="28"/>
          <w:szCs w:val="28"/>
        </w:rPr>
      </w:pPr>
      <w:r w:rsidRPr="00737D86">
        <w:rPr>
          <w:rStyle w:val="normaltextrun"/>
          <w:rFonts w:ascii="Calibri" w:hAnsi="Calibri" w:cs="Calibri"/>
          <w:sz w:val="28"/>
          <w:szCs w:val="28"/>
        </w:rPr>
        <w:t xml:space="preserve">What is the reason for a child going through anxiety? I feel that the child might be grieving the loss of a loved one, they might be facing violence or even be going through abuse in the home but they are too scared to bring it to anyone's attention of fear of the repercussion. </w:t>
      </w:r>
    </w:p>
    <w:p w14:paraId="667480A6" w14:textId="1DFDEB4E" w:rsidR="00737D86" w:rsidRPr="00737D86" w:rsidRDefault="00737D86" w:rsidP="00737D86">
      <w:pPr>
        <w:pStyle w:val="paragraph"/>
        <w:spacing w:after="0"/>
        <w:textAlignment w:val="baseline"/>
        <w:rPr>
          <w:rStyle w:val="normaltextrun"/>
          <w:rFonts w:ascii="Calibri" w:hAnsi="Calibri" w:cs="Calibri"/>
          <w:sz w:val="28"/>
          <w:szCs w:val="28"/>
        </w:rPr>
      </w:pPr>
      <w:r w:rsidRPr="00737D86">
        <w:rPr>
          <w:rStyle w:val="normaltextrun"/>
          <w:rFonts w:ascii="Calibri" w:hAnsi="Calibri" w:cs="Calibri"/>
          <w:sz w:val="28"/>
          <w:szCs w:val="28"/>
        </w:rPr>
        <w:t>Cognitive skill disability is a learning disability called ADHD.</w:t>
      </w:r>
      <w:r w:rsidR="00207EE7">
        <w:rPr>
          <w:rStyle w:val="normaltextrun"/>
          <w:rFonts w:ascii="Calibri" w:hAnsi="Calibri" w:cs="Calibri"/>
          <w:sz w:val="28"/>
          <w:szCs w:val="28"/>
        </w:rPr>
        <w:t xml:space="preserve"> </w:t>
      </w:r>
      <w:r w:rsidRPr="00737D86">
        <w:rPr>
          <w:rStyle w:val="normaltextrun"/>
          <w:rFonts w:ascii="Calibri" w:hAnsi="Calibri" w:cs="Calibri"/>
          <w:sz w:val="28"/>
          <w:szCs w:val="28"/>
        </w:rPr>
        <w:t xml:space="preserve">The child will have problems remembering things it also would affect their communication when given a task. When given a task it would take the child a long time to complete for instance writing a test or completing their homework would take them twice as long. When recalling learned </w:t>
      </w:r>
      <w:proofErr w:type="gramStart"/>
      <w:r w:rsidRPr="00737D86">
        <w:rPr>
          <w:rStyle w:val="normaltextrun"/>
          <w:rFonts w:ascii="Calibri" w:hAnsi="Calibri" w:cs="Calibri"/>
          <w:sz w:val="28"/>
          <w:szCs w:val="28"/>
        </w:rPr>
        <w:t>facts</w:t>
      </w:r>
      <w:proofErr w:type="gramEnd"/>
      <w:r w:rsidRPr="00737D86">
        <w:rPr>
          <w:rStyle w:val="normaltextrun"/>
          <w:rFonts w:ascii="Calibri" w:hAnsi="Calibri" w:cs="Calibri"/>
          <w:sz w:val="28"/>
          <w:szCs w:val="28"/>
        </w:rPr>
        <w:t xml:space="preserve"> they have a very bad memory. The child has difficulties in concentrating for an excessive period at a time and remembering oral instructions which are given. They also have difficulties in reading and their spelling is also affected. Multiplication is a big problem also they struggle to prioritize and plan any form of work. This would have a big impact on their self-esteem. Some days they can cope well, other days not so well. Performance can be inconsistent so you may feel that the child is not trying hard to perform well at school however that is not the case. However, there is professional help that the child can receive. A </w:t>
      </w:r>
      <w:proofErr w:type="spellStart"/>
      <w:r w:rsidRPr="00737D86">
        <w:rPr>
          <w:rStyle w:val="normaltextrun"/>
          <w:rFonts w:ascii="Calibri" w:hAnsi="Calibri" w:cs="Calibri"/>
          <w:sz w:val="28"/>
          <w:szCs w:val="28"/>
        </w:rPr>
        <w:t>chid</w:t>
      </w:r>
      <w:proofErr w:type="spellEnd"/>
      <w:r w:rsidRPr="00737D86">
        <w:rPr>
          <w:rStyle w:val="normaltextrun"/>
          <w:rFonts w:ascii="Calibri" w:hAnsi="Calibri" w:cs="Calibri"/>
          <w:sz w:val="28"/>
          <w:szCs w:val="28"/>
        </w:rPr>
        <w:t xml:space="preserve"> self-esteem can be very low they can feel unworthy this can also create a problem with interaction with friends and family members (Brain Balance, 2013).</w:t>
      </w:r>
    </w:p>
    <w:p w14:paraId="1E78422A" w14:textId="77777777" w:rsidR="00737D86" w:rsidRPr="00737D86" w:rsidRDefault="00737D86" w:rsidP="00737D86">
      <w:pPr>
        <w:pStyle w:val="paragraph"/>
        <w:spacing w:after="0"/>
        <w:textAlignment w:val="baseline"/>
        <w:rPr>
          <w:rStyle w:val="normaltextrun"/>
          <w:rFonts w:ascii="Calibri" w:hAnsi="Calibri" w:cs="Calibri"/>
          <w:sz w:val="28"/>
          <w:szCs w:val="28"/>
        </w:rPr>
      </w:pPr>
      <w:r w:rsidRPr="00737D86">
        <w:rPr>
          <w:rStyle w:val="normaltextrun"/>
          <w:rFonts w:ascii="Calibri" w:hAnsi="Calibri" w:cs="Calibri"/>
          <w:sz w:val="28"/>
          <w:szCs w:val="28"/>
        </w:rPr>
        <w:t>This can also leave the child behaving badly. With the right support, the child can learn successfully at home and also at school.</w:t>
      </w:r>
    </w:p>
    <w:p w14:paraId="743AAE62" w14:textId="18001213" w:rsidR="00737D86" w:rsidRPr="00737D86" w:rsidRDefault="00737D86" w:rsidP="00737D86">
      <w:pPr>
        <w:pStyle w:val="paragraph"/>
        <w:spacing w:after="0"/>
        <w:textAlignment w:val="baseline"/>
        <w:rPr>
          <w:rStyle w:val="normaltextrun"/>
          <w:rFonts w:ascii="Calibri" w:hAnsi="Calibri" w:cs="Calibri"/>
          <w:sz w:val="28"/>
          <w:szCs w:val="28"/>
        </w:rPr>
      </w:pPr>
      <w:r w:rsidRPr="00737D86">
        <w:rPr>
          <w:rStyle w:val="normaltextrun"/>
          <w:rFonts w:ascii="Calibri" w:hAnsi="Calibri" w:cs="Calibri"/>
          <w:sz w:val="28"/>
          <w:szCs w:val="28"/>
        </w:rPr>
        <w:t>If a health and social care worker can identify this stability and the stage in which the children find themselves then he or she will be able to assist the children in improving their balance.</w:t>
      </w:r>
      <w:r w:rsidR="00077A39">
        <w:rPr>
          <w:rStyle w:val="normaltextrun"/>
          <w:rFonts w:ascii="Calibri" w:hAnsi="Calibri" w:cs="Calibri"/>
          <w:sz w:val="28"/>
          <w:szCs w:val="28"/>
        </w:rPr>
        <w:t xml:space="preserve"> (Tutor2u, 2020).</w:t>
      </w:r>
      <w:r w:rsidRPr="00737D86">
        <w:rPr>
          <w:rStyle w:val="normaltextrun"/>
          <w:rFonts w:ascii="Calibri" w:hAnsi="Calibri" w:cs="Calibri"/>
          <w:sz w:val="28"/>
          <w:szCs w:val="28"/>
        </w:rPr>
        <w:t xml:space="preserve">           </w:t>
      </w:r>
    </w:p>
    <w:p w14:paraId="0A40EC40" w14:textId="77777777" w:rsidR="00737D86" w:rsidRPr="00737D86" w:rsidRDefault="00737D86" w:rsidP="00737D86">
      <w:pPr>
        <w:pStyle w:val="paragraph"/>
        <w:spacing w:after="0"/>
        <w:textAlignment w:val="baseline"/>
        <w:rPr>
          <w:rStyle w:val="normaltextrun"/>
          <w:rFonts w:ascii="Calibri" w:hAnsi="Calibri" w:cs="Calibri"/>
          <w:sz w:val="28"/>
          <w:szCs w:val="28"/>
        </w:rPr>
      </w:pPr>
      <w:r w:rsidRPr="00737D86">
        <w:rPr>
          <w:rStyle w:val="normaltextrun"/>
          <w:rFonts w:ascii="Calibri" w:hAnsi="Calibri" w:cs="Calibri"/>
          <w:sz w:val="28"/>
          <w:szCs w:val="28"/>
        </w:rPr>
        <w:t xml:space="preserve">My understanding of the psychological theory is there are two parts to the theory, which are </w:t>
      </w:r>
      <w:proofErr w:type="spellStart"/>
      <w:r w:rsidRPr="00737D86">
        <w:rPr>
          <w:rStyle w:val="normaltextrun"/>
          <w:rFonts w:ascii="Calibri" w:hAnsi="Calibri" w:cs="Calibri"/>
          <w:sz w:val="28"/>
          <w:szCs w:val="28"/>
        </w:rPr>
        <w:t>behaviour</w:t>
      </w:r>
      <w:proofErr w:type="spellEnd"/>
      <w:r w:rsidRPr="00737D86">
        <w:rPr>
          <w:rStyle w:val="normaltextrun"/>
          <w:rFonts w:ascii="Calibri" w:hAnsi="Calibri" w:cs="Calibri"/>
          <w:sz w:val="28"/>
          <w:szCs w:val="28"/>
        </w:rPr>
        <w:t xml:space="preserve"> in the present moment and a forecast of future </w:t>
      </w:r>
      <w:proofErr w:type="spellStart"/>
      <w:r w:rsidRPr="00737D86">
        <w:rPr>
          <w:rStyle w:val="normaltextrun"/>
          <w:rFonts w:ascii="Calibri" w:hAnsi="Calibri" w:cs="Calibri"/>
          <w:sz w:val="28"/>
          <w:szCs w:val="28"/>
        </w:rPr>
        <w:t>behaviours</w:t>
      </w:r>
      <w:proofErr w:type="spellEnd"/>
      <w:r w:rsidRPr="00737D86">
        <w:rPr>
          <w:rStyle w:val="normaltextrun"/>
          <w:rFonts w:ascii="Calibri" w:hAnsi="Calibri" w:cs="Calibri"/>
          <w:sz w:val="28"/>
          <w:szCs w:val="28"/>
        </w:rPr>
        <w:t>.</w:t>
      </w:r>
    </w:p>
    <w:p w14:paraId="1E730895" w14:textId="77B41675" w:rsidR="00B46BA5" w:rsidRPr="0035772E" w:rsidRDefault="00737D86" w:rsidP="00737D86">
      <w:pPr>
        <w:pStyle w:val="paragraph"/>
        <w:spacing w:before="0" w:beforeAutospacing="0" w:after="0" w:afterAutospacing="0"/>
        <w:textAlignment w:val="baseline"/>
        <w:rPr>
          <w:rFonts w:ascii="Segoe UI" w:hAnsi="Segoe UI" w:cs="Segoe UI"/>
          <w:sz w:val="28"/>
          <w:szCs w:val="28"/>
        </w:rPr>
      </w:pPr>
      <w:r w:rsidRPr="00737D86">
        <w:rPr>
          <w:rStyle w:val="normaltextrun"/>
          <w:rFonts w:ascii="Calibri" w:hAnsi="Calibri" w:cs="Calibri"/>
          <w:sz w:val="28"/>
          <w:szCs w:val="28"/>
        </w:rPr>
        <w:t xml:space="preserve">Although we know that something is bad for us, we have no intention of changing the habit of a lifetime we think about the changes it is early days so we are contemplating but although we are contemplating we also have a plane to change. Time for action I have decided now to stop whatever I was doing which was not helping me to progress. Although I have stopped, I am missing what I use to do however I am continuing not to go back to my habit. (see PowerPoint slide, </w:t>
      </w:r>
      <w:r w:rsidRPr="00737D86">
        <w:rPr>
          <w:rStyle w:val="normaltextrun"/>
          <w:rFonts w:ascii="Calibri" w:hAnsi="Calibri" w:cs="Calibri"/>
          <w:sz w:val="28"/>
          <w:szCs w:val="28"/>
        </w:rPr>
        <w:lastRenderedPageBreak/>
        <w:t xml:space="preserve">lesson 6 change). The reason I was able to relate to the PowerPoint slide is that I wanted to pursue my studies, but at the same time, I was afraid of the commitment. After careful consideration, I decided I am going to give it a go because I felt having the opportunity to have a degree would be beneficial in achieving a goal in becoming a social </w:t>
      </w:r>
      <w:proofErr w:type="gramStart"/>
      <w:r w:rsidRPr="00737D86">
        <w:rPr>
          <w:rStyle w:val="normaltextrun"/>
          <w:rFonts w:ascii="Calibri" w:hAnsi="Calibri" w:cs="Calibri"/>
          <w:sz w:val="28"/>
          <w:szCs w:val="28"/>
        </w:rPr>
        <w:t>worker‘</w:t>
      </w:r>
      <w:proofErr w:type="gramEnd"/>
      <w:r w:rsidRPr="00737D86">
        <w:rPr>
          <w:rStyle w:val="normaltextrun"/>
          <w:rFonts w:ascii="Calibri" w:hAnsi="Calibri" w:cs="Calibri"/>
          <w:sz w:val="28"/>
          <w:szCs w:val="28"/>
        </w:rPr>
        <w:t xml:space="preserve">’ (Akhter et al., 2012). Self-efficacy is believing in what we are capable of achieving. self-efficacy is also related to self-worth how we value our self as human </w:t>
      </w:r>
      <w:proofErr w:type="gramStart"/>
      <w:r w:rsidRPr="00737D86">
        <w:rPr>
          <w:rStyle w:val="normaltextrun"/>
          <w:rFonts w:ascii="Calibri" w:hAnsi="Calibri" w:cs="Calibri"/>
          <w:sz w:val="28"/>
          <w:szCs w:val="28"/>
        </w:rPr>
        <w:t>beings(</w:t>
      </w:r>
      <w:proofErr w:type="gramEnd"/>
      <w:r w:rsidRPr="00737D86">
        <w:rPr>
          <w:rStyle w:val="normaltextrun"/>
          <w:rFonts w:ascii="Calibri" w:hAnsi="Calibri" w:cs="Calibri"/>
          <w:sz w:val="28"/>
          <w:szCs w:val="28"/>
        </w:rPr>
        <w:t>Akhter et al., 2012).</w:t>
      </w:r>
    </w:p>
    <w:p w14:paraId="1F6BDCE3" w14:textId="5D334E09" w:rsidR="009C6E7A" w:rsidRDefault="009C6E7A" w:rsidP="00C87671">
      <w:pPr>
        <w:pStyle w:val="paragraph"/>
        <w:spacing w:before="0" w:beforeAutospacing="0" w:after="0" w:afterAutospacing="0"/>
        <w:jc w:val="center"/>
        <w:textAlignment w:val="baseline"/>
        <w:rPr>
          <w:rStyle w:val="eop"/>
          <w:rFonts w:ascii="Calibri" w:hAnsi="Calibri" w:cs="Calibri"/>
          <w:sz w:val="28"/>
          <w:szCs w:val="28"/>
        </w:rPr>
      </w:pPr>
    </w:p>
    <w:p w14:paraId="1445A98E" w14:textId="376FC09E" w:rsidR="00737D86" w:rsidRDefault="00737D86" w:rsidP="00C87671">
      <w:pPr>
        <w:pStyle w:val="paragraph"/>
        <w:spacing w:before="0" w:beforeAutospacing="0" w:after="0" w:afterAutospacing="0"/>
        <w:jc w:val="center"/>
        <w:textAlignment w:val="baseline"/>
        <w:rPr>
          <w:rStyle w:val="eop"/>
          <w:rFonts w:ascii="Calibri" w:hAnsi="Calibri" w:cs="Calibri"/>
          <w:sz w:val="28"/>
          <w:szCs w:val="28"/>
        </w:rPr>
      </w:pPr>
    </w:p>
    <w:p w14:paraId="553D4D61" w14:textId="2BCE763B" w:rsidR="00207EE7" w:rsidRDefault="00207EE7" w:rsidP="00C87671">
      <w:pPr>
        <w:pStyle w:val="paragraph"/>
        <w:spacing w:before="0" w:beforeAutospacing="0" w:after="0" w:afterAutospacing="0"/>
        <w:jc w:val="center"/>
        <w:textAlignment w:val="baseline"/>
        <w:rPr>
          <w:rStyle w:val="eop"/>
          <w:rFonts w:ascii="Calibri" w:hAnsi="Calibri" w:cs="Calibri"/>
          <w:sz w:val="28"/>
          <w:szCs w:val="28"/>
        </w:rPr>
      </w:pPr>
    </w:p>
    <w:p w14:paraId="2A9A6FCE" w14:textId="01BFF86C" w:rsidR="00207EE7" w:rsidRDefault="00207EE7" w:rsidP="00C87671">
      <w:pPr>
        <w:pStyle w:val="paragraph"/>
        <w:spacing w:before="0" w:beforeAutospacing="0" w:after="0" w:afterAutospacing="0"/>
        <w:jc w:val="center"/>
        <w:textAlignment w:val="baseline"/>
        <w:rPr>
          <w:rStyle w:val="eop"/>
          <w:rFonts w:ascii="Calibri" w:hAnsi="Calibri" w:cs="Calibri"/>
          <w:sz w:val="28"/>
          <w:szCs w:val="28"/>
        </w:rPr>
      </w:pPr>
    </w:p>
    <w:p w14:paraId="3CA9FEC2" w14:textId="609F22CE" w:rsidR="00207EE7" w:rsidRDefault="00207EE7" w:rsidP="00C87671">
      <w:pPr>
        <w:pStyle w:val="paragraph"/>
        <w:spacing w:before="0" w:beforeAutospacing="0" w:after="0" w:afterAutospacing="0"/>
        <w:jc w:val="center"/>
        <w:textAlignment w:val="baseline"/>
        <w:rPr>
          <w:rStyle w:val="eop"/>
          <w:rFonts w:ascii="Calibri" w:hAnsi="Calibri" w:cs="Calibri"/>
          <w:sz w:val="28"/>
          <w:szCs w:val="28"/>
        </w:rPr>
      </w:pPr>
    </w:p>
    <w:p w14:paraId="540730DF" w14:textId="32EAB467" w:rsidR="00207EE7" w:rsidRDefault="00207EE7" w:rsidP="00C87671">
      <w:pPr>
        <w:pStyle w:val="paragraph"/>
        <w:spacing w:before="0" w:beforeAutospacing="0" w:after="0" w:afterAutospacing="0"/>
        <w:jc w:val="center"/>
        <w:textAlignment w:val="baseline"/>
        <w:rPr>
          <w:rStyle w:val="eop"/>
          <w:rFonts w:ascii="Calibri" w:hAnsi="Calibri" w:cs="Calibri"/>
          <w:sz w:val="28"/>
          <w:szCs w:val="28"/>
        </w:rPr>
      </w:pPr>
    </w:p>
    <w:p w14:paraId="7117A1A4" w14:textId="32A102B2" w:rsidR="00207EE7" w:rsidRDefault="00207EE7" w:rsidP="00C87671">
      <w:pPr>
        <w:pStyle w:val="paragraph"/>
        <w:spacing w:before="0" w:beforeAutospacing="0" w:after="0" w:afterAutospacing="0"/>
        <w:jc w:val="center"/>
        <w:textAlignment w:val="baseline"/>
        <w:rPr>
          <w:rStyle w:val="eop"/>
          <w:rFonts w:ascii="Calibri" w:hAnsi="Calibri" w:cs="Calibri"/>
          <w:sz w:val="28"/>
          <w:szCs w:val="28"/>
        </w:rPr>
      </w:pPr>
    </w:p>
    <w:p w14:paraId="65F132B7" w14:textId="71337E54" w:rsidR="00207EE7" w:rsidRDefault="00207EE7" w:rsidP="00C87671">
      <w:pPr>
        <w:pStyle w:val="paragraph"/>
        <w:spacing w:before="0" w:beforeAutospacing="0" w:after="0" w:afterAutospacing="0"/>
        <w:jc w:val="center"/>
        <w:textAlignment w:val="baseline"/>
        <w:rPr>
          <w:rStyle w:val="eop"/>
          <w:rFonts w:ascii="Calibri" w:hAnsi="Calibri" w:cs="Calibri"/>
          <w:sz w:val="28"/>
          <w:szCs w:val="28"/>
        </w:rPr>
      </w:pPr>
    </w:p>
    <w:p w14:paraId="5F825346" w14:textId="25C1A0E3" w:rsidR="00207EE7" w:rsidRDefault="00207EE7" w:rsidP="00C87671">
      <w:pPr>
        <w:pStyle w:val="paragraph"/>
        <w:spacing w:before="0" w:beforeAutospacing="0" w:after="0" w:afterAutospacing="0"/>
        <w:jc w:val="center"/>
        <w:textAlignment w:val="baseline"/>
        <w:rPr>
          <w:rStyle w:val="eop"/>
          <w:rFonts w:ascii="Calibri" w:hAnsi="Calibri" w:cs="Calibri"/>
          <w:sz w:val="28"/>
          <w:szCs w:val="28"/>
        </w:rPr>
      </w:pPr>
    </w:p>
    <w:p w14:paraId="1045F2FE" w14:textId="6687BB89" w:rsidR="00207EE7" w:rsidRDefault="00207EE7" w:rsidP="00C87671">
      <w:pPr>
        <w:pStyle w:val="paragraph"/>
        <w:spacing w:before="0" w:beforeAutospacing="0" w:after="0" w:afterAutospacing="0"/>
        <w:jc w:val="center"/>
        <w:textAlignment w:val="baseline"/>
        <w:rPr>
          <w:rStyle w:val="eop"/>
          <w:rFonts w:ascii="Calibri" w:hAnsi="Calibri" w:cs="Calibri"/>
          <w:sz w:val="28"/>
          <w:szCs w:val="28"/>
        </w:rPr>
      </w:pPr>
    </w:p>
    <w:p w14:paraId="003258A1" w14:textId="6FB5F1DA" w:rsidR="00207EE7" w:rsidRDefault="00207EE7" w:rsidP="00C87671">
      <w:pPr>
        <w:pStyle w:val="paragraph"/>
        <w:spacing w:before="0" w:beforeAutospacing="0" w:after="0" w:afterAutospacing="0"/>
        <w:jc w:val="center"/>
        <w:textAlignment w:val="baseline"/>
        <w:rPr>
          <w:rStyle w:val="eop"/>
          <w:rFonts w:ascii="Calibri" w:hAnsi="Calibri" w:cs="Calibri"/>
          <w:sz w:val="28"/>
          <w:szCs w:val="28"/>
        </w:rPr>
      </w:pPr>
    </w:p>
    <w:p w14:paraId="320C2C43" w14:textId="180AC7C1" w:rsidR="00207EE7" w:rsidRDefault="00207EE7" w:rsidP="00C87671">
      <w:pPr>
        <w:pStyle w:val="paragraph"/>
        <w:spacing w:before="0" w:beforeAutospacing="0" w:after="0" w:afterAutospacing="0"/>
        <w:jc w:val="center"/>
        <w:textAlignment w:val="baseline"/>
        <w:rPr>
          <w:rStyle w:val="eop"/>
          <w:rFonts w:ascii="Calibri" w:hAnsi="Calibri" w:cs="Calibri"/>
          <w:sz w:val="28"/>
          <w:szCs w:val="28"/>
        </w:rPr>
      </w:pPr>
    </w:p>
    <w:p w14:paraId="709E008A" w14:textId="7887AEA2" w:rsidR="00207EE7" w:rsidRDefault="00207EE7" w:rsidP="00C87671">
      <w:pPr>
        <w:pStyle w:val="paragraph"/>
        <w:spacing w:before="0" w:beforeAutospacing="0" w:after="0" w:afterAutospacing="0"/>
        <w:jc w:val="center"/>
        <w:textAlignment w:val="baseline"/>
        <w:rPr>
          <w:rStyle w:val="eop"/>
          <w:rFonts w:ascii="Calibri" w:hAnsi="Calibri" w:cs="Calibri"/>
          <w:sz w:val="28"/>
          <w:szCs w:val="28"/>
        </w:rPr>
      </w:pPr>
    </w:p>
    <w:p w14:paraId="08436A7A" w14:textId="1D5873E8" w:rsidR="00207EE7" w:rsidRDefault="00207EE7" w:rsidP="00C87671">
      <w:pPr>
        <w:pStyle w:val="paragraph"/>
        <w:spacing w:before="0" w:beforeAutospacing="0" w:after="0" w:afterAutospacing="0"/>
        <w:jc w:val="center"/>
        <w:textAlignment w:val="baseline"/>
        <w:rPr>
          <w:rStyle w:val="eop"/>
          <w:rFonts w:ascii="Calibri" w:hAnsi="Calibri" w:cs="Calibri"/>
          <w:sz w:val="28"/>
          <w:szCs w:val="28"/>
        </w:rPr>
      </w:pPr>
    </w:p>
    <w:p w14:paraId="65635DDA" w14:textId="3014547B" w:rsidR="00207EE7" w:rsidRDefault="00207EE7" w:rsidP="00C87671">
      <w:pPr>
        <w:pStyle w:val="paragraph"/>
        <w:spacing w:before="0" w:beforeAutospacing="0" w:after="0" w:afterAutospacing="0"/>
        <w:jc w:val="center"/>
        <w:textAlignment w:val="baseline"/>
        <w:rPr>
          <w:rStyle w:val="eop"/>
          <w:rFonts w:ascii="Calibri" w:hAnsi="Calibri" w:cs="Calibri"/>
          <w:sz w:val="28"/>
          <w:szCs w:val="28"/>
        </w:rPr>
      </w:pPr>
    </w:p>
    <w:p w14:paraId="16F9B5D2" w14:textId="04C1098B" w:rsidR="00207EE7" w:rsidRDefault="00207EE7" w:rsidP="00C87671">
      <w:pPr>
        <w:pStyle w:val="paragraph"/>
        <w:spacing w:before="0" w:beforeAutospacing="0" w:after="0" w:afterAutospacing="0"/>
        <w:jc w:val="center"/>
        <w:textAlignment w:val="baseline"/>
        <w:rPr>
          <w:rStyle w:val="eop"/>
          <w:rFonts w:ascii="Calibri" w:hAnsi="Calibri" w:cs="Calibri"/>
          <w:sz w:val="28"/>
          <w:szCs w:val="28"/>
        </w:rPr>
      </w:pPr>
    </w:p>
    <w:p w14:paraId="7C97BB36" w14:textId="63F5FCC7" w:rsidR="00207EE7" w:rsidRDefault="00207EE7" w:rsidP="00C87671">
      <w:pPr>
        <w:pStyle w:val="paragraph"/>
        <w:spacing w:before="0" w:beforeAutospacing="0" w:after="0" w:afterAutospacing="0"/>
        <w:jc w:val="center"/>
        <w:textAlignment w:val="baseline"/>
        <w:rPr>
          <w:rStyle w:val="eop"/>
          <w:rFonts w:ascii="Calibri" w:hAnsi="Calibri" w:cs="Calibri"/>
          <w:sz w:val="28"/>
          <w:szCs w:val="28"/>
        </w:rPr>
      </w:pPr>
    </w:p>
    <w:p w14:paraId="6EEF495D" w14:textId="6CDE6447" w:rsidR="00207EE7" w:rsidRDefault="00207EE7" w:rsidP="00C87671">
      <w:pPr>
        <w:pStyle w:val="paragraph"/>
        <w:spacing w:before="0" w:beforeAutospacing="0" w:after="0" w:afterAutospacing="0"/>
        <w:jc w:val="center"/>
        <w:textAlignment w:val="baseline"/>
        <w:rPr>
          <w:rStyle w:val="eop"/>
          <w:rFonts w:ascii="Calibri" w:hAnsi="Calibri" w:cs="Calibri"/>
          <w:sz w:val="28"/>
          <w:szCs w:val="28"/>
        </w:rPr>
      </w:pPr>
    </w:p>
    <w:p w14:paraId="2AB9DC6C" w14:textId="3749F2FA" w:rsidR="00207EE7" w:rsidRDefault="00207EE7" w:rsidP="00C87671">
      <w:pPr>
        <w:pStyle w:val="paragraph"/>
        <w:spacing w:before="0" w:beforeAutospacing="0" w:after="0" w:afterAutospacing="0"/>
        <w:jc w:val="center"/>
        <w:textAlignment w:val="baseline"/>
        <w:rPr>
          <w:rStyle w:val="eop"/>
          <w:rFonts w:ascii="Calibri" w:hAnsi="Calibri" w:cs="Calibri"/>
          <w:sz w:val="28"/>
          <w:szCs w:val="28"/>
        </w:rPr>
      </w:pPr>
    </w:p>
    <w:p w14:paraId="2AFB2F32" w14:textId="014E6ADB" w:rsidR="00207EE7" w:rsidRDefault="00207EE7" w:rsidP="00C87671">
      <w:pPr>
        <w:pStyle w:val="paragraph"/>
        <w:spacing w:before="0" w:beforeAutospacing="0" w:after="0" w:afterAutospacing="0"/>
        <w:jc w:val="center"/>
        <w:textAlignment w:val="baseline"/>
        <w:rPr>
          <w:rStyle w:val="eop"/>
          <w:rFonts w:ascii="Calibri" w:hAnsi="Calibri" w:cs="Calibri"/>
          <w:sz w:val="28"/>
          <w:szCs w:val="28"/>
        </w:rPr>
      </w:pPr>
    </w:p>
    <w:p w14:paraId="3866174B" w14:textId="3F9879E1" w:rsidR="00207EE7" w:rsidRDefault="00207EE7" w:rsidP="00C87671">
      <w:pPr>
        <w:pStyle w:val="paragraph"/>
        <w:spacing w:before="0" w:beforeAutospacing="0" w:after="0" w:afterAutospacing="0"/>
        <w:jc w:val="center"/>
        <w:textAlignment w:val="baseline"/>
        <w:rPr>
          <w:rStyle w:val="eop"/>
          <w:rFonts w:ascii="Calibri" w:hAnsi="Calibri" w:cs="Calibri"/>
          <w:sz w:val="28"/>
          <w:szCs w:val="28"/>
        </w:rPr>
      </w:pPr>
    </w:p>
    <w:p w14:paraId="578885AD" w14:textId="2B7D2EFE" w:rsidR="00207EE7" w:rsidRDefault="00207EE7" w:rsidP="00C87671">
      <w:pPr>
        <w:pStyle w:val="paragraph"/>
        <w:spacing w:before="0" w:beforeAutospacing="0" w:after="0" w:afterAutospacing="0"/>
        <w:jc w:val="center"/>
        <w:textAlignment w:val="baseline"/>
        <w:rPr>
          <w:rStyle w:val="eop"/>
          <w:rFonts w:ascii="Calibri" w:hAnsi="Calibri" w:cs="Calibri"/>
          <w:sz w:val="28"/>
          <w:szCs w:val="28"/>
        </w:rPr>
      </w:pPr>
    </w:p>
    <w:p w14:paraId="7C808463" w14:textId="6963BA0E" w:rsidR="00207EE7" w:rsidRDefault="00207EE7" w:rsidP="00C87671">
      <w:pPr>
        <w:pStyle w:val="paragraph"/>
        <w:spacing w:before="0" w:beforeAutospacing="0" w:after="0" w:afterAutospacing="0"/>
        <w:jc w:val="center"/>
        <w:textAlignment w:val="baseline"/>
        <w:rPr>
          <w:rStyle w:val="eop"/>
          <w:rFonts w:ascii="Calibri" w:hAnsi="Calibri" w:cs="Calibri"/>
          <w:sz w:val="28"/>
          <w:szCs w:val="28"/>
        </w:rPr>
      </w:pPr>
    </w:p>
    <w:p w14:paraId="31E5A119" w14:textId="51621924" w:rsidR="00207EE7" w:rsidRDefault="00207EE7" w:rsidP="00C87671">
      <w:pPr>
        <w:pStyle w:val="paragraph"/>
        <w:spacing w:before="0" w:beforeAutospacing="0" w:after="0" w:afterAutospacing="0"/>
        <w:jc w:val="center"/>
        <w:textAlignment w:val="baseline"/>
        <w:rPr>
          <w:rStyle w:val="eop"/>
          <w:rFonts w:ascii="Calibri" w:hAnsi="Calibri" w:cs="Calibri"/>
          <w:sz w:val="28"/>
          <w:szCs w:val="28"/>
        </w:rPr>
      </w:pPr>
    </w:p>
    <w:p w14:paraId="3B6B6AD9" w14:textId="77777777" w:rsidR="00207EE7" w:rsidRDefault="00207EE7" w:rsidP="00C87671">
      <w:pPr>
        <w:pStyle w:val="paragraph"/>
        <w:spacing w:before="0" w:beforeAutospacing="0" w:after="0" w:afterAutospacing="0"/>
        <w:jc w:val="center"/>
        <w:textAlignment w:val="baseline"/>
        <w:rPr>
          <w:rStyle w:val="eop"/>
          <w:rFonts w:ascii="Calibri" w:hAnsi="Calibri" w:cs="Calibri"/>
          <w:sz w:val="28"/>
          <w:szCs w:val="28"/>
        </w:rPr>
      </w:pPr>
    </w:p>
    <w:p w14:paraId="6AAB45A9" w14:textId="479C42BB" w:rsidR="00207EE7" w:rsidRDefault="00207EE7" w:rsidP="00C87671">
      <w:pPr>
        <w:pStyle w:val="paragraph"/>
        <w:spacing w:before="0" w:beforeAutospacing="0" w:after="0" w:afterAutospacing="0"/>
        <w:jc w:val="center"/>
        <w:textAlignment w:val="baseline"/>
        <w:rPr>
          <w:rStyle w:val="eop"/>
          <w:rFonts w:ascii="Calibri" w:hAnsi="Calibri" w:cs="Calibri"/>
          <w:sz w:val="28"/>
          <w:szCs w:val="28"/>
        </w:rPr>
      </w:pPr>
    </w:p>
    <w:p w14:paraId="50B8CDB5" w14:textId="5CB8876C" w:rsidR="00207EE7" w:rsidRDefault="00207EE7" w:rsidP="00C87671">
      <w:pPr>
        <w:pStyle w:val="paragraph"/>
        <w:spacing w:before="0" w:beforeAutospacing="0" w:after="0" w:afterAutospacing="0"/>
        <w:jc w:val="center"/>
        <w:textAlignment w:val="baseline"/>
        <w:rPr>
          <w:rStyle w:val="eop"/>
          <w:rFonts w:ascii="Calibri" w:hAnsi="Calibri" w:cs="Calibri"/>
          <w:sz w:val="28"/>
          <w:szCs w:val="28"/>
        </w:rPr>
      </w:pPr>
    </w:p>
    <w:p w14:paraId="2E301EF0" w14:textId="071FBBD3" w:rsidR="00207EE7" w:rsidRDefault="00207EE7" w:rsidP="00C87671">
      <w:pPr>
        <w:pStyle w:val="paragraph"/>
        <w:spacing w:before="0" w:beforeAutospacing="0" w:after="0" w:afterAutospacing="0"/>
        <w:jc w:val="center"/>
        <w:textAlignment w:val="baseline"/>
        <w:rPr>
          <w:rStyle w:val="eop"/>
          <w:rFonts w:ascii="Calibri" w:hAnsi="Calibri" w:cs="Calibri"/>
          <w:sz w:val="28"/>
          <w:szCs w:val="28"/>
        </w:rPr>
      </w:pPr>
    </w:p>
    <w:p w14:paraId="677550F0" w14:textId="1AAEE560" w:rsidR="00207EE7" w:rsidRDefault="00207EE7" w:rsidP="00C87671">
      <w:pPr>
        <w:pStyle w:val="paragraph"/>
        <w:spacing w:before="0" w:beforeAutospacing="0" w:after="0" w:afterAutospacing="0"/>
        <w:jc w:val="center"/>
        <w:textAlignment w:val="baseline"/>
        <w:rPr>
          <w:rStyle w:val="eop"/>
          <w:rFonts w:ascii="Calibri" w:hAnsi="Calibri" w:cs="Calibri"/>
          <w:sz w:val="28"/>
          <w:szCs w:val="28"/>
        </w:rPr>
      </w:pPr>
    </w:p>
    <w:p w14:paraId="42A253B7" w14:textId="68726407" w:rsidR="00207EE7" w:rsidRDefault="00207EE7" w:rsidP="00C87671">
      <w:pPr>
        <w:pStyle w:val="paragraph"/>
        <w:spacing w:before="0" w:beforeAutospacing="0" w:after="0" w:afterAutospacing="0"/>
        <w:jc w:val="center"/>
        <w:textAlignment w:val="baseline"/>
        <w:rPr>
          <w:rStyle w:val="eop"/>
          <w:rFonts w:ascii="Calibri" w:hAnsi="Calibri" w:cs="Calibri"/>
          <w:sz w:val="28"/>
          <w:szCs w:val="28"/>
        </w:rPr>
      </w:pPr>
    </w:p>
    <w:p w14:paraId="07744480" w14:textId="1274A1D1" w:rsidR="00207EE7" w:rsidRDefault="00207EE7" w:rsidP="00C87671">
      <w:pPr>
        <w:pStyle w:val="paragraph"/>
        <w:spacing w:before="0" w:beforeAutospacing="0" w:after="0" w:afterAutospacing="0"/>
        <w:jc w:val="center"/>
        <w:textAlignment w:val="baseline"/>
        <w:rPr>
          <w:rStyle w:val="eop"/>
          <w:rFonts w:ascii="Calibri" w:hAnsi="Calibri" w:cs="Calibri"/>
          <w:sz w:val="28"/>
          <w:szCs w:val="28"/>
        </w:rPr>
      </w:pPr>
    </w:p>
    <w:p w14:paraId="1F709510" w14:textId="77777777" w:rsidR="00207EE7" w:rsidRDefault="00207EE7" w:rsidP="00C87671">
      <w:pPr>
        <w:pStyle w:val="paragraph"/>
        <w:spacing w:before="0" w:beforeAutospacing="0" w:after="0" w:afterAutospacing="0"/>
        <w:jc w:val="center"/>
        <w:textAlignment w:val="baseline"/>
        <w:rPr>
          <w:rStyle w:val="eop"/>
          <w:rFonts w:ascii="Calibri" w:hAnsi="Calibri" w:cs="Calibri"/>
          <w:sz w:val="28"/>
          <w:szCs w:val="28"/>
        </w:rPr>
      </w:pPr>
    </w:p>
    <w:p w14:paraId="73A3FA83" w14:textId="74CE70F1" w:rsidR="00737D86" w:rsidRDefault="00737D86" w:rsidP="00C87671">
      <w:pPr>
        <w:pStyle w:val="paragraph"/>
        <w:spacing w:before="0" w:beforeAutospacing="0" w:after="0" w:afterAutospacing="0"/>
        <w:jc w:val="center"/>
        <w:textAlignment w:val="baseline"/>
        <w:rPr>
          <w:rStyle w:val="eop"/>
          <w:rFonts w:ascii="Calibri" w:hAnsi="Calibri" w:cs="Calibri"/>
          <w:sz w:val="28"/>
          <w:szCs w:val="28"/>
        </w:rPr>
      </w:pPr>
    </w:p>
    <w:p w14:paraId="2ECFC969" w14:textId="04D4A5B7" w:rsidR="00737D86" w:rsidRDefault="00737D86" w:rsidP="00C87671">
      <w:pPr>
        <w:pStyle w:val="paragraph"/>
        <w:spacing w:before="0" w:beforeAutospacing="0" w:after="0" w:afterAutospacing="0"/>
        <w:jc w:val="center"/>
        <w:textAlignment w:val="baseline"/>
        <w:rPr>
          <w:rStyle w:val="eop"/>
          <w:rFonts w:ascii="Calibri" w:hAnsi="Calibri" w:cs="Calibri"/>
          <w:sz w:val="28"/>
          <w:szCs w:val="28"/>
        </w:rPr>
      </w:pPr>
    </w:p>
    <w:p w14:paraId="6CE619DF" w14:textId="77777777" w:rsidR="009A7928" w:rsidRDefault="009A7928" w:rsidP="00C87671">
      <w:pPr>
        <w:pStyle w:val="paragraph"/>
        <w:spacing w:before="0" w:beforeAutospacing="0" w:after="0" w:afterAutospacing="0"/>
        <w:jc w:val="center"/>
        <w:textAlignment w:val="baseline"/>
        <w:rPr>
          <w:rStyle w:val="eop"/>
          <w:rFonts w:ascii="Calibri" w:hAnsi="Calibri" w:cs="Calibri"/>
          <w:sz w:val="28"/>
          <w:szCs w:val="28"/>
        </w:rPr>
      </w:pPr>
    </w:p>
    <w:p w14:paraId="13E0D845" w14:textId="6D9C4765" w:rsidR="00C87671" w:rsidRPr="0035772E" w:rsidRDefault="00C87671" w:rsidP="00C87671">
      <w:pPr>
        <w:pStyle w:val="paragraph"/>
        <w:spacing w:before="0" w:beforeAutospacing="0" w:after="0" w:afterAutospacing="0"/>
        <w:jc w:val="center"/>
        <w:textAlignment w:val="baseline"/>
        <w:rPr>
          <w:rFonts w:ascii="Segoe UI" w:hAnsi="Segoe UI" w:cs="Segoe UI"/>
          <w:sz w:val="28"/>
          <w:szCs w:val="28"/>
        </w:rPr>
      </w:pPr>
      <w:r w:rsidRPr="0035772E">
        <w:rPr>
          <w:rStyle w:val="normaltextrun"/>
          <w:rFonts w:ascii="Calibri" w:hAnsi="Calibri" w:cs="Calibri"/>
          <w:b/>
          <w:bCs/>
          <w:sz w:val="28"/>
          <w:szCs w:val="28"/>
          <w:u w:val="single"/>
        </w:rPr>
        <w:t>Bibliography</w:t>
      </w:r>
      <w:r w:rsidRPr="0035772E">
        <w:rPr>
          <w:rStyle w:val="eop"/>
          <w:rFonts w:ascii="Calibri" w:hAnsi="Calibri" w:cs="Calibri"/>
          <w:sz w:val="28"/>
          <w:szCs w:val="28"/>
        </w:rPr>
        <w:t> </w:t>
      </w:r>
    </w:p>
    <w:p w14:paraId="33D59640" w14:textId="77777777" w:rsidR="00C87671" w:rsidRPr="0035772E" w:rsidRDefault="00C87671" w:rsidP="00C87671">
      <w:pPr>
        <w:pStyle w:val="paragraph"/>
        <w:spacing w:before="0" w:beforeAutospacing="0" w:after="0" w:afterAutospacing="0"/>
        <w:jc w:val="center"/>
        <w:textAlignment w:val="baseline"/>
        <w:rPr>
          <w:rFonts w:ascii="Segoe UI" w:hAnsi="Segoe UI" w:cs="Segoe UI"/>
          <w:sz w:val="28"/>
          <w:szCs w:val="28"/>
        </w:rPr>
      </w:pPr>
      <w:r w:rsidRPr="0035772E">
        <w:rPr>
          <w:rStyle w:val="eop"/>
          <w:rFonts w:ascii="Calibri" w:hAnsi="Calibri" w:cs="Calibri"/>
          <w:sz w:val="28"/>
          <w:szCs w:val="28"/>
        </w:rPr>
        <w:t> </w:t>
      </w:r>
      <w:bookmarkStart w:id="0" w:name="_GoBack"/>
      <w:bookmarkEnd w:id="0"/>
    </w:p>
    <w:p w14:paraId="1BB00F6D" w14:textId="77777777" w:rsidR="009C6E7A" w:rsidRPr="009C6E7A" w:rsidRDefault="00C87671" w:rsidP="009C6E7A">
      <w:pPr>
        <w:pStyle w:val="Bibliography"/>
        <w:rPr>
          <w:rFonts w:ascii="Calibri" w:hAnsi="Calibri" w:cs="Calibri"/>
          <w:sz w:val="28"/>
        </w:rPr>
      </w:pPr>
      <w:r w:rsidRPr="00D94B1E">
        <w:rPr>
          <w:rStyle w:val="eop"/>
          <w:rFonts w:ascii="Calibri" w:hAnsi="Calibri" w:cs="Calibri"/>
          <w:sz w:val="28"/>
          <w:szCs w:val="28"/>
        </w:rPr>
        <w:t> </w:t>
      </w:r>
      <w:r w:rsidR="00230D13">
        <w:rPr>
          <w:rStyle w:val="eop"/>
          <w:rFonts w:ascii="Calibri" w:hAnsi="Calibri" w:cs="Calibri"/>
          <w:sz w:val="28"/>
          <w:szCs w:val="28"/>
        </w:rPr>
        <w:fldChar w:fldCharType="begin"/>
      </w:r>
      <w:r w:rsidR="00230D13">
        <w:rPr>
          <w:rStyle w:val="eop"/>
          <w:rFonts w:ascii="Calibri" w:hAnsi="Calibri" w:cs="Calibri"/>
          <w:sz w:val="28"/>
          <w:szCs w:val="28"/>
        </w:rPr>
        <w:instrText xml:space="preserve"> ADDIN ZOTERO_BIBL {"uncited":[],"omitted":[],"custom":[]} CSL_BIBLIOGRAPHY </w:instrText>
      </w:r>
      <w:r w:rsidR="00230D13">
        <w:rPr>
          <w:rStyle w:val="eop"/>
          <w:rFonts w:ascii="Calibri" w:hAnsi="Calibri" w:cs="Calibri"/>
          <w:sz w:val="28"/>
          <w:szCs w:val="28"/>
        </w:rPr>
        <w:fldChar w:fldCharType="separate"/>
      </w:r>
      <w:r w:rsidR="009C6E7A" w:rsidRPr="009C6E7A">
        <w:rPr>
          <w:rFonts w:ascii="Calibri" w:hAnsi="Calibri" w:cs="Calibri"/>
          <w:sz w:val="28"/>
        </w:rPr>
        <w:t>Akhter, S., Ghayas, S., Adil, A., 2012. Self-efficacy and optimism as predictors of organizational commitment among bank employees. https://doi.org/10.5861/ijrsp.2012.131</w:t>
      </w:r>
    </w:p>
    <w:p w14:paraId="4C4C7BFF" w14:textId="77777777" w:rsidR="009C6E7A" w:rsidRPr="00B506EA" w:rsidRDefault="009C6E7A" w:rsidP="009C6E7A">
      <w:pPr>
        <w:pStyle w:val="Bibliography"/>
        <w:rPr>
          <w:rFonts w:ascii="Calibri" w:hAnsi="Calibri" w:cs="Calibri"/>
          <w:b/>
          <w:bCs/>
          <w:sz w:val="28"/>
        </w:rPr>
      </w:pPr>
      <w:r w:rsidRPr="009C6E7A">
        <w:rPr>
          <w:rFonts w:ascii="Calibri" w:hAnsi="Calibri" w:cs="Calibri"/>
          <w:sz w:val="28"/>
        </w:rPr>
        <w:t xml:space="preserve">Anon, 2019. Erik Erikson’s Stages of Psychosocial Development - The Psychology Notes Headquarters [WWW Document]. URL </w:t>
      </w:r>
      <w:r w:rsidRPr="0082069E">
        <w:rPr>
          <w:rFonts w:ascii="Calibri" w:hAnsi="Calibri" w:cs="Calibri"/>
          <w:sz w:val="28"/>
        </w:rPr>
        <w:t>https://www.psychologynoteshq.com/erikson-stages/ (accessed 1.22.20).</w:t>
      </w:r>
    </w:p>
    <w:p w14:paraId="048F3443" w14:textId="77777777" w:rsidR="009A7928" w:rsidRDefault="009C6E7A" w:rsidP="009C6E7A">
      <w:pPr>
        <w:pStyle w:val="Bibliography"/>
        <w:rPr>
          <w:rFonts w:ascii="Calibri" w:hAnsi="Calibri" w:cs="Calibri"/>
          <w:sz w:val="28"/>
        </w:rPr>
      </w:pPr>
      <w:r w:rsidRPr="009C6E7A">
        <w:rPr>
          <w:rFonts w:ascii="Calibri" w:hAnsi="Calibri" w:cs="Calibri"/>
          <w:sz w:val="28"/>
        </w:rPr>
        <w:t xml:space="preserve">Brain Balance, 2013. adhd [WWW Document]. Brain Balance. URL </w:t>
      </w:r>
    </w:p>
    <w:p w14:paraId="2D3DD6B4" w14:textId="483A6DB2" w:rsidR="009C6E7A" w:rsidRPr="0082069E" w:rsidRDefault="009C6E7A" w:rsidP="009C6E7A">
      <w:pPr>
        <w:pStyle w:val="Bibliography"/>
        <w:rPr>
          <w:rFonts w:ascii="Calibri" w:hAnsi="Calibri" w:cs="Calibri"/>
          <w:b/>
          <w:bCs/>
          <w:sz w:val="28"/>
        </w:rPr>
      </w:pPr>
      <w:r w:rsidRPr="009C6E7A">
        <w:rPr>
          <w:rFonts w:ascii="Calibri" w:hAnsi="Calibri" w:cs="Calibri"/>
          <w:sz w:val="28"/>
        </w:rPr>
        <w:t>https://www.brainbalancecenters.com/adhd/ (accessed 1.22.20).</w:t>
      </w:r>
    </w:p>
    <w:p w14:paraId="6382F74D" w14:textId="244DAB91" w:rsidR="009A7928" w:rsidRDefault="009A7928" w:rsidP="009C6E7A">
      <w:pPr>
        <w:pStyle w:val="Bibliography"/>
        <w:rPr>
          <w:rFonts w:ascii="Calibri" w:hAnsi="Calibri" w:cs="Calibri"/>
          <w:sz w:val="28"/>
        </w:rPr>
      </w:pPr>
      <w:r>
        <w:rPr>
          <w:rFonts w:ascii="Calibri" w:hAnsi="Calibri" w:cs="Calibri"/>
          <w:sz w:val="28"/>
        </w:rPr>
        <w:t xml:space="preserve">Harley, therapy, </w:t>
      </w:r>
      <w:r w:rsidR="00674E76">
        <w:rPr>
          <w:rFonts w:ascii="Calibri" w:hAnsi="Calibri" w:cs="Calibri"/>
          <w:sz w:val="28"/>
        </w:rPr>
        <w:t xml:space="preserve">2019. Theodora </w:t>
      </w:r>
      <w:proofErr w:type="spellStart"/>
      <w:r w:rsidR="00674E76">
        <w:rPr>
          <w:rFonts w:ascii="Calibri" w:hAnsi="Calibri" w:cs="Calibri"/>
          <w:sz w:val="28"/>
        </w:rPr>
        <w:t>savvidou</w:t>
      </w:r>
      <w:proofErr w:type="spellEnd"/>
      <w:r w:rsidR="00674E76">
        <w:rPr>
          <w:rFonts w:ascii="Calibri" w:hAnsi="Calibri" w:cs="Calibri"/>
          <w:sz w:val="28"/>
        </w:rPr>
        <w:t>-child psychotherapist. Available at: https://www.harleytherapy.co.uk/theodora-savvidou.htm</w:t>
      </w:r>
    </w:p>
    <w:p w14:paraId="386294E7" w14:textId="527B6949" w:rsidR="009C6E7A" w:rsidRPr="009C6E7A" w:rsidRDefault="009C6E7A" w:rsidP="009C6E7A">
      <w:pPr>
        <w:pStyle w:val="Bibliography"/>
        <w:rPr>
          <w:rFonts w:ascii="Calibri" w:hAnsi="Calibri" w:cs="Calibri"/>
          <w:sz w:val="28"/>
        </w:rPr>
      </w:pPr>
      <w:proofErr w:type="spellStart"/>
      <w:r w:rsidRPr="009C6E7A">
        <w:rPr>
          <w:rFonts w:ascii="Calibri" w:hAnsi="Calibri" w:cs="Calibri"/>
          <w:sz w:val="28"/>
        </w:rPr>
        <w:t>i</w:t>
      </w:r>
      <w:proofErr w:type="spellEnd"/>
      <w:r w:rsidRPr="009C6E7A">
        <w:rPr>
          <w:rFonts w:ascii="Calibri" w:hAnsi="Calibri" w:cs="Calibri"/>
          <w:sz w:val="28"/>
        </w:rPr>
        <w:t>, Y., Zhang, W., Liu, J., Arbeit, M.R., Schwartz, S.J., Bowers, E.P., Lerner, R.M., 2011. The role of school engagement in preventing adolescent delinquency and substance use: A survival analysis. J. Adolesc., Individual and contextual bases of Thriving in adolescence: Findings from the 4-H Study of Positive Youth Development 34, 1181–1192. https://doi.org/10.1016/j.adolescence.2011.07.003</w:t>
      </w:r>
    </w:p>
    <w:p w14:paraId="38F72FC5" w14:textId="77777777" w:rsidR="009C6E7A" w:rsidRPr="009C6E7A" w:rsidRDefault="009C6E7A" w:rsidP="009C6E7A">
      <w:pPr>
        <w:pStyle w:val="Bibliography"/>
        <w:rPr>
          <w:rFonts w:ascii="Calibri" w:hAnsi="Calibri" w:cs="Calibri"/>
          <w:sz w:val="28"/>
        </w:rPr>
      </w:pPr>
      <w:r w:rsidRPr="009C6E7A">
        <w:rPr>
          <w:rFonts w:ascii="Calibri" w:hAnsi="Calibri" w:cs="Calibri"/>
          <w:sz w:val="28"/>
        </w:rPr>
        <w:t>NELFT NHS Foundation, T., 2020. Barking and Dagenham: Age 5-11 [WWW Document]. NELFT NHS Found. Trust. URL https://www.nelft.nhs.uk/resource-barking-and-dagenham-camhs-age-5-11 (accessed 1.22.20).</w:t>
      </w:r>
    </w:p>
    <w:p w14:paraId="7DF067D6" w14:textId="77777777" w:rsidR="009C6E7A" w:rsidRPr="009C6E7A" w:rsidRDefault="009C6E7A" w:rsidP="009C6E7A">
      <w:pPr>
        <w:pStyle w:val="Bibliography"/>
        <w:rPr>
          <w:rFonts w:ascii="Calibri" w:hAnsi="Calibri" w:cs="Calibri"/>
          <w:sz w:val="28"/>
        </w:rPr>
      </w:pPr>
      <w:r w:rsidRPr="009C6E7A">
        <w:rPr>
          <w:rFonts w:ascii="Calibri" w:hAnsi="Calibri" w:cs="Calibri"/>
          <w:sz w:val="28"/>
        </w:rPr>
        <w:t>Rice, F.P., 1992. Human Development: A Life-Span Approach.</w:t>
      </w:r>
    </w:p>
    <w:p w14:paraId="0ACC83B1" w14:textId="77777777" w:rsidR="009C6E7A" w:rsidRPr="009C6E7A" w:rsidRDefault="009C6E7A" w:rsidP="009C6E7A">
      <w:pPr>
        <w:pStyle w:val="Bibliography"/>
        <w:rPr>
          <w:rFonts w:ascii="Calibri" w:hAnsi="Calibri" w:cs="Calibri"/>
          <w:sz w:val="28"/>
        </w:rPr>
      </w:pPr>
      <w:r w:rsidRPr="009C6E7A">
        <w:rPr>
          <w:rFonts w:ascii="Calibri" w:hAnsi="Calibri" w:cs="Calibri"/>
          <w:sz w:val="28"/>
        </w:rPr>
        <w:t>SEND Strategy, n.d.</w:t>
      </w:r>
    </w:p>
    <w:p w14:paraId="62E4D605" w14:textId="77777777" w:rsidR="009C6E7A" w:rsidRPr="009C6E7A" w:rsidRDefault="009C6E7A" w:rsidP="009C6E7A">
      <w:pPr>
        <w:pStyle w:val="Bibliography"/>
        <w:rPr>
          <w:rFonts w:ascii="Calibri" w:hAnsi="Calibri" w:cs="Calibri"/>
          <w:sz w:val="28"/>
        </w:rPr>
      </w:pPr>
      <w:r w:rsidRPr="009C6E7A">
        <w:rPr>
          <w:rFonts w:ascii="Calibri" w:hAnsi="Calibri" w:cs="Calibri"/>
          <w:sz w:val="28"/>
        </w:rPr>
        <w:t>Suffolk County Council, 2020. Children and Young People’s Emotional Health and Wellbeing - Healthy Suffolk [WWW Document]. URL https://www.healthysuffolk.org.uk/advice-services/children/children-and-young-peoples-emotional-health-and-wellbeing (accessed 1.20.20).</w:t>
      </w:r>
    </w:p>
    <w:p w14:paraId="7FF36AE9" w14:textId="77777777" w:rsidR="009C6E7A" w:rsidRPr="009C6E7A" w:rsidRDefault="009C6E7A" w:rsidP="009C6E7A">
      <w:pPr>
        <w:pStyle w:val="Bibliography"/>
        <w:rPr>
          <w:rFonts w:ascii="Calibri" w:hAnsi="Calibri" w:cs="Calibri"/>
          <w:sz w:val="28"/>
        </w:rPr>
      </w:pPr>
      <w:r w:rsidRPr="009C6E7A">
        <w:rPr>
          <w:rFonts w:ascii="Calibri" w:hAnsi="Calibri" w:cs="Calibri"/>
          <w:sz w:val="28"/>
        </w:rPr>
        <w:t>Suffolk County Council, 2019. Suffolk Health and Children’s Centres | Suffolk County Council [WWW Document]. URL https://www.suffolk.gov.uk/children-families-and-learning/childrens-health/childrens-centres/ (accessed 1.22.20).</w:t>
      </w:r>
    </w:p>
    <w:p w14:paraId="38595878" w14:textId="77777777" w:rsidR="009C6E7A" w:rsidRPr="009C6E7A" w:rsidRDefault="009C6E7A" w:rsidP="009C6E7A">
      <w:pPr>
        <w:pStyle w:val="Bibliography"/>
        <w:rPr>
          <w:rFonts w:ascii="Calibri" w:hAnsi="Calibri" w:cs="Calibri"/>
          <w:sz w:val="28"/>
        </w:rPr>
      </w:pPr>
      <w:r w:rsidRPr="009C6E7A">
        <w:rPr>
          <w:rFonts w:ascii="Calibri" w:hAnsi="Calibri" w:cs="Calibri"/>
          <w:sz w:val="28"/>
        </w:rPr>
        <w:t>tutor2u, 2020. Piaget’s Theory: Cognitive Development | Topics [WWW Document]. tutor2u. URL https://www.tutor2u.net/psychology/topics/piagets-theory-cognitive-development (accessed 1.22.20).</w:t>
      </w:r>
    </w:p>
    <w:p w14:paraId="0C6CA016" w14:textId="628CD6B7" w:rsidR="00C87671" w:rsidRPr="00D94B1E" w:rsidRDefault="00230D13" w:rsidP="00C87671">
      <w:pPr>
        <w:pStyle w:val="paragraph"/>
        <w:spacing w:before="0" w:beforeAutospacing="0" w:after="0" w:afterAutospacing="0"/>
        <w:textAlignment w:val="baseline"/>
        <w:rPr>
          <w:rFonts w:ascii="Segoe UI" w:hAnsi="Segoe UI" w:cs="Segoe UI"/>
          <w:sz w:val="28"/>
          <w:szCs w:val="28"/>
        </w:rPr>
      </w:pPr>
      <w:r>
        <w:rPr>
          <w:rStyle w:val="eop"/>
          <w:rFonts w:ascii="Calibri" w:hAnsi="Calibri" w:cs="Calibri"/>
          <w:sz w:val="28"/>
          <w:szCs w:val="28"/>
        </w:rPr>
        <w:fldChar w:fldCharType="end"/>
      </w:r>
    </w:p>
    <w:p w14:paraId="3E462071" w14:textId="77777777" w:rsidR="00C87671" w:rsidRPr="00D94B1E" w:rsidRDefault="00C87671" w:rsidP="00C87671">
      <w:pPr>
        <w:pStyle w:val="paragraph"/>
        <w:spacing w:before="0" w:beforeAutospacing="0" w:after="0" w:afterAutospacing="0"/>
        <w:textAlignment w:val="baseline"/>
        <w:rPr>
          <w:rFonts w:ascii="Segoe UI" w:hAnsi="Segoe UI" w:cs="Segoe UI"/>
          <w:sz w:val="28"/>
          <w:szCs w:val="28"/>
        </w:rPr>
      </w:pPr>
      <w:r w:rsidRPr="00D94B1E">
        <w:rPr>
          <w:rStyle w:val="eop"/>
          <w:rFonts w:ascii="Calibri" w:hAnsi="Calibri" w:cs="Calibri"/>
          <w:sz w:val="28"/>
          <w:szCs w:val="28"/>
        </w:rPr>
        <w:lastRenderedPageBreak/>
        <w:t> </w:t>
      </w:r>
    </w:p>
    <w:p w14:paraId="23576E96" w14:textId="77777777" w:rsidR="00C87671" w:rsidRPr="00D94B1E" w:rsidRDefault="00C87671" w:rsidP="00C87671">
      <w:pPr>
        <w:pStyle w:val="paragraph"/>
        <w:spacing w:before="0" w:beforeAutospacing="0" w:after="0" w:afterAutospacing="0"/>
        <w:textAlignment w:val="baseline"/>
        <w:rPr>
          <w:rFonts w:ascii="Segoe UI" w:hAnsi="Segoe UI" w:cs="Segoe UI"/>
          <w:sz w:val="28"/>
          <w:szCs w:val="28"/>
        </w:rPr>
      </w:pPr>
      <w:r w:rsidRPr="00D94B1E">
        <w:rPr>
          <w:rStyle w:val="eop"/>
          <w:rFonts w:ascii="Calibri" w:hAnsi="Calibri" w:cs="Calibri"/>
          <w:sz w:val="28"/>
          <w:szCs w:val="28"/>
        </w:rPr>
        <w:t> </w:t>
      </w:r>
    </w:p>
    <w:p w14:paraId="6C3A3AAB" w14:textId="77777777" w:rsidR="00C87671" w:rsidRPr="00D94B1E" w:rsidRDefault="00C87671" w:rsidP="00C87671">
      <w:pPr>
        <w:pStyle w:val="paragraph"/>
        <w:spacing w:before="0" w:beforeAutospacing="0" w:after="0" w:afterAutospacing="0"/>
        <w:textAlignment w:val="baseline"/>
        <w:rPr>
          <w:rFonts w:ascii="Segoe UI" w:hAnsi="Segoe UI" w:cs="Segoe UI"/>
          <w:sz w:val="28"/>
          <w:szCs w:val="28"/>
        </w:rPr>
      </w:pPr>
      <w:r w:rsidRPr="00D94B1E">
        <w:rPr>
          <w:rStyle w:val="eop"/>
          <w:rFonts w:ascii="Calibri" w:hAnsi="Calibri" w:cs="Calibri"/>
          <w:sz w:val="28"/>
          <w:szCs w:val="28"/>
        </w:rPr>
        <w:t> </w:t>
      </w:r>
    </w:p>
    <w:p w14:paraId="10E9AB95" w14:textId="77777777" w:rsidR="00C87671" w:rsidRPr="00D94B1E" w:rsidRDefault="00C87671" w:rsidP="00C87671">
      <w:pPr>
        <w:pStyle w:val="paragraph"/>
        <w:spacing w:before="0" w:beforeAutospacing="0" w:after="0" w:afterAutospacing="0"/>
        <w:textAlignment w:val="baseline"/>
        <w:rPr>
          <w:rFonts w:ascii="Segoe UI" w:hAnsi="Segoe UI" w:cs="Segoe UI"/>
          <w:sz w:val="28"/>
          <w:szCs w:val="28"/>
        </w:rPr>
      </w:pPr>
      <w:r w:rsidRPr="00D94B1E">
        <w:rPr>
          <w:rStyle w:val="eop"/>
          <w:rFonts w:ascii="Calibri" w:hAnsi="Calibri" w:cs="Calibri"/>
          <w:sz w:val="28"/>
          <w:szCs w:val="28"/>
        </w:rPr>
        <w:t> </w:t>
      </w:r>
    </w:p>
    <w:p w14:paraId="607EE273" w14:textId="2A77B0AB" w:rsidR="00C87671" w:rsidRPr="00207EE7" w:rsidRDefault="00C87671" w:rsidP="00207EE7">
      <w:pPr>
        <w:pStyle w:val="paragraph"/>
        <w:spacing w:before="0" w:beforeAutospacing="0" w:after="0" w:afterAutospacing="0"/>
        <w:textAlignment w:val="baseline"/>
        <w:rPr>
          <w:rFonts w:ascii="Segoe UI" w:hAnsi="Segoe UI" w:cs="Segoe UI"/>
          <w:sz w:val="28"/>
          <w:szCs w:val="28"/>
        </w:rPr>
      </w:pPr>
      <w:r w:rsidRPr="00D94B1E">
        <w:rPr>
          <w:rStyle w:val="eop"/>
          <w:rFonts w:ascii="Calibri" w:hAnsi="Calibri" w:cs="Calibri"/>
          <w:sz w:val="28"/>
          <w:szCs w:val="28"/>
        </w:rPr>
        <w:t> </w:t>
      </w:r>
    </w:p>
    <w:sectPr w:rsidR="00C87671" w:rsidRPr="00207EE7" w:rsidSect="0035772E">
      <w:pgSz w:w="12240" w:h="15840"/>
      <w:pgMar w:top="709"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altName w:val="Arial"/>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jEwMjc1NTAwNDOzMDBQ0lEKTi0uzszPAykwtKgFAGmKskctAAAA"/>
  </w:docVars>
  <w:rsids>
    <w:rsidRoot w:val="00666018"/>
    <w:rsid w:val="00006127"/>
    <w:rsid w:val="00020358"/>
    <w:rsid w:val="00077A39"/>
    <w:rsid w:val="000C4A28"/>
    <w:rsid w:val="00125F88"/>
    <w:rsid w:val="00207EE7"/>
    <w:rsid w:val="00230D13"/>
    <w:rsid w:val="002A34A9"/>
    <w:rsid w:val="00305EB5"/>
    <w:rsid w:val="0035772E"/>
    <w:rsid w:val="003B4F9C"/>
    <w:rsid w:val="003E382F"/>
    <w:rsid w:val="00464C8E"/>
    <w:rsid w:val="004968EF"/>
    <w:rsid w:val="005015FB"/>
    <w:rsid w:val="00522C8F"/>
    <w:rsid w:val="0058560D"/>
    <w:rsid w:val="005D4D8A"/>
    <w:rsid w:val="005D7E0A"/>
    <w:rsid w:val="00605AF2"/>
    <w:rsid w:val="00666018"/>
    <w:rsid w:val="00674E76"/>
    <w:rsid w:val="006C50C0"/>
    <w:rsid w:val="006E3FEB"/>
    <w:rsid w:val="00737D86"/>
    <w:rsid w:val="00766EA8"/>
    <w:rsid w:val="0080660A"/>
    <w:rsid w:val="0082069E"/>
    <w:rsid w:val="00835747"/>
    <w:rsid w:val="009A2D99"/>
    <w:rsid w:val="009A7928"/>
    <w:rsid w:val="009B1F10"/>
    <w:rsid w:val="009C6E7A"/>
    <w:rsid w:val="009E3371"/>
    <w:rsid w:val="00A60DBC"/>
    <w:rsid w:val="00A921DF"/>
    <w:rsid w:val="00A96D5D"/>
    <w:rsid w:val="00AC3418"/>
    <w:rsid w:val="00AD1E4D"/>
    <w:rsid w:val="00AF2E57"/>
    <w:rsid w:val="00B274E2"/>
    <w:rsid w:val="00B46BA5"/>
    <w:rsid w:val="00B506EA"/>
    <w:rsid w:val="00B63A1C"/>
    <w:rsid w:val="00B71728"/>
    <w:rsid w:val="00BA4DE9"/>
    <w:rsid w:val="00C00C80"/>
    <w:rsid w:val="00C0225E"/>
    <w:rsid w:val="00C31CF6"/>
    <w:rsid w:val="00C42272"/>
    <w:rsid w:val="00C81623"/>
    <w:rsid w:val="00C87671"/>
    <w:rsid w:val="00D503F9"/>
    <w:rsid w:val="00D80506"/>
    <w:rsid w:val="00D94B1E"/>
    <w:rsid w:val="00DB4482"/>
    <w:rsid w:val="00E80B70"/>
    <w:rsid w:val="00EB0CDE"/>
    <w:rsid w:val="00EB517D"/>
    <w:rsid w:val="00F03D1D"/>
    <w:rsid w:val="00F547E7"/>
    <w:rsid w:val="00FA0CE6"/>
    <w:rsid w:val="00FD439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C2975A"/>
  <w15:chartTrackingRefBased/>
  <w15:docId w15:val="{B759023E-A26D-4BF1-8488-EF6BB05338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66018"/>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paragraph">
    <w:name w:val="paragraph"/>
    <w:basedOn w:val="Normal"/>
    <w:rsid w:val="00C87671"/>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rmaltextrun">
    <w:name w:val="normaltextrun"/>
    <w:basedOn w:val="DefaultParagraphFont"/>
    <w:rsid w:val="00C87671"/>
  </w:style>
  <w:style w:type="character" w:customStyle="1" w:styleId="eop">
    <w:name w:val="eop"/>
    <w:basedOn w:val="DefaultParagraphFont"/>
    <w:rsid w:val="00C87671"/>
  </w:style>
  <w:style w:type="character" w:customStyle="1" w:styleId="spellingerror">
    <w:name w:val="spellingerror"/>
    <w:basedOn w:val="DefaultParagraphFont"/>
    <w:rsid w:val="00C87671"/>
  </w:style>
  <w:style w:type="paragraph" w:styleId="BalloonText">
    <w:name w:val="Balloon Text"/>
    <w:basedOn w:val="Normal"/>
    <w:link w:val="BalloonTextChar"/>
    <w:uiPriority w:val="99"/>
    <w:semiHidden/>
    <w:unhideWhenUsed/>
    <w:rsid w:val="00FA0CE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A0CE6"/>
    <w:rPr>
      <w:rFonts w:ascii="Segoe UI" w:hAnsi="Segoe UI" w:cs="Segoe UI"/>
      <w:sz w:val="18"/>
      <w:szCs w:val="18"/>
    </w:rPr>
  </w:style>
  <w:style w:type="paragraph" w:styleId="NoSpacing">
    <w:name w:val="No Spacing"/>
    <w:link w:val="NoSpacingChar"/>
    <w:uiPriority w:val="1"/>
    <w:qFormat/>
    <w:rsid w:val="0035772E"/>
    <w:pPr>
      <w:spacing w:after="0" w:line="240" w:lineRule="auto"/>
    </w:pPr>
    <w:rPr>
      <w:rFonts w:eastAsiaTheme="minorEastAsia"/>
    </w:rPr>
  </w:style>
  <w:style w:type="character" w:customStyle="1" w:styleId="NoSpacingChar">
    <w:name w:val="No Spacing Char"/>
    <w:basedOn w:val="DefaultParagraphFont"/>
    <w:link w:val="NoSpacing"/>
    <w:uiPriority w:val="1"/>
    <w:rsid w:val="0035772E"/>
    <w:rPr>
      <w:rFonts w:eastAsiaTheme="minorEastAsia"/>
    </w:rPr>
  </w:style>
  <w:style w:type="paragraph" w:styleId="Bibliography">
    <w:name w:val="Bibliography"/>
    <w:basedOn w:val="Normal"/>
    <w:next w:val="Normal"/>
    <w:uiPriority w:val="37"/>
    <w:unhideWhenUsed/>
    <w:rsid w:val="00230D13"/>
    <w:pPr>
      <w:spacing w:after="0" w:line="240" w:lineRule="auto"/>
      <w:ind w:left="720" w:hanging="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90139839">
      <w:bodyDiv w:val="1"/>
      <w:marLeft w:val="0"/>
      <w:marRight w:val="0"/>
      <w:marTop w:val="0"/>
      <w:marBottom w:val="0"/>
      <w:divBdr>
        <w:top w:val="none" w:sz="0" w:space="0" w:color="auto"/>
        <w:left w:val="none" w:sz="0" w:space="0" w:color="auto"/>
        <w:bottom w:val="none" w:sz="0" w:space="0" w:color="auto"/>
        <w:right w:val="none" w:sz="0" w:space="0" w:color="auto"/>
      </w:divBdr>
    </w:div>
    <w:div w:id="1882789189">
      <w:bodyDiv w:val="1"/>
      <w:marLeft w:val="0"/>
      <w:marRight w:val="0"/>
      <w:marTop w:val="0"/>
      <w:marBottom w:val="0"/>
      <w:divBdr>
        <w:top w:val="none" w:sz="0" w:space="0" w:color="auto"/>
        <w:left w:val="none" w:sz="0" w:space="0" w:color="auto"/>
        <w:bottom w:val="none" w:sz="0" w:space="0" w:color="auto"/>
        <w:right w:val="none" w:sz="0" w:space="0" w:color="auto"/>
      </w:divBdr>
      <w:divsChild>
        <w:div w:id="186604716">
          <w:marLeft w:val="0"/>
          <w:marRight w:val="0"/>
          <w:marTop w:val="0"/>
          <w:marBottom w:val="0"/>
          <w:divBdr>
            <w:top w:val="none" w:sz="0" w:space="0" w:color="auto"/>
            <w:left w:val="none" w:sz="0" w:space="0" w:color="auto"/>
            <w:bottom w:val="none" w:sz="0" w:space="0" w:color="auto"/>
            <w:right w:val="none" w:sz="0" w:space="0" w:color="auto"/>
          </w:divBdr>
        </w:div>
        <w:div w:id="1433280604">
          <w:marLeft w:val="0"/>
          <w:marRight w:val="0"/>
          <w:marTop w:val="0"/>
          <w:marBottom w:val="0"/>
          <w:divBdr>
            <w:top w:val="none" w:sz="0" w:space="0" w:color="auto"/>
            <w:left w:val="none" w:sz="0" w:space="0" w:color="auto"/>
            <w:bottom w:val="none" w:sz="0" w:space="0" w:color="auto"/>
            <w:right w:val="none" w:sz="0" w:space="0" w:color="auto"/>
          </w:divBdr>
        </w:div>
        <w:div w:id="114299990">
          <w:marLeft w:val="0"/>
          <w:marRight w:val="0"/>
          <w:marTop w:val="0"/>
          <w:marBottom w:val="0"/>
          <w:divBdr>
            <w:top w:val="none" w:sz="0" w:space="0" w:color="auto"/>
            <w:left w:val="none" w:sz="0" w:space="0" w:color="auto"/>
            <w:bottom w:val="none" w:sz="0" w:space="0" w:color="auto"/>
            <w:right w:val="none" w:sz="0" w:space="0" w:color="auto"/>
          </w:divBdr>
        </w:div>
        <w:div w:id="831943449">
          <w:marLeft w:val="0"/>
          <w:marRight w:val="0"/>
          <w:marTop w:val="0"/>
          <w:marBottom w:val="0"/>
          <w:divBdr>
            <w:top w:val="none" w:sz="0" w:space="0" w:color="auto"/>
            <w:left w:val="none" w:sz="0" w:space="0" w:color="auto"/>
            <w:bottom w:val="none" w:sz="0" w:space="0" w:color="auto"/>
            <w:right w:val="none" w:sz="0" w:space="0" w:color="auto"/>
          </w:divBdr>
        </w:div>
        <w:div w:id="523710812">
          <w:marLeft w:val="0"/>
          <w:marRight w:val="0"/>
          <w:marTop w:val="0"/>
          <w:marBottom w:val="0"/>
          <w:divBdr>
            <w:top w:val="none" w:sz="0" w:space="0" w:color="auto"/>
            <w:left w:val="none" w:sz="0" w:space="0" w:color="auto"/>
            <w:bottom w:val="none" w:sz="0" w:space="0" w:color="auto"/>
            <w:right w:val="none" w:sz="0" w:space="0" w:color="auto"/>
          </w:divBdr>
        </w:div>
        <w:div w:id="744574129">
          <w:marLeft w:val="0"/>
          <w:marRight w:val="0"/>
          <w:marTop w:val="0"/>
          <w:marBottom w:val="0"/>
          <w:divBdr>
            <w:top w:val="none" w:sz="0" w:space="0" w:color="auto"/>
            <w:left w:val="none" w:sz="0" w:space="0" w:color="auto"/>
            <w:bottom w:val="none" w:sz="0" w:space="0" w:color="auto"/>
            <w:right w:val="none" w:sz="0" w:space="0" w:color="auto"/>
          </w:divBdr>
        </w:div>
        <w:div w:id="1150289376">
          <w:marLeft w:val="0"/>
          <w:marRight w:val="0"/>
          <w:marTop w:val="0"/>
          <w:marBottom w:val="0"/>
          <w:divBdr>
            <w:top w:val="none" w:sz="0" w:space="0" w:color="auto"/>
            <w:left w:val="none" w:sz="0" w:space="0" w:color="auto"/>
            <w:bottom w:val="none" w:sz="0" w:space="0" w:color="auto"/>
            <w:right w:val="none" w:sz="0" w:space="0" w:color="auto"/>
          </w:divBdr>
        </w:div>
        <w:div w:id="1781099172">
          <w:marLeft w:val="0"/>
          <w:marRight w:val="0"/>
          <w:marTop w:val="0"/>
          <w:marBottom w:val="0"/>
          <w:divBdr>
            <w:top w:val="none" w:sz="0" w:space="0" w:color="auto"/>
            <w:left w:val="none" w:sz="0" w:space="0" w:color="auto"/>
            <w:bottom w:val="none" w:sz="0" w:space="0" w:color="auto"/>
            <w:right w:val="none" w:sz="0" w:space="0" w:color="auto"/>
          </w:divBdr>
        </w:div>
        <w:div w:id="1308632496">
          <w:marLeft w:val="0"/>
          <w:marRight w:val="0"/>
          <w:marTop w:val="0"/>
          <w:marBottom w:val="0"/>
          <w:divBdr>
            <w:top w:val="none" w:sz="0" w:space="0" w:color="auto"/>
            <w:left w:val="none" w:sz="0" w:space="0" w:color="auto"/>
            <w:bottom w:val="none" w:sz="0" w:space="0" w:color="auto"/>
            <w:right w:val="none" w:sz="0" w:space="0" w:color="auto"/>
          </w:divBdr>
        </w:div>
        <w:div w:id="1561355913">
          <w:marLeft w:val="0"/>
          <w:marRight w:val="0"/>
          <w:marTop w:val="0"/>
          <w:marBottom w:val="0"/>
          <w:divBdr>
            <w:top w:val="none" w:sz="0" w:space="0" w:color="auto"/>
            <w:left w:val="none" w:sz="0" w:space="0" w:color="auto"/>
            <w:bottom w:val="none" w:sz="0" w:space="0" w:color="auto"/>
            <w:right w:val="none" w:sz="0" w:space="0" w:color="auto"/>
          </w:divBdr>
        </w:div>
        <w:div w:id="964434808">
          <w:marLeft w:val="0"/>
          <w:marRight w:val="0"/>
          <w:marTop w:val="0"/>
          <w:marBottom w:val="0"/>
          <w:divBdr>
            <w:top w:val="none" w:sz="0" w:space="0" w:color="auto"/>
            <w:left w:val="none" w:sz="0" w:space="0" w:color="auto"/>
            <w:bottom w:val="none" w:sz="0" w:space="0" w:color="auto"/>
            <w:right w:val="none" w:sz="0" w:space="0" w:color="auto"/>
          </w:divBdr>
        </w:div>
        <w:div w:id="1405448049">
          <w:marLeft w:val="0"/>
          <w:marRight w:val="0"/>
          <w:marTop w:val="0"/>
          <w:marBottom w:val="0"/>
          <w:divBdr>
            <w:top w:val="none" w:sz="0" w:space="0" w:color="auto"/>
            <w:left w:val="none" w:sz="0" w:space="0" w:color="auto"/>
            <w:bottom w:val="none" w:sz="0" w:space="0" w:color="auto"/>
            <w:right w:val="none" w:sz="0" w:space="0" w:color="auto"/>
          </w:divBdr>
        </w:div>
        <w:div w:id="1787651091">
          <w:marLeft w:val="0"/>
          <w:marRight w:val="0"/>
          <w:marTop w:val="0"/>
          <w:marBottom w:val="0"/>
          <w:divBdr>
            <w:top w:val="none" w:sz="0" w:space="0" w:color="auto"/>
            <w:left w:val="none" w:sz="0" w:space="0" w:color="auto"/>
            <w:bottom w:val="none" w:sz="0" w:space="0" w:color="auto"/>
            <w:right w:val="none" w:sz="0" w:space="0" w:color="auto"/>
          </w:divBdr>
        </w:div>
        <w:div w:id="1487628552">
          <w:marLeft w:val="0"/>
          <w:marRight w:val="0"/>
          <w:marTop w:val="0"/>
          <w:marBottom w:val="0"/>
          <w:divBdr>
            <w:top w:val="none" w:sz="0" w:space="0" w:color="auto"/>
            <w:left w:val="none" w:sz="0" w:space="0" w:color="auto"/>
            <w:bottom w:val="none" w:sz="0" w:space="0" w:color="auto"/>
            <w:right w:val="none" w:sz="0" w:space="0" w:color="auto"/>
          </w:divBdr>
        </w:div>
        <w:div w:id="2109234702">
          <w:marLeft w:val="0"/>
          <w:marRight w:val="0"/>
          <w:marTop w:val="0"/>
          <w:marBottom w:val="0"/>
          <w:divBdr>
            <w:top w:val="none" w:sz="0" w:space="0" w:color="auto"/>
            <w:left w:val="none" w:sz="0" w:space="0" w:color="auto"/>
            <w:bottom w:val="none" w:sz="0" w:space="0" w:color="auto"/>
            <w:right w:val="none" w:sz="0" w:space="0" w:color="auto"/>
          </w:divBdr>
        </w:div>
        <w:div w:id="1942836257">
          <w:marLeft w:val="0"/>
          <w:marRight w:val="0"/>
          <w:marTop w:val="0"/>
          <w:marBottom w:val="0"/>
          <w:divBdr>
            <w:top w:val="none" w:sz="0" w:space="0" w:color="auto"/>
            <w:left w:val="none" w:sz="0" w:space="0" w:color="auto"/>
            <w:bottom w:val="none" w:sz="0" w:space="0" w:color="auto"/>
            <w:right w:val="none" w:sz="0" w:space="0" w:color="auto"/>
          </w:divBdr>
        </w:div>
        <w:div w:id="435099476">
          <w:marLeft w:val="0"/>
          <w:marRight w:val="0"/>
          <w:marTop w:val="0"/>
          <w:marBottom w:val="0"/>
          <w:divBdr>
            <w:top w:val="none" w:sz="0" w:space="0" w:color="auto"/>
            <w:left w:val="none" w:sz="0" w:space="0" w:color="auto"/>
            <w:bottom w:val="none" w:sz="0" w:space="0" w:color="auto"/>
            <w:right w:val="none" w:sz="0" w:space="0" w:color="auto"/>
          </w:divBdr>
        </w:div>
        <w:div w:id="218132172">
          <w:marLeft w:val="0"/>
          <w:marRight w:val="0"/>
          <w:marTop w:val="0"/>
          <w:marBottom w:val="0"/>
          <w:divBdr>
            <w:top w:val="none" w:sz="0" w:space="0" w:color="auto"/>
            <w:left w:val="none" w:sz="0" w:space="0" w:color="auto"/>
            <w:bottom w:val="none" w:sz="0" w:space="0" w:color="auto"/>
            <w:right w:val="none" w:sz="0" w:space="0" w:color="auto"/>
          </w:divBdr>
        </w:div>
        <w:div w:id="637565718">
          <w:marLeft w:val="0"/>
          <w:marRight w:val="0"/>
          <w:marTop w:val="0"/>
          <w:marBottom w:val="0"/>
          <w:divBdr>
            <w:top w:val="none" w:sz="0" w:space="0" w:color="auto"/>
            <w:left w:val="none" w:sz="0" w:space="0" w:color="auto"/>
            <w:bottom w:val="none" w:sz="0" w:space="0" w:color="auto"/>
            <w:right w:val="none" w:sz="0" w:space="0" w:color="auto"/>
          </w:divBdr>
        </w:div>
        <w:div w:id="371878780">
          <w:marLeft w:val="0"/>
          <w:marRight w:val="0"/>
          <w:marTop w:val="0"/>
          <w:marBottom w:val="0"/>
          <w:divBdr>
            <w:top w:val="none" w:sz="0" w:space="0" w:color="auto"/>
            <w:left w:val="none" w:sz="0" w:space="0" w:color="auto"/>
            <w:bottom w:val="none" w:sz="0" w:space="0" w:color="auto"/>
            <w:right w:val="none" w:sz="0" w:space="0" w:color="auto"/>
          </w:divBdr>
        </w:div>
        <w:div w:id="195234736">
          <w:marLeft w:val="0"/>
          <w:marRight w:val="0"/>
          <w:marTop w:val="0"/>
          <w:marBottom w:val="0"/>
          <w:divBdr>
            <w:top w:val="none" w:sz="0" w:space="0" w:color="auto"/>
            <w:left w:val="none" w:sz="0" w:space="0" w:color="auto"/>
            <w:bottom w:val="none" w:sz="0" w:space="0" w:color="auto"/>
            <w:right w:val="none" w:sz="0" w:space="0" w:color="auto"/>
          </w:divBdr>
        </w:div>
        <w:div w:id="1577670025">
          <w:marLeft w:val="0"/>
          <w:marRight w:val="0"/>
          <w:marTop w:val="0"/>
          <w:marBottom w:val="0"/>
          <w:divBdr>
            <w:top w:val="none" w:sz="0" w:space="0" w:color="auto"/>
            <w:left w:val="none" w:sz="0" w:space="0" w:color="auto"/>
            <w:bottom w:val="none" w:sz="0" w:space="0" w:color="auto"/>
            <w:right w:val="none" w:sz="0" w:space="0" w:color="auto"/>
          </w:divBdr>
        </w:div>
        <w:div w:id="254679217">
          <w:marLeft w:val="0"/>
          <w:marRight w:val="0"/>
          <w:marTop w:val="0"/>
          <w:marBottom w:val="0"/>
          <w:divBdr>
            <w:top w:val="none" w:sz="0" w:space="0" w:color="auto"/>
            <w:left w:val="none" w:sz="0" w:space="0" w:color="auto"/>
            <w:bottom w:val="none" w:sz="0" w:space="0" w:color="auto"/>
            <w:right w:val="none" w:sz="0" w:space="0" w:color="auto"/>
          </w:divBdr>
        </w:div>
        <w:div w:id="1233272378">
          <w:marLeft w:val="0"/>
          <w:marRight w:val="0"/>
          <w:marTop w:val="0"/>
          <w:marBottom w:val="0"/>
          <w:divBdr>
            <w:top w:val="none" w:sz="0" w:space="0" w:color="auto"/>
            <w:left w:val="none" w:sz="0" w:space="0" w:color="auto"/>
            <w:bottom w:val="none" w:sz="0" w:space="0" w:color="auto"/>
            <w:right w:val="none" w:sz="0" w:space="0" w:color="auto"/>
          </w:divBdr>
        </w:div>
        <w:div w:id="1572350745">
          <w:marLeft w:val="0"/>
          <w:marRight w:val="0"/>
          <w:marTop w:val="0"/>
          <w:marBottom w:val="0"/>
          <w:divBdr>
            <w:top w:val="none" w:sz="0" w:space="0" w:color="auto"/>
            <w:left w:val="none" w:sz="0" w:space="0" w:color="auto"/>
            <w:bottom w:val="none" w:sz="0" w:space="0" w:color="auto"/>
            <w:right w:val="none" w:sz="0" w:space="0" w:color="auto"/>
          </w:divBdr>
        </w:div>
        <w:div w:id="2134594631">
          <w:marLeft w:val="0"/>
          <w:marRight w:val="0"/>
          <w:marTop w:val="0"/>
          <w:marBottom w:val="0"/>
          <w:divBdr>
            <w:top w:val="none" w:sz="0" w:space="0" w:color="auto"/>
            <w:left w:val="none" w:sz="0" w:space="0" w:color="auto"/>
            <w:bottom w:val="none" w:sz="0" w:space="0" w:color="auto"/>
            <w:right w:val="none" w:sz="0" w:space="0" w:color="auto"/>
          </w:divBdr>
        </w:div>
        <w:div w:id="1529414767">
          <w:marLeft w:val="0"/>
          <w:marRight w:val="0"/>
          <w:marTop w:val="0"/>
          <w:marBottom w:val="0"/>
          <w:divBdr>
            <w:top w:val="none" w:sz="0" w:space="0" w:color="auto"/>
            <w:left w:val="none" w:sz="0" w:space="0" w:color="auto"/>
            <w:bottom w:val="none" w:sz="0" w:space="0" w:color="auto"/>
            <w:right w:val="none" w:sz="0" w:space="0" w:color="auto"/>
          </w:divBdr>
        </w:div>
        <w:div w:id="593824343">
          <w:marLeft w:val="0"/>
          <w:marRight w:val="0"/>
          <w:marTop w:val="0"/>
          <w:marBottom w:val="0"/>
          <w:divBdr>
            <w:top w:val="none" w:sz="0" w:space="0" w:color="auto"/>
            <w:left w:val="none" w:sz="0" w:space="0" w:color="auto"/>
            <w:bottom w:val="none" w:sz="0" w:space="0" w:color="auto"/>
            <w:right w:val="none" w:sz="0" w:space="0" w:color="auto"/>
          </w:divBdr>
        </w:div>
        <w:div w:id="849755328">
          <w:marLeft w:val="0"/>
          <w:marRight w:val="0"/>
          <w:marTop w:val="0"/>
          <w:marBottom w:val="0"/>
          <w:divBdr>
            <w:top w:val="none" w:sz="0" w:space="0" w:color="auto"/>
            <w:left w:val="none" w:sz="0" w:space="0" w:color="auto"/>
            <w:bottom w:val="none" w:sz="0" w:space="0" w:color="auto"/>
            <w:right w:val="none" w:sz="0" w:space="0" w:color="auto"/>
          </w:divBdr>
        </w:div>
        <w:div w:id="982197105">
          <w:marLeft w:val="0"/>
          <w:marRight w:val="0"/>
          <w:marTop w:val="0"/>
          <w:marBottom w:val="0"/>
          <w:divBdr>
            <w:top w:val="none" w:sz="0" w:space="0" w:color="auto"/>
            <w:left w:val="none" w:sz="0" w:space="0" w:color="auto"/>
            <w:bottom w:val="none" w:sz="0" w:space="0" w:color="auto"/>
            <w:right w:val="none" w:sz="0" w:space="0" w:color="auto"/>
          </w:divBdr>
        </w:div>
        <w:div w:id="1115633809">
          <w:marLeft w:val="0"/>
          <w:marRight w:val="0"/>
          <w:marTop w:val="0"/>
          <w:marBottom w:val="0"/>
          <w:divBdr>
            <w:top w:val="none" w:sz="0" w:space="0" w:color="auto"/>
            <w:left w:val="none" w:sz="0" w:space="0" w:color="auto"/>
            <w:bottom w:val="none" w:sz="0" w:space="0" w:color="auto"/>
            <w:right w:val="none" w:sz="0" w:space="0" w:color="auto"/>
          </w:divBdr>
        </w:div>
        <w:div w:id="735470009">
          <w:marLeft w:val="0"/>
          <w:marRight w:val="0"/>
          <w:marTop w:val="0"/>
          <w:marBottom w:val="0"/>
          <w:divBdr>
            <w:top w:val="none" w:sz="0" w:space="0" w:color="auto"/>
            <w:left w:val="none" w:sz="0" w:space="0" w:color="auto"/>
            <w:bottom w:val="none" w:sz="0" w:space="0" w:color="auto"/>
            <w:right w:val="none" w:sz="0" w:space="0" w:color="auto"/>
          </w:divBdr>
        </w:div>
        <w:div w:id="616377553">
          <w:marLeft w:val="0"/>
          <w:marRight w:val="0"/>
          <w:marTop w:val="0"/>
          <w:marBottom w:val="0"/>
          <w:divBdr>
            <w:top w:val="none" w:sz="0" w:space="0" w:color="auto"/>
            <w:left w:val="none" w:sz="0" w:space="0" w:color="auto"/>
            <w:bottom w:val="none" w:sz="0" w:space="0" w:color="auto"/>
            <w:right w:val="none" w:sz="0" w:space="0" w:color="auto"/>
          </w:divBdr>
        </w:div>
        <w:div w:id="1365327611">
          <w:marLeft w:val="0"/>
          <w:marRight w:val="0"/>
          <w:marTop w:val="0"/>
          <w:marBottom w:val="0"/>
          <w:divBdr>
            <w:top w:val="none" w:sz="0" w:space="0" w:color="auto"/>
            <w:left w:val="none" w:sz="0" w:space="0" w:color="auto"/>
            <w:bottom w:val="none" w:sz="0" w:space="0" w:color="auto"/>
            <w:right w:val="none" w:sz="0" w:space="0" w:color="auto"/>
          </w:divBdr>
        </w:div>
        <w:div w:id="1233850822">
          <w:marLeft w:val="0"/>
          <w:marRight w:val="0"/>
          <w:marTop w:val="0"/>
          <w:marBottom w:val="0"/>
          <w:divBdr>
            <w:top w:val="none" w:sz="0" w:space="0" w:color="auto"/>
            <w:left w:val="none" w:sz="0" w:space="0" w:color="auto"/>
            <w:bottom w:val="none" w:sz="0" w:space="0" w:color="auto"/>
            <w:right w:val="none" w:sz="0" w:space="0" w:color="auto"/>
          </w:divBdr>
        </w:div>
        <w:div w:id="1489862122">
          <w:marLeft w:val="0"/>
          <w:marRight w:val="0"/>
          <w:marTop w:val="0"/>
          <w:marBottom w:val="0"/>
          <w:divBdr>
            <w:top w:val="none" w:sz="0" w:space="0" w:color="auto"/>
            <w:left w:val="none" w:sz="0" w:space="0" w:color="auto"/>
            <w:bottom w:val="none" w:sz="0" w:space="0" w:color="auto"/>
            <w:right w:val="none" w:sz="0" w:space="0" w:color="auto"/>
          </w:divBdr>
        </w:div>
        <w:div w:id="559946575">
          <w:marLeft w:val="0"/>
          <w:marRight w:val="0"/>
          <w:marTop w:val="0"/>
          <w:marBottom w:val="0"/>
          <w:divBdr>
            <w:top w:val="none" w:sz="0" w:space="0" w:color="auto"/>
            <w:left w:val="none" w:sz="0" w:space="0" w:color="auto"/>
            <w:bottom w:val="none" w:sz="0" w:space="0" w:color="auto"/>
            <w:right w:val="none" w:sz="0" w:space="0" w:color="auto"/>
          </w:divBdr>
        </w:div>
        <w:div w:id="663512857">
          <w:marLeft w:val="0"/>
          <w:marRight w:val="0"/>
          <w:marTop w:val="0"/>
          <w:marBottom w:val="0"/>
          <w:divBdr>
            <w:top w:val="none" w:sz="0" w:space="0" w:color="auto"/>
            <w:left w:val="none" w:sz="0" w:space="0" w:color="auto"/>
            <w:bottom w:val="none" w:sz="0" w:space="0" w:color="auto"/>
            <w:right w:val="none" w:sz="0" w:space="0" w:color="auto"/>
          </w:divBdr>
        </w:div>
        <w:div w:id="1411808082">
          <w:marLeft w:val="0"/>
          <w:marRight w:val="0"/>
          <w:marTop w:val="0"/>
          <w:marBottom w:val="0"/>
          <w:divBdr>
            <w:top w:val="none" w:sz="0" w:space="0" w:color="auto"/>
            <w:left w:val="none" w:sz="0" w:space="0" w:color="auto"/>
            <w:bottom w:val="none" w:sz="0" w:space="0" w:color="auto"/>
            <w:right w:val="none" w:sz="0" w:space="0" w:color="auto"/>
          </w:divBdr>
        </w:div>
        <w:div w:id="398091441">
          <w:marLeft w:val="0"/>
          <w:marRight w:val="0"/>
          <w:marTop w:val="0"/>
          <w:marBottom w:val="0"/>
          <w:divBdr>
            <w:top w:val="none" w:sz="0" w:space="0" w:color="auto"/>
            <w:left w:val="none" w:sz="0" w:space="0" w:color="auto"/>
            <w:bottom w:val="none" w:sz="0" w:space="0" w:color="auto"/>
            <w:right w:val="none" w:sz="0" w:space="0" w:color="auto"/>
          </w:divBdr>
        </w:div>
        <w:div w:id="107361990">
          <w:marLeft w:val="0"/>
          <w:marRight w:val="0"/>
          <w:marTop w:val="0"/>
          <w:marBottom w:val="0"/>
          <w:divBdr>
            <w:top w:val="none" w:sz="0" w:space="0" w:color="auto"/>
            <w:left w:val="none" w:sz="0" w:space="0" w:color="auto"/>
            <w:bottom w:val="none" w:sz="0" w:space="0" w:color="auto"/>
            <w:right w:val="none" w:sz="0" w:space="0" w:color="auto"/>
          </w:divBdr>
        </w:div>
        <w:div w:id="1915823061">
          <w:marLeft w:val="0"/>
          <w:marRight w:val="0"/>
          <w:marTop w:val="0"/>
          <w:marBottom w:val="0"/>
          <w:divBdr>
            <w:top w:val="none" w:sz="0" w:space="0" w:color="auto"/>
            <w:left w:val="none" w:sz="0" w:space="0" w:color="auto"/>
            <w:bottom w:val="none" w:sz="0" w:space="0" w:color="auto"/>
            <w:right w:val="none" w:sz="0" w:space="0" w:color="auto"/>
          </w:divBdr>
        </w:div>
        <w:div w:id="694814491">
          <w:marLeft w:val="0"/>
          <w:marRight w:val="0"/>
          <w:marTop w:val="0"/>
          <w:marBottom w:val="0"/>
          <w:divBdr>
            <w:top w:val="none" w:sz="0" w:space="0" w:color="auto"/>
            <w:left w:val="none" w:sz="0" w:space="0" w:color="auto"/>
            <w:bottom w:val="none" w:sz="0" w:space="0" w:color="auto"/>
            <w:right w:val="none" w:sz="0" w:space="0" w:color="auto"/>
          </w:divBdr>
        </w:div>
        <w:div w:id="816264057">
          <w:marLeft w:val="0"/>
          <w:marRight w:val="0"/>
          <w:marTop w:val="0"/>
          <w:marBottom w:val="0"/>
          <w:divBdr>
            <w:top w:val="none" w:sz="0" w:space="0" w:color="auto"/>
            <w:left w:val="none" w:sz="0" w:space="0" w:color="auto"/>
            <w:bottom w:val="none" w:sz="0" w:space="0" w:color="auto"/>
            <w:right w:val="none" w:sz="0" w:space="0" w:color="auto"/>
          </w:divBdr>
        </w:div>
        <w:div w:id="125470723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2020-01-22T00:00:00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47</TotalTime>
  <Pages>8</Pages>
  <Words>1895</Words>
  <Characters>10808</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Psychology As</vt:lpstr>
    </vt:vector>
  </TitlesOfParts>
  <Company>Dr ali</Company>
  <LinksUpToDate>false</LinksUpToDate>
  <CharactersWithSpaces>12678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Psychology As</dc:title>
  <dc:subject>BMHP4003</dc:subject>
  <dc:creator>Hyacinth Thomas 1810167</dc:creator>
  <cp:keywords/>
  <dc:description/>
  <cp:lastModifiedBy>Hyacinth Thomas (1810167)</cp:lastModifiedBy>
  <cp:revision>6</cp:revision>
  <cp:lastPrinted>2020-01-20T20:38:00Z</cp:lastPrinted>
  <dcterms:created xsi:type="dcterms:W3CDTF">2020-01-22T18:31:00Z</dcterms:created>
  <dcterms:modified xsi:type="dcterms:W3CDTF">2020-01-22T19:30:00Z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zotero-version="5.0.81"&gt;&lt;session id="M50uXE2l"/&gt;&lt;style id="http://www.zotero.org/styles/elsevier-harvard" hasBibliography="1" bibliographyStyleHasBeenSet="1"/&gt;&lt;prefs&gt;&lt;pref name="fieldType" value="Field"/&gt;&lt;pref name="automaticJournal</vt:lpwstr>
  </property>
  <property fmtid="{D5CDD505-2E9C-101B-9397-08002B2CF9AE}" pid="3" name="ZOTERO_PREF_2">
    <vt:lpwstr>Abbreviations" value="true"/&gt;&lt;/prefs&gt;&lt;/data&gt;</vt:lpwstr>
  </property>
</Properties>
</file>