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76A1" w:rsidRDefault="006676A1" w:rsidP="006676A1">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7F39EAC2" wp14:editId="6BF0065D">
            <wp:simplePos x="0" y="0"/>
            <wp:positionH relativeFrom="column">
              <wp:posOffset>0</wp:posOffset>
            </wp:positionH>
            <wp:positionV relativeFrom="paragraph">
              <wp:posOffset>0</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6676A1" w:rsidRPr="00A85BFE" w:rsidRDefault="006676A1" w:rsidP="006676A1">
      <w:pPr>
        <w:pStyle w:val="Header"/>
        <w:jc w:val="right"/>
        <w:rPr>
          <w:rFonts w:ascii="Arial" w:hAnsi="Arial" w:cs="Arial"/>
          <w:b/>
          <w:sz w:val="28"/>
          <w:szCs w:val="28"/>
        </w:rPr>
      </w:pPr>
    </w:p>
    <w:p w:rsidR="006676A1" w:rsidRPr="00A406E5" w:rsidRDefault="006676A1" w:rsidP="006676A1">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958"/>
      </w:tblGrid>
      <w:tr w:rsidR="006676A1" w:rsidRPr="00A406E5" w:rsidTr="0041725E">
        <w:tc>
          <w:tcPr>
            <w:tcW w:w="9922" w:type="dxa"/>
            <w:shd w:val="clear" w:color="auto" w:fill="C0C0C0"/>
          </w:tcPr>
          <w:p w:rsidR="006676A1" w:rsidRPr="00A406E5" w:rsidRDefault="006676A1" w:rsidP="0041725E">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rsidR="006676A1" w:rsidRPr="00A406E5" w:rsidRDefault="006676A1" w:rsidP="006676A1">
      <w:pP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6676A1" w:rsidRPr="00A406E5" w:rsidTr="0041725E">
        <w:tc>
          <w:tcPr>
            <w:tcW w:w="2093" w:type="dxa"/>
            <w:shd w:val="pct15" w:color="auto" w:fill="auto"/>
          </w:tcPr>
          <w:p w:rsidR="006676A1" w:rsidRPr="00A406E5" w:rsidRDefault="006676A1" w:rsidP="0041725E">
            <w:pPr>
              <w:spacing w:before="120" w:after="120"/>
              <w:jc w:val="both"/>
              <w:rPr>
                <w:rFonts w:ascii="Arial" w:hAnsi="Arial" w:cs="Arial"/>
                <w:b/>
              </w:rPr>
            </w:pPr>
            <w:r w:rsidRPr="00A406E5">
              <w:rPr>
                <w:rFonts w:ascii="Arial" w:hAnsi="Arial" w:cs="Arial"/>
                <w:b/>
              </w:rPr>
              <w:t>Student name:</w:t>
            </w:r>
          </w:p>
        </w:tc>
        <w:tc>
          <w:tcPr>
            <w:tcW w:w="3293" w:type="dxa"/>
          </w:tcPr>
          <w:p w:rsidR="006676A1" w:rsidRPr="00A406E5" w:rsidRDefault="006676A1" w:rsidP="0041725E">
            <w:pPr>
              <w:spacing w:before="120" w:after="120"/>
              <w:jc w:val="both"/>
              <w:rPr>
                <w:rFonts w:ascii="Arial" w:hAnsi="Arial" w:cs="Arial"/>
                <w:b/>
              </w:rPr>
            </w:pPr>
            <w:r>
              <w:rPr>
                <w:rFonts w:ascii="Arial" w:hAnsi="Arial" w:cs="Arial"/>
                <w:b/>
              </w:rPr>
              <w:t>Zuhel Miah</w:t>
            </w:r>
          </w:p>
        </w:tc>
        <w:tc>
          <w:tcPr>
            <w:tcW w:w="2268" w:type="dxa"/>
            <w:shd w:val="clear" w:color="auto" w:fill="D9D9D9"/>
          </w:tcPr>
          <w:p w:rsidR="006676A1" w:rsidRPr="00A406E5" w:rsidRDefault="006676A1" w:rsidP="0041725E">
            <w:pPr>
              <w:spacing w:before="120" w:after="120"/>
              <w:jc w:val="both"/>
              <w:rPr>
                <w:rFonts w:ascii="Arial" w:hAnsi="Arial" w:cs="Arial"/>
                <w:b/>
              </w:rPr>
            </w:pPr>
            <w:r w:rsidRPr="00A406E5">
              <w:rPr>
                <w:rFonts w:ascii="Arial" w:hAnsi="Arial" w:cs="Arial"/>
                <w:b/>
              </w:rPr>
              <w:t>Student ID number:</w:t>
            </w:r>
          </w:p>
        </w:tc>
        <w:tc>
          <w:tcPr>
            <w:tcW w:w="2268" w:type="dxa"/>
          </w:tcPr>
          <w:p w:rsidR="006676A1" w:rsidRPr="00A406E5" w:rsidRDefault="006676A1" w:rsidP="0041725E">
            <w:pPr>
              <w:spacing w:before="120" w:after="120"/>
              <w:jc w:val="both"/>
              <w:rPr>
                <w:rFonts w:ascii="Arial" w:hAnsi="Arial" w:cs="Arial"/>
                <w:b/>
              </w:rPr>
            </w:pPr>
            <w:r>
              <w:rPr>
                <w:rFonts w:ascii="Arial" w:hAnsi="Arial" w:cs="Arial"/>
                <w:b/>
              </w:rPr>
              <w:t>1709521</w:t>
            </w:r>
          </w:p>
        </w:tc>
      </w:tr>
      <w:tr w:rsidR="006676A1" w:rsidRPr="00A406E5" w:rsidTr="0041725E">
        <w:tc>
          <w:tcPr>
            <w:tcW w:w="2093" w:type="dxa"/>
            <w:shd w:val="pct15" w:color="auto" w:fill="auto"/>
          </w:tcPr>
          <w:p w:rsidR="006676A1" w:rsidRPr="00A406E5" w:rsidRDefault="006676A1" w:rsidP="0041725E">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829" w:type="dxa"/>
            <w:gridSpan w:val="3"/>
          </w:tcPr>
          <w:p w:rsidR="006676A1" w:rsidRPr="00F80596" w:rsidRDefault="006676A1" w:rsidP="0041725E">
            <w:pPr>
              <w:spacing w:before="120" w:after="120"/>
              <w:jc w:val="both"/>
              <w:rPr>
                <w:rFonts w:ascii="Arial" w:hAnsi="Arial" w:cs="Arial"/>
              </w:rPr>
            </w:pPr>
            <w:r>
              <w:rPr>
                <w:rFonts w:ascii="Arial" w:hAnsi="Arial" w:cs="Arial"/>
              </w:rPr>
              <w:t>BA (Hons) Leadership and Management – Skills for the Workplace</w:t>
            </w:r>
          </w:p>
        </w:tc>
      </w:tr>
      <w:tr w:rsidR="006676A1" w:rsidRPr="00A406E5" w:rsidTr="0041725E">
        <w:tc>
          <w:tcPr>
            <w:tcW w:w="2093" w:type="dxa"/>
            <w:shd w:val="pct15" w:color="auto" w:fill="auto"/>
          </w:tcPr>
          <w:p w:rsidR="006676A1" w:rsidRPr="00A406E5" w:rsidRDefault="006676A1" w:rsidP="0041725E">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rsidR="006676A1" w:rsidRPr="00F80596" w:rsidRDefault="006676A1" w:rsidP="0041725E">
            <w:pPr>
              <w:spacing w:before="120" w:after="120"/>
              <w:jc w:val="both"/>
              <w:rPr>
                <w:rFonts w:ascii="Arial" w:hAnsi="Arial" w:cs="Arial"/>
              </w:rPr>
            </w:pPr>
            <w:r>
              <w:rPr>
                <w:rFonts w:ascii="Arial" w:hAnsi="Arial" w:cs="Arial"/>
              </w:rPr>
              <w:t>Understanding and engaging in the customer experience.</w:t>
            </w:r>
          </w:p>
        </w:tc>
      </w:tr>
      <w:tr w:rsidR="006676A1" w:rsidRPr="00A406E5" w:rsidTr="0041725E">
        <w:tc>
          <w:tcPr>
            <w:tcW w:w="2093" w:type="dxa"/>
            <w:shd w:val="pct15" w:color="auto" w:fill="auto"/>
          </w:tcPr>
          <w:p w:rsidR="006676A1" w:rsidRPr="00A406E5" w:rsidRDefault="006676A1" w:rsidP="0041725E">
            <w:pPr>
              <w:spacing w:before="120" w:after="120"/>
              <w:jc w:val="both"/>
              <w:rPr>
                <w:rFonts w:ascii="Arial" w:hAnsi="Arial" w:cs="Arial"/>
                <w:b/>
              </w:rPr>
            </w:pPr>
            <w:r w:rsidRPr="00A406E5">
              <w:rPr>
                <w:rFonts w:ascii="Arial" w:hAnsi="Arial" w:cs="Arial"/>
                <w:b/>
              </w:rPr>
              <w:t>Module code:</w:t>
            </w:r>
          </w:p>
        </w:tc>
        <w:tc>
          <w:tcPr>
            <w:tcW w:w="3293" w:type="dxa"/>
          </w:tcPr>
          <w:p w:rsidR="006676A1" w:rsidRPr="00F80596" w:rsidRDefault="006676A1" w:rsidP="0041725E">
            <w:pPr>
              <w:spacing w:before="120" w:after="120"/>
              <w:jc w:val="both"/>
              <w:rPr>
                <w:rFonts w:ascii="Arial" w:hAnsi="Arial" w:cs="Arial"/>
              </w:rPr>
            </w:pPr>
            <w:r>
              <w:rPr>
                <w:rFonts w:ascii="Arial" w:hAnsi="Arial" w:cs="Arial"/>
              </w:rPr>
              <w:t>BMSK5003</w:t>
            </w:r>
          </w:p>
        </w:tc>
        <w:tc>
          <w:tcPr>
            <w:tcW w:w="2268" w:type="dxa"/>
            <w:shd w:val="clear" w:color="auto" w:fill="D9D9D9"/>
          </w:tcPr>
          <w:p w:rsidR="006676A1" w:rsidRPr="004D5E9B" w:rsidRDefault="006676A1" w:rsidP="0041725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6676A1" w:rsidRPr="00606CD0" w:rsidRDefault="006676A1" w:rsidP="0041725E">
            <w:pPr>
              <w:spacing w:before="120" w:after="120"/>
              <w:jc w:val="both"/>
              <w:rPr>
                <w:rFonts w:ascii="Arial" w:hAnsi="Arial" w:cs="Arial"/>
              </w:rPr>
            </w:pPr>
            <w:r>
              <w:rPr>
                <w:rFonts w:ascii="Arial" w:hAnsi="Arial" w:cs="Arial"/>
              </w:rPr>
              <w:t>75%</w:t>
            </w:r>
          </w:p>
        </w:tc>
      </w:tr>
      <w:tr w:rsidR="006676A1" w:rsidRPr="00A406E5" w:rsidTr="0041725E">
        <w:tc>
          <w:tcPr>
            <w:tcW w:w="2093" w:type="dxa"/>
            <w:shd w:val="pct15" w:color="auto" w:fill="auto"/>
          </w:tcPr>
          <w:p w:rsidR="006676A1" w:rsidRPr="00A406E5" w:rsidRDefault="006676A1" w:rsidP="0041725E">
            <w:pPr>
              <w:spacing w:before="120" w:after="120"/>
              <w:jc w:val="both"/>
              <w:rPr>
                <w:rFonts w:ascii="Arial" w:hAnsi="Arial" w:cs="Arial"/>
                <w:b/>
              </w:rPr>
            </w:pPr>
            <w:r w:rsidRPr="00A406E5">
              <w:rPr>
                <w:rFonts w:ascii="Arial" w:hAnsi="Arial" w:cs="Arial"/>
                <w:b/>
              </w:rPr>
              <w:t>Lecturer:</w:t>
            </w:r>
          </w:p>
        </w:tc>
        <w:tc>
          <w:tcPr>
            <w:tcW w:w="3293" w:type="dxa"/>
          </w:tcPr>
          <w:p w:rsidR="006676A1" w:rsidRPr="00F80596" w:rsidRDefault="006676A1" w:rsidP="0041725E">
            <w:pPr>
              <w:spacing w:before="120" w:after="120"/>
              <w:jc w:val="both"/>
              <w:rPr>
                <w:rFonts w:ascii="Arial" w:hAnsi="Arial" w:cs="Arial"/>
              </w:rPr>
            </w:pPr>
            <w:r>
              <w:rPr>
                <w:rFonts w:ascii="Arial" w:hAnsi="Arial" w:cs="Arial"/>
              </w:rPr>
              <w:t>M Tahir Mushtaq</w:t>
            </w:r>
          </w:p>
        </w:tc>
        <w:tc>
          <w:tcPr>
            <w:tcW w:w="2268" w:type="dxa"/>
            <w:shd w:val="clear" w:color="auto" w:fill="D9D9D9"/>
          </w:tcPr>
          <w:p w:rsidR="006676A1" w:rsidRPr="00A406E5" w:rsidRDefault="006676A1" w:rsidP="0041725E">
            <w:pPr>
              <w:spacing w:before="120" w:after="120"/>
              <w:jc w:val="both"/>
              <w:rPr>
                <w:rFonts w:ascii="Arial" w:hAnsi="Arial" w:cs="Arial"/>
                <w:b/>
              </w:rPr>
            </w:pPr>
            <w:r w:rsidRPr="00A406E5">
              <w:rPr>
                <w:rFonts w:ascii="Arial" w:hAnsi="Arial" w:cs="Arial"/>
                <w:b/>
              </w:rPr>
              <w:t>Internal Verifier:</w:t>
            </w:r>
          </w:p>
        </w:tc>
        <w:tc>
          <w:tcPr>
            <w:tcW w:w="2268" w:type="dxa"/>
          </w:tcPr>
          <w:p w:rsidR="006676A1" w:rsidRDefault="006676A1" w:rsidP="0041725E">
            <w:pPr>
              <w:spacing w:before="120" w:after="120"/>
              <w:jc w:val="both"/>
              <w:rPr>
                <w:rFonts w:ascii="Arial" w:hAnsi="Arial" w:cs="Arial"/>
              </w:rPr>
            </w:pPr>
            <w:r>
              <w:rPr>
                <w:rFonts w:ascii="Arial" w:hAnsi="Arial" w:cs="Arial"/>
              </w:rPr>
              <w:t>Maria</w:t>
            </w:r>
            <w:r>
              <w:rPr>
                <w:rFonts w:ascii="Arial" w:hAnsi="Arial" w:cs="Arial"/>
              </w:rPr>
              <w:t xml:space="preserve"> Heffernan</w:t>
            </w:r>
          </w:p>
          <w:p w:rsidR="006676A1" w:rsidRPr="00F80596" w:rsidRDefault="006676A1" w:rsidP="0041725E">
            <w:pPr>
              <w:spacing w:before="120" w:after="120"/>
              <w:jc w:val="both"/>
              <w:rPr>
                <w:rFonts w:ascii="Arial" w:hAnsi="Arial" w:cs="Arial"/>
              </w:rPr>
            </w:pPr>
          </w:p>
        </w:tc>
      </w:tr>
      <w:tr w:rsidR="006676A1" w:rsidRPr="00A406E5" w:rsidTr="0041725E">
        <w:tc>
          <w:tcPr>
            <w:tcW w:w="2093" w:type="dxa"/>
            <w:shd w:val="pct15" w:color="auto" w:fill="auto"/>
          </w:tcPr>
          <w:p w:rsidR="006676A1" w:rsidRPr="00A406E5" w:rsidRDefault="006676A1" w:rsidP="0041725E">
            <w:pPr>
              <w:spacing w:before="120" w:after="120"/>
              <w:jc w:val="both"/>
              <w:rPr>
                <w:rFonts w:ascii="Arial" w:hAnsi="Arial" w:cs="Arial"/>
                <w:b/>
              </w:rPr>
            </w:pPr>
            <w:r w:rsidRPr="00A406E5">
              <w:rPr>
                <w:rFonts w:ascii="Arial" w:hAnsi="Arial" w:cs="Arial"/>
                <w:b/>
              </w:rPr>
              <w:t>Assignment Title:</w:t>
            </w:r>
          </w:p>
        </w:tc>
        <w:tc>
          <w:tcPr>
            <w:tcW w:w="3293" w:type="dxa"/>
          </w:tcPr>
          <w:p w:rsidR="006676A1" w:rsidRPr="00F80596" w:rsidRDefault="006676A1" w:rsidP="0041725E">
            <w:pPr>
              <w:spacing w:before="120" w:after="120"/>
              <w:jc w:val="both"/>
              <w:rPr>
                <w:rFonts w:ascii="Arial" w:hAnsi="Arial" w:cs="Arial"/>
              </w:rPr>
            </w:pPr>
            <w:r>
              <w:rPr>
                <w:rFonts w:ascii="Arial" w:hAnsi="Arial" w:cs="Arial"/>
              </w:rPr>
              <w:t>A critical perspective</w:t>
            </w:r>
            <w:bookmarkStart w:id="0" w:name="_GoBack"/>
            <w:bookmarkEnd w:id="0"/>
            <w:r>
              <w:rPr>
                <w:rFonts w:ascii="Arial" w:hAnsi="Arial" w:cs="Arial"/>
              </w:rPr>
              <w:t xml:space="preserve"> of the </w:t>
            </w:r>
            <w:proofErr w:type="gramStart"/>
            <w:r>
              <w:rPr>
                <w:rFonts w:ascii="Arial" w:hAnsi="Arial" w:cs="Arial"/>
              </w:rPr>
              <w:t xml:space="preserve">impact  </w:t>
            </w:r>
            <w:proofErr w:type="spellStart"/>
            <w:r>
              <w:rPr>
                <w:rFonts w:ascii="Arial" w:hAnsi="Arial" w:cs="Arial"/>
              </w:rPr>
              <w:t>organisations</w:t>
            </w:r>
            <w:proofErr w:type="gramEnd"/>
            <w:r>
              <w:rPr>
                <w:rFonts w:ascii="Arial" w:hAnsi="Arial" w:cs="Arial"/>
              </w:rPr>
              <w:t>’</w:t>
            </w:r>
            <w:proofErr w:type="spellEnd"/>
            <w:r>
              <w:rPr>
                <w:rFonts w:ascii="Arial" w:hAnsi="Arial" w:cs="Arial"/>
              </w:rPr>
              <w:t xml:space="preserve"> ‘quality’ processes have on customer relationship management.</w:t>
            </w:r>
          </w:p>
        </w:tc>
        <w:tc>
          <w:tcPr>
            <w:tcW w:w="2268" w:type="dxa"/>
            <w:shd w:val="pct15" w:color="auto" w:fill="auto"/>
          </w:tcPr>
          <w:p w:rsidR="006676A1" w:rsidRPr="00A406E5" w:rsidRDefault="006676A1" w:rsidP="0041725E">
            <w:pPr>
              <w:spacing w:before="120" w:after="120"/>
              <w:jc w:val="both"/>
              <w:rPr>
                <w:rFonts w:ascii="Arial" w:hAnsi="Arial" w:cs="Arial"/>
                <w:b/>
              </w:rPr>
            </w:pPr>
            <w:r>
              <w:rPr>
                <w:rFonts w:ascii="Arial" w:hAnsi="Arial" w:cs="Arial"/>
                <w:b/>
              </w:rPr>
              <w:t>Word count (or equivalent):</w:t>
            </w:r>
          </w:p>
        </w:tc>
        <w:tc>
          <w:tcPr>
            <w:tcW w:w="2268" w:type="dxa"/>
          </w:tcPr>
          <w:p w:rsidR="006676A1" w:rsidRPr="00F80596" w:rsidRDefault="006676A1" w:rsidP="0041725E">
            <w:pPr>
              <w:spacing w:before="120" w:after="120"/>
              <w:jc w:val="both"/>
              <w:rPr>
                <w:rFonts w:ascii="Arial" w:hAnsi="Arial" w:cs="Arial"/>
              </w:rPr>
            </w:pPr>
            <w:r>
              <w:rPr>
                <w:rFonts w:ascii="Arial" w:hAnsi="Arial" w:cs="Arial"/>
              </w:rPr>
              <w:t>40</w:t>
            </w:r>
            <w:r>
              <w:rPr>
                <w:rFonts w:ascii="Arial" w:hAnsi="Arial" w:cs="Arial"/>
              </w:rPr>
              <w:t xml:space="preserve">00 </w:t>
            </w:r>
          </w:p>
        </w:tc>
      </w:tr>
      <w:tr w:rsidR="006676A1" w:rsidRPr="00A406E5" w:rsidTr="0041725E">
        <w:tc>
          <w:tcPr>
            <w:tcW w:w="2093" w:type="dxa"/>
            <w:shd w:val="pct15" w:color="auto" w:fill="auto"/>
          </w:tcPr>
          <w:p w:rsidR="006676A1" w:rsidRPr="00A406E5" w:rsidRDefault="006676A1" w:rsidP="0041725E">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rsidR="006676A1" w:rsidRPr="00F80596" w:rsidRDefault="006676A1" w:rsidP="0041725E">
            <w:pPr>
              <w:spacing w:before="120" w:after="120"/>
              <w:jc w:val="both"/>
              <w:rPr>
                <w:rFonts w:ascii="Arial" w:hAnsi="Arial" w:cs="Arial"/>
              </w:rPr>
            </w:pPr>
            <w:r>
              <w:rPr>
                <w:rFonts w:ascii="Arial" w:hAnsi="Arial" w:cs="Arial"/>
              </w:rPr>
              <w:t xml:space="preserve">3pm </w:t>
            </w:r>
            <w:r>
              <w:rPr>
                <w:rFonts w:ascii="Arial" w:hAnsi="Arial" w:cs="Arial"/>
              </w:rPr>
              <w:t>9</w:t>
            </w:r>
            <w:r w:rsidRPr="00E74F50">
              <w:rPr>
                <w:rFonts w:ascii="Arial" w:hAnsi="Arial" w:cs="Arial"/>
                <w:vertAlign w:val="superscript"/>
              </w:rPr>
              <w:t>th</w:t>
            </w:r>
            <w:r>
              <w:rPr>
                <w:rFonts w:ascii="Arial" w:hAnsi="Arial" w:cs="Arial"/>
              </w:rPr>
              <w:t xml:space="preserve"> July 2019</w:t>
            </w:r>
          </w:p>
        </w:tc>
        <w:tc>
          <w:tcPr>
            <w:tcW w:w="2268" w:type="dxa"/>
            <w:shd w:val="pct15" w:color="auto" w:fill="auto"/>
          </w:tcPr>
          <w:p w:rsidR="006676A1" w:rsidRPr="00A406E5" w:rsidRDefault="006676A1" w:rsidP="0041725E">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rsidR="006676A1" w:rsidRPr="00F80596" w:rsidRDefault="006676A1" w:rsidP="0041725E">
            <w:pPr>
              <w:spacing w:before="120" w:after="120"/>
              <w:jc w:val="both"/>
              <w:rPr>
                <w:rFonts w:ascii="Arial" w:hAnsi="Arial" w:cs="Arial"/>
              </w:rPr>
            </w:pPr>
            <w:r>
              <w:rPr>
                <w:rFonts w:ascii="Arial" w:hAnsi="Arial" w:cs="Arial"/>
              </w:rPr>
              <w:t>2</w:t>
            </w:r>
            <w:r w:rsidRPr="00E74F50">
              <w:rPr>
                <w:rFonts w:ascii="Arial" w:hAnsi="Arial" w:cs="Arial"/>
                <w:vertAlign w:val="superscript"/>
              </w:rPr>
              <w:t>rd</w:t>
            </w:r>
            <w:r>
              <w:rPr>
                <w:rFonts w:ascii="Arial" w:hAnsi="Arial" w:cs="Arial"/>
              </w:rPr>
              <w:t xml:space="preserve"> August 2019</w:t>
            </w:r>
          </w:p>
        </w:tc>
      </w:tr>
      <w:tr w:rsidR="006676A1" w:rsidRPr="00A406E5" w:rsidTr="0041725E">
        <w:tc>
          <w:tcPr>
            <w:tcW w:w="2093" w:type="dxa"/>
            <w:shd w:val="pct15" w:color="auto" w:fill="auto"/>
          </w:tcPr>
          <w:p w:rsidR="006676A1" w:rsidRPr="00A406E5" w:rsidRDefault="006676A1" w:rsidP="0041725E">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rsidR="006676A1" w:rsidRPr="00A406E5" w:rsidRDefault="006676A1" w:rsidP="0041725E">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676A1" w:rsidRPr="00A406E5" w:rsidRDefault="006676A1" w:rsidP="0041725E">
            <w:pPr>
              <w:spacing w:before="120" w:after="120"/>
              <w:jc w:val="both"/>
              <w:rPr>
                <w:rFonts w:ascii="Arial" w:hAnsi="Arial" w:cs="Arial"/>
                <w:b/>
              </w:rPr>
            </w:pPr>
            <w:r w:rsidRPr="00A406E5">
              <w:rPr>
                <w:rFonts w:ascii="Arial" w:hAnsi="Arial" w:cs="Arial"/>
                <w:b/>
              </w:rPr>
              <w:t xml:space="preserve">Alternative submission method (if applicable): </w:t>
            </w:r>
          </w:p>
          <w:p w:rsidR="006676A1" w:rsidRPr="00A406E5" w:rsidRDefault="006676A1" w:rsidP="0041725E">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6676A1" w:rsidRPr="00A406E5" w:rsidTr="0041725E">
        <w:tc>
          <w:tcPr>
            <w:tcW w:w="2093" w:type="dxa"/>
            <w:shd w:val="pct15" w:color="auto" w:fill="auto"/>
          </w:tcPr>
          <w:p w:rsidR="006676A1" w:rsidRPr="00A406E5" w:rsidRDefault="006676A1" w:rsidP="0041725E">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rsidR="006676A1" w:rsidRPr="00A406E5" w:rsidRDefault="006676A1" w:rsidP="0041725E">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rsidR="00682AA1" w:rsidRPr="006676A1" w:rsidRDefault="00682AA1" w:rsidP="006676A1">
      <w:pPr>
        <w:rPr>
          <w:rFonts w:ascii="Times New Roman" w:hAnsi="Times New Roman" w:cs="Times New Roman"/>
          <w:b/>
          <w:color w:val="000000" w:themeColor="text1"/>
          <w:sz w:val="32"/>
          <w:szCs w:val="24"/>
        </w:rPr>
      </w:pPr>
    </w:p>
    <w:p w:rsidR="00F70A57" w:rsidRPr="00B43DA9" w:rsidRDefault="00EE3DE0" w:rsidP="00B43DA9">
      <w:pPr>
        <w:spacing w:line="480" w:lineRule="auto"/>
        <w:jc w:val="center"/>
        <w:rPr>
          <w:rFonts w:ascii="Times New Roman" w:hAnsi="Times New Roman" w:cs="Times New Roman"/>
          <w:b/>
          <w:color w:val="000000" w:themeColor="text1"/>
          <w:sz w:val="36"/>
          <w:szCs w:val="24"/>
        </w:rPr>
      </w:pPr>
      <w:r w:rsidRPr="00B43DA9">
        <w:rPr>
          <w:rFonts w:ascii="Times New Roman" w:hAnsi="Times New Roman" w:cs="Times New Roman"/>
          <w:b/>
          <w:color w:val="000000" w:themeColor="text1"/>
          <w:sz w:val="36"/>
          <w:szCs w:val="24"/>
        </w:rPr>
        <w:t xml:space="preserve">A critical perspective of the impact organizations’ ‘quality’ processes </w:t>
      </w:r>
      <w:proofErr w:type="gramStart"/>
      <w:r w:rsidRPr="00B43DA9">
        <w:rPr>
          <w:rFonts w:ascii="Times New Roman" w:hAnsi="Times New Roman" w:cs="Times New Roman"/>
          <w:b/>
          <w:color w:val="000000" w:themeColor="text1"/>
          <w:sz w:val="36"/>
          <w:szCs w:val="24"/>
        </w:rPr>
        <w:t>have</w:t>
      </w:r>
      <w:proofErr w:type="gramEnd"/>
      <w:r w:rsidRPr="00B43DA9">
        <w:rPr>
          <w:rFonts w:ascii="Times New Roman" w:hAnsi="Times New Roman" w:cs="Times New Roman"/>
          <w:b/>
          <w:color w:val="000000" w:themeColor="text1"/>
          <w:sz w:val="36"/>
          <w:szCs w:val="24"/>
        </w:rPr>
        <w:t xml:space="preserve"> on customer relationship management</w:t>
      </w:r>
    </w:p>
    <w:p w:rsidR="00DB2F89" w:rsidRPr="00B43DA9" w:rsidRDefault="00A0211C" w:rsidP="00B43DA9">
      <w:pPr>
        <w:spacing w:line="480" w:lineRule="auto"/>
        <w:jc w:val="center"/>
        <w:rPr>
          <w:rFonts w:ascii="Times New Roman" w:hAnsi="Times New Roman" w:cs="Times New Roman"/>
          <w:bCs/>
          <w:color w:val="000000" w:themeColor="text1"/>
          <w:sz w:val="24"/>
          <w:szCs w:val="20"/>
        </w:rPr>
      </w:pPr>
      <w:r w:rsidRPr="00B43DA9">
        <w:rPr>
          <w:rFonts w:ascii="Times New Roman" w:hAnsi="Times New Roman" w:cs="Times New Roman"/>
          <w:bCs/>
          <w:color w:val="000000" w:themeColor="text1"/>
          <w:sz w:val="24"/>
          <w:szCs w:val="20"/>
        </w:rPr>
        <w:t>Authors Name:</w:t>
      </w:r>
      <w:r w:rsidR="006676A1">
        <w:rPr>
          <w:rFonts w:ascii="Times New Roman" w:hAnsi="Times New Roman" w:cs="Times New Roman"/>
          <w:bCs/>
          <w:color w:val="000000" w:themeColor="text1"/>
          <w:sz w:val="24"/>
          <w:szCs w:val="20"/>
        </w:rPr>
        <w:t xml:space="preserve"> Zuhel Miah [1709521]</w:t>
      </w:r>
    </w:p>
    <w:p w:rsidR="00A0211C" w:rsidRPr="00B43DA9" w:rsidRDefault="00A0211C" w:rsidP="00B43DA9">
      <w:pPr>
        <w:spacing w:line="480" w:lineRule="auto"/>
        <w:jc w:val="center"/>
        <w:rPr>
          <w:rFonts w:ascii="Times New Roman" w:hAnsi="Times New Roman" w:cs="Times New Roman"/>
          <w:bCs/>
          <w:color w:val="000000" w:themeColor="text1"/>
          <w:sz w:val="24"/>
          <w:szCs w:val="20"/>
        </w:rPr>
      </w:pPr>
      <w:r w:rsidRPr="00B43DA9">
        <w:rPr>
          <w:rFonts w:ascii="Times New Roman" w:hAnsi="Times New Roman" w:cs="Times New Roman"/>
          <w:bCs/>
          <w:color w:val="000000" w:themeColor="text1"/>
          <w:sz w:val="24"/>
          <w:szCs w:val="20"/>
        </w:rPr>
        <w:t>Host Organization Name:</w:t>
      </w:r>
      <w:r w:rsidR="006676A1">
        <w:rPr>
          <w:rFonts w:ascii="Times New Roman" w:hAnsi="Times New Roman" w:cs="Times New Roman"/>
          <w:bCs/>
          <w:color w:val="000000" w:themeColor="text1"/>
          <w:sz w:val="24"/>
          <w:szCs w:val="20"/>
        </w:rPr>
        <w:t xml:space="preserve"> University of Wales Trinity Saint David</w:t>
      </w:r>
    </w:p>
    <w:p w:rsidR="00A0211C" w:rsidRPr="00B43DA9" w:rsidRDefault="00A0211C" w:rsidP="00B43DA9">
      <w:pPr>
        <w:spacing w:line="480" w:lineRule="auto"/>
        <w:jc w:val="center"/>
        <w:rPr>
          <w:rFonts w:ascii="Times New Roman" w:hAnsi="Times New Roman" w:cs="Times New Roman"/>
          <w:bCs/>
          <w:color w:val="000000" w:themeColor="text1"/>
          <w:sz w:val="24"/>
          <w:szCs w:val="20"/>
        </w:rPr>
      </w:pPr>
      <w:r w:rsidRPr="00B43DA9">
        <w:rPr>
          <w:rFonts w:ascii="Times New Roman" w:hAnsi="Times New Roman" w:cs="Times New Roman"/>
          <w:bCs/>
          <w:color w:val="000000" w:themeColor="text1"/>
          <w:sz w:val="24"/>
          <w:szCs w:val="20"/>
        </w:rPr>
        <w:t>Date of Report Publication:</w:t>
      </w:r>
      <w:r w:rsidR="006676A1">
        <w:rPr>
          <w:rFonts w:ascii="Times New Roman" w:hAnsi="Times New Roman" w:cs="Times New Roman"/>
          <w:bCs/>
          <w:color w:val="000000" w:themeColor="text1"/>
          <w:sz w:val="24"/>
          <w:szCs w:val="20"/>
        </w:rPr>
        <w:t xml:space="preserve"> 09/07/2019</w:t>
      </w:r>
    </w:p>
    <w:p w:rsidR="00A0211C" w:rsidRPr="00B43DA9" w:rsidRDefault="00A0211C" w:rsidP="00B43DA9">
      <w:pPr>
        <w:spacing w:line="480" w:lineRule="auto"/>
        <w:jc w:val="both"/>
        <w:rPr>
          <w:rFonts w:ascii="Times New Roman" w:hAnsi="Times New Roman" w:cs="Times New Roman"/>
          <w:b/>
          <w:color w:val="000000" w:themeColor="text1"/>
          <w:sz w:val="32"/>
          <w:szCs w:val="24"/>
        </w:rPr>
      </w:pPr>
    </w:p>
    <w:p w:rsidR="00C1492A" w:rsidRPr="00B43DA9" w:rsidRDefault="00C1492A" w:rsidP="00B43DA9">
      <w:pPr>
        <w:spacing w:line="480" w:lineRule="auto"/>
        <w:jc w:val="both"/>
        <w:rPr>
          <w:rFonts w:ascii="Times New Roman" w:hAnsi="Times New Roman" w:cs="Times New Roman"/>
          <w:b/>
          <w:color w:val="000000" w:themeColor="text1"/>
          <w:sz w:val="32"/>
          <w:szCs w:val="24"/>
        </w:rPr>
      </w:pPr>
    </w:p>
    <w:p w:rsidR="00C1492A" w:rsidRPr="00B43DA9" w:rsidRDefault="00C1492A" w:rsidP="00B43DA9">
      <w:pPr>
        <w:spacing w:line="480" w:lineRule="auto"/>
        <w:jc w:val="both"/>
        <w:rPr>
          <w:rFonts w:ascii="Times New Roman" w:hAnsi="Times New Roman" w:cs="Times New Roman"/>
          <w:b/>
          <w:color w:val="000000" w:themeColor="text1"/>
          <w:sz w:val="32"/>
          <w:szCs w:val="24"/>
        </w:rPr>
      </w:pPr>
    </w:p>
    <w:p w:rsidR="00C1492A" w:rsidRPr="00B43DA9" w:rsidRDefault="00C1492A" w:rsidP="00B43DA9">
      <w:pPr>
        <w:spacing w:line="480" w:lineRule="auto"/>
        <w:jc w:val="both"/>
        <w:rPr>
          <w:rFonts w:ascii="Times New Roman" w:hAnsi="Times New Roman" w:cs="Times New Roman"/>
          <w:b/>
          <w:color w:val="000000" w:themeColor="text1"/>
          <w:sz w:val="32"/>
          <w:szCs w:val="24"/>
        </w:rPr>
      </w:pPr>
    </w:p>
    <w:p w:rsidR="00C1492A" w:rsidRPr="00B43DA9" w:rsidRDefault="00C1492A" w:rsidP="00B43DA9">
      <w:pPr>
        <w:spacing w:line="480" w:lineRule="auto"/>
        <w:jc w:val="both"/>
        <w:rPr>
          <w:rFonts w:ascii="Times New Roman" w:hAnsi="Times New Roman" w:cs="Times New Roman"/>
          <w:b/>
          <w:color w:val="000000" w:themeColor="text1"/>
          <w:sz w:val="32"/>
          <w:szCs w:val="24"/>
        </w:rPr>
      </w:pPr>
    </w:p>
    <w:p w:rsidR="00C1492A" w:rsidRPr="00B43DA9" w:rsidRDefault="00C1492A" w:rsidP="00B43DA9">
      <w:pPr>
        <w:pStyle w:val="Heading1"/>
        <w:spacing w:line="480" w:lineRule="auto"/>
        <w:jc w:val="center"/>
        <w:rPr>
          <w:rFonts w:ascii="Times New Roman" w:hAnsi="Times New Roman" w:cs="Times New Roman"/>
          <w:color w:val="000000" w:themeColor="text1"/>
          <w:sz w:val="32"/>
          <w:szCs w:val="32"/>
        </w:rPr>
      </w:pPr>
      <w:bookmarkStart w:id="1" w:name="_Toc13315016"/>
      <w:r w:rsidRPr="00B43DA9">
        <w:rPr>
          <w:rFonts w:ascii="Times New Roman" w:hAnsi="Times New Roman" w:cs="Times New Roman"/>
          <w:color w:val="000000" w:themeColor="text1"/>
          <w:sz w:val="32"/>
          <w:szCs w:val="32"/>
        </w:rPr>
        <w:t>Executive Summary</w:t>
      </w:r>
      <w:bookmarkEnd w:id="1"/>
    </w:p>
    <w:p w:rsidR="00682AA1" w:rsidRPr="00B43DA9" w:rsidRDefault="00B72BE1" w:rsidP="00B43DA9">
      <w:pPr>
        <w:spacing w:line="480" w:lineRule="auto"/>
        <w:jc w:val="both"/>
        <w:rPr>
          <w:rFonts w:ascii="Times New Roman" w:hAnsi="Times New Roman" w:cs="Times New Roman"/>
          <w:bCs/>
          <w:color w:val="000000" w:themeColor="text1"/>
          <w:sz w:val="24"/>
          <w:szCs w:val="20"/>
        </w:rPr>
      </w:pPr>
      <w:r w:rsidRPr="00B43DA9">
        <w:rPr>
          <w:rFonts w:ascii="Times New Roman" w:hAnsi="Times New Roman" w:cs="Times New Roman"/>
          <w:bCs/>
          <w:color w:val="000000" w:themeColor="text1"/>
          <w:sz w:val="24"/>
          <w:szCs w:val="20"/>
        </w:rPr>
        <w:t xml:space="preserve">The purpose of this report is analyzing the impact of quality process on customer relationship management. In this modern competitive business world, maintaining customer relationship is an important issue. No firm can go a long way or achieve a sustainable market position without CRM. </w:t>
      </w:r>
      <w:r w:rsidR="008507FE" w:rsidRPr="00B43DA9">
        <w:rPr>
          <w:rFonts w:ascii="Times New Roman" w:hAnsi="Times New Roman" w:cs="Times New Roman"/>
          <w:bCs/>
          <w:color w:val="000000" w:themeColor="text1"/>
          <w:sz w:val="24"/>
          <w:szCs w:val="20"/>
        </w:rPr>
        <w:t xml:space="preserve">The quality process of the organization helps to attain customer satisfaction and this quality process is related with ethics and sustainability. </w:t>
      </w:r>
      <w:r w:rsidR="00C43D98" w:rsidRPr="00B43DA9">
        <w:rPr>
          <w:rFonts w:ascii="Times New Roman" w:hAnsi="Times New Roman" w:cs="Times New Roman"/>
          <w:bCs/>
          <w:color w:val="000000" w:themeColor="text1"/>
          <w:sz w:val="24"/>
          <w:szCs w:val="20"/>
        </w:rPr>
        <w:t xml:space="preserve">Ethics is not just making business </w:t>
      </w:r>
      <w:r w:rsidR="00C43D98" w:rsidRPr="00B43DA9">
        <w:rPr>
          <w:rFonts w:ascii="Times New Roman" w:hAnsi="Times New Roman" w:cs="Times New Roman"/>
          <w:bCs/>
          <w:color w:val="000000" w:themeColor="text1"/>
          <w:sz w:val="24"/>
          <w:szCs w:val="20"/>
        </w:rPr>
        <w:lastRenderedPageBreak/>
        <w:t xml:space="preserve">decisions ethically but also being bothered about the protection of the environment. As </w:t>
      </w:r>
      <w:proofErr w:type="gramStart"/>
      <w:r w:rsidR="00C43D98" w:rsidRPr="00B43DA9">
        <w:rPr>
          <w:rFonts w:ascii="Times New Roman" w:hAnsi="Times New Roman" w:cs="Times New Roman"/>
          <w:bCs/>
          <w:color w:val="000000" w:themeColor="text1"/>
          <w:sz w:val="24"/>
          <w:szCs w:val="20"/>
        </w:rPr>
        <w:t>a large number of</w:t>
      </w:r>
      <w:proofErr w:type="gramEnd"/>
      <w:r w:rsidR="00C43D98" w:rsidRPr="00B43DA9">
        <w:rPr>
          <w:rFonts w:ascii="Times New Roman" w:hAnsi="Times New Roman" w:cs="Times New Roman"/>
          <w:bCs/>
          <w:color w:val="000000" w:themeColor="text1"/>
          <w:sz w:val="24"/>
          <w:szCs w:val="20"/>
        </w:rPr>
        <w:t xml:space="preserve"> sellers are offering the same services, customers tend to prefer the organization which has a strong business ethics.</w:t>
      </w:r>
      <w:r w:rsidR="00553776" w:rsidRPr="00B43DA9">
        <w:rPr>
          <w:rFonts w:ascii="Times New Roman" w:hAnsi="Times New Roman" w:cs="Times New Roman"/>
          <w:color w:val="000000" w:themeColor="text1"/>
        </w:rPr>
        <w:t xml:space="preserve"> </w:t>
      </w:r>
      <w:r w:rsidR="00553776" w:rsidRPr="00B43DA9">
        <w:rPr>
          <w:rFonts w:ascii="Times New Roman" w:hAnsi="Times New Roman" w:cs="Times New Roman"/>
          <w:bCs/>
          <w:color w:val="000000" w:themeColor="text1"/>
          <w:sz w:val="24"/>
          <w:szCs w:val="20"/>
        </w:rPr>
        <w:t xml:space="preserve">At present most of the organizations are myopic that means they are taking decision just based on their </w:t>
      </w:r>
      <w:proofErr w:type="gramStart"/>
      <w:r w:rsidR="00553776" w:rsidRPr="00B43DA9">
        <w:rPr>
          <w:rFonts w:ascii="Times New Roman" w:hAnsi="Times New Roman" w:cs="Times New Roman"/>
          <w:bCs/>
          <w:color w:val="000000" w:themeColor="text1"/>
          <w:sz w:val="24"/>
          <w:szCs w:val="20"/>
        </w:rPr>
        <w:t>short term</w:t>
      </w:r>
      <w:proofErr w:type="gramEnd"/>
      <w:r w:rsidR="00553776" w:rsidRPr="00B43DA9">
        <w:rPr>
          <w:rFonts w:ascii="Times New Roman" w:hAnsi="Times New Roman" w:cs="Times New Roman"/>
          <w:bCs/>
          <w:color w:val="000000" w:themeColor="text1"/>
          <w:sz w:val="24"/>
          <w:szCs w:val="20"/>
        </w:rPr>
        <w:t xml:space="preserve"> business profit.</w:t>
      </w:r>
      <w:r w:rsidR="00553776" w:rsidRPr="00B43DA9">
        <w:rPr>
          <w:rFonts w:ascii="Times New Roman" w:hAnsi="Times New Roman" w:cs="Times New Roman"/>
          <w:color w:val="000000" w:themeColor="text1"/>
        </w:rPr>
        <w:t xml:space="preserve"> </w:t>
      </w:r>
      <w:r w:rsidR="00553776" w:rsidRPr="00B43DA9">
        <w:rPr>
          <w:rFonts w:ascii="Times New Roman" w:hAnsi="Times New Roman" w:cs="Times New Roman"/>
          <w:bCs/>
          <w:color w:val="000000" w:themeColor="text1"/>
          <w:sz w:val="24"/>
          <w:szCs w:val="20"/>
        </w:rPr>
        <w:t>This is not only hampering the environment and social life but also becoming a threat in their way to long term viability.</w:t>
      </w:r>
      <w:r w:rsidR="002F3241" w:rsidRPr="00B43DA9">
        <w:rPr>
          <w:rFonts w:ascii="Times New Roman" w:hAnsi="Times New Roman" w:cs="Times New Roman"/>
          <w:color w:val="000000" w:themeColor="text1"/>
        </w:rPr>
        <w:t xml:space="preserve"> </w:t>
      </w:r>
      <w:r w:rsidR="002F3241" w:rsidRPr="00B43DA9">
        <w:rPr>
          <w:rFonts w:ascii="Times New Roman" w:hAnsi="Times New Roman" w:cs="Times New Roman"/>
          <w:bCs/>
          <w:color w:val="000000" w:themeColor="text1"/>
          <w:sz w:val="24"/>
          <w:szCs w:val="20"/>
        </w:rPr>
        <w:t>Sustainability motivates business organizations to take decision considering years and decades rather than a shorter period</w:t>
      </w:r>
      <w:r w:rsidR="00553776" w:rsidRPr="00B43DA9">
        <w:rPr>
          <w:rFonts w:ascii="Times New Roman" w:hAnsi="Times New Roman" w:cs="Times New Roman"/>
          <w:bCs/>
          <w:color w:val="000000" w:themeColor="text1"/>
          <w:sz w:val="24"/>
          <w:szCs w:val="20"/>
        </w:rPr>
        <w:t xml:space="preserve">. </w:t>
      </w:r>
      <w:r w:rsidR="006D0C05" w:rsidRPr="00B43DA9">
        <w:rPr>
          <w:rFonts w:ascii="Times New Roman" w:hAnsi="Times New Roman" w:cs="Times New Roman"/>
          <w:bCs/>
          <w:color w:val="000000" w:themeColor="text1"/>
          <w:sz w:val="24"/>
          <w:szCs w:val="20"/>
        </w:rPr>
        <w:t>There is a positive relationship between firm sustainability and customer’s perception.</w:t>
      </w:r>
      <w:r w:rsidR="006D0C05" w:rsidRPr="00B43DA9">
        <w:rPr>
          <w:rFonts w:ascii="Times New Roman" w:hAnsi="Times New Roman" w:cs="Times New Roman"/>
          <w:color w:val="000000" w:themeColor="text1"/>
        </w:rPr>
        <w:t xml:space="preserve"> </w:t>
      </w:r>
      <w:r w:rsidR="006D0C05" w:rsidRPr="00B43DA9">
        <w:rPr>
          <w:rFonts w:ascii="Times New Roman" w:hAnsi="Times New Roman" w:cs="Times New Roman"/>
          <w:bCs/>
          <w:color w:val="000000" w:themeColor="text1"/>
          <w:sz w:val="24"/>
          <w:szCs w:val="20"/>
        </w:rPr>
        <w:t xml:space="preserve">Over the time, customers are getting more conscious about the wellbeing of the earth. At the same time, they are preferring organization which is not only earning profit but also conducting some welfare to the society. So, the issue of sustainability has become more important at present time. Different theories and methods are developed to improve this CRM. Firms use the model according to the demand and nature of it. IDIC model, Quality Competitiveness Index Model, Value Chain Model, Payne’s Five Forces Model, conceptual model and TQM are some of the CRM models used by the organizations.  </w:t>
      </w:r>
      <w:r w:rsidR="00697496" w:rsidRPr="00B43DA9">
        <w:rPr>
          <w:rFonts w:ascii="Times New Roman" w:hAnsi="Times New Roman" w:cs="Times New Roman"/>
          <w:bCs/>
          <w:color w:val="000000" w:themeColor="text1"/>
          <w:sz w:val="24"/>
          <w:szCs w:val="20"/>
        </w:rPr>
        <w:t>To develop a strong position in the market, firm should give highest priority on the satisfaction of its target market. Firms should enhance a culture where ethics will be given the highest priority and it will help to make the customers loyal to the firm.</w:t>
      </w:r>
      <w:r w:rsidR="00697496" w:rsidRPr="00B43DA9">
        <w:rPr>
          <w:rFonts w:ascii="Times New Roman" w:hAnsi="Times New Roman" w:cs="Times New Roman"/>
          <w:color w:val="000000" w:themeColor="text1"/>
        </w:rPr>
        <w:t xml:space="preserve"> </w:t>
      </w:r>
      <w:r w:rsidR="00697496" w:rsidRPr="00B43DA9">
        <w:rPr>
          <w:rFonts w:ascii="Times New Roman" w:hAnsi="Times New Roman" w:cs="Times New Roman"/>
          <w:bCs/>
          <w:color w:val="000000" w:themeColor="text1"/>
          <w:sz w:val="24"/>
          <w:szCs w:val="20"/>
        </w:rPr>
        <w:t>It has become of the major duties of the firm to conduct some social welfare activities as a part of sustainability</w:t>
      </w:r>
      <w:r w:rsidR="00220CF5" w:rsidRPr="00B43DA9">
        <w:rPr>
          <w:rFonts w:ascii="Times New Roman" w:hAnsi="Times New Roman" w:cs="Times New Roman"/>
          <w:bCs/>
          <w:color w:val="000000" w:themeColor="text1"/>
          <w:sz w:val="24"/>
          <w:szCs w:val="20"/>
        </w:rPr>
        <w:t>.</w:t>
      </w:r>
      <w:r w:rsidR="00220CF5" w:rsidRPr="00B43DA9">
        <w:rPr>
          <w:rFonts w:ascii="Times New Roman" w:hAnsi="Times New Roman" w:cs="Times New Roman"/>
          <w:color w:val="000000" w:themeColor="text1"/>
        </w:rPr>
        <w:t xml:space="preserve"> </w:t>
      </w:r>
      <w:r w:rsidR="00220CF5" w:rsidRPr="00B43DA9">
        <w:rPr>
          <w:rFonts w:ascii="Times New Roman" w:hAnsi="Times New Roman" w:cs="Times New Roman"/>
          <w:bCs/>
          <w:color w:val="000000" w:themeColor="text1"/>
          <w:sz w:val="24"/>
          <w:szCs w:val="20"/>
        </w:rPr>
        <w:t xml:space="preserve">Firms can manage customer’s data and communicate with them regularly for the enhancement of customer relationship. </w:t>
      </w:r>
      <w:r w:rsidR="007833E9" w:rsidRPr="00B43DA9">
        <w:rPr>
          <w:rFonts w:ascii="Times New Roman" w:hAnsi="Times New Roman" w:cs="Times New Roman"/>
          <w:bCs/>
          <w:color w:val="000000" w:themeColor="text1"/>
          <w:sz w:val="24"/>
          <w:szCs w:val="20"/>
        </w:rPr>
        <w:t xml:space="preserve"> </w:t>
      </w:r>
      <w:r w:rsidR="00A10535" w:rsidRPr="00B43DA9">
        <w:rPr>
          <w:rFonts w:ascii="Times New Roman" w:hAnsi="Times New Roman" w:cs="Times New Roman"/>
          <w:bCs/>
          <w:color w:val="000000" w:themeColor="text1"/>
          <w:sz w:val="24"/>
          <w:szCs w:val="20"/>
        </w:rPr>
        <w:t xml:space="preserve">Thus, the firm is expected to go a long way in future and remain in a very faithful position compared to its rival firms. </w:t>
      </w:r>
    </w:p>
    <w:p w:rsidR="00682AA1" w:rsidRPr="00B43DA9" w:rsidRDefault="00B65B06" w:rsidP="00B65B06">
      <w:pPr>
        <w:rPr>
          <w:rFonts w:ascii="Times New Roman" w:hAnsi="Times New Roman" w:cs="Times New Roman"/>
          <w:b/>
          <w:color w:val="000000" w:themeColor="text1"/>
          <w:sz w:val="32"/>
          <w:szCs w:val="24"/>
        </w:rPr>
      </w:pPr>
      <w:r>
        <w:rPr>
          <w:rFonts w:ascii="Times New Roman" w:hAnsi="Times New Roman" w:cs="Times New Roman"/>
          <w:b/>
          <w:color w:val="000000" w:themeColor="text1"/>
          <w:sz w:val="32"/>
          <w:szCs w:val="24"/>
        </w:rPr>
        <w:br w:type="page"/>
      </w:r>
    </w:p>
    <w:sdt>
      <w:sdtPr>
        <w:rPr>
          <w:rFonts w:ascii="Times New Roman" w:eastAsiaTheme="minorHAnsi" w:hAnsi="Times New Roman" w:cs="Times New Roman"/>
          <w:b w:val="0"/>
          <w:bCs w:val="0"/>
          <w:color w:val="000000" w:themeColor="text1"/>
          <w:sz w:val="22"/>
          <w:szCs w:val="22"/>
          <w:lang w:eastAsia="en-US"/>
        </w:rPr>
        <w:id w:val="962458522"/>
        <w:docPartObj>
          <w:docPartGallery w:val="Table of Contents"/>
          <w:docPartUnique/>
        </w:docPartObj>
      </w:sdtPr>
      <w:sdtEndPr>
        <w:rPr>
          <w:noProof/>
        </w:rPr>
      </w:sdtEndPr>
      <w:sdtContent>
        <w:p w:rsidR="00C1306E" w:rsidRPr="00B65B06" w:rsidRDefault="00682AA1" w:rsidP="00B65B06">
          <w:pPr>
            <w:pStyle w:val="TOCHeading"/>
            <w:spacing w:line="480" w:lineRule="auto"/>
            <w:jc w:val="center"/>
            <w:rPr>
              <w:rFonts w:ascii="Times New Roman" w:hAnsi="Times New Roman" w:cs="Times New Roman"/>
              <w:color w:val="000000" w:themeColor="text1"/>
              <w:sz w:val="32"/>
              <w:szCs w:val="32"/>
            </w:rPr>
          </w:pPr>
          <w:r w:rsidRPr="00B65B06">
            <w:rPr>
              <w:rFonts w:ascii="Times New Roman" w:hAnsi="Times New Roman" w:cs="Times New Roman"/>
              <w:color w:val="000000" w:themeColor="text1"/>
              <w:sz w:val="32"/>
              <w:szCs w:val="32"/>
            </w:rPr>
            <w:t>Contents</w:t>
          </w:r>
          <w:r w:rsidRPr="00C1306E">
            <w:rPr>
              <w:rFonts w:ascii="Times New Roman" w:hAnsi="Times New Roman" w:cs="Times New Roman"/>
              <w:b w:val="0"/>
              <w:bCs w:val="0"/>
              <w:color w:val="000000" w:themeColor="text1"/>
              <w:sz w:val="24"/>
              <w:szCs w:val="24"/>
            </w:rPr>
            <w:fldChar w:fldCharType="begin"/>
          </w:r>
          <w:r w:rsidRPr="00C1306E">
            <w:rPr>
              <w:rFonts w:ascii="Times New Roman" w:hAnsi="Times New Roman" w:cs="Times New Roman"/>
              <w:color w:val="000000" w:themeColor="text1"/>
              <w:sz w:val="24"/>
              <w:szCs w:val="24"/>
            </w:rPr>
            <w:instrText xml:space="preserve"> TOC \o "1-3" \h \z \u </w:instrText>
          </w:r>
          <w:r w:rsidRPr="00C1306E">
            <w:rPr>
              <w:rFonts w:ascii="Times New Roman" w:hAnsi="Times New Roman" w:cs="Times New Roman"/>
              <w:b w:val="0"/>
              <w:bCs w:val="0"/>
              <w:color w:val="000000" w:themeColor="text1"/>
              <w:sz w:val="24"/>
              <w:szCs w:val="24"/>
            </w:rPr>
            <w:fldChar w:fldCharType="separate"/>
          </w:r>
        </w:p>
        <w:p w:rsidR="00C1306E" w:rsidRPr="00C1306E" w:rsidRDefault="00AF4359" w:rsidP="00C1306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3315017" w:history="1">
            <w:r w:rsidR="00C1306E" w:rsidRPr="00C1306E">
              <w:rPr>
                <w:rStyle w:val="Hyperlink"/>
                <w:rFonts w:ascii="Times New Roman" w:hAnsi="Times New Roman" w:cs="Times New Roman"/>
                <w:noProof/>
                <w:sz w:val="24"/>
                <w:szCs w:val="24"/>
              </w:rPr>
              <w:t>1.0 Introduction</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_Toc13315017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3</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2"/>
            <w:tabs>
              <w:tab w:val="right" w:leader="dot" w:pos="9350"/>
            </w:tabs>
            <w:spacing w:line="480" w:lineRule="auto"/>
            <w:jc w:val="both"/>
            <w:rPr>
              <w:rFonts w:ascii="Times New Roman" w:eastAsiaTheme="minorEastAsia" w:hAnsi="Times New Roman" w:cs="Times New Roman"/>
              <w:noProof/>
              <w:sz w:val="24"/>
              <w:szCs w:val="24"/>
            </w:rPr>
          </w:pPr>
          <w:hyperlink w:anchor="_Toc13315018" w:history="1">
            <w:r w:rsidR="00C1306E" w:rsidRPr="00C1306E">
              <w:rPr>
                <w:rStyle w:val="Hyperlink"/>
                <w:rFonts w:ascii="Times New Roman" w:hAnsi="Times New Roman" w:cs="Times New Roman"/>
                <w:noProof/>
                <w:sz w:val="24"/>
                <w:szCs w:val="24"/>
              </w:rPr>
              <w:t>1.1 Ethics</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_Toc13315018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4</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2"/>
            <w:tabs>
              <w:tab w:val="right" w:leader="dot" w:pos="9350"/>
            </w:tabs>
            <w:spacing w:line="480" w:lineRule="auto"/>
            <w:jc w:val="both"/>
            <w:rPr>
              <w:rFonts w:ascii="Times New Roman" w:eastAsiaTheme="minorEastAsia" w:hAnsi="Times New Roman" w:cs="Times New Roman"/>
              <w:noProof/>
              <w:sz w:val="24"/>
              <w:szCs w:val="24"/>
            </w:rPr>
          </w:pPr>
          <w:hyperlink w:anchor="_Toc13315019" w:history="1">
            <w:r w:rsidR="00C1306E" w:rsidRPr="00C1306E">
              <w:rPr>
                <w:rStyle w:val="Hyperlink"/>
                <w:rFonts w:ascii="Times New Roman" w:hAnsi="Times New Roman" w:cs="Times New Roman"/>
                <w:noProof/>
                <w:sz w:val="24"/>
                <w:szCs w:val="24"/>
              </w:rPr>
              <w:t>1.2 Sustainability</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_Toc13315019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4</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2"/>
            <w:tabs>
              <w:tab w:val="right" w:leader="dot" w:pos="9350"/>
            </w:tabs>
            <w:spacing w:line="480" w:lineRule="auto"/>
            <w:jc w:val="both"/>
            <w:rPr>
              <w:rFonts w:ascii="Times New Roman" w:eastAsiaTheme="minorEastAsia" w:hAnsi="Times New Roman" w:cs="Times New Roman"/>
              <w:noProof/>
              <w:sz w:val="24"/>
              <w:szCs w:val="24"/>
            </w:rPr>
          </w:pPr>
          <w:hyperlink w:anchor="_Toc13315020" w:history="1">
            <w:r w:rsidR="00C1306E" w:rsidRPr="00C1306E">
              <w:rPr>
                <w:rStyle w:val="Hyperlink"/>
                <w:rFonts w:ascii="Times New Roman" w:hAnsi="Times New Roman" w:cs="Times New Roman"/>
                <w:noProof/>
                <w:sz w:val="24"/>
                <w:szCs w:val="24"/>
              </w:rPr>
              <w:t>1.3 Quality</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_Toc13315020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5</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3315021" w:history="1">
            <w:r w:rsidR="00C1306E" w:rsidRPr="00C1306E">
              <w:rPr>
                <w:rStyle w:val="Hyperlink"/>
                <w:rFonts w:ascii="Times New Roman" w:hAnsi="Times New Roman" w:cs="Times New Roman"/>
                <w:noProof/>
                <w:sz w:val="24"/>
                <w:szCs w:val="24"/>
              </w:rPr>
              <w:t>2.1 The Impact of Ethics, Sustainability and Quality on CRM Systems</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_Toc13315021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5</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3315022" w:history="1">
            <w:r w:rsidR="00C1306E" w:rsidRPr="00C1306E">
              <w:rPr>
                <w:rStyle w:val="Hyperlink"/>
                <w:rFonts w:ascii="Times New Roman" w:hAnsi="Times New Roman" w:cs="Times New Roman"/>
                <w:noProof/>
                <w:sz w:val="24"/>
                <w:szCs w:val="24"/>
              </w:rPr>
              <w:t>2.2 Use of Ethics and Sustainability for Enhancing Organization CRM Systems</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_Toc13315022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8</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3315023" w:history="1">
            <w:r w:rsidR="00C1306E" w:rsidRPr="00C1306E">
              <w:rPr>
                <w:rStyle w:val="Hyperlink"/>
                <w:rFonts w:ascii="Times New Roman" w:hAnsi="Times New Roman" w:cs="Times New Roman"/>
                <w:noProof/>
                <w:sz w:val="24"/>
                <w:szCs w:val="24"/>
              </w:rPr>
              <w:t>3.0 Findings</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_Toc13315023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14</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3315024" w:history="1">
            <w:r w:rsidR="00C1306E" w:rsidRPr="00C1306E">
              <w:rPr>
                <w:rStyle w:val="Hyperlink"/>
                <w:rFonts w:ascii="Times New Roman" w:hAnsi="Times New Roman" w:cs="Times New Roman"/>
                <w:noProof/>
                <w:sz w:val="24"/>
                <w:szCs w:val="24"/>
              </w:rPr>
              <w:t>4.0 Conclusion</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_Toc13315024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15</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3315025" w:history="1">
            <w:r w:rsidR="00C1306E" w:rsidRPr="00C1306E">
              <w:rPr>
                <w:rStyle w:val="Hyperlink"/>
                <w:rFonts w:ascii="Times New Roman" w:hAnsi="Times New Roman" w:cs="Times New Roman"/>
                <w:noProof/>
                <w:sz w:val="24"/>
                <w:szCs w:val="24"/>
              </w:rPr>
              <w:t>5.0 Recommendations</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_Toc13315025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15</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3315026" w:history="1">
            <w:r w:rsidR="00C1306E" w:rsidRPr="00C1306E">
              <w:rPr>
                <w:rStyle w:val="Hyperlink"/>
                <w:rFonts w:ascii="Times New Roman" w:hAnsi="Times New Roman" w:cs="Times New Roman"/>
                <w:noProof/>
                <w:sz w:val="24"/>
                <w:szCs w:val="24"/>
              </w:rPr>
              <w:t>6.0 appendices</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_Toc13315026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16</w:t>
            </w:r>
            <w:r w:rsidR="00C1306E" w:rsidRPr="00C1306E">
              <w:rPr>
                <w:rFonts w:ascii="Times New Roman" w:hAnsi="Times New Roman" w:cs="Times New Roman"/>
                <w:noProof/>
                <w:webHidden/>
                <w:sz w:val="24"/>
                <w:szCs w:val="24"/>
              </w:rPr>
              <w:fldChar w:fldCharType="end"/>
            </w:r>
          </w:hyperlink>
        </w:p>
        <w:p w:rsidR="00C1306E" w:rsidRPr="00C1306E" w:rsidRDefault="00AF4359" w:rsidP="00C1306E">
          <w:pPr>
            <w:pStyle w:val="TOC1"/>
            <w:tabs>
              <w:tab w:val="right" w:leader="dot" w:pos="9350"/>
            </w:tabs>
            <w:spacing w:line="480" w:lineRule="auto"/>
            <w:jc w:val="both"/>
            <w:rPr>
              <w:rFonts w:ascii="Times New Roman" w:eastAsiaTheme="minorEastAsia" w:hAnsi="Times New Roman" w:cs="Times New Roman"/>
              <w:noProof/>
              <w:sz w:val="24"/>
              <w:szCs w:val="24"/>
            </w:rPr>
          </w:pPr>
          <w:hyperlink w:anchor="_Toc13315027" w:history="1">
            <w:r w:rsidR="00C1306E" w:rsidRPr="00C1306E">
              <w:rPr>
                <w:rStyle w:val="Hyperlink"/>
                <w:rFonts w:ascii="Times New Roman" w:hAnsi="Times New Roman" w:cs="Times New Roman"/>
                <w:noProof/>
                <w:sz w:val="24"/>
                <w:szCs w:val="24"/>
              </w:rPr>
              <w:t xml:space="preserve">7.0 </w:t>
            </w:r>
            <w:r w:rsidR="00C1306E" w:rsidRPr="00C1306E">
              <w:rPr>
                <w:rStyle w:val="Hyperlink"/>
                <w:rFonts w:ascii="Times New Roman" w:eastAsia="Times New Roman" w:hAnsi="Times New Roman" w:cs="Times New Roman"/>
                <w:noProof/>
                <w:sz w:val="24"/>
                <w:szCs w:val="24"/>
              </w:rPr>
              <w:t>References</w:t>
            </w:r>
            <w:r w:rsidR="00C1306E" w:rsidRPr="00C1306E">
              <w:rPr>
                <w:rFonts w:ascii="Times New Roman" w:hAnsi="Times New Roman" w:cs="Times New Roman"/>
                <w:noProof/>
                <w:webHidden/>
                <w:sz w:val="24"/>
                <w:szCs w:val="24"/>
              </w:rPr>
              <w:tab/>
            </w:r>
            <w:r w:rsidR="00C1306E" w:rsidRPr="00C1306E">
              <w:rPr>
                <w:rFonts w:ascii="Times New Roman" w:hAnsi="Times New Roman" w:cs="Times New Roman"/>
                <w:noProof/>
                <w:webHidden/>
                <w:sz w:val="24"/>
                <w:szCs w:val="24"/>
              </w:rPr>
              <w:fldChar w:fldCharType="begin"/>
            </w:r>
            <w:r w:rsidR="00C1306E" w:rsidRPr="00C1306E">
              <w:rPr>
                <w:rFonts w:ascii="Times New Roman" w:hAnsi="Times New Roman" w:cs="Times New Roman"/>
                <w:noProof/>
                <w:webHidden/>
                <w:sz w:val="24"/>
                <w:szCs w:val="24"/>
              </w:rPr>
              <w:instrText xml:space="preserve"> PAGEREF _Toc13315027 \h </w:instrText>
            </w:r>
            <w:r w:rsidR="00C1306E" w:rsidRPr="00C1306E">
              <w:rPr>
                <w:rFonts w:ascii="Times New Roman" w:hAnsi="Times New Roman" w:cs="Times New Roman"/>
                <w:noProof/>
                <w:webHidden/>
                <w:sz w:val="24"/>
                <w:szCs w:val="24"/>
              </w:rPr>
            </w:r>
            <w:r w:rsidR="00C1306E" w:rsidRPr="00C1306E">
              <w:rPr>
                <w:rFonts w:ascii="Times New Roman" w:hAnsi="Times New Roman" w:cs="Times New Roman"/>
                <w:noProof/>
                <w:webHidden/>
                <w:sz w:val="24"/>
                <w:szCs w:val="24"/>
              </w:rPr>
              <w:fldChar w:fldCharType="separate"/>
            </w:r>
            <w:r w:rsidR="00C1306E" w:rsidRPr="00C1306E">
              <w:rPr>
                <w:rFonts w:ascii="Times New Roman" w:hAnsi="Times New Roman" w:cs="Times New Roman"/>
                <w:noProof/>
                <w:webHidden/>
                <w:sz w:val="24"/>
                <w:szCs w:val="24"/>
              </w:rPr>
              <w:t>17</w:t>
            </w:r>
            <w:r w:rsidR="00C1306E" w:rsidRPr="00C1306E">
              <w:rPr>
                <w:rFonts w:ascii="Times New Roman" w:hAnsi="Times New Roman" w:cs="Times New Roman"/>
                <w:noProof/>
                <w:webHidden/>
                <w:sz w:val="24"/>
                <w:szCs w:val="24"/>
              </w:rPr>
              <w:fldChar w:fldCharType="end"/>
            </w:r>
          </w:hyperlink>
        </w:p>
        <w:p w:rsidR="00DB2F89" w:rsidRPr="00B43DA9" w:rsidRDefault="00682AA1" w:rsidP="00C1306E">
          <w:pPr>
            <w:spacing w:line="480" w:lineRule="auto"/>
            <w:jc w:val="both"/>
            <w:rPr>
              <w:rFonts w:ascii="Times New Roman" w:hAnsi="Times New Roman" w:cs="Times New Roman"/>
              <w:color w:val="000000" w:themeColor="text1"/>
            </w:rPr>
          </w:pPr>
          <w:r w:rsidRPr="00C1306E">
            <w:rPr>
              <w:rFonts w:ascii="Times New Roman" w:hAnsi="Times New Roman" w:cs="Times New Roman"/>
              <w:b/>
              <w:bCs/>
              <w:noProof/>
              <w:color w:val="000000" w:themeColor="text1"/>
              <w:sz w:val="24"/>
              <w:szCs w:val="24"/>
            </w:rPr>
            <w:fldChar w:fldCharType="end"/>
          </w:r>
        </w:p>
      </w:sdtContent>
    </w:sdt>
    <w:p w:rsidR="00B65B06" w:rsidRDefault="00B65B06">
      <w:pPr>
        <w:rPr>
          <w:rFonts w:ascii="Times New Roman" w:eastAsiaTheme="majorEastAsia" w:hAnsi="Times New Roman" w:cs="Times New Roman"/>
          <w:b/>
          <w:bCs/>
          <w:color w:val="000000" w:themeColor="text1"/>
          <w:sz w:val="32"/>
          <w:szCs w:val="28"/>
        </w:rPr>
      </w:pPr>
      <w:bookmarkStart w:id="2" w:name="_Toc13315017"/>
      <w:r>
        <w:rPr>
          <w:rFonts w:ascii="Times New Roman" w:hAnsi="Times New Roman" w:cs="Times New Roman"/>
          <w:color w:val="000000" w:themeColor="text1"/>
          <w:sz w:val="32"/>
        </w:rPr>
        <w:br w:type="page"/>
      </w:r>
    </w:p>
    <w:p w:rsidR="00DB2F89" w:rsidRPr="00B43DA9" w:rsidRDefault="00682AA1" w:rsidP="00B43DA9">
      <w:pPr>
        <w:pStyle w:val="Heading1"/>
        <w:spacing w:line="480" w:lineRule="auto"/>
        <w:jc w:val="both"/>
        <w:rPr>
          <w:rFonts w:ascii="Times New Roman" w:hAnsi="Times New Roman" w:cs="Times New Roman"/>
          <w:color w:val="000000" w:themeColor="text1"/>
          <w:sz w:val="32"/>
        </w:rPr>
      </w:pPr>
      <w:r w:rsidRPr="00B43DA9">
        <w:rPr>
          <w:rFonts w:ascii="Times New Roman" w:hAnsi="Times New Roman" w:cs="Times New Roman"/>
          <w:color w:val="000000" w:themeColor="text1"/>
          <w:sz w:val="32"/>
        </w:rPr>
        <w:lastRenderedPageBreak/>
        <w:t xml:space="preserve">1.0 </w:t>
      </w:r>
      <w:r w:rsidR="00DB2F89" w:rsidRPr="00B43DA9">
        <w:rPr>
          <w:rFonts w:ascii="Times New Roman" w:hAnsi="Times New Roman" w:cs="Times New Roman"/>
          <w:color w:val="000000" w:themeColor="text1"/>
          <w:sz w:val="32"/>
        </w:rPr>
        <w:t>Introduction</w:t>
      </w:r>
      <w:bookmarkEnd w:id="2"/>
      <w:r w:rsidR="00DB2F89" w:rsidRPr="00B43DA9">
        <w:rPr>
          <w:rFonts w:ascii="Times New Roman" w:hAnsi="Times New Roman" w:cs="Times New Roman"/>
          <w:color w:val="000000" w:themeColor="text1"/>
          <w:sz w:val="32"/>
        </w:rPr>
        <w:t xml:space="preserve"> </w:t>
      </w:r>
    </w:p>
    <w:p w:rsidR="00A46200" w:rsidRPr="00B43DA9" w:rsidRDefault="00A46200"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The quality process of the organization has great impact on customer relationship management. On the other hand, the quality of the organization is ensured when it does its business with ethics and sustainability.  These two issues are very crucial for the enhancement of customers trust. The term “customer” indicates to an individual or business who buys goods as well as services from another organization. Business organizations operate their business to fulfill the demand of the customers. There is no use of goods and services if they are not offered to the final customers. There are so many organizations offering same type of goods and services for its target </w:t>
      </w:r>
      <w:proofErr w:type="gramStart"/>
      <w:r w:rsidRPr="00B43DA9">
        <w:rPr>
          <w:rFonts w:ascii="Times New Roman" w:hAnsi="Times New Roman" w:cs="Times New Roman"/>
          <w:color w:val="000000" w:themeColor="text1"/>
          <w:sz w:val="24"/>
          <w:szCs w:val="24"/>
        </w:rPr>
        <w:t>market</w:t>
      </w:r>
      <w:proofErr w:type="gramEnd"/>
      <w:r w:rsidRPr="00B43DA9">
        <w:rPr>
          <w:rFonts w:ascii="Times New Roman" w:hAnsi="Times New Roman" w:cs="Times New Roman"/>
          <w:color w:val="000000" w:themeColor="text1"/>
          <w:sz w:val="24"/>
          <w:szCs w:val="24"/>
        </w:rPr>
        <w:t xml:space="preserve"> but the experience of the customers is not same for all the firms</w:t>
      </w:r>
      <w:r w:rsidRPr="00B43DA9">
        <w:rPr>
          <w:rFonts w:ascii="Times New Roman" w:hAnsi="Times New Roman" w:cs="Times New Roman"/>
          <w:color w:val="000000" w:themeColor="text1"/>
        </w:rPr>
        <w:t xml:space="preserve"> </w:t>
      </w:r>
      <w:r w:rsidRPr="00B43DA9">
        <w:rPr>
          <w:rFonts w:ascii="Times New Roman" w:hAnsi="Times New Roman" w:cs="Times New Roman"/>
          <w:color w:val="000000" w:themeColor="text1"/>
          <w:sz w:val="24"/>
          <w:szCs w:val="24"/>
        </w:rPr>
        <w:t>(</w:t>
      </w:r>
      <w:proofErr w:type="spellStart"/>
      <w:r w:rsidRPr="00B43DA9">
        <w:rPr>
          <w:rFonts w:ascii="Times New Roman" w:hAnsi="Times New Roman" w:cs="Times New Roman"/>
          <w:color w:val="000000" w:themeColor="text1"/>
          <w:sz w:val="24"/>
          <w:szCs w:val="24"/>
        </w:rPr>
        <w:t>Buttle</w:t>
      </w:r>
      <w:proofErr w:type="spellEnd"/>
      <w:r w:rsidRPr="00B43DA9">
        <w:rPr>
          <w:rFonts w:ascii="Times New Roman" w:hAnsi="Times New Roman" w:cs="Times New Roman"/>
          <w:color w:val="000000" w:themeColor="text1"/>
          <w:sz w:val="24"/>
          <w:szCs w:val="24"/>
        </w:rPr>
        <w:t xml:space="preserve">, 2019). Most of the time, it varies based on the ethics level of the firm as well as its sustainability. Here, these two issues are explained with evidences from different sectors to give a clear idea about them. </w:t>
      </w:r>
    </w:p>
    <w:p w:rsidR="00DB2F89" w:rsidRPr="00B43DA9" w:rsidRDefault="005D47B9" w:rsidP="00B43DA9">
      <w:pPr>
        <w:pStyle w:val="Heading2"/>
        <w:spacing w:line="480" w:lineRule="auto"/>
        <w:jc w:val="both"/>
        <w:rPr>
          <w:rFonts w:ascii="Times New Roman" w:hAnsi="Times New Roman" w:cs="Times New Roman"/>
          <w:color w:val="000000" w:themeColor="text1"/>
          <w:sz w:val="32"/>
        </w:rPr>
      </w:pPr>
      <w:bookmarkStart w:id="3" w:name="_Toc13315018"/>
      <w:r w:rsidRPr="00B43DA9">
        <w:rPr>
          <w:rFonts w:ascii="Times New Roman" w:hAnsi="Times New Roman" w:cs="Times New Roman"/>
          <w:color w:val="000000" w:themeColor="text1"/>
          <w:sz w:val="32"/>
        </w:rPr>
        <w:t xml:space="preserve">1.1 </w:t>
      </w:r>
      <w:r w:rsidR="00051186" w:rsidRPr="00B43DA9">
        <w:rPr>
          <w:rFonts w:ascii="Times New Roman" w:hAnsi="Times New Roman" w:cs="Times New Roman"/>
          <w:color w:val="000000" w:themeColor="text1"/>
          <w:sz w:val="32"/>
        </w:rPr>
        <w:t>Ethics</w:t>
      </w:r>
      <w:bookmarkEnd w:id="3"/>
    </w:p>
    <w:p w:rsidR="009762F5" w:rsidRPr="00B43DA9" w:rsidRDefault="00AB3713"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The term “ethics” indicates to a set of moral issues. </w:t>
      </w:r>
      <w:r w:rsidR="009762F5" w:rsidRPr="00B43DA9">
        <w:rPr>
          <w:rFonts w:ascii="Times New Roman" w:hAnsi="Times New Roman" w:cs="Times New Roman"/>
          <w:color w:val="000000" w:themeColor="text1"/>
          <w:sz w:val="24"/>
          <w:szCs w:val="24"/>
        </w:rPr>
        <w:t>According to the experts “ethics concerns an individual’s moral judgments about right and wrong”</w:t>
      </w:r>
      <w:r w:rsidR="009762F5" w:rsidRPr="00B43DA9">
        <w:rPr>
          <w:rFonts w:ascii="Times New Roman" w:hAnsi="Times New Roman" w:cs="Times New Roman"/>
          <w:color w:val="000000" w:themeColor="text1"/>
        </w:rPr>
        <w:t xml:space="preserve"> </w:t>
      </w:r>
      <w:r w:rsidR="009762F5" w:rsidRPr="00B43DA9">
        <w:rPr>
          <w:rFonts w:ascii="Times New Roman" w:hAnsi="Times New Roman" w:cs="Times New Roman"/>
          <w:color w:val="000000" w:themeColor="text1"/>
          <w:sz w:val="24"/>
          <w:szCs w:val="24"/>
        </w:rPr>
        <w:t>(Garrett, 2019). In other words, ethics is deciding the behavior that is better for greater number of people. This is not just making business decisions ethically but also being bothered about the protection of the environment.</w:t>
      </w:r>
    </w:p>
    <w:p w:rsidR="00D51A1E" w:rsidRPr="00B43DA9" w:rsidRDefault="00431482" w:rsidP="00B43DA9">
      <w:pPr>
        <w:pStyle w:val="Heading2"/>
        <w:spacing w:line="480" w:lineRule="auto"/>
        <w:jc w:val="both"/>
        <w:rPr>
          <w:rFonts w:ascii="Times New Roman" w:hAnsi="Times New Roman" w:cs="Times New Roman"/>
          <w:color w:val="000000" w:themeColor="text1"/>
          <w:sz w:val="32"/>
          <w:szCs w:val="32"/>
        </w:rPr>
      </w:pPr>
      <w:bookmarkStart w:id="4" w:name="_Toc13315019"/>
      <w:r w:rsidRPr="00B43DA9">
        <w:rPr>
          <w:rFonts w:ascii="Times New Roman" w:hAnsi="Times New Roman" w:cs="Times New Roman"/>
          <w:color w:val="000000" w:themeColor="text1"/>
          <w:sz w:val="32"/>
          <w:szCs w:val="32"/>
        </w:rPr>
        <w:t>1.2 Sustainability</w:t>
      </w:r>
      <w:bookmarkEnd w:id="4"/>
      <w:r w:rsidRPr="00B43DA9">
        <w:rPr>
          <w:rFonts w:ascii="Times New Roman" w:hAnsi="Times New Roman" w:cs="Times New Roman"/>
          <w:color w:val="000000" w:themeColor="text1"/>
          <w:sz w:val="32"/>
          <w:szCs w:val="32"/>
        </w:rPr>
        <w:t xml:space="preserve"> </w:t>
      </w:r>
    </w:p>
    <w:p w:rsidR="009762F5" w:rsidRPr="00B43DA9" w:rsidRDefault="008F76A9"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According to the economists, “Sustainability focuses on meeting the needs of the present without compromising the ability of future generations to meet their needs</w:t>
      </w:r>
      <w:r w:rsidR="005B191F" w:rsidRPr="00B43DA9">
        <w:rPr>
          <w:rFonts w:ascii="Times New Roman" w:hAnsi="Times New Roman" w:cs="Times New Roman"/>
          <w:color w:val="000000" w:themeColor="text1"/>
          <w:sz w:val="24"/>
          <w:szCs w:val="24"/>
        </w:rPr>
        <w:t xml:space="preserve"> </w:t>
      </w:r>
      <w:r w:rsidR="00A65E96" w:rsidRPr="00B43DA9">
        <w:rPr>
          <w:rFonts w:ascii="Times New Roman" w:hAnsi="Times New Roman" w:cs="Times New Roman"/>
          <w:color w:val="000000" w:themeColor="text1"/>
          <w:sz w:val="24"/>
          <w:szCs w:val="24"/>
        </w:rPr>
        <w:t>(</w:t>
      </w:r>
      <w:proofErr w:type="spellStart"/>
      <w:r w:rsidRPr="00B43DA9">
        <w:rPr>
          <w:rFonts w:ascii="Times New Roman" w:hAnsi="Times New Roman" w:cs="Times New Roman"/>
          <w:color w:val="000000" w:themeColor="text1"/>
          <w:sz w:val="24"/>
          <w:szCs w:val="24"/>
        </w:rPr>
        <w:t>Pava</w:t>
      </w:r>
      <w:proofErr w:type="spellEnd"/>
      <w:r w:rsidRPr="00B43DA9">
        <w:rPr>
          <w:rFonts w:ascii="Times New Roman" w:hAnsi="Times New Roman" w:cs="Times New Roman"/>
          <w:color w:val="000000" w:themeColor="text1"/>
          <w:sz w:val="24"/>
          <w:szCs w:val="24"/>
        </w:rPr>
        <w:t xml:space="preserve"> and </w:t>
      </w:r>
      <w:proofErr w:type="spellStart"/>
      <w:r w:rsidRPr="00B43DA9">
        <w:rPr>
          <w:rFonts w:ascii="Times New Roman" w:hAnsi="Times New Roman" w:cs="Times New Roman"/>
          <w:color w:val="000000" w:themeColor="text1"/>
          <w:sz w:val="24"/>
          <w:szCs w:val="24"/>
        </w:rPr>
        <w:t>Krausz</w:t>
      </w:r>
      <w:proofErr w:type="spellEnd"/>
      <w:r w:rsidRPr="00B43DA9">
        <w:rPr>
          <w:rFonts w:ascii="Times New Roman" w:hAnsi="Times New Roman" w:cs="Times New Roman"/>
          <w:color w:val="000000" w:themeColor="text1"/>
          <w:sz w:val="24"/>
          <w:szCs w:val="24"/>
        </w:rPr>
        <w:t>, 2019).</w:t>
      </w:r>
      <w:r w:rsidR="00314F5A" w:rsidRPr="00B43DA9">
        <w:rPr>
          <w:rFonts w:ascii="Times New Roman" w:hAnsi="Times New Roman" w:cs="Times New Roman"/>
          <w:color w:val="000000" w:themeColor="text1"/>
          <w:sz w:val="24"/>
          <w:szCs w:val="24"/>
        </w:rPr>
        <w:t>”</w:t>
      </w:r>
      <w:r w:rsidRPr="00B43DA9">
        <w:rPr>
          <w:rFonts w:ascii="Times New Roman" w:hAnsi="Times New Roman" w:cs="Times New Roman"/>
          <w:color w:val="000000" w:themeColor="text1"/>
          <w:sz w:val="24"/>
          <w:szCs w:val="24"/>
        </w:rPr>
        <w:t xml:space="preserve"> It includes three pillars: economic, environmental, and social which can be also termed as profits, planet, and people. </w:t>
      </w:r>
      <w:r w:rsidR="00477117" w:rsidRPr="00B43DA9">
        <w:rPr>
          <w:rFonts w:ascii="Times New Roman" w:hAnsi="Times New Roman" w:cs="Times New Roman"/>
          <w:color w:val="000000" w:themeColor="text1"/>
          <w:sz w:val="24"/>
          <w:szCs w:val="24"/>
        </w:rPr>
        <w:t xml:space="preserve">At present most of the organizations are myopic that means they are taking decision just based on their </w:t>
      </w:r>
      <w:proofErr w:type="gramStart"/>
      <w:r w:rsidR="00477117" w:rsidRPr="00B43DA9">
        <w:rPr>
          <w:rFonts w:ascii="Times New Roman" w:hAnsi="Times New Roman" w:cs="Times New Roman"/>
          <w:color w:val="000000" w:themeColor="text1"/>
          <w:sz w:val="24"/>
          <w:szCs w:val="24"/>
        </w:rPr>
        <w:t>short term</w:t>
      </w:r>
      <w:proofErr w:type="gramEnd"/>
      <w:r w:rsidR="00477117" w:rsidRPr="00B43DA9">
        <w:rPr>
          <w:rFonts w:ascii="Times New Roman" w:hAnsi="Times New Roman" w:cs="Times New Roman"/>
          <w:color w:val="000000" w:themeColor="text1"/>
          <w:sz w:val="24"/>
          <w:szCs w:val="24"/>
        </w:rPr>
        <w:t xml:space="preserve"> business profit. </w:t>
      </w:r>
      <w:r w:rsidRPr="00B43DA9">
        <w:rPr>
          <w:rFonts w:ascii="Times New Roman" w:hAnsi="Times New Roman" w:cs="Times New Roman"/>
          <w:color w:val="000000" w:themeColor="text1"/>
          <w:sz w:val="24"/>
          <w:szCs w:val="24"/>
        </w:rPr>
        <w:t xml:space="preserve">This motivates business organizations to </w:t>
      </w:r>
      <w:r w:rsidRPr="00B43DA9">
        <w:rPr>
          <w:rFonts w:ascii="Times New Roman" w:hAnsi="Times New Roman" w:cs="Times New Roman"/>
          <w:color w:val="000000" w:themeColor="text1"/>
          <w:sz w:val="24"/>
          <w:szCs w:val="24"/>
        </w:rPr>
        <w:lastRenderedPageBreak/>
        <w:t xml:space="preserve">take decision considering years and decades rather than a shorter </w:t>
      </w:r>
      <w:r w:rsidR="00477117" w:rsidRPr="00B43DA9">
        <w:rPr>
          <w:rFonts w:ascii="Times New Roman" w:hAnsi="Times New Roman" w:cs="Times New Roman"/>
          <w:color w:val="000000" w:themeColor="text1"/>
          <w:sz w:val="24"/>
          <w:szCs w:val="24"/>
        </w:rPr>
        <w:t>period</w:t>
      </w:r>
      <w:r w:rsidRPr="00B43DA9">
        <w:rPr>
          <w:rFonts w:ascii="Times New Roman" w:hAnsi="Times New Roman" w:cs="Times New Roman"/>
          <w:color w:val="000000" w:themeColor="text1"/>
          <w:sz w:val="24"/>
          <w:szCs w:val="24"/>
        </w:rPr>
        <w:t xml:space="preserve"> (</w:t>
      </w:r>
      <w:proofErr w:type="spellStart"/>
      <w:r w:rsidRPr="00B43DA9">
        <w:rPr>
          <w:rFonts w:ascii="Times New Roman" w:hAnsi="Times New Roman" w:cs="Times New Roman"/>
          <w:color w:val="000000" w:themeColor="text1"/>
          <w:sz w:val="24"/>
          <w:szCs w:val="24"/>
        </w:rPr>
        <w:t>Pava</w:t>
      </w:r>
      <w:proofErr w:type="spellEnd"/>
      <w:r w:rsidRPr="00B43DA9">
        <w:rPr>
          <w:rFonts w:ascii="Times New Roman" w:hAnsi="Times New Roman" w:cs="Times New Roman"/>
          <w:color w:val="000000" w:themeColor="text1"/>
          <w:sz w:val="24"/>
          <w:szCs w:val="24"/>
        </w:rPr>
        <w:t xml:space="preserve"> and </w:t>
      </w:r>
      <w:proofErr w:type="spellStart"/>
      <w:r w:rsidRPr="00B43DA9">
        <w:rPr>
          <w:rFonts w:ascii="Times New Roman" w:hAnsi="Times New Roman" w:cs="Times New Roman"/>
          <w:color w:val="000000" w:themeColor="text1"/>
          <w:sz w:val="24"/>
          <w:szCs w:val="24"/>
        </w:rPr>
        <w:t>Krausz</w:t>
      </w:r>
      <w:proofErr w:type="spellEnd"/>
      <w:r w:rsidRPr="00B43DA9">
        <w:rPr>
          <w:rFonts w:ascii="Times New Roman" w:hAnsi="Times New Roman" w:cs="Times New Roman"/>
          <w:color w:val="000000" w:themeColor="text1"/>
          <w:sz w:val="24"/>
          <w:szCs w:val="24"/>
        </w:rPr>
        <w:t>, 2019).</w:t>
      </w:r>
    </w:p>
    <w:p w:rsidR="00A273DF" w:rsidRPr="00B43DA9" w:rsidRDefault="005D47B9" w:rsidP="00B43DA9">
      <w:pPr>
        <w:pStyle w:val="Heading2"/>
        <w:spacing w:line="480" w:lineRule="auto"/>
        <w:jc w:val="both"/>
        <w:rPr>
          <w:rFonts w:ascii="Times New Roman" w:hAnsi="Times New Roman" w:cs="Times New Roman"/>
          <w:color w:val="000000" w:themeColor="text1"/>
          <w:sz w:val="32"/>
        </w:rPr>
      </w:pPr>
      <w:bookmarkStart w:id="5" w:name="_Toc13315020"/>
      <w:r w:rsidRPr="00B43DA9">
        <w:rPr>
          <w:rFonts w:ascii="Times New Roman" w:hAnsi="Times New Roman" w:cs="Times New Roman"/>
          <w:color w:val="000000" w:themeColor="text1"/>
          <w:sz w:val="32"/>
        </w:rPr>
        <w:t xml:space="preserve">1.3 </w:t>
      </w:r>
      <w:r w:rsidR="00A273DF" w:rsidRPr="00B43DA9">
        <w:rPr>
          <w:rFonts w:ascii="Times New Roman" w:hAnsi="Times New Roman" w:cs="Times New Roman"/>
          <w:color w:val="000000" w:themeColor="text1"/>
          <w:sz w:val="32"/>
        </w:rPr>
        <w:t>Quality</w:t>
      </w:r>
      <w:bookmarkEnd w:id="5"/>
    </w:p>
    <w:p w:rsidR="00E45980" w:rsidRPr="00B43DA9" w:rsidRDefault="003146EB" w:rsidP="00B43DA9">
      <w:pPr>
        <w:spacing w:line="480" w:lineRule="auto"/>
        <w:jc w:val="both"/>
        <w:rPr>
          <w:rFonts w:ascii="Times New Roman" w:hAnsi="Times New Roman" w:cs="Times New Roman"/>
          <w:color w:val="000000" w:themeColor="text1"/>
          <w:sz w:val="24"/>
          <w:szCs w:val="32"/>
        </w:rPr>
      </w:pPr>
      <w:r w:rsidRPr="00B43DA9">
        <w:rPr>
          <w:rFonts w:ascii="Times New Roman" w:hAnsi="Times New Roman" w:cs="Times New Roman"/>
          <w:color w:val="000000" w:themeColor="text1"/>
          <w:sz w:val="24"/>
          <w:szCs w:val="32"/>
        </w:rPr>
        <w:t xml:space="preserve">The term “quality” indicates to the </w:t>
      </w:r>
      <w:r w:rsidR="0026600C" w:rsidRPr="00B43DA9">
        <w:rPr>
          <w:rFonts w:ascii="Times New Roman" w:hAnsi="Times New Roman" w:cs="Times New Roman"/>
          <w:color w:val="000000" w:themeColor="text1"/>
          <w:sz w:val="24"/>
          <w:szCs w:val="32"/>
        </w:rPr>
        <w:t>general excellence of standard or level.</w:t>
      </w:r>
      <w:r w:rsidR="003F06DB" w:rsidRPr="00B43DA9">
        <w:rPr>
          <w:rFonts w:ascii="Times New Roman" w:hAnsi="Times New Roman" w:cs="Times New Roman"/>
          <w:color w:val="000000" w:themeColor="text1"/>
          <w:sz w:val="24"/>
          <w:szCs w:val="32"/>
        </w:rPr>
        <w:t xml:space="preserve"> </w:t>
      </w:r>
      <w:r w:rsidR="00A8559D" w:rsidRPr="00B43DA9">
        <w:rPr>
          <w:rFonts w:ascii="Times New Roman" w:hAnsi="Times New Roman" w:cs="Times New Roman"/>
          <w:color w:val="000000" w:themeColor="text1"/>
          <w:sz w:val="24"/>
          <w:szCs w:val="32"/>
        </w:rPr>
        <w:t>A</w:t>
      </w:r>
      <w:r w:rsidR="003F06DB" w:rsidRPr="00B43DA9">
        <w:rPr>
          <w:rFonts w:ascii="Times New Roman" w:hAnsi="Times New Roman" w:cs="Times New Roman"/>
          <w:color w:val="000000" w:themeColor="text1"/>
          <w:sz w:val="24"/>
          <w:szCs w:val="32"/>
        </w:rPr>
        <w:t>ccording to the Oxford Dictionary</w:t>
      </w:r>
      <w:r w:rsidR="00A8559D" w:rsidRPr="00B43DA9">
        <w:rPr>
          <w:rFonts w:ascii="Times New Roman" w:hAnsi="Times New Roman" w:cs="Times New Roman"/>
          <w:color w:val="000000" w:themeColor="text1"/>
          <w:sz w:val="24"/>
          <w:szCs w:val="32"/>
        </w:rPr>
        <w:t>,</w:t>
      </w:r>
      <w:r w:rsidR="003F06DB" w:rsidRPr="00B43DA9">
        <w:rPr>
          <w:rFonts w:ascii="Times New Roman" w:hAnsi="Times New Roman" w:cs="Times New Roman"/>
          <w:color w:val="000000" w:themeColor="text1"/>
          <w:sz w:val="24"/>
          <w:szCs w:val="32"/>
        </w:rPr>
        <w:t xml:space="preserve"> “</w:t>
      </w:r>
      <w:r w:rsidR="00E45980" w:rsidRPr="00B43DA9">
        <w:rPr>
          <w:rFonts w:ascii="Times New Roman" w:hAnsi="Times New Roman" w:cs="Times New Roman"/>
          <w:color w:val="000000" w:themeColor="text1"/>
          <w:sz w:val="24"/>
          <w:szCs w:val="32"/>
        </w:rPr>
        <w:t>in manufacturing, a measure of excellence or a state of being free from defects, deficiencies and significant variations is called quality</w:t>
      </w:r>
      <w:r w:rsidR="00314F5A" w:rsidRPr="00B43DA9">
        <w:rPr>
          <w:rFonts w:ascii="Times New Roman" w:hAnsi="Times New Roman" w:cs="Times New Roman"/>
          <w:color w:val="000000" w:themeColor="text1"/>
          <w:sz w:val="24"/>
          <w:szCs w:val="32"/>
        </w:rPr>
        <w:t xml:space="preserve"> </w:t>
      </w:r>
      <w:r w:rsidR="00CC7146" w:rsidRPr="00B43DA9">
        <w:rPr>
          <w:rFonts w:ascii="Times New Roman" w:hAnsi="Times New Roman" w:cs="Times New Roman"/>
          <w:color w:val="000000" w:themeColor="text1"/>
          <w:sz w:val="24"/>
          <w:szCs w:val="32"/>
        </w:rPr>
        <w:t>(</w:t>
      </w:r>
      <w:proofErr w:type="spellStart"/>
      <w:r w:rsidR="00CC7146" w:rsidRPr="00B43DA9">
        <w:rPr>
          <w:rFonts w:ascii="Times New Roman" w:hAnsi="Times New Roman" w:cs="Times New Roman"/>
          <w:color w:val="000000" w:themeColor="text1"/>
          <w:sz w:val="24"/>
          <w:szCs w:val="32"/>
        </w:rPr>
        <w:t>Besterfield</w:t>
      </w:r>
      <w:proofErr w:type="spellEnd"/>
      <w:r w:rsidR="00CC7146" w:rsidRPr="00B43DA9">
        <w:rPr>
          <w:rFonts w:ascii="Times New Roman" w:hAnsi="Times New Roman" w:cs="Times New Roman"/>
          <w:color w:val="000000" w:themeColor="text1"/>
          <w:sz w:val="24"/>
          <w:szCs w:val="32"/>
        </w:rPr>
        <w:t>, 2019)</w:t>
      </w:r>
      <w:r w:rsidR="00E45980" w:rsidRPr="00B43DA9">
        <w:rPr>
          <w:rFonts w:ascii="Times New Roman" w:hAnsi="Times New Roman" w:cs="Times New Roman"/>
          <w:color w:val="000000" w:themeColor="text1"/>
          <w:sz w:val="24"/>
          <w:szCs w:val="32"/>
        </w:rPr>
        <w:t>.</w:t>
      </w:r>
      <w:r w:rsidR="005B191F" w:rsidRPr="00B43DA9">
        <w:rPr>
          <w:rFonts w:ascii="Times New Roman" w:hAnsi="Times New Roman" w:cs="Times New Roman"/>
          <w:color w:val="000000" w:themeColor="text1"/>
          <w:sz w:val="24"/>
          <w:szCs w:val="32"/>
        </w:rPr>
        <w:t>”</w:t>
      </w:r>
      <w:r w:rsidR="00A8559D" w:rsidRPr="00B43DA9">
        <w:rPr>
          <w:rFonts w:ascii="Times New Roman" w:hAnsi="Times New Roman" w:cs="Times New Roman"/>
          <w:color w:val="000000" w:themeColor="text1"/>
          <w:sz w:val="24"/>
          <w:szCs w:val="32"/>
        </w:rPr>
        <w:t xml:space="preserve"> </w:t>
      </w:r>
      <w:r w:rsidR="009144BA" w:rsidRPr="00B43DA9">
        <w:rPr>
          <w:rFonts w:ascii="Times New Roman" w:hAnsi="Times New Roman" w:cs="Times New Roman"/>
          <w:color w:val="000000" w:themeColor="text1"/>
          <w:sz w:val="24"/>
          <w:szCs w:val="32"/>
        </w:rPr>
        <w:t>ISO 8402-1986 standard defines quality as "the totality of features and characteristics of a product or service that bears its ability to satisfy stated or implied needs</w:t>
      </w:r>
      <w:r w:rsidR="00CC7146" w:rsidRPr="00B43DA9">
        <w:rPr>
          <w:rFonts w:ascii="Times New Roman" w:hAnsi="Times New Roman" w:cs="Times New Roman"/>
          <w:color w:val="000000" w:themeColor="text1"/>
        </w:rPr>
        <w:t xml:space="preserve"> </w:t>
      </w:r>
      <w:r w:rsidR="00CC7146" w:rsidRPr="00B43DA9">
        <w:rPr>
          <w:rFonts w:ascii="Times New Roman" w:hAnsi="Times New Roman" w:cs="Times New Roman"/>
          <w:color w:val="000000" w:themeColor="text1"/>
          <w:sz w:val="24"/>
          <w:szCs w:val="32"/>
        </w:rPr>
        <w:t>(</w:t>
      </w:r>
      <w:proofErr w:type="spellStart"/>
      <w:r w:rsidR="00CC7146" w:rsidRPr="00B43DA9">
        <w:rPr>
          <w:rFonts w:ascii="Times New Roman" w:hAnsi="Times New Roman" w:cs="Times New Roman"/>
          <w:color w:val="000000" w:themeColor="text1"/>
          <w:sz w:val="24"/>
          <w:szCs w:val="32"/>
        </w:rPr>
        <w:t>Besterfield</w:t>
      </w:r>
      <w:proofErr w:type="spellEnd"/>
      <w:r w:rsidR="00CC7146" w:rsidRPr="00B43DA9">
        <w:rPr>
          <w:rFonts w:ascii="Times New Roman" w:hAnsi="Times New Roman" w:cs="Times New Roman"/>
          <w:color w:val="000000" w:themeColor="text1"/>
          <w:sz w:val="24"/>
          <w:szCs w:val="32"/>
        </w:rPr>
        <w:t>, 2019)</w:t>
      </w:r>
      <w:r w:rsidR="009144BA" w:rsidRPr="00B43DA9">
        <w:rPr>
          <w:rFonts w:ascii="Times New Roman" w:hAnsi="Times New Roman" w:cs="Times New Roman"/>
          <w:color w:val="000000" w:themeColor="text1"/>
          <w:sz w:val="24"/>
          <w:szCs w:val="32"/>
        </w:rPr>
        <w:t xml:space="preserve">." </w:t>
      </w:r>
      <w:r w:rsidR="00A8559D" w:rsidRPr="00B43DA9">
        <w:rPr>
          <w:rFonts w:ascii="Times New Roman" w:hAnsi="Times New Roman" w:cs="Times New Roman"/>
          <w:color w:val="000000" w:themeColor="text1"/>
          <w:sz w:val="24"/>
          <w:szCs w:val="32"/>
        </w:rPr>
        <w:t xml:space="preserve">To know about the quality, firm want to know whether it fulfills the performance requirements. </w:t>
      </w:r>
      <w:r w:rsidR="00CC7146" w:rsidRPr="00B43DA9">
        <w:rPr>
          <w:rFonts w:ascii="Times New Roman" w:hAnsi="Times New Roman" w:cs="Times New Roman"/>
          <w:color w:val="000000" w:themeColor="text1"/>
          <w:sz w:val="24"/>
          <w:szCs w:val="32"/>
        </w:rPr>
        <w:t xml:space="preserve">In other words, it is ensuring that the product or service is fulfilling the expectation of the customers. </w:t>
      </w:r>
    </w:p>
    <w:p w:rsidR="005E31A0" w:rsidRPr="00B43DA9" w:rsidRDefault="00682AA1" w:rsidP="00B43DA9">
      <w:pPr>
        <w:pStyle w:val="Heading1"/>
        <w:spacing w:line="480" w:lineRule="auto"/>
        <w:jc w:val="both"/>
        <w:rPr>
          <w:rFonts w:ascii="Times New Roman" w:hAnsi="Times New Roman" w:cs="Times New Roman"/>
          <w:color w:val="000000" w:themeColor="text1"/>
          <w:sz w:val="32"/>
        </w:rPr>
      </w:pPr>
      <w:bookmarkStart w:id="6" w:name="_Toc13315021"/>
      <w:r w:rsidRPr="00B43DA9">
        <w:rPr>
          <w:rFonts w:ascii="Times New Roman" w:hAnsi="Times New Roman" w:cs="Times New Roman"/>
          <w:color w:val="000000" w:themeColor="text1"/>
          <w:sz w:val="32"/>
        </w:rPr>
        <w:t xml:space="preserve">2.1 </w:t>
      </w:r>
      <w:r w:rsidR="00AD5799" w:rsidRPr="00B43DA9">
        <w:rPr>
          <w:rFonts w:ascii="Times New Roman" w:hAnsi="Times New Roman" w:cs="Times New Roman"/>
          <w:color w:val="000000" w:themeColor="text1"/>
          <w:sz w:val="32"/>
        </w:rPr>
        <w:t>The Impact of Ethics, Sustainability and Quality</w:t>
      </w:r>
      <w:r w:rsidR="00764231" w:rsidRPr="00B43DA9">
        <w:rPr>
          <w:rFonts w:ascii="Times New Roman" w:hAnsi="Times New Roman" w:cs="Times New Roman"/>
          <w:color w:val="000000" w:themeColor="text1"/>
          <w:sz w:val="32"/>
        </w:rPr>
        <w:t xml:space="preserve"> on CRM System</w:t>
      </w:r>
      <w:r w:rsidR="00CC35F3" w:rsidRPr="00B43DA9">
        <w:rPr>
          <w:rFonts w:ascii="Times New Roman" w:hAnsi="Times New Roman" w:cs="Times New Roman"/>
          <w:color w:val="000000" w:themeColor="text1"/>
          <w:sz w:val="32"/>
        </w:rPr>
        <w:t>s</w:t>
      </w:r>
      <w:bookmarkEnd w:id="6"/>
    </w:p>
    <w:p w:rsidR="00804C91" w:rsidRPr="00B43DA9" w:rsidRDefault="00FC1527"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At present, ethics, sustainability and quality have become the part of firm CRM system. To achieve the satisfaction of the customers, firms need to focus on these issues. </w:t>
      </w:r>
      <w:r w:rsidR="0079404A" w:rsidRPr="00B43DA9">
        <w:rPr>
          <w:rFonts w:ascii="Times New Roman" w:hAnsi="Times New Roman" w:cs="Times New Roman"/>
          <w:color w:val="000000" w:themeColor="text1"/>
          <w:sz w:val="24"/>
          <w:szCs w:val="24"/>
        </w:rPr>
        <w:t xml:space="preserve">Because of the change in the nature of the business environment, firms now need to focus on different factors to attract as well as retain the customers. </w:t>
      </w:r>
      <w:r w:rsidR="00061510" w:rsidRPr="00B43DA9">
        <w:rPr>
          <w:rFonts w:ascii="Times New Roman" w:hAnsi="Times New Roman" w:cs="Times New Roman"/>
          <w:color w:val="000000" w:themeColor="text1"/>
          <w:sz w:val="24"/>
          <w:szCs w:val="24"/>
        </w:rPr>
        <w:t xml:space="preserve">Providing after sales service, maintaining strong ethic, maintaining customer relationship are some of the examples of the facts on which firm are now focusing more. Among them, maintaining ethics in business operation </w:t>
      </w:r>
      <w:proofErr w:type="gramStart"/>
      <w:r w:rsidR="00061510" w:rsidRPr="00B43DA9">
        <w:rPr>
          <w:rFonts w:ascii="Times New Roman" w:hAnsi="Times New Roman" w:cs="Times New Roman"/>
          <w:color w:val="000000" w:themeColor="text1"/>
          <w:sz w:val="24"/>
          <w:szCs w:val="24"/>
        </w:rPr>
        <w:t>is considered to be</w:t>
      </w:r>
      <w:proofErr w:type="gramEnd"/>
      <w:r w:rsidR="00061510" w:rsidRPr="00B43DA9">
        <w:rPr>
          <w:rFonts w:ascii="Times New Roman" w:hAnsi="Times New Roman" w:cs="Times New Roman"/>
          <w:color w:val="000000" w:themeColor="text1"/>
          <w:sz w:val="24"/>
          <w:szCs w:val="24"/>
        </w:rPr>
        <w:t xml:space="preserve"> the most important</w:t>
      </w:r>
      <w:r w:rsidR="00BF3391" w:rsidRPr="00B43DA9">
        <w:rPr>
          <w:rFonts w:ascii="Times New Roman" w:hAnsi="Times New Roman" w:cs="Times New Roman"/>
          <w:color w:val="000000" w:themeColor="text1"/>
        </w:rPr>
        <w:t xml:space="preserve"> </w:t>
      </w:r>
      <w:r w:rsidR="00644B65" w:rsidRPr="00B43DA9">
        <w:rPr>
          <w:rFonts w:ascii="Times New Roman" w:hAnsi="Times New Roman" w:cs="Times New Roman"/>
          <w:color w:val="000000" w:themeColor="text1"/>
        </w:rPr>
        <w:t>one</w:t>
      </w:r>
      <w:r w:rsidR="00E22C0E" w:rsidRPr="00B43DA9">
        <w:rPr>
          <w:rFonts w:ascii="Times New Roman" w:hAnsi="Times New Roman" w:cs="Times New Roman"/>
          <w:color w:val="000000" w:themeColor="text1"/>
        </w:rPr>
        <w:t xml:space="preserve"> (</w:t>
      </w:r>
      <w:proofErr w:type="spellStart"/>
      <w:r w:rsidR="00E22C0E" w:rsidRPr="00B43DA9">
        <w:rPr>
          <w:rFonts w:ascii="Times New Roman" w:hAnsi="Times New Roman" w:cs="Times New Roman"/>
          <w:color w:val="000000" w:themeColor="text1"/>
        </w:rPr>
        <w:t>Baumhart</w:t>
      </w:r>
      <w:proofErr w:type="spellEnd"/>
      <w:r w:rsidR="00E22C0E" w:rsidRPr="00B43DA9">
        <w:rPr>
          <w:rFonts w:ascii="Times New Roman" w:hAnsi="Times New Roman" w:cs="Times New Roman"/>
          <w:color w:val="000000" w:themeColor="text1"/>
        </w:rPr>
        <w:t>, 2018)</w:t>
      </w:r>
      <w:r w:rsidR="00061510" w:rsidRPr="00B43DA9">
        <w:rPr>
          <w:rFonts w:ascii="Times New Roman" w:hAnsi="Times New Roman" w:cs="Times New Roman"/>
          <w:color w:val="000000" w:themeColor="text1"/>
          <w:sz w:val="24"/>
          <w:szCs w:val="24"/>
        </w:rPr>
        <w:t xml:space="preserve">. As </w:t>
      </w:r>
      <w:proofErr w:type="gramStart"/>
      <w:r w:rsidR="00061510" w:rsidRPr="00B43DA9">
        <w:rPr>
          <w:rFonts w:ascii="Times New Roman" w:hAnsi="Times New Roman" w:cs="Times New Roman"/>
          <w:color w:val="000000" w:themeColor="text1"/>
          <w:sz w:val="24"/>
          <w:szCs w:val="24"/>
        </w:rPr>
        <w:t>a large number of</w:t>
      </w:r>
      <w:proofErr w:type="gramEnd"/>
      <w:r w:rsidR="00061510" w:rsidRPr="00B43DA9">
        <w:rPr>
          <w:rFonts w:ascii="Times New Roman" w:hAnsi="Times New Roman" w:cs="Times New Roman"/>
          <w:color w:val="000000" w:themeColor="text1"/>
          <w:sz w:val="24"/>
          <w:szCs w:val="24"/>
        </w:rPr>
        <w:t xml:space="preserve"> sellers are offering the same service</w:t>
      </w:r>
      <w:r w:rsidR="00644B65" w:rsidRPr="00B43DA9">
        <w:rPr>
          <w:rFonts w:ascii="Times New Roman" w:hAnsi="Times New Roman" w:cs="Times New Roman"/>
          <w:color w:val="000000" w:themeColor="text1"/>
          <w:sz w:val="24"/>
          <w:szCs w:val="24"/>
        </w:rPr>
        <w:t>s</w:t>
      </w:r>
      <w:r w:rsidR="00061510" w:rsidRPr="00B43DA9">
        <w:rPr>
          <w:rFonts w:ascii="Times New Roman" w:hAnsi="Times New Roman" w:cs="Times New Roman"/>
          <w:color w:val="000000" w:themeColor="text1"/>
          <w:sz w:val="24"/>
          <w:szCs w:val="24"/>
        </w:rPr>
        <w:t xml:space="preserve">, customers tend to prefer the organization which </w:t>
      </w:r>
      <w:r w:rsidR="00644B65" w:rsidRPr="00B43DA9">
        <w:rPr>
          <w:rFonts w:ascii="Times New Roman" w:hAnsi="Times New Roman" w:cs="Times New Roman"/>
          <w:color w:val="000000" w:themeColor="text1"/>
          <w:sz w:val="24"/>
          <w:szCs w:val="24"/>
        </w:rPr>
        <w:t>h</w:t>
      </w:r>
      <w:r w:rsidR="00061510" w:rsidRPr="00B43DA9">
        <w:rPr>
          <w:rFonts w:ascii="Times New Roman" w:hAnsi="Times New Roman" w:cs="Times New Roman"/>
          <w:color w:val="000000" w:themeColor="text1"/>
          <w:sz w:val="24"/>
          <w:szCs w:val="24"/>
        </w:rPr>
        <w:t>a</w:t>
      </w:r>
      <w:r w:rsidR="00644B65" w:rsidRPr="00B43DA9">
        <w:rPr>
          <w:rFonts w:ascii="Times New Roman" w:hAnsi="Times New Roman" w:cs="Times New Roman"/>
          <w:color w:val="000000" w:themeColor="text1"/>
          <w:sz w:val="24"/>
          <w:szCs w:val="24"/>
        </w:rPr>
        <w:t>s a stro</w:t>
      </w:r>
      <w:r w:rsidR="00061510" w:rsidRPr="00B43DA9">
        <w:rPr>
          <w:rFonts w:ascii="Times New Roman" w:hAnsi="Times New Roman" w:cs="Times New Roman"/>
          <w:color w:val="000000" w:themeColor="text1"/>
          <w:sz w:val="24"/>
          <w:szCs w:val="24"/>
        </w:rPr>
        <w:t xml:space="preserve">ng business ethics. Lower switching cost may decrease the number of customers very astonishingly. So, every firm should be </w:t>
      </w:r>
      <w:r w:rsidR="00061510" w:rsidRPr="00B43DA9">
        <w:rPr>
          <w:rFonts w:ascii="Times New Roman" w:hAnsi="Times New Roman" w:cs="Times New Roman"/>
          <w:color w:val="000000" w:themeColor="text1"/>
          <w:sz w:val="24"/>
          <w:szCs w:val="24"/>
        </w:rPr>
        <w:lastRenderedPageBreak/>
        <w:t xml:space="preserve">concerned about this issue. </w:t>
      </w:r>
      <w:r w:rsidR="00CC35F3" w:rsidRPr="00B43DA9">
        <w:rPr>
          <w:rFonts w:ascii="Times New Roman" w:hAnsi="Times New Roman" w:cs="Times New Roman"/>
          <w:color w:val="000000" w:themeColor="text1"/>
          <w:sz w:val="24"/>
          <w:szCs w:val="24"/>
        </w:rPr>
        <w:t>A survey has been conducted recently in UK to know the expectation of the customers from their preferred organization. The result has shown that almost 100% people want that organizations should behave ethically. If an organization is found to be ethical, it may have 90 times more influence on the customers (</w:t>
      </w:r>
      <w:proofErr w:type="spellStart"/>
      <w:r w:rsidR="00CC35F3" w:rsidRPr="00B43DA9">
        <w:rPr>
          <w:rFonts w:ascii="Times New Roman" w:hAnsi="Times New Roman" w:cs="Times New Roman"/>
          <w:color w:val="000000" w:themeColor="text1"/>
          <w:sz w:val="24"/>
          <w:szCs w:val="24"/>
        </w:rPr>
        <w:t>Baumhart</w:t>
      </w:r>
      <w:proofErr w:type="spellEnd"/>
      <w:r w:rsidR="00CC35F3" w:rsidRPr="00B43DA9">
        <w:rPr>
          <w:rFonts w:ascii="Times New Roman" w:hAnsi="Times New Roman" w:cs="Times New Roman"/>
          <w:color w:val="000000" w:themeColor="text1"/>
          <w:sz w:val="24"/>
          <w:szCs w:val="24"/>
        </w:rPr>
        <w:t xml:space="preserve">, 2018). For example, a study was conducted by national health agency of the country on the customers of Pharmaceutical sector. More than 900 people were randomly interviewed to have an accurate result. The result shows that, if a firm runs its business ethically, it is assumed to provide quality goods and services. As the people of UK are more concerned about their health issue, they buy medicines of the company which has strong ethics (Cunningham, 2019). So, for pharmaceutical sector it can be concluded that no unethical firm can sustain in the market for a longer time.  </w:t>
      </w:r>
    </w:p>
    <w:p w:rsidR="00CE054A" w:rsidRPr="00B43DA9" w:rsidRDefault="00CE054A"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In 2017, </w:t>
      </w:r>
      <w:proofErr w:type="gramStart"/>
      <w:r w:rsidRPr="00B43DA9">
        <w:rPr>
          <w:rFonts w:ascii="Times New Roman" w:hAnsi="Times New Roman" w:cs="Times New Roman"/>
          <w:color w:val="000000" w:themeColor="text1"/>
          <w:sz w:val="24"/>
          <w:szCs w:val="24"/>
        </w:rPr>
        <w:t>a large number of</w:t>
      </w:r>
      <w:proofErr w:type="gramEnd"/>
      <w:r w:rsidRPr="00B43DA9">
        <w:rPr>
          <w:rFonts w:ascii="Times New Roman" w:hAnsi="Times New Roman" w:cs="Times New Roman"/>
          <w:color w:val="000000" w:themeColor="text1"/>
          <w:sz w:val="24"/>
          <w:szCs w:val="24"/>
        </w:rPr>
        <w:t xml:space="preserve"> companies were accused of sexual harassment and entertainment giant “21st Century Fox” was one of them. The company wanted to keep the issue in dark but could not. 5 women were to pay millions of dollars to settle the issue. </w:t>
      </w:r>
      <w:proofErr w:type="gramStart"/>
      <w:r w:rsidRPr="00B43DA9">
        <w:rPr>
          <w:rFonts w:ascii="Times New Roman" w:hAnsi="Times New Roman" w:cs="Times New Roman"/>
          <w:color w:val="000000" w:themeColor="text1"/>
          <w:sz w:val="24"/>
          <w:szCs w:val="24"/>
        </w:rPr>
        <w:t>Finally</w:t>
      </w:r>
      <w:proofErr w:type="gramEnd"/>
      <w:r w:rsidRPr="00B43DA9">
        <w:rPr>
          <w:rFonts w:ascii="Times New Roman" w:hAnsi="Times New Roman" w:cs="Times New Roman"/>
          <w:color w:val="000000" w:themeColor="text1"/>
          <w:sz w:val="24"/>
          <w:szCs w:val="24"/>
        </w:rPr>
        <w:t xml:space="preserve"> star commentator Bill O’Reilly was fired by April. This incident caused a huge amount loss for Fox. According to them, in that year their operational profit was reduced by more than 7% and there was downfall in their goodwill (</w:t>
      </w:r>
      <w:proofErr w:type="spellStart"/>
      <w:r w:rsidRPr="00B43DA9">
        <w:rPr>
          <w:rFonts w:ascii="Times New Roman" w:hAnsi="Times New Roman" w:cs="Times New Roman"/>
          <w:color w:val="000000" w:themeColor="text1"/>
          <w:sz w:val="24"/>
          <w:szCs w:val="24"/>
        </w:rPr>
        <w:t>Pava</w:t>
      </w:r>
      <w:proofErr w:type="spellEnd"/>
      <w:r w:rsidRPr="00B43DA9">
        <w:rPr>
          <w:rFonts w:ascii="Times New Roman" w:hAnsi="Times New Roman" w:cs="Times New Roman"/>
          <w:color w:val="000000" w:themeColor="text1"/>
          <w:sz w:val="24"/>
          <w:szCs w:val="24"/>
        </w:rPr>
        <w:t xml:space="preserve"> and </w:t>
      </w:r>
      <w:proofErr w:type="spellStart"/>
      <w:r w:rsidRPr="00B43DA9">
        <w:rPr>
          <w:rFonts w:ascii="Times New Roman" w:hAnsi="Times New Roman" w:cs="Times New Roman"/>
          <w:color w:val="000000" w:themeColor="text1"/>
          <w:sz w:val="24"/>
          <w:szCs w:val="24"/>
        </w:rPr>
        <w:t>Krausz</w:t>
      </w:r>
      <w:proofErr w:type="spellEnd"/>
      <w:r w:rsidRPr="00B43DA9">
        <w:rPr>
          <w:rFonts w:ascii="Times New Roman" w:hAnsi="Times New Roman" w:cs="Times New Roman"/>
          <w:color w:val="000000" w:themeColor="text1"/>
          <w:sz w:val="24"/>
          <w:szCs w:val="24"/>
        </w:rPr>
        <w:t xml:space="preserve">, 2019). </w:t>
      </w:r>
    </w:p>
    <w:p w:rsidR="00CE054A" w:rsidRPr="00B43DA9" w:rsidRDefault="00CE054A"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Another example can be used from the Garment Sector of Bangladesh. The country is a large producer as well as supplier of garment products. The quality of its products has made it very popular among the importing countries. In 2014, large number of employees died in an accident in Rana Plaza because of mismanagement (</w:t>
      </w:r>
      <w:proofErr w:type="spellStart"/>
      <w:r w:rsidRPr="00B43DA9">
        <w:rPr>
          <w:rFonts w:ascii="Times New Roman" w:hAnsi="Times New Roman" w:cs="Times New Roman"/>
          <w:color w:val="000000" w:themeColor="text1"/>
          <w:sz w:val="24"/>
          <w:szCs w:val="24"/>
        </w:rPr>
        <w:t>Santouridis</w:t>
      </w:r>
      <w:proofErr w:type="spellEnd"/>
      <w:r w:rsidRPr="00B43DA9">
        <w:rPr>
          <w:rFonts w:ascii="Times New Roman" w:hAnsi="Times New Roman" w:cs="Times New Roman"/>
          <w:color w:val="000000" w:themeColor="text1"/>
          <w:sz w:val="24"/>
          <w:szCs w:val="24"/>
        </w:rPr>
        <w:t xml:space="preserve"> and </w:t>
      </w:r>
      <w:proofErr w:type="spellStart"/>
      <w:r w:rsidRPr="00B43DA9">
        <w:rPr>
          <w:rFonts w:ascii="Times New Roman" w:hAnsi="Times New Roman" w:cs="Times New Roman"/>
          <w:color w:val="000000" w:themeColor="text1"/>
          <w:sz w:val="24"/>
          <w:szCs w:val="24"/>
        </w:rPr>
        <w:t>Veraki</w:t>
      </w:r>
      <w:proofErr w:type="spellEnd"/>
      <w:r w:rsidRPr="00B43DA9">
        <w:rPr>
          <w:rFonts w:ascii="Times New Roman" w:hAnsi="Times New Roman" w:cs="Times New Roman"/>
          <w:color w:val="000000" w:themeColor="text1"/>
          <w:sz w:val="24"/>
          <w:szCs w:val="24"/>
        </w:rPr>
        <w:t xml:space="preserve">, 2019). It took a long time for the country to overcome the situation as every buyer took it as an unethical practice of the country. These show how important it is to do business ethically to sustain in the market. </w:t>
      </w:r>
    </w:p>
    <w:p w:rsidR="00CE054A" w:rsidRPr="00B43DA9" w:rsidRDefault="00CE054A" w:rsidP="00B43DA9">
      <w:pPr>
        <w:spacing w:line="480" w:lineRule="auto"/>
        <w:jc w:val="both"/>
        <w:rPr>
          <w:rFonts w:ascii="Times New Roman" w:hAnsi="Times New Roman" w:cs="Times New Roman"/>
          <w:color w:val="000000" w:themeColor="text1"/>
          <w:sz w:val="24"/>
          <w:szCs w:val="24"/>
        </w:rPr>
      </w:pPr>
    </w:p>
    <w:p w:rsidR="00804C91" w:rsidRPr="00B43DA9" w:rsidRDefault="00804C91"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Now, sustainability has become one of the major parts of CRM. According to the analysts, there is a positive relationship between firm sustainability and customer’s perception. Over the time, customers are getting more conscious about the wellbeing of the earth. At the same time, they are preferring organization which is not only earning profit but also conducting some welfare to the society. For example, each year Coca Cola spends a huge amount of its profit for the purpose of sponsoring different events like sports, social campaign, and donation. It creates a positive impact in the mind of the customers. In the last year, the company spent around $28 million for sponsoring different events</w:t>
      </w:r>
      <w:r w:rsidRPr="00B43DA9">
        <w:rPr>
          <w:rFonts w:ascii="Times New Roman" w:hAnsi="Times New Roman" w:cs="Times New Roman"/>
          <w:color w:val="000000" w:themeColor="text1"/>
        </w:rPr>
        <w:t xml:space="preserve"> </w:t>
      </w:r>
      <w:r w:rsidRPr="00B43DA9">
        <w:rPr>
          <w:rFonts w:ascii="Times New Roman" w:hAnsi="Times New Roman" w:cs="Times New Roman"/>
          <w:color w:val="000000" w:themeColor="text1"/>
          <w:sz w:val="24"/>
          <w:szCs w:val="24"/>
        </w:rPr>
        <w:t>(</w:t>
      </w:r>
      <w:proofErr w:type="spellStart"/>
      <w:r w:rsidRPr="00B43DA9">
        <w:rPr>
          <w:rFonts w:ascii="Times New Roman" w:hAnsi="Times New Roman" w:cs="Times New Roman"/>
          <w:color w:val="000000" w:themeColor="text1"/>
          <w:sz w:val="24"/>
          <w:szCs w:val="24"/>
        </w:rPr>
        <w:t>Peelen</w:t>
      </w:r>
      <w:proofErr w:type="spellEnd"/>
      <w:r w:rsidRPr="00B43DA9">
        <w:rPr>
          <w:rFonts w:ascii="Times New Roman" w:hAnsi="Times New Roman" w:cs="Times New Roman"/>
          <w:color w:val="000000" w:themeColor="text1"/>
          <w:sz w:val="24"/>
          <w:szCs w:val="24"/>
        </w:rPr>
        <w:t xml:space="preserve">, 2018). The marketing executive of the firm thinks that the revenue the firm has earned from this spending is three times more. The world is getting polluted over the years because of the activities of the firms. Most of the cases, manufacturing organizations are not disposing their poisonous materials in a proper way and thus polluting the environment. Certainly, this kind of heinous activity is increasing their </w:t>
      </w:r>
      <w:proofErr w:type="gramStart"/>
      <w:r w:rsidRPr="00B43DA9">
        <w:rPr>
          <w:rFonts w:ascii="Times New Roman" w:hAnsi="Times New Roman" w:cs="Times New Roman"/>
          <w:color w:val="000000" w:themeColor="text1"/>
          <w:sz w:val="24"/>
          <w:szCs w:val="24"/>
        </w:rPr>
        <w:t>short term</w:t>
      </w:r>
      <w:proofErr w:type="gramEnd"/>
      <w:r w:rsidRPr="00B43DA9">
        <w:rPr>
          <w:rFonts w:ascii="Times New Roman" w:hAnsi="Times New Roman" w:cs="Times New Roman"/>
          <w:color w:val="000000" w:themeColor="text1"/>
          <w:sz w:val="24"/>
          <w:szCs w:val="24"/>
        </w:rPr>
        <w:t xml:space="preserve"> profit but in long term these firms has to suffer a lot. A survey has found that in UK more than 65% organizations are of this kind and wants to maximize their </w:t>
      </w:r>
      <w:proofErr w:type="gramStart"/>
      <w:r w:rsidRPr="00B43DA9">
        <w:rPr>
          <w:rFonts w:ascii="Times New Roman" w:hAnsi="Times New Roman" w:cs="Times New Roman"/>
          <w:color w:val="000000" w:themeColor="text1"/>
          <w:sz w:val="24"/>
          <w:szCs w:val="24"/>
        </w:rPr>
        <w:t>short term</w:t>
      </w:r>
      <w:proofErr w:type="gramEnd"/>
      <w:r w:rsidRPr="00B43DA9">
        <w:rPr>
          <w:rFonts w:ascii="Times New Roman" w:hAnsi="Times New Roman" w:cs="Times New Roman"/>
          <w:color w:val="000000" w:themeColor="text1"/>
          <w:sz w:val="24"/>
          <w:szCs w:val="24"/>
        </w:rPr>
        <w:t xml:space="preserve"> profit</w:t>
      </w:r>
      <w:r w:rsidRPr="00B43DA9">
        <w:rPr>
          <w:rFonts w:ascii="Times New Roman" w:hAnsi="Times New Roman" w:cs="Times New Roman"/>
          <w:color w:val="000000" w:themeColor="text1"/>
        </w:rPr>
        <w:t xml:space="preserve"> </w:t>
      </w:r>
      <w:r w:rsidRPr="00B43DA9">
        <w:rPr>
          <w:rFonts w:ascii="Times New Roman" w:hAnsi="Times New Roman" w:cs="Times New Roman"/>
          <w:color w:val="000000" w:themeColor="text1"/>
          <w:sz w:val="24"/>
          <w:szCs w:val="24"/>
        </w:rPr>
        <w:t>(</w:t>
      </w:r>
      <w:proofErr w:type="spellStart"/>
      <w:r w:rsidRPr="00B43DA9">
        <w:rPr>
          <w:rFonts w:ascii="Times New Roman" w:hAnsi="Times New Roman" w:cs="Times New Roman"/>
          <w:color w:val="000000" w:themeColor="text1"/>
          <w:sz w:val="24"/>
          <w:szCs w:val="24"/>
        </w:rPr>
        <w:t>Santouridis</w:t>
      </w:r>
      <w:proofErr w:type="spellEnd"/>
      <w:r w:rsidRPr="00B43DA9">
        <w:rPr>
          <w:rFonts w:ascii="Times New Roman" w:hAnsi="Times New Roman" w:cs="Times New Roman"/>
          <w:color w:val="000000" w:themeColor="text1"/>
          <w:sz w:val="24"/>
          <w:szCs w:val="24"/>
        </w:rPr>
        <w:t xml:space="preserve"> and </w:t>
      </w:r>
      <w:proofErr w:type="spellStart"/>
      <w:r w:rsidRPr="00B43DA9">
        <w:rPr>
          <w:rFonts w:ascii="Times New Roman" w:hAnsi="Times New Roman" w:cs="Times New Roman"/>
          <w:color w:val="000000" w:themeColor="text1"/>
          <w:sz w:val="24"/>
          <w:szCs w:val="24"/>
        </w:rPr>
        <w:t>Veraki</w:t>
      </w:r>
      <w:proofErr w:type="spellEnd"/>
      <w:r w:rsidRPr="00B43DA9">
        <w:rPr>
          <w:rFonts w:ascii="Times New Roman" w:hAnsi="Times New Roman" w:cs="Times New Roman"/>
          <w:color w:val="000000" w:themeColor="text1"/>
          <w:sz w:val="24"/>
          <w:szCs w:val="24"/>
        </w:rPr>
        <w:t xml:space="preserve">, 2019). Most of the cases these firms can’t sustain in the long run. </w:t>
      </w:r>
    </w:p>
    <w:p w:rsidR="005E31A0" w:rsidRPr="00B43DA9" w:rsidRDefault="00804C91"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The quality of service or products has great importance to the customers. Customers always prefer to purchase the good that is superior in quality </w:t>
      </w:r>
      <w:proofErr w:type="gramStart"/>
      <w:r w:rsidRPr="00B43DA9">
        <w:rPr>
          <w:rFonts w:ascii="Times New Roman" w:hAnsi="Times New Roman" w:cs="Times New Roman"/>
          <w:color w:val="000000" w:themeColor="text1"/>
          <w:sz w:val="24"/>
          <w:szCs w:val="24"/>
        </w:rPr>
        <w:t>and also</w:t>
      </w:r>
      <w:proofErr w:type="gramEnd"/>
      <w:r w:rsidRPr="00B43DA9">
        <w:rPr>
          <w:rFonts w:ascii="Times New Roman" w:hAnsi="Times New Roman" w:cs="Times New Roman"/>
          <w:color w:val="000000" w:themeColor="text1"/>
          <w:sz w:val="24"/>
          <w:szCs w:val="24"/>
        </w:rPr>
        <w:t xml:space="preserve"> reasonable in price</w:t>
      </w:r>
      <w:r w:rsidR="00CF6737" w:rsidRPr="00B43DA9">
        <w:rPr>
          <w:rFonts w:ascii="Times New Roman" w:hAnsi="Times New Roman" w:cs="Times New Roman"/>
          <w:color w:val="000000" w:themeColor="text1"/>
        </w:rPr>
        <w:t xml:space="preserve"> </w:t>
      </w:r>
      <w:r w:rsidR="00CF6737" w:rsidRPr="00B43DA9">
        <w:rPr>
          <w:rFonts w:ascii="Times New Roman" w:hAnsi="Times New Roman" w:cs="Times New Roman"/>
          <w:color w:val="000000" w:themeColor="text1"/>
          <w:sz w:val="24"/>
          <w:szCs w:val="24"/>
        </w:rPr>
        <w:t>(</w:t>
      </w:r>
      <w:proofErr w:type="spellStart"/>
      <w:r w:rsidR="00CF6737" w:rsidRPr="00B43DA9">
        <w:rPr>
          <w:rFonts w:ascii="Times New Roman" w:hAnsi="Times New Roman" w:cs="Times New Roman"/>
          <w:color w:val="000000" w:themeColor="text1"/>
          <w:sz w:val="24"/>
          <w:szCs w:val="24"/>
        </w:rPr>
        <w:t>Besterfield</w:t>
      </w:r>
      <w:proofErr w:type="spellEnd"/>
      <w:r w:rsidR="00CF6737" w:rsidRPr="00B43DA9">
        <w:rPr>
          <w:rFonts w:ascii="Times New Roman" w:hAnsi="Times New Roman" w:cs="Times New Roman"/>
          <w:color w:val="000000" w:themeColor="text1"/>
          <w:sz w:val="24"/>
          <w:szCs w:val="24"/>
        </w:rPr>
        <w:t>, 2019)</w:t>
      </w:r>
      <w:r w:rsidRPr="00B43DA9">
        <w:rPr>
          <w:rFonts w:ascii="Times New Roman" w:hAnsi="Times New Roman" w:cs="Times New Roman"/>
          <w:color w:val="000000" w:themeColor="text1"/>
          <w:sz w:val="24"/>
          <w:szCs w:val="24"/>
        </w:rPr>
        <w:t>. This quality is not ensured within a short time period. Whenever a firm consistently offers quality goods and services or its business policy is consistent, it is called a quality fi</w:t>
      </w:r>
      <w:r w:rsidR="00FC4A4D" w:rsidRPr="00B43DA9">
        <w:rPr>
          <w:rFonts w:ascii="Times New Roman" w:hAnsi="Times New Roman" w:cs="Times New Roman"/>
          <w:color w:val="000000" w:themeColor="text1"/>
          <w:sz w:val="24"/>
          <w:szCs w:val="24"/>
        </w:rPr>
        <w:t>rm. C</w:t>
      </w:r>
      <w:r w:rsidRPr="00B43DA9">
        <w:rPr>
          <w:rFonts w:ascii="Times New Roman" w:hAnsi="Times New Roman" w:cs="Times New Roman"/>
          <w:color w:val="000000" w:themeColor="text1"/>
          <w:sz w:val="24"/>
          <w:szCs w:val="24"/>
        </w:rPr>
        <w:t xml:space="preserve">ustomer relationship management is </w:t>
      </w:r>
      <w:r w:rsidR="00FC4A4D" w:rsidRPr="00B43DA9">
        <w:rPr>
          <w:rFonts w:ascii="Times New Roman" w:hAnsi="Times New Roman" w:cs="Times New Roman"/>
          <w:color w:val="000000" w:themeColor="text1"/>
          <w:sz w:val="24"/>
          <w:szCs w:val="24"/>
        </w:rPr>
        <w:t>a critical issue which focuses on different attributes.  Among many factors, quality is major one. If a firm ensures quality production, it tends to achieve more customer satisfaction</w:t>
      </w:r>
      <w:r w:rsidR="00CF6737" w:rsidRPr="00B43DA9">
        <w:rPr>
          <w:rFonts w:ascii="Times New Roman" w:hAnsi="Times New Roman" w:cs="Times New Roman"/>
          <w:color w:val="000000" w:themeColor="text1"/>
        </w:rPr>
        <w:t xml:space="preserve"> </w:t>
      </w:r>
      <w:r w:rsidR="00CF6737" w:rsidRPr="00B43DA9">
        <w:rPr>
          <w:rFonts w:ascii="Times New Roman" w:hAnsi="Times New Roman" w:cs="Times New Roman"/>
          <w:color w:val="000000" w:themeColor="text1"/>
          <w:sz w:val="24"/>
          <w:szCs w:val="24"/>
        </w:rPr>
        <w:t>(</w:t>
      </w:r>
      <w:proofErr w:type="spellStart"/>
      <w:r w:rsidR="00CF6737" w:rsidRPr="00B43DA9">
        <w:rPr>
          <w:rFonts w:ascii="Times New Roman" w:hAnsi="Times New Roman" w:cs="Times New Roman"/>
          <w:color w:val="000000" w:themeColor="text1"/>
          <w:sz w:val="24"/>
          <w:szCs w:val="24"/>
        </w:rPr>
        <w:t>Besterfield</w:t>
      </w:r>
      <w:proofErr w:type="spellEnd"/>
      <w:r w:rsidR="00CF6737" w:rsidRPr="00B43DA9">
        <w:rPr>
          <w:rFonts w:ascii="Times New Roman" w:hAnsi="Times New Roman" w:cs="Times New Roman"/>
          <w:color w:val="000000" w:themeColor="text1"/>
          <w:sz w:val="24"/>
          <w:szCs w:val="24"/>
        </w:rPr>
        <w:t>, 2019)</w:t>
      </w:r>
      <w:r w:rsidR="00FC4A4D" w:rsidRPr="00B43DA9">
        <w:rPr>
          <w:rFonts w:ascii="Times New Roman" w:hAnsi="Times New Roman" w:cs="Times New Roman"/>
          <w:color w:val="000000" w:themeColor="text1"/>
          <w:sz w:val="24"/>
          <w:szCs w:val="24"/>
        </w:rPr>
        <w:t xml:space="preserve">. This customer satisfaction ultimately </w:t>
      </w:r>
      <w:r w:rsidR="00FC4A4D" w:rsidRPr="00B43DA9">
        <w:rPr>
          <w:rFonts w:ascii="Times New Roman" w:hAnsi="Times New Roman" w:cs="Times New Roman"/>
          <w:color w:val="000000" w:themeColor="text1"/>
          <w:sz w:val="24"/>
          <w:szCs w:val="24"/>
        </w:rPr>
        <w:lastRenderedPageBreak/>
        <w:t xml:space="preserve">results in better customer relationship management. </w:t>
      </w:r>
      <w:r w:rsidR="00F85432" w:rsidRPr="00B43DA9">
        <w:rPr>
          <w:rFonts w:ascii="Times New Roman" w:hAnsi="Times New Roman" w:cs="Times New Roman"/>
          <w:color w:val="000000" w:themeColor="text1"/>
          <w:sz w:val="24"/>
          <w:szCs w:val="24"/>
        </w:rPr>
        <w:t>The database of some famous organizations like BMW, Wall Mart, Apple and Microsoft is the example of the importance of quality for better CRM</w:t>
      </w:r>
      <w:r w:rsidR="00E22C0E" w:rsidRPr="00B43DA9">
        <w:rPr>
          <w:rFonts w:ascii="Times New Roman" w:hAnsi="Times New Roman" w:cs="Times New Roman"/>
          <w:color w:val="000000" w:themeColor="text1"/>
        </w:rPr>
        <w:t xml:space="preserve"> </w:t>
      </w:r>
      <w:r w:rsidR="00E22C0E" w:rsidRPr="00B43DA9">
        <w:rPr>
          <w:rFonts w:ascii="Times New Roman" w:hAnsi="Times New Roman" w:cs="Times New Roman"/>
          <w:color w:val="000000" w:themeColor="text1"/>
          <w:sz w:val="24"/>
          <w:szCs w:val="24"/>
        </w:rPr>
        <w:t>(</w:t>
      </w:r>
      <w:proofErr w:type="spellStart"/>
      <w:r w:rsidR="00E22C0E" w:rsidRPr="00B43DA9">
        <w:rPr>
          <w:rFonts w:ascii="Times New Roman" w:hAnsi="Times New Roman" w:cs="Times New Roman"/>
          <w:color w:val="000000" w:themeColor="text1"/>
          <w:sz w:val="24"/>
          <w:szCs w:val="24"/>
        </w:rPr>
        <w:t>Buttle</w:t>
      </w:r>
      <w:proofErr w:type="spellEnd"/>
      <w:r w:rsidR="00E22C0E" w:rsidRPr="00B43DA9">
        <w:rPr>
          <w:rFonts w:ascii="Times New Roman" w:hAnsi="Times New Roman" w:cs="Times New Roman"/>
          <w:color w:val="000000" w:themeColor="text1"/>
          <w:sz w:val="24"/>
          <w:szCs w:val="24"/>
        </w:rPr>
        <w:t>, 2019)</w:t>
      </w:r>
      <w:r w:rsidR="00E36532" w:rsidRPr="00B43DA9">
        <w:rPr>
          <w:rFonts w:ascii="Times New Roman" w:hAnsi="Times New Roman" w:cs="Times New Roman"/>
          <w:color w:val="000000" w:themeColor="text1"/>
          <w:sz w:val="24"/>
          <w:szCs w:val="24"/>
        </w:rPr>
        <w:t>.</w:t>
      </w:r>
    </w:p>
    <w:p w:rsidR="005E31A0" w:rsidRPr="00B43DA9" w:rsidRDefault="00682AA1" w:rsidP="00B43DA9">
      <w:pPr>
        <w:pStyle w:val="Heading1"/>
        <w:spacing w:line="480" w:lineRule="auto"/>
        <w:jc w:val="both"/>
        <w:rPr>
          <w:rFonts w:ascii="Times New Roman" w:hAnsi="Times New Roman" w:cs="Times New Roman"/>
          <w:color w:val="000000" w:themeColor="text1"/>
          <w:sz w:val="32"/>
        </w:rPr>
      </w:pPr>
      <w:bookmarkStart w:id="7" w:name="_Toc13315022"/>
      <w:r w:rsidRPr="00B43DA9">
        <w:rPr>
          <w:rFonts w:ascii="Times New Roman" w:hAnsi="Times New Roman" w:cs="Times New Roman"/>
          <w:color w:val="000000" w:themeColor="text1"/>
          <w:sz w:val="32"/>
        </w:rPr>
        <w:t xml:space="preserve">2.2 </w:t>
      </w:r>
      <w:r w:rsidR="00AD5799" w:rsidRPr="00B43DA9">
        <w:rPr>
          <w:rFonts w:ascii="Times New Roman" w:hAnsi="Times New Roman" w:cs="Times New Roman"/>
          <w:color w:val="000000" w:themeColor="text1"/>
          <w:sz w:val="32"/>
        </w:rPr>
        <w:t xml:space="preserve">Use of Ethics and Sustainability for Enhancing </w:t>
      </w:r>
      <w:r w:rsidR="00322083" w:rsidRPr="00B43DA9">
        <w:rPr>
          <w:rFonts w:ascii="Times New Roman" w:hAnsi="Times New Roman" w:cs="Times New Roman"/>
          <w:color w:val="000000" w:themeColor="text1"/>
          <w:sz w:val="32"/>
        </w:rPr>
        <w:t>Organization CRM System</w:t>
      </w:r>
      <w:r w:rsidR="00CC35F3" w:rsidRPr="00B43DA9">
        <w:rPr>
          <w:rFonts w:ascii="Times New Roman" w:hAnsi="Times New Roman" w:cs="Times New Roman"/>
          <w:color w:val="000000" w:themeColor="text1"/>
          <w:sz w:val="32"/>
        </w:rPr>
        <w:t>s</w:t>
      </w:r>
      <w:bookmarkEnd w:id="7"/>
    </w:p>
    <w:p w:rsidR="00CC35F3" w:rsidRPr="00B43DA9" w:rsidRDefault="00FA67A5"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The importance of ethics is significant for improving CRM systems</w:t>
      </w:r>
      <w:r w:rsidR="00CC35F3" w:rsidRPr="00B43DA9">
        <w:rPr>
          <w:rFonts w:ascii="Times New Roman" w:hAnsi="Times New Roman" w:cs="Times New Roman"/>
          <w:color w:val="000000" w:themeColor="text1"/>
          <w:sz w:val="24"/>
          <w:szCs w:val="24"/>
        </w:rPr>
        <w:t>. There is a saying that for planning, collecting as well as processing coffee and chocolates, children are smuggled. Most of the time, they aren’t offered proper wage and they are forced to work there. It has created very negative image about coffee and chocolate manufacturing companies (DR.</w:t>
      </w:r>
      <w:proofErr w:type="gramStart"/>
      <w:r w:rsidR="00CC35F3" w:rsidRPr="00B43DA9">
        <w:rPr>
          <w:rFonts w:ascii="Times New Roman" w:hAnsi="Times New Roman" w:cs="Times New Roman"/>
          <w:color w:val="000000" w:themeColor="text1"/>
          <w:sz w:val="24"/>
          <w:szCs w:val="24"/>
        </w:rPr>
        <w:t>K.VANITHA</w:t>
      </w:r>
      <w:proofErr w:type="gramEnd"/>
      <w:r w:rsidR="00CC35F3" w:rsidRPr="00B43DA9">
        <w:rPr>
          <w:rFonts w:ascii="Times New Roman" w:hAnsi="Times New Roman" w:cs="Times New Roman"/>
          <w:color w:val="000000" w:themeColor="text1"/>
          <w:sz w:val="24"/>
          <w:szCs w:val="24"/>
        </w:rPr>
        <w:t xml:space="preserve">, 2019). Now, if any specific company is accused of the issue and proves to be guilty, drastically its business will fall. People will go for other companies that are not doing harm to other parties. For example, Nestlé has always claimed that they are doing business ethically. They say that all the raw beans are collected from sustainable plants. As a result, there is no issue about deforestation. It says that it never smuggles young boys and it gives proper wage to the employees. Most of the time, it spends huge amount for the well-being of the local people by doing different CSR activities. This is the marketing strategy of Nestlé and it has left huge positive impact on its customers. A report has published that more than 23% of the revenue of the company is earned because of its goodwill as well as strong ethical base (Cunningham, 2019). So, this example also shows the significance of ethics in the experience of the customers. </w:t>
      </w:r>
    </w:p>
    <w:p w:rsidR="005E31A0" w:rsidRPr="00B43DA9" w:rsidRDefault="00804C91"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Myopic behavior</w:t>
      </w:r>
      <w:r w:rsidR="00CF28D5" w:rsidRPr="00B43DA9">
        <w:rPr>
          <w:rFonts w:ascii="Times New Roman" w:hAnsi="Times New Roman" w:cs="Times New Roman"/>
          <w:color w:val="000000" w:themeColor="text1"/>
          <w:sz w:val="24"/>
          <w:szCs w:val="24"/>
        </w:rPr>
        <w:t xml:space="preserve"> is not only hampering the environment and social life but also becoming a threat in their way to long term viability. </w:t>
      </w:r>
      <w:r w:rsidR="003C6C19" w:rsidRPr="00B43DA9">
        <w:rPr>
          <w:rFonts w:ascii="Times New Roman" w:hAnsi="Times New Roman" w:cs="Times New Roman"/>
          <w:color w:val="000000" w:themeColor="text1"/>
          <w:sz w:val="24"/>
          <w:szCs w:val="24"/>
        </w:rPr>
        <w:t xml:space="preserve">An example can be used to make the issue more specific. A car manufacturing company has decided to increase its profit by 10% and for this </w:t>
      </w:r>
      <w:r w:rsidR="003C6C19" w:rsidRPr="00B43DA9">
        <w:rPr>
          <w:rFonts w:ascii="Times New Roman" w:hAnsi="Times New Roman" w:cs="Times New Roman"/>
          <w:color w:val="000000" w:themeColor="text1"/>
          <w:sz w:val="24"/>
          <w:szCs w:val="24"/>
        </w:rPr>
        <w:lastRenderedPageBreak/>
        <w:t xml:space="preserve">reason it has decided to cut its carbon emission by 5% from the next year. At the same time, it has planned </w:t>
      </w:r>
      <w:r w:rsidR="004073CD" w:rsidRPr="00B43DA9">
        <w:rPr>
          <w:rFonts w:ascii="Times New Roman" w:hAnsi="Times New Roman" w:cs="Times New Roman"/>
          <w:color w:val="000000" w:themeColor="text1"/>
          <w:sz w:val="24"/>
          <w:szCs w:val="24"/>
        </w:rPr>
        <w:t>to use low energy, buy products</w:t>
      </w:r>
      <w:r w:rsidR="003C6C19" w:rsidRPr="00B43DA9">
        <w:rPr>
          <w:rFonts w:ascii="Times New Roman" w:hAnsi="Times New Roman" w:cs="Times New Roman"/>
          <w:color w:val="000000" w:themeColor="text1"/>
          <w:sz w:val="24"/>
          <w:szCs w:val="24"/>
        </w:rPr>
        <w:t xml:space="preserve"> from fair-trade organizations and do proper disposition of wastage</w:t>
      </w:r>
      <w:r w:rsidR="005C6085" w:rsidRPr="00B43DA9">
        <w:rPr>
          <w:rFonts w:ascii="Times New Roman" w:hAnsi="Times New Roman" w:cs="Times New Roman"/>
          <w:color w:val="000000" w:themeColor="text1"/>
        </w:rPr>
        <w:t xml:space="preserve"> </w:t>
      </w:r>
      <w:r w:rsidR="005C6085" w:rsidRPr="00B43DA9">
        <w:rPr>
          <w:rFonts w:ascii="Times New Roman" w:hAnsi="Times New Roman" w:cs="Times New Roman"/>
          <w:color w:val="000000" w:themeColor="text1"/>
          <w:sz w:val="24"/>
          <w:szCs w:val="24"/>
        </w:rPr>
        <w:t>(Garrett, 2019)</w:t>
      </w:r>
      <w:r w:rsidR="003C6C19" w:rsidRPr="00B43DA9">
        <w:rPr>
          <w:rFonts w:ascii="Times New Roman" w:hAnsi="Times New Roman" w:cs="Times New Roman"/>
          <w:color w:val="000000" w:themeColor="text1"/>
          <w:sz w:val="24"/>
          <w:szCs w:val="24"/>
        </w:rPr>
        <w:t xml:space="preserve">. Here, the company is not only focusing on its profit but also ensuring the protection of environment and people of the society. So, the firm has long term prospect to remain in a strong position in the market. </w:t>
      </w:r>
    </w:p>
    <w:p w:rsidR="00B54E88" w:rsidRPr="00B43DA9" w:rsidRDefault="00A10145"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According </w:t>
      </w:r>
      <w:r w:rsidR="0022525F" w:rsidRPr="00B43DA9">
        <w:rPr>
          <w:rFonts w:ascii="Times New Roman" w:hAnsi="Times New Roman" w:cs="Times New Roman"/>
          <w:color w:val="000000" w:themeColor="text1"/>
          <w:sz w:val="24"/>
          <w:szCs w:val="24"/>
        </w:rPr>
        <w:t>to Woodcock and Starkey (2001</w:t>
      </w:r>
      <w:proofErr w:type="gramStart"/>
      <w:r w:rsidR="0022525F" w:rsidRPr="00B43DA9">
        <w:rPr>
          <w:rFonts w:ascii="Times New Roman" w:hAnsi="Times New Roman" w:cs="Times New Roman"/>
          <w:color w:val="000000" w:themeColor="text1"/>
          <w:sz w:val="24"/>
          <w:szCs w:val="24"/>
        </w:rPr>
        <w:t>),“</w:t>
      </w:r>
      <w:proofErr w:type="gramEnd"/>
      <w:r w:rsidRPr="00B43DA9">
        <w:rPr>
          <w:rFonts w:ascii="Times New Roman" w:hAnsi="Times New Roman" w:cs="Times New Roman"/>
          <w:color w:val="000000" w:themeColor="text1"/>
          <w:sz w:val="24"/>
          <w:szCs w:val="24"/>
        </w:rPr>
        <w:t>custo</w:t>
      </w:r>
      <w:r w:rsidR="0022525F" w:rsidRPr="00B43DA9">
        <w:rPr>
          <w:rFonts w:ascii="Times New Roman" w:hAnsi="Times New Roman" w:cs="Times New Roman"/>
          <w:color w:val="000000" w:themeColor="text1"/>
          <w:sz w:val="24"/>
          <w:szCs w:val="24"/>
        </w:rPr>
        <w:t>mer relationship management is</w:t>
      </w:r>
      <w:r w:rsidRPr="00B43DA9">
        <w:rPr>
          <w:rFonts w:ascii="Times New Roman" w:hAnsi="Times New Roman" w:cs="Times New Roman"/>
          <w:color w:val="000000" w:themeColor="text1"/>
          <w:sz w:val="24"/>
          <w:szCs w:val="24"/>
        </w:rPr>
        <w:t xml:space="preserve"> technologies, methodologies as well as e-commerce capabilities used by the organizations in order to maintain a good relationship with the customers</w:t>
      </w:r>
      <w:r w:rsidR="00E97F36"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sz w:val="24"/>
          <w:szCs w:val="24"/>
        </w:rPr>
        <w:t>(Cunningham, 2019)</w:t>
      </w:r>
      <w:r w:rsidRPr="00B43DA9">
        <w:rPr>
          <w:rFonts w:ascii="Times New Roman" w:hAnsi="Times New Roman" w:cs="Times New Roman"/>
          <w:color w:val="000000" w:themeColor="text1"/>
          <w:sz w:val="24"/>
          <w:szCs w:val="24"/>
        </w:rPr>
        <w:t>.</w:t>
      </w:r>
      <w:r w:rsidR="00D74EFA" w:rsidRPr="00B43DA9">
        <w:rPr>
          <w:rFonts w:ascii="Times New Roman" w:hAnsi="Times New Roman" w:cs="Times New Roman"/>
          <w:color w:val="000000" w:themeColor="text1"/>
          <w:sz w:val="24"/>
          <w:szCs w:val="24"/>
        </w:rPr>
        <w:t>”</w:t>
      </w:r>
      <w:r w:rsidRPr="00B43DA9">
        <w:rPr>
          <w:rFonts w:ascii="Times New Roman" w:hAnsi="Times New Roman" w:cs="Times New Roman"/>
          <w:color w:val="000000" w:themeColor="text1"/>
          <w:sz w:val="24"/>
          <w:szCs w:val="24"/>
        </w:rPr>
        <w:t xml:space="preserve"> </w:t>
      </w:r>
      <w:r w:rsidR="00B54E88" w:rsidRPr="00B43DA9">
        <w:rPr>
          <w:rFonts w:ascii="Times New Roman" w:hAnsi="Times New Roman" w:cs="Times New Roman"/>
          <w:color w:val="000000" w:themeColor="text1"/>
          <w:sz w:val="24"/>
          <w:szCs w:val="24"/>
        </w:rPr>
        <w:t xml:space="preserve">In other words, “CRM is the act of acquisition, analysis and use of knowledge about customers to sell more goods and services effectively and efficiently by providing a profitable service for both the firm and its customers”. Over the time, different theories and methods are developed to improve this CRM. </w:t>
      </w:r>
    </w:p>
    <w:p w:rsidR="00B9482E" w:rsidRPr="00B43DA9" w:rsidRDefault="00B9482E"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BMW is one of the major car producers in Germany. It follows IDIC model of CRM to increase customer satisfaction. The IDIC model of CRM is developed by Peppers and Rogers (2004) which says firms to </w:t>
      </w:r>
      <w:proofErr w:type="gramStart"/>
      <w:r w:rsidRPr="00B43DA9">
        <w:rPr>
          <w:rFonts w:ascii="Times New Roman" w:hAnsi="Times New Roman" w:cs="Times New Roman"/>
          <w:color w:val="000000" w:themeColor="text1"/>
          <w:sz w:val="24"/>
          <w:szCs w:val="24"/>
        </w:rPr>
        <w:t>take into account</w:t>
      </w:r>
      <w:proofErr w:type="gramEnd"/>
      <w:r w:rsidRPr="00B43DA9">
        <w:rPr>
          <w:rFonts w:ascii="Times New Roman" w:hAnsi="Times New Roman" w:cs="Times New Roman"/>
          <w:color w:val="000000" w:themeColor="text1"/>
          <w:sz w:val="24"/>
          <w:szCs w:val="24"/>
        </w:rPr>
        <w:t xml:space="preserve"> four actions in order to build closer one-to-one relationships with customers. These actions include identifying, differentiating, Interacting and customizing. According to the model, after identifying the target market, firms should offer differentiated products and services for the customer (</w:t>
      </w:r>
      <w:proofErr w:type="spellStart"/>
      <w:r w:rsidRPr="00B43DA9">
        <w:rPr>
          <w:rFonts w:ascii="Times New Roman" w:hAnsi="Times New Roman" w:cs="Times New Roman"/>
          <w:color w:val="000000" w:themeColor="text1"/>
          <w:sz w:val="24"/>
          <w:szCs w:val="24"/>
        </w:rPr>
        <w:t>Figini</w:t>
      </w:r>
      <w:proofErr w:type="spellEnd"/>
      <w:r w:rsidRPr="00B43DA9">
        <w:rPr>
          <w:rFonts w:ascii="Times New Roman" w:hAnsi="Times New Roman" w:cs="Times New Roman"/>
          <w:color w:val="000000" w:themeColor="text1"/>
          <w:sz w:val="24"/>
          <w:szCs w:val="24"/>
        </w:rPr>
        <w:t xml:space="preserve">, 2019). Offering after sales service can attract and retain more customers. At the same time, customizing products according to the need of the customers can be helpful for having long term sustainability in the market. With a large number of </w:t>
      </w:r>
      <w:proofErr w:type="gramStart"/>
      <w:r w:rsidRPr="00B43DA9">
        <w:rPr>
          <w:rFonts w:ascii="Times New Roman" w:hAnsi="Times New Roman" w:cs="Times New Roman"/>
          <w:color w:val="000000" w:themeColor="text1"/>
          <w:sz w:val="24"/>
          <w:szCs w:val="24"/>
        </w:rPr>
        <w:t>market</w:t>
      </w:r>
      <w:proofErr w:type="gramEnd"/>
      <w:r w:rsidRPr="00B43DA9">
        <w:rPr>
          <w:rFonts w:ascii="Times New Roman" w:hAnsi="Times New Roman" w:cs="Times New Roman"/>
          <w:color w:val="000000" w:themeColor="text1"/>
          <w:sz w:val="24"/>
          <w:szCs w:val="24"/>
        </w:rPr>
        <w:t xml:space="preserve"> share as well as asset size, it has gained a very strong position in the market. In order to keep peace with time, it is developing its new technology of electric car (</w:t>
      </w:r>
      <w:proofErr w:type="spellStart"/>
      <w:r w:rsidRPr="00B43DA9">
        <w:rPr>
          <w:rFonts w:ascii="Times New Roman" w:hAnsi="Times New Roman" w:cs="Times New Roman"/>
          <w:color w:val="000000" w:themeColor="text1"/>
          <w:sz w:val="24"/>
          <w:szCs w:val="24"/>
        </w:rPr>
        <w:t>Pava</w:t>
      </w:r>
      <w:proofErr w:type="spellEnd"/>
      <w:r w:rsidRPr="00B43DA9">
        <w:rPr>
          <w:rFonts w:ascii="Times New Roman" w:hAnsi="Times New Roman" w:cs="Times New Roman"/>
          <w:color w:val="000000" w:themeColor="text1"/>
          <w:sz w:val="24"/>
          <w:szCs w:val="24"/>
        </w:rPr>
        <w:t xml:space="preserve"> and </w:t>
      </w:r>
      <w:proofErr w:type="spellStart"/>
      <w:r w:rsidRPr="00B43DA9">
        <w:rPr>
          <w:rFonts w:ascii="Times New Roman" w:hAnsi="Times New Roman" w:cs="Times New Roman"/>
          <w:color w:val="000000" w:themeColor="text1"/>
          <w:sz w:val="24"/>
          <w:szCs w:val="24"/>
        </w:rPr>
        <w:t>Krausz</w:t>
      </w:r>
      <w:proofErr w:type="spellEnd"/>
      <w:r w:rsidRPr="00B43DA9">
        <w:rPr>
          <w:rFonts w:ascii="Times New Roman" w:hAnsi="Times New Roman" w:cs="Times New Roman"/>
          <w:color w:val="000000" w:themeColor="text1"/>
          <w:sz w:val="24"/>
          <w:szCs w:val="24"/>
        </w:rPr>
        <w:t xml:space="preserve">, 2019). To protect the environment from further destruction, it is investing a huge amount for this. It has announced to introduce the car very soon. Market survey shows that </w:t>
      </w:r>
      <w:r w:rsidRPr="00B43DA9">
        <w:rPr>
          <w:rFonts w:ascii="Times New Roman" w:hAnsi="Times New Roman" w:cs="Times New Roman"/>
          <w:color w:val="000000" w:themeColor="text1"/>
          <w:sz w:val="24"/>
          <w:szCs w:val="24"/>
        </w:rPr>
        <w:lastRenderedPageBreak/>
        <w:t>BMW has huge popularity among the customers. Because of such environmental protective action, customers will buy its products more in future.</w:t>
      </w:r>
    </w:p>
    <w:p w:rsidR="00EC487A" w:rsidRPr="00B43DA9" w:rsidRDefault="00EC487A"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Another quality model is developed by Hewson et al (2002) which is known as the Quality Competitiveness Index Model (QCI). This model is especially applicable for the CRM of </w:t>
      </w:r>
      <w:proofErr w:type="gramStart"/>
      <w:r w:rsidRPr="00B43DA9">
        <w:rPr>
          <w:rFonts w:ascii="Times New Roman" w:hAnsi="Times New Roman" w:cs="Times New Roman"/>
          <w:color w:val="000000" w:themeColor="text1"/>
          <w:sz w:val="24"/>
          <w:szCs w:val="24"/>
        </w:rPr>
        <w:t>blue chip</w:t>
      </w:r>
      <w:proofErr w:type="gramEnd"/>
      <w:r w:rsidRPr="00B43DA9">
        <w:rPr>
          <w:rFonts w:ascii="Times New Roman" w:hAnsi="Times New Roman" w:cs="Times New Roman"/>
          <w:color w:val="000000" w:themeColor="text1"/>
          <w:sz w:val="24"/>
          <w:szCs w:val="24"/>
        </w:rPr>
        <w:t xml:space="preserve"> companies. The developers of the model are both strategic theorist as well as foremost practitioners. </w:t>
      </w:r>
    </w:p>
    <w:p w:rsidR="002D149F" w:rsidRPr="00B43DA9" w:rsidRDefault="002D149F" w:rsidP="00B43DA9">
      <w:pPr>
        <w:spacing w:line="480" w:lineRule="auto"/>
        <w:jc w:val="center"/>
        <w:rPr>
          <w:rFonts w:ascii="Times New Roman" w:hAnsi="Times New Roman" w:cs="Times New Roman"/>
          <w:color w:val="000000" w:themeColor="text1"/>
          <w:sz w:val="24"/>
          <w:szCs w:val="24"/>
        </w:rPr>
      </w:pPr>
      <w:r w:rsidRPr="00B43DA9">
        <w:rPr>
          <w:rFonts w:ascii="Times New Roman" w:hAnsi="Times New Roman" w:cs="Times New Roman"/>
          <w:noProof/>
          <w:color w:val="000000" w:themeColor="text1"/>
          <w:sz w:val="24"/>
          <w:szCs w:val="24"/>
        </w:rPr>
        <w:drawing>
          <wp:inline distT="0" distB="0" distL="0" distR="0" wp14:anchorId="2E8694A8" wp14:editId="7C01C4F3">
            <wp:extent cx="4034961" cy="2314575"/>
            <wp:effectExtent l="0" t="0" r="3810" b="0"/>
            <wp:docPr id="1" name="Picture 1" descr="C:\Users\Roman\Desktop\QCI-Customer-Management-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Roman\Desktop\QCI-Customer-Management-Model.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42652" cy="2318987"/>
                    </a:xfrm>
                    <a:prstGeom prst="rect">
                      <a:avLst/>
                    </a:prstGeom>
                    <a:noFill/>
                    <a:ln>
                      <a:noFill/>
                    </a:ln>
                  </pic:spPr>
                </pic:pic>
              </a:graphicData>
            </a:graphic>
          </wp:inline>
        </w:drawing>
      </w:r>
    </w:p>
    <w:p w:rsidR="002D149F" w:rsidRPr="00B43DA9" w:rsidRDefault="002D149F" w:rsidP="00B43DA9">
      <w:pPr>
        <w:spacing w:line="480" w:lineRule="auto"/>
        <w:jc w:val="center"/>
        <w:rPr>
          <w:rFonts w:ascii="Times New Roman" w:hAnsi="Times New Roman" w:cs="Times New Roman"/>
          <w:b/>
          <w:color w:val="000000" w:themeColor="text1"/>
          <w:sz w:val="24"/>
          <w:szCs w:val="24"/>
        </w:rPr>
      </w:pPr>
      <w:r w:rsidRPr="00B43DA9">
        <w:rPr>
          <w:rFonts w:ascii="Times New Roman" w:hAnsi="Times New Roman" w:cs="Times New Roman"/>
          <w:b/>
          <w:color w:val="000000" w:themeColor="text1"/>
          <w:sz w:val="24"/>
          <w:szCs w:val="24"/>
        </w:rPr>
        <w:t>Graph 1: QCI Model</w:t>
      </w:r>
      <w:r w:rsidR="008256D9"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rPr>
        <w:t>(</w:t>
      </w:r>
      <w:proofErr w:type="spellStart"/>
      <w:r w:rsidR="00E97F36" w:rsidRPr="00B43DA9">
        <w:rPr>
          <w:rFonts w:ascii="Times New Roman" w:hAnsi="Times New Roman" w:cs="Times New Roman"/>
          <w:color w:val="000000" w:themeColor="text1"/>
        </w:rPr>
        <w:t>Figini</w:t>
      </w:r>
      <w:proofErr w:type="spellEnd"/>
      <w:r w:rsidR="00E97F36" w:rsidRPr="00B43DA9">
        <w:rPr>
          <w:rFonts w:ascii="Times New Roman" w:hAnsi="Times New Roman" w:cs="Times New Roman"/>
          <w:color w:val="000000" w:themeColor="text1"/>
        </w:rPr>
        <w:t>, 2019)</w:t>
      </w:r>
    </w:p>
    <w:p w:rsidR="002D149F" w:rsidRPr="00B43DA9" w:rsidRDefault="002D149F"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This model analyzes the influence of </w:t>
      </w:r>
      <w:r w:rsidR="00505809" w:rsidRPr="00B43DA9">
        <w:rPr>
          <w:rFonts w:ascii="Times New Roman" w:hAnsi="Times New Roman" w:cs="Times New Roman"/>
          <w:color w:val="000000" w:themeColor="text1"/>
          <w:sz w:val="24"/>
          <w:szCs w:val="24"/>
        </w:rPr>
        <w:t>external factors in developing relationship with the customers. At the same time, its c</w:t>
      </w:r>
      <w:r w:rsidR="0072673F" w:rsidRPr="00B43DA9">
        <w:rPr>
          <w:rFonts w:ascii="Times New Roman" w:hAnsi="Times New Roman" w:cs="Times New Roman"/>
          <w:color w:val="000000" w:themeColor="text1"/>
          <w:sz w:val="24"/>
          <w:szCs w:val="24"/>
        </w:rPr>
        <w:t>enter explains the core activities</w:t>
      </w:r>
      <w:r w:rsidR="00505809" w:rsidRPr="00B43DA9">
        <w:rPr>
          <w:rFonts w:ascii="Times New Roman" w:hAnsi="Times New Roman" w:cs="Times New Roman"/>
          <w:color w:val="000000" w:themeColor="text1"/>
          <w:sz w:val="24"/>
          <w:szCs w:val="24"/>
        </w:rPr>
        <w:t xml:space="preserve"> which should be performed to manage a good relationship with the customers. These activities include acquisition, retention and penetration activity. This model also describes the strategy of utilizing technology for having </w:t>
      </w:r>
      <w:r w:rsidR="005728CD" w:rsidRPr="00B43DA9">
        <w:rPr>
          <w:rFonts w:ascii="Times New Roman" w:hAnsi="Times New Roman" w:cs="Times New Roman"/>
          <w:color w:val="000000" w:themeColor="text1"/>
          <w:sz w:val="24"/>
          <w:szCs w:val="24"/>
        </w:rPr>
        <w:t xml:space="preserve">the best outcome. Apple, Microsoft and some other giant companies are following this quality model to improve their CRM systems. </w:t>
      </w:r>
    </w:p>
    <w:p w:rsidR="00EA7EFB" w:rsidRPr="00B43DA9" w:rsidRDefault="00EA7EFB"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One of the most famous CRM models is developed by Porter which is called the Value Chain Model. </w:t>
      </w:r>
    </w:p>
    <w:p w:rsidR="00EA7EFB" w:rsidRPr="00B43DA9" w:rsidRDefault="00EA7EFB" w:rsidP="00B43DA9">
      <w:pPr>
        <w:spacing w:line="480" w:lineRule="auto"/>
        <w:jc w:val="center"/>
        <w:rPr>
          <w:rFonts w:ascii="Times New Roman" w:hAnsi="Times New Roman" w:cs="Times New Roman"/>
          <w:color w:val="000000" w:themeColor="text1"/>
          <w:sz w:val="24"/>
          <w:szCs w:val="24"/>
        </w:rPr>
      </w:pPr>
      <w:r w:rsidRPr="00B43DA9">
        <w:rPr>
          <w:rFonts w:ascii="Times New Roman" w:hAnsi="Times New Roman" w:cs="Times New Roman"/>
          <w:noProof/>
          <w:color w:val="000000" w:themeColor="text1"/>
          <w:sz w:val="24"/>
          <w:szCs w:val="24"/>
        </w:rPr>
        <w:lastRenderedPageBreak/>
        <w:drawing>
          <wp:inline distT="0" distB="0" distL="0" distR="0" wp14:anchorId="0A210EC3" wp14:editId="31400D55">
            <wp:extent cx="3343275" cy="1409945"/>
            <wp:effectExtent l="0" t="0" r="0" b="0"/>
            <wp:docPr id="2" name="Picture 2" descr="C:\Users\Roman\Desktop\Screen-Shot-2016-10-19-at-9.47.10-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Roman\Desktop\Screen-Shot-2016-10-19-at-9.47.10-AM.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63388" cy="1418427"/>
                    </a:xfrm>
                    <a:prstGeom prst="rect">
                      <a:avLst/>
                    </a:prstGeom>
                    <a:noFill/>
                    <a:ln>
                      <a:noFill/>
                    </a:ln>
                  </pic:spPr>
                </pic:pic>
              </a:graphicData>
            </a:graphic>
          </wp:inline>
        </w:drawing>
      </w:r>
    </w:p>
    <w:p w:rsidR="00F21A8E" w:rsidRPr="00B43DA9" w:rsidRDefault="00EA7EFB" w:rsidP="00B43DA9">
      <w:pPr>
        <w:spacing w:line="480" w:lineRule="auto"/>
        <w:jc w:val="center"/>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Graph 2: Value Chain Model</w:t>
      </w:r>
      <w:r w:rsidR="008256D9"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rPr>
        <w:t>(</w:t>
      </w:r>
      <w:proofErr w:type="spellStart"/>
      <w:r w:rsidR="00E97F36" w:rsidRPr="00B43DA9">
        <w:rPr>
          <w:rFonts w:ascii="Times New Roman" w:hAnsi="Times New Roman" w:cs="Times New Roman"/>
          <w:color w:val="000000" w:themeColor="text1"/>
        </w:rPr>
        <w:t>Kannegiesser</w:t>
      </w:r>
      <w:proofErr w:type="spellEnd"/>
      <w:r w:rsidR="00E97F36" w:rsidRPr="00B43DA9">
        <w:rPr>
          <w:rFonts w:ascii="Times New Roman" w:hAnsi="Times New Roman" w:cs="Times New Roman"/>
          <w:color w:val="000000" w:themeColor="text1"/>
        </w:rPr>
        <w:t>, 2019)</w:t>
      </w:r>
    </w:p>
    <w:p w:rsidR="00E75DBD" w:rsidRPr="00B43DA9" w:rsidRDefault="00EA7EFB"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This model includes media, manufacturing,</w:t>
      </w:r>
      <w:r w:rsidR="00F21A8E" w:rsidRPr="00B43DA9">
        <w:rPr>
          <w:rFonts w:ascii="Times New Roman" w:hAnsi="Times New Roman" w:cs="Times New Roman"/>
          <w:color w:val="000000" w:themeColor="text1"/>
        </w:rPr>
        <w:t xml:space="preserve"> </w:t>
      </w:r>
      <w:r w:rsidR="00F21A8E" w:rsidRPr="00B43DA9">
        <w:rPr>
          <w:rFonts w:ascii="Times New Roman" w:hAnsi="Times New Roman" w:cs="Times New Roman"/>
          <w:color w:val="000000" w:themeColor="text1"/>
          <w:sz w:val="24"/>
          <w:szCs w:val="24"/>
        </w:rPr>
        <w:t>telecoms, financial services,</w:t>
      </w:r>
      <w:r w:rsidR="00F21A8E" w:rsidRPr="00B43DA9">
        <w:rPr>
          <w:rFonts w:ascii="Times New Roman" w:hAnsi="Times New Roman" w:cs="Times New Roman"/>
          <w:color w:val="000000" w:themeColor="text1"/>
        </w:rPr>
        <w:t xml:space="preserve"> </w:t>
      </w:r>
      <w:r w:rsidR="00F21A8E" w:rsidRPr="00B43DA9">
        <w:rPr>
          <w:rFonts w:ascii="Times New Roman" w:hAnsi="Times New Roman" w:cs="Times New Roman"/>
          <w:color w:val="000000" w:themeColor="text1"/>
          <w:sz w:val="24"/>
          <w:szCs w:val="24"/>
        </w:rPr>
        <w:t>construction</w:t>
      </w:r>
      <w:r w:rsidR="00F21A8E" w:rsidRPr="00B43DA9">
        <w:rPr>
          <w:rFonts w:ascii="Times New Roman" w:hAnsi="Times New Roman" w:cs="Times New Roman"/>
          <w:color w:val="000000" w:themeColor="text1"/>
        </w:rPr>
        <w:t xml:space="preserve"> </w:t>
      </w:r>
      <w:r w:rsidR="00F21A8E" w:rsidRPr="00B43DA9">
        <w:rPr>
          <w:rFonts w:ascii="Times New Roman" w:hAnsi="Times New Roman" w:cs="Times New Roman"/>
          <w:color w:val="000000" w:themeColor="text1"/>
          <w:sz w:val="24"/>
          <w:szCs w:val="24"/>
        </w:rPr>
        <w:t xml:space="preserve">IT, software and retail. According to </w:t>
      </w:r>
      <w:proofErr w:type="spellStart"/>
      <w:r w:rsidR="00F21A8E" w:rsidRPr="00B43DA9">
        <w:rPr>
          <w:rFonts w:ascii="Times New Roman" w:hAnsi="Times New Roman" w:cs="Times New Roman"/>
          <w:color w:val="000000" w:themeColor="text1"/>
          <w:sz w:val="24"/>
          <w:szCs w:val="24"/>
        </w:rPr>
        <w:t>Buttle</w:t>
      </w:r>
      <w:proofErr w:type="spellEnd"/>
      <w:r w:rsidR="00F21A8E" w:rsidRPr="00B43DA9">
        <w:rPr>
          <w:rFonts w:ascii="Times New Roman" w:hAnsi="Times New Roman" w:cs="Times New Roman"/>
          <w:color w:val="000000" w:themeColor="text1"/>
          <w:sz w:val="24"/>
          <w:szCs w:val="24"/>
        </w:rPr>
        <w:t xml:space="preserve"> (2004), “the purpose of the model is to ensure that the company builds long-term mutually-beneficial relationships with its strategically-significant customers”</w:t>
      </w:r>
      <w:r w:rsidR="00E97F36"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sz w:val="24"/>
          <w:szCs w:val="24"/>
        </w:rPr>
        <w:t>(</w:t>
      </w:r>
      <w:proofErr w:type="spellStart"/>
      <w:r w:rsidR="00E97F36" w:rsidRPr="00B43DA9">
        <w:rPr>
          <w:rFonts w:ascii="Times New Roman" w:hAnsi="Times New Roman" w:cs="Times New Roman"/>
          <w:color w:val="000000" w:themeColor="text1"/>
          <w:sz w:val="24"/>
          <w:szCs w:val="24"/>
        </w:rPr>
        <w:t>Kannegiesser</w:t>
      </w:r>
      <w:proofErr w:type="spellEnd"/>
      <w:r w:rsidR="00E97F36" w:rsidRPr="00B43DA9">
        <w:rPr>
          <w:rFonts w:ascii="Times New Roman" w:hAnsi="Times New Roman" w:cs="Times New Roman"/>
          <w:color w:val="000000" w:themeColor="text1"/>
          <w:sz w:val="24"/>
          <w:szCs w:val="24"/>
        </w:rPr>
        <w:t>, 2019)</w:t>
      </w:r>
      <w:r w:rsidR="00F21A8E" w:rsidRPr="00B43DA9">
        <w:rPr>
          <w:rFonts w:ascii="Times New Roman" w:hAnsi="Times New Roman" w:cs="Times New Roman"/>
          <w:color w:val="000000" w:themeColor="text1"/>
          <w:sz w:val="24"/>
          <w:szCs w:val="24"/>
        </w:rPr>
        <w:t xml:space="preserve">. </w:t>
      </w:r>
      <w:r w:rsidR="00F549BC" w:rsidRPr="00B43DA9">
        <w:rPr>
          <w:rFonts w:ascii="Times New Roman" w:hAnsi="Times New Roman" w:cs="Times New Roman"/>
          <w:color w:val="000000" w:themeColor="text1"/>
          <w:sz w:val="24"/>
          <w:szCs w:val="24"/>
        </w:rPr>
        <w:t xml:space="preserve">This also explains that some customers are tough to acquire </w:t>
      </w:r>
      <w:proofErr w:type="gramStart"/>
      <w:r w:rsidR="00F549BC" w:rsidRPr="00B43DA9">
        <w:rPr>
          <w:rFonts w:ascii="Times New Roman" w:hAnsi="Times New Roman" w:cs="Times New Roman"/>
          <w:color w:val="000000" w:themeColor="text1"/>
          <w:sz w:val="24"/>
          <w:szCs w:val="24"/>
        </w:rPr>
        <w:t xml:space="preserve">and </w:t>
      </w:r>
      <w:r w:rsidR="0072673F" w:rsidRPr="00B43DA9">
        <w:rPr>
          <w:rFonts w:ascii="Times New Roman" w:hAnsi="Times New Roman" w:cs="Times New Roman"/>
          <w:color w:val="000000" w:themeColor="text1"/>
          <w:sz w:val="24"/>
          <w:szCs w:val="24"/>
        </w:rPr>
        <w:t>also</w:t>
      </w:r>
      <w:proofErr w:type="gramEnd"/>
      <w:r w:rsidR="0072673F" w:rsidRPr="00B43DA9">
        <w:rPr>
          <w:rFonts w:ascii="Times New Roman" w:hAnsi="Times New Roman" w:cs="Times New Roman"/>
          <w:color w:val="000000" w:themeColor="text1"/>
          <w:sz w:val="24"/>
          <w:szCs w:val="24"/>
        </w:rPr>
        <w:t xml:space="preserve"> </w:t>
      </w:r>
      <w:r w:rsidR="00F549BC" w:rsidRPr="00B43DA9">
        <w:rPr>
          <w:rFonts w:ascii="Times New Roman" w:hAnsi="Times New Roman" w:cs="Times New Roman"/>
          <w:color w:val="000000" w:themeColor="text1"/>
          <w:sz w:val="24"/>
          <w:szCs w:val="24"/>
        </w:rPr>
        <w:t>costly to retain</w:t>
      </w:r>
      <w:r w:rsidR="00FB6FD8" w:rsidRPr="00B43DA9">
        <w:rPr>
          <w:rFonts w:ascii="Times New Roman" w:hAnsi="Times New Roman" w:cs="Times New Roman"/>
          <w:color w:val="000000" w:themeColor="text1"/>
        </w:rPr>
        <w:t xml:space="preserve">. </w:t>
      </w:r>
      <w:proofErr w:type="spellStart"/>
      <w:r w:rsidR="00F549BC" w:rsidRPr="00B43DA9">
        <w:rPr>
          <w:rFonts w:ascii="Times New Roman" w:hAnsi="Times New Roman" w:cs="Times New Roman"/>
          <w:color w:val="000000" w:themeColor="text1"/>
          <w:sz w:val="24"/>
          <w:szCs w:val="24"/>
        </w:rPr>
        <w:t>Buttle</w:t>
      </w:r>
      <w:proofErr w:type="spellEnd"/>
      <w:r w:rsidR="00F549BC" w:rsidRPr="00B43DA9">
        <w:rPr>
          <w:rFonts w:ascii="Times New Roman" w:hAnsi="Times New Roman" w:cs="Times New Roman"/>
          <w:color w:val="000000" w:themeColor="text1"/>
          <w:sz w:val="24"/>
          <w:szCs w:val="24"/>
        </w:rPr>
        <w:t xml:space="preserve"> has classified customers into four classes which are the high life-time value customer, benchmarks, inspirations and cost magnets. According to him, different strategies should be developed to retain these customers. As their nature is different, their retention strategy will also be different. </w:t>
      </w:r>
      <w:r w:rsidR="00041790" w:rsidRPr="00B43DA9">
        <w:rPr>
          <w:rFonts w:ascii="Times New Roman" w:hAnsi="Times New Roman" w:cs="Times New Roman"/>
          <w:color w:val="000000" w:themeColor="text1"/>
          <w:sz w:val="24"/>
          <w:szCs w:val="24"/>
        </w:rPr>
        <w:t>This model has divided the activities into two classes, primary activity and secondary activity. Here, primary activities</w:t>
      </w:r>
      <w:r w:rsidR="0072673F" w:rsidRPr="00B43DA9">
        <w:rPr>
          <w:rFonts w:ascii="Times New Roman" w:hAnsi="Times New Roman" w:cs="Times New Roman"/>
          <w:color w:val="000000" w:themeColor="text1"/>
          <w:sz w:val="24"/>
          <w:szCs w:val="24"/>
        </w:rPr>
        <w:t xml:space="preserve"> include</w:t>
      </w:r>
      <w:r w:rsidR="00041790" w:rsidRPr="00B43DA9">
        <w:rPr>
          <w:rFonts w:ascii="Times New Roman" w:hAnsi="Times New Roman" w:cs="Times New Roman"/>
          <w:color w:val="000000" w:themeColor="text1"/>
          <w:sz w:val="24"/>
          <w:szCs w:val="24"/>
        </w:rPr>
        <w:t xml:space="preserve"> inbound logistics, outbound logistics</w:t>
      </w:r>
      <w:r w:rsidR="0072673F" w:rsidRPr="00B43DA9">
        <w:rPr>
          <w:rFonts w:ascii="Times New Roman" w:hAnsi="Times New Roman" w:cs="Times New Roman"/>
          <w:color w:val="000000" w:themeColor="text1"/>
          <w:sz w:val="24"/>
          <w:szCs w:val="24"/>
        </w:rPr>
        <w:t>,</w:t>
      </w:r>
      <w:r w:rsidR="00682AA1" w:rsidRPr="00B43DA9">
        <w:rPr>
          <w:rFonts w:ascii="Times New Roman" w:hAnsi="Times New Roman" w:cs="Times New Roman"/>
          <w:color w:val="000000" w:themeColor="text1"/>
          <w:sz w:val="24"/>
          <w:szCs w:val="24"/>
        </w:rPr>
        <w:t xml:space="preserve"> services</w:t>
      </w:r>
      <w:r w:rsidR="00041790" w:rsidRPr="00B43DA9">
        <w:rPr>
          <w:rFonts w:ascii="Times New Roman" w:hAnsi="Times New Roman" w:cs="Times New Roman"/>
          <w:color w:val="000000" w:themeColor="text1"/>
          <w:sz w:val="24"/>
          <w:szCs w:val="24"/>
        </w:rPr>
        <w:t>, marketing and sales</w:t>
      </w:r>
      <w:r w:rsidR="00E97F36"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sz w:val="24"/>
          <w:szCs w:val="24"/>
        </w:rPr>
        <w:t xml:space="preserve">(Walters and </w:t>
      </w:r>
      <w:proofErr w:type="spellStart"/>
      <w:r w:rsidR="00E97F36" w:rsidRPr="00B43DA9">
        <w:rPr>
          <w:rFonts w:ascii="Times New Roman" w:hAnsi="Times New Roman" w:cs="Times New Roman"/>
          <w:color w:val="000000" w:themeColor="text1"/>
          <w:sz w:val="24"/>
          <w:szCs w:val="24"/>
        </w:rPr>
        <w:t>Rainbird</w:t>
      </w:r>
      <w:proofErr w:type="spellEnd"/>
      <w:r w:rsidR="00E97F36" w:rsidRPr="00B43DA9">
        <w:rPr>
          <w:rFonts w:ascii="Times New Roman" w:hAnsi="Times New Roman" w:cs="Times New Roman"/>
          <w:color w:val="000000" w:themeColor="text1"/>
          <w:sz w:val="24"/>
          <w:szCs w:val="24"/>
        </w:rPr>
        <w:t>, 2019)</w:t>
      </w:r>
      <w:r w:rsidR="00041790" w:rsidRPr="00B43DA9">
        <w:rPr>
          <w:rFonts w:ascii="Times New Roman" w:hAnsi="Times New Roman" w:cs="Times New Roman"/>
          <w:color w:val="000000" w:themeColor="text1"/>
          <w:sz w:val="24"/>
          <w:szCs w:val="24"/>
        </w:rPr>
        <w:t>. On the other hand, secondary activities include firm infrastructure, Human Resource Development and Technological advancement</w:t>
      </w:r>
      <w:r w:rsidR="00E97F36"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sz w:val="24"/>
          <w:szCs w:val="24"/>
        </w:rPr>
        <w:t>(</w:t>
      </w:r>
      <w:proofErr w:type="spellStart"/>
      <w:r w:rsidR="00E97F36" w:rsidRPr="00B43DA9">
        <w:rPr>
          <w:rFonts w:ascii="Times New Roman" w:hAnsi="Times New Roman" w:cs="Times New Roman"/>
          <w:color w:val="000000" w:themeColor="text1"/>
          <w:sz w:val="24"/>
          <w:szCs w:val="24"/>
        </w:rPr>
        <w:t>Kannegiesser</w:t>
      </w:r>
      <w:proofErr w:type="spellEnd"/>
      <w:r w:rsidR="00E97F36" w:rsidRPr="00B43DA9">
        <w:rPr>
          <w:rFonts w:ascii="Times New Roman" w:hAnsi="Times New Roman" w:cs="Times New Roman"/>
          <w:color w:val="000000" w:themeColor="text1"/>
          <w:sz w:val="24"/>
          <w:szCs w:val="24"/>
        </w:rPr>
        <w:t>, 2019)</w:t>
      </w:r>
      <w:r w:rsidR="00041790" w:rsidRPr="00B43DA9">
        <w:rPr>
          <w:rFonts w:ascii="Times New Roman" w:hAnsi="Times New Roman" w:cs="Times New Roman"/>
          <w:color w:val="000000" w:themeColor="text1"/>
          <w:sz w:val="24"/>
          <w:szCs w:val="24"/>
        </w:rPr>
        <w:t xml:space="preserve">. </w:t>
      </w:r>
      <w:proofErr w:type="gramStart"/>
      <w:r w:rsidR="00041790" w:rsidRPr="00B43DA9">
        <w:rPr>
          <w:rFonts w:ascii="Times New Roman" w:hAnsi="Times New Roman" w:cs="Times New Roman"/>
          <w:color w:val="000000" w:themeColor="text1"/>
          <w:sz w:val="24"/>
          <w:szCs w:val="24"/>
        </w:rPr>
        <w:t>Basically</w:t>
      </w:r>
      <w:proofErr w:type="gramEnd"/>
      <w:r w:rsidR="00041790" w:rsidRPr="00B43DA9">
        <w:rPr>
          <w:rFonts w:ascii="Times New Roman" w:hAnsi="Times New Roman" w:cs="Times New Roman"/>
          <w:color w:val="000000" w:themeColor="text1"/>
          <w:sz w:val="24"/>
          <w:szCs w:val="24"/>
        </w:rPr>
        <w:t xml:space="preserve"> this model tries to identify the area where a firm can bring change to add extra value for the customer. According to 78% of the organization of UK, this value chain is </w:t>
      </w:r>
      <w:proofErr w:type="gramStart"/>
      <w:r w:rsidR="00041790" w:rsidRPr="00B43DA9">
        <w:rPr>
          <w:rFonts w:ascii="Times New Roman" w:hAnsi="Times New Roman" w:cs="Times New Roman"/>
          <w:color w:val="000000" w:themeColor="text1"/>
          <w:sz w:val="24"/>
          <w:szCs w:val="24"/>
        </w:rPr>
        <w:t>really effective</w:t>
      </w:r>
      <w:proofErr w:type="gramEnd"/>
      <w:r w:rsidR="00041790" w:rsidRPr="00B43DA9">
        <w:rPr>
          <w:rFonts w:ascii="Times New Roman" w:hAnsi="Times New Roman" w:cs="Times New Roman"/>
          <w:color w:val="000000" w:themeColor="text1"/>
          <w:sz w:val="24"/>
          <w:szCs w:val="24"/>
        </w:rPr>
        <w:t xml:space="preserve"> in their business operation. According to th</w:t>
      </w:r>
      <w:r w:rsidR="00FE086B" w:rsidRPr="00B43DA9">
        <w:rPr>
          <w:rFonts w:ascii="Times New Roman" w:hAnsi="Times New Roman" w:cs="Times New Roman"/>
          <w:color w:val="000000" w:themeColor="text1"/>
          <w:sz w:val="24"/>
          <w:szCs w:val="24"/>
        </w:rPr>
        <w:t xml:space="preserve">em, it shows the opportunity to add value in different phases of production and thus makes the product valuable to the customers. </w:t>
      </w:r>
      <w:r w:rsidR="00E155A0" w:rsidRPr="00B43DA9">
        <w:rPr>
          <w:rFonts w:ascii="Times New Roman" w:hAnsi="Times New Roman" w:cs="Times New Roman"/>
          <w:color w:val="000000" w:themeColor="text1"/>
          <w:sz w:val="24"/>
          <w:szCs w:val="24"/>
        </w:rPr>
        <w:t xml:space="preserve">The theory also states that, by offering after sales services, firms can </w:t>
      </w:r>
      <w:r w:rsidR="00F325E8" w:rsidRPr="00B43DA9">
        <w:rPr>
          <w:rFonts w:ascii="Times New Roman" w:hAnsi="Times New Roman" w:cs="Times New Roman"/>
          <w:color w:val="000000" w:themeColor="text1"/>
          <w:sz w:val="24"/>
          <w:szCs w:val="24"/>
        </w:rPr>
        <w:t xml:space="preserve">gain more satisfaction of the customers. According to 96% customers, they prefer </w:t>
      </w:r>
      <w:r w:rsidR="00F325E8" w:rsidRPr="00B43DA9">
        <w:rPr>
          <w:rFonts w:ascii="Times New Roman" w:hAnsi="Times New Roman" w:cs="Times New Roman"/>
          <w:color w:val="000000" w:themeColor="text1"/>
          <w:sz w:val="24"/>
          <w:szCs w:val="24"/>
        </w:rPr>
        <w:lastRenderedPageBreak/>
        <w:t>firms that offer better after sales services</w:t>
      </w:r>
      <w:r w:rsidR="00E97F36"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sz w:val="24"/>
          <w:szCs w:val="24"/>
        </w:rPr>
        <w:t xml:space="preserve">(Walters and </w:t>
      </w:r>
      <w:proofErr w:type="spellStart"/>
      <w:r w:rsidR="00E97F36" w:rsidRPr="00B43DA9">
        <w:rPr>
          <w:rFonts w:ascii="Times New Roman" w:hAnsi="Times New Roman" w:cs="Times New Roman"/>
          <w:color w:val="000000" w:themeColor="text1"/>
          <w:sz w:val="24"/>
          <w:szCs w:val="24"/>
        </w:rPr>
        <w:t>Rainbird</w:t>
      </w:r>
      <w:proofErr w:type="spellEnd"/>
      <w:r w:rsidR="00E97F36" w:rsidRPr="00B43DA9">
        <w:rPr>
          <w:rFonts w:ascii="Times New Roman" w:hAnsi="Times New Roman" w:cs="Times New Roman"/>
          <w:color w:val="000000" w:themeColor="text1"/>
          <w:sz w:val="24"/>
          <w:szCs w:val="24"/>
        </w:rPr>
        <w:t>, 2019)</w:t>
      </w:r>
      <w:r w:rsidR="00F325E8" w:rsidRPr="00B43DA9">
        <w:rPr>
          <w:rFonts w:ascii="Times New Roman" w:hAnsi="Times New Roman" w:cs="Times New Roman"/>
          <w:color w:val="000000" w:themeColor="text1"/>
          <w:sz w:val="24"/>
          <w:szCs w:val="24"/>
        </w:rPr>
        <w:t>. So, these</w:t>
      </w:r>
      <w:r w:rsidR="00DF57C8" w:rsidRPr="00B43DA9">
        <w:rPr>
          <w:rFonts w:ascii="Times New Roman" w:hAnsi="Times New Roman" w:cs="Times New Roman"/>
          <w:color w:val="000000" w:themeColor="text1"/>
          <w:sz w:val="24"/>
          <w:szCs w:val="24"/>
        </w:rPr>
        <w:t>,</w:t>
      </w:r>
      <w:r w:rsidR="00F325E8" w:rsidRPr="00B43DA9">
        <w:rPr>
          <w:rFonts w:ascii="Times New Roman" w:hAnsi="Times New Roman" w:cs="Times New Roman"/>
          <w:color w:val="000000" w:themeColor="text1"/>
          <w:sz w:val="24"/>
          <w:szCs w:val="24"/>
        </w:rPr>
        <w:t xml:space="preserve"> primary as well as secondary</w:t>
      </w:r>
      <w:r w:rsidR="00DF57C8" w:rsidRPr="00B43DA9">
        <w:rPr>
          <w:rFonts w:ascii="Times New Roman" w:hAnsi="Times New Roman" w:cs="Times New Roman"/>
          <w:color w:val="000000" w:themeColor="text1"/>
          <w:sz w:val="24"/>
          <w:szCs w:val="24"/>
        </w:rPr>
        <w:t>,</w:t>
      </w:r>
      <w:r w:rsidR="00F325E8" w:rsidRPr="00B43DA9">
        <w:rPr>
          <w:rFonts w:ascii="Times New Roman" w:hAnsi="Times New Roman" w:cs="Times New Roman"/>
          <w:color w:val="000000" w:themeColor="text1"/>
          <w:sz w:val="24"/>
          <w:szCs w:val="24"/>
        </w:rPr>
        <w:t xml:space="preserve"> all the activities are crucial for the firm and they should be managed in a proper way to improve relationship of the firm with the customers. </w:t>
      </w:r>
      <w:r w:rsidR="00E75DBD" w:rsidRPr="00B43DA9">
        <w:rPr>
          <w:rFonts w:ascii="Times New Roman" w:hAnsi="Times New Roman" w:cs="Times New Roman"/>
          <w:color w:val="000000" w:themeColor="text1"/>
          <w:sz w:val="24"/>
          <w:szCs w:val="24"/>
        </w:rPr>
        <w:t>One of the most famous examples of sustainability is that most of the car manufacturing companies in China are going to produce electric car. They are investing a lot of money for the research and development purpose (</w:t>
      </w:r>
      <w:proofErr w:type="spellStart"/>
      <w:r w:rsidR="00E75DBD" w:rsidRPr="00B43DA9">
        <w:rPr>
          <w:rFonts w:ascii="Times New Roman" w:hAnsi="Times New Roman" w:cs="Times New Roman"/>
          <w:color w:val="000000" w:themeColor="text1"/>
          <w:sz w:val="24"/>
          <w:szCs w:val="24"/>
        </w:rPr>
        <w:t>Figini</w:t>
      </w:r>
      <w:proofErr w:type="spellEnd"/>
      <w:r w:rsidR="00E75DBD" w:rsidRPr="00B43DA9">
        <w:rPr>
          <w:rFonts w:ascii="Times New Roman" w:hAnsi="Times New Roman" w:cs="Times New Roman"/>
          <w:color w:val="000000" w:themeColor="text1"/>
          <w:sz w:val="24"/>
          <w:szCs w:val="24"/>
        </w:rPr>
        <w:t xml:space="preserve">, 2019). They think that the world is </w:t>
      </w:r>
      <w:proofErr w:type="gramStart"/>
      <w:r w:rsidR="00E75DBD" w:rsidRPr="00B43DA9">
        <w:rPr>
          <w:rFonts w:ascii="Times New Roman" w:hAnsi="Times New Roman" w:cs="Times New Roman"/>
          <w:color w:val="000000" w:themeColor="text1"/>
          <w:sz w:val="24"/>
          <w:szCs w:val="24"/>
        </w:rPr>
        <w:t>changing</w:t>
      </w:r>
      <w:proofErr w:type="gramEnd"/>
      <w:r w:rsidR="00E75DBD" w:rsidRPr="00B43DA9">
        <w:rPr>
          <w:rFonts w:ascii="Times New Roman" w:hAnsi="Times New Roman" w:cs="Times New Roman"/>
          <w:color w:val="000000" w:themeColor="text1"/>
          <w:sz w:val="24"/>
          <w:szCs w:val="24"/>
        </w:rPr>
        <w:t xml:space="preserve"> and the nature of business competition is also. So, firms need to produce such goods and services that have long term viability. The interview of the customers of China has found that they are happy with this initiative as it will be environment friendly too. </w:t>
      </w:r>
    </w:p>
    <w:p w:rsidR="00EA7EFB" w:rsidRPr="00B43DA9" w:rsidRDefault="00E75DBD"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One prominent example is rapid increase in the use of solar energy. Now, solar energy is getting more popular because of its future prospect. The world is getting wormer now because of the massive amount of carbon emission. So, if solar energy is used it will provide two benefits. Firstly, it will never be </w:t>
      </w:r>
      <w:proofErr w:type="gramStart"/>
      <w:r w:rsidRPr="00B43DA9">
        <w:rPr>
          <w:rFonts w:ascii="Times New Roman" w:hAnsi="Times New Roman" w:cs="Times New Roman"/>
          <w:color w:val="000000" w:themeColor="text1"/>
          <w:sz w:val="24"/>
          <w:szCs w:val="24"/>
        </w:rPr>
        <w:t>reduced</w:t>
      </w:r>
      <w:proofErr w:type="gramEnd"/>
      <w:r w:rsidRPr="00B43DA9">
        <w:rPr>
          <w:rFonts w:ascii="Times New Roman" w:hAnsi="Times New Roman" w:cs="Times New Roman"/>
          <w:color w:val="000000" w:themeColor="text1"/>
          <w:sz w:val="24"/>
          <w:szCs w:val="24"/>
        </w:rPr>
        <w:t xml:space="preserve"> and it will leave no negative impact on the environment. 90% customers prefer the organizations that use solar energy rather than carbon energy (Cunningham, 2019). They think that it is both environment friendly and can offer higher amount of revenue to the organizations. These examples show that without maintaining sustainability, a firm can’t attract and retain its customers for a longer time. </w:t>
      </w:r>
    </w:p>
    <w:p w:rsidR="00EA7EFB" w:rsidRPr="00B43DA9" w:rsidRDefault="000912A1"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The Payne’s Five Forces Model is developed by Adrian Payne’ which states about five core processes in order to ensure customer Relationship Management. </w:t>
      </w:r>
      <w:r w:rsidR="00542EBD" w:rsidRPr="00B43DA9">
        <w:rPr>
          <w:rFonts w:ascii="Times New Roman" w:hAnsi="Times New Roman" w:cs="Times New Roman"/>
          <w:color w:val="000000" w:themeColor="text1"/>
          <w:sz w:val="24"/>
          <w:szCs w:val="24"/>
        </w:rPr>
        <w:t xml:space="preserve">These processes include </w:t>
      </w:r>
      <w:r w:rsidR="00EC1B43" w:rsidRPr="00B43DA9">
        <w:rPr>
          <w:rFonts w:ascii="Times New Roman" w:hAnsi="Times New Roman" w:cs="Times New Roman"/>
          <w:color w:val="000000" w:themeColor="text1"/>
          <w:sz w:val="24"/>
          <w:szCs w:val="24"/>
        </w:rPr>
        <w:t>the strategy development process, the multichannel integration process,</w:t>
      </w:r>
      <w:r w:rsidR="00EC1B43" w:rsidRPr="00B43DA9">
        <w:rPr>
          <w:rFonts w:ascii="Times New Roman" w:hAnsi="Times New Roman" w:cs="Times New Roman"/>
          <w:color w:val="000000" w:themeColor="text1"/>
        </w:rPr>
        <w:t xml:space="preserve"> </w:t>
      </w:r>
      <w:r w:rsidR="00EC1B43" w:rsidRPr="00B43DA9">
        <w:rPr>
          <w:rFonts w:ascii="Times New Roman" w:hAnsi="Times New Roman" w:cs="Times New Roman"/>
          <w:color w:val="000000" w:themeColor="text1"/>
          <w:sz w:val="24"/>
          <w:szCs w:val="24"/>
        </w:rPr>
        <w:t>the value creation process,</w:t>
      </w:r>
      <w:r w:rsidR="00EC1B43" w:rsidRPr="00B43DA9">
        <w:rPr>
          <w:rFonts w:ascii="Times New Roman" w:hAnsi="Times New Roman" w:cs="Times New Roman"/>
          <w:color w:val="000000" w:themeColor="text1"/>
        </w:rPr>
        <w:t xml:space="preserve"> </w:t>
      </w:r>
      <w:r w:rsidR="00EC1B43" w:rsidRPr="00B43DA9">
        <w:rPr>
          <w:rFonts w:ascii="Times New Roman" w:hAnsi="Times New Roman" w:cs="Times New Roman"/>
          <w:color w:val="000000" w:themeColor="text1"/>
          <w:sz w:val="24"/>
          <w:szCs w:val="24"/>
        </w:rPr>
        <w:t>the performance assessment process as well as the information management process.</w:t>
      </w:r>
      <w:r w:rsidR="00E718BB" w:rsidRPr="00B43DA9">
        <w:rPr>
          <w:rFonts w:ascii="Times New Roman" w:hAnsi="Times New Roman" w:cs="Times New Roman"/>
          <w:color w:val="000000" w:themeColor="text1"/>
          <w:sz w:val="24"/>
          <w:szCs w:val="24"/>
        </w:rPr>
        <w:t xml:space="preserve"> Now</w:t>
      </w:r>
      <w:r w:rsidR="008575FE" w:rsidRPr="00B43DA9">
        <w:rPr>
          <w:rFonts w:ascii="Times New Roman" w:hAnsi="Times New Roman" w:cs="Times New Roman"/>
          <w:color w:val="000000" w:themeColor="text1"/>
          <w:sz w:val="24"/>
          <w:szCs w:val="24"/>
        </w:rPr>
        <w:t>, the process is furthe</w:t>
      </w:r>
      <w:r w:rsidR="00C100B5" w:rsidRPr="00B43DA9">
        <w:rPr>
          <w:rFonts w:ascii="Times New Roman" w:hAnsi="Times New Roman" w:cs="Times New Roman"/>
          <w:color w:val="000000" w:themeColor="text1"/>
          <w:sz w:val="24"/>
          <w:szCs w:val="24"/>
        </w:rPr>
        <w:t>r classified into three classes;</w:t>
      </w:r>
      <w:r w:rsidR="008575FE" w:rsidRPr="00B43DA9">
        <w:rPr>
          <w:rFonts w:ascii="Times New Roman" w:hAnsi="Times New Roman" w:cs="Times New Roman"/>
          <w:color w:val="000000" w:themeColor="text1"/>
          <w:sz w:val="24"/>
          <w:szCs w:val="24"/>
        </w:rPr>
        <w:t xml:space="preserve"> strategic CRM, operational CRM and analytical CRM</w:t>
      </w:r>
      <w:r w:rsidR="00E97F36"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sz w:val="24"/>
          <w:szCs w:val="24"/>
        </w:rPr>
        <w:t>(Srivastava and Rai, 2019)</w:t>
      </w:r>
      <w:r w:rsidR="008575FE" w:rsidRPr="00B43DA9">
        <w:rPr>
          <w:rFonts w:ascii="Times New Roman" w:hAnsi="Times New Roman" w:cs="Times New Roman"/>
          <w:color w:val="000000" w:themeColor="text1"/>
          <w:sz w:val="24"/>
          <w:szCs w:val="24"/>
        </w:rPr>
        <w:t xml:space="preserve">. According to the writer, Strategy Development process is </w:t>
      </w:r>
      <w:r w:rsidR="008575FE" w:rsidRPr="00B43DA9">
        <w:rPr>
          <w:rFonts w:ascii="Times New Roman" w:hAnsi="Times New Roman" w:cs="Times New Roman"/>
          <w:color w:val="000000" w:themeColor="text1"/>
          <w:sz w:val="24"/>
          <w:szCs w:val="24"/>
        </w:rPr>
        <w:lastRenderedPageBreak/>
        <w:t xml:space="preserve">related with integrating firms’ business strategy with customer strategy. Its main objective is identifying the value which will benefit both the customers and the organization. Information management says to maintain </w:t>
      </w:r>
      <w:proofErr w:type="gramStart"/>
      <w:r w:rsidR="008575FE" w:rsidRPr="00B43DA9">
        <w:rPr>
          <w:rFonts w:ascii="Times New Roman" w:hAnsi="Times New Roman" w:cs="Times New Roman"/>
          <w:color w:val="000000" w:themeColor="text1"/>
          <w:sz w:val="24"/>
          <w:szCs w:val="24"/>
        </w:rPr>
        <w:t>each and every</w:t>
      </w:r>
      <w:proofErr w:type="gramEnd"/>
      <w:r w:rsidR="008575FE" w:rsidRPr="00B43DA9">
        <w:rPr>
          <w:rFonts w:ascii="Times New Roman" w:hAnsi="Times New Roman" w:cs="Times New Roman"/>
          <w:color w:val="000000" w:themeColor="text1"/>
          <w:sz w:val="24"/>
          <w:szCs w:val="24"/>
        </w:rPr>
        <w:t xml:space="preserve"> data of the firm to have a good knowledge about business performance and customers demand. </w:t>
      </w:r>
      <w:r w:rsidR="008449C5" w:rsidRPr="00B43DA9">
        <w:rPr>
          <w:rFonts w:ascii="Times New Roman" w:hAnsi="Times New Roman" w:cs="Times New Roman"/>
          <w:color w:val="000000" w:themeColor="text1"/>
          <w:sz w:val="24"/>
          <w:szCs w:val="24"/>
        </w:rPr>
        <w:t>Other categories of the processes also deal with the customer satisfaction</w:t>
      </w:r>
      <w:r w:rsidR="00E97F36"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sz w:val="24"/>
          <w:szCs w:val="24"/>
        </w:rPr>
        <w:t>(</w:t>
      </w:r>
      <w:proofErr w:type="spellStart"/>
      <w:r w:rsidR="00E97F36" w:rsidRPr="00B43DA9">
        <w:rPr>
          <w:rFonts w:ascii="Times New Roman" w:hAnsi="Times New Roman" w:cs="Times New Roman"/>
          <w:color w:val="000000" w:themeColor="text1"/>
          <w:sz w:val="24"/>
          <w:szCs w:val="24"/>
        </w:rPr>
        <w:t>Santouridis</w:t>
      </w:r>
      <w:proofErr w:type="spellEnd"/>
      <w:r w:rsidR="00E97F36" w:rsidRPr="00B43DA9">
        <w:rPr>
          <w:rFonts w:ascii="Times New Roman" w:hAnsi="Times New Roman" w:cs="Times New Roman"/>
          <w:color w:val="000000" w:themeColor="text1"/>
          <w:sz w:val="24"/>
          <w:szCs w:val="24"/>
        </w:rPr>
        <w:t xml:space="preserve"> and </w:t>
      </w:r>
      <w:proofErr w:type="spellStart"/>
      <w:r w:rsidR="00E97F36" w:rsidRPr="00B43DA9">
        <w:rPr>
          <w:rFonts w:ascii="Times New Roman" w:hAnsi="Times New Roman" w:cs="Times New Roman"/>
          <w:color w:val="000000" w:themeColor="text1"/>
          <w:sz w:val="24"/>
          <w:szCs w:val="24"/>
        </w:rPr>
        <w:t>Veraki</w:t>
      </w:r>
      <w:proofErr w:type="spellEnd"/>
      <w:r w:rsidR="00E97F36" w:rsidRPr="00B43DA9">
        <w:rPr>
          <w:rFonts w:ascii="Times New Roman" w:hAnsi="Times New Roman" w:cs="Times New Roman"/>
          <w:color w:val="000000" w:themeColor="text1"/>
          <w:sz w:val="24"/>
          <w:szCs w:val="24"/>
        </w:rPr>
        <w:t>, 2019)</w:t>
      </w:r>
      <w:r w:rsidR="008449C5" w:rsidRPr="00B43DA9">
        <w:rPr>
          <w:rFonts w:ascii="Times New Roman" w:hAnsi="Times New Roman" w:cs="Times New Roman"/>
          <w:color w:val="000000" w:themeColor="text1"/>
          <w:sz w:val="24"/>
          <w:szCs w:val="24"/>
        </w:rPr>
        <w:t xml:space="preserve">. In one sentence, it tries to give a good overview </w:t>
      </w:r>
      <w:r w:rsidR="00C100B5" w:rsidRPr="00B43DA9">
        <w:rPr>
          <w:rFonts w:ascii="Times New Roman" w:hAnsi="Times New Roman" w:cs="Times New Roman"/>
          <w:color w:val="000000" w:themeColor="text1"/>
          <w:sz w:val="24"/>
          <w:szCs w:val="24"/>
        </w:rPr>
        <w:t xml:space="preserve">of </w:t>
      </w:r>
      <w:r w:rsidR="008449C5" w:rsidRPr="00B43DA9">
        <w:rPr>
          <w:rFonts w:ascii="Times New Roman" w:hAnsi="Times New Roman" w:cs="Times New Roman"/>
          <w:color w:val="000000" w:themeColor="text1"/>
          <w:sz w:val="24"/>
          <w:szCs w:val="24"/>
        </w:rPr>
        <w:t xml:space="preserve">how a firm can be profitable as well as desirable to the customers. </w:t>
      </w:r>
      <w:r w:rsidR="00F16F8D" w:rsidRPr="00B43DA9">
        <w:rPr>
          <w:rFonts w:ascii="Times New Roman" w:hAnsi="Times New Roman" w:cs="Times New Roman"/>
          <w:color w:val="000000" w:themeColor="text1"/>
          <w:sz w:val="24"/>
          <w:szCs w:val="24"/>
        </w:rPr>
        <w:t xml:space="preserve">One of the major chain shops of UK is Tesco plc. It follows this quality model for enhancing its CRM systems. It is a super shop providing a wide range of products for its customers. There are so many other super shops in UK like this </w:t>
      </w:r>
      <w:proofErr w:type="gramStart"/>
      <w:r w:rsidR="00F16F8D" w:rsidRPr="00B43DA9">
        <w:rPr>
          <w:rFonts w:ascii="Times New Roman" w:hAnsi="Times New Roman" w:cs="Times New Roman"/>
          <w:color w:val="000000" w:themeColor="text1"/>
          <w:sz w:val="24"/>
          <w:szCs w:val="24"/>
        </w:rPr>
        <w:t>one</w:t>
      </w:r>
      <w:proofErr w:type="gramEnd"/>
      <w:r w:rsidR="00F16F8D" w:rsidRPr="00B43DA9">
        <w:rPr>
          <w:rFonts w:ascii="Times New Roman" w:hAnsi="Times New Roman" w:cs="Times New Roman"/>
          <w:color w:val="000000" w:themeColor="text1"/>
          <w:sz w:val="24"/>
          <w:szCs w:val="24"/>
        </w:rPr>
        <w:t xml:space="preserve"> but customers tend to buy more from there. In the last year it earned the highest amount of profit among all the super shops (</w:t>
      </w:r>
      <w:proofErr w:type="spellStart"/>
      <w:r w:rsidR="00F16F8D" w:rsidRPr="00B43DA9">
        <w:rPr>
          <w:rFonts w:ascii="Times New Roman" w:hAnsi="Times New Roman" w:cs="Times New Roman"/>
          <w:color w:val="000000" w:themeColor="text1"/>
          <w:sz w:val="24"/>
          <w:szCs w:val="24"/>
        </w:rPr>
        <w:t>Buttle</w:t>
      </w:r>
      <w:proofErr w:type="spellEnd"/>
      <w:r w:rsidR="00F16F8D" w:rsidRPr="00B43DA9">
        <w:rPr>
          <w:rFonts w:ascii="Times New Roman" w:hAnsi="Times New Roman" w:cs="Times New Roman"/>
          <w:color w:val="000000" w:themeColor="text1"/>
          <w:sz w:val="24"/>
          <w:szCs w:val="24"/>
        </w:rPr>
        <w:t xml:space="preserve">, 2019). The reason behind this is its sustainability and offering of quality products. Customers perceive the firm as one of the socially responsible organizations. </w:t>
      </w:r>
    </w:p>
    <w:p w:rsidR="00E0205A" w:rsidRPr="00B43DA9" w:rsidRDefault="00CA49B7"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Most of the manufacturing firms are using Conceptual model as a strategy of their sustainability. </w:t>
      </w:r>
      <w:proofErr w:type="spellStart"/>
      <w:r w:rsidR="008D5900" w:rsidRPr="00B43DA9">
        <w:rPr>
          <w:rFonts w:ascii="Times New Roman" w:hAnsi="Times New Roman" w:cs="Times New Roman"/>
          <w:color w:val="000000" w:themeColor="text1"/>
          <w:sz w:val="24"/>
          <w:szCs w:val="24"/>
        </w:rPr>
        <w:t>Dasai</w:t>
      </w:r>
      <w:proofErr w:type="spellEnd"/>
      <w:r w:rsidR="008D5900" w:rsidRPr="00B43DA9">
        <w:rPr>
          <w:rFonts w:ascii="Times New Roman" w:hAnsi="Times New Roman" w:cs="Times New Roman"/>
          <w:color w:val="000000" w:themeColor="text1"/>
          <w:sz w:val="24"/>
          <w:szCs w:val="24"/>
        </w:rPr>
        <w:t xml:space="preserve"> el al (2007) has developed a model for CRM which is known as conceptual model. This model considers both the internal and external factors to develop a competitive CRM performance</w:t>
      </w:r>
      <w:r w:rsidR="00E97F36" w:rsidRPr="00B43DA9">
        <w:rPr>
          <w:rFonts w:ascii="Times New Roman" w:hAnsi="Times New Roman" w:cs="Times New Roman"/>
          <w:color w:val="000000" w:themeColor="text1"/>
        </w:rPr>
        <w:t xml:space="preserve"> </w:t>
      </w:r>
      <w:r w:rsidR="00E97F36" w:rsidRPr="00B43DA9">
        <w:rPr>
          <w:rFonts w:ascii="Times New Roman" w:hAnsi="Times New Roman" w:cs="Times New Roman"/>
          <w:color w:val="000000" w:themeColor="text1"/>
          <w:sz w:val="24"/>
          <w:szCs w:val="24"/>
        </w:rPr>
        <w:t xml:space="preserve">(Kunii, </w:t>
      </w:r>
      <w:proofErr w:type="spellStart"/>
      <w:r w:rsidR="00E97F36" w:rsidRPr="00B43DA9">
        <w:rPr>
          <w:rFonts w:ascii="Times New Roman" w:hAnsi="Times New Roman" w:cs="Times New Roman"/>
          <w:color w:val="000000" w:themeColor="text1"/>
          <w:sz w:val="24"/>
          <w:szCs w:val="24"/>
        </w:rPr>
        <w:t>Jajodia</w:t>
      </w:r>
      <w:proofErr w:type="spellEnd"/>
      <w:r w:rsidR="00E97F36" w:rsidRPr="00B43DA9">
        <w:rPr>
          <w:rFonts w:ascii="Times New Roman" w:hAnsi="Times New Roman" w:cs="Times New Roman"/>
          <w:color w:val="000000" w:themeColor="text1"/>
          <w:sz w:val="24"/>
          <w:szCs w:val="24"/>
        </w:rPr>
        <w:t xml:space="preserve"> and </w:t>
      </w:r>
      <w:proofErr w:type="spellStart"/>
      <w:r w:rsidR="00E97F36" w:rsidRPr="00B43DA9">
        <w:rPr>
          <w:rFonts w:ascii="Times New Roman" w:hAnsi="Times New Roman" w:cs="Times New Roman"/>
          <w:color w:val="000000" w:themeColor="text1"/>
          <w:sz w:val="24"/>
          <w:szCs w:val="24"/>
        </w:rPr>
        <w:t>Sølvberg</w:t>
      </w:r>
      <w:proofErr w:type="spellEnd"/>
      <w:r w:rsidR="00E97F36" w:rsidRPr="00B43DA9">
        <w:rPr>
          <w:rFonts w:ascii="Times New Roman" w:hAnsi="Times New Roman" w:cs="Times New Roman"/>
          <w:color w:val="000000" w:themeColor="text1"/>
          <w:sz w:val="24"/>
          <w:szCs w:val="24"/>
        </w:rPr>
        <w:t>, 2018)</w:t>
      </w:r>
      <w:r w:rsidR="008D5900" w:rsidRPr="00B43DA9">
        <w:rPr>
          <w:rFonts w:ascii="Times New Roman" w:hAnsi="Times New Roman" w:cs="Times New Roman"/>
          <w:color w:val="000000" w:themeColor="text1"/>
          <w:sz w:val="24"/>
          <w:szCs w:val="24"/>
        </w:rPr>
        <w:t xml:space="preserve">. </w:t>
      </w:r>
      <w:r w:rsidR="00E0205A" w:rsidRPr="00B43DA9">
        <w:rPr>
          <w:rFonts w:ascii="Times New Roman" w:hAnsi="Times New Roman" w:cs="Times New Roman"/>
          <w:color w:val="000000" w:themeColor="text1"/>
          <w:sz w:val="24"/>
          <w:szCs w:val="24"/>
        </w:rPr>
        <w:t xml:space="preserve">According to the model, the ability to cope </w:t>
      </w:r>
      <w:r w:rsidR="00390A65" w:rsidRPr="00B43DA9">
        <w:rPr>
          <w:rFonts w:ascii="Times New Roman" w:hAnsi="Times New Roman" w:cs="Times New Roman"/>
          <w:color w:val="000000" w:themeColor="text1"/>
          <w:sz w:val="24"/>
          <w:szCs w:val="24"/>
        </w:rPr>
        <w:t>u</w:t>
      </w:r>
      <w:r w:rsidR="00E0205A" w:rsidRPr="00B43DA9">
        <w:rPr>
          <w:rFonts w:ascii="Times New Roman" w:hAnsi="Times New Roman" w:cs="Times New Roman"/>
          <w:color w:val="000000" w:themeColor="text1"/>
          <w:sz w:val="24"/>
          <w:szCs w:val="24"/>
        </w:rPr>
        <w:t xml:space="preserve">p with the changing environment is the key to success for an organization. </w:t>
      </w:r>
      <w:r w:rsidR="00CB1132" w:rsidRPr="00B43DA9">
        <w:rPr>
          <w:rFonts w:ascii="Times New Roman" w:hAnsi="Times New Roman" w:cs="Times New Roman"/>
          <w:color w:val="000000" w:themeColor="text1"/>
          <w:sz w:val="24"/>
          <w:szCs w:val="24"/>
        </w:rPr>
        <w:t xml:space="preserve">This model mainly focuses on dynamic capability for successful CRM. </w:t>
      </w:r>
    </w:p>
    <w:p w:rsidR="00CB1132" w:rsidRPr="00B43DA9" w:rsidRDefault="00CB1132"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The Maturity Model is developed by Gartner about effective CRM. According to the writer, “this model is a tool in which the group used in rating enterprises in terms of their capabilities in effectively using CRM”</w:t>
      </w:r>
      <w:r w:rsidR="00E27D92" w:rsidRPr="00B43DA9">
        <w:rPr>
          <w:rFonts w:ascii="Times New Roman" w:hAnsi="Times New Roman" w:cs="Times New Roman"/>
          <w:color w:val="000000" w:themeColor="text1"/>
        </w:rPr>
        <w:t xml:space="preserve"> </w:t>
      </w:r>
      <w:r w:rsidR="00E27D92" w:rsidRPr="00B43DA9">
        <w:rPr>
          <w:rFonts w:ascii="Times New Roman" w:hAnsi="Times New Roman" w:cs="Times New Roman"/>
          <w:color w:val="000000" w:themeColor="text1"/>
          <w:sz w:val="24"/>
          <w:szCs w:val="24"/>
        </w:rPr>
        <w:t>(Cunningham, 2019)</w:t>
      </w:r>
      <w:r w:rsidRPr="00B43DA9">
        <w:rPr>
          <w:rFonts w:ascii="Times New Roman" w:hAnsi="Times New Roman" w:cs="Times New Roman"/>
          <w:color w:val="000000" w:themeColor="text1"/>
          <w:sz w:val="24"/>
          <w:szCs w:val="24"/>
        </w:rPr>
        <w:t xml:space="preserve">. Different attributes are used in order to identify the classes of the firms. These attributes include consistent valued-customer experience, Overall CRM vision and strategy, organizational collaboration, information, processes, technology as </w:t>
      </w:r>
      <w:r w:rsidRPr="00B43DA9">
        <w:rPr>
          <w:rFonts w:ascii="Times New Roman" w:hAnsi="Times New Roman" w:cs="Times New Roman"/>
          <w:color w:val="000000" w:themeColor="text1"/>
          <w:sz w:val="24"/>
          <w:szCs w:val="24"/>
        </w:rPr>
        <w:lastRenderedPageBreak/>
        <w:t xml:space="preserve">well as metrics. Certain scores are allocated for the performance of each attributes and then total score is used to identify the class of the firm. </w:t>
      </w:r>
      <w:r w:rsidR="001A447B" w:rsidRPr="00B43DA9">
        <w:rPr>
          <w:rFonts w:ascii="Times New Roman" w:hAnsi="Times New Roman" w:cs="Times New Roman"/>
          <w:color w:val="000000" w:themeColor="text1"/>
          <w:sz w:val="24"/>
          <w:szCs w:val="24"/>
        </w:rPr>
        <w:t>It</w:t>
      </w:r>
      <w:r w:rsidR="00174A42" w:rsidRPr="00B43DA9">
        <w:rPr>
          <w:rFonts w:ascii="Times New Roman" w:hAnsi="Times New Roman" w:cs="Times New Roman"/>
          <w:color w:val="000000" w:themeColor="text1"/>
          <w:sz w:val="24"/>
          <w:szCs w:val="24"/>
        </w:rPr>
        <w:t xml:space="preserve"> shows the area where modification is needed and the areas where less focus will be enough</w:t>
      </w:r>
      <w:r w:rsidR="00E27D92" w:rsidRPr="00B43DA9">
        <w:rPr>
          <w:rFonts w:ascii="Times New Roman" w:hAnsi="Times New Roman" w:cs="Times New Roman"/>
          <w:color w:val="000000" w:themeColor="text1"/>
        </w:rPr>
        <w:t xml:space="preserve"> </w:t>
      </w:r>
      <w:r w:rsidR="00E27D92" w:rsidRPr="00B43DA9">
        <w:rPr>
          <w:rFonts w:ascii="Times New Roman" w:hAnsi="Times New Roman" w:cs="Times New Roman"/>
          <w:color w:val="000000" w:themeColor="text1"/>
          <w:sz w:val="24"/>
          <w:szCs w:val="24"/>
        </w:rPr>
        <w:t>(</w:t>
      </w:r>
      <w:proofErr w:type="spellStart"/>
      <w:r w:rsidR="00E27D92" w:rsidRPr="00B43DA9">
        <w:rPr>
          <w:rFonts w:ascii="Times New Roman" w:hAnsi="Times New Roman" w:cs="Times New Roman"/>
          <w:color w:val="000000" w:themeColor="text1"/>
          <w:sz w:val="24"/>
          <w:szCs w:val="24"/>
        </w:rPr>
        <w:t>Buttle</w:t>
      </w:r>
      <w:proofErr w:type="spellEnd"/>
      <w:r w:rsidR="00E27D92" w:rsidRPr="00B43DA9">
        <w:rPr>
          <w:rFonts w:ascii="Times New Roman" w:hAnsi="Times New Roman" w:cs="Times New Roman"/>
          <w:color w:val="000000" w:themeColor="text1"/>
          <w:sz w:val="24"/>
          <w:szCs w:val="24"/>
        </w:rPr>
        <w:t>, 2019)</w:t>
      </w:r>
      <w:r w:rsidR="00174A42" w:rsidRPr="00B43DA9">
        <w:rPr>
          <w:rFonts w:ascii="Times New Roman" w:hAnsi="Times New Roman" w:cs="Times New Roman"/>
          <w:color w:val="000000" w:themeColor="text1"/>
          <w:sz w:val="24"/>
          <w:szCs w:val="24"/>
        </w:rPr>
        <w:t xml:space="preserve">. </w:t>
      </w:r>
      <w:r w:rsidR="001A447B" w:rsidRPr="00B43DA9">
        <w:rPr>
          <w:rFonts w:ascii="Times New Roman" w:hAnsi="Times New Roman" w:cs="Times New Roman"/>
          <w:color w:val="000000" w:themeColor="text1"/>
          <w:sz w:val="24"/>
          <w:szCs w:val="24"/>
        </w:rPr>
        <w:t xml:space="preserve">This will help to develop and maintain a good relationship with the customers. </w:t>
      </w:r>
    </w:p>
    <w:p w:rsidR="00D75627" w:rsidRPr="00B43DA9" w:rsidRDefault="00CA49B7"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In this 21</w:t>
      </w:r>
      <w:r w:rsidRPr="00B43DA9">
        <w:rPr>
          <w:rFonts w:ascii="Times New Roman" w:hAnsi="Times New Roman" w:cs="Times New Roman"/>
          <w:color w:val="000000" w:themeColor="text1"/>
          <w:sz w:val="24"/>
          <w:szCs w:val="24"/>
          <w:vertAlign w:val="superscript"/>
        </w:rPr>
        <w:t>st</w:t>
      </w:r>
      <w:r w:rsidRPr="00B43DA9">
        <w:rPr>
          <w:rFonts w:ascii="Times New Roman" w:hAnsi="Times New Roman" w:cs="Times New Roman"/>
          <w:color w:val="000000" w:themeColor="text1"/>
          <w:sz w:val="24"/>
          <w:szCs w:val="24"/>
        </w:rPr>
        <w:t xml:space="preserve"> century, TQM has become one of the most famous quality </w:t>
      </w:r>
      <w:proofErr w:type="gramStart"/>
      <w:r w:rsidRPr="00B43DA9">
        <w:rPr>
          <w:rFonts w:ascii="Times New Roman" w:hAnsi="Times New Roman" w:cs="Times New Roman"/>
          <w:color w:val="000000" w:themeColor="text1"/>
          <w:sz w:val="24"/>
          <w:szCs w:val="24"/>
        </w:rPr>
        <w:t>model</w:t>
      </w:r>
      <w:proofErr w:type="gramEnd"/>
      <w:r w:rsidRPr="00B43DA9">
        <w:rPr>
          <w:rFonts w:ascii="Times New Roman" w:hAnsi="Times New Roman" w:cs="Times New Roman"/>
          <w:color w:val="000000" w:themeColor="text1"/>
          <w:sz w:val="24"/>
          <w:szCs w:val="24"/>
        </w:rPr>
        <w:t xml:space="preserve"> that ensures both the ethics and sustainability of the firm. </w:t>
      </w:r>
      <w:r w:rsidR="00D75627" w:rsidRPr="00B43DA9">
        <w:rPr>
          <w:rFonts w:ascii="Times New Roman" w:hAnsi="Times New Roman" w:cs="Times New Roman"/>
          <w:color w:val="000000" w:themeColor="text1"/>
          <w:sz w:val="24"/>
          <w:szCs w:val="24"/>
        </w:rPr>
        <w:t xml:space="preserve">TQM is developed for the </w:t>
      </w:r>
      <w:r w:rsidR="00AC34EB" w:rsidRPr="00B43DA9">
        <w:rPr>
          <w:rFonts w:ascii="Times New Roman" w:hAnsi="Times New Roman" w:cs="Times New Roman"/>
          <w:color w:val="000000" w:themeColor="text1"/>
          <w:sz w:val="24"/>
          <w:szCs w:val="24"/>
        </w:rPr>
        <w:t>firms which ensure</w:t>
      </w:r>
      <w:r w:rsidR="00D75627" w:rsidRPr="00B43DA9">
        <w:rPr>
          <w:rFonts w:ascii="Times New Roman" w:hAnsi="Times New Roman" w:cs="Times New Roman"/>
          <w:color w:val="000000" w:themeColor="text1"/>
          <w:sz w:val="24"/>
          <w:szCs w:val="24"/>
        </w:rPr>
        <w:t xml:space="preserve"> zero or minimum defect in the production process of the firm. </w:t>
      </w:r>
      <w:r w:rsidR="009D59F5" w:rsidRPr="00B43DA9">
        <w:rPr>
          <w:rFonts w:ascii="Times New Roman" w:hAnsi="Times New Roman" w:cs="Times New Roman"/>
          <w:color w:val="000000" w:themeColor="text1"/>
          <w:sz w:val="24"/>
          <w:szCs w:val="24"/>
        </w:rPr>
        <w:t>This</w:t>
      </w:r>
      <w:r w:rsidR="008D7133" w:rsidRPr="00B43DA9">
        <w:rPr>
          <w:rFonts w:ascii="Times New Roman" w:hAnsi="Times New Roman" w:cs="Times New Roman"/>
          <w:color w:val="000000" w:themeColor="text1"/>
          <w:sz w:val="24"/>
          <w:szCs w:val="24"/>
        </w:rPr>
        <w:t xml:space="preserve"> one is thought to be one of the most effective </w:t>
      </w:r>
      <w:r w:rsidR="00E15FB7" w:rsidRPr="00B43DA9">
        <w:rPr>
          <w:rFonts w:ascii="Times New Roman" w:hAnsi="Times New Roman" w:cs="Times New Roman"/>
          <w:color w:val="000000" w:themeColor="text1"/>
          <w:sz w:val="24"/>
          <w:szCs w:val="24"/>
        </w:rPr>
        <w:t>strategies</w:t>
      </w:r>
      <w:r w:rsidR="008D7133" w:rsidRPr="00B43DA9">
        <w:rPr>
          <w:rFonts w:ascii="Times New Roman" w:hAnsi="Times New Roman" w:cs="Times New Roman"/>
          <w:color w:val="000000" w:themeColor="text1"/>
          <w:sz w:val="24"/>
          <w:szCs w:val="24"/>
        </w:rPr>
        <w:t xml:space="preserve"> to attract new customers. </w:t>
      </w:r>
      <w:r w:rsidR="009D59F5" w:rsidRPr="00B43DA9">
        <w:rPr>
          <w:rFonts w:ascii="Times New Roman" w:hAnsi="Times New Roman" w:cs="Times New Roman"/>
          <w:color w:val="000000" w:themeColor="text1"/>
          <w:sz w:val="24"/>
          <w:szCs w:val="24"/>
        </w:rPr>
        <w:t xml:space="preserve">Here, during the production process, firms are very </w:t>
      </w:r>
      <w:r w:rsidR="00171778" w:rsidRPr="00B43DA9">
        <w:rPr>
          <w:rFonts w:ascii="Times New Roman" w:hAnsi="Times New Roman" w:cs="Times New Roman"/>
          <w:color w:val="000000" w:themeColor="text1"/>
          <w:sz w:val="24"/>
          <w:szCs w:val="24"/>
        </w:rPr>
        <w:t xml:space="preserve">conscious to ensure the premium quality of the produced products. </w:t>
      </w:r>
      <w:r w:rsidR="00DE56FE" w:rsidRPr="00B43DA9">
        <w:rPr>
          <w:rFonts w:ascii="Times New Roman" w:hAnsi="Times New Roman" w:cs="Times New Roman"/>
          <w:color w:val="000000" w:themeColor="text1"/>
          <w:sz w:val="24"/>
          <w:szCs w:val="24"/>
        </w:rPr>
        <w:t>Now</w:t>
      </w:r>
      <w:r w:rsidR="00C100B5" w:rsidRPr="00B43DA9">
        <w:rPr>
          <w:rFonts w:ascii="Times New Roman" w:hAnsi="Times New Roman" w:cs="Times New Roman"/>
          <w:color w:val="000000" w:themeColor="text1"/>
          <w:sz w:val="24"/>
          <w:szCs w:val="24"/>
        </w:rPr>
        <w:t>,</w:t>
      </w:r>
      <w:r w:rsidR="00DE56FE" w:rsidRPr="00B43DA9">
        <w:rPr>
          <w:rFonts w:ascii="Times New Roman" w:hAnsi="Times New Roman" w:cs="Times New Roman"/>
          <w:color w:val="000000" w:themeColor="text1"/>
          <w:sz w:val="24"/>
          <w:szCs w:val="24"/>
        </w:rPr>
        <w:t xml:space="preserve"> when customers find that the firm is offering a quality product constantly, </w:t>
      </w:r>
      <w:r w:rsidR="00FD1D3C" w:rsidRPr="00B43DA9">
        <w:rPr>
          <w:rFonts w:ascii="Times New Roman" w:hAnsi="Times New Roman" w:cs="Times New Roman"/>
          <w:color w:val="000000" w:themeColor="text1"/>
          <w:sz w:val="24"/>
          <w:szCs w:val="24"/>
        </w:rPr>
        <w:t>it enhances the relationship with the customers. Moreover, most of the cases, ethical firms are more aware of the fact and never compromise with the wellbeing of the customers</w:t>
      </w:r>
      <w:r w:rsidR="00E27D92" w:rsidRPr="00B43DA9">
        <w:rPr>
          <w:rFonts w:ascii="Times New Roman" w:hAnsi="Times New Roman" w:cs="Times New Roman"/>
          <w:color w:val="000000" w:themeColor="text1"/>
        </w:rPr>
        <w:t xml:space="preserve"> </w:t>
      </w:r>
      <w:r w:rsidR="00E27D92" w:rsidRPr="00B43DA9">
        <w:rPr>
          <w:rFonts w:ascii="Times New Roman" w:hAnsi="Times New Roman" w:cs="Times New Roman"/>
          <w:color w:val="000000" w:themeColor="text1"/>
          <w:sz w:val="24"/>
          <w:szCs w:val="24"/>
        </w:rPr>
        <w:t>(</w:t>
      </w:r>
      <w:proofErr w:type="spellStart"/>
      <w:r w:rsidR="00E27D92" w:rsidRPr="00B43DA9">
        <w:rPr>
          <w:rFonts w:ascii="Times New Roman" w:hAnsi="Times New Roman" w:cs="Times New Roman"/>
          <w:color w:val="000000" w:themeColor="text1"/>
          <w:sz w:val="24"/>
          <w:szCs w:val="24"/>
        </w:rPr>
        <w:t>Buttle</w:t>
      </w:r>
      <w:proofErr w:type="spellEnd"/>
      <w:r w:rsidR="00E27D92" w:rsidRPr="00B43DA9">
        <w:rPr>
          <w:rFonts w:ascii="Times New Roman" w:hAnsi="Times New Roman" w:cs="Times New Roman"/>
          <w:color w:val="000000" w:themeColor="text1"/>
          <w:sz w:val="24"/>
          <w:szCs w:val="24"/>
        </w:rPr>
        <w:t>, 2019)</w:t>
      </w:r>
      <w:r w:rsidR="00FD1D3C" w:rsidRPr="00B43DA9">
        <w:rPr>
          <w:rFonts w:ascii="Times New Roman" w:hAnsi="Times New Roman" w:cs="Times New Roman"/>
          <w:color w:val="000000" w:themeColor="text1"/>
          <w:sz w:val="24"/>
          <w:szCs w:val="24"/>
        </w:rPr>
        <w:t>. This theory also says to protect the environment. This means it says to generate profit without doing harm to the environment</w:t>
      </w:r>
      <w:r w:rsidR="00BF50AB" w:rsidRPr="00B43DA9">
        <w:rPr>
          <w:rFonts w:ascii="Times New Roman" w:hAnsi="Times New Roman" w:cs="Times New Roman"/>
          <w:color w:val="000000" w:themeColor="text1"/>
          <w:sz w:val="24"/>
          <w:szCs w:val="24"/>
        </w:rPr>
        <w:t xml:space="preserve"> a</w:t>
      </w:r>
      <w:r w:rsidR="00FD1D3C" w:rsidRPr="00B43DA9">
        <w:rPr>
          <w:rFonts w:ascii="Times New Roman" w:hAnsi="Times New Roman" w:cs="Times New Roman"/>
          <w:color w:val="000000" w:themeColor="text1"/>
          <w:sz w:val="24"/>
          <w:szCs w:val="24"/>
        </w:rPr>
        <w:t>s well as the society.</w:t>
      </w:r>
      <w:r w:rsidR="00212A72" w:rsidRPr="00B43DA9">
        <w:rPr>
          <w:rFonts w:ascii="Times New Roman" w:hAnsi="Times New Roman" w:cs="Times New Roman"/>
          <w:color w:val="000000" w:themeColor="text1"/>
          <w:sz w:val="24"/>
          <w:szCs w:val="24"/>
        </w:rPr>
        <w:t xml:space="preserve"> So, considering the current situation of the business environment, this theory is very timely to be followed</w:t>
      </w:r>
      <w:r w:rsidR="00E27D92" w:rsidRPr="00B43DA9">
        <w:rPr>
          <w:rFonts w:ascii="Times New Roman" w:hAnsi="Times New Roman" w:cs="Times New Roman"/>
          <w:color w:val="000000" w:themeColor="text1"/>
        </w:rPr>
        <w:t xml:space="preserve"> </w:t>
      </w:r>
      <w:r w:rsidR="00E27D92" w:rsidRPr="00B43DA9">
        <w:rPr>
          <w:rFonts w:ascii="Times New Roman" w:hAnsi="Times New Roman" w:cs="Times New Roman"/>
          <w:color w:val="000000" w:themeColor="text1"/>
          <w:sz w:val="24"/>
          <w:szCs w:val="24"/>
        </w:rPr>
        <w:t>(Garrett, 2019)</w:t>
      </w:r>
      <w:r w:rsidR="00212A72" w:rsidRPr="00B43DA9">
        <w:rPr>
          <w:rFonts w:ascii="Times New Roman" w:hAnsi="Times New Roman" w:cs="Times New Roman"/>
          <w:color w:val="000000" w:themeColor="text1"/>
          <w:sz w:val="24"/>
          <w:szCs w:val="24"/>
        </w:rPr>
        <w:t xml:space="preserve">. </w:t>
      </w:r>
    </w:p>
    <w:p w:rsidR="00EA7EFB" w:rsidRDefault="00FA4C24"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As the competition in business world is changing and the nature of the business is also changing, managing relationship with customers becoming more </w:t>
      </w:r>
      <w:r w:rsidR="00592922" w:rsidRPr="00B43DA9">
        <w:rPr>
          <w:rFonts w:ascii="Times New Roman" w:hAnsi="Times New Roman" w:cs="Times New Roman"/>
          <w:color w:val="000000" w:themeColor="text1"/>
          <w:sz w:val="24"/>
          <w:szCs w:val="24"/>
        </w:rPr>
        <w:t>complex issue</w:t>
      </w:r>
      <w:r w:rsidR="00E27D92" w:rsidRPr="00B43DA9">
        <w:rPr>
          <w:rFonts w:ascii="Times New Roman" w:hAnsi="Times New Roman" w:cs="Times New Roman"/>
          <w:color w:val="000000" w:themeColor="text1"/>
        </w:rPr>
        <w:t xml:space="preserve"> </w:t>
      </w:r>
      <w:r w:rsidR="00E27D92" w:rsidRPr="00B43DA9">
        <w:rPr>
          <w:rFonts w:ascii="Times New Roman" w:hAnsi="Times New Roman" w:cs="Times New Roman"/>
          <w:color w:val="000000" w:themeColor="text1"/>
          <w:sz w:val="24"/>
          <w:szCs w:val="24"/>
        </w:rPr>
        <w:t>(</w:t>
      </w:r>
      <w:proofErr w:type="spellStart"/>
      <w:r w:rsidR="00E27D92" w:rsidRPr="00B43DA9">
        <w:rPr>
          <w:rFonts w:ascii="Times New Roman" w:hAnsi="Times New Roman" w:cs="Times New Roman"/>
          <w:color w:val="000000" w:themeColor="text1"/>
          <w:sz w:val="24"/>
          <w:szCs w:val="24"/>
        </w:rPr>
        <w:t>Baumhart</w:t>
      </w:r>
      <w:proofErr w:type="spellEnd"/>
      <w:r w:rsidR="00E27D92" w:rsidRPr="00B43DA9">
        <w:rPr>
          <w:rFonts w:ascii="Times New Roman" w:hAnsi="Times New Roman" w:cs="Times New Roman"/>
          <w:color w:val="000000" w:themeColor="text1"/>
          <w:sz w:val="24"/>
          <w:szCs w:val="24"/>
        </w:rPr>
        <w:t>, 2018)</w:t>
      </w:r>
      <w:r w:rsidR="00592922" w:rsidRPr="00B43DA9">
        <w:rPr>
          <w:rFonts w:ascii="Times New Roman" w:hAnsi="Times New Roman" w:cs="Times New Roman"/>
          <w:color w:val="000000" w:themeColor="text1"/>
          <w:sz w:val="24"/>
          <w:szCs w:val="24"/>
        </w:rPr>
        <w:t xml:space="preserve">. </w:t>
      </w:r>
      <w:r w:rsidR="00AB2F9B" w:rsidRPr="00B43DA9">
        <w:rPr>
          <w:rFonts w:ascii="Times New Roman" w:hAnsi="Times New Roman" w:cs="Times New Roman"/>
          <w:color w:val="000000" w:themeColor="text1"/>
          <w:sz w:val="24"/>
          <w:szCs w:val="24"/>
        </w:rPr>
        <w:t>Firms</w:t>
      </w:r>
      <w:r w:rsidR="00592922" w:rsidRPr="00B43DA9">
        <w:rPr>
          <w:rFonts w:ascii="Times New Roman" w:hAnsi="Times New Roman" w:cs="Times New Roman"/>
          <w:color w:val="000000" w:themeColor="text1"/>
          <w:sz w:val="24"/>
          <w:szCs w:val="24"/>
        </w:rPr>
        <w:t xml:space="preserve"> should be concerned enough about this </w:t>
      </w:r>
      <w:r w:rsidR="006C772E" w:rsidRPr="00B43DA9">
        <w:rPr>
          <w:rFonts w:ascii="Times New Roman" w:hAnsi="Times New Roman" w:cs="Times New Roman"/>
          <w:color w:val="000000" w:themeColor="text1"/>
          <w:sz w:val="24"/>
          <w:szCs w:val="24"/>
        </w:rPr>
        <w:t xml:space="preserve">issue </w:t>
      </w:r>
      <w:r w:rsidR="00592922" w:rsidRPr="00B43DA9">
        <w:rPr>
          <w:rFonts w:ascii="Times New Roman" w:hAnsi="Times New Roman" w:cs="Times New Roman"/>
          <w:color w:val="000000" w:themeColor="text1"/>
          <w:sz w:val="24"/>
          <w:szCs w:val="24"/>
        </w:rPr>
        <w:t xml:space="preserve">to operate successfully in the market. </w:t>
      </w:r>
      <w:r w:rsidR="006C772E" w:rsidRPr="00B43DA9">
        <w:rPr>
          <w:rFonts w:ascii="Times New Roman" w:hAnsi="Times New Roman" w:cs="Times New Roman"/>
          <w:color w:val="000000" w:themeColor="text1"/>
          <w:sz w:val="24"/>
          <w:szCs w:val="24"/>
        </w:rPr>
        <w:t xml:space="preserve">Otherwise, the firm can be market out because of the </w:t>
      </w:r>
      <w:r w:rsidR="00143F2D" w:rsidRPr="00B43DA9">
        <w:rPr>
          <w:rFonts w:ascii="Times New Roman" w:hAnsi="Times New Roman" w:cs="Times New Roman"/>
          <w:color w:val="000000" w:themeColor="text1"/>
          <w:sz w:val="24"/>
          <w:szCs w:val="24"/>
        </w:rPr>
        <w:t xml:space="preserve">intense </w:t>
      </w:r>
      <w:r w:rsidR="006C772E" w:rsidRPr="00B43DA9">
        <w:rPr>
          <w:rFonts w:ascii="Times New Roman" w:hAnsi="Times New Roman" w:cs="Times New Roman"/>
          <w:color w:val="000000" w:themeColor="text1"/>
          <w:sz w:val="24"/>
          <w:szCs w:val="24"/>
        </w:rPr>
        <w:t xml:space="preserve">rivalry of the competitors. </w:t>
      </w:r>
    </w:p>
    <w:p w:rsidR="008A03C1" w:rsidRDefault="00C1306E" w:rsidP="008A03C1">
      <w:pPr>
        <w:pStyle w:val="Heading1"/>
        <w:spacing w:line="480" w:lineRule="auto"/>
        <w:jc w:val="both"/>
        <w:rPr>
          <w:rFonts w:ascii="Times New Roman" w:hAnsi="Times New Roman" w:cs="Times New Roman"/>
          <w:color w:val="auto"/>
          <w:sz w:val="32"/>
        </w:rPr>
      </w:pPr>
      <w:bookmarkStart w:id="8" w:name="_Toc13315023"/>
      <w:r>
        <w:rPr>
          <w:rFonts w:ascii="Times New Roman" w:hAnsi="Times New Roman" w:cs="Times New Roman"/>
          <w:color w:val="auto"/>
          <w:sz w:val="32"/>
        </w:rPr>
        <w:t>3</w:t>
      </w:r>
      <w:r w:rsidR="008A03C1" w:rsidRPr="008A03C1">
        <w:rPr>
          <w:rFonts w:ascii="Times New Roman" w:hAnsi="Times New Roman" w:cs="Times New Roman"/>
          <w:color w:val="auto"/>
          <w:sz w:val="32"/>
        </w:rPr>
        <w:t>.0 Findings</w:t>
      </w:r>
      <w:bookmarkEnd w:id="8"/>
      <w:r w:rsidR="008A03C1" w:rsidRPr="008A03C1">
        <w:rPr>
          <w:rFonts w:ascii="Times New Roman" w:hAnsi="Times New Roman" w:cs="Times New Roman"/>
          <w:color w:val="auto"/>
          <w:sz w:val="32"/>
        </w:rPr>
        <w:t xml:space="preserve"> </w:t>
      </w:r>
    </w:p>
    <w:p w:rsidR="008A03C1" w:rsidRPr="007F3192" w:rsidRDefault="007F3192" w:rsidP="007F3192">
      <w:pPr>
        <w:pStyle w:val="ListParagraph"/>
        <w:numPr>
          <w:ilvl w:val="0"/>
          <w:numId w:val="9"/>
        </w:numPr>
        <w:spacing w:line="480" w:lineRule="auto"/>
        <w:jc w:val="both"/>
        <w:rPr>
          <w:rFonts w:ascii="Times New Roman" w:hAnsi="Times New Roman" w:cs="Times New Roman"/>
          <w:sz w:val="24"/>
        </w:rPr>
      </w:pPr>
      <w:r w:rsidRPr="007F3192">
        <w:rPr>
          <w:rFonts w:ascii="Times New Roman" w:hAnsi="Times New Roman" w:cs="Times New Roman"/>
          <w:sz w:val="24"/>
        </w:rPr>
        <w:t>Most of the firms are myopic in behavior. They focus less on ethics, sustainability and quality.</w:t>
      </w:r>
    </w:p>
    <w:p w:rsidR="007F3192" w:rsidRDefault="007F3192" w:rsidP="007F3192">
      <w:pPr>
        <w:pStyle w:val="ListParagraph"/>
        <w:numPr>
          <w:ilvl w:val="0"/>
          <w:numId w:val="9"/>
        </w:numPr>
        <w:spacing w:line="480" w:lineRule="auto"/>
        <w:jc w:val="both"/>
        <w:rPr>
          <w:rFonts w:ascii="Times New Roman" w:hAnsi="Times New Roman" w:cs="Times New Roman"/>
          <w:sz w:val="24"/>
        </w:rPr>
      </w:pPr>
      <w:r w:rsidRPr="007F3192">
        <w:rPr>
          <w:rFonts w:ascii="Times New Roman" w:hAnsi="Times New Roman" w:cs="Times New Roman"/>
          <w:sz w:val="24"/>
        </w:rPr>
        <w:lastRenderedPageBreak/>
        <w:t xml:space="preserve">As the switching cost is reducing, the </w:t>
      </w:r>
      <w:proofErr w:type="gramStart"/>
      <w:r w:rsidRPr="007F3192">
        <w:rPr>
          <w:rFonts w:ascii="Times New Roman" w:hAnsi="Times New Roman" w:cs="Times New Roman"/>
          <w:sz w:val="24"/>
        </w:rPr>
        <w:t>long term</w:t>
      </w:r>
      <w:proofErr w:type="gramEnd"/>
      <w:r w:rsidRPr="007F3192">
        <w:rPr>
          <w:rFonts w:ascii="Times New Roman" w:hAnsi="Times New Roman" w:cs="Times New Roman"/>
          <w:sz w:val="24"/>
        </w:rPr>
        <w:t xml:space="preserve"> sustainability of myopic firms is getting complex. </w:t>
      </w:r>
    </w:p>
    <w:p w:rsidR="007F3192" w:rsidRDefault="007F3192" w:rsidP="007F3192">
      <w:pPr>
        <w:pStyle w:val="ListParagraph"/>
        <w:numPr>
          <w:ilvl w:val="0"/>
          <w:numId w:val="9"/>
        </w:numPr>
        <w:spacing w:line="480" w:lineRule="auto"/>
        <w:jc w:val="both"/>
        <w:rPr>
          <w:rFonts w:ascii="Times New Roman" w:hAnsi="Times New Roman" w:cs="Times New Roman"/>
          <w:sz w:val="24"/>
        </w:rPr>
      </w:pPr>
      <w:r w:rsidRPr="007F3192">
        <w:rPr>
          <w:rFonts w:ascii="Times New Roman" w:hAnsi="Times New Roman" w:cs="Times New Roman"/>
          <w:sz w:val="24"/>
        </w:rPr>
        <w:t xml:space="preserve">Day by day customers are becoming more concerned about the protection of the environment. They prefer the firms that are not only responsible to the customers but also bothered to the protection of the mother earth. </w:t>
      </w:r>
    </w:p>
    <w:p w:rsidR="007F3192" w:rsidRDefault="007F3192" w:rsidP="007F3192">
      <w:pPr>
        <w:pStyle w:val="ListParagraph"/>
        <w:numPr>
          <w:ilvl w:val="0"/>
          <w:numId w:val="9"/>
        </w:numPr>
        <w:spacing w:line="480" w:lineRule="auto"/>
        <w:jc w:val="both"/>
        <w:rPr>
          <w:rFonts w:ascii="Times New Roman" w:hAnsi="Times New Roman" w:cs="Times New Roman"/>
          <w:sz w:val="24"/>
        </w:rPr>
      </w:pPr>
      <w:r>
        <w:rPr>
          <w:rFonts w:ascii="Times New Roman" w:hAnsi="Times New Roman" w:cs="Times New Roman"/>
          <w:sz w:val="24"/>
        </w:rPr>
        <w:t>57% firms are not ensuring quality in their business.</w:t>
      </w:r>
    </w:p>
    <w:p w:rsidR="008A03C1" w:rsidRPr="006B0FE9" w:rsidRDefault="00006C25" w:rsidP="008A03C1">
      <w:pPr>
        <w:pStyle w:val="ListParagraph"/>
        <w:numPr>
          <w:ilvl w:val="0"/>
          <w:numId w:val="9"/>
        </w:numPr>
        <w:spacing w:line="480" w:lineRule="auto"/>
        <w:jc w:val="both"/>
        <w:rPr>
          <w:rFonts w:ascii="Times New Roman" w:hAnsi="Times New Roman" w:cs="Times New Roman"/>
          <w:sz w:val="24"/>
        </w:rPr>
      </w:pPr>
      <w:r>
        <w:rPr>
          <w:rFonts w:ascii="Times New Roman" w:hAnsi="Times New Roman" w:cs="Times New Roman"/>
          <w:sz w:val="24"/>
        </w:rPr>
        <w:t xml:space="preserve">Blue chips firms are formulating different strategies to enhance a quality CRM system. </w:t>
      </w:r>
    </w:p>
    <w:p w:rsidR="0072522C" w:rsidRPr="00B43DA9" w:rsidRDefault="00C1306E" w:rsidP="00B43DA9">
      <w:pPr>
        <w:pStyle w:val="Heading1"/>
        <w:spacing w:line="480" w:lineRule="auto"/>
        <w:rPr>
          <w:rFonts w:ascii="Times New Roman" w:hAnsi="Times New Roman" w:cs="Times New Roman"/>
          <w:color w:val="000000" w:themeColor="text1"/>
          <w:sz w:val="32"/>
        </w:rPr>
      </w:pPr>
      <w:bookmarkStart w:id="9" w:name="_Toc13315024"/>
      <w:r>
        <w:rPr>
          <w:rFonts w:ascii="Times New Roman" w:hAnsi="Times New Roman" w:cs="Times New Roman"/>
          <w:color w:val="000000" w:themeColor="text1"/>
          <w:sz w:val="32"/>
        </w:rPr>
        <w:t>4</w:t>
      </w:r>
      <w:r w:rsidR="00682AA1" w:rsidRPr="00B43DA9">
        <w:rPr>
          <w:rFonts w:ascii="Times New Roman" w:hAnsi="Times New Roman" w:cs="Times New Roman"/>
          <w:color w:val="000000" w:themeColor="text1"/>
          <w:sz w:val="32"/>
        </w:rPr>
        <w:t xml:space="preserve">.0 </w:t>
      </w:r>
      <w:r w:rsidR="00AB2F9B" w:rsidRPr="00B43DA9">
        <w:rPr>
          <w:rFonts w:ascii="Times New Roman" w:hAnsi="Times New Roman" w:cs="Times New Roman"/>
          <w:color w:val="000000" w:themeColor="text1"/>
          <w:sz w:val="32"/>
        </w:rPr>
        <w:t>Conclusion</w:t>
      </w:r>
      <w:bookmarkEnd w:id="9"/>
      <w:r w:rsidR="00AB2F9B" w:rsidRPr="00B43DA9">
        <w:rPr>
          <w:rFonts w:ascii="Times New Roman" w:hAnsi="Times New Roman" w:cs="Times New Roman"/>
          <w:color w:val="000000" w:themeColor="text1"/>
          <w:sz w:val="32"/>
        </w:rPr>
        <w:t xml:space="preserve"> </w:t>
      </w:r>
    </w:p>
    <w:p w:rsidR="00AB2F9B" w:rsidRPr="00B43DA9" w:rsidRDefault="00AB2F9B" w:rsidP="00B43DA9">
      <w:p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Ethi</w:t>
      </w:r>
      <w:r w:rsidR="00CE3747" w:rsidRPr="00B43DA9">
        <w:rPr>
          <w:rFonts w:ascii="Times New Roman" w:hAnsi="Times New Roman" w:cs="Times New Roman"/>
          <w:color w:val="000000" w:themeColor="text1"/>
          <w:sz w:val="24"/>
          <w:szCs w:val="24"/>
        </w:rPr>
        <w:t>cs and sustainability policy have</w:t>
      </w:r>
      <w:r w:rsidRPr="00B43DA9">
        <w:rPr>
          <w:rFonts w:ascii="Times New Roman" w:hAnsi="Times New Roman" w:cs="Times New Roman"/>
          <w:color w:val="000000" w:themeColor="text1"/>
          <w:sz w:val="24"/>
          <w:szCs w:val="24"/>
        </w:rPr>
        <w:t xml:space="preserve"> huge impact on the quality of CRM in the organization. </w:t>
      </w:r>
      <w:r w:rsidR="003072B8" w:rsidRPr="00B43DA9">
        <w:rPr>
          <w:rFonts w:ascii="Times New Roman" w:hAnsi="Times New Roman" w:cs="Times New Roman"/>
          <w:color w:val="000000" w:themeColor="text1"/>
          <w:sz w:val="24"/>
          <w:szCs w:val="24"/>
        </w:rPr>
        <w:t xml:space="preserve">There </w:t>
      </w:r>
      <w:proofErr w:type="gramStart"/>
      <w:r w:rsidR="003072B8" w:rsidRPr="00B43DA9">
        <w:rPr>
          <w:rFonts w:ascii="Times New Roman" w:hAnsi="Times New Roman" w:cs="Times New Roman"/>
          <w:color w:val="000000" w:themeColor="text1"/>
          <w:sz w:val="24"/>
          <w:szCs w:val="24"/>
        </w:rPr>
        <w:t>are</w:t>
      </w:r>
      <w:proofErr w:type="gramEnd"/>
      <w:r w:rsidR="00E62D7D" w:rsidRPr="00B43DA9">
        <w:rPr>
          <w:rFonts w:ascii="Times New Roman" w:hAnsi="Times New Roman" w:cs="Times New Roman"/>
          <w:color w:val="000000" w:themeColor="text1"/>
          <w:sz w:val="24"/>
          <w:szCs w:val="24"/>
        </w:rPr>
        <w:t xml:space="preserve"> a positive relationship among the variables and the quality of Customer Relationship Management of the firm. </w:t>
      </w:r>
      <w:r w:rsidR="003072B8" w:rsidRPr="00B43DA9">
        <w:rPr>
          <w:rFonts w:ascii="Times New Roman" w:hAnsi="Times New Roman" w:cs="Times New Roman"/>
          <w:color w:val="000000" w:themeColor="text1"/>
          <w:sz w:val="24"/>
          <w:szCs w:val="24"/>
        </w:rPr>
        <w:t>The firms that have</w:t>
      </w:r>
      <w:r w:rsidR="0072522C" w:rsidRPr="00B43DA9">
        <w:rPr>
          <w:rFonts w:ascii="Times New Roman" w:hAnsi="Times New Roman" w:cs="Times New Roman"/>
          <w:color w:val="000000" w:themeColor="text1"/>
          <w:sz w:val="24"/>
          <w:szCs w:val="24"/>
        </w:rPr>
        <w:t xml:space="preserve"> strong ethical a</w:t>
      </w:r>
      <w:r w:rsidR="003072B8" w:rsidRPr="00B43DA9">
        <w:rPr>
          <w:rFonts w:ascii="Times New Roman" w:hAnsi="Times New Roman" w:cs="Times New Roman"/>
          <w:color w:val="000000" w:themeColor="text1"/>
          <w:sz w:val="24"/>
          <w:szCs w:val="24"/>
        </w:rPr>
        <w:t>nd sustainability base also have</w:t>
      </w:r>
      <w:r w:rsidR="0072522C" w:rsidRPr="00B43DA9">
        <w:rPr>
          <w:rFonts w:ascii="Times New Roman" w:hAnsi="Times New Roman" w:cs="Times New Roman"/>
          <w:color w:val="000000" w:themeColor="text1"/>
          <w:sz w:val="24"/>
          <w:szCs w:val="24"/>
        </w:rPr>
        <w:t xml:space="preserve"> good quality of CRM. Whenever a firm is found to be ethical and responsible toward the society and environment, it can attract more customers at a shorter time period. At the same time, most of the cases these customers become so loyal that they stay with the organization for the whole life. </w:t>
      </w:r>
      <w:r w:rsidR="00E62D7D" w:rsidRPr="00B43DA9">
        <w:rPr>
          <w:rFonts w:ascii="Times New Roman" w:hAnsi="Times New Roman" w:cs="Times New Roman"/>
          <w:color w:val="000000" w:themeColor="text1"/>
          <w:sz w:val="24"/>
          <w:szCs w:val="24"/>
        </w:rPr>
        <w:t>Customers are the key success factor for any firm. So, to develop a strong position in the market, firm should give highest priority on the satisfaction of its target market. Thus, the firm is expected to go a long way in future</w:t>
      </w:r>
      <w:r w:rsidR="006C772E" w:rsidRPr="00B43DA9">
        <w:rPr>
          <w:rFonts w:ascii="Times New Roman" w:hAnsi="Times New Roman" w:cs="Times New Roman"/>
          <w:color w:val="000000" w:themeColor="text1"/>
          <w:sz w:val="24"/>
          <w:szCs w:val="24"/>
        </w:rPr>
        <w:t xml:space="preserve"> and remain in a very faithful position compared to its rival firms</w:t>
      </w:r>
      <w:r w:rsidR="00E62D7D" w:rsidRPr="00B43DA9">
        <w:rPr>
          <w:rFonts w:ascii="Times New Roman" w:hAnsi="Times New Roman" w:cs="Times New Roman"/>
          <w:color w:val="000000" w:themeColor="text1"/>
          <w:sz w:val="24"/>
          <w:szCs w:val="24"/>
        </w:rPr>
        <w:t xml:space="preserve">. </w:t>
      </w:r>
    </w:p>
    <w:p w:rsidR="0072522C" w:rsidRPr="00B43DA9" w:rsidRDefault="00C1306E" w:rsidP="00B43DA9">
      <w:pPr>
        <w:pStyle w:val="Heading1"/>
        <w:spacing w:line="480" w:lineRule="auto"/>
        <w:rPr>
          <w:rFonts w:ascii="Times New Roman" w:hAnsi="Times New Roman" w:cs="Times New Roman"/>
          <w:color w:val="000000" w:themeColor="text1"/>
          <w:sz w:val="32"/>
        </w:rPr>
      </w:pPr>
      <w:bookmarkStart w:id="10" w:name="_Toc13315025"/>
      <w:r>
        <w:rPr>
          <w:rFonts w:ascii="Times New Roman" w:hAnsi="Times New Roman" w:cs="Times New Roman"/>
          <w:color w:val="000000" w:themeColor="text1"/>
          <w:sz w:val="32"/>
        </w:rPr>
        <w:t>5</w:t>
      </w:r>
      <w:r w:rsidR="00682AA1" w:rsidRPr="00B43DA9">
        <w:rPr>
          <w:rFonts w:ascii="Times New Roman" w:hAnsi="Times New Roman" w:cs="Times New Roman"/>
          <w:color w:val="000000" w:themeColor="text1"/>
          <w:sz w:val="32"/>
        </w:rPr>
        <w:t>.0</w:t>
      </w:r>
      <w:r w:rsidR="00E63BE8" w:rsidRPr="00B43DA9">
        <w:rPr>
          <w:rFonts w:ascii="Times New Roman" w:hAnsi="Times New Roman" w:cs="Times New Roman"/>
          <w:color w:val="000000" w:themeColor="text1"/>
          <w:sz w:val="32"/>
        </w:rPr>
        <w:t xml:space="preserve"> </w:t>
      </w:r>
      <w:r w:rsidR="006C0128" w:rsidRPr="00B43DA9">
        <w:rPr>
          <w:rFonts w:ascii="Times New Roman" w:hAnsi="Times New Roman" w:cs="Times New Roman"/>
          <w:color w:val="000000" w:themeColor="text1"/>
          <w:sz w:val="32"/>
        </w:rPr>
        <w:t>Recommendations</w:t>
      </w:r>
      <w:bookmarkEnd w:id="10"/>
      <w:r w:rsidR="006C0128" w:rsidRPr="00B43DA9">
        <w:rPr>
          <w:rFonts w:ascii="Times New Roman" w:hAnsi="Times New Roman" w:cs="Times New Roman"/>
          <w:color w:val="000000" w:themeColor="text1"/>
          <w:sz w:val="32"/>
        </w:rPr>
        <w:t xml:space="preserve"> </w:t>
      </w:r>
    </w:p>
    <w:p w:rsidR="0072522C" w:rsidRPr="00B43DA9" w:rsidRDefault="00E62D7D" w:rsidP="00B43DA9">
      <w:pPr>
        <w:pStyle w:val="ListParagraph"/>
        <w:numPr>
          <w:ilvl w:val="0"/>
          <w:numId w:val="4"/>
        </w:num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Myopic behavior can destroy the whole business. Firms should not focus on short term profit generation rather th</w:t>
      </w:r>
      <w:r w:rsidR="00A802FC" w:rsidRPr="00B43DA9">
        <w:rPr>
          <w:rFonts w:ascii="Times New Roman" w:hAnsi="Times New Roman" w:cs="Times New Roman"/>
          <w:color w:val="000000" w:themeColor="text1"/>
          <w:sz w:val="24"/>
          <w:szCs w:val="24"/>
        </w:rPr>
        <w:t xml:space="preserve">ey should emphasis on the </w:t>
      </w:r>
      <w:proofErr w:type="gramStart"/>
      <w:r w:rsidR="00A802FC" w:rsidRPr="00B43DA9">
        <w:rPr>
          <w:rFonts w:ascii="Times New Roman" w:hAnsi="Times New Roman" w:cs="Times New Roman"/>
          <w:color w:val="000000" w:themeColor="text1"/>
          <w:sz w:val="24"/>
          <w:szCs w:val="24"/>
        </w:rPr>
        <w:t>long term</w:t>
      </w:r>
      <w:proofErr w:type="gramEnd"/>
      <w:r w:rsidRPr="00B43DA9">
        <w:rPr>
          <w:rFonts w:ascii="Times New Roman" w:hAnsi="Times New Roman" w:cs="Times New Roman"/>
          <w:color w:val="000000" w:themeColor="text1"/>
          <w:sz w:val="24"/>
          <w:szCs w:val="24"/>
        </w:rPr>
        <w:t xml:space="preserve"> sustainability. </w:t>
      </w:r>
    </w:p>
    <w:p w:rsidR="00E62D7D" w:rsidRPr="00B43DA9" w:rsidRDefault="00E62D7D" w:rsidP="00B43DA9">
      <w:pPr>
        <w:pStyle w:val="ListParagraph"/>
        <w:numPr>
          <w:ilvl w:val="0"/>
          <w:numId w:val="4"/>
        </w:num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lastRenderedPageBreak/>
        <w:t xml:space="preserve">Ethics is one of the key elements of success for any business of any sector. An unethical business behavior can create negative impact on customers’ mind which consequence is very alarming. No firm starts business just for few days rather they want to operate it for an unlimited time period.  </w:t>
      </w:r>
      <w:r w:rsidR="006A6E4C" w:rsidRPr="00B43DA9">
        <w:rPr>
          <w:rFonts w:ascii="Times New Roman" w:hAnsi="Times New Roman" w:cs="Times New Roman"/>
          <w:color w:val="000000" w:themeColor="text1"/>
          <w:sz w:val="24"/>
          <w:szCs w:val="24"/>
        </w:rPr>
        <w:t xml:space="preserve">So, they should enhance a culture where ethics will be given </w:t>
      </w:r>
      <w:r w:rsidR="00A802FC" w:rsidRPr="00B43DA9">
        <w:rPr>
          <w:rFonts w:ascii="Times New Roman" w:hAnsi="Times New Roman" w:cs="Times New Roman"/>
          <w:color w:val="000000" w:themeColor="text1"/>
          <w:sz w:val="24"/>
          <w:szCs w:val="24"/>
        </w:rPr>
        <w:t xml:space="preserve">the </w:t>
      </w:r>
      <w:r w:rsidR="006A6E4C" w:rsidRPr="00B43DA9">
        <w:rPr>
          <w:rFonts w:ascii="Times New Roman" w:hAnsi="Times New Roman" w:cs="Times New Roman"/>
          <w:color w:val="000000" w:themeColor="text1"/>
          <w:sz w:val="24"/>
          <w:szCs w:val="24"/>
        </w:rPr>
        <w:t xml:space="preserve">highest priority and it will help to make the customers loyal to the firm. </w:t>
      </w:r>
    </w:p>
    <w:p w:rsidR="00116F9A" w:rsidRPr="00B43DA9" w:rsidRDefault="007F3192" w:rsidP="00B43DA9">
      <w:pPr>
        <w:pStyle w:val="ListParagraph"/>
        <w:numPr>
          <w:ilvl w:val="0"/>
          <w:numId w:val="4"/>
        </w:numPr>
        <w:spacing w:line="48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It </w:t>
      </w:r>
      <w:r w:rsidR="006C0128" w:rsidRPr="00B43DA9">
        <w:rPr>
          <w:rFonts w:ascii="Times New Roman" w:hAnsi="Times New Roman" w:cs="Times New Roman"/>
          <w:color w:val="000000" w:themeColor="text1"/>
          <w:sz w:val="24"/>
          <w:szCs w:val="24"/>
        </w:rPr>
        <w:t xml:space="preserve">has become of the major duties </w:t>
      </w:r>
      <w:r w:rsidR="00A802FC" w:rsidRPr="00B43DA9">
        <w:rPr>
          <w:rFonts w:ascii="Times New Roman" w:hAnsi="Times New Roman" w:cs="Times New Roman"/>
          <w:color w:val="000000" w:themeColor="text1"/>
          <w:sz w:val="24"/>
          <w:szCs w:val="24"/>
        </w:rPr>
        <w:t>o</w:t>
      </w:r>
      <w:r w:rsidR="006C0128" w:rsidRPr="00B43DA9">
        <w:rPr>
          <w:rFonts w:ascii="Times New Roman" w:hAnsi="Times New Roman" w:cs="Times New Roman"/>
          <w:color w:val="000000" w:themeColor="text1"/>
          <w:sz w:val="24"/>
          <w:szCs w:val="24"/>
        </w:rPr>
        <w:t>f the firm to conduct s</w:t>
      </w:r>
      <w:r w:rsidR="00A802FC" w:rsidRPr="00B43DA9">
        <w:rPr>
          <w:rFonts w:ascii="Times New Roman" w:hAnsi="Times New Roman" w:cs="Times New Roman"/>
          <w:color w:val="000000" w:themeColor="text1"/>
          <w:sz w:val="24"/>
          <w:szCs w:val="24"/>
        </w:rPr>
        <w:t>ome social welfare activities. I</w:t>
      </w:r>
      <w:r w:rsidR="006C0128" w:rsidRPr="00B43DA9">
        <w:rPr>
          <w:rFonts w:ascii="Times New Roman" w:hAnsi="Times New Roman" w:cs="Times New Roman"/>
          <w:color w:val="000000" w:themeColor="text1"/>
          <w:sz w:val="24"/>
          <w:szCs w:val="24"/>
        </w:rPr>
        <w:t xml:space="preserve">t will certainly make the firm benefitted in the long run. </w:t>
      </w:r>
    </w:p>
    <w:p w:rsidR="00A703B7" w:rsidRPr="00B43DA9" w:rsidRDefault="00A703B7" w:rsidP="00B43DA9">
      <w:pPr>
        <w:pStyle w:val="ListParagraph"/>
        <w:numPr>
          <w:ilvl w:val="0"/>
          <w:numId w:val="4"/>
        </w:num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Quality enhancement is a must for long term sustainability of the firm. </w:t>
      </w:r>
    </w:p>
    <w:p w:rsidR="006C0128" w:rsidRPr="00B43DA9" w:rsidRDefault="002F5C67" w:rsidP="00B43DA9">
      <w:pPr>
        <w:pStyle w:val="ListParagraph"/>
        <w:numPr>
          <w:ilvl w:val="0"/>
          <w:numId w:val="4"/>
        </w:num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The main purpose of a business is profit generation and it is done whenever customers buy goods and services from the firms. So, customers are the w</w:t>
      </w:r>
      <w:r w:rsidR="00976DD0" w:rsidRPr="00B43DA9">
        <w:rPr>
          <w:rFonts w:ascii="Times New Roman" w:hAnsi="Times New Roman" w:cs="Times New Roman"/>
          <w:color w:val="000000" w:themeColor="text1"/>
          <w:sz w:val="24"/>
          <w:szCs w:val="24"/>
        </w:rPr>
        <w:t xml:space="preserve">heel to the business </w:t>
      </w:r>
      <w:proofErr w:type="gramStart"/>
      <w:r w:rsidR="00976DD0" w:rsidRPr="00B43DA9">
        <w:rPr>
          <w:rFonts w:ascii="Times New Roman" w:hAnsi="Times New Roman" w:cs="Times New Roman"/>
          <w:color w:val="000000" w:themeColor="text1"/>
          <w:sz w:val="24"/>
          <w:szCs w:val="24"/>
        </w:rPr>
        <w:t>operation</w:t>
      </w:r>
      <w:proofErr w:type="gramEnd"/>
      <w:r w:rsidR="00976DD0" w:rsidRPr="00B43DA9">
        <w:rPr>
          <w:rFonts w:ascii="Times New Roman" w:hAnsi="Times New Roman" w:cs="Times New Roman"/>
          <w:color w:val="000000" w:themeColor="text1"/>
          <w:sz w:val="24"/>
          <w:szCs w:val="24"/>
        </w:rPr>
        <w:t xml:space="preserve"> </w:t>
      </w:r>
      <w:r w:rsidR="00A802FC" w:rsidRPr="00B43DA9">
        <w:rPr>
          <w:rFonts w:ascii="Times New Roman" w:hAnsi="Times New Roman" w:cs="Times New Roman"/>
          <w:color w:val="000000" w:themeColor="text1"/>
          <w:sz w:val="24"/>
          <w:szCs w:val="24"/>
        </w:rPr>
        <w:t>and they</w:t>
      </w:r>
      <w:r w:rsidR="00976DD0" w:rsidRPr="00B43DA9">
        <w:rPr>
          <w:rFonts w:ascii="Times New Roman" w:hAnsi="Times New Roman" w:cs="Times New Roman"/>
          <w:color w:val="000000" w:themeColor="text1"/>
          <w:sz w:val="24"/>
          <w:szCs w:val="24"/>
        </w:rPr>
        <w:t xml:space="preserve"> should be managed carefully. </w:t>
      </w:r>
      <w:r w:rsidR="00195F47" w:rsidRPr="00B43DA9">
        <w:rPr>
          <w:rFonts w:ascii="Times New Roman" w:hAnsi="Times New Roman" w:cs="Times New Roman"/>
          <w:color w:val="000000" w:themeColor="text1"/>
          <w:sz w:val="24"/>
          <w:szCs w:val="24"/>
        </w:rPr>
        <w:t xml:space="preserve">At the same time, different customers are different in nature and need different strategy to manage them. </w:t>
      </w:r>
      <w:r w:rsidR="00976DD0" w:rsidRPr="00B43DA9">
        <w:rPr>
          <w:rFonts w:ascii="Times New Roman" w:hAnsi="Times New Roman" w:cs="Times New Roman"/>
          <w:color w:val="000000" w:themeColor="text1"/>
          <w:sz w:val="24"/>
          <w:szCs w:val="24"/>
        </w:rPr>
        <w:t xml:space="preserve">Firms </w:t>
      </w:r>
      <w:r w:rsidR="00195F47" w:rsidRPr="00B43DA9">
        <w:rPr>
          <w:rFonts w:ascii="Times New Roman" w:hAnsi="Times New Roman" w:cs="Times New Roman"/>
          <w:color w:val="000000" w:themeColor="text1"/>
          <w:sz w:val="24"/>
          <w:szCs w:val="24"/>
        </w:rPr>
        <w:t xml:space="preserve">can take different initiatives for CRM purpose. </w:t>
      </w:r>
      <w:r w:rsidR="00F6608F" w:rsidRPr="00B43DA9">
        <w:rPr>
          <w:rFonts w:ascii="Times New Roman" w:hAnsi="Times New Roman" w:cs="Times New Roman"/>
          <w:color w:val="000000" w:themeColor="text1"/>
          <w:sz w:val="24"/>
          <w:szCs w:val="24"/>
        </w:rPr>
        <w:t xml:space="preserve">Firms can manage customer’s data and communicate with them regularly for the enhancement of customer relationship. </w:t>
      </w:r>
      <w:r w:rsidR="00195F47" w:rsidRPr="00B43DA9">
        <w:rPr>
          <w:rFonts w:ascii="Times New Roman" w:hAnsi="Times New Roman" w:cs="Times New Roman"/>
          <w:color w:val="000000" w:themeColor="text1"/>
          <w:sz w:val="24"/>
          <w:szCs w:val="24"/>
        </w:rPr>
        <w:t>So, based on the target market, firms can formulate different strategies to attract and retain its target customers.</w:t>
      </w:r>
    </w:p>
    <w:p w:rsidR="00E63BE8" w:rsidRPr="00B43DA9" w:rsidRDefault="00195F47" w:rsidP="00B43DA9">
      <w:pPr>
        <w:pStyle w:val="ListParagraph"/>
        <w:numPr>
          <w:ilvl w:val="0"/>
          <w:numId w:val="4"/>
        </w:num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 xml:space="preserve">Whenever a firm is ethical in nature and has sustainability, it tends to </w:t>
      </w:r>
      <w:r w:rsidR="00A802FC" w:rsidRPr="00B43DA9">
        <w:rPr>
          <w:rFonts w:ascii="Times New Roman" w:hAnsi="Times New Roman" w:cs="Times New Roman"/>
          <w:color w:val="000000" w:themeColor="text1"/>
          <w:sz w:val="24"/>
          <w:szCs w:val="24"/>
        </w:rPr>
        <w:t>ensure</w:t>
      </w:r>
      <w:r w:rsidRPr="00B43DA9">
        <w:rPr>
          <w:rFonts w:ascii="Times New Roman" w:hAnsi="Times New Roman" w:cs="Times New Roman"/>
          <w:color w:val="000000" w:themeColor="text1"/>
          <w:sz w:val="24"/>
          <w:szCs w:val="24"/>
        </w:rPr>
        <w:t xml:space="preserve"> a quality CRM. It doesn’t take any decision that will be harmful for the stakeholders. As a result, a faith is created on the mind of the customers about th</w:t>
      </w:r>
      <w:r w:rsidR="00C02340" w:rsidRPr="00B43DA9">
        <w:rPr>
          <w:rFonts w:ascii="Times New Roman" w:hAnsi="Times New Roman" w:cs="Times New Roman"/>
          <w:color w:val="000000" w:themeColor="text1"/>
          <w:sz w:val="24"/>
          <w:szCs w:val="24"/>
        </w:rPr>
        <w:t>e service quality of the firm. I</w:t>
      </w:r>
      <w:r w:rsidRPr="00B43DA9">
        <w:rPr>
          <w:rFonts w:ascii="Times New Roman" w:hAnsi="Times New Roman" w:cs="Times New Roman"/>
          <w:color w:val="000000" w:themeColor="text1"/>
          <w:sz w:val="24"/>
          <w:szCs w:val="24"/>
        </w:rPr>
        <w:t>t makes customer managing</w:t>
      </w:r>
      <w:r w:rsidR="00C02340" w:rsidRPr="00B43DA9">
        <w:rPr>
          <w:rFonts w:ascii="Times New Roman" w:hAnsi="Times New Roman" w:cs="Times New Roman"/>
          <w:color w:val="000000" w:themeColor="text1"/>
          <w:sz w:val="24"/>
          <w:szCs w:val="24"/>
        </w:rPr>
        <w:t xml:space="preserve"> easy for the business and thus managing CRM becomes easier. </w:t>
      </w:r>
    </w:p>
    <w:p w:rsidR="00195A16" w:rsidRPr="00B43DA9" w:rsidRDefault="00C1306E" w:rsidP="00B43DA9">
      <w:pPr>
        <w:pStyle w:val="Heading1"/>
        <w:spacing w:line="480" w:lineRule="auto"/>
        <w:jc w:val="both"/>
        <w:rPr>
          <w:rFonts w:ascii="Times New Roman" w:hAnsi="Times New Roman" w:cs="Times New Roman"/>
          <w:color w:val="000000" w:themeColor="text1"/>
          <w:sz w:val="32"/>
          <w:szCs w:val="32"/>
        </w:rPr>
      </w:pPr>
      <w:bookmarkStart w:id="11" w:name="_Toc13315026"/>
      <w:r>
        <w:rPr>
          <w:rFonts w:ascii="Times New Roman" w:hAnsi="Times New Roman" w:cs="Times New Roman"/>
          <w:color w:val="000000" w:themeColor="text1"/>
          <w:sz w:val="32"/>
          <w:szCs w:val="32"/>
        </w:rPr>
        <w:t>6</w:t>
      </w:r>
      <w:r w:rsidR="00EC15DF" w:rsidRPr="00B43DA9">
        <w:rPr>
          <w:rFonts w:ascii="Times New Roman" w:hAnsi="Times New Roman" w:cs="Times New Roman"/>
          <w:color w:val="000000" w:themeColor="text1"/>
          <w:sz w:val="32"/>
          <w:szCs w:val="32"/>
        </w:rPr>
        <w:t>.0 appendices</w:t>
      </w:r>
      <w:bookmarkEnd w:id="11"/>
      <w:r w:rsidR="00EC15DF" w:rsidRPr="00B43DA9">
        <w:rPr>
          <w:rFonts w:ascii="Times New Roman" w:hAnsi="Times New Roman" w:cs="Times New Roman"/>
          <w:color w:val="000000" w:themeColor="text1"/>
          <w:sz w:val="32"/>
          <w:szCs w:val="32"/>
        </w:rPr>
        <w:t xml:space="preserve"> </w:t>
      </w:r>
    </w:p>
    <w:p w:rsidR="00195A16" w:rsidRPr="00B43DA9" w:rsidRDefault="00AD5799" w:rsidP="00B43DA9">
      <w:pPr>
        <w:pStyle w:val="ListParagraph"/>
        <w:numPr>
          <w:ilvl w:val="0"/>
          <w:numId w:val="8"/>
        </w:num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Primary data are collected from interview of the customers</w:t>
      </w:r>
    </w:p>
    <w:p w:rsidR="00AD5799" w:rsidRPr="00B43DA9" w:rsidRDefault="00AD5799" w:rsidP="00B43DA9">
      <w:pPr>
        <w:pStyle w:val="ListParagraph"/>
        <w:numPr>
          <w:ilvl w:val="0"/>
          <w:numId w:val="8"/>
        </w:numPr>
        <w:spacing w:line="480" w:lineRule="auto"/>
        <w:jc w:val="both"/>
        <w:rPr>
          <w:rFonts w:ascii="Times New Roman" w:hAnsi="Times New Roman" w:cs="Times New Roman"/>
          <w:color w:val="000000" w:themeColor="text1"/>
          <w:sz w:val="24"/>
          <w:szCs w:val="24"/>
        </w:rPr>
      </w:pPr>
      <w:r w:rsidRPr="00B43DA9">
        <w:rPr>
          <w:rFonts w:ascii="Times New Roman" w:hAnsi="Times New Roman" w:cs="Times New Roman"/>
          <w:color w:val="000000" w:themeColor="text1"/>
          <w:sz w:val="24"/>
          <w:szCs w:val="24"/>
        </w:rPr>
        <w:t>Secondary data are collected from the website and financial reports of the firms</w:t>
      </w:r>
    </w:p>
    <w:p w:rsidR="00E63BE8" w:rsidRPr="00B43DA9" w:rsidRDefault="00C1306E" w:rsidP="00B43DA9">
      <w:pPr>
        <w:pStyle w:val="Heading1"/>
        <w:spacing w:line="480" w:lineRule="auto"/>
        <w:rPr>
          <w:rFonts w:ascii="Times New Roman" w:eastAsiaTheme="minorHAnsi" w:hAnsi="Times New Roman" w:cs="Times New Roman"/>
          <w:color w:val="000000" w:themeColor="text1"/>
          <w:sz w:val="32"/>
          <w:szCs w:val="32"/>
        </w:rPr>
      </w:pPr>
      <w:bookmarkStart w:id="12" w:name="_Toc13315027"/>
      <w:r>
        <w:rPr>
          <w:rFonts w:ascii="Times New Roman" w:hAnsi="Times New Roman" w:cs="Times New Roman"/>
          <w:color w:val="000000" w:themeColor="text1"/>
          <w:sz w:val="32"/>
          <w:szCs w:val="32"/>
        </w:rPr>
        <w:lastRenderedPageBreak/>
        <w:t>7</w:t>
      </w:r>
      <w:r w:rsidR="00E63BE8" w:rsidRPr="00B43DA9">
        <w:rPr>
          <w:rFonts w:ascii="Times New Roman" w:hAnsi="Times New Roman" w:cs="Times New Roman"/>
          <w:color w:val="000000" w:themeColor="text1"/>
          <w:sz w:val="32"/>
          <w:szCs w:val="32"/>
        </w:rPr>
        <w:t xml:space="preserve">.0 </w:t>
      </w:r>
      <w:r w:rsidR="00E63BE8" w:rsidRPr="00B43DA9">
        <w:rPr>
          <w:rFonts w:ascii="Times New Roman" w:eastAsia="Times New Roman" w:hAnsi="Times New Roman" w:cs="Times New Roman"/>
          <w:color w:val="000000" w:themeColor="text1"/>
          <w:sz w:val="32"/>
          <w:szCs w:val="32"/>
        </w:rPr>
        <w:t>References</w:t>
      </w:r>
      <w:bookmarkEnd w:id="12"/>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proofErr w:type="spellStart"/>
      <w:r w:rsidRPr="00B43DA9">
        <w:rPr>
          <w:rFonts w:ascii="Times New Roman" w:eastAsia="Times New Roman" w:hAnsi="Times New Roman" w:cs="Times New Roman"/>
          <w:color w:val="000000" w:themeColor="text1"/>
          <w:sz w:val="24"/>
          <w:szCs w:val="27"/>
        </w:rPr>
        <w:t>Baumhart</w:t>
      </w:r>
      <w:proofErr w:type="spellEnd"/>
      <w:r w:rsidRPr="00B43DA9">
        <w:rPr>
          <w:rFonts w:ascii="Times New Roman" w:eastAsia="Times New Roman" w:hAnsi="Times New Roman" w:cs="Times New Roman"/>
          <w:color w:val="000000" w:themeColor="text1"/>
          <w:sz w:val="24"/>
          <w:szCs w:val="27"/>
        </w:rPr>
        <w:t>, R., 2018. </w:t>
      </w:r>
      <w:r w:rsidRPr="00B43DA9">
        <w:rPr>
          <w:rFonts w:ascii="Times New Roman" w:eastAsia="Times New Roman" w:hAnsi="Times New Roman" w:cs="Times New Roman"/>
          <w:i/>
          <w:iCs/>
          <w:color w:val="000000" w:themeColor="text1"/>
          <w:sz w:val="24"/>
          <w:szCs w:val="27"/>
        </w:rPr>
        <w:t xml:space="preserve">Ethics </w:t>
      </w:r>
      <w:proofErr w:type="gramStart"/>
      <w:r w:rsidRPr="00B43DA9">
        <w:rPr>
          <w:rFonts w:ascii="Times New Roman" w:eastAsia="Times New Roman" w:hAnsi="Times New Roman" w:cs="Times New Roman"/>
          <w:i/>
          <w:iCs/>
          <w:color w:val="000000" w:themeColor="text1"/>
          <w:sz w:val="24"/>
          <w:szCs w:val="27"/>
        </w:rPr>
        <w:t>In</w:t>
      </w:r>
      <w:proofErr w:type="gramEnd"/>
      <w:r w:rsidRPr="00B43DA9">
        <w:rPr>
          <w:rFonts w:ascii="Times New Roman" w:eastAsia="Times New Roman" w:hAnsi="Times New Roman" w:cs="Times New Roman"/>
          <w:i/>
          <w:iCs/>
          <w:color w:val="000000" w:themeColor="text1"/>
          <w:sz w:val="24"/>
          <w:szCs w:val="27"/>
        </w:rPr>
        <w:t xml:space="preserve"> Business</w:t>
      </w:r>
      <w:r w:rsidRPr="00B43DA9">
        <w:rPr>
          <w:rFonts w:ascii="Times New Roman" w:eastAsia="Times New Roman" w:hAnsi="Times New Roman" w:cs="Times New Roman"/>
          <w:color w:val="000000" w:themeColor="text1"/>
          <w:sz w:val="24"/>
          <w:szCs w:val="27"/>
        </w:rPr>
        <w:t>. New York: Holt, Rinehart and Winston.</w:t>
      </w:r>
    </w:p>
    <w:p w:rsidR="00812C9C" w:rsidRPr="00B43DA9" w:rsidRDefault="00812C9C" w:rsidP="00B43DA9">
      <w:pPr>
        <w:spacing w:after="180" w:line="480" w:lineRule="auto"/>
        <w:ind w:left="450" w:hanging="450"/>
        <w:jc w:val="both"/>
        <w:rPr>
          <w:rFonts w:ascii="Times New Roman" w:hAnsi="Times New Roman" w:cs="Times New Roman"/>
          <w:color w:val="000000" w:themeColor="text1"/>
          <w:szCs w:val="24"/>
        </w:rPr>
      </w:pPr>
      <w:proofErr w:type="spellStart"/>
      <w:r w:rsidRPr="00B43DA9">
        <w:rPr>
          <w:rFonts w:ascii="Times New Roman" w:hAnsi="Times New Roman" w:cs="Times New Roman"/>
          <w:color w:val="000000" w:themeColor="text1"/>
          <w:szCs w:val="24"/>
        </w:rPr>
        <w:t>Besterfield</w:t>
      </w:r>
      <w:proofErr w:type="spellEnd"/>
      <w:r w:rsidRPr="00B43DA9">
        <w:rPr>
          <w:rFonts w:ascii="Times New Roman" w:hAnsi="Times New Roman" w:cs="Times New Roman"/>
          <w:color w:val="000000" w:themeColor="text1"/>
          <w:szCs w:val="24"/>
        </w:rPr>
        <w:t>, D., 2019. </w:t>
      </w:r>
      <w:r w:rsidRPr="00B43DA9">
        <w:rPr>
          <w:rFonts w:ascii="Times New Roman" w:hAnsi="Times New Roman" w:cs="Times New Roman"/>
          <w:i/>
          <w:iCs/>
          <w:color w:val="000000" w:themeColor="text1"/>
          <w:szCs w:val="24"/>
        </w:rPr>
        <w:t>Quality Control</w:t>
      </w:r>
      <w:r w:rsidRPr="00B43DA9">
        <w:rPr>
          <w:rFonts w:ascii="Times New Roman" w:hAnsi="Times New Roman" w:cs="Times New Roman"/>
          <w:color w:val="000000" w:themeColor="text1"/>
          <w:szCs w:val="24"/>
        </w:rPr>
        <w:t>. Pearson.</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proofErr w:type="spellStart"/>
      <w:r w:rsidRPr="00B43DA9">
        <w:rPr>
          <w:rFonts w:ascii="Times New Roman" w:eastAsia="Times New Roman" w:hAnsi="Times New Roman" w:cs="Times New Roman"/>
          <w:color w:val="000000" w:themeColor="text1"/>
          <w:sz w:val="24"/>
          <w:szCs w:val="27"/>
        </w:rPr>
        <w:t>Buttle</w:t>
      </w:r>
      <w:proofErr w:type="spellEnd"/>
      <w:r w:rsidRPr="00B43DA9">
        <w:rPr>
          <w:rFonts w:ascii="Times New Roman" w:eastAsia="Times New Roman" w:hAnsi="Times New Roman" w:cs="Times New Roman"/>
          <w:color w:val="000000" w:themeColor="text1"/>
          <w:sz w:val="24"/>
          <w:szCs w:val="27"/>
        </w:rPr>
        <w:t>, F., 2019. </w:t>
      </w:r>
      <w:r w:rsidRPr="00B43DA9">
        <w:rPr>
          <w:rFonts w:ascii="Times New Roman" w:eastAsia="Times New Roman" w:hAnsi="Times New Roman" w:cs="Times New Roman"/>
          <w:i/>
          <w:iCs/>
          <w:color w:val="000000" w:themeColor="text1"/>
          <w:sz w:val="24"/>
          <w:szCs w:val="27"/>
        </w:rPr>
        <w:t>Customer Relationship Management</w:t>
      </w:r>
      <w:r w:rsidRPr="00B43DA9">
        <w:rPr>
          <w:rFonts w:ascii="Times New Roman" w:eastAsia="Times New Roman" w:hAnsi="Times New Roman" w:cs="Times New Roman"/>
          <w:color w:val="000000" w:themeColor="text1"/>
          <w:sz w:val="24"/>
          <w:szCs w:val="27"/>
        </w:rPr>
        <w:t>. Taylor and Francis.</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r w:rsidRPr="00B43DA9">
        <w:rPr>
          <w:rFonts w:ascii="Times New Roman" w:eastAsia="Times New Roman" w:hAnsi="Times New Roman" w:cs="Times New Roman"/>
          <w:color w:val="000000" w:themeColor="text1"/>
          <w:sz w:val="24"/>
          <w:szCs w:val="27"/>
        </w:rPr>
        <w:t>Cunningham, M., 2019. </w:t>
      </w:r>
      <w:r w:rsidRPr="00B43DA9">
        <w:rPr>
          <w:rFonts w:ascii="Times New Roman" w:eastAsia="Times New Roman" w:hAnsi="Times New Roman" w:cs="Times New Roman"/>
          <w:i/>
          <w:iCs/>
          <w:color w:val="000000" w:themeColor="text1"/>
          <w:sz w:val="24"/>
          <w:szCs w:val="27"/>
        </w:rPr>
        <w:t>Customer Relationship Management</w:t>
      </w:r>
      <w:r w:rsidRPr="00B43DA9">
        <w:rPr>
          <w:rFonts w:ascii="Times New Roman" w:eastAsia="Times New Roman" w:hAnsi="Times New Roman" w:cs="Times New Roman"/>
          <w:color w:val="000000" w:themeColor="text1"/>
          <w:sz w:val="24"/>
          <w:szCs w:val="27"/>
        </w:rPr>
        <w:t>. Oxford, England: Capstone Pub.</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r w:rsidRPr="00B43DA9">
        <w:rPr>
          <w:rFonts w:ascii="Times New Roman" w:eastAsia="Times New Roman" w:hAnsi="Times New Roman" w:cs="Times New Roman"/>
          <w:color w:val="000000" w:themeColor="text1"/>
          <w:sz w:val="24"/>
          <w:szCs w:val="27"/>
        </w:rPr>
        <w:t>DR.</w:t>
      </w:r>
      <w:proofErr w:type="gramStart"/>
      <w:r w:rsidRPr="00B43DA9">
        <w:rPr>
          <w:rFonts w:ascii="Times New Roman" w:eastAsia="Times New Roman" w:hAnsi="Times New Roman" w:cs="Times New Roman"/>
          <w:color w:val="000000" w:themeColor="text1"/>
          <w:sz w:val="24"/>
          <w:szCs w:val="27"/>
        </w:rPr>
        <w:t>K.VANITHA</w:t>
      </w:r>
      <w:proofErr w:type="gramEnd"/>
      <w:r w:rsidRPr="00B43DA9">
        <w:rPr>
          <w:rFonts w:ascii="Times New Roman" w:eastAsia="Times New Roman" w:hAnsi="Times New Roman" w:cs="Times New Roman"/>
          <w:color w:val="000000" w:themeColor="text1"/>
          <w:sz w:val="24"/>
          <w:szCs w:val="27"/>
        </w:rPr>
        <w:t>, D., 2019. Customer Relationship Management on Customer Satisfaction. </w:t>
      </w:r>
      <w:r w:rsidRPr="00B43DA9">
        <w:rPr>
          <w:rFonts w:ascii="Times New Roman" w:eastAsia="Times New Roman" w:hAnsi="Times New Roman" w:cs="Times New Roman"/>
          <w:i/>
          <w:iCs/>
          <w:color w:val="000000" w:themeColor="text1"/>
          <w:sz w:val="24"/>
          <w:szCs w:val="27"/>
        </w:rPr>
        <w:t>International Journal of Scientific Research</w:t>
      </w:r>
      <w:r w:rsidRPr="00B43DA9">
        <w:rPr>
          <w:rFonts w:ascii="Times New Roman" w:eastAsia="Times New Roman" w:hAnsi="Times New Roman" w:cs="Times New Roman"/>
          <w:color w:val="000000" w:themeColor="text1"/>
          <w:sz w:val="24"/>
          <w:szCs w:val="27"/>
        </w:rPr>
        <w:t>, 3(4), pp.1-3.</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proofErr w:type="spellStart"/>
      <w:r w:rsidRPr="00B43DA9">
        <w:rPr>
          <w:rFonts w:ascii="Times New Roman" w:eastAsia="Times New Roman" w:hAnsi="Times New Roman" w:cs="Times New Roman"/>
          <w:color w:val="000000" w:themeColor="text1"/>
          <w:sz w:val="24"/>
          <w:szCs w:val="27"/>
        </w:rPr>
        <w:t>Figini</w:t>
      </w:r>
      <w:proofErr w:type="spellEnd"/>
      <w:r w:rsidRPr="00B43DA9">
        <w:rPr>
          <w:rFonts w:ascii="Times New Roman" w:eastAsia="Times New Roman" w:hAnsi="Times New Roman" w:cs="Times New Roman"/>
          <w:color w:val="000000" w:themeColor="text1"/>
          <w:sz w:val="24"/>
          <w:szCs w:val="27"/>
        </w:rPr>
        <w:t>, S., 2019. Statistical Local Models for Customer Satisfaction. </w:t>
      </w:r>
      <w:r w:rsidRPr="00B43DA9">
        <w:rPr>
          <w:rFonts w:ascii="Times New Roman" w:eastAsia="Times New Roman" w:hAnsi="Times New Roman" w:cs="Times New Roman"/>
          <w:i/>
          <w:iCs/>
          <w:color w:val="000000" w:themeColor="text1"/>
          <w:sz w:val="24"/>
          <w:szCs w:val="27"/>
        </w:rPr>
        <w:t>Quality Technology &amp; Quantitative Management</w:t>
      </w:r>
      <w:r w:rsidRPr="00B43DA9">
        <w:rPr>
          <w:rFonts w:ascii="Times New Roman" w:eastAsia="Times New Roman" w:hAnsi="Times New Roman" w:cs="Times New Roman"/>
          <w:color w:val="000000" w:themeColor="text1"/>
          <w:sz w:val="24"/>
          <w:szCs w:val="27"/>
        </w:rPr>
        <w:t>, 7(1), pp.69-82.</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r w:rsidRPr="00B43DA9">
        <w:rPr>
          <w:rFonts w:ascii="Times New Roman" w:eastAsia="Times New Roman" w:hAnsi="Times New Roman" w:cs="Times New Roman"/>
          <w:color w:val="000000" w:themeColor="text1"/>
          <w:sz w:val="24"/>
          <w:szCs w:val="27"/>
        </w:rPr>
        <w:t>Garrett, T., 2019. </w:t>
      </w:r>
      <w:r w:rsidRPr="00B43DA9">
        <w:rPr>
          <w:rFonts w:ascii="Times New Roman" w:eastAsia="Times New Roman" w:hAnsi="Times New Roman" w:cs="Times New Roman"/>
          <w:i/>
          <w:iCs/>
          <w:color w:val="000000" w:themeColor="text1"/>
          <w:sz w:val="24"/>
          <w:szCs w:val="27"/>
        </w:rPr>
        <w:t xml:space="preserve">Ethics </w:t>
      </w:r>
      <w:proofErr w:type="gramStart"/>
      <w:r w:rsidRPr="00B43DA9">
        <w:rPr>
          <w:rFonts w:ascii="Times New Roman" w:eastAsia="Times New Roman" w:hAnsi="Times New Roman" w:cs="Times New Roman"/>
          <w:i/>
          <w:iCs/>
          <w:color w:val="000000" w:themeColor="text1"/>
          <w:sz w:val="24"/>
          <w:szCs w:val="27"/>
        </w:rPr>
        <w:t>In</w:t>
      </w:r>
      <w:proofErr w:type="gramEnd"/>
      <w:r w:rsidRPr="00B43DA9">
        <w:rPr>
          <w:rFonts w:ascii="Times New Roman" w:eastAsia="Times New Roman" w:hAnsi="Times New Roman" w:cs="Times New Roman"/>
          <w:i/>
          <w:iCs/>
          <w:color w:val="000000" w:themeColor="text1"/>
          <w:sz w:val="24"/>
          <w:szCs w:val="27"/>
        </w:rPr>
        <w:t xml:space="preserve"> Business</w:t>
      </w:r>
      <w:r w:rsidRPr="00B43DA9">
        <w:rPr>
          <w:rFonts w:ascii="Times New Roman" w:eastAsia="Times New Roman" w:hAnsi="Times New Roman" w:cs="Times New Roman"/>
          <w:color w:val="000000" w:themeColor="text1"/>
          <w:sz w:val="24"/>
          <w:szCs w:val="27"/>
        </w:rPr>
        <w:t xml:space="preserve">. New York: </w:t>
      </w:r>
      <w:proofErr w:type="spellStart"/>
      <w:r w:rsidRPr="00B43DA9">
        <w:rPr>
          <w:rFonts w:ascii="Times New Roman" w:eastAsia="Times New Roman" w:hAnsi="Times New Roman" w:cs="Times New Roman"/>
          <w:color w:val="000000" w:themeColor="text1"/>
          <w:sz w:val="24"/>
          <w:szCs w:val="27"/>
        </w:rPr>
        <w:t>Sheed</w:t>
      </w:r>
      <w:proofErr w:type="spellEnd"/>
      <w:r w:rsidRPr="00B43DA9">
        <w:rPr>
          <w:rFonts w:ascii="Times New Roman" w:eastAsia="Times New Roman" w:hAnsi="Times New Roman" w:cs="Times New Roman"/>
          <w:color w:val="000000" w:themeColor="text1"/>
          <w:sz w:val="24"/>
          <w:szCs w:val="27"/>
        </w:rPr>
        <w:t xml:space="preserve"> and Ward.</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proofErr w:type="spellStart"/>
      <w:r w:rsidRPr="00B43DA9">
        <w:rPr>
          <w:rFonts w:ascii="Times New Roman" w:eastAsia="Times New Roman" w:hAnsi="Times New Roman" w:cs="Times New Roman"/>
          <w:color w:val="000000" w:themeColor="text1"/>
          <w:sz w:val="24"/>
          <w:szCs w:val="27"/>
        </w:rPr>
        <w:t>Kannegiesser</w:t>
      </w:r>
      <w:proofErr w:type="spellEnd"/>
      <w:r w:rsidRPr="00B43DA9">
        <w:rPr>
          <w:rFonts w:ascii="Times New Roman" w:eastAsia="Times New Roman" w:hAnsi="Times New Roman" w:cs="Times New Roman"/>
          <w:color w:val="000000" w:themeColor="text1"/>
          <w:sz w:val="24"/>
          <w:szCs w:val="27"/>
        </w:rPr>
        <w:t>, M., 2019. </w:t>
      </w:r>
      <w:r w:rsidRPr="00B43DA9">
        <w:rPr>
          <w:rFonts w:ascii="Times New Roman" w:eastAsia="Times New Roman" w:hAnsi="Times New Roman" w:cs="Times New Roman"/>
          <w:i/>
          <w:iCs/>
          <w:color w:val="000000" w:themeColor="text1"/>
          <w:sz w:val="24"/>
          <w:szCs w:val="27"/>
        </w:rPr>
        <w:t>Value Chain Management</w:t>
      </w:r>
      <w:r w:rsidRPr="00B43DA9">
        <w:rPr>
          <w:rFonts w:ascii="Times New Roman" w:eastAsia="Times New Roman" w:hAnsi="Times New Roman" w:cs="Times New Roman"/>
          <w:color w:val="000000" w:themeColor="text1"/>
          <w:sz w:val="24"/>
          <w:szCs w:val="27"/>
        </w:rPr>
        <w:t xml:space="preserve">. Heidelberg: </w:t>
      </w:r>
      <w:proofErr w:type="spellStart"/>
      <w:r w:rsidRPr="00B43DA9">
        <w:rPr>
          <w:rFonts w:ascii="Times New Roman" w:eastAsia="Times New Roman" w:hAnsi="Times New Roman" w:cs="Times New Roman"/>
          <w:color w:val="000000" w:themeColor="text1"/>
          <w:sz w:val="24"/>
          <w:szCs w:val="27"/>
        </w:rPr>
        <w:t>Physica</w:t>
      </w:r>
      <w:proofErr w:type="spellEnd"/>
      <w:r w:rsidRPr="00B43DA9">
        <w:rPr>
          <w:rFonts w:ascii="Times New Roman" w:eastAsia="Times New Roman" w:hAnsi="Times New Roman" w:cs="Times New Roman"/>
          <w:color w:val="000000" w:themeColor="text1"/>
          <w:sz w:val="24"/>
          <w:szCs w:val="27"/>
        </w:rPr>
        <w:t>-Verlag.</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r w:rsidRPr="00B43DA9">
        <w:rPr>
          <w:rFonts w:ascii="Times New Roman" w:eastAsia="Times New Roman" w:hAnsi="Times New Roman" w:cs="Times New Roman"/>
          <w:color w:val="000000" w:themeColor="text1"/>
          <w:sz w:val="24"/>
          <w:szCs w:val="27"/>
        </w:rPr>
        <w:t xml:space="preserve">Kunii, H., </w:t>
      </w:r>
      <w:proofErr w:type="spellStart"/>
      <w:r w:rsidRPr="00B43DA9">
        <w:rPr>
          <w:rFonts w:ascii="Times New Roman" w:eastAsia="Times New Roman" w:hAnsi="Times New Roman" w:cs="Times New Roman"/>
          <w:color w:val="000000" w:themeColor="text1"/>
          <w:sz w:val="24"/>
          <w:szCs w:val="27"/>
        </w:rPr>
        <w:t>Jajodia</w:t>
      </w:r>
      <w:proofErr w:type="spellEnd"/>
      <w:r w:rsidRPr="00B43DA9">
        <w:rPr>
          <w:rFonts w:ascii="Times New Roman" w:eastAsia="Times New Roman" w:hAnsi="Times New Roman" w:cs="Times New Roman"/>
          <w:color w:val="000000" w:themeColor="text1"/>
          <w:sz w:val="24"/>
          <w:szCs w:val="27"/>
        </w:rPr>
        <w:t xml:space="preserve">, S. and </w:t>
      </w:r>
      <w:proofErr w:type="spellStart"/>
      <w:r w:rsidRPr="00B43DA9">
        <w:rPr>
          <w:rFonts w:ascii="Times New Roman" w:eastAsia="Times New Roman" w:hAnsi="Times New Roman" w:cs="Times New Roman"/>
          <w:color w:val="000000" w:themeColor="text1"/>
          <w:sz w:val="24"/>
          <w:szCs w:val="27"/>
        </w:rPr>
        <w:t>Sølvberg</w:t>
      </w:r>
      <w:proofErr w:type="spellEnd"/>
      <w:r w:rsidRPr="00B43DA9">
        <w:rPr>
          <w:rFonts w:ascii="Times New Roman" w:eastAsia="Times New Roman" w:hAnsi="Times New Roman" w:cs="Times New Roman"/>
          <w:color w:val="000000" w:themeColor="text1"/>
          <w:sz w:val="24"/>
          <w:szCs w:val="27"/>
        </w:rPr>
        <w:t>, A., 2018. </w:t>
      </w:r>
      <w:r w:rsidRPr="00B43DA9">
        <w:rPr>
          <w:rFonts w:ascii="Times New Roman" w:eastAsia="Times New Roman" w:hAnsi="Times New Roman" w:cs="Times New Roman"/>
          <w:i/>
          <w:iCs/>
          <w:color w:val="000000" w:themeColor="text1"/>
          <w:sz w:val="24"/>
          <w:szCs w:val="27"/>
        </w:rPr>
        <w:t>Conceptual Modeling</w:t>
      </w:r>
      <w:r w:rsidRPr="00B43DA9">
        <w:rPr>
          <w:rFonts w:ascii="Times New Roman" w:eastAsia="Times New Roman" w:hAnsi="Times New Roman" w:cs="Times New Roman"/>
          <w:color w:val="000000" w:themeColor="text1"/>
          <w:sz w:val="24"/>
          <w:szCs w:val="27"/>
        </w:rPr>
        <w:t>. Berlin: Springer.</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proofErr w:type="spellStart"/>
      <w:r w:rsidRPr="00B43DA9">
        <w:rPr>
          <w:rFonts w:ascii="Times New Roman" w:eastAsia="Times New Roman" w:hAnsi="Times New Roman" w:cs="Times New Roman"/>
          <w:color w:val="000000" w:themeColor="text1"/>
          <w:sz w:val="24"/>
          <w:szCs w:val="27"/>
        </w:rPr>
        <w:t>Pava</w:t>
      </w:r>
      <w:proofErr w:type="spellEnd"/>
      <w:r w:rsidRPr="00B43DA9">
        <w:rPr>
          <w:rFonts w:ascii="Times New Roman" w:eastAsia="Times New Roman" w:hAnsi="Times New Roman" w:cs="Times New Roman"/>
          <w:color w:val="000000" w:themeColor="text1"/>
          <w:sz w:val="24"/>
          <w:szCs w:val="27"/>
        </w:rPr>
        <w:t xml:space="preserve">, M. and </w:t>
      </w:r>
      <w:proofErr w:type="spellStart"/>
      <w:r w:rsidRPr="00B43DA9">
        <w:rPr>
          <w:rFonts w:ascii="Times New Roman" w:eastAsia="Times New Roman" w:hAnsi="Times New Roman" w:cs="Times New Roman"/>
          <w:color w:val="000000" w:themeColor="text1"/>
          <w:sz w:val="24"/>
          <w:szCs w:val="27"/>
        </w:rPr>
        <w:t>Krausz</w:t>
      </w:r>
      <w:proofErr w:type="spellEnd"/>
      <w:r w:rsidRPr="00B43DA9">
        <w:rPr>
          <w:rFonts w:ascii="Times New Roman" w:eastAsia="Times New Roman" w:hAnsi="Times New Roman" w:cs="Times New Roman"/>
          <w:color w:val="000000" w:themeColor="text1"/>
          <w:sz w:val="24"/>
          <w:szCs w:val="27"/>
        </w:rPr>
        <w:t>, J., 2019. </w:t>
      </w:r>
      <w:r w:rsidRPr="00B43DA9">
        <w:rPr>
          <w:rFonts w:ascii="Times New Roman" w:eastAsia="Times New Roman" w:hAnsi="Times New Roman" w:cs="Times New Roman"/>
          <w:i/>
          <w:iCs/>
          <w:color w:val="000000" w:themeColor="text1"/>
          <w:sz w:val="24"/>
          <w:szCs w:val="27"/>
        </w:rPr>
        <w:t xml:space="preserve">Corporate Responsibility </w:t>
      </w:r>
      <w:proofErr w:type="gramStart"/>
      <w:r w:rsidRPr="00B43DA9">
        <w:rPr>
          <w:rFonts w:ascii="Times New Roman" w:eastAsia="Times New Roman" w:hAnsi="Times New Roman" w:cs="Times New Roman"/>
          <w:i/>
          <w:iCs/>
          <w:color w:val="000000" w:themeColor="text1"/>
          <w:sz w:val="24"/>
          <w:szCs w:val="27"/>
        </w:rPr>
        <w:t>And</w:t>
      </w:r>
      <w:proofErr w:type="gramEnd"/>
      <w:r w:rsidRPr="00B43DA9">
        <w:rPr>
          <w:rFonts w:ascii="Times New Roman" w:eastAsia="Times New Roman" w:hAnsi="Times New Roman" w:cs="Times New Roman"/>
          <w:i/>
          <w:iCs/>
          <w:color w:val="000000" w:themeColor="text1"/>
          <w:sz w:val="24"/>
          <w:szCs w:val="27"/>
        </w:rPr>
        <w:t xml:space="preserve"> Financial Performance</w:t>
      </w:r>
      <w:r w:rsidRPr="00B43DA9">
        <w:rPr>
          <w:rFonts w:ascii="Times New Roman" w:eastAsia="Times New Roman" w:hAnsi="Times New Roman" w:cs="Times New Roman"/>
          <w:color w:val="000000" w:themeColor="text1"/>
          <w:sz w:val="24"/>
          <w:szCs w:val="27"/>
        </w:rPr>
        <w:t>. Westport, Conn.: Quorum Books.</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proofErr w:type="spellStart"/>
      <w:r w:rsidRPr="00B43DA9">
        <w:rPr>
          <w:rFonts w:ascii="Times New Roman" w:eastAsia="Times New Roman" w:hAnsi="Times New Roman" w:cs="Times New Roman"/>
          <w:color w:val="000000" w:themeColor="text1"/>
          <w:sz w:val="24"/>
          <w:szCs w:val="27"/>
        </w:rPr>
        <w:t>Peelen</w:t>
      </w:r>
      <w:proofErr w:type="spellEnd"/>
      <w:r w:rsidRPr="00B43DA9">
        <w:rPr>
          <w:rFonts w:ascii="Times New Roman" w:eastAsia="Times New Roman" w:hAnsi="Times New Roman" w:cs="Times New Roman"/>
          <w:color w:val="000000" w:themeColor="text1"/>
          <w:sz w:val="24"/>
          <w:szCs w:val="27"/>
        </w:rPr>
        <w:t>, E., 2018. </w:t>
      </w:r>
      <w:r w:rsidRPr="00B43DA9">
        <w:rPr>
          <w:rFonts w:ascii="Times New Roman" w:eastAsia="Times New Roman" w:hAnsi="Times New Roman" w:cs="Times New Roman"/>
          <w:i/>
          <w:iCs/>
          <w:color w:val="000000" w:themeColor="text1"/>
          <w:sz w:val="24"/>
          <w:szCs w:val="27"/>
        </w:rPr>
        <w:t>Customer Relationship Management</w:t>
      </w:r>
      <w:r w:rsidRPr="00B43DA9">
        <w:rPr>
          <w:rFonts w:ascii="Times New Roman" w:eastAsia="Times New Roman" w:hAnsi="Times New Roman" w:cs="Times New Roman"/>
          <w:color w:val="000000" w:themeColor="text1"/>
          <w:sz w:val="24"/>
          <w:szCs w:val="27"/>
        </w:rPr>
        <w:t>. Amsterdam: Pearson Education.</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proofErr w:type="spellStart"/>
      <w:r w:rsidRPr="00B43DA9">
        <w:rPr>
          <w:rFonts w:ascii="Times New Roman" w:eastAsia="Times New Roman" w:hAnsi="Times New Roman" w:cs="Times New Roman"/>
          <w:color w:val="000000" w:themeColor="text1"/>
          <w:sz w:val="24"/>
          <w:szCs w:val="27"/>
        </w:rPr>
        <w:t>Santouridis</w:t>
      </w:r>
      <w:proofErr w:type="spellEnd"/>
      <w:r w:rsidRPr="00B43DA9">
        <w:rPr>
          <w:rFonts w:ascii="Times New Roman" w:eastAsia="Times New Roman" w:hAnsi="Times New Roman" w:cs="Times New Roman"/>
          <w:color w:val="000000" w:themeColor="text1"/>
          <w:sz w:val="24"/>
          <w:szCs w:val="27"/>
        </w:rPr>
        <w:t xml:space="preserve">, I. and </w:t>
      </w:r>
      <w:proofErr w:type="spellStart"/>
      <w:r w:rsidRPr="00B43DA9">
        <w:rPr>
          <w:rFonts w:ascii="Times New Roman" w:eastAsia="Times New Roman" w:hAnsi="Times New Roman" w:cs="Times New Roman"/>
          <w:color w:val="000000" w:themeColor="text1"/>
          <w:sz w:val="24"/>
          <w:szCs w:val="27"/>
        </w:rPr>
        <w:t>Veraki</w:t>
      </w:r>
      <w:proofErr w:type="spellEnd"/>
      <w:r w:rsidRPr="00B43DA9">
        <w:rPr>
          <w:rFonts w:ascii="Times New Roman" w:eastAsia="Times New Roman" w:hAnsi="Times New Roman" w:cs="Times New Roman"/>
          <w:color w:val="000000" w:themeColor="text1"/>
          <w:sz w:val="24"/>
          <w:szCs w:val="27"/>
        </w:rPr>
        <w:t>, A., 2019. Customer relationship management and customer satisfaction: the mediating role of relationship quality. </w:t>
      </w:r>
      <w:r w:rsidRPr="00B43DA9">
        <w:rPr>
          <w:rFonts w:ascii="Times New Roman" w:eastAsia="Times New Roman" w:hAnsi="Times New Roman" w:cs="Times New Roman"/>
          <w:i/>
          <w:iCs/>
          <w:color w:val="000000" w:themeColor="text1"/>
          <w:sz w:val="24"/>
          <w:szCs w:val="27"/>
        </w:rPr>
        <w:t>Total Quality Management &amp; Business Excellence</w:t>
      </w:r>
      <w:r w:rsidRPr="00B43DA9">
        <w:rPr>
          <w:rFonts w:ascii="Times New Roman" w:eastAsia="Times New Roman" w:hAnsi="Times New Roman" w:cs="Times New Roman"/>
          <w:color w:val="000000" w:themeColor="text1"/>
          <w:sz w:val="24"/>
          <w:szCs w:val="27"/>
        </w:rPr>
        <w:t>, 28(9-10), pp.1122-1133.</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r w:rsidRPr="00B43DA9">
        <w:rPr>
          <w:rFonts w:ascii="Times New Roman" w:eastAsia="Times New Roman" w:hAnsi="Times New Roman" w:cs="Times New Roman"/>
          <w:color w:val="000000" w:themeColor="text1"/>
          <w:sz w:val="24"/>
          <w:szCs w:val="27"/>
        </w:rPr>
        <w:lastRenderedPageBreak/>
        <w:t>Srivastava, M. and Rai, A., 2019. An Investigation of Mediating and Moderating Variables in Service Quality – Customer Loyalty Relationship. </w:t>
      </w:r>
      <w:r w:rsidRPr="00B43DA9">
        <w:rPr>
          <w:rFonts w:ascii="Times New Roman" w:eastAsia="Times New Roman" w:hAnsi="Times New Roman" w:cs="Times New Roman"/>
          <w:i/>
          <w:iCs/>
          <w:color w:val="000000" w:themeColor="text1"/>
          <w:sz w:val="24"/>
          <w:szCs w:val="27"/>
        </w:rPr>
        <w:t>International Journal of Customer Relationship Marketing and Management</w:t>
      </w:r>
      <w:r w:rsidRPr="00B43DA9">
        <w:rPr>
          <w:rFonts w:ascii="Times New Roman" w:eastAsia="Times New Roman" w:hAnsi="Times New Roman" w:cs="Times New Roman"/>
          <w:color w:val="000000" w:themeColor="text1"/>
          <w:sz w:val="24"/>
          <w:szCs w:val="27"/>
        </w:rPr>
        <w:t>, 4(3), pp.20-43.</w:t>
      </w:r>
    </w:p>
    <w:p w:rsidR="00951696" w:rsidRPr="00B43DA9" w:rsidRDefault="00951696" w:rsidP="00B43DA9">
      <w:pPr>
        <w:spacing w:after="180" w:line="480" w:lineRule="auto"/>
        <w:ind w:left="450" w:hanging="450"/>
        <w:jc w:val="both"/>
        <w:rPr>
          <w:rFonts w:ascii="Times New Roman" w:eastAsia="Times New Roman" w:hAnsi="Times New Roman" w:cs="Times New Roman"/>
          <w:color w:val="000000" w:themeColor="text1"/>
          <w:sz w:val="24"/>
          <w:szCs w:val="27"/>
        </w:rPr>
      </w:pPr>
      <w:r w:rsidRPr="00B43DA9">
        <w:rPr>
          <w:rFonts w:ascii="Times New Roman" w:eastAsia="Times New Roman" w:hAnsi="Times New Roman" w:cs="Times New Roman"/>
          <w:color w:val="000000" w:themeColor="text1"/>
          <w:sz w:val="24"/>
          <w:szCs w:val="27"/>
        </w:rPr>
        <w:t xml:space="preserve">Walters, D. and </w:t>
      </w:r>
      <w:proofErr w:type="spellStart"/>
      <w:r w:rsidRPr="00B43DA9">
        <w:rPr>
          <w:rFonts w:ascii="Times New Roman" w:eastAsia="Times New Roman" w:hAnsi="Times New Roman" w:cs="Times New Roman"/>
          <w:color w:val="000000" w:themeColor="text1"/>
          <w:sz w:val="24"/>
          <w:szCs w:val="27"/>
        </w:rPr>
        <w:t>Rainbird</w:t>
      </w:r>
      <w:proofErr w:type="spellEnd"/>
      <w:r w:rsidRPr="00B43DA9">
        <w:rPr>
          <w:rFonts w:ascii="Times New Roman" w:eastAsia="Times New Roman" w:hAnsi="Times New Roman" w:cs="Times New Roman"/>
          <w:color w:val="000000" w:themeColor="text1"/>
          <w:sz w:val="24"/>
          <w:szCs w:val="27"/>
        </w:rPr>
        <w:t>, M., 2019. </w:t>
      </w:r>
      <w:r w:rsidRPr="00B43DA9">
        <w:rPr>
          <w:rFonts w:ascii="Times New Roman" w:eastAsia="Times New Roman" w:hAnsi="Times New Roman" w:cs="Times New Roman"/>
          <w:i/>
          <w:iCs/>
          <w:color w:val="000000" w:themeColor="text1"/>
          <w:sz w:val="24"/>
          <w:szCs w:val="27"/>
        </w:rPr>
        <w:t>The Value Chain</w:t>
      </w:r>
      <w:r w:rsidRPr="00B43DA9">
        <w:rPr>
          <w:rFonts w:ascii="Times New Roman" w:eastAsia="Times New Roman" w:hAnsi="Times New Roman" w:cs="Times New Roman"/>
          <w:color w:val="000000" w:themeColor="text1"/>
          <w:sz w:val="24"/>
          <w:szCs w:val="27"/>
        </w:rPr>
        <w:t>. [Bradford, England]: Emerald Group Pub.</w:t>
      </w:r>
    </w:p>
    <w:p w:rsidR="00E63BE8" w:rsidRPr="00B43DA9" w:rsidRDefault="00E63BE8" w:rsidP="00B43DA9">
      <w:pPr>
        <w:spacing w:line="480" w:lineRule="auto"/>
        <w:jc w:val="both"/>
        <w:rPr>
          <w:rFonts w:ascii="Times New Roman" w:hAnsi="Times New Roman" w:cs="Times New Roman"/>
          <w:color w:val="000000" w:themeColor="text1"/>
          <w:szCs w:val="24"/>
        </w:rPr>
      </w:pPr>
    </w:p>
    <w:sectPr w:rsidR="00E63BE8" w:rsidRPr="00B43DA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F4359" w:rsidRDefault="00AF4359" w:rsidP="00E52AC8">
      <w:pPr>
        <w:spacing w:after="0" w:line="240" w:lineRule="auto"/>
      </w:pPr>
      <w:r>
        <w:separator/>
      </w:r>
    </w:p>
  </w:endnote>
  <w:endnote w:type="continuationSeparator" w:id="0">
    <w:p w:rsidR="00AF4359" w:rsidRDefault="00AF4359" w:rsidP="00E52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34346857"/>
      <w:docPartObj>
        <w:docPartGallery w:val="Page Numbers (Bottom of Page)"/>
        <w:docPartUnique/>
      </w:docPartObj>
    </w:sdtPr>
    <w:sdtEndPr>
      <w:rPr>
        <w:noProof/>
      </w:rPr>
    </w:sdtEndPr>
    <w:sdtContent>
      <w:p w:rsidR="00804C91" w:rsidRDefault="00804C91">
        <w:pPr>
          <w:pStyle w:val="Footer"/>
          <w:jc w:val="right"/>
        </w:pPr>
        <w:r>
          <w:fldChar w:fldCharType="begin"/>
        </w:r>
        <w:r>
          <w:instrText xml:space="preserve"> PAGE   \* MERGEFORMAT </w:instrText>
        </w:r>
        <w:r>
          <w:fldChar w:fldCharType="separate"/>
        </w:r>
        <w:r w:rsidR="00B65B06">
          <w:rPr>
            <w:noProof/>
          </w:rPr>
          <w:t>18</w:t>
        </w:r>
        <w:r>
          <w:rPr>
            <w:noProof/>
          </w:rPr>
          <w:fldChar w:fldCharType="end"/>
        </w:r>
      </w:p>
    </w:sdtContent>
  </w:sdt>
  <w:p w:rsidR="00804C91" w:rsidRDefault="00804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F4359" w:rsidRDefault="00AF4359" w:rsidP="00E52AC8">
      <w:pPr>
        <w:spacing w:after="0" w:line="240" w:lineRule="auto"/>
      </w:pPr>
      <w:r>
        <w:separator/>
      </w:r>
    </w:p>
  </w:footnote>
  <w:footnote w:type="continuationSeparator" w:id="0">
    <w:p w:rsidR="00AF4359" w:rsidRDefault="00AF4359" w:rsidP="00E52A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D74ABA"/>
    <w:multiLevelType w:val="multilevel"/>
    <w:tmpl w:val="0A327C36"/>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18A517BF"/>
    <w:multiLevelType w:val="hybridMultilevel"/>
    <w:tmpl w:val="3C340AF8"/>
    <w:lvl w:ilvl="0" w:tplc="04090013">
      <w:start w:val="1"/>
      <w:numFmt w:val="upp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354052"/>
    <w:multiLevelType w:val="multilevel"/>
    <w:tmpl w:val="9D2E5C2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98F1F34"/>
    <w:multiLevelType w:val="multilevel"/>
    <w:tmpl w:val="8220A666"/>
    <w:lvl w:ilvl="0">
      <w:start w:val="1"/>
      <w:numFmt w:val="decimal"/>
      <w:lvlText w:val="%1"/>
      <w:lvlJc w:val="lef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4" w15:restartNumberingAfterBreak="0">
    <w:nsid w:val="30C65B3A"/>
    <w:multiLevelType w:val="hybridMultilevel"/>
    <w:tmpl w:val="1C707202"/>
    <w:lvl w:ilvl="0" w:tplc="04090013">
      <w:start w:val="1"/>
      <w:numFmt w:val="upperRoman"/>
      <w:lvlText w:val="%1."/>
      <w:lvlJc w:val="right"/>
      <w:pPr>
        <w:ind w:left="45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003007C"/>
    <w:multiLevelType w:val="multilevel"/>
    <w:tmpl w:val="7320309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A2D7680"/>
    <w:multiLevelType w:val="multilevel"/>
    <w:tmpl w:val="429EF614"/>
    <w:lvl w:ilvl="0">
      <w:start w:val="1"/>
      <w:numFmt w:val="decimal"/>
      <w:lvlText w:val="%1.0"/>
      <w:lvlJc w:val="left"/>
      <w:pPr>
        <w:ind w:left="720" w:hanging="720"/>
      </w:pPr>
      <w:rPr>
        <w:rFonts w:hint="default"/>
      </w:rPr>
    </w:lvl>
    <w:lvl w:ilvl="1">
      <w:start w:val="1"/>
      <w:numFmt w:val="upperRoman"/>
      <w:lvlText w:val="%2."/>
      <w:lvlJc w:val="righ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7" w15:restartNumberingAfterBreak="0">
    <w:nsid w:val="5FB14646"/>
    <w:multiLevelType w:val="hybridMultilevel"/>
    <w:tmpl w:val="9FF2A00E"/>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14614C5"/>
    <w:multiLevelType w:val="multilevel"/>
    <w:tmpl w:val="D0FE2998"/>
    <w:lvl w:ilvl="0">
      <w:start w:val="1"/>
      <w:numFmt w:val="upperRoman"/>
      <w:lvlText w:val="%1."/>
      <w:lvlJc w:val="right"/>
      <w:pPr>
        <w:ind w:left="540" w:hanging="54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abstractNumId w:val="6"/>
  </w:num>
  <w:num w:numId="2">
    <w:abstractNumId w:val="7"/>
  </w:num>
  <w:num w:numId="3">
    <w:abstractNumId w:val="0"/>
  </w:num>
  <w:num w:numId="4">
    <w:abstractNumId w:val="4"/>
  </w:num>
  <w:num w:numId="5">
    <w:abstractNumId w:val="5"/>
  </w:num>
  <w:num w:numId="6">
    <w:abstractNumId w:val="2"/>
  </w:num>
  <w:num w:numId="7">
    <w:abstractNumId w:val="3"/>
  </w:num>
  <w:num w:numId="8">
    <w:abstractNumId w:val="8"/>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014"/>
    <w:rsid w:val="00006C25"/>
    <w:rsid w:val="00031E9F"/>
    <w:rsid w:val="00035BA6"/>
    <w:rsid w:val="0003613E"/>
    <w:rsid w:val="00036CD8"/>
    <w:rsid w:val="00041790"/>
    <w:rsid w:val="00051186"/>
    <w:rsid w:val="00061510"/>
    <w:rsid w:val="00070BDE"/>
    <w:rsid w:val="000912A1"/>
    <w:rsid w:val="000A49C9"/>
    <w:rsid w:val="000A63F2"/>
    <w:rsid w:val="000F594D"/>
    <w:rsid w:val="001024F0"/>
    <w:rsid w:val="001036FF"/>
    <w:rsid w:val="0010725F"/>
    <w:rsid w:val="00116F9A"/>
    <w:rsid w:val="00143BCF"/>
    <w:rsid w:val="00143F2D"/>
    <w:rsid w:val="00153A00"/>
    <w:rsid w:val="00171778"/>
    <w:rsid w:val="00174A42"/>
    <w:rsid w:val="00195A16"/>
    <w:rsid w:val="00195F47"/>
    <w:rsid w:val="001A447B"/>
    <w:rsid w:val="00212A72"/>
    <w:rsid w:val="00220CF5"/>
    <w:rsid w:val="002243F2"/>
    <w:rsid w:val="0022525F"/>
    <w:rsid w:val="0026600C"/>
    <w:rsid w:val="002A784F"/>
    <w:rsid w:val="002D149F"/>
    <w:rsid w:val="002F3241"/>
    <w:rsid w:val="002F5C67"/>
    <w:rsid w:val="003072B8"/>
    <w:rsid w:val="003146EB"/>
    <w:rsid w:val="00314F5A"/>
    <w:rsid w:val="00322083"/>
    <w:rsid w:val="003448F3"/>
    <w:rsid w:val="00373E1C"/>
    <w:rsid w:val="003753F2"/>
    <w:rsid w:val="00377360"/>
    <w:rsid w:val="00380D43"/>
    <w:rsid w:val="003844DB"/>
    <w:rsid w:val="00390A65"/>
    <w:rsid w:val="00390F93"/>
    <w:rsid w:val="003A7E91"/>
    <w:rsid w:val="003C0FE2"/>
    <w:rsid w:val="003C12F3"/>
    <w:rsid w:val="003C6549"/>
    <w:rsid w:val="003C6C19"/>
    <w:rsid w:val="003F06DB"/>
    <w:rsid w:val="004021DA"/>
    <w:rsid w:val="004073CD"/>
    <w:rsid w:val="00411D92"/>
    <w:rsid w:val="00415AB2"/>
    <w:rsid w:val="004217B3"/>
    <w:rsid w:val="00431482"/>
    <w:rsid w:val="004372E1"/>
    <w:rsid w:val="00477117"/>
    <w:rsid w:val="004A0E90"/>
    <w:rsid w:val="004B1BD7"/>
    <w:rsid w:val="004C5855"/>
    <w:rsid w:val="004C76A8"/>
    <w:rsid w:val="004D7FA4"/>
    <w:rsid w:val="005031BD"/>
    <w:rsid w:val="00505809"/>
    <w:rsid w:val="00542EBD"/>
    <w:rsid w:val="00553776"/>
    <w:rsid w:val="005728CD"/>
    <w:rsid w:val="00575A34"/>
    <w:rsid w:val="00592922"/>
    <w:rsid w:val="005B191F"/>
    <w:rsid w:val="005B6EB5"/>
    <w:rsid w:val="005C6085"/>
    <w:rsid w:val="005D0A3E"/>
    <w:rsid w:val="005D47B9"/>
    <w:rsid w:val="005E1F1D"/>
    <w:rsid w:val="005E31A0"/>
    <w:rsid w:val="005F45B0"/>
    <w:rsid w:val="00614F51"/>
    <w:rsid w:val="00644B65"/>
    <w:rsid w:val="006676A1"/>
    <w:rsid w:val="00682AA1"/>
    <w:rsid w:val="006873DC"/>
    <w:rsid w:val="00697496"/>
    <w:rsid w:val="006A6E4C"/>
    <w:rsid w:val="006B0FE9"/>
    <w:rsid w:val="006C0128"/>
    <w:rsid w:val="006C772E"/>
    <w:rsid w:val="006D0C05"/>
    <w:rsid w:val="006D24B5"/>
    <w:rsid w:val="006F3D3D"/>
    <w:rsid w:val="0072522C"/>
    <w:rsid w:val="0072673F"/>
    <w:rsid w:val="00751014"/>
    <w:rsid w:val="00753C4B"/>
    <w:rsid w:val="00764231"/>
    <w:rsid w:val="007659AE"/>
    <w:rsid w:val="00781498"/>
    <w:rsid w:val="007833E9"/>
    <w:rsid w:val="0079404A"/>
    <w:rsid w:val="007C6FCE"/>
    <w:rsid w:val="007F3192"/>
    <w:rsid w:val="00804C91"/>
    <w:rsid w:val="00812C9C"/>
    <w:rsid w:val="008256D9"/>
    <w:rsid w:val="0082720B"/>
    <w:rsid w:val="00835410"/>
    <w:rsid w:val="008449C5"/>
    <w:rsid w:val="008507FE"/>
    <w:rsid w:val="008575FE"/>
    <w:rsid w:val="00876CC1"/>
    <w:rsid w:val="008832FF"/>
    <w:rsid w:val="008A03C1"/>
    <w:rsid w:val="008A5C2E"/>
    <w:rsid w:val="008B4CA9"/>
    <w:rsid w:val="008D5900"/>
    <w:rsid w:val="008D6905"/>
    <w:rsid w:val="008D7133"/>
    <w:rsid w:val="008F76A9"/>
    <w:rsid w:val="00900737"/>
    <w:rsid w:val="009055D4"/>
    <w:rsid w:val="009141BA"/>
    <w:rsid w:val="009144BA"/>
    <w:rsid w:val="00921BAA"/>
    <w:rsid w:val="00951696"/>
    <w:rsid w:val="0095295C"/>
    <w:rsid w:val="009762F5"/>
    <w:rsid w:val="00976DD0"/>
    <w:rsid w:val="00980277"/>
    <w:rsid w:val="009B311F"/>
    <w:rsid w:val="009B7324"/>
    <w:rsid w:val="009C393A"/>
    <w:rsid w:val="009D28F7"/>
    <w:rsid w:val="009D59F5"/>
    <w:rsid w:val="009D7C9A"/>
    <w:rsid w:val="009E1454"/>
    <w:rsid w:val="00A00F66"/>
    <w:rsid w:val="00A0211C"/>
    <w:rsid w:val="00A10145"/>
    <w:rsid w:val="00A10535"/>
    <w:rsid w:val="00A273DF"/>
    <w:rsid w:val="00A3359E"/>
    <w:rsid w:val="00A378AF"/>
    <w:rsid w:val="00A40261"/>
    <w:rsid w:val="00A46200"/>
    <w:rsid w:val="00A65E96"/>
    <w:rsid w:val="00A703B7"/>
    <w:rsid w:val="00A802FC"/>
    <w:rsid w:val="00A8559D"/>
    <w:rsid w:val="00A9697F"/>
    <w:rsid w:val="00AB2F9B"/>
    <w:rsid w:val="00AB3713"/>
    <w:rsid w:val="00AC34EB"/>
    <w:rsid w:val="00AD02F0"/>
    <w:rsid w:val="00AD442D"/>
    <w:rsid w:val="00AD5799"/>
    <w:rsid w:val="00AD7BC6"/>
    <w:rsid w:val="00AE1CA3"/>
    <w:rsid w:val="00AF4359"/>
    <w:rsid w:val="00AF6B80"/>
    <w:rsid w:val="00B43DA9"/>
    <w:rsid w:val="00B54E88"/>
    <w:rsid w:val="00B65B06"/>
    <w:rsid w:val="00B72BE1"/>
    <w:rsid w:val="00B9482E"/>
    <w:rsid w:val="00BC5603"/>
    <w:rsid w:val="00BE309F"/>
    <w:rsid w:val="00BF3391"/>
    <w:rsid w:val="00BF50AB"/>
    <w:rsid w:val="00C02340"/>
    <w:rsid w:val="00C100B5"/>
    <w:rsid w:val="00C1306E"/>
    <w:rsid w:val="00C1436E"/>
    <w:rsid w:val="00C1492A"/>
    <w:rsid w:val="00C43D98"/>
    <w:rsid w:val="00C53777"/>
    <w:rsid w:val="00CA49B7"/>
    <w:rsid w:val="00CB1132"/>
    <w:rsid w:val="00CC35F3"/>
    <w:rsid w:val="00CC7146"/>
    <w:rsid w:val="00CE03E1"/>
    <w:rsid w:val="00CE054A"/>
    <w:rsid w:val="00CE3747"/>
    <w:rsid w:val="00CF28D5"/>
    <w:rsid w:val="00CF6737"/>
    <w:rsid w:val="00D2071F"/>
    <w:rsid w:val="00D225F3"/>
    <w:rsid w:val="00D26A2A"/>
    <w:rsid w:val="00D51A1E"/>
    <w:rsid w:val="00D55C6F"/>
    <w:rsid w:val="00D625E3"/>
    <w:rsid w:val="00D6294D"/>
    <w:rsid w:val="00D74EFA"/>
    <w:rsid w:val="00D75627"/>
    <w:rsid w:val="00DB2F89"/>
    <w:rsid w:val="00DC3477"/>
    <w:rsid w:val="00DE56FE"/>
    <w:rsid w:val="00DF57C8"/>
    <w:rsid w:val="00E0205A"/>
    <w:rsid w:val="00E155A0"/>
    <w:rsid w:val="00E15FB7"/>
    <w:rsid w:val="00E22C0E"/>
    <w:rsid w:val="00E27D92"/>
    <w:rsid w:val="00E30712"/>
    <w:rsid w:val="00E36532"/>
    <w:rsid w:val="00E45980"/>
    <w:rsid w:val="00E52AC8"/>
    <w:rsid w:val="00E5768E"/>
    <w:rsid w:val="00E62D7D"/>
    <w:rsid w:val="00E63BE8"/>
    <w:rsid w:val="00E718BB"/>
    <w:rsid w:val="00E75DBD"/>
    <w:rsid w:val="00E839AE"/>
    <w:rsid w:val="00E97F36"/>
    <w:rsid w:val="00EA5698"/>
    <w:rsid w:val="00EA7EFB"/>
    <w:rsid w:val="00EC15DF"/>
    <w:rsid w:val="00EC1B43"/>
    <w:rsid w:val="00EC487A"/>
    <w:rsid w:val="00EE2BD7"/>
    <w:rsid w:val="00EE3DE0"/>
    <w:rsid w:val="00EE5F23"/>
    <w:rsid w:val="00EF463C"/>
    <w:rsid w:val="00F0595F"/>
    <w:rsid w:val="00F10F7E"/>
    <w:rsid w:val="00F16F8D"/>
    <w:rsid w:val="00F21A8E"/>
    <w:rsid w:val="00F325E8"/>
    <w:rsid w:val="00F420EE"/>
    <w:rsid w:val="00F42B16"/>
    <w:rsid w:val="00F46603"/>
    <w:rsid w:val="00F549BC"/>
    <w:rsid w:val="00F6608F"/>
    <w:rsid w:val="00F664D8"/>
    <w:rsid w:val="00F70A57"/>
    <w:rsid w:val="00F73BA3"/>
    <w:rsid w:val="00F747AC"/>
    <w:rsid w:val="00F85432"/>
    <w:rsid w:val="00FA4C24"/>
    <w:rsid w:val="00FA67A5"/>
    <w:rsid w:val="00FB6FD8"/>
    <w:rsid w:val="00FC1527"/>
    <w:rsid w:val="00FC4A4D"/>
    <w:rsid w:val="00FD1D3C"/>
    <w:rsid w:val="00FE086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6BA39"/>
  <w15:docId w15:val="{2AF75C37-40DB-4B72-9EC3-90EC2B7CCE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2AA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3BE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4">
    <w:name w:val="heading 4"/>
    <w:basedOn w:val="Normal"/>
    <w:next w:val="Normal"/>
    <w:link w:val="Heading4Char"/>
    <w:uiPriority w:val="9"/>
    <w:semiHidden/>
    <w:unhideWhenUsed/>
    <w:qFormat/>
    <w:rsid w:val="006676A1"/>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2F89"/>
    <w:pPr>
      <w:ind w:left="720"/>
      <w:contextualSpacing/>
    </w:pPr>
  </w:style>
  <w:style w:type="paragraph" w:styleId="BalloonText">
    <w:name w:val="Balloon Text"/>
    <w:basedOn w:val="Normal"/>
    <w:link w:val="BalloonTextChar"/>
    <w:uiPriority w:val="99"/>
    <w:semiHidden/>
    <w:unhideWhenUsed/>
    <w:rsid w:val="002D14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49F"/>
    <w:rPr>
      <w:rFonts w:ascii="Tahoma" w:hAnsi="Tahoma" w:cs="Tahoma"/>
      <w:sz w:val="16"/>
      <w:szCs w:val="16"/>
    </w:rPr>
  </w:style>
  <w:style w:type="character" w:customStyle="1" w:styleId="Heading2Char">
    <w:name w:val="Heading 2 Char"/>
    <w:basedOn w:val="DefaultParagraphFont"/>
    <w:link w:val="Heading2"/>
    <w:uiPriority w:val="9"/>
    <w:rsid w:val="00E63BE8"/>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682AA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682AA1"/>
    <w:pPr>
      <w:outlineLvl w:val="9"/>
    </w:pPr>
    <w:rPr>
      <w:lang w:eastAsia="ja-JP"/>
    </w:rPr>
  </w:style>
  <w:style w:type="paragraph" w:styleId="TOC1">
    <w:name w:val="toc 1"/>
    <w:basedOn w:val="Normal"/>
    <w:next w:val="Normal"/>
    <w:autoRedefine/>
    <w:uiPriority w:val="39"/>
    <w:unhideWhenUsed/>
    <w:rsid w:val="00682AA1"/>
    <w:pPr>
      <w:spacing w:after="100"/>
    </w:pPr>
  </w:style>
  <w:style w:type="paragraph" w:styleId="TOC2">
    <w:name w:val="toc 2"/>
    <w:basedOn w:val="Normal"/>
    <w:next w:val="Normal"/>
    <w:autoRedefine/>
    <w:uiPriority w:val="39"/>
    <w:unhideWhenUsed/>
    <w:rsid w:val="00682AA1"/>
    <w:pPr>
      <w:spacing w:after="100"/>
      <w:ind w:left="220"/>
    </w:pPr>
  </w:style>
  <w:style w:type="character" w:styleId="Hyperlink">
    <w:name w:val="Hyperlink"/>
    <w:basedOn w:val="DefaultParagraphFont"/>
    <w:uiPriority w:val="99"/>
    <w:unhideWhenUsed/>
    <w:rsid w:val="00682AA1"/>
    <w:rPr>
      <w:color w:val="0000FF" w:themeColor="hyperlink"/>
      <w:u w:val="single"/>
    </w:rPr>
  </w:style>
  <w:style w:type="paragraph" w:styleId="Header">
    <w:name w:val="header"/>
    <w:basedOn w:val="Normal"/>
    <w:link w:val="HeaderChar"/>
    <w:unhideWhenUsed/>
    <w:rsid w:val="00E52AC8"/>
    <w:pPr>
      <w:tabs>
        <w:tab w:val="center" w:pos="4680"/>
        <w:tab w:val="right" w:pos="9360"/>
      </w:tabs>
      <w:spacing w:after="0" w:line="240" w:lineRule="auto"/>
    </w:pPr>
  </w:style>
  <w:style w:type="character" w:customStyle="1" w:styleId="HeaderChar">
    <w:name w:val="Header Char"/>
    <w:basedOn w:val="DefaultParagraphFont"/>
    <w:link w:val="Header"/>
    <w:rsid w:val="00E52AC8"/>
  </w:style>
  <w:style w:type="paragraph" w:styleId="Footer">
    <w:name w:val="footer"/>
    <w:basedOn w:val="Normal"/>
    <w:link w:val="FooterChar"/>
    <w:uiPriority w:val="99"/>
    <w:unhideWhenUsed/>
    <w:rsid w:val="00E52A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2AC8"/>
  </w:style>
  <w:style w:type="character" w:customStyle="1" w:styleId="Heading4Char">
    <w:name w:val="Heading 4 Char"/>
    <w:basedOn w:val="DefaultParagraphFont"/>
    <w:link w:val="Heading4"/>
    <w:uiPriority w:val="9"/>
    <w:semiHidden/>
    <w:rsid w:val="006676A1"/>
    <w:rPr>
      <w:rFonts w:asciiTheme="majorHAnsi" w:eastAsiaTheme="majorEastAsia" w:hAnsiTheme="majorHAnsi" w:cstheme="majorBidi"/>
      <w:i/>
      <w:iCs/>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827809">
      <w:bodyDiv w:val="1"/>
      <w:marLeft w:val="0"/>
      <w:marRight w:val="0"/>
      <w:marTop w:val="0"/>
      <w:marBottom w:val="0"/>
      <w:divBdr>
        <w:top w:val="none" w:sz="0" w:space="0" w:color="auto"/>
        <w:left w:val="none" w:sz="0" w:space="0" w:color="auto"/>
        <w:bottom w:val="none" w:sz="0" w:space="0" w:color="auto"/>
        <w:right w:val="none" w:sz="0" w:space="0" w:color="auto"/>
      </w:divBdr>
    </w:div>
    <w:div w:id="1854420147">
      <w:bodyDiv w:val="1"/>
      <w:marLeft w:val="0"/>
      <w:marRight w:val="0"/>
      <w:marTop w:val="0"/>
      <w:marBottom w:val="0"/>
      <w:divBdr>
        <w:top w:val="none" w:sz="0" w:space="0" w:color="auto"/>
        <w:left w:val="none" w:sz="0" w:space="0" w:color="auto"/>
        <w:bottom w:val="none" w:sz="0" w:space="0" w:color="auto"/>
        <w:right w:val="none" w:sz="0" w:space="0" w:color="auto"/>
      </w:divBdr>
    </w:div>
    <w:div w:id="2000188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C699E5-0184-4009-A4AB-02A9E88717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4535</Words>
  <Characters>25852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Roman</dc:creator>
  <cp:lastModifiedBy>Mr Miah</cp:lastModifiedBy>
  <cp:revision>2</cp:revision>
  <dcterms:created xsi:type="dcterms:W3CDTF">2019-07-06T19:01:00Z</dcterms:created>
  <dcterms:modified xsi:type="dcterms:W3CDTF">2019-07-06T19:01:00Z</dcterms:modified>
</cp:coreProperties>
</file>