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7AC2B" w14:textId="5AA084BC" w:rsidR="000D261D" w:rsidRPr="00C45731" w:rsidRDefault="00576DEC" w:rsidP="000D261D">
      <w:pPr>
        <w:rPr>
          <w:rFonts w:cs="Times New Roman"/>
          <w:b/>
          <w:bCs/>
          <w:szCs w:val="24"/>
        </w:rPr>
      </w:pPr>
      <w:r w:rsidRPr="00C45731">
        <w:rPr>
          <w:rFonts w:cs="Times New Roman"/>
          <w:noProof/>
          <w:szCs w:val="24"/>
        </w:rPr>
        <w:drawing>
          <wp:anchor distT="0" distB="0" distL="114300" distR="114300" simplePos="0" relativeHeight="251659264" behindDoc="1" locked="0" layoutInCell="1" allowOverlap="1" wp14:anchorId="742E6709" wp14:editId="5B10F74A">
            <wp:simplePos x="0" y="0"/>
            <wp:positionH relativeFrom="margin">
              <wp:align>center</wp:align>
            </wp:positionH>
            <wp:positionV relativeFrom="margin">
              <wp:align>top</wp:align>
            </wp:positionV>
            <wp:extent cx="2499360" cy="815340"/>
            <wp:effectExtent l="0" t="0" r="0" b="3810"/>
            <wp:wrapNone/>
            <wp:docPr id="2" name="Image 2" descr="UWTSD new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UWTSD new Logo"/>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99360" cy="815340"/>
                    </a:xfrm>
                    <a:prstGeom prst="rect">
                      <a:avLst/>
                    </a:prstGeom>
                  </pic:spPr>
                </pic:pic>
              </a:graphicData>
            </a:graphic>
            <wp14:sizeRelH relativeFrom="margin">
              <wp14:pctWidth>0</wp14:pctWidth>
            </wp14:sizeRelH>
            <wp14:sizeRelV relativeFrom="margin">
              <wp14:pctHeight>0</wp14:pctHeight>
            </wp14:sizeRelV>
          </wp:anchor>
        </w:drawing>
      </w:r>
    </w:p>
    <w:p w14:paraId="4E74C6DC" w14:textId="05C11071" w:rsidR="000D261D" w:rsidRPr="00C45731" w:rsidRDefault="000D261D" w:rsidP="000D261D">
      <w:pPr>
        <w:rPr>
          <w:rFonts w:cs="Times New Roman"/>
          <w:b/>
          <w:bCs/>
          <w:szCs w:val="24"/>
        </w:rPr>
      </w:pPr>
    </w:p>
    <w:p w14:paraId="70FDCC92" w14:textId="77777777" w:rsidR="000D261D" w:rsidRPr="00C45731" w:rsidRDefault="000D261D" w:rsidP="000D261D">
      <w:pPr>
        <w:rPr>
          <w:rFonts w:cs="Times New Roman"/>
          <w:b/>
          <w:bCs/>
          <w:szCs w:val="24"/>
        </w:rPr>
      </w:pPr>
    </w:p>
    <w:p w14:paraId="6E28CF5B" w14:textId="77777777" w:rsidR="000D261D" w:rsidRPr="00C45731" w:rsidRDefault="000D261D" w:rsidP="000D261D">
      <w:pPr>
        <w:rPr>
          <w:rFonts w:cs="Times New Roman"/>
          <w:b/>
          <w:bCs/>
          <w:szCs w:val="24"/>
        </w:rPr>
      </w:pPr>
    </w:p>
    <w:p w14:paraId="73C66B35" w14:textId="2DF356CD" w:rsidR="000D261D" w:rsidRPr="00C45731" w:rsidRDefault="000D261D" w:rsidP="00C3048B">
      <w:pPr>
        <w:pStyle w:val="NormalWeb"/>
        <w:spacing w:line="360" w:lineRule="auto"/>
        <w:jc w:val="center"/>
        <w:rPr>
          <w:b/>
          <w:bCs/>
          <w:color w:val="000000"/>
          <w:sz w:val="36"/>
          <w:szCs w:val="36"/>
        </w:rPr>
      </w:pPr>
      <w:r w:rsidRPr="00C45731">
        <w:rPr>
          <w:b/>
          <w:bCs/>
          <w:color w:val="000000"/>
          <w:sz w:val="36"/>
          <w:szCs w:val="36"/>
        </w:rPr>
        <w:t xml:space="preserve">Assignment 1 </w:t>
      </w:r>
    </w:p>
    <w:p w14:paraId="753B97E2" w14:textId="77777777" w:rsidR="000D261D" w:rsidRPr="00C45731" w:rsidRDefault="000D261D" w:rsidP="000D261D">
      <w:pPr>
        <w:pStyle w:val="NormalWeb"/>
        <w:spacing w:line="360" w:lineRule="auto"/>
        <w:jc w:val="center"/>
        <w:rPr>
          <w:b/>
          <w:bCs/>
          <w:color w:val="000000"/>
        </w:rPr>
      </w:pPr>
    </w:p>
    <w:p w14:paraId="0A3EB1BD" w14:textId="77777777" w:rsidR="000D261D" w:rsidRPr="00C45731" w:rsidRDefault="000D261D" w:rsidP="000D261D">
      <w:pPr>
        <w:pStyle w:val="NormalWeb"/>
        <w:spacing w:line="360" w:lineRule="auto"/>
        <w:jc w:val="center"/>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5731">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BUSINESS REPORT -Comparison of Two Hospitality </w:t>
      </w:r>
      <w:proofErr w:type="spellStart"/>
      <w:r w:rsidRPr="00C45731">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Organisations</w:t>
      </w:r>
      <w:proofErr w:type="spellEnd"/>
    </w:p>
    <w:p w14:paraId="22356439" w14:textId="77777777" w:rsidR="000D261D" w:rsidRPr="00C45731" w:rsidRDefault="000D261D" w:rsidP="000D261D">
      <w:pPr>
        <w:pStyle w:val="NormalWeb"/>
        <w:spacing w:line="360" w:lineRule="auto"/>
        <w:jc w:val="cente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5731">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Comparison of Corinthia Hotel and Ibis Hotels</w:t>
      </w:r>
    </w:p>
    <w:p w14:paraId="2772F35A" w14:textId="77777777" w:rsidR="000D261D" w:rsidRDefault="000D261D" w:rsidP="00C3048B">
      <w:pPr>
        <w:pStyle w:val="NormalWeb"/>
        <w:spacing w:line="360" w:lineRule="auto"/>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A90817" w14:textId="77777777" w:rsidR="00FC78A9" w:rsidRDefault="00FC78A9" w:rsidP="000D261D">
      <w:pPr>
        <w:pStyle w:val="NormalWeb"/>
        <w:spacing w:line="360" w:lineRule="auto"/>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76ADA0" w14:textId="77777777" w:rsidR="000D261D" w:rsidRPr="00C45731" w:rsidRDefault="000D261D" w:rsidP="000D261D">
      <w:pPr>
        <w:pStyle w:val="NormalWeb"/>
        <w:spacing w:line="360" w:lineRule="auto"/>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EE80D5" w14:textId="77777777" w:rsidR="000D261D" w:rsidRPr="00C45731" w:rsidRDefault="000D261D" w:rsidP="000D261D">
      <w:pPr>
        <w:pStyle w:val="NormalWeb"/>
        <w:numPr>
          <w:ilvl w:val="0"/>
          <w:numId w:val="5"/>
        </w:numPr>
        <w:spacing w:line="360" w:lineRule="auto"/>
        <w:rPr>
          <w:b/>
          <w:bCs/>
          <w:color w:val="000000"/>
        </w:rPr>
      </w:pPr>
      <w:r w:rsidRPr="00C45731">
        <w:rPr>
          <w:b/>
          <w:bCs/>
          <w:color w:val="000000"/>
        </w:rPr>
        <w:t xml:space="preserve"> Student ID and name: 2210334, Mariana Muresan </w:t>
      </w:r>
    </w:p>
    <w:p w14:paraId="7BD173F8" w14:textId="77777777" w:rsidR="000D261D" w:rsidRPr="00C45731" w:rsidRDefault="000D261D" w:rsidP="000D261D">
      <w:pPr>
        <w:pStyle w:val="NormalWeb"/>
        <w:numPr>
          <w:ilvl w:val="0"/>
          <w:numId w:val="5"/>
        </w:numPr>
        <w:spacing w:line="360" w:lineRule="auto"/>
        <w:rPr>
          <w:b/>
          <w:bCs/>
          <w:color w:val="000000"/>
        </w:rPr>
      </w:pPr>
      <w:r w:rsidRPr="00C45731">
        <w:rPr>
          <w:b/>
          <w:bCs/>
          <w:color w:val="000000"/>
        </w:rPr>
        <w:t>The module title: Financial Management for the Hotel Industry</w:t>
      </w:r>
    </w:p>
    <w:p w14:paraId="2D5AF665" w14:textId="77777777" w:rsidR="000D261D" w:rsidRPr="00C45731" w:rsidRDefault="000D261D" w:rsidP="000D261D">
      <w:pPr>
        <w:pStyle w:val="NormalWeb"/>
        <w:numPr>
          <w:ilvl w:val="0"/>
          <w:numId w:val="5"/>
        </w:numPr>
        <w:spacing w:line="360" w:lineRule="auto"/>
        <w:rPr>
          <w:b/>
          <w:bCs/>
          <w:color w:val="000000"/>
        </w:rPr>
      </w:pPr>
      <w:r w:rsidRPr="00C45731">
        <w:rPr>
          <w:b/>
          <w:bCs/>
          <w:color w:val="000000"/>
        </w:rPr>
        <w:t>Module Lead: Tristan Hawkins</w:t>
      </w:r>
    </w:p>
    <w:p w14:paraId="15AB3991" w14:textId="77777777" w:rsidR="000D261D" w:rsidRPr="00C45731" w:rsidRDefault="000D261D" w:rsidP="000D261D">
      <w:pPr>
        <w:pStyle w:val="NormalWeb"/>
        <w:numPr>
          <w:ilvl w:val="0"/>
          <w:numId w:val="5"/>
        </w:numPr>
        <w:spacing w:line="360" w:lineRule="auto"/>
        <w:rPr>
          <w:b/>
          <w:bCs/>
          <w:color w:val="000000"/>
        </w:rPr>
      </w:pPr>
      <w:r w:rsidRPr="00C45731">
        <w:rPr>
          <w:b/>
          <w:bCs/>
          <w:color w:val="000000"/>
        </w:rPr>
        <w:t>Module code: BMIH5007</w:t>
      </w:r>
    </w:p>
    <w:p w14:paraId="718B50ED" w14:textId="5F00EA85" w:rsidR="00122D0E" w:rsidRPr="00576DEC" w:rsidRDefault="000D261D" w:rsidP="000D261D">
      <w:pPr>
        <w:pStyle w:val="NormalWeb"/>
        <w:numPr>
          <w:ilvl w:val="0"/>
          <w:numId w:val="5"/>
        </w:numPr>
        <w:spacing w:line="360" w:lineRule="auto"/>
        <w:rPr>
          <w:color w:val="000000"/>
        </w:rPr>
      </w:pPr>
      <w:r w:rsidRPr="00C45731">
        <w:rPr>
          <w:b/>
          <w:bCs/>
          <w:color w:val="000000"/>
        </w:rPr>
        <w:t xml:space="preserve">Word count: </w:t>
      </w:r>
      <w:r w:rsidR="00D62DBF">
        <w:rPr>
          <w:b/>
          <w:bCs/>
          <w:color w:val="000000"/>
        </w:rPr>
        <w:t>3608</w:t>
      </w:r>
    </w:p>
    <w:p w14:paraId="4F7E1182" w14:textId="77777777" w:rsidR="00576DEC" w:rsidRDefault="00576DEC" w:rsidP="00576DEC">
      <w:pPr>
        <w:pStyle w:val="NormalWeb"/>
        <w:spacing w:line="360" w:lineRule="auto"/>
        <w:rPr>
          <w:b/>
          <w:bCs/>
          <w:color w:val="000000"/>
        </w:rPr>
      </w:pPr>
    </w:p>
    <w:p w14:paraId="6FD4A23F" w14:textId="77777777" w:rsidR="00576DEC" w:rsidRPr="000D261D" w:rsidRDefault="00576DEC" w:rsidP="00576DEC">
      <w:pPr>
        <w:pStyle w:val="NormalWeb"/>
        <w:spacing w:line="360" w:lineRule="auto"/>
        <w:rPr>
          <w:color w:val="000000"/>
        </w:rPr>
      </w:pPr>
    </w:p>
    <w:p w14:paraId="08AC8F35" w14:textId="77777777" w:rsidR="00122D0E" w:rsidRDefault="00122D0E" w:rsidP="00122D0E">
      <w:pPr>
        <w:pStyle w:val="Heading1"/>
      </w:pPr>
      <w:bookmarkStart w:id="0" w:name="_Toc157505182"/>
      <w:r>
        <w:lastRenderedPageBreak/>
        <w:t>Executive Summary</w:t>
      </w:r>
      <w:bookmarkEnd w:id="0"/>
    </w:p>
    <w:p w14:paraId="5EFEA883" w14:textId="77777777" w:rsidR="00122D0E" w:rsidRPr="00FB2DFF" w:rsidRDefault="00122D0E" w:rsidP="00122D0E">
      <w:r w:rsidRPr="00FB2DFF">
        <w:t xml:space="preserve">This report examines the way Corinthia Hotel Group and Ibis Hotels manage the financial aspects of their business, as well as their position on the market and their potential for growth and their commitment </w:t>
      </w:r>
      <w:proofErr w:type="gramStart"/>
      <w:r w:rsidRPr="00FB2DFF">
        <w:t>towards</w:t>
      </w:r>
      <w:proofErr w:type="gramEnd"/>
      <w:r w:rsidRPr="00FB2DFF">
        <w:t xml:space="preserve"> Corporate Social Responsibility (CSR). Ibis is a great choice for those who are looking to travel </w:t>
      </w:r>
      <w:proofErr w:type="gramStart"/>
      <w:r w:rsidRPr="00FB2DFF">
        <w:t>inexpensive</w:t>
      </w:r>
      <w:proofErr w:type="gramEnd"/>
      <w:r w:rsidRPr="00FB2DFF">
        <w:t xml:space="preserve">, whereas Corinthia is for those who prefer to be extravagant. Both have the potential to </w:t>
      </w:r>
      <w:proofErr w:type="gramStart"/>
      <w:r w:rsidRPr="00FB2DFF">
        <w:t>expand</w:t>
      </w:r>
      <w:proofErr w:type="gramEnd"/>
      <w:r w:rsidRPr="00FB2DFF">
        <w:t xml:space="preserve"> and both face distinct issues. Ibis employs a low-cost strategy and Corinthia is focused on being unique. In the area of CSR, Corinthia quietly includes sustainability. In contrast, Ibis </w:t>
      </w:r>
      <w:proofErr w:type="gramStart"/>
      <w:r w:rsidRPr="00FB2DFF">
        <w:t>is able to</w:t>
      </w:r>
      <w:proofErr w:type="gramEnd"/>
      <w:r w:rsidRPr="00FB2DFF">
        <w:t xml:space="preserve"> make their financial commitment explicit. A few of their suggestions include personalized services for Corinthia and greener initiatives for Ibis. While they both have their own methods, both prove that they </w:t>
      </w:r>
      <w:proofErr w:type="gramStart"/>
      <w:r w:rsidRPr="00FB2DFF">
        <w:t>are able to</w:t>
      </w:r>
      <w:proofErr w:type="gramEnd"/>
      <w:r w:rsidRPr="00FB2DFF">
        <w:t xml:space="preserve"> adapt and thrive in the fast-paced world of hospitality.</w:t>
      </w:r>
    </w:p>
    <w:p w14:paraId="6A9395A2" w14:textId="77777777" w:rsidR="00122D0E" w:rsidRDefault="00122D0E" w:rsidP="00122D0E">
      <w:pPr>
        <w:jc w:val="center"/>
        <w:rPr>
          <w:sz w:val="28"/>
          <w:szCs w:val="24"/>
        </w:rPr>
      </w:pPr>
    </w:p>
    <w:p w14:paraId="3AE06535" w14:textId="77777777" w:rsidR="00122D0E" w:rsidRPr="005E23B3" w:rsidRDefault="00122D0E" w:rsidP="00122D0E">
      <w:pPr>
        <w:jc w:val="center"/>
        <w:rPr>
          <w:sz w:val="28"/>
          <w:szCs w:val="24"/>
        </w:rPr>
      </w:pPr>
    </w:p>
    <w:p w14:paraId="4D9777AC" w14:textId="77777777" w:rsidR="00122D0E" w:rsidRDefault="00122D0E" w:rsidP="00122D0E"/>
    <w:p w14:paraId="46D6DE05" w14:textId="77777777" w:rsidR="00122D0E" w:rsidRDefault="00122D0E" w:rsidP="00122D0E">
      <w:pPr>
        <w:spacing w:line="259" w:lineRule="auto"/>
        <w:jc w:val="left"/>
        <w:rPr>
          <w:b/>
          <w:bCs/>
        </w:rPr>
      </w:pPr>
      <w:r>
        <w:rPr>
          <w:b/>
          <w:bCs/>
        </w:rPr>
        <w:br w:type="page"/>
      </w:r>
    </w:p>
    <w:sdt>
      <w:sdtPr>
        <w:rPr>
          <w:rFonts w:ascii="Times New Roman" w:eastAsiaTheme="minorHAnsi" w:hAnsi="Times New Roman" w:cstheme="minorBidi"/>
          <w:color w:val="auto"/>
          <w:kern w:val="2"/>
          <w:sz w:val="24"/>
          <w:szCs w:val="22"/>
          <w14:ligatures w14:val="standardContextual"/>
        </w:rPr>
        <w:id w:val="1642921795"/>
        <w:docPartObj>
          <w:docPartGallery w:val="Table of Contents"/>
          <w:docPartUnique/>
        </w:docPartObj>
      </w:sdtPr>
      <w:sdtEndPr>
        <w:rPr>
          <w:b/>
          <w:bCs/>
          <w:noProof/>
        </w:rPr>
      </w:sdtEndPr>
      <w:sdtContent>
        <w:p w14:paraId="3C104C2B" w14:textId="77777777" w:rsidR="00122D0E" w:rsidRDefault="00122D0E" w:rsidP="00122D0E">
          <w:pPr>
            <w:pStyle w:val="TOCHeading"/>
          </w:pPr>
          <w:r>
            <w:t>Table of Contents</w:t>
          </w:r>
        </w:p>
        <w:p w14:paraId="5846EC1B" w14:textId="77777777" w:rsidR="00122D0E" w:rsidRDefault="00122D0E" w:rsidP="00122D0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7505182" w:history="1">
            <w:r w:rsidRPr="00AF3AD7">
              <w:rPr>
                <w:rStyle w:val="Hyperlink"/>
                <w:noProof/>
              </w:rPr>
              <w:t>Executive Summary</w:t>
            </w:r>
            <w:r>
              <w:rPr>
                <w:noProof/>
                <w:webHidden/>
              </w:rPr>
              <w:tab/>
            </w:r>
            <w:r>
              <w:rPr>
                <w:noProof/>
                <w:webHidden/>
              </w:rPr>
              <w:fldChar w:fldCharType="begin"/>
            </w:r>
            <w:r>
              <w:rPr>
                <w:noProof/>
                <w:webHidden/>
              </w:rPr>
              <w:instrText xml:space="preserve"> PAGEREF _Toc157505182 \h </w:instrText>
            </w:r>
            <w:r>
              <w:rPr>
                <w:noProof/>
                <w:webHidden/>
              </w:rPr>
            </w:r>
            <w:r>
              <w:rPr>
                <w:noProof/>
                <w:webHidden/>
              </w:rPr>
              <w:fldChar w:fldCharType="separate"/>
            </w:r>
            <w:r>
              <w:rPr>
                <w:noProof/>
                <w:webHidden/>
              </w:rPr>
              <w:t>2</w:t>
            </w:r>
            <w:r>
              <w:rPr>
                <w:noProof/>
                <w:webHidden/>
              </w:rPr>
              <w:fldChar w:fldCharType="end"/>
            </w:r>
          </w:hyperlink>
        </w:p>
        <w:p w14:paraId="33DCA386" w14:textId="77777777" w:rsidR="00122D0E" w:rsidRDefault="00000000" w:rsidP="00122D0E">
          <w:pPr>
            <w:pStyle w:val="TOC1"/>
            <w:tabs>
              <w:tab w:val="right" w:leader="dot" w:pos="9350"/>
            </w:tabs>
            <w:rPr>
              <w:rFonts w:asciiTheme="minorHAnsi" w:eastAsiaTheme="minorEastAsia" w:hAnsiTheme="minorHAnsi"/>
              <w:noProof/>
              <w:sz w:val="22"/>
            </w:rPr>
          </w:pPr>
          <w:hyperlink w:anchor="_Toc157505183" w:history="1">
            <w:r w:rsidR="00122D0E" w:rsidRPr="00AF3AD7">
              <w:rPr>
                <w:rStyle w:val="Hyperlink"/>
                <w:noProof/>
              </w:rPr>
              <w:t>Introduction</w:t>
            </w:r>
            <w:r w:rsidR="00122D0E">
              <w:rPr>
                <w:noProof/>
                <w:webHidden/>
              </w:rPr>
              <w:tab/>
            </w:r>
            <w:r w:rsidR="00122D0E">
              <w:rPr>
                <w:noProof/>
                <w:webHidden/>
              </w:rPr>
              <w:fldChar w:fldCharType="begin"/>
            </w:r>
            <w:r w:rsidR="00122D0E">
              <w:rPr>
                <w:noProof/>
                <w:webHidden/>
              </w:rPr>
              <w:instrText xml:space="preserve"> PAGEREF _Toc157505183 \h </w:instrText>
            </w:r>
            <w:r w:rsidR="00122D0E">
              <w:rPr>
                <w:noProof/>
                <w:webHidden/>
              </w:rPr>
            </w:r>
            <w:r w:rsidR="00122D0E">
              <w:rPr>
                <w:noProof/>
                <w:webHidden/>
              </w:rPr>
              <w:fldChar w:fldCharType="separate"/>
            </w:r>
            <w:r w:rsidR="00122D0E">
              <w:rPr>
                <w:noProof/>
                <w:webHidden/>
              </w:rPr>
              <w:t>4</w:t>
            </w:r>
            <w:r w:rsidR="00122D0E">
              <w:rPr>
                <w:noProof/>
                <w:webHidden/>
              </w:rPr>
              <w:fldChar w:fldCharType="end"/>
            </w:r>
          </w:hyperlink>
        </w:p>
        <w:p w14:paraId="327A0BBF" w14:textId="77777777" w:rsidR="00122D0E" w:rsidRDefault="00000000" w:rsidP="00122D0E">
          <w:pPr>
            <w:pStyle w:val="TOC1"/>
            <w:tabs>
              <w:tab w:val="right" w:leader="dot" w:pos="9350"/>
            </w:tabs>
            <w:rPr>
              <w:rFonts w:asciiTheme="minorHAnsi" w:eastAsiaTheme="minorEastAsia" w:hAnsiTheme="minorHAnsi"/>
              <w:noProof/>
              <w:sz w:val="22"/>
            </w:rPr>
          </w:pPr>
          <w:hyperlink w:anchor="_Toc157505184" w:history="1">
            <w:r w:rsidR="00122D0E" w:rsidRPr="00AF3AD7">
              <w:rPr>
                <w:rStyle w:val="Hyperlink"/>
                <w:noProof/>
              </w:rPr>
              <w:t>Business Report: Financial Management Analysis of Corinthia Hotel Group and Ibis Hotels</w:t>
            </w:r>
            <w:r w:rsidR="00122D0E">
              <w:rPr>
                <w:noProof/>
                <w:webHidden/>
              </w:rPr>
              <w:tab/>
            </w:r>
            <w:r w:rsidR="00122D0E">
              <w:rPr>
                <w:noProof/>
                <w:webHidden/>
              </w:rPr>
              <w:fldChar w:fldCharType="begin"/>
            </w:r>
            <w:r w:rsidR="00122D0E">
              <w:rPr>
                <w:noProof/>
                <w:webHidden/>
              </w:rPr>
              <w:instrText xml:space="preserve"> PAGEREF _Toc157505184 \h </w:instrText>
            </w:r>
            <w:r w:rsidR="00122D0E">
              <w:rPr>
                <w:noProof/>
                <w:webHidden/>
              </w:rPr>
            </w:r>
            <w:r w:rsidR="00122D0E">
              <w:rPr>
                <w:noProof/>
                <w:webHidden/>
              </w:rPr>
              <w:fldChar w:fldCharType="separate"/>
            </w:r>
            <w:r w:rsidR="00122D0E">
              <w:rPr>
                <w:noProof/>
                <w:webHidden/>
              </w:rPr>
              <w:t>5</w:t>
            </w:r>
            <w:r w:rsidR="00122D0E">
              <w:rPr>
                <w:noProof/>
                <w:webHidden/>
              </w:rPr>
              <w:fldChar w:fldCharType="end"/>
            </w:r>
          </w:hyperlink>
        </w:p>
        <w:p w14:paraId="0F215D7B" w14:textId="77777777" w:rsidR="00122D0E" w:rsidRDefault="00000000" w:rsidP="00122D0E">
          <w:pPr>
            <w:pStyle w:val="TOC1"/>
            <w:tabs>
              <w:tab w:val="right" w:leader="dot" w:pos="9350"/>
            </w:tabs>
            <w:rPr>
              <w:rFonts w:asciiTheme="minorHAnsi" w:eastAsiaTheme="minorEastAsia" w:hAnsiTheme="minorHAnsi"/>
              <w:noProof/>
              <w:sz w:val="22"/>
            </w:rPr>
          </w:pPr>
          <w:hyperlink w:anchor="_Toc157505185" w:history="1">
            <w:r w:rsidR="00122D0E" w:rsidRPr="00AF3AD7">
              <w:rPr>
                <w:rStyle w:val="Hyperlink"/>
                <w:noProof/>
              </w:rPr>
              <w:t>Market Position Analysis of Corinthia Hotel Group and Ibis Hotels</w:t>
            </w:r>
            <w:r w:rsidR="00122D0E">
              <w:rPr>
                <w:noProof/>
                <w:webHidden/>
              </w:rPr>
              <w:tab/>
            </w:r>
            <w:r w:rsidR="00122D0E">
              <w:rPr>
                <w:noProof/>
                <w:webHidden/>
              </w:rPr>
              <w:fldChar w:fldCharType="begin"/>
            </w:r>
            <w:r w:rsidR="00122D0E">
              <w:rPr>
                <w:noProof/>
                <w:webHidden/>
              </w:rPr>
              <w:instrText xml:space="preserve"> PAGEREF _Toc157505185 \h </w:instrText>
            </w:r>
            <w:r w:rsidR="00122D0E">
              <w:rPr>
                <w:noProof/>
                <w:webHidden/>
              </w:rPr>
            </w:r>
            <w:r w:rsidR="00122D0E">
              <w:rPr>
                <w:noProof/>
                <w:webHidden/>
              </w:rPr>
              <w:fldChar w:fldCharType="separate"/>
            </w:r>
            <w:r w:rsidR="00122D0E">
              <w:rPr>
                <w:noProof/>
                <w:webHidden/>
              </w:rPr>
              <w:t>8</w:t>
            </w:r>
            <w:r w:rsidR="00122D0E">
              <w:rPr>
                <w:noProof/>
                <w:webHidden/>
              </w:rPr>
              <w:fldChar w:fldCharType="end"/>
            </w:r>
          </w:hyperlink>
        </w:p>
        <w:p w14:paraId="0E0BE8EA" w14:textId="77777777" w:rsidR="00122D0E" w:rsidRDefault="00000000" w:rsidP="00122D0E">
          <w:pPr>
            <w:pStyle w:val="TOC1"/>
            <w:tabs>
              <w:tab w:val="right" w:leader="dot" w:pos="9350"/>
            </w:tabs>
            <w:rPr>
              <w:rFonts w:asciiTheme="minorHAnsi" w:eastAsiaTheme="minorEastAsia" w:hAnsiTheme="minorHAnsi"/>
              <w:noProof/>
              <w:sz w:val="22"/>
            </w:rPr>
          </w:pPr>
          <w:hyperlink w:anchor="_Toc157505186" w:history="1">
            <w:r w:rsidR="00122D0E" w:rsidRPr="00AF3AD7">
              <w:rPr>
                <w:rStyle w:val="Hyperlink"/>
                <w:noProof/>
              </w:rPr>
              <w:t>Growth Potential Evaluation of Corinthia Hotel Group and Ibis Hotels</w:t>
            </w:r>
            <w:r w:rsidR="00122D0E">
              <w:rPr>
                <w:noProof/>
                <w:webHidden/>
              </w:rPr>
              <w:tab/>
            </w:r>
            <w:r w:rsidR="00122D0E">
              <w:rPr>
                <w:noProof/>
                <w:webHidden/>
              </w:rPr>
              <w:fldChar w:fldCharType="begin"/>
            </w:r>
            <w:r w:rsidR="00122D0E">
              <w:rPr>
                <w:noProof/>
                <w:webHidden/>
              </w:rPr>
              <w:instrText xml:space="preserve"> PAGEREF _Toc157505186 \h </w:instrText>
            </w:r>
            <w:r w:rsidR="00122D0E">
              <w:rPr>
                <w:noProof/>
                <w:webHidden/>
              </w:rPr>
            </w:r>
            <w:r w:rsidR="00122D0E">
              <w:rPr>
                <w:noProof/>
                <w:webHidden/>
              </w:rPr>
              <w:fldChar w:fldCharType="separate"/>
            </w:r>
            <w:r w:rsidR="00122D0E">
              <w:rPr>
                <w:noProof/>
                <w:webHidden/>
              </w:rPr>
              <w:t>10</w:t>
            </w:r>
            <w:r w:rsidR="00122D0E">
              <w:rPr>
                <w:noProof/>
                <w:webHidden/>
              </w:rPr>
              <w:fldChar w:fldCharType="end"/>
            </w:r>
          </w:hyperlink>
        </w:p>
        <w:p w14:paraId="79F31971" w14:textId="77777777" w:rsidR="00122D0E" w:rsidRDefault="00000000" w:rsidP="00122D0E">
          <w:pPr>
            <w:pStyle w:val="TOC1"/>
            <w:tabs>
              <w:tab w:val="right" w:leader="dot" w:pos="9350"/>
            </w:tabs>
            <w:rPr>
              <w:rFonts w:asciiTheme="minorHAnsi" w:eastAsiaTheme="minorEastAsia" w:hAnsiTheme="minorHAnsi"/>
              <w:noProof/>
              <w:sz w:val="22"/>
            </w:rPr>
          </w:pPr>
          <w:hyperlink w:anchor="_Toc157505187" w:history="1">
            <w:r w:rsidR="00122D0E" w:rsidRPr="00AF3AD7">
              <w:rPr>
                <w:rStyle w:val="Hyperlink"/>
                <w:noProof/>
              </w:rPr>
              <w:t>Financial Commitment to CSR: Corinthia Hotel Group and Ibis Hotels</w:t>
            </w:r>
            <w:r w:rsidR="00122D0E">
              <w:rPr>
                <w:noProof/>
                <w:webHidden/>
              </w:rPr>
              <w:tab/>
            </w:r>
            <w:r w:rsidR="00122D0E">
              <w:rPr>
                <w:noProof/>
                <w:webHidden/>
              </w:rPr>
              <w:fldChar w:fldCharType="begin"/>
            </w:r>
            <w:r w:rsidR="00122D0E">
              <w:rPr>
                <w:noProof/>
                <w:webHidden/>
              </w:rPr>
              <w:instrText xml:space="preserve"> PAGEREF _Toc157505187 \h </w:instrText>
            </w:r>
            <w:r w:rsidR="00122D0E">
              <w:rPr>
                <w:noProof/>
                <w:webHidden/>
              </w:rPr>
            </w:r>
            <w:r w:rsidR="00122D0E">
              <w:rPr>
                <w:noProof/>
                <w:webHidden/>
              </w:rPr>
              <w:fldChar w:fldCharType="separate"/>
            </w:r>
            <w:r w:rsidR="00122D0E">
              <w:rPr>
                <w:noProof/>
                <w:webHidden/>
              </w:rPr>
              <w:t>12</w:t>
            </w:r>
            <w:r w:rsidR="00122D0E">
              <w:rPr>
                <w:noProof/>
                <w:webHidden/>
              </w:rPr>
              <w:fldChar w:fldCharType="end"/>
            </w:r>
          </w:hyperlink>
        </w:p>
        <w:p w14:paraId="7E240C58" w14:textId="77777777" w:rsidR="00122D0E" w:rsidRDefault="00000000" w:rsidP="00122D0E">
          <w:pPr>
            <w:pStyle w:val="TOC1"/>
            <w:tabs>
              <w:tab w:val="right" w:leader="dot" w:pos="9350"/>
            </w:tabs>
            <w:rPr>
              <w:rFonts w:asciiTheme="minorHAnsi" w:eastAsiaTheme="minorEastAsia" w:hAnsiTheme="minorHAnsi"/>
              <w:noProof/>
              <w:sz w:val="22"/>
            </w:rPr>
          </w:pPr>
          <w:hyperlink w:anchor="_Toc157505188" w:history="1">
            <w:r w:rsidR="00122D0E" w:rsidRPr="00AF3AD7">
              <w:rPr>
                <w:rStyle w:val="Hyperlink"/>
                <w:noProof/>
              </w:rPr>
              <w:t>Suitable Strategies for both Brands using Bowman's Clock Model</w:t>
            </w:r>
            <w:r w:rsidR="00122D0E">
              <w:rPr>
                <w:noProof/>
                <w:webHidden/>
              </w:rPr>
              <w:tab/>
            </w:r>
            <w:r w:rsidR="00122D0E">
              <w:rPr>
                <w:noProof/>
                <w:webHidden/>
              </w:rPr>
              <w:fldChar w:fldCharType="begin"/>
            </w:r>
            <w:r w:rsidR="00122D0E">
              <w:rPr>
                <w:noProof/>
                <w:webHidden/>
              </w:rPr>
              <w:instrText xml:space="preserve"> PAGEREF _Toc157505188 \h </w:instrText>
            </w:r>
            <w:r w:rsidR="00122D0E">
              <w:rPr>
                <w:noProof/>
                <w:webHidden/>
              </w:rPr>
            </w:r>
            <w:r w:rsidR="00122D0E">
              <w:rPr>
                <w:noProof/>
                <w:webHidden/>
              </w:rPr>
              <w:fldChar w:fldCharType="separate"/>
            </w:r>
            <w:r w:rsidR="00122D0E">
              <w:rPr>
                <w:noProof/>
                <w:webHidden/>
              </w:rPr>
              <w:t>14</w:t>
            </w:r>
            <w:r w:rsidR="00122D0E">
              <w:rPr>
                <w:noProof/>
                <w:webHidden/>
              </w:rPr>
              <w:fldChar w:fldCharType="end"/>
            </w:r>
          </w:hyperlink>
        </w:p>
        <w:p w14:paraId="47FA7565" w14:textId="77777777" w:rsidR="00122D0E" w:rsidRDefault="00000000" w:rsidP="00122D0E">
          <w:pPr>
            <w:pStyle w:val="TOC1"/>
            <w:tabs>
              <w:tab w:val="right" w:leader="dot" w:pos="9350"/>
            </w:tabs>
            <w:rPr>
              <w:rFonts w:asciiTheme="minorHAnsi" w:eastAsiaTheme="minorEastAsia" w:hAnsiTheme="minorHAnsi"/>
              <w:noProof/>
              <w:sz w:val="22"/>
            </w:rPr>
          </w:pPr>
          <w:hyperlink w:anchor="_Toc157505189" w:history="1">
            <w:r w:rsidR="00122D0E" w:rsidRPr="00AF3AD7">
              <w:rPr>
                <w:rStyle w:val="Hyperlink"/>
                <w:noProof/>
              </w:rPr>
              <w:t>Recommendations</w:t>
            </w:r>
            <w:r w:rsidR="00122D0E">
              <w:rPr>
                <w:noProof/>
                <w:webHidden/>
              </w:rPr>
              <w:tab/>
            </w:r>
            <w:r w:rsidR="00122D0E">
              <w:rPr>
                <w:noProof/>
                <w:webHidden/>
              </w:rPr>
              <w:fldChar w:fldCharType="begin"/>
            </w:r>
            <w:r w:rsidR="00122D0E">
              <w:rPr>
                <w:noProof/>
                <w:webHidden/>
              </w:rPr>
              <w:instrText xml:space="preserve"> PAGEREF _Toc157505189 \h </w:instrText>
            </w:r>
            <w:r w:rsidR="00122D0E">
              <w:rPr>
                <w:noProof/>
                <w:webHidden/>
              </w:rPr>
            </w:r>
            <w:r w:rsidR="00122D0E">
              <w:rPr>
                <w:noProof/>
                <w:webHidden/>
              </w:rPr>
              <w:fldChar w:fldCharType="separate"/>
            </w:r>
            <w:r w:rsidR="00122D0E">
              <w:rPr>
                <w:noProof/>
                <w:webHidden/>
              </w:rPr>
              <w:t>16</w:t>
            </w:r>
            <w:r w:rsidR="00122D0E">
              <w:rPr>
                <w:noProof/>
                <w:webHidden/>
              </w:rPr>
              <w:fldChar w:fldCharType="end"/>
            </w:r>
          </w:hyperlink>
        </w:p>
        <w:p w14:paraId="6E766D0B" w14:textId="77777777" w:rsidR="00122D0E" w:rsidRDefault="00000000" w:rsidP="00122D0E">
          <w:pPr>
            <w:pStyle w:val="TOC1"/>
            <w:tabs>
              <w:tab w:val="right" w:leader="dot" w:pos="9350"/>
            </w:tabs>
            <w:rPr>
              <w:rFonts w:asciiTheme="minorHAnsi" w:eastAsiaTheme="minorEastAsia" w:hAnsiTheme="minorHAnsi"/>
              <w:noProof/>
              <w:sz w:val="22"/>
            </w:rPr>
          </w:pPr>
          <w:hyperlink w:anchor="_Toc157505190" w:history="1">
            <w:r w:rsidR="00122D0E" w:rsidRPr="00AF3AD7">
              <w:rPr>
                <w:rStyle w:val="Hyperlink"/>
                <w:noProof/>
              </w:rPr>
              <w:t>Conclusion</w:t>
            </w:r>
            <w:r w:rsidR="00122D0E">
              <w:rPr>
                <w:noProof/>
                <w:webHidden/>
              </w:rPr>
              <w:tab/>
            </w:r>
            <w:r w:rsidR="00122D0E">
              <w:rPr>
                <w:noProof/>
                <w:webHidden/>
              </w:rPr>
              <w:fldChar w:fldCharType="begin"/>
            </w:r>
            <w:r w:rsidR="00122D0E">
              <w:rPr>
                <w:noProof/>
                <w:webHidden/>
              </w:rPr>
              <w:instrText xml:space="preserve"> PAGEREF _Toc157505190 \h </w:instrText>
            </w:r>
            <w:r w:rsidR="00122D0E">
              <w:rPr>
                <w:noProof/>
                <w:webHidden/>
              </w:rPr>
            </w:r>
            <w:r w:rsidR="00122D0E">
              <w:rPr>
                <w:noProof/>
                <w:webHidden/>
              </w:rPr>
              <w:fldChar w:fldCharType="separate"/>
            </w:r>
            <w:r w:rsidR="00122D0E">
              <w:rPr>
                <w:noProof/>
                <w:webHidden/>
              </w:rPr>
              <w:t>17</w:t>
            </w:r>
            <w:r w:rsidR="00122D0E">
              <w:rPr>
                <w:noProof/>
                <w:webHidden/>
              </w:rPr>
              <w:fldChar w:fldCharType="end"/>
            </w:r>
          </w:hyperlink>
        </w:p>
        <w:p w14:paraId="50423887" w14:textId="77777777" w:rsidR="00122D0E" w:rsidRDefault="00000000" w:rsidP="00122D0E">
          <w:pPr>
            <w:pStyle w:val="TOC1"/>
            <w:tabs>
              <w:tab w:val="right" w:leader="dot" w:pos="9350"/>
            </w:tabs>
            <w:rPr>
              <w:rFonts w:asciiTheme="minorHAnsi" w:eastAsiaTheme="minorEastAsia" w:hAnsiTheme="minorHAnsi"/>
              <w:noProof/>
              <w:sz w:val="22"/>
            </w:rPr>
          </w:pPr>
          <w:hyperlink w:anchor="_Toc157505191" w:history="1">
            <w:r w:rsidR="00122D0E" w:rsidRPr="00AF3AD7">
              <w:rPr>
                <w:rStyle w:val="Hyperlink"/>
                <w:noProof/>
              </w:rPr>
              <w:t>References</w:t>
            </w:r>
            <w:r w:rsidR="00122D0E">
              <w:rPr>
                <w:noProof/>
                <w:webHidden/>
              </w:rPr>
              <w:tab/>
            </w:r>
            <w:r w:rsidR="00122D0E">
              <w:rPr>
                <w:noProof/>
                <w:webHidden/>
              </w:rPr>
              <w:fldChar w:fldCharType="begin"/>
            </w:r>
            <w:r w:rsidR="00122D0E">
              <w:rPr>
                <w:noProof/>
                <w:webHidden/>
              </w:rPr>
              <w:instrText xml:space="preserve"> PAGEREF _Toc157505191 \h </w:instrText>
            </w:r>
            <w:r w:rsidR="00122D0E">
              <w:rPr>
                <w:noProof/>
                <w:webHidden/>
              </w:rPr>
            </w:r>
            <w:r w:rsidR="00122D0E">
              <w:rPr>
                <w:noProof/>
                <w:webHidden/>
              </w:rPr>
              <w:fldChar w:fldCharType="separate"/>
            </w:r>
            <w:r w:rsidR="00122D0E">
              <w:rPr>
                <w:noProof/>
                <w:webHidden/>
              </w:rPr>
              <w:t>18</w:t>
            </w:r>
            <w:r w:rsidR="00122D0E">
              <w:rPr>
                <w:noProof/>
                <w:webHidden/>
              </w:rPr>
              <w:fldChar w:fldCharType="end"/>
            </w:r>
          </w:hyperlink>
        </w:p>
        <w:p w14:paraId="177F84DD" w14:textId="77777777" w:rsidR="00122D0E" w:rsidRDefault="00122D0E" w:rsidP="00122D0E">
          <w:r>
            <w:rPr>
              <w:b/>
              <w:bCs/>
              <w:noProof/>
            </w:rPr>
            <w:fldChar w:fldCharType="end"/>
          </w:r>
        </w:p>
      </w:sdtContent>
    </w:sdt>
    <w:p w14:paraId="1218C264" w14:textId="77777777" w:rsidR="00122D0E" w:rsidRDefault="00122D0E" w:rsidP="00122D0E"/>
    <w:p w14:paraId="5AE64154" w14:textId="77777777" w:rsidR="00122D0E" w:rsidRDefault="00122D0E" w:rsidP="00122D0E">
      <w:pPr>
        <w:rPr>
          <w:b/>
          <w:bCs/>
        </w:rPr>
      </w:pPr>
    </w:p>
    <w:p w14:paraId="4E652CE6" w14:textId="77777777" w:rsidR="00122D0E" w:rsidRDefault="00122D0E" w:rsidP="00122D0E">
      <w:pPr>
        <w:spacing w:line="259" w:lineRule="auto"/>
        <w:jc w:val="left"/>
        <w:rPr>
          <w:b/>
          <w:bCs/>
        </w:rPr>
      </w:pPr>
      <w:r>
        <w:rPr>
          <w:b/>
          <w:bCs/>
        </w:rPr>
        <w:br w:type="page"/>
      </w:r>
    </w:p>
    <w:p w14:paraId="1A785749" w14:textId="77777777" w:rsidR="00122D0E" w:rsidRDefault="00122D0E" w:rsidP="00122D0E">
      <w:pPr>
        <w:pStyle w:val="Heading1"/>
      </w:pPr>
      <w:bookmarkStart w:id="1" w:name="_Toc157505183"/>
      <w:r>
        <w:lastRenderedPageBreak/>
        <w:t>Introduction</w:t>
      </w:r>
      <w:bookmarkEnd w:id="1"/>
    </w:p>
    <w:p w14:paraId="15B95C4C" w14:textId="77777777" w:rsidR="00122D0E" w:rsidRDefault="00122D0E" w:rsidP="00122D0E">
      <w:r w:rsidRPr="0034784E">
        <w:t xml:space="preserve">This study examines Corinthia Hotel Group and Ibis Hotels in greater depth and focuses on how they manage their finances and how they present their business in the marketplace and what they are planning to do to expand and how dedicated they are to corporate social responsibility (CSR). The study aims to understand the distinctions between the two businesses' models of business strategies, tactics, as well as what they represent in a highly competitive marketplace by comparison. In this research we examine how these brands manage the financial aspects of their operations, standing on the market as well as their potential growth and how they manage their </w:t>
      </w:r>
      <w:r>
        <w:t xml:space="preserve">corporate </w:t>
      </w:r>
      <w:r w:rsidRPr="0034784E">
        <w:t>social responsibility (CSR) initiatives. </w:t>
      </w:r>
    </w:p>
    <w:p w14:paraId="03167BBF" w14:textId="77777777" w:rsidR="00122D0E" w:rsidRDefault="00122D0E" w:rsidP="00122D0E">
      <w:r w:rsidRPr="00647D30">
        <w:br/>
      </w:r>
    </w:p>
    <w:p w14:paraId="10960157" w14:textId="77777777" w:rsidR="00122D0E" w:rsidRDefault="00122D0E" w:rsidP="00122D0E">
      <w:pPr>
        <w:rPr>
          <w:b/>
          <w:bCs/>
        </w:rPr>
      </w:pPr>
    </w:p>
    <w:p w14:paraId="65BE2DDD" w14:textId="77777777" w:rsidR="00122D0E" w:rsidRDefault="00122D0E" w:rsidP="00122D0E">
      <w:pPr>
        <w:rPr>
          <w:b/>
          <w:bCs/>
        </w:rPr>
      </w:pPr>
    </w:p>
    <w:p w14:paraId="4BF25E29" w14:textId="77777777" w:rsidR="00122D0E" w:rsidRDefault="00122D0E" w:rsidP="00122D0E">
      <w:pPr>
        <w:spacing w:line="259" w:lineRule="auto"/>
        <w:jc w:val="left"/>
        <w:rPr>
          <w:b/>
          <w:bCs/>
        </w:rPr>
      </w:pPr>
      <w:r>
        <w:rPr>
          <w:b/>
          <w:bCs/>
        </w:rPr>
        <w:br w:type="page"/>
      </w:r>
    </w:p>
    <w:p w14:paraId="2C1333CC" w14:textId="77777777" w:rsidR="00122D0E" w:rsidRPr="00647D30" w:rsidRDefault="00122D0E" w:rsidP="00122D0E">
      <w:pPr>
        <w:pStyle w:val="Heading1"/>
      </w:pPr>
      <w:bookmarkStart w:id="2" w:name="_Toc157505184"/>
      <w:r w:rsidRPr="00647D30">
        <w:lastRenderedPageBreak/>
        <w:t>Business Report: Financial Management Analysis of Corinthia Hotel Group and Ibis Hotels</w:t>
      </w:r>
      <w:bookmarkEnd w:id="2"/>
    </w:p>
    <w:p w14:paraId="77B6D7F9" w14:textId="77777777" w:rsidR="00122D0E" w:rsidRDefault="00122D0E" w:rsidP="00122D0E">
      <w:r w:rsidRPr="00F5586D">
        <w:t xml:space="preserve">This </w:t>
      </w:r>
      <w:proofErr w:type="gramStart"/>
      <w:r w:rsidRPr="00F5586D">
        <w:t>look</w:t>
      </w:r>
      <w:proofErr w:type="gramEnd"/>
      <w:r w:rsidRPr="00F5586D">
        <w:t xml:space="preserve"> at appears at Corinthia Hotel Group and Ibis Hotels' economic control techniques and practices with a critical eye, specializing in their general revenue. The </w:t>
      </w:r>
      <w:proofErr w:type="gramStart"/>
      <w:r w:rsidRPr="00F5586D">
        <w:t>examine</w:t>
      </w:r>
      <w:proofErr w:type="gramEnd"/>
      <w:r w:rsidRPr="00F5586D">
        <w:t xml:space="preserve"> compares their assets of profits, trends, and the matters that </w:t>
      </w:r>
      <w:proofErr w:type="gramStart"/>
      <w:r w:rsidRPr="00F5586D">
        <w:t>have an effect on</w:t>
      </w:r>
      <w:proofErr w:type="gramEnd"/>
      <w:r w:rsidRPr="00F5586D">
        <w:t xml:space="preserve"> their financial health.</w:t>
      </w:r>
    </w:p>
    <w:p w14:paraId="3C885482" w14:textId="77777777" w:rsidR="00122D0E" w:rsidRPr="00647D30" w:rsidRDefault="00122D0E" w:rsidP="00122D0E">
      <w:pPr>
        <w:rPr>
          <w:b/>
          <w:bCs/>
        </w:rPr>
      </w:pPr>
      <w:r w:rsidRPr="00647D30">
        <w:rPr>
          <w:b/>
          <w:bCs/>
        </w:rPr>
        <w:t>Total Revenue Analysis</w:t>
      </w:r>
    </w:p>
    <w:p w14:paraId="551ECC2D" w14:textId="77777777" w:rsidR="00122D0E" w:rsidRPr="00647D30" w:rsidRDefault="00122D0E" w:rsidP="00122D0E">
      <w:pPr>
        <w:rPr>
          <w:b/>
          <w:bCs/>
        </w:rPr>
      </w:pPr>
      <w:r w:rsidRPr="00647D30">
        <w:rPr>
          <w:b/>
          <w:bCs/>
        </w:rPr>
        <w:t>Corinthia Hotel Group</w:t>
      </w:r>
    </w:p>
    <w:p w14:paraId="198BC918" w14:textId="77777777" w:rsidR="00122D0E" w:rsidRPr="00F5586D" w:rsidRDefault="00122D0E" w:rsidP="00122D0E">
      <w:r w:rsidRPr="00F5586D">
        <w:rPr>
          <w:b/>
          <w:bCs/>
        </w:rPr>
        <w:t>Sources of Income:</w:t>
      </w:r>
      <w:r w:rsidRPr="00F5586D">
        <w:t xml:space="preserve"> As a luxurious motel name, Corinthia usually makes cash from reserving fancy rooms, serving fancy food, and holding occasions. Spa offerings and partnerships with excessive-give up names are more sources</w:t>
      </w:r>
      <w:r>
        <w:t xml:space="preserve"> (</w:t>
      </w:r>
      <w:r w:rsidRPr="00866F66">
        <w:t>Drury</w:t>
      </w:r>
      <w:r>
        <w:t>, 2021)</w:t>
      </w:r>
      <w:r w:rsidRPr="00F5586D">
        <w:t>.</w:t>
      </w:r>
    </w:p>
    <w:p w14:paraId="22AE6308" w14:textId="77777777" w:rsidR="00122D0E" w:rsidRPr="00F5586D" w:rsidRDefault="00122D0E" w:rsidP="00122D0E">
      <w:pPr>
        <w:rPr>
          <w:b/>
          <w:bCs/>
        </w:rPr>
      </w:pPr>
      <w:r w:rsidRPr="00F5586D">
        <w:rPr>
          <w:b/>
          <w:bCs/>
        </w:rPr>
        <w:t>Revenue Trends:</w:t>
      </w:r>
    </w:p>
    <w:p w14:paraId="1719DE0F" w14:textId="77777777" w:rsidR="00122D0E" w:rsidRDefault="00122D0E" w:rsidP="00122D0E">
      <w:r w:rsidRPr="00F5586D">
        <w:t>Over the past few years, Corinthia's income had been regularly growing, especially in essential cities like London and Budapest. They have saved a robust patron base by using specializing in luxury and rarity.</w:t>
      </w:r>
      <w:r>
        <w:t xml:space="preserve"> </w:t>
      </w:r>
      <w:r w:rsidRPr="002358CC">
        <w:t>Corinthia Hotels reported €129.3 million in revenues for 2021, which is just under half of the revenue in 2019</w:t>
      </w:r>
      <w:r>
        <w:t xml:space="preserve">. </w:t>
      </w:r>
      <w:r w:rsidRPr="00D57FDF">
        <w:t xml:space="preserve">In 2022, the company's peak revenue was </w:t>
      </w:r>
      <w:r>
        <w:t>£</w:t>
      </w:r>
      <w:r w:rsidRPr="00D57FDF">
        <w:t>62.0M</w:t>
      </w:r>
      <w:hyperlink r:id="rId9" w:tgtFrame="_blank" w:history="1"/>
      <w:r w:rsidRPr="00D57FDF">
        <w:t xml:space="preserve">. The revenue per employee ratio is </w:t>
      </w:r>
      <w:r>
        <w:t>£</w:t>
      </w:r>
      <w:r w:rsidRPr="00D57FDF">
        <w:t xml:space="preserve">20,666, and the company has 3000 employees. In a day, Corinthia Hotels makes </w:t>
      </w:r>
      <w:r>
        <w:t>£</w:t>
      </w:r>
      <w:r w:rsidRPr="00D57FDF">
        <w:t xml:space="preserve">169,863, and in a single month, it normally makes close to </w:t>
      </w:r>
      <w:r>
        <w:t>£</w:t>
      </w:r>
      <w:r w:rsidRPr="00D57FDF">
        <w:t>5.2M in revenue</w:t>
      </w:r>
      <w:r>
        <w:t xml:space="preserve"> </w:t>
      </w:r>
      <w:r w:rsidRPr="007D70CA">
        <w:t>(Business Report, 2022).</w:t>
      </w:r>
      <w:r w:rsidRPr="00D57FDF">
        <w:t xml:space="preserve"> Additionally, the Financial Analysis Summary of Corinthia Group shows that the total group revenue for the year 2022 was </w:t>
      </w:r>
      <w:r>
        <w:t>£</w:t>
      </w:r>
      <w:r w:rsidRPr="00D57FDF">
        <w:t xml:space="preserve">106.4 </w:t>
      </w:r>
      <w:proofErr w:type="gramStart"/>
      <w:r w:rsidRPr="00D57FDF">
        <w:t>million</w:t>
      </w:r>
      <w:proofErr w:type="gramEnd"/>
    </w:p>
    <w:p w14:paraId="5668A91C" w14:textId="77777777" w:rsidR="00122D0E" w:rsidRDefault="00122D0E" w:rsidP="00122D0E">
      <w:pPr>
        <w:keepNext/>
      </w:pPr>
      <w:r>
        <w:rPr>
          <w:noProof/>
        </w:rPr>
        <w:lastRenderedPageBreak/>
        <w:drawing>
          <wp:inline distT="0" distB="0" distL="0" distR="0" wp14:anchorId="5361EC94" wp14:editId="6EBDBF55">
            <wp:extent cx="5353050" cy="2743200"/>
            <wp:effectExtent l="0" t="0" r="0" b="0"/>
            <wp:docPr id="1" name="Chart 1">
              <a:extLst xmlns:a="http://schemas.openxmlformats.org/drawingml/2006/main">
                <a:ext uri="{FF2B5EF4-FFF2-40B4-BE49-F238E27FC236}">
                  <a16:creationId xmlns:a16="http://schemas.microsoft.com/office/drawing/2014/main" id="{8813989D-B100-6F14-3D4A-70F8EF1F85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82C71D7" w14:textId="77777777" w:rsidR="00122D0E" w:rsidRPr="0034784E" w:rsidRDefault="00122D0E" w:rsidP="00122D0E">
      <w:pPr>
        <w:pStyle w:val="Caption"/>
        <w:jc w:val="center"/>
        <w:rPr>
          <w:i w:val="0"/>
          <w:iCs w:val="0"/>
          <w:sz w:val="24"/>
          <w:szCs w:val="24"/>
        </w:rPr>
      </w:pPr>
      <w:r w:rsidRPr="0034784E">
        <w:rPr>
          <w:i w:val="0"/>
          <w:iCs w:val="0"/>
          <w:sz w:val="24"/>
          <w:szCs w:val="24"/>
        </w:rPr>
        <w:t xml:space="preserve">Figure </w:t>
      </w:r>
      <w:r w:rsidRPr="0034784E">
        <w:rPr>
          <w:i w:val="0"/>
          <w:iCs w:val="0"/>
          <w:sz w:val="24"/>
          <w:szCs w:val="24"/>
        </w:rPr>
        <w:fldChar w:fldCharType="begin"/>
      </w:r>
      <w:r w:rsidRPr="0034784E">
        <w:rPr>
          <w:i w:val="0"/>
          <w:iCs w:val="0"/>
          <w:sz w:val="24"/>
          <w:szCs w:val="24"/>
        </w:rPr>
        <w:instrText xml:space="preserve"> SEQ Figure \* ARABIC </w:instrText>
      </w:r>
      <w:r w:rsidRPr="0034784E">
        <w:rPr>
          <w:i w:val="0"/>
          <w:iCs w:val="0"/>
          <w:sz w:val="24"/>
          <w:szCs w:val="24"/>
        </w:rPr>
        <w:fldChar w:fldCharType="separate"/>
      </w:r>
      <w:r>
        <w:rPr>
          <w:i w:val="0"/>
          <w:iCs w:val="0"/>
          <w:noProof/>
          <w:sz w:val="24"/>
          <w:szCs w:val="24"/>
        </w:rPr>
        <w:t>1</w:t>
      </w:r>
      <w:r w:rsidRPr="0034784E">
        <w:rPr>
          <w:i w:val="0"/>
          <w:iCs w:val="0"/>
          <w:sz w:val="24"/>
          <w:szCs w:val="24"/>
        </w:rPr>
        <w:fldChar w:fldCharType="end"/>
      </w:r>
      <w:r w:rsidRPr="0034784E">
        <w:rPr>
          <w:i w:val="0"/>
          <w:iCs w:val="0"/>
          <w:sz w:val="24"/>
          <w:szCs w:val="24"/>
        </w:rPr>
        <w:t xml:space="preserve">:Reveneue Trend </w:t>
      </w:r>
      <w:proofErr w:type="gramStart"/>
      <w:r w:rsidRPr="0034784E">
        <w:rPr>
          <w:i w:val="0"/>
          <w:iCs w:val="0"/>
          <w:sz w:val="24"/>
          <w:szCs w:val="24"/>
        </w:rPr>
        <w:t>of  Corinthia</w:t>
      </w:r>
      <w:proofErr w:type="gramEnd"/>
      <w:r w:rsidRPr="0034784E">
        <w:rPr>
          <w:i w:val="0"/>
          <w:iCs w:val="0"/>
          <w:sz w:val="24"/>
          <w:szCs w:val="24"/>
        </w:rPr>
        <w:t xml:space="preserve"> Hotel Group in 2021 and 2022 (Author)</w:t>
      </w:r>
    </w:p>
    <w:p w14:paraId="2C17F057" w14:textId="77777777" w:rsidR="00122D0E" w:rsidRPr="00F5586D" w:rsidRDefault="00122D0E" w:rsidP="00122D0E">
      <w:pPr>
        <w:rPr>
          <w:b/>
          <w:bCs/>
        </w:rPr>
      </w:pPr>
      <w:r w:rsidRPr="00F5586D">
        <w:rPr>
          <w:b/>
          <w:bCs/>
        </w:rPr>
        <w:t>Factors of Growth:</w:t>
      </w:r>
    </w:p>
    <w:p w14:paraId="2D6C0C07" w14:textId="77777777" w:rsidR="00122D0E" w:rsidRPr="00F5586D" w:rsidRDefault="00122D0E" w:rsidP="00122D0E">
      <w:pPr>
        <w:pStyle w:val="ListParagraph"/>
        <w:numPr>
          <w:ilvl w:val="0"/>
          <w:numId w:val="2"/>
        </w:numPr>
      </w:pPr>
      <w:r w:rsidRPr="00F5586D">
        <w:t xml:space="preserve">Going after the excessive-give up marketplace gives </w:t>
      </w:r>
      <w:r>
        <w:t xml:space="preserve">the company </w:t>
      </w:r>
      <w:r w:rsidRPr="00F5586D">
        <w:t>safety against modifications inside the financial system</w:t>
      </w:r>
      <w:r>
        <w:t xml:space="preserve"> (</w:t>
      </w:r>
      <w:proofErr w:type="spellStart"/>
      <w:r w:rsidRPr="00027350">
        <w:t>Giunipero</w:t>
      </w:r>
      <w:proofErr w:type="spellEnd"/>
      <w:r>
        <w:t xml:space="preserve"> et al., 2022)</w:t>
      </w:r>
      <w:r w:rsidRPr="00F5586D">
        <w:t>.</w:t>
      </w:r>
    </w:p>
    <w:p w14:paraId="25163AE4" w14:textId="77777777" w:rsidR="00122D0E" w:rsidRPr="00F5586D" w:rsidRDefault="00122D0E" w:rsidP="00122D0E">
      <w:pPr>
        <w:pStyle w:val="ListParagraph"/>
        <w:numPr>
          <w:ilvl w:val="0"/>
          <w:numId w:val="2"/>
        </w:numPr>
      </w:pPr>
      <w:r w:rsidRPr="00F5586D">
        <w:t>Growing into new areas by beginning new motels in excellent spots.</w:t>
      </w:r>
    </w:p>
    <w:p w14:paraId="60DE0834" w14:textId="77777777" w:rsidR="00122D0E" w:rsidRDefault="00122D0E" w:rsidP="00122D0E">
      <w:pPr>
        <w:pStyle w:val="ListParagraph"/>
        <w:numPr>
          <w:ilvl w:val="0"/>
          <w:numId w:val="2"/>
        </w:numPr>
      </w:pPr>
      <w:r w:rsidRPr="00F5586D">
        <w:t>Adding real property boom to their listing of investments.</w:t>
      </w:r>
    </w:p>
    <w:p w14:paraId="40EDA8C1" w14:textId="77777777" w:rsidR="00122D0E" w:rsidRPr="00647D30" w:rsidRDefault="00122D0E" w:rsidP="00122D0E">
      <w:pPr>
        <w:rPr>
          <w:b/>
          <w:bCs/>
        </w:rPr>
      </w:pPr>
      <w:r w:rsidRPr="00647D30">
        <w:rPr>
          <w:b/>
          <w:bCs/>
        </w:rPr>
        <w:t>Ibis Hotels</w:t>
      </w:r>
    </w:p>
    <w:p w14:paraId="786FC33C" w14:textId="77777777" w:rsidR="00122D0E" w:rsidRPr="00F5586D" w:rsidRDefault="00122D0E" w:rsidP="00122D0E">
      <w:r w:rsidRPr="00F5586D">
        <w:rPr>
          <w:b/>
          <w:bCs/>
        </w:rPr>
        <w:t>Sources of Income:</w:t>
      </w:r>
      <w:r w:rsidRPr="00F5586D">
        <w:t xml:space="preserve"> Ibis, which is part of the Accor Group, by and large makes cash from booking rooms. Being a call that is easy on the wallet, extra resources encompass basic eating services and meeting rooms.</w:t>
      </w:r>
    </w:p>
    <w:p w14:paraId="72A1CDCE" w14:textId="77777777" w:rsidR="00122D0E" w:rsidRDefault="00122D0E" w:rsidP="00122D0E">
      <w:r w:rsidRPr="00F5586D">
        <w:rPr>
          <w:b/>
          <w:bCs/>
        </w:rPr>
        <w:t>Revenue Trends:</w:t>
      </w:r>
      <w:r w:rsidRPr="00F5586D">
        <w:t xml:space="preserve"> Ibis has been developing step by step, particularly in international locations which can </w:t>
      </w:r>
      <w:proofErr w:type="gramStart"/>
      <w:r w:rsidRPr="00F5586D">
        <w:t>be nevertheless</w:t>
      </w:r>
      <w:proofErr w:type="gramEnd"/>
      <w:r w:rsidRPr="00F5586D">
        <w:t xml:space="preserve"> growing</w:t>
      </w:r>
      <w:r>
        <w:t xml:space="preserve"> (</w:t>
      </w:r>
      <w:proofErr w:type="spellStart"/>
      <w:r w:rsidRPr="00027350">
        <w:t>Giunipero</w:t>
      </w:r>
      <w:proofErr w:type="spellEnd"/>
      <w:r>
        <w:t xml:space="preserve"> et al., 2022).</w:t>
      </w:r>
      <w:r w:rsidRPr="006E195C">
        <w:rPr>
          <w:rFonts w:ascii="Segoe UI" w:hAnsi="Segoe UI" w:cs="Segoe UI"/>
          <w:color w:val="13343B"/>
          <w:shd w:val="clear" w:color="auto" w:fill="FCFCF9"/>
        </w:rPr>
        <w:t xml:space="preserve"> </w:t>
      </w:r>
      <w:r w:rsidRPr="006E195C">
        <w:t>In 2021,</w:t>
      </w:r>
      <w:r>
        <w:t xml:space="preserve"> </w:t>
      </w:r>
      <w:r w:rsidRPr="006E195C">
        <w:t>the Accor Group, which owns Ibis Hotels, generated approximately €2.2 billion in revenue</w:t>
      </w:r>
      <w:r w:rsidRPr="00F5586D">
        <w:t>.</w:t>
      </w:r>
      <w:r>
        <w:t xml:space="preserve"> </w:t>
      </w:r>
      <w:r w:rsidRPr="006E195C">
        <w:t>In 2022, the Accor Group recorded a revenue of €4.224 billion, representing an 80% increase compared to 2021</w:t>
      </w:r>
      <w:r>
        <w:t xml:space="preserve">. </w:t>
      </w:r>
      <w:r w:rsidRPr="00F5586D">
        <w:t>Their fashionable approach for carrier works nicely for plenty people.</w:t>
      </w:r>
      <w:r>
        <w:t xml:space="preserve"> </w:t>
      </w:r>
      <w:r w:rsidRPr="00D57FDF">
        <w:t xml:space="preserve">Ibis Hotels, owned by Accor, has experienced a positive revenue trend in recent years. In the third quarter of 2022, the company reported a 13% year-on-year increase in revenues, reaching almost </w:t>
      </w:r>
      <w:r>
        <w:t>£</w:t>
      </w:r>
      <w:r w:rsidRPr="00D57FDF">
        <w:t xml:space="preserve">1.3 billion. This growth was driven by the strong performance of the ibis, ibis Styles, and ibis budget brands, which have been modernized </w:t>
      </w:r>
      <w:r w:rsidRPr="00D57FDF">
        <w:lastRenderedPageBreak/>
        <w:t>and revitalized over the past two years.</w:t>
      </w:r>
      <w:r>
        <w:t xml:space="preserve"> </w:t>
      </w:r>
      <w:r w:rsidRPr="00D57FDF">
        <w:t xml:space="preserve">Accor has opened over 200 ibis family hotels in the past two years, with an average of one opening every 3 days. The company has also seen a solid and sustainable rebound in activity in 2022, with revenue in the "Hotel Assets &amp; Other" segment up 63% like-for-like versus 2021 and up 2% like-for-like versus 2019, reaching </w:t>
      </w:r>
      <w:r>
        <w:t>£</w:t>
      </w:r>
      <w:r w:rsidRPr="00D57FDF">
        <w:t>1,084 million.</w:t>
      </w:r>
      <w:r>
        <w:t xml:space="preserve"> </w:t>
      </w:r>
      <w:r w:rsidRPr="00D57FDF">
        <w:t xml:space="preserve">In the third quarter of 2022, the Group reported Q3 2022 revenue of </w:t>
      </w:r>
      <w:r>
        <w:rPr>
          <w:rFonts w:cs="Times New Roman"/>
        </w:rPr>
        <w:t>£</w:t>
      </w:r>
      <w:r w:rsidRPr="00D57FDF">
        <w:t>1,149 million, up 83% like-for-like compared with Q3 2021</w:t>
      </w:r>
      <w:r>
        <w:t xml:space="preserve"> </w:t>
      </w:r>
      <w:r w:rsidRPr="007D70CA">
        <w:t>(Business Report, 2022)</w:t>
      </w:r>
      <w:r w:rsidRPr="00D57FDF">
        <w:t>. This growth breaks down into an 84% increase for Hotel Services and 80% for Hotel Assets &amp; Other. Accor has also confirmed its forecast of net network growth of around 3.5% for 2022</w:t>
      </w:r>
      <w:r>
        <w:t>.</w:t>
      </w:r>
    </w:p>
    <w:p w14:paraId="44613F2A" w14:textId="77777777" w:rsidR="00122D0E" w:rsidRDefault="00122D0E" w:rsidP="00122D0E">
      <w:pPr>
        <w:keepNext/>
      </w:pPr>
      <w:r>
        <w:rPr>
          <w:noProof/>
        </w:rPr>
        <w:drawing>
          <wp:inline distT="0" distB="0" distL="0" distR="0" wp14:anchorId="00620A5B" wp14:editId="4C33FCE1">
            <wp:extent cx="5648325" cy="2743200"/>
            <wp:effectExtent l="0" t="0" r="9525" b="0"/>
            <wp:docPr id="3" name="Chart 3">
              <a:extLst xmlns:a="http://schemas.openxmlformats.org/drawingml/2006/main">
                <a:ext uri="{FF2B5EF4-FFF2-40B4-BE49-F238E27FC236}">
                  <a16:creationId xmlns:a16="http://schemas.microsoft.com/office/drawing/2014/main" id="{325EB157-1A4C-9C8B-BA04-41CD77F70E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C0F450" w14:textId="77777777" w:rsidR="00122D0E" w:rsidRPr="0034784E" w:rsidRDefault="00122D0E" w:rsidP="00122D0E">
      <w:pPr>
        <w:pStyle w:val="Caption"/>
        <w:jc w:val="center"/>
        <w:rPr>
          <w:i w:val="0"/>
          <w:iCs w:val="0"/>
          <w:sz w:val="24"/>
          <w:szCs w:val="24"/>
        </w:rPr>
      </w:pPr>
      <w:r w:rsidRPr="0034784E">
        <w:rPr>
          <w:i w:val="0"/>
          <w:iCs w:val="0"/>
          <w:sz w:val="24"/>
          <w:szCs w:val="24"/>
        </w:rPr>
        <w:t xml:space="preserve">Figure </w:t>
      </w:r>
      <w:r w:rsidRPr="0034784E">
        <w:rPr>
          <w:i w:val="0"/>
          <w:iCs w:val="0"/>
          <w:sz w:val="24"/>
          <w:szCs w:val="24"/>
        </w:rPr>
        <w:fldChar w:fldCharType="begin"/>
      </w:r>
      <w:r w:rsidRPr="0034784E">
        <w:rPr>
          <w:i w:val="0"/>
          <w:iCs w:val="0"/>
          <w:sz w:val="24"/>
          <w:szCs w:val="24"/>
        </w:rPr>
        <w:instrText xml:space="preserve"> SEQ Figure \* ARABIC </w:instrText>
      </w:r>
      <w:r w:rsidRPr="0034784E">
        <w:rPr>
          <w:i w:val="0"/>
          <w:iCs w:val="0"/>
          <w:sz w:val="24"/>
          <w:szCs w:val="24"/>
        </w:rPr>
        <w:fldChar w:fldCharType="separate"/>
      </w:r>
      <w:r>
        <w:rPr>
          <w:i w:val="0"/>
          <w:iCs w:val="0"/>
          <w:noProof/>
          <w:sz w:val="24"/>
          <w:szCs w:val="24"/>
        </w:rPr>
        <w:t>2</w:t>
      </w:r>
      <w:r w:rsidRPr="0034784E">
        <w:rPr>
          <w:i w:val="0"/>
          <w:iCs w:val="0"/>
          <w:sz w:val="24"/>
          <w:szCs w:val="24"/>
        </w:rPr>
        <w:fldChar w:fldCharType="end"/>
      </w:r>
      <w:r w:rsidRPr="0034784E">
        <w:rPr>
          <w:i w:val="0"/>
          <w:iCs w:val="0"/>
          <w:sz w:val="24"/>
          <w:szCs w:val="24"/>
        </w:rPr>
        <w:t>: Revenue Trend of Ibis Hotels from 2021 and 2022 (Author)</w:t>
      </w:r>
    </w:p>
    <w:p w14:paraId="42699AE5" w14:textId="77777777" w:rsidR="00122D0E" w:rsidRPr="00F5586D" w:rsidRDefault="00122D0E" w:rsidP="00122D0E">
      <w:pPr>
        <w:rPr>
          <w:b/>
          <w:bCs/>
        </w:rPr>
      </w:pPr>
      <w:r w:rsidRPr="00F5586D">
        <w:rPr>
          <w:b/>
          <w:bCs/>
        </w:rPr>
        <w:t>Factors of Growth:</w:t>
      </w:r>
    </w:p>
    <w:p w14:paraId="68682A5E" w14:textId="77777777" w:rsidR="00122D0E" w:rsidRPr="00F5586D" w:rsidRDefault="00122D0E" w:rsidP="00122D0E">
      <w:pPr>
        <w:pStyle w:val="ListParagraph"/>
        <w:numPr>
          <w:ilvl w:val="0"/>
          <w:numId w:val="1"/>
        </w:numPr>
      </w:pPr>
      <w:r w:rsidRPr="00F5586D">
        <w:t>Expanding into new regions like Asia and Eastern Europe is known as marketplace penetration.</w:t>
      </w:r>
    </w:p>
    <w:p w14:paraId="7F2E368E" w14:textId="77777777" w:rsidR="00122D0E" w:rsidRPr="00F5586D" w:rsidRDefault="00122D0E" w:rsidP="00122D0E">
      <w:pPr>
        <w:pStyle w:val="ListParagraph"/>
        <w:numPr>
          <w:ilvl w:val="0"/>
          <w:numId w:val="1"/>
        </w:numPr>
      </w:pPr>
      <w:r w:rsidRPr="00F5586D">
        <w:t>Cost leadership approach preserving charges low while ensuring the fine of the provider.</w:t>
      </w:r>
    </w:p>
    <w:p w14:paraId="2AEFE0B2" w14:textId="77777777" w:rsidR="00122D0E" w:rsidRPr="00F5586D" w:rsidRDefault="00122D0E" w:rsidP="00122D0E">
      <w:pPr>
        <w:pStyle w:val="ListParagraph"/>
        <w:numPr>
          <w:ilvl w:val="0"/>
          <w:numId w:val="1"/>
        </w:numPr>
      </w:pPr>
      <w:r w:rsidRPr="00F5586D">
        <w:t>Brand diversification: supplying 3 levels (Ibis, Ibis Styles, and Ibis Budget) to fulfill the desires of different companies</w:t>
      </w:r>
      <w:r>
        <w:t xml:space="preserve"> (</w:t>
      </w:r>
      <w:r w:rsidRPr="00027350">
        <w:t>Hassan</w:t>
      </w:r>
      <w:r>
        <w:t xml:space="preserve"> et al., 2020)</w:t>
      </w:r>
      <w:r w:rsidRPr="00F5586D">
        <w:t>.</w:t>
      </w:r>
    </w:p>
    <w:p w14:paraId="4F8BD0EC" w14:textId="77777777" w:rsidR="00122D0E" w:rsidRPr="00F5586D" w:rsidRDefault="00122D0E" w:rsidP="00122D0E">
      <w:pPr>
        <w:rPr>
          <w:b/>
          <w:bCs/>
        </w:rPr>
      </w:pPr>
      <w:r w:rsidRPr="00F5586D">
        <w:rPr>
          <w:b/>
          <w:bCs/>
        </w:rPr>
        <w:t>Analysis of Differences</w:t>
      </w:r>
    </w:p>
    <w:p w14:paraId="41DAD9C8" w14:textId="77777777" w:rsidR="00122D0E" w:rsidRPr="00F5586D" w:rsidRDefault="00122D0E" w:rsidP="00122D0E">
      <w:r w:rsidRPr="00F5586D">
        <w:rPr>
          <w:b/>
          <w:bCs/>
        </w:rPr>
        <w:t>Revenue Scale:</w:t>
      </w:r>
      <w:r w:rsidRPr="00F5586D">
        <w:t xml:space="preserve"> Because Corinthia is an upscale logo, it makes more money per unit but has fewer customers than Ibis, that is aimed toward a wider target market.</w:t>
      </w:r>
    </w:p>
    <w:p w14:paraId="03E1A4A7" w14:textId="77777777" w:rsidR="00122D0E" w:rsidRPr="00F5586D" w:rsidRDefault="00122D0E" w:rsidP="00122D0E">
      <w:r w:rsidRPr="00F5586D">
        <w:rPr>
          <w:b/>
          <w:bCs/>
        </w:rPr>
        <w:lastRenderedPageBreak/>
        <w:t>Growth Strategy:</w:t>
      </w:r>
      <w:r w:rsidRPr="00F5586D">
        <w:t xml:space="preserve"> Ibis specializes in making its inns smooth to get to and expanding its market, whilst Corinthia specializes in being unique and supplying excessive-value offerings</w:t>
      </w:r>
      <w:r>
        <w:t xml:space="preserve"> (</w:t>
      </w:r>
      <w:r w:rsidRPr="00027350">
        <w:t>Khan</w:t>
      </w:r>
      <w:r>
        <w:t xml:space="preserve"> et al., 2020)</w:t>
      </w:r>
      <w:r w:rsidRPr="00F5586D">
        <w:t>.</w:t>
      </w:r>
    </w:p>
    <w:p w14:paraId="027649BA" w14:textId="77777777" w:rsidR="00122D0E" w:rsidRPr="00F5586D" w:rsidRDefault="00122D0E" w:rsidP="00122D0E">
      <w:r w:rsidRPr="00F5586D">
        <w:rPr>
          <w:b/>
          <w:bCs/>
        </w:rPr>
        <w:t>Ability to Handle Changes inside the Market:</w:t>
      </w:r>
      <w:r w:rsidRPr="00F5586D">
        <w:t xml:space="preserve"> Corinthia's recognition on luxury can also make it greater susceptible to monetary downturns, at the same time as Ibis's consciousness on low-cost motels can also provide greater security</w:t>
      </w:r>
      <w:r>
        <w:t xml:space="preserve"> (</w:t>
      </w:r>
      <w:r w:rsidRPr="00866F66">
        <w:t>Walker</w:t>
      </w:r>
      <w:r>
        <w:t>, 2021)</w:t>
      </w:r>
      <w:r w:rsidRPr="00F5586D">
        <w:t>.</w:t>
      </w:r>
    </w:p>
    <w:p w14:paraId="38C9D161" w14:textId="710C0F6C" w:rsidR="00122D0E" w:rsidRDefault="00122D0E" w:rsidP="00122D0E">
      <w:r w:rsidRPr="00F5586D">
        <w:t xml:space="preserve">Because of </w:t>
      </w:r>
      <w:proofErr w:type="gramStart"/>
      <w:r w:rsidRPr="00F5586D">
        <w:t>ways</w:t>
      </w:r>
      <w:proofErr w:type="gramEnd"/>
      <w:r w:rsidRPr="00F5586D">
        <w:t xml:space="preserve"> they vicinity their manufacturers, Corinthia Hotel Group and Ibis Hotels have distinct approaches of managing their cash. Ibis works on </w:t>
      </w:r>
      <w:proofErr w:type="gramStart"/>
      <w:r w:rsidRPr="00F5586D">
        <w:t>extent</w:t>
      </w:r>
      <w:proofErr w:type="gramEnd"/>
      <w:r w:rsidRPr="00F5586D">
        <w:t xml:space="preserve"> and simplicity of get entry to, while Corinthia uses its reputation as a luxurious lodge to make excessive-value cash. The special ways they make cash, the developments they see, and the things that assist them grow display how varied the economic strategies are within the hospitality commercial enterprise.</w:t>
      </w:r>
    </w:p>
    <w:p w14:paraId="3172455D" w14:textId="77777777" w:rsidR="00122D0E" w:rsidRPr="00647D30" w:rsidRDefault="00122D0E" w:rsidP="00122D0E">
      <w:pPr>
        <w:pStyle w:val="Heading1"/>
      </w:pPr>
      <w:bookmarkStart w:id="3" w:name="_Toc157505185"/>
      <w:r w:rsidRPr="00647D30">
        <w:t>Market Position Analysis of Corinthia Hotel Group and Ibis Hotels</w:t>
      </w:r>
      <w:bookmarkEnd w:id="3"/>
    </w:p>
    <w:p w14:paraId="07DBD36F" w14:textId="77777777" w:rsidR="00122D0E" w:rsidRPr="00F5586D" w:rsidRDefault="00122D0E" w:rsidP="00122D0E">
      <w:r w:rsidRPr="00F5586D">
        <w:t xml:space="preserve">To figure out where Corinthia Hotel Group and Ibis Hotels stand in the market, </w:t>
      </w:r>
      <w:r>
        <w:t xml:space="preserve">we </w:t>
      </w:r>
      <w:r w:rsidRPr="00F5586D">
        <w:t>need to observe their market share, purchaser tendencies, and the way human beings feel approximately their brands. Because of these things, we can see wherein each logo stands inside the hard hospitality marketplace.</w:t>
      </w:r>
    </w:p>
    <w:p w14:paraId="174B0A37" w14:textId="77777777" w:rsidR="00122D0E" w:rsidRPr="00F5586D" w:rsidRDefault="00122D0E" w:rsidP="00122D0E">
      <w:pPr>
        <w:rPr>
          <w:b/>
          <w:bCs/>
        </w:rPr>
      </w:pPr>
      <w:r w:rsidRPr="00F5586D">
        <w:rPr>
          <w:b/>
          <w:bCs/>
        </w:rPr>
        <w:t>Market Share for the Corinthia Hotel Group</w:t>
      </w:r>
    </w:p>
    <w:p w14:paraId="34D39EFF" w14:textId="76B8A73B" w:rsidR="00122D0E" w:rsidRDefault="00122D0E" w:rsidP="00122D0E">
      <w:r w:rsidRPr="00F5586D">
        <w:t xml:space="preserve">Corinthia has a small but important percentage of the high-quit inn market. It is thought for its </w:t>
      </w:r>
      <w:proofErr w:type="gramStart"/>
      <w:r w:rsidRPr="00F5586D">
        <w:t>high-give</w:t>
      </w:r>
      <w:proofErr w:type="gramEnd"/>
      <w:r w:rsidRPr="00F5586D">
        <w:t xml:space="preserve"> up lodges. Their presence is mainly sturdy in critical towns in Europe and a few different places round the sector.</w:t>
      </w:r>
      <w:r>
        <w:t xml:space="preserve"> </w:t>
      </w:r>
      <w:r w:rsidRPr="00F43435">
        <w:t xml:space="preserve">The Corinthia Hotel Group has </w:t>
      </w:r>
      <w:proofErr w:type="gramStart"/>
      <w:r w:rsidRPr="00F43435">
        <w:t>a strong</w:t>
      </w:r>
      <w:proofErr w:type="gramEnd"/>
      <w:r w:rsidRPr="00F43435">
        <w:t xml:space="preserve"> growth potential in the UK market, particularly with the Corinthia Hotel London, which is the company's flagship hotel in the country. The hotel, located in Whitehall, off Trafalgar Square by the river Thames, is situated in a prime location that offers tremendous exposure for the Corinthia brand. The </w:t>
      </w:r>
      <w:r>
        <w:t>£</w:t>
      </w:r>
      <w:r w:rsidRPr="00F43435">
        <w:t>300 million investment in the hotel includes the reconstruction of a landmark 19th-century property, the former Metropole building, and its adjoining 10 Whitehall Place</w:t>
      </w:r>
      <w:r>
        <w:t xml:space="preserve"> (</w:t>
      </w:r>
      <w:r w:rsidRPr="00486693">
        <w:t>www.cliffsnotes.com</w:t>
      </w:r>
      <w:r>
        <w:t>)</w:t>
      </w:r>
      <w:r w:rsidRPr="00F43435">
        <w:t>. The 300-roomed luxury Corinthia Hotel will have the largest bedrooms, with an average size of 45-square meters, in its category in London</w:t>
      </w:r>
      <w:r w:rsidR="000D261D">
        <w:t>.</w:t>
      </w:r>
    </w:p>
    <w:p w14:paraId="4FE61FC2" w14:textId="77777777" w:rsidR="000D261D" w:rsidRPr="00F5586D" w:rsidRDefault="000D261D" w:rsidP="00122D0E"/>
    <w:p w14:paraId="35876D43" w14:textId="77777777" w:rsidR="00122D0E" w:rsidRPr="00F5586D" w:rsidRDefault="00122D0E" w:rsidP="00122D0E">
      <w:pPr>
        <w:rPr>
          <w:b/>
          <w:bCs/>
        </w:rPr>
      </w:pPr>
      <w:r w:rsidRPr="00F5586D">
        <w:rPr>
          <w:b/>
          <w:bCs/>
        </w:rPr>
        <w:lastRenderedPageBreak/>
        <w:t>Who the Customers Are</w:t>
      </w:r>
    </w:p>
    <w:p w14:paraId="277767E7" w14:textId="77777777" w:rsidR="00122D0E" w:rsidRPr="00F5586D" w:rsidRDefault="00122D0E" w:rsidP="00122D0E">
      <w:r w:rsidRPr="00F5586D">
        <w:t>Rich travelers, business executives, and high-earnings travelers seeking out luxury adventures are Corinthia's major customers</w:t>
      </w:r>
      <w:r>
        <w:t xml:space="preserve"> (</w:t>
      </w:r>
      <w:r w:rsidRPr="00866F66">
        <w:t>Walker</w:t>
      </w:r>
      <w:r>
        <w:t>, 2021)</w:t>
      </w:r>
      <w:r w:rsidRPr="00F5586D">
        <w:t>. A lot of the time, their customers value privacy, customized services, and high-cease facilities.</w:t>
      </w:r>
    </w:p>
    <w:p w14:paraId="2AD9C41D" w14:textId="77777777" w:rsidR="00122D0E" w:rsidRPr="00F5586D" w:rsidRDefault="00122D0E" w:rsidP="00122D0E">
      <w:pPr>
        <w:rPr>
          <w:b/>
          <w:bCs/>
        </w:rPr>
      </w:pPr>
      <w:r w:rsidRPr="00F5586D">
        <w:rPr>
          <w:b/>
          <w:bCs/>
        </w:rPr>
        <w:t>Perception of a Brand</w:t>
      </w:r>
    </w:p>
    <w:p w14:paraId="7F45530A" w14:textId="77777777" w:rsidR="00122D0E" w:rsidRPr="00F5586D" w:rsidRDefault="00122D0E" w:rsidP="00122D0E">
      <w:r w:rsidRPr="00F5586D">
        <w:t xml:space="preserve">People think about Corinthia as a place that offers luxurious adventures and </w:t>
      </w:r>
      <w:proofErr w:type="gramStart"/>
      <w:r w:rsidRPr="00F5586D">
        <w:t>pinnacle</w:t>
      </w:r>
      <w:proofErr w:type="gramEnd"/>
      <w:r w:rsidRPr="00F5586D">
        <w:t>-notch carrier. People who wear this emblem are thought to be fashionable, state-of-the-art, and pay close attention to detail</w:t>
      </w:r>
      <w:r>
        <w:t xml:space="preserve"> (</w:t>
      </w:r>
      <w:r w:rsidRPr="00866F66">
        <w:t>Lee</w:t>
      </w:r>
      <w:r>
        <w:t xml:space="preserve"> et al., 2023)</w:t>
      </w:r>
      <w:r w:rsidRPr="00F5586D">
        <w:t>. This concept suits with its advertising as a luxurious object and supports its approach of charging high prices.</w:t>
      </w:r>
    </w:p>
    <w:p w14:paraId="218FA3EA" w14:textId="77777777" w:rsidR="00122D0E" w:rsidRPr="00F5586D" w:rsidRDefault="00122D0E" w:rsidP="00122D0E">
      <w:pPr>
        <w:rPr>
          <w:b/>
          <w:bCs/>
        </w:rPr>
      </w:pPr>
      <w:r w:rsidRPr="00F5586D">
        <w:rPr>
          <w:b/>
          <w:bCs/>
        </w:rPr>
        <w:t>Ibis Hotels' Share of the Market</w:t>
      </w:r>
    </w:p>
    <w:p w14:paraId="1E901676" w14:textId="76348DD7" w:rsidR="00122D0E" w:rsidRPr="00F5586D" w:rsidRDefault="00122D0E" w:rsidP="00122D0E">
      <w:r w:rsidRPr="00F5586D">
        <w:t xml:space="preserve">Ibis, which is part of the Accor Group, has a large piece of the low- to </w:t>
      </w:r>
      <w:proofErr w:type="gramStart"/>
      <w:r w:rsidRPr="00F5586D">
        <w:t>slight-priced</w:t>
      </w:r>
      <w:proofErr w:type="gramEnd"/>
      <w:r w:rsidRPr="00F5586D">
        <w:t xml:space="preserve"> inn market. Ibis has a sturdy impact in each advanced and emerging </w:t>
      </w:r>
      <w:r w:rsidR="000D261D" w:rsidRPr="00F5586D">
        <w:t>market</w:t>
      </w:r>
      <w:r w:rsidRPr="00F5586D">
        <w:t xml:space="preserve"> because it is present all around the world.</w:t>
      </w:r>
      <w:r>
        <w:t xml:space="preserve"> </w:t>
      </w:r>
      <w:r w:rsidRPr="003C5FF1">
        <w:t>A research paper suggests that Ibis Budget Hotels have been losing market share to economy hotels, rapid development of economy hotels, and Airbnb. Nonetheless, Accor, the parent company of Ibis Hotels, is the world's leading hotel operator in the economy and budget segment with over 1,700 hotels</w:t>
      </w:r>
      <w:r>
        <w:t xml:space="preserve"> (</w:t>
      </w:r>
      <w:r w:rsidRPr="002050D4">
        <w:t>www.cliffsnotes.com</w:t>
      </w:r>
      <w:r>
        <w:t>).</w:t>
      </w:r>
    </w:p>
    <w:p w14:paraId="18BA672A" w14:textId="77777777" w:rsidR="00122D0E" w:rsidRPr="00F5586D" w:rsidRDefault="00122D0E" w:rsidP="00122D0E">
      <w:pPr>
        <w:rPr>
          <w:b/>
          <w:bCs/>
        </w:rPr>
      </w:pPr>
      <w:r w:rsidRPr="00F5586D">
        <w:rPr>
          <w:b/>
          <w:bCs/>
        </w:rPr>
        <w:t>Who the Customers Are</w:t>
      </w:r>
    </w:p>
    <w:p w14:paraId="421475DF" w14:textId="003D0959" w:rsidR="00122D0E" w:rsidRPr="00F5586D" w:rsidRDefault="00122D0E" w:rsidP="00122D0E">
      <w:r w:rsidRPr="00F5586D">
        <w:t xml:space="preserve">Ibis has an extensive variety of clients, from paintings travelers on a </w:t>
      </w:r>
      <w:r w:rsidR="000D261D" w:rsidRPr="00F5586D">
        <w:t>finance</w:t>
      </w:r>
      <w:r w:rsidRPr="00F5586D">
        <w:t xml:space="preserve"> to families and young guests. People who want affordability, ease of use, and steady service great will like this call</w:t>
      </w:r>
      <w:r>
        <w:t xml:space="preserve"> (</w:t>
      </w:r>
      <w:r w:rsidRPr="00866F66">
        <w:t>Lee</w:t>
      </w:r>
      <w:r>
        <w:t xml:space="preserve"> et al., 2023)</w:t>
      </w:r>
      <w:r w:rsidRPr="00F5586D">
        <w:t>.</w:t>
      </w:r>
    </w:p>
    <w:p w14:paraId="25FACE05" w14:textId="77777777" w:rsidR="00122D0E" w:rsidRPr="00F5586D" w:rsidRDefault="00122D0E" w:rsidP="00122D0E">
      <w:pPr>
        <w:rPr>
          <w:b/>
          <w:bCs/>
        </w:rPr>
      </w:pPr>
      <w:r w:rsidRPr="00F5586D">
        <w:rPr>
          <w:b/>
          <w:bCs/>
        </w:rPr>
        <w:t>Perception of a Brand</w:t>
      </w:r>
    </w:p>
    <w:p w14:paraId="21BE5FC6" w14:textId="77777777" w:rsidR="00122D0E" w:rsidRDefault="00122D0E" w:rsidP="00122D0E">
      <w:r w:rsidRPr="00F5586D">
        <w:t xml:space="preserve">People consider Ibis as an honest, easy-to-attain, and good-price </w:t>
      </w:r>
      <w:proofErr w:type="spellStart"/>
      <w:r w:rsidRPr="00F5586D">
        <w:t>organisation</w:t>
      </w:r>
      <w:proofErr w:type="spellEnd"/>
      <w:r w:rsidRPr="00F5586D">
        <w:t xml:space="preserve">. It is thought </w:t>
      </w:r>
      <w:proofErr w:type="gramStart"/>
      <w:r w:rsidRPr="00F5586D">
        <w:t>for charging</w:t>
      </w:r>
      <w:proofErr w:type="gramEnd"/>
      <w:r w:rsidRPr="00F5586D">
        <w:t xml:space="preserve"> reasonable costs for simple, everyday services</w:t>
      </w:r>
      <w:r>
        <w:t xml:space="preserve"> (</w:t>
      </w:r>
      <w:r w:rsidRPr="00866F66">
        <w:t>Lee</w:t>
      </w:r>
      <w:r>
        <w:t xml:space="preserve"> et al., 2023)</w:t>
      </w:r>
      <w:r w:rsidRPr="00F5586D">
        <w:t xml:space="preserve">. This concept helps its positioning as a </w:t>
      </w:r>
      <w:proofErr w:type="gramStart"/>
      <w:r w:rsidRPr="00F5586D">
        <w:t>reasonably-priced</w:t>
      </w:r>
      <w:proofErr w:type="gramEnd"/>
      <w:r w:rsidRPr="00F5586D">
        <w:t xml:space="preserve"> and smooth-to-reach inn employer.</w:t>
      </w:r>
    </w:p>
    <w:p w14:paraId="47854D00" w14:textId="77777777" w:rsidR="000D261D" w:rsidRDefault="000D261D" w:rsidP="00122D0E"/>
    <w:p w14:paraId="5E45149C" w14:textId="77777777" w:rsidR="000D261D" w:rsidRDefault="000D261D" w:rsidP="00122D0E"/>
    <w:p w14:paraId="4878D2AA" w14:textId="77777777" w:rsidR="000D261D" w:rsidRPr="00F5586D" w:rsidRDefault="000D261D" w:rsidP="00122D0E"/>
    <w:p w14:paraId="1F6CED1F" w14:textId="77777777" w:rsidR="00122D0E" w:rsidRPr="00F5586D" w:rsidRDefault="00122D0E" w:rsidP="00122D0E">
      <w:pPr>
        <w:rPr>
          <w:b/>
          <w:bCs/>
        </w:rPr>
      </w:pPr>
      <w:r w:rsidRPr="00F5586D">
        <w:rPr>
          <w:b/>
          <w:bCs/>
        </w:rPr>
        <w:lastRenderedPageBreak/>
        <w:t>Analysis of Differences</w:t>
      </w:r>
    </w:p>
    <w:p w14:paraId="30D18EF6" w14:textId="77777777" w:rsidR="00122D0E" w:rsidRPr="00F5586D" w:rsidRDefault="00122D0E" w:rsidP="00122D0E">
      <w:r w:rsidRPr="00F5586D">
        <w:rPr>
          <w:b/>
          <w:bCs/>
        </w:rPr>
        <w:t>Market component and Reach:</w:t>
      </w:r>
      <w:r w:rsidRPr="00F5586D">
        <w:t xml:space="preserve"> Corinthia specializes in specific luxurious reports, so it has a small part of a niche marketplace. Ibis, however, serves a larger range of those who want to store cash and live secure, thanks to its large market proportion.</w:t>
      </w:r>
    </w:p>
    <w:p w14:paraId="72663EE4" w14:textId="77777777" w:rsidR="00122D0E" w:rsidRPr="00F5586D" w:rsidRDefault="00122D0E" w:rsidP="00122D0E">
      <w:r w:rsidRPr="00F5586D">
        <w:rPr>
          <w:b/>
          <w:bCs/>
        </w:rPr>
        <w:t>Types of Customers:</w:t>
      </w:r>
      <w:r w:rsidRPr="00F5586D">
        <w:t xml:space="preserve"> Corinthia's customers are more uniform; they're mostly rich folks that need to live in fashion</w:t>
      </w:r>
      <w:r>
        <w:t xml:space="preserve"> (</w:t>
      </w:r>
      <w:r w:rsidRPr="00866F66">
        <w:t>Helmold</w:t>
      </w:r>
      <w:r>
        <w:t xml:space="preserve"> et al., 2020)</w:t>
      </w:r>
      <w:r w:rsidRPr="00F5586D">
        <w:t>. Ibis, on the other hand, attracts a much wider variety of human beings by way of specializing in cost and simplicity of get entry to.</w:t>
      </w:r>
    </w:p>
    <w:p w14:paraId="5787B4A0" w14:textId="77777777" w:rsidR="00122D0E" w:rsidRPr="00F5586D" w:rsidRDefault="00122D0E" w:rsidP="00122D0E">
      <w:r w:rsidRPr="00F5586D">
        <w:rPr>
          <w:b/>
          <w:bCs/>
        </w:rPr>
        <w:t>How People See the Brand:</w:t>
      </w:r>
      <w:r w:rsidRPr="00F5586D">
        <w:t xml:space="preserve"> Corinthia is related to wealth and exclusivity, which appeals to those who like things that are fancy</w:t>
      </w:r>
      <w:r>
        <w:t xml:space="preserve"> (</w:t>
      </w:r>
      <w:bookmarkStart w:id="4" w:name="_Hlk156637493"/>
      <w:r w:rsidRPr="00027350">
        <w:t>Hassan</w:t>
      </w:r>
      <w:bookmarkEnd w:id="4"/>
      <w:r>
        <w:t xml:space="preserve"> et al., 2020)</w:t>
      </w:r>
      <w:r w:rsidRPr="00F5586D">
        <w:t>. Ibis is seen as useful and short, which appeals to budget-aware guests who cost application over luxury.</w:t>
      </w:r>
    </w:p>
    <w:p w14:paraId="27402EC8" w14:textId="5E36B127" w:rsidR="00122D0E" w:rsidRDefault="00122D0E" w:rsidP="00122D0E">
      <w:r w:rsidRPr="00F5586D">
        <w:t>In the resort business, Corinthia Hotel Group and Ibis Hotels are in extraordinary locations. Ibis specializes in being low priced and easy to get to, even as Corinthia focuses on being high-cease and one of a kind. This difference in how they location themselves within the market suggests how they cater to the various needs and tastes of customers inside the hospitality industry.</w:t>
      </w:r>
    </w:p>
    <w:p w14:paraId="644F6461" w14:textId="77777777" w:rsidR="00122D0E" w:rsidRPr="00647D30" w:rsidRDefault="00122D0E" w:rsidP="00122D0E">
      <w:pPr>
        <w:pStyle w:val="Heading1"/>
      </w:pPr>
      <w:bookmarkStart w:id="5" w:name="_Toc157505186"/>
      <w:r w:rsidRPr="00647D30">
        <w:t>Growth Potential Evaluation of Corinthia Hotel Group and Ibis Hotels</w:t>
      </w:r>
      <w:bookmarkEnd w:id="5"/>
    </w:p>
    <w:p w14:paraId="54CAC025" w14:textId="77777777" w:rsidR="00122D0E" w:rsidRPr="0021443A" w:rsidRDefault="00122D0E" w:rsidP="00122D0E">
      <w:r w:rsidRPr="0021443A">
        <w:t xml:space="preserve">To </w:t>
      </w:r>
      <w:proofErr w:type="gramStart"/>
      <w:r w:rsidRPr="0021443A">
        <w:t>determine out</w:t>
      </w:r>
      <w:proofErr w:type="gramEnd"/>
      <w:r w:rsidRPr="0021443A">
        <w:t xml:space="preserve"> how a good deal Corinthia Hotel Group and Ibis Hotels may want to develop, </w:t>
      </w:r>
      <w:r>
        <w:t xml:space="preserve">we </w:t>
      </w:r>
      <w:proofErr w:type="gramStart"/>
      <w:r w:rsidRPr="0021443A">
        <w:t>have to</w:t>
      </w:r>
      <w:proofErr w:type="gramEnd"/>
      <w:r w:rsidRPr="0021443A">
        <w:t xml:space="preserve"> take a look at their growth plans, market possibilities, and viable roadblocks</w:t>
      </w:r>
      <w:r>
        <w:t xml:space="preserve"> (</w:t>
      </w:r>
      <w:r w:rsidRPr="00866F66">
        <w:t>Wild</w:t>
      </w:r>
      <w:r>
        <w:t>, 2018)</w:t>
      </w:r>
      <w:r w:rsidRPr="0021443A">
        <w:t xml:space="preserve">. This evaluation offers them </w:t>
      </w:r>
      <w:proofErr w:type="gramStart"/>
      <w:r w:rsidRPr="0021443A">
        <w:t>records</w:t>
      </w:r>
      <w:proofErr w:type="gramEnd"/>
      <w:r w:rsidRPr="0021443A">
        <w:t xml:space="preserve"> approximately where they will be inside the future and how successful they may be in the hospitality business.</w:t>
      </w:r>
    </w:p>
    <w:p w14:paraId="013A1C4B" w14:textId="77777777" w:rsidR="00122D0E" w:rsidRPr="0021443A" w:rsidRDefault="00122D0E" w:rsidP="00122D0E">
      <w:pPr>
        <w:rPr>
          <w:b/>
          <w:bCs/>
        </w:rPr>
      </w:pPr>
      <w:r w:rsidRPr="0021443A">
        <w:rPr>
          <w:b/>
          <w:bCs/>
        </w:rPr>
        <w:t>Strategies for Corinthia Hotel Group Growth</w:t>
      </w:r>
    </w:p>
    <w:p w14:paraId="2D5C1C59" w14:textId="77777777" w:rsidR="00122D0E" w:rsidRPr="0021443A" w:rsidRDefault="00122D0E" w:rsidP="00122D0E">
      <w:r w:rsidRPr="0021443A">
        <w:t xml:space="preserve">Corinthia's plan for growth is to selectively develop in key luxurious areas. They typically cross after big towns and tourist spots with masses of those who can spend </w:t>
      </w:r>
      <w:proofErr w:type="gramStart"/>
      <w:r w:rsidRPr="0021443A">
        <w:t>a number of</w:t>
      </w:r>
      <w:proofErr w:type="gramEnd"/>
      <w:r w:rsidRPr="0021443A">
        <w:t xml:space="preserve"> </w:t>
      </w:r>
      <w:proofErr w:type="gramStart"/>
      <w:r w:rsidRPr="0021443A">
        <w:t>money</w:t>
      </w:r>
      <w:proofErr w:type="gramEnd"/>
      <w:r w:rsidRPr="0021443A">
        <w:t>. As they grow, they often turn ancient homes into high-quit lodges by way of solving them up. This facilitates their brand's photo.</w:t>
      </w:r>
    </w:p>
    <w:p w14:paraId="41B85787" w14:textId="77777777" w:rsidR="00122D0E" w:rsidRPr="0021443A" w:rsidRDefault="00122D0E" w:rsidP="00122D0E">
      <w:pPr>
        <w:rPr>
          <w:b/>
          <w:bCs/>
        </w:rPr>
      </w:pPr>
      <w:r w:rsidRPr="0021443A">
        <w:rPr>
          <w:b/>
          <w:bCs/>
        </w:rPr>
        <w:t>Chances within the Market</w:t>
      </w:r>
    </w:p>
    <w:p w14:paraId="5802A92D" w14:textId="77777777" w:rsidR="00122D0E" w:rsidRPr="0021443A" w:rsidRDefault="00122D0E" w:rsidP="00122D0E">
      <w:r w:rsidRPr="0021443A">
        <w:rPr>
          <w:b/>
          <w:bCs/>
        </w:rPr>
        <w:t>Luxury Travel Market:</w:t>
      </w:r>
      <w:r w:rsidRPr="0021443A">
        <w:t xml:space="preserve"> Corinthia does a terrific process of catering to the wishes of a growing organization of rich travelers who need specific and customized reports</w:t>
      </w:r>
      <w:r>
        <w:t xml:space="preserve"> (</w:t>
      </w:r>
      <w:bookmarkStart w:id="6" w:name="_Hlk156637457"/>
      <w:proofErr w:type="spellStart"/>
      <w:r w:rsidRPr="00027350">
        <w:t>Giunipero</w:t>
      </w:r>
      <w:bookmarkEnd w:id="6"/>
      <w:proofErr w:type="spellEnd"/>
      <w:r>
        <w:t xml:space="preserve"> et al., 2022)</w:t>
      </w:r>
      <w:r w:rsidRPr="0021443A">
        <w:t>.</w:t>
      </w:r>
    </w:p>
    <w:p w14:paraId="7920FE4F" w14:textId="77777777" w:rsidR="00122D0E" w:rsidRPr="0021443A" w:rsidRDefault="00122D0E" w:rsidP="00122D0E">
      <w:r w:rsidRPr="0021443A">
        <w:rPr>
          <w:b/>
          <w:bCs/>
        </w:rPr>
        <w:lastRenderedPageBreak/>
        <w:t>New Luxury Markets:</w:t>
      </w:r>
      <w:r w:rsidRPr="0021443A">
        <w:t xml:space="preserve"> Going into new luxury markets like Asia and the Middle East </w:t>
      </w:r>
      <w:proofErr w:type="gramStart"/>
      <w:r w:rsidRPr="0021443A">
        <w:t>permit</w:t>
      </w:r>
      <w:proofErr w:type="gramEnd"/>
      <w:r>
        <w:t xml:space="preserve"> the company </w:t>
      </w:r>
      <w:r w:rsidRPr="0021443A">
        <w:t>to make extra cash.</w:t>
      </w:r>
    </w:p>
    <w:p w14:paraId="01C90A2C" w14:textId="77777777" w:rsidR="00122D0E" w:rsidRPr="0021443A" w:rsidRDefault="00122D0E" w:rsidP="00122D0E">
      <w:r w:rsidRPr="0021443A">
        <w:rPr>
          <w:b/>
          <w:bCs/>
        </w:rPr>
        <w:t>Diversification:</w:t>
      </w:r>
      <w:r w:rsidRPr="0021443A">
        <w:t xml:space="preserve"> There are chances to develop in comparable high-end industries, like excessive-stop actual property and life-style offerings.</w:t>
      </w:r>
    </w:p>
    <w:p w14:paraId="1897FC00" w14:textId="77777777" w:rsidR="00122D0E" w:rsidRPr="0021443A" w:rsidRDefault="00122D0E" w:rsidP="00122D0E">
      <w:pPr>
        <w:rPr>
          <w:b/>
          <w:bCs/>
        </w:rPr>
      </w:pPr>
      <w:r w:rsidRPr="0021443A">
        <w:rPr>
          <w:b/>
          <w:bCs/>
        </w:rPr>
        <w:t>Possible Problems</w:t>
      </w:r>
    </w:p>
    <w:p w14:paraId="19AB4074" w14:textId="77777777" w:rsidR="00122D0E" w:rsidRPr="0021443A" w:rsidRDefault="00122D0E" w:rsidP="00122D0E">
      <w:r w:rsidRPr="0021443A">
        <w:rPr>
          <w:b/>
          <w:bCs/>
        </w:rPr>
        <w:t>Economic Sensitivity:</w:t>
      </w:r>
      <w:r w:rsidRPr="0021443A">
        <w:t xml:space="preserve"> When the economy is going down, spending on excessive-cease tour goes down due to the fact luxurious markets are extra prone</w:t>
      </w:r>
      <w:r>
        <w:t xml:space="preserve"> (</w:t>
      </w:r>
      <w:proofErr w:type="spellStart"/>
      <w:proofErr w:type="gramStart"/>
      <w:r w:rsidRPr="00866F66">
        <w:t>Atrill</w:t>
      </w:r>
      <w:proofErr w:type="spellEnd"/>
      <w:r>
        <w:t xml:space="preserve"> ,</w:t>
      </w:r>
      <w:proofErr w:type="gramEnd"/>
      <w:r>
        <w:t xml:space="preserve"> 2021)</w:t>
      </w:r>
      <w:r w:rsidRPr="0021443A">
        <w:t>.</w:t>
      </w:r>
    </w:p>
    <w:p w14:paraId="59D47250" w14:textId="77777777" w:rsidR="00122D0E" w:rsidRPr="0021443A" w:rsidRDefault="00122D0E" w:rsidP="00122D0E">
      <w:r w:rsidRPr="0021443A">
        <w:rPr>
          <w:b/>
          <w:bCs/>
        </w:rPr>
        <w:t>Competition:</w:t>
      </w:r>
      <w:r w:rsidRPr="0021443A">
        <w:t xml:space="preserve"> There is lots of opposition inside the luxurious marketplace from famous worldwide names.</w:t>
      </w:r>
    </w:p>
    <w:p w14:paraId="46324E8A" w14:textId="77777777" w:rsidR="00122D0E" w:rsidRPr="0021443A" w:rsidRDefault="00122D0E" w:rsidP="00122D0E">
      <w:r w:rsidRPr="0021443A">
        <w:rPr>
          <w:b/>
          <w:bCs/>
        </w:rPr>
        <w:t>Small Market:</w:t>
      </w:r>
      <w:r w:rsidRPr="0021443A">
        <w:t xml:space="preserve"> Because the point of interest is </w:t>
      </w:r>
      <w:proofErr w:type="gramStart"/>
      <w:r w:rsidRPr="0021443A">
        <w:t>on</w:t>
      </w:r>
      <w:proofErr w:type="gramEnd"/>
      <w:r w:rsidRPr="0021443A">
        <w:t xml:space="preserve"> luxury, the market is small, which makes it hard to develop.</w:t>
      </w:r>
    </w:p>
    <w:p w14:paraId="12FBD80E" w14:textId="77777777" w:rsidR="00122D0E" w:rsidRPr="0021443A" w:rsidRDefault="00122D0E" w:rsidP="00122D0E">
      <w:pPr>
        <w:rPr>
          <w:b/>
          <w:bCs/>
        </w:rPr>
      </w:pPr>
      <w:r w:rsidRPr="0021443A">
        <w:rPr>
          <w:b/>
          <w:bCs/>
        </w:rPr>
        <w:t>Ibis Hotels' Plans for Growth</w:t>
      </w:r>
    </w:p>
    <w:p w14:paraId="629C5558" w14:textId="77777777" w:rsidR="00122D0E" w:rsidRPr="0021443A" w:rsidRDefault="00122D0E" w:rsidP="00122D0E">
      <w:r w:rsidRPr="0021443A">
        <w:t xml:space="preserve">Ibis is centered on rapid growth by way of the use of its plan of being low cost. As part of their plan to get an extensive range of customers, they're constructing new resorts in each new and old </w:t>
      </w:r>
      <w:proofErr w:type="gramStart"/>
      <w:r w:rsidRPr="0021443A">
        <w:t>markets</w:t>
      </w:r>
      <w:proofErr w:type="gramEnd"/>
      <w:r w:rsidRPr="0021443A">
        <w:t>, typically in city and semi-city areas</w:t>
      </w:r>
      <w:r>
        <w:t xml:space="preserve"> (</w:t>
      </w:r>
      <w:r w:rsidRPr="00027350">
        <w:t>Faulk</w:t>
      </w:r>
      <w:r>
        <w:t xml:space="preserve"> et al., 2021)</w:t>
      </w:r>
      <w:r w:rsidRPr="0021443A">
        <w:t>.</w:t>
      </w:r>
    </w:p>
    <w:p w14:paraId="2282FD04" w14:textId="77777777" w:rsidR="00122D0E" w:rsidRPr="0021443A" w:rsidRDefault="00122D0E" w:rsidP="00122D0E">
      <w:pPr>
        <w:rPr>
          <w:b/>
          <w:bCs/>
        </w:rPr>
      </w:pPr>
      <w:r w:rsidRPr="0021443A">
        <w:rPr>
          <w:b/>
          <w:bCs/>
        </w:rPr>
        <w:t>Chances within the Market</w:t>
      </w:r>
    </w:p>
    <w:p w14:paraId="16315973" w14:textId="77777777" w:rsidR="00122D0E" w:rsidRPr="0021443A" w:rsidRDefault="00122D0E" w:rsidP="00122D0E">
      <w:r w:rsidRPr="0021443A">
        <w:rPr>
          <w:b/>
          <w:bCs/>
        </w:rPr>
        <w:t>Budget Travel Boom:</w:t>
      </w:r>
      <w:r w:rsidRPr="0021443A">
        <w:t xml:space="preserve"> More and more humans round the world, specifically in emerging regions, want to live in cheap places.</w:t>
      </w:r>
    </w:p>
    <w:p w14:paraId="7E413FD4" w14:textId="77777777" w:rsidR="00122D0E" w:rsidRPr="0021443A" w:rsidRDefault="00122D0E" w:rsidP="00122D0E">
      <w:r w:rsidRPr="0021443A">
        <w:rPr>
          <w:b/>
          <w:bCs/>
        </w:rPr>
        <w:t>Business Travel:</w:t>
      </w:r>
      <w:r w:rsidRPr="0021443A">
        <w:t xml:space="preserve"> Growing in commercial enterprise hubs to herald enterprise guests seeking out </w:t>
      </w:r>
      <w:proofErr w:type="gramStart"/>
      <w:r w:rsidRPr="0021443A">
        <w:t>reasonably-priced</w:t>
      </w:r>
      <w:proofErr w:type="gramEnd"/>
      <w:r w:rsidRPr="0021443A">
        <w:t xml:space="preserve"> locations to stay.</w:t>
      </w:r>
    </w:p>
    <w:p w14:paraId="283AAAEB" w14:textId="77777777" w:rsidR="00122D0E" w:rsidRPr="0021443A" w:rsidRDefault="00122D0E" w:rsidP="00122D0E">
      <w:r w:rsidRPr="0021443A">
        <w:rPr>
          <w:b/>
          <w:bCs/>
        </w:rPr>
        <w:t>Sustainable Practices:</w:t>
      </w:r>
      <w:r w:rsidRPr="0021443A">
        <w:t xml:space="preserve"> Making the most of the developing fashion of journeying in a green way.</w:t>
      </w:r>
    </w:p>
    <w:p w14:paraId="6DBBB96F" w14:textId="77777777" w:rsidR="00122D0E" w:rsidRPr="0021443A" w:rsidRDefault="00122D0E" w:rsidP="00122D0E">
      <w:pPr>
        <w:rPr>
          <w:b/>
          <w:bCs/>
        </w:rPr>
      </w:pPr>
      <w:r w:rsidRPr="0021443A">
        <w:rPr>
          <w:b/>
          <w:bCs/>
        </w:rPr>
        <w:t>Possible Problems</w:t>
      </w:r>
    </w:p>
    <w:p w14:paraId="55C5BCC7" w14:textId="77777777" w:rsidR="00122D0E" w:rsidRPr="0021443A" w:rsidRDefault="00122D0E" w:rsidP="00122D0E">
      <w:r w:rsidRPr="0021443A">
        <w:rPr>
          <w:b/>
          <w:bCs/>
        </w:rPr>
        <w:t>Market Saturation:</w:t>
      </w:r>
      <w:r w:rsidRPr="0021443A">
        <w:t xml:space="preserve"> There are a variety of agencies competing for a small piece of the low-price inn marketplace.</w:t>
      </w:r>
    </w:p>
    <w:p w14:paraId="1DE7F609" w14:textId="77777777" w:rsidR="00122D0E" w:rsidRPr="0021443A" w:rsidRDefault="00122D0E" w:rsidP="00122D0E">
      <w:r w:rsidRPr="0021443A">
        <w:rPr>
          <w:b/>
          <w:bCs/>
        </w:rPr>
        <w:t>Changes within the Economic System:</w:t>
      </w:r>
      <w:r w:rsidRPr="0021443A">
        <w:t xml:space="preserve"> While now not as awful as with excessive-end motels, economic downturns can nevertheless have an impact on tour funds</w:t>
      </w:r>
      <w:r>
        <w:t xml:space="preserve"> (</w:t>
      </w:r>
      <w:bookmarkStart w:id="7" w:name="_Hlk156637512"/>
      <w:r w:rsidRPr="00027350">
        <w:t>Khan</w:t>
      </w:r>
      <w:bookmarkEnd w:id="7"/>
      <w:r>
        <w:t xml:space="preserve"> et al., 2020)</w:t>
      </w:r>
      <w:r w:rsidRPr="0021443A">
        <w:t>.</w:t>
      </w:r>
    </w:p>
    <w:p w14:paraId="66D685A4" w14:textId="77777777" w:rsidR="00122D0E" w:rsidRPr="0021443A" w:rsidRDefault="00122D0E" w:rsidP="00122D0E">
      <w:r w:rsidRPr="0021443A">
        <w:rPr>
          <w:b/>
          <w:bCs/>
        </w:rPr>
        <w:lastRenderedPageBreak/>
        <w:t>Brand Differentiation</w:t>
      </w:r>
      <w:r w:rsidRPr="0021443A">
        <w:t xml:space="preserve">: In a crowded marketplace, it </w:t>
      </w:r>
      <w:proofErr w:type="gramStart"/>
      <w:r w:rsidRPr="0021443A">
        <w:t>is able to</w:t>
      </w:r>
      <w:proofErr w:type="gramEnd"/>
      <w:r w:rsidRPr="0021443A">
        <w:t xml:space="preserve"> be tough to preserve </w:t>
      </w:r>
      <w:r>
        <w:t xml:space="preserve">the </w:t>
      </w:r>
      <w:r w:rsidRPr="0021443A">
        <w:t xml:space="preserve">brand's character </w:t>
      </w:r>
      <w:proofErr w:type="gramStart"/>
      <w:r w:rsidRPr="0021443A">
        <w:t>clear</w:t>
      </w:r>
      <w:proofErr w:type="gramEnd"/>
      <w:r w:rsidRPr="0021443A">
        <w:t>.</w:t>
      </w:r>
    </w:p>
    <w:p w14:paraId="653CDE96" w14:textId="7337067F" w:rsidR="00122D0E" w:rsidRDefault="00122D0E" w:rsidP="00122D0E">
      <w:r w:rsidRPr="0021443A">
        <w:t xml:space="preserve">Ibis Hotels and Corinthia Hotel Group each have loads of room to develop, but in special forms of markets. Corinthia could make money off of the developing marketplace for </w:t>
      </w:r>
      <w:proofErr w:type="gramStart"/>
      <w:r w:rsidRPr="0021443A">
        <w:t>high-give</w:t>
      </w:r>
      <w:proofErr w:type="gramEnd"/>
      <w:r w:rsidRPr="0021443A">
        <w:t xml:space="preserve"> up travel, but it has to address issues like monetary sensitivity and difficult market competition. With its low-price method, Ibis has a lot of capability in the developing low-price tour marketplace, but it </w:t>
      </w:r>
      <w:proofErr w:type="gramStart"/>
      <w:r w:rsidRPr="0021443A">
        <w:t>has to</w:t>
      </w:r>
      <w:proofErr w:type="gramEnd"/>
      <w:r w:rsidRPr="0021443A">
        <w:t xml:space="preserve"> deal with issues like brand differentiation and marketplace saturation. Their plans to develop and the markets they need to get into are each in step with how they vicinity their manufacturers, however they need to </w:t>
      </w:r>
      <w:proofErr w:type="gramStart"/>
      <w:r w:rsidRPr="0021443A">
        <w:t>plan ahead</w:t>
      </w:r>
      <w:proofErr w:type="gramEnd"/>
      <w:r w:rsidRPr="0021443A">
        <w:t xml:space="preserve"> to cope with any troubles that might get inside the way in their boom.</w:t>
      </w:r>
    </w:p>
    <w:p w14:paraId="6B34021F" w14:textId="77777777" w:rsidR="00122D0E" w:rsidRPr="00647D30" w:rsidRDefault="00122D0E" w:rsidP="00122D0E">
      <w:pPr>
        <w:pStyle w:val="Heading1"/>
      </w:pPr>
      <w:bookmarkStart w:id="8" w:name="_Toc157505187"/>
      <w:r w:rsidRPr="00647D30">
        <w:t>Financial Commitment to CSR: Corinthia Hotel Group and Ibis Hotels</w:t>
      </w:r>
      <w:bookmarkEnd w:id="8"/>
    </w:p>
    <w:p w14:paraId="4542531A" w14:textId="77777777" w:rsidR="00122D0E" w:rsidRPr="005B6503" w:rsidRDefault="00122D0E" w:rsidP="00122D0E">
      <w:r w:rsidRPr="005B6503">
        <w:t>To discern out how much Corinthia Hotel Group and Ibis Hotels are inclined to spend on Corporate Social Responsibility (CSR) projects, we want to examine how an awful lot they installed things like sustainability, network involvement, and doing business in a sincere way</w:t>
      </w:r>
      <w:r>
        <w:t xml:space="preserve"> (</w:t>
      </w:r>
      <w:proofErr w:type="spellStart"/>
      <w:r w:rsidRPr="00027350">
        <w:t>Giunipero</w:t>
      </w:r>
      <w:proofErr w:type="spellEnd"/>
      <w:r>
        <w:t xml:space="preserve"> et al., 2022)</w:t>
      </w:r>
      <w:r w:rsidRPr="005B6503">
        <w:t xml:space="preserve">. This </w:t>
      </w:r>
      <w:proofErr w:type="gramStart"/>
      <w:r w:rsidRPr="005B6503">
        <w:t>evaluation gives</w:t>
      </w:r>
      <w:proofErr w:type="gramEnd"/>
      <w:r w:rsidRPr="005B6503">
        <w:t xml:space="preserve"> records approximately how every enterprise incorporates CSR into their enterprise model and widespread employer approach.</w:t>
      </w:r>
    </w:p>
    <w:p w14:paraId="1C7ADF65" w14:textId="77777777" w:rsidR="00122D0E" w:rsidRPr="005B6503" w:rsidRDefault="00122D0E" w:rsidP="00122D0E">
      <w:pPr>
        <w:rPr>
          <w:b/>
          <w:bCs/>
        </w:rPr>
      </w:pPr>
      <w:r w:rsidRPr="005B6503">
        <w:rPr>
          <w:b/>
          <w:bCs/>
        </w:rPr>
        <w:t>How the Corinthia Hotel Group Cares for the Environment</w:t>
      </w:r>
    </w:p>
    <w:p w14:paraId="30D8DC17" w14:textId="77777777" w:rsidR="00122D0E" w:rsidRPr="005B6503" w:rsidRDefault="00122D0E" w:rsidP="00122D0E">
      <w:r w:rsidRPr="005B6503">
        <w:t xml:space="preserve">Corinthia is becoming extra dedicated to sustainability with the aid of that specialize in making less of an effect </w:t>
      </w:r>
      <w:proofErr w:type="gramStart"/>
      <w:r w:rsidRPr="005B6503">
        <w:t>at</w:t>
      </w:r>
      <w:proofErr w:type="gramEnd"/>
      <w:r w:rsidRPr="005B6503">
        <w:t xml:space="preserve"> the environment. This consists of spending money on tools that use less power and </w:t>
      </w:r>
      <w:proofErr w:type="spellStart"/>
      <w:r w:rsidRPr="005B6503">
        <w:t>programmes</w:t>
      </w:r>
      <w:proofErr w:type="spellEnd"/>
      <w:r w:rsidRPr="005B6503">
        <w:t xml:space="preserve"> that cut down on waste. As a top rate brand, even though, it can be tough to find the right balance among luxury and sustainability, which regularly fees lots of cash</w:t>
      </w:r>
      <w:r>
        <w:t xml:space="preserve"> (</w:t>
      </w:r>
      <w:bookmarkStart w:id="9" w:name="_Hlk156637689"/>
      <w:r w:rsidRPr="00027350">
        <w:t>Faulk</w:t>
      </w:r>
      <w:bookmarkEnd w:id="9"/>
      <w:r>
        <w:t xml:space="preserve"> et al., 2021)</w:t>
      </w:r>
      <w:r w:rsidRPr="005B6503">
        <w:t>.</w:t>
      </w:r>
    </w:p>
    <w:p w14:paraId="0A803341" w14:textId="77777777" w:rsidR="00122D0E" w:rsidRPr="005B6503" w:rsidRDefault="00122D0E" w:rsidP="00122D0E">
      <w:pPr>
        <w:rPr>
          <w:b/>
          <w:bCs/>
        </w:rPr>
      </w:pPr>
      <w:r w:rsidRPr="005B6503">
        <w:rPr>
          <w:b/>
          <w:bCs/>
        </w:rPr>
        <w:t>Working with the Community</w:t>
      </w:r>
    </w:p>
    <w:p w14:paraId="733AF05E" w14:textId="77777777" w:rsidR="00122D0E" w:rsidRDefault="00122D0E" w:rsidP="00122D0E">
      <w:r w:rsidRPr="005B6503">
        <w:t>Most of the time, Corinthia's community involvement is constrained to the regions round their lodges. This method assisting out neighborhood organizations and arts projects</w:t>
      </w:r>
      <w:r>
        <w:t xml:space="preserve"> (</w:t>
      </w:r>
      <w:r w:rsidRPr="002E7926">
        <w:t>Dixit</w:t>
      </w:r>
      <w:r>
        <w:t>, 2020)</w:t>
      </w:r>
      <w:r w:rsidRPr="005B6503">
        <w:t>. To the extent that the institution contributes financially, it is tough to recognize how plenty they're inclined to provide because the precise quantities aren't usually made public.</w:t>
      </w:r>
    </w:p>
    <w:p w14:paraId="46469CA9" w14:textId="77777777" w:rsidR="000D261D" w:rsidRPr="005B6503" w:rsidRDefault="000D261D" w:rsidP="00122D0E"/>
    <w:p w14:paraId="37244959" w14:textId="77777777" w:rsidR="00122D0E" w:rsidRPr="005B6503" w:rsidRDefault="00122D0E" w:rsidP="00122D0E">
      <w:pPr>
        <w:rPr>
          <w:b/>
          <w:bCs/>
        </w:rPr>
      </w:pPr>
      <w:r w:rsidRPr="005B6503">
        <w:rPr>
          <w:b/>
          <w:bCs/>
        </w:rPr>
        <w:lastRenderedPageBreak/>
        <w:t>Doing business in an ethical manner</w:t>
      </w:r>
    </w:p>
    <w:p w14:paraId="061EB746" w14:textId="77777777" w:rsidR="00122D0E" w:rsidRPr="005B6503" w:rsidRDefault="00122D0E" w:rsidP="00122D0E">
      <w:r w:rsidRPr="005B6503">
        <w:t xml:space="preserve">Corinthia puts money into fair hiring and moral assets. This consists of giving their employees training and making sure that their </w:t>
      </w:r>
      <w:proofErr w:type="gramStart"/>
      <w:r w:rsidRPr="005B6503">
        <w:t>deliver</w:t>
      </w:r>
      <w:proofErr w:type="gramEnd"/>
      <w:r w:rsidRPr="005B6503">
        <w:t xml:space="preserve"> line is moral</w:t>
      </w:r>
      <w:r>
        <w:t xml:space="preserve"> (</w:t>
      </w:r>
      <w:bookmarkStart w:id="10" w:name="_Hlk156637598"/>
      <w:r w:rsidRPr="00866F66">
        <w:t>Helmold</w:t>
      </w:r>
      <w:bookmarkEnd w:id="10"/>
      <w:r>
        <w:t xml:space="preserve"> et l., 2020)</w:t>
      </w:r>
      <w:r w:rsidRPr="005B6503">
        <w:t xml:space="preserve">. Even though those initiatives are very critical, they might not continually be a </w:t>
      </w:r>
      <w:proofErr w:type="gramStart"/>
      <w:r w:rsidRPr="005B6503">
        <w:t>directly</w:t>
      </w:r>
      <w:proofErr w:type="gramEnd"/>
      <w:r w:rsidRPr="005B6503">
        <w:t xml:space="preserve"> funding of cash. Instead, they might be more of a strategic business pass.</w:t>
      </w:r>
    </w:p>
    <w:p w14:paraId="6369A709" w14:textId="77777777" w:rsidR="00122D0E" w:rsidRPr="005B6503" w:rsidRDefault="00122D0E" w:rsidP="00122D0E">
      <w:pPr>
        <w:rPr>
          <w:b/>
          <w:bCs/>
        </w:rPr>
      </w:pPr>
      <w:r w:rsidRPr="005B6503">
        <w:rPr>
          <w:b/>
          <w:bCs/>
        </w:rPr>
        <w:t>Ibis Hotels' Eco-Friendly Actions</w:t>
      </w:r>
    </w:p>
    <w:p w14:paraId="6739DD5B" w14:textId="77777777" w:rsidR="00122D0E" w:rsidRPr="005B6503" w:rsidRDefault="00122D0E" w:rsidP="00122D0E">
      <w:r w:rsidRPr="005B6503">
        <w:t xml:space="preserve">As a member of the Accor Group, Ibis has carried out a lot to be extra environmentally pleasant, and the company has made clear monetary promises to accomplish that. This consists of spending money on infrastructure that uses less energy and inexperienced building methods. Accor's Planet 21 </w:t>
      </w:r>
      <w:proofErr w:type="spellStart"/>
      <w:r w:rsidRPr="005B6503">
        <w:t>programme</w:t>
      </w:r>
      <w:proofErr w:type="spellEnd"/>
      <w:r w:rsidRPr="005B6503">
        <w:t xml:space="preserve"> indicates a sturdy, measurable willpower to protecting the earth</w:t>
      </w:r>
      <w:r>
        <w:t xml:space="preserve"> (</w:t>
      </w:r>
      <w:proofErr w:type="spellStart"/>
      <w:r w:rsidRPr="002E7926">
        <w:t>Ntounis</w:t>
      </w:r>
      <w:proofErr w:type="spellEnd"/>
      <w:r>
        <w:t xml:space="preserve"> et al., 2022)</w:t>
      </w:r>
      <w:r w:rsidRPr="005B6503">
        <w:t>.</w:t>
      </w:r>
    </w:p>
    <w:p w14:paraId="31EDEB23" w14:textId="77777777" w:rsidR="00122D0E" w:rsidRPr="005B6503" w:rsidRDefault="00122D0E" w:rsidP="00122D0E">
      <w:pPr>
        <w:rPr>
          <w:b/>
          <w:bCs/>
        </w:rPr>
      </w:pPr>
      <w:r w:rsidRPr="005B6503">
        <w:rPr>
          <w:b/>
          <w:bCs/>
        </w:rPr>
        <w:t>Working with the Community</w:t>
      </w:r>
    </w:p>
    <w:p w14:paraId="0F6279F4" w14:textId="77777777" w:rsidR="00122D0E" w:rsidRPr="005B6503" w:rsidRDefault="00122D0E" w:rsidP="00122D0E">
      <w:r w:rsidRPr="005B6503">
        <w:t>Ibis takes a sturdy technique to operating with the network, and that they frequently supply cash to neighborhood and worldwide social tasks</w:t>
      </w:r>
      <w:r>
        <w:t xml:space="preserve"> (</w:t>
      </w:r>
      <w:r w:rsidRPr="00866F66">
        <w:t>Lee</w:t>
      </w:r>
      <w:r>
        <w:t xml:space="preserve"> et al., 2023)</w:t>
      </w:r>
      <w:r w:rsidRPr="005B6503">
        <w:t xml:space="preserve">. This includes </w:t>
      </w:r>
      <w:proofErr w:type="spellStart"/>
      <w:r w:rsidRPr="005B6503">
        <w:t>programmes</w:t>
      </w:r>
      <w:proofErr w:type="spellEnd"/>
      <w:r w:rsidRPr="005B6503">
        <w:t xml:space="preserve"> that assist with jobs, training, and local growth, and Accor is open approximately the money it offers and the outcomes it gets.</w:t>
      </w:r>
    </w:p>
    <w:p w14:paraId="4FED501E" w14:textId="77777777" w:rsidR="00122D0E" w:rsidRPr="005B6503" w:rsidRDefault="00122D0E" w:rsidP="00122D0E">
      <w:pPr>
        <w:rPr>
          <w:b/>
          <w:bCs/>
        </w:rPr>
      </w:pPr>
      <w:r w:rsidRPr="005B6503">
        <w:rPr>
          <w:b/>
          <w:bCs/>
        </w:rPr>
        <w:t xml:space="preserve">Doing </w:t>
      </w:r>
      <w:r>
        <w:rPr>
          <w:b/>
          <w:bCs/>
        </w:rPr>
        <w:t xml:space="preserve">Business </w:t>
      </w:r>
      <w:r w:rsidRPr="005B6503">
        <w:rPr>
          <w:b/>
          <w:bCs/>
        </w:rPr>
        <w:t>in an Ethical Manner</w:t>
      </w:r>
    </w:p>
    <w:p w14:paraId="5E277DDE" w14:textId="77777777" w:rsidR="00122D0E" w:rsidRPr="005B6503" w:rsidRDefault="00122D0E" w:rsidP="00122D0E">
      <w:r w:rsidRPr="005B6503">
        <w:t xml:space="preserve">Ibis's approach to doing </w:t>
      </w:r>
      <w:r>
        <w:t xml:space="preserve">business </w:t>
      </w:r>
      <w:r w:rsidRPr="005B6503">
        <w:t xml:space="preserve">in a sincere way is clear in the way it handles its </w:t>
      </w:r>
      <w:proofErr w:type="gramStart"/>
      <w:r w:rsidRPr="005B6503">
        <w:t>deliver</w:t>
      </w:r>
      <w:proofErr w:type="gramEnd"/>
      <w:r w:rsidRPr="005B6503">
        <w:t xml:space="preserve"> chain and hires humans. The cash element is less obvious; it's basically approximately upholding requirements, which may imply better costs to run the business in an ethical manner</w:t>
      </w:r>
      <w:r>
        <w:t xml:space="preserve"> (</w:t>
      </w:r>
      <w:r w:rsidRPr="00AF7CE3">
        <w:t>Holloway and Humphreys</w:t>
      </w:r>
      <w:r>
        <w:t>, 20220</w:t>
      </w:r>
      <w:r w:rsidRPr="005B6503">
        <w:t>.</w:t>
      </w:r>
    </w:p>
    <w:p w14:paraId="2C1487DD" w14:textId="77777777" w:rsidR="00122D0E" w:rsidRPr="005B6503" w:rsidRDefault="00122D0E" w:rsidP="00122D0E">
      <w:pPr>
        <w:rPr>
          <w:b/>
          <w:bCs/>
        </w:rPr>
      </w:pPr>
      <w:r w:rsidRPr="005B6503">
        <w:rPr>
          <w:b/>
          <w:bCs/>
        </w:rPr>
        <w:t>Analysis of Differences</w:t>
      </w:r>
    </w:p>
    <w:p w14:paraId="2AACF770" w14:textId="77777777" w:rsidR="00122D0E" w:rsidRPr="005B6503" w:rsidRDefault="00122D0E" w:rsidP="00122D0E">
      <w:r w:rsidRPr="005B6503">
        <w:t>While Corinthia's approach to CSR is admirable, it looks like they may be more targeted on making sustainable and ethical business practices part of their luxurious emblem, with less openness about their monetary promises</w:t>
      </w:r>
      <w:r>
        <w:t xml:space="preserve"> (</w:t>
      </w:r>
      <w:bookmarkStart w:id="11" w:name="_Hlk156637552"/>
      <w:r w:rsidRPr="00866F66">
        <w:t>Lee</w:t>
      </w:r>
      <w:bookmarkEnd w:id="11"/>
      <w:r>
        <w:t xml:space="preserve"> et al., 2023)</w:t>
      </w:r>
      <w:r w:rsidRPr="005B6503">
        <w:t xml:space="preserve">. On the other hand, Ibis, that is part of Accor, shows a more potent financial dedication to CSR via sincerely making an investment in community and environmental tasks. The difference may have something to do with how their distinctive market </w:t>
      </w:r>
      <w:r w:rsidRPr="005B6503">
        <w:lastRenderedPageBreak/>
        <w:t xml:space="preserve">positions (luxury vs. Finances-friendly) </w:t>
      </w:r>
      <w:proofErr w:type="gramStart"/>
      <w:r w:rsidRPr="005B6503">
        <w:t>have an effect on</w:t>
      </w:r>
      <w:proofErr w:type="gramEnd"/>
      <w:r w:rsidRPr="005B6503">
        <w:t xml:space="preserve"> their CSR methods and how they spend their money.</w:t>
      </w:r>
    </w:p>
    <w:p w14:paraId="54F21A0E" w14:textId="1DF4DAA9" w:rsidR="00122D0E" w:rsidRDefault="00122D0E" w:rsidP="00122D0E">
      <w:r w:rsidRPr="005B6503">
        <w:t xml:space="preserve">Ibis Hotels and Corinthia Hotel Group are each dedicated to CSR, but they do it in </w:t>
      </w:r>
      <w:proofErr w:type="gramStart"/>
      <w:r w:rsidRPr="005B6503">
        <w:t>one of a kind</w:t>
      </w:r>
      <w:proofErr w:type="gramEnd"/>
      <w:r w:rsidRPr="005B6503">
        <w:t xml:space="preserve"> ways and aren't as open approximately their finances. Corinthia builds CSR into its high-stop emblem enjoy, that may suggest big investments that are not effortlessly measured through the </w:t>
      </w:r>
      <w:proofErr w:type="gramStart"/>
      <w:r w:rsidRPr="005B6503">
        <w:t>general public</w:t>
      </w:r>
      <w:proofErr w:type="gramEnd"/>
      <w:r>
        <w:t xml:space="preserve"> (</w:t>
      </w:r>
      <w:r w:rsidRPr="00C00EA4">
        <w:t>Sakshi</w:t>
      </w:r>
      <w:r>
        <w:t xml:space="preserve"> et al., 2020)</w:t>
      </w:r>
      <w:r w:rsidRPr="005B6503">
        <w:t>. Ibis's economic commitment is extra open and measurable, which fits with its wider marketplace enchantment and corporate strategy as part of the Accor Group.</w:t>
      </w:r>
    </w:p>
    <w:p w14:paraId="66DE6B97" w14:textId="77777777" w:rsidR="00122D0E" w:rsidRDefault="00122D0E" w:rsidP="00122D0E">
      <w:pPr>
        <w:pStyle w:val="Heading1"/>
      </w:pPr>
      <w:bookmarkStart w:id="12" w:name="_Toc157505188"/>
      <w:r>
        <w:t xml:space="preserve">Suitable Strategies for both Brands using </w:t>
      </w:r>
      <w:r w:rsidRPr="009B03A9">
        <w:t>Bowman's</w:t>
      </w:r>
      <w:r>
        <w:t xml:space="preserve"> Clock Model</w:t>
      </w:r>
      <w:bookmarkEnd w:id="12"/>
    </w:p>
    <w:p w14:paraId="7DD27E42" w14:textId="77777777" w:rsidR="00122D0E" w:rsidRDefault="00122D0E" w:rsidP="00122D0E">
      <w:r w:rsidRPr="009B03A9">
        <w:t>Ibis Hotels is more in accordance with Bowman's "Low-Cost" strategy, while the Corinthia Hotel Group is more in the spirit of Bowman's "Differentiation" strategy. The motives behind these positions and the types of evidence that can be found are as follows:</w:t>
      </w:r>
    </w:p>
    <w:p w14:paraId="0F42943A" w14:textId="77777777" w:rsidR="00122D0E" w:rsidRDefault="00122D0E" w:rsidP="00122D0E">
      <w:pPr>
        <w:keepNext/>
        <w:jc w:val="center"/>
      </w:pPr>
      <w:r>
        <w:rPr>
          <w:noProof/>
        </w:rPr>
        <w:drawing>
          <wp:inline distT="0" distB="0" distL="0" distR="0" wp14:anchorId="017929F2" wp14:editId="204AE17D">
            <wp:extent cx="4229100" cy="2552700"/>
            <wp:effectExtent l="0" t="0" r="0" b="0"/>
            <wp:docPr id="7" name="Picture 7" descr="Diagram of a diagram of a market sh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of a diagram of a market shar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29100" cy="2552700"/>
                    </a:xfrm>
                    <a:prstGeom prst="rect">
                      <a:avLst/>
                    </a:prstGeom>
                    <a:noFill/>
                  </pic:spPr>
                </pic:pic>
              </a:graphicData>
            </a:graphic>
          </wp:inline>
        </w:drawing>
      </w:r>
    </w:p>
    <w:p w14:paraId="083D3E6E" w14:textId="77777777" w:rsidR="00122D0E" w:rsidRPr="007926C6" w:rsidRDefault="00122D0E" w:rsidP="00122D0E">
      <w:pPr>
        <w:pStyle w:val="Caption"/>
        <w:jc w:val="center"/>
        <w:rPr>
          <w:i w:val="0"/>
          <w:iCs w:val="0"/>
          <w:sz w:val="24"/>
          <w:szCs w:val="24"/>
        </w:rPr>
      </w:pPr>
      <w:r w:rsidRPr="007926C6">
        <w:rPr>
          <w:i w:val="0"/>
          <w:iCs w:val="0"/>
          <w:sz w:val="24"/>
          <w:szCs w:val="24"/>
        </w:rPr>
        <w:t xml:space="preserve">Figure </w:t>
      </w:r>
      <w:r w:rsidRPr="007926C6">
        <w:rPr>
          <w:i w:val="0"/>
          <w:iCs w:val="0"/>
          <w:sz w:val="24"/>
          <w:szCs w:val="24"/>
        </w:rPr>
        <w:fldChar w:fldCharType="begin"/>
      </w:r>
      <w:r w:rsidRPr="007926C6">
        <w:rPr>
          <w:i w:val="0"/>
          <w:iCs w:val="0"/>
          <w:sz w:val="24"/>
          <w:szCs w:val="24"/>
        </w:rPr>
        <w:instrText xml:space="preserve"> SEQ Figure \* ARABIC </w:instrText>
      </w:r>
      <w:r w:rsidRPr="007926C6">
        <w:rPr>
          <w:i w:val="0"/>
          <w:iCs w:val="0"/>
          <w:sz w:val="24"/>
          <w:szCs w:val="24"/>
        </w:rPr>
        <w:fldChar w:fldCharType="separate"/>
      </w:r>
      <w:r w:rsidRPr="007926C6">
        <w:rPr>
          <w:i w:val="0"/>
          <w:iCs w:val="0"/>
          <w:noProof/>
          <w:sz w:val="24"/>
          <w:szCs w:val="24"/>
        </w:rPr>
        <w:t>3</w:t>
      </w:r>
      <w:r w:rsidRPr="007926C6">
        <w:rPr>
          <w:i w:val="0"/>
          <w:iCs w:val="0"/>
          <w:sz w:val="24"/>
          <w:szCs w:val="24"/>
        </w:rPr>
        <w:fldChar w:fldCharType="end"/>
      </w:r>
      <w:r w:rsidRPr="007926C6">
        <w:rPr>
          <w:i w:val="0"/>
          <w:iCs w:val="0"/>
          <w:sz w:val="24"/>
          <w:szCs w:val="24"/>
        </w:rPr>
        <w:t>: Bowman's Clock Model (Author)</w:t>
      </w:r>
    </w:p>
    <w:p w14:paraId="3090AEC5" w14:textId="77777777" w:rsidR="00122D0E" w:rsidRPr="009B03A9" w:rsidRDefault="00122D0E" w:rsidP="00122D0E">
      <w:pPr>
        <w:numPr>
          <w:ilvl w:val="0"/>
          <w:numId w:val="3"/>
        </w:numPr>
        <w:rPr>
          <w:b/>
          <w:bCs/>
        </w:rPr>
      </w:pPr>
      <w:r w:rsidRPr="009B03A9">
        <w:rPr>
          <w:b/>
          <w:bCs/>
        </w:rPr>
        <w:t>Corinthia Hotel Group - Differentiation Strategy:</w:t>
      </w:r>
    </w:p>
    <w:p w14:paraId="398D86DF" w14:textId="77777777" w:rsidR="00122D0E" w:rsidRPr="009B03A9" w:rsidRDefault="00122D0E" w:rsidP="00122D0E">
      <w:pPr>
        <w:numPr>
          <w:ilvl w:val="1"/>
          <w:numId w:val="3"/>
        </w:numPr>
      </w:pPr>
      <w:r w:rsidRPr="009B03A9">
        <w:t>Justification: The Corinthia Hotel Group is all about high-end, luxury events and being the only guests to stay in their hotels. They are after tourists of high-end business executives, as well as others who are wealthy and require unique, customized events</w:t>
      </w:r>
      <w:r>
        <w:t xml:space="preserve"> (</w:t>
      </w:r>
      <w:proofErr w:type="spellStart"/>
      <w:r w:rsidRPr="00FD707A">
        <w:t>Ntounis</w:t>
      </w:r>
      <w:proofErr w:type="spellEnd"/>
      <w:r>
        <w:t>, 2022)</w:t>
      </w:r>
      <w:r w:rsidRPr="009B03A9">
        <w:t>. They earn money from luxurious restaurants, rooms, and other services, and they are in towns with a lot of population.</w:t>
      </w:r>
    </w:p>
    <w:p w14:paraId="057BE18C" w14:textId="77777777" w:rsidR="00122D0E" w:rsidRPr="009B03A9" w:rsidRDefault="00122D0E" w:rsidP="00122D0E">
      <w:pPr>
        <w:numPr>
          <w:ilvl w:val="1"/>
          <w:numId w:val="3"/>
        </w:numPr>
      </w:pPr>
      <w:r w:rsidRPr="009B03A9">
        <w:lastRenderedPageBreak/>
        <w:t>Evidence: a. High-end pricing: Corinthia charges premium prices for its services and is known for its luxury amenities and services. b. Focus on unique experiences: The company's reputation for offering luxury adventures and top-notch service demonstrates its differentiation strategy. c. Target audience: Targeting high-income travelers and executives indicates a focus on differentiation. d. Expansion into new luxury markets like Asia and the Middle East further supports this strategy.</w:t>
      </w:r>
    </w:p>
    <w:p w14:paraId="7C8864BD" w14:textId="77777777" w:rsidR="00122D0E" w:rsidRPr="009B03A9" w:rsidRDefault="00122D0E" w:rsidP="00122D0E">
      <w:pPr>
        <w:numPr>
          <w:ilvl w:val="0"/>
          <w:numId w:val="3"/>
        </w:numPr>
        <w:rPr>
          <w:b/>
          <w:bCs/>
        </w:rPr>
      </w:pPr>
      <w:r w:rsidRPr="009B03A9">
        <w:rPr>
          <w:b/>
          <w:bCs/>
        </w:rPr>
        <w:t>Ibis Hotels - Low-Cost Strategy:</w:t>
      </w:r>
    </w:p>
    <w:p w14:paraId="178D9F4C" w14:textId="77777777" w:rsidR="00122D0E" w:rsidRPr="009B03A9" w:rsidRDefault="00122D0E" w:rsidP="00122D0E">
      <w:pPr>
        <w:numPr>
          <w:ilvl w:val="1"/>
          <w:numId w:val="3"/>
        </w:numPr>
      </w:pPr>
      <w:r w:rsidRPr="009B03A9">
        <w:t xml:space="preserve">Justification: </w:t>
      </w:r>
      <w:r>
        <w:t xml:space="preserve">It </w:t>
      </w:r>
      <w:r w:rsidRPr="00D1297F">
        <w:t xml:space="preserve">is </w:t>
      </w:r>
      <w:r>
        <w:t xml:space="preserve">the </w:t>
      </w:r>
      <w:r w:rsidRPr="00D1297F">
        <w:t>Hotels, which is part of the Accor Group, wants to provide affordable and simple hotels that are affordable and easy to book. They are looking for a broad variety of guests like those who are on a tight budget, families, or young guests</w:t>
      </w:r>
      <w:r>
        <w:t xml:space="preserve"> (</w:t>
      </w:r>
      <w:proofErr w:type="spellStart"/>
      <w:r w:rsidRPr="00FD707A">
        <w:t>Ntounis</w:t>
      </w:r>
      <w:proofErr w:type="spellEnd"/>
      <w:r>
        <w:t>, 2022)</w:t>
      </w:r>
      <w:r w:rsidRPr="00D1297F">
        <w:t xml:space="preserve">. They place affordability and </w:t>
      </w:r>
      <w:proofErr w:type="gramStart"/>
      <w:r w:rsidRPr="00D1297F">
        <w:t>convenience on</w:t>
      </w:r>
      <w:proofErr w:type="gramEnd"/>
      <w:r w:rsidRPr="00D1297F">
        <w:t xml:space="preserve"> high on their priority list.</w:t>
      </w:r>
    </w:p>
    <w:p w14:paraId="2F24EB2C" w14:textId="77777777" w:rsidR="00122D0E" w:rsidRPr="009B03A9" w:rsidRDefault="00122D0E" w:rsidP="00122D0E">
      <w:pPr>
        <w:numPr>
          <w:ilvl w:val="1"/>
          <w:numId w:val="3"/>
        </w:numPr>
      </w:pPr>
      <w:r w:rsidRPr="009B03A9">
        <w:t>Evidence: a. Affordable pricing: Ibis is known for offering budget-friendly rates for its basic services. b. Brand diversification: Offering three different levels (Ibis, Ibis Styles, and Ibis Budget) to cater to different budget needs aligns with a low-cost strategy. c. Expansion into both new and existing markets, particularly in urban and semi-urban areas, reflects a strategy focused on market penetration. d. Emphasis on sustainability aligns with a cost-efficient and responsible approach.</w:t>
      </w:r>
    </w:p>
    <w:p w14:paraId="365EB22E" w14:textId="77777777" w:rsidR="00122D0E" w:rsidRPr="009B03A9" w:rsidRDefault="00122D0E" w:rsidP="00122D0E">
      <w:pPr>
        <w:rPr>
          <w:b/>
          <w:bCs/>
        </w:rPr>
      </w:pPr>
      <w:r w:rsidRPr="009B03A9">
        <w:rPr>
          <w:b/>
          <w:bCs/>
        </w:rPr>
        <w:t>Regarding their demand curve and elasticity:</w:t>
      </w:r>
    </w:p>
    <w:p w14:paraId="69E65537" w14:textId="77777777" w:rsidR="00122D0E" w:rsidRPr="00D1297F" w:rsidRDefault="00122D0E" w:rsidP="00122D0E">
      <w:pPr>
        <w:pStyle w:val="ListParagraph"/>
        <w:numPr>
          <w:ilvl w:val="0"/>
          <w:numId w:val="4"/>
        </w:numPr>
      </w:pPr>
      <w:r w:rsidRPr="00D1297F">
        <w:t>There's a chance that the demand curve for Corinthia Hotels Group will not change in any significant way. Because they're high-end and affluent and luxury, their clients don't have to worry so much about cost</w:t>
      </w:r>
      <w:r>
        <w:t xml:space="preserve"> (</w:t>
      </w:r>
      <w:proofErr w:type="spellStart"/>
      <w:r w:rsidRPr="00027350">
        <w:t>Giunipero</w:t>
      </w:r>
      <w:proofErr w:type="spellEnd"/>
      <w:r>
        <w:t xml:space="preserve"> et al., 2022)</w:t>
      </w:r>
      <w:r w:rsidRPr="00D1297F">
        <w:t xml:space="preserve">. The wealthy can still opt for extravagant experiences, even if the economy is in a </w:t>
      </w:r>
      <w:proofErr w:type="gramStart"/>
      <w:r w:rsidRPr="00D1297F">
        <w:t>slump</w:t>
      </w:r>
      <w:proofErr w:type="gramEnd"/>
      <w:r w:rsidRPr="00D1297F">
        <w:t xml:space="preserve"> however, demand could decrease a little.</w:t>
      </w:r>
    </w:p>
    <w:p w14:paraId="44601C43" w14:textId="77777777" w:rsidR="00122D0E" w:rsidRPr="00D1297F" w:rsidRDefault="00122D0E" w:rsidP="00122D0E">
      <w:pPr>
        <w:pStyle w:val="ListParagraph"/>
        <w:numPr>
          <w:ilvl w:val="0"/>
          <w:numId w:val="4"/>
        </w:numPr>
      </w:pPr>
      <w:r w:rsidRPr="00D1297F">
        <w:t xml:space="preserve">Demand curves in the case of Ibis Hotels </w:t>
      </w:r>
      <w:proofErr w:type="gramStart"/>
      <w:r w:rsidRPr="00D1297F">
        <w:t>is</w:t>
      </w:r>
      <w:proofErr w:type="gramEnd"/>
      <w:r w:rsidRPr="00D1297F">
        <w:t xml:space="preserve"> probably more flexible. Because they're a budget name, they are a favorite of those who are trying the lowest price. When the economy is in a slump the people are more inclined to select less expensive options, making their demands more receptive to price changes.</w:t>
      </w:r>
    </w:p>
    <w:p w14:paraId="5EA99A0A" w14:textId="55754203" w:rsidR="00122D0E" w:rsidRDefault="00122D0E" w:rsidP="00122D0E">
      <w:r w:rsidRPr="00D1297F">
        <w:lastRenderedPageBreak/>
        <w:t xml:space="preserve">In the end, Corinthia Hotel Group targets the luxury market by using a Differentiation approach, and Ibis Hotels targets travelers on an affordable budget using a low-cost strategy. If </w:t>
      </w:r>
      <w:r>
        <w:t xml:space="preserve">the companies </w:t>
      </w:r>
      <w:r w:rsidRPr="00D1297F">
        <w:t xml:space="preserve">are aware of this strategy, </w:t>
      </w:r>
      <w:r>
        <w:t xml:space="preserve">they </w:t>
      </w:r>
      <w:r w:rsidRPr="00D1297F">
        <w:t xml:space="preserve">could employ them to help determine the best prices for </w:t>
      </w:r>
      <w:r>
        <w:t xml:space="preserve">their </w:t>
      </w:r>
      <w:r w:rsidRPr="00D1297F">
        <w:t xml:space="preserve">goods, bearing </w:t>
      </w:r>
      <w:r>
        <w:t xml:space="preserve">their </w:t>
      </w:r>
      <w:r w:rsidRPr="00D1297F">
        <w:t>eye on demand curves as well as elasticity which go with the brand's position.</w:t>
      </w:r>
    </w:p>
    <w:p w14:paraId="2B87579D" w14:textId="77777777" w:rsidR="00122D0E" w:rsidRDefault="00122D0E" w:rsidP="00122D0E">
      <w:pPr>
        <w:pStyle w:val="Heading1"/>
      </w:pPr>
      <w:bookmarkStart w:id="13" w:name="_Toc157505189"/>
      <w:r>
        <w:t>Recommendations</w:t>
      </w:r>
      <w:bookmarkEnd w:id="13"/>
    </w:p>
    <w:p w14:paraId="0238DDAF" w14:textId="77777777" w:rsidR="00122D0E" w:rsidRPr="00E4196F" w:rsidRDefault="00122D0E" w:rsidP="00122D0E">
      <w:r w:rsidRPr="00E4196F">
        <w:t>The following guidelines are recommended to those who are part of the Corinthia Hotel Group and Ibis Hotels:</w:t>
      </w:r>
    </w:p>
    <w:p w14:paraId="5A9D262A" w14:textId="77777777" w:rsidR="00122D0E" w:rsidRPr="00E4196F" w:rsidRDefault="00122D0E" w:rsidP="00122D0E">
      <w:r w:rsidRPr="00E4196F">
        <w:t xml:space="preserve">Corinthia Hotel Group: It is suggested that the Corinthia Hotel Group improve its website visibility and provide customized services. Making use of technology to deliver personalized guest experiences will improve customer satisfaction and loyalty, particularly </w:t>
      </w:r>
      <w:proofErr w:type="gramStart"/>
      <w:r w:rsidRPr="00E4196F">
        <w:t>in light of</w:t>
      </w:r>
      <w:proofErr w:type="gramEnd"/>
      <w:r w:rsidRPr="00E4196F">
        <w:t xml:space="preserve"> Corinthia's market leading position. AI-driven recommendations for entertainment, food, and health that are based on the preferences of certain visitors could be a part of this plan. Technology is not only a part of Corinthia's plan of being distinctive, but also fulfills the expectations of its wealthy customers who are searching to </w:t>
      </w:r>
      <w:proofErr w:type="gramStart"/>
      <w:r w:rsidRPr="00E4196F">
        <w:t>experience</w:t>
      </w:r>
      <w:proofErr w:type="gramEnd"/>
      <w:r w:rsidRPr="00E4196F">
        <w:t xml:space="preserve"> experiences that are personalized and unique.</w:t>
      </w:r>
    </w:p>
    <w:p w14:paraId="59CDFDD0" w14:textId="77777777" w:rsidR="00122D0E" w:rsidRPr="00E4196F" w:rsidRDefault="00122D0E" w:rsidP="00122D0E">
      <w:r w:rsidRPr="00E4196F">
        <w:t xml:space="preserve">Ibis Hotels: One of the most important suggestions regarding Ibis Hotels is to bolster its green initiatives and inform its customers about these. Through incorporating eco-friendly methods in all its services, Ibis, an affordable brand that is part of the umbrella of Accor Group, may attract an ever-growing number of eco-conscious </w:t>
      </w:r>
      <w:proofErr w:type="spellStart"/>
      <w:r w:rsidRPr="00E4196F">
        <w:t>travellers</w:t>
      </w:r>
      <w:proofErr w:type="spellEnd"/>
      <w:r w:rsidRPr="00E4196F">
        <w:t xml:space="preserve">. This aligns with the increasing trend towards sustainable travel and is in line with </w:t>
      </w:r>
      <w:proofErr w:type="gramStart"/>
      <w:r w:rsidRPr="00E4196F">
        <w:t>the Accor's</w:t>
      </w:r>
      <w:proofErr w:type="gramEnd"/>
      <w:r w:rsidRPr="00E4196F">
        <w:t xml:space="preserve"> Planet 21 Initiative. An increased number of </w:t>
      </w:r>
      <w:proofErr w:type="gramStart"/>
      <w:r w:rsidRPr="00E4196F">
        <w:t>consumers</w:t>
      </w:r>
      <w:proofErr w:type="gramEnd"/>
      <w:r w:rsidRPr="00E4196F">
        <w:t xml:space="preserve"> especially younger ones who are devoted to sustainability, may be attracted to a brand through a successful promotion of this green initiative.</w:t>
      </w:r>
    </w:p>
    <w:p w14:paraId="4E8EFC43" w14:textId="77777777" w:rsidR="00122D0E" w:rsidRPr="00647D30" w:rsidRDefault="00122D0E" w:rsidP="00122D0E"/>
    <w:p w14:paraId="5E707F2A" w14:textId="77777777" w:rsidR="00122D0E" w:rsidRDefault="00122D0E" w:rsidP="00122D0E"/>
    <w:p w14:paraId="1CCB4C85" w14:textId="77777777" w:rsidR="00122D0E" w:rsidRDefault="00122D0E" w:rsidP="00122D0E">
      <w:pPr>
        <w:spacing w:line="259" w:lineRule="auto"/>
        <w:jc w:val="left"/>
        <w:rPr>
          <w:rFonts w:eastAsiaTheme="majorEastAsia" w:cstheme="majorBidi"/>
          <w:b/>
          <w:color w:val="44546A" w:themeColor="text2"/>
          <w:sz w:val="32"/>
          <w:szCs w:val="32"/>
        </w:rPr>
      </w:pPr>
      <w:r>
        <w:br w:type="page"/>
      </w:r>
    </w:p>
    <w:p w14:paraId="3E435120" w14:textId="77777777" w:rsidR="00122D0E" w:rsidRDefault="00122D0E" w:rsidP="00122D0E">
      <w:pPr>
        <w:pStyle w:val="Heading1"/>
      </w:pPr>
      <w:bookmarkStart w:id="14" w:name="_Toc157505190"/>
      <w:r>
        <w:lastRenderedPageBreak/>
        <w:t>Conclusion</w:t>
      </w:r>
      <w:bookmarkEnd w:id="14"/>
    </w:p>
    <w:p w14:paraId="378C050D" w14:textId="77777777" w:rsidR="00122D0E" w:rsidRDefault="00122D0E" w:rsidP="00122D0E">
      <w:r w:rsidRPr="00B17223">
        <w:t xml:space="preserve">A comparison of Corinthia Hotel Group and Ibis Hotels suggests that they've </w:t>
      </w:r>
      <w:proofErr w:type="gramStart"/>
      <w:r w:rsidRPr="00B17223">
        <w:t>one of a kind</w:t>
      </w:r>
      <w:proofErr w:type="gramEnd"/>
      <w:r w:rsidRPr="00B17223">
        <w:t xml:space="preserve"> processes </w:t>
      </w:r>
      <w:proofErr w:type="gramStart"/>
      <w:r w:rsidRPr="00B17223">
        <w:t>to</w:t>
      </w:r>
      <w:proofErr w:type="gramEnd"/>
      <w:r w:rsidRPr="00B17223">
        <w:t xml:space="preserve"> managing cash, positioning themselves inside the marketplace, prospects for growth, and their dedication to company social responsibility (CSR). With a focus on high-value offerings and a one-of-a-kind market role, Corinthia does very well within the luxury section. This comes with its own challenges and growth opportunities. Ibis, however, efficiently caters to a bigger, extra finances-conscious market, displaying that it could develop and may be very dedicated to sustainability. Even though they may be in exceptional markets and feature special strategies, both agencies show that they are bendy and robust, that is vital inside the rapid-paced hospitality business. This </w:t>
      </w:r>
      <w:proofErr w:type="gramStart"/>
      <w:r w:rsidRPr="00B17223">
        <w:t>take a look</w:t>
      </w:r>
      <w:proofErr w:type="gramEnd"/>
      <w:r w:rsidRPr="00B17223">
        <w:t xml:space="preserve"> at indicates how crucial </w:t>
      </w:r>
      <w:proofErr w:type="spellStart"/>
      <w:r w:rsidRPr="00B17223">
        <w:t>customised</w:t>
      </w:r>
      <w:proofErr w:type="spellEnd"/>
      <w:r w:rsidRPr="00B17223">
        <w:t xml:space="preserve"> strategies are for business success.</w:t>
      </w:r>
    </w:p>
    <w:p w14:paraId="11AAA80E" w14:textId="77777777" w:rsidR="00122D0E" w:rsidRPr="00A45F49" w:rsidRDefault="00122D0E" w:rsidP="00122D0E"/>
    <w:p w14:paraId="5AFDDCE1" w14:textId="77777777" w:rsidR="00122D0E" w:rsidRPr="00A45F49" w:rsidRDefault="00122D0E" w:rsidP="00122D0E"/>
    <w:p w14:paraId="580F7BA1" w14:textId="77777777" w:rsidR="00122D0E" w:rsidRDefault="00122D0E" w:rsidP="00122D0E"/>
    <w:p w14:paraId="6506ABCC" w14:textId="77777777" w:rsidR="00122D0E" w:rsidRDefault="00122D0E" w:rsidP="00122D0E">
      <w:pPr>
        <w:spacing w:line="259" w:lineRule="auto"/>
        <w:jc w:val="left"/>
        <w:rPr>
          <w:rFonts w:eastAsiaTheme="majorEastAsia" w:cstheme="majorBidi"/>
          <w:b/>
          <w:sz w:val="28"/>
          <w:szCs w:val="32"/>
        </w:rPr>
      </w:pPr>
      <w:r>
        <w:br w:type="page"/>
      </w:r>
    </w:p>
    <w:p w14:paraId="4BF9A8EB" w14:textId="77777777" w:rsidR="00122D0E" w:rsidRDefault="00122D0E" w:rsidP="00122D0E">
      <w:pPr>
        <w:pStyle w:val="Heading1"/>
      </w:pPr>
      <w:bookmarkStart w:id="15" w:name="_Toc157505191"/>
      <w:r>
        <w:lastRenderedPageBreak/>
        <w:t>References</w:t>
      </w:r>
      <w:bookmarkEnd w:id="15"/>
    </w:p>
    <w:p w14:paraId="43D22A38" w14:textId="77777777" w:rsidR="00122D0E" w:rsidRDefault="00122D0E" w:rsidP="00122D0E">
      <w:pPr>
        <w:ind w:left="360"/>
      </w:pPr>
      <w:proofErr w:type="spellStart"/>
      <w:r w:rsidRPr="00866F66">
        <w:t>Atrill</w:t>
      </w:r>
      <w:proofErr w:type="spellEnd"/>
      <w:r w:rsidRPr="00866F66">
        <w:t xml:space="preserve"> P, McLaney E (2021) Management Accounting for Decision Makers, FT Prentice Hall</w:t>
      </w:r>
    </w:p>
    <w:p w14:paraId="70AA80EE" w14:textId="77777777" w:rsidR="00122D0E" w:rsidRPr="007D70CA" w:rsidRDefault="00122D0E" w:rsidP="00122D0E">
      <w:pPr>
        <w:ind w:left="360"/>
        <w:rPr>
          <w:b/>
          <w:bCs/>
        </w:rPr>
      </w:pPr>
      <w:r w:rsidRPr="007D70CA">
        <w:rPr>
          <w:b/>
          <w:bCs/>
        </w:rPr>
        <w:t>Business Report - Comparison of Corinthia Hotels and Ibis Hotels....</w:t>
      </w:r>
    </w:p>
    <w:p w14:paraId="58211B74" w14:textId="77777777" w:rsidR="00122D0E" w:rsidRDefault="00122D0E" w:rsidP="00122D0E">
      <w:pPr>
        <w:ind w:left="360"/>
      </w:pPr>
      <w:r w:rsidRPr="003C5FF1">
        <w:t>Cheng</w:t>
      </w:r>
      <w:r>
        <w:t xml:space="preserve"> </w:t>
      </w:r>
      <w:hyperlink r:id="rId13" w:history="1">
        <w:r w:rsidRPr="00681C33">
          <w:rPr>
            <w:rStyle w:val="Hyperlink"/>
            <w:b/>
            <w:bCs/>
          </w:rPr>
          <w:t>https://www.scirp.org/journal/paperinformation?paperid=97885</w:t>
        </w:r>
      </w:hyperlink>
    </w:p>
    <w:p w14:paraId="092707B0" w14:textId="77777777" w:rsidR="00122D0E" w:rsidRPr="00FD707A" w:rsidRDefault="00122D0E" w:rsidP="00122D0E">
      <w:pPr>
        <w:ind w:left="360"/>
      </w:pPr>
      <w:bookmarkStart w:id="16" w:name="_Hlk156638043"/>
      <w:r w:rsidRPr="00FD707A">
        <w:t>Dixit</w:t>
      </w:r>
      <w:bookmarkEnd w:id="16"/>
      <w:r w:rsidRPr="00FD707A">
        <w:t>, S.K. ed., 2020. </w:t>
      </w:r>
      <w:r w:rsidRPr="00FD707A">
        <w:rPr>
          <w:i/>
          <w:iCs/>
        </w:rPr>
        <w:t>The Routledge handbook of tourism experience management and marketing</w:t>
      </w:r>
      <w:r w:rsidRPr="00FD707A">
        <w:t>. Routledge.</w:t>
      </w:r>
    </w:p>
    <w:p w14:paraId="395E968C" w14:textId="77777777" w:rsidR="00122D0E" w:rsidRDefault="00122D0E" w:rsidP="00122D0E">
      <w:pPr>
        <w:ind w:left="360"/>
      </w:pPr>
      <w:bookmarkStart w:id="17" w:name="_Hlk156555131"/>
      <w:r w:rsidRPr="00866F66">
        <w:t>Drury C (2021</w:t>
      </w:r>
      <w:bookmarkEnd w:id="17"/>
      <w:r w:rsidRPr="00866F66">
        <w:t>) (11th Ed) Management and Cost Accounting, London, Prentice Hall</w:t>
      </w:r>
    </w:p>
    <w:p w14:paraId="7CC247C1" w14:textId="77777777" w:rsidR="00122D0E" w:rsidRDefault="00122D0E" w:rsidP="00122D0E">
      <w:pPr>
        <w:ind w:left="360"/>
      </w:pPr>
      <w:r w:rsidRPr="00027350">
        <w:t>Faulk, L., Kim, M., Derrick-Mills, T., Boris, E., Tomasko, L., Hakizimana, N., Chen, T., Kim, M. and Nath, L., 2021. Nonprofit trends and impacts 2021. </w:t>
      </w:r>
      <w:r w:rsidRPr="004372F6">
        <w:rPr>
          <w:i/>
          <w:iCs/>
        </w:rPr>
        <w:t>The Urban Institute</w:t>
      </w:r>
      <w:r w:rsidRPr="00027350">
        <w:t>.</w:t>
      </w:r>
    </w:p>
    <w:p w14:paraId="4447C195" w14:textId="77777777" w:rsidR="00122D0E" w:rsidRDefault="00122D0E" w:rsidP="00122D0E">
      <w:pPr>
        <w:ind w:left="360"/>
      </w:pPr>
      <w:bookmarkStart w:id="18" w:name="_Hlk156554817"/>
      <w:proofErr w:type="spellStart"/>
      <w:r w:rsidRPr="00027350">
        <w:t>Giunipero</w:t>
      </w:r>
      <w:proofErr w:type="spellEnd"/>
      <w:r w:rsidRPr="00027350">
        <w:t xml:space="preserve">, L.C., Denslow, D. and </w:t>
      </w:r>
      <w:proofErr w:type="spellStart"/>
      <w:r w:rsidRPr="00027350">
        <w:t>Rynarzewska</w:t>
      </w:r>
      <w:proofErr w:type="spellEnd"/>
      <w:r w:rsidRPr="00027350">
        <w:t>, A.I., 2022</w:t>
      </w:r>
      <w:bookmarkEnd w:id="18"/>
      <w:r w:rsidRPr="00027350">
        <w:t>. Small business survival and COVID-19-An exploratory analysis of carriers. </w:t>
      </w:r>
      <w:r w:rsidRPr="004372F6">
        <w:rPr>
          <w:i/>
          <w:iCs/>
        </w:rPr>
        <w:t>Research in Transportation Economics</w:t>
      </w:r>
      <w:r w:rsidRPr="00027350">
        <w:t>, </w:t>
      </w:r>
      <w:r w:rsidRPr="004372F6">
        <w:rPr>
          <w:i/>
          <w:iCs/>
        </w:rPr>
        <w:t>93</w:t>
      </w:r>
      <w:r w:rsidRPr="00027350">
        <w:t>, p.101087.</w:t>
      </w:r>
    </w:p>
    <w:p w14:paraId="0FDA3E62" w14:textId="77777777" w:rsidR="00122D0E" w:rsidRDefault="00122D0E" w:rsidP="00122D0E">
      <w:pPr>
        <w:ind w:left="360"/>
      </w:pPr>
      <w:bookmarkStart w:id="19" w:name="_Hlk156554980"/>
      <w:r w:rsidRPr="00027350">
        <w:t xml:space="preserve">Hassan, M., Oueslati, W. and </w:t>
      </w:r>
      <w:proofErr w:type="spellStart"/>
      <w:r w:rsidRPr="00027350">
        <w:t>Rousselière</w:t>
      </w:r>
      <w:proofErr w:type="spellEnd"/>
      <w:r w:rsidRPr="00027350">
        <w:t>, D., 2020</w:t>
      </w:r>
      <w:bookmarkEnd w:id="19"/>
      <w:r w:rsidRPr="00027350">
        <w:t xml:space="preserve">. Environmental taxes, </w:t>
      </w:r>
      <w:proofErr w:type="gramStart"/>
      <w:r w:rsidRPr="00027350">
        <w:t>reforms</w:t>
      </w:r>
      <w:proofErr w:type="gramEnd"/>
      <w:r w:rsidRPr="00027350">
        <w:t xml:space="preserve"> and economic growth: an empirical analysis of panel data. </w:t>
      </w:r>
      <w:r w:rsidRPr="004372F6">
        <w:rPr>
          <w:i/>
          <w:iCs/>
        </w:rPr>
        <w:t>Economic Systems</w:t>
      </w:r>
      <w:r w:rsidRPr="00027350">
        <w:t>, </w:t>
      </w:r>
      <w:r w:rsidRPr="004372F6">
        <w:rPr>
          <w:i/>
          <w:iCs/>
        </w:rPr>
        <w:t>44</w:t>
      </w:r>
      <w:r w:rsidRPr="00027350">
        <w:t>(3), p.100806.</w:t>
      </w:r>
    </w:p>
    <w:p w14:paraId="4297F37E" w14:textId="77777777" w:rsidR="00122D0E" w:rsidRDefault="00122D0E" w:rsidP="00122D0E">
      <w:pPr>
        <w:ind w:left="360"/>
      </w:pPr>
      <w:r w:rsidRPr="00866F66">
        <w:t>Helmold, M. and Helmold, M., 2020. </w:t>
      </w:r>
      <w:r w:rsidRPr="004372F6">
        <w:rPr>
          <w:i/>
          <w:iCs/>
        </w:rPr>
        <w:t>Total revenue management (</w:t>
      </w:r>
      <w:proofErr w:type="spellStart"/>
      <w:r w:rsidRPr="004372F6">
        <w:rPr>
          <w:i/>
          <w:iCs/>
        </w:rPr>
        <w:t>trm</w:t>
      </w:r>
      <w:proofErr w:type="spellEnd"/>
      <w:r w:rsidRPr="004372F6">
        <w:rPr>
          <w:i/>
          <w:iCs/>
        </w:rPr>
        <w:t>)</w:t>
      </w:r>
      <w:r w:rsidRPr="00866F66">
        <w:t> (pp. 1-12). Springer International Publishing.</w:t>
      </w:r>
    </w:p>
    <w:p w14:paraId="5A6503F6" w14:textId="77777777" w:rsidR="00122D0E" w:rsidRPr="00FD707A" w:rsidRDefault="00122D0E" w:rsidP="00122D0E">
      <w:pPr>
        <w:ind w:left="360"/>
      </w:pPr>
      <w:bookmarkStart w:id="20" w:name="_Hlk156638004"/>
      <w:r w:rsidRPr="00FD707A">
        <w:t>Holloway, J.C. and Humphreys</w:t>
      </w:r>
      <w:bookmarkEnd w:id="20"/>
      <w:r w:rsidRPr="00FD707A">
        <w:t>, C., 2022. </w:t>
      </w:r>
      <w:r w:rsidRPr="00FD707A">
        <w:rPr>
          <w:i/>
          <w:iCs/>
        </w:rPr>
        <w:t>The business of tourism</w:t>
      </w:r>
      <w:r w:rsidRPr="00FD707A">
        <w:t>. Sage.</w:t>
      </w:r>
    </w:p>
    <w:p w14:paraId="7055D060" w14:textId="77777777" w:rsidR="00122D0E" w:rsidRPr="006631DD" w:rsidRDefault="00122D0E" w:rsidP="00122D0E">
      <w:pPr>
        <w:ind w:left="360"/>
        <w:rPr>
          <w:b/>
          <w:bCs/>
        </w:rPr>
      </w:pPr>
      <w:r w:rsidRPr="003C5FF1">
        <w:rPr>
          <w:b/>
          <w:bCs/>
        </w:rPr>
        <w:t>Research and Suggestions on Declining Market Shares of Ibis Budget Hotels</w:t>
      </w:r>
      <w:r>
        <w:rPr>
          <w:b/>
          <w:bCs/>
        </w:rPr>
        <w:t xml:space="preserve"> </w:t>
      </w:r>
      <w:hyperlink r:id="rId14" w:history="1">
        <w:r w:rsidRPr="00681C33">
          <w:rPr>
            <w:rStyle w:val="Hyperlink"/>
            <w:b/>
            <w:bCs/>
          </w:rPr>
          <w:t>https://www.cliffsnotes.com/tutors-problems/Business-Other/58252662-Business-Report-Comparison-of-Corinthia-Hotels-and-Ibis-Hotels/</w:t>
        </w:r>
      </w:hyperlink>
    </w:p>
    <w:p w14:paraId="2727F52D" w14:textId="77777777" w:rsidR="00122D0E" w:rsidRDefault="00122D0E" w:rsidP="00122D0E">
      <w:pPr>
        <w:ind w:left="360"/>
      </w:pPr>
      <w:bookmarkStart w:id="21" w:name="_Hlk156554892"/>
      <w:r w:rsidRPr="00027350">
        <w:t>Khan, N., Hassan, A.U., Fahad, S. and Naushad, M., 2020</w:t>
      </w:r>
      <w:bookmarkEnd w:id="21"/>
      <w:r w:rsidRPr="00027350">
        <w:t xml:space="preserve">. Factors affecting </w:t>
      </w:r>
      <w:proofErr w:type="gramStart"/>
      <w:r w:rsidRPr="00027350">
        <w:t>tourism</w:t>
      </w:r>
      <w:proofErr w:type="gramEnd"/>
      <w:r w:rsidRPr="00027350">
        <w:t xml:space="preserve"> industry and its impacts on global economy of the world. </w:t>
      </w:r>
      <w:r w:rsidRPr="004372F6">
        <w:rPr>
          <w:i/>
          <w:iCs/>
        </w:rPr>
        <w:t>Available at SSRN 3559353</w:t>
      </w:r>
      <w:r w:rsidRPr="00027350">
        <w:t>.</w:t>
      </w:r>
    </w:p>
    <w:p w14:paraId="42F59464" w14:textId="77777777" w:rsidR="00122D0E" w:rsidRPr="00027350" w:rsidRDefault="00122D0E" w:rsidP="00122D0E">
      <w:pPr>
        <w:ind w:left="360"/>
      </w:pPr>
      <w:bookmarkStart w:id="22" w:name="_Hlk156555415"/>
      <w:r w:rsidRPr="00866F66">
        <w:t>Lee, M., Sisson, A.D., Costa, R. and Bai, B., 2023</w:t>
      </w:r>
      <w:bookmarkEnd w:id="22"/>
      <w:r w:rsidRPr="00866F66">
        <w:t>. Disruptive technologies and innovation in hospitality: A computer-assisted qualitative data analysis approach. </w:t>
      </w:r>
      <w:r w:rsidRPr="004372F6">
        <w:rPr>
          <w:i/>
          <w:iCs/>
        </w:rPr>
        <w:t>Journal of Hospitality &amp; Tourism Research</w:t>
      </w:r>
      <w:r w:rsidRPr="00866F66">
        <w:t>, </w:t>
      </w:r>
      <w:r w:rsidRPr="004372F6">
        <w:rPr>
          <w:i/>
          <w:iCs/>
        </w:rPr>
        <w:t>47</w:t>
      </w:r>
      <w:r w:rsidRPr="00866F66">
        <w:t>(4), pp.NP47-NP61.</w:t>
      </w:r>
    </w:p>
    <w:p w14:paraId="624AA062" w14:textId="77777777" w:rsidR="00122D0E" w:rsidRPr="00FD707A" w:rsidRDefault="00122D0E" w:rsidP="00122D0E">
      <w:pPr>
        <w:ind w:left="360"/>
      </w:pPr>
      <w:bookmarkStart w:id="23" w:name="_Hlk156638027"/>
      <w:proofErr w:type="spellStart"/>
      <w:r w:rsidRPr="00FD707A">
        <w:lastRenderedPageBreak/>
        <w:t>Ntounis</w:t>
      </w:r>
      <w:bookmarkEnd w:id="23"/>
      <w:proofErr w:type="spellEnd"/>
      <w:r w:rsidRPr="00FD707A">
        <w:t xml:space="preserve">, N., Parker, C., Skinner, H., Steadman, C. and </w:t>
      </w:r>
      <w:proofErr w:type="spellStart"/>
      <w:r w:rsidRPr="00FD707A">
        <w:t>Warnaby</w:t>
      </w:r>
      <w:proofErr w:type="spellEnd"/>
      <w:r w:rsidRPr="00FD707A">
        <w:t>, G., 2022. Tourism and Hospitality industry resilience during the Covid-19 pandemic: Evidence from England. </w:t>
      </w:r>
      <w:r w:rsidRPr="00FD707A">
        <w:rPr>
          <w:i/>
          <w:iCs/>
        </w:rPr>
        <w:t>Current Issues in Tourism</w:t>
      </w:r>
      <w:r w:rsidRPr="00FD707A">
        <w:t>, </w:t>
      </w:r>
      <w:r w:rsidRPr="00FD707A">
        <w:rPr>
          <w:i/>
          <w:iCs/>
        </w:rPr>
        <w:t>25</w:t>
      </w:r>
      <w:r w:rsidRPr="00FD707A">
        <w:t>(1), pp.46-59.</w:t>
      </w:r>
    </w:p>
    <w:p w14:paraId="63F7CA8F" w14:textId="77777777" w:rsidR="00122D0E" w:rsidRPr="00FD707A" w:rsidRDefault="00122D0E" w:rsidP="00122D0E">
      <w:pPr>
        <w:ind w:left="360"/>
      </w:pPr>
      <w:bookmarkStart w:id="24" w:name="_Hlk156637971"/>
      <w:r w:rsidRPr="00FD707A">
        <w:t>Sakshi</w:t>
      </w:r>
      <w:bookmarkEnd w:id="24"/>
      <w:r w:rsidRPr="00FD707A">
        <w:t xml:space="preserve">, Shashi, </w:t>
      </w:r>
      <w:proofErr w:type="spellStart"/>
      <w:r w:rsidRPr="00FD707A">
        <w:t>Cerchione</w:t>
      </w:r>
      <w:proofErr w:type="spellEnd"/>
      <w:r w:rsidRPr="00FD707A">
        <w:t>, R. and Bansal, H., 2020. Measuring the impact of sustainability policy and practices in tourism and hospitality industry. </w:t>
      </w:r>
      <w:r w:rsidRPr="00FD707A">
        <w:rPr>
          <w:i/>
          <w:iCs/>
        </w:rPr>
        <w:t>Business Strategy and the Environment</w:t>
      </w:r>
      <w:r w:rsidRPr="00FD707A">
        <w:t>, </w:t>
      </w:r>
      <w:r w:rsidRPr="00FD707A">
        <w:rPr>
          <w:i/>
          <w:iCs/>
        </w:rPr>
        <w:t>29</w:t>
      </w:r>
      <w:r w:rsidRPr="00FD707A">
        <w:t>(3), pp.1109-1126.</w:t>
      </w:r>
    </w:p>
    <w:p w14:paraId="3422AC90" w14:textId="77777777" w:rsidR="00122D0E" w:rsidRDefault="00122D0E" w:rsidP="00122D0E">
      <w:pPr>
        <w:ind w:left="360"/>
      </w:pPr>
      <w:bookmarkStart w:id="25" w:name="_Hlk156555181"/>
      <w:r w:rsidRPr="00866F66">
        <w:t>Walker J (2021</w:t>
      </w:r>
      <w:bookmarkEnd w:id="25"/>
      <w:r w:rsidRPr="00866F66">
        <w:t>) Introduction to Hospitality, Harlow, Pearson</w:t>
      </w:r>
    </w:p>
    <w:p w14:paraId="3142D745" w14:textId="77777777" w:rsidR="00122D0E" w:rsidRDefault="00122D0E" w:rsidP="00122D0E">
      <w:pPr>
        <w:ind w:left="360"/>
      </w:pPr>
      <w:r w:rsidRPr="00866F66">
        <w:t>Wild J (2018) Fundamental Accounting Principles, New York, McGraw Hill</w:t>
      </w:r>
    </w:p>
    <w:p w14:paraId="6C494C6D" w14:textId="77777777" w:rsidR="00122D0E" w:rsidRDefault="00122D0E" w:rsidP="00122D0E">
      <w:pPr>
        <w:ind w:left="360"/>
      </w:pPr>
    </w:p>
    <w:p w14:paraId="5305F40C" w14:textId="77777777" w:rsidR="00122D0E" w:rsidRPr="00A45F49" w:rsidRDefault="00122D0E" w:rsidP="00122D0E"/>
    <w:p w14:paraId="3D141ED8" w14:textId="77777777" w:rsidR="007F13A1" w:rsidRDefault="007F13A1"/>
    <w:sectPr w:rsidR="007F13A1" w:rsidSect="0067634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86514" w14:textId="77777777" w:rsidR="00676344" w:rsidRDefault="00676344">
      <w:pPr>
        <w:spacing w:after="0" w:line="240" w:lineRule="auto"/>
      </w:pPr>
      <w:r>
        <w:separator/>
      </w:r>
    </w:p>
  </w:endnote>
  <w:endnote w:type="continuationSeparator" w:id="0">
    <w:p w14:paraId="6B23B3D7" w14:textId="77777777" w:rsidR="00676344" w:rsidRDefault="00676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0985732"/>
      <w:docPartObj>
        <w:docPartGallery w:val="Page Numbers (Bottom of Page)"/>
        <w:docPartUnique/>
      </w:docPartObj>
    </w:sdtPr>
    <w:sdtEndPr>
      <w:rPr>
        <w:noProof/>
      </w:rPr>
    </w:sdtEndPr>
    <w:sdtContent>
      <w:p w14:paraId="73B93134" w14:textId="77777777" w:rsidR="007E1ECF" w:rsidRDefault="00000000">
        <w:pPr>
          <w:pStyle w:val="Footer"/>
        </w:pPr>
        <w:r>
          <w:fldChar w:fldCharType="begin"/>
        </w:r>
        <w:r>
          <w:instrText xml:space="preserve"> PAGE   \* MERGEFORMAT </w:instrText>
        </w:r>
        <w:r>
          <w:fldChar w:fldCharType="separate"/>
        </w:r>
        <w:r>
          <w:rPr>
            <w:noProof/>
          </w:rPr>
          <w:t>2</w:t>
        </w:r>
        <w:r>
          <w:rPr>
            <w:noProof/>
          </w:rPr>
          <w:fldChar w:fldCharType="end"/>
        </w:r>
      </w:p>
    </w:sdtContent>
  </w:sdt>
  <w:p w14:paraId="22A19775" w14:textId="77777777" w:rsidR="007E1ECF" w:rsidRDefault="007E1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6DE25" w14:textId="77777777" w:rsidR="00676344" w:rsidRDefault="00676344">
      <w:pPr>
        <w:spacing w:after="0" w:line="240" w:lineRule="auto"/>
      </w:pPr>
      <w:r>
        <w:separator/>
      </w:r>
    </w:p>
  </w:footnote>
  <w:footnote w:type="continuationSeparator" w:id="0">
    <w:p w14:paraId="16EBF546" w14:textId="77777777" w:rsidR="00676344" w:rsidRDefault="006763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214CD"/>
    <w:multiLevelType w:val="hybridMultilevel"/>
    <w:tmpl w:val="44FE3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6C532F"/>
    <w:multiLevelType w:val="hybridMultilevel"/>
    <w:tmpl w:val="C596B20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A65654C"/>
    <w:multiLevelType w:val="hybridMultilevel"/>
    <w:tmpl w:val="BB56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DF01E3"/>
    <w:multiLevelType w:val="multilevel"/>
    <w:tmpl w:val="439653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496833"/>
    <w:multiLevelType w:val="hybridMultilevel"/>
    <w:tmpl w:val="8818842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71395185">
    <w:abstractNumId w:val="2"/>
  </w:num>
  <w:num w:numId="2" w16cid:durableId="1936475386">
    <w:abstractNumId w:val="1"/>
  </w:num>
  <w:num w:numId="3" w16cid:durableId="308557371">
    <w:abstractNumId w:val="3"/>
  </w:num>
  <w:num w:numId="4" w16cid:durableId="276566423">
    <w:abstractNumId w:val="0"/>
  </w:num>
  <w:num w:numId="5" w16cid:durableId="19767923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D0E"/>
    <w:rsid w:val="000D261D"/>
    <w:rsid w:val="00122D0E"/>
    <w:rsid w:val="00576DEC"/>
    <w:rsid w:val="00676344"/>
    <w:rsid w:val="007E1ECF"/>
    <w:rsid w:val="007F13A1"/>
    <w:rsid w:val="00C3048B"/>
    <w:rsid w:val="00D62DBF"/>
    <w:rsid w:val="00F01122"/>
    <w:rsid w:val="00FC78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B7407"/>
  <w15:chartTrackingRefBased/>
  <w15:docId w15:val="{027B1FEB-5BB4-4ADF-952A-AAD455AF7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D0E"/>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122D0E"/>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D0E"/>
    <w:rPr>
      <w:rFonts w:ascii="Times New Roman" w:eastAsiaTheme="majorEastAsia" w:hAnsi="Times New Roman" w:cstheme="majorBidi"/>
      <w:b/>
      <w:sz w:val="28"/>
      <w:szCs w:val="32"/>
      <w:lang w:val="en-US"/>
    </w:rPr>
  </w:style>
  <w:style w:type="paragraph" w:styleId="Footer">
    <w:name w:val="footer"/>
    <w:basedOn w:val="Normal"/>
    <w:link w:val="FooterChar"/>
    <w:uiPriority w:val="99"/>
    <w:unhideWhenUsed/>
    <w:rsid w:val="00122D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D0E"/>
    <w:rPr>
      <w:rFonts w:ascii="Times New Roman" w:hAnsi="Times New Roman"/>
      <w:sz w:val="24"/>
      <w:lang w:val="en-US"/>
    </w:rPr>
  </w:style>
  <w:style w:type="paragraph" w:styleId="ListParagraph">
    <w:name w:val="List Paragraph"/>
    <w:basedOn w:val="Normal"/>
    <w:uiPriority w:val="34"/>
    <w:qFormat/>
    <w:rsid w:val="00122D0E"/>
    <w:pPr>
      <w:ind w:left="720"/>
      <w:contextualSpacing/>
    </w:pPr>
  </w:style>
  <w:style w:type="paragraph" w:styleId="NormalWeb">
    <w:name w:val="Normal (Web)"/>
    <w:basedOn w:val="Normal"/>
    <w:uiPriority w:val="99"/>
    <w:unhideWhenUsed/>
    <w:rsid w:val="00122D0E"/>
    <w:pPr>
      <w:spacing w:before="100" w:beforeAutospacing="1" w:after="100" w:afterAutospacing="1" w:line="240" w:lineRule="auto"/>
      <w:jc w:val="left"/>
    </w:pPr>
    <w:rPr>
      <w:rFonts w:eastAsia="Times New Roman" w:cs="Times New Roman"/>
      <w:kern w:val="0"/>
      <w:szCs w:val="24"/>
      <w14:ligatures w14:val="none"/>
    </w:rPr>
  </w:style>
  <w:style w:type="paragraph" w:styleId="TOCHeading">
    <w:name w:val="TOC Heading"/>
    <w:basedOn w:val="Heading1"/>
    <w:next w:val="Normal"/>
    <w:uiPriority w:val="39"/>
    <w:unhideWhenUsed/>
    <w:qFormat/>
    <w:rsid w:val="00122D0E"/>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122D0E"/>
    <w:pPr>
      <w:spacing w:after="100"/>
    </w:pPr>
  </w:style>
  <w:style w:type="character" w:styleId="Hyperlink">
    <w:name w:val="Hyperlink"/>
    <w:basedOn w:val="DefaultParagraphFont"/>
    <w:uiPriority w:val="99"/>
    <w:unhideWhenUsed/>
    <w:rsid w:val="00122D0E"/>
    <w:rPr>
      <w:color w:val="0563C1" w:themeColor="hyperlink"/>
      <w:u w:val="single"/>
    </w:rPr>
  </w:style>
  <w:style w:type="paragraph" w:styleId="Caption">
    <w:name w:val="caption"/>
    <w:basedOn w:val="Normal"/>
    <w:next w:val="Normal"/>
    <w:uiPriority w:val="35"/>
    <w:unhideWhenUsed/>
    <w:qFormat/>
    <w:rsid w:val="00122D0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rp.org/journal/paperinformation?paperid=9788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www.zippia.com/corinthia-hotels-careers-1546914/revenue/" TargetMode="External"/><Relationship Id="rId14" Type="http://schemas.openxmlformats.org/officeDocument/2006/relationships/hyperlink" Target="https://www.cliffsnotes.com/tutors-problems/Business-Other/58252662-Business-Report-Comparison-of-Corinthia-Hotels-and-Ibis-Hotel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Importan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Revenue Trend of Corinthia Hotel 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val>
            <c:numRef>
              <c:f>Sheet1!$A$3:$B$3</c:f>
              <c:numCache>
                <c:formatCode>General</c:formatCode>
                <c:ptCount val="2"/>
                <c:pt idx="0">
                  <c:v>129.30000000000001</c:v>
                </c:pt>
                <c:pt idx="1">
                  <c:v>106.4</c:v>
                </c:pt>
              </c:numCache>
            </c:numRef>
          </c:val>
          <c:extLst>
            <c:ext xmlns:c16="http://schemas.microsoft.com/office/drawing/2014/chart" uri="{C3380CC4-5D6E-409C-BE32-E72D297353CC}">
              <c16:uniqueId val="{00000000-4895-4839-8694-026C044A2956}"/>
            </c:ext>
          </c:extLst>
        </c:ser>
        <c:dLbls>
          <c:showLegendKey val="0"/>
          <c:showVal val="0"/>
          <c:showCatName val="0"/>
          <c:showSerName val="0"/>
          <c:showPercent val="0"/>
          <c:showBubbleSize val="0"/>
        </c:dLbls>
        <c:gapWidth val="219"/>
        <c:overlap val="-27"/>
        <c:axId val="551053728"/>
        <c:axId val="551055168"/>
      </c:barChart>
      <c:catAx>
        <c:axId val="55105372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055168"/>
        <c:crosses val="autoZero"/>
        <c:auto val="1"/>
        <c:lblAlgn val="ctr"/>
        <c:lblOffset val="100"/>
        <c:noMultiLvlLbl val="0"/>
      </c:catAx>
      <c:valAx>
        <c:axId val="551055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0537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Revenue Trend of Ibis Hotels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val>
            <c:numRef>
              <c:f>Sheet1!$A$3:$B$3</c:f>
              <c:numCache>
                <c:formatCode>General</c:formatCode>
                <c:ptCount val="2"/>
                <c:pt idx="0">
                  <c:v>220.2</c:v>
                </c:pt>
                <c:pt idx="1">
                  <c:v>422.4</c:v>
                </c:pt>
              </c:numCache>
            </c:numRef>
          </c:val>
          <c:extLst>
            <c:ext xmlns:c16="http://schemas.microsoft.com/office/drawing/2014/chart" uri="{C3380CC4-5D6E-409C-BE32-E72D297353CC}">
              <c16:uniqueId val="{00000000-AE56-4F8E-BD16-8C30D2E08E5F}"/>
            </c:ext>
          </c:extLst>
        </c:ser>
        <c:dLbls>
          <c:showLegendKey val="0"/>
          <c:showVal val="0"/>
          <c:showCatName val="0"/>
          <c:showSerName val="0"/>
          <c:showPercent val="0"/>
          <c:showBubbleSize val="0"/>
        </c:dLbls>
        <c:gapWidth val="219"/>
        <c:overlap val="-27"/>
        <c:axId val="559741608"/>
        <c:axId val="559742328"/>
      </c:barChart>
      <c:catAx>
        <c:axId val="55974160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742328"/>
        <c:crosses val="autoZero"/>
        <c:auto val="1"/>
        <c:lblAlgn val="ctr"/>
        <c:lblOffset val="100"/>
        <c:noMultiLvlLbl val="0"/>
      </c:catAx>
      <c:valAx>
        <c:axId val="559742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7416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29B77-E43A-47FD-A18A-293FB39D2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4174</Words>
  <Characters>23798</Characters>
  <Application>Microsoft Office Word</Application>
  <DocSecurity>0</DocSecurity>
  <Lines>198</Lines>
  <Paragraphs>55</Paragraphs>
  <ScaleCrop>false</ScaleCrop>
  <Company/>
  <LinksUpToDate>false</LinksUpToDate>
  <CharactersWithSpaces>27917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Muresan (2210334)</dc:creator>
  <cp:keywords/>
  <dc:description/>
  <cp:lastModifiedBy>Mariana Muresan (2210334)</cp:lastModifiedBy>
  <cp:revision>6</cp:revision>
  <dcterms:created xsi:type="dcterms:W3CDTF">2024-01-31T14:40:00Z</dcterms:created>
  <dcterms:modified xsi:type="dcterms:W3CDTF">2024-01-31T14:50:00Z</dcterms:modified>
</cp:coreProperties>
</file>