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9E0A5" w14:textId="77777777" w:rsidR="00907865" w:rsidRDefault="00907865" w:rsidP="00907865">
      <w:pPr>
        <w:jc w:val="center"/>
        <w:rPr>
          <w:u w:val="single"/>
        </w:rPr>
      </w:pPr>
    </w:p>
    <w:p w14:paraId="7F30A045" w14:textId="77777777" w:rsidR="00907865" w:rsidRDefault="00907865" w:rsidP="00907865">
      <w:pPr>
        <w:jc w:val="center"/>
        <w:rPr>
          <w:u w:val="single"/>
        </w:rPr>
      </w:pPr>
    </w:p>
    <w:p w14:paraId="679CD352" w14:textId="77777777" w:rsidR="00464FD7" w:rsidRDefault="00464FD7" w:rsidP="00907865">
      <w:pPr>
        <w:jc w:val="center"/>
        <w:rPr>
          <w:u w:val="single"/>
        </w:rPr>
      </w:pPr>
    </w:p>
    <w:p w14:paraId="0D12A620" w14:textId="77777777" w:rsidR="00907865" w:rsidRDefault="00907865" w:rsidP="00907865">
      <w:pPr>
        <w:jc w:val="center"/>
        <w:rPr>
          <w:u w:val="single"/>
        </w:rPr>
      </w:pPr>
    </w:p>
    <w:p w14:paraId="40AED8D2" w14:textId="448A6A09" w:rsidR="00907865" w:rsidRDefault="00907865" w:rsidP="00907865">
      <w:pPr>
        <w:jc w:val="center"/>
        <w:rPr>
          <w:u w:val="single"/>
        </w:rPr>
      </w:pPr>
      <w:r w:rsidRPr="418DA4C6">
        <w:rPr>
          <w:u w:val="single"/>
        </w:rPr>
        <w:t xml:space="preserve">Tom Clement </w:t>
      </w:r>
    </w:p>
    <w:p w14:paraId="0EC0D705" w14:textId="77777777" w:rsidR="00907865" w:rsidRDefault="00907865" w:rsidP="00907865">
      <w:pPr>
        <w:jc w:val="center"/>
        <w:rPr>
          <w:u w:val="single"/>
        </w:rPr>
      </w:pPr>
      <w:r w:rsidRPr="418DA4C6">
        <w:rPr>
          <w:u w:val="single"/>
        </w:rPr>
        <w:t>PCET</w:t>
      </w:r>
    </w:p>
    <w:p w14:paraId="17058F6B" w14:textId="13F87A07" w:rsidR="00907865" w:rsidRDefault="00907865" w:rsidP="00907865">
      <w:pPr>
        <w:jc w:val="center"/>
        <w:rPr>
          <w:u w:val="single"/>
        </w:rPr>
      </w:pPr>
      <w:r w:rsidRPr="418DA4C6">
        <w:rPr>
          <w:u w:val="single"/>
        </w:rPr>
        <w:t>ECPT</w:t>
      </w:r>
      <w:r>
        <w:rPr>
          <w:u w:val="single"/>
        </w:rPr>
        <w:t>6007</w:t>
      </w:r>
    </w:p>
    <w:p w14:paraId="4B5BC2FA" w14:textId="2188E51F" w:rsidR="00907865" w:rsidRDefault="00907865" w:rsidP="00907865">
      <w:pPr>
        <w:jc w:val="center"/>
        <w:rPr>
          <w:u w:val="single"/>
        </w:rPr>
      </w:pPr>
      <w:r>
        <w:rPr>
          <w:u w:val="single"/>
        </w:rPr>
        <w:t>Curriculum Development Project</w:t>
      </w:r>
    </w:p>
    <w:p w14:paraId="3F09D030" w14:textId="73DD63FE" w:rsidR="00FB5C64" w:rsidRDefault="00FB5C64" w:rsidP="00907865">
      <w:pPr>
        <w:jc w:val="center"/>
        <w:rPr>
          <w:u w:val="single"/>
        </w:rPr>
      </w:pPr>
      <w:r>
        <w:rPr>
          <w:u w:val="single"/>
        </w:rPr>
        <w:t>Digital Game Innovation</w:t>
      </w:r>
    </w:p>
    <w:p w14:paraId="1A53D920" w14:textId="77777777" w:rsidR="00907865" w:rsidRDefault="00907865" w:rsidP="00907865">
      <w:pPr>
        <w:jc w:val="center"/>
      </w:pPr>
      <w:r>
        <w:t xml:space="preserve"> </w:t>
      </w:r>
    </w:p>
    <w:p w14:paraId="1DBD4E1C" w14:textId="77777777" w:rsidR="00907865" w:rsidRDefault="00907865" w:rsidP="00907865">
      <w:pPr>
        <w:jc w:val="center"/>
      </w:pPr>
      <w:r>
        <w:t xml:space="preserve"> </w:t>
      </w:r>
    </w:p>
    <w:p w14:paraId="026A4578" w14:textId="77777777" w:rsidR="00907865" w:rsidRDefault="00907865" w:rsidP="00907865">
      <w:pPr>
        <w:jc w:val="center"/>
      </w:pPr>
      <w:r>
        <w:t xml:space="preserve"> </w:t>
      </w:r>
    </w:p>
    <w:p w14:paraId="41F7B009" w14:textId="77777777" w:rsidR="00907865" w:rsidRDefault="00907865" w:rsidP="00907865">
      <w:pPr>
        <w:jc w:val="center"/>
      </w:pPr>
      <w:r>
        <w:t xml:space="preserve"> </w:t>
      </w:r>
    </w:p>
    <w:p w14:paraId="56291FE3" w14:textId="77777777" w:rsidR="00907865" w:rsidRDefault="00907865" w:rsidP="00907865">
      <w:pPr>
        <w:jc w:val="center"/>
      </w:pPr>
      <w:r>
        <w:t xml:space="preserve"> </w:t>
      </w:r>
    </w:p>
    <w:p w14:paraId="02B93769" w14:textId="77777777" w:rsidR="00907865" w:rsidRDefault="00907865" w:rsidP="00907865">
      <w:pPr>
        <w:jc w:val="center"/>
      </w:pPr>
      <w:r>
        <w:t xml:space="preserve"> </w:t>
      </w:r>
    </w:p>
    <w:p w14:paraId="168F78DC" w14:textId="77777777" w:rsidR="00907865" w:rsidRDefault="00907865" w:rsidP="00907865">
      <w:pPr>
        <w:jc w:val="center"/>
      </w:pPr>
      <w:r>
        <w:t xml:space="preserve"> </w:t>
      </w:r>
    </w:p>
    <w:p w14:paraId="191C4EDE" w14:textId="77777777" w:rsidR="00907865" w:rsidRDefault="00907865" w:rsidP="00907865">
      <w:pPr>
        <w:jc w:val="center"/>
      </w:pPr>
      <w:r>
        <w:t xml:space="preserve"> </w:t>
      </w:r>
    </w:p>
    <w:p w14:paraId="6E0A54F1" w14:textId="77777777" w:rsidR="00907865" w:rsidRDefault="00907865" w:rsidP="00907865">
      <w:pPr>
        <w:jc w:val="center"/>
      </w:pPr>
      <w:r>
        <w:t xml:space="preserve"> </w:t>
      </w:r>
    </w:p>
    <w:p w14:paraId="1D698788" w14:textId="77777777" w:rsidR="00907865" w:rsidRDefault="00907865" w:rsidP="00907865">
      <w:pPr>
        <w:jc w:val="center"/>
      </w:pPr>
      <w:r>
        <w:t xml:space="preserve"> </w:t>
      </w:r>
    </w:p>
    <w:p w14:paraId="7481281F" w14:textId="77777777" w:rsidR="00907865" w:rsidRDefault="00907865" w:rsidP="00907865">
      <w:pPr>
        <w:jc w:val="center"/>
      </w:pPr>
      <w:r>
        <w:t xml:space="preserve"> </w:t>
      </w:r>
    </w:p>
    <w:p w14:paraId="19ED248D" w14:textId="77777777" w:rsidR="00907865" w:rsidRDefault="00907865" w:rsidP="00907865">
      <w:pPr>
        <w:jc w:val="center"/>
      </w:pPr>
      <w:r>
        <w:t xml:space="preserve"> </w:t>
      </w:r>
    </w:p>
    <w:p w14:paraId="399FEF4B" w14:textId="77777777" w:rsidR="00907865" w:rsidRDefault="00907865" w:rsidP="00907865">
      <w:pPr>
        <w:jc w:val="center"/>
      </w:pPr>
      <w:r>
        <w:t xml:space="preserve"> </w:t>
      </w:r>
    </w:p>
    <w:p w14:paraId="47ABE152" w14:textId="77777777" w:rsidR="00907865" w:rsidRDefault="00907865" w:rsidP="00907865">
      <w:pPr>
        <w:jc w:val="center"/>
      </w:pPr>
      <w:r>
        <w:t xml:space="preserve"> </w:t>
      </w:r>
    </w:p>
    <w:p w14:paraId="11A33F53" w14:textId="74736B83" w:rsidR="00907865" w:rsidRDefault="00907865" w:rsidP="00FB5C64">
      <w:pPr>
        <w:jc w:val="center"/>
      </w:pPr>
    </w:p>
    <w:p w14:paraId="3B733236" w14:textId="41E4538C" w:rsidR="00BF67E2" w:rsidRDefault="00BF67E2" w:rsidP="00205521">
      <w:pPr>
        <w:jc w:val="center"/>
      </w:pPr>
    </w:p>
    <w:p w14:paraId="37E140CB" w14:textId="77777777" w:rsidR="00205521" w:rsidRPr="0066224E" w:rsidRDefault="00205521" w:rsidP="00205521">
      <w:pPr>
        <w:spacing w:before="212"/>
        <w:jc w:val="center"/>
        <w:rPr>
          <w:rFonts w:ascii="Arial"/>
          <w:b/>
          <w:sz w:val="56"/>
          <w:szCs w:val="56"/>
        </w:rPr>
      </w:pPr>
      <w:r>
        <w:rPr>
          <w:noProof/>
        </w:rPr>
        <w:lastRenderedPageBreak/>
        <w:drawing>
          <wp:inline distT="0" distB="0" distL="0" distR="0" wp14:anchorId="279E6CA7" wp14:editId="21A91E0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77F82F6" w14:textId="77777777" w:rsidR="00205521" w:rsidRDefault="00205521" w:rsidP="00205521">
      <w:pPr>
        <w:spacing w:before="212"/>
        <w:rPr>
          <w:rFonts w:ascii="Arial"/>
          <w:b/>
          <w:sz w:val="56"/>
        </w:rPr>
      </w:pPr>
    </w:p>
    <w:p w14:paraId="51D001B1" w14:textId="77777777" w:rsidR="00205521" w:rsidRPr="00353860" w:rsidRDefault="00205521" w:rsidP="00205521">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Pr="00353860">
        <w:rPr>
          <w:rFonts w:ascii="Arial"/>
          <w:b/>
          <w:bCs/>
          <w:sz w:val="48"/>
          <w:szCs w:val="48"/>
          <w:lang w:val="fr-FR"/>
        </w:rPr>
        <w:t xml:space="preserve"> </w:t>
      </w:r>
      <w:r w:rsidRPr="00353860">
        <w:rPr>
          <w:rFonts w:ascii="Arial"/>
          <w:b/>
          <w:bCs/>
          <w:sz w:val="40"/>
          <w:szCs w:val="40"/>
          <w:lang w:val="fr-FR"/>
        </w:rPr>
        <w:t>ECPT600</w:t>
      </w:r>
      <w:r>
        <w:rPr>
          <w:rFonts w:ascii="Arial"/>
          <w:b/>
          <w:bCs/>
          <w:sz w:val="40"/>
          <w:szCs w:val="40"/>
          <w:lang w:val="fr-FR"/>
        </w:rPr>
        <w:t>7</w:t>
      </w:r>
    </w:p>
    <w:p w14:paraId="33DDB37A" w14:textId="77777777" w:rsidR="00205521" w:rsidRPr="00353860" w:rsidRDefault="00205521" w:rsidP="00205521">
      <w:pPr>
        <w:spacing w:before="212"/>
        <w:rPr>
          <w:rFonts w:ascii="Arial"/>
          <w:b/>
          <w:sz w:val="48"/>
          <w:szCs w:val="48"/>
          <w:lang w:val="fr-FR"/>
        </w:rPr>
      </w:pPr>
    </w:p>
    <w:p w14:paraId="5B3B106F" w14:textId="1B86F0B2" w:rsidR="00205521" w:rsidRPr="00FD6F07" w:rsidRDefault="00205521" w:rsidP="00205521">
      <w:pPr>
        <w:spacing w:before="212"/>
        <w:rPr>
          <w:rFonts w:ascii="Arial"/>
          <w:b/>
          <w:bCs/>
          <w:sz w:val="48"/>
          <w:szCs w:val="48"/>
        </w:rPr>
      </w:pPr>
      <w:r w:rsidRPr="00FD6F07">
        <w:rPr>
          <w:rFonts w:ascii="Arial"/>
          <w:b/>
          <w:sz w:val="48"/>
          <w:szCs w:val="48"/>
        </w:rPr>
        <w:t>ASSESSMENT COMPONENT:</w:t>
      </w:r>
      <w:r w:rsidRPr="00FD6F07">
        <w:rPr>
          <w:rFonts w:ascii="Arial"/>
          <w:b/>
          <w:bCs/>
          <w:sz w:val="48"/>
          <w:szCs w:val="48"/>
        </w:rPr>
        <w:t xml:space="preserve"> </w:t>
      </w:r>
      <w:r w:rsidR="002859DD">
        <w:rPr>
          <w:rFonts w:ascii="Arial"/>
          <w:b/>
          <w:bCs/>
          <w:sz w:val="40"/>
          <w:szCs w:val="40"/>
        </w:rPr>
        <w:t>Curriculum Development Project</w:t>
      </w:r>
    </w:p>
    <w:p w14:paraId="03F2463F" w14:textId="77777777" w:rsidR="00205521" w:rsidRPr="00FD6F07" w:rsidRDefault="00205521" w:rsidP="00205521">
      <w:pPr>
        <w:spacing w:before="7"/>
        <w:jc w:val="center"/>
        <w:rPr>
          <w:rFonts w:ascii="Arial"/>
          <w:b/>
          <w:sz w:val="44"/>
        </w:rPr>
      </w:pPr>
    </w:p>
    <w:p w14:paraId="007DA327" w14:textId="77777777" w:rsidR="00205521" w:rsidRPr="00DD5969" w:rsidRDefault="00205521" w:rsidP="00205521">
      <w:pPr>
        <w:spacing w:before="3"/>
        <w:rPr>
          <w:rFonts w:ascii="Arial"/>
          <w:b/>
          <w:sz w:val="48"/>
          <w:szCs w:val="48"/>
        </w:rPr>
      </w:pPr>
      <w:r w:rsidRPr="00DD5969">
        <w:rPr>
          <w:rFonts w:ascii="Arial"/>
          <w:b/>
          <w:sz w:val="48"/>
          <w:szCs w:val="48"/>
        </w:rPr>
        <w:t>STUDENT NAME:</w:t>
      </w:r>
      <w:r>
        <w:rPr>
          <w:rFonts w:ascii="Arial"/>
          <w:b/>
          <w:sz w:val="48"/>
          <w:szCs w:val="48"/>
        </w:rPr>
        <w:t xml:space="preserve"> Tom Clement</w:t>
      </w:r>
    </w:p>
    <w:p w14:paraId="6EE8AE7C" w14:textId="77777777" w:rsidR="00205521" w:rsidRPr="00DD5969" w:rsidRDefault="00205521" w:rsidP="00205521">
      <w:pPr>
        <w:spacing w:before="3"/>
        <w:rPr>
          <w:rFonts w:ascii="Arial"/>
          <w:b/>
          <w:sz w:val="48"/>
          <w:szCs w:val="48"/>
        </w:rPr>
      </w:pPr>
    </w:p>
    <w:p w14:paraId="6F7AC867" w14:textId="77777777" w:rsidR="00205521" w:rsidRPr="00DD5969" w:rsidRDefault="00205521" w:rsidP="00205521">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2106402</w:t>
      </w:r>
    </w:p>
    <w:p w14:paraId="5466F84D" w14:textId="77777777" w:rsidR="00205521" w:rsidRDefault="00205521" w:rsidP="00205521">
      <w:pPr>
        <w:rPr>
          <w:rFonts w:ascii="Arial"/>
          <w:b/>
          <w:sz w:val="47"/>
        </w:rPr>
      </w:pPr>
    </w:p>
    <w:p w14:paraId="0D507692" w14:textId="77777777" w:rsidR="00205521" w:rsidRPr="00192D3C" w:rsidRDefault="00205521" w:rsidP="00205521">
      <w:pPr>
        <w:ind w:left="100"/>
        <w:jc w:val="center"/>
        <w:rPr>
          <w:rFonts w:ascii="Arial"/>
          <w:b/>
          <w:sz w:val="47"/>
        </w:rPr>
      </w:pPr>
    </w:p>
    <w:p w14:paraId="62E17549" w14:textId="77777777" w:rsidR="00205521" w:rsidRDefault="00205521" w:rsidP="00205521">
      <w:pPr>
        <w:ind w:left="100"/>
        <w:rPr>
          <w:rFonts w:ascii="Arial"/>
          <w:b/>
          <w:sz w:val="47"/>
          <w:szCs w:val="47"/>
        </w:rPr>
      </w:pPr>
    </w:p>
    <w:p w14:paraId="7E5D5ED6" w14:textId="77777777" w:rsidR="00205521" w:rsidRDefault="00205521" w:rsidP="00205521">
      <w:pPr>
        <w:ind w:left="100"/>
        <w:rPr>
          <w:rFonts w:ascii="Arial"/>
          <w:b/>
          <w:sz w:val="47"/>
          <w:szCs w:val="47"/>
        </w:rPr>
      </w:pPr>
    </w:p>
    <w:p w14:paraId="5F0C3878" w14:textId="77777777" w:rsidR="00205521" w:rsidRDefault="00205521" w:rsidP="00205521">
      <w:pPr>
        <w:spacing w:after="0" w:line="240" w:lineRule="auto"/>
        <w:ind w:left="90"/>
        <w:jc w:val="both"/>
        <w:textAlignment w:val="baseline"/>
        <w:rPr>
          <w:rFonts w:ascii="Arial"/>
          <w:b/>
          <w:sz w:val="47"/>
        </w:rPr>
      </w:pPr>
    </w:p>
    <w:p w14:paraId="72DF2FAE" w14:textId="255348F9" w:rsidR="00205521" w:rsidRPr="00397A81" w:rsidRDefault="00397A81" w:rsidP="00205521">
      <w:pPr>
        <w:spacing w:after="0" w:line="240" w:lineRule="auto"/>
        <w:ind w:left="90"/>
        <w:jc w:val="both"/>
        <w:textAlignment w:val="baseline"/>
        <w:rPr>
          <w:rFonts w:ascii="Arial"/>
          <w:b/>
        </w:rPr>
      </w:pPr>
      <w:r w:rsidRPr="00397A81">
        <w:rPr>
          <w:rFonts w:ascii="Arial"/>
          <w:b/>
        </w:rPr>
        <w:t>Final word count: 4173</w:t>
      </w:r>
    </w:p>
    <w:p w14:paraId="7735091D" w14:textId="77777777" w:rsidR="00205521" w:rsidRDefault="00205521" w:rsidP="00205521">
      <w:pPr>
        <w:spacing w:after="0" w:line="240" w:lineRule="auto"/>
        <w:ind w:left="90"/>
        <w:jc w:val="both"/>
        <w:textAlignment w:val="baseline"/>
        <w:rPr>
          <w:rFonts w:ascii="Arial"/>
          <w:b/>
          <w:sz w:val="47"/>
        </w:rPr>
      </w:pPr>
    </w:p>
    <w:p w14:paraId="48AB94BF" w14:textId="77777777" w:rsidR="00205521" w:rsidRDefault="00205521" w:rsidP="00205521">
      <w:pPr>
        <w:spacing w:after="0" w:line="240" w:lineRule="auto"/>
        <w:ind w:left="90"/>
        <w:jc w:val="both"/>
        <w:textAlignment w:val="baseline"/>
        <w:rPr>
          <w:rFonts w:ascii="Arial" w:eastAsia="Times New Roman" w:hAnsi="Arial" w:cs="Arial"/>
          <w:color w:val="000000"/>
          <w:sz w:val="22"/>
          <w:szCs w:val="22"/>
        </w:rPr>
      </w:pPr>
      <w:r w:rsidRPr="00164156">
        <w:rPr>
          <w:rFonts w:ascii="Arial" w:eastAsia="Times New Roman" w:hAnsi="Arial" w:cs="Arial"/>
          <w:b/>
          <w:bCs/>
          <w:color w:val="000000"/>
          <w:sz w:val="22"/>
          <w:szCs w:val="22"/>
        </w:rPr>
        <w:lastRenderedPageBreak/>
        <w:t>Use of Generative AI in Assessment</w:t>
      </w:r>
      <w:r w:rsidRPr="00164156">
        <w:rPr>
          <w:rFonts w:ascii="Arial" w:eastAsia="Times New Roman" w:hAnsi="Arial" w:cs="Arial"/>
          <w:color w:val="000000"/>
          <w:sz w:val="22"/>
          <w:szCs w:val="22"/>
        </w:rPr>
        <w:t> </w:t>
      </w:r>
    </w:p>
    <w:p w14:paraId="79763CEC" w14:textId="77777777" w:rsidR="00205521" w:rsidRDefault="00205521" w:rsidP="00205521">
      <w:pPr>
        <w:spacing w:after="0" w:line="240" w:lineRule="auto"/>
        <w:ind w:left="90"/>
        <w:jc w:val="both"/>
        <w:textAlignment w:val="baseline"/>
        <w:rPr>
          <w:rFonts w:ascii="Segoe UI" w:eastAsia="Times New Roman" w:hAnsi="Segoe UI" w:cs="Segoe UI"/>
          <w:color w:val="0F4761"/>
          <w:sz w:val="18"/>
          <w:szCs w:val="18"/>
        </w:rPr>
      </w:pPr>
    </w:p>
    <w:p w14:paraId="480C2C42" w14:textId="77777777" w:rsidR="00205521" w:rsidRDefault="00205521" w:rsidP="00205521">
      <w:pPr>
        <w:spacing w:after="0" w:line="240" w:lineRule="auto"/>
        <w:ind w:left="90"/>
        <w:jc w:val="both"/>
        <w:textAlignment w:val="baseline"/>
        <w:rPr>
          <w:rFonts w:ascii="Segoe UI" w:eastAsia="Times New Roman" w:hAnsi="Segoe UI" w:cs="Segoe UI"/>
          <w:color w:val="0F4761"/>
          <w:sz w:val="18"/>
          <w:szCs w:val="18"/>
        </w:rPr>
      </w:pPr>
    </w:p>
    <w:p w14:paraId="160AC9DA" w14:textId="77777777" w:rsidR="00205521" w:rsidRDefault="00205521" w:rsidP="00205521">
      <w:pPr>
        <w:spacing w:after="0" w:line="240" w:lineRule="auto"/>
        <w:ind w:left="90"/>
        <w:jc w:val="both"/>
        <w:textAlignment w:val="baseline"/>
        <w:rPr>
          <w:rFonts w:ascii="Segoe UI" w:eastAsia="Times New Roman" w:hAnsi="Segoe UI" w:cs="Segoe UI"/>
          <w:color w:val="0F4761"/>
          <w:sz w:val="18"/>
          <w:szCs w:val="18"/>
        </w:rPr>
      </w:pPr>
    </w:p>
    <w:p w14:paraId="36EE7CEC" w14:textId="77777777" w:rsidR="00205521" w:rsidRPr="00051C6A" w:rsidRDefault="00205521" w:rsidP="00205521">
      <w:pPr>
        <w:spacing w:after="0" w:line="240" w:lineRule="auto"/>
        <w:ind w:left="90"/>
        <w:jc w:val="both"/>
        <w:textAlignment w:val="baseline"/>
        <w:rPr>
          <w:rFonts w:ascii="Segoe UI" w:eastAsia="Times New Roman" w:hAnsi="Segoe UI" w:cs="Segoe UI"/>
          <w:color w:val="0F4761"/>
          <w:sz w:val="22"/>
          <w:szCs w:val="22"/>
        </w:rPr>
      </w:pPr>
      <w:r w:rsidRPr="00051C6A">
        <w:rPr>
          <w:rFonts w:ascii="Segoe UI" w:eastAsia="Times New Roman" w:hAnsi="Segoe UI" w:cs="Segoe UI"/>
          <w:color w:val="0F4761"/>
          <w:sz w:val="22"/>
          <w:szCs w:val="22"/>
        </w:rPr>
        <w:t>(Lecturer to indicate Yes or No against each element)</w:t>
      </w:r>
    </w:p>
    <w:p w14:paraId="763B4392" w14:textId="77777777" w:rsidR="00205521" w:rsidRPr="00164156" w:rsidRDefault="00205521" w:rsidP="00205521">
      <w:pPr>
        <w:spacing w:after="0" w:line="240" w:lineRule="auto"/>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205521" w:rsidRPr="00164156" w14:paraId="1DE3119B" w14:textId="77777777" w:rsidTr="00D35379">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5A9C3013"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34ED224B"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For this assessment, you can use Generative AI to support you in research, including searching for bibliography, using tools to </w:t>
            </w:r>
            <w:proofErr w:type="spellStart"/>
            <w:r w:rsidRPr="00164156">
              <w:rPr>
                <w:rFonts w:ascii="Arial" w:eastAsia="Times New Roman" w:hAnsi="Arial" w:cs="Arial"/>
                <w:color w:val="000000"/>
                <w:sz w:val="22"/>
                <w:szCs w:val="22"/>
              </w:rPr>
              <w:t>summarise</w:t>
            </w:r>
            <w:proofErr w:type="spellEnd"/>
            <w:r w:rsidRPr="00164156">
              <w:rPr>
                <w:rFonts w:ascii="Arial" w:eastAsia="Times New Roman" w:hAnsi="Arial" w:cs="Arial"/>
                <w:color w:val="000000"/>
                <w:sz w:val="22"/>
                <w:szCs w:val="22"/>
              </w:rPr>
              <w:t>,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0849657A"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02C69EB7"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8C37819"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205521" w:rsidRPr="00164156" w14:paraId="041F0B03" w14:textId="77777777" w:rsidTr="00D35379">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2B272C78"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18E1C42C"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282F97E3"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44E2B961"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48EE96E1"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205521" w:rsidRPr="00164156" w14:paraId="03760448" w14:textId="77777777" w:rsidTr="00D35379">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35F61A54"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D5CD0BF"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2CC10D20"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05214105"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67C81FBA"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205521" w:rsidRPr="00164156" w14:paraId="297DCEB8" w14:textId="77777777" w:rsidTr="00D35379">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18EEC3C"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309AED6"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58516F0"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3DCDF52A"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21432F64"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205521" w:rsidRPr="00164156" w14:paraId="364BC6EC" w14:textId="77777777" w:rsidTr="00D35379">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A7035F2"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1DD25B3C"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2A02C9DD"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4806FE8C"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4F6023D7"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205521" w:rsidRPr="00164156" w14:paraId="3D4E6D99" w14:textId="77777777" w:rsidTr="00D35379">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41B2115"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FD0D1D5"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390EC2DA"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06560362"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2CCC8671"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205521" w:rsidRPr="00164156" w14:paraId="3F7CD15C" w14:textId="77777777" w:rsidTr="00D35379">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04CF6A8A"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2436EF73"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For this assessment, you are not allowed to use </w:t>
            </w:r>
            <w:r w:rsidRPr="00164156">
              <w:rPr>
                <w:rFonts w:ascii="Arial" w:eastAsia="Times New Roman" w:hAnsi="Arial" w:cs="Arial"/>
                <w:b/>
                <w:bCs/>
                <w:color w:val="000000"/>
                <w:sz w:val="22"/>
                <w:szCs w:val="22"/>
              </w:rPr>
              <w:t>any</w:t>
            </w:r>
            <w:r w:rsidRPr="00164156">
              <w:rPr>
                <w:rFonts w:ascii="Arial" w:eastAsia="Times New Roman" w:hAnsi="Arial" w:cs="Arial"/>
                <w:color w:val="000000"/>
                <w:sz w:val="22"/>
                <w:szCs w:val="22"/>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A8CD4E8"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37D0C915"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5FBF0DAF" w14:textId="77777777" w:rsidR="00205521" w:rsidRPr="00164156" w:rsidRDefault="00205521" w:rsidP="00D35379">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bl>
    <w:p w14:paraId="327887A5" w14:textId="77777777" w:rsidR="00205521" w:rsidRPr="00164156" w:rsidRDefault="00205521" w:rsidP="00205521">
      <w:pPr>
        <w:spacing w:after="0" w:line="240" w:lineRule="auto"/>
        <w:textAlignment w:val="baseline"/>
        <w:rPr>
          <w:rFonts w:ascii="Segoe UI" w:eastAsia="Times New Roman" w:hAnsi="Segoe UI" w:cs="Segoe UI"/>
          <w:sz w:val="18"/>
          <w:szCs w:val="18"/>
        </w:rPr>
      </w:pPr>
      <w:r w:rsidRPr="00164156">
        <w:rPr>
          <w:rFonts w:ascii="Aptos" w:eastAsia="Times New Roman" w:hAnsi="Aptos" w:cs="Segoe UI"/>
          <w:sz w:val="32"/>
          <w:szCs w:val="32"/>
        </w:rPr>
        <w:t> </w:t>
      </w:r>
    </w:p>
    <w:p w14:paraId="14DE8568" w14:textId="77777777" w:rsidR="00A736A4" w:rsidRDefault="00A736A4" w:rsidP="00205521">
      <w:pPr>
        <w:rPr>
          <w:b/>
          <w:sz w:val="32"/>
          <w:szCs w:val="32"/>
          <w:u w:val="single"/>
        </w:rPr>
      </w:pPr>
    </w:p>
    <w:p w14:paraId="582F79DB" w14:textId="77777777" w:rsidR="00A736A4" w:rsidRDefault="00A736A4" w:rsidP="00205521">
      <w:pPr>
        <w:rPr>
          <w:b/>
          <w:sz w:val="32"/>
          <w:szCs w:val="32"/>
          <w:u w:val="single"/>
        </w:rPr>
      </w:pPr>
    </w:p>
    <w:p w14:paraId="3825CBD0" w14:textId="77777777" w:rsidR="00205521" w:rsidRDefault="00205521" w:rsidP="00205521">
      <w:pPr>
        <w:rPr>
          <w:b/>
          <w:sz w:val="32"/>
          <w:szCs w:val="32"/>
          <w:u w:val="single"/>
        </w:rPr>
      </w:pPr>
    </w:p>
    <w:p w14:paraId="1D08B2B9" w14:textId="77777777" w:rsidR="00205521" w:rsidRPr="00724112" w:rsidRDefault="00205521" w:rsidP="00205521">
      <w:pPr>
        <w:rPr>
          <w:b/>
          <w:bCs/>
          <w:sz w:val="32"/>
          <w:szCs w:val="32"/>
          <w:u w:val="single"/>
        </w:rPr>
      </w:pPr>
      <w:r w:rsidRPr="00E243A8">
        <w:rPr>
          <w:b/>
          <w:bCs/>
          <w:sz w:val="32"/>
          <w:szCs w:val="32"/>
          <w:u w:val="single"/>
        </w:rPr>
        <w:t>AI Acknowledgement</w:t>
      </w:r>
      <w:r>
        <w:rPr>
          <w:b/>
          <w:bCs/>
          <w:sz w:val="32"/>
          <w:szCs w:val="32"/>
          <w:u w:val="single"/>
        </w:rPr>
        <w:t xml:space="preserve">  </w:t>
      </w:r>
    </w:p>
    <w:p w14:paraId="71BD139C" w14:textId="77777777" w:rsidR="00205521" w:rsidRDefault="00205521" w:rsidP="00205521">
      <w:r w:rsidRPr="00E243A8">
        <w:t xml:space="preserve">I confirm that I have not used any AI tools in the research and creation of this assignment. </w:t>
      </w:r>
    </w:p>
    <w:p w14:paraId="7DA62E8C" w14:textId="77777777" w:rsidR="00205521" w:rsidRDefault="00205521" w:rsidP="00205521">
      <w:r w:rsidRPr="00E243A8">
        <w:t xml:space="preserve">I confirm that I have not presented any AI generated materials as my own work. </w:t>
      </w:r>
    </w:p>
    <w:p w14:paraId="71FC4F25" w14:textId="77777777" w:rsidR="00A736A4" w:rsidRDefault="00205521" w:rsidP="00391F21">
      <w:r w:rsidRPr="00E243A8">
        <w:t xml:space="preserve">I confirm </w:t>
      </w:r>
      <w:r>
        <w:t xml:space="preserve">that </w:t>
      </w:r>
      <w:r w:rsidRPr="00E243A8">
        <w:t>I have copies of my drafts, notes, and other resources I used, which I may be asked to provide in evidence.</w:t>
      </w:r>
    </w:p>
    <w:p w14:paraId="77C6DAF0" w14:textId="77777777" w:rsidR="00397A81" w:rsidRDefault="00397A81" w:rsidP="00391F21"/>
    <w:p w14:paraId="56A01EF6" w14:textId="57E2365F" w:rsidR="000257CD" w:rsidRDefault="00D60E7F" w:rsidP="00391F21">
      <w:pPr>
        <w:rPr>
          <w:u w:val="single"/>
        </w:rPr>
      </w:pPr>
      <w:r>
        <w:rPr>
          <w:u w:val="single"/>
        </w:rPr>
        <w:lastRenderedPageBreak/>
        <w:t>Introduction</w:t>
      </w:r>
    </w:p>
    <w:p w14:paraId="3750AA90" w14:textId="2240DA34" w:rsidR="008114FA" w:rsidRPr="000257CD" w:rsidRDefault="008114FA" w:rsidP="00391F21">
      <w:pPr>
        <w:rPr>
          <w:u w:val="single"/>
        </w:rPr>
      </w:pPr>
      <w:r>
        <w:rPr>
          <w:u w:val="single"/>
        </w:rPr>
        <w:t>What</w:t>
      </w:r>
      <w:r w:rsidR="0051694E">
        <w:rPr>
          <w:u w:val="single"/>
        </w:rPr>
        <w:t xml:space="preserve"> &amp; Who</w:t>
      </w:r>
      <w:r>
        <w:rPr>
          <w:u w:val="single"/>
        </w:rPr>
        <w:t>?</w:t>
      </w:r>
    </w:p>
    <w:p w14:paraId="52DE729F" w14:textId="74E1ADA0" w:rsidR="002C35DD" w:rsidRDefault="00391F21" w:rsidP="00391F21">
      <w:r>
        <w:t xml:space="preserve">The curriculum </w:t>
      </w:r>
      <w:r w:rsidR="002859DD">
        <w:t>proposed</w:t>
      </w:r>
      <w:r w:rsidR="00DD0468">
        <w:t>, has been created for</w:t>
      </w:r>
      <w:r w:rsidR="00D5456A">
        <w:t xml:space="preserve"> </w:t>
      </w:r>
      <w:r w:rsidR="002859DD">
        <w:t xml:space="preserve">the </w:t>
      </w:r>
      <w:r w:rsidR="00DD0468">
        <w:t>inclusion in the Creative Music Technology (CMT)</w:t>
      </w:r>
      <w:r w:rsidR="002C35DD">
        <w:t>,</w:t>
      </w:r>
      <w:r w:rsidR="00590E75">
        <w:t xml:space="preserve"> Bachelor of Arts (BA) degree </w:t>
      </w:r>
      <w:proofErr w:type="spellStart"/>
      <w:r w:rsidR="00FF333B">
        <w:t>programme</w:t>
      </w:r>
      <w:proofErr w:type="spellEnd"/>
      <w:r w:rsidR="00590E75">
        <w:t>,</w:t>
      </w:r>
      <w:r w:rsidR="002C35DD">
        <w:t xml:space="preserve"> taught</w:t>
      </w:r>
      <w:r w:rsidR="00DD0468">
        <w:t xml:space="preserve"> at the University of Wales Trinity Saint David (UWTSD), during the second year of the </w:t>
      </w:r>
      <w:r w:rsidR="009E5F0B">
        <w:t xml:space="preserve">course </w:t>
      </w:r>
      <w:r w:rsidR="00DD0468">
        <w:t>(Level 5)</w:t>
      </w:r>
      <w:r w:rsidR="00BC1253">
        <w:t>, to an average class size of around 9 students</w:t>
      </w:r>
      <w:r w:rsidR="00DD0468">
        <w:t>.</w:t>
      </w:r>
    </w:p>
    <w:p w14:paraId="5C7BE95F" w14:textId="77777777" w:rsidR="00FD1C8A" w:rsidRDefault="00FD1C8A" w:rsidP="00391F21"/>
    <w:p w14:paraId="6D2730A9" w14:textId="01DA533A" w:rsidR="00835F74" w:rsidRDefault="00D60E7F" w:rsidP="00391F21">
      <w:r>
        <w:t>A brief overview of the curriculum</w:t>
      </w:r>
      <w:r w:rsidR="009F4A41">
        <w:t>s content</w:t>
      </w:r>
      <w:r>
        <w:t xml:space="preserve"> </w:t>
      </w:r>
      <w:r w:rsidR="009F4A41">
        <w:t>includes the creation of an industry facing portfolio,</w:t>
      </w:r>
      <w:r w:rsidR="00195B43">
        <w:t xml:space="preserve"> with </w:t>
      </w:r>
      <w:r w:rsidR="00EE5FF2">
        <w:t xml:space="preserve">chance </w:t>
      </w:r>
      <w:r w:rsidR="00195B43">
        <w:t xml:space="preserve">for further </w:t>
      </w:r>
      <w:r w:rsidR="002B7D4A">
        <w:t xml:space="preserve">student skill </w:t>
      </w:r>
      <w:r w:rsidR="00195B43">
        <w:t>development</w:t>
      </w:r>
      <w:r w:rsidR="002B7D4A">
        <w:t xml:space="preserve"> and expansion</w:t>
      </w:r>
      <w:r w:rsidR="00195B43">
        <w:t xml:space="preserve"> within </w:t>
      </w:r>
      <w:r w:rsidR="002B7D4A">
        <w:t>the</w:t>
      </w:r>
      <w:r w:rsidR="00024D76">
        <w:t xml:space="preserve"> Level 6,</w:t>
      </w:r>
      <w:r w:rsidR="00195B43">
        <w:t xml:space="preserve"> 3</w:t>
      </w:r>
      <w:r w:rsidR="00195B43" w:rsidRPr="00195B43">
        <w:rPr>
          <w:vertAlign w:val="superscript"/>
        </w:rPr>
        <w:t>rd</w:t>
      </w:r>
      <w:r w:rsidR="00195B43">
        <w:t xml:space="preserve"> year of the course</w:t>
      </w:r>
      <w:r w:rsidR="002B7D4A">
        <w:t xml:space="preserve"> during the “Independent Project” or “Final Portfolio” modules. The curriculum will also</w:t>
      </w:r>
      <w:r w:rsidR="00195B43">
        <w:t xml:space="preserve"> </w:t>
      </w:r>
      <w:r w:rsidR="00024D76">
        <w:t xml:space="preserve">look to </w:t>
      </w:r>
      <w:r w:rsidR="00195B43">
        <w:t>provi</w:t>
      </w:r>
      <w:r w:rsidR="002B7D4A">
        <w:t>de</w:t>
      </w:r>
      <w:r w:rsidR="00195B43">
        <w:t xml:space="preserve"> expansion of subject-specific skills and industry employability skills</w:t>
      </w:r>
      <w:r w:rsidR="00835F74">
        <w:t xml:space="preserve"> for students undertaking this proposed curriculum</w:t>
      </w:r>
      <w:r w:rsidR="00195B43">
        <w:t>.</w:t>
      </w:r>
    </w:p>
    <w:p w14:paraId="146E3E23" w14:textId="77777777" w:rsidR="00A925A7" w:rsidRDefault="00A925A7" w:rsidP="00391F21"/>
    <w:p w14:paraId="4B74FA7D" w14:textId="57C9EE37" w:rsidR="00A925A7" w:rsidRDefault="00A925A7" w:rsidP="00391F21">
      <w:r>
        <w:t>“Digital Game Innovation” was chosen for the curriculums title as it embodied the overarching content of the curriculum. Within this curriculum, students will be introduced to several transferable skills and knowledge for working within various areas of the music industry, primarily focusing on working as an audio engineer within the ever-expanding gaming industry.</w:t>
      </w:r>
    </w:p>
    <w:p w14:paraId="5CAE4374" w14:textId="77777777" w:rsidR="00981ADB" w:rsidRDefault="00981ADB" w:rsidP="00391F21"/>
    <w:p w14:paraId="56091F51" w14:textId="77777777" w:rsidR="002859DD" w:rsidRDefault="00195B43" w:rsidP="00391F21">
      <w:r>
        <w:t xml:space="preserve">The </w:t>
      </w:r>
      <w:r w:rsidR="00835F74">
        <w:t>portfolio</w:t>
      </w:r>
      <w:r w:rsidR="00A925A7">
        <w:t xml:space="preserve"> will</w:t>
      </w:r>
      <w:r w:rsidR="00835F74">
        <w:t xml:space="preserve"> consist of 3 </w:t>
      </w:r>
      <w:r w:rsidR="00E31BCA">
        <w:t>two-minute</w:t>
      </w:r>
      <w:r w:rsidR="00835F74">
        <w:t xml:space="preserve"> music tracks, 12 synthesized foley sound effect</w:t>
      </w:r>
      <w:r w:rsidR="005616A6">
        <w:t>s</w:t>
      </w:r>
      <w:r w:rsidR="00835F74">
        <w:t xml:space="preserve">, a 3D or 2D character model and environment produced in the game development software engine Unity, and finally a 1500 word write up </w:t>
      </w:r>
      <w:r w:rsidR="005616A6">
        <w:t>as</w:t>
      </w:r>
      <w:r w:rsidR="00835F74">
        <w:t xml:space="preserve"> an overview and justification for their work, </w:t>
      </w:r>
      <w:r w:rsidR="005616A6">
        <w:t xml:space="preserve">providing incite to </w:t>
      </w:r>
      <w:r w:rsidR="00024D76">
        <w:t>their</w:t>
      </w:r>
      <w:r w:rsidR="00EE5FF2">
        <w:t xml:space="preserve"> created</w:t>
      </w:r>
      <w:r w:rsidR="00835F74">
        <w:t xml:space="preserve"> brief </w:t>
      </w:r>
      <w:r w:rsidR="00FD1C8A">
        <w:t>overview</w:t>
      </w:r>
      <w:r w:rsidR="00024D76">
        <w:t>ing</w:t>
      </w:r>
      <w:r w:rsidR="00FD1C8A">
        <w:t xml:space="preserve"> their chosen game/music genre</w:t>
      </w:r>
      <w:r w:rsidR="00024D76">
        <w:t>.</w:t>
      </w:r>
    </w:p>
    <w:p w14:paraId="37E21B31" w14:textId="26D50AB9" w:rsidR="005616A6" w:rsidRDefault="00024D76" w:rsidP="00391F21">
      <w:r>
        <w:t>Th</w:t>
      </w:r>
      <w:r w:rsidR="005616A6">
        <w:t>e</w:t>
      </w:r>
      <w:r>
        <w:t xml:space="preserve"> write up will</w:t>
      </w:r>
      <w:r w:rsidR="005616A6">
        <w:t xml:space="preserve"> ultimately</w:t>
      </w:r>
      <w:r w:rsidR="00FD1C8A">
        <w:t xml:space="preserve"> </w:t>
      </w:r>
      <w:r w:rsidR="00835F74">
        <w:t>t</w:t>
      </w:r>
      <w:r>
        <w:t>ie</w:t>
      </w:r>
      <w:r w:rsidR="00835F74">
        <w:t xml:space="preserve"> their music and sound effects to their designed character model and setting</w:t>
      </w:r>
      <w:r w:rsidR="005616A6">
        <w:t>, giving markers the necessary information to assess the students learning and skills</w:t>
      </w:r>
      <w:r w:rsidR="00FD1C8A">
        <w:t>.</w:t>
      </w:r>
    </w:p>
    <w:p w14:paraId="13691B02" w14:textId="77777777" w:rsidR="002859DD" w:rsidRDefault="002859DD" w:rsidP="00391F21"/>
    <w:p w14:paraId="5D27163F" w14:textId="77777777" w:rsidR="002859DD" w:rsidRDefault="00FD1C8A" w:rsidP="00391F21">
      <w:r>
        <w:t>Th</w:t>
      </w:r>
      <w:r w:rsidR="005616A6">
        <w:t>is</w:t>
      </w:r>
      <w:r w:rsidR="00835F74">
        <w:t xml:space="preserve"> portfolio </w:t>
      </w:r>
      <w:r w:rsidR="00024D76">
        <w:t>has been designed</w:t>
      </w:r>
      <w:r>
        <w:t xml:space="preserve"> </w:t>
      </w:r>
      <w:r w:rsidR="00835F74">
        <w:t>showcas</w:t>
      </w:r>
      <w:r w:rsidR="00024D76">
        <w:t>e</w:t>
      </w:r>
      <w:r w:rsidR="00835F74">
        <w:t xml:space="preserve"> various transferable skills for working within the game and digital media industry</w:t>
      </w:r>
      <w:r w:rsidR="00EE5FF2">
        <w:t xml:space="preserve">. </w:t>
      </w:r>
      <w:r w:rsidR="00024D76">
        <w:t>These s</w:t>
      </w:r>
      <w:r w:rsidR="00EE5FF2">
        <w:t>kills include</w:t>
      </w:r>
      <w:r w:rsidR="00835F74">
        <w:t xml:space="preserve"> </w:t>
      </w:r>
      <w:r w:rsidR="009F4A41">
        <w:t>music engineering</w:t>
      </w:r>
      <w:r w:rsidR="00835F74">
        <w:t>,</w:t>
      </w:r>
      <w:r w:rsidR="009F4A41">
        <w:t xml:space="preserve"> writing, coding</w:t>
      </w:r>
      <w:r w:rsidR="00835F74">
        <w:t>, working with Unity</w:t>
      </w:r>
      <w:r w:rsidR="009F4A41">
        <w:t xml:space="preserve"> and </w:t>
      </w:r>
      <w:r w:rsidR="00835F74">
        <w:t xml:space="preserve">the </w:t>
      </w:r>
      <w:r w:rsidR="009F4A41">
        <w:t xml:space="preserve">application of audio within </w:t>
      </w:r>
      <w:r w:rsidR="00835F74">
        <w:t>the software.</w:t>
      </w:r>
      <w:r w:rsidR="00F84A97">
        <w:t xml:space="preserve"> The focus on technology runs in tandem with the core purpose of the CMT course as well as seeks to uphold and strengthen the </w:t>
      </w:r>
      <w:r w:rsidR="00F84A97" w:rsidRPr="00F84A97">
        <w:t>Welsh Government (2019). Digital 2030 A strategic framework for post-16 digital learning in Wales 2019</w:t>
      </w:r>
      <w:r w:rsidR="00F84A97">
        <w:t>.</w:t>
      </w:r>
    </w:p>
    <w:p w14:paraId="6618C01F" w14:textId="577C787C" w:rsidR="008114FA" w:rsidRDefault="002B7D4A" w:rsidP="00391F21">
      <w:r>
        <w:lastRenderedPageBreak/>
        <w:t>The marking scheme of this curriculum will follow the standardized UWTSD “Assessment Marking Criteria” (Levels 3-7) framework</w:t>
      </w:r>
      <w:r w:rsidR="00024D76">
        <w:t xml:space="preserve">, a </w:t>
      </w:r>
      <w:r w:rsidR="00717110">
        <w:t xml:space="preserve">copy </w:t>
      </w:r>
      <w:r w:rsidR="00827A3E">
        <w:t xml:space="preserve">of </w:t>
      </w:r>
      <w:r w:rsidR="00981ADB">
        <w:t xml:space="preserve">the </w:t>
      </w:r>
      <w:r w:rsidR="00827A3E">
        <w:t xml:space="preserve">Level 5 criteria </w:t>
      </w:r>
      <w:r w:rsidR="00024D76">
        <w:t xml:space="preserve">will be </w:t>
      </w:r>
      <w:r w:rsidR="00827A3E">
        <w:t>included</w:t>
      </w:r>
      <w:r w:rsidR="00717110">
        <w:t xml:space="preserve"> in appendices. This </w:t>
      </w:r>
      <w:r w:rsidR="00981ADB">
        <w:t xml:space="preserve">framework </w:t>
      </w:r>
      <w:r w:rsidR="00717110">
        <w:t>is a required</w:t>
      </w:r>
      <w:r w:rsidR="00981ADB">
        <w:t xml:space="preserve"> across</w:t>
      </w:r>
      <w:r w:rsidR="00717110">
        <w:t xml:space="preserve"> UWTSD courses, as well as retain</w:t>
      </w:r>
      <w:r w:rsidR="00981ADB">
        <w:t>s</w:t>
      </w:r>
      <w:r w:rsidR="00717110">
        <w:t xml:space="preserve"> </w:t>
      </w:r>
      <w:r w:rsidR="00BF7243">
        <w:t xml:space="preserve">a consistent assessment benchmark across the </w:t>
      </w:r>
      <w:r w:rsidR="00FD1C8A">
        <w:t xml:space="preserve">CMT </w:t>
      </w:r>
      <w:proofErr w:type="spellStart"/>
      <w:r w:rsidR="00BF7243">
        <w:t>programmes</w:t>
      </w:r>
      <w:proofErr w:type="spellEnd"/>
      <w:r w:rsidR="00981ADB">
        <w:t xml:space="preserve"> other</w:t>
      </w:r>
      <w:r w:rsidR="00BF7243">
        <w:t xml:space="preserve"> modules.</w:t>
      </w:r>
    </w:p>
    <w:p w14:paraId="2A4E57B1" w14:textId="77777777" w:rsidR="002859DD" w:rsidRDefault="002859DD" w:rsidP="00391F21"/>
    <w:p w14:paraId="0F4C0C66" w14:textId="7D6A5B0A" w:rsidR="008114FA" w:rsidRPr="008114FA" w:rsidRDefault="008114FA" w:rsidP="00391F21">
      <w:r w:rsidRPr="008114FA">
        <w:rPr>
          <w:u w:val="single"/>
        </w:rPr>
        <w:t>Why?</w:t>
      </w:r>
    </w:p>
    <w:p w14:paraId="293030E9" w14:textId="29438C18" w:rsidR="001775D0" w:rsidRDefault="002C35DD" w:rsidP="009E5F0B">
      <w:r>
        <w:t>The decision to design this curriculum to be taught to Level 5 students logistically</w:t>
      </w:r>
      <w:r w:rsidR="00590E75">
        <w:t xml:space="preserve"> </w:t>
      </w:r>
      <w:r w:rsidR="00C239BD">
        <w:t>appeared to be</w:t>
      </w:r>
      <w:r>
        <w:t xml:space="preserve"> the most efficient</w:t>
      </w:r>
      <w:r w:rsidR="00C239BD">
        <w:t>,</w:t>
      </w:r>
      <w:r w:rsidR="00590E75">
        <w:t xml:space="preserve"> and appropriate</w:t>
      </w:r>
      <w:r>
        <w:t xml:space="preserve"> </w:t>
      </w:r>
      <w:r w:rsidR="00590E75">
        <w:t>level</w:t>
      </w:r>
      <w:r>
        <w:t xml:space="preserve"> to introduce students to the content of the </w:t>
      </w:r>
      <w:r w:rsidR="00D31CBD">
        <w:t>proposed</w:t>
      </w:r>
      <w:r w:rsidR="00940489">
        <w:t xml:space="preserve"> </w:t>
      </w:r>
      <w:r>
        <w:t>curriculum.</w:t>
      </w:r>
      <w:r w:rsidR="00024D76">
        <w:t xml:space="preserve"> From personal experience having taken on the course, I believe that the contents of the curriculum are very much achievable for Level 5 students and would look to be an engaging unit of work and experience for learners.</w:t>
      </w:r>
    </w:p>
    <w:p w14:paraId="20D9C55B" w14:textId="77777777" w:rsidR="00024D76" w:rsidRDefault="00024D76" w:rsidP="009E5F0B"/>
    <w:p w14:paraId="1848CA1C" w14:textId="1443486E" w:rsidR="009B4E4E" w:rsidRDefault="002859DD" w:rsidP="009E5F0B">
      <w:r>
        <w:t>Verbal</w:t>
      </w:r>
      <w:r w:rsidR="00FF333B">
        <w:t xml:space="preserve"> feedback </w:t>
      </w:r>
      <w:r w:rsidR="00E457A2">
        <w:t>from current students during placement in the department</w:t>
      </w:r>
      <w:r>
        <w:t xml:space="preserve"> has been considered in identifying the gap present that this curriculum seeks to respond to</w:t>
      </w:r>
      <w:r w:rsidR="00024D76">
        <w:t xml:space="preserve">. These students have </w:t>
      </w:r>
      <w:r w:rsidR="00C36899">
        <w:t>expressed</w:t>
      </w:r>
      <w:r w:rsidR="00024D76">
        <w:t xml:space="preserve"> interest into curricula a</w:t>
      </w:r>
      <w:r>
        <w:t>ctivity</w:t>
      </w:r>
      <w:r w:rsidR="00024D76">
        <w:t xml:space="preserve"> based around creating music for the games industry, as well as Level </w:t>
      </w:r>
      <w:r w:rsidR="005616A6">
        <w:t xml:space="preserve">6 </w:t>
      </w:r>
      <w:r w:rsidR="00024D76">
        <w:t>students who have taken on games audio development for their Independent Projects</w:t>
      </w:r>
      <w:r w:rsidR="005616A6">
        <w:t>. S</w:t>
      </w:r>
      <w:r w:rsidR="00024D76">
        <w:t xml:space="preserve">tudents have expressed that </w:t>
      </w:r>
      <w:r w:rsidR="00C36899">
        <w:t xml:space="preserve">some level of focus on the games industry would have been beneficial to their studies </w:t>
      </w:r>
      <w:r w:rsidR="005616A6">
        <w:t>prior</w:t>
      </w:r>
      <w:r w:rsidR="00C36899">
        <w:t xml:space="preserve"> to their 3</w:t>
      </w:r>
      <w:r w:rsidR="00C36899" w:rsidRPr="00C36899">
        <w:rPr>
          <w:vertAlign w:val="superscript"/>
        </w:rPr>
        <w:t>rd</w:t>
      </w:r>
      <w:r w:rsidR="00C36899">
        <w:t xml:space="preserve"> yea</w:t>
      </w:r>
      <w:r w:rsidR="005616A6">
        <w:t>r</w:t>
      </w:r>
      <w:r w:rsidR="00C36899">
        <w:t>.</w:t>
      </w:r>
    </w:p>
    <w:p w14:paraId="7761E170" w14:textId="3EC769A9" w:rsidR="00356161" w:rsidRDefault="00C36899" w:rsidP="009E5F0B">
      <w:r>
        <w:t xml:space="preserve">This experience and feedback </w:t>
      </w:r>
      <w:r w:rsidR="005616A6">
        <w:t>have</w:t>
      </w:r>
      <w:r w:rsidR="002B6062">
        <w:t xml:space="preserve"> led</w:t>
      </w:r>
      <w:r w:rsidR="00E457A2">
        <w:t xml:space="preserve"> to identify </w:t>
      </w:r>
      <w:r w:rsidR="00D31CBD">
        <w:t>the</w:t>
      </w:r>
      <w:r w:rsidR="00FF333B">
        <w:t xml:space="preserve"> lack of </w:t>
      </w:r>
      <w:r w:rsidR="00515295">
        <w:t>focu</w:t>
      </w:r>
      <w:r w:rsidR="00D31CBD">
        <w:t>s,</w:t>
      </w:r>
      <w:r w:rsidR="00515295">
        <w:t xml:space="preserve"> absence</w:t>
      </w:r>
      <w:r w:rsidR="00D31CBD">
        <w:t xml:space="preserve"> and demand</w:t>
      </w:r>
      <w:r w:rsidR="00515295">
        <w:t xml:space="preserve"> of a module </w:t>
      </w:r>
      <w:r w:rsidR="002B6062">
        <w:t xml:space="preserve">that </w:t>
      </w:r>
      <w:r w:rsidR="00515295">
        <w:t>directly focus</w:t>
      </w:r>
      <w:r w:rsidR="002B6062">
        <w:t>es</w:t>
      </w:r>
      <w:r w:rsidR="00515295">
        <w:t xml:space="preserve"> on creating music</w:t>
      </w:r>
      <w:r w:rsidR="00FD1C8A">
        <w:t xml:space="preserve"> and developing skills</w:t>
      </w:r>
      <w:r w:rsidR="00515295">
        <w:t xml:space="preserve"> for</w:t>
      </w:r>
      <w:r w:rsidR="002B6062">
        <w:t xml:space="preserve"> and around</w:t>
      </w:r>
      <w:r w:rsidR="00515295">
        <w:t xml:space="preserve"> the gaming</w:t>
      </w:r>
      <w:r w:rsidR="002B6062">
        <w:t xml:space="preserve"> media</w:t>
      </w:r>
      <w:r w:rsidR="00515295">
        <w:t xml:space="preserve"> industry</w:t>
      </w:r>
      <w:r>
        <w:t xml:space="preserve">, and in response to this, </w:t>
      </w:r>
      <w:r w:rsidR="005616A6">
        <w:t xml:space="preserve">has resulted in </w:t>
      </w:r>
      <w:r>
        <w:t>the creation of this curriculum</w:t>
      </w:r>
      <w:r w:rsidR="002B6062">
        <w:t>.</w:t>
      </w:r>
    </w:p>
    <w:p w14:paraId="2ED12B70" w14:textId="77777777" w:rsidR="00FD1C8A" w:rsidRDefault="00FD1C8A" w:rsidP="009E5F0B"/>
    <w:p w14:paraId="3BACA7C4" w14:textId="77777777" w:rsidR="007B73BA" w:rsidRDefault="0095413A" w:rsidP="009E5F0B">
      <w:r>
        <w:t>By i</w:t>
      </w:r>
      <w:r w:rsidR="00FF333B" w:rsidRPr="00FF333B">
        <w:t>dentify</w:t>
      </w:r>
      <w:r w:rsidR="00515295">
        <w:t xml:space="preserve">ing </w:t>
      </w:r>
      <w:r w:rsidR="00E457A2">
        <w:t xml:space="preserve">this gap in the </w:t>
      </w:r>
      <w:proofErr w:type="spellStart"/>
      <w:proofErr w:type="gramStart"/>
      <w:r w:rsidR="00E457A2">
        <w:t>programmes</w:t>
      </w:r>
      <w:proofErr w:type="spellEnd"/>
      <w:proofErr w:type="gramEnd"/>
      <w:r w:rsidR="00E457A2">
        <w:t xml:space="preserve"> curriculum</w:t>
      </w:r>
      <w:r>
        <w:t xml:space="preserve">, </w:t>
      </w:r>
      <w:r w:rsidR="007B73BA">
        <w:t>Digital Game Innovation seeks to provide</w:t>
      </w:r>
      <w:r>
        <w:t xml:space="preserve"> a module</w:t>
      </w:r>
      <w:r w:rsidR="00E457A2">
        <w:t xml:space="preserve"> </w:t>
      </w:r>
      <w:r w:rsidR="007B73BA">
        <w:t>that</w:t>
      </w:r>
      <w:r w:rsidR="00E457A2">
        <w:t xml:space="preserve"> support</w:t>
      </w:r>
      <w:r w:rsidR="007B73BA">
        <w:t>s</w:t>
      </w:r>
      <w:r w:rsidR="00E457A2">
        <w:t xml:space="preserve"> students learning, offering experience </w:t>
      </w:r>
      <w:r w:rsidR="00356161">
        <w:t xml:space="preserve">in music production, foley creation, Unity software, coding </w:t>
      </w:r>
      <w:r w:rsidR="00E457A2">
        <w:t>and</w:t>
      </w:r>
      <w:r w:rsidR="00356161">
        <w:t xml:space="preserve"> producing</w:t>
      </w:r>
      <w:r w:rsidR="009B4E4E">
        <w:t>. Resulting in an</w:t>
      </w:r>
      <w:r w:rsidR="00E457A2">
        <w:t xml:space="preserve"> industry facing portfolio that may open</w:t>
      </w:r>
      <w:r w:rsidR="00515295">
        <w:t xml:space="preserve"> opportunit</w:t>
      </w:r>
      <w:r w:rsidR="00E457A2">
        <w:t xml:space="preserve">ies for employment for </w:t>
      </w:r>
      <w:r w:rsidR="00FF333B" w:rsidRPr="00FF333B">
        <w:t>learner</w:t>
      </w:r>
      <w:r w:rsidR="009B4E4E">
        <w:t>s</w:t>
      </w:r>
      <w:r w:rsidR="00356161">
        <w:t>, or alternative avenues where these skills may be transferred such as interactive exhibits, and media creation</w:t>
      </w:r>
      <w:r w:rsidR="005616A6">
        <w:t>.</w:t>
      </w:r>
    </w:p>
    <w:p w14:paraId="18F7F62F" w14:textId="53F940CC" w:rsidR="007B73BA" w:rsidRDefault="005616A6" w:rsidP="009E5F0B">
      <w:r>
        <w:t xml:space="preserve">Examples of </w:t>
      </w:r>
      <w:r w:rsidR="000A1564">
        <w:t>t</w:t>
      </w:r>
      <w:r w:rsidR="00356161">
        <w:t>he modern use of Unity</w:t>
      </w:r>
      <w:r w:rsidR="009B4E4E">
        <w:t xml:space="preserve"> or Blender</w:t>
      </w:r>
      <w:r w:rsidR="00356161">
        <w:t xml:space="preserve"> </w:t>
      </w:r>
      <w:r w:rsidR="000A1564">
        <w:t>can be found across various</w:t>
      </w:r>
      <w:r w:rsidR="00356161">
        <w:t xml:space="preserve"> game styled creations use</w:t>
      </w:r>
      <w:r w:rsidR="000A1564">
        <w:t>d</w:t>
      </w:r>
      <w:r w:rsidR="00356161">
        <w:t xml:space="preserve"> in music videos </w:t>
      </w:r>
      <w:r w:rsidR="003C45E1">
        <w:t xml:space="preserve">or </w:t>
      </w:r>
      <w:r w:rsidR="000A1564">
        <w:t xml:space="preserve">promotional </w:t>
      </w:r>
      <w:proofErr w:type="spellStart"/>
      <w:r w:rsidR="003C45E1">
        <w:t>viualisers</w:t>
      </w:r>
      <w:proofErr w:type="spellEnd"/>
      <w:r w:rsidR="003C45E1">
        <w:t xml:space="preserve">, </w:t>
      </w:r>
      <w:r w:rsidR="00356161">
        <w:t xml:space="preserve">as seen on creative </w:t>
      </w:r>
      <w:r w:rsidR="003C45E1">
        <w:t xml:space="preserve">social media </w:t>
      </w:r>
      <w:r w:rsidR="00356161">
        <w:t xml:space="preserve">outlets such as YouTube and </w:t>
      </w:r>
      <w:proofErr w:type="spellStart"/>
      <w:r w:rsidR="00356161">
        <w:t>Tiktok</w:t>
      </w:r>
      <w:proofErr w:type="spellEnd"/>
      <w:r w:rsidR="000A1564">
        <w:t xml:space="preserve">, </w:t>
      </w:r>
      <w:r w:rsidR="00356161">
        <w:t>where</w:t>
      </w:r>
      <w:r w:rsidR="00F651C7">
        <w:t xml:space="preserve"> various indie</w:t>
      </w:r>
      <w:r w:rsidR="00356161">
        <w:t xml:space="preserve"> creators have used their skills in 3D game design to create </w:t>
      </w:r>
      <w:proofErr w:type="spellStart"/>
      <w:r w:rsidR="00356161">
        <w:t>visualisers</w:t>
      </w:r>
      <w:proofErr w:type="spellEnd"/>
      <w:r w:rsidR="00356161">
        <w:t xml:space="preserve"> for</w:t>
      </w:r>
      <w:r w:rsidR="003C45E1">
        <w:t xml:space="preserve"> </w:t>
      </w:r>
      <w:r w:rsidR="00356161">
        <w:t>music promotion</w:t>
      </w:r>
      <w:r w:rsidR="00F651C7">
        <w:t>al assets</w:t>
      </w:r>
      <w:r w:rsidR="002A58D8">
        <w:t>,</w:t>
      </w:r>
      <w:r w:rsidR="007B73BA">
        <w:t xml:space="preserve"> e</w:t>
      </w:r>
      <w:r w:rsidR="002A58D8">
        <w:t>x</w:t>
      </w:r>
      <w:r w:rsidR="000A1564">
        <w:t>amples</w:t>
      </w:r>
      <w:r w:rsidR="007B73BA">
        <w:t xml:space="preserve"> have been included</w:t>
      </w:r>
      <w:r w:rsidR="002A58D8">
        <w:t xml:space="preserve"> </w:t>
      </w:r>
      <w:r w:rsidR="000A1564">
        <w:t xml:space="preserve">in </w:t>
      </w:r>
      <w:r w:rsidR="002A58D8">
        <w:t xml:space="preserve">the </w:t>
      </w:r>
      <w:r w:rsidR="000A1564">
        <w:t>appendices</w:t>
      </w:r>
      <w:r w:rsidR="002A58D8">
        <w:t xml:space="preserve"> under “Visual Examples</w:t>
      </w:r>
      <w:r w:rsidR="007B73BA">
        <w:t>.</w:t>
      </w:r>
      <w:r w:rsidR="002A58D8">
        <w:t>”</w:t>
      </w:r>
    </w:p>
    <w:p w14:paraId="1316D26C" w14:textId="28BDEB48" w:rsidR="00361255" w:rsidRDefault="009E5F0B" w:rsidP="009E5F0B">
      <w:r>
        <w:lastRenderedPageBreak/>
        <w:t>Level 5 students on the CMT course, are in a</w:t>
      </w:r>
      <w:r w:rsidR="00940489">
        <w:t>n optimum</w:t>
      </w:r>
      <w:r>
        <w:t xml:space="preserve"> position </w:t>
      </w:r>
      <w:r w:rsidR="00901517">
        <w:t>in the overall timeline of the course</w:t>
      </w:r>
      <w:r w:rsidR="00940489">
        <w:t xml:space="preserve"> to be introduced to the skills and industry knowledge provided through the </w:t>
      </w:r>
      <w:r w:rsidR="00361255">
        <w:t>10-week</w:t>
      </w:r>
      <w:r w:rsidR="00940489">
        <w:t xml:space="preserve"> module</w:t>
      </w:r>
      <w:r w:rsidR="002C3E09">
        <w:t xml:space="preserve"> created</w:t>
      </w:r>
      <w:r w:rsidR="0095413A">
        <w:t xml:space="preserve"> having many skills taught during the first year such as various writing and recording techniques during the “Studio Engineer” module, as well as their extensive use of Digital Audio Workstations (DAW) production methods also developed in the first year, this curriculum would allow students a chance to further develop and hone their skills in expansion to their previous learning</w:t>
      </w:r>
      <w:r w:rsidR="00901517">
        <w:t>.</w:t>
      </w:r>
    </w:p>
    <w:p w14:paraId="0A6AE869" w14:textId="77777777" w:rsidR="008114FA" w:rsidRDefault="008114FA" w:rsidP="009E5F0B"/>
    <w:p w14:paraId="1E97A98E" w14:textId="77777777" w:rsidR="008114FA" w:rsidRDefault="008114FA" w:rsidP="009E5F0B"/>
    <w:p w14:paraId="39C06FDE" w14:textId="77777777" w:rsidR="008114FA" w:rsidRPr="008114FA" w:rsidRDefault="008114FA" w:rsidP="008114FA">
      <w:pPr>
        <w:rPr>
          <w:u w:val="single"/>
        </w:rPr>
      </w:pPr>
      <w:r w:rsidRPr="008114FA">
        <w:rPr>
          <w:u w:val="single"/>
        </w:rPr>
        <w:t>Where?</w:t>
      </w:r>
    </w:p>
    <w:p w14:paraId="26906068" w14:textId="77777777" w:rsidR="008114FA" w:rsidRDefault="008114FA" w:rsidP="008114FA">
      <w:r>
        <w:t>The Dynevor campus Mac Labs at UWTSD was chosen as a location as it has the necessary facilities and location for the delivery of this module. The Mac Labs offer a both a class lecture space, as well as access to the Mac computers which are pre-loaded with the required software, Unity and DAWs students will need to complete this curriculum. Dynevor also has access to the microphones; audio interfaces and cables needed for students to record the required foley sound effects for their projects.</w:t>
      </w:r>
    </w:p>
    <w:p w14:paraId="0BCF3792" w14:textId="7AD24B04" w:rsidR="008114FA" w:rsidRDefault="008114FA" w:rsidP="008114FA">
      <w:r>
        <w:t xml:space="preserve">The campus is also accessible for students with Alternative Learning Needs (ALNs) such as physical disabilities, as the site has wheelchair access ramps as well as lifts to the class floor. </w:t>
      </w:r>
      <w:r w:rsidR="007B73BA">
        <w:t>Consideration of</w:t>
      </w:r>
      <w:r>
        <w:t xml:space="preserve"> these</w:t>
      </w:r>
      <w:r w:rsidRPr="00E64524">
        <w:t xml:space="preserve"> ‘long-term’ impairments</w:t>
      </w:r>
      <w:r w:rsidR="007B73BA">
        <w:t xml:space="preserve"> must be displayed</w:t>
      </w:r>
      <w:r w:rsidRPr="00E64524">
        <w:t xml:space="preserve"> </w:t>
      </w:r>
      <w:r>
        <w:t xml:space="preserve">as to uphold the </w:t>
      </w:r>
      <w:r w:rsidR="006A057D" w:rsidRPr="006A057D">
        <w:t>Welsh Government (2017). Professional Standards for Teaching and Leadership.</w:t>
      </w:r>
      <w:r w:rsidR="006A057D">
        <w:t xml:space="preserve"> </w:t>
      </w:r>
      <w:r w:rsidRPr="00DE6B56">
        <w:rPr>
          <w:i/>
          <w:iCs/>
        </w:rPr>
        <w:t xml:space="preserve">“Demonstrating commitment to learners, their learning, safety and well-being” </w:t>
      </w:r>
      <w:r>
        <w:t xml:space="preserve">and the </w:t>
      </w:r>
      <w:r w:rsidRPr="00DE6B56">
        <w:rPr>
          <w:i/>
          <w:iCs/>
        </w:rPr>
        <w:t>“Value and promot</w:t>
      </w:r>
      <w:r>
        <w:rPr>
          <w:i/>
          <w:iCs/>
        </w:rPr>
        <w:t>ion of</w:t>
      </w:r>
      <w:r w:rsidRPr="00DE6B56">
        <w:rPr>
          <w:i/>
          <w:iCs/>
        </w:rPr>
        <w:t xml:space="preserve"> diversity, equality of opportunity and inclusion</w:t>
      </w:r>
      <w:r>
        <w:rPr>
          <w:i/>
          <w:iCs/>
        </w:rPr>
        <w:t>.</w:t>
      </w:r>
      <w:r w:rsidRPr="00DE6B56">
        <w:rPr>
          <w:i/>
          <w:iCs/>
        </w:rPr>
        <w:t>”</w:t>
      </w:r>
      <w:r>
        <w:rPr>
          <w:i/>
          <w:iCs/>
        </w:rPr>
        <w:t xml:space="preserve"> </w:t>
      </w:r>
      <w:r>
        <w:t xml:space="preserve">As well as upholding these standards </w:t>
      </w:r>
      <w:r w:rsidR="007B73BA">
        <w:t xml:space="preserve">this </w:t>
      </w:r>
      <w:r>
        <w:t>aim</w:t>
      </w:r>
      <w:r w:rsidR="007B73BA">
        <w:t>s</w:t>
      </w:r>
      <w:r>
        <w:t xml:space="preserve"> to be compliant to</w:t>
      </w:r>
      <w:r w:rsidRPr="00E64524">
        <w:t xml:space="preserve"> the UK “Disability Discrimination Act 2010</w:t>
      </w:r>
      <w:r>
        <w:t>.</w:t>
      </w:r>
      <w:r w:rsidRPr="00E64524">
        <w:t>”</w:t>
      </w:r>
    </w:p>
    <w:p w14:paraId="0A7E7DFD" w14:textId="77777777" w:rsidR="00A925A7" w:rsidRDefault="00A925A7" w:rsidP="009E5F0B"/>
    <w:p w14:paraId="62B4C334" w14:textId="77777777" w:rsidR="008114FA" w:rsidRDefault="008114FA" w:rsidP="009E5F0B"/>
    <w:p w14:paraId="7DCB7C71" w14:textId="74337728" w:rsidR="008114FA" w:rsidRPr="000257CD" w:rsidRDefault="008114FA" w:rsidP="009E5F0B">
      <w:pPr>
        <w:rPr>
          <w:u w:val="single"/>
        </w:rPr>
      </w:pPr>
      <w:r w:rsidRPr="008114FA">
        <w:rPr>
          <w:u w:val="single"/>
        </w:rPr>
        <w:t>When?</w:t>
      </w:r>
    </w:p>
    <w:p w14:paraId="01714651" w14:textId="30AB5513" w:rsidR="00F84A97" w:rsidRDefault="001C2F7D" w:rsidP="00391F21">
      <w:r>
        <w:t xml:space="preserve">Choosing to start the course at the </w:t>
      </w:r>
      <w:r w:rsidR="00C17B65">
        <w:t>beginning</w:t>
      </w:r>
      <w:r>
        <w:t xml:space="preserve"> of the second semester was purposefully considered as it follows</w:t>
      </w:r>
      <w:r w:rsidR="00A11766">
        <w:t xml:space="preserve"> a similar module</w:t>
      </w:r>
      <w:r w:rsidR="003C45E1">
        <w:t xml:space="preserve"> taken</w:t>
      </w:r>
      <w:r w:rsidR="00A11766">
        <w:t xml:space="preserve"> in the first semester of Level 5 “Sound for Moving Screen”, this module teaches student the skills to write music and create foley for media such as film, television or advert</w:t>
      </w:r>
      <w:r w:rsidR="003C45E1">
        <w:t>isements</w:t>
      </w:r>
      <w:r w:rsidR="00A11766">
        <w:t xml:space="preserve">. </w:t>
      </w:r>
      <w:r w:rsidR="007B73BA">
        <w:t>The</w:t>
      </w:r>
      <w:r w:rsidR="00A11766">
        <w:t xml:space="preserve"> proposed curriculum would expand on this </w:t>
      </w:r>
      <w:r w:rsidR="00C17B65">
        <w:t>learning while having</w:t>
      </w:r>
      <w:r w:rsidR="00A11766">
        <w:t xml:space="preserve"> more responsibility </w:t>
      </w:r>
      <w:r w:rsidR="00C17B65">
        <w:t>for their creations producing</w:t>
      </w:r>
      <w:r w:rsidR="00A11766">
        <w:t xml:space="preserve"> thei</w:t>
      </w:r>
      <w:r w:rsidR="00C17B65">
        <w:t>r</w:t>
      </w:r>
      <w:r w:rsidR="00A11766">
        <w:t xml:space="preserve"> own game</w:t>
      </w:r>
      <w:r w:rsidR="00C17B65">
        <w:t xml:space="preserve"> character</w:t>
      </w:r>
      <w:r w:rsidR="00A11766">
        <w:t xml:space="preserve"> brief and music pieces</w:t>
      </w:r>
      <w:r w:rsidR="00C17B65">
        <w:t xml:space="preserve">/sound effects </w:t>
      </w:r>
      <w:r w:rsidR="00A11766">
        <w:t>prompted by their game genre of choice</w:t>
      </w:r>
      <w:r w:rsidR="00C17B65">
        <w:t>, i.e. if their character were a Knight in a fantasy setting, they would produce music and effects appropriate to the setting</w:t>
      </w:r>
      <w:r w:rsidR="00A11766">
        <w:t>. Students will also expand on the foley skills learnt during their previous module</w:t>
      </w:r>
      <w:r w:rsidR="00C17B65">
        <w:t xml:space="preserve"> while recording or synthesizing </w:t>
      </w:r>
      <w:r w:rsidR="00C17B65">
        <w:lastRenderedPageBreak/>
        <w:t>their 12 sound effects. The choice to include 12 sound effects offers students the chance to develop their skills in not just music production, but sound manipulation and audio production</w:t>
      </w:r>
      <w:r w:rsidR="00B96BD0">
        <w:t xml:space="preserve">. 12 sound effects </w:t>
      </w:r>
      <w:r w:rsidR="008114FA">
        <w:t>were</w:t>
      </w:r>
      <w:r w:rsidR="00B96BD0">
        <w:t xml:space="preserve"> chosen as students would have a small library of effects to showcase within industry work portfolios</w:t>
      </w:r>
      <w:r w:rsidR="00A11766">
        <w:t>.</w:t>
      </w:r>
    </w:p>
    <w:p w14:paraId="0A6E5D68" w14:textId="77777777" w:rsidR="00F84A97" w:rsidRDefault="00F84A97" w:rsidP="00391F21"/>
    <w:p w14:paraId="3694535D" w14:textId="77777777" w:rsidR="00F84A97" w:rsidRDefault="00F84A97" w:rsidP="00391F21"/>
    <w:p w14:paraId="2F850E87" w14:textId="36A49500" w:rsidR="009E5F0B" w:rsidRDefault="00A11766" w:rsidP="00391F21">
      <w:r>
        <w:t xml:space="preserve">The largest contrast </w:t>
      </w:r>
      <w:r w:rsidR="00B96BD0">
        <w:t>to the “Sound for Moving Screen” module within the</w:t>
      </w:r>
      <w:r>
        <w:t xml:space="preserve"> “Digital Game Innovation” curriculum, </w:t>
      </w:r>
      <w:r w:rsidR="00B96BD0">
        <w:t xml:space="preserve">is </w:t>
      </w:r>
      <w:r>
        <w:t>being centered around learning about the games industry</w:t>
      </w:r>
      <w:r w:rsidR="00B96BD0">
        <w:t>, over traditional film and media production,</w:t>
      </w:r>
      <w:r>
        <w:t xml:space="preserve"> as well as </w:t>
      </w:r>
      <w:r w:rsidR="00B96BD0">
        <w:t xml:space="preserve">introducing </w:t>
      </w:r>
      <w:r>
        <w:t>new skills working with Unity</w:t>
      </w:r>
      <w:r w:rsidR="00B96BD0">
        <w:t>, transferable skills to other software</w:t>
      </w:r>
      <w:r w:rsidR="008114FA">
        <w:t xml:space="preserve"> </w:t>
      </w:r>
      <w:r w:rsidR="00B96BD0">
        <w:t>such as Blender</w:t>
      </w:r>
      <w:r>
        <w:t>.</w:t>
      </w:r>
    </w:p>
    <w:p w14:paraId="2E122CB6" w14:textId="77777777" w:rsidR="00133F0C" w:rsidRPr="00133F0C" w:rsidRDefault="00133F0C" w:rsidP="004968F4"/>
    <w:p w14:paraId="25CD31CF" w14:textId="6C8AA8F9" w:rsidR="00133F0C" w:rsidRDefault="00133F0C" w:rsidP="00133F0C">
      <w:r>
        <w:t xml:space="preserve">In </w:t>
      </w:r>
      <w:r w:rsidR="000B7D12">
        <w:t>summary</w:t>
      </w:r>
      <w:r>
        <w:t xml:space="preserve">, </w:t>
      </w:r>
      <w:r w:rsidR="007B73BA">
        <w:t>the core</w:t>
      </w:r>
      <w:r>
        <w:t xml:space="preserve"> rationale for the creation of the curriculum, </w:t>
      </w:r>
      <w:r w:rsidR="000B7D12">
        <w:t>was</w:t>
      </w:r>
      <w:r w:rsidRPr="000650E6">
        <w:t xml:space="preserve"> </w:t>
      </w:r>
      <w:r w:rsidR="000B7D12">
        <w:t xml:space="preserve">in </w:t>
      </w:r>
      <w:r w:rsidR="003C45E1">
        <w:t xml:space="preserve">direct </w:t>
      </w:r>
      <w:r w:rsidR="000B7D12">
        <w:t>response to provide</w:t>
      </w:r>
      <w:r w:rsidRPr="000650E6">
        <w:t xml:space="preserve"> inclusion of games audio </w:t>
      </w:r>
      <w:r w:rsidR="000B7D12">
        <w:t xml:space="preserve">to </w:t>
      </w:r>
      <w:r w:rsidRPr="000650E6">
        <w:t>the existing curriculum,</w:t>
      </w:r>
      <w:r w:rsidR="000B7D12">
        <w:t xml:space="preserve"> </w:t>
      </w:r>
      <w:r w:rsidR="007B73BA">
        <w:t xml:space="preserve">derived </w:t>
      </w:r>
      <w:r w:rsidR="000B7D12">
        <w:t>from student feedback received, there is certainly a demand and potential need for this addition</w:t>
      </w:r>
      <w:r w:rsidR="003C45E1">
        <w:t xml:space="preserve"> which hope</w:t>
      </w:r>
      <w:r w:rsidR="007B73BA">
        <w:t>s</w:t>
      </w:r>
      <w:r w:rsidR="003C45E1">
        <w:t xml:space="preserve"> to effectively address within the Digital Game Innovation curriculum</w:t>
      </w:r>
      <w:r w:rsidR="000B7D12">
        <w:t>.</w:t>
      </w:r>
      <w:r w:rsidR="003C45E1">
        <w:t xml:space="preserve"> Further developing </w:t>
      </w:r>
      <w:r w:rsidR="007B73BA" w:rsidRPr="000650E6">
        <w:t>student</w:t>
      </w:r>
      <w:r w:rsidR="007B73BA">
        <w:t>s’</w:t>
      </w:r>
      <w:r w:rsidR="003C45E1">
        <w:t xml:space="preserve"> abilities,</w:t>
      </w:r>
      <w:r w:rsidRPr="000650E6">
        <w:t xml:space="preserve"> learning and </w:t>
      </w:r>
      <w:r w:rsidR="003C45E1">
        <w:t xml:space="preserve">in </w:t>
      </w:r>
      <w:r w:rsidR="003C45E1" w:rsidRPr="000650E6">
        <w:t>e</w:t>
      </w:r>
      <w:r w:rsidR="003C45E1">
        <w:t>xpansion</w:t>
      </w:r>
      <w:r w:rsidRPr="000650E6">
        <w:t xml:space="preserve"> </w:t>
      </w:r>
      <w:r w:rsidR="003C45E1">
        <w:t xml:space="preserve">of </w:t>
      </w:r>
      <w:r w:rsidRPr="000650E6">
        <w:t>the "Sound for moving screen</w:t>
      </w:r>
      <w:r w:rsidR="003C45E1">
        <w:t>.”</w:t>
      </w:r>
    </w:p>
    <w:p w14:paraId="1E20B4E9" w14:textId="77777777" w:rsidR="007B73BA" w:rsidRDefault="007B73BA" w:rsidP="004968F4"/>
    <w:p w14:paraId="26FE3E71" w14:textId="77777777" w:rsidR="007B73BA" w:rsidRDefault="007B73BA" w:rsidP="004968F4"/>
    <w:p w14:paraId="71F04B33" w14:textId="77777777" w:rsidR="007B73BA" w:rsidRDefault="007B73BA" w:rsidP="004968F4"/>
    <w:p w14:paraId="51332641" w14:textId="77777777" w:rsidR="007B73BA" w:rsidRDefault="007B73BA" w:rsidP="004968F4"/>
    <w:p w14:paraId="2981157F" w14:textId="77777777" w:rsidR="007B73BA" w:rsidRDefault="007B73BA" w:rsidP="004968F4"/>
    <w:p w14:paraId="3E246CB6" w14:textId="77777777" w:rsidR="007B73BA" w:rsidRDefault="007B73BA" w:rsidP="004968F4"/>
    <w:p w14:paraId="2CAE5A77" w14:textId="77777777" w:rsidR="007B73BA" w:rsidRDefault="007B73BA" w:rsidP="004968F4"/>
    <w:p w14:paraId="75DC28D7" w14:textId="77777777" w:rsidR="007B73BA" w:rsidRDefault="007B73BA" w:rsidP="004968F4"/>
    <w:p w14:paraId="1859B4FE" w14:textId="77777777" w:rsidR="007B73BA" w:rsidRDefault="007B73BA" w:rsidP="004968F4"/>
    <w:p w14:paraId="2A269F31" w14:textId="77777777" w:rsidR="007B73BA" w:rsidRDefault="007B73BA" w:rsidP="004968F4"/>
    <w:p w14:paraId="2974D76C" w14:textId="77777777" w:rsidR="007B73BA" w:rsidRDefault="007B73BA" w:rsidP="004968F4"/>
    <w:p w14:paraId="789B4A6A" w14:textId="77777777" w:rsidR="007B73BA" w:rsidRDefault="007B73BA" w:rsidP="004968F4"/>
    <w:p w14:paraId="4854AA29" w14:textId="77777777" w:rsidR="007B73BA" w:rsidRDefault="007B73BA" w:rsidP="004968F4"/>
    <w:p w14:paraId="66AD27B9" w14:textId="77777777" w:rsidR="007B73BA" w:rsidRDefault="007B73BA" w:rsidP="004968F4"/>
    <w:p w14:paraId="33300DA4" w14:textId="52AD9B7B" w:rsidR="004968F4" w:rsidRDefault="00780628" w:rsidP="00391F21">
      <w:pPr>
        <w:rPr>
          <w:u w:val="single"/>
        </w:rPr>
      </w:pPr>
      <w:r>
        <w:rPr>
          <w:u w:val="single"/>
        </w:rPr>
        <w:lastRenderedPageBreak/>
        <w:t>T</w:t>
      </w:r>
      <w:r w:rsidR="000650E6" w:rsidRPr="000650E6">
        <w:rPr>
          <w:u w:val="single"/>
        </w:rPr>
        <w:t xml:space="preserve">heoretical concepts </w:t>
      </w:r>
      <w:r>
        <w:rPr>
          <w:u w:val="single"/>
        </w:rPr>
        <w:t>and</w:t>
      </w:r>
      <w:r w:rsidR="000650E6" w:rsidRPr="000650E6">
        <w:rPr>
          <w:u w:val="single"/>
        </w:rPr>
        <w:t xml:space="preserve"> effective student learning</w:t>
      </w:r>
    </w:p>
    <w:p w14:paraId="0A7FAF55" w14:textId="77777777" w:rsidR="00C6486D" w:rsidRDefault="00C6486D" w:rsidP="00391F21">
      <w:pPr>
        <w:rPr>
          <w:u w:val="single"/>
        </w:rPr>
      </w:pPr>
    </w:p>
    <w:p w14:paraId="02BB0D7B" w14:textId="0B0752A8" w:rsidR="00AA3ECB" w:rsidRDefault="001A5036" w:rsidP="00391F21">
      <w:r>
        <w:t>While creating th</w:t>
      </w:r>
      <w:r w:rsidR="00AA3ECB">
        <w:t>e</w:t>
      </w:r>
      <w:r>
        <w:t xml:space="preserve"> </w:t>
      </w:r>
      <w:r w:rsidR="00AA3ECB">
        <w:t xml:space="preserve">initial development of this </w:t>
      </w:r>
      <w:r w:rsidR="000257CD">
        <w:t>module</w:t>
      </w:r>
      <w:r w:rsidR="004909CE">
        <w:t xml:space="preserve"> the “Driscoll Model of </w:t>
      </w:r>
      <w:r w:rsidR="00980A84">
        <w:t>Reflection</w:t>
      </w:r>
      <w:r w:rsidR="004909CE">
        <w:t>” (1994)</w:t>
      </w:r>
      <w:r w:rsidR="00AA3ECB">
        <w:t xml:space="preserve"> framework</w:t>
      </w:r>
      <w:r w:rsidR="00F47346">
        <w:t xml:space="preserve"> was utilised</w:t>
      </w:r>
      <w:r w:rsidR="00AA3ECB">
        <w:t xml:space="preserve"> to identify</w:t>
      </w:r>
      <w:r w:rsidR="001459AD">
        <w:t xml:space="preserve"> the </w:t>
      </w:r>
      <w:r w:rsidR="003C3796">
        <w:t xml:space="preserve">gap in the curriculum, and what </w:t>
      </w:r>
      <w:r w:rsidR="001459AD">
        <w:t>action</w:t>
      </w:r>
      <w:r w:rsidR="003C3796">
        <w:t xml:space="preserve"> was</w:t>
      </w:r>
      <w:r w:rsidR="001459AD">
        <w:t xml:space="preserve"> needed to be taken </w:t>
      </w:r>
      <w:r w:rsidR="003C3796">
        <w:t xml:space="preserve">in </w:t>
      </w:r>
      <w:r w:rsidR="00AA3ECB">
        <w:t>construct</w:t>
      </w:r>
      <w:r w:rsidR="003C3796">
        <w:t>ing</w:t>
      </w:r>
      <w:r w:rsidR="00AA3ECB">
        <w:t xml:space="preserve"> the core fundamentals </w:t>
      </w:r>
      <w:r w:rsidR="001459AD">
        <w:t>of</w:t>
      </w:r>
      <w:r w:rsidR="00AA3ECB">
        <w:t xml:space="preserve"> th</w:t>
      </w:r>
      <w:r w:rsidR="003C3796">
        <w:t>e</w:t>
      </w:r>
      <w:r w:rsidR="00AA3ECB">
        <w:t xml:space="preserve"> </w:t>
      </w:r>
      <w:proofErr w:type="spellStart"/>
      <w:r w:rsidR="00AA3ECB">
        <w:t>programme</w:t>
      </w:r>
      <w:proofErr w:type="spellEnd"/>
      <w:r w:rsidR="00AA3ECB">
        <w:t>.</w:t>
      </w:r>
    </w:p>
    <w:p w14:paraId="4139D04E" w14:textId="77777777" w:rsidR="00C6486D" w:rsidRDefault="00C6486D" w:rsidP="00391F21"/>
    <w:p w14:paraId="6532D71F" w14:textId="77777777" w:rsidR="003E2DD3" w:rsidRDefault="00470DEA" w:rsidP="003E2DD3">
      <w:pPr>
        <w:keepNext/>
        <w:jc w:val="center"/>
      </w:pPr>
      <w:r>
        <w:fldChar w:fldCharType="begin"/>
      </w:r>
      <w:r>
        <w:instrText xml:space="preserve"> INCLUDEPICTURE "https://thestudenthelpline.io/uploads/driscoll-model-of-reflection-1994.webp" \* MERGEFORMATINET </w:instrText>
      </w:r>
      <w:r>
        <w:fldChar w:fldCharType="separate"/>
      </w:r>
      <w:r>
        <w:rPr>
          <w:noProof/>
        </w:rPr>
        <w:drawing>
          <wp:inline distT="0" distB="0" distL="0" distR="0" wp14:anchorId="7137D19C" wp14:editId="72AA887E">
            <wp:extent cx="3942467" cy="2628166"/>
            <wp:effectExtent l="0" t="0" r="0" b="1270"/>
            <wp:docPr id="431906415" name="Picture 1" descr="Driscoll Model of Reflection Ultimate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 Model of Reflection Ultimate Comprehensive Guid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73518" cy="2648865"/>
                    </a:xfrm>
                    <a:prstGeom prst="rect">
                      <a:avLst/>
                    </a:prstGeom>
                    <a:noFill/>
                    <a:ln>
                      <a:noFill/>
                    </a:ln>
                  </pic:spPr>
                </pic:pic>
              </a:graphicData>
            </a:graphic>
          </wp:inline>
        </w:drawing>
      </w:r>
      <w:r>
        <w:fldChar w:fldCharType="end"/>
      </w:r>
    </w:p>
    <w:p w14:paraId="57ADD4E7" w14:textId="42CD8AF8" w:rsidR="00F47346" w:rsidRDefault="003E2DD3" w:rsidP="00F47346">
      <w:pPr>
        <w:pStyle w:val="Caption"/>
        <w:jc w:val="center"/>
      </w:pPr>
      <w:r>
        <w:t xml:space="preserve">Fig. </w:t>
      </w:r>
      <w:r>
        <w:fldChar w:fldCharType="begin"/>
      </w:r>
      <w:r>
        <w:instrText xml:space="preserve"> SEQ Figure \* ARABIC </w:instrText>
      </w:r>
      <w:r>
        <w:fldChar w:fldCharType="separate"/>
      </w:r>
      <w:r w:rsidR="00423037">
        <w:rPr>
          <w:noProof/>
        </w:rPr>
        <w:t>1</w:t>
      </w:r>
      <w:r>
        <w:fldChar w:fldCharType="end"/>
      </w:r>
      <w:r>
        <w:t xml:space="preserve"> Driscoll Model of Reflection, The Student Helpline (Source: thestudenthelpline.io)</w:t>
      </w:r>
    </w:p>
    <w:p w14:paraId="50F3082E" w14:textId="77777777" w:rsidR="009B01CE" w:rsidRDefault="009B01CE" w:rsidP="000257CD"/>
    <w:p w14:paraId="21AC2DFD" w14:textId="77777777" w:rsidR="00F47346" w:rsidRDefault="00F47346" w:rsidP="000257CD"/>
    <w:p w14:paraId="762CD7E4" w14:textId="4F3C9E89" w:rsidR="00DF5C09" w:rsidRDefault="009B01CE" w:rsidP="000257CD">
      <w:r>
        <w:t>A summary</w:t>
      </w:r>
      <w:r w:rsidR="000257CD">
        <w:t xml:space="preserve"> of th</w:t>
      </w:r>
      <w:r w:rsidR="00F47346">
        <w:t>e Driscoll Model of Reflection frameworks</w:t>
      </w:r>
      <w:r>
        <w:t xml:space="preserve"> uses in </w:t>
      </w:r>
      <w:r w:rsidR="00F47346">
        <w:t xml:space="preserve">the </w:t>
      </w:r>
      <w:r>
        <w:t>curriculum design</w:t>
      </w:r>
      <w:r w:rsidR="000257CD">
        <w:t>:</w:t>
      </w:r>
    </w:p>
    <w:p w14:paraId="16134610" w14:textId="77777777" w:rsidR="009B01CE" w:rsidRDefault="009B01CE" w:rsidP="000257CD"/>
    <w:p w14:paraId="28D74F0A" w14:textId="2246C769" w:rsidR="000257CD" w:rsidRDefault="000257CD" w:rsidP="000257CD">
      <w:r>
        <w:t>What? – Self-reflection and student feedback regarding the gap</w:t>
      </w:r>
      <w:r w:rsidR="009B01CE">
        <w:t xml:space="preserve"> and desire for</w:t>
      </w:r>
      <w:r>
        <w:t xml:space="preserve"> </w:t>
      </w:r>
      <w:r w:rsidR="009B01CE">
        <w:t xml:space="preserve">transferable skills </w:t>
      </w:r>
      <w:r>
        <w:t>working with games development</w:t>
      </w:r>
      <w:r w:rsidR="009B01CE">
        <w:t>, audio and industry knowledge and employable skills.</w:t>
      </w:r>
    </w:p>
    <w:p w14:paraId="53C8D0E5" w14:textId="77777777" w:rsidR="009B01CE" w:rsidRDefault="009B01CE" w:rsidP="000257CD"/>
    <w:p w14:paraId="51E14087" w14:textId="49755422" w:rsidR="009B01CE" w:rsidRDefault="000257CD" w:rsidP="000257CD">
      <w:r>
        <w:t>So what?</w:t>
      </w:r>
    </w:p>
    <w:p w14:paraId="7187109C" w14:textId="163F2A2D" w:rsidR="009B01CE" w:rsidRDefault="009B01CE" w:rsidP="009B01CE">
      <w:r>
        <w:t>The feedback identified the gap</w:t>
      </w:r>
      <w:r w:rsidR="000257CD">
        <w:t xml:space="preserve"> </w:t>
      </w:r>
      <w:r>
        <w:t>in</w:t>
      </w:r>
      <w:r w:rsidR="000257CD">
        <w:t xml:space="preserve"> </w:t>
      </w:r>
      <w:r>
        <w:t xml:space="preserve">the </w:t>
      </w:r>
      <w:r w:rsidR="000257CD">
        <w:t>curriculum</w:t>
      </w:r>
      <w:r>
        <w:t xml:space="preserve"> engaging me to develop the 10 week scheme of work, where students are taken through an introduction into working within the game industry as an audio developer, as well as the skills required to work in and create a functional body of work in the form of their portfolios, giving feedback from both their assignments and workshop participation.</w:t>
      </w:r>
    </w:p>
    <w:p w14:paraId="26ED1D3A" w14:textId="77777777" w:rsidR="009B01CE" w:rsidRDefault="009B01CE" w:rsidP="000257CD"/>
    <w:p w14:paraId="5EAD4334" w14:textId="1B049268" w:rsidR="009B01CE" w:rsidRDefault="009B01CE" w:rsidP="009B01CE">
      <w:r>
        <w:t xml:space="preserve">Now what? – </w:t>
      </w:r>
      <w:r w:rsidR="00F47346">
        <w:t>A</w:t>
      </w:r>
      <w:r>
        <w:t xml:space="preserve">cted </w:t>
      </w:r>
      <w:r w:rsidR="004376CE">
        <w:t>on</w:t>
      </w:r>
      <w:r w:rsidR="00F47346">
        <w:t xml:space="preserve"> findings</w:t>
      </w:r>
      <w:r w:rsidR="004376CE">
        <w:t xml:space="preserve"> by</w:t>
      </w:r>
      <w:r>
        <w:t xml:space="preserve"> creating a </w:t>
      </w:r>
      <w:proofErr w:type="spellStart"/>
      <w:r>
        <w:t>programme</w:t>
      </w:r>
      <w:proofErr w:type="spellEnd"/>
      <w:r>
        <w:t xml:space="preserve"> that bridges this gap. </w:t>
      </w:r>
      <w:r w:rsidR="004376CE">
        <w:t>C</w:t>
      </w:r>
      <w:r>
        <w:t>reating lesson plans to ensure that the scheme of work would be achievable and realistic</w:t>
      </w:r>
      <w:r w:rsidR="00F47346">
        <w:t xml:space="preserve"> and measurable</w:t>
      </w:r>
      <w:r>
        <w:t xml:space="preserve"> aims, objectives</w:t>
      </w:r>
      <w:r w:rsidR="007058DF">
        <w:t>,</w:t>
      </w:r>
      <w:r>
        <w:t xml:space="preserve"> and goals. </w:t>
      </w:r>
    </w:p>
    <w:p w14:paraId="69D2FFD3" w14:textId="77777777" w:rsidR="009B01CE" w:rsidRDefault="009B01CE" w:rsidP="000257CD"/>
    <w:p w14:paraId="34810A70" w14:textId="2AC37B07" w:rsidR="004909CE" w:rsidRDefault="00E85440" w:rsidP="00391F21">
      <w:r>
        <w:t>To develop the scheme of work</w:t>
      </w:r>
      <w:r w:rsidR="007058DF">
        <w:t>,</w:t>
      </w:r>
      <w:r>
        <w:t xml:space="preserve"> existing curriculum development model</w:t>
      </w:r>
      <w:r w:rsidR="007058DF">
        <w:t>s</w:t>
      </w:r>
      <w:r>
        <w:t xml:space="preserve"> </w:t>
      </w:r>
      <w:r w:rsidR="007058DF">
        <w:t>were</w:t>
      </w:r>
      <w:r>
        <w:t xml:space="preserve"> conside</w:t>
      </w:r>
      <w:r w:rsidR="007058DF">
        <w:t xml:space="preserve">red and used in the formation </w:t>
      </w:r>
      <w:r>
        <w:t xml:space="preserve">content </w:t>
      </w:r>
      <w:r w:rsidR="007058DF">
        <w:t>of the course.</w:t>
      </w:r>
      <w:r>
        <w:t xml:space="preserve"> </w:t>
      </w:r>
      <w:r w:rsidR="007058DF">
        <w:t>S</w:t>
      </w:r>
      <w:r>
        <w:t xml:space="preserve">electing objectives, </w:t>
      </w:r>
      <w:r w:rsidR="00214346">
        <w:t>the organi</w:t>
      </w:r>
      <w:r w:rsidR="007058DF">
        <w:t>s</w:t>
      </w:r>
      <w:r w:rsidR="00214346">
        <w:t xml:space="preserve">ation of learning, </w:t>
      </w:r>
      <w:r>
        <w:t>considering students’ needs and well-being to uphold</w:t>
      </w:r>
      <w:r w:rsidR="006A057D">
        <w:t xml:space="preserve"> </w:t>
      </w:r>
      <w:r w:rsidR="006A057D" w:rsidRPr="006A057D">
        <w:t xml:space="preserve">Welsh Government (2017). Professional Standards for Teaching and Leadership. </w:t>
      </w:r>
      <w:r w:rsidR="006A057D">
        <w:t>S</w:t>
      </w:r>
      <w:r w:rsidR="00214346">
        <w:t>uch as “commitment to learners well-being and learning”</w:t>
      </w:r>
      <w:r>
        <w:t>.</w:t>
      </w:r>
    </w:p>
    <w:p w14:paraId="18309A57" w14:textId="77777777" w:rsidR="007058DF" w:rsidRDefault="007058DF" w:rsidP="00391F21"/>
    <w:p w14:paraId="38BFB722" w14:textId="531BCEB5" w:rsidR="00214346" w:rsidRDefault="007058DF" w:rsidP="00391F21">
      <w:r>
        <w:t>T</w:t>
      </w:r>
      <w:r w:rsidR="00980A84">
        <w:t>he Taba Model</w:t>
      </w:r>
      <w:r>
        <w:t xml:space="preserve"> was considered</w:t>
      </w:r>
      <w:r w:rsidR="00E85440">
        <w:t xml:space="preserve"> at first as </w:t>
      </w:r>
      <w:r w:rsidR="00214346">
        <w:t xml:space="preserve">it was </w:t>
      </w:r>
      <w:r w:rsidR="00E85440">
        <w:t xml:space="preserve">stated by </w:t>
      </w:r>
      <w:r>
        <w:t>‘</w:t>
      </w:r>
      <w:r w:rsidR="00E85440">
        <w:t>educarepk.com</w:t>
      </w:r>
      <w:r>
        <w:t>’</w:t>
      </w:r>
      <w:r w:rsidR="00E85440">
        <w:t xml:space="preserve"> </w:t>
      </w:r>
      <w:r w:rsidR="00214346">
        <w:t xml:space="preserve">to </w:t>
      </w:r>
      <w:r w:rsidR="00E85440">
        <w:t>“</w:t>
      </w:r>
      <w:r w:rsidR="00980A84">
        <w:t>Emphasizes teacher involvement and a grassroots approach.</w:t>
      </w:r>
      <w:r w:rsidR="00E85440">
        <w:t>”</w:t>
      </w:r>
      <w:r w:rsidR="00214346">
        <w:t xml:space="preserve"> An appropriate model to use for my initial concept.</w:t>
      </w:r>
    </w:p>
    <w:p w14:paraId="57039507" w14:textId="1B9DB634" w:rsidR="007058DF" w:rsidRDefault="00214346" w:rsidP="003A79BE">
      <w:r>
        <w:t>However, after further research</w:t>
      </w:r>
      <w:r w:rsidR="007058DF">
        <w:t xml:space="preserve"> the</w:t>
      </w:r>
      <w:r w:rsidR="004909CE">
        <w:t xml:space="preserve"> </w:t>
      </w:r>
      <w:r w:rsidR="00980A84">
        <w:t>“</w:t>
      </w:r>
      <w:r w:rsidR="004909CE">
        <w:t>Process model</w:t>
      </w:r>
      <w:r w:rsidR="00980A84">
        <w:t>”</w:t>
      </w:r>
      <w:r>
        <w:t xml:space="preserve"> </w:t>
      </w:r>
      <w:r w:rsidR="007058DF">
        <w:t xml:space="preserve">was settled on </w:t>
      </w:r>
      <w:r>
        <w:t xml:space="preserve">which as stated on the University of Derby’s website, </w:t>
      </w:r>
      <w:r w:rsidR="003A79BE">
        <w:t xml:space="preserve">has “emphasis on the active roles of teachers and learners, emphasis on learning skills and emphasis on life skills” all of which were strengths I considered most important </w:t>
      </w:r>
      <w:r w:rsidR="007058DF">
        <w:t>regarding</w:t>
      </w:r>
      <w:r w:rsidR="003A79BE">
        <w:t xml:space="preserve"> my identified curriculum.</w:t>
      </w:r>
    </w:p>
    <w:p w14:paraId="68244945" w14:textId="77777777" w:rsidR="007058DF" w:rsidRDefault="007058DF" w:rsidP="003A79BE"/>
    <w:p w14:paraId="66FEA047" w14:textId="4C528546" w:rsidR="00214346" w:rsidRDefault="00214346" w:rsidP="00214346">
      <w:pPr>
        <w:keepNext/>
        <w:jc w:val="center"/>
      </w:pPr>
      <w:r>
        <w:fldChar w:fldCharType="begin"/>
      </w:r>
      <w:r>
        <w:instrText xml:space="preserve"> INCLUDEPICTURE "https://www.researchgate.net/publication/282655161/figure/fig3/AS:614129031192577@1523431179158/The-Product-and-Process-Models-of-Curriculum-Development.png" \* MERGEFORMATINET </w:instrText>
      </w:r>
      <w:r>
        <w:fldChar w:fldCharType="separate"/>
      </w:r>
      <w:r>
        <w:rPr>
          <w:noProof/>
        </w:rPr>
        <w:drawing>
          <wp:inline distT="0" distB="0" distL="0" distR="0" wp14:anchorId="2F7FD5A9" wp14:editId="46692F90">
            <wp:extent cx="2655447" cy="3556431"/>
            <wp:effectExtent l="0" t="0" r="0" b="0"/>
            <wp:docPr id="459610409" name="Picture 2" descr="1-The Product and Process Models of Curriculum Develop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The Product and Process Models of Curriculum Development | Download  Scientific Diagram"/>
                    <pic:cNvPicPr>
                      <a:picLocks noChangeAspect="1" noChangeArrowheads="1"/>
                    </pic:cNvPicPr>
                  </pic:nvPicPr>
                  <pic:blipFill rotWithShape="1">
                    <a:blip r:embed="rId8">
                      <a:extLst>
                        <a:ext uri="{28A0092B-C50C-407E-A947-70E740481C1C}">
                          <a14:useLocalDpi xmlns:a14="http://schemas.microsoft.com/office/drawing/2010/main" val="0"/>
                        </a:ext>
                      </a:extLst>
                    </a:blip>
                    <a:srcRect l="50485" t="4691" r="2753" b="7737"/>
                    <a:stretch>
                      <a:fillRect/>
                    </a:stretch>
                  </pic:blipFill>
                  <pic:spPr bwMode="auto">
                    <a:xfrm>
                      <a:off x="0" y="0"/>
                      <a:ext cx="2674136" cy="3581461"/>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r>
        <w:t>e</w:t>
      </w:r>
    </w:p>
    <w:p w14:paraId="7601107F" w14:textId="012B1AD4" w:rsidR="00214346" w:rsidRDefault="00214346" w:rsidP="00214346">
      <w:pPr>
        <w:pStyle w:val="Caption"/>
        <w:jc w:val="center"/>
      </w:pPr>
      <w:r>
        <w:t xml:space="preserve">Fig. </w:t>
      </w:r>
      <w:r>
        <w:fldChar w:fldCharType="begin"/>
      </w:r>
      <w:r>
        <w:instrText xml:space="preserve"> SEQ Figure \* ARABIC </w:instrText>
      </w:r>
      <w:r>
        <w:fldChar w:fldCharType="separate"/>
      </w:r>
      <w:r w:rsidR="00423037">
        <w:rPr>
          <w:noProof/>
        </w:rPr>
        <w:t>2</w:t>
      </w:r>
      <w:r>
        <w:fldChar w:fldCharType="end"/>
      </w:r>
      <w:r>
        <w:t xml:space="preserve"> Process Model. ResearchGate (Source: researchgate.net)</w:t>
      </w:r>
    </w:p>
    <w:p w14:paraId="3CF3C0AA" w14:textId="2273C9DB" w:rsidR="003A79BE" w:rsidRDefault="003A79BE" w:rsidP="003A79BE">
      <w:r>
        <w:lastRenderedPageBreak/>
        <w:t xml:space="preserve">The “emphasis on the active roles of teachers and learners” of this model was ideal for the half lecture, half workshop, 1:1 support approach that </w:t>
      </w:r>
      <w:r w:rsidR="006A057D">
        <w:t xml:space="preserve">was </w:t>
      </w:r>
      <w:r>
        <w:t xml:space="preserve">chosen for most of </w:t>
      </w:r>
      <w:r w:rsidR="006A057D">
        <w:t xml:space="preserve">this </w:t>
      </w:r>
      <w:r>
        <w:t xml:space="preserve">scheme of work. This approach allows lecturers to first communicate the required information to students, then allow students to take responsibility for their own learning upholding the </w:t>
      </w:r>
      <w:r w:rsidR="006A057D" w:rsidRPr="006A057D">
        <w:t>Welsh Government (2017). Professional Standards for Teaching and Leadership.</w:t>
      </w:r>
      <w:r w:rsidR="006A057D">
        <w:t xml:space="preserve"> “The professional learner &amp; Rights of learners.”</w:t>
      </w:r>
    </w:p>
    <w:p w14:paraId="72433DCB" w14:textId="18A692C7" w:rsidR="00CD6957" w:rsidRDefault="003A79BE" w:rsidP="003A79BE">
      <w:r>
        <w:t xml:space="preserve">While </w:t>
      </w:r>
      <w:r w:rsidR="00BE0ADC">
        <w:t>lecturers’</w:t>
      </w:r>
      <w:r>
        <w:t xml:space="preserve"> s</w:t>
      </w:r>
      <w:r w:rsidR="00BE0ADC">
        <w:t>t</w:t>
      </w:r>
      <w:r>
        <w:t xml:space="preserve">ill </w:t>
      </w:r>
      <w:r w:rsidR="00BE0ADC">
        <w:t>take</w:t>
      </w:r>
      <w:r>
        <w:t xml:space="preserve"> on an active roll through 1:1 support and </w:t>
      </w:r>
      <w:r w:rsidR="00BE0ADC">
        <w:t>formative assessment feedback.</w:t>
      </w:r>
    </w:p>
    <w:p w14:paraId="6E331E89" w14:textId="4F823ED1" w:rsidR="003A79BE" w:rsidRDefault="00BE0ADC" w:rsidP="003A79BE">
      <w:r>
        <w:t>The “</w:t>
      </w:r>
      <w:r w:rsidR="003A79BE">
        <w:t>emphasis on learning skills</w:t>
      </w:r>
      <w:r>
        <w:t xml:space="preserve"> and life skills” in this model was particularly useful while considering what students would achieve by the end of the </w:t>
      </w:r>
      <w:proofErr w:type="spellStart"/>
      <w:r>
        <w:t>programme</w:t>
      </w:r>
      <w:proofErr w:type="spellEnd"/>
      <w:r>
        <w:t xml:space="preserve">. As the curriculum at its core provides insight for students to working within the gaming industry, providing the skills necessary is a key objective for </w:t>
      </w:r>
      <w:r w:rsidR="007058DF">
        <w:t>the</w:t>
      </w:r>
      <w:r>
        <w:t xml:space="preserve"> curriculum.</w:t>
      </w:r>
    </w:p>
    <w:p w14:paraId="04FFC529" w14:textId="77777777" w:rsidR="00CD6957" w:rsidRDefault="00CD6957" w:rsidP="003A79BE"/>
    <w:p w14:paraId="3A670745" w14:textId="49D03407" w:rsidR="00CD6957" w:rsidRDefault="007058DF" w:rsidP="003A79BE">
      <w:r>
        <w:t>A</w:t>
      </w:r>
      <w:r w:rsidR="00BE0ADC">
        <w:t>pplication of the process model was as follows:</w:t>
      </w:r>
    </w:p>
    <w:p w14:paraId="19D07334" w14:textId="23999D7B" w:rsidR="00BE0ADC" w:rsidRDefault="00BE0ADC" w:rsidP="003A79BE">
      <w:r>
        <w:t>Social and life skills – Providing students with transferable skills for employment working within the games industry. Including coding, games development, industry knowledge, music production, creating and working to a brief, time management skills, foley work and peer assessment.</w:t>
      </w:r>
    </w:p>
    <w:p w14:paraId="180426C1" w14:textId="69284AD6" w:rsidR="00BE0ADC" w:rsidRDefault="00BE0ADC" w:rsidP="003A79BE">
      <w:r>
        <w:t>Environment –</w:t>
      </w:r>
      <w:r w:rsidR="00CD6957">
        <w:t xml:space="preserve"> Dynevor Mac Labs to provide students with the most appropriate and facilitated learning space available, suited for this curriculum.</w:t>
      </w:r>
    </w:p>
    <w:p w14:paraId="3090FA21" w14:textId="55C84452" w:rsidR="00CD6957" w:rsidRDefault="00CD6957" w:rsidP="003A79BE">
      <w:r>
        <w:t>More student choice – Allowing students to have the independence to create their own game and character brief as well as take on an independent learning approach during workshop hours.</w:t>
      </w:r>
    </w:p>
    <w:p w14:paraId="5145CE6C" w14:textId="0A05D0CF" w:rsidR="00CD6957" w:rsidRDefault="00CD6957" w:rsidP="003A79BE">
      <w:r>
        <w:t>Learning activities – Creating a variety of objective based activities which would trickle down in</w:t>
      </w:r>
      <w:r w:rsidR="00E720EA">
        <w:t xml:space="preserve"> support of</w:t>
      </w:r>
      <w:r>
        <w:t xml:space="preserve"> the other areas of the process model</w:t>
      </w:r>
      <w:r w:rsidR="00E720EA">
        <w:t>, included practical activity creating 3 tracks, 12 foley sound effects, 3D or 2D model and environment and literature activity producing their 1500 write up</w:t>
      </w:r>
      <w:r>
        <w:t>.</w:t>
      </w:r>
    </w:p>
    <w:p w14:paraId="2DDAF2C9" w14:textId="127A4C25" w:rsidR="00BE0ADC" w:rsidRDefault="00BE0ADC" w:rsidP="003A79BE"/>
    <w:p w14:paraId="7BD031BB" w14:textId="0CE5C3AE" w:rsidR="00CD350B" w:rsidRDefault="00F215E5" w:rsidP="00391F21">
      <w:r>
        <w:t>Considering the</w:t>
      </w:r>
      <w:r w:rsidR="004909CE">
        <w:t xml:space="preserve"> 4 conceptions of curriculum</w:t>
      </w:r>
      <w:r>
        <w:t xml:space="preserve">, </w:t>
      </w:r>
      <w:r w:rsidR="007058DF">
        <w:t xml:space="preserve">the </w:t>
      </w:r>
      <w:r>
        <w:t xml:space="preserve">process model </w:t>
      </w:r>
      <w:r w:rsidR="00307B45">
        <w:t xml:space="preserve">provides insight to the </w:t>
      </w:r>
      <w:r>
        <w:t>“</w:t>
      </w:r>
      <w:r w:rsidR="004909CE">
        <w:t>official curriculum</w:t>
      </w:r>
      <w:r>
        <w:t xml:space="preserve">” </w:t>
      </w:r>
      <w:r w:rsidR="00307B45">
        <w:t>and</w:t>
      </w:r>
      <w:r>
        <w:t xml:space="preserve"> “observed curriculum”</w:t>
      </w:r>
      <w:r w:rsidR="00307B45">
        <w:t>,</w:t>
      </w:r>
      <w:r>
        <w:t xml:space="preserve"> while the </w:t>
      </w:r>
      <w:r w:rsidR="00307B45">
        <w:t xml:space="preserve">industry ready </w:t>
      </w:r>
      <w:r>
        <w:t>portfolio and transferable skills into other areas of the music industry provides the “</w:t>
      </w:r>
      <w:r w:rsidR="004909CE">
        <w:t>hidden curriculum</w:t>
      </w:r>
      <w:r>
        <w:t>” and “curriculum-as-experienced” by students.</w:t>
      </w:r>
    </w:p>
    <w:p w14:paraId="4FA8F1EA" w14:textId="77777777" w:rsidR="00B364C1" w:rsidRDefault="00B364C1" w:rsidP="00B364C1"/>
    <w:p w14:paraId="776E8113" w14:textId="77777777" w:rsidR="007058DF" w:rsidRDefault="007058DF" w:rsidP="00B364C1"/>
    <w:p w14:paraId="09A89E91" w14:textId="4A9D9B50" w:rsidR="00980A84" w:rsidRDefault="00307B45" w:rsidP="00B364C1">
      <w:r>
        <w:lastRenderedPageBreak/>
        <w:t>While developing the lesson plans for the curriculum,</w:t>
      </w:r>
      <w:r w:rsidR="007058DF">
        <w:t xml:space="preserve"> </w:t>
      </w:r>
      <w:r>
        <w:t>“</w:t>
      </w:r>
      <w:proofErr w:type="spellStart"/>
      <w:r w:rsidR="00980A84">
        <w:t>Mazlows</w:t>
      </w:r>
      <w:proofErr w:type="spellEnd"/>
      <w:r w:rsidR="00980A84">
        <w:t xml:space="preserve"> hierarchy of needs</w:t>
      </w:r>
      <w:r>
        <w:t>” (1943)</w:t>
      </w:r>
      <w:r w:rsidR="007058DF">
        <w:t xml:space="preserve"> was considered, t</w:t>
      </w:r>
      <w:r>
        <w:t>aking students hierarchy of needs into account,</w:t>
      </w:r>
      <w:r w:rsidR="004E378F">
        <w:t xml:space="preserve"> scheduling in strategically placed breaks into lessons after a potentially stressful section such as the opening lectures to give student the opportunity to attend to their physiological and psychological needs. </w:t>
      </w:r>
      <w:proofErr w:type="spellStart"/>
      <w:r w:rsidR="004E378F">
        <w:t>Mazlows</w:t>
      </w:r>
      <w:proofErr w:type="spellEnd"/>
      <w:r w:rsidR="004E378F">
        <w:t xml:space="preserve"> hierarchy can also be considered in the approach lecturers take while communicating to students, providing a safe and friendly environment that helps students to build self-esteem and belonging.</w:t>
      </w:r>
    </w:p>
    <w:p w14:paraId="576C716B" w14:textId="77777777" w:rsidR="00980A84" w:rsidRDefault="00980A84" w:rsidP="00B364C1"/>
    <w:p w14:paraId="1F558F87" w14:textId="63B83623" w:rsidR="00B364C1" w:rsidRDefault="00CB5340" w:rsidP="00B364C1">
      <w:pPr>
        <w:rPr>
          <w:u w:val="single"/>
        </w:rPr>
      </w:pPr>
      <w:r>
        <w:rPr>
          <w:u w:val="single"/>
        </w:rPr>
        <w:t>A</w:t>
      </w:r>
      <w:r w:rsidR="00B364C1" w:rsidRPr="00B364C1">
        <w:rPr>
          <w:u w:val="single"/>
        </w:rPr>
        <w:t>ims and objectives</w:t>
      </w:r>
      <w:r>
        <w:rPr>
          <w:u w:val="single"/>
        </w:rPr>
        <w:t xml:space="preserve"> of</w:t>
      </w:r>
      <w:r w:rsidR="00B364C1" w:rsidRPr="00B364C1">
        <w:rPr>
          <w:u w:val="single"/>
        </w:rPr>
        <w:t xml:space="preserve"> the course</w:t>
      </w:r>
    </w:p>
    <w:p w14:paraId="0AADD66F" w14:textId="77777777" w:rsidR="00A73A84" w:rsidRPr="00B364C1" w:rsidRDefault="00A73A84" w:rsidP="00B364C1">
      <w:pPr>
        <w:rPr>
          <w:u w:val="single"/>
        </w:rPr>
      </w:pPr>
    </w:p>
    <w:p w14:paraId="1AF143DF" w14:textId="1089371E" w:rsidR="00A73A84" w:rsidRDefault="007058DF" w:rsidP="00B364C1">
      <w:r>
        <w:t>The use of</w:t>
      </w:r>
      <w:r w:rsidR="00A73A84">
        <w:t xml:space="preserve"> Blooms Taxonomy of action verbs</w:t>
      </w:r>
      <w:r>
        <w:t xml:space="preserve"> (1956). Was applied</w:t>
      </w:r>
      <w:r w:rsidR="000B0C01">
        <w:t xml:space="preserve"> to</w:t>
      </w:r>
      <w:r w:rsidR="006655F7">
        <w:t xml:space="preserve"> create</w:t>
      </w:r>
      <w:r w:rsidR="000B0C01">
        <w:t xml:space="preserve"> several</w:t>
      </w:r>
      <w:r w:rsidR="006655F7">
        <w:t xml:space="preserve"> measurable</w:t>
      </w:r>
      <w:r w:rsidR="00A73A84">
        <w:t xml:space="preserve"> aims and objectives for this curriculum</w:t>
      </w:r>
      <w:r w:rsidR="00A85276">
        <w:t>.</w:t>
      </w:r>
    </w:p>
    <w:p w14:paraId="61C16852" w14:textId="53CC0853" w:rsidR="00A85276" w:rsidRDefault="00A73A84" w:rsidP="00B364C1">
      <w:r>
        <w:t>Aims:</w:t>
      </w:r>
    </w:p>
    <w:p w14:paraId="77050459" w14:textId="530030B1" w:rsidR="00A85276" w:rsidRDefault="00A85276" w:rsidP="00A85276">
      <w:pPr>
        <w:pStyle w:val="ListParagraph"/>
        <w:numPr>
          <w:ilvl w:val="0"/>
          <w:numId w:val="6"/>
        </w:numPr>
      </w:pPr>
      <w:r>
        <w:t xml:space="preserve">To </w:t>
      </w:r>
      <w:r>
        <w:rPr>
          <w:b/>
          <w:bCs/>
        </w:rPr>
        <w:t>define</w:t>
      </w:r>
      <w:r>
        <w:t xml:space="preserve"> and </w:t>
      </w:r>
      <w:r>
        <w:rPr>
          <w:b/>
          <w:bCs/>
        </w:rPr>
        <w:t>outline</w:t>
      </w:r>
      <w:r>
        <w:t xml:space="preserve"> the goals of this module.</w:t>
      </w:r>
    </w:p>
    <w:p w14:paraId="219AD971" w14:textId="4B03BD62" w:rsidR="00A85276" w:rsidRDefault="00A85276" w:rsidP="00A85276">
      <w:pPr>
        <w:pStyle w:val="ListParagraph"/>
        <w:numPr>
          <w:ilvl w:val="0"/>
          <w:numId w:val="6"/>
        </w:numPr>
      </w:pPr>
      <w:r>
        <w:rPr>
          <w:b/>
          <w:bCs/>
        </w:rPr>
        <w:t>Examine</w:t>
      </w:r>
      <w:r>
        <w:t xml:space="preserve"> industry examples.</w:t>
      </w:r>
    </w:p>
    <w:p w14:paraId="7D246C92" w14:textId="799A1B69" w:rsidR="00A73A84" w:rsidRDefault="00A73A84" w:rsidP="00A73A84">
      <w:pPr>
        <w:pStyle w:val="ListParagraph"/>
        <w:numPr>
          <w:ilvl w:val="0"/>
          <w:numId w:val="6"/>
        </w:numPr>
      </w:pPr>
      <w:r>
        <w:t xml:space="preserve">To </w:t>
      </w:r>
      <w:r w:rsidR="002416B5" w:rsidRPr="00A85276">
        <w:rPr>
          <w:b/>
          <w:bCs/>
        </w:rPr>
        <w:t>identify</w:t>
      </w:r>
      <w:r w:rsidR="002416B5">
        <w:t xml:space="preserve"> areas of employment within the gaming industry as musicians.</w:t>
      </w:r>
    </w:p>
    <w:p w14:paraId="4AF3ADCA" w14:textId="76A6D72F" w:rsidR="002416B5" w:rsidRDefault="002416B5" w:rsidP="00A73A84">
      <w:pPr>
        <w:pStyle w:val="ListParagraph"/>
        <w:numPr>
          <w:ilvl w:val="0"/>
          <w:numId w:val="6"/>
        </w:numPr>
      </w:pPr>
      <w:r w:rsidRPr="00A85276">
        <w:rPr>
          <w:b/>
          <w:bCs/>
        </w:rPr>
        <w:t>Discuss</w:t>
      </w:r>
      <w:r>
        <w:t xml:space="preserve"> the need for musicians within the gaming industry.</w:t>
      </w:r>
    </w:p>
    <w:p w14:paraId="441B8D25" w14:textId="2D295C6B" w:rsidR="002416B5" w:rsidRDefault="002416B5" w:rsidP="00A73A84">
      <w:pPr>
        <w:pStyle w:val="ListParagraph"/>
        <w:numPr>
          <w:ilvl w:val="0"/>
          <w:numId w:val="6"/>
        </w:numPr>
      </w:pPr>
      <w:r w:rsidRPr="00A85276">
        <w:rPr>
          <w:b/>
          <w:bCs/>
        </w:rPr>
        <w:t>Discover</w:t>
      </w:r>
      <w:r>
        <w:t xml:space="preserve"> new skills coding and working within Unity.</w:t>
      </w:r>
    </w:p>
    <w:p w14:paraId="5A47EF0E" w14:textId="260C1B5D" w:rsidR="002416B5" w:rsidRDefault="002416B5" w:rsidP="00A73A84">
      <w:pPr>
        <w:pStyle w:val="ListParagraph"/>
        <w:numPr>
          <w:ilvl w:val="0"/>
          <w:numId w:val="6"/>
        </w:numPr>
      </w:pPr>
      <w:r w:rsidRPr="00A85276">
        <w:rPr>
          <w:b/>
          <w:bCs/>
        </w:rPr>
        <w:t>Extend</w:t>
      </w:r>
      <w:r>
        <w:t xml:space="preserve"> </w:t>
      </w:r>
      <w:r w:rsidR="00A85276">
        <w:t xml:space="preserve">students’ </w:t>
      </w:r>
      <w:r>
        <w:t>knowledge of foley creation</w:t>
      </w:r>
      <w:r w:rsidR="00A85276">
        <w:t xml:space="preserve"> and</w:t>
      </w:r>
      <w:r>
        <w:t xml:space="preserve"> song writin</w:t>
      </w:r>
      <w:r w:rsidR="00A85276">
        <w:t>g.</w:t>
      </w:r>
    </w:p>
    <w:p w14:paraId="2FF6A263" w14:textId="5800AB5C" w:rsidR="00A85276" w:rsidRDefault="00A85276" w:rsidP="00A85276">
      <w:pPr>
        <w:pStyle w:val="ListParagraph"/>
        <w:numPr>
          <w:ilvl w:val="0"/>
          <w:numId w:val="6"/>
        </w:numPr>
      </w:pPr>
      <w:r>
        <w:t xml:space="preserve">To </w:t>
      </w:r>
      <w:r>
        <w:rPr>
          <w:b/>
          <w:bCs/>
        </w:rPr>
        <w:t>develop</w:t>
      </w:r>
      <w:r>
        <w:t xml:space="preserve"> student </w:t>
      </w:r>
      <w:r>
        <w:rPr>
          <w:b/>
          <w:bCs/>
        </w:rPr>
        <w:t>relationships</w:t>
      </w:r>
      <w:r>
        <w:t xml:space="preserve"> though peer review.</w:t>
      </w:r>
    </w:p>
    <w:p w14:paraId="5A39B381" w14:textId="77777777" w:rsidR="00A85276" w:rsidRDefault="00A85276" w:rsidP="00A85276"/>
    <w:p w14:paraId="1A360B8D" w14:textId="6F9A2A3E" w:rsidR="002416B5" w:rsidRDefault="002416B5" w:rsidP="002416B5">
      <w:r>
        <w:t>Objectives:</w:t>
      </w:r>
    </w:p>
    <w:p w14:paraId="02CCE572" w14:textId="4ACBAB4C" w:rsidR="002416B5" w:rsidRDefault="002416B5" w:rsidP="002416B5">
      <w:pPr>
        <w:pStyle w:val="ListParagraph"/>
        <w:numPr>
          <w:ilvl w:val="0"/>
          <w:numId w:val="6"/>
        </w:numPr>
      </w:pPr>
      <w:r>
        <w:t xml:space="preserve">To </w:t>
      </w:r>
      <w:r w:rsidRPr="00A85276">
        <w:rPr>
          <w:b/>
          <w:bCs/>
        </w:rPr>
        <w:t>summarise</w:t>
      </w:r>
      <w:r>
        <w:t xml:space="preserve"> </w:t>
      </w:r>
      <w:r w:rsidR="00A85276">
        <w:t xml:space="preserve">student </w:t>
      </w:r>
      <w:r>
        <w:t xml:space="preserve">learning </w:t>
      </w:r>
      <w:r w:rsidR="00A85276">
        <w:t>via their portfolios.</w:t>
      </w:r>
    </w:p>
    <w:p w14:paraId="46727A60" w14:textId="14B61822" w:rsidR="002416B5" w:rsidRDefault="002416B5" w:rsidP="002416B5">
      <w:pPr>
        <w:pStyle w:val="ListParagraph"/>
        <w:numPr>
          <w:ilvl w:val="0"/>
          <w:numId w:val="6"/>
        </w:numPr>
      </w:pPr>
      <w:r w:rsidRPr="00A85276">
        <w:rPr>
          <w:b/>
          <w:bCs/>
        </w:rPr>
        <w:t>Apply</w:t>
      </w:r>
      <w:r>
        <w:t xml:space="preserve"> </w:t>
      </w:r>
      <w:r w:rsidR="00A85276">
        <w:t xml:space="preserve">and </w:t>
      </w:r>
      <w:r w:rsidR="00A85276" w:rsidRPr="00A85276">
        <w:rPr>
          <w:b/>
          <w:bCs/>
        </w:rPr>
        <w:t>combine</w:t>
      </w:r>
      <w:r w:rsidR="00A85276">
        <w:t xml:space="preserve"> </w:t>
      </w:r>
      <w:r w:rsidRPr="00A85276">
        <w:t>learnt</w:t>
      </w:r>
      <w:r>
        <w:t xml:space="preserve"> skills in </w:t>
      </w:r>
      <w:r w:rsidR="007058DF">
        <w:t>Unity</w:t>
      </w:r>
      <w:r w:rsidR="003C061E">
        <w:t xml:space="preserve"> and Foley Workshops</w:t>
      </w:r>
      <w:r w:rsidR="007058DF">
        <w:t>.</w:t>
      </w:r>
    </w:p>
    <w:p w14:paraId="3B108125" w14:textId="743EB297" w:rsidR="002416B5" w:rsidRDefault="002416B5" w:rsidP="002416B5">
      <w:pPr>
        <w:pStyle w:val="ListParagraph"/>
        <w:numPr>
          <w:ilvl w:val="0"/>
          <w:numId w:val="6"/>
        </w:numPr>
      </w:pPr>
      <w:r>
        <w:t xml:space="preserve">To </w:t>
      </w:r>
      <w:r w:rsidR="00A85276" w:rsidRPr="00A85276">
        <w:t>create</w:t>
      </w:r>
      <w:r w:rsidR="00A85276">
        <w:t xml:space="preserve">, </w:t>
      </w:r>
      <w:r w:rsidRPr="00A85276">
        <w:t>construct</w:t>
      </w:r>
      <w:r w:rsidR="00A85276">
        <w:t xml:space="preserve"> and </w:t>
      </w:r>
      <w:r w:rsidR="00A85276">
        <w:rPr>
          <w:b/>
          <w:bCs/>
        </w:rPr>
        <w:t>compile</w:t>
      </w:r>
      <w:r>
        <w:t xml:space="preserve"> a</w:t>
      </w:r>
      <w:r w:rsidR="00A85276">
        <w:t>n industry facing</w:t>
      </w:r>
      <w:r>
        <w:t xml:space="preserve"> professional portfolio</w:t>
      </w:r>
      <w:r w:rsidR="00A85276">
        <w:t>.</w:t>
      </w:r>
    </w:p>
    <w:p w14:paraId="34D312D2" w14:textId="6E9DE682" w:rsidR="002416B5" w:rsidRDefault="002416B5" w:rsidP="002416B5">
      <w:pPr>
        <w:pStyle w:val="ListParagraph"/>
        <w:numPr>
          <w:ilvl w:val="0"/>
          <w:numId w:val="6"/>
        </w:numPr>
      </w:pPr>
      <w:r>
        <w:t xml:space="preserve">To </w:t>
      </w:r>
      <w:r w:rsidRPr="00A85276">
        <w:rPr>
          <w:b/>
          <w:bCs/>
        </w:rPr>
        <w:t>assess</w:t>
      </w:r>
      <w:r>
        <w:t xml:space="preserve"> and </w:t>
      </w:r>
      <w:r w:rsidRPr="00A85276">
        <w:rPr>
          <w:b/>
          <w:bCs/>
        </w:rPr>
        <w:t>evaluate</w:t>
      </w:r>
      <w:r>
        <w:t xml:space="preserve"> </w:t>
      </w:r>
      <w:r w:rsidR="005D2B10">
        <w:t>learners’</w:t>
      </w:r>
      <w:r>
        <w:t xml:space="preserve"> abilities in feedback for further self-development.</w:t>
      </w:r>
    </w:p>
    <w:p w14:paraId="171155F7" w14:textId="523E923E" w:rsidR="00A73A84" w:rsidRPr="00A85276" w:rsidRDefault="00987075" w:rsidP="002416B5">
      <w:pPr>
        <w:pStyle w:val="ListParagraph"/>
        <w:numPr>
          <w:ilvl w:val="0"/>
          <w:numId w:val="4"/>
        </w:numPr>
        <w:rPr>
          <w:b/>
          <w:bCs/>
        </w:rPr>
      </w:pPr>
      <w:r>
        <w:t>For students to a</w:t>
      </w:r>
      <w:r w:rsidR="00A73A84" w:rsidRPr="00A85276">
        <w:rPr>
          <w:b/>
          <w:bCs/>
        </w:rPr>
        <w:t>nalyse</w:t>
      </w:r>
      <w:r w:rsidR="00A85276">
        <w:t xml:space="preserve"> </w:t>
      </w:r>
      <w:r>
        <w:t>their own work within the reflective write up.</w:t>
      </w:r>
    </w:p>
    <w:p w14:paraId="6F0630CF" w14:textId="77777777" w:rsidR="00A73A84" w:rsidRDefault="00A73A84" w:rsidP="00B364C1"/>
    <w:p w14:paraId="49DFCD51" w14:textId="6D69785E" w:rsidR="00A73A84" w:rsidRDefault="00A73A84" w:rsidP="00B364C1">
      <w:r>
        <w:t xml:space="preserve">Ultimately, </w:t>
      </w:r>
      <w:r w:rsidR="007058DF">
        <w:t xml:space="preserve">the core outcome of the course is to provide </w:t>
      </w:r>
      <w:r>
        <w:t xml:space="preserve">learners </w:t>
      </w:r>
      <w:r w:rsidR="007058DF">
        <w:t xml:space="preserve">with the </w:t>
      </w:r>
      <w:r>
        <w:t xml:space="preserve">skills needed moving forward in </w:t>
      </w:r>
      <w:r w:rsidR="007058DF">
        <w:t xml:space="preserve">their academic paths, </w:t>
      </w:r>
      <w:r>
        <w:t>employable jobs withing the gaming and music industry.</w:t>
      </w:r>
    </w:p>
    <w:p w14:paraId="0E82665F" w14:textId="77777777" w:rsidR="004B752C" w:rsidRDefault="004B752C" w:rsidP="004B752C"/>
    <w:p w14:paraId="4412E1AB" w14:textId="77777777" w:rsidR="007058DF" w:rsidRDefault="007058DF" w:rsidP="004B752C"/>
    <w:p w14:paraId="503C90B4" w14:textId="2AAF883F" w:rsidR="00B364C1" w:rsidRPr="00B364C1" w:rsidRDefault="00B364C1" w:rsidP="00B364C1">
      <w:pPr>
        <w:rPr>
          <w:u w:val="single"/>
        </w:rPr>
      </w:pPr>
      <w:r w:rsidRPr="00B364C1">
        <w:rPr>
          <w:u w:val="single"/>
        </w:rPr>
        <w:lastRenderedPageBreak/>
        <w:t>Professional standards</w:t>
      </w:r>
      <w:r w:rsidR="008D40ED">
        <w:rPr>
          <w:u w:val="single"/>
        </w:rPr>
        <w:t xml:space="preserve"> and </w:t>
      </w:r>
      <w:r w:rsidRPr="00B364C1">
        <w:rPr>
          <w:u w:val="single"/>
        </w:rPr>
        <w:t>benchmarking</w:t>
      </w:r>
    </w:p>
    <w:p w14:paraId="64E383FC" w14:textId="77777777" w:rsidR="006F2B31" w:rsidRDefault="006F2B31" w:rsidP="00B364C1"/>
    <w:p w14:paraId="5B172DAB" w14:textId="77777777" w:rsidR="003C061E" w:rsidRDefault="003C061E" w:rsidP="006F2B31">
      <w:r>
        <w:t>S</w:t>
      </w:r>
      <w:r w:rsidR="006E1C9D">
        <w:t xml:space="preserve">everal </w:t>
      </w:r>
      <w:r w:rsidR="006A057D" w:rsidRPr="006A057D">
        <w:t xml:space="preserve">Welsh Government (2017). </w:t>
      </w:r>
      <w:r w:rsidRPr="006A057D">
        <w:t>Professional Standards for Teaching and Leadership</w:t>
      </w:r>
      <w:r>
        <w:t xml:space="preserve"> have been considered</w:t>
      </w:r>
      <w:r w:rsidR="006A057D">
        <w:t xml:space="preserve"> f</w:t>
      </w:r>
      <w:r w:rsidR="006E1C9D">
        <w:t xml:space="preserve">or practitioners to uphold while running this </w:t>
      </w:r>
      <w:r w:rsidR="00A32B62">
        <w:t xml:space="preserve">proposed </w:t>
      </w:r>
      <w:r w:rsidR="006E1C9D">
        <w:t>curriculum</w:t>
      </w:r>
      <w:r>
        <w:t>.</w:t>
      </w:r>
    </w:p>
    <w:p w14:paraId="78D62887" w14:textId="5FE0B606" w:rsidR="006F2B31" w:rsidRDefault="003C061E" w:rsidP="006F2B31">
      <w:r>
        <w:t>A</w:t>
      </w:r>
      <w:r w:rsidR="006E1C9D">
        <w:t>ll of which are in line with the educational body UWTSDs professional standards expectation</w:t>
      </w:r>
      <w:r>
        <w:t xml:space="preserve">s of practitioners, </w:t>
      </w:r>
      <w:r w:rsidR="006E1C9D">
        <w:t>code of conduct</w:t>
      </w:r>
      <w:r>
        <w:t xml:space="preserve"> and the Welsh Government (2017) Standards</w:t>
      </w:r>
      <w:r w:rsidR="006E1C9D">
        <w:t>. It is important for practitioners to uphold these professional standards to provide the best service and most effective and impactful teaching experience for learners.</w:t>
      </w:r>
    </w:p>
    <w:p w14:paraId="2F7D10E4" w14:textId="77777777" w:rsidR="003C061E" w:rsidRDefault="003C061E" w:rsidP="006F2B31"/>
    <w:p w14:paraId="1B2FAF1B" w14:textId="3928C28E" w:rsidR="006F2B31" w:rsidRDefault="006E1C9D" w:rsidP="006F2B31">
      <w:r>
        <w:t>During sessions, lecturers will be expected to “</w:t>
      </w:r>
      <w:r w:rsidR="00A32B62">
        <w:t>d</w:t>
      </w:r>
      <w:r w:rsidR="006F2B31">
        <w:t>emonst</w:t>
      </w:r>
      <w:r w:rsidR="00A32B62">
        <w:t>rate</w:t>
      </w:r>
      <w:r w:rsidR="006F2B31">
        <w:t xml:space="preserve"> commitment to learners, their learning, safety and well-being</w:t>
      </w:r>
      <w:r>
        <w:t>”</w:t>
      </w:r>
      <w:r w:rsidR="00A32B62">
        <w:t xml:space="preserve"> carried out by 1:1 support during workshops, while providing scheduled breaks to maintain student well-being. I</w:t>
      </w:r>
      <w:r w:rsidR="006F2B31">
        <w:t xml:space="preserve">ssues or concerns </w:t>
      </w:r>
      <w:r w:rsidR="00A32B62">
        <w:t>students may</w:t>
      </w:r>
      <w:r w:rsidR="006F2B31">
        <w:t xml:space="preserve"> have following</w:t>
      </w:r>
      <w:r w:rsidR="00A32B62">
        <w:t xml:space="preserve"> tasks set during </w:t>
      </w:r>
      <w:r w:rsidR="006C2C52">
        <w:t xml:space="preserve">sessions or </w:t>
      </w:r>
      <w:r w:rsidR="00A32B62">
        <w:t>external issues</w:t>
      </w:r>
      <w:r w:rsidR="006C2C52">
        <w:t xml:space="preserve"> can be discussed after the session if required.</w:t>
      </w:r>
    </w:p>
    <w:p w14:paraId="189A82A4" w14:textId="6BFDC6BA" w:rsidR="006C2C52" w:rsidRDefault="007838FF" w:rsidP="006F2B31">
      <w:r>
        <w:t>The professional standard of “v</w:t>
      </w:r>
      <w:r w:rsidR="006F2B31">
        <w:t>alue and promote diversity, equality of opportunity and inclusion</w:t>
      </w:r>
      <w:r>
        <w:t xml:space="preserve">” must be considered by lecturers in their own teaching approach in creating a safe and fair teaching environment. </w:t>
      </w:r>
      <w:r w:rsidR="006F2B31">
        <w:t>ALNs</w:t>
      </w:r>
      <w:r>
        <w:t xml:space="preserve"> must be considered</w:t>
      </w:r>
      <w:r w:rsidR="006F2B31">
        <w:t xml:space="preserve"> </w:t>
      </w:r>
      <w:r w:rsidR="006C2C52">
        <w:t>session to session attenuating the approach when necessary. The Dynevor campus has been chosen to be accessible for any students with physical disabilities. The 1:1 student focus during workshop hours can also provide support for any students with alternative neurological learning needs.</w:t>
      </w:r>
    </w:p>
    <w:p w14:paraId="4FCB20B5" w14:textId="01BDCDDA" w:rsidR="006F2B31" w:rsidRDefault="00A70FBE" w:rsidP="006F2B31">
      <w:r>
        <w:t>“</w:t>
      </w:r>
      <w:r w:rsidR="006F2B31">
        <w:t>Demonstrate dignity, courtesy and respect towards others</w:t>
      </w:r>
      <w:r>
        <w:t>”</w:t>
      </w:r>
      <w:r w:rsidR="006C2C52">
        <w:t xml:space="preserve"> must also be carried out by both practitioners and students. Lecturers must be professional in their approach and delivery, while making sure to address any misconduct, bullying, prejudice or discrimination in class, creating a respectable and safe environment for students. This behavior management will also uphold the UWTSD code of conduct maintaining “professionalism, care for each other, respect for others and respect for the university environment.”</w:t>
      </w:r>
    </w:p>
    <w:p w14:paraId="403EDB20" w14:textId="698ED678" w:rsidR="006F2B31" w:rsidRDefault="00D87D1B" w:rsidP="006F2B31">
      <w:r>
        <w:t xml:space="preserve">To display </w:t>
      </w:r>
      <w:r w:rsidR="00A70FBE">
        <w:t>“</w:t>
      </w:r>
      <w:r>
        <w:t>u</w:t>
      </w:r>
      <w:r w:rsidR="006F2B31">
        <w:t>nderstanding the importance of Welsh culture and language as a bilingual nation</w:t>
      </w:r>
      <w:r w:rsidR="00A70FBE">
        <w:t>”</w:t>
      </w:r>
      <w:r w:rsidR="00751F7C">
        <w:t xml:space="preserve"> when appropriate, e</w:t>
      </w:r>
      <w:r w:rsidR="006F2B31">
        <w:t>xamples of Welsh</w:t>
      </w:r>
      <w:r w:rsidR="00751F7C">
        <w:t xml:space="preserve"> industry</w:t>
      </w:r>
      <w:r w:rsidR="006F2B31">
        <w:t xml:space="preserve"> developed</w:t>
      </w:r>
      <w:r w:rsidR="00751F7C">
        <w:t xml:space="preserve"> games will be included within lecturers such as the</w:t>
      </w:r>
      <w:r w:rsidR="006F2B31">
        <w:t xml:space="preserve"> Unity </w:t>
      </w:r>
      <w:r w:rsidR="00751F7C">
        <w:t xml:space="preserve">created </w:t>
      </w:r>
      <w:r w:rsidR="006F2B31">
        <w:t>game</w:t>
      </w:r>
      <w:r w:rsidR="00A70FBE">
        <w:t xml:space="preserve"> </w:t>
      </w:r>
      <w:r w:rsidR="00751F7C">
        <w:t>“</w:t>
      </w:r>
      <w:r w:rsidR="00A70FBE">
        <w:t>Maid of Sker (2020)</w:t>
      </w:r>
      <w:r w:rsidR="00751F7C">
        <w:t>”, by</w:t>
      </w:r>
      <w:r w:rsidR="00A70FBE">
        <w:t xml:space="preserve"> Wales Interactive</w:t>
      </w:r>
      <w:r w:rsidR="006F2B31">
        <w:t>.</w:t>
      </w:r>
      <w:r w:rsidR="00751F7C">
        <w:t xml:space="preserve"> Inclusion of the Welsh language may be implemented into session resources such as Welsh translations for key words or headings, or by completing the lesson by saying thank you in Welsh.</w:t>
      </w:r>
    </w:p>
    <w:p w14:paraId="56309B2D" w14:textId="27C6B53B" w:rsidR="006F2B31" w:rsidRDefault="00B4456B" w:rsidP="006F2B31">
      <w:r>
        <w:lastRenderedPageBreak/>
        <w:t xml:space="preserve">The professional standard to </w:t>
      </w:r>
      <w:r w:rsidR="00A70FBE">
        <w:t>“</w:t>
      </w:r>
      <w:r>
        <w:t>m</w:t>
      </w:r>
      <w:r w:rsidR="006F2B31">
        <w:t>aintain and update knowledge of my subject(s) and how best to teach and assess them</w:t>
      </w:r>
      <w:r w:rsidR="00A70FBE">
        <w:t>”</w:t>
      </w:r>
      <w:r>
        <w:t xml:space="preserve"> can be carried out individually by practitioners making sure to keep their knowledge up to date. This has been considered in the up to date reading list and examples used within the curriculum. As well as this students’ will also be provided the most up to date version of the Unity software to work with.</w:t>
      </w:r>
    </w:p>
    <w:p w14:paraId="784CFB8E" w14:textId="6D012E5D" w:rsidR="006F2B31" w:rsidRDefault="00B4456B" w:rsidP="006F2B31">
      <w:r>
        <w:t>By creating a lesson plan for each session and understand</w:t>
      </w:r>
      <w:r w:rsidR="003C061E">
        <w:t>ing of</w:t>
      </w:r>
      <w:r>
        <w:t xml:space="preserve"> the curriculums focus on formative assessment will uphold to </w:t>
      </w:r>
      <w:r w:rsidR="00A70FBE">
        <w:t>“</w:t>
      </w:r>
      <w:r>
        <w:t>p</w:t>
      </w:r>
      <w:r w:rsidR="006F2B31">
        <w:t>lan and deliver effective learning, teaching and assessment</w:t>
      </w:r>
      <w:r>
        <w:t>.</w:t>
      </w:r>
      <w:r w:rsidR="00A70FBE">
        <w:t>”</w:t>
      </w:r>
    </w:p>
    <w:p w14:paraId="6F26A985" w14:textId="0ED1BDC9" w:rsidR="006F2B31" w:rsidRDefault="005E4ED9" w:rsidP="006F2B31">
      <w:r>
        <w:t>Finally,</w:t>
      </w:r>
      <w:r w:rsidR="00B4456B">
        <w:t xml:space="preserve"> b</w:t>
      </w:r>
      <w:r w:rsidR="006F2B31">
        <w:t>y offering 1:1 support for student as well as being conscious of how practitioners speak to students</w:t>
      </w:r>
      <w:r w:rsidR="00B4456B">
        <w:t xml:space="preserve"> will be considered </w:t>
      </w:r>
      <w:r>
        <w:t>to</w:t>
      </w:r>
      <w:r w:rsidR="00B4456B">
        <w:t xml:space="preserve"> “build positive and collaborative relationships.”</w:t>
      </w:r>
    </w:p>
    <w:p w14:paraId="7DDEDA8F" w14:textId="77777777" w:rsidR="003C061E" w:rsidRDefault="003C061E" w:rsidP="006F2B31"/>
    <w:p w14:paraId="084963D2" w14:textId="77777777" w:rsidR="003C061E" w:rsidRDefault="003C061E" w:rsidP="006F2B31"/>
    <w:p w14:paraId="6962A0B3" w14:textId="40CE02BA" w:rsidR="005E4ED9" w:rsidRDefault="003C061E" w:rsidP="006F2B31">
      <w:r>
        <w:t>B</w:t>
      </w:r>
      <w:r w:rsidR="005E4ED9">
        <w:t>enchmarking against existing educational bodies has also been considered to maintain quality within</w:t>
      </w:r>
      <w:r w:rsidR="00B4505B">
        <w:t xml:space="preserve"> the curriculum and to maintain</w:t>
      </w:r>
      <w:r w:rsidR="005E4ED9">
        <w:t xml:space="preserve"> UWTSDs </w:t>
      </w:r>
      <w:r w:rsidR="00B4505B">
        <w:t>standards</w:t>
      </w:r>
      <w:r w:rsidR="005E4ED9">
        <w:t>.</w:t>
      </w:r>
    </w:p>
    <w:p w14:paraId="21ABF958" w14:textId="1F4D3729" w:rsidR="00441701" w:rsidRDefault="003C061E" w:rsidP="006F2B31">
      <w:r>
        <w:t>R</w:t>
      </w:r>
      <w:r w:rsidR="00B4505B">
        <w:t>esearch</w:t>
      </w:r>
      <w:r>
        <w:t xml:space="preserve"> into</w:t>
      </w:r>
      <w:r w:rsidR="00B4505B">
        <w:t xml:space="preserve"> the course content of both Bath Spa University (BSU) “Creative Music Technology Games and Interactive Media” BA</w:t>
      </w:r>
      <w:r w:rsidR="00D21698">
        <w:t xml:space="preserve"> (3 Year</w:t>
      </w:r>
      <w:r w:rsidR="00B4505B">
        <w:t xml:space="preserve"> </w:t>
      </w:r>
      <w:proofErr w:type="spellStart"/>
      <w:r w:rsidR="00B4505B">
        <w:t>programme</w:t>
      </w:r>
      <w:proofErr w:type="spellEnd"/>
      <w:r w:rsidR="00D21698">
        <w:t>)</w:t>
      </w:r>
      <w:r w:rsidR="00B4505B">
        <w:t xml:space="preserve"> and Leeds Beckett University (LBU)</w:t>
      </w:r>
      <w:r w:rsidR="004406B6">
        <w:t xml:space="preserve"> </w:t>
      </w:r>
      <w:r w:rsidR="00B4505B">
        <w:t>“Soun</w:t>
      </w:r>
      <w:r w:rsidR="00D3476C">
        <w:t>d</w:t>
      </w:r>
      <w:r w:rsidR="00B4505B">
        <w:t xml:space="preserve"> and Music </w:t>
      </w:r>
      <w:r>
        <w:t>for</w:t>
      </w:r>
      <w:r w:rsidR="00B4505B">
        <w:t xml:space="preserve"> Interactive Games” MSc</w:t>
      </w:r>
      <w:r w:rsidR="00D21698">
        <w:t xml:space="preserve"> (1 year </w:t>
      </w:r>
      <w:proofErr w:type="spellStart"/>
      <w:r w:rsidR="00D21698">
        <w:t>programme</w:t>
      </w:r>
      <w:proofErr w:type="spellEnd"/>
      <w:r w:rsidR="00D21698">
        <w:t>)</w:t>
      </w:r>
      <w:r>
        <w:t>, has been carried out as to compare the content of work maintaining a standard delivery of knowledge providing equal opportunities and room for progression</w:t>
      </w:r>
      <w:r w:rsidR="00B4505B">
        <w:t>.</w:t>
      </w:r>
    </w:p>
    <w:p w14:paraId="72AA9147" w14:textId="2A74A1A1" w:rsidR="00B4505B" w:rsidRDefault="00B4505B" w:rsidP="006F2B31">
      <w:r>
        <w:t>The choice to research these educational bodies curricula was intended to match a BA course at the same level of the proposed curriculum, as well as an MSc to design a curriculum where the skills learnt could benefit students who wish to further their learning taking on an MSc post degree.</w:t>
      </w:r>
    </w:p>
    <w:p w14:paraId="50708C7D" w14:textId="77777777" w:rsidR="00D21698" w:rsidRDefault="00D21698" w:rsidP="006F2B31"/>
    <w:p w14:paraId="02EE7062" w14:textId="77AFD1A0" w:rsidR="00B4505B" w:rsidRDefault="00B4505B" w:rsidP="006F2B31">
      <w:r>
        <w:t xml:space="preserve">Starting with the BA much of the </w:t>
      </w:r>
      <w:r w:rsidR="003C061E">
        <w:t>course’s</w:t>
      </w:r>
      <w:r>
        <w:t xml:space="preserve"> overview provides students with similar skills to that of the proposed “Digital Game Innovation” curriculum. Focusing on foley recording and synthesis, and music composition within gaming. However, this BA also focuses on “dialogue / voice over recording” something a later rendition </w:t>
      </w:r>
      <w:r w:rsidR="00D21698">
        <w:t xml:space="preserve">of the proposed curriculum could implement. </w:t>
      </w:r>
    </w:p>
    <w:p w14:paraId="1B174132" w14:textId="2A121683" w:rsidR="00D21698" w:rsidRDefault="00D21698" w:rsidP="006F2B31">
      <w:r>
        <w:t xml:space="preserve">The first year focuses on building the foundations, seeks to provide students with “practical and interpretive skills” much like the initial few weeks of the “Digital Game Innovations” scheme of work. Year two aims to take the skills learnt in the first year of the course and apply them “into the professional arena” this aligns with </w:t>
      </w:r>
      <w:r w:rsidR="003C061E">
        <w:t>the</w:t>
      </w:r>
      <w:r>
        <w:t xml:space="preserve"> curriculums aims to observe the gaming industry, provide students with insight into the industry then applying their taught skills via the creation of their portfolios. The third </w:t>
      </w:r>
      <w:r>
        <w:lastRenderedPageBreak/>
        <w:t>year of the course seeks to “combine interactive audio and professional game design in dedicated projects” aligning much with the core aims and objectives of the proposed curriculum “professional facing portfolio.”</w:t>
      </w:r>
    </w:p>
    <w:p w14:paraId="5F8A608D" w14:textId="77777777" w:rsidR="00D21698" w:rsidRDefault="00D21698" w:rsidP="006F2B31"/>
    <w:p w14:paraId="3D1EA3BC" w14:textId="7D44ED07" w:rsidR="00D21698" w:rsidRDefault="00D21698" w:rsidP="006F2B31">
      <w:r>
        <w:t xml:space="preserve"> The choice to research an MSc</w:t>
      </w:r>
      <w:r w:rsidR="003644CC">
        <w:t xml:space="preserve"> within the surrounding area of the curriculum, was to gauge the skills and level of the content taught to the level 5 students. Is the level of work suitable for students at this stage? And does it align with further educational opportunities for students who wish to continue work </w:t>
      </w:r>
      <w:proofErr w:type="spellStart"/>
      <w:r w:rsidR="003644CC">
        <w:t>specialising</w:t>
      </w:r>
      <w:proofErr w:type="spellEnd"/>
      <w:r w:rsidR="003644CC">
        <w:t xml:space="preserve"> in game audio and development.</w:t>
      </w:r>
    </w:p>
    <w:p w14:paraId="6A4A3B8F" w14:textId="4DFFA118" w:rsidR="00B4505B" w:rsidRDefault="003644CC" w:rsidP="006F2B31">
      <w:r>
        <w:t xml:space="preserve">From this research the designed curriculum would be a great starting point for students looking to take on this MSc. Here students build “development and management of audio for games” as well as “critically </w:t>
      </w:r>
      <w:proofErr w:type="spellStart"/>
      <w:r>
        <w:t>analyse</w:t>
      </w:r>
      <w:proofErr w:type="spellEnd"/>
      <w:r>
        <w:t xml:space="preserve"> information relating to sound and music for interactive games” developing experience and skills. </w:t>
      </w:r>
      <w:r w:rsidR="008F5B46">
        <w:t>The skills taught during the proposed BA curriculum would be a good opportunity to provide students with the building blocks to achieve the base skills for this MSc.</w:t>
      </w:r>
    </w:p>
    <w:p w14:paraId="754978D2" w14:textId="6CFB03E3" w:rsidR="003644CC" w:rsidRDefault="003644CC" w:rsidP="006F2B31">
      <w:r>
        <w:t>Notably the MSc also seeks to “be part of a supportive community, engaging in critical debate with classmates and giving and receiving peer feedback” something that follows perfectly with the peer review opportunities of the proposed curriculum.</w:t>
      </w:r>
    </w:p>
    <w:p w14:paraId="120605A4" w14:textId="77777777" w:rsidR="003644CC" w:rsidRDefault="003644CC" w:rsidP="006F2B31"/>
    <w:p w14:paraId="70780E55" w14:textId="62E8BE0E" w:rsidR="006F2B31" w:rsidRDefault="003644CC" w:rsidP="003644CC">
      <w:r>
        <w:t xml:space="preserve">Examining these educational bodies has proven to be a useful insight into confirming the choices of </w:t>
      </w:r>
      <w:r w:rsidR="007958DC">
        <w:t xml:space="preserve">the </w:t>
      </w:r>
      <w:r>
        <w:t>curriculum, while leaving room for future development and amendments.</w:t>
      </w:r>
      <w:r w:rsidR="00A15B51">
        <w:t xml:space="preserve"> Statistics would have been useful to observe however, none have been shared online a</w:t>
      </w:r>
      <w:r w:rsidR="007958DC">
        <w:t>s of 202</w:t>
      </w:r>
      <w:r w:rsidR="000D7F0C">
        <w:t>4</w:t>
      </w:r>
      <w:r w:rsidR="00A15B51">
        <w:t>.</w:t>
      </w:r>
    </w:p>
    <w:p w14:paraId="7B54EF18" w14:textId="77777777" w:rsidR="003644CC" w:rsidRDefault="003644CC" w:rsidP="003644CC"/>
    <w:p w14:paraId="3F117084" w14:textId="77777777" w:rsidR="001A5036" w:rsidRDefault="001A5036" w:rsidP="00B364C1"/>
    <w:p w14:paraId="6664732D" w14:textId="77777777" w:rsidR="00603740" w:rsidRDefault="00603740" w:rsidP="00B364C1"/>
    <w:p w14:paraId="35E91634" w14:textId="77777777" w:rsidR="00603740" w:rsidRDefault="00603740" w:rsidP="00B364C1"/>
    <w:p w14:paraId="53F6207A" w14:textId="77777777" w:rsidR="00603740" w:rsidRDefault="00603740" w:rsidP="00B364C1"/>
    <w:p w14:paraId="184479F0" w14:textId="77777777" w:rsidR="00603740" w:rsidRDefault="00603740" w:rsidP="00B364C1"/>
    <w:p w14:paraId="183EE1E3" w14:textId="77777777" w:rsidR="00603740" w:rsidRDefault="00603740" w:rsidP="00B364C1"/>
    <w:p w14:paraId="42138D97" w14:textId="77777777" w:rsidR="00603740" w:rsidRDefault="00603740" w:rsidP="00B364C1"/>
    <w:p w14:paraId="3D09F750" w14:textId="77777777" w:rsidR="00603740" w:rsidRDefault="00603740" w:rsidP="00B364C1"/>
    <w:p w14:paraId="28AEB13C" w14:textId="77777777" w:rsidR="00603740" w:rsidRDefault="00603740" w:rsidP="00B364C1"/>
    <w:p w14:paraId="067D4E77" w14:textId="35AC2907" w:rsidR="00B364C1" w:rsidRDefault="00B364C1" w:rsidP="00B364C1">
      <w:pPr>
        <w:rPr>
          <w:u w:val="single"/>
        </w:rPr>
      </w:pPr>
      <w:r w:rsidRPr="00B364C1">
        <w:rPr>
          <w:u w:val="single"/>
        </w:rPr>
        <w:lastRenderedPageBreak/>
        <w:t>Timetable for curriculum</w:t>
      </w:r>
    </w:p>
    <w:p w14:paraId="783ED8D1" w14:textId="5E7C329A" w:rsidR="00482171" w:rsidRDefault="00482171" w:rsidP="00B364C1"/>
    <w:p w14:paraId="05B7D9B8" w14:textId="7109A92C" w:rsidR="00A00134" w:rsidRDefault="00A00134" w:rsidP="00B364C1">
      <w:r>
        <w:t xml:space="preserve">Creating a timetable for this curriculum </w:t>
      </w:r>
      <w:r w:rsidR="00603740">
        <w:t>aims to</w:t>
      </w:r>
      <w:r>
        <w:t xml:space="preserve"> balance </w:t>
      </w:r>
      <w:r w:rsidR="00603740">
        <w:t>duration of learning time</w:t>
      </w:r>
      <w:r>
        <w:t>, delivery and quality of content, while still retaining realistic objectives and outcomes.</w:t>
      </w:r>
    </w:p>
    <w:p w14:paraId="2E8F3729" w14:textId="691336C3" w:rsidR="007D4322" w:rsidRDefault="007D4322" w:rsidP="00B364C1">
      <w:r>
        <w:t>Consideration to the timetable of other modules on the CMT course aided greatly in the detailing and approach in how the course builds up over the 10-week duration.</w:t>
      </w:r>
    </w:p>
    <w:p w14:paraId="52ACD127" w14:textId="77777777" w:rsidR="00603740" w:rsidRDefault="00603740" w:rsidP="00B364C1"/>
    <w:p w14:paraId="13D51C48" w14:textId="7FA44687" w:rsidR="00A00134" w:rsidRDefault="00A00134" w:rsidP="00B364C1">
      <w:r>
        <w:t xml:space="preserve">A 10-week </w:t>
      </w:r>
      <w:proofErr w:type="spellStart"/>
      <w:r>
        <w:t>programme</w:t>
      </w:r>
      <w:proofErr w:type="spellEnd"/>
      <w:r>
        <w:t xml:space="preserve"> was chosen as it falls in line with the timetable of many other modules taught on the CMT course, </w:t>
      </w:r>
    </w:p>
    <w:p w14:paraId="7CA838C5" w14:textId="5C96C5DD" w:rsidR="007D4322" w:rsidRDefault="00A00134" w:rsidP="00B364C1">
      <w:r>
        <w:t>The choice to run the sessions once a week for an average of 5 hours a day also follows a similar timetable to existing modules on the CMT course, by having the session once a week also provides students the time to attend other modules they may have running at the same time as this curriculum.</w:t>
      </w:r>
    </w:p>
    <w:p w14:paraId="70179CE0" w14:textId="6C75C9E5" w:rsidR="00A00134" w:rsidRDefault="00A00134" w:rsidP="00B364C1">
      <w:r>
        <w:t>5-hour sessions were considered to allow enough time to effectively deliver information, workshop time, adequate 1:1 support and allow students appropriate well-being breaks.</w:t>
      </w:r>
    </w:p>
    <w:p w14:paraId="5E3540BD" w14:textId="48B93C93" w:rsidR="00A00134" w:rsidRDefault="00A00134" w:rsidP="00B364C1">
      <w:r>
        <w:t xml:space="preserve">A </w:t>
      </w:r>
      <w:r w:rsidR="007D4322">
        <w:t>short 15-minute</w:t>
      </w:r>
      <w:r>
        <w:t xml:space="preserve"> </w:t>
      </w:r>
      <w:r w:rsidR="007D4322">
        <w:t xml:space="preserve">break was included after information intensive lecturers to strategically give students the chance to retain energy and align to </w:t>
      </w:r>
      <w:proofErr w:type="spellStart"/>
      <w:r w:rsidR="007D4322">
        <w:t>Mazlows</w:t>
      </w:r>
      <w:proofErr w:type="spellEnd"/>
      <w:r w:rsidR="007D4322">
        <w:t xml:space="preserve"> hierarchy of needs. This also follows into the hour lunch break. Students are entitled to a mid-day lunch break.</w:t>
      </w:r>
    </w:p>
    <w:p w14:paraId="1C19A7F8" w14:textId="77777777" w:rsidR="007D4322" w:rsidRDefault="007D4322" w:rsidP="00B364C1"/>
    <w:p w14:paraId="47D2DE9E" w14:textId="3C9FAE36" w:rsidR="003F3B55" w:rsidRDefault="007D4322" w:rsidP="00B364C1">
      <w:r>
        <w:t>The course builds up</w:t>
      </w:r>
      <w:r w:rsidR="00FA6E74">
        <w:t xml:space="preserve"> </w:t>
      </w:r>
      <w:r w:rsidR="000073D2">
        <w:t xml:space="preserve">in difficulty </w:t>
      </w:r>
      <w:r w:rsidR="00FA6E74">
        <w:t>over the 10-weeks</w:t>
      </w:r>
      <w:r>
        <w:t xml:space="preserve"> starting with an introduction</w:t>
      </w:r>
      <w:r w:rsidR="00FA6E74">
        <w:t xml:space="preserve"> and overview of the course, making the aims, objectives and outcomes of the </w:t>
      </w:r>
      <w:proofErr w:type="spellStart"/>
      <w:r w:rsidR="00FA6E74">
        <w:t>programme</w:t>
      </w:r>
      <w:proofErr w:type="spellEnd"/>
      <w:r w:rsidR="00FA6E74">
        <w:t xml:space="preserve"> clea</w:t>
      </w:r>
      <w:r w:rsidR="003F3B55">
        <w:t xml:space="preserve">r, while using formative assessment to gauge </w:t>
      </w:r>
      <w:r w:rsidR="00A83525">
        <w:t>students’</w:t>
      </w:r>
      <w:r w:rsidR="003F3B55">
        <w:t xml:space="preserve"> level and understanding</w:t>
      </w:r>
      <w:r w:rsidR="00FA6E74">
        <w:t>.</w:t>
      </w:r>
      <w:r w:rsidR="002F5FE4">
        <w:t xml:space="preserve"> Later weeks seek to</w:t>
      </w:r>
      <w:r>
        <w:t xml:space="preserve"> providing students with the necessary skills to complete the module,</w:t>
      </w:r>
      <w:r w:rsidR="002F5FE4">
        <w:t xml:space="preserve"> evolving mid-way</w:t>
      </w:r>
      <w:r>
        <w:t xml:space="preserve"> to a more independent </w:t>
      </w:r>
      <w:r w:rsidR="002F5FE4">
        <w:t xml:space="preserve">learning </w:t>
      </w:r>
      <w:r>
        <w:t>approach</w:t>
      </w:r>
      <w:r w:rsidR="002F5FE4">
        <w:t xml:space="preserve"> as students begin to consider and construct their portfolios. The last few weeks have been purposely left to independent 1:1 support </w:t>
      </w:r>
      <w:proofErr w:type="gramStart"/>
      <w:r w:rsidR="00603740">
        <w:t>workshops</w:t>
      </w:r>
      <w:proofErr w:type="gramEnd"/>
      <w:r w:rsidR="002F5FE4">
        <w:t xml:space="preserve"> to allow students time to finish their work, having access to facilities and any support required.</w:t>
      </w:r>
    </w:p>
    <w:p w14:paraId="274675A2" w14:textId="77777777" w:rsidR="00603740" w:rsidRDefault="00603740" w:rsidP="00B364C1"/>
    <w:p w14:paraId="1B906918" w14:textId="77777777" w:rsidR="00603740" w:rsidRDefault="00603740" w:rsidP="00B364C1"/>
    <w:p w14:paraId="75CA6A57" w14:textId="77777777" w:rsidR="00603740" w:rsidRDefault="00603740" w:rsidP="00B364C1"/>
    <w:p w14:paraId="51014E92" w14:textId="77777777" w:rsidR="00603740" w:rsidRDefault="00603740" w:rsidP="00B364C1"/>
    <w:p w14:paraId="5541CCB7" w14:textId="77777777" w:rsidR="00603740" w:rsidRDefault="00603740" w:rsidP="00B364C1"/>
    <w:p w14:paraId="58E2CBA4" w14:textId="77144C76" w:rsidR="002C2385" w:rsidRDefault="00D66A71" w:rsidP="00B364C1">
      <w:r>
        <w:lastRenderedPageBreak/>
        <w:t>Scheme of Work/Timetable</w:t>
      </w:r>
      <w:r w:rsidR="002C2385">
        <w:t>:</w:t>
      </w:r>
    </w:p>
    <w:p w14:paraId="2C491621" w14:textId="77777777" w:rsidR="00E930C7" w:rsidRDefault="00E930C7" w:rsidP="00B364C1"/>
    <w:p w14:paraId="77B0841F" w14:textId="08AB7836" w:rsidR="00E930C7" w:rsidRDefault="00E930C7" w:rsidP="00B364C1">
      <w:r>
        <w:rPr>
          <w:noProof/>
          <w14:ligatures w14:val="standardContextual"/>
        </w:rPr>
        <w:drawing>
          <wp:inline distT="0" distB="0" distL="0" distR="0" wp14:anchorId="352F662A" wp14:editId="0AE2B00E">
            <wp:extent cx="6332249" cy="4072270"/>
            <wp:effectExtent l="0" t="0" r="5080" b="4445"/>
            <wp:docPr id="12036929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692971" name="Picture 1"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27641" t="27993" r="17248" b="17436"/>
                    <a:stretch>
                      <a:fillRect/>
                    </a:stretch>
                  </pic:blipFill>
                  <pic:spPr bwMode="auto">
                    <a:xfrm>
                      <a:off x="0" y="0"/>
                      <a:ext cx="6383645" cy="4105323"/>
                    </a:xfrm>
                    <a:prstGeom prst="rect">
                      <a:avLst/>
                    </a:prstGeom>
                    <a:ln>
                      <a:noFill/>
                    </a:ln>
                    <a:extLst>
                      <a:ext uri="{53640926-AAD7-44D8-BBD7-CCE9431645EC}">
                        <a14:shadowObscured xmlns:a14="http://schemas.microsoft.com/office/drawing/2010/main"/>
                      </a:ext>
                    </a:extLst>
                  </pic:spPr>
                </pic:pic>
              </a:graphicData>
            </a:graphic>
          </wp:inline>
        </w:drawing>
      </w:r>
    </w:p>
    <w:p w14:paraId="52E1A612" w14:textId="77777777" w:rsidR="00423037" w:rsidRDefault="00314238" w:rsidP="00423037">
      <w:pPr>
        <w:keepNext/>
        <w:jc w:val="center"/>
      </w:pPr>
      <w:r>
        <w:rPr>
          <w:noProof/>
          <w14:ligatures w14:val="standardContextual"/>
        </w:rPr>
        <w:lastRenderedPageBreak/>
        <w:drawing>
          <wp:inline distT="0" distB="0" distL="0" distR="0" wp14:anchorId="135E82CE" wp14:editId="42E50ADE">
            <wp:extent cx="6144022" cy="3956119"/>
            <wp:effectExtent l="0" t="0" r="3175" b="0"/>
            <wp:docPr id="37763800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8009" name="Picture 4"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18867" t="30119" r="30491" b="19673"/>
                    <a:stretch>
                      <a:fillRect/>
                    </a:stretch>
                  </pic:blipFill>
                  <pic:spPr bwMode="auto">
                    <a:xfrm>
                      <a:off x="0" y="0"/>
                      <a:ext cx="6223332" cy="4007187"/>
                    </a:xfrm>
                    <a:prstGeom prst="rect">
                      <a:avLst/>
                    </a:prstGeom>
                    <a:ln>
                      <a:noFill/>
                    </a:ln>
                    <a:extLst>
                      <a:ext uri="{53640926-AAD7-44D8-BBD7-CCE9431645EC}">
                        <a14:shadowObscured xmlns:a14="http://schemas.microsoft.com/office/drawing/2010/main"/>
                      </a:ext>
                    </a:extLst>
                  </pic:spPr>
                </pic:pic>
              </a:graphicData>
            </a:graphic>
          </wp:inline>
        </w:drawing>
      </w:r>
      <w:r>
        <w:rPr>
          <w:noProof/>
          <w14:ligatures w14:val="standardContextual"/>
        </w:rPr>
        <w:drawing>
          <wp:inline distT="0" distB="0" distL="0" distR="0" wp14:anchorId="6CA924D3" wp14:editId="2B7F04BA">
            <wp:extent cx="6143625" cy="3906095"/>
            <wp:effectExtent l="0" t="0" r="3175" b="5715"/>
            <wp:docPr id="102262683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26833" name="Picture 5"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l="18868" t="31828" r="30494" b="18599"/>
                    <a:stretch>
                      <a:fillRect/>
                    </a:stretch>
                  </pic:blipFill>
                  <pic:spPr bwMode="auto">
                    <a:xfrm>
                      <a:off x="0" y="0"/>
                      <a:ext cx="6180537" cy="3929563"/>
                    </a:xfrm>
                    <a:prstGeom prst="rect">
                      <a:avLst/>
                    </a:prstGeom>
                    <a:ln>
                      <a:noFill/>
                    </a:ln>
                    <a:extLst>
                      <a:ext uri="{53640926-AAD7-44D8-BBD7-CCE9431645EC}">
                        <a14:shadowObscured xmlns:a14="http://schemas.microsoft.com/office/drawing/2010/main"/>
                      </a:ext>
                    </a:extLst>
                  </pic:spPr>
                </pic:pic>
              </a:graphicData>
            </a:graphic>
          </wp:inline>
        </w:drawing>
      </w:r>
      <w:r>
        <w:rPr>
          <w:noProof/>
          <w14:ligatures w14:val="standardContextual"/>
        </w:rPr>
        <w:lastRenderedPageBreak/>
        <w:drawing>
          <wp:inline distT="0" distB="0" distL="0" distR="0" wp14:anchorId="1426B502" wp14:editId="3D20B9A7">
            <wp:extent cx="6230679" cy="3907156"/>
            <wp:effectExtent l="0" t="0" r="5080" b="4445"/>
            <wp:docPr id="865724998"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24998" name="Picture 6"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l="18312" t="32257" r="30350" b="18173"/>
                    <a:stretch>
                      <a:fillRect/>
                    </a:stretch>
                  </pic:blipFill>
                  <pic:spPr bwMode="auto">
                    <a:xfrm>
                      <a:off x="0" y="0"/>
                      <a:ext cx="6272415" cy="3933328"/>
                    </a:xfrm>
                    <a:prstGeom prst="rect">
                      <a:avLst/>
                    </a:prstGeom>
                    <a:ln>
                      <a:noFill/>
                    </a:ln>
                    <a:extLst>
                      <a:ext uri="{53640926-AAD7-44D8-BBD7-CCE9431645EC}">
                        <a14:shadowObscured xmlns:a14="http://schemas.microsoft.com/office/drawing/2010/main"/>
                      </a:ext>
                    </a:extLst>
                  </pic:spPr>
                </pic:pic>
              </a:graphicData>
            </a:graphic>
          </wp:inline>
        </w:drawing>
      </w:r>
      <w:r>
        <w:rPr>
          <w:noProof/>
          <w14:ligatures w14:val="standardContextual"/>
        </w:rPr>
        <w:drawing>
          <wp:inline distT="0" distB="0" distL="0" distR="0" wp14:anchorId="00ABD741" wp14:editId="7C0A95C6">
            <wp:extent cx="6230620" cy="3956951"/>
            <wp:effectExtent l="0" t="0" r="5080" b="5715"/>
            <wp:docPr id="1205635363"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35363" name="Picture 7" descr="A screenshot of a computer&#10;&#10;AI-generated content may be incorrect."/>
                    <pic:cNvPicPr/>
                  </pic:nvPicPr>
                  <pic:blipFill rotWithShape="1">
                    <a:blip r:embed="rId13" cstate="print">
                      <a:extLst>
                        <a:ext uri="{28A0092B-C50C-407E-A947-70E740481C1C}">
                          <a14:useLocalDpi xmlns:a14="http://schemas.microsoft.com/office/drawing/2010/main" val="0"/>
                        </a:ext>
                      </a:extLst>
                    </a:blip>
                    <a:srcRect l="18731" t="34392" r="30357" b="15824"/>
                    <a:stretch>
                      <a:fillRect/>
                    </a:stretch>
                  </pic:blipFill>
                  <pic:spPr bwMode="auto">
                    <a:xfrm>
                      <a:off x="0" y="0"/>
                      <a:ext cx="6281840" cy="3989480"/>
                    </a:xfrm>
                    <a:prstGeom prst="rect">
                      <a:avLst/>
                    </a:prstGeom>
                    <a:ln>
                      <a:noFill/>
                    </a:ln>
                    <a:extLst>
                      <a:ext uri="{53640926-AAD7-44D8-BBD7-CCE9431645EC}">
                        <a14:shadowObscured xmlns:a14="http://schemas.microsoft.com/office/drawing/2010/main"/>
                      </a:ext>
                    </a:extLst>
                  </pic:spPr>
                </pic:pic>
              </a:graphicData>
            </a:graphic>
          </wp:inline>
        </w:drawing>
      </w:r>
      <w:r>
        <w:rPr>
          <w:noProof/>
          <w14:ligatures w14:val="standardContextual"/>
        </w:rPr>
        <w:lastRenderedPageBreak/>
        <w:drawing>
          <wp:inline distT="0" distB="0" distL="0" distR="0" wp14:anchorId="3D736D76" wp14:editId="1E45EFBB">
            <wp:extent cx="6294474" cy="4016244"/>
            <wp:effectExtent l="0" t="0" r="5080" b="0"/>
            <wp:docPr id="145828950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89504" name="Picture 8" descr="A screenshot of a computer&#10;&#10;AI-generated content may be incorrect."/>
                    <pic:cNvPicPr/>
                  </pic:nvPicPr>
                  <pic:blipFill rotWithShape="1">
                    <a:blip r:embed="rId14" cstate="print">
                      <a:extLst>
                        <a:ext uri="{28A0092B-C50C-407E-A947-70E740481C1C}">
                          <a14:useLocalDpi xmlns:a14="http://schemas.microsoft.com/office/drawing/2010/main" val="0"/>
                        </a:ext>
                      </a:extLst>
                    </a:blip>
                    <a:srcRect l="18868" t="26488" r="30239" b="23513"/>
                    <a:stretch>
                      <a:fillRect/>
                    </a:stretch>
                  </pic:blipFill>
                  <pic:spPr bwMode="auto">
                    <a:xfrm>
                      <a:off x="0" y="0"/>
                      <a:ext cx="6371451" cy="4065360"/>
                    </a:xfrm>
                    <a:prstGeom prst="rect">
                      <a:avLst/>
                    </a:prstGeom>
                    <a:ln>
                      <a:noFill/>
                    </a:ln>
                    <a:extLst>
                      <a:ext uri="{53640926-AAD7-44D8-BBD7-CCE9431645EC}">
                        <a14:shadowObscured xmlns:a14="http://schemas.microsoft.com/office/drawing/2010/main"/>
                      </a:ext>
                    </a:extLst>
                  </pic:spPr>
                </pic:pic>
              </a:graphicData>
            </a:graphic>
          </wp:inline>
        </w:drawing>
      </w:r>
    </w:p>
    <w:p w14:paraId="72CCBD87" w14:textId="6D0FE128" w:rsidR="00A70FBE" w:rsidRDefault="00423037" w:rsidP="00423037">
      <w:pPr>
        <w:pStyle w:val="Caption"/>
        <w:jc w:val="center"/>
      </w:pPr>
      <w:r>
        <w:t xml:space="preserve">Fig. </w:t>
      </w:r>
      <w:r>
        <w:fldChar w:fldCharType="begin"/>
      </w:r>
      <w:r>
        <w:instrText xml:space="preserve"> SEQ Figure \* ARABIC </w:instrText>
      </w:r>
      <w:r>
        <w:fldChar w:fldCharType="separate"/>
      </w:r>
      <w:r>
        <w:rPr>
          <w:noProof/>
        </w:rPr>
        <w:t>3</w:t>
      </w:r>
      <w:r>
        <w:fldChar w:fldCharType="end"/>
      </w:r>
      <w:r>
        <w:t>-</w:t>
      </w:r>
      <w:r w:rsidR="00A925E5">
        <w:t xml:space="preserve">8. </w:t>
      </w:r>
      <w:r>
        <w:t>Timetable of curriculum (2025). Tom Clement.</w:t>
      </w:r>
      <w:r w:rsidR="00A925E5">
        <w:t xml:space="preserve"> (Source: Tom Clement)</w:t>
      </w:r>
    </w:p>
    <w:p w14:paraId="61A039DB" w14:textId="77777777" w:rsidR="00D11FC7" w:rsidRDefault="00D11FC7" w:rsidP="00B364C1"/>
    <w:p w14:paraId="0B76D7BD" w14:textId="77777777" w:rsidR="00423037" w:rsidRDefault="00423037" w:rsidP="00B364C1"/>
    <w:p w14:paraId="49E63D3F" w14:textId="77777777" w:rsidR="00B364C1" w:rsidRPr="00B364C1" w:rsidRDefault="00B364C1" w:rsidP="00B364C1">
      <w:pPr>
        <w:rPr>
          <w:u w:val="single"/>
        </w:rPr>
      </w:pPr>
      <w:r w:rsidRPr="00B364C1">
        <w:rPr>
          <w:u w:val="single"/>
        </w:rPr>
        <w:t xml:space="preserve">Assessment strategies </w:t>
      </w:r>
    </w:p>
    <w:p w14:paraId="1A5348F5" w14:textId="77777777" w:rsidR="00825CA5" w:rsidRDefault="00825CA5" w:rsidP="009F62AC"/>
    <w:p w14:paraId="2E871164" w14:textId="13E5572F" w:rsidR="003F3B55" w:rsidRDefault="00A83525" w:rsidP="009F62AC">
      <w:r>
        <w:t xml:space="preserve">Identifying which assessment strategies to apply through the scheme of work was relatively intuitive. Having previously discussed assessment strategies with the staff on the CMT team </w:t>
      </w:r>
      <w:r w:rsidR="002B52F9">
        <w:t>regarding</w:t>
      </w:r>
      <w:r>
        <w:t xml:space="preserve"> the other modules on the </w:t>
      </w:r>
      <w:proofErr w:type="spellStart"/>
      <w:r>
        <w:t>programme</w:t>
      </w:r>
      <w:proofErr w:type="spellEnd"/>
      <w:r>
        <w:t>, they consistently brought up a focus on formative assessment though the initial stages of the courses, ending with summative assessment.</w:t>
      </w:r>
    </w:p>
    <w:p w14:paraId="7DB6E11E" w14:textId="085512D2" w:rsidR="0077007B" w:rsidRDefault="0077007B" w:rsidP="009F62AC">
      <w:r>
        <w:t xml:space="preserve">Initial assessment of </w:t>
      </w:r>
      <w:r w:rsidR="00A21EB4">
        <w:t>student’s</w:t>
      </w:r>
      <w:r>
        <w:t xml:space="preserve"> abilities and levels is used to baseline </w:t>
      </w:r>
      <w:r w:rsidR="00A21EB4">
        <w:t xml:space="preserve">entry level behavior and </w:t>
      </w:r>
      <w:r>
        <w:t>learning through lectures to assess appropriate support needed during workshop session</w:t>
      </w:r>
      <w:r w:rsidR="00A21EB4">
        <w:t>. As well as this initial assessment will also help practitioners to identify any ALNs present students may have while taking initial information in during lectures</w:t>
      </w:r>
      <w:r>
        <w:t xml:space="preserve">. While formative assessment monitors </w:t>
      </w:r>
      <w:r w:rsidR="00A21EB4">
        <w:t>student progression through the course, providing feedback during 1:1 support. Class discussion, self-assessment and observation of students work during week 7s peer assessment and Q&amp;A.</w:t>
      </w:r>
      <w:r>
        <w:t xml:space="preserve"> </w:t>
      </w:r>
    </w:p>
    <w:p w14:paraId="4D514D08" w14:textId="77777777" w:rsidR="00A21EB4" w:rsidRDefault="00A21EB4" w:rsidP="009F62AC"/>
    <w:p w14:paraId="35DF1DD9" w14:textId="0AD53E68" w:rsidR="00A21EB4" w:rsidRDefault="00A21EB4" w:rsidP="009F62AC">
      <w:r>
        <w:lastRenderedPageBreak/>
        <w:t>As displayed within the lesson plans of this curriculum, example:</w:t>
      </w:r>
    </w:p>
    <w:p w14:paraId="2ADAFB63" w14:textId="77777777" w:rsidR="00A21EB4" w:rsidRDefault="00A21EB4" w:rsidP="009F62AC"/>
    <w:p w14:paraId="34269FE3" w14:textId="43051ABA" w:rsidR="00986ABA" w:rsidRDefault="00986ABA" w:rsidP="009F62AC">
      <w:r>
        <w:t>Week 1: At the end of the session Formative assessment will be done to: At the end of the session.</w:t>
      </w:r>
    </w:p>
    <w:p w14:paraId="3B9466FE" w14:textId="3B728A0B" w:rsidR="009F62AC" w:rsidRDefault="009F62AC" w:rsidP="009F62AC">
      <w:r>
        <w:t>Students to provide peer assessment.</w:t>
      </w:r>
    </w:p>
    <w:p w14:paraId="417DC983" w14:textId="3FFCEAB3" w:rsidR="009F62AC" w:rsidRDefault="009F62AC" w:rsidP="009F62AC">
      <w:r>
        <w:t>Formative and Summative: 1 Week before submission</w:t>
      </w:r>
    </w:p>
    <w:p w14:paraId="64F9D4EC" w14:textId="01EF7073" w:rsidR="00A21EB4" w:rsidRDefault="009F62AC" w:rsidP="009F62AC">
      <w:r>
        <w:t>Summative: Provide students with final summative feedback before submission to make any necessary amendments to their portfolios.</w:t>
      </w:r>
    </w:p>
    <w:p w14:paraId="43F6E774" w14:textId="77777777" w:rsidR="000A681A" w:rsidRDefault="000A681A" w:rsidP="000A681A">
      <w:r>
        <w:t>-</w:t>
      </w:r>
      <w:r>
        <w:tab/>
        <w:t>Engaging directly with students</w:t>
      </w:r>
    </w:p>
    <w:p w14:paraId="721A2BC6" w14:textId="77777777" w:rsidR="000A681A" w:rsidRDefault="000A681A" w:rsidP="000A681A">
      <w:r>
        <w:t>-</w:t>
      </w:r>
      <w:r>
        <w:tab/>
        <w:t>Direct Observation</w:t>
      </w:r>
    </w:p>
    <w:p w14:paraId="710E3493" w14:textId="77777777" w:rsidR="000A681A" w:rsidRDefault="000A681A" w:rsidP="000A681A">
      <w:r>
        <w:t>-</w:t>
      </w:r>
      <w:r>
        <w:tab/>
        <w:t>1:1 feedback</w:t>
      </w:r>
    </w:p>
    <w:p w14:paraId="4D38FBCE" w14:textId="1E20E940" w:rsidR="00A21EB4" w:rsidRDefault="000A681A" w:rsidP="000A681A">
      <w:r>
        <w:t>-</w:t>
      </w:r>
      <w:r>
        <w:tab/>
        <w:t>Encourage self-assessment</w:t>
      </w:r>
    </w:p>
    <w:p w14:paraId="05B9B8B0" w14:textId="77777777" w:rsidR="00A21EB4" w:rsidRDefault="00A21EB4" w:rsidP="000A681A"/>
    <w:p w14:paraId="21FA49FB" w14:textId="2B30DF5A" w:rsidR="00A21EB4" w:rsidRDefault="00A21EB4" w:rsidP="000A681A">
      <w:r>
        <w:t xml:space="preserve">Within the last few weeks of the course, summative assessment will be </w:t>
      </w:r>
      <w:proofErr w:type="spellStart"/>
      <w:r>
        <w:t>utilised</w:t>
      </w:r>
      <w:proofErr w:type="spellEnd"/>
      <w:r>
        <w:t xml:space="preserve"> to provide feedback and evaluate students’ overall development and achievement. Ultimately, summative assessment will be used to evaluate </w:t>
      </w:r>
      <w:r w:rsidR="008F2A5A">
        <w:t>learners’</w:t>
      </w:r>
      <w:r>
        <w:t xml:space="preserve"> portfolios giving useful and constructive feedback.</w:t>
      </w:r>
    </w:p>
    <w:p w14:paraId="6F325B66" w14:textId="77777777" w:rsidR="009F62AC" w:rsidRDefault="009F62AC" w:rsidP="009F62AC"/>
    <w:p w14:paraId="712FF60F" w14:textId="77777777" w:rsidR="00712A7E" w:rsidRDefault="00712A7E" w:rsidP="009F62AC"/>
    <w:p w14:paraId="4406E403" w14:textId="47C0148C" w:rsidR="00B364C1" w:rsidRDefault="00B364C1" w:rsidP="00B364C1">
      <w:pPr>
        <w:rPr>
          <w:u w:val="single"/>
        </w:rPr>
      </w:pPr>
      <w:r w:rsidRPr="00B364C1">
        <w:rPr>
          <w:u w:val="single"/>
        </w:rPr>
        <w:t>Recommended reading</w:t>
      </w:r>
    </w:p>
    <w:p w14:paraId="1D77BBD1" w14:textId="77777777" w:rsidR="002B52F9" w:rsidRPr="00B364C1" w:rsidRDefault="002B52F9" w:rsidP="00B364C1">
      <w:pPr>
        <w:rPr>
          <w:u w:val="single"/>
        </w:rPr>
      </w:pPr>
    </w:p>
    <w:p w14:paraId="361A40FD" w14:textId="773D2535" w:rsidR="002B52F9" w:rsidRDefault="008F62AD" w:rsidP="00B364C1">
      <w:r>
        <w:t xml:space="preserve">As a strong believer in giving students the means to take responsibility for their own learning and further development </w:t>
      </w:r>
      <w:r w:rsidR="002B52F9">
        <w:t>“demonstrate commitment to learners, their learning.”</w:t>
      </w:r>
      <w:r w:rsidR="00C61CB2">
        <w:t xml:space="preserve"> </w:t>
      </w:r>
      <w:r w:rsidR="00CC3516">
        <w:t>A further reading list has been</w:t>
      </w:r>
      <w:r w:rsidR="00C61CB2">
        <w:t xml:space="preserve"> accumulated to sign post students to, providing relevant course related documentation and resources. </w:t>
      </w:r>
    </w:p>
    <w:p w14:paraId="04A84F52" w14:textId="126FB219" w:rsidR="00C61CB2" w:rsidRDefault="00CC3516" w:rsidP="00C61CB2">
      <w:r>
        <w:t>I</w:t>
      </w:r>
      <w:r w:rsidR="00C61CB2">
        <w:t>ncluded</w:t>
      </w:r>
      <w:r w:rsidR="006E5573">
        <w:t xml:space="preserve"> in the appendices</w:t>
      </w:r>
      <w:r>
        <w:t xml:space="preserve"> provides</w:t>
      </w:r>
      <w:r w:rsidR="00C61CB2">
        <w:t xml:space="preserve"> both written and video resources for recommended reading on Unity, Blender, foley, </w:t>
      </w:r>
      <w:r w:rsidR="006E5573">
        <w:t xml:space="preserve">Welsh Game Industry examples, </w:t>
      </w:r>
      <w:r w:rsidR="00C61CB2">
        <w:t>sound synthesis</w:t>
      </w:r>
      <w:r w:rsidR="006E5573">
        <w:t xml:space="preserve"> and</w:t>
      </w:r>
      <w:r w:rsidR="00C61CB2">
        <w:t xml:space="preserve"> writing music for video games</w:t>
      </w:r>
      <w:r w:rsidR="006E5573">
        <w:t>. All of which contribute to students learning in expansion to their class learning</w:t>
      </w:r>
      <w:r w:rsidR="00567826">
        <w:t xml:space="preserve"> providing opportunity for further skill development</w:t>
      </w:r>
      <w:r w:rsidR="006E5573">
        <w:t>.</w:t>
      </w:r>
    </w:p>
    <w:p w14:paraId="20D0B85B" w14:textId="77777777" w:rsidR="00CC3516" w:rsidRDefault="00CC3516" w:rsidP="00C61CB2"/>
    <w:p w14:paraId="177D8342" w14:textId="7A108FC3" w:rsidR="005C7067" w:rsidRDefault="00C61CB2" w:rsidP="00B364C1">
      <w:r>
        <w:lastRenderedPageBreak/>
        <w:t xml:space="preserve">The choice to include video resources in accompaniment to traditional written examples was in consideration of learners who may have ALNs such as </w:t>
      </w:r>
      <w:r w:rsidR="006E5573" w:rsidRPr="006E5573">
        <w:t>Attention-Deficit/Hyperactivity Disorder</w:t>
      </w:r>
      <w:r w:rsidR="006E5573">
        <w:t xml:space="preserve"> (ADHD), D</w:t>
      </w:r>
      <w:r w:rsidR="006E5573" w:rsidRPr="006E5573">
        <w:t>yslexia</w:t>
      </w:r>
      <w:r w:rsidR="006E5573">
        <w:t xml:space="preserve">, </w:t>
      </w:r>
      <w:r w:rsidR="006E5573" w:rsidRPr="006E5573">
        <w:t>Autism Spectrum Disorder</w:t>
      </w:r>
      <w:r w:rsidR="006E5573">
        <w:t xml:space="preserve"> (ADS) and other neurological ALNS that may pose a struggle with reading or attention</w:t>
      </w:r>
      <w:r w:rsidR="00F255C8">
        <w:t xml:space="preserve"> span while</w:t>
      </w:r>
      <w:r w:rsidR="006E5573">
        <w:t xml:space="preserve"> reading</w:t>
      </w:r>
      <w:r w:rsidR="00F255C8">
        <w:t>, in an</w:t>
      </w:r>
      <w:r w:rsidR="006E5573">
        <w:t xml:space="preserve"> aim to be more inclusive</w:t>
      </w:r>
      <w:r w:rsidR="00F255C8">
        <w:t>, equative</w:t>
      </w:r>
      <w:r w:rsidR="006E5573">
        <w:t xml:space="preserve"> </w:t>
      </w:r>
      <w:r w:rsidR="00F255C8">
        <w:t>and considerate to learners</w:t>
      </w:r>
      <w:r w:rsidR="006E5573">
        <w:t>.</w:t>
      </w:r>
    </w:p>
    <w:p w14:paraId="00844D22" w14:textId="77777777" w:rsidR="00712A7E" w:rsidRDefault="00712A7E" w:rsidP="00B364C1"/>
    <w:p w14:paraId="197F4D39" w14:textId="77777777" w:rsidR="00712A7E" w:rsidRDefault="00712A7E" w:rsidP="00B364C1"/>
    <w:p w14:paraId="02AE4BC9" w14:textId="725937A2" w:rsidR="00B364C1" w:rsidRPr="005C7067" w:rsidRDefault="00CA6F18" w:rsidP="00B364C1">
      <w:r>
        <w:rPr>
          <w:u w:val="single"/>
        </w:rPr>
        <w:t>D</w:t>
      </w:r>
      <w:r w:rsidR="00B364C1" w:rsidRPr="00B364C1">
        <w:rPr>
          <w:u w:val="single"/>
        </w:rPr>
        <w:t>evelopment of skills</w:t>
      </w:r>
    </w:p>
    <w:p w14:paraId="7885CFA9" w14:textId="2F26FC09" w:rsidR="00D3476C" w:rsidRDefault="00D3476C" w:rsidP="00B364C1"/>
    <w:p w14:paraId="0315B20C" w14:textId="56F67173" w:rsidR="00C6486D" w:rsidRDefault="00CC3516" w:rsidP="00B364C1">
      <w:r>
        <w:t>A</w:t>
      </w:r>
      <w:r w:rsidR="00773F4C">
        <w:t>imed to effectively consider students development of skills through the courses included content, reading list and structure of the course. The information taught to students was chosen to provide a strong introductory starting point for working with audio in the games industry, teaching transferable skills practiced in the creation of their professional facing portfolios.</w:t>
      </w:r>
    </w:p>
    <w:p w14:paraId="52B29FF4" w14:textId="77777777" w:rsidR="00C6486D" w:rsidRDefault="00C6486D" w:rsidP="00B364C1"/>
    <w:p w14:paraId="14CD28DA" w14:textId="0DDA199F" w:rsidR="00773F4C" w:rsidRDefault="00773F4C" w:rsidP="00B364C1">
      <w:r>
        <w:t>Further reading allows students who choose to continue and expand their studies to take responsibility for their learning and develop their skills how they seek to. While the timetable/structure of the course building in difficulty offers opportunity for students to effectively develop their skills, teaching and demonstrating the skills to students, then allowing them time to hone their skills independently during workshops.</w:t>
      </w:r>
    </w:p>
    <w:p w14:paraId="50CD23BD" w14:textId="77777777" w:rsidR="00773F4C" w:rsidRPr="00CA6F18" w:rsidRDefault="00773F4C" w:rsidP="00B364C1"/>
    <w:p w14:paraId="739E10F8" w14:textId="6FF130DC" w:rsidR="00B364C1" w:rsidRDefault="00773F4C" w:rsidP="00B364C1">
      <w:r>
        <w:t xml:space="preserve">Skills taught during this course can be further developed from previous </w:t>
      </w:r>
      <w:r w:rsidR="00C6486D">
        <w:t>modules and</w:t>
      </w:r>
      <w:r>
        <w:t xml:space="preserve"> e</w:t>
      </w:r>
      <w:r w:rsidR="001A5036">
        <w:t>x</w:t>
      </w:r>
      <w:r>
        <w:t>panded</w:t>
      </w:r>
      <w:r w:rsidR="001A5036">
        <w:t xml:space="preserve"> </w:t>
      </w:r>
      <w:r>
        <w:t xml:space="preserve">in </w:t>
      </w:r>
      <w:r w:rsidR="001A5036">
        <w:t xml:space="preserve">future </w:t>
      </w:r>
      <w:r>
        <w:t>modules such as the 3</w:t>
      </w:r>
      <w:r w:rsidRPr="00773F4C">
        <w:rPr>
          <w:vertAlign w:val="superscript"/>
        </w:rPr>
        <w:t>rd</w:t>
      </w:r>
      <w:r>
        <w:t xml:space="preserve"> year Level 6 Independent Project or Professional Portfolio modules, where much of the skills </w:t>
      </w:r>
      <w:r w:rsidR="00C6486D">
        <w:t>applied in this curriculum can be transferred and used in these modules</w:t>
      </w:r>
      <w:r>
        <w:t>.</w:t>
      </w:r>
    </w:p>
    <w:p w14:paraId="42C9F3A0" w14:textId="77777777" w:rsidR="00C6486D" w:rsidRDefault="00C6486D" w:rsidP="00B364C1"/>
    <w:p w14:paraId="73C32B1B" w14:textId="272B5A66" w:rsidR="00D11FC7" w:rsidRDefault="00305D76" w:rsidP="00B364C1">
      <w:r>
        <w:t>Expansion and continuation of further learning and development of skills</w:t>
      </w:r>
      <w:r w:rsidR="00C6486D">
        <w:t xml:space="preserve"> can be applied most effectively in</w:t>
      </w:r>
      <w:r>
        <w:t xml:space="preserve"> educational</w:t>
      </w:r>
      <w:r w:rsidR="00C6486D">
        <w:t xml:space="preserve"> opportunities students have post-graduation such as, the</w:t>
      </w:r>
      <w:r w:rsidR="00D3476C">
        <w:t xml:space="preserve"> LBU “Sound and Music </w:t>
      </w:r>
      <w:r>
        <w:t>for</w:t>
      </w:r>
      <w:r w:rsidR="00D3476C">
        <w:t xml:space="preserve"> Interactive </w:t>
      </w:r>
      <w:r>
        <w:t>Games” MSc</w:t>
      </w:r>
      <w:r w:rsidR="00C6486D">
        <w:t>.</w:t>
      </w:r>
      <w:r>
        <w:t xml:space="preserve"> Here students can use their learnt skills during the course applying them to a master’s level course focused directly on the curriculums content. This can open stronger opportunities for students looking to develop their skills for employment in the gaming industry.</w:t>
      </w:r>
    </w:p>
    <w:p w14:paraId="0D9EDD7E" w14:textId="77777777" w:rsidR="00423037" w:rsidRDefault="00423037" w:rsidP="00B364C1"/>
    <w:p w14:paraId="72D9E78D" w14:textId="77777777" w:rsidR="00CC3516" w:rsidRDefault="00CC3516" w:rsidP="00B364C1"/>
    <w:p w14:paraId="1854F527" w14:textId="476B1A39" w:rsidR="00B364C1" w:rsidRDefault="001A3294" w:rsidP="00B364C1">
      <w:pPr>
        <w:rPr>
          <w:u w:val="single"/>
        </w:rPr>
      </w:pPr>
      <w:r>
        <w:rPr>
          <w:u w:val="single"/>
        </w:rPr>
        <w:lastRenderedPageBreak/>
        <w:t>Conclusion</w:t>
      </w:r>
    </w:p>
    <w:p w14:paraId="131DA86A" w14:textId="77777777" w:rsidR="00A60A9F" w:rsidRDefault="00A60A9F" w:rsidP="00B364C1">
      <w:pPr>
        <w:rPr>
          <w:u w:val="single"/>
        </w:rPr>
      </w:pPr>
    </w:p>
    <w:p w14:paraId="7C4CEF02" w14:textId="76EEDF16" w:rsidR="001A3294" w:rsidRDefault="00DA764B" w:rsidP="000650E6">
      <w:r>
        <w:t xml:space="preserve">In conclusion, during the timeframe of the curriculum </w:t>
      </w:r>
      <w:r w:rsidR="00CC3516">
        <w:t xml:space="preserve">as </w:t>
      </w:r>
      <w:r>
        <w:t>propose</w:t>
      </w:r>
      <w:r w:rsidR="00CC3516">
        <w:t>d</w:t>
      </w:r>
      <w:r w:rsidR="00D66F41">
        <w:t xml:space="preserve"> within the 10-week timetable, students </w:t>
      </w:r>
      <w:r w:rsidR="001A3294">
        <w:t>will</w:t>
      </w:r>
      <w:r w:rsidR="00D66F41">
        <w:t xml:space="preserve"> realistically be taught, </w:t>
      </w:r>
      <w:r w:rsidR="001A3294">
        <w:t xml:space="preserve">to </w:t>
      </w:r>
      <w:r w:rsidR="00D66F41">
        <w:t xml:space="preserve">develop and apply </w:t>
      </w:r>
      <w:r w:rsidR="001A3294">
        <w:t>the skills necessary in creating an industry facing portfolio, while learning and developing transferable industry skills within the gaming and surrounding music industry.</w:t>
      </w:r>
    </w:p>
    <w:p w14:paraId="1FDCAB8D" w14:textId="77777777" w:rsidR="001A3294" w:rsidRDefault="001A3294" w:rsidP="000650E6"/>
    <w:p w14:paraId="233D6104" w14:textId="77777777" w:rsidR="00712A7E" w:rsidRDefault="00712A7E" w:rsidP="000650E6"/>
    <w:p w14:paraId="456B667E" w14:textId="77777777" w:rsidR="00712A7E" w:rsidRDefault="00712A7E" w:rsidP="000650E6"/>
    <w:p w14:paraId="103F6706" w14:textId="77777777" w:rsidR="00712A7E" w:rsidRDefault="00712A7E" w:rsidP="000650E6"/>
    <w:p w14:paraId="5C074511" w14:textId="77777777" w:rsidR="00712A7E" w:rsidRDefault="00712A7E" w:rsidP="000650E6"/>
    <w:p w14:paraId="54D41616" w14:textId="77777777" w:rsidR="00712A7E" w:rsidRDefault="00712A7E" w:rsidP="000650E6"/>
    <w:p w14:paraId="722287D2" w14:textId="77777777" w:rsidR="00712A7E" w:rsidRDefault="00712A7E" w:rsidP="000650E6"/>
    <w:p w14:paraId="638E7C2E" w14:textId="77777777" w:rsidR="00712A7E" w:rsidRDefault="00712A7E" w:rsidP="000650E6"/>
    <w:p w14:paraId="42575917" w14:textId="77777777" w:rsidR="00712A7E" w:rsidRDefault="00712A7E" w:rsidP="000650E6"/>
    <w:p w14:paraId="54F693D2" w14:textId="77777777" w:rsidR="00712A7E" w:rsidRDefault="00712A7E" w:rsidP="000650E6"/>
    <w:p w14:paraId="7A4186A0" w14:textId="77777777" w:rsidR="00712A7E" w:rsidRDefault="00712A7E" w:rsidP="000650E6"/>
    <w:p w14:paraId="49A8CB6C" w14:textId="77777777" w:rsidR="00712A7E" w:rsidRDefault="00712A7E" w:rsidP="000650E6"/>
    <w:p w14:paraId="2AC8C48D" w14:textId="77777777" w:rsidR="00712A7E" w:rsidRDefault="00712A7E" w:rsidP="000650E6"/>
    <w:p w14:paraId="0D8C4FA9" w14:textId="77777777" w:rsidR="00712A7E" w:rsidRDefault="00712A7E" w:rsidP="000650E6"/>
    <w:p w14:paraId="49031ECD" w14:textId="77777777" w:rsidR="00712A7E" w:rsidRDefault="00712A7E" w:rsidP="000650E6"/>
    <w:p w14:paraId="75F1D28E" w14:textId="77777777" w:rsidR="00712A7E" w:rsidRDefault="00712A7E" w:rsidP="000650E6"/>
    <w:p w14:paraId="5F63F4DE" w14:textId="77777777" w:rsidR="00712A7E" w:rsidRDefault="00712A7E" w:rsidP="000650E6"/>
    <w:p w14:paraId="12CA465E" w14:textId="77777777" w:rsidR="00712A7E" w:rsidRDefault="00712A7E" w:rsidP="000650E6"/>
    <w:p w14:paraId="3D1DF358" w14:textId="77777777" w:rsidR="00712A7E" w:rsidRDefault="00712A7E" w:rsidP="000650E6"/>
    <w:p w14:paraId="337DCDEE" w14:textId="77777777" w:rsidR="00712A7E" w:rsidRDefault="00712A7E" w:rsidP="000650E6"/>
    <w:p w14:paraId="6D27EA68" w14:textId="77777777" w:rsidR="00712A7E" w:rsidRDefault="00712A7E" w:rsidP="000650E6"/>
    <w:p w14:paraId="7116DAF8" w14:textId="77777777" w:rsidR="00712A7E" w:rsidRDefault="00712A7E" w:rsidP="000650E6"/>
    <w:p w14:paraId="79A01583" w14:textId="77777777" w:rsidR="00CC3516" w:rsidRDefault="00CC3516" w:rsidP="000650E6"/>
    <w:p w14:paraId="5369EC65" w14:textId="44F156EA" w:rsidR="000650E6" w:rsidRPr="001A3294" w:rsidRDefault="000650E6" w:rsidP="000650E6">
      <w:r w:rsidRPr="000650E6">
        <w:rPr>
          <w:u w:val="single"/>
        </w:rPr>
        <w:lastRenderedPageBreak/>
        <w:t>Appendices:</w:t>
      </w:r>
    </w:p>
    <w:p w14:paraId="219EBEE7" w14:textId="77777777" w:rsidR="000650E6" w:rsidRDefault="000650E6" w:rsidP="000650E6"/>
    <w:p w14:paraId="620E6015" w14:textId="1E613503" w:rsidR="000650E6" w:rsidRDefault="00BD1691" w:rsidP="000650E6">
      <w:r>
        <w:t>Lesson Plan 1:</w:t>
      </w:r>
    </w:p>
    <w:p w14:paraId="0F1D3387" w14:textId="77777777" w:rsidR="00BD1691" w:rsidRDefault="00BD1691" w:rsidP="000650E6"/>
    <w:p w14:paraId="54555199" w14:textId="77777777" w:rsidR="00BD1691" w:rsidRDefault="00BD1691" w:rsidP="000650E6"/>
    <w:p w14:paraId="46CAA3F1" w14:textId="77777777" w:rsidR="00BD1691" w:rsidRDefault="00BD1691" w:rsidP="00BD1691">
      <w:pPr>
        <w:jc w:val="center"/>
        <w:rPr>
          <w:lang w:eastAsia="x-none"/>
        </w:rPr>
      </w:pPr>
      <w:r w:rsidRPr="00AA4407">
        <w:rPr>
          <w:noProof/>
          <w:lang w:val="en-GB" w:eastAsia="en-GB"/>
        </w:rPr>
        <w:drawing>
          <wp:inline distT="0" distB="0" distL="0" distR="0" wp14:anchorId="67FA1298" wp14:editId="34AD42DC">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7003BCD" w14:textId="77777777" w:rsidR="00BD1691" w:rsidRPr="002B7E18" w:rsidRDefault="00BD1691" w:rsidP="00BD1691">
      <w:pPr>
        <w:pStyle w:val="Caption"/>
        <w:tabs>
          <w:tab w:val="left" w:pos="615"/>
          <w:tab w:val="center" w:pos="4802"/>
        </w:tabs>
        <w:jc w:val="center"/>
      </w:pPr>
    </w:p>
    <w:p w14:paraId="0F030CDB" w14:textId="77777777" w:rsidR="00BD1691" w:rsidRDefault="00BD1691" w:rsidP="00BD1691">
      <w:pPr>
        <w:pStyle w:val="Title"/>
      </w:pPr>
      <w:r>
        <w:t xml:space="preserve">                                                 </w:t>
      </w:r>
    </w:p>
    <w:p w14:paraId="0310D7D2" w14:textId="77777777" w:rsidR="00BD1691" w:rsidRDefault="00BD1691" w:rsidP="00BD1691">
      <w:pPr>
        <w:pStyle w:val="Title"/>
      </w:pPr>
      <w:r>
        <w:t>Lesson Plan</w:t>
      </w:r>
    </w:p>
    <w:p w14:paraId="383457D9" w14:textId="77777777" w:rsidR="00BD1691" w:rsidRDefault="00BD1691" w:rsidP="00BD1691">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D1691" w:rsidRPr="00887937" w14:paraId="4BABBD47" w14:textId="77777777" w:rsidTr="00AA3A74">
        <w:trPr>
          <w:cantSplit/>
        </w:trPr>
        <w:tc>
          <w:tcPr>
            <w:tcW w:w="4909" w:type="dxa"/>
            <w:gridSpan w:val="2"/>
          </w:tcPr>
          <w:p w14:paraId="4B1B0164" w14:textId="77777777" w:rsidR="00BD1691" w:rsidRPr="00887937" w:rsidRDefault="00BD1691" w:rsidP="00AA3A74">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An Introduction to Unity</w:t>
            </w:r>
          </w:p>
        </w:tc>
        <w:tc>
          <w:tcPr>
            <w:tcW w:w="4914" w:type="dxa"/>
            <w:gridSpan w:val="2"/>
          </w:tcPr>
          <w:p w14:paraId="661136D6" w14:textId="77777777" w:rsidR="00BD1691" w:rsidRPr="00887937" w:rsidRDefault="00BD1691" w:rsidP="00AA3A74">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Level 5 Creative Music Technology</w:t>
            </w:r>
          </w:p>
          <w:p w14:paraId="3D71A3F5" w14:textId="77777777" w:rsidR="00BD1691" w:rsidRPr="00887937" w:rsidRDefault="00BD1691" w:rsidP="00AA3A74">
            <w:pPr>
              <w:jc w:val="both"/>
              <w:rPr>
                <w:rFonts w:ascii="Calibri" w:hAnsi="Calibri" w:cs="Calibri"/>
                <w:b/>
                <w:sz w:val="22"/>
              </w:rPr>
            </w:pPr>
          </w:p>
        </w:tc>
      </w:tr>
      <w:tr w:rsidR="00BD1691" w:rsidRPr="00887937" w14:paraId="5EA3BE2A" w14:textId="77777777" w:rsidTr="00AA3A74">
        <w:tc>
          <w:tcPr>
            <w:tcW w:w="2802" w:type="dxa"/>
            <w:tcBorders>
              <w:bottom w:val="nil"/>
            </w:tcBorders>
          </w:tcPr>
          <w:p w14:paraId="16892D61" w14:textId="77777777" w:rsidR="00BD1691" w:rsidRPr="00887937" w:rsidRDefault="00BD1691" w:rsidP="00AA3A74">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03/02/26</w:t>
            </w:r>
          </w:p>
          <w:p w14:paraId="279E9AE3" w14:textId="77777777" w:rsidR="00BD1691" w:rsidRPr="00887937" w:rsidRDefault="00BD1691" w:rsidP="00AA3A74">
            <w:pPr>
              <w:jc w:val="both"/>
              <w:rPr>
                <w:rFonts w:ascii="Calibri" w:hAnsi="Calibri" w:cs="Calibri"/>
                <w:b/>
                <w:sz w:val="22"/>
              </w:rPr>
            </w:pPr>
          </w:p>
        </w:tc>
        <w:tc>
          <w:tcPr>
            <w:tcW w:w="4110" w:type="dxa"/>
            <w:gridSpan w:val="2"/>
            <w:tcBorders>
              <w:bottom w:val="nil"/>
            </w:tcBorders>
          </w:tcPr>
          <w:p w14:paraId="0AA8B63B" w14:textId="77777777" w:rsidR="00BD1691" w:rsidRPr="00887937" w:rsidRDefault="00BD1691" w:rsidP="00AA3A74">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5 hours</w:t>
            </w:r>
          </w:p>
        </w:tc>
        <w:tc>
          <w:tcPr>
            <w:tcW w:w="2911" w:type="dxa"/>
            <w:tcBorders>
              <w:bottom w:val="nil"/>
            </w:tcBorders>
          </w:tcPr>
          <w:p w14:paraId="0563BF04" w14:textId="77777777" w:rsidR="00BD1691" w:rsidRPr="00887937" w:rsidRDefault="00BD1691" w:rsidP="00AA3A74">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9</w:t>
            </w:r>
          </w:p>
        </w:tc>
      </w:tr>
      <w:tr w:rsidR="00BD1691" w:rsidRPr="00887937" w14:paraId="32C1BC66" w14:textId="77777777" w:rsidTr="00AA3A74">
        <w:trPr>
          <w:cantSplit/>
        </w:trPr>
        <w:tc>
          <w:tcPr>
            <w:tcW w:w="9823" w:type="dxa"/>
            <w:gridSpan w:val="4"/>
            <w:tcBorders>
              <w:bottom w:val="single" w:sz="2" w:space="0" w:color="auto"/>
            </w:tcBorders>
          </w:tcPr>
          <w:p w14:paraId="4AC3368F" w14:textId="77777777" w:rsidR="00BD1691" w:rsidRPr="00887937" w:rsidRDefault="00BD1691" w:rsidP="00AA3A74">
            <w:pPr>
              <w:jc w:val="both"/>
              <w:rPr>
                <w:rFonts w:ascii="Calibri" w:hAnsi="Calibri" w:cs="Calibri"/>
                <w:b/>
                <w:sz w:val="22"/>
              </w:rPr>
            </w:pPr>
            <w:r w:rsidRPr="00887937">
              <w:rPr>
                <w:rFonts w:ascii="Calibri" w:hAnsi="Calibri" w:cs="Calibri"/>
                <w:b/>
                <w:sz w:val="22"/>
              </w:rPr>
              <w:t>Resources required:</w:t>
            </w:r>
          </w:p>
          <w:p w14:paraId="3E10FBF8" w14:textId="77777777" w:rsidR="00BD1691" w:rsidRDefault="00BD1691" w:rsidP="00AA3A74">
            <w:pPr>
              <w:jc w:val="both"/>
              <w:rPr>
                <w:rFonts w:ascii="Calibri" w:hAnsi="Calibri" w:cs="Calibri"/>
                <w:b/>
                <w:sz w:val="22"/>
              </w:rPr>
            </w:pPr>
          </w:p>
          <w:p w14:paraId="2C9F21C7" w14:textId="77777777" w:rsidR="00BD1691" w:rsidRDefault="00BD1691" w:rsidP="00BD1691">
            <w:pPr>
              <w:pStyle w:val="ListParagraph"/>
              <w:numPr>
                <w:ilvl w:val="0"/>
                <w:numId w:val="7"/>
              </w:numPr>
              <w:spacing w:after="0" w:line="240" w:lineRule="auto"/>
              <w:jc w:val="both"/>
              <w:rPr>
                <w:rFonts w:ascii="Calibri" w:hAnsi="Calibri" w:cs="Calibri"/>
                <w:b/>
                <w:sz w:val="22"/>
              </w:rPr>
            </w:pPr>
            <w:r>
              <w:rPr>
                <w:rFonts w:ascii="Calibri" w:hAnsi="Calibri" w:cs="Calibri"/>
                <w:b/>
                <w:sz w:val="22"/>
              </w:rPr>
              <w:t>Mac Computers</w:t>
            </w:r>
          </w:p>
          <w:p w14:paraId="6FDF8A1C" w14:textId="77777777" w:rsidR="00BD1691" w:rsidRDefault="00BD1691" w:rsidP="00BD1691">
            <w:pPr>
              <w:pStyle w:val="ListParagraph"/>
              <w:numPr>
                <w:ilvl w:val="0"/>
                <w:numId w:val="7"/>
              </w:numPr>
              <w:spacing w:after="0" w:line="240" w:lineRule="auto"/>
              <w:jc w:val="both"/>
              <w:rPr>
                <w:rFonts w:ascii="Calibri" w:hAnsi="Calibri" w:cs="Calibri"/>
                <w:b/>
                <w:sz w:val="22"/>
              </w:rPr>
            </w:pPr>
            <w:r>
              <w:rPr>
                <w:rFonts w:ascii="Calibri" w:hAnsi="Calibri" w:cs="Calibri"/>
                <w:b/>
                <w:sz w:val="22"/>
              </w:rPr>
              <w:t>Presentation Monitor</w:t>
            </w:r>
          </w:p>
          <w:p w14:paraId="6DC24490" w14:textId="77777777" w:rsidR="00BD1691" w:rsidRDefault="00BD1691" w:rsidP="00BD1691">
            <w:pPr>
              <w:pStyle w:val="ListParagraph"/>
              <w:numPr>
                <w:ilvl w:val="0"/>
                <w:numId w:val="7"/>
              </w:numPr>
              <w:spacing w:after="0" w:line="240" w:lineRule="auto"/>
              <w:jc w:val="both"/>
              <w:rPr>
                <w:rFonts w:ascii="Calibri" w:hAnsi="Calibri" w:cs="Calibri"/>
                <w:b/>
                <w:sz w:val="22"/>
              </w:rPr>
            </w:pPr>
            <w:r>
              <w:rPr>
                <w:rFonts w:ascii="Calibri" w:hAnsi="Calibri" w:cs="Calibri"/>
                <w:b/>
                <w:sz w:val="22"/>
              </w:rPr>
              <w:t>PowerPoint</w:t>
            </w:r>
          </w:p>
          <w:p w14:paraId="50CD33D5" w14:textId="77777777" w:rsidR="00BD1691" w:rsidRDefault="00BD1691" w:rsidP="00BD1691">
            <w:pPr>
              <w:pStyle w:val="ListParagraph"/>
              <w:numPr>
                <w:ilvl w:val="0"/>
                <w:numId w:val="7"/>
              </w:numPr>
              <w:spacing w:after="0" w:line="240" w:lineRule="auto"/>
              <w:jc w:val="both"/>
              <w:rPr>
                <w:rFonts w:ascii="Calibri" w:hAnsi="Calibri" w:cs="Calibri"/>
                <w:b/>
                <w:sz w:val="22"/>
              </w:rPr>
            </w:pPr>
            <w:r>
              <w:rPr>
                <w:rFonts w:ascii="Calibri" w:hAnsi="Calibri" w:cs="Calibri"/>
                <w:b/>
                <w:sz w:val="22"/>
              </w:rPr>
              <w:t>Access to Mac Lab teaching space</w:t>
            </w:r>
          </w:p>
          <w:p w14:paraId="6B4A6564" w14:textId="77777777" w:rsidR="00BD1691" w:rsidRDefault="00BD1691" w:rsidP="00BD1691">
            <w:pPr>
              <w:pStyle w:val="ListParagraph"/>
              <w:numPr>
                <w:ilvl w:val="0"/>
                <w:numId w:val="7"/>
              </w:numPr>
              <w:spacing w:after="0" w:line="240" w:lineRule="auto"/>
              <w:jc w:val="both"/>
              <w:rPr>
                <w:rFonts w:ascii="Calibri" w:hAnsi="Calibri" w:cs="Calibri"/>
                <w:b/>
                <w:sz w:val="22"/>
              </w:rPr>
            </w:pPr>
            <w:r>
              <w:rPr>
                <w:rFonts w:ascii="Calibri" w:hAnsi="Calibri" w:cs="Calibri"/>
                <w:b/>
                <w:sz w:val="22"/>
              </w:rPr>
              <w:t>Unity Pre-installed on Macs</w:t>
            </w:r>
          </w:p>
          <w:p w14:paraId="2020A690" w14:textId="77777777" w:rsidR="00BD1691" w:rsidRPr="001F6142" w:rsidRDefault="00BD1691" w:rsidP="00BD1691">
            <w:pPr>
              <w:pStyle w:val="ListParagraph"/>
              <w:numPr>
                <w:ilvl w:val="0"/>
                <w:numId w:val="7"/>
              </w:numPr>
              <w:spacing w:after="0" w:line="240" w:lineRule="auto"/>
              <w:jc w:val="both"/>
              <w:rPr>
                <w:rFonts w:ascii="Calibri" w:hAnsi="Calibri" w:cs="Calibri"/>
                <w:b/>
                <w:sz w:val="22"/>
              </w:rPr>
            </w:pPr>
            <w:r>
              <w:rPr>
                <w:rFonts w:ascii="Calibri" w:hAnsi="Calibri" w:cs="Calibri"/>
                <w:b/>
                <w:sz w:val="22"/>
              </w:rPr>
              <w:t>Laptop</w:t>
            </w:r>
          </w:p>
          <w:p w14:paraId="1FA2B81C" w14:textId="77777777" w:rsidR="00BD1691" w:rsidRPr="00887937" w:rsidRDefault="00BD1691" w:rsidP="00AA3A74">
            <w:pPr>
              <w:jc w:val="both"/>
              <w:rPr>
                <w:rFonts w:ascii="Calibri" w:hAnsi="Calibri" w:cs="Calibri"/>
                <w:b/>
                <w:sz w:val="22"/>
              </w:rPr>
            </w:pPr>
          </w:p>
          <w:p w14:paraId="407DBCD3" w14:textId="77777777" w:rsidR="00BD1691" w:rsidRPr="00887937" w:rsidRDefault="00BD1691" w:rsidP="00AA3A74">
            <w:pPr>
              <w:jc w:val="both"/>
              <w:rPr>
                <w:rFonts w:ascii="Calibri" w:hAnsi="Calibri" w:cs="Calibri"/>
                <w:b/>
                <w:sz w:val="22"/>
              </w:rPr>
            </w:pPr>
          </w:p>
        </w:tc>
      </w:tr>
      <w:tr w:rsidR="00BD1691" w:rsidRPr="00887937" w14:paraId="4EC6EFDA" w14:textId="77777777" w:rsidTr="00AA3A74">
        <w:trPr>
          <w:cantSplit/>
        </w:trPr>
        <w:tc>
          <w:tcPr>
            <w:tcW w:w="9823" w:type="dxa"/>
            <w:gridSpan w:val="4"/>
            <w:tcBorders>
              <w:top w:val="single" w:sz="2" w:space="0" w:color="auto"/>
            </w:tcBorders>
          </w:tcPr>
          <w:p w14:paraId="4D657569" w14:textId="77777777" w:rsidR="00BD1691" w:rsidRDefault="00BD1691" w:rsidP="00AA3A74">
            <w:pPr>
              <w:jc w:val="both"/>
              <w:rPr>
                <w:rFonts w:ascii="Calibri" w:hAnsi="Calibri" w:cs="Calibri"/>
                <w:b/>
                <w:sz w:val="22"/>
              </w:rPr>
            </w:pPr>
            <w:r w:rsidRPr="00887937">
              <w:rPr>
                <w:rFonts w:ascii="Calibri" w:hAnsi="Calibri" w:cs="Calibri"/>
                <w:b/>
                <w:sz w:val="22"/>
              </w:rPr>
              <w:lastRenderedPageBreak/>
              <w:t>Aim of Lesson</w:t>
            </w:r>
            <w:r>
              <w:rPr>
                <w:rFonts w:ascii="Calibri" w:hAnsi="Calibri" w:cs="Calibri"/>
                <w:b/>
                <w:sz w:val="22"/>
              </w:rPr>
              <w:t>:</w:t>
            </w:r>
          </w:p>
          <w:p w14:paraId="48562D9D" w14:textId="77777777" w:rsidR="00BD1691" w:rsidRDefault="00BD1691" w:rsidP="00AA3A74">
            <w:pPr>
              <w:jc w:val="both"/>
              <w:rPr>
                <w:rFonts w:ascii="Calibri" w:hAnsi="Calibri" w:cs="Calibri"/>
                <w:b/>
                <w:sz w:val="22"/>
              </w:rPr>
            </w:pPr>
          </w:p>
          <w:p w14:paraId="2D20AC2A" w14:textId="77777777" w:rsidR="00BD1691" w:rsidRDefault="00BD1691" w:rsidP="00AA3A74">
            <w:pPr>
              <w:jc w:val="both"/>
              <w:rPr>
                <w:rFonts w:ascii="Calibri" w:hAnsi="Calibri" w:cs="Calibri"/>
                <w:b/>
                <w:sz w:val="22"/>
              </w:rPr>
            </w:pPr>
            <w:r>
              <w:rPr>
                <w:rFonts w:ascii="Calibri" w:hAnsi="Calibri" w:cs="Calibri"/>
                <w:b/>
                <w:sz w:val="22"/>
              </w:rPr>
              <w:t xml:space="preserve">To provide students with an introduction to the capabilities, versatility and functions of the game’s development program Unity. </w:t>
            </w:r>
          </w:p>
          <w:p w14:paraId="59798FB6" w14:textId="77777777" w:rsidR="00BD1691" w:rsidRDefault="00BD1691" w:rsidP="00AA3A74">
            <w:pPr>
              <w:jc w:val="both"/>
              <w:rPr>
                <w:rFonts w:ascii="Calibri" w:hAnsi="Calibri" w:cs="Calibri"/>
                <w:b/>
                <w:sz w:val="22"/>
              </w:rPr>
            </w:pPr>
          </w:p>
          <w:p w14:paraId="278B2BC2" w14:textId="77777777" w:rsidR="00BD1691" w:rsidRDefault="00BD1691" w:rsidP="00AA3A74">
            <w:pPr>
              <w:jc w:val="both"/>
              <w:rPr>
                <w:rFonts w:ascii="Calibri" w:hAnsi="Calibri" w:cs="Calibri"/>
                <w:b/>
                <w:sz w:val="22"/>
              </w:rPr>
            </w:pPr>
          </w:p>
          <w:p w14:paraId="211A87DF" w14:textId="77777777" w:rsidR="00BD1691" w:rsidRPr="00887937" w:rsidRDefault="00BD1691" w:rsidP="00AA3A74">
            <w:pPr>
              <w:jc w:val="both"/>
              <w:rPr>
                <w:rFonts w:ascii="Calibri" w:hAnsi="Calibri" w:cs="Calibri"/>
                <w:b/>
                <w:sz w:val="22"/>
              </w:rPr>
            </w:pPr>
            <w:r>
              <w:rPr>
                <w:rFonts w:ascii="Calibri" w:hAnsi="Calibri" w:cs="Calibri"/>
                <w:b/>
                <w:sz w:val="22"/>
              </w:rPr>
              <w:t>Defining the uses of Unity, discovering its functions and place in the industry. Compiling the necessary skills for further student development and independent learning.</w:t>
            </w:r>
          </w:p>
          <w:p w14:paraId="11DB3A0D" w14:textId="77777777" w:rsidR="00BD1691" w:rsidRPr="00887937" w:rsidRDefault="00BD1691" w:rsidP="00AA3A74">
            <w:pPr>
              <w:jc w:val="both"/>
              <w:rPr>
                <w:rFonts w:ascii="Calibri" w:hAnsi="Calibri" w:cs="Calibri"/>
                <w:b/>
                <w:sz w:val="22"/>
              </w:rPr>
            </w:pPr>
          </w:p>
          <w:p w14:paraId="224EB581" w14:textId="77777777" w:rsidR="00BD1691" w:rsidRPr="00887937" w:rsidRDefault="00BD1691" w:rsidP="00AA3A74">
            <w:pPr>
              <w:jc w:val="both"/>
              <w:rPr>
                <w:rFonts w:ascii="Calibri" w:hAnsi="Calibri" w:cs="Calibri"/>
                <w:b/>
                <w:sz w:val="22"/>
              </w:rPr>
            </w:pPr>
          </w:p>
          <w:p w14:paraId="4095D2DB" w14:textId="77777777" w:rsidR="00BD1691" w:rsidRPr="00887937" w:rsidRDefault="00BD1691" w:rsidP="00AA3A74">
            <w:pPr>
              <w:jc w:val="both"/>
              <w:rPr>
                <w:rFonts w:ascii="Calibri" w:hAnsi="Calibri" w:cs="Calibri"/>
                <w:b/>
                <w:sz w:val="22"/>
              </w:rPr>
            </w:pPr>
          </w:p>
        </w:tc>
      </w:tr>
      <w:tr w:rsidR="00BD1691" w:rsidRPr="00887937" w14:paraId="75C298BB" w14:textId="77777777" w:rsidTr="00AA3A74">
        <w:trPr>
          <w:cantSplit/>
        </w:trPr>
        <w:tc>
          <w:tcPr>
            <w:tcW w:w="9823" w:type="dxa"/>
            <w:gridSpan w:val="4"/>
            <w:tcBorders>
              <w:bottom w:val="nil"/>
            </w:tcBorders>
          </w:tcPr>
          <w:p w14:paraId="40EC654C" w14:textId="77777777" w:rsidR="00BD1691" w:rsidRPr="00887937" w:rsidRDefault="00BD1691" w:rsidP="00AA3A74">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47F6EC0D" w14:textId="77777777" w:rsidR="00BD1691" w:rsidRPr="00887937" w:rsidRDefault="00BD1691" w:rsidP="00AA3A74">
            <w:pPr>
              <w:jc w:val="both"/>
              <w:rPr>
                <w:rFonts w:ascii="Calibri" w:hAnsi="Calibri" w:cs="Calibri"/>
                <w:b/>
                <w:sz w:val="22"/>
              </w:rPr>
            </w:pPr>
          </w:p>
          <w:p w14:paraId="66CA8796" w14:textId="77777777" w:rsidR="00BD1691" w:rsidRDefault="00BD1691" w:rsidP="00BD1691">
            <w:pPr>
              <w:pStyle w:val="ListParagraph"/>
              <w:numPr>
                <w:ilvl w:val="0"/>
                <w:numId w:val="7"/>
              </w:numPr>
              <w:spacing w:after="0" w:line="240" w:lineRule="auto"/>
              <w:jc w:val="both"/>
            </w:pPr>
            <w:r>
              <w:t>Retain basic knowledge and skills in working with the program Unity</w:t>
            </w:r>
          </w:p>
          <w:p w14:paraId="02C06FAB" w14:textId="77777777" w:rsidR="00BD1691" w:rsidRDefault="00BD1691" w:rsidP="00BD1691">
            <w:pPr>
              <w:pStyle w:val="ListParagraph"/>
              <w:numPr>
                <w:ilvl w:val="0"/>
                <w:numId w:val="7"/>
              </w:numPr>
              <w:spacing w:after="0" w:line="240" w:lineRule="auto"/>
              <w:jc w:val="both"/>
            </w:pPr>
            <w:r>
              <w:t>Understand the functions of Unity</w:t>
            </w:r>
          </w:p>
          <w:p w14:paraId="2B88B55C" w14:textId="77777777" w:rsidR="00BD1691" w:rsidRPr="001852B1" w:rsidRDefault="00BD1691" w:rsidP="00BD1691">
            <w:pPr>
              <w:pStyle w:val="ListParagraph"/>
              <w:numPr>
                <w:ilvl w:val="0"/>
                <w:numId w:val="7"/>
              </w:numPr>
              <w:spacing w:after="0" w:line="240" w:lineRule="auto"/>
              <w:jc w:val="both"/>
            </w:pPr>
            <w:r>
              <w:t>Consider their concept for the modules 3D / 2D Visualiser snapshot</w:t>
            </w:r>
          </w:p>
          <w:p w14:paraId="36A253C8" w14:textId="77777777" w:rsidR="00BD1691" w:rsidRPr="00887937" w:rsidRDefault="00BD1691" w:rsidP="00AA3A74">
            <w:pPr>
              <w:jc w:val="both"/>
              <w:rPr>
                <w:rFonts w:ascii="Calibri" w:hAnsi="Calibri" w:cs="Calibri"/>
                <w:b/>
                <w:sz w:val="22"/>
              </w:rPr>
            </w:pPr>
          </w:p>
          <w:p w14:paraId="0C74E378" w14:textId="77777777" w:rsidR="00BD1691" w:rsidRPr="00887937" w:rsidRDefault="00BD1691" w:rsidP="00AA3A74">
            <w:pPr>
              <w:jc w:val="both"/>
              <w:rPr>
                <w:rFonts w:ascii="Calibri" w:hAnsi="Calibri" w:cs="Calibri"/>
                <w:b/>
                <w:sz w:val="22"/>
              </w:rPr>
            </w:pPr>
          </w:p>
          <w:p w14:paraId="7B4734D4" w14:textId="77777777" w:rsidR="00BD1691" w:rsidRPr="00887937" w:rsidRDefault="00BD1691" w:rsidP="00AA3A74">
            <w:pPr>
              <w:jc w:val="both"/>
              <w:rPr>
                <w:rFonts w:ascii="Calibri" w:hAnsi="Calibri" w:cs="Calibri"/>
                <w:b/>
                <w:sz w:val="22"/>
              </w:rPr>
            </w:pPr>
          </w:p>
        </w:tc>
      </w:tr>
      <w:tr w:rsidR="00BD1691" w:rsidRPr="00887937" w14:paraId="6B22BEFA" w14:textId="77777777" w:rsidTr="00AA3A74">
        <w:trPr>
          <w:cantSplit/>
        </w:trPr>
        <w:tc>
          <w:tcPr>
            <w:tcW w:w="9823" w:type="dxa"/>
            <w:gridSpan w:val="4"/>
            <w:tcBorders>
              <w:bottom w:val="single" w:sz="2" w:space="0" w:color="auto"/>
            </w:tcBorders>
          </w:tcPr>
          <w:p w14:paraId="456A378B" w14:textId="77777777" w:rsidR="00BD1691" w:rsidRPr="00887937" w:rsidRDefault="00BD1691" w:rsidP="00AA3A74">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16E1A1D8" w14:textId="77777777" w:rsidR="00BD1691" w:rsidRPr="00887937" w:rsidRDefault="00BD1691" w:rsidP="00AA3A74">
            <w:pPr>
              <w:jc w:val="both"/>
              <w:rPr>
                <w:rFonts w:ascii="Calibri" w:hAnsi="Calibri" w:cs="Calibri"/>
                <w:b/>
                <w:sz w:val="22"/>
              </w:rPr>
            </w:pPr>
          </w:p>
          <w:p w14:paraId="690AA6D8" w14:textId="77777777" w:rsidR="00BD1691" w:rsidRPr="00887937" w:rsidRDefault="00BD1691" w:rsidP="00AA3A74">
            <w:pPr>
              <w:jc w:val="both"/>
              <w:rPr>
                <w:rFonts w:ascii="Calibri" w:hAnsi="Calibri" w:cs="Calibri"/>
                <w:b/>
                <w:sz w:val="22"/>
              </w:rPr>
            </w:pPr>
            <w:r>
              <w:rPr>
                <w:rFonts w:ascii="Calibri" w:hAnsi="Calibri" w:cs="Calibri"/>
                <w:b/>
                <w:sz w:val="22"/>
              </w:rPr>
              <w:t>Students will not have to have any previous knowledge prior to this session. However, any existing knowledge working in Unity would benefit students.</w:t>
            </w:r>
          </w:p>
          <w:p w14:paraId="58AFA254" w14:textId="77777777" w:rsidR="00BD1691" w:rsidRPr="00887937" w:rsidRDefault="00BD1691" w:rsidP="00AA3A74">
            <w:pPr>
              <w:jc w:val="both"/>
              <w:rPr>
                <w:rFonts w:ascii="Calibri" w:hAnsi="Calibri" w:cs="Calibri"/>
                <w:b/>
                <w:sz w:val="22"/>
              </w:rPr>
            </w:pPr>
          </w:p>
          <w:p w14:paraId="64F36600" w14:textId="77777777" w:rsidR="00BD1691" w:rsidRPr="00887937" w:rsidRDefault="00BD1691" w:rsidP="00AA3A74">
            <w:pPr>
              <w:jc w:val="both"/>
              <w:rPr>
                <w:rFonts w:ascii="Calibri" w:hAnsi="Calibri" w:cs="Calibri"/>
                <w:b/>
                <w:sz w:val="22"/>
              </w:rPr>
            </w:pPr>
          </w:p>
          <w:p w14:paraId="689D0702" w14:textId="77777777" w:rsidR="00BD1691" w:rsidRPr="00887937" w:rsidRDefault="00BD1691" w:rsidP="00AA3A74">
            <w:pPr>
              <w:jc w:val="both"/>
              <w:rPr>
                <w:rFonts w:ascii="Calibri" w:hAnsi="Calibri" w:cs="Calibri"/>
                <w:b/>
                <w:sz w:val="22"/>
              </w:rPr>
            </w:pPr>
          </w:p>
        </w:tc>
      </w:tr>
      <w:tr w:rsidR="00BD1691" w:rsidRPr="00887937" w14:paraId="666D86C8" w14:textId="77777777" w:rsidTr="00AA3A74">
        <w:trPr>
          <w:cantSplit/>
        </w:trPr>
        <w:tc>
          <w:tcPr>
            <w:tcW w:w="9823" w:type="dxa"/>
            <w:gridSpan w:val="4"/>
            <w:tcBorders>
              <w:top w:val="single" w:sz="2" w:space="0" w:color="auto"/>
            </w:tcBorders>
          </w:tcPr>
          <w:p w14:paraId="2F056233" w14:textId="77777777" w:rsidR="00BD1691" w:rsidRPr="00887937" w:rsidRDefault="00BD1691" w:rsidP="00AA3A74">
            <w:pPr>
              <w:jc w:val="both"/>
              <w:rPr>
                <w:rFonts w:ascii="Calibri" w:hAnsi="Calibri" w:cs="Calibri"/>
                <w:b/>
                <w:sz w:val="22"/>
              </w:rPr>
            </w:pPr>
            <w:r w:rsidRPr="00887937">
              <w:rPr>
                <w:rFonts w:ascii="Calibri" w:hAnsi="Calibri" w:cs="Calibri"/>
                <w:b/>
                <w:sz w:val="22"/>
              </w:rPr>
              <w:lastRenderedPageBreak/>
              <w:t>Anticipated difficulties (if applicable):</w:t>
            </w:r>
          </w:p>
          <w:p w14:paraId="7C950F39" w14:textId="77777777" w:rsidR="00BD1691" w:rsidRPr="00887937" w:rsidRDefault="00BD1691" w:rsidP="00AA3A74">
            <w:pPr>
              <w:jc w:val="both"/>
              <w:rPr>
                <w:rFonts w:ascii="Calibri" w:hAnsi="Calibri" w:cs="Calibri"/>
                <w:b/>
                <w:sz w:val="22"/>
              </w:rPr>
            </w:pPr>
          </w:p>
          <w:p w14:paraId="7D75EF98" w14:textId="77777777" w:rsidR="00BD1691" w:rsidRDefault="00BD1691" w:rsidP="00BD1691">
            <w:pPr>
              <w:pStyle w:val="ListParagraph"/>
              <w:numPr>
                <w:ilvl w:val="0"/>
                <w:numId w:val="7"/>
              </w:numPr>
              <w:spacing w:after="0" w:line="240" w:lineRule="auto"/>
              <w:jc w:val="both"/>
            </w:pPr>
            <w:r>
              <w:t>Macs not workings</w:t>
            </w:r>
          </w:p>
          <w:p w14:paraId="30759E05" w14:textId="77777777" w:rsidR="00BD1691" w:rsidRDefault="00BD1691" w:rsidP="00BD1691">
            <w:pPr>
              <w:pStyle w:val="ListParagraph"/>
              <w:numPr>
                <w:ilvl w:val="0"/>
                <w:numId w:val="7"/>
              </w:numPr>
              <w:spacing w:after="0" w:line="240" w:lineRule="auto"/>
              <w:jc w:val="both"/>
            </w:pPr>
            <w:r>
              <w:t>Unity software not being installed correctly (failing upon boot)</w:t>
            </w:r>
          </w:p>
          <w:p w14:paraId="2B3BECC6" w14:textId="77777777" w:rsidR="00BD1691" w:rsidRPr="00821C09" w:rsidRDefault="00BD1691" w:rsidP="00BD1691">
            <w:pPr>
              <w:pStyle w:val="ListParagraph"/>
              <w:numPr>
                <w:ilvl w:val="0"/>
                <w:numId w:val="7"/>
              </w:numPr>
              <w:spacing w:after="0" w:line="240" w:lineRule="auto"/>
              <w:jc w:val="both"/>
            </w:pPr>
            <w:r>
              <w:t>Presentation screen failing</w:t>
            </w:r>
          </w:p>
          <w:p w14:paraId="34F7424B" w14:textId="77777777" w:rsidR="00BD1691" w:rsidRPr="00887937" w:rsidRDefault="00BD1691" w:rsidP="00AA3A74">
            <w:pPr>
              <w:jc w:val="both"/>
              <w:rPr>
                <w:rFonts w:ascii="Calibri" w:hAnsi="Calibri" w:cs="Calibri"/>
                <w:b/>
                <w:sz w:val="22"/>
              </w:rPr>
            </w:pPr>
          </w:p>
          <w:p w14:paraId="0CB71356" w14:textId="77777777" w:rsidR="00BD1691" w:rsidRPr="00887937" w:rsidRDefault="00BD1691" w:rsidP="00AA3A74">
            <w:pPr>
              <w:jc w:val="both"/>
              <w:rPr>
                <w:rFonts w:ascii="Calibri" w:hAnsi="Calibri" w:cs="Calibri"/>
                <w:b/>
                <w:sz w:val="22"/>
              </w:rPr>
            </w:pPr>
          </w:p>
        </w:tc>
      </w:tr>
      <w:tr w:rsidR="00BD1691" w14:paraId="52B3783F" w14:textId="77777777" w:rsidTr="00AA3A74">
        <w:trPr>
          <w:cantSplit/>
        </w:trPr>
        <w:tc>
          <w:tcPr>
            <w:tcW w:w="9823" w:type="dxa"/>
            <w:gridSpan w:val="4"/>
            <w:tcBorders>
              <w:top w:val="single" w:sz="2" w:space="0" w:color="auto"/>
            </w:tcBorders>
          </w:tcPr>
          <w:p w14:paraId="12D89DDF" w14:textId="77777777" w:rsidR="00BD1691" w:rsidRDefault="00BD1691" w:rsidP="00AA3A74">
            <w:pPr>
              <w:jc w:val="both"/>
              <w:rPr>
                <w:b/>
                <w:bCs/>
                <w:sz w:val="22"/>
                <w:szCs w:val="22"/>
              </w:rPr>
            </w:pPr>
            <w:r w:rsidRPr="269EDB9F">
              <w:rPr>
                <w:b/>
                <w:bCs/>
                <w:sz w:val="22"/>
                <w:szCs w:val="22"/>
              </w:rPr>
              <w:lastRenderedPageBreak/>
              <w:t>Professional Standards (where are these being met within the session)</w:t>
            </w:r>
          </w:p>
          <w:p w14:paraId="1B2D271E" w14:textId="77777777" w:rsidR="00BD1691" w:rsidRDefault="00BD1691" w:rsidP="00AA3A74">
            <w:pPr>
              <w:jc w:val="both"/>
              <w:rPr>
                <w:b/>
                <w:bCs/>
              </w:rPr>
            </w:pPr>
          </w:p>
          <w:p w14:paraId="2E4258BB" w14:textId="77777777" w:rsidR="00BD1691" w:rsidRDefault="00BD1691" w:rsidP="00AA3A74">
            <w:pPr>
              <w:jc w:val="both"/>
              <w:rPr>
                <w:b/>
                <w:bCs/>
              </w:rPr>
            </w:pPr>
            <w:r>
              <w:rPr>
                <w:b/>
                <w:bCs/>
              </w:rPr>
              <w:t>Demonstrating commitment to learners, their learning, safety and well-being:</w:t>
            </w:r>
          </w:p>
          <w:p w14:paraId="4252C591" w14:textId="77777777" w:rsidR="00BD1691" w:rsidRDefault="00BD1691" w:rsidP="00AA3A74">
            <w:pPr>
              <w:jc w:val="both"/>
            </w:pPr>
          </w:p>
          <w:p w14:paraId="7C721806" w14:textId="77777777" w:rsidR="00BD1691" w:rsidRDefault="00BD1691" w:rsidP="00AA3A74">
            <w:pPr>
              <w:jc w:val="both"/>
            </w:pPr>
            <w:r>
              <w:t xml:space="preserve">Focusing particularly on maintaining students’ well-being, as this session may be daunting for students to start, by providing 1:1 support during the workshop of the session students can be provided with 1:1 support on any issues or concerns they have </w:t>
            </w:r>
            <w:proofErr w:type="gramStart"/>
            <w:r>
              <w:t>following</w:t>
            </w:r>
            <w:proofErr w:type="gramEnd"/>
            <w:r>
              <w:t xml:space="preserve"> the information and task set during the lecture section of the session.</w:t>
            </w:r>
          </w:p>
          <w:p w14:paraId="4010A1E7" w14:textId="77777777" w:rsidR="00BD1691" w:rsidRDefault="00BD1691" w:rsidP="00AA3A74">
            <w:pPr>
              <w:jc w:val="both"/>
            </w:pPr>
            <w:r>
              <w:t>Well-being breaks have been considered and included in the lessons schedule at anticipated times where students are most likely to need a break i.e. post lecture section being potentially intensive for some students.</w:t>
            </w:r>
          </w:p>
          <w:p w14:paraId="59200132" w14:textId="77777777" w:rsidR="00BD1691" w:rsidRDefault="00BD1691" w:rsidP="00AA3A74">
            <w:pPr>
              <w:jc w:val="both"/>
            </w:pPr>
          </w:p>
          <w:p w14:paraId="3BDAB2AE" w14:textId="77777777" w:rsidR="00BD1691" w:rsidRDefault="00BD1691" w:rsidP="00AA3A74">
            <w:pPr>
              <w:jc w:val="both"/>
              <w:rPr>
                <w:b/>
                <w:bCs/>
              </w:rPr>
            </w:pPr>
            <w:r>
              <w:rPr>
                <w:b/>
                <w:bCs/>
              </w:rPr>
              <w:t>Value and promote diversity, equality of opportunity and inclusion:</w:t>
            </w:r>
          </w:p>
          <w:p w14:paraId="50059D0B" w14:textId="77777777" w:rsidR="00BD1691" w:rsidRDefault="00BD1691" w:rsidP="00AA3A74">
            <w:pPr>
              <w:jc w:val="both"/>
            </w:pPr>
          </w:p>
          <w:p w14:paraId="0266950D" w14:textId="77777777" w:rsidR="00BD1691" w:rsidRDefault="00BD1691" w:rsidP="00AA3A74">
            <w:pPr>
              <w:jc w:val="both"/>
            </w:pPr>
            <w:r>
              <w:t xml:space="preserve">The way in which this session was designed to be executed including the information students will receive was consciously made with the potential ALNs students within the class may face, as well as this all-student proposed 3D / 2D Model Snapshot concepts will be green lit by lecturers during the session to assure all students are creating portfolios of equal quality. </w:t>
            </w:r>
          </w:p>
          <w:p w14:paraId="3470D656" w14:textId="77777777" w:rsidR="00BD1691" w:rsidRDefault="00BD1691" w:rsidP="00AA3A74">
            <w:pPr>
              <w:jc w:val="both"/>
            </w:pPr>
          </w:p>
          <w:p w14:paraId="67DB6713" w14:textId="77777777" w:rsidR="00BD1691" w:rsidRDefault="00BD1691" w:rsidP="00AA3A74">
            <w:pPr>
              <w:jc w:val="both"/>
              <w:rPr>
                <w:b/>
                <w:bCs/>
              </w:rPr>
            </w:pPr>
            <w:r>
              <w:rPr>
                <w:b/>
                <w:bCs/>
              </w:rPr>
              <w:t>Demonstrate dignity, courtesy and respect towards others:</w:t>
            </w:r>
          </w:p>
          <w:p w14:paraId="670E3FD5" w14:textId="77777777" w:rsidR="00BD1691" w:rsidRDefault="00BD1691" w:rsidP="00AA3A74">
            <w:pPr>
              <w:jc w:val="both"/>
            </w:pPr>
          </w:p>
          <w:p w14:paraId="28B3B8DB" w14:textId="77777777" w:rsidR="00BD1691" w:rsidRDefault="00BD1691" w:rsidP="00AA3A74">
            <w:pPr>
              <w:jc w:val="both"/>
            </w:pPr>
            <w:r>
              <w:t>This will be met in by practitioners remaining professional and respectful to others in their delivery and approach.</w:t>
            </w:r>
          </w:p>
          <w:p w14:paraId="11C7614F" w14:textId="77777777" w:rsidR="00BD1691" w:rsidRDefault="00BD1691" w:rsidP="00AA3A74">
            <w:pPr>
              <w:jc w:val="both"/>
            </w:pPr>
          </w:p>
          <w:p w14:paraId="28ECCC92" w14:textId="77777777" w:rsidR="00BD1691" w:rsidRDefault="00BD1691" w:rsidP="00AA3A74">
            <w:pPr>
              <w:jc w:val="both"/>
              <w:rPr>
                <w:b/>
                <w:bCs/>
              </w:rPr>
            </w:pPr>
            <w:r>
              <w:rPr>
                <w:b/>
                <w:bCs/>
              </w:rPr>
              <w:t>Understanding the importance of Welsh culture and language as a bilingual nation:</w:t>
            </w:r>
          </w:p>
          <w:p w14:paraId="1F70D1B6" w14:textId="77777777" w:rsidR="00BD1691" w:rsidRDefault="00BD1691" w:rsidP="00AA3A74">
            <w:pPr>
              <w:jc w:val="both"/>
            </w:pPr>
          </w:p>
          <w:p w14:paraId="4629F055" w14:textId="77777777" w:rsidR="00BD1691" w:rsidRDefault="00BD1691" w:rsidP="00AA3A74">
            <w:pPr>
              <w:jc w:val="both"/>
            </w:pPr>
            <w:r>
              <w:t>Examples of Welsh developed Unity games will be used during the lecture to represent Welsh culture and value of Welsh industry work.</w:t>
            </w:r>
          </w:p>
          <w:p w14:paraId="51F5D614" w14:textId="77777777" w:rsidR="00BD1691" w:rsidRDefault="00BD1691" w:rsidP="00AA3A74">
            <w:pPr>
              <w:jc w:val="both"/>
            </w:pPr>
          </w:p>
          <w:p w14:paraId="5F229801" w14:textId="77777777" w:rsidR="00BD1691" w:rsidRDefault="00BD1691" w:rsidP="00AA3A74">
            <w:pPr>
              <w:jc w:val="both"/>
              <w:rPr>
                <w:b/>
                <w:bCs/>
              </w:rPr>
            </w:pPr>
            <w:r>
              <w:rPr>
                <w:b/>
                <w:bCs/>
              </w:rPr>
              <w:t>Maintain and update knowledge of my subject(s) and how best to teach and assess them:</w:t>
            </w:r>
          </w:p>
          <w:p w14:paraId="4D2E36EE" w14:textId="77777777" w:rsidR="00BD1691" w:rsidRDefault="00BD1691" w:rsidP="00AA3A74">
            <w:pPr>
              <w:jc w:val="both"/>
            </w:pPr>
          </w:p>
          <w:p w14:paraId="00FE16C4" w14:textId="77777777" w:rsidR="00BD1691" w:rsidRDefault="00BD1691" w:rsidP="00AA3A74">
            <w:pPr>
              <w:jc w:val="both"/>
            </w:pPr>
            <w:r>
              <w:lastRenderedPageBreak/>
              <w:t>By providing students with up-to-date knowledge, coding techniques in Unity as well as using the most current version of Unity.</w:t>
            </w:r>
          </w:p>
          <w:p w14:paraId="2EBC0990" w14:textId="77777777" w:rsidR="00BD1691" w:rsidRDefault="00BD1691" w:rsidP="00AA3A74">
            <w:pPr>
              <w:jc w:val="both"/>
            </w:pPr>
          </w:p>
          <w:p w14:paraId="7EC7A12B" w14:textId="77777777" w:rsidR="00BD1691" w:rsidRDefault="00BD1691" w:rsidP="00AA3A74">
            <w:pPr>
              <w:jc w:val="both"/>
              <w:rPr>
                <w:b/>
                <w:bCs/>
              </w:rPr>
            </w:pPr>
            <w:r>
              <w:rPr>
                <w:b/>
                <w:bCs/>
              </w:rPr>
              <w:t>Plan and deliver effective learning, teaching and assessment:</w:t>
            </w:r>
          </w:p>
          <w:p w14:paraId="4B7EDB61" w14:textId="77777777" w:rsidR="00BD1691" w:rsidRDefault="00BD1691" w:rsidP="00AA3A74">
            <w:pPr>
              <w:jc w:val="both"/>
            </w:pPr>
          </w:p>
          <w:p w14:paraId="5CB2F7EC" w14:textId="77777777" w:rsidR="00BD1691" w:rsidRDefault="00BD1691" w:rsidP="00AA3A74">
            <w:pPr>
              <w:jc w:val="both"/>
            </w:pPr>
            <w:r>
              <w:t>As evidenced in practitioner lesson plan.</w:t>
            </w:r>
          </w:p>
          <w:p w14:paraId="58DDF0D9" w14:textId="77777777" w:rsidR="00BD1691" w:rsidRDefault="00BD1691" w:rsidP="00AA3A74">
            <w:pPr>
              <w:jc w:val="both"/>
            </w:pPr>
          </w:p>
          <w:p w14:paraId="556DA60C" w14:textId="77777777" w:rsidR="00BD1691" w:rsidRDefault="00BD1691" w:rsidP="00AA3A74">
            <w:pPr>
              <w:jc w:val="both"/>
              <w:rPr>
                <w:b/>
                <w:bCs/>
              </w:rPr>
            </w:pPr>
            <w:r>
              <w:rPr>
                <w:b/>
                <w:bCs/>
              </w:rPr>
              <w:t xml:space="preserve">Build positive and collaborative relationships: </w:t>
            </w:r>
          </w:p>
          <w:p w14:paraId="6A8805CE" w14:textId="77777777" w:rsidR="00BD1691" w:rsidRPr="00BC1A05" w:rsidRDefault="00BD1691" w:rsidP="00AA3A74">
            <w:pPr>
              <w:jc w:val="both"/>
            </w:pPr>
          </w:p>
          <w:p w14:paraId="7F539BCE" w14:textId="77777777" w:rsidR="00BD1691" w:rsidRPr="00BC1A05" w:rsidRDefault="00BD1691" w:rsidP="00AA3A74">
            <w:pPr>
              <w:jc w:val="both"/>
            </w:pPr>
            <w:r>
              <w:t>By offering 1:1 support for student as well as being conscious of how practitioners speak to students.</w:t>
            </w:r>
          </w:p>
          <w:p w14:paraId="458D2439" w14:textId="77777777" w:rsidR="00BD1691" w:rsidRDefault="00BD1691" w:rsidP="00AA3A74">
            <w:pPr>
              <w:jc w:val="both"/>
              <w:rPr>
                <w:b/>
                <w:bCs/>
              </w:rPr>
            </w:pPr>
          </w:p>
        </w:tc>
      </w:tr>
    </w:tbl>
    <w:p w14:paraId="4A18E50C" w14:textId="77777777" w:rsidR="00BD1691" w:rsidRDefault="00BD1691" w:rsidP="00BD1691"/>
    <w:p w14:paraId="3817E73C" w14:textId="77777777" w:rsidR="00BD1691" w:rsidRDefault="00BD1691" w:rsidP="00BD1691"/>
    <w:p w14:paraId="080EB587" w14:textId="77777777" w:rsidR="00BD1691" w:rsidRDefault="00BD1691" w:rsidP="00BD1691"/>
    <w:p w14:paraId="3756AF85" w14:textId="77777777" w:rsidR="00BD1691" w:rsidRPr="00887937" w:rsidRDefault="00BD1691" w:rsidP="00BD1691">
      <w:pPr>
        <w:rPr>
          <w:rFonts w:ascii="Calibri" w:hAnsi="Calibri" w:cs="Calibri"/>
          <w:b/>
          <w:u w:val="single"/>
        </w:rPr>
      </w:pPr>
      <w:r w:rsidRPr="00887937">
        <w:rPr>
          <w:rFonts w:ascii="Calibri" w:hAnsi="Calibri" w:cs="Calibri"/>
          <w:b/>
          <w:u w:val="single"/>
        </w:rPr>
        <w:t>Lesson Detail:</w:t>
      </w:r>
    </w:p>
    <w:p w14:paraId="139852FE" w14:textId="77777777" w:rsidR="00BD1691" w:rsidRDefault="00BD1691" w:rsidP="00BD169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D1691" w:rsidRPr="00887937" w14:paraId="0B8AC0A7" w14:textId="77777777" w:rsidTr="00AA3A74">
        <w:trPr>
          <w:trHeight w:val="439"/>
        </w:trPr>
        <w:tc>
          <w:tcPr>
            <w:tcW w:w="2127" w:type="dxa"/>
          </w:tcPr>
          <w:p w14:paraId="55B48D4C" w14:textId="77777777" w:rsidR="00BD1691" w:rsidRPr="00887937" w:rsidRDefault="00BD1691" w:rsidP="00AA3A74">
            <w:pPr>
              <w:jc w:val="center"/>
              <w:rPr>
                <w:rFonts w:ascii="Calibri" w:hAnsi="Calibri" w:cs="Calibri"/>
                <w:b/>
                <w:sz w:val="22"/>
              </w:rPr>
            </w:pPr>
          </w:p>
          <w:p w14:paraId="0A9D9134" w14:textId="77777777" w:rsidR="00BD1691" w:rsidRPr="00887937" w:rsidRDefault="00BD1691" w:rsidP="00AA3A74">
            <w:pPr>
              <w:jc w:val="center"/>
              <w:rPr>
                <w:rFonts w:ascii="Calibri" w:hAnsi="Calibri" w:cs="Calibri"/>
                <w:b/>
                <w:sz w:val="22"/>
              </w:rPr>
            </w:pPr>
            <w:r w:rsidRPr="00887937">
              <w:rPr>
                <w:rFonts w:ascii="Calibri" w:hAnsi="Calibri" w:cs="Calibri"/>
                <w:b/>
                <w:sz w:val="22"/>
              </w:rPr>
              <w:t xml:space="preserve">Stage </w:t>
            </w:r>
          </w:p>
        </w:tc>
        <w:tc>
          <w:tcPr>
            <w:tcW w:w="2444" w:type="dxa"/>
          </w:tcPr>
          <w:p w14:paraId="59D81D47" w14:textId="77777777" w:rsidR="00BD1691" w:rsidRPr="00887937" w:rsidRDefault="00BD1691" w:rsidP="00AA3A74">
            <w:pPr>
              <w:jc w:val="center"/>
              <w:rPr>
                <w:rFonts w:ascii="Calibri" w:hAnsi="Calibri" w:cs="Calibri"/>
                <w:b/>
                <w:sz w:val="22"/>
              </w:rPr>
            </w:pPr>
          </w:p>
          <w:p w14:paraId="52E81F22" w14:textId="77777777" w:rsidR="00BD1691" w:rsidRPr="00887937" w:rsidRDefault="00BD1691" w:rsidP="00AA3A74">
            <w:pPr>
              <w:jc w:val="center"/>
              <w:rPr>
                <w:rFonts w:ascii="Calibri" w:hAnsi="Calibri" w:cs="Calibri"/>
                <w:b/>
                <w:sz w:val="22"/>
              </w:rPr>
            </w:pPr>
            <w:r w:rsidRPr="00887937">
              <w:rPr>
                <w:rFonts w:ascii="Calibri" w:hAnsi="Calibri" w:cs="Calibri"/>
                <w:b/>
                <w:sz w:val="22"/>
              </w:rPr>
              <w:t>Focus</w:t>
            </w:r>
          </w:p>
        </w:tc>
        <w:tc>
          <w:tcPr>
            <w:tcW w:w="4140" w:type="dxa"/>
          </w:tcPr>
          <w:p w14:paraId="2DFF3C3C" w14:textId="77777777" w:rsidR="00BD1691" w:rsidRPr="00887937" w:rsidRDefault="00BD1691" w:rsidP="00AA3A74">
            <w:pPr>
              <w:jc w:val="center"/>
              <w:rPr>
                <w:rFonts w:ascii="Calibri" w:hAnsi="Calibri" w:cs="Calibri"/>
                <w:b/>
                <w:sz w:val="22"/>
              </w:rPr>
            </w:pPr>
          </w:p>
          <w:p w14:paraId="33B69E51" w14:textId="77777777" w:rsidR="00BD1691" w:rsidRPr="00887937" w:rsidRDefault="00BD1691" w:rsidP="00AA3A74">
            <w:pPr>
              <w:jc w:val="center"/>
              <w:rPr>
                <w:rFonts w:ascii="Calibri" w:hAnsi="Calibri" w:cs="Calibri"/>
                <w:b/>
                <w:sz w:val="22"/>
              </w:rPr>
            </w:pPr>
            <w:r w:rsidRPr="00887937">
              <w:rPr>
                <w:rFonts w:ascii="Calibri" w:hAnsi="Calibri" w:cs="Calibri"/>
                <w:b/>
                <w:sz w:val="22"/>
              </w:rPr>
              <w:t xml:space="preserve">Strategy </w:t>
            </w:r>
          </w:p>
        </w:tc>
        <w:tc>
          <w:tcPr>
            <w:tcW w:w="1571" w:type="dxa"/>
          </w:tcPr>
          <w:p w14:paraId="7FE45F11" w14:textId="77777777" w:rsidR="00BD1691" w:rsidRPr="00887937" w:rsidRDefault="00BD1691" w:rsidP="00AA3A74">
            <w:pPr>
              <w:jc w:val="center"/>
              <w:rPr>
                <w:rFonts w:ascii="Calibri" w:hAnsi="Calibri" w:cs="Calibri"/>
                <w:b/>
                <w:sz w:val="22"/>
              </w:rPr>
            </w:pPr>
          </w:p>
          <w:p w14:paraId="7720009D" w14:textId="77777777" w:rsidR="00BD1691" w:rsidRPr="00887937" w:rsidRDefault="00BD1691" w:rsidP="00AA3A74">
            <w:pPr>
              <w:jc w:val="center"/>
              <w:rPr>
                <w:rFonts w:ascii="Calibri" w:hAnsi="Calibri" w:cs="Calibri"/>
                <w:b/>
                <w:sz w:val="22"/>
              </w:rPr>
            </w:pPr>
            <w:r w:rsidRPr="00887937">
              <w:rPr>
                <w:rFonts w:ascii="Calibri" w:hAnsi="Calibri" w:cs="Calibri"/>
                <w:b/>
                <w:sz w:val="22"/>
              </w:rPr>
              <w:t xml:space="preserve">Time </w:t>
            </w:r>
          </w:p>
          <w:p w14:paraId="21C48764" w14:textId="77777777" w:rsidR="00BD1691" w:rsidRPr="00887937" w:rsidRDefault="00BD1691" w:rsidP="00AA3A74">
            <w:pPr>
              <w:jc w:val="center"/>
              <w:rPr>
                <w:rFonts w:ascii="Calibri" w:hAnsi="Calibri" w:cs="Calibri"/>
                <w:b/>
                <w:sz w:val="22"/>
              </w:rPr>
            </w:pPr>
          </w:p>
        </w:tc>
      </w:tr>
      <w:tr w:rsidR="00BD1691" w:rsidRPr="00887937" w14:paraId="17A6C532" w14:textId="77777777" w:rsidTr="00AA3A74">
        <w:trPr>
          <w:trHeight w:val="9317"/>
        </w:trPr>
        <w:tc>
          <w:tcPr>
            <w:tcW w:w="2127" w:type="dxa"/>
            <w:tcBorders>
              <w:top w:val="single" w:sz="4" w:space="0" w:color="auto"/>
              <w:left w:val="single" w:sz="4" w:space="0" w:color="auto"/>
              <w:bottom w:val="single" w:sz="4" w:space="0" w:color="auto"/>
              <w:right w:val="single" w:sz="4" w:space="0" w:color="auto"/>
            </w:tcBorders>
          </w:tcPr>
          <w:p w14:paraId="650D786B" w14:textId="77777777" w:rsidR="00BD1691" w:rsidRPr="00887937" w:rsidRDefault="00BD1691" w:rsidP="00AA3A74">
            <w:pPr>
              <w:jc w:val="both"/>
              <w:rPr>
                <w:rFonts w:ascii="Calibri" w:hAnsi="Calibri" w:cs="Calibri"/>
                <w:b/>
                <w:sz w:val="22"/>
                <w:szCs w:val="22"/>
              </w:rPr>
            </w:pPr>
            <w:r w:rsidRPr="00887937">
              <w:rPr>
                <w:rFonts w:ascii="Calibri" w:hAnsi="Calibri" w:cs="Calibri"/>
                <w:b/>
                <w:sz w:val="22"/>
                <w:szCs w:val="22"/>
              </w:rPr>
              <w:lastRenderedPageBreak/>
              <w:t>Introduction</w:t>
            </w:r>
          </w:p>
          <w:p w14:paraId="50D19216" w14:textId="77777777" w:rsidR="00BD1691" w:rsidRPr="00887937" w:rsidRDefault="00BD1691" w:rsidP="00AA3A74">
            <w:pPr>
              <w:jc w:val="both"/>
              <w:rPr>
                <w:rFonts w:ascii="Calibri" w:hAnsi="Calibri" w:cs="Calibri"/>
                <w:b/>
                <w:sz w:val="22"/>
                <w:szCs w:val="22"/>
              </w:rPr>
            </w:pPr>
          </w:p>
          <w:p w14:paraId="12DE4171" w14:textId="77777777" w:rsidR="00BD1691" w:rsidRPr="00887937" w:rsidRDefault="00BD1691" w:rsidP="00AA3A74">
            <w:pPr>
              <w:jc w:val="both"/>
              <w:rPr>
                <w:rFonts w:ascii="Calibri" w:hAnsi="Calibri" w:cs="Calibri"/>
                <w:b/>
                <w:sz w:val="22"/>
                <w:szCs w:val="22"/>
              </w:rPr>
            </w:pPr>
          </w:p>
          <w:p w14:paraId="738151A8" w14:textId="77777777" w:rsidR="00BD1691" w:rsidRPr="00887937" w:rsidRDefault="00BD1691" w:rsidP="00AA3A74">
            <w:pPr>
              <w:jc w:val="both"/>
              <w:rPr>
                <w:rFonts w:ascii="Calibri" w:hAnsi="Calibri" w:cs="Calibri"/>
                <w:b/>
                <w:sz w:val="22"/>
                <w:szCs w:val="22"/>
              </w:rPr>
            </w:pPr>
          </w:p>
          <w:p w14:paraId="4326906B" w14:textId="77777777" w:rsidR="00BD1691" w:rsidRPr="00887937" w:rsidRDefault="00BD1691" w:rsidP="00AA3A74">
            <w:pPr>
              <w:jc w:val="both"/>
              <w:rPr>
                <w:rFonts w:ascii="Calibri" w:hAnsi="Calibri" w:cs="Calibri"/>
                <w:b/>
                <w:sz w:val="22"/>
                <w:szCs w:val="22"/>
              </w:rPr>
            </w:pPr>
          </w:p>
          <w:p w14:paraId="397F3269" w14:textId="77777777" w:rsidR="00BD1691" w:rsidRDefault="00BD1691" w:rsidP="00AA3A74">
            <w:pPr>
              <w:jc w:val="both"/>
              <w:rPr>
                <w:rFonts w:ascii="Calibri" w:hAnsi="Calibri" w:cs="Calibri"/>
                <w:b/>
                <w:sz w:val="22"/>
                <w:szCs w:val="22"/>
              </w:rPr>
            </w:pPr>
          </w:p>
          <w:p w14:paraId="5FBDC24E" w14:textId="77777777" w:rsidR="00BD1691" w:rsidRDefault="00BD1691" w:rsidP="00AA3A74">
            <w:pPr>
              <w:jc w:val="both"/>
              <w:rPr>
                <w:rFonts w:ascii="Calibri" w:hAnsi="Calibri" w:cs="Calibri"/>
                <w:b/>
                <w:sz w:val="22"/>
                <w:szCs w:val="22"/>
              </w:rPr>
            </w:pPr>
          </w:p>
          <w:p w14:paraId="0DD41437" w14:textId="77777777" w:rsidR="00BD1691" w:rsidRDefault="00BD1691" w:rsidP="00AA3A74">
            <w:pPr>
              <w:jc w:val="both"/>
              <w:rPr>
                <w:rFonts w:ascii="Calibri" w:hAnsi="Calibri" w:cs="Calibri"/>
                <w:b/>
                <w:sz w:val="22"/>
                <w:szCs w:val="22"/>
              </w:rPr>
            </w:pPr>
          </w:p>
          <w:p w14:paraId="1C182859" w14:textId="77777777" w:rsidR="00BD1691" w:rsidRDefault="00BD1691" w:rsidP="00AA3A74">
            <w:pPr>
              <w:jc w:val="both"/>
              <w:rPr>
                <w:rFonts w:ascii="Calibri" w:hAnsi="Calibri" w:cs="Calibri"/>
                <w:b/>
                <w:sz w:val="22"/>
                <w:szCs w:val="22"/>
              </w:rPr>
            </w:pPr>
          </w:p>
          <w:p w14:paraId="65D091CE" w14:textId="77777777" w:rsidR="00BD1691" w:rsidRDefault="00BD1691" w:rsidP="00AA3A74">
            <w:pPr>
              <w:jc w:val="both"/>
              <w:rPr>
                <w:rFonts w:ascii="Calibri" w:hAnsi="Calibri" w:cs="Calibri"/>
                <w:b/>
                <w:sz w:val="22"/>
                <w:szCs w:val="22"/>
              </w:rPr>
            </w:pPr>
          </w:p>
          <w:p w14:paraId="0D7683E0" w14:textId="77777777" w:rsidR="00BD1691" w:rsidRDefault="00BD1691" w:rsidP="00AA3A74">
            <w:pPr>
              <w:jc w:val="both"/>
              <w:rPr>
                <w:rFonts w:ascii="Calibri" w:hAnsi="Calibri" w:cs="Calibri"/>
                <w:b/>
                <w:sz w:val="22"/>
                <w:szCs w:val="22"/>
              </w:rPr>
            </w:pPr>
          </w:p>
          <w:p w14:paraId="16ADDB67" w14:textId="77777777" w:rsidR="00BD1691" w:rsidRDefault="00BD1691" w:rsidP="00AA3A74">
            <w:pPr>
              <w:jc w:val="both"/>
              <w:rPr>
                <w:rFonts w:ascii="Calibri" w:hAnsi="Calibri" w:cs="Calibri"/>
                <w:b/>
                <w:sz w:val="22"/>
                <w:szCs w:val="22"/>
              </w:rPr>
            </w:pPr>
          </w:p>
          <w:p w14:paraId="26C6CCA5" w14:textId="77777777" w:rsidR="00BD1691" w:rsidRDefault="00BD1691" w:rsidP="00AA3A74">
            <w:pPr>
              <w:jc w:val="both"/>
              <w:rPr>
                <w:rFonts w:ascii="Calibri" w:hAnsi="Calibri" w:cs="Calibri"/>
                <w:b/>
                <w:sz w:val="22"/>
                <w:szCs w:val="22"/>
              </w:rPr>
            </w:pPr>
          </w:p>
          <w:p w14:paraId="33A5A1B2" w14:textId="77777777" w:rsidR="00BD1691" w:rsidRDefault="00BD1691" w:rsidP="00AA3A74">
            <w:pPr>
              <w:jc w:val="both"/>
              <w:rPr>
                <w:rFonts w:ascii="Calibri" w:hAnsi="Calibri" w:cs="Calibri"/>
                <w:b/>
                <w:sz w:val="22"/>
                <w:szCs w:val="22"/>
              </w:rPr>
            </w:pPr>
          </w:p>
          <w:p w14:paraId="7438F5A3" w14:textId="77777777" w:rsidR="00BD1691" w:rsidRDefault="00BD1691" w:rsidP="00AA3A74">
            <w:pPr>
              <w:jc w:val="both"/>
              <w:rPr>
                <w:rFonts w:ascii="Calibri" w:hAnsi="Calibri" w:cs="Calibri"/>
                <w:b/>
                <w:sz w:val="22"/>
                <w:szCs w:val="22"/>
              </w:rPr>
            </w:pPr>
          </w:p>
          <w:p w14:paraId="48347576" w14:textId="77777777" w:rsidR="00BD1691" w:rsidRDefault="00BD1691" w:rsidP="00AA3A74">
            <w:pPr>
              <w:jc w:val="both"/>
              <w:rPr>
                <w:rFonts w:ascii="Calibri" w:hAnsi="Calibri" w:cs="Calibri"/>
                <w:b/>
                <w:sz w:val="22"/>
                <w:szCs w:val="22"/>
              </w:rPr>
            </w:pPr>
          </w:p>
          <w:p w14:paraId="1F8B0477" w14:textId="77777777" w:rsidR="00BD1691" w:rsidRDefault="00BD1691" w:rsidP="00AA3A74">
            <w:pPr>
              <w:jc w:val="both"/>
              <w:rPr>
                <w:rFonts w:ascii="Calibri" w:hAnsi="Calibri" w:cs="Calibri"/>
                <w:b/>
                <w:sz w:val="22"/>
                <w:szCs w:val="22"/>
              </w:rPr>
            </w:pPr>
          </w:p>
          <w:p w14:paraId="3336FF7B" w14:textId="77777777" w:rsidR="00BD1691" w:rsidRDefault="00BD1691" w:rsidP="00AA3A74">
            <w:pPr>
              <w:jc w:val="both"/>
              <w:rPr>
                <w:rFonts w:ascii="Calibri" w:hAnsi="Calibri" w:cs="Calibri"/>
                <w:b/>
                <w:sz w:val="22"/>
                <w:szCs w:val="22"/>
              </w:rPr>
            </w:pPr>
          </w:p>
          <w:p w14:paraId="5FF3D8A4" w14:textId="77777777" w:rsidR="00BD1691" w:rsidRDefault="00BD1691" w:rsidP="00AA3A74">
            <w:pPr>
              <w:jc w:val="both"/>
              <w:rPr>
                <w:rFonts w:ascii="Calibri" w:hAnsi="Calibri" w:cs="Calibri"/>
                <w:b/>
                <w:sz w:val="22"/>
                <w:szCs w:val="22"/>
              </w:rPr>
            </w:pPr>
          </w:p>
          <w:p w14:paraId="28CAE5F2" w14:textId="77777777" w:rsidR="00BD1691" w:rsidRDefault="00BD1691" w:rsidP="00AA3A74">
            <w:pPr>
              <w:jc w:val="both"/>
              <w:rPr>
                <w:rFonts w:ascii="Calibri" w:hAnsi="Calibri" w:cs="Calibri"/>
                <w:b/>
                <w:sz w:val="22"/>
                <w:szCs w:val="22"/>
              </w:rPr>
            </w:pPr>
          </w:p>
          <w:p w14:paraId="0AE42AA4" w14:textId="77777777" w:rsidR="00BD1691" w:rsidRDefault="00BD1691" w:rsidP="00AA3A74">
            <w:pPr>
              <w:jc w:val="both"/>
              <w:rPr>
                <w:rFonts w:ascii="Calibri" w:hAnsi="Calibri" w:cs="Calibri"/>
                <w:b/>
                <w:sz w:val="22"/>
                <w:szCs w:val="22"/>
              </w:rPr>
            </w:pPr>
          </w:p>
          <w:p w14:paraId="6E44921E" w14:textId="77777777" w:rsidR="00BD1691" w:rsidRDefault="00BD1691" w:rsidP="00AA3A74">
            <w:pPr>
              <w:jc w:val="both"/>
              <w:rPr>
                <w:rFonts w:ascii="Calibri" w:hAnsi="Calibri" w:cs="Calibri"/>
                <w:b/>
                <w:sz w:val="22"/>
                <w:szCs w:val="22"/>
              </w:rPr>
            </w:pPr>
          </w:p>
          <w:p w14:paraId="57A6801C" w14:textId="77777777" w:rsidR="00BD1691" w:rsidRDefault="00BD1691" w:rsidP="00AA3A74">
            <w:pPr>
              <w:jc w:val="both"/>
              <w:rPr>
                <w:rFonts w:ascii="Calibri" w:hAnsi="Calibri" w:cs="Calibri"/>
                <w:b/>
                <w:sz w:val="22"/>
                <w:szCs w:val="22"/>
              </w:rPr>
            </w:pPr>
          </w:p>
          <w:p w14:paraId="298D8BB6" w14:textId="77777777" w:rsidR="00BD1691" w:rsidRPr="00887937" w:rsidRDefault="00BD1691" w:rsidP="00AA3A74">
            <w:pPr>
              <w:jc w:val="both"/>
              <w:rPr>
                <w:rFonts w:ascii="Calibri" w:hAnsi="Calibri" w:cs="Calibri"/>
                <w:b/>
                <w:sz w:val="22"/>
                <w:szCs w:val="22"/>
              </w:rPr>
            </w:pPr>
          </w:p>
          <w:p w14:paraId="3635A148" w14:textId="77777777" w:rsidR="00BD1691" w:rsidRPr="00887937" w:rsidRDefault="00BD1691" w:rsidP="00AA3A74">
            <w:pPr>
              <w:jc w:val="both"/>
              <w:rPr>
                <w:rFonts w:ascii="Calibri" w:hAnsi="Calibri" w:cs="Calibri"/>
                <w:b/>
                <w:sz w:val="22"/>
                <w:szCs w:val="22"/>
              </w:rPr>
            </w:pPr>
          </w:p>
          <w:p w14:paraId="42790AAB" w14:textId="77777777" w:rsidR="00BD1691" w:rsidRPr="00887937" w:rsidRDefault="00BD1691" w:rsidP="00AA3A74">
            <w:pPr>
              <w:jc w:val="both"/>
              <w:rPr>
                <w:rFonts w:ascii="Calibri" w:hAnsi="Calibri" w:cs="Calibri"/>
                <w:b/>
                <w:sz w:val="22"/>
                <w:szCs w:val="22"/>
              </w:rPr>
            </w:pPr>
            <w:r w:rsidRPr="00887937">
              <w:rPr>
                <w:rFonts w:ascii="Calibri" w:hAnsi="Calibri" w:cs="Calibri"/>
                <w:b/>
                <w:sz w:val="22"/>
                <w:szCs w:val="22"/>
              </w:rPr>
              <w:t xml:space="preserve">Development </w:t>
            </w:r>
          </w:p>
          <w:p w14:paraId="389B0ED9" w14:textId="77777777" w:rsidR="00BD1691" w:rsidRPr="00887937" w:rsidRDefault="00BD1691" w:rsidP="00AA3A74">
            <w:pPr>
              <w:jc w:val="both"/>
              <w:rPr>
                <w:rFonts w:ascii="Calibri" w:hAnsi="Calibri" w:cs="Calibri"/>
                <w:b/>
                <w:sz w:val="22"/>
                <w:szCs w:val="22"/>
              </w:rPr>
            </w:pPr>
          </w:p>
          <w:p w14:paraId="2F9574AC" w14:textId="77777777" w:rsidR="00BD1691" w:rsidRPr="00887937" w:rsidRDefault="00BD1691" w:rsidP="00AA3A74">
            <w:pPr>
              <w:jc w:val="both"/>
              <w:rPr>
                <w:rFonts w:ascii="Calibri" w:hAnsi="Calibri" w:cs="Calibri"/>
                <w:b/>
                <w:sz w:val="22"/>
                <w:szCs w:val="22"/>
              </w:rPr>
            </w:pPr>
          </w:p>
          <w:p w14:paraId="13A9BC29" w14:textId="77777777" w:rsidR="00BD1691" w:rsidRPr="00887937" w:rsidRDefault="00BD1691" w:rsidP="00AA3A74">
            <w:pPr>
              <w:jc w:val="both"/>
              <w:rPr>
                <w:rFonts w:ascii="Calibri" w:hAnsi="Calibri" w:cs="Calibri"/>
                <w:b/>
                <w:sz w:val="22"/>
                <w:szCs w:val="22"/>
              </w:rPr>
            </w:pPr>
          </w:p>
          <w:p w14:paraId="71A423EB" w14:textId="77777777" w:rsidR="00BD1691" w:rsidRPr="00887937" w:rsidRDefault="00BD1691" w:rsidP="00AA3A74">
            <w:pPr>
              <w:jc w:val="both"/>
              <w:rPr>
                <w:rFonts w:ascii="Calibri" w:hAnsi="Calibri" w:cs="Calibri"/>
                <w:b/>
                <w:sz w:val="22"/>
                <w:szCs w:val="22"/>
              </w:rPr>
            </w:pPr>
          </w:p>
          <w:p w14:paraId="4102E2F6" w14:textId="77777777" w:rsidR="00BD1691" w:rsidRPr="00887937" w:rsidRDefault="00BD1691" w:rsidP="00AA3A74">
            <w:pPr>
              <w:jc w:val="both"/>
              <w:rPr>
                <w:rFonts w:ascii="Calibri" w:hAnsi="Calibri" w:cs="Calibri"/>
                <w:b/>
                <w:sz w:val="22"/>
                <w:szCs w:val="22"/>
              </w:rPr>
            </w:pPr>
          </w:p>
          <w:p w14:paraId="26C9C31F" w14:textId="77777777" w:rsidR="00BD1691" w:rsidRPr="00887937" w:rsidRDefault="00BD1691" w:rsidP="00AA3A74">
            <w:pPr>
              <w:jc w:val="both"/>
              <w:rPr>
                <w:rFonts w:ascii="Calibri" w:hAnsi="Calibri" w:cs="Calibri"/>
                <w:b/>
                <w:sz w:val="22"/>
                <w:szCs w:val="22"/>
              </w:rPr>
            </w:pPr>
          </w:p>
          <w:p w14:paraId="254F483E" w14:textId="77777777" w:rsidR="00BD1691" w:rsidRPr="00887937" w:rsidRDefault="00BD1691" w:rsidP="00AA3A74">
            <w:pPr>
              <w:jc w:val="both"/>
              <w:rPr>
                <w:rFonts w:ascii="Calibri" w:hAnsi="Calibri" w:cs="Calibri"/>
                <w:b/>
                <w:sz w:val="22"/>
                <w:szCs w:val="22"/>
              </w:rPr>
            </w:pPr>
          </w:p>
          <w:p w14:paraId="6D932D0A" w14:textId="77777777" w:rsidR="00BD1691" w:rsidRPr="00887937" w:rsidRDefault="00BD1691" w:rsidP="00AA3A74">
            <w:pPr>
              <w:jc w:val="both"/>
              <w:rPr>
                <w:rFonts w:ascii="Calibri" w:hAnsi="Calibri" w:cs="Calibri"/>
                <w:b/>
                <w:sz w:val="22"/>
                <w:szCs w:val="22"/>
              </w:rPr>
            </w:pPr>
          </w:p>
          <w:p w14:paraId="4233D384" w14:textId="77777777" w:rsidR="00BD1691" w:rsidRPr="00887937" w:rsidRDefault="00BD1691" w:rsidP="00AA3A74">
            <w:pPr>
              <w:jc w:val="both"/>
              <w:rPr>
                <w:rFonts w:ascii="Calibri" w:hAnsi="Calibri" w:cs="Calibri"/>
                <w:b/>
                <w:sz w:val="22"/>
                <w:szCs w:val="22"/>
              </w:rPr>
            </w:pPr>
          </w:p>
          <w:p w14:paraId="59464498" w14:textId="77777777" w:rsidR="00BD1691" w:rsidRPr="00887937" w:rsidRDefault="00BD1691" w:rsidP="00AA3A74">
            <w:pPr>
              <w:jc w:val="both"/>
              <w:rPr>
                <w:rFonts w:ascii="Calibri" w:hAnsi="Calibri" w:cs="Calibri"/>
                <w:b/>
                <w:sz w:val="22"/>
                <w:szCs w:val="22"/>
              </w:rPr>
            </w:pPr>
          </w:p>
          <w:p w14:paraId="77C26CA8" w14:textId="77777777" w:rsidR="00BD1691" w:rsidRPr="00887937" w:rsidRDefault="00BD1691" w:rsidP="00AA3A74">
            <w:pPr>
              <w:jc w:val="both"/>
              <w:rPr>
                <w:rFonts w:ascii="Calibri" w:hAnsi="Calibri" w:cs="Calibri"/>
                <w:b/>
                <w:sz w:val="22"/>
                <w:szCs w:val="22"/>
              </w:rPr>
            </w:pPr>
          </w:p>
          <w:p w14:paraId="78CF6961" w14:textId="77777777" w:rsidR="00BD1691" w:rsidRDefault="00BD1691" w:rsidP="00AA3A74">
            <w:pPr>
              <w:jc w:val="both"/>
              <w:rPr>
                <w:rFonts w:ascii="Calibri" w:hAnsi="Calibri" w:cs="Calibri"/>
                <w:b/>
                <w:sz w:val="22"/>
                <w:szCs w:val="22"/>
              </w:rPr>
            </w:pPr>
          </w:p>
          <w:p w14:paraId="480AB449" w14:textId="77777777" w:rsidR="00BD1691" w:rsidRDefault="00BD1691" w:rsidP="00AA3A74">
            <w:pPr>
              <w:jc w:val="both"/>
              <w:rPr>
                <w:rFonts w:ascii="Calibri" w:hAnsi="Calibri" w:cs="Calibri"/>
                <w:b/>
                <w:sz w:val="22"/>
                <w:szCs w:val="22"/>
              </w:rPr>
            </w:pPr>
          </w:p>
          <w:p w14:paraId="5DB32CB5" w14:textId="77777777" w:rsidR="00BD1691" w:rsidRPr="00887937" w:rsidRDefault="00BD1691" w:rsidP="00AA3A74">
            <w:pPr>
              <w:jc w:val="both"/>
              <w:rPr>
                <w:rFonts w:ascii="Calibri" w:hAnsi="Calibri" w:cs="Calibri"/>
                <w:b/>
                <w:sz w:val="22"/>
                <w:szCs w:val="22"/>
              </w:rPr>
            </w:pPr>
          </w:p>
          <w:p w14:paraId="3DC713F0" w14:textId="77777777" w:rsidR="00BD1691" w:rsidRDefault="00BD1691" w:rsidP="00AA3A74">
            <w:pPr>
              <w:jc w:val="both"/>
              <w:rPr>
                <w:rFonts w:ascii="Calibri" w:hAnsi="Calibri" w:cs="Calibri"/>
                <w:b/>
                <w:sz w:val="22"/>
                <w:szCs w:val="22"/>
              </w:rPr>
            </w:pPr>
          </w:p>
          <w:p w14:paraId="1954C584" w14:textId="77777777" w:rsidR="00BD1691" w:rsidRDefault="00BD1691" w:rsidP="00AA3A74">
            <w:pPr>
              <w:jc w:val="both"/>
              <w:rPr>
                <w:rFonts w:ascii="Calibri" w:hAnsi="Calibri" w:cs="Calibri"/>
                <w:b/>
                <w:sz w:val="22"/>
                <w:szCs w:val="22"/>
              </w:rPr>
            </w:pPr>
          </w:p>
          <w:p w14:paraId="642A1EEF" w14:textId="77777777" w:rsidR="00BD1691" w:rsidRPr="00887937" w:rsidRDefault="00BD1691" w:rsidP="00AA3A74">
            <w:pPr>
              <w:jc w:val="both"/>
              <w:rPr>
                <w:rFonts w:ascii="Calibri" w:hAnsi="Calibri" w:cs="Calibri"/>
                <w:b/>
                <w:sz w:val="22"/>
                <w:szCs w:val="22"/>
              </w:rPr>
            </w:pPr>
          </w:p>
          <w:p w14:paraId="3EF1A9B1" w14:textId="77777777" w:rsidR="00BD1691" w:rsidRPr="00887937" w:rsidRDefault="00BD1691" w:rsidP="00AA3A74">
            <w:pPr>
              <w:jc w:val="both"/>
              <w:rPr>
                <w:rFonts w:ascii="Calibri" w:hAnsi="Calibri" w:cs="Calibri"/>
                <w:b/>
                <w:sz w:val="22"/>
                <w:szCs w:val="22"/>
              </w:rPr>
            </w:pPr>
          </w:p>
          <w:p w14:paraId="5807B03C" w14:textId="77777777" w:rsidR="00BD1691" w:rsidRPr="00887937" w:rsidRDefault="00BD1691" w:rsidP="00AA3A74">
            <w:pPr>
              <w:jc w:val="both"/>
              <w:rPr>
                <w:rFonts w:ascii="Calibri" w:hAnsi="Calibri" w:cs="Calibri"/>
                <w:b/>
                <w:sz w:val="22"/>
                <w:szCs w:val="22"/>
              </w:rPr>
            </w:pPr>
          </w:p>
          <w:p w14:paraId="3A00CBD5" w14:textId="77777777" w:rsidR="00BD1691" w:rsidRPr="00887937" w:rsidRDefault="00BD1691" w:rsidP="00AA3A74">
            <w:pPr>
              <w:rPr>
                <w:rFonts w:ascii="Calibri" w:hAnsi="Calibri" w:cs="Calibri"/>
                <w:b/>
                <w:sz w:val="22"/>
                <w:szCs w:val="22"/>
              </w:rPr>
            </w:pPr>
            <w:r w:rsidRPr="00887937">
              <w:rPr>
                <w:rFonts w:ascii="Calibri" w:hAnsi="Calibri" w:cs="Calibri"/>
                <w:b/>
                <w:sz w:val="22"/>
                <w:szCs w:val="22"/>
              </w:rPr>
              <w:t>Plenary/conclusion</w:t>
            </w:r>
          </w:p>
          <w:p w14:paraId="4B9882A5" w14:textId="77777777" w:rsidR="00BD1691" w:rsidRPr="00887937" w:rsidRDefault="00BD1691" w:rsidP="00AA3A74">
            <w:pPr>
              <w:jc w:val="both"/>
              <w:rPr>
                <w:rFonts w:ascii="Calibri" w:hAnsi="Calibri" w:cs="Calibri"/>
                <w:b/>
                <w:sz w:val="30"/>
              </w:rPr>
            </w:pPr>
          </w:p>
          <w:p w14:paraId="34D8CCBC" w14:textId="77777777" w:rsidR="00BD1691" w:rsidRPr="00887937" w:rsidRDefault="00BD1691" w:rsidP="00AA3A74">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7C330523" w14:textId="77777777" w:rsidR="00BD1691" w:rsidRDefault="00BD1691" w:rsidP="00AA3A74">
            <w:pPr>
              <w:jc w:val="both"/>
              <w:rPr>
                <w:rFonts w:ascii="Calibri" w:hAnsi="Calibri" w:cs="Calibri"/>
                <w:b/>
                <w:sz w:val="30"/>
              </w:rPr>
            </w:pPr>
            <w:r>
              <w:rPr>
                <w:rFonts w:ascii="Calibri" w:hAnsi="Calibri" w:cs="Calibri"/>
                <w:b/>
                <w:sz w:val="30"/>
              </w:rPr>
              <w:lastRenderedPageBreak/>
              <w:t>Lecture</w:t>
            </w:r>
          </w:p>
          <w:p w14:paraId="4C58FC6F" w14:textId="77777777" w:rsidR="00BD1691" w:rsidRDefault="00BD1691" w:rsidP="00AA3A74">
            <w:pPr>
              <w:jc w:val="both"/>
              <w:rPr>
                <w:rFonts w:ascii="Calibri" w:hAnsi="Calibri" w:cs="Calibri"/>
                <w:b/>
                <w:sz w:val="30"/>
              </w:rPr>
            </w:pPr>
          </w:p>
          <w:p w14:paraId="0CD91DBF" w14:textId="77777777" w:rsidR="00BD1691" w:rsidRDefault="00BD1691" w:rsidP="00AA3A74">
            <w:pPr>
              <w:jc w:val="both"/>
              <w:rPr>
                <w:rFonts w:ascii="Calibri" w:hAnsi="Calibri" w:cs="Calibri"/>
                <w:b/>
                <w:sz w:val="30"/>
              </w:rPr>
            </w:pPr>
          </w:p>
          <w:p w14:paraId="0056DFB0" w14:textId="77777777" w:rsidR="00BD1691" w:rsidRDefault="00BD1691" w:rsidP="00AA3A74">
            <w:pPr>
              <w:jc w:val="both"/>
              <w:rPr>
                <w:rFonts w:ascii="Calibri" w:hAnsi="Calibri" w:cs="Calibri"/>
                <w:b/>
                <w:sz w:val="30"/>
              </w:rPr>
            </w:pPr>
          </w:p>
          <w:p w14:paraId="1FD0185D" w14:textId="77777777" w:rsidR="00BD1691" w:rsidRDefault="00BD1691" w:rsidP="00AA3A74">
            <w:pPr>
              <w:jc w:val="both"/>
              <w:rPr>
                <w:rFonts w:ascii="Calibri" w:hAnsi="Calibri" w:cs="Calibri"/>
                <w:b/>
                <w:sz w:val="30"/>
              </w:rPr>
            </w:pPr>
          </w:p>
          <w:p w14:paraId="0D436ED2" w14:textId="77777777" w:rsidR="00BD1691" w:rsidRDefault="00BD1691" w:rsidP="00AA3A74">
            <w:pPr>
              <w:jc w:val="both"/>
              <w:rPr>
                <w:rFonts w:ascii="Calibri" w:hAnsi="Calibri" w:cs="Calibri"/>
                <w:b/>
                <w:sz w:val="30"/>
              </w:rPr>
            </w:pPr>
          </w:p>
          <w:p w14:paraId="6EFF37A4" w14:textId="77777777" w:rsidR="00BD1691" w:rsidRDefault="00BD1691" w:rsidP="00AA3A74">
            <w:pPr>
              <w:jc w:val="both"/>
              <w:rPr>
                <w:rFonts w:ascii="Calibri" w:hAnsi="Calibri" w:cs="Calibri"/>
                <w:b/>
                <w:sz w:val="30"/>
              </w:rPr>
            </w:pPr>
          </w:p>
          <w:p w14:paraId="5006881C" w14:textId="77777777" w:rsidR="00BD1691" w:rsidRDefault="00BD1691" w:rsidP="00AA3A74">
            <w:pPr>
              <w:jc w:val="both"/>
              <w:rPr>
                <w:rFonts w:ascii="Calibri" w:hAnsi="Calibri" w:cs="Calibri"/>
                <w:b/>
                <w:sz w:val="30"/>
              </w:rPr>
            </w:pPr>
          </w:p>
          <w:p w14:paraId="25A08BD7" w14:textId="77777777" w:rsidR="00BD1691" w:rsidRDefault="00BD1691" w:rsidP="00AA3A74">
            <w:pPr>
              <w:jc w:val="both"/>
              <w:rPr>
                <w:rFonts w:ascii="Calibri" w:hAnsi="Calibri" w:cs="Calibri"/>
                <w:b/>
                <w:sz w:val="30"/>
              </w:rPr>
            </w:pPr>
          </w:p>
          <w:p w14:paraId="1B217FA3" w14:textId="77777777" w:rsidR="00BD1691" w:rsidRDefault="00BD1691" w:rsidP="00AA3A74">
            <w:pPr>
              <w:jc w:val="both"/>
              <w:rPr>
                <w:rFonts w:ascii="Calibri" w:hAnsi="Calibri" w:cs="Calibri"/>
                <w:b/>
                <w:sz w:val="30"/>
              </w:rPr>
            </w:pPr>
          </w:p>
          <w:p w14:paraId="6F2A6375" w14:textId="77777777" w:rsidR="00BD1691" w:rsidRDefault="00BD1691" w:rsidP="00AA3A74">
            <w:pPr>
              <w:jc w:val="both"/>
              <w:rPr>
                <w:rFonts w:ascii="Calibri" w:hAnsi="Calibri" w:cs="Calibri"/>
                <w:b/>
                <w:sz w:val="30"/>
              </w:rPr>
            </w:pPr>
          </w:p>
          <w:p w14:paraId="48367823" w14:textId="77777777" w:rsidR="00BD1691" w:rsidRDefault="00BD1691" w:rsidP="00AA3A74">
            <w:pPr>
              <w:jc w:val="both"/>
              <w:rPr>
                <w:rFonts w:ascii="Calibri" w:hAnsi="Calibri" w:cs="Calibri"/>
                <w:b/>
                <w:sz w:val="30"/>
              </w:rPr>
            </w:pPr>
          </w:p>
          <w:p w14:paraId="6CABC17C" w14:textId="77777777" w:rsidR="00BD1691" w:rsidRDefault="00BD1691" w:rsidP="00AA3A74">
            <w:pPr>
              <w:jc w:val="both"/>
              <w:rPr>
                <w:rFonts w:ascii="Calibri" w:hAnsi="Calibri" w:cs="Calibri"/>
                <w:b/>
                <w:sz w:val="30"/>
              </w:rPr>
            </w:pPr>
          </w:p>
          <w:p w14:paraId="142AAC08" w14:textId="77777777" w:rsidR="00BD1691" w:rsidRDefault="00BD1691" w:rsidP="00AA3A74">
            <w:pPr>
              <w:jc w:val="both"/>
              <w:rPr>
                <w:rFonts w:ascii="Calibri" w:hAnsi="Calibri" w:cs="Calibri"/>
                <w:b/>
                <w:sz w:val="30"/>
              </w:rPr>
            </w:pPr>
            <w:r>
              <w:rPr>
                <w:rFonts w:ascii="Calibri" w:hAnsi="Calibri" w:cs="Calibri"/>
                <w:b/>
                <w:sz w:val="30"/>
              </w:rPr>
              <w:t>Short Break</w:t>
            </w:r>
          </w:p>
          <w:p w14:paraId="44167DA8" w14:textId="77777777" w:rsidR="00BD1691" w:rsidRDefault="00BD1691" w:rsidP="00AA3A74">
            <w:pPr>
              <w:jc w:val="both"/>
              <w:rPr>
                <w:rFonts w:ascii="Calibri" w:hAnsi="Calibri" w:cs="Calibri"/>
                <w:b/>
                <w:sz w:val="30"/>
              </w:rPr>
            </w:pPr>
          </w:p>
          <w:p w14:paraId="2DDF6C33" w14:textId="77777777" w:rsidR="00BD1691" w:rsidRDefault="00BD1691" w:rsidP="00AA3A74">
            <w:pPr>
              <w:jc w:val="both"/>
              <w:rPr>
                <w:rFonts w:ascii="Calibri" w:hAnsi="Calibri" w:cs="Calibri"/>
                <w:b/>
                <w:sz w:val="30"/>
              </w:rPr>
            </w:pPr>
          </w:p>
          <w:p w14:paraId="6F46B605" w14:textId="77777777" w:rsidR="00BD1691" w:rsidRDefault="00BD1691" w:rsidP="00AA3A74">
            <w:pPr>
              <w:jc w:val="both"/>
              <w:rPr>
                <w:rFonts w:ascii="Calibri" w:hAnsi="Calibri" w:cs="Calibri"/>
                <w:b/>
                <w:sz w:val="30"/>
              </w:rPr>
            </w:pPr>
          </w:p>
          <w:p w14:paraId="06C1C153" w14:textId="77777777" w:rsidR="00BD1691" w:rsidRDefault="00BD1691" w:rsidP="00AA3A74">
            <w:pPr>
              <w:jc w:val="both"/>
              <w:rPr>
                <w:rFonts w:ascii="Calibri" w:hAnsi="Calibri" w:cs="Calibri"/>
                <w:b/>
                <w:sz w:val="30"/>
              </w:rPr>
            </w:pPr>
          </w:p>
          <w:p w14:paraId="52224905" w14:textId="77777777" w:rsidR="00BD1691" w:rsidRDefault="00BD1691" w:rsidP="00AA3A74">
            <w:pPr>
              <w:jc w:val="both"/>
              <w:rPr>
                <w:rFonts w:ascii="Calibri" w:hAnsi="Calibri" w:cs="Calibri"/>
                <w:b/>
                <w:sz w:val="30"/>
              </w:rPr>
            </w:pPr>
          </w:p>
          <w:p w14:paraId="085823AE" w14:textId="77777777" w:rsidR="00BD1691" w:rsidRDefault="00BD1691" w:rsidP="00AA3A74">
            <w:pPr>
              <w:jc w:val="both"/>
              <w:rPr>
                <w:rFonts w:ascii="Calibri" w:hAnsi="Calibri" w:cs="Calibri"/>
                <w:b/>
                <w:sz w:val="30"/>
              </w:rPr>
            </w:pPr>
            <w:r>
              <w:rPr>
                <w:rFonts w:ascii="Calibri" w:hAnsi="Calibri" w:cs="Calibri"/>
                <w:b/>
                <w:sz w:val="30"/>
              </w:rPr>
              <w:t>Workshop/1:1</w:t>
            </w:r>
          </w:p>
          <w:p w14:paraId="385D7C0A" w14:textId="77777777" w:rsidR="00BD1691" w:rsidRDefault="00BD1691" w:rsidP="00AA3A74">
            <w:pPr>
              <w:jc w:val="both"/>
              <w:rPr>
                <w:rFonts w:ascii="Calibri" w:hAnsi="Calibri" w:cs="Calibri"/>
                <w:b/>
                <w:sz w:val="30"/>
              </w:rPr>
            </w:pPr>
          </w:p>
          <w:p w14:paraId="756C5D74" w14:textId="77777777" w:rsidR="00BD1691" w:rsidRDefault="00BD1691" w:rsidP="00AA3A74">
            <w:pPr>
              <w:jc w:val="both"/>
              <w:rPr>
                <w:rFonts w:ascii="Calibri" w:hAnsi="Calibri" w:cs="Calibri"/>
                <w:b/>
                <w:sz w:val="30"/>
              </w:rPr>
            </w:pPr>
          </w:p>
          <w:p w14:paraId="594A1277" w14:textId="77777777" w:rsidR="00BD1691" w:rsidRDefault="00BD1691" w:rsidP="00AA3A74">
            <w:pPr>
              <w:jc w:val="both"/>
              <w:rPr>
                <w:rFonts w:ascii="Calibri" w:hAnsi="Calibri" w:cs="Calibri"/>
                <w:b/>
                <w:sz w:val="30"/>
              </w:rPr>
            </w:pPr>
          </w:p>
          <w:p w14:paraId="09B34BA8" w14:textId="77777777" w:rsidR="00BD1691" w:rsidRDefault="00BD1691" w:rsidP="00AA3A74">
            <w:pPr>
              <w:jc w:val="both"/>
              <w:rPr>
                <w:rFonts w:ascii="Calibri" w:hAnsi="Calibri" w:cs="Calibri"/>
                <w:b/>
                <w:sz w:val="30"/>
              </w:rPr>
            </w:pPr>
          </w:p>
          <w:p w14:paraId="3E6A1923" w14:textId="77777777" w:rsidR="00BD1691" w:rsidRDefault="00BD1691" w:rsidP="00AA3A74">
            <w:pPr>
              <w:jc w:val="both"/>
              <w:rPr>
                <w:rFonts w:ascii="Calibri" w:hAnsi="Calibri" w:cs="Calibri"/>
                <w:b/>
                <w:sz w:val="30"/>
              </w:rPr>
            </w:pPr>
          </w:p>
          <w:p w14:paraId="07533AE5" w14:textId="77777777" w:rsidR="00BD1691" w:rsidRDefault="00BD1691" w:rsidP="00AA3A74">
            <w:pPr>
              <w:jc w:val="both"/>
              <w:rPr>
                <w:rFonts w:ascii="Calibri" w:hAnsi="Calibri" w:cs="Calibri"/>
                <w:b/>
                <w:sz w:val="30"/>
              </w:rPr>
            </w:pPr>
          </w:p>
          <w:p w14:paraId="1F071B3D" w14:textId="77777777" w:rsidR="00BD1691" w:rsidRDefault="00BD1691" w:rsidP="00AA3A74">
            <w:pPr>
              <w:jc w:val="both"/>
              <w:rPr>
                <w:rFonts w:ascii="Calibri" w:hAnsi="Calibri" w:cs="Calibri"/>
                <w:b/>
                <w:sz w:val="30"/>
              </w:rPr>
            </w:pPr>
          </w:p>
          <w:p w14:paraId="6EACC7E7" w14:textId="77777777" w:rsidR="00BD1691" w:rsidRDefault="00BD1691" w:rsidP="00AA3A74">
            <w:pPr>
              <w:jc w:val="both"/>
              <w:rPr>
                <w:rFonts w:ascii="Calibri" w:hAnsi="Calibri" w:cs="Calibri"/>
                <w:b/>
                <w:sz w:val="30"/>
              </w:rPr>
            </w:pPr>
          </w:p>
          <w:p w14:paraId="757DD377" w14:textId="77777777" w:rsidR="00BD1691" w:rsidRDefault="00BD1691" w:rsidP="00AA3A74">
            <w:pPr>
              <w:jc w:val="both"/>
              <w:rPr>
                <w:rFonts w:ascii="Calibri" w:hAnsi="Calibri" w:cs="Calibri"/>
                <w:b/>
                <w:sz w:val="30"/>
              </w:rPr>
            </w:pPr>
          </w:p>
          <w:p w14:paraId="7726614E" w14:textId="77777777" w:rsidR="00BD1691" w:rsidRDefault="00BD1691" w:rsidP="00AA3A74">
            <w:pPr>
              <w:jc w:val="both"/>
              <w:rPr>
                <w:rFonts w:ascii="Calibri" w:hAnsi="Calibri" w:cs="Calibri"/>
                <w:b/>
                <w:sz w:val="30"/>
              </w:rPr>
            </w:pPr>
            <w:r>
              <w:rPr>
                <w:rFonts w:ascii="Calibri" w:hAnsi="Calibri" w:cs="Calibri"/>
                <w:b/>
                <w:sz w:val="30"/>
              </w:rPr>
              <w:t>Lunch break</w:t>
            </w:r>
          </w:p>
          <w:p w14:paraId="166FEEE4" w14:textId="77777777" w:rsidR="00BD1691" w:rsidRDefault="00BD1691" w:rsidP="00AA3A74">
            <w:pPr>
              <w:jc w:val="both"/>
              <w:rPr>
                <w:rFonts w:ascii="Calibri" w:hAnsi="Calibri" w:cs="Calibri"/>
                <w:b/>
                <w:sz w:val="30"/>
              </w:rPr>
            </w:pPr>
          </w:p>
          <w:p w14:paraId="5F2C568D" w14:textId="77777777" w:rsidR="00BD1691" w:rsidRDefault="00BD1691" w:rsidP="00AA3A74">
            <w:pPr>
              <w:jc w:val="both"/>
              <w:rPr>
                <w:rFonts w:ascii="Calibri" w:hAnsi="Calibri" w:cs="Calibri"/>
                <w:b/>
                <w:sz w:val="30"/>
              </w:rPr>
            </w:pPr>
          </w:p>
          <w:p w14:paraId="43014221" w14:textId="77777777" w:rsidR="00BD1691" w:rsidRDefault="00BD1691" w:rsidP="00AA3A74">
            <w:pPr>
              <w:jc w:val="both"/>
              <w:rPr>
                <w:rFonts w:ascii="Calibri" w:hAnsi="Calibri" w:cs="Calibri"/>
                <w:b/>
                <w:sz w:val="30"/>
              </w:rPr>
            </w:pPr>
          </w:p>
          <w:p w14:paraId="2252BCD7" w14:textId="77777777" w:rsidR="00BD1691" w:rsidRPr="00887937" w:rsidRDefault="00BD1691" w:rsidP="00AA3A74">
            <w:pPr>
              <w:jc w:val="both"/>
              <w:rPr>
                <w:rFonts w:ascii="Calibri" w:hAnsi="Calibri" w:cs="Calibri"/>
                <w:b/>
                <w:sz w:val="30"/>
              </w:rPr>
            </w:pPr>
            <w:r>
              <w:rPr>
                <w:rFonts w:ascii="Calibri" w:hAnsi="Calibri" w:cs="Calibri"/>
                <w:b/>
                <w:sz w:val="30"/>
              </w:rPr>
              <w:t>Discussion</w:t>
            </w:r>
          </w:p>
        </w:tc>
        <w:tc>
          <w:tcPr>
            <w:tcW w:w="4140" w:type="dxa"/>
            <w:tcBorders>
              <w:top w:val="single" w:sz="4" w:space="0" w:color="auto"/>
              <w:left w:val="single" w:sz="4" w:space="0" w:color="auto"/>
              <w:bottom w:val="single" w:sz="4" w:space="0" w:color="auto"/>
              <w:right w:val="single" w:sz="4" w:space="0" w:color="auto"/>
            </w:tcBorders>
          </w:tcPr>
          <w:p w14:paraId="5B233735" w14:textId="77777777" w:rsidR="00BD1691" w:rsidRDefault="00BD1691" w:rsidP="00AA3A74">
            <w:pPr>
              <w:jc w:val="both"/>
              <w:rPr>
                <w:rFonts w:ascii="Calibri" w:hAnsi="Calibri" w:cs="Calibri"/>
                <w:b/>
                <w:sz w:val="30"/>
              </w:rPr>
            </w:pPr>
            <w:r>
              <w:rPr>
                <w:rFonts w:ascii="Calibri" w:hAnsi="Calibri" w:cs="Calibri"/>
                <w:b/>
                <w:sz w:val="30"/>
              </w:rPr>
              <w:lastRenderedPageBreak/>
              <w:t>Lesson will begin with a PowerPoint presentation driven lecture on Unity as a game development engine. Here students will be given examples of existing works as well as premade 3D / 2D visual snapshots to give students a visual example of what is expected of them.</w:t>
            </w:r>
          </w:p>
          <w:p w14:paraId="7109C172" w14:textId="77777777" w:rsidR="00BD1691" w:rsidRDefault="00BD1691" w:rsidP="00AA3A74">
            <w:pPr>
              <w:jc w:val="both"/>
              <w:rPr>
                <w:rFonts w:ascii="Calibri" w:hAnsi="Calibri" w:cs="Calibri"/>
                <w:b/>
                <w:sz w:val="30"/>
              </w:rPr>
            </w:pPr>
          </w:p>
          <w:p w14:paraId="1E4F2069" w14:textId="77777777" w:rsidR="00BD1691" w:rsidRDefault="00BD1691" w:rsidP="00AA3A74">
            <w:pPr>
              <w:jc w:val="both"/>
              <w:rPr>
                <w:rFonts w:ascii="Calibri" w:hAnsi="Calibri" w:cs="Calibri"/>
                <w:b/>
                <w:sz w:val="30"/>
              </w:rPr>
            </w:pPr>
          </w:p>
          <w:p w14:paraId="5C9B287F" w14:textId="77777777" w:rsidR="00BD1691" w:rsidRDefault="00BD1691" w:rsidP="00AA3A74">
            <w:pPr>
              <w:jc w:val="both"/>
              <w:rPr>
                <w:rFonts w:ascii="Calibri" w:hAnsi="Calibri" w:cs="Calibri"/>
                <w:b/>
                <w:sz w:val="30"/>
              </w:rPr>
            </w:pPr>
          </w:p>
          <w:p w14:paraId="476D6D7F" w14:textId="77777777" w:rsidR="00BD1691" w:rsidRDefault="00BD1691" w:rsidP="00AA3A74">
            <w:pPr>
              <w:jc w:val="both"/>
              <w:rPr>
                <w:rFonts w:ascii="Calibri" w:hAnsi="Calibri" w:cs="Calibri"/>
                <w:b/>
                <w:sz w:val="30"/>
              </w:rPr>
            </w:pPr>
            <w:r>
              <w:rPr>
                <w:rFonts w:ascii="Calibri" w:hAnsi="Calibri" w:cs="Calibri"/>
                <w:b/>
                <w:sz w:val="30"/>
              </w:rPr>
              <w:t>Wellbeing break, as the lectures content may be intensive for some students at 10am.</w:t>
            </w:r>
          </w:p>
          <w:p w14:paraId="4C0E876A" w14:textId="77777777" w:rsidR="00BD1691" w:rsidRDefault="00BD1691" w:rsidP="00AA3A74">
            <w:pPr>
              <w:jc w:val="both"/>
              <w:rPr>
                <w:rFonts w:ascii="Calibri" w:hAnsi="Calibri" w:cs="Calibri"/>
                <w:b/>
                <w:sz w:val="30"/>
              </w:rPr>
            </w:pPr>
          </w:p>
          <w:p w14:paraId="646DC506" w14:textId="77777777" w:rsidR="00BD1691" w:rsidRDefault="00BD1691" w:rsidP="00AA3A74">
            <w:pPr>
              <w:jc w:val="both"/>
              <w:rPr>
                <w:rFonts w:ascii="Calibri" w:hAnsi="Calibri" w:cs="Calibri"/>
                <w:b/>
                <w:sz w:val="30"/>
              </w:rPr>
            </w:pPr>
          </w:p>
          <w:p w14:paraId="622C5703" w14:textId="77777777" w:rsidR="00BD1691" w:rsidRDefault="00BD1691" w:rsidP="00AA3A74">
            <w:pPr>
              <w:jc w:val="both"/>
              <w:rPr>
                <w:rFonts w:ascii="Calibri" w:hAnsi="Calibri" w:cs="Calibri"/>
                <w:b/>
                <w:sz w:val="30"/>
              </w:rPr>
            </w:pPr>
            <w:r>
              <w:rPr>
                <w:rFonts w:ascii="Calibri" w:hAnsi="Calibri" w:cs="Calibri"/>
                <w:b/>
                <w:sz w:val="30"/>
              </w:rPr>
              <w:t>Chance for students to open Unity and explore the example models or begin to experiment with the software. 1:1 support will be provided in a carousel manner to support students’ needs and address any concerns.</w:t>
            </w:r>
          </w:p>
          <w:p w14:paraId="5A12F424" w14:textId="77777777" w:rsidR="00BD1691" w:rsidRDefault="00BD1691" w:rsidP="00AA3A74">
            <w:pPr>
              <w:jc w:val="both"/>
              <w:rPr>
                <w:rFonts w:ascii="Calibri" w:hAnsi="Calibri" w:cs="Calibri"/>
                <w:b/>
                <w:sz w:val="30"/>
              </w:rPr>
            </w:pPr>
          </w:p>
          <w:p w14:paraId="242CF20E" w14:textId="77777777" w:rsidR="00BD1691" w:rsidRDefault="00BD1691" w:rsidP="00AA3A74">
            <w:pPr>
              <w:jc w:val="both"/>
              <w:rPr>
                <w:rFonts w:ascii="Calibri" w:hAnsi="Calibri" w:cs="Calibri"/>
                <w:b/>
                <w:sz w:val="30"/>
              </w:rPr>
            </w:pPr>
          </w:p>
          <w:p w14:paraId="6B4EC8EB" w14:textId="77777777" w:rsidR="00BD1691" w:rsidRDefault="00BD1691" w:rsidP="00AA3A74">
            <w:pPr>
              <w:jc w:val="both"/>
              <w:rPr>
                <w:rFonts w:ascii="Calibri" w:hAnsi="Calibri" w:cs="Calibri"/>
                <w:b/>
                <w:sz w:val="30"/>
              </w:rPr>
            </w:pPr>
            <w:r>
              <w:rPr>
                <w:rFonts w:ascii="Calibri" w:hAnsi="Calibri" w:cs="Calibri"/>
                <w:b/>
                <w:sz w:val="30"/>
              </w:rPr>
              <w:t>Wellbeing break</w:t>
            </w:r>
          </w:p>
          <w:p w14:paraId="487EC44D" w14:textId="77777777" w:rsidR="00BD1691" w:rsidRDefault="00BD1691" w:rsidP="00AA3A74">
            <w:pPr>
              <w:jc w:val="both"/>
              <w:rPr>
                <w:rFonts w:ascii="Calibri" w:hAnsi="Calibri" w:cs="Calibri"/>
                <w:b/>
                <w:sz w:val="30"/>
              </w:rPr>
            </w:pPr>
          </w:p>
          <w:p w14:paraId="423D8B39" w14:textId="77777777" w:rsidR="00BD1691" w:rsidRDefault="00BD1691" w:rsidP="00AA3A74">
            <w:pPr>
              <w:jc w:val="both"/>
              <w:rPr>
                <w:rFonts w:ascii="Calibri" w:hAnsi="Calibri" w:cs="Calibri"/>
                <w:b/>
                <w:sz w:val="30"/>
              </w:rPr>
            </w:pPr>
          </w:p>
          <w:p w14:paraId="4E12EDF6" w14:textId="77777777" w:rsidR="00BD1691" w:rsidRDefault="00BD1691" w:rsidP="00AA3A74">
            <w:pPr>
              <w:jc w:val="both"/>
              <w:rPr>
                <w:rFonts w:ascii="Calibri" w:hAnsi="Calibri" w:cs="Calibri"/>
                <w:b/>
                <w:sz w:val="30"/>
              </w:rPr>
            </w:pPr>
          </w:p>
          <w:p w14:paraId="473FD18E" w14:textId="77777777" w:rsidR="00BD1691" w:rsidRDefault="00BD1691" w:rsidP="00AA3A74">
            <w:pPr>
              <w:jc w:val="both"/>
              <w:rPr>
                <w:rFonts w:ascii="Calibri" w:hAnsi="Calibri" w:cs="Calibri"/>
                <w:b/>
                <w:sz w:val="30"/>
              </w:rPr>
            </w:pPr>
            <w:r>
              <w:rPr>
                <w:rFonts w:ascii="Calibri" w:hAnsi="Calibri" w:cs="Calibri"/>
                <w:b/>
                <w:sz w:val="30"/>
              </w:rPr>
              <w:t>Here the lecture will be concluded with a group discussion of the sessions content, as well as be open to students presenting any work they have begun to develop or brainstorm with their peers, here peers can provide feedback on their concepts.</w:t>
            </w:r>
          </w:p>
          <w:p w14:paraId="76571098" w14:textId="77777777" w:rsidR="00BD1691" w:rsidRDefault="00BD1691" w:rsidP="00AA3A74">
            <w:pPr>
              <w:jc w:val="both"/>
              <w:rPr>
                <w:rFonts w:ascii="Calibri" w:hAnsi="Calibri" w:cs="Calibri"/>
                <w:b/>
                <w:sz w:val="30"/>
              </w:rPr>
            </w:pPr>
          </w:p>
          <w:p w14:paraId="05249986" w14:textId="77777777" w:rsidR="00BD1691" w:rsidRDefault="00BD1691" w:rsidP="00AA3A74">
            <w:pPr>
              <w:jc w:val="both"/>
              <w:rPr>
                <w:rFonts w:ascii="Calibri" w:hAnsi="Calibri" w:cs="Calibri"/>
                <w:b/>
                <w:sz w:val="30"/>
              </w:rPr>
            </w:pPr>
          </w:p>
          <w:p w14:paraId="6822585C" w14:textId="77777777" w:rsidR="00BD1691" w:rsidRDefault="00BD1691" w:rsidP="00AA3A74">
            <w:pPr>
              <w:jc w:val="both"/>
              <w:rPr>
                <w:rFonts w:ascii="Calibri" w:hAnsi="Calibri" w:cs="Calibri"/>
                <w:b/>
                <w:sz w:val="30"/>
              </w:rPr>
            </w:pPr>
          </w:p>
          <w:p w14:paraId="08A4A17C" w14:textId="77777777" w:rsidR="00BD1691" w:rsidRDefault="00BD1691" w:rsidP="00AA3A74">
            <w:pPr>
              <w:jc w:val="both"/>
              <w:rPr>
                <w:rFonts w:ascii="Calibri" w:hAnsi="Calibri" w:cs="Calibri"/>
                <w:b/>
                <w:sz w:val="30"/>
              </w:rPr>
            </w:pPr>
          </w:p>
          <w:p w14:paraId="2ED3C047" w14:textId="77777777" w:rsidR="00BD1691" w:rsidRDefault="00BD1691" w:rsidP="00AA3A74">
            <w:pPr>
              <w:jc w:val="both"/>
              <w:rPr>
                <w:rFonts w:ascii="Calibri" w:hAnsi="Calibri" w:cs="Calibri"/>
                <w:b/>
                <w:sz w:val="30"/>
              </w:rPr>
            </w:pPr>
          </w:p>
          <w:p w14:paraId="0C844068" w14:textId="77777777" w:rsidR="00BD1691" w:rsidRPr="00887937" w:rsidRDefault="00BD1691" w:rsidP="00AA3A74">
            <w:pPr>
              <w:jc w:val="both"/>
              <w:rPr>
                <w:rFonts w:ascii="Calibri" w:hAnsi="Calibri" w:cs="Calibri"/>
                <w:b/>
                <w:sz w:val="30"/>
              </w:rPr>
            </w:pPr>
          </w:p>
        </w:tc>
        <w:tc>
          <w:tcPr>
            <w:tcW w:w="1571" w:type="dxa"/>
            <w:tcBorders>
              <w:top w:val="single" w:sz="4" w:space="0" w:color="auto"/>
              <w:left w:val="single" w:sz="4" w:space="0" w:color="auto"/>
              <w:bottom w:val="single" w:sz="4" w:space="0" w:color="auto"/>
              <w:right w:val="single" w:sz="4" w:space="0" w:color="auto"/>
            </w:tcBorders>
          </w:tcPr>
          <w:p w14:paraId="48A79CBD" w14:textId="77777777" w:rsidR="00BD1691" w:rsidRDefault="00BD1691" w:rsidP="00AA3A74">
            <w:pPr>
              <w:jc w:val="both"/>
              <w:rPr>
                <w:rFonts w:ascii="Calibri" w:hAnsi="Calibri" w:cs="Calibri"/>
                <w:b/>
                <w:sz w:val="30"/>
              </w:rPr>
            </w:pPr>
            <w:r>
              <w:rPr>
                <w:rFonts w:ascii="Calibri" w:hAnsi="Calibri" w:cs="Calibri"/>
                <w:b/>
                <w:sz w:val="30"/>
              </w:rPr>
              <w:lastRenderedPageBreak/>
              <w:t>1 hour</w:t>
            </w:r>
          </w:p>
          <w:p w14:paraId="6134D906" w14:textId="77777777" w:rsidR="00BD1691" w:rsidRDefault="00BD1691" w:rsidP="00AA3A74">
            <w:pPr>
              <w:jc w:val="both"/>
              <w:rPr>
                <w:rFonts w:ascii="Calibri" w:hAnsi="Calibri" w:cs="Calibri"/>
                <w:b/>
                <w:sz w:val="30"/>
              </w:rPr>
            </w:pPr>
          </w:p>
          <w:p w14:paraId="43769744" w14:textId="77777777" w:rsidR="00BD1691" w:rsidRDefault="00BD1691" w:rsidP="00AA3A74">
            <w:pPr>
              <w:jc w:val="both"/>
              <w:rPr>
                <w:rFonts w:ascii="Calibri" w:hAnsi="Calibri" w:cs="Calibri"/>
                <w:b/>
                <w:sz w:val="30"/>
              </w:rPr>
            </w:pPr>
          </w:p>
          <w:p w14:paraId="3795EE9C" w14:textId="77777777" w:rsidR="00BD1691" w:rsidRDefault="00BD1691" w:rsidP="00AA3A74">
            <w:pPr>
              <w:jc w:val="both"/>
              <w:rPr>
                <w:rFonts w:ascii="Calibri" w:hAnsi="Calibri" w:cs="Calibri"/>
                <w:b/>
                <w:sz w:val="30"/>
              </w:rPr>
            </w:pPr>
          </w:p>
          <w:p w14:paraId="0DEFA786" w14:textId="77777777" w:rsidR="00BD1691" w:rsidRDefault="00BD1691" w:rsidP="00AA3A74">
            <w:pPr>
              <w:jc w:val="both"/>
              <w:rPr>
                <w:rFonts w:ascii="Calibri" w:hAnsi="Calibri" w:cs="Calibri"/>
                <w:b/>
                <w:sz w:val="30"/>
              </w:rPr>
            </w:pPr>
          </w:p>
          <w:p w14:paraId="3DFA72C8" w14:textId="77777777" w:rsidR="00BD1691" w:rsidRDefault="00BD1691" w:rsidP="00AA3A74">
            <w:pPr>
              <w:jc w:val="both"/>
              <w:rPr>
                <w:rFonts w:ascii="Calibri" w:hAnsi="Calibri" w:cs="Calibri"/>
                <w:b/>
                <w:sz w:val="30"/>
              </w:rPr>
            </w:pPr>
          </w:p>
          <w:p w14:paraId="4C1237D9" w14:textId="77777777" w:rsidR="00BD1691" w:rsidRDefault="00BD1691" w:rsidP="00AA3A74">
            <w:pPr>
              <w:jc w:val="both"/>
              <w:rPr>
                <w:rFonts w:ascii="Calibri" w:hAnsi="Calibri" w:cs="Calibri"/>
                <w:b/>
                <w:sz w:val="30"/>
              </w:rPr>
            </w:pPr>
          </w:p>
          <w:p w14:paraId="71F56DD3" w14:textId="77777777" w:rsidR="00BD1691" w:rsidRDefault="00BD1691" w:rsidP="00AA3A74">
            <w:pPr>
              <w:jc w:val="both"/>
              <w:rPr>
                <w:rFonts w:ascii="Calibri" w:hAnsi="Calibri" w:cs="Calibri"/>
                <w:b/>
                <w:sz w:val="30"/>
              </w:rPr>
            </w:pPr>
          </w:p>
          <w:p w14:paraId="6F832A5D" w14:textId="77777777" w:rsidR="00BD1691" w:rsidRDefault="00BD1691" w:rsidP="00AA3A74">
            <w:pPr>
              <w:jc w:val="both"/>
              <w:rPr>
                <w:rFonts w:ascii="Calibri" w:hAnsi="Calibri" w:cs="Calibri"/>
                <w:b/>
                <w:sz w:val="30"/>
              </w:rPr>
            </w:pPr>
          </w:p>
          <w:p w14:paraId="15FD3596" w14:textId="77777777" w:rsidR="00BD1691" w:rsidRDefault="00BD1691" w:rsidP="00AA3A74">
            <w:pPr>
              <w:jc w:val="both"/>
              <w:rPr>
                <w:rFonts w:ascii="Calibri" w:hAnsi="Calibri" w:cs="Calibri"/>
                <w:b/>
                <w:sz w:val="30"/>
              </w:rPr>
            </w:pPr>
          </w:p>
          <w:p w14:paraId="2DFD8273" w14:textId="77777777" w:rsidR="00BD1691" w:rsidRDefault="00BD1691" w:rsidP="00AA3A74">
            <w:pPr>
              <w:jc w:val="both"/>
              <w:rPr>
                <w:rFonts w:ascii="Calibri" w:hAnsi="Calibri" w:cs="Calibri"/>
                <w:b/>
                <w:sz w:val="30"/>
              </w:rPr>
            </w:pPr>
          </w:p>
          <w:p w14:paraId="71825023" w14:textId="77777777" w:rsidR="00BD1691" w:rsidRDefault="00BD1691" w:rsidP="00AA3A74">
            <w:pPr>
              <w:jc w:val="both"/>
              <w:rPr>
                <w:rFonts w:ascii="Calibri" w:hAnsi="Calibri" w:cs="Calibri"/>
                <w:b/>
                <w:sz w:val="30"/>
              </w:rPr>
            </w:pPr>
          </w:p>
          <w:p w14:paraId="2F49512B" w14:textId="77777777" w:rsidR="00BD1691" w:rsidRDefault="00BD1691" w:rsidP="00AA3A74">
            <w:pPr>
              <w:jc w:val="both"/>
              <w:rPr>
                <w:rFonts w:ascii="Calibri" w:hAnsi="Calibri" w:cs="Calibri"/>
                <w:b/>
                <w:sz w:val="30"/>
              </w:rPr>
            </w:pPr>
          </w:p>
          <w:p w14:paraId="2ABB9B3D" w14:textId="77777777" w:rsidR="00BD1691" w:rsidRDefault="00BD1691" w:rsidP="00AA3A74">
            <w:pPr>
              <w:jc w:val="both"/>
              <w:rPr>
                <w:rFonts w:ascii="Calibri" w:hAnsi="Calibri" w:cs="Calibri"/>
                <w:b/>
                <w:sz w:val="30"/>
              </w:rPr>
            </w:pPr>
            <w:r>
              <w:rPr>
                <w:rFonts w:ascii="Calibri" w:hAnsi="Calibri" w:cs="Calibri"/>
                <w:b/>
                <w:sz w:val="30"/>
              </w:rPr>
              <w:t>15 minutes</w:t>
            </w:r>
          </w:p>
          <w:p w14:paraId="7A3F4AF9" w14:textId="77777777" w:rsidR="00BD1691" w:rsidRDefault="00BD1691" w:rsidP="00AA3A74">
            <w:pPr>
              <w:jc w:val="both"/>
              <w:rPr>
                <w:rFonts w:ascii="Calibri" w:hAnsi="Calibri" w:cs="Calibri"/>
                <w:b/>
                <w:sz w:val="30"/>
              </w:rPr>
            </w:pPr>
          </w:p>
          <w:p w14:paraId="692C2E29" w14:textId="77777777" w:rsidR="00BD1691" w:rsidRDefault="00BD1691" w:rsidP="00AA3A74">
            <w:pPr>
              <w:jc w:val="both"/>
              <w:rPr>
                <w:rFonts w:ascii="Calibri" w:hAnsi="Calibri" w:cs="Calibri"/>
                <w:b/>
                <w:sz w:val="30"/>
              </w:rPr>
            </w:pPr>
          </w:p>
          <w:p w14:paraId="5EF3D6E6" w14:textId="77777777" w:rsidR="00BD1691" w:rsidRDefault="00BD1691" w:rsidP="00AA3A74">
            <w:pPr>
              <w:jc w:val="both"/>
              <w:rPr>
                <w:rFonts w:ascii="Calibri" w:hAnsi="Calibri" w:cs="Calibri"/>
                <w:b/>
                <w:sz w:val="30"/>
              </w:rPr>
            </w:pPr>
          </w:p>
          <w:p w14:paraId="4B8826FF" w14:textId="77777777" w:rsidR="00BD1691" w:rsidRDefault="00BD1691" w:rsidP="00AA3A74">
            <w:pPr>
              <w:jc w:val="both"/>
              <w:rPr>
                <w:rFonts w:ascii="Calibri" w:hAnsi="Calibri" w:cs="Calibri"/>
                <w:b/>
                <w:sz w:val="30"/>
              </w:rPr>
            </w:pPr>
          </w:p>
          <w:p w14:paraId="414CDEA0" w14:textId="77777777" w:rsidR="00BD1691" w:rsidRDefault="00BD1691" w:rsidP="00AA3A74">
            <w:pPr>
              <w:jc w:val="both"/>
              <w:rPr>
                <w:rFonts w:ascii="Calibri" w:hAnsi="Calibri" w:cs="Calibri"/>
                <w:b/>
                <w:sz w:val="30"/>
              </w:rPr>
            </w:pPr>
            <w:r>
              <w:rPr>
                <w:rFonts w:ascii="Calibri" w:hAnsi="Calibri" w:cs="Calibri"/>
                <w:b/>
                <w:sz w:val="30"/>
              </w:rPr>
              <w:t>1 hour</w:t>
            </w:r>
          </w:p>
          <w:p w14:paraId="3D057FBC" w14:textId="77777777" w:rsidR="00BD1691" w:rsidRDefault="00BD1691" w:rsidP="00AA3A74">
            <w:pPr>
              <w:jc w:val="both"/>
              <w:rPr>
                <w:rFonts w:ascii="Calibri" w:hAnsi="Calibri" w:cs="Calibri"/>
                <w:b/>
                <w:sz w:val="30"/>
              </w:rPr>
            </w:pPr>
            <w:r>
              <w:rPr>
                <w:rFonts w:ascii="Calibri" w:hAnsi="Calibri" w:cs="Calibri"/>
                <w:b/>
                <w:sz w:val="30"/>
              </w:rPr>
              <w:t>45 minutes</w:t>
            </w:r>
          </w:p>
          <w:p w14:paraId="17022072" w14:textId="77777777" w:rsidR="00BD1691" w:rsidRDefault="00BD1691" w:rsidP="00AA3A74">
            <w:pPr>
              <w:jc w:val="both"/>
              <w:rPr>
                <w:rFonts w:ascii="Calibri" w:hAnsi="Calibri" w:cs="Calibri"/>
                <w:b/>
                <w:sz w:val="30"/>
              </w:rPr>
            </w:pPr>
          </w:p>
          <w:p w14:paraId="47A38463" w14:textId="77777777" w:rsidR="00BD1691" w:rsidRDefault="00BD1691" w:rsidP="00AA3A74">
            <w:pPr>
              <w:jc w:val="both"/>
              <w:rPr>
                <w:rFonts w:ascii="Calibri" w:hAnsi="Calibri" w:cs="Calibri"/>
                <w:b/>
                <w:sz w:val="30"/>
              </w:rPr>
            </w:pPr>
          </w:p>
          <w:p w14:paraId="671AB509" w14:textId="77777777" w:rsidR="00BD1691" w:rsidRDefault="00BD1691" w:rsidP="00AA3A74">
            <w:pPr>
              <w:jc w:val="both"/>
              <w:rPr>
                <w:rFonts w:ascii="Calibri" w:hAnsi="Calibri" w:cs="Calibri"/>
                <w:b/>
                <w:sz w:val="30"/>
              </w:rPr>
            </w:pPr>
          </w:p>
          <w:p w14:paraId="06A009C4" w14:textId="77777777" w:rsidR="00BD1691" w:rsidRDefault="00BD1691" w:rsidP="00AA3A74">
            <w:pPr>
              <w:jc w:val="both"/>
              <w:rPr>
                <w:rFonts w:ascii="Calibri" w:hAnsi="Calibri" w:cs="Calibri"/>
                <w:b/>
                <w:sz w:val="30"/>
              </w:rPr>
            </w:pPr>
          </w:p>
          <w:p w14:paraId="44A36278" w14:textId="77777777" w:rsidR="00BD1691" w:rsidRDefault="00BD1691" w:rsidP="00AA3A74">
            <w:pPr>
              <w:jc w:val="both"/>
              <w:rPr>
                <w:rFonts w:ascii="Calibri" w:hAnsi="Calibri" w:cs="Calibri"/>
                <w:b/>
                <w:sz w:val="30"/>
              </w:rPr>
            </w:pPr>
          </w:p>
          <w:p w14:paraId="4B056D42" w14:textId="77777777" w:rsidR="00BD1691" w:rsidRDefault="00BD1691" w:rsidP="00AA3A74">
            <w:pPr>
              <w:jc w:val="both"/>
              <w:rPr>
                <w:rFonts w:ascii="Calibri" w:hAnsi="Calibri" w:cs="Calibri"/>
                <w:b/>
                <w:sz w:val="30"/>
              </w:rPr>
            </w:pPr>
          </w:p>
          <w:p w14:paraId="2A3D6AC0" w14:textId="77777777" w:rsidR="00BD1691" w:rsidRDefault="00BD1691" w:rsidP="00AA3A74">
            <w:pPr>
              <w:jc w:val="both"/>
              <w:rPr>
                <w:rFonts w:ascii="Calibri" w:hAnsi="Calibri" w:cs="Calibri"/>
                <w:b/>
                <w:sz w:val="30"/>
              </w:rPr>
            </w:pPr>
          </w:p>
          <w:p w14:paraId="1134FF33" w14:textId="77777777" w:rsidR="00BD1691" w:rsidRDefault="00BD1691" w:rsidP="00AA3A74">
            <w:pPr>
              <w:jc w:val="both"/>
              <w:rPr>
                <w:rFonts w:ascii="Calibri" w:hAnsi="Calibri" w:cs="Calibri"/>
                <w:b/>
                <w:sz w:val="30"/>
              </w:rPr>
            </w:pPr>
            <w:r>
              <w:rPr>
                <w:rFonts w:ascii="Calibri" w:hAnsi="Calibri" w:cs="Calibri"/>
                <w:b/>
                <w:sz w:val="30"/>
              </w:rPr>
              <w:t>1 hour lunch</w:t>
            </w:r>
          </w:p>
          <w:p w14:paraId="392F0AE3" w14:textId="77777777" w:rsidR="00BD1691" w:rsidRDefault="00BD1691" w:rsidP="00AA3A74">
            <w:pPr>
              <w:jc w:val="both"/>
              <w:rPr>
                <w:rFonts w:ascii="Calibri" w:hAnsi="Calibri" w:cs="Calibri"/>
                <w:b/>
                <w:sz w:val="30"/>
              </w:rPr>
            </w:pPr>
          </w:p>
          <w:p w14:paraId="5CC18B9E" w14:textId="77777777" w:rsidR="00BD1691" w:rsidRDefault="00BD1691" w:rsidP="00AA3A74">
            <w:pPr>
              <w:jc w:val="both"/>
              <w:rPr>
                <w:rFonts w:ascii="Calibri" w:hAnsi="Calibri" w:cs="Calibri"/>
                <w:b/>
                <w:sz w:val="30"/>
              </w:rPr>
            </w:pPr>
          </w:p>
          <w:p w14:paraId="08160E7C" w14:textId="77777777" w:rsidR="00BD1691" w:rsidRDefault="00BD1691" w:rsidP="00AA3A74">
            <w:pPr>
              <w:jc w:val="both"/>
              <w:rPr>
                <w:rFonts w:ascii="Calibri" w:hAnsi="Calibri" w:cs="Calibri"/>
                <w:b/>
                <w:sz w:val="30"/>
              </w:rPr>
            </w:pPr>
            <w:r>
              <w:rPr>
                <w:rFonts w:ascii="Calibri" w:hAnsi="Calibri" w:cs="Calibri"/>
                <w:b/>
                <w:sz w:val="30"/>
              </w:rPr>
              <w:t>1 hour</w:t>
            </w:r>
          </w:p>
          <w:p w14:paraId="5136559B" w14:textId="77777777" w:rsidR="00BD1691" w:rsidRDefault="00BD1691" w:rsidP="00AA3A74">
            <w:pPr>
              <w:jc w:val="both"/>
              <w:rPr>
                <w:rFonts w:ascii="Calibri" w:hAnsi="Calibri" w:cs="Calibri"/>
                <w:b/>
                <w:sz w:val="30"/>
              </w:rPr>
            </w:pPr>
          </w:p>
          <w:p w14:paraId="2C7EFBBE" w14:textId="77777777" w:rsidR="00BD1691" w:rsidRDefault="00BD1691" w:rsidP="00AA3A74">
            <w:pPr>
              <w:jc w:val="both"/>
              <w:rPr>
                <w:rFonts w:ascii="Calibri" w:hAnsi="Calibri" w:cs="Calibri"/>
                <w:b/>
                <w:sz w:val="30"/>
              </w:rPr>
            </w:pPr>
          </w:p>
          <w:p w14:paraId="1E8C7919" w14:textId="77777777" w:rsidR="00BD1691" w:rsidRDefault="00BD1691" w:rsidP="00AA3A74">
            <w:pPr>
              <w:jc w:val="both"/>
              <w:rPr>
                <w:rFonts w:ascii="Calibri" w:hAnsi="Calibri" w:cs="Calibri"/>
                <w:b/>
                <w:sz w:val="30"/>
              </w:rPr>
            </w:pPr>
          </w:p>
          <w:p w14:paraId="0E0E7C17" w14:textId="77777777" w:rsidR="00BD1691" w:rsidRDefault="00BD1691" w:rsidP="00AA3A74">
            <w:pPr>
              <w:jc w:val="both"/>
              <w:rPr>
                <w:rFonts w:ascii="Calibri" w:hAnsi="Calibri" w:cs="Calibri"/>
                <w:b/>
                <w:sz w:val="30"/>
              </w:rPr>
            </w:pPr>
          </w:p>
          <w:p w14:paraId="5CBB472F" w14:textId="77777777" w:rsidR="00BD1691" w:rsidRPr="00887937" w:rsidRDefault="00BD1691" w:rsidP="00AA3A74">
            <w:pPr>
              <w:jc w:val="both"/>
              <w:rPr>
                <w:rFonts w:ascii="Calibri" w:hAnsi="Calibri" w:cs="Calibri"/>
                <w:b/>
                <w:sz w:val="30"/>
              </w:rPr>
            </w:pPr>
          </w:p>
        </w:tc>
      </w:tr>
    </w:tbl>
    <w:p w14:paraId="73E7D0F3" w14:textId="77777777" w:rsidR="00BD1691" w:rsidRDefault="00BD1691" w:rsidP="00BD1691">
      <w:pPr>
        <w:jc w:val="both"/>
        <w:rPr>
          <w:b/>
          <w:sz w:val="30"/>
        </w:rPr>
      </w:pPr>
    </w:p>
    <w:p w14:paraId="1F47E68D" w14:textId="77777777" w:rsidR="00BD1691" w:rsidRDefault="00BD1691" w:rsidP="00BD1691">
      <w:pPr>
        <w:jc w:val="both"/>
        <w:rPr>
          <w:b/>
          <w:sz w:val="30"/>
        </w:rPr>
      </w:pPr>
    </w:p>
    <w:p w14:paraId="246474D5" w14:textId="77777777" w:rsidR="00BD1691" w:rsidRDefault="00BD1691" w:rsidP="00BD1691">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D1691" w14:paraId="6890D3E1" w14:textId="77777777" w:rsidTr="00AA3A74">
        <w:tc>
          <w:tcPr>
            <w:tcW w:w="9821" w:type="dxa"/>
            <w:shd w:val="clear" w:color="auto" w:fill="auto"/>
          </w:tcPr>
          <w:p w14:paraId="3CE2DF67" w14:textId="77777777" w:rsidR="00BD1691" w:rsidRPr="00887937" w:rsidRDefault="00BD1691" w:rsidP="00AA3A74">
            <w:pPr>
              <w:jc w:val="center"/>
              <w:rPr>
                <w:rFonts w:ascii="Calibri" w:hAnsi="Calibri" w:cs="Calibri"/>
                <w:b/>
              </w:rPr>
            </w:pPr>
            <w:r w:rsidRPr="00887937">
              <w:rPr>
                <w:rFonts w:ascii="Calibri" w:hAnsi="Calibri" w:cs="Calibri"/>
                <w:b/>
              </w:rPr>
              <w:t>Assessment Strategies: when and how are they included within the lesson?</w:t>
            </w:r>
          </w:p>
          <w:p w14:paraId="66A14BF5" w14:textId="77777777" w:rsidR="00BD1691" w:rsidRPr="00887937" w:rsidRDefault="00BD1691" w:rsidP="00AA3A74">
            <w:pPr>
              <w:jc w:val="both"/>
              <w:rPr>
                <w:b/>
              </w:rPr>
            </w:pPr>
          </w:p>
          <w:p w14:paraId="54EBD22A" w14:textId="77777777" w:rsidR="00BD1691" w:rsidRPr="00887937" w:rsidRDefault="00BD1691" w:rsidP="00AA3A74">
            <w:pPr>
              <w:jc w:val="both"/>
              <w:rPr>
                <w:b/>
              </w:rPr>
            </w:pPr>
          </w:p>
          <w:p w14:paraId="75EA7F21" w14:textId="77777777" w:rsidR="00BD1691" w:rsidRDefault="00BD1691" w:rsidP="00AA3A74">
            <w:pPr>
              <w:jc w:val="both"/>
              <w:rPr>
                <w:b/>
              </w:rPr>
            </w:pPr>
            <w:r>
              <w:rPr>
                <w:b/>
              </w:rPr>
              <w:lastRenderedPageBreak/>
              <w:t>Formative Assessment:</w:t>
            </w:r>
          </w:p>
          <w:p w14:paraId="401C0814" w14:textId="77777777" w:rsidR="00BD1691" w:rsidRDefault="00BD1691" w:rsidP="00AA3A74">
            <w:pPr>
              <w:jc w:val="both"/>
              <w:rPr>
                <w:b/>
              </w:rPr>
            </w:pPr>
          </w:p>
          <w:p w14:paraId="0E6EC11C" w14:textId="77777777" w:rsidR="00BD1691" w:rsidRDefault="00BD1691" w:rsidP="00BD1691">
            <w:pPr>
              <w:pStyle w:val="ListParagraph"/>
              <w:numPr>
                <w:ilvl w:val="0"/>
                <w:numId w:val="7"/>
              </w:numPr>
              <w:spacing w:after="0" w:line="240" w:lineRule="auto"/>
              <w:jc w:val="both"/>
              <w:rPr>
                <w:bCs/>
              </w:rPr>
            </w:pPr>
            <w:r w:rsidRPr="00C47E10">
              <w:rPr>
                <w:bCs/>
              </w:rPr>
              <w:t>Engaging directly with students</w:t>
            </w:r>
          </w:p>
          <w:p w14:paraId="49F2FA7B" w14:textId="77777777" w:rsidR="00BD1691" w:rsidRDefault="00BD1691" w:rsidP="00BD1691">
            <w:pPr>
              <w:pStyle w:val="ListParagraph"/>
              <w:numPr>
                <w:ilvl w:val="0"/>
                <w:numId w:val="7"/>
              </w:numPr>
              <w:spacing w:after="0" w:line="240" w:lineRule="auto"/>
              <w:jc w:val="both"/>
              <w:rPr>
                <w:bCs/>
              </w:rPr>
            </w:pPr>
            <w:r>
              <w:rPr>
                <w:bCs/>
              </w:rPr>
              <w:t>Direct Observation</w:t>
            </w:r>
          </w:p>
          <w:p w14:paraId="09801A14" w14:textId="77777777" w:rsidR="00BD1691" w:rsidRDefault="00BD1691" w:rsidP="00BD1691">
            <w:pPr>
              <w:pStyle w:val="ListParagraph"/>
              <w:numPr>
                <w:ilvl w:val="0"/>
                <w:numId w:val="7"/>
              </w:numPr>
              <w:spacing w:after="0" w:line="240" w:lineRule="auto"/>
              <w:jc w:val="both"/>
              <w:rPr>
                <w:bCs/>
              </w:rPr>
            </w:pPr>
            <w:r>
              <w:rPr>
                <w:bCs/>
              </w:rPr>
              <w:t>1:1 feedback</w:t>
            </w:r>
          </w:p>
          <w:p w14:paraId="12751921" w14:textId="77777777" w:rsidR="00BD1691" w:rsidRPr="00940D08" w:rsidRDefault="00BD1691" w:rsidP="00BD1691">
            <w:pPr>
              <w:pStyle w:val="ListParagraph"/>
              <w:numPr>
                <w:ilvl w:val="0"/>
                <w:numId w:val="7"/>
              </w:numPr>
              <w:spacing w:after="0" w:line="240" w:lineRule="auto"/>
              <w:jc w:val="both"/>
              <w:rPr>
                <w:bCs/>
              </w:rPr>
            </w:pPr>
            <w:r>
              <w:rPr>
                <w:bCs/>
              </w:rPr>
              <w:t>Encourage self-assessment</w:t>
            </w:r>
          </w:p>
          <w:p w14:paraId="3151D2BE" w14:textId="77777777" w:rsidR="00BD1691" w:rsidRPr="00887937" w:rsidRDefault="00BD1691" w:rsidP="00AA3A74">
            <w:pPr>
              <w:jc w:val="both"/>
              <w:rPr>
                <w:b/>
              </w:rPr>
            </w:pPr>
          </w:p>
          <w:p w14:paraId="2B0E8F01" w14:textId="77777777" w:rsidR="00BD1691" w:rsidRPr="00887937" w:rsidRDefault="00BD1691" w:rsidP="00AA3A74">
            <w:pPr>
              <w:jc w:val="both"/>
              <w:rPr>
                <w:b/>
              </w:rPr>
            </w:pPr>
          </w:p>
        </w:tc>
      </w:tr>
    </w:tbl>
    <w:p w14:paraId="171D59A0" w14:textId="77777777" w:rsidR="00BD1691" w:rsidRDefault="00BD1691" w:rsidP="00BD1691"/>
    <w:tbl>
      <w:tblPr>
        <w:tblStyle w:val="TableGrid"/>
        <w:tblW w:w="0" w:type="auto"/>
        <w:tblLook w:val="04A0" w:firstRow="1" w:lastRow="0" w:firstColumn="1" w:lastColumn="0" w:noHBand="0" w:noVBand="1"/>
      </w:tblPr>
      <w:tblGrid>
        <w:gridCol w:w="9016"/>
      </w:tblGrid>
      <w:tr w:rsidR="00BD1691" w14:paraId="79B747C2" w14:textId="77777777" w:rsidTr="00AA3A74">
        <w:tc>
          <w:tcPr>
            <w:tcW w:w="9016" w:type="dxa"/>
          </w:tcPr>
          <w:p w14:paraId="5C03FE67" w14:textId="77777777" w:rsidR="00BD1691" w:rsidRPr="00EA79AC" w:rsidRDefault="00BD1691" w:rsidP="00AA3A74">
            <w:pPr>
              <w:rPr>
                <w:rFonts w:cstheme="minorHAnsi"/>
                <w:b/>
                <w:szCs w:val="24"/>
              </w:rPr>
            </w:pPr>
            <w:r w:rsidRPr="00EA79AC">
              <w:rPr>
                <w:rFonts w:cstheme="minorHAnsi"/>
                <w:b/>
                <w:szCs w:val="24"/>
              </w:rPr>
              <w:t>Informal reflection (to be completed after the session)</w:t>
            </w:r>
          </w:p>
          <w:p w14:paraId="2043A6DD" w14:textId="77777777" w:rsidR="00BD1691" w:rsidRDefault="00BD1691" w:rsidP="00AA3A74">
            <w:pPr>
              <w:rPr>
                <w:b/>
                <w:szCs w:val="24"/>
              </w:rPr>
            </w:pPr>
          </w:p>
          <w:p w14:paraId="5E651FE9" w14:textId="77777777" w:rsidR="00BD1691" w:rsidRDefault="00BD1691" w:rsidP="00AA3A74">
            <w:pPr>
              <w:rPr>
                <w:b/>
                <w:szCs w:val="24"/>
              </w:rPr>
            </w:pPr>
            <w:r>
              <w:rPr>
                <w:b/>
                <w:szCs w:val="24"/>
              </w:rPr>
              <w:t>N/A</w:t>
            </w:r>
          </w:p>
          <w:p w14:paraId="68860D40" w14:textId="77777777" w:rsidR="00BD1691" w:rsidRDefault="00BD1691" w:rsidP="00AA3A74">
            <w:pPr>
              <w:rPr>
                <w:b/>
                <w:szCs w:val="24"/>
              </w:rPr>
            </w:pPr>
          </w:p>
        </w:tc>
      </w:tr>
    </w:tbl>
    <w:p w14:paraId="0748D2D1" w14:textId="77777777" w:rsidR="00BD1691" w:rsidRPr="00887937" w:rsidRDefault="00BD1691" w:rsidP="00BD1691">
      <w:pPr>
        <w:rPr>
          <w:b/>
        </w:rPr>
      </w:pPr>
    </w:p>
    <w:p w14:paraId="0FCC60A3" w14:textId="77777777" w:rsidR="00BD1691" w:rsidRDefault="00BD1691" w:rsidP="00BD1691">
      <w:pPr>
        <w:rPr>
          <w:b/>
        </w:rPr>
      </w:pPr>
    </w:p>
    <w:p w14:paraId="75298B87" w14:textId="77777777" w:rsidR="00BD1691" w:rsidRDefault="00BD1691" w:rsidP="00BD1691">
      <w:pPr>
        <w:rPr>
          <w:b/>
        </w:rPr>
      </w:pPr>
    </w:p>
    <w:p w14:paraId="3F174373" w14:textId="77777777" w:rsidR="00BD1691" w:rsidRDefault="00BD1691" w:rsidP="00BD1691">
      <w:pPr>
        <w:rPr>
          <w:b/>
        </w:rPr>
      </w:pPr>
    </w:p>
    <w:p w14:paraId="1F3E1752" w14:textId="77777777" w:rsidR="00BD1691" w:rsidRDefault="00BD1691" w:rsidP="00BD1691">
      <w:pPr>
        <w:rPr>
          <w:b/>
        </w:rPr>
      </w:pPr>
    </w:p>
    <w:p w14:paraId="357BC070" w14:textId="77777777" w:rsidR="00BD1691" w:rsidRDefault="00BD1691" w:rsidP="00BD1691">
      <w:pPr>
        <w:rPr>
          <w:b/>
        </w:rPr>
      </w:pPr>
    </w:p>
    <w:p w14:paraId="75116FC4" w14:textId="77777777" w:rsidR="00BD1691" w:rsidRDefault="00BD1691" w:rsidP="00BD1691">
      <w:pPr>
        <w:rPr>
          <w:b/>
        </w:rPr>
      </w:pPr>
    </w:p>
    <w:p w14:paraId="5B69B21E" w14:textId="77777777" w:rsidR="00BD1691" w:rsidRDefault="00BD1691" w:rsidP="00BD1691">
      <w:pPr>
        <w:rPr>
          <w:b/>
        </w:rPr>
      </w:pPr>
    </w:p>
    <w:p w14:paraId="214E6E6D" w14:textId="77777777" w:rsidR="00BD1691" w:rsidRDefault="00BD1691" w:rsidP="00BD1691">
      <w:pPr>
        <w:rPr>
          <w:b/>
        </w:rPr>
      </w:pPr>
    </w:p>
    <w:p w14:paraId="683185BB" w14:textId="77777777" w:rsidR="00BD1691" w:rsidRDefault="00BD1691" w:rsidP="00BD1691">
      <w:pPr>
        <w:rPr>
          <w:b/>
        </w:rPr>
      </w:pPr>
    </w:p>
    <w:p w14:paraId="275A5DA0" w14:textId="77777777" w:rsidR="00BD1691" w:rsidRDefault="00BD1691" w:rsidP="00BD1691">
      <w:pPr>
        <w:rPr>
          <w:b/>
        </w:rPr>
      </w:pPr>
    </w:p>
    <w:p w14:paraId="69871AB1" w14:textId="77777777" w:rsidR="00BD1691" w:rsidRDefault="00BD1691" w:rsidP="00BD1691">
      <w:pPr>
        <w:rPr>
          <w:b/>
        </w:rPr>
      </w:pPr>
    </w:p>
    <w:p w14:paraId="53357A99" w14:textId="77777777" w:rsidR="00BD1691" w:rsidRDefault="00BD1691" w:rsidP="00BD1691">
      <w:pPr>
        <w:rPr>
          <w:b/>
        </w:rPr>
      </w:pPr>
    </w:p>
    <w:p w14:paraId="1E6FC1FE" w14:textId="77777777" w:rsidR="00BD1691" w:rsidRDefault="00BD1691" w:rsidP="00BD1691">
      <w:pPr>
        <w:rPr>
          <w:b/>
        </w:rPr>
      </w:pPr>
    </w:p>
    <w:p w14:paraId="6E5759EF" w14:textId="77777777" w:rsidR="00BD1691" w:rsidRDefault="00BD1691" w:rsidP="00BD1691">
      <w:pPr>
        <w:rPr>
          <w:b/>
        </w:rPr>
      </w:pPr>
    </w:p>
    <w:p w14:paraId="3E340DA8" w14:textId="77777777" w:rsidR="00BD1691" w:rsidRDefault="00BD1691" w:rsidP="00BD1691">
      <w:pPr>
        <w:rPr>
          <w:b/>
        </w:rPr>
      </w:pPr>
    </w:p>
    <w:p w14:paraId="13B00751" w14:textId="77777777" w:rsidR="00BD1691" w:rsidRDefault="00BD1691" w:rsidP="00BD1691">
      <w:pPr>
        <w:rPr>
          <w:b/>
        </w:rPr>
      </w:pPr>
    </w:p>
    <w:p w14:paraId="483C96DD" w14:textId="77777777" w:rsidR="00BD1691" w:rsidRPr="00887937" w:rsidRDefault="00BD1691" w:rsidP="00BD1691">
      <w:pPr>
        <w:rPr>
          <w:b/>
        </w:rPr>
      </w:pPr>
    </w:p>
    <w:p w14:paraId="2EA41659" w14:textId="6D30A5DB" w:rsidR="00BD1691" w:rsidRDefault="00BD1691" w:rsidP="00BD1691">
      <w:pPr>
        <w:rPr>
          <w:bCs/>
        </w:rPr>
      </w:pPr>
      <w:r>
        <w:rPr>
          <w:bCs/>
        </w:rPr>
        <w:lastRenderedPageBreak/>
        <w:t>Lesson Plan 2:</w:t>
      </w:r>
    </w:p>
    <w:p w14:paraId="298E3F2E" w14:textId="77777777" w:rsidR="00BD1691" w:rsidRDefault="00BD1691" w:rsidP="00BD1691">
      <w:pPr>
        <w:rPr>
          <w:bCs/>
        </w:rPr>
      </w:pPr>
    </w:p>
    <w:p w14:paraId="037C36C5" w14:textId="77777777" w:rsidR="00BD1691" w:rsidRDefault="00BD1691" w:rsidP="00BD1691">
      <w:pPr>
        <w:rPr>
          <w:bCs/>
        </w:rPr>
      </w:pPr>
    </w:p>
    <w:p w14:paraId="6F04B7AF" w14:textId="77777777" w:rsidR="00BD1691" w:rsidRDefault="00BD1691" w:rsidP="00BD1691">
      <w:pPr>
        <w:jc w:val="center"/>
        <w:rPr>
          <w:lang w:eastAsia="x-none"/>
        </w:rPr>
      </w:pPr>
      <w:r w:rsidRPr="00AA4407">
        <w:rPr>
          <w:noProof/>
          <w:lang w:val="en-GB" w:eastAsia="en-GB"/>
        </w:rPr>
        <w:drawing>
          <wp:inline distT="0" distB="0" distL="0" distR="0" wp14:anchorId="514BE2B4" wp14:editId="667FDACC">
            <wp:extent cx="1452880" cy="581025"/>
            <wp:effectExtent l="0" t="0" r="0" b="9525"/>
            <wp:docPr id="182801678" name="Picture 182801678"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1678" name="Picture 182801678" descr="A black and white logo&#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307A737" w14:textId="77777777" w:rsidR="00BD1691" w:rsidRPr="002B7E18" w:rsidRDefault="00BD1691" w:rsidP="00BD1691">
      <w:pPr>
        <w:pStyle w:val="Caption"/>
        <w:tabs>
          <w:tab w:val="left" w:pos="615"/>
          <w:tab w:val="center" w:pos="4802"/>
        </w:tabs>
        <w:jc w:val="center"/>
      </w:pPr>
    </w:p>
    <w:p w14:paraId="77A6BF5F" w14:textId="77777777" w:rsidR="00BD1691" w:rsidRDefault="00BD1691" w:rsidP="00BD1691">
      <w:pPr>
        <w:pStyle w:val="Title"/>
      </w:pPr>
      <w:r>
        <w:t xml:space="preserve">                                                 </w:t>
      </w:r>
    </w:p>
    <w:p w14:paraId="530889E9" w14:textId="77777777" w:rsidR="00BD1691" w:rsidRDefault="00BD1691" w:rsidP="00BD1691">
      <w:pPr>
        <w:pStyle w:val="Title"/>
      </w:pPr>
      <w:r>
        <w:t>Lesson Plan</w:t>
      </w:r>
    </w:p>
    <w:p w14:paraId="099F86CA" w14:textId="77777777" w:rsidR="00BD1691" w:rsidRDefault="00BD1691" w:rsidP="00BD1691">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D1691" w:rsidRPr="00887937" w14:paraId="4AC627A6" w14:textId="77777777" w:rsidTr="00AA3A74">
        <w:trPr>
          <w:cantSplit/>
        </w:trPr>
        <w:tc>
          <w:tcPr>
            <w:tcW w:w="4909" w:type="dxa"/>
            <w:gridSpan w:val="2"/>
          </w:tcPr>
          <w:p w14:paraId="4802B060" w14:textId="77777777" w:rsidR="00BD1691" w:rsidRPr="00887937" w:rsidRDefault="00BD1691" w:rsidP="00AA3A74">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Game Audio in Practice</w:t>
            </w:r>
          </w:p>
        </w:tc>
        <w:tc>
          <w:tcPr>
            <w:tcW w:w="4914" w:type="dxa"/>
            <w:gridSpan w:val="2"/>
          </w:tcPr>
          <w:p w14:paraId="2A35272C" w14:textId="77777777" w:rsidR="00BD1691" w:rsidRPr="00887937" w:rsidRDefault="00BD1691" w:rsidP="00AA3A74">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Level 5 Creative Music Technology</w:t>
            </w:r>
          </w:p>
          <w:p w14:paraId="542C83B9" w14:textId="77777777" w:rsidR="00BD1691" w:rsidRPr="00887937" w:rsidRDefault="00BD1691" w:rsidP="00AA3A74">
            <w:pPr>
              <w:jc w:val="both"/>
              <w:rPr>
                <w:rFonts w:ascii="Calibri" w:hAnsi="Calibri" w:cs="Calibri"/>
                <w:b/>
                <w:sz w:val="22"/>
              </w:rPr>
            </w:pPr>
          </w:p>
        </w:tc>
      </w:tr>
      <w:tr w:rsidR="00BD1691" w:rsidRPr="00887937" w14:paraId="3111552F" w14:textId="77777777" w:rsidTr="00AA3A74">
        <w:tc>
          <w:tcPr>
            <w:tcW w:w="2802" w:type="dxa"/>
            <w:tcBorders>
              <w:bottom w:val="nil"/>
            </w:tcBorders>
          </w:tcPr>
          <w:p w14:paraId="2EEBE42C" w14:textId="77777777" w:rsidR="00BD1691" w:rsidRPr="00887937" w:rsidRDefault="00BD1691" w:rsidP="00AA3A74">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27/01/26</w:t>
            </w:r>
          </w:p>
          <w:p w14:paraId="2A9D2FCC" w14:textId="77777777" w:rsidR="00BD1691" w:rsidRPr="00887937" w:rsidRDefault="00BD1691" w:rsidP="00AA3A74">
            <w:pPr>
              <w:jc w:val="both"/>
              <w:rPr>
                <w:rFonts w:ascii="Calibri" w:hAnsi="Calibri" w:cs="Calibri"/>
                <w:b/>
                <w:sz w:val="22"/>
              </w:rPr>
            </w:pPr>
          </w:p>
        </w:tc>
        <w:tc>
          <w:tcPr>
            <w:tcW w:w="4110" w:type="dxa"/>
            <w:gridSpan w:val="2"/>
            <w:tcBorders>
              <w:bottom w:val="nil"/>
            </w:tcBorders>
          </w:tcPr>
          <w:p w14:paraId="6B3F6758" w14:textId="77777777" w:rsidR="00BD1691" w:rsidRPr="00887937" w:rsidRDefault="00BD1691" w:rsidP="00AA3A74">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4 hours</w:t>
            </w:r>
          </w:p>
        </w:tc>
        <w:tc>
          <w:tcPr>
            <w:tcW w:w="2911" w:type="dxa"/>
            <w:tcBorders>
              <w:bottom w:val="nil"/>
            </w:tcBorders>
          </w:tcPr>
          <w:p w14:paraId="7A6C8AAF" w14:textId="77777777" w:rsidR="00BD1691" w:rsidRPr="00887937" w:rsidRDefault="00BD1691" w:rsidP="00AA3A74">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9</w:t>
            </w:r>
          </w:p>
        </w:tc>
      </w:tr>
      <w:tr w:rsidR="00BD1691" w:rsidRPr="00887937" w14:paraId="0DCDB235" w14:textId="77777777" w:rsidTr="00AA3A74">
        <w:trPr>
          <w:cantSplit/>
        </w:trPr>
        <w:tc>
          <w:tcPr>
            <w:tcW w:w="9823" w:type="dxa"/>
            <w:gridSpan w:val="4"/>
            <w:tcBorders>
              <w:bottom w:val="single" w:sz="2" w:space="0" w:color="auto"/>
            </w:tcBorders>
          </w:tcPr>
          <w:p w14:paraId="00FDBE6D" w14:textId="77777777" w:rsidR="00BD1691" w:rsidRPr="00887937" w:rsidRDefault="00BD1691" w:rsidP="00AA3A74">
            <w:pPr>
              <w:jc w:val="both"/>
              <w:rPr>
                <w:rFonts w:ascii="Calibri" w:hAnsi="Calibri" w:cs="Calibri"/>
                <w:b/>
                <w:sz w:val="22"/>
              </w:rPr>
            </w:pPr>
            <w:r w:rsidRPr="00887937">
              <w:rPr>
                <w:rFonts w:ascii="Calibri" w:hAnsi="Calibri" w:cs="Calibri"/>
                <w:b/>
                <w:sz w:val="22"/>
              </w:rPr>
              <w:t>Resources required:</w:t>
            </w:r>
          </w:p>
          <w:p w14:paraId="217F009D" w14:textId="77777777" w:rsidR="00BD1691" w:rsidRDefault="00BD1691" w:rsidP="00AA3A74">
            <w:pPr>
              <w:jc w:val="both"/>
              <w:rPr>
                <w:rFonts w:ascii="Calibri" w:hAnsi="Calibri" w:cs="Calibri"/>
                <w:b/>
                <w:sz w:val="22"/>
              </w:rPr>
            </w:pPr>
          </w:p>
          <w:p w14:paraId="2047568A" w14:textId="77777777" w:rsidR="00BD1691"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Laptop</w:t>
            </w:r>
          </w:p>
          <w:p w14:paraId="6BCFA065" w14:textId="77777777" w:rsidR="00BD1691"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PowerPoint</w:t>
            </w:r>
          </w:p>
          <w:p w14:paraId="174923FD" w14:textId="77777777" w:rsidR="00BD1691"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Presentation Monitor</w:t>
            </w:r>
          </w:p>
          <w:p w14:paraId="6BF6622C" w14:textId="77777777" w:rsidR="00BD1691"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Access to Mac Lab teaching space</w:t>
            </w:r>
          </w:p>
          <w:p w14:paraId="662113D7" w14:textId="77777777" w:rsidR="00BD1691"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Macs for students</w:t>
            </w:r>
          </w:p>
          <w:p w14:paraId="1E03017D" w14:textId="77777777" w:rsidR="00BD1691"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Unity</w:t>
            </w:r>
          </w:p>
          <w:p w14:paraId="745CDED7" w14:textId="77777777" w:rsidR="00BD1691" w:rsidRPr="003279B6"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Example audio</w:t>
            </w:r>
          </w:p>
          <w:p w14:paraId="29DDD46B" w14:textId="77777777" w:rsidR="00BD1691" w:rsidRPr="00887937" w:rsidRDefault="00BD1691" w:rsidP="00AA3A74">
            <w:pPr>
              <w:jc w:val="both"/>
              <w:rPr>
                <w:rFonts w:ascii="Calibri" w:hAnsi="Calibri" w:cs="Calibri"/>
                <w:b/>
                <w:sz w:val="22"/>
              </w:rPr>
            </w:pPr>
          </w:p>
          <w:p w14:paraId="3E2ADF84" w14:textId="77777777" w:rsidR="00BD1691" w:rsidRPr="00887937" w:rsidRDefault="00BD1691" w:rsidP="00AA3A74">
            <w:pPr>
              <w:jc w:val="both"/>
              <w:rPr>
                <w:rFonts w:ascii="Calibri" w:hAnsi="Calibri" w:cs="Calibri"/>
                <w:b/>
                <w:sz w:val="22"/>
              </w:rPr>
            </w:pPr>
          </w:p>
        </w:tc>
      </w:tr>
      <w:tr w:rsidR="00BD1691" w:rsidRPr="00887937" w14:paraId="07F25DE8" w14:textId="77777777" w:rsidTr="00AA3A74">
        <w:trPr>
          <w:cantSplit/>
        </w:trPr>
        <w:tc>
          <w:tcPr>
            <w:tcW w:w="9823" w:type="dxa"/>
            <w:gridSpan w:val="4"/>
            <w:tcBorders>
              <w:top w:val="single" w:sz="2" w:space="0" w:color="auto"/>
            </w:tcBorders>
          </w:tcPr>
          <w:p w14:paraId="273A5A45" w14:textId="77777777" w:rsidR="00BD1691" w:rsidRDefault="00BD1691" w:rsidP="00AA3A74">
            <w:pPr>
              <w:jc w:val="both"/>
              <w:rPr>
                <w:rFonts w:ascii="Calibri" w:hAnsi="Calibri" w:cs="Calibri"/>
                <w:b/>
                <w:sz w:val="22"/>
              </w:rPr>
            </w:pPr>
            <w:r w:rsidRPr="00887937">
              <w:rPr>
                <w:rFonts w:ascii="Calibri" w:hAnsi="Calibri" w:cs="Calibri"/>
                <w:b/>
                <w:sz w:val="22"/>
              </w:rPr>
              <w:lastRenderedPageBreak/>
              <w:t>Aim of Lesson</w:t>
            </w:r>
            <w:r>
              <w:rPr>
                <w:rFonts w:ascii="Calibri" w:hAnsi="Calibri" w:cs="Calibri"/>
                <w:b/>
                <w:sz w:val="22"/>
              </w:rPr>
              <w:t>:</w:t>
            </w:r>
          </w:p>
          <w:p w14:paraId="04A5D9B1" w14:textId="77777777" w:rsidR="00BD1691" w:rsidRDefault="00BD1691" w:rsidP="00AA3A74">
            <w:pPr>
              <w:jc w:val="both"/>
              <w:rPr>
                <w:rFonts w:ascii="Calibri" w:hAnsi="Calibri" w:cs="Calibri"/>
                <w:b/>
                <w:sz w:val="22"/>
              </w:rPr>
            </w:pPr>
          </w:p>
          <w:p w14:paraId="699D1FDC" w14:textId="77777777" w:rsidR="00BD1691" w:rsidRDefault="00BD1691" w:rsidP="00AA3A74">
            <w:pPr>
              <w:jc w:val="both"/>
              <w:rPr>
                <w:rFonts w:ascii="Calibri" w:hAnsi="Calibri" w:cs="Calibri"/>
                <w:b/>
                <w:sz w:val="22"/>
              </w:rPr>
            </w:pPr>
            <w:r>
              <w:rPr>
                <w:rFonts w:ascii="Calibri" w:hAnsi="Calibri" w:cs="Calibri"/>
                <w:b/>
                <w:sz w:val="22"/>
              </w:rPr>
              <w:t>To outline, explain and identify the application of audio in Unity, music and sounds design in the games industry.  Illustrating industry examples, skills and work avenues.</w:t>
            </w:r>
          </w:p>
          <w:p w14:paraId="4BDC1C7A" w14:textId="77777777" w:rsidR="00BD1691" w:rsidRDefault="00BD1691" w:rsidP="00AA3A74">
            <w:pPr>
              <w:jc w:val="both"/>
              <w:rPr>
                <w:rFonts w:ascii="Calibri" w:hAnsi="Calibri" w:cs="Calibri"/>
                <w:b/>
                <w:sz w:val="22"/>
              </w:rPr>
            </w:pPr>
          </w:p>
          <w:p w14:paraId="563D6131" w14:textId="77777777" w:rsidR="00BD1691" w:rsidRPr="00887937" w:rsidRDefault="00BD1691" w:rsidP="00AA3A74">
            <w:pPr>
              <w:jc w:val="both"/>
              <w:rPr>
                <w:rFonts w:ascii="Calibri" w:hAnsi="Calibri" w:cs="Calibri"/>
                <w:b/>
                <w:sz w:val="22"/>
              </w:rPr>
            </w:pPr>
            <w:r>
              <w:rPr>
                <w:rFonts w:ascii="Calibri" w:hAnsi="Calibri" w:cs="Calibri"/>
                <w:b/>
                <w:sz w:val="22"/>
              </w:rPr>
              <w:t>A real-time demonstration of applying audio in Unity.</w:t>
            </w:r>
          </w:p>
          <w:p w14:paraId="0BC66BB9" w14:textId="77777777" w:rsidR="00BD1691" w:rsidRPr="00887937" w:rsidRDefault="00BD1691" w:rsidP="00AA3A74">
            <w:pPr>
              <w:jc w:val="both"/>
              <w:rPr>
                <w:rFonts w:ascii="Calibri" w:hAnsi="Calibri" w:cs="Calibri"/>
                <w:b/>
                <w:sz w:val="22"/>
              </w:rPr>
            </w:pPr>
          </w:p>
          <w:p w14:paraId="561F404B" w14:textId="77777777" w:rsidR="00BD1691" w:rsidRPr="00887937" w:rsidRDefault="00BD1691" w:rsidP="00AA3A74">
            <w:pPr>
              <w:jc w:val="both"/>
              <w:rPr>
                <w:rFonts w:ascii="Calibri" w:hAnsi="Calibri" w:cs="Calibri"/>
                <w:b/>
                <w:sz w:val="22"/>
              </w:rPr>
            </w:pPr>
          </w:p>
        </w:tc>
      </w:tr>
      <w:tr w:rsidR="00BD1691" w:rsidRPr="00887937" w14:paraId="6EE032C0" w14:textId="77777777" w:rsidTr="00AA3A74">
        <w:trPr>
          <w:cantSplit/>
        </w:trPr>
        <w:tc>
          <w:tcPr>
            <w:tcW w:w="9823" w:type="dxa"/>
            <w:gridSpan w:val="4"/>
            <w:tcBorders>
              <w:bottom w:val="nil"/>
            </w:tcBorders>
          </w:tcPr>
          <w:p w14:paraId="78094CE4" w14:textId="77777777" w:rsidR="00BD1691" w:rsidRPr="00887937" w:rsidRDefault="00BD1691" w:rsidP="00AA3A74">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17D7CF33" w14:textId="77777777" w:rsidR="00BD1691" w:rsidRPr="00887937" w:rsidRDefault="00BD1691" w:rsidP="00AA3A74">
            <w:pPr>
              <w:jc w:val="both"/>
              <w:rPr>
                <w:rFonts w:ascii="Calibri" w:hAnsi="Calibri" w:cs="Calibri"/>
                <w:b/>
                <w:sz w:val="22"/>
              </w:rPr>
            </w:pPr>
          </w:p>
          <w:p w14:paraId="4D34A17B" w14:textId="77777777" w:rsidR="00BD1691"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Retain knowledge and skills in the application and function of audio in Unity</w:t>
            </w:r>
          </w:p>
          <w:p w14:paraId="7723D03C" w14:textId="77777777" w:rsidR="00BD1691" w:rsidRPr="00877D1D" w:rsidRDefault="00BD1691" w:rsidP="00BD1691">
            <w:pPr>
              <w:pStyle w:val="ListParagraph"/>
              <w:numPr>
                <w:ilvl w:val="0"/>
                <w:numId w:val="8"/>
              </w:numPr>
              <w:spacing w:after="0" w:line="240" w:lineRule="auto"/>
              <w:jc w:val="both"/>
              <w:rPr>
                <w:rFonts w:ascii="Calibri" w:hAnsi="Calibri" w:cs="Calibri"/>
                <w:b/>
                <w:sz w:val="22"/>
              </w:rPr>
            </w:pPr>
            <w:r>
              <w:rPr>
                <w:rFonts w:ascii="Calibri" w:hAnsi="Calibri" w:cs="Calibri"/>
                <w:b/>
                <w:sz w:val="22"/>
              </w:rPr>
              <w:t>Begin to consider their approach to creating their 3 tracks for this module’s portfolio</w:t>
            </w:r>
          </w:p>
          <w:p w14:paraId="33F884DC" w14:textId="77777777" w:rsidR="00BD1691" w:rsidRPr="00887937" w:rsidRDefault="00BD1691" w:rsidP="00AA3A74">
            <w:pPr>
              <w:jc w:val="both"/>
              <w:rPr>
                <w:rFonts w:ascii="Calibri" w:hAnsi="Calibri" w:cs="Calibri"/>
                <w:b/>
                <w:sz w:val="22"/>
              </w:rPr>
            </w:pPr>
          </w:p>
          <w:p w14:paraId="600DB786" w14:textId="77777777" w:rsidR="00BD1691" w:rsidRPr="00887937" w:rsidRDefault="00BD1691" w:rsidP="00AA3A74">
            <w:pPr>
              <w:jc w:val="both"/>
              <w:rPr>
                <w:rFonts w:ascii="Calibri" w:hAnsi="Calibri" w:cs="Calibri"/>
                <w:b/>
                <w:sz w:val="22"/>
              </w:rPr>
            </w:pPr>
          </w:p>
          <w:p w14:paraId="09467416" w14:textId="77777777" w:rsidR="00BD1691" w:rsidRPr="00887937" w:rsidRDefault="00BD1691" w:rsidP="00AA3A74">
            <w:pPr>
              <w:jc w:val="both"/>
              <w:rPr>
                <w:rFonts w:ascii="Calibri" w:hAnsi="Calibri" w:cs="Calibri"/>
                <w:b/>
                <w:sz w:val="22"/>
              </w:rPr>
            </w:pPr>
          </w:p>
        </w:tc>
      </w:tr>
      <w:tr w:rsidR="00BD1691" w:rsidRPr="00887937" w14:paraId="61C2EA90" w14:textId="77777777" w:rsidTr="00AA3A74">
        <w:trPr>
          <w:cantSplit/>
        </w:trPr>
        <w:tc>
          <w:tcPr>
            <w:tcW w:w="9823" w:type="dxa"/>
            <w:gridSpan w:val="4"/>
            <w:tcBorders>
              <w:bottom w:val="single" w:sz="2" w:space="0" w:color="auto"/>
            </w:tcBorders>
          </w:tcPr>
          <w:p w14:paraId="2A07E9E3" w14:textId="77777777" w:rsidR="00BD1691" w:rsidRPr="00887937" w:rsidRDefault="00BD1691" w:rsidP="00AA3A74">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0CA45FCB" w14:textId="77777777" w:rsidR="00BD1691" w:rsidRPr="00887937" w:rsidRDefault="00BD1691" w:rsidP="00AA3A74">
            <w:pPr>
              <w:jc w:val="both"/>
              <w:rPr>
                <w:rFonts w:ascii="Calibri" w:hAnsi="Calibri" w:cs="Calibri"/>
                <w:b/>
                <w:sz w:val="22"/>
              </w:rPr>
            </w:pPr>
          </w:p>
          <w:p w14:paraId="18FB9650" w14:textId="77777777" w:rsidR="00BD1691" w:rsidRPr="00887937" w:rsidRDefault="00BD1691" w:rsidP="00AA3A74">
            <w:pPr>
              <w:jc w:val="both"/>
              <w:rPr>
                <w:rFonts w:ascii="Calibri" w:hAnsi="Calibri" w:cs="Calibri"/>
                <w:b/>
                <w:sz w:val="22"/>
              </w:rPr>
            </w:pPr>
            <w:r>
              <w:rPr>
                <w:rFonts w:ascii="Calibri" w:hAnsi="Calibri" w:cs="Calibri"/>
                <w:b/>
                <w:sz w:val="22"/>
              </w:rPr>
              <w:t>Students will not have to have any previous knowledge prior to this session. However, any existing knowledge working in Unity would benefit students.</w:t>
            </w:r>
          </w:p>
          <w:p w14:paraId="06C22AF2" w14:textId="77777777" w:rsidR="00BD1691" w:rsidRPr="00887937" w:rsidRDefault="00BD1691" w:rsidP="00AA3A74">
            <w:pPr>
              <w:jc w:val="both"/>
              <w:rPr>
                <w:rFonts w:ascii="Calibri" w:hAnsi="Calibri" w:cs="Calibri"/>
                <w:b/>
                <w:sz w:val="22"/>
              </w:rPr>
            </w:pPr>
          </w:p>
          <w:p w14:paraId="61F63C03" w14:textId="77777777" w:rsidR="00BD1691" w:rsidRPr="00887937" w:rsidRDefault="00BD1691" w:rsidP="00AA3A74">
            <w:pPr>
              <w:jc w:val="both"/>
              <w:rPr>
                <w:rFonts w:ascii="Calibri" w:hAnsi="Calibri" w:cs="Calibri"/>
                <w:b/>
                <w:sz w:val="22"/>
              </w:rPr>
            </w:pPr>
          </w:p>
          <w:p w14:paraId="3E691E79" w14:textId="77777777" w:rsidR="00BD1691" w:rsidRPr="00887937" w:rsidRDefault="00BD1691" w:rsidP="00AA3A74">
            <w:pPr>
              <w:jc w:val="both"/>
              <w:rPr>
                <w:rFonts w:ascii="Calibri" w:hAnsi="Calibri" w:cs="Calibri"/>
                <w:b/>
                <w:sz w:val="22"/>
              </w:rPr>
            </w:pPr>
          </w:p>
        </w:tc>
      </w:tr>
      <w:tr w:rsidR="00BD1691" w:rsidRPr="00887937" w14:paraId="2E7FEC12" w14:textId="77777777" w:rsidTr="00AA3A74">
        <w:trPr>
          <w:cantSplit/>
        </w:trPr>
        <w:tc>
          <w:tcPr>
            <w:tcW w:w="9823" w:type="dxa"/>
            <w:gridSpan w:val="4"/>
            <w:tcBorders>
              <w:top w:val="single" w:sz="2" w:space="0" w:color="auto"/>
            </w:tcBorders>
          </w:tcPr>
          <w:p w14:paraId="0DAD71A7" w14:textId="77777777" w:rsidR="00BD1691" w:rsidRPr="00887937" w:rsidRDefault="00BD1691" w:rsidP="00AA3A74">
            <w:pPr>
              <w:jc w:val="both"/>
              <w:rPr>
                <w:rFonts w:ascii="Calibri" w:hAnsi="Calibri" w:cs="Calibri"/>
                <w:b/>
                <w:sz w:val="22"/>
              </w:rPr>
            </w:pPr>
            <w:r w:rsidRPr="00887937">
              <w:rPr>
                <w:rFonts w:ascii="Calibri" w:hAnsi="Calibri" w:cs="Calibri"/>
                <w:b/>
                <w:sz w:val="22"/>
              </w:rPr>
              <w:t>Anticipated difficulties (if applicable):</w:t>
            </w:r>
          </w:p>
          <w:p w14:paraId="51EDD741" w14:textId="77777777" w:rsidR="00BD1691" w:rsidRPr="00887937" w:rsidRDefault="00BD1691" w:rsidP="00AA3A74">
            <w:pPr>
              <w:jc w:val="both"/>
              <w:rPr>
                <w:rFonts w:ascii="Calibri" w:hAnsi="Calibri" w:cs="Calibri"/>
                <w:b/>
                <w:sz w:val="22"/>
              </w:rPr>
            </w:pPr>
          </w:p>
          <w:p w14:paraId="2C67AC4F" w14:textId="77777777" w:rsidR="00BD1691" w:rsidRDefault="00BD1691" w:rsidP="00BD1691">
            <w:pPr>
              <w:pStyle w:val="ListParagraph"/>
              <w:numPr>
                <w:ilvl w:val="0"/>
                <w:numId w:val="8"/>
              </w:numPr>
              <w:spacing w:after="0" w:line="240" w:lineRule="auto"/>
              <w:jc w:val="both"/>
              <w:rPr>
                <w:b/>
                <w:bCs/>
              </w:rPr>
            </w:pPr>
            <w:r>
              <w:rPr>
                <w:b/>
                <w:bCs/>
              </w:rPr>
              <w:t>Forgetting laptop</w:t>
            </w:r>
          </w:p>
          <w:p w14:paraId="204A286B" w14:textId="77777777" w:rsidR="00BD1691" w:rsidRDefault="00BD1691" w:rsidP="00BD1691">
            <w:pPr>
              <w:pStyle w:val="ListParagraph"/>
              <w:numPr>
                <w:ilvl w:val="0"/>
                <w:numId w:val="8"/>
              </w:numPr>
              <w:spacing w:after="0" w:line="240" w:lineRule="auto"/>
              <w:jc w:val="both"/>
              <w:rPr>
                <w:b/>
                <w:bCs/>
              </w:rPr>
            </w:pPr>
            <w:r>
              <w:rPr>
                <w:b/>
                <w:bCs/>
              </w:rPr>
              <w:t>Presentation screen failing</w:t>
            </w:r>
          </w:p>
          <w:p w14:paraId="57FD62EB" w14:textId="77777777" w:rsidR="00BD1691" w:rsidRPr="00877D1D" w:rsidRDefault="00BD1691" w:rsidP="00BD1691">
            <w:pPr>
              <w:pStyle w:val="ListParagraph"/>
              <w:numPr>
                <w:ilvl w:val="0"/>
                <w:numId w:val="8"/>
              </w:numPr>
              <w:spacing w:after="0" w:line="240" w:lineRule="auto"/>
              <w:jc w:val="both"/>
              <w:rPr>
                <w:b/>
                <w:bCs/>
              </w:rPr>
            </w:pPr>
            <w:r>
              <w:rPr>
                <w:b/>
                <w:bCs/>
              </w:rPr>
              <w:t>Unity software and examples not working</w:t>
            </w:r>
          </w:p>
          <w:p w14:paraId="2EC8A73E" w14:textId="77777777" w:rsidR="00BD1691" w:rsidRPr="00887937" w:rsidRDefault="00BD1691" w:rsidP="00AA3A74">
            <w:pPr>
              <w:jc w:val="both"/>
              <w:rPr>
                <w:rFonts w:ascii="Calibri" w:hAnsi="Calibri" w:cs="Calibri"/>
                <w:b/>
                <w:sz w:val="22"/>
              </w:rPr>
            </w:pPr>
          </w:p>
          <w:p w14:paraId="62C4AF24" w14:textId="77777777" w:rsidR="00BD1691" w:rsidRPr="00887937" w:rsidRDefault="00BD1691" w:rsidP="00AA3A74">
            <w:pPr>
              <w:jc w:val="both"/>
              <w:rPr>
                <w:rFonts w:ascii="Calibri" w:hAnsi="Calibri" w:cs="Calibri"/>
                <w:b/>
                <w:sz w:val="22"/>
              </w:rPr>
            </w:pPr>
          </w:p>
        </w:tc>
      </w:tr>
      <w:tr w:rsidR="00BD1691" w14:paraId="322A0EC9" w14:textId="77777777" w:rsidTr="00AA3A74">
        <w:trPr>
          <w:cantSplit/>
        </w:trPr>
        <w:tc>
          <w:tcPr>
            <w:tcW w:w="9823" w:type="dxa"/>
            <w:gridSpan w:val="4"/>
            <w:tcBorders>
              <w:top w:val="single" w:sz="2" w:space="0" w:color="auto"/>
            </w:tcBorders>
          </w:tcPr>
          <w:p w14:paraId="7C9028E8" w14:textId="77777777" w:rsidR="00BD1691" w:rsidRDefault="00BD1691" w:rsidP="00AA3A74">
            <w:pPr>
              <w:jc w:val="both"/>
              <w:rPr>
                <w:b/>
                <w:bCs/>
                <w:sz w:val="22"/>
                <w:szCs w:val="22"/>
              </w:rPr>
            </w:pPr>
            <w:r w:rsidRPr="269EDB9F">
              <w:rPr>
                <w:b/>
                <w:bCs/>
                <w:sz w:val="22"/>
                <w:szCs w:val="22"/>
              </w:rPr>
              <w:lastRenderedPageBreak/>
              <w:t>Professional Standards (where are these being met within the session)</w:t>
            </w:r>
          </w:p>
          <w:p w14:paraId="417E393A" w14:textId="77777777" w:rsidR="00BD1691" w:rsidRDefault="00BD1691" w:rsidP="00AA3A74">
            <w:pPr>
              <w:jc w:val="both"/>
              <w:rPr>
                <w:b/>
                <w:bCs/>
              </w:rPr>
            </w:pPr>
          </w:p>
          <w:p w14:paraId="226643F5" w14:textId="77777777" w:rsidR="00BD1691" w:rsidRDefault="00BD1691" w:rsidP="00AA3A74">
            <w:pPr>
              <w:jc w:val="both"/>
              <w:rPr>
                <w:b/>
                <w:bCs/>
              </w:rPr>
            </w:pPr>
            <w:r>
              <w:rPr>
                <w:b/>
                <w:bCs/>
              </w:rPr>
              <w:t>Demonstrating commitment to learners, their learning, safety and well-being:</w:t>
            </w:r>
          </w:p>
          <w:p w14:paraId="4849D855" w14:textId="77777777" w:rsidR="00BD1691" w:rsidRDefault="00BD1691" w:rsidP="00AA3A74">
            <w:pPr>
              <w:jc w:val="both"/>
            </w:pPr>
          </w:p>
          <w:p w14:paraId="53FD15E9" w14:textId="77777777" w:rsidR="00BD1691" w:rsidRDefault="00BD1691" w:rsidP="00AA3A74">
            <w:pPr>
              <w:jc w:val="both"/>
            </w:pPr>
            <w:r>
              <w:t>A well-being break have been considered and included in the lesson schedule.</w:t>
            </w:r>
          </w:p>
          <w:p w14:paraId="2F3E6E1A" w14:textId="77777777" w:rsidR="00BD1691" w:rsidRDefault="00BD1691" w:rsidP="00AA3A74">
            <w:pPr>
              <w:jc w:val="both"/>
            </w:pPr>
            <w:r>
              <w:t xml:space="preserve">Well-being checks and commitment to individual </w:t>
            </w:r>
            <w:proofErr w:type="gramStart"/>
            <w:r>
              <w:t>students</w:t>
            </w:r>
            <w:proofErr w:type="gramEnd"/>
            <w:r>
              <w:t xml:space="preserve"> needs and learning can be further developed in 1:1 support during the workshop of the session.</w:t>
            </w:r>
          </w:p>
          <w:p w14:paraId="0912A8DA" w14:textId="77777777" w:rsidR="00BD1691" w:rsidRDefault="00BD1691" w:rsidP="00AA3A74">
            <w:pPr>
              <w:jc w:val="both"/>
            </w:pPr>
          </w:p>
          <w:p w14:paraId="2BE458A9" w14:textId="77777777" w:rsidR="00BD1691" w:rsidRDefault="00BD1691" w:rsidP="00AA3A74">
            <w:pPr>
              <w:jc w:val="both"/>
              <w:rPr>
                <w:b/>
                <w:bCs/>
              </w:rPr>
            </w:pPr>
            <w:r>
              <w:rPr>
                <w:b/>
                <w:bCs/>
              </w:rPr>
              <w:t>Demonstrate dignity, courtesy and respect towards others:</w:t>
            </w:r>
          </w:p>
          <w:p w14:paraId="722A1E56" w14:textId="77777777" w:rsidR="00BD1691" w:rsidRDefault="00BD1691" w:rsidP="00AA3A74">
            <w:pPr>
              <w:jc w:val="both"/>
            </w:pPr>
          </w:p>
          <w:p w14:paraId="54DACC5E" w14:textId="77777777" w:rsidR="00BD1691" w:rsidRDefault="00BD1691" w:rsidP="00AA3A74">
            <w:pPr>
              <w:jc w:val="both"/>
            </w:pPr>
            <w:r>
              <w:t>This will be met in by practitioners remaining professional and respectful to others in their delivery and approach.</w:t>
            </w:r>
          </w:p>
          <w:p w14:paraId="68DF070A" w14:textId="77777777" w:rsidR="00BD1691" w:rsidRDefault="00BD1691" w:rsidP="00AA3A74">
            <w:pPr>
              <w:jc w:val="both"/>
            </w:pPr>
          </w:p>
          <w:p w14:paraId="4F1E031E" w14:textId="77777777" w:rsidR="00BD1691" w:rsidRDefault="00BD1691" w:rsidP="00AA3A74">
            <w:pPr>
              <w:jc w:val="both"/>
              <w:rPr>
                <w:b/>
                <w:bCs/>
              </w:rPr>
            </w:pPr>
            <w:r>
              <w:rPr>
                <w:b/>
                <w:bCs/>
              </w:rPr>
              <w:t>Understanding the importance of Welsh culture and language as a bilingual nation:</w:t>
            </w:r>
          </w:p>
          <w:p w14:paraId="4D6A72BC" w14:textId="77777777" w:rsidR="00BD1691" w:rsidRDefault="00BD1691" w:rsidP="00AA3A74">
            <w:pPr>
              <w:jc w:val="both"/>
            </w:pPr>
          </w:p>
          <w:p w14:paraId="07C0722A" w14:textId="77777777" w:rsidR="00BD1691" w:rsidRDefault="00BD1691" w:rsidP="00AA3A74">
            <w:pPr>
              <w:jc w:val="both"/>
            </w:pPr>
            <w:r>
              <w:t>Examples of Welsh music applied in the Unity project examples will be used during the lecture to represent Welsh culture and value of Welsh industry work.</w:t>
            </w:r>
          </w:p>
          <w:p w14:paraId="7CE85CE4" w14:textId="77777777" w:rsidR="00BD1691" w:rsidRDefault="00BD1691" w:rsidP="00AA3A74">
            <w:pPr>
              <w:jc w:val="both"/>
            </w:pPr>
          </w:p>
          <w:p w14:paraId="79409A66" w14:textId="77777777" w:rsidR="00BD1691" w:rsidRDefault="00BD1691" w:rsidP="00AA3A74">
            <w:pPr>
              <w:jc w:val="both"/>
              <w:rPr>
                <w:b/>
                <w:bCs/>
              </w:rPr>
            </w:pPr>
            <w:r>
              <w:rPr>
                <w:b/>
                <w:bCs/>
              </w:rPr>
              <w:t>Maintain and update knowledge of my subject(s) and how best to teach and assess them:</w:t>
            </w:r>
          </w:p>
          <w:p w14:paraId="3E7039C2" w14:textId="77777777" w:rsidR="00BD1691" w:rsidRDefault="00BD1691" w:rsidP="00AA3A74">
            <w:pPr>
              <w:jc w:val="both"/>
            </w:pPr>
          </w:p>
          <w:p w14:paraId="7264A74F" w14:textId="77777777" w:rsidR="00BD1691" w:rsidRDefault="00BD1691" w:rsidP="00AA3A74">
            <w:pPr>
              <w:jc w:val="both"/>
            </w:pPr>
            <w:r>
              <w:t>By providing students with up-to-date knowledge, audio techniques in Unity as well as using the most current version of Unity.</w:t>
            </w:r>
          </w:p>
          <w:p w14:paraId="1A7367C1" w14:textId="77777777" w:rsidR="00BD1691" w:rsidRDefault="00BD1691" w:rsidP="00AA3A74">
            <w:pPr>
              <w:jc w:val="both"/>
            </w:pPr>
          </w:p>
          <w:p w14:paraId="586019B9" w14:textId="77777777" w:rsidR="00BD1691" w:rsidRDefault="00BD1691" w:rsidP="00AA3A74">
            <w:pPr>
              <w:jc w:val="both"/>
            </w:pPr>
            <w:r>
              <w:t>Modern examples of existing audio design in the games industry will be presented for further context.</w:t>
            </w:r>
          </w:p>
          <w:p w14:paraId="79C7BA66" w14:textId="77777777" w:rsidR="00BD1691" w:rsidRDefault="00BD1691" w:rsidP="00AA3A74">
            <w:pPr>
              <w:jc w:val="both"/>
            </w:pPr>
          </w:p>
          <w:p w14:paraId="7E46E658" w14:textId="77777777" w:rsidR="00BD1691" w:rsidRDefault="00BD1691" w:rsidP="00AA3A74">
            <w:pPr>
              <w:jc w:val="both"/>
              <w:rPr>
                <w:b/>
                <w:bCs/>
              </w:rPr>
            </w:pPr>
            <w:r>
              <w:rPr>
                <w:b/>
                <w:bCs/>
              </w:rPr>
              <w:t>Plan and deliver effective learning, teaching and assessment:</w:t>
            </w:r>
          </w:p>
          <w:p w14:paraId="00FFB196" w14:textId="77777777" w:rsidR="00BD1691" w:rsidRDefault="00BD1691" w:rsidP="00AA3A74">
            <w:pPr>
              <w:jc w:val="both"/>
            </w:pPr>
          </w:p>
          <w:p w14:paraId="6C4C8575" w14:textId="77777777" w:rsidR="00BD1691" w:rsidRDefault="00BD1691" w:rsidP="00AA3A74">
            <w:pPr>
              <w:jc w:val="both"/>
            </w:pPr>
            <w:r>
              <w:t>As evidenced in practitioner lesson plan.</w:t>
            </w:r>
          </w:p>
          <w:p w14:paraId="4EA8BBA9" w14:textId="77777777" w:rsidR="00BD1691" w:rsidRDefault="00BD1691" w:rsidP="00AA3A74">
            <w:pPr>
              <w:jc w:val="both"/>
            </w:pPr>
          </w:p>
          <w:p w14:paraId="3A3425D3" w14:textId="77777777" w:rsidR="00BD1691" w:rsidRDefault="00BD1691" w:rsidP="00AA3A74">
            <w:pPr>
              <w:jc w:val="both"/>
              <w:rPr>
                <w:b/>
                <w:bCs/>
              </w:rPr>
            </w:pPr>
            <w:r>
              <w:rPr>
                <w:b/>
                <w:bCs/>
              </w:rPr>
              <w:t xml:space="preserve">Build positive and collaborative relationships: </w:t>
            </w:r>
          </w:p>
          <w:p w14:paraId="7D9BEAE9" w14:textId="77777777" w:rsidR="00BD1691" w:rsidRPr="00BC1A05" w:rsidRDefault="00BD1691" w:rsidP="00AA3A74">
            <w:pPr>
              <w:jc w:val="both"/>
            </w:pPr>
          </w:p>
          <w:p w14:paraId="618FF5FD" w14:textId="77777777" w:rsidR="00BD1691" w:rsidRDefault="00BD1691" w:rsidP="00AA3A74">
            <w:pPr>
              <w:jc w:val="both"/>
              <w:rPr>
                <w:b/>
                <w:bCs/>
              </w:rPr>
            </w:pPr>
            <w:r>
              <w:t>Communicating in a friendly manner as well as attempting to get students involved in the demonstrative section of the session may improve learner engagement and help build class relationships, developing a positive and friendly environment.</w:t>
            </w:r>
          </w:p>
          <w:p w14:paraId="6ADCC2CC" w14:textId="77777777" w:rsidR="00BD1691" w:rsidRDefault="00BD1691" w:rsidP="00AA3A74">
            <w:pPr>
              <w:jc w:val="both"/>
              <w:rPr>
                <w:b/>
                <w:bCs/>
              </w:rPr>
            </w:pPr>
          </w:p>
        </w:tc>
      </w:tr>
    </w:tbl>
    <w:p w14:paraId="12860678" w14:textId="77777777" w:rsidR="00BD1691" w:rsidRDefault="00BD1691" w:rsidP="00BD1691"/>
    <w:p w14:paraId="383E98E8" w14:textId="77777777" w:rsidR="00BD1691" w:rsidRDefault="00BD1691" w:rsidP="00BD1691"/>
    <w:p w14:paraId="26AD1C77" w14:textId="77777777" w:rsidR="00CC3516" w:rsidRDefault="00CC3516" w:rsidP="00BD1691"/>
    <w:p w14:paraId="0E0BE9A9" w14:textId="77777777" w:rsidR="00CC3516" w:rsidRDefault="00CC3516" w:rsidP="00BD1691"/>
    <w:p w14:paraId="477AAD96" w14:textId="77777777" w:rsidR="00CC3516" w:rsidRDefault="00CC3516" w:rsidP="00BD1691"/>
    <w:p w14:paraId="7B0FD4ED" w14:textId="77777777" w:rsidR="00CC3516" w:rsidRDefault="00CC3516" w:rsidP="00BD1691"/>
    <w:p w14:paraId="277EA389" w14:textId="77777777" w:rsidR="00CC3516" w:rsidRDefault="00CC3516" w:rsidP="00BD1691"/>
    <w:p w14:paraId="061C651E" w14:textId="77777777" w:rsidR="00CC3516" w:rsidRDefault="00CC3516" w:rsidP="00BD1691"/>
    <w:p w14:paraId="1CED3CAD" w14:textId="77777777" w:rsidR="00CC3516" w:rsidRDefault="00CC3516" w:rsidP="00BD1691"/>
    <w:p w14:paraId="5717B3CB" w14:textId="77777777" w:rsidR="00CC3516" w:rsidRDefault="00CC3516" w:rsidP="00BD1691"/>
    <w:p w14:paraId="544C031F" w14:textId="77777777" w:rsidR="00CC3516" w:rsidRDefault="00CC3516" w:rsidP="00BD1691"/>
    <w:p w14:paraId="13032271" w14:textId="77777777" w:rsidR="00CC3516" w:rsidRDefault="00CC3516" w:rsidP="00BD1691"/>
    <w:p w14:paraId="76CE4C39" w14:textId="77777777" w:rsidR="00CC3516" w:rsidRDefault="00CC3516" w:rsidP="00BD1691"/>
    <w:p w14:paraId="6DBA1438" w14:textId="77777777" w:rsidR="00CC3516" w:rsidRDefault="00CC3516" w:rsidP="00BD1691"/>
    <w:p w14:paraId="0EC8A0A2" w14:textId="77777777" w:rsidR="00CC3516" w:rsidRDefault="00CC3516" w:rsidP="00BD1691"/>
    <w:p w14:paraId="11D91132" w14:textId="77777777" w:rsidR="00CC3516" w:rsidRDefault="00CC3516" w:rsidP="00BD1691"/>
    <w:p w14:paraId="645DAF84" w14:textId="77777777" w:rsidR="00CC3516" w:rsidRDefault="00CC3516" w:rsidP="00BD1691"/>
    <w:p w14:paraId="59BDDE1C" w14:textId="77777777" w:rsidR="00CC3516" w:rsidRDefault="00CC3516" w:rsidP="00BD1691"/>
    <w:p w14:paraId="40D142CB" w14:textId="77777777" w:rsidR="00CC3516" w:rsidRDefault="00CC3516" w:rsidP="00BD1691"/>
    <w:p w14:paraId="030C929A" w14:textId="77777777" w:rsidR="00CC3516" w:rsidRDefault="00CC3516" w:rsidP="00BD1691"/>
    <w:p w14:paraId="63BBD1F9" w14:textId="77777777" w:rsidR="00CC3516" w:rsidRDefault="00CC3516" w:rsidP="00BD1691"/>
    <w:p w14:paraId="547CC6C2" w14:textId="77777777" w:rsidR="00BD1691" w:rsidRPr="00887937" w:rsidRDefault="00BD1691" w:rsidP="00BD1691">
      <w:pPr>
        <w:rPr>
          <w:rFonts w:ascii="Calibri" w:hAnsi="Calibri" w:cs="Calibri"/>
          <w:b/>
          <w:u w:val="single"/>
        </w:rPr>
      </w:pPr>
      <w:r w:rsidRPr="00887937">
        <w:rPr>
          <w:rFonts w:ascii="Calibri" w:hAnsi="Calibri" w:cs="Calibri"/>
          <w:b/>
          <w:u w:val="single"/>
        </w:rPr>
        <w:lastRenderedPageBreak/>
        <w:t>Lesson Detail:</w:t>
      </w:r>
    </w:p>
    <w:p w14:paraId="51E1EF72" w14:textId="77777777" w:rsidR="00BD1691" w:rsidRDefault="00BD1691" w:rsidP="00BD169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D1691" w:rsidRPr="00887937" w14:paraId="0A28C4CB" w14:textId="77777777" w:rsidTr="00AA3A74">
        <w:trPr>
          <w:trHeight w:val="439"/>
        </w:trPr>
        <w:tc>
          <w:tcPr>
            <w:tcW w:w="2127" w:type="dxa"/>
          </w:tcPr>
          <w:p w14:paraId="63ABC2A0" w14:textId="77777777" w:rsidR="00BD1691" w:rsidRPr="00887937" w:rsidRDefault="00BD1691" w:rsidP="00AA3A74">
            <w:pPr>
              <w:jc w:val="center"/>
              <w:rPr>
                <w:rFonts w:ascii="Calibri" w:hAnsi="Calibri" w:cs="Calibri"/>
                <w:b/>
                <w:sz w:val="22"/>
              </w:rPr>
            </w:pPr>
          </w:p>
          <w:p w14:paraId="4F5668A3" w14:textId="77777777" w:rsidR="00BD1691" w:rsidRPr="00887937" w:rsidRDefault="00BD1691" w:rsidP="00AA3A74">
            <w:pPr>
              <w:jc w:val="center"/>
              <w:rPr>
                <w:rFonts w:ascii="Calibri" w:hAnsi="Calibri" w:cs="Calibri"/>
                <w:b/>
                <w:sz w:val="22"/>
              </w:rPr>
            </w:pPr>
            <w:r w:rsidRPr="00887937">
              <w:rPr>
                <w:rFonts w:ascii="Calibri" w:hAnsi="Calibri" w:cs="Calibri"/>
                <w:b/>
                <w:sz w:val="22"/>
              </w:rPr>
              <w:t xml:space="preserve">Stage </w:t>
            </w:r>
          </w:p>
        </w:tc>
        <w:tc>
          <w:tcPr>
            <w:tcW w:w="2444" w:type="dxa"/>
          </w:tcPr>
          <w:p w14:paraId="40F9205D" w14:textId="77777777" w:rsidR="00BD1691" w:rsidRPr="00887937" w:rsidRDefault="00BD1691" w:rsidP="00AA3A74">
            <w:pPr>
              <w:jc w:val="center"/>
              <w:rPr>
                <w:rFonts w:ascii="Calibri" w:hAnsi="Calibri" w:cs="Calibri"/>
                <w:b/>
                <w:sz w:val="22"/>
              </w:rPr>
            </w:pPr>
          </w:p>
          <w:p w14:paraId="305B5FE3" w14:textId="77777777" w:rsidR="00BD1691" w:rsidRPr="00887937" w:rsidRDefault="00BD1691" w:rsidP="00AA3A74">
            <w:pPr>
              <w:jc w:val="center"/>
              <w:rPr>
                <w:rFonts w:ascii="Calibri" w:hAnsi="Calibri" w:cs="Calibri"/>
                <w:b/>
                <w:sz w:val="22"/>
              </w:rPr>
            </w:pPr>
            <w:r w:rsidRPr="00887937">
              <w:rPr>
                <w:rFonts w:ascii="Calibri" w:hAnsi="Calibri" w:cs="Calibri"/>
                <w:b/>
                <w:sz w:val="22"/>
              </w:rPr>
              <w:t>Focus</w:t>
            </w:r>
          </w:p>
        </w:tc>
        <w:tc>
          <w:tcPr>
            <w:tcW w:w="4140" w:type="dxa"/>
          </w:tcPr>
          <w:p w14:paraId="3C7A419C" w14:textId="77777777" w:rsidR="00BD1691" w:rsidRPr="00887937" w:rsidRDefault="00BD1691" w:rsidP="00AA3A74">
            <w:pPr>
              <w:jc w:val="center"/>
              <w:rPr>
                <w:rFonts w:ascii="Calibri" w:hAnsi="Calibri" w:cs="Calibri"/>
                <w:b/>
                <w:sz w:val="22"/>
              </w:rPr>
            </w:pPr>
          </w:p>
          <w:p w14:paraId="3933D5B7" w14:textId="77777777" w:rsidR="00BD1691" w:rsidRPr="00887937" w:rsidRDefault="00BD1691" w:rsidP="00AA3A74">
            <w:pPr>
              <w:jc w:val="center"/>
              <w:rPr>
                <w:rFonts w:ascii="Calibri" w:hAnsi="Calibri" w:cs="Calibri"/>
                <w:b/>
                <w:sz w:val="22"/>
              </w:rPr>
            </w:pPr>
            <w:r w:rsidRPr="00887937">
              <w:rPr>
                <w:rFonts w:ascii="Calibri" w:hAnsi="Calibri" w:cs="Calibri"/>
                <w:b/>
                <w:sz w:val="22"/>
              </w:rPr>
              <w:t xml:space="preserve">Strategy </w:t>
            </w:r>
          </w:p>
        </w:tc>
        <w:tc>
          <w:tcPr>
            <w:tcW w:w="1571" w:type="dxa"/>
          </w:tcPr>
          <w:p w14:paraId="149A915E" w14:textId="77777777" w:rsidR="00BD1691" w:rsidRPr="00887937" w:rsidRDefault="00BD1691" w:rsidP="00AA3A74">
            <w:pPr>
              <w:jc w:val="center"/>
              <w:rPr>
                <w:rFonts w:ascii="Calibri" w:hAnsi="Calibri" w:cs="Calibri"/>
                <w:b/>
                <w:sz w:val="22"/>
              </w:rPr>
            </w:pPr>
          </w:p>
          <w:p w14:paraId="08C78C5B" w14:textId="77777777" w:rsidR="00BD1691" w:rsidRPr="00887937" w:rsidRDefault="00BD1691" w:rsidP="00AA3A74">
            <w:pPr>
              <w:jc w:val="center"/>
              <w:rPr>
                <w:rFonts w:ascii="Calibri" w:hAnsi="Calibri" w:cs="Calibri"/>
                <w:b/>
                <w:sz w:val="22"/>
              </w:rPr>
            </w:pPr>
            <w:r w:rsidRPr="00887937">
              <w:rPr>
                <w:rFonts w:ascii="Calibri" w:hAnsi="Calibri" w:cs="Calibri"/>
                <w:b/>
                <w:sz w:val="22"/>
              </w:rPr>
              <w:t xml:space="preserve">Time </w:t>
            </w:r>
          </w:p>
          <w:p w14:paraId="6A60444A" w14:textId="77777777" w:rsidR="00BD1691" w:rsidRPr="00887937" w:rsidRDefault="00BD1691" w:rsidP="00AA3A74">
            <w:pPr>
              <w:jc w:val="center"/>
              <w:rPr>
                <w:rFonts w:ascii="Calibri" w:hAnsi="Calibri" w:cs="Calibri"/>
                <w:b/>
                <w:sz w:val="22"/>
              </w:rPr>
            </w:pPr>
          </w:p>
        </w:tc>
      </w:tr>
      <w:tr w:rsidR="00BD1691" w:rsidRPr="00887937" w14:paraId="31CFB9B3" w14:textId="77777777" w:rsidTr="00AA3A74">
        <w:trPr>
          <w:trHeight w:val="9317"/>
        </w:trPr>
        <w:tc>
          <w:tcPr>
            <w:tcW w:w="2127" w:type="dxa"/>
            <w:tcBorders>
              <w:top w:val="single" w:sz="4" w:space="0" w:color="auto"/>
              <w:left w:val="single" w:sz="4" w:space="0" w:color="auto"/>
              <w:bottom w:val="single" w:sz="4" w:space="0" w:color="auto"/>
              <w:right w:val="single" w:sz="4" w:space="0" w:color="auto"/>
            </w:tcBorders>
          </w:tcPr>
          <w:p w14:paraId="59126787" w14:textId="77777777" w:rsidR="00BD1691" w:rsidRPr="00887937" w:rsidRDefault="00BD1691" w:rsidP="00AA3A74">
            <w:pPr>
              <w:jc w:val="both"/>
              <w:rPr>
                <w:rFonts w:ascii="Calibri" w:hAnsi="Calibri" w:cs="Calibri"/>
                <w:b/>
                <w:sz w:val="22"/>
                <w:szCs w:val="22"/>
              </w:rPr>
            </w:pPr>
            <w:r w:rsidRPr="00887937">
              <w:rPr>
                <w:rFonts w:ascii="Calibri" w:hAnsi="Calibri" w:cs="Calibri"/>
                <w:b/>
                <w:sz w:val="22"/>
                <w:szCs w:val="22"/>
              </w:rPr>
              <w:t>Introduction</w:t>
            </w:r>
          </w:p>
          <w:p w14:paraId="321A8055" w14:textId="77777777" w:rsidR="00BD1691" w:rsidRPr="00887937" w:rsidRDefault="00BD1691" w:rsidP="00AA3A74">
            <w:pPr>
              <w:jc w:val="both"/>
              <w:rPr>
                <w:rFonts w:ascii="Calibri" w:hAnsi="Calibri" w:cs="Calibri"/>
                <w:b/>
                <w:sz w:val="22"/>
                <w:szCs w:val="22"/>
              </w:rPr>
            </w:pPr>
          </w:p>
          <w:p w14:paraId="3DBA11FF" w14:textId="77777777" w:rsidR="00BD1691" w:rsidRPr="00887937" w:rsidRDefault="00BD1691" w:rsidP="00AA3A74">
            <w:pPr>
              <w:jc w:val="both"/>
              <w:rPr>
                <w:rFonts w:ascii="Calibri" w:hAnsi="Calibri" w:cs="Calibri"/>
                <w:b/>
                <w:sz w:val="22"/>
                <w:szCs w:val="22"/>
              </w:rPr>
            </w:pPr>
          </w:p>
          <w:p w14:paraId="26514AAA" w14:textId="77777777" w:rsidR="00BD1691" w:rsidRPr="00887937" w:rsidRDefault="00BD1691" w:rsidP="00AA3A74">
            <w:pPr>
              <w:jc w:val="both"/>
              <w:rPr>
                <w:rFonts w:ascii="Calibri" w:hAnsi="Calibri" w:cs="Calibri"/>
                <w:b/>
                <w:sz w:val="22"/>
                <w:szCs w:val="22"/>
              </w:rPr>
            </w:pPr>
          </w:p>
          <w:p w14:paraId="17AA2C3C" w14:textId="77777777" w:rsidR="00BD1691" w:rsidRPr="00887937" w:rsidRDefault="00BD1691" w:rsidP="00AA3A74">
            <w:pPr>
              <w:jc w:val="both"/>
              <w:rPr>
                <w:rFonts w:ascii="Calibri" w:hAnsi="Calibri" w:cs="Calibri"/>
                <w:b/>
                <w:sz w:val="22"/>
                <w:szCs w:val="22"/>
              </w:rPr>
            </w:pPr>
          </w:p>
          <w:p w14:paraId="766FB06B" w14:textId="77777777" w:rsidR="00BD1691" w:rsidRDefault="00BD1691" w:rsidP="00AA3A74">
            <w:pPr>
              <w:jc w:val="both"/>
              <w:rPr>
                <w:rFonts w:ascii="Calibri" w:hAnsi="Calibri" w:cs="Calibri"/>
                <w:b/>
                <w:sz w:val="22"/>
                <w:szCs w:val="22"/>
              </w:rPr>
            </w:pPr>
          </w:p>
          <w:p w14:paraId="35CFE2AC" w14:textId="77777777" w:rsidR="00BD1691" w:rsidRDefault="00BD1691" w:rsidP="00AA3A74">
            <w:pPr>
              <w:jc w:val="both"/>
              <w:rPr>
                <w:rFonts w:ascii="Calibri" w:hAnsi="Calibri" w:cs="Calibri"/>
                <w:b/>
                <w:sz w:val="22"/>
                <w:szCs w:val="22"/>
              </w:rPr>
            </w:pPr>
          </w:p>
          <w:p w14:paraId="0337A63F" w14:textId="77777777" w:rsidR="00BD1691" w:rsidRDefault="00BD1691" w:rsidP="00AA3A74">
            <w:pPr>
              <w:jc w:val="both"/>
              <w:rPr>
                <w:rFonts w:ascii="Calibri" w:hAnsi="Calibri" w:cs="Calibri"/>
                <w:b/>
                <w:sz w:val="22"/>
                <w:szCs w:val="22"/>
              </w:rPr>
            </w:pPr>
          </w:p>
          <w:p w14:paraId="08F1767D" w14:textId="77777777" w:rsidR="00BD1691" w:rsidRDefault="00BD1691" w:rsidP="00AA3A74">
            <w:pPr>
              <w:jc w:val="both"/>
              <w:rPr>
                <w:rFonts w:ascii="Calibri" w:hAnsi="Calibri" w:cs="Calibri"/>
                <w:b/>
                <w:sz w:val="22"/>
                <w:szCs w:val="22"/>
              </w:rPr>
            </w:pPr>
          </w:p>
          <w:p w14:paraId="325B4459" w14:textId="77777777" w:rsidR="00BD1691" w:rsidRDefault="00BD1691" w:rsidP="00AA3A74">
            <w:pPr>
              <w:jc w:val="both"/>
              <w:rPr>
                <w:rFonts w:ascii="Calibri" w:hAnsi="Calibri" w:cs="Calibri"/>
                <w:b/>
                <w:sz w:val="22"/>
                <w:szCs w:val="22"/>
              </w:rPr>
            </w:pPr>
          </w:p>
          <w:p w14:paraId="7259D7DF" w14:textId="77777777" w:rsidR="00BD1691" w:rsidRDefault="00BD1691" w:rsidP="00AA3A74">
            <w:pPr>
              <w:jc w:val="both"/>
              <w:rPr>
                <w:rFonts w:ascii="Calibri" w:hAnsi="Calibri" w:cs="Calibri"/>
                <w:b/>
                <w:sz w:val="22"/>
                <w:szCs w:val="22"/>
              </w:rPr>
            </w:pPr>
          </w:p>
          <w:p w14:paraId="7BBB76E3" w14:textId="77777777" w:rsidR="00BD1691" w:rsidRDefault="00BD1691" w:rsidP="00AA3A74">
            <w:pPr>
              <w:jc w:val="both"/>
              <w:rPr>
                <w:rFonts w:ascii="Calibri" w:hAnsi="Calibri" w:cs="Calibri"/>
                <w:b/>
                <w:sz w:val="22"/>
                <w:szCs w:val="22"/>
              </w:rPr>
            </w:pPr>
          </w:p>
          <w:p w14:paraId="61CCE80F" w14:textId="77777777" w:rsidR="00BD1691" w:rsidRDefault="00BD1691" w:rsidP="00AA3A74">
            <w:pPr>
              <w:jc w:val="both"/>
              <w:rPr>
                <w:rFonts w:ascii="Calibri" w:hAnsi="Calibri" w:cs="Calibri"/>
                <w:b/>
                <w:sz w:val="22"/>
                <w:szCs w:val="22"/>
              </w:rPr>
            </w:pPr>
          </w:p>
          <w:p w14:paraId="0CEF828F" w14:textId="77777777" w:rsidR="00BD1691" w:rsidRDefault="00BD1691" w:rsidP="00AA3A74">
            <w:pPr>
              <w:jc w:val="both"/>
              <w:rPr>
                <w:rFonts w:ascii="Calibri" w:hAnsi="Calibri" w:cs="Calibri"/>
                <w:b/>
                <w:sz w:val="22"/>
                <w:szCs w:val="22"/>
              </w:rPr>
            </w:pPr>
          </w:p>
          <w:p w14:paraId="5B706C22" w14:textId="77777777" w:rsidR="00BD1691" w:rsidRDefault="00BD1691" w:rsidP="00AA3A74">
            <w:pPr>
              <w:jc w:val="both"/>
              <w:rPr>
                <w:rFonts w:ascii="Calibri" w:hAnsi="Calibri" w:cs="Calibri"/>
                <w:b/>
                <w:sz w:val="22"/>
                <w:szCs w:val="22"/>
              </w:rPr>
            </w:pPr>
          </w:p>
          <w:p w14:paraId="02F1396F" w14:textId="77777777" w:rsidR="00BD1691" w:rsidRDefault="00BD1691" w:rsidP="00AA3A74">
            <w:pPr>
              <w:jc w:val="both"/>
              <w:rPr>
                <w:rFonts w:ascii="Calibri" w:hAnsi="Calibri" w:cs="Calibri"/>
                <w:b/>
                <w:sz w:val="22"/>
                <w:szCs w:val="22"/>
              </w:rPr>
            </w:pPr>
          </w:p>
          <w:p w14:paraId="7B350C12" w14:textId="77777777" w:rsidR="00BD1691" w:rsidRDefault="00BD1691" w:rsidP="00AA3A74">
            <w:pPr>
              <w:jc w:val="both"/>
              <w:rPr>
                <w:rFonts w:ascii="Calibri" w:hAnsi="Calibri" w:cs="Calibri"/>
                <w:b/>
                <w:sz w:val="22"/>
                <w:szCs w:val="22"/>
              </w:rPr>
            </w:pPr>
          </w:p>
          <w:p w14:paraId="3D1D09F3" w14:textId="77777777" w:rsidR="00BD1691" w:rsidRDefault="00BD1691" w:rsidP="00AA3A74">
            <w:pPr>
              <w:jc w:val="both"/>
              <w:rPr>
                <w:rFonts w:ascii="Calibri" w:hAnsi="Calibri" w:cs="Calibri"/>
                <w:b/>
                <w:sz w:val="22"/>
                <w:szCs w:val="22"/>
              </w:rPr>
            </w:pPr>
          </w:p>
          <w:p w14:paraId="1E137FFA" w14:textId="77777777" w:rsidR="00BD1691" w:rsidRDefault="00BD1691" w:rsidP="00AA3A74">
            <w:pPr>
              <w:jc w:val="both"/>
              <w:rPr>
                <w:rFonts w:ascii="Calibri" w:hAnsi="Calibri" w:cs="Calibri"/>
                <w:b/>
                <w:sz w:val="22"/>
                <w:szCs w:val="22"/>
              </w:rPr>
            </w:pPr>
          </w:p>
          <w:p w14:paraId="6D216558" w14:textId="77777777" w:rsidR="00BD1691" w:rsidRDefault="00BD1691" w:rsidP="00AA3A74">
            <w:pPr>
              <w:jc w:val="both"/>
              <w:rPr>
                <w:rFonts w:ascii="Calibri" w:hAnsi="Calibri" w:cs="Calibri"/>
                <w:b/>
                <w:sz w:val="22"/>
                <w:szCs w:val="22"/>
              </w:rPr>
            </w:pPr>
          </w:p>
          <w:p w14:paraId="3539E4C5" w14:textId="77777777" w:rsidR="00BD1691" w:rsidRDefault="00BD1691" w:rsidP="00AA3A74">
            <w:pPr>
              <w:jc w:val="both"/>
              <w:rPr>
                <w:rFonts w:ascii="Calibri" w:hAnsi="Calibri" w:cs="Calibri"/>
                <w:b/>
                <w:sz w:val="22"/>
                <w:szCs w:val="22"/>
              </w:rPr>
            </w:pPr>
          </w:p>
          <w:p w14:paraId="090A2087" w14:textId="77777777" w:rsidR="00BD1691" w:rsidRDefault="00BD1691" w:rsidP="00AA3A74">
            <w:pPr>
              <w:jc w:val="both"/>
              <w:rPr>
                <w:rFonts w:ascii="Calibri" w:hAnsi="Calibri" w:cs="Calibri"/>
                <w:b/>
                <w:sz w:val="22"/>
                <w:szCs w:val="22"/>
              </w:rPr>
            </w:pPr>
          </w:p>
          <w:p w14:paraId="648E8F0B" w14:textId="77777777" w:rsidR="00BD1691" w:rsidRDefault="00BD1691" w:rsidP="00AA3A74">
            <w:pPr>
              <w:jc w:val="both"/>
              <w:rPr>
                <w:rFonts w:ascii="Calibri" w:hAnsi="Calibri" w:cs="Calibri"/>
                <w:b/>
                <w:sz w:val="22"/>
                <w:szCs w:val="22"/>
              </w:rPr>
            </w:pPr>
          </w:p>
          <w:p w14:paraId="4C127515" w14:textId="77777777" w:rsidR="00BD1691" w:rsidRPr="00887937" w:rsidRDefault="00BD1691" w:rsidP="00AA3A74">
            <w:pPr>
              <w:jc w:val="both"/>
              <w:rPr>
                <w:rFonts w:ascii="Calibri" w:hAnsi="Calibri" w:cs="Calibri"/>
                <w:b/>
                <w:sz w:val="22"/>
                <w:szCs w:val="22"/>
              </w:rPr>
            </w:pPr>
          </w:p>
          <w:p w14:paraId="7B228988" w14:textId="77777777" w:rsidR="00BD1691" w:rsidRDefault="00BD1691" w:rsidP="00AA3A74">
            <w:pPr>
              <w:jc w:val="both"/>
              <w:rPr>
                <w:rFonts w:ascii="Calibri" w:hAnsi="Calibri" w:cs="Calibri"/>
                <w:b/>
                <w:sz w:val="22"/>
                <w:szCs w:val="22"/>
              </w:rPr>
            </w:pPr>
          </w:p>
          <w:p w14:paraId="77031D9D" w14:textId="77777777" w:rsidR="00BD1691" w:rsidRPr="00887937" w:rsidRDefault="00BD1691" w:rsidP="00AA3A74">
            <w:pPr>
              <w:jc w:val="both"/>
              <w:rPr>
                <w:rFonts w:ascii="Calibri" w:hAnsi="Calibri" w:cs="Calibri"/>
                <w:b/>
                <w:sz w:val="22"/>
                <w:szCs w:val="22"/>
              </w:rPr>
            </w:pPr>
          </w:p>
          <w:p w14:paraId="4D940FF0" w14:textId="77777777" w:rsidR="00BD1691" w:rsidRPr="00887937" w:rsidRDefault="00BD1691" w:rsidP="00AA3A74">
            <w:pPr>
              <w:jc w:val="both"/>
              <w:rPr>
                <w:rFonts w:ascii="Calibri" w:hAnsi="Calibri" w:cs="Calibri"/>
                <w:b/>
                <w:sz w:val="22"/>
                <w:szCs w:val="22"/>
              </w:rPr>
            </w:pPr>
            <w:r w:rsidRPr="00887937">
              <w:rPr>
                <w:rFonts w:ascii="Calibri" w:hAnsi="Calibri" w:cs="Calibri"/>
                <w:b/>
                <w:sz w:val="22"/>
                <w:szCs w:val="22"/>
              </w:rPr>
              <w:t xml:space="preserve">Development </w:t>
            </w:r>
          </w:p>
          <w:p w14:paraId="4434466D" w14:textId="77777777" w:rsidR="00BD1691" w:rsidRPr="00887937" w:rsidRDefault="00BD1691" w:rsidP="00AA3A74">
            <w:pPr>
              <w:jc w:val="both"/>
              <w:rPr>
                <w:rFonts w:ascii="Calibri" w:hAnsi="Calibri" w:cs="Calibri"/>
                <w:b/>
                <w:sz w:val="22"/>
                <w:szCs w:val="22"/>
              </w:rPr>
            </w:pPr>
          </w:p>
          <w:p w14:paraId="247E8E14" w14:textId="77777777" w:rsidR="00BD1691" w:rsidRPr="00887937" w:rsidRDefault="00BD1691" w:rsidP="00AA3A74">
            <w:pPr>
              <w:jc w:val="both"/>
              <w:rPr>
                <w:rFonts w:ascii="Calibri" w:hAnsi="Calibri" w:cs="Calibri"/>
                <w:b/>
                <w:sz w:val="22"/>
                <w:szCs w:val="22"/>
              </w:rPr>
            </w:pPr>
          </w:p>
          <w:p w14:paraId="261D5DE0" w14:textId="77777777" w:rsidR="00BD1691" w:rsidRPr="00887937" w:rsidRDefault="00BD1691" w:rsidP="00AA3A74">
            <w:pPr>
              <w:jc w:val="both"/>
              <w:rPr>
                <w:rFonts w:ascii="Calibri" w:hAnsi="Calibri" w:cs="Calibri"/>
                <w:b/>
                <w:sz w:val="22"/>
                <w:szCs w:val="22"/>
              </w:rPr>
            </w:pPr>
          </w:p>
          <w:p w14:paraId="4FA70E3A" w14:textId="77777777" w:rsidR="00BD1691" w:rsidRPr="00887937" w:rsidRDefault="00BD1691" w:rsidP="00AA3A74">
            <w:pPr>
              <w:jc w:val="both"/>
              <w:rPr>
                <w:rFonts w:ascii="Calibri" w:hAnsi="Calibri" w:cs="Calibri"/>
                <w:b/>
                <w:sz w:val="22"/>
                <w:szCs w:val="22"/>
              </w:rPr>
            </w:pPr>
          </w:p>
          <w:p w14:paraId="56D99538" w14:textId="77777777" w:rsidR="00BD1691" w:rsidRPr="00887937" w:rsidRDefault="00BD1691" w:rsidP="00AA3A74">
            <w:pPr>
              <w:jc w:val="both"/>
              <w:rPr>
                <w:rFonts w:ascii="Calibri" w:hAnsi="Calibri" w:cs="Calibri"/>
                <w:b/>
                <w:sz w:val="22"/>
                <w:szCs w:val="22"/>
              </w:rPr>
            </w:pPr>
          </w:p>
          <w:p w14:paraId="743E707D" w14:textId="77777777" w:rsidR="00BD1691" w:rsidRPr="00887937" w:rsidRDefault="00BD1691" w:rsidP="00AA3A74">
            <w:pPr>
              <w:jc w:val="both"/>
              <w:rPr>
                <w:rFonts w:ascii="Calibri" w:hAnsi="Calibri" w:cs="Calibri"/>
                <w:b/>
                <w:sz w:val="22"/>
                <w:szCs w:val="22"/>
              </w:rPr>
            </w:pPr>
          </w:p>
          <w:p w14:paraId="1A6E61E0" w14:textId="77777777" w:rsidR="00BD1691" w:rsidRPr="00887937" w:rsidRDefault="00BD1691" w:rsidP="00AA3A74">
            <w:pPr>
              <w:jc w:val="both"/>
              <w:rPr>
                <w:rFonts w:ascii="Calibri" w:hAnsi="Calibri" w:cs="Calibri"/>
                <w:b/>
                <w:sz w:val="22"/>
                <w:szCs w:val="22"/>
              </w:rPr>
            </w:pPr>
          </w:p>
          <w:p w14:paraId="17AD8899" w14:textId="77777777" w:rsidR="00BD1691" w:rsidRPr="00887937" w:rsidRDefault="00BD1691" w:rsidP="00AA3A74">
            <w:pPr>
              <w:jc w:val="both"/>
              <w:rPr>
                <w:rFonts w:ascii="Calibri" w:hAnsi="Calibri" w:cs="Calibri"/>
                <w:b/>
                <w:sz w:val="22"/>
                <w:szCs w:val="22"/>
              </w:rPr>
            </w:pPr>
          </w:p>
          <w:p w14:paraId="775E0E3A" w14:textId="77777777" w:rsidR="00BD1691" w:rsidRPr="00887937" w:rsidRDefault="00BD1691" w:rsidP="00AA3A74">
            <w:pPr>
              <w:jc w:val="both"/>
              <w:rPr>
                <w:rFonts w:ascii="Calibri" w:hAnsi="Calibri" w:cs="Calibri"/>
                <w:b/>
                <w:sz w:val="22"/>
                <w:szCs w:val="22"/>
              </w:rPr>
            </w:pPr>
          </w:p>
          <w:p w14:paraId="6E54AD32" w14:textId="77777777" w:rsidR="00BD1691" w:rsidRPr="00887937" w:rsidRDefault="00BD1691" w:rsidP="00AA3A74">
            <w:pPr>
              <w:jc w:val="both"/>
              <w:rPr>
                <w:rFonts w:ascii="Calibri" w:hAnsi="Calibri" w:cs="Calibri"/>
                <w:b/>
                <w:sz w:val="22"/>
                <w:szCs w:val="22"/>
              </w:rPr>
            </w:pPr>
          </w:p>
          <w:p w14:paraId="4185472F" w14:textId="77777777" w:rsidR="00BD1691" w:rsidRPr="00887937" w:rsidRDefault="00BD1691" w:rsidP="00AA3A74">
            <w:pPr>
              <w:jc w:val="both"/>
              <w:rPr>
                <w:rFonts w:ascii="Calibri" w:hAnsi="Calibri" w:cs="Calibri"/>
                <w:b/>
                <w:sz w:val="22"/>
                <w:szCs w:val="22"/>
              </w:rPr>
            </w:pPr>
          </w:p>
          <w:p w14:paraId="31089ED5" w14:textId="77777777" w:rsidR="00BD1691" w:rsidRPr="00887937" w:rsidRDefault="00BD1691" w:rsidP="00AA3A74">
            <w:pPr>
              <w:rPr>
                <w:rFonts w:ascii="Calibri" w:hAnsi="Calibri" w:cs="Calibri"/>
                <w:b/>
                <w:sz w:val="22"/>
                <w:szCs w:val="22"/>
              </w:rPr>
            </w:pPr>
            <w:r w:rsidRPr="00887937">
              <w:rPr>
                <w:rFonts w:ascii="Calibri" w:hAnsi="Calibri" w:cs="Calibri"/>
                <w:b/>
                <w:sz w:val="22"/>
                <w:szCs w:val="22"/>
              </w:rPr>
              <w:t>Plenary/conclusion</w:t>
            </w:r>
          </w:p>
          <w:p w14:paraId="32C2132B" w14:textId="77777777" w:rsidR="00BD1691" w:rsidRPr="00887937" w:rsidRDefault="00BD1691" w:rsidP="00AA3A74">
            <w:pPr>
              <w:jc w:val="both"/>
              <w:rPr>
                <w:rFonts w:ascii="Calibri" w:hAnsi="Calibri" w:cs="Calibri"/>
                <w:b/>
                <w:sz w:val="30"/>
              </w:rPr>
            </w:pPr>
          </w:p>
          <w:p w14:paraId="5A661E87" w14:textId="77777777" w:rsidR="00BD1691" w:rsidRPr="00887937" w:rsidRDefault="00BD1691" w:rsidP="00AA3A74">
            <w:pPr>
              <w:jc w:val="both"/>
              <w:rPr>
                <w:rFonts w:ascii="Calibri" w:hAnsi="Calibri" w:cs="Calibri"/>
                <w:b/>
                <w:sz w:val="30"/>
              </w:rPr>
            </w:pPr>
          </w:p>
          <w:p w14:paraId="1AAE0CF1" w14:textId="77777777" w:rsidR="00BD1691" w:rsidRPr="00887937" w:rsidRDefault="00BD1691" w:rsidP="00AA3A74">
            <w:pPr>
              <w:jc w:val="both"/>
              <w:rPr>
                <w:rFonts w:ascii="Calibri" w:hAnsi="Calibri" w:cs="Calibri"/>
                <w:b/>
                <w:sz w:val="30"/>
              </w:rPr>
            </w:pPr>
          </w:p>
          <w:p w14:paraId="2233429C" w14:textId="77777777" w:rsidR="00BD1691" w:rsidRPr="00887937" w:rsidRDefault="00BD1691" w:rsidP="00AA3A74">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238F11F9" w14:textId="77777777" w:rsidR="00BD1691" w:rsidRDefault="00BD1691" w:rsidP="00AA3A74">
            <w:pPr>
              <w:jc w:val="both"/>
              <w:rPr>
                <w:rFonts w:ascii="Calibri" w:hAnsi="Calibri" w:cs="Calibri"/>
                <w:b/>
                <w:sz w:val="30"/>
              </w:rPr>
            </w:pPr>
            <w:r>
              <w:rPr>
                <w:rFonts w:ascii="Calibri" w:hAnsi="Calibri" w:cs="Calibri"/>
                <w:b/>
                <w:sz w:val="30"/>
              </w:rPr>
              <w:lastRenderedPageBreak/>
              <w:t>Lecture</w:t>
            </w:r>
          </w:p>
          <w:p w14:paraId="42B132E2" w14:textId="77777777" w:rsidR="00BD1691" w:rsidRDefault="00BD1691" w:rsidP="00AA3A74">
            <w:pPr>
              <w:jc w:val="both"/>
              <w:rPr>
                <w:rFonts w:ascii="Calibri" w:hAnsi="Calibri" w:cs="Calibri"/>
                <w:b/>
                <w:sz w:val="30"/>
              </w:rPr>
            </w:pPr>
          </w:p>
          <w:p w14:paraId="22F9CF23" w14:textId="77777777" w:rsidR="00BD1691" w:rsidRDefault="00BD1691" w:rsidP="00AA3A74">
            <w:pPr>
              <w:jc w:val="both"/>
              <w:rPr>
                <w:rFonts w:ascii="Calibri" w:hAnsi="Calibri" w:cs="Calibri"/>
                <w:b/>
                <w:sz w:val="30"/>
              </w:rPr>
            </w:pPr>
          </w:p>
          <w:p w14:paraId="648C2CAE" w14:textId="77777777" w:rsidR="00BD1691" w:rsidRDefault="00BD1691" w:rsidP="00AA3A74">
            <w:pPr>
              <w:jc w:val="both"/>
              <w:rPr>
                <w:rFonts w:ascii="Calibri" w:hAnsi="Calibri" w:cs="Calibri"/>
                <w:b/>
                <w:sz w:val="30"/>
              </w:rPr>
            </w:pPr>
          </w:p>
          <w:p w14:paraId="709B0D8A" w14:textId="77777777" w:rsidR="00BD1691" w:rsidRDefault="00BD1691" w:rsidP="00AA3A74">
            <w:pPr>
              <w:jc w:val="both"/>
              <w:rPr>
                <w:rFonts w:ascii="Calibri" w:hAnsi="Calibri" w:cs="Calibri"/>
                <w:b/>
                <w:sz w:val="30"/>
              </w:rPr>
            </w:pPr>
          </w:p>
          <w:p w14:paraId="07634A6B" w14:textId="77777777" w:rsidR="00BD1691" w:rsidRDefault="00BD1691" w:rsidP="00AA3A74">
            <w:pPr>
              <w:jc w:val="both"/>
              <w:rPr>
                <w:rFonts w:ascii="Calibri" w:hAnsi="Calibri" w:cs="Calibri"/>
                <w:b/>
                <w:sz w:val="30"/>
              </w:rPr>
            </w:pPr>
          </w:p>
          <w:p w14:paraId="072A91EA" w14:textId="77777777" w:rsidR="00BD1691" w:rsidRDefault="00BD1691" w:rsidP="00AA3A74">
            <w:pPr>
              <w:jc w:val="both"/>
              <w:rPr>
                <w:rFonts w:ascii="Calibri" w:hAnsi="Calibri" w:cs="Calibri"/>
                <w:b/>
                <w:sz w:val="30"/>
              </w:rPr>
            </w:pPr>
          </w:p>
          <w:p w14:paraId="072C637A" w14:textId="77777777" w:rsidR="00BD1691" w:rsidRDefault="00BD1691" w:rsidP="00AA3A74">
            <w:pPr>
              <w:jc w:val="both"/>
              <w:rPr>
                <w:rFonts w:ascii="Calibri" w:hAnsi="Calibri" w:cs="Calibri"/>
                <w:b/>
                <w:sz w:val="30"/>
              </w:rPr>
            </w:pPr>
          </w:p>
          <w:p w14:paraId="4CF0EBE7" w14:textId="77777777" w:rsidR="00BD1691" w:rsidRDefault="00BD1691" w:rsidP="00AA3A74">
            <w:pPr>
              <w:jc w:val="both"/>
              <w:rPr>
                <w:rFonts w:ascii="Calibri" w:hAnsi="Calibri" w:cs="Calibri"/>
                <w:b/>
                <w:sz w:val="30"/>
              </w:rPr>
            </w:pPr>
            <w:r>
              <w:rPr>
                <w:rFonts w:ascii="Calibri" w:hAnsi="Calibri" w:cs="Calibri"/>
                <w:b/>
                <w:sz w:val="30"/>
              </w:rPr>
              <w:t>Demonstration</w:t>
            </w:r>
          </w:p>
          <w:p w14:paraId="5196D9AE" w14:textId="77777777" w:rsidR="00BD1691" w:rsidRDefault="00BD1691" w:rsidP="00AA3A74">
            <w:pPr>
              <w:jc w:val="both"/>
              <w:rPr>
                <w:rFonts w:ascii="Calibri" w:hAnsi="Calibri" w:cs="Calibri"/>
                <w:b/>
                <w:sz w:val="30"/>
              </w:rPr>
            </w:pPr>
          </w:p>
          <w:p w14:paraId="2329BD1B" w14:textId="77777777" w:rsidR="00BD1691" w:rsidRDefault="00BD1691" w:rsidP="00AA3A74">
            <w:pPr>
              <w:jc w:val="both"/>
              <w:rPr>
                <w:rFonts w:ascii="Calibri" w:hAnsi="Calibri" w:cs="Calibri"/>
                <w:b/>
                <w:sz w:val="30"/>
              </w:rPr>
            </w:pPr>
          </w:p>
          <w:p w14:paraId="134886EF" w14:textId="77777777" w:rsidR="00BD1691" w:rsidRDefault="00BD1691" w:rsidP="00AA3A74">
            <w:pPr>
              <w:jc w:val="both"/>
              <w:rPr>
                <w:rFonts w:ascii="Calibri" w:hAnsi="Calibri" w:cs="Calibri"/>
                <w:b/>
                <w:sz w:val="30"/>
              </w:rPr>
            </w:pPr>
          </w:p>
          <w:p w14:paraId="606D354C" w14:textId="77777777" w:rsidR="00BD1691" w:rsidRDefault="00BD1691" w:rsidP="00AA3A74">
            <w:pPr>
              <w:jc w:val="both"/>
              <w:rPr>
                <w:rFonts w:ascii="Calibri" w:hAnsi="Calibri" w:cs="Calibri"/>
                <w:b/>
                <w:sz w:val="30"/>
              </w:rPr>
            </w:pPr>
          </w:p>
          <w:p w14:paraId="58A28078" w14:textId="77777777" w:rsidR="00BD1691" w:rsidRDefault="00BD1691" w:rsidP="00AA3A74">
            <w:pPr>
              <w:jc w:val="both"/>
              <w:rPr>
                <w:rFonts w:ascii="Calibri" w:hAnsi="Calibri" w:cs="Calibri"/>
                <w:b/>
                <w:sz w:val="30"/>
              </w:rPr>
            </w:pPr>
          </w:p>
          <w:p w14:paraId="6D276FF4" w14:textId="77777777" w:rsidR="00BD1691" w:rsidRDefault="00BD1691" w:rsidP="00AA3A74">
            <w:pPr>
              <w:jc w:val="both"/>
              <w:rPr>
                <w:rFonts w:ascii="Calibri" w:hAnsi="Calibri" w:cs="Calibri"/>
                <w:b/>
                <w:sz w:val="30"/>
              </w:rPr>
            </w:pPr>
          </w:p>
          <w:p w14:paraId="1CFEE738" w14:textId="77777777" w:rsidR="00BD1691" w:rsidRDefault="00BD1691" w:rsidP="00AA3A74">
            <w:pPr>
              <w:jc w:val="both"/>
              <w:rPr>
                <w:rFonts w:ascii="Calibri" w:hAnsi="Calibri" w:cs="Calibri"/>
                <w:b/>
                <w:sz w:val="30"/>
              </w:rPr>
            </w:pPr>
          </w:p>
          <w:p w14:paraId="79F90151" w14:textId="77777777" w:rsidR="00BD1691" w:rsidRDefault="00BD1691" w:rsidP="00AA3A74">
            <w:pPr>
              <w:jc w:val="both"/>
              <w:rPr>
                <w:rFonts w:ascii="Calibri" w:hAnsi="Calibri" w:cs="Calibri"/>
                <w:b/>
                <w:sz w:val="30"/>
              </w:rPr>
            </w:pPr>
            <w:r>
              <w:rPr>
                <w:rFonts w:ascii="Calibri" w:hAnsi="Calibri" w:cs="Calibri"/>
                <w:b/>
                <w:sz w:val="30"/>
              </w:rPr>
              <w:t>Short break</w:t>
            </w:r>
          </w:p>
          <w:p w14:paraId="60B4868C" w14:textId="77777777" w:rsidR="00BD1691" w:rsidRDefault="00BD1691" w:rsidP="00AA3A74">
            <w:pPr>
              <w:jc w:val="both"/>
              <w:rPr>
                <w:rFonts w:ascii="Calibri" w:hAnsi="Calibri" w:cs="Calibri"/>
                <w:b/>
                <w:sz w:val="30"/>
              </w:rPr>
            </w:pPr>
          </w:p>
          <w:p w14:paraId="089A87F2" w14:textId="77777777" w:rsidR="00BD1691" w:rsidRDefault="00BD1691" w:rsidP="00AA3A74">
            <w:pPr>
              <w:jc w:val="both"/>
              <w:rPr>
                <w:rFonts w:ascii="Calibri" w:hAnsi="Calibri" w:cs="Calibri"/>
                <w:b/>
                <w:sz w:val="30"/>
              </w:rPr>
            </w:pPr>
          </w:p>
          <w:p w14:paraId="2B5E15A6" w14:textId="77777777" w:rsidR="00BD1691" w:rsidRDefault="00BD1691" w:rsidP="00AA3A74">
            <w:pPr>
              <w:jc w:val="both"/>
              <w:rPr>
                <w:rFonts w:ascii="Calibri" w:hAnsi="Calibri" w:cs="Calibri"/>
                <w:b/>
                <w:sz w:val="30"/>
              </w:rPr>
            </w:pPr>
            <w:r>
              <w:rPr>
                <w:rFonts w:ascii="Calibri" w:hAnsi="Calibri" w:cs="Calibri"/>
                <w:b/>
                <w:sz w:val="30"/>
              </w:rPr>
              <w:lastRenderedPageBreak/>
              <w:br/>
              <w:t>Workshop</w:t>
            </w:r>
          </w:p>
          <w:p w14:paraId="537146C3" w14:textId="77777777" w:rsidR="00BD1691" w:rsidRDefault="00BD1691" w:rsidP="00AA3A74">
            <w:pPr>
              <w:jc w:val="both"/>
              <w:rPr>
                <w:rFonts w:ascii="Calibri" w:hAnsi="Calibri" w:cs="Calibri"/>
                <w:b/>
                <w:sz w:val="30"/>
              </w:rPr>
            </w:pPr>
          </w:p>
          <w:p w14:paraId="3BB48F4A" w14:textId="77777777" w:rsidR="00BD1691" w:rsidRDefault="00BD1691" w:rsidP="00AA3A74">
            <w:pPr>
              <w:jc w:val="both"/>
              <w:rPr>
                <w:rFonts w:ascii="Calibri" w:hAnsi="Calibri" w:cs="Calibri"/>
                <w:b/>
                <w:sz w:val="30"/>
              </w:rPr>
            </w:pPr>
          </w:p>
          <w:p w14:paraId="18E9EBAB" w14:textId="77777777" w:rsidR="00BD1691" w:rsidRDefault="00BD1691" w:rsidP="00AA3A74">
            <w:pPr>
              <w:jc w:val="both"/>
              <w:rPr>
                <w:rFonts w:ascii="Calibri" w:hAnsi="Calibri" w:cs="Calibri"/>
                <w:b/>
                <w:sz w:val="30"/>
              </w:rPr>
            </w:pPr>
          </w:p>
          <w:p w14:paraId="6102B42B" w14:textId="77777777" w:rsidR="00BD1691" w:rsidRDefault="00BD1691" w:rsidP="00AA3A74">
            <w:pPr>
              <w:jc w:val="both"/>
              <w:rPr>
                <w:rFonts w:ascii="Calibri" w:hAnsi="Calibri" w:cs="Calibri"/>
                <w:b/>
                <w:sz w:val="30"/>
              </w:rPr>
            </w:pPr>
          </w:p>
          <w:p w14:paraId="3FC6C68A" w14:textId="77777777" w:rsidR="00BD1691" w:rsidRDefault="00BD1691" w:rsidP="00AA3A74">
            <w:pPr>
              <w:jc w:val="both"/>
              <w:rPr>
                <w:rFonts w:ascii="Calibri" w:hAnsi="Calibri" w:cs="Calibri"/>
                <w:b/>
                <w:sz w:val="30"/>
              </w:rPr>
            </w:pPr>
          </w:p>
          <w:p w14:paraId="47BB6BB5" w14:textId="77777777" w:rsidR="00BD1691" w:rsidRDefault="00BD1691" w:rsidP="00AA3A74">
            <w:pPr>
              <w:jc w:val="both"/>
              <w:rPr>
                <w:rFonts w:ascii="Calibri" w:hAnsi="Calibri" w:cs="Calibri"/>
                <w:b/>
                <w:sz w:val="30"/>
              </w:rPr>
            </w:pPr>
          </w:p>
          <w:p w14:paraId="7C1FD4D8" w14:textId="77777777" w:rsidR="00BD1691" w:rsidRDefault="00BD1691" w:rsidP="00AA3A74">
            <w:pPr>
              <w:jc w:val="both"/>
              <w:rPr>
                <w:rFonts w:ascii="Calibri" w:hAnsi="Calibri" w:cs="Calibri"/>
                <w:b/>
                <w:sz w:val="30"/>
              </w:rPr>
            </w:pPr>
          </w:p>
          <w:p w14:paraId="6C35575B" w14:textId="77777777" w:rsidR="00BD1691" w:rsidRPr="00887937" w:rsidRDefault="00BD1691" w:rsidP="00AA3A74">
            <w:pPr>
              <w:jc w:val="both"/>
              <w:rPr>
                <w:rFonts w:ascii="Calibri" w:hAnsi="Calibri" w:cs="Calibri"/>
                <w:b/>
                <w:sz w:val="30"/>
              </w:rPr>
            </w:pPr>
            <w:r>
              <w:rPr>
                <w:rFonts w:ascii="Calibri" w:hAnsi="Calibri" w:cs="Calibri"/>
                <w:b/>
                <w:sz w:val="30"/>
              </w:rPr>
              <w:t>Discussion</w:t>
            </w:r>
          </w:p>
        </w:tc>
        <w:tc>
          <w:tcPr>
            <w:tcW w:w="4140" w:type="dxa"/>
            <w:tcBorders>
              <w:top w:val="single" w:sz="4" w:space="0" w:color="auto"/>
              <w:left w:val="single" w:sz="4" w:space="0" w:color="auto"/>
              <w:bottom w:val="single" w:sz="4" w:space="0" w:color="auto"/>
              <w:right w:val="single" w:sz="4" w:space="0" w:color="auto"/>
            </w:tcBorders>
          </w:tcPr>
          <w:p w14:paraId="556525AF" w14:textId="77777777" w:rsidR="00BD1691" w:rsidRDefault="00BD1691" w:rsidP="00AA3A74">
            <w:pPr>
              <w:jc w:val="both"/>
              <w:rPr>
                <w:rFonts w:ascii="Calibri" w:hAnsi="Calibri" w:cs="Calibri"/>
                <w:b/>
                <w:sz w:val="30"/>
              </w:rPr>
            </w:pPr>
            <w:r>
              <w:rPr>
                <w:rFonts w:ascii="Calibri" w:hAnsi="Calibri" w:cs="Calibri"/>
                <w:b/>
                <w:sz w:val="30"/>
              </w:rPr>
              <w:lastRenderedPageBreak/>
              <w:t>This part of the session is quite content heavy, so a PowerPoint lead lecture may be the best approach to communicate information to students in the most effective way.</w:t>
            </w:r>
          </w:p>
          <w:p w14:paraId="24638C82" w14:textId="77777777" w:rsidR="00BD1691" w:rsidRDefault="00BD1691" w:rsidP="00AA3A74">
            <w:pPr>
              <w:jc w:val="both"/>
              <w:rPr>
                <w:rFonts w:ascii="Calibri" w:hAnsi="Calibri" w:cs="Calibri"/>
                <w:b/>
                <w:sz w:val="30"/>
              </w:rPr>
            </w:pPr>
          </w:p>
          <w:p w14:paraId="1A121A37" w14:textId="77777777" w:rsidR="00BD1691" w:rsidRDefault="00BD1691" w:rsidP="00AA3A74">
            <w:pPr>
              <w:jc w:val="both"/>
              <w:rPr>
                <w:rFonts w:ascii="Calibri" w:hAnsi="Calibri" w:cs="Calibri"/>
                <w:b/>
                <w:sz w:val="30"/>
              </w:rPr>
            </w:pPr>
          </w:p>
          <w:p w14:paraId="4384724B" w14:textId="77777777" w:rsidR="00BD1691" w:rsidRDefault="00BD1691" w:rsidP="00AA3A74">
            <w:pPr>
              <w:jc w:val="both"/>
              <w:rPr>
                <w:rFonts w:ascii="Calibri" w:hAnsi="Calibri" w:cs="Calibri"/>
                <w:b/>
                <w:sz w:val="30"/>
              </w:rPr>
            </w:pPr>
            <w:r>
              <w:rPr>
                <w:rFonts w:ascii="Calibri" w:hAnsi="Calibri" w:cs="Calibri"/>
                <w:b/>
                <w:sz w:val="30"/>
              </w:rPr>
              <w:t>A real-time demonstration of the use and application of audio within Unity will be shown to students to observe the process of working with and applying audio within Unity.</w:t>
            </w:r>
          </w:p>
          <w:p w14:paraId="4B217792" w14:textId="77777777" w:rsidR="00BD1691" w:rsidRDefault="00BD1691" w:rsidP="00AA3A74">
            <w:pPr>
              <w:jc w:val="both"/>
              <w:rPr>
                <w:rFonts w:ascii="Calibri" w:hAnsi="Calibri" w:cs="Calibri"/>
                <w:b/>
                <w:sz w:val="30"/>
              </w:rPr>
            </w:pPr>
          </w:p>
          <w:p w14:paraId="5DF4EB16" w14:textId="77777777" w:rsidR="00BD1691" w:rsidRDefault="00BD1691" w:rsidP="00AA3A74">
            <w:pPr>
              <w:jc w:val="both"/>
              <w:rPr>
                <w:rFonts w:ascii="Calibri" w:hAnsi="Calibri" w:cs="Calibri"/>
                <w:b/>
                <w:sz w:val="30"/>
              </w:rPr>
            </w:pPr>
          </w:p>
          <w:p w14:paraId="17EB9D09" w14:textId="77777777" w:rsidR="00BD1691" w:rsidRDefault="00BD1691" w:rsidP="00AA3A74">
            <w:pPr>
              <w:jc w:val="both"/>
              <w:rPr>
                <w:rFonts w:ascii="Calibri" w:hAnsi="Calibri" w:cs="Calibri"/>
                <w:b/>
                <w:sz w:val="30"/>
              </w:rPr>
            </w:pPr>
            <w:r>
              <w:rPr>
                <w:rFonts w:ascii="Calibri" w:hAnsi="Calibri" w:cs="Calibri"/>
                <w:b/>
                <w:sz w:val="30"/>
              </w:rPr>
              <w:t>A short break for student’s well-being and motivation.</w:t>
            </w:r>
          </w:p>
          <w:p w14:paraId="44F42747" w14:textId="77777777" w:rsidR="00BD1691" w:rsidRDefault="00BD1691" w:rsidP="00AA3A74">
            <w:pPr>
              <w:jc w:val="both"/>
              <w:rPr>
                <w:rFonts w:ascii="Calibri" w:hAnsi="Calibri" w:cs="Calibri"/>
                <w:b/>
                <w:sz w:val="30"/>
              </w:rPr>
            </w:pPr>
          </w:p>
          <w:p w14:paraId="6593B3CB" w14:textId="77777777" w:rsidR="00BD1691" w:rsidRDefault="00BD1691" w:rsidP="00AA3A74">
            <w:pPr>
              <w:jc w:val="both"/>
              <w:rPr>
                <w:rFonts w:ascii="Calibri" w:hAnsi="Calibri" w:cs="Calibri"/>
                <w:b/>
                <w:sz w:val="30"/>
              </w:rPr>
            </w:pPr>
          </w:p>
          <w:p w14:paraId="6E656D40" w14:textId="77777777" w:rsidR="00BD1691" w:rsidRDefault="00BD1691" w:rsidP="00AA3A74">
            <w:pPr>
              <w:jc w:val="both"/>
              <w:rPr>
                <w:rFonts w:ascii="Calibri" w:hAnsi="Calibri" w:cs="Calibri"/>
                <w:b/>
                <w:sz w:val="30"/>
              </w:rPr>
            </w:pPr>
            <w:r>
              <w:rPr>
                <w:rFonts w:ascii="Calibri" w:hAnsi="Calibri" w:cs="Calibri"/>
                <w:b/>
                <w:sz w:val="30"/>
              </w:rPr>
              <w:t xml:space="preserve">Opportunity for students to test out provided example audio in Unity to familiarize </w:t>
            </w:r>
            <w:r>
              <w:rPr>
                <w:rFonts w:ascii="Calibri" w:hAnsi="Calibri" w:cs="Calibri"/>
                <w:b/>
                <w:sz w:val="30"/>
              </w:rPr>
              <w:lastRenderedPageBreak/>
              <w:t>themselves with the software and application of audio in Unity.</w:t>
            </w:r>
          </w:p>
          <w:p w14:paraId="441D2FC7" w14:textId="77777777" w:rsidR="00BD1691" w:rsidRDefault="00BD1691" w:rsidP="00AA3A74">
            <w:pPr>
              <w:jc w:val="both"/>
              <w:rPr>
                <w:rFonts w:ascii="Calibri" w:hAnsi="Calibri" w:cs="Calibri"/>
                <w:b/>
                <w:sz w:val="30"/>
              </w:rPr>
            </w:pPr>
          </w:p>
          <w:p w14:paraId="2EBEC4FA" w14:textId="77777777" w:rsidR="00BD1691" w:rsidRDefault="00BD1691" w:rsidP="00AA3A74">
            <w:pPr>
              <w:jc w:val="both"/>
              <w:rPr>
                <w:rFonts w:ascii="Calibri" w:hAnsi="Calibri" w:cs="Calibri"/>
                <w:b/>
                <w:sz w:val="30"/>
              </w:rPr>
            </w:pPr>
          </w:p>
          <w:p w14:paraId="679782EF" w14:textId="77777777" w:rsidR="00BD1691" w:rsidRPr="00887937" w:rsidRDefault="00BD1691" w:rsidP="00AA3A74">
            <w:pPr>
              <w:jc w:val="both"/>
              <w:rPr>
                <w:rFonts w:ascii="Calibri" w:hAnsi="Calibri" w:cs="Calibri"/>
                <w:b/>
                <w:sz w:val="30"/>
              </w:rPr>
            </w:pPr>
            <w:r>
              <w:rPr>
                <w:rFonts w:ascii="Calibri" w:hAnsi="Calibri" w:cs="Calibri"/>
                <w:b/>
                <w:sz w:val="30"/>
              </w:rPr>
              <w:t>A brief group discussion to conclude the session will provide students with the chance to engage in a potential Q&amp;A answering any questions they may have moving forward in the independent formation of their portfolio or any of the information and techniques covered during the session.</w:t>
            </w:r>
          </w:p>
        </w:tc>
        <w:tc>
          <w:tcPr>
            <w:tcW w:w="1571" w:type="dxa"/>
            <w:tcBorders>
              <w:top w:val="single" w:sz="4" w:space="0" w:color="auto"/>
              <w:left w:val="single" w:sz="4" w:space="0" w:color="auto"/>
              <w:bottom w:val="single" w:sz="4" w:space="0" w:color="auto"/>
              <w:right w:val="single" w:sz="4" w:space="0" w:color="auto"/>
            </w:tcBorders>
          </w:tcPr>
          <w:p w14:paraId="3A86FC0B" w14:textId="77777777" w:rsidR="00BD1691" w:rsidRDefault="00BD1691" w:rsidP="00AA3A74">
            <w:pPr>
              <w:jc w:val="both"/>
              <w:rPr>
                <w:rFonts w:ascii="Calibri" w:hAnsi="Calibri" w:cs="Calibri"/>
                <w:b/>
                <w:sz w:val="30"/>
              </w:rPr>
            </w:pPr>
            <w:r>
              <w:rPr>
                <w:rFonts w:ascii="Calibri" w:hAnsi="Calibri" w:cs="Calibri"/>
                <w:b/>
                <w:sz w:val="30"/>
              </w:rPr>
              <w:lastRenderedPageBreak/>
              <w:t>40 minutes</w:t>
            </w:r>
          </w:p>
          <w:p w14:paraId="677FF714" w14:textId="77777777" w:rsidR="00BD1691" w:rsidRDefault="00BD1691" w:rsidP="00AA3A74">
            <w:pPr>
              <w:jc w:val="both"/>
              <w:rPr>
                <w:rFonts w:ascii="Calibri" w:hAnsi="Calibri" w:cs="Calibri"/>
                <w:b/>
                <w:sz w:val="30"/>
              </w:rPr>
            </w:pPr>
          </w:p>
          <w:p w14:paraId="3336A63D" w14:textId="77777777" w:rsidR="00BD1691" w:rsidRDefault="00BD1691" w:rsidP="00AA3A74">
            <w:pPr>
              <w:jc w:val="both"/>
              <w:rPr>
                <w:rFonts w:ascii="Calibri" w:hAnsi="Calibri" w:cs="Calibri"/>
                <w:b/>
                <w:sz w:val="30"/>
              </w:rPr>
            </w:pPr>
          </w:p>
          <w:p w14:paraId="5294422F" w14:textId="77777777" w:rsidR="00BD1691" w:rsidRDefault="00BD1691" w:rsidP="00AA3A74">
            <w:pPr>
              <w:jc w:val="both"/>
              <w:rPr>
                <w:rFonts w:ascii="Calibri" w:hAnsi="Calibri" w:cs="Calibri"/>
                <w:b/>
                <w:sz w:val="30"/>
              </w:rPr>
            </w:pPr>
          </w:p>
          <w:p w14:paraId="1CBBDE9E" w14:textId="77777777" w:rsidR="00BD1691" w:rsidRDefault="00BD1691" w:rsidP="00AA3A74">
            <w:pPr>
              <w:jc w:val="both"/>
              <w:rPr>
                <w:rFonts w:ascii="Calibri" w:hAnsi="Calibri" w:cs="Calibri"/>
                <w:b/>
                <w:sz w:val="30"/>
              </w:rPr>
            </w:pPr>
          </w:p>
          <w:p w14:paraId="6E580932" w14:textId="77777777" w:rsidR="00BD1691" w:rsidRDefault="00BD1691" w:rsidP="00AA3A74">
            <w:pPr>
              <w:jc w:val="both"/>
              <w:rPr>
                <w:rFonts w:ascii="Calibri" w:hAnsi="Calibri" w:cs="Calibri"/>
                <w:b/>
                <w:sz w:val="30"/>
              </w:rPr>
            </w:pPr>
          </w:p>
          <w:p w14:paraId="4265AD0A" w14:textId="77777777" w:rsidR="00BD1691" w:rsidRDefault="00BD1691" w:rsidP="00AA3A74">
            <w:pPr>
              <w:jc w:val="both"/>
              <w:rPr>
                <w:rFonts w:ascii="Calibri" w:hAnsi="Calibri" w:cs="Calibri"/>
                <w:b/>
                <w:sz w:val="30"/>
              </w:rPr>
            </w:pPr>
          </w:p>
          <w:p w14:paraId="51AC256F" w14:textId="77777777" w:rsidR="00BD1691" w:rsidRDefault="00BD1691" w:rsidP="00AA3A74">
            <w:pPr>
              <w:jc w:val="both"/>
              <w:rPr>
                <w:rFonts w:ascii="Calibri" w:hAnsi="Calibri" w:cs="Calibri"/>
                <w:b/>
                <w:sz w:val="30"/>
              </w:rPr>
            </w:pPr>
            <w:r>
              <w:rPr>
                <w:rFonts w:ascii="Calibri" w:hAnsi="Calibri" w:cs="Calibri"/>
                <w:b/>
                <w:sz w:val="30"/>
              </w:rPr>
              <w:t>50 minutes</w:t>
            </w:r>
          </w:p>
          <w:p w14:paraId="5424F421" w14:textId="77777777" w:rsidR="00BD1691" w:rsidRDefault="00BD1691" w:rsidP="00AA3A74">
            <w:pPr>
              <w:jc w:val="both"/>
              <w:rPr>
                <w:rFonts w:ascii="Calibri" w:hAnsi="Calibri" w:cs="Calibri"/>
                <w:b/>
                <w:sz w:val="30"/>
              </w:rPr>
            </w:pPr>
          </w:p>
          <w:p w14:paraId="28B689E7" w14:textId="77777777" w:rsidR="00BD1691" w:rsidRDefault="00BD1691" w:rsidP="00AA3A74">
            <w:pPr>
              <w:jc w:val="both"/>
              <w:rPr>
                <w:rFonts w:ascii="Calibri" w:hAnsi="Calibri" w:cs="Calibri"/>
                <w:b/>
                <w:sz w:val="30"/>
              </w:rPr>
            </w:pPr>
          </w:p>
          <w:p w14:paraId="7DD53CAE" w14:textId="77777777" w:rsidR="00BD1691" w:rsidRDefault="00BD1691" w:rsidP="00AA3A74">
            <w:pPr>
              <w:jc w:val="both"/>
              <w:rPr>
                <w:rFonts w:ascii="Calibri" w:hAnsi="Calibri" w:cs="Calibri"/>
                <w:b/>
                <w:sz w:val="30"/>
              </w:rPr>
            </w:pPr>
          </w:p>
          <w:p w14:paraId="7885D046" w14:textId="77777777" w:rsidR="00BD1691" w:rsidRDefault="00BD1691" w:rsidP="00AA3A74">
            <w:pPr>
              <w:jc w:val="both"/>
              <w:rPr>
                <w:rFonts w:ascii="Calibri" w:hAnsi="Calibri" w:cs="Calibri"/>
                <w:b/>
                <w:sz w:val="30"/>
              </w:rPr>
            </w:pPr>
          </w:p>
          <w:p w14:paraId="40941161" w14:textId="77777777" w:rsidR="00BD1691" w:rsidRDefault="00BD1691" w:rsidP="00AA3A74">
            <w:pPr>
              <w:jc w:val="both"/>
              <w:rPr>
                <w:rFonts w:ascii="Calibri" w:hAnsi="Calibri" w:cs="Calibri"/>
                <w:b/>
                <w:sz w:val="30"/>
              </w:rPr>
            </w:pPr>
          </w:p>
          <w:p w14:paraId="0B6B8B23" w14:textId="77777777" w:rsidR="00BD1691" w:rsidRDefault="00BD1691" w:rsidP="00AA3A74">
            <w:pPr>
              <w:jc w:val="both"/>
              <w:rPr>
                <w:rFonts w:ascii="Calibri" w:hAnsi="Calibri" w:cs="Calibri"/>
                <w:b/>
                <w:sz w:val="30"/>
              </w:rPr>
            </w:pPr>
          </w:p>
          <w:p w14:paraId="37C56979" w14:textId="77777777" w:rsidR="00BD1691" w:rsidRDefault="00BD1691" w:rsidP="00AA3A74">
            <w:pPr>
              <w:jc w:val="both"/>
              <w:rPr>
                <w:rFonts w:ascii="Calibri" w:hAnsi="Calibri" w:cs="Calibri"/>
                <w:b/>
                <w:sz w:val="30"/>
              </w:rPr>
            </w:pPr>
            <w:r>
              <w:rPr>
                <w:rFonts w:ascii="Calibri" w:hAnsi="Calibri" w:cs="Calibri"/>
                <w:b/>
                <w:sz w:val="30"/>
              </w:rPr>
              <w:t>15 minutes</w:t>
            </w:r>
          </w:p>
          <w:p w14:paraId="2B6C23CB" w14:textId="77777777" w:rsidR="00BD1691" w:rsidRDefault="00BD1691" w:rsidP="00AA3A74">
            <w:pPr>
              <w:jc w:val="both"/>
              <w:rPr>
                <w:rFonts w:ascii="Calibri" w:hAnsi="Calibri" w:cs="Calibri"/>
                <w:b/>
                <w:sz w:val="30"/>
              </w:rPr>
            </w:pPr>
          </w:p>
          <w:p w14:paraId="6EA5FE9B" w14:textId="77777777" w:rsidR="00BD1691" w:rsidRDefault="00BD1691" w:rsidP="00AA3A74">
            <w:pPr>
              <w:jc w:val="both"/>
              <w:rPr>
                <w:rFonts w:ascii="Calibri" w:hAnsi="Calibri" w:cs="Calibri"/>
                <w:b/>
                <w:sz w:val="30"/>
              </w:rPr>
            </w:pPr>
          </w:p>
          <w:p w14:paraId="712574AB" w14:textId="77777777" w:rsidR="00BD1691" w:rsidRDefault="00BD1691" w:rsidP="00AA3A74">
            <w:pPr>
              <w:jc w:val="both"/>
              <w:rPr>
                <w:rFonts w:ascii="Calibri" w:hAnsi="Calibri" w:cs="Calibri"/>
                <w:b/>
                <w:sz w:val="30"/>
              </w:rPr>
            </w:pPr>
            <w:r>
              <w:rPr>
                <w:rFonts w:ascii="Calibri" w:hAnsi="Calibri" w:cs="Calibri"/>
                <w:b/>
                <w:sz w:val="30"/>
              </w:rPr>
              <w:lastRenderedPageBreak/>
              <w:t>1 hour</w:t>
            </w:r>
          </w:p>
          <w:p w14:paraId="44F9C7C5" w14:textId="77777777" w:rsidR="00BD1691" w:rsidRDefault="00BD1691" w:rsidP="00AA3A74">
            <w:pPr>
              <w:jc w:val="both"/>
              <w:rPr>
                <w:rFonts w:ascii="Calibri" w:hAnsi="Calibri" w:cs="Calibri"/>
                <w:b/>
                <w:sz w:val="30"/>
              </w:rPr>
            </w:pPr>
          </w:p>
          <w:p w14:paraId="3D71AFF3" w14:textId="77777777" w:rsidR="00BD1691" w:rsidRDefault="00BD1691" w:rsidP="00AA3A74">
            <w:pPr>
              <w:jc w:val="both"/>
              <w:rPr>
                <w:rFonts w:ascii="Calibri" w:hAnsi="Calibri" w:cs="Calibri"/>
                <w:b/>
                <w:sz w:val="30"/>
              </w:rPr>
            </w:pPr>
          </w:p>
          <w:p w14:paraId="4D77DFE2" w14:textId="77777777" w:rsidR="00BD1691" w:rsidRDefault="00BD1691" w:rsidP="00AA3A74">
            <w:pPr>
              <w:jc w:val="both"/>
              <w:rPr>
                <w:rFonts w:ascii="Calibri" w:hAnsi="Calibri" w:cs="Calibri"/>
                <w:b/>
                <w:sz w:val="30"/>
              </w:rPr>
            </w:pPr>
          </w:p>
          <w:p w14:paraId="0AD4BC71" w14:textId="77777777" w:rsidR="00BD1691" w:rsidRDefault="00BD1691" w:rsidP="00AA3A74">
            <w:pPr>
              <w:jc w:val="both"/>
              <w:rPr>
                <w:rFonts w:ascii="Calibri" w:hAnsi="Calibri" w:cs="Calibri"/>
                <w:b/>
                <w:sz w:val="30"/>
              </w:rPr>
            </w:pPr>
          </w:p>
          <w:p w14:paraId="1E4DFEA3" w14:textId="77777777" w:rsidR="00BD1691" w:rsidRDefault="00BD1691" w:rsidP="00AA3A74">
            <w:pPr>
              <w:jc w:val="both"/>
              <w:rPr>
                <w:rFonts w:ascii="Calibri" w:hAnsi="Calibri" w:cs="Calibri"/>
                <w:b/>
                <w:sz w:val="30"/>
              </w:rPr>
            </w:pPr>
          </w:p>
          <w:p w14:paraId="312E86E9" w14:textId="77777777" w:rsidR="00BD1691" w:rsidRDefault="00BD1691" w:rsidP="00AA3A74">
            <w:pPr>
              <w:jc w:val="both"/>
              <w:rPr>
                <w:rFonts w:ascii="Calibri" w:hAnsi="Calibri" w:cs="Calibri"/>
                <w:b/>
                <w:sz w:val="30"/>
              </w:rPr>
            </w:pPr>
          </w:p>
          <w:p w14:paraId="60FA6E5C" w14:textId="77777777" w:rsidR="00BD1691" w:rsidRDefault="00BD1691" w:rsidP="00AA3A74">
            <w:pPr>
              <w:jc w:val="both"/>
              <w:rPr>
                <w:rFonts w:ascii="Calibri" w:hAnsi="Calibri" w:cs="Calibri"/>
                <w:b/>
                <w:sz w:val="30"/>
              </w:rPr>
            </w:pPr>
          </w:p>
          <w:p w14:paraId="0268B7D6" w14:textId="77777777" w:rsidR="00BD1691" w:rsidRDefault="00BD1691" w:rsidP="00AA3A74">
            <w:pPr>
              <w:jc w:val="both"/>
              <w:rPr>
                <w:rFonts w:ascii="Calibri" w:hAnsi="Calibri" w:cs="Calibri"/>
                <w:b/>
                <w:sz w:val="30"/>
              </w:rPr>
            </w:pPr>
            <w:r>
              <w:rPr>
                <w:rFonts w:ascii="Calibri" w:hAnsi="Calibri" w:cs="Calibri"/>
                <w:b/>
                <w:sz w:val="30"/>
              </w:rPr>
              <w:t>15 minutes</w:t>
            </w:r>
          </w:p>
          <w:p w14:paraId="06613C40" w14:textId="77777777" w:rsidR="00BD1691" w:rsidRDefault="00BD1691" w:rsidP="00AA3A74">
            <w:pPr>
              <w:jc w:val="both"/>
              <w:rPr>
                <w:rFonts w:ascii="Calibri" w:hAnsi="Calibri" w:cs="Calibri"/>
                <w:b/>
                <w:sz w:val="30"/>
              </w:rPr>
            </w:pPr>
          </w:p>
          <w:p w14:paraId="5B511CDF" w14:textId="77777777" w:rsidR="00BD1691" w:rsidRDefault="00BD1691" w:rsidP="00AA3A74">
            <w:pPr>
              <w:jc w:val="both"/>
              <w:rPr>
                <w:rFonts w:ascii="Calibri" w:hAnsi="Calibri" w:cs="Calibri"/>
                <w:b/>
                <w:sz w:val="30"/>
              </w:rPr>
            </w:pPr>
          </w:p>
          <w:p w14:paraId="51CD7BA3" w14:textId="77777777" w:rsidR="00BD1691" w:rsidRDefault="00BD1691" w:rsidP="00AA3A74">
            <w:pPr>
              <w:jc w:val="both"/>
              <w:rPr>
                <w:rFonts w:ascii="Calibri" w:hAnsi="Calibri" w:cs="Calibri"/>
                <w:b/>
                <w:sz w:val="30"/>
              </w:rPr>
            </w:pPr>
          </w:p>
          <w:p w14:paraId="530CEC3D" w14:textId="77777777" w:rsidR="00BD1691" w:rsidRPr="00887937" w:rsidRDefault="00BD1691" w:rsidP="00AA3A74">
            <w:pPr>
              <w:jc w:val="both"/>
              <w:rPr>
                <w:rFonts w:ascii="Calibri" w:hAnsi="Calibri" w:cs="Calibri"/>
                <w:b/>
                <w:sz w:val="30"/>
              </w:rPr>
            </w:pPr>
          </w:p>
        </w:tc>
      </w:tr>
    </w:tbl>
    <w:p w14:paraId="0913E431" w14:textId="77777777" w:rsidR="00BD1691" w:rsidRDefault="00BD1691" w:rsidP="00BD1691">
      <w:pPr>
        <w:jc w:val="both"/>
        <w:rPr>
          <w:b/>
          <w:sz w:val="30"/>
        </w:rPr>
      </w:pPr>
    </w:p>
    <w:p w14:paraId="5B25EF4F" w14:textId="77777777" w:rsidR="00BD1691" w:rsidRDefault="00BD1691" w:rsidP="00BD1691">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D1691" w14:paraId="4A30AB46" w14:textId="77777777" w:rsidTr="00AA3A74">
        <w:tc>
          <w:tcPr>
            <w:tcW w:w="9821" w:type="dxa"/>
            <w:shd w:val="clear" w:color="auto" w:fill="auto"/>
          </w:tcPr>
          <w:p w14:paraId="595A9CCA" w14:textId="77777777" w:rsidR="00BD1691" w:rsidRPr="00887937" w:rsidRDefault="00BD1691" w:rsidP="00AA3A74">
            <w:pPr>
              <w:jc w:val="center"/>
              <w:rPr>
                <w:rFonts w:ascii="Calibri" w:hAnsi="Calibri" w:cs="Calibri"/>
                <w:b/>
              </w:rPr>
            </w:pPr>
            <w:r w:rsidRPr="00887937">
              <w:rPr>
                <w:rFonts w:ascii="Calibri" w:hAnsi="Calibri" w:cs="Calibri"/>
                <w:b/>
              </w:rPr>
              <w:t>Assessment Strategies: when and how are they included within the lesson?</w:t>
            </w:r>
          </w:p>
          <w:p w14:paraId="043DCB3A" w14:textId="77777777" w:rsidR="00BD1691" w:rsidRPr="00887937" w:rsidRDefault="00BD1691" w:rsidP="00AA3A74">
            <w:pPr>
              <w:jc w:val="both"/>
              <w:rPr>
                <w:b/>
              </w:rPr>
            </w:pPr>
          </w:p>
          <w:p w14:paraId="51AA1B61" w14:textId="77777777" w:rsidR="00BD1691" w:rsidRDefault="00BD1691" w:rsidP="00AA3A74">
            <w:pPr>
              <w:jc w:val="both"/>
              <w:rPr>
                <w:b/>
              </w:rPr>
            </w:pPr>
            <w:r>
              <w:rPr>
                <w:b/>
              </w:rPr>
              <w:t>Formative Assessment:</w:t>
            </w:r>
          </w:p>
          <w:p w14:paraId="05E931A2" w14:textId="77777777" w:rsidR="00BD1691" w:rsidRDefault="00BD1691" w:rsidP="00AA3A74">
            <w:pPr>
              <w:jc w:val="both"/>
              <w:rPr>
                <w:b/>
              </w:rPr>
            </w:pPr>
          </w:p>
          <w:p w14:paraId="5E21BBB6" w14:textId="77777777" w:rsidR="00BD1691" w:rsidRDefault="00BD1691" w:rsidP="00BD1691">
            <w:pPr>
              <w:pStyle w:val="ListParagraph"/>
              <w:numPr>
                <w:ilvl w:val="0"/>
                <w:numId w:val="7"/>
              </w:numPr>
              <w:spacing w:after="0" w:line="240" w:lineRule="auto"/>
              <w:jc w:val="both"/>
              <w:rPr>
                <w:bCs/>
              </w:rPr>
            </w:pPr>
            <w:r w:rsidRPr="00C47E10">
              <w:rPr>
                <w:bCs/>
              </w:rPr>
              <w:t>Engaging directly with students</w:t>
            </w:r>
          </w:p>
          <w:p w14:paraId="4F2B273B" w14:textId="77777777" w:rsidR="00BD1691" w:rsidRDefault="00BD1691" w:rsidP="00BD1691">
            <w:pPr>
              <w:pStyle w:val="ListParagraph"/>
              <w:numPr>
                <w:ilvl w:val="0"/>
                <w:numId w:val="7"/>
              </w:numPr>
              <w:spacing w:after="0" w:line="240" w:lineRule="auto"/>
              <w:jc w:val="both"/>
              <w:rPr>
                <w:bCs/>
              </w:rPr>
            </w:pPr>
            <w:r>
              <w:rPr>
                <w:bCs/>
              </w:rPr>
              <w:t>Direct Observation</w:t>
            </w:r>
          </w:p>
          <w:p w14:paraId="458CF4C6" w14:textId="77777777" w:rsidR="00BD1691" w:rsidRDefault="00BD1691" w:rsidP="00BD1691">
            <w:pPr>
              <w:pStyle w:val="ListParagraph"/>
              <w:numPr>
                <w:ilvl w:val="0"/>
                <w:numId w:val="7"/>
              </w:numPr>
              <w:spacing w:after="0" w:line="240" w:lineRule="auto"/>
              <w:jc w:val="both"/>
              <w:rPr>
                <w:bCs/>
              </w:rPr>
            </w:pPr>
            <w:r>
              <w:rPr>
                <w:bCs/>
              </w:rPr>
              <w:t>1:1 feedback</w:t>
            </w:r>
          </w:p>
          <w:p w14:paraId="4B9730D0" w14:textId="77777777" w:rsidR="00BD1691" w:rsidRDefault="00BD1691" w:rsidP="00BD1691">
            <w:pPr>
              <w:pStyle w:val="ListParagraph"/>
              <w:numPr>
                <w:ilvl w:val="0"/>
                <w:numId w:val="7"/>
              </w:numPr>
              <w:spacing w:after="0" w:line="240" w:lineRule="auto"/>
              <w:jc w:val="both"/>
              <w:rPr>
                <w:bCs/>
              </w:rPr>
            </w:pPr>
            <w:r>
              <w:rPr>
                <w:bCs/>
              </w:rPr>
              <w:t>Encourage self-assessment</w:t>
            </w:r>
          </w:p>
          <w:p w14:paraId="02387016" w14:textId="77777777" w:rsidR="00BD1691" w:rsidRPr="00DF6D23" w:rsidRDefault="00BD1691" w:rsidP="00AA3A74">
            <w:pPr>
              <w:pStyle w:val="ListParagraph"/>
              <w:jc w:val="both"/>
              <w:rPr>
                <w:bCs/>
              </w:rPr>
            </w:pPr>
          </w:p>
        </w:tc>
      </w:tr>
    </w:tbl>
    <w:p w14:paraId="48276783" w14:textId="77777777" w:rsidR="00BD1691" w:rsidRDefault="00BD1691" w:rsidP="00BD1691"/>
    <w:tbl>
      <w:tblPr>
        <w:tblStyle w:val="TableGrid"/>
        <w:tblW w:w="0" w:type="auto"/>
        <w:tblLook w:val="04A0" w:firstRow="1" w:lastRow="0" w:firstColumn="1" w:lastColumn="0" w:noHBand="0" w:noVBand="1"/>
      </w:tblPr>
      <w:tblGrid>
        <w:gridCol w:w="9016"/>
      </w:tblGrid>
      <w:tr w:rsidR="00BD1691" w14:paraId="48D5E8AC" w14:textId="77777777" w:rsidTr="00AA3A74">
        <w:tc>
          <w:tcPr>
            <w:tcW w:w="9016" w:type="dxa"/>
          </w:tcPr>
          <w:p w14:paraId="2ABAD738" w14:textId="77777777" w:rsidR="00BD1691" w:rsidRPr="00EA79AC" w:rsidRDefault="00BD1691" w:rsidP="00AA3A74">
            <w:pPr>
              <w:rPr>
                <w:rFonts w:cstheme="minorHAnsi"/>
                <w:b/>
                <w:szCs w:val="24"/>
              </w:rPr>
            </w:pPr>
            <w:r w:rsidRPr="00EA79AC">
              <w:rPr>
                <w:rFonts w:cstheme="minorHAnsi"/>
                <w:b/>
                <w:szCs w:val="24"/>
              </w:rPr>
              <w:t>Informal reflection (to be completed after the session)</w:t>
            </w:r>
          </w:p>
          <w:p w14:paraId="5CDF55E2" w14:textId="77777777" w:rsidR="00BD1691" w:rsidRDefault="00BD1691" w:rsidP="00AA3A74">
            <w:pPr>
              <w:rPr>
                <w:b/>
                <w:szCs w:val="24"/>
              </w:rPr>
            </w:pPr>
          </w:p>
          <w:p w14:paraId="7EEEB76F" w14:textId="77777777" w:rsidR="00BD1691" w:rsidRDefault="00BD1691" w:rsidP="00AA3A74">
            <w:pPr>
              <w:rPr>
                <w:b/>
                <w:szCs w:val="24"/>
              </w:rPr>
            </w:pPr>
            <w:r>
              <w:rPr>
                <w:b/>
                <w:szCs w:val="24"/>
              </w:rPr>
              <w:t>N/A</w:t>
            </w:r>
          </w:p>
          <w:p w14:paraId="27001297" w14:textId="77777777" w:rsidR="00BD1691" w:rsidRDefault="00BD1691" w:rsidP="00AA3A74">
            <w:pPr>
              <w:rPr>
                <w:b/>
                <w:szCs w:val="24"/>
              </w:rPr>
            </w:pPr>
          </w:p>
        </w:tc>
      </w:tr>
    </w:tbl>
    <w:p w14:paraId="77651C7E" w14:textId="77777777" w:rsidR="00BD1691" w:rsidRPr="00BD1691" w:rsidRDefault="00BD1691" w:rsidP="00BD1691">
      <w:pPr>
        <w:rPr>
          <w:bCs/>
        </w:rPr>
      </w:pPr>
    </w:p>
    <w:p w14:paraId="5C89005C" w14:textId="77777777" w:rsidR="000650E6" w:rsidRDefault="000650E6" w:rsidP="000650E6"/>
    <w:p w14:paraId="675121ED" w14:textId="77777777" w:rsidR="00827A3E" w:rsidRDefault="00827A3E" w:rsidP="000650E6"/>
    <w:p w14:paraId="28E80B03" w14:textId="77777777" w:rsidR="00BD1691" w:rsidRDefault="00BD1691" w:rsidP="000650E6"/>
    <w:p w14:paraId="012B2425" w14:textId="77777777" w:rsidR="00BD1691" w:rsidRDefault="00BD1691" w:rsidP="000650E6"/>
    <w:p w14:paraId="48B0F970" w14:textId="77777777" w:rsidR="00BD1691" w:rsidRDefault="00BD1691" w:rsidP="000650E6"/>
    <w:p w14:paraId="5CD6266C" w14:textId="77777777" w:rsidR="00BD1691" w:rsidRDefault="00BD1691" w:rsidP="000650E6"/>
    <w:p w14:paraId="1BA54B44" w14:textId="77777777" w:rsidR="00BD1691" w:rsidRDefault="00BD1691" w:rsidP="000650E6"/>
    <w:p w14:paraId="0E7F7E0E" w14:textId="77777777" w:rsidR="00BD1691" w:rsidRDefault="00BD1691" w:rsidP="000650E6"/>
    <w:p w14:paraId="240785B7" w14:textId="77777777" w:rsidR="00BD1691" w:rsidRDefault="00BD1691" w:rsidP="000650E6"/>
    <w:p w14:paraId="7FAAF658" w14:textId="77777777" w:rsidR="00BD1691" w:rsidRDefault="00BD1691" w:rsidP="000650E6"/>
    <w:p w14:paraId="55E07C1C" w14:textId="77777777" w:rsidR="00BD1691" w:rsidRDefault="00BD1691" w:rsidP="000650E6"/>
    <w:p w14:paraId="25C29208" w14:textId="77777777" w:rsidR="00BD1691" w:rsidRDefault="00BD1691" w:rsidP="000650E6"/>
    <w:p w14:paraId="39450C7D" w14:textId="77777777" w:rsidR="00BD1691" w:rsidRDefault="00BD1691" w:rsidP="000650E6"/>
    <w:p w14:paraId="0AD41505" w14:textId="77777777" w:rsidR="00BD1691" w:rsidRDefault="00BD1691" w:rsidP="000650E6"/>
    <w:p w14:paraId="2E6E2345" w14:textId="77777777" w:rsidR="00BD1691" w:rsidRDefault="00BD1691" w:rsidP="000650E6"/>
    <w:p w14:paraId="44FE219A" w14:textId="77777777" w:rsidR="00BD1691" w:rsidRDefault="00BD1691" w:rsidP="000650E6"/>
    <w:p w14:paraId="3290721E" w14:textId="77777777" w:rsidR="00BD1691" w:rsidRDefault="00BD1691" w:rsidP="000650E6"/>
    <w:p w14:paraId="69A0B840" w14:textId="77777777" w:rsidR="00BD1691" w:rsidRDefault="00BD1691" w:rsidP="000650E6"/>
    <w:p w14:paraId="2B6C6AD3" w14:textId="77777777" w:rsidR="00BD1691" w:rsidRDefault="00BD1691" w:rsidP="000650E6"/>
    <w:p w14:paraId="488D5294" w14:textId="77777777" w:rsidR="00BD1691" w:rsidRDefault="00BD1691" w:rsidP="000650E6"/>
    <w:p w14:paraId="272A192B" w14:textId="77777777" w:rsidR="00BD1691" w:rsidRDefault="00BD1691" w:rsidP="000650E6"/>
    <w:p w14:paraId="47417D82" w14:textId="77777777" w:rsidR="00BD1691" w:rsidRDefault="00BD1691" w:rsidP="000650E6"/>
    <w:p w14:paraId="4DABCED5" w14:textId="75701B59" w:rsidR="00827A3E" w:rsidRDefault="00827A3E" w:rsidP="000650E6">
      <w:r>
        <w:lastRenderedPageBreak/>
        <w:t>UWTSD Level 5 Assessment Marking Criteria:</w:t>
      </w:r>
    </w:p>
    <w:tbl>
      <w:tblPr>
        <w:tblStyle w:val="TableGrid"/>
        <w:tblW w:w="0" w:type="auto"/>
        <w:tblLook w:val="04A0" w:firstRow="1" w:lastRow="0" w:firstColumn="1" w:lastColumn="0" w:noHBand="0" w:noVBand="1"/>
      </w:tblPr>
      <w:tblGrid>
        <w:gridCol w:w="9016"/>
      </w:tblGrid>
      <w:tr w:rsidR="00827A3E" w:rsidRPr="00D9771E" w14:paraId="3BD6AD39" w14:textId="77777777" w:rsidTr="00633722">
        <w:tc>
          <w:tcPr>
            <w:tcW w:w="13948" w:type="dxa"/>
            <w:shd w:val="clear" w:color="auto" w:fill="FF99FF"/>
          </w:tcPr>
          <w:p w14:paraId="0B685021" w14:textId="77777777" w:rsidR="00827A3E" w:rsidRPr="00D9771E" w:rsidRDefault="00827A3E" w:rsidP="00633722">
            <w:pPr>
              <w:rPr>
                <w:rFonts w:ascii="Arial" w:hAnsi="Arial" w:cs="Arial"/>
                <w:b/>
                <w:sz w:val="20"/>
                <w:szCs w:val="20"/>
              </w:rPr>
            </w:pPr>
            <w:r>
              <w:rPr>
                <w:rFonts w:ascii="Arial" w:hAnsi="Arial" w:cs="Arial"/>
                <w:b/>
                <w:sz w:val="20"/>
                <w:szCs w:val="20"/>
              </w:rPr>
              <w:t>Level 5</w:t>
            </w:r>
          </w:p>
        </w:tc>
      </w:tr>
      <w:tr w:rsidR="00827A3E" w:rsidRPr="00D9771E" w14:paraId="29E96256" w14:textId="77777777" w:rsidTr="00633722">
        <w:tc>
          <w:tcPr>
            <w:tcW w:w="13948" w:type="dxa"/>
            <w:shd w:val="clear" w:color="auto" w:fill="FFCCFF"/>
          </w:tcPr>
          <w:p w14:paraId="35C03621" w14:textId="77777777" w:rsidR="00827A3E" w:rsidRPr="00B669B1" w:rsidRDefault="00827A3E" w:rsidP="00633722">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222127">
              <w:rPr>
                <w:rFonts w:ascii="Arial" w:eastAsia="Arial" w:hAnsi="Arial" w:cs="Arial"/>
                <w:spacing w:val="-1"/>
                <w:sz w:val="20"/>
                <w:szCs w:val="20"/>
              </w:rPr>
              <w:t>at the end of Level 5 students will be expected to have developed sound knowledge and crit</w:t>
            </w:r>
            <w:r>
              <w:rPr>
                <w:rFonts w:ascii="Arial" w:eastAsia="Arial" w:hAnsi="Arial" w:cs="Arial"/>
                <w:spacing w:val="-1"/>
                <w:sz w:val="20"/>
                <w:szCs w:val="20"/>
              </w:rPr>
              <w:t>ical understanding of the well-</w:t>
            </w:r>
            <w:r w:rsidRPr="00222127">
              <w:rPr>
                <w:rFonts w:ascii="Arial" w:eastAsia="Arial" w:hAnsi="Arial" w:cs="Arial"/>
                <w:spacing w:val="-1"/>
                <w:sz w:val="20"/>
                <w:szCs w:val="20"/>
              </w:rPr>
              <w:t xml:space="preserve">established concepts and principles in their field of study, </w:t>
            </w:r>
            <w:r w:rsidRPr="007E4E50">
              <w:rPr>
                <w:rFonts w:ascii="Arial" w:eastAsia="Arial" w:hAnsi="Arial" w:cs="Arial"/>
                <w:spacing w:val="-1"/>
                <w:sz w:val="20"/>
                <w:szCs w:val="20"/>
              </w:rPr>
              <w:t>and of the way in which those principles have developed</w:t>
            </w:r>
            <w:r>
              <w:rPr>
                <w:rFonts w:ascii="Arial" w:eastAsia="Arial" w:hAnsi="Arial" w:cs="Arial"/>
                <w:spacing w:val="-1"/>
                <w:sz w:val="20"/>
                <w:szCs w:val="20"/>
              </w:rPr>
              <w:t xml:space="preserve">.  They </w:t>
            </w:r>
            <w:r w:rsidRPr="00222127">
              <w:rPr>
                <w:rFonts w:ascii="Arial" w:eastAsia="Arial" w:hAnsi="Arial" w:cs="Arial"/>
                <w:spacing w:val="-1"/>
                <w:sz w:val="20"/>
                <w:szCs w:val="20"/>
              </w:rPr>
              <w:t>will have learned to apply those concepts and principles more widely outside the context in which they were first studied</w:t>
            </w:r>
            <w:r>
              <w:rPr>
                <w:rFonts w:ascii="Arial" w:eastAsia="Arial" w:hAnsi="Arial" w:cs="Arial"/>
                <w:spacing w:val="-1"/>
                <w:sz w:val="20"/>
                <w:szCs w:val="20"/>
              </w:rPr>
              <w:t xml:space="preserve">, </w:t>
            </w:r>
            <w:r w:rsidRPr="00E542DF">
              <w:rPr>
                <w:rFonts w:ascii="Arial" w:eastAsia="Arial" w:hAnsi="Arial" w:cs="Arial"/>
                <w:spacing w:val="-1"/>
                <w:sz w:val="20"/>
                <w:szCs w:val="20"/>
              </w:rPr>
              <w:t>including, where appropriate, the applic</w:t>
            </w:r>
            <w:r>
              <w:rPr>
                <w:rFonts w:ascii="Arial" w:eastAsia="Arial" w:hAnsi="Arial" w:cs="Arial"/>
                <w:spacing w:val="-1"/>
                <w:sz w:val="20"/>
                <w:szCs w:val="20"/>
              </w:rPr>
              <w:t xml:space="preserve">ation of those principles in an </w:t>
            </w:r>
            <w:r w:rsidRPr="00E542DF">
              <w:rPr>
                <w:rFonts w:ascii="Arial" w:eastAsia="Arial" w:hAnsi="Arial" w:cs="Arial"/>
                <w:spacing w:val="-1"/>
                <w:sz w:val="20"/>
                <w:szCs w:val="20"/>
              </w:rPr>
              <w:t>employment context</w:t>
            </w:r>
            <w:r w:rsidRPr="00222127">
              <w:rPr>
                <w:rFonts w:ascii="Arial" w:eastAsia="Arial" w:hAnsi="Arial" w:cs="Arial"/>
                <w:spacing w:val="-1"/>
                <w:sz w:val="20"/>
                <w:szCs w:val="20"/>
              </w:rPr>
              <w:t xml:space="preserve">. They will have knowledge of the main methods of enquiry in the subject area, and ability to evaluate critically different approaches to problem solving. They will possess an understanding of the limits of their knowledge, and how this influences their analyses and interpretations. </w:t>
            </w:r>
            <w:r>
              <w:rPr>
                <w:rFonts w:ascii="Arial" w:eastAsia="Arial" w:hAnsi="Arial" w:cs="Arial"/>
                <w:spacing w:val="-1"/>
                <w:sz w:val="20"/>
                <w:szCs w:val="20"/>
              </w:rPr>
              <w:t xml:space="preserve"> They will be able to </w:t>
            </w:r>
            <w:r w:rsidRPr="00E542DF">
              <w:rPr>
                <w:rFonts w:ascii="Arial" w:eastAsia="Arial" w:hAnsi="Arial" w:cs="Arial"/>
                <w:spacing w:val="-1"/>
                <w:sz w:val="20"/>
                <w:szCs w:val="20"/>
              </w:rPr>
              <w:t>use a range of established techniques to initiate and</w:t>
            </w:r>
            <w:r>
              <w:rPr>
                <w:rFonts w:ascii="Arial" w:eastAsia="Arial" w:hAnsi="Arial" w:cs="Arial"/>
                <w:spacing w:val="-1"/>
                <w:sz w:val="20"/>
                <w:szCs w:val="20"/>
              </w:rPr>
              <w:t xml:space="preserve"> undertake critical analysis of </w:t>
            </w:r>
            <w:r w:rsidRPr="00E542DF">
              <w:rPr>
                <w:rFonts w:ascii="Arial" w:eastAsia="Arial" w:hAnsi="Arial" w:cs="Arial"/>
                <w:spacing w:val="-1"/>
                <w:sz w:val="20"/>
                <w:szCs w:val="20"/>
              </w:rPr>
              <w:t>information, and to propose solutions to problems arising from that analysis</w:t>
            </w:r>
            <w:r>
              <w:rPr>
                <w:rFonts w:ascii="Arial" w:eastAsia="Arial" w:hAnsi="Arial" w:cs="Arial"/>
                <w:spacing w:val="-1"/>
                <w:sz w:val="20"/>
                <w:szCs w:val="20"/>
              </w:rPr>
              <w:t xml:space="preserve">. </w:t>
            </w:r>
            <w:r w:rsidRPr="00222127">
              <w:rPr>
                <w:rFonts w:ascii="Arial" w:eastAsia="Arial" w:hAnsi="Arial" w:cs="Arial"/>
                <w:spacing w:val="-1"/>
                <w:sz w:val="20"/>
                <w:szCs w:val="20"/>
              </w:rPr>
              <w:t xml:space="preserve">They will be able to effectively communicate information, arguments and analysis in a variety of forms to specialist and non-specialist </w:t>
            </w:r>
            <w:proofErr w:type="gramStart"/>
            <w:r w:rsidRPr="00222127">
              <w:rPr>
                <w:rFonts w:ascii="Arial" w:eastAsia="Arial" w:hAnsi="Arial" w:cs="Arial"/>
                <w:spacing w:val="-1"/>
                <w:sz w:val="20"/>
                <w:szCs w:val="20"/>
              </w:rPr>
              <w:t>audiences, and</w:t>
            </w:r>
            <w:proofErr w:type="gramEnd"/>
            <w:r w:rsidRPr="00222127">
              <w:rPr>
                <w:rFonts w:ascii="Arial" w:eastAsia="Arial" w:hAnsi="Arial" w:cs="Arial"/>
                <w:spacing w:val="-1"/>
                <w:sz w:val="20"/>
                <w:szCs w:val="20"/>
              </w:rPr>
              <w:t xml:space="preserve"> deploy key techniques of the discipline effectively.</w:t>
            </w:r>
            <w:r w:rsidRPr="00E542DF">
              <w:rPr>
                <w:rFonts w:ascii="Arial" w:eastAsia="Arial" w:hAnsi="Arial" w:cs="Arial"/>
                <w:spacing w:val="-1"/>
                <w:sz w:val="20"/>
                <w:szCs w:val="20"/>
              </w:rPr>
              <w:t xml:space="preserve"> They will be able to undertake further training, develop existing skills and ac</w:t>
            </w:r>
            <w:r>
              <w:rPr>
                <w:rFonts w:ascii="Arial" w:eastAsia="Arial" w:hAnsi="Arial" w:cs="Arial"/>
                <w:spacing w:val="-1"/>
                <w:sz w:val="20"/>
                <w:szCs w:val="20"/>
              </w:rPr>
              <w:t xml:space="preserve">quire new competences that will </w:t>
            </w:r>
            <w:r w:rsidRPr="00E542DF">
              <w:rPr>
                <w:rFonts w:ascii="Arial" w:eastAsia="Arial" w:hAnsi="Arial" w:cs="Arial"/>
                <w:spacing w:val="-1"/>
                <w:sz w:val="20"/>
                <w:szCs w:val="20"/>
              </w:rPr>
              <w:t xml:space="preserve">enable them to assume significant responsibility within </w:t>
            </w:r>
            <w:proofErr w:type="spellStart"/>
            <w:r w:rsidRPr="00E542DF">
              <w:rPr>
                <w:rFonts w:ascii="Arial" w:eastAsia="Arial" w:hAnsi="Arial" w:cs="Arial"/>
                <w:spacing w:val="-1"/>
                <w:sz w:val="20"/>
                <w:szCs w:val="20"/>
              </w:rPr>
              <w:t>organisations</w:t>
            </w:r>
            <w:proofErr w:type="spellEnd"/>
            <w:r>
              <w:rPr>
                <w:rFonts w:ascii="Arial" w:eastAsia="Arial" w:hAnsi="Arial" w:cs="Arial"/>
                <w:spacing w:val="-1"/>
                <w:sz w:val="20"/>
                <w:szCs w:val="20"/>
              </w:rPr>
              <w:t>.  They will have</w:t>
            </w:r>
            <w:r w:rsidRPr="00E542DF">
              <w:rPr>
                <w:rFonts w:ascii="Arial" w:eastAsia="Arial" w:hAnsi="Arial" w:cs="Arial"/>
                <w:spacing w:val="-1"/>
                <w:sz w:val="20"/>
                <w:szCs w:val="20"/>
              </w:rPr>
              <w:t xml:space="preserve"> the qualities and transferable skills necessary for emplo</w:t>
            </w:r>
            <w:r>
              <w:rPr>
                <w:rFonts w:ascii="Arial" w:eastAsia="Arial" w:hAnsi="Arial" w:cs="Arial"/>
                <w:spacing w:val="-1"/>
                <w:sz w:val="20"/>
                <w:szCs w:val="20"/>
              </w:rPr>
              <w:t xml:space="preserve">yment requiring the exercise of </w:t>
            </w:r>
            <w:r w:rsidRPr="00E542DF">
              <w:rPr>
                <w:rFonts w:ascii="Arial" w:eastAsia="Arial" w:hAnsi="Arial" w:cs="Arial"/>
                <w:spacing w:val="-1"/>
                <w:sz w:val="20"/>
                <w:szCs w:val="20"/>
              </w:rPr>
              <w:t>personal responsibility and decision-making.</w:t>
            </w:r>
          </w:p>
        </w:tc>
      </w:tr>
    </w:tbl>
    <w:p w14:paraId="796E489E" w14:textId="77777777" w:rsidR="00827A3E" w:rsidRPr="00D9771E" w:rsidRDefault="00827A3E" w:rsidP="00827A3E">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27A3E" w:rsidRPr="00D9771E" w14:paraId="27440C5F" w14:textId="77777777" w:rsidTr="00633722">
        <w:trPr>
          <w:tblHeader/>
        </w:trPr>
        <w:tc>
          <w:tcPr>
            <w:tcW w:w="1735" w:type="dxa"/>
            <w:shd w:val="clear" w:color="auto" w:fill="FF99FF"/>
          </w:tcPr>
          <w:p w14:paraId="16E4CB43" w14:textId="77777777" w:rsidR="00827A3E" w:rsidRPr="00C73F6F" w:rsidRDefault="00827A3E" w:rsidP="0063372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256988A"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F26BFC0"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C96E583"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SATISFACTORY</w:t>
            </w:r>
          </w:p>
          <w:p w14:paraId="43EFDEB5" w14:textId="77777777" w:rsidR="00827A3E" w:rsidRPr="00D9771E" w:rsidRDefault="00827A3E" w:rsidP="0063372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43F92DA"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GOOD</w:t>
            </w:r>
          </w:p>
          <w:p w14:paraId="75F1B1DF" w14:textId="77777777" w:rsidR="00827A3E" w:rsidRPr="00D9771E" w:rsidRDefault="00827A3E" w:rsidP="0063372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41C1CE"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VERY GOOD</w:t>
            </w:r>
          </w:p>
          <w:p w14:paraId="79B4D72C" w14:textId="77777777" w:rsidR="00827A3E" w:rsidRPr="00D9771E" w:rsidRDefault="00827A3E" w:rsidP="0063372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9AF9CEF"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EXCELLENT</w:t>
            </w:r>
          </w:p>
          <w:p w14:paraId="51245085" w14:textId="77777777" w:rsidR="00827A3E" w:rsidRPr="00D9771E" w:rsidRDefault="00827A3E" w:rsidP="0063372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931D408"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EXCEPTIONAL</w:t>
            </w:r>
          </w:p>
          <w:p w14:paraId="07A02F52" w14:textId="77777777" w:rsidR="00827A3E" w:rsidRPr="00D9771E" w:rsidRDefault="00827A3E" w:rsidP="0063372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27A3E" w:rsidRPr="00D9771E" w14:paraId="48C42038" w14:textId="77777777" w:rsidTr="00633722">
        <w:trPr>
          <w:tblHeader/>
        </w:trPr>
        <w:tc>
          <w:tcPr>
            <w:tcW w:w="1735" w:type="dxa"/>
            <w:shd w:val="clear" w:color="auto" w:fill="FF99FF"/>
          </w:tcPr>
          <w:p w14:paraId="789B5919" w14:textId="77777777" w:rsidR="00827A3E" w:rsidRPr="00D9771E" w:rsidRDefault="00827A3E" w:rsidP="00633722">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FF99FF"/>
            <w:vAlign w:val="bottom"/>
          </w:tcPr>
          <w:p w14:paraId="7AB603F2"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3C26276" w14:textId="77777777" w:rsidR="00827A3E" w:rsidRPr="00D9771E" w:rsidRDefault="00827A3E" w:rsidP="0063372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34812F9"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F0CA696"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35F90F2" w14:textId="77777777" w:rsidR="00827A3E" w:rsidRPr="00D9771E" w:rsidRDefault="00827A3E" w:rsidP="0063372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48868D" w14:textId="77777777" w:rsidR="00827A3E" w:rsidRPr="00D9771E" w:rsidRDefault="00827A3E" w:rsidP="0063372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5ECBFA" w14:textId="77777777" w:rsidR="00827A3E" w:rsidRPr="00D9771E" w:rsidRDefault="00827A3E" w:rsidP="0063372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27A3E" w:rsidRPr="00D9771E" w14:paraId="5A42B7EB" w14:textId="77777777" w:rsidTr="00633722">
        <w:tc>
          <w:tcPr>
            <w:tcW w:w="1735" w:type="dxa"/>
            <w:shd w:val="clear" w:color="auto" w:fill="FF99FF"/>
          </w:tcPr>
          <w:p w14:paraId="2714DB7D" w14:textId="77777777" w:rsidR="00827A3E" w:rsidRPr="00F65EEE" w:rsidRDefault="00827A3E" w:rsidP="00633722">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350766" w14:textId="77777777" w:rsidR="00827A3E" w:rsidRPr="00F65EEE" w:rsidRDefault="00827A3E" w:rsidP="0063372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69CEB7" w14:textId="77777777" w:rsidR="00827A3E" w:rsidRDefault="00827A3E" w:rsidP="00633722">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452C0338" w14:textId="77777777" w:rsidR="00827A3E" w:rsidRPr="00B669B1" w:rsidRDefault="00827A3E" w:rsidP="00633722">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448452C9"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2368C1E3"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04E2E547" w14:textId="77777777" w:rsidR="00827A3E" w:rsidRPr="00B669B1" w:rsidRDefault="00827A3E" w:rsidP="00633722">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829708" w14:textId="77777777" w:rsidR="00827A3E" w:rsidRPr="00B669B1" w:rsidRDefault="00827A3E" w:rsidP="00633722">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1FE8D743"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4296F883" w14:textId="77777777" w:rsidR="00827A3E" w:rsidRPr="00B669B1" w:rsidRDefault="00827A3E" w:rsidP="00633722">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C884E5" w14:textId="77777777" w:rsidR="00827A3E" w:rsidRPr="00B669B1" w:rsidRDefault="00827A3E" w:rsidP="00633722">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0B9F0DBA"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DE4573" w14:textId="77777777" w:rsidR="00827A3E" w:rsidRPr="00B669B1" w:rsidRDefault="00827A3E" w:rsidP="00633722">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3D1B456A" w14:textId="77777777" w:rsidR="00827A3E" w:rsidRPr="00B669B1" w:rsidRDefault="00827A3E" w:rsidP="00633722">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w:t>
            </w:r>
            <w:r>
              <w:rPr>
                <w:rFonts w:ascii="Arial" w:hAnsi="Arial" w:cs="Arial"/>
                <w:sz w:val="20"/>
                <w:szCs w:val="20"/>
              </w:rPr>
              <w:t xml:space="preserve">levant and credible literature. </w:t>
            </w:r>
            <w:r w:rsidRPr="00B669B1">
              <w:rPr>
                <w:rFonts w:ascii="Arial" w:hAnsi="Arial" w:cs="Arial"/>
                <w:sz w:val="20"/>
                <w:szCs w:val="20"/>
              </w:rPr>
              <w:t>High-level referencing skills consistently applied.</w:t>
            </w:r>
          </w:p>
        </w:tc>
      </w:tr>
      <w:tr w:rsidR="00827A3E" w:rsidRPr="00D9771E" w14:paraId="01AE013F" w14:textId="77777777" w:rsidTr="00633722">
        <w:tc>
          <w:tcPr>
            <w:tcW w:w="1735" w:type="dxa"/>
            <w:shd w:val="clear" w:color="auto" w:fill="FF99FF"/>
          </w:tcPr>
          <w:p w14:paraId="4C9685FE" w14:textId="77777777" w:rsidR="00827A3E" w:rsidRPr="00D9771E" w:rsidRDefault="00827A3E" w:rsidP="00633722">
            <w:pPr>
              <w:spacing w:before="34"/>
              <w:ind w:left="108" w:right="-54"/>
              <w:rPr>
                <w:rFonts w:ascii="Arial" w:hAnsi="Arial" w:cs="Arial"/>
                <w:sz w:val="18"/>
                <w:szCs w:val="18"/>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20"/>
                <w:szCs w:val="20"/>
              </w:rPr>
              <w:t>(</w:t>
            </w:r>
            <w:r w:rsidRPr="00CA7DB9">
              <w:rPr>
                <w:rFonts w:ascii="Arial" w:eastAsia="Arial" w:hAnsi="Arial" w:cs="Arial"/>
                <w:bCs/>
                <w:sz w:val="18"/>
                <w:szCs w:val="18"/>
              </w:rPr>
              <w:t xml:space="preserve">Sound knowledge and critical understanding of the well-established concepts and principles in their </w:t>
            </w:r>
            <w:r w:rsidRPr="00CA7DB9">
              <w:rPr>
                <w:rFonts w:ascii="Arial" w:eastAsia="Arial" w:hAnsi="Arial" w:cs="Arial"/>
                <w:bCs/>
                <w:sz w:val="18"/>
                <w:szCs w:val="18"/>
              </w:rPr>
              <w:lastRenderedPageBreak/>
              <w:t>field of study; knowledge of the main methods of enquiry in the discipline.</w:t>
            </w:r>
            <w:r>
              <w:rPr>
                <w:rFonts w:ascii="Arial" w:eastAsia="Arial" w:hAnsi="Arial" w:cs="Arial"/>
                <w:bCs/>
                <w:sz w:val="18"/>
                <w:szCs w:val="18"/>
              </w:rPr>
              <w:t>)</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459F3006" w14:textId="77777777" w:rsidR="00827A3E" w:rsidRPr="00B669B1" w:rsidRDefault="00827A3E" w:rsidP="00633722">
            <w:pPr>
              <w:spacing w:after="120"/>
              <w:rPr>
                <w:rFonts w:ascii="Arial" w:hAnsi="Arial" w:cs="Arial"/>
                <w:sz w:val="20"/>
                <w:szCs w:val="20"/>
              </w:rPr>
            </w:pPr>
            <w:r w:rsidRPr="00B669B1">
              <w:rPr>
                <w:rFonts w:ascii="Arial" w:hAnsi="Arial" w:cs="Arial"/>
                <w:sz w:val="20"/>
                <w:szCs w:val="20"/>
              </w:rPr>
              <w:lastRenderedPageBreak/>
              <w:t xml:space="preserve">Major gaps in knowledge </w:t>
            </w:r>
            <w:r>
              <w:rPr>
                <w:rFonts w:ascii="Arial" w:hAnsi="Arial" w:cs="Arial"/>
                <w:sz w:val="20"/>
                <w:szCs w:val="20"/>
              </w:rPr>
              <w:t>with</w:t>
            </w:r>
            <w:r w:rsidRPr="00B669B1">
              <w:rPr>
                <w:rFonts w:ascii="Arial" w:hAnsi="Arial" w:cs="Arial"/>
                <w:sz w:val="20"/>
                <w:szCs w:val="20"/>
              </w:rPr>
              <w:t xml:space="preserve"> </w:t>
            </w:r>
            <w:r>
              <w:rPr>
                <w:rFonts w:ascii="Arial" w:hAnsi="Arial" w:cs="Arial"/>
                <w:sz w:val="20"/>
                <w:szCs w:val="20"/>
              </w:rPr>
              <w:t>unsatisfactory, uncritical</w:t>
            </w:r>
            <w:r w:rsidRPr="004E4D03">
              <w:rPr>
                <w:rFonts w:ascii="Arial" w:hAnsi="Arial" w:cs="Arial"/>
                <w:sz w:val="20"/>
                <w:szCs w:val="20"/>
              </w:rPr>
              <w:t xml:space="preserve"> </w:t>
            </w:r>
            <w:r w:rsidRPr="00B669B1">
              <w:rPr>
                <w:rFonts w:ascii="Arial" w:hAnsi="Arial" w:cs="Arial"/>
                <w:sz w:val="20"/>
                <w:szCs w:val="20"/>
              </w:rPr>
              <w:t xml:space="preserve">understanding of </w:t>
            </w:r>
            <w:r>
              <w:rPr>
                <w:rFonts w:ascii="Arial" w:hAnsi="Arial" w:cs="Arial"/>
                <w:sz w:val="20"/>
                <w:szCs w:val="20"/>
              </w:rPr>
              <w:t>the subject matter</w:t>
            </w:r>
            <w:r w:rsidRPr="00B669B1">
              <w:rPr>
                <w:rFonts w:ascii="Arial" w:hAnsi="Arial" w:cs="Arial"/>
                <w:sz w:val="20"/>
                <w:szCs w:val="20"/>
              </w:rPr>
              <w:t xml:space="preserve">. </w:t>
            </w:r>
            <w:r>
              <w:rPr>
                <w:rFonts w:ascii="Arial" w:hAnsi="Arial" w:cs="Arial"/>
                <w:sz w:val="20"/>
                <w:szCs w:val="20"/>
              </w:rPr>
              <w:t>Much</w:t>
            </w:r>
            <w:r w:rsidRPr="00A874C4">
              <w:rPr>
                <w:rFonts w:ascii="Arial" w:hAnsi="Arial" w:cs="Arial"/>
                <w:sz w:val="20"/>
                <w:szCs w:val="20"/>
              </w:rPr>
              <w:t xml:space="preserve"> irrelevant material.  </w:t>
            </w:r>
            <w:r w:rsidRPr="00B669B1">
              <w:rPr>
                <w:rFonts w:ascii="Arial" w:hAnsi="Arial" w:cs="Arial"/>
                <w:sz w:val="20"/>
                <w:szCs w:val="20"/>
              </w:rPr>
              <w:t xml:space="preserve">Substantial </w:t>
            </w:r>
            <w:r w:rsidRPr="00B669B1">
              <w:rPr>
                <w:rFonts w:ascii="Arial" w:hAnsi="Arial" w:cs="Arial"/>
                <w:sz w:val="20"/>
                <w:szCs w:val="20"/>
              </w:rPr>
              <w:lastRenderedPageBreak/>
              <w:t>inaccuracies.</w:t>
            </w:r>
            <w:r>
              <w:rPr>
                <w:rFonts w:ascii="Arial" w:hAnsi="Arial" w:cs="Arial"/>
                <w:sz w:val="20"/>
                <w:szCs w:val="20"/>
              </w:rPr>
              <w:t xml:space="preserve"> Significantly flawed</w:t>
            </w:r>
            <w:r w:rsidRPr="006D5CE7">
              <w:rPr>
                <w:rFonts w:ascii="Arial" w:hAnsi="Arial" w:cs="Arial"/>
                <w:sz w:val="20"/>
                <w:szCs w:val="20"/>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7022C5A" w14:textId="77777777" w:rsidR="00827A3E" w:rsidRPr="00B669B1" w:rsidRDefault="00827A3E" w:rsidP="00633722">
            <w:pPr>
              <w:spacing w:after="120"/>
              <w:rPr>
                <w:rFonts w:ascii="Arial" w:hAnsi="Arial" w:cs="Arial"/>
                <w:sz w:val="20"/>
                <w:szCs w:val="20"/>
              </w:rPr>
            </w:pPr>
            <w:r>
              <w:rPr>
                <w:rFonts w:ascii="Arial" w:hAnsi="Arial" w:cs="Arial"/>
                <w:sz w:val="20"/>
                <w:szCs w:val="20"/>
              </w:rPr>
              <w:lastRenderedPageBreak/>
              <w:t>Fragmentary</w:t>
            </w:r>
            <w:r w:rsidRPr="00B669B1">
              <w:rPr>
                <w:rFonts w:ascii="Arial" w:hAnsi="Arial" w:cs="Arial"/>
                <w:sz w:val="20"/>
                <w:szCs w:val="20"/>
              </w:rPr>
              <w:t xml:space="preserve"> knowledge, with only superficial</w:t>
            </w:r>
            <w:r>
              <w:rPr>
                <w:rFonts w:ascii="Arial" w:hAnsi="Arial" w:cs="Arial"/>
                <w:sz w:val="20"/>
                <w:szCs w:val="20"/>
              </w:rPr>
              <w:t xml:space="preserve"> critical</w:t>
            </w:r>
            <w:r w:rsidRPr="004E4D03">
              <w:rPr>
                <w:rFonts w:ascii="Arial" w:hAnsi="Arial" w:cs="Arial"/>
                <w:sz w:val="20"/>
                <w:szCs w:val="20"/>
              </w:rPr>
              <w:t xml:space="preserve"> </w:t>
            </w:r>
            <w:r w:rsidRPr="00B669B1">
              <w:rPr>
                <w:rFonts w:ascii="Arial" w:hAnsi="Arial" w:cs="Arial"/>
                <w:sz w:val="20"/>
                <w:szCs w:val="20"/>
              </w:rPr>
              <w:t>understanding. Some significant inaccuracies</w:t>
            </w:r>
            <w:r>
              <w:rPr>
                <w:rFonts w:ascii="Arial" w:hAnsi="Arial" w:cs="Arial"/>
                <w:sz w:val="20"/>
                <w:szCs w:val="20"/>
              </w:rPr>
              <w:t xml:space="preserve"> and/or irrelevant material.  Incomplete or </w:t>
            </w:r>
            <w:r>
              <w:rPr>
                <w:rFonts w:ascii="Arial" w:hAnsi="Arial" w:cs="Arial"/>
                <w:sz w:val="20"/>
                <w:szCs w:val="20"/>
              </w:rPr>
              <w:lastRenderedPageBreak/>
              <w:t xml:space="preserve">partially flawed understanding of the </w:t>
            </w:r>
            <w:r w:rsidRPr="006D5CE7">
              <w:rPr>
                <w:rFonts w:ascii="Arial" w:hAnsi="Arial" w:cs="Arial"/>
                <w:sz w:val="20"/>
                <w:szCs w:val="20"/>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96C27D2" w14:textId="77777777" w:rsidR="00827A3E" w:rsidRPr="00B669B1" w:rsidRDefault="00827A3E" w:rsidP="00633722">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 xml:space="preserve">but adequate </w:t>
            </w:r>
            <w:r w:rsidRPr="00B669B1">
              <w:rPr>
                <w:rFonts w:ascii="Arial" w:hAnsi="Arial" w:cs="Arial"/>
                <w:sz w:val="20"/>
                <w:szCs w:val="20"/>
              </w:rPr>
              <w:t xml:space="preserve">knowledge and </w:t>
            </w:r>
            <w:r w:rsidRPr="00406FF8">
              <w:rPr>
                <w:rFonts w:ascii="Arial" w:hAnsi="Arial" w:cs="Arial"/>
                <w:sz w:val="20"/>
                <w:szCs w:val="20"/>
              </w:rPr>
              <w:t xml:space="preserve">critical </w:t>
            </w:r>
            <w:r w:rsidRPr="00B669B1">
              <w:rPr>
                <w:rFonts w:ascii="Arial" w:hAnsi="Arial" w:cs="Arial"/>
                <w:sz w:val="20"/>
                <w:szCs w:val="20"/>
              </w:rPr>
              <w:t xml:space="preserve">understanding of the </w:t>
            </w:r>
            <w:r w:rsidRPr="005E5423">
              <w:rPr>
                <w:rFonts w:ascii="Arial" w:hAnsi="Arial" w:cs="Arial"/>
                <w:sz w:val="20"/>
                <w:szCs w:val="20"/>
              </w:rPr>
              <w:t xml:space="preserve">well-established concepts and principles </w:t>
            </w:r>
            <w:r>
              <w:rPr>
                <w:rFonts w:ascii="Arial" w:hAnsi="Arial" w:cs="Arial"/>
                <w:sz w:val="20"/>
                <w:szCs w:val="20"/>
              </w:rPr>
              <w:t xml:space="preserve">within the subject area, </w:t>
            </w:r>
            <w:r>
              <w:rPr>
                <w:rFonts w:ascii="Arial" w:hAnsi="Arial" w:cs="Arial"/>
                <w:sz w:val="20"/>
                <w:szCs w:val="20"/>
              </w:rPr>
              <w:lastRenderedPageBreak/>
              <w:t xml:space="preserve">with a few gaps in the selection of material. A narrow critical understanding of </w:t>
            </w:r>
            <w:r w:rsidRPr="00A874C4">
              <w:rPr>
                <w:rFonts w:ascii="Arial" w:hAnsi="Arial" w:cs="Arial"/>
                <w:sz w:val="20"/>
                <w:szCs w:val="20"/>
              </w:rPr>
              <w:t>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4540AD28" w14:textId="77777777" w:rsidR="00827A3E" w:rsidRPr="00B669B1" w:rsidRDefault="00827A3E" w:rsidP="00633722">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 xml:space="preserve">reasonably detailed and </w:t>
            </w:r>
            <w:r w:rsidRPr="00B669B1">
              <w:rPr>
                <w:rFonts w:ascii="Arial" w:hAnsi="Arial" w:cs="Arial"/>
                <w:sz w:val="20"/>
                <w:szCs w:val="20"/>
              </w:rPr>
              <w:t>accurate</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 xml:space="preserve"> good </w:t>
            </w:r>
            <w:r w:rsidRPr="00406FF8">
              <w:rPr>
                <w:rFonts w:ascii="Arial" w:hAnsi="Arial" w:cs="Arial"/>
                <w:sz w:val="20"/>
                <w:szCs w:val="20"/>
              </w:rPr>
              <w:t xml:space="preserve">critical </w:t>
            </w:r>
            <w:r w:rsidRPr="00B669B1">
              <w:rPr>
                <w:rFonts w:ascii="Arial" w:hAnsi="Arial" w:cs="Arial"/>
                <w:sz w:val="20"/>
                <w:szCs w:val="20"/>
              </w:rPr>
              <w:t>unde</w:t>
            </w:r>
            <w:r>
              <w:rPr>
                <w:rFonts w:ascii="Arial" w:hAnsi="Arial" w:cs="Arial"/>
                <w:sz w:val="20"/>
                <w:szCs w:val="20"/>
              </w:rPr>
              <w:t xml:space="preserve">rstanding of the </w:t>
            </w:r>
            <w:r w:rsidRPr="005E5423">
              <w:rPr>
                <w:rFonts w:ascii="Arial" w:hAnsi="Arial" w:cs="Arial"/>
                <w:sz w:val="20"/>
                <w:szCs w:val="20"/>
              </w:rPr>
              <w:t xml:space="preserve">well-established concepts and principles </w:t>
            </w:r>
            <w:r w:rsidRPr="00A874C4">
              <w:rPr>
                <w:rFonts w:ascii="Arial" w:hAnsi="Arial" w:cs="Arial"/>
                <w:sz w:val="20"/>
                <w:szCs w:val="20"/>
              </w:rPr>
              <w:t xml:space="preserve">and </w:t>
            </w:r>
            <w:r w:rsidRPr="00A874C4">
              <w:rPr>
                <w:rFonts w:ascii="Arial" w:hAnsi="Arial" w:cs="Arial"/>
                <w:sz w:val="20"/>
                <w:szCs w:val="20"/>
              </w:rPr>
              <w:lastRenderedPageBreak/>
              <w:t>the main methods of enquiry</w:t>
            </w:r>
            <w:r>
              <w:rPr>
                <w:rFonts w:ascii="Arial" w:hAnsi="Arial" w:cs="Arial"/>
                <w:sz w:val="20"/>
                <w:szCs w:val="20"/>
              </w:rPr>
              <w:t>, with minor gaps in the selection of material</w:t>
            </w:r>
            <w:r w:rsidRPr="00A874C4">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5D3FB9C3" w14:textId="77777777" w:rsidR="00827A3E" w:rsidRPr="00B669B1" w:rsidRDefault="00827A3E" w:rsidP="00633722">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 xml:space="preserve">reasonably </w:t>
            </w:r>
            <w:r w:rsidRPr="00B669B1">
              <w:rPr>
                <w:rFonts w:ascii="Arial" w:hAnsi="Arial" w:cs="Arial"/>
                <w:sz w:val="20"/>
                <w:szCs w:val="20"/>
              </w:rPr>
              <w:t xml:space="preserve">extensive.  Exhibits </w:t>
            </w:r>
            <w:r>
              <w:rPr>
                <w:rFonts w:ascii="Arial" w:hAnsi="Arial" w:cs="Arial"/>
                <w:sz w:val="20"/>
                <w:szCs w:val="20"/>
              </w:rPr>
              <w:t xml:space="preserve">very competent </w:t>
            </w:r>
            <w:r w:rsidRPr="00406FF8">
              <w:rPr>
                <w:rFonts w:ascii="Arial" w:hAnsi="Arial" w:cs="Arial"/>
                <w:sz w:val="20"/>
                <w:szCs w:val="20"/>
              </w:rPr>
              <w:t xml:space="preserve">critical </w:t>
            </w:r>
            <w:r w:rsidRPr="00B669B1">
              <w:rPr>
                <w:rFonts w:ascii="Arial" w:hAnsi="Arial" w:cs="Arial"/>
                <w:sz w:val="20"/>
                <w:szCs w:val="20"/>
              </w:rPr>
              <w:t xml:space="preserve">understanding of the </w:t>
            </w:r>
            <w:r w:rsidRPr="00112148">
              <w:rPr>
                <w:rFonts w:ascii="Arial" w:hAnsi="Arial" w:cs="Arial"/>
                <w:sz w:val="20"/>
                <w:szCs w:val="20"/>
              </w:rPr>
              <w:t xml:space="preserve">well-established concepts and </w:t>
            </w:r>
            <w:r w:rsidRPr="00112148">
              <w:rPr>
                <w:rFonts w:ascii="Arial" w:hAnsi="Arial" w:cs="Arial"/>
                <w:sz w:val="20"/>
                <w:szCs w:val="20"/>
              </w:rPr>
              <w:lastRenderedPageBreak/>
              <w:t xml:space="preserve">principles </w:t>
            </w:r>
            <w:r w:rsidRPr="00B669B1">
              <w:rPr>
                <w:rFonts w:ascii="Arial" w:hAnsi="Arial" w:cs="Arial"/>
                <w:sz w:val="20"/>
                <w:szCs w:val="20"/>
              </w:rPr>
              <w:t xml:space="preserve">of </w:t>
            </w:r>
            <w:r>
              <w:rPr>
                <w:rFonts w:ascii="Arial" w:hAnsi="Arial" w:cs="Arial"/>
                <w:sz w:val="20"/>
                <w:szCs w:val="20"/>
              </w:rPr>
              <w:t>the subject and the main methods of enquiry</w:t>
            </w:r>
            <w:r w:rsidRPr="00B669B1">
              <w:rPr>
                <w:rFonts w:ascii="Arial" w:hAnsi="Arial" w:cs="Arial"/>
                <w:sz w:val="20"/>
                <w:szCs w:val="20"/>
              </w:rPr>
              <w:t xml:space="preserve">.  </w:t>
            </w:r>
            <w:r>
              <w:rPr>
                <w:rFonts w:ascii="Arial" w:hAnsi="Arial" w:cs="Arial"/>
                <w:sz w:val="20"/>
                <w:szCs w:val="20"/>
              </w:rPr>
              <w:t>B</w:t>
            </w:r>
            <w:r w:rsidRPr="00B669B1">
              <w:rPr>
                <w:rFonts w:ascii="Arial" w:hAnsi="Arial" w:cs="Arial"/>
                <w:sz w:val="20"/>
                <w:szCs w:val="20"/>
              </w:rPr>
              <w:t>readth and depth</w:t>
            </w:r>
            <w:r>
              <w:rPr>
                <w:rFonts w:ascii="Arial" w:hAnsi="Arial" w:cs="Arial"/>
                <w:sz w:val="20"/>
                <w:szCs w:val="20"/>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C64CB2" w14:textId="77777777" w:rsidR="00827A3E" w:rsidRPr="00B669B1" w:rsidRDefault="00827A3E" w:rsidP="00633722">
            <w:pPr>
              <w:spacing w:after="120"/>
              <w:rPr>
                <w:rFonts w:ascii="Arial" w:hAnsi="Arial" w:cs="Arial"/>
                <w:sz w:val="20"/>
                <w:szCs w:val="20"/>
              </w:rPr>
            </w:pPr>
            <w:r w:rsidRPr="00B669B1">
              <w:rPr>
                <w:rFonts w:ascii="Arial" w:hAnsi="Arial" w:cs="Arial"/>
                <w:sz w:val="20"/>
                <w:szCs w:val="20"/>
              </w:rPr>
              <w:lastRenderedPageBreak/>
              <w:t>Excellent</w:t>
            </w:r>
            <w:r>
              <w:rPr>
                <w:rFonts w:ascii="Arial" w:hAnsi="Arial" w:cs="Arial"/>
                <w:sz w:val="20"/>
                <w:szCs w:val="20"/>
              </w:rPr>
              <w:t xml:space="preserve">, detailed </w:t>
            </w:r>
            <w:r w:rsidRPr="00B669B1">
              <w:rPr>
                <w:rFonts w:ascii="Arial" w:hAnsi="Arial" w:cs="Arial"/>
                <w:sz w:val="20"/>
                <w:szCs w:val="20"/>
              </w:rPr>
              <w:t xml:space="preserve">knowledge and </w:t>
            </w:r>
            <w:r>
              <w:rPr>
                <w:rFonts w:ascii="Arial" w:hAnsi="Arial" w:cs="Arial"/>
                <w:sz w:val="20"/>
                <w:szCs w:val="20"/>
              </w:rPr>
              <w:t xml:space="preserve">highly </w:t>
            </w:r>
            <w:r w:rsidRPr="00A874C4">
              <w:rPr>
                <w:rFonts w:ascii="Arial" w:hAnsi="Arial" w:cs="Arial"/>
                <w:sz w:val="20"/>
                <w:szCs w:val="20"/>
              </w:rPr>
              <w:t xml:space="preserve">critical </w:t>
            </w:r>
            <w:r w:rsidRPr="00B669B1">
              <w:rPr>
                <w:rFonts w:ascii="Arial" w:hAnsi="Arial" w:cs="Arial"/>
                <w:sz w:val="20"/>
                <w:szCs w:val="20"/>
              </w:rPr>
              <w:t>understanding of the</w:t>
            </w:r>
            <w:r>
              <w:rPr>
                <w:rFonts w:ascii="Arial" w:hAnsi="Arial" w:cs="Arial"/>
                <w:sz w:val="20"/>
                <w:szCs w:val="20"/>
              </w:rPr>
              <w:t xml:space="preserve"> </w:t>
            </w:r>
            <w:r w:rsidRPr="00112148">
              <w:rPr>
                <w:rFonts w:ascii="Arial" w:hAnsi="Arial" w:cs="Arial"/>
                <w:sz w:val="20"/>
                <w:szCs w:val="20"/>
              </w:rPr>
              <w:t xml:space="preserve">well-established concepts and principles </w:t>
            </w:r>
            <w:r>
              <w:rPr>
                <w:rFonts w:ascii="Arial" w:hAnsi="Arial" w:cs="Arial"/>
                <w:sz w:val="20"/>
                <w:szCs w:val="20"/>
              </w:rPr>
              <w:t xml:space="preserve">of the subject and the </w:t>
            </w:r>
            <w:r>
              <w:rPr>
                <w:rFonts w:ascii="Arial" w:hAnsi="Arial" w:cs="Arial"/>
                <w:sz w:val="20"/>
                <w:szCs w:val="20"/>
              </w:rPr>
              <w:lastRenderedPageBreak/>
              <w:t>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02794739" w14:textId="77777777" w:rsidR="00827A3E" w:rsidRPr="00B669B1" w:rsidRDefault="00827A3E" w:rsidP="00633722">
            <w:pPr>
              <w:spacing w:after="120"/>
              <w:rPr>
                <w:rFonts w:ascii="Arial" w:hAnsi="Arial" w:cs="Arial"/>
                <w:sz w:val="20"/>
                <w:szCs w:val="20"/>
              </w:rPr>
            </w:pPr>
            <w:r>
              <w:rPr>
                <w:rFonts w:ascii="Arial" w:hAnsi="Arial" w:cs="Arial"/>
                <w:sz w:val="20"/>
                <w:szCs w:val="20"/>
              </w:rPr>
              <w:lastRenderedPageBreak/>
              <w:t>Exceptionally</w:t>
            </w:r>
            <w:r w:rsidRPr="00BE0135">
              <w:rPr>
                <w:rFonts w:ascii="Arial" w:hAnsi="Arial" w:cs="Arial"/>
                <w:sz w:val="20"/>
                <w:szCs w:val="20"/>
              </w:rPr>
              <w:t xml:space="preserve"> detailed knowledge and </w:t>
            </w:r>
            <w:r>
              <w:rPr>
                <w:rFonts w:ascii="Arial" w:hAnsi="Arial" w:cs="Arial"/>
                <w:sz w:val="20"/>
                <w:szCs w:val="20"/>
              </w:rPr>
              <w:t xml:space="preserve">outstanding critical </w:t>
            </w:r>
            <w:r w:rsidRPr="00BE0135">
              <w:rPr>
                <w:rFonts w:ascii="Arial" w:hAnsi="Arial" w:cs="Arial"/>
                <w:sz w:val="20"/>
                <w:szCs w:val="20"/>
              </w:rPr>
              <w:t xml:space="preserve">understanding of the </w:t>
            </w:r>
            <w:r w:rsidRPr="00112148">
              <w:rPr>
                <w:rFonts w:ascii="Arial" w:hAnsi="Arial" w:cs="Arial"/>
                <w:sz w:val="20"/>
                <w:szCs w:val="20"/>
              </w:rPr>
              <w:t xml:space="preserve">well-established concepts and principles </w:t>
            </w:r>
            <w:r w:rsidRPr="00BE0135">
              <w:rPr>
                <w:rFonts w:ascii="Arial" w:hAnsi="Arial" w:cs="Arial"/>
                <w:sz w:val="20"/>
                <w:szCs w:val="20"/>
              </w:rPr>
              <w:t xml:space="preserve">of </w:t>
            </w:r>
            <w:r>
              <w:rPr>
                <w:rFonts w:ascii="Arial" w:hAnsi="Arial" w:cs="Arial"/>
                <w:sz w:val="20"/>
                <w:szCs w:val="20"/>
              </w:rPr>
              <w:t xml:space="preserve">the </w:t>
            </w:r>
            <w:r>
              <w:rPr>
                <w:rFonts w:ascii="Arial" w:hAnsi="Arial" w:cs="Arial"/>
                <w:sz w:val="20"/>
                <w:szCs w:val="20"/>
              </w:rPr>
              <w:lastRenderedPageBreak/>
              <w:t xml:space="preserve">subject </w:t>
            </w:r>
            <w:r w:rsidRPr="00A874C4">
              <w:rPr>
                <w:rFonts w:ascii="Arial" w:hAnsi="Arial" w:cs="Arial"/>
                <w:sz w:val="20"/>
                <w:szCs w:val="20"/>
              </w:rPr>
              <w:t>and the main methods of enquiry.</w:t>
            </w:r>
            <w:r>
              <w:rPr>
                <w:rFonts w:ascii="Arial" w:hAnsi="Arial" w:cs="Arial"/>
                <w:sz w:val="20"/>
                <w:szCs w:val="20"/>
              </w:rPr>
              <w:t xml:space="preserve"> May go beyond established theories.</w:t>
            </w:r>
          </w:p>
        </w:tc>
      </w:tr>
      <w:tr w:rsidR="00827A3E" w:rsidRPr="00D9771E" w14:paraId="6A37E626" w14:textId="77777777" w:rsidTr="00633722">
        <w:tc>
          <w:tcPr>
            <w:tcW w:w="1735" w:type="dxa"/>
            <w:shd w:val="clear" w:color="auto" w:fill="FF99FF"/>
          </w:tcPr>
          <w:p w14:paraId="0B726F76" w14:textId="77777777" w:rsidR="00827A3E" w:rsidRDefault="00827A3E" w:rsidP="00633722">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402AB45D" w14:textId="77777777" w:rsidR="00827A3E" w:rsidRPr="00F65EEE" w:rsidRDefault="00827A3E" w:rsidP="0063372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sz w:val="20"/>
                <w:szCs w:val="20"/>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1563656" w14:textId="77777777" w:rsidR="00827A3E" w:rsidRDefault="00827A3E" w:rsidP="00633722">
            <w:pPr>
              <w:rPr>
                <w:rFonts w:ascii="Arial" w:hAnsi="Arial" w:cs="Arial"/>
                <w:sz w:val="20"/>
                <w:szCs w:val="20"/>
              </w:rPr>
            </w:pPr>
            <w:r>
              <w:rPr>
                <w:rFonts w:ascii="Arial" w:hAnsi="Arial" w:cs="Arial"/>
                <w:sz w:val="20"/>
                <w:szCs w:val="20"/>
              </w:rPr>
              <w:t>Wholly or almost wholly descriptive work. Little or no c</w:t>
            </w:r>
            <w:r w:rsidRPr="005E5423">
              <w:rPr>
                <w:rFonts w:ascii="Arial" w:hAnsi="Arial" w:cs="Arial"/>
                <w:sz w:val="20"/>
                <w:szCs w:val="20"/>
              </w:rPr>
              <w:t>ritical evaluation and analysis of concepts and principles</w:t>
            </w:r>
            <w:r w:rsidRPr="00B669B1">
              <w:rPr>
                <w:rFonts w:ascii="Arial" w:hAnsi="Arial" w:cs="Arial"/>
                <w:sz w:val="20"/>
                <w:szCs w:val="20"/>
              </w:rPr>
              <w:t>.</w:t>
            </w:r>
          </w:p>
          <w:p w14:paraId="236F4DBF" w14:textId="77777777" w:rsidR="00827A3E" w:rsidRDefault="00827A3E" w:rsidP="00633722">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w:t>
            </w:r>
            <w:proofErr w:type="spellStart"/>
            <w:r w:rsidRPr="00B669B1">
              <w:rPr>
                <w:rFonts w:ascii="Arial" w:hAnsi="Arial" w:cs="Arial"/>
                <w:sz w:val="20"/>
                <w:szCs w:val="20"/>
              </w:rPr>
              <w:t>generalisations</w:t>
            </w:r>
            <w:proofErr w:type="spellEnd"/>
            <w:r>
              <w:rPr>
                <w:rFonts w:ascii="Arial" w:hAnsi="Arial" w:cs="Arial"/>
                <w:sz w:val="20"/>
                <w:szCs w:val="20"/>
              </w:rPr>
              <w:t xml:space="preserve"> or opinion</w:t>
            </w:r>
            <w:r w:rsidRPr="00B669B1">
              <w:rPr>
                <w:rFonts w:ascii="Arial" w:hAnsi="Arial" w:cs="Arial"/>
                <w:sz w:val="20"/>
                <w:szCs w:val="20"/>
              </w:rPr>
              <w:t xml:space="preserve">, made without use of any credible </w:t>
            </w:r>
            <w:r>
              <w:rPr>
                <w:rFonts w:ascii="Arial" w:hAnsi="Arial" w:cs="Arial"/>
                <w:sz w:val="20"/>
                <w:szCs w:val="20"/>
              </w:rPr>
              <w:t>evidence</w:t>
            </w:r>
            <w:r w:rsidRPr="00B669B1">
              <w:rPr>
                <w:rFonts w:ascii="Arial" w:hAnsi="Arial" w:cs="Arial"/>
                <w:sz w:val="20"/>
                <w:szCs w:val="20"/>
              </w:rPr>
              <w:t>.</w:t>
            </w:r>
          </w:p>
          <w:p w14:paraId="00065D53" w14:textId="77777777" w:rsidR="00827A3E" w:rsidRPr="00B669B1" w:rsidRDefault="00827A3E" w:rsidP="00633722">
            <w:pPr>
              <w:rPr>
                <w:rFonts w:ascii="Arial" w:hAnsi="Arial" w:cs="Arial"/>
                <w:sz w:val="20"/>
                <w:szCs w:val="20"/>
              </w:rPr>
            </w:pPr>
          </w:p>
        </w:tc>
        <w:tc>
          <w:tcPr>
            <w:tcW w:w="1736" w:type="dxa"/>
          </w:tcPr>
          <w:p w14:paraId="0F36F0D4" w14:textId="77777777" w:rsidR="00827A3E" w:rsidRPr="00B669B1" w:rsidRDefault="00827A3E" w:rsidP="00633722">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w:t>
            </w:r>
            <w:r w:rsidRPr="008E2975">
              <w:rPr>
                <w:rFonts w:ascii="Arial" w:hAnsi="Arial" w:cs="Arial"/>
                <w:sz w:val="20"/>
                <w:szCs w:val="20"/>
              </w:rPr>
              <w:t>ritical evaluation and analysis of concepts and principles</w:t>
            </w:r>
            <w:r>
              <w:rPr>
                <w:rFonts w:ascii="Arial" w:hAnsi="Arial" w:cs="Arial"/>
                <w:sz w:val="20"/>
                <w:szCs w:val="20"/>
              </w:rPr>
              <w:t xml:space="preserve">. Weak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 xml:space="preserve">ormation accepted uncritically, uses </w:t>
            </w:r>
            <w:proofErr w:type="spellStart"/>
            <w:r>
              <w:rPr>
                <w:rFonts w:ascii="Arial" w:hAnsi="Arial" w:cs="Arial"/>
                <w:sz w:val="20"/>
                <w:szCs w:val="20"/>
              </w:rPr>
              <w:t>g</w:t>
            </w:r>
            <w:r w:rsidRPr="00B669B1">
              <w:rPr>
                <w:rFonts w:ascii="Arial" w:hAnsi="Arial" w:cs="Arial"/>
                <w:sz w:val="20"/>
                <w:szCs w:val="20"/>
              </w:rPr>
              <w:t>eneralised</w:t>
            </w:r>
            <w:proofErr w:type="spellEnd"/>
            <w:r w:rsidRPr="00B669B1">
              <w:rPr>
                <w:rFonts w:ascii="Arial" w:hAnsi="Arial" w:cs="Arial"/>
                <w:sz w:val="20"/>
                <w:szCs w:val="20"/>
              </w:rPr>
              <w:t xml:space="preserve">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49C1A6EB" w14:textId="77777777" w:rsidR="00827A3E" w:rsidRPr="00B669B1" w:rsidRDefault="00827A3E" w:rsidP="00633722">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Pr>
                <w:rFonts w:ascii="Arial" w:hAnsi="Arial" w:cs="Arial"/>
                <w:sz w:val="20"/>
                <w:szCs w:val="20"/>
              </w:rPr>
              <w:t>c</w:t>
            </w:r>
            <w:r w:rsidRPr="008E2975">
              <w:rPr>
                <w:rFonts w:ascii="Arial" w:hAnsi="Arial" w:cs="Arial"/>
                <w:sz w:val="20"/>
                <w:szCs w:val="20"/>
              </w:rPr>
              <w:t>ritical evaluation and analysis of concepts and principles</w:t>
            </w:r>
            <w:r>
              <w:rPr>
                <w:rFonts w:ascii="Arial" w:hAnsi="Arial" w:cs="Arial"/>
                <w:sz w:val="20"/>
                <w:szCs w:val="20"/>
              </w:rPr>
              <w:t>, tending towards description.</w:t>
            </w:r>
          </w:p>
          <w:p w14:paraId="252D6BD2" w14:textId="77777777" w:rsidR="00827A3E" w:rsidRDefault="00827A3E" w:rsidP="00633722">
            <w:pPr>
              <w:rPr>
                <w:rFonts w:ascii="Arial" w:hAnsi="Arial" w:cs="Arial"/>
                <w:sz w:val="20"/>
                <w:szCs w:val="20"/>
              </w:rPr>
            </w:pPr>
            <w:r w:rsidRPr="00B669B1">
              <w:rPr>
                <w:rFonts w:ascii="Arial" w:hAnsi="Arial" w:cs="Arial"/>
                <w:sz w:val="20"/>
                <w:szCs w:val="20"/>
              </w:rPr>
              <w:t>Some evidence to support</w:t>
            </w:r>
            <w:r>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underdeveloped, with a little inconsistency / </w:t>
            </w:r>
            <w:proofErr w:type="gramStart"/>
            <w:r>
              <w:rPr>
                <w:rFonts w:ascii="Arial" w:hAnsi="Arial" w:cs="Arial"/>
                <w:sz w:val="20"/>
                <w:szCs w:val="20"/>
              </w:rPr>
              <w:t>mis-interpretation</w:t>
            </w:r>
            <w:proofErr w:type="gramEnd"/>
            <w:r>
              <w:rPr>
                <w:rFonts w:ascii="Arial" w:hAnsi="Arial" w:cs="Arial"/>
                <w:sz w:val="20"/>
                <w:szCs w:val="20"/>
              </w:rPr>
              <w:t xml:space="preserve"> or failure to fully </w:t>
            </w:r>
            <w:proofErr w:type="spellStart"/>
            <w:r>
              <w:rPr>
                <w:rFonts w:ascii="Arial" w:hAnsi="Arial" w:cs="Arial"/>
                <w:sz w:val="20"/>
                <w:szCs w:val="20"/>
              </w:rPr>
              <w:t>recognise</w:t>
            </w:r>
            <w:proofErr w:type="spellEnd"/>
            <w:r>
              <w:rPr>
                <w:rFonts w:ascii="Arial" w:hAnsi="Arial" w:cs="Arial"/>
                <w:sz w:val="20"/>
                <w:szCs w:val="20"/>
              </w:rPr>
              <w:t xml:space="preserve"> limits of knowledge.</w:t>
            </w:r>
          </w:p>
          <w:p w14:paraId="5A8E0E83" w14:textId="77777777" w:rsidR="00827A3E" w:rsidRPr="00E518DC" w:rsidRDefault="00827A3E" w:rsidP="00633722">
            <w:pPr>
              <w:rPr>
                <w:rFonts w:ascii="Arial" w:hAnsi="Arial" w:cs="Arial"/>
                <w:sz w:val="20"/>
                <w:szCs w:val="20"/>
              </w:rPr>
            </w:pPr>
          </w:p>
          <w:p w14:paraId="16CF8C69" w14:textId="77777777" w:rsidR="00827A3E" w:rsidRPr="00B669B1" w:rsidRDefault="00827A3E" w:rsidP="00633722">
            <w:pPr>
              <w:rPr>
                <w:rFonts w:ascii="Arial" w:hAnsi="Arial" w:cs="Arial"/>
                <w:sz w:val="20"/>
                <w:szCs w:val="20"/>
              </w:rPr>
            </w:pPr>
          </w:p>
        </w:tc>
        <w:tc>
          <w:tcPr>
            <w:tcW w:w="1736" w:type="dxa"/>
          </w:tcPr>
          <w:p w14:paraId="334A634C" w14:textId="77777777" w:rsidR="00827A3E" w:rsidRPr="00B669B1" w:rsidRDefault="00827A3E" w:rsidP="00633722">
            <w:pPr>
              <w:rPr>
                <w:rFonts w:ascii="Arial" w:hAnsi="Arial" w:cs="Arial"/>
                <w:sz w:val="20"/>
                <w:szCs w:val="20"/>
              </w:rPr>
            </w:pPr>
            <w:r>
              <w:rPr>
                <w:rFonts w:ascii="Arial" w:hAnsi="Arial" w:cs="Arial"/>
                <w:sz w:val="20"/>
                <w:szCs w:val="20"/>
              </w:rPr>
              <w:t>S</w:t>
            </w:r>
            <w:r w:rsidRPr="00B669B1">
              <w:rPr>
                <w:rFonts w:ascii="Arial" w:hAnsi="Arial" w:cs="Arial"/>
                <w:sz w:val="20"/>
                <w:szCs w:val="20"/>
              </w:rPr>
              <w:t xml:space="preserve">ome </w:t>
            </w:r>
            <w:r>
              <w:rPr>
                <w:rFonts w:ascii="Arial" w:hAnsi="Arial" w:cs="Arial"/>
                <w:sz w:val="20"/>
                <w:szCs w:val="20"/>
              </w:rPr>
              <w:t>c</w:t>
            </w:r>
            <w:r w:rsidRPr="008E2975">
              <w:rPr>
                <w:rFonts w:ascii="Arial" w:hAnsi="Arial" w:cs="Arial"/>
                <w:sz w:val="20"/>
                <w:szCs w:val="20"/>
              </w:rPr>
              <w:t>ritical evaluation and analysis of concepts and principles</w:t>
            </w:r>
            <w:r>
              <w:rPr>
                <w:rFonts w:ascii="Arial" w:hAnsi="Arial" w:cs="Arial"/>
                <w:sz w:val="20"/>
                <w:szCs w:val="20"/>
              </w:rPr>
              <w:t>, though descriptive in parts.</w:t>
            </w:r>
            <w:r w:rsidRPr="00B669B1">
              <w:rPr>
                <w:rFonts w:ascii="Arial" w:hAnsi="Arial" w:cs="Arial"/>
                <w:sz w:val="20"/>
                <w:szCs w:val="20"/>
              </w:rPr>
              <w:t xml:space="preserve"> </w:t>
            </w:r>
          </w:p>
          <w:p w14:paraId="47D03B91"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An emerging awareness </w:t>
            </w:r>
            <w:r>
              <w:rPr>
                <w:rFonts w:ascii="Arial" w:hAnsi="Arial" w:cs="Arial"/>
                <w:sz w:val="20"/>
                <w:szCs w:val="20"/>
              </w:rPr>
              <w:t>the limits of their knowledge</w:t>
            </w:r>
            <w:r w:rsidRPr="00B669B1">
              <w:rPr>
                <w:rFonts w:ascii="Arial" w:hAnsi="Arial" w:cs="Arial"/>
                <w:sz w:val="20"/>
                <w:szCs w:val="20"/>
              </w:rPr>
              <w:t xml:space="preserve"> and ability to use e</w:t>
            </w:r>
            <w:r>
              <w:rPr>
                <w:rFonts w:ascii="Arial" w:hAnsi="Arial" w:cs="Arial"/>
                <w:sz w:val="20"/>
                <w:szCs w:val="20"/>
              </w:rPr>
              <w:t>vidence to support the argument though with some t</w:t>
            </w:r>
            <w:r w:rsidRPr="00CA285D">
              <w:rPr>
                <w:rFonts w:ascii="Arial" w:hAnsi="Arial" w:cs="Arial"/>
                <w:sz w:val="20"/>
                <w:szCs w:val="20"/>
              </w:rPr>
              <w:t xml:space="preserve">endency to assert/state opinion rather than argue </w:t>
            </w:r>
            <w:proofErr w:type="gramStart"/>
            <w:r w:rsidRPr="00CA285D">
              <w:rPr>
                <w:rFonts w:ascii="Arial" w:hAnsi="Arial" w:cs="Arial"/>
                <w:sz w:val="20"/>
                <w:szCs w:val="20"/>
              </w:rPr>
              <w:t>on t</w:t>
            </w:r>
            <w:r>
              <w:rPr>
                <w:rFonts w:ascii="Arial" w:hAnsi="Arial" w:cs="Arial"/>
                <w:sz w:val="20"/>
                <w:szCs w:val="20"/>
              </w:rPr>
              <w:t>he basis of</w:t>
            </w:r>
            <w:proofErr w:type="gramEnd"/>
            <w:r>
              <w:rPr>
                <w:rFonts w:ascii="Arial" w:hAnsi="Arial" w:cs="Arial"/>
                <w:sz w:val="20"/>
                <w:szCs w:val="20"/>
              </w:rPr>
              <w:t xml:space="preserve"> reason and evidence.</w:t>
            </w:r>
          </w:p>
          <w:p w14:paraId="1A8A052A" w14:textId="77777777" w:rsidR="00827A3E" w:rsidRPr="00B669B1" w:rsidRDefault="00827A3E" w:rsidP="00633722">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3BF4EDC8" w14:textId="77777777" w:rsidR="00827A3E" w:rsidRPr="00B669B1" w:rsidRDefault="00827A3E" w:rsidP="00633722">
            <w:pPr>
              <w:rPr>
                <w:rFonts w:ascii="Arial" w:hAnsi="Arial" w:cs="Arial"/>
                <w:sz w:val="20"/>
                <w:szCs w:val="20"/>
              </w:rPr>
            </w:pPr>
            <w:r w:rsidRPr="00B669B1">
              <w:rPr>
                <w:rFonts w:ascii="Arial" w:hAnsi="Arial" w:cs="Arial"/>
                <w:sz w:val="20"/>
                <w:szCs w:val="20"/>
              </w:rPr>
              <w:t>S</w:t>
            </w:r>
            <w:r>
              <w:rPr>
                <w:rFonts w:ascii="Arial" w:hAnsi="Arial" w:cs="Arial"/>
                <w:sz w:val="20"/>
                <w:szCs w:val="20"/>
              </w:rPr>
              <w:t>ound c</w:t>
            </w:r>
            <w:r w:rsidRPr="008E2975">
              <w:rPr>
                <w:rFonts w:ascii="Arial" w:hAnsi="Arial" w:cs="Arial"/>
                <w:sz w:val="20"/>
                <w:szCs w:val="20"/>
              </w:rPr>
              <w:t>ritical evaluation and analysis of concepts</w:t>
            </w:r>
            <w:r>
              <w:rPr>
                <w:rFonts w:ascii="Arial" w:hAnsi="Arial" w:cs="Arial"/>
                <w:sz w:val="20"/>
                <w:szCs w:val="20"/>
              </w:rPr>
              <w:t xml:space="preserve">. Is </w:t>
            </w:r>
            <w:r w:rsidRPr="00CD770C">
              <w:rPr>
                <w:rFonts w:ascii="Arial" w:hAnsi="Arial" w:cs="Arial"/>
                <w:sz w:val="20"/>
                <w:szCs w:val="20"/>
              </w:rPr>
              <w:t xml:space="preserve">selective in the range of </w:t>
            </w:r>
            <w:r>
              <w:rPr>
                <w:rFonts w:ascii="Arial" w:hAnsi="Arial" w:cs="Arial"/>
                <w:sz w:val="20"/>
                <w:szCs w:val="20"/>
              </w:rPr>
              <w:t>evidence</w:t>
            </w:r>
            <w:r w:rsidRPr="00CD770C">
              <w:rPr>
                <w:rFonts w:ascii="Arial" w:hAnsi="Arial" w:cs="Arial"/>
                <w:sz w:val="20"/>
                <w:szCs w:val="20"/>
              </w:rPr>
              <w:t xml:space="preserve"> used and </w:t>
            </w:r>
            <w:proofErr w:type="spellStart"/>
            <w:r w:rsidRPr="00CD770C">
              <w:rPr>
                <w:rFonts w:ascii="Arial" w:hAnsi="Arial" w:cs="Arial"/>
                <w:sz w:val="20"/>
                <w:szCs w:val="20"/>
              </w:rPr>
              <w:t>synthesise</w:t>
            </w:r>
            <w:r>
              <w:rPr>
                <w:rFonts w:ascii="Arial" w:hAnsi="Arial" w:cs="Arial"/>
                <w:sz w:val="20"/>
                <w:szCs w:val="20"/>
              </w:rPr>
              <w:t>s</w:t>
            </w:r>
            <w:proofErr w:type="spellEnd"/>
            <w:r w:rsidRPr="00CD770C">
              <w:rPr>
                <w:rFonts w:ascii="Arial" w:hAnsi="Arial" w:cs="Arial"/>
                <w:sz w:val="20"/>
                <w:szCs w:val="20"/>
              </w:rPr>
              <w:t xml:space="preserve"> rather than describe</w:t>
            </w:r>
            <w:r>
              <w:rPr>
                <w:rFonts w:ascii="Arial" w:hAnsi="Arial" w:cs="Arial"/>
                <w:sz w:val="20"/>
                <w:szCs w:val="20"/>
              </w:rPr>
              <w:t xml:space="preserve">s. </w:t>
            </w:r>
            <w:r w:rsidRPr="00B669B1">
              <w:rPr>
                <w:rFonts w:ascii="Arial" w:hAnsi="Arial" w:cs="Arial"/>
                <w:sz w:val="20"/>
                <w:szCs w:val="20"/>
              </w:rPr>
              <w:t>Ability to devise arguments</w:t>
            </w:r>
            <w:r w:rsidRPr="00B6382E">
              <w:rPr>
                <w:rFonts w:ascii="Arial" w:hAnsi="Arial" w:cs="Arial"/>
                <w:sz w:val="20"/>
                <w:szCs w:val="20"/>
              </w:rPr>
              <w:t xml:space="preserve"> </w:t>
            </w:r>
            <w:r>
              <w:rPr>
                <w:rFonts w:ascii="Arial" w:hAnsi="Arial" w:cs="Arial"/>
                <w:sz w:val="20"/>
                <w:szCs w:val="20"/>
              </w:rPr>
              <w:t xml:space="preserve">that show </w:t>
            </w:r>
            <w:r w:rsidRPr="00B6382E">
              <w:rPr>
                <w:rFonts w:ascii="Arial" w:hAnsi="Arial" w:cs="Arial"/>
                <w:sz w:val="20"/>
                <w:szCs w:val="20"/>
              </w:rPr>
              <w:t>awareness of different stances</w:t>
            </w:r>
            <w:r w:rsidRPr="00B669B1">
              <w:rPr>
                <w:rFonts w:ascii="Arial" w:hAnsi="Arial" w:cs="Arial"/>
                <w:sz w:val="20"/>
                <w:szCs w:val="20"/>
              </w:rPr>
              <w:t xml:space="preserve">, and </w:t>
            </w:r>
            <w:r>
              <w:rPr>
                <w:rFonts w:ascii="Arial" w:hAnsi="Arial" w:cs="Arial"/>
                <w:sz w:val="20"/>
                <w:szCs w:val="20"/>
              </w:rPr>
              <w:t xml:space="preserve">use </w:t>
            </w:r>
            <w:r w:rsidRPr="00B669B1">
              <w:rPr>
                <w:rFonts w:ascii="Arial" w:hAnsi="Arial" w:cs="Arial"/>
                <w:sz w:val="20"/>
                <w:szCs w:val="20"/>
              </w:rPr>
              <w:t>evidence</w:t>
            </w:r>
            <w:r>
              <w:rPr>
                <w:rFonts w:ascii="Arial" w:hAnsi="Arial" w:cs="Arial"/>
                <w:sz w:val="20"/>
                <w:szCs w:val="20"/>
              </w:rPr>
              <w:t xml:space="preserve"> </w:t>
            </w:r>
            <w:r w:rsidRPr="00B6382E">
              <w:rPr>
                <w:rFonts w:ascii="Arial" w:hAnsi="Arial" w:cs="Arial"/>
                <w:sz w:val="20"/>
                <w:szCs w:val="20"/>
              </w:rPr>
              <w:t>convincingly</w:t>
            </w:r>
            <w:r>
              <w:rPr>
                <w:rFonts w:ascii="Arial" w:hAnsi="Arial" w:cs="Arial"/>
                <w:sz w:val="20"/>
                <w:szCs w:val="20"/>
              </w:rPr>
              <w:t>,</w:t>
            </w:r>
            <w:r w:rsidRPr="00B6382E">
              <w:rPr>
                <w:rFonts w:ascii="Arial" w:hAnsi="Arial" w:cs="Arial"/>
                <w:sz w:val="20"/>
                <w:szCs w:val="20"/>
              </w:rPr>
              <w:t xml:space="preserve"> </w:t>
            </w:r>
            <w:r>
              <w:rPr>
                <w:rFonts w:ascii="Arial" w:hAnsi="Arial" w:cs="Arial"/>
                <w:sz w:val="20"/>
                <w:szCs w:val="20"/>
              </w:rPr>
              <w:t>to support appropriate and valid judgements</w:t>
            </w:r>
            <w:r w:rsidRPr="00B669B1">
              <w:rPr>
                <w:rFonts w:ascii="Arial" w:hAnsi="Arial" w:cs="Arial"/>
                <w:sz w:val="20"/>
                <w:szCs w:val="20"/>
              </w:rPr>
              <w:t xml:space="preserve">. </w:t>
            </w:r>
          </w:p>
        </w:tc>
        <w:tc>
          <w:tcPr>
            <w:tcW w:w="1736" w:type="dxa"/>
          </w:tcPr>
          <w:p w14:paraId="3E52DD1C" w14:textId="77777777" w:rsidR="00827A3E" w:rsidRDefault="00827A3E" w:rsidP="00633722">
            <w:pPr>
              <w:rPr>
                <w:rFonts w:ascii="Arial" w:hAnsi="Arial" w:cs="Arial"/>
                <w:sz w:val="20"/>
                <w:szCs w:val="20"/>
              </w:rPr>
            </w:pPr>
            <w:r>
              <w:rPr>
                <w:rFonts w:ascii="Arial" w:hAnsi="Arial" w:cs="Arial"/>
                <w:sz w:val="20"/>
                <w:szCs w:val="20"/>
              </w:rPr>
              <w:t xml:space="preserve">Excellent </w:t>
            </w:r>
            <w:r w:rsidRPr="00973185">
              <w:rPr>
                <w:rFonts w:ascii="Arial" w:hAnsi="Arial" w:cs="Arial"/>
                <w:sz w:val="20"/>
                <w:szCs w:val="20"/>
              </w:rPr>
              <w:t>critical evaluation and analysis of concepts and principles</w:t>
            </w:r>
            <w:r>
              <w:rPr>
                <w:rFonts w:ascii="Arial" w:hAnsi="Arial" w:cs="Arial"/>
                <w:sz w:val="20"/>
                <w:szCs w:val="20"/>
              </w:rPr>
              <w:t xml:space="preserve"> leading to</w:t>
            </w:r>
            <w:r w:rsidRPr="002637C7">
              <w:rPr>
                <w:rFonts w:ascii="Arial" w:hAnsi="Arial" w:cs="Arial"/>
                <w:sz w:val="20"/>
                <w:szCs w:val="20"/>
              </w:rPr>
              <w:t xml:space="preserve"> </w:t>
            </w:r>
            <w:r>
              <w:rPr>
                <w:rFonts w:ascii="Arial" w:hAnsi="Arial" w:cs="Arial"/>
                <w:sz w:val="20"/>
                <w:szCs w:val="20"/>
              </w:rPr>
              <w:t>logical</w:t>
            </w:r>
            <w:r w:rsidRPr="00B669B1">
              <w:rPr>
                <w:rFonts w:ascii="Arial" w:hAnsi="Arial" w:cs="Arial"/>
                <w:sz w:val="20"/>
                <w:szCs w:val="20"/>
              </w:rPr>
              <w:t xml:space="preserve">, </w:t>
            </w:r>
            <w:r>
              <w:rPr>
                <w:rFonts w:ascii="Arial" w:hAnsi="Arial" w:cs="Arial"/>
                <w:sz w:val="20"/>
                <w:szCs w:val="20"/>
              </w:rPr>
              <w:t xml:space="preserve">evidence-based, reasoned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judgements. Explicit recognition</w:t>
            </w:r>
            <w:r w:rsidRPr="00F22A91">
              <w:rPr>
                <w:rFonts w:ascii="Arial" w:hAnsi="Arial" w:cs="Arial"/>
                <w:sz w:val="20"/>
                <w:szCs w:val="20"/>
              </w:rPr>
              <w:t xml:space="preserve"> of other stances and a strong awareness of the limits of their knowledge.</w:t>
            </w:r>
          </w:p>
          <w:p w14:paraId="0BF951A5" w14:textId="77777777" w:rsidR="00827A3E" w:rsidRPr="00B669B1" w:rsidRDefault="00827A3E" w:rsidP="00633722">
            <w:pPr>
              <w:rPr>
                <w:rFonts w:ascii="Arial" w:hAnsi="Arial" w:cs="Arial"/>
                <w:sz w:val="20"/>
                <w:szCs w:val="20"/>
              </w:rPr>
            </w:pPr>
            <w:r>
              <w:rPr>
                <w:rFonts w:ascii="Arial" w:hAnsi="Arial" w:cs="Arial"/>
                <w:sz w:val="20"/>
                <w:szCs w:val="20"/>
              </w:rPr>
              <w:t>A capacity for</w:t>
            </w:r>
            <w:r w:rsidRPr="00CD770C">
              <w:rPr>
                <w:rFonts w:ascii="Arial" w:hAnsi="Arial" w:cs="Arial"/>
                <w:sz w:val="20"/>
                <w:szCs w:val="20"/>
              </w:rPr>
              <w:t xml:space="preserve"> independent thought and ability to ‘see beyond the question’, suggesting some grasp of the broader field and wider concepts.</w:t>
            </w:r>
          </w:p>
        </w:tc>
        <w:tc>
          <w:tcPr>
            <w:tcW w:w="1736" w:type="dxa"/>
          </w:tcPr>
          <w:p w14:paraId="76BDCB94" w14:textId="77777777" w:rsidR="00827A3E" w:rsidRPr="00B669B1" w:rsidRDefault="00827A3E" w:rsidP="00633722">
            <w:pPr>
              <w:rPr>
                <w:rFonts w:ascii="Arial" w:hAnsi="Arial" w:cs="Arial"/>
                <w:sz w:val="20"/>
                <w:szCs w:val="20"/>
              </w:rPr>
            </w:pPr>
            <w:r w:rsidRPr="00F22A91">
              <w:rPr>
                <w:rFonts w:ascii="Arial" w:hAnsi="Arial" w:cs="Arial"/>
                <w:sz w:val="20"/>
                <w:szCs w:val="20"/>
              </w:rPr>
              <w:t>Outstanding critical evaluation and analysis of concepts and principles.  Uses evidence exceptionally well to</w:t>
            </w:r>
            <w:r>
              <w:rPr>
                <w:rFonts w:ascii="Arial" w:hAnsi="Arial" w:cs="Arial"/>
                <w:sz w:val="20"/>
                <w:szCs w:val="20"/>
              </w:rPr>
              <w:t xml:space="preserve"> connect ideas, and support highly logical and </w:t>
            </w:r>
            <w:r w:rsidRPr="002637C7">
              <w:rPr>
                <w:rFonts w:ascii="Arial" w:hAnsi="Arial" w:cs="Arial"/>
                <w:sz w:val="20"/>
                <w:szCs w:val="20"/>
              </w:rPr>
              <w:t>persuasiv</w:t>
            </w:r>
            <w:r>
              <w:rPr>
                <w:rFonts w:ascii="Arial" w:hAnsi="Arial" w:cs="Arial"/>
                <w:sz w:val="20"/>
                <w:szCs w:val="20"/>
              </w:rPr>
              <w:t xml:space="preserve">e, arguments and </w:t>
            </w:r>
            <w:r w:rsidRPr="002637C7">
              <w:rPr>
                <w:rFonts w:ascii="Arial" w:hAnsi="Arial" w:cs="Arial"/>
                <w:sz w:val="20"/>
                <w:szCs w:val="20"/>
              </w:rPr>
              <w:t>judgements.</w:t>
            </w:r>
            <w:r>
              <w:t xml:space="preserve"> </w:t>
            </w:r>
            <w:r w:rsidRPr="00CD770C">
              <w:rPr>
                <w:rFonts w:ascii="Arial" w:hAnsi="Arial" w:cs="Arial"/>
                <w:sz w:val="20"/>
                <w:szCs w:val="20"/>
              </w:rPr>
              <w:t xml:space="preserve">Evidence of independent thought and ability to ‘see beyond the question’, suggesting </w:t>
            </w:r>
            <w:r>
              <w:rPr>
                <w:rFonts w:ascii="Arial" w:hAnsi="Arial" w:cs="Arial"/>
                <w:sz w:val="20"/>
                <w:szCs w:val="20"/>
              </w:rPr>
              <w:t>a clear</w:t>
            </w:r>
            <w:r w:rsidRPr="00CD770C">
              <w:rPr>
                <w:rFonts w:ascii="Arial" w:hAnsi="Arial" w:cs="Arial"/>
                <w:sz w:val="20"/>
                <w:szCs w:val="20"/>
              </w:rPr>
              <w:t xml:space="preserve"> grasp of the broader field and wider concepts.</w:t>
            </w:r>
            <w:r>
              <w:rPr>
                <w:rFonts w:ascii="Arial" w:hAnsi="Arial" w:cs="Arial"/>
                <w:sz w:val="20"/>
                <w:szCs w:val="20"/>
              </w:rPr>
              <w:t xml:space="preserve"> Perceptive recognition of</w:t>
            </w:r>
            <w:r w:rsidRPr="006D3546">
              <w:rPr>
                <w:rFonts w:ascii="Arial" w:hAnsi="Arial" w:cs="Arial"/>
                <w:sz w:val="20"/>
                <w:szCs w:val="20"/>
              </w:rPr>
              <w:t xml:space="preserve"> the limits of their knowledge, and how this influences their analyses and interpretations.</w:t>
            </w:r>
          </w:p>
        </w:tc>
      </w:tr>
      <w:tr w:rsidR="00827A3E" w:rsidRPr="00D9771E" w14:paraId="071303A8" w14:textId="77777777" w:rsidTr="00633722">
        <w:tc>
          <w:tcPr>
            <w:tcW w:w="1735" w:type="dxa"/>
            <w:shd w:val="clear" w:color="auto" w:fill="FF99FF"/>
          </w:tcPr>
          <w:p w14:paraId="7D852388" w14:textId="77777777" w:rsidR="00827A3E" w:rsidRDefault="00827A3E" w:rsidP="00633722">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77B10F8A" w14:textId="77777777" w:rsidR="00827A3E" w:rsidRPr="002E6269" w:rsidRDefault="00827A3E" w:rsidP="0063372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 xml:space="preserve">use a </w:t>
            </w:r>
            <w:r w:rsidRPr="00573B78">
              <w:rPr>
                <w:rFonts w:ascii="Arial" w:eastAsia="Arial" w:hAnsi="Arial" w:cs="Arial"/>
                <w:bCs/>
                <w:sz w:val="18"/>
                <w:szCs w:val="18"/>
              </w:rPr>
              <w:lastRenderedPageBreak/>
              <w:t>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EAE19FE" w14:textId="77777777" w:rsidR="00827A3E" w:rsidRPr="00B669B1" w:rsidRDefault="00827A3E" w:rsidP="00633722">
            <w:pPr>
              <w:rPr>
                <w:rFonts w:ascii="Arial" w:hAnsi="Arial" w:cs="Arial"/>
                <w:sz w:val="20"/>
                <w:szCs w:val="20"/>
              </w:rPr>
            </w:pPr>
            <w:r w:rsidRPr="00B669B1">
              <w:rPr>
                <w:rFonts w:ascii="Arial" w:hAnsi="Arial" w:cs="Arial"/>
                <w:sz w:val="20"/>
                <w:szCs w:val="20"/>
              </w:rPr>
              <w:lastRenderedPageBreak/>
              <w:t xml:space="preserve">Limited or no use of </w:t>
            </w:r>
            <w:r>
              <w:rPr>
                <w:rFonts w:ascii="Arial" w:hAnsi="Arial" w:cs="Arial"/>
                <w:sz w:val="20"/>
                <w:szCs w:val="20"/>
              </w:rPr>
              <w:t xml:space="preserve">established </w:t>
            </w:r>
            <w:r w:rsidRPr="00B669B1">
              <w:rPr>
                <w:rFonts w:ascii="Arial" w:hAnsi="Arial" w:cs="Arial"/>
                <w:sz w:val="20"/>
                <w:szCs w:val="20"/>
              </w:rPr>
              <w:t xml:space="preserve">methods, materials, tools </w:t>
            </w:r>
            <w:r w:rsidRPr="00B669B1">
              <w:rPr>
                <w:rFonts w:ascii="Arial" w:hAnsi="Arial" w:cs="Arial"/>
                <w:sz w:val="20"/>
                <w:szCs w:val="20"/>
              </w:rPr>
              <w:lastRenderedPageBreak/>
              <w:t>and/or techniques.</w:t>
            </w:r>
          </w:p>
          <w:p w14:paraId="5827FEA9" w14:textId="77777777" w:rsidR="00827A3E" w:rsidRDefault="00827A3E" w:rsidP="00633722">
            <w:pPr>
              <w:rPr>
                <w:rFonts w:ascii="Arial" w:hAnsi="Arial" w:cs="Arial"/>
                <w:sz w:val="20"/>
                <w:szCs w:val="20"/>
              </w:rPr>
            </w:pPr>
            <w:r w:rsidRPr="00B669B1">
              <w:rPr>
                <w:rFonts w:ascii="Arial" w:hAnsi="Arial" w:cs="Arial"/>
                <w:sz w:val="20"/>
                <w:szCs w:val="20"/>
              </w:rPr>
              <w:t>Little or no appreciation of the context of the application.</w:t>
            </w:r>
          </w:p>
          <w:p w14:paraId="11618DFC" w14:textId="77777777" w:rsidR="00827A3E" w:rsidRDefault="00827A3E" w:rsidP="00633722">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6690C84C" w14:textId="77777777" w:rsidR="00827A3E" w:rsidRPr="00B669B1" w:rsidRDefault="00827A3E" w:rsidP="00633722">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8A5056">
              <w:rPr>
                <w:rFonts w:ascii="Arial" w:hAnsi="Arial" w:cs="Arial"/>
                <w:sz w:val="20"/>
                <w:szCs w:val="20"/>
              </w:rPr>
              <w:t>outside the context in which they were first studied</w:t>
            </w:r>
            <w:r>
              <w:rPr>
                <w:rFonts w:ascii="Arial" w:hAnsi="Arial" w:cs="Arial"/>
                <w:sz w:val="20"/>
                <w:szCs w:val="20"/>
              </w:rPr>
              <w:t xml:space="preserve">. </w:t>
            </w:r>
          </w:p>
        </w:tc>
        <w:tc>
          <w:tcPr>
            <w:tcW w:w="1736" w:type="dxa"/>
          </w:tcPr>
          <w:p w14:paraId="5B60FDF3" w14:textId="77777777" w:rsidR="00827A3E" w:rsidRDefault="00827A3E" w:rsidP="00633722">
            <w:pPr>
              <w:rPr>
                <w:rFonts w:ascii="Arial" w:hAnsi="Arial" w:cs="Arial"/>
                <w:sz w:val="20"/>
                <w:szCs w:val="20"/>
              </w:rPr>
            </w:pPr>
            <w:r w:rsidRPr="00B669B1">
              <w:rPr>
                <w:rFonts w:ascii="Arial" w:hAnsi="Arial" w:cs="Arial"/>
                <w:sz w:val="20"/>
                <w:szCs w:val="20"/>
              </w:rPr>
              <w:lastRenderedPageBreak/>
              <w:t xml:space="preserve">Rudimentary application of </w:t>
            </w:r>
            <w:r w:rsidRPr="00F708E2">
              <w:rPr>
                <w:rFonts w:ascii="Arial" w:hAnsi="Arial" w:cs="Arial"/>
                <w:sz w:val="20"/>
                <w:szCs w:val="20"/>
              </w:rPr>
              <w:t xml:space="preserve">established </w:t>
            </w:r>
            <w:r w:rsidRPr="00B669B1">
              <w:rPr>
                <w:rFonts w:ascii="Arial" w:hAnsi="Arial" w:cs="Arial"/>
                <w:sz w:val="20"/>
                <w:szCs w:val="20"/>
              </w:rPr>
              <w:t xml:space="preserve">methods, materials, tools and/or </w:t>
            </w:r>
            <w:r w:rsidRPr="00B669B1">
              <w:rPr>
                <w:rFonts w:ascii="Arial" w:hAnsi="Arial" w:cs="Arial"/>
                <w:sz w:val="20"/>
                <w:szCs w:val="20"/>
              </w:rPr>
              <w:lastRenderedPageBreak/>
              <w:t>techniques but without consideration and competence. Flawed appreciation of the context of the application.</w:t>
            </w:r>
          </w:p>
          <w:p w14:paraId="32FB3429" w14:textId="77777777" w:rsidR="00827A3E" w:rsidRPr="00B669B1" w:rsidRDefault="00827A3E" w:rsidP="00633722">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8A5056">
              <w:rPr>
                <w:rFonts w:ascii="Arial" w:hAnsi="Arial" w:cs="Arial"/>
                <w:sz w:val="20"/>
                <w:szCs w:val="20"/>
              </w:rPr>
              <w:t>outside the context in which they were first studied</w:t>
            </w:r>
            <w:r>
              <w:rPr>
                <w:rFonts w:ascii="Arial" w:hAnsi="Arial" w:cs="Arial"/>
                <w:sz w:val="20"/>
                <w:szCs w:val="20"/>
              </w:rPr>
              <w:t xml:space="preserve">. </w:t>
            </w:r>
          </w:p>
          <w:p w14:paraId="6A0CDD69" w14:textId="77777777" w:rsidR="00827A3E" w:rsidRPr="00B669B1" w:rsidRDefault="00827A3E" w:rsidP="00633722">
            <w:pPr>
              <w:rPr>
                <w:rFonts w:ascii="Arial" w:hAnsi="Arial" w:cs="Arial"/>
                <w:sz w:val="20"/>
                <w:szCs w:val="20"/>
              </w:rPr>
            </w:pPr>
          </w:p>
          <w:p w14:paraId="0A970128" w14:textId="77777777" w:rsidR="00827A3E" w:rsidRPr="00B669B1" w:rsidRDefault="00827A3E" w:rsidP="00633722">
            <w:pPr>
              <w:rPr>
                <w:rFonts w:ascii="Arial" w:hAnsi="Arial" w:cs="Arial"/>
                <w:sz w:val="20"/>
                <w:szCs w:val="20"/>
              </w:rPr>
            </w:pPr>
          </w:p>
        </w:tc>
        <w:tc>
          <w:tcPr>
            <w:tcW w:w="1736" w:type="dxa"/>
          </w:tcPr>
          <w:p w14:paraId="5E14003F" w14:textId="77777777" w:rsidR="00827A3E" w:rsidRPr="00B669B1" w:rsidRDefault="00827A3E" w:rsidP="00633722">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application of </w:t>
            </w:r>
            <w:r w:rsidRPr="00B669B1">
              <w:rPr>
                <w:rFonts w:ascii="Arial" w:hAnsi="Arial" w:cs="Arial"/>
                <w:sz w:val="20"/>
                <w:szCs w:val="20"/>
              </w:rPr>
              <w:t xml:space="preserve">established </w:t>
            </w:r>
            <w:r w:rsidRPr="00B669B1">
              <w:rPr>
                <w:rFonts w:ascii="Arial" w:hAnsi="Arial" w:cs="Arial"/>
                <w:sz w:val="20"/>
                <w:szCs w:val="20"/>
              </w:rPr>
              <w:lastRenderedPageBreak/>
              <w:t>methods, materials, tools and/or techniques.</w:t>
            </w:r>
          </w:p>
          <w:p w14:paraId="405A4AE0" w14:textId="77777777" w:rsidR="00827A3E" w:rsidRDefault="00827A3E" w:rsidP="00633722">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62F752FB" w14:textId="77777777" w:rsidR="00827A3E" w:rsidRPr="00B669B1" w:rsidRDefault="00827A3E" w:rsidP="00633722">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Pr="008A5056">
              <w:rPr>
                <w:rFonts w:ascii="Arial" w:hAnsi="Arial" w:cs="Arial"/>
                <w:sz w:val="20"/>
                <w:szCs w:val="20"/>
              </w:rPr>
              <w:t>outside the context in which they were first studied</w:t>
            </w:r>
            <w:r w:rsidRPr="003F205C">
              <w:rPr>
                <w:rFonts w:ascii="Arial" w:hAnsi="Arial" w:cs="Arial"/>
                <w:sz w:val="20"/>
                <w:szCs w:val="20"/>
              </w:rPr>
              <w:t xml:space="preserve">. </w:t>
            </w:r>
          </w:p>
        </w:tc>
        <w:tc>
          <w:tcPr>
            <w:tcW w:w="1736" w:type="dxa"/>
          </w:tcPr>
          <w:p w14:paraId="45375EB2" w14:textId="77777777" w:rsidR="00827A3E" w:rsidRPr="00B669B1" w:rsidRDefault="00827A3E" w:rsidP="00633722">
            <w:pPr>
              <w:rPr>
                <w:rFonts w:ascii="Arial" w:hAnsi="Arial" w:cs="Arial"/>
                <w:sz w:val="20"/>
                <w:szCs w:val="20"/>
              </w:rPr>
            </w:pPr>
            <w:r w:rsidRPr="00B669B1">
              <w:rPr>
                <w:rFonts w:ascii="Arial" w:hAnsi="Arial" w:cs="Arial"/>
                <w:sz w:val="20"/>
                <w:szCs w:val="20"/>
              </w:rPr>
              <w:lastRenderedPageBreak/>
              <w:t xml:space="preserve">A good and appropriate application of </w:t>
            </w:r>
            <w:r w:rsidRPr="008A5056">
              <w:rPr>
                <w:rFonts w:ascii="Arial" w:hAnsi="Arial" w:cs="Arial"/>
                <w:sz w:val="20"/>
                <w:szCs w:val="20"/>
              </w:rPr>
              <w:t xml:space="preserve">established </w:t>
            </w:r>
            <w:r w:rsidRPr="00B669B1">
              <w:rPr>
                <w:rFonts w:ascii="Arial" w:hAnsi="Arial" w:cs="Arial"/>
                <w:sz w:val="20"/>
                <w:szCs w:val="20"/>
              </w:rPr>
              <w:t xml:space="preserve">methods, materials, tools </w:t>
            </w:r>
            <w:r w:rsidRPr="00B669B1">
              <w:rPr>
                <w:rFonts w:ascii="Arial" w:hAnsi="Arial" w:cs="Arial"/>
                <w:sz w:val="20"/>
                <w:szCs w:val="20"/>
              </w:rPr>
              <w:lastRenderedPageBreak/>
              <w:t>and/or techniques.</w:t>
            </w:r>
          </w:p>
          <w:p w14:paraId="7838A1A3" w14:textId="77777777" w:rsidR="00827A3E" w:rsidRDefault="00827A3E" w:rsidP="00633722">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Pr>
                <w:rFonts w:ascii="Arial" w:hAnsi="Arial" w:cs="Arial"/>
                <w:sz w:val="20"/>
                <w:szCs w:val="20"/>
              </w:rPr>
              <w:t>.</w:t>
            </w:r>
          </w:p>
          <w:p w14:paraId="2F9DD54A" w14:textId="77777777" w:rsidR="00827A3E" w:rsidRPr="00B669B1" w:rsidRDefault="00827A3E" w:rsidP="00633722">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8A5056">
              <w:rPr>
                <w:rFonts w:ascii="Arial" w:hAnsi="Arial" w:cs="Arial"/>
                <w:sz w:val="20"/>
                <w:szCs w:val="20"/>
              </w:rPr>
              <w:t>outside the context in which they were first studied</w:t>
            </w:r>
            <w:r w:rsidRPr="00E91CFC">
              <w:rPr>
                <w:rFonts w:ascii="Arial" w:hAnsi="Arial" w:cs="Arial"/>
                <w:sz w:val="20"/>
                <w:szCs w:val="20"/>
              </w:rPr>
              <w:t>.</w:t>
            </w:r>
          </w:p>
        </w:tc>
        <w:tc>
          <w:tcPr>
            <w:tcW w:w="1736" w:type="dxa"/>
          </w:tcPr>
          <w:p w14:paraId="550C4116" w14:textId="77777777" w:rsidR="00827A3E" w:rsidRPr="00B669B1" w:rsidRDefault="00827A3E" w:rsidP="00633722">
            <w:pPr>
              <w:rPr>
                <w:rFonts w:ascii="Arial" w:hAnsi="Arial" w:cs="Arial"/>
                <w:sz w:val="20"/>
                <w:szCs w:val="20"/>
              </w:rPr>
            </w:pPr>
            <w:r w:rsidRPr="00B669B1">
              <w:rPr>
                <w:rFonts w:ascii="Arial" w:hAnsi="Arial" w:cs="Arial"/>
                <w:sz w:val="20"/>
                <w:szCs w:val="20"/>
              </w:rPr>
              <w:lastRenderedPageBreak/>
              <w:t xml:space="preserve">A very good application of a range of </w:t>
            </w:r>
            <w:r w:rsidRPr="008A5056">
              <w:rPr>
                <w:rFonts w:ascii="Arial" w:hAnsi="Arial" w:cs="Arial"/>
                <w:sz w:val="20"/>
                <w:szCs w:val="20"/>
              </w:rPr>
              <w:t xml:space="preserve">established </w:t>
            </w:r>
            <w:r w:rsidRPr="00B669B1">
              <w:rPr>
                <w:rFonts w:ascii="Arial" w:hAnsi="Arial" w:cs="Arial"/>
                <w:sz w:val="20"/>
                <w:szCs w:val="20"/>
              </w:rPr>
              <w:t xml:space="preserve">methods, materials, tools </w:t>
            </w:r>
            <w:r w:rsidRPr="00B669B1">
              <w:rPr>
                <w:rFonts w:ascii="Arial" w:hAnsi="Arial" w:cs="Arial"/>
                <w:sz w:val="20"/>
                <w:szCs w:val="20"/>
              </w:rPr>
              <w:lastRenderedPageBreak/>
              <w:t>and/or techniques.</w:t>
            </w:r>
          </w:p>
          <w:p w14:paraId="5229D497"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w:t>
            </w:r>
            <w:r w:rsidRPr="00950F3F">
              <w:rPr>
                <w:rFonts w:ascii="Arial" w:hAnsi="Arial" w:cs="Arial"/>
                <w:sz w:val="20"/>
                <w:szCs w:val="20"/>
              </w:rPr>
              <w:t>onsistent, accurate and logical application of theory to practice, making appropriate links between the two</w:t>
            </w:r>
            <w:r>
              <w:rPr>
                <w:rFonts w:ascii="Arial" w:hAnsi="Arial" w:cs="Arial"/>
                <w:sz w:val="20"/>
                <w:szCs w:val="20"/>
              </w:rPr>
              <w:t>.</w:t>
            </w:r>
            <w:r w:rsidRPr="00950F3F">
              <w:rPr>
                <w:rFonts w:ascii="Arial" w:hAnsi="Arial" w:cs="Arial"/>
                <w:sz w:val="20"/>
                <w:szCs w:val="20"/>
              </w:rPr>
              <w:t xml:space="preserve"> </w:t>
            </w:r>
            <w:r>
              <w:rPr>
                <w:rFonts w:ascii="Arial" w:hAnsi="Arial" w:cs="Arial"/>
                <w:sz w:val="20"/>
                <w:szCs w:val="20"/>
              </w:rPr>
              <w:t>Can identify problems and propose appropriate solutions</w:t>
            </w:r>
            <w:r>
              <w:t xml:space="preserve"> </w:t>
            </w:r>
            <w:r w:rsidRPr="008A5056">
              <w:rPr>
                <w:rFonts w:ascii="Arial" w:hAnsi="Arial" w:cs="Arial"/>
                <w:sz w:val="20"/>
                <w:szCs w:val="20"/>
              </w:rPr>
              <w:t>outside the context in which they were first studied</w:t>
            </w:r>
            <w:r>
              <w:rPr>
                <w:rFonts w:ascii="Arial" w:hAnsi="Arial" w:cs="Arial"/>
                <w:sz w:val="20"/>
                <w:szCs w:val="20"/>
              </w:rPr>
              <w:t>.</w:t>
            </w:r>
          </w:p>
          <w:p w14:paraId="29CD7867"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Evidence of some creativity. </w:t>
            </w:r>
          </w:p>
        </w:tc>
        <w:tc>
          <w:tcPr>
            <w:tcW w:w="1736" w:type="dxa"/>
          </w:tcPr>
          <w:p w14:paraId="4A90CF33" w14:textId="77777777" w:rsidR="00827A3E" w:rsidRPr="00B669B1" w:rsidRDefault="00827A3E" w:rsidP="00633722">
            <w:pPr>
              <w:rPr>
                <w:rFonts w:ascii="Arial" w:hAnsi="Arial" w:cs="Arial"/>
                <w:sz w:val="20"/>
                <w:szCs w:val="20"/>
              </w:rPr>
            </w:pPr>
            <w:r w:rsidRPr="00B669B1">
              <w:rPr>
                <w:rFonts w:ascii="Arial" w:hAnsi="Arial" w:cs="Arial"/>
                <w:sz w:val="20"/>
                <w:szCs w:val="20"/>
              </w:rPr>
              <w:lastRenderedPageBreak/>
              <w:t xml:space="preserve">An advanced application of a range of </w:t>
            </w:r>
            <w:r w:rsidRPr="008A5056">
              <w:rPr>
                <w:rFonts w:ascii="Arial" w:hAnsi="Arial" w:cs="Arial"/>
                <w:sz w:val="20"/>
                <w:szCs w:val="20"/>
              </w:rPr>
              <w:t xml:space="preserve">established </w:t>
            </w:r>
            <w:r w:rsidRPr="00B669B1">
              <w:rPr>
                <w:rFonts w:ascii="Arial" w:hAnsi="Arial" w:cs="Arial"/>
                <w:sz w:val="20"/>
                <w:szCs w:val="20"/>
              </w:rPr>
              <w:t xml:space="preserve">methods, materials, tools </w:t>
            </w:r>
            <w:r w:rsidRPr="00B669B1">
              <w:rPr>
                <w:rFonts w:ascii="Arial" w:hAnsi="Arial" w:cs="Arial"/>
                <w:sz w:val="20"/>
                <w:szCs w:val="20"/>
              </w:rPr>
              <w:lastRenderedPageBreak/>
              <w:t>and/or techniques.</w:t>
            </w:r>
          </w:p>
          <w:p w14:paraId="3069B1D1" w14:textId="77777777" w:rsidR="00827A3E" w:rsidRPr="00B669B1" w:rsidRDefault="00827A3E" w:rsidP="00633722">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61D7740B" w14:textId="77777777" w:rsidR="00827A3E" w:rsidRPr="00B669B1" w:rsidRDefault="00827A3E" w:rsidP="00633722">
            <w:pPr>
              <w:rPr>
                <w:rFonts w:ascii="Arial" w:hAnsi="Arial" w:cs="Arial"/>
                <w:sz w:val="20"/>
                <w:szCs w:val="20"/>
              </w:rPr>
            </w:pPr>
            <w:r>
              <w:rPr>
                <w:rFonts w:ascii="Arial" w:hAnsi="Arial" w:cs="Arial"/>
                <w:sz w:val="20"/>
                <w:szCs w:val="20"/>
              </w:rPr>
              <w:t>C</w:t>
            </w:r>
            <w:r w:rsidRPr="00950F3F">
              <w:rPr>
                <w:rFonts w:ascii="Arial" w:hAnsi="Arial" w:cs="Arial"/>
                <w:sz w:val="20"/>
                <w:szCs w:val="20"/>
              </w:rPr>
              <w:t xml:space="preserve">onsistent, accurate and logical application of theory to practice, making </w:t>
            </w:r>
            <w:r>
              <w:rPr>
                <w:rFonts w:ascii="Arial" w:hAnsi="Arial" w:cs="Arial"/>
                <w:sz w:val="20"/>
                <w:szCs w:val="20"/>
              </w:rPr>
              <w:t>well-developed</w:t>
            </w:r>
            <w:r w:rsidRPr="00950F3F">
              <w:rPr>
                <w:rFonts w:ascii="Arial" w:hAnsi="Arial" w:cs="Arial"/>
                <w:sz w:val="20"/>
                <w:szCs w:val="20"/>
              </w:rPr>
              <w:t xml:space="preserve"> links between the two</w:t>
            </w:r>
            <w:r>
              <w:rPr>
                <w:rFonts w:ascii="Arial" w:hAnsi="Arial" w:cs="Arial"/>
                <w:sz w:val="20"/>
                <w:szCs w:val="20"/>
              </w:rPr>
              <w:t>.</w:t>
            </w:r>
            <w:r w:rsidRPr="00950F3F">
              <w:rPr>
                <w:rFonts w:ascii="Arial" w:hAnsi="Arial" w:cs="Arial"/>
                <w:sz w:val="20"/>
                <w:szCs w:val="20"/>
              </w:rPr>
              <w:t xml:space="preserve"> </w:t>
            </w:r>
            <w:r w:rsidRPr="00E91CFC">
              <w:rPr>
                <w:rFonts w:ascii="Arial" w:hAnsi="Arial" w:cs="Arial"/>
                <w:sz w:val="20"/>
                <w:szCs w:val="20"/>
              </w:rPr>
              <w:t xml:space="preserve">Can identify problems and propose </w:t>
            </w:r>
            <w:r>
              <w:rPr>
                <w:rFonts w:ascii="Arial" w:hAnsi="Arial" w:cs="Arial"/>
                <w:sz w:val="20"/>
                <w:szCs w:val="20"/>
              </w:rPr>
              <w:t>excellent,</w:t>
            </w:r>
            <w:r w:rsidRPr="00E91CFC">
              <w:rPr>
                <w:rFonts w:ascii="Arial" w:hAnsi="Arial" w:cs="Arial"/>
                <w:sz w:val="20"/>
                <w:szCs w:val="20"/>
              </w:rPr>
              <w:t xml:space="preserve"> </w:t>
            </w:r>
            <w:r w:rsidRPr="00077511">
              <w:rPr>
                <w:rFonts w:ascii="Arial" w:hAnsi="Arial" w:cs="Arial"/>
                <w:sz w:val="20"/>
                <w:szCs w:val="20"/>
              </w:rPr>
              <w:t xml:space="preserve">creative </w:t>
            </w:r>
            <w:r w:rsidRPr="00E91CFC">
              <w:rPr>
                <w:rFonts w:ascii="Arial" w:hAnsi="Arial" w:cs="Arial"/>
                <w:sz w:val="20"/>
                <w:szCs w:val="20"/>
              </w:rPr>
              <w:t>solutions</w:t>
            </w:r>
            <w:r>
              <w:rPr>
                <w:rFonts w:ascii="Arial" w:hAnsi="Arial" w:cs="Arial"/>
                <w:sz w:val="20"/>
                <w:szCs w:val="20"/>
              </w:rPr>
              <w:t xml:space="preserve"> </w:t>
            </w:r>
            <w:r w:rsidRPr="008A5056">
              <w:rPr>
                <w:rFonts w:ascii="Arial" w:hAnsi="Arial" w:cs="Arial"/>
                <w:sz w:val="20"/>
                <w:szCs w:val="20"/>
              </w:rPr>
              <w:t>outside the context in which they were first studied</w:t>
            </w:r>
            <w:r w:rsidRPr="00E91CFC">
              <w:rPr>
                <w:rFonts w:ascii="Arial" w:hAnsi="Arial" w:cs="Arial"/>
                <w:sz w:val="20"/>
                <w:szCs w:val="20"/>
              </w:rPr>
              <w:t xml:space="preserve">. </w:t>
            </w:r>
          </w:p>
        </w:tc>
        <w:tc>
          <w:tcPr>
            <w:tcW w:w="1736" w:type="dxa"/>
          </w:tcPr>
          <w:p w14:paraId="218BB106" w14:textId="77777777" w:rsidR="00827A3E" w:rsidRPr="00B669B1" w:rsidRDefault="00827A3E" w:rsidP="00633722">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using </w:t>
            </w:r>
            <w:r w:rsidRPr="008A5056">
              <w:rPr>
                <w:rFonts w:ascii="Arial" w:hAnsi="Arial" w:cs="Arial"/>
                <w:sz w:val="20"/>
                <w:szCs w:val="20"/>
              </w:rPr>
              <w:t xml:space="preserve">established </w:t>
            </w:r>
            <w:r w:rsidRPr="008A5056">
              <w:rPr>
                <w:rFonts w:ascii="Arial" w:hAnsi="Arial" w:cs="Arial"/>
                <w:sz w:val="20"/>
                <w:szCs w:val="20"/>
              </w:rPr>
              <w:lastRenderedPageBreak/>
              <w:t>methods, materials, tools and/or techniques</w:t>
            </w:r>
            <w:r>
              <w:rPr>
                <w:rFonts w:ascii="Arial" w:hAnsi="Arial" w:cs="Arial"/>
                <w:sz w:val="20"/>
                <w:szCs w:val="20"/>
              </w:rPr>
              <w:t xml:space="preserve">.  </w:t>
            </w:r>
            <w:r w:rsidRPr="00950F3F">
              <w:rPr>
                <w:rFonts w:ascii="Arial" w:hAnsi="Arial" w:cs="Arial"/>
                <w:sz w:val="20"/>
                <w:szCs w:val="20"/>
              </w:rPr>
              <w:t xml:space="preserve">Consistent, accurate and logical application of </w:t>
            </w:r>
            <w:r>
              <w:rPr>
                <w:rFonts w:ascii="Arial" w:hAnsi="Arial" w:cs="Arial"/>
                <w:sz w:val="20"/>
                <w:szCs w:val="20"/>
              </w:rPr>
              <w:t xml:space="preserve">theory to practice, making highly </w:t>
            </w:r>
            <w:r w:rsidRPr="00950F3F">
              <w:rPr>
                <w:rFonts w:ascii="Arial" w:hAnsi="Arial" w:cs="Arial"/>
                <w:sz w:val="20"/>
                <w:szCs w:val="20"/>
              </w:rPr>
              <w:t>developed links between the two.</w:t>
            </w:r>
            <w:r>
              <w:rPr>
                <w:rFonts w:ascii="Arial" w:hAnsi="Arial" w:cs="Arial"/>
                <w:sz w:val="20"/>
                <w:szCs w:val="20"/>
              </w:rPr>
              <w:t xml:space="preserve"> </w:t>
            </w:r>
            <w:r w:rsidRPr="00E91CFC">
              <w:rPr>
                <w:rFonts w:ascii="Arial" w:hAnsi="Arial" w:cs="Arial"/>
                <w:sz w:val="20"/>
                <w:szCs w:val="20"/>
              </w:rPr>
              <w:t xml:space="preserve">Can identify </w:t>
            </w:r>
            <w:r>
              <w:rPr>
                <w:rFonts w:ascii="Arial" w:hAnsi="Arial" w:cs="Arial"/>
                <w:sz w:val="20"/>
                <w:szCs w:val="20"/>
              </w:rPr>
              <w:t xml:space="preserve">routine and non-routine </w:t>
            </w:r>
            <w:r w:rsidRPr="00E91CFC">
              <w:rPr>
                <w:rFonts w:ascii="Arial" w:hAnsi="Arial" w:cs="Arial"/>
                <w:sz w:val="20"/>
                <w:szCs w:val="20"/>
              </w:rPr>
              <w:t xml:space="preserve">problems and propose </w:t>
            </w:r>
            <w:r>
              <w:rPr>
                <w:rFonts w:ascii="Arial" w:hAnsi="Arial" w:cs="Arial"/>
                <w:sz w:val="20"/>
                <w:szCs w:val="20"/>
              </w:rPr>
              <w:t>quite sophisticated, creative</w:t>
            </w:r>
            <w:r w:rsidRPr="00E91CFC">
              <w:rPr>
                <w:rFonts w:ascii="Arial" w:hAnsi="Arial" w:cs="Arial"/>
                <w:sz w:val="20"/>
                <w:szCs w:val="20"/>
              </w:rPr>
              <w:t xml:space="preserve"> solutions</w:t>
            </w:r>
            <w:r>
              <w:rPr>
                <w:rFonts w:ascii="Arial" w:hAnsi="Arial" w:cs="Arial"/>
                <w:sz w:val="20"/>
                <w:szCs w:val="20"/>
              </w:rPr>
              <w:t xml:space="preserve"> </w:t>
            </w:r>
            <w:r w:rsidRPr="008A5056">
              <w:rPr>
                <w:rFonts w:ascii="Arial" w:hAnsi="Arial" w:cs="Arial"/>
                <w:sz w:val="20"/>
                <w:szCs w:val="20"/>
              </w:rPr>
              <w:t>outside the context in which they were first studied</w:t>
            </w:r>
            <w:r w:rsidRPr="00E91CFC">
              <w:rPr>
                <w:rFonts w:ascii="Arial" w:hAnsi="Arial" w:cs="Arial"/>
                <w:sz w:val="20"/>
                <w:szCs w:val="20"/>
              </w:rPr>
              <w:t>.</w:t>
            </w:r>
            <w:r>
              <w:rPr>
                <w:rFonts w:ascii="Arial" w:hAnsi="Arial" w:cs="Arial"/>
                <w:sz w:val="20"/>
                <w:szCs w:val="20"/>
              </w:rPr>
              <w:t xml:space="preserve"> </w:t>
            </w:r>
          </w:p>
        </w:tc>
      </w:tr>
      <w:tr w:rsidR="00827A3E" w:rsidRPr="00D9771E" w14:paraId="76C0A27A" w14:textId="77777777" w:rsidTr="00633722">
        <w:tc>
          <w:tcPr>
            <w:tcW w:w="1735" w:type="dxa"/>
            <w:shd w:val="clear" w:color="auto" w:fill="FF99FF"/>
          </w:tcPr>
          <w:p w14:paraId="7F7FFAA7" w14:textId="77777777" w:rsidR="00827A3E" w:rsidRDefault="00827A3E" w:rsidP="00633722">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6BBFC277" w14:textId="77777777" w:rsidR="00827A3E" w:rsidRPr="002E6269" w:rsidRDefault="00827A3E" w:rsidP="0063372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6943B5A" w14:textId="77777777" w:rsidR="00827A3E" w:rsidRPr="00CC222E" w:rsidRDefault="00827A3E" w:rsidP="0063372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B5C9BA" w14:textId="77777777" w:rsidR="00827A3E" w:rsidRPr="00E07BE3" w:rsidRDefault="00827A3E" w:rsidP="00633722">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2C08E333" w14:textId="77777777" w:rsidR="00827A3E" w:rsidRPr="00E07BE3" w:rsidRDefault="00827A3E" w:rsidP="00633722">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xml:space="preserve">, </w:t>
            </w:r>
            <w:proofErr w:type="spellStart"/>
            <w:r>
              <w:rPr>
                <w:rFonts w:ascii="Arial" w:hAnsi="Arial" w:cs="Arial"/>
                <w:sz w:val="20"/>
                <w:szCs w:val="20"/>
              </w:rPr>
              <w:t>disorganised</w:t>
            </w:r>
            <w:proofErr w:type="spellEnd"/>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Pr>
                <w:rFonts w:ascii="Arial" w:hAnsi="Arial" w:cs="Arial"/>
                <w:sz w:val="20"/>
                <w:szCs w:val="20"/>
              </w:rPr>
              <w:t>Failure to work effectively as part of a group.</w:t>
            </w:r>
            <w:r w:rsidRPr="00765A2B">
              <w:rPr>
                <w:rFonts w:ascii="Arial" w:hAnsi="Arial" w:cs="Arial"/>
                <w:sz w:val="20"/>
                <w:szCs w:val="20"/>
              </w:rP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w:t>
            </w:r>
            <w:r>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t xml:space="preserve"> </w:t>
            </w:r>
            <w:r w:rsidRPr="00CC222E">
              <w:rPr>
                <w:rFonts w:ascii="Arial" w:hAnsi="Arial" w:cs="Arial"/>
                <w:sz w:val="20"/>
                <w:szCs w:val="20"/>
              </w:rPr>
              <w:t>requ</w:t>
            </w:r>
            <w:r>
              <w:rPr>
                <w:rFonts w:ascii="Arial" w:hAnsi="Arial" w:cs="Arial"/>
                <w:sz w:val="20"/>
                <w:szCs w:val="20"/>
              </w:rPr>
              <w:t xml:space="preserve">iring the </w:t>
            </w:r>
            <w:r>
              <w:rPr>
                <w:rFonts w:ascii="Arial" w:hAnsi="Arial" w:cs="Arial"/>
                <w:sz w:val="20"/>
                <w:szCs w:val="20"/>
              </w:rPr>
              <w:lastRenderedPageBreak/>
              <w:t xml:space="preserve">exercise of </w:t>
            </w:r>
            <w:r w:rsidRPr="00CC222E">
              <w:rPr>
                <w:rFonts w:ascii="Arial" w:hAnsi="Arial" w:cs="Arial"/>
                <w:sz w:val="20"/>
                <w:szCs w:val="20"/>
              </w:rPr>
              <w:t>personal responsibility and decision-making</w:t>
            </w:r>
            <w:r>
              <w:rPr>
                <w:rFonts w:ascii="Arial" w:hAnsi="Arial" w:cs="Arial"/>
                <w:sz w:val="20"/>
                <w:szCs w:val="20"/>
              </w:rPr>
              <w:t>.</w:t>
            </w:r>
          </w:p>
          <w:p w14:paraId="6C00F451" w14:textId="77777777" w:rsidR="00827A3E" w:rsidRPr="00ED3ABD" w:rsidRDefault="00827A3E" w:rsidP="00633722">
            <w:pPr>
              <w:rPr>
                <w:rFonts w:ascii="Arial" w:hAnsi="Arial" w:cs="Arial"/>
                <w:sz w:val="20"/>
                <w:szCs w:val="20"/>
              </w:rPr>
            </w:pPr>
          </w:p>
          <w:p w14:paraId="7BA9AAA1" w14:textId="77777777" w:rsidR="00827A3E" w:rsidRPr="00E07BE3" w:rsidRDefault="00827A3E" w:rsidP="00633722">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3703CF36" w14:textId="77777777" w:rsidR="00827A3E" w:rsidRPr="00E07BE3" w:rsidRDefault="00827A3E" w:rsidP="00633722">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283113AD" w14:textId="77777777" w:rsidR="00827A3E" w:rsidRPr="00E07BE3" w:rsidRDefault="00827A3E" w:rsidP="00633722">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Flawed</w:t>
            </w:r>
            <w:r w:rsidRPr="00765A2B">
              <w:rPr>
                <w:rFonts w:ascii="Arial" w:hAnsi="Arial" w:cs="Arial"/>
                <w:sz w:val="20"/>
                <w:szCs w:val="20"/>
              </w:rPr>
              <w:t xml:space="preserve"> </w:t>
            </w:r>
            <w:r>
              <w:rPr>
                <w:rFonts w:ascii="Arial" w:hAnsi="Arial" w:cs="Arial"/>
                <w:sz w:val="20"/>
                <w:szCs w:val="20"/>
              </w:rPr>
              <w:t>approach to</w:t>
            </w:r>
            <w:r w:rsidRPr="00765A2B">
              <w:rPr>
                <w:rFonts w:ascii="Arial" w:hAnsi="Arial" w:cs="Arial"/>
                <w:sz w:val="20"/>
                <w:szCs w:val="20"/>
              </w:rPr>
              <w:t xml:space="preserve"> </w:t>
            </w:r>
            <w:r w:rsidRPr="00765A2B">
              <w:rPr>
                <w:rFonts w:ascii="Arial" w:hAnsi="Arial" w:cs="Arial"/>
                <w:sz w:val="20"/>
                <w:szCs w:val="20"/>
              </w:rPr>
              <w:lastRenderedPageBreak/>
              <w:t>group</w:t>
            </w:r>
            <w:r>
              <w:rPr>
                <w:rFonts w:ascii="Arial" w:hAnsi="Arial" w:cs="Arial"/>
                <w:sz w:val="20"/>
                <w:szCs w:val="20"/>
              </w:rPr>
              <w:t xml:space="preserve"> work</w:t>
            </w:r>
            <w:r w:rsidRPr="00765A2B">
              <w:rPr>
                <w:rFonts w:ascii="Arial" w:hAnsi="Arial" w:cs="Arial"/>
                <w:sz w:val="20"/>
                <w:szCs w:val="20"/>
              </w:rPr>
              <w:t xml:space="preserve">, meeting </w:t>
            </w:r>
            <w:r>
              <w:rPr>
                <w:rFonts w:ascii="Arial" w:hAnsi="Arial" w:cs="Arial"/>
                <w:sz w:val="20"/>
                <w:szCs w:val="20"/>
              </w:rPr>
              <w:t>only partial</w:t>
            </w:r>
            <w:r w:rsidRPr="00765A2B">
              <w:rPr>
                <w:rFonts w:ascii="Arial" w:hAnsi="Arial" w:cs="Arial"/>
                <w:sz w:val="20"/>
                <w:szCs w:val="20"/>
              </w:rPr>
              <w:t xml:space="preserve"> obligations to others</w:t>
            </w:r>
            <w:r>
              <w:rPr>
                <w:rFonts w:ascii="Arial" w:hAnsi="Arial" w:cs="Arial"/>
                <w:sz w:val="20"/>
                <w:szCs w:val="20"/>
              </w:rPr>
              <w:t>.</w:t>
            </w:r>
            <w:r w:rsidRPr="00765A2B">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w:t>
            </w:r>
            <w:r w:rsidRPr="00CC222E">
              <w:rPr>
                <w:rFonts w:ascii="Arial" w:hAnsi="Arial" w:cs="Arial"/>
                <w:sz w:val="20"/>
                <w:szCs w:val="20"/>
              </w:rPr>
              <w:t>of the skills for employment requiring the exercise of</w:t>
            </w:r>
            <w:r>
              <w:rPr>
                <w:rFonts w:ascii="Arial" w:hAnsi="Arial" w:cs="Arial"/>
                <w:sz w:val="20"/>
                <w:szCs w:val="20"/>
              </w:rPr>
              <w:t xml:space="preserve"> </w:t>
            </w:r>
            <w:r w:rsidRPr="00CC222E">
              <w:rPr>
                <w:rFonts w:ascii="Arial" w:hAnsi="Arial" w:cs="Arial"/>
                <w:sz w:val="20"/>
                <w:szCs w:val="20"/>
              </w:rPr>
              <w:t>personal responsibility and decision-making</w:t>
            </w:r>
            <w:r w:rsidRPr="005F01A6">
              <w:rPr>
                <w:rFonts w:ascii="Arial" w:hAnsi="Arial" w:cs="Arial"/>
                <w:sz w:val="20"/>
                <w:szCs w:val="20"/>
              </w:rPr>
              <w:t>.</w:t>
            </w:r>
          </w:p>
        </w:tc>
        <w:tc>
          <w:tcPr>
            <w:tcW w:w="1736" w:type="dxa"/>
            <w:tcBorders>
              <w:top w:val="single" w:sz="4" w:space="0" w:color="auto"/>
              <w:left w:val="double" w:sz="4" w:space="0" w:color="auto"/>
              <w:bottom w:val="single" w:sz="4" w:space="0" w:color="auto"/>
              <w:right w:val="dashed" w:sz="4" w:space="0" w:color="auto"/>
            </w:tcBorders>
          </w:tcPr>
          <w:p w14:paraId="7DCC8B24" w14:textId="77777777" w:rsidR="00827A3E" w:rsidRPr="00E07BE3" w:rsidRDefault="00827A3E" w:rsidP="00633722">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w:t>
            </w:r>
            <w:r>
              <w:rPr>
                <w:rFonts w:ascii="Arial" w:hAnsi="Arial" w:cs="Arial"/>
                <w:sz w:val="20"/>
                <w:szCs w:val="20"/>
              </w:rPr>
              <w:t xml:space="preserve">for the audience </w:t>
            </w:r>
            <w:r w:rsidRPr="00E07BE3">
              <w:rPr>
                <w:rFonts w:ascii="Arial" w:hAnsi="Arial" w:cs="Arial"/>
                <w:sz w:val="20"/>
                <w:szCs w:val="20"/>
              </w:rPr>
              <w:t xml:space="preserve">but with some room for improvement. </w:t>
            </w:r>
          </w:p>
          <w:p w14:paraId="2B02E63B" w14:textId="77777777" w:rsidR="00827A3E" w:rsidRPr="00E07BE3" w:rsidRDefault="00827A3E" w:rsidP="00633722">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w:t>
            </w:r>
            <w:r>
              <w:rPr>
                <w:rFonts w:ascii="Arial" w:hAnsi="Arial" w:cs="Arial"/>
                <w:sz w:val="20"/>
                <w:szCs w:val="20"/>
              </w:rPr>
              <w:t>group,</w:t>
            </w:r>
            <w:r w:rsidRPr="00A824CE">
              <w:rPr>
                <w:rFonts w:ascii="Arial" w:hAnsi="Arial" w:cs="Arial"/>
                <w:sz w:val="20"/>
                <w:szCs w:val="20"/>
              </w:rPr>
              <w:t xml:space="preserve"> meeting most obligations to others</w:t>
            </w:r>
            <w:r w:rsidRPr="00E07BE3">
              <w:rPr>
                <w:rFonts w:ascii="Arial" w:hAnsi="Arial" w:cs="Arial"/>
                <w:sz w:val="20"/>
                <w:szCs w:val="20"/>
              </w:rPr>
              <w:t xml:space="preserve"> but </w:t>
            </w:r>
            <w:r>
              <w:rPr>
                <w:rFonts w:ascii="Arial" w:hAnsi="Arial" w:cs="Arial"/>
                <w:sz w:val="20"/>
                <w:szCs w:val="20"/>
              </w:rPr>
              <w:t xml:space="preserve">perhaps </w:t>
            </w:r>
            <w:r w:rsidRPr="00E07BE3">
              <w:rPr>
                <w:rFonts w:ascii="Arial" w:hAnsi="Arial" w:cs="Arial"/>
                <w:sz w:val="20"/>
                <w:szCs w:val="20"/>
              </w:rPr>
              <w:t xml:space="preserve">with </w:t>
            </w:r>
            <w:r w:rsidRPr="00E07BE3">
              <w:rPr>
                <w:rFonts w:ascii="Arial" w:hAnsi="Arial" w:cs="Arial"/>
                <w:sz w:val="20"/>
                <w:szCs w:val="20"/>
              </w:rPr>
              <w:lastRenderedPageBreak/>
              <w:t>limited involvement in group activities</w:t>
            </w:r>
            <w:r>
              <w:rPr>
                <w:rFonts w:ascii="Arial" w:hAnsi="Arial" w:cs="Arial"/>
                <w:sz w:val="20"/>
                <w:szCs w:val="20"/>
              </w:rPr>
              <w:t>.</w:t>
            </w:r>
          </w:p>
          <w:p w14:paraId="29472C8B" w14:textId="77777777" w:rsidR="00827A3E" w:rsidRPr="00E07BE3" w:rsidRDefault="00827A3E" w:rsidP="00633722">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CC222E">
              <w:rPr>
                <w:rFonts w:ascii="Arial" w:hAnsi="Arial" w:cs="Arial"/>
                <w:sz w:val="20"/>
                <w:szCs w:val="20"/>
              </w:rPr>
              <w:t>skills for employment requiring the exercise of personal responsibility and deci</w:t>
            </w:r>
            <w:r>
              <w:rPr>
                <w:rFonts w:ascii="Arial" w:hAnsi="Arial" w:cs="Arial"/>
                <w:sz w:val="20"/>
                <w:szCs w:val="20"/>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84926F" w14:textId="77777777" w:rsidR="00827A3E" w:rsidRPr="00E07BE3" w:rsidRDefault="00827A3E" w:rsidP="00633722">
            <w:pPr>
              <w:rPr>
                <w:rFonts w:ascii="Arial" w:hAnsi="Arial" w:cs="Arial"/>
                <w:sz w:val="20"/>
                <w:szCs w:val="20"/>
              </w:rPr>
            </w:pPr>
            <w:r w:rsidRPr="00E07BE3">
              <w:rPr>
                <w:rFonts w:ascii="Arial" w:hAnsi="Arial" w:cs="Arial"/>
                <w:sz w:val="20"/>
                <w:szCs w:val="20"/>
              </w:rPr>
              <w:lastRenderedPageBreak/>
              <w:t xml:space="preserve">Can communicate effectively in a suitable </w:t>
            </w:r>
            <w:r w:rsidRPr="00077511">
              <w:rPr>
                <w:rFonts w:ascii="Arial" w:hAnsi="Arial" w:cs="Arial"/>
                <w:sz w:val="20"/>
                <w:szCs w:val="20"/>
              </w:rPr>
              <w:t xml:space="preserve">medium for the </w:t>
            </w:r>
            <w:proofErr w:type="gramStart"/>
            <w:r w:rsidRPr="00077511">
              <w:rPr>
                <w:rFonts w:ascii="Arial" w:hAnsi="Arial" w:cs="Arial"/>
                <w:sz w:val="20"/>
                <w:szCs w:val="20"/>
              </w:rPr>
              <w:t>audience</w:t>
            </w:r>
            <w:r w:rsidRPr="00E07BE3">
              <w:rPr>
                <w:rFonts w:ascii="Arial" w:hAnsi="Arial" w:cs="Arial"/>
                <w:sz w:val="20"/>
                <w:szCs w:val="20"/>
              </w:rPr>
              <w:t>, but</w:t>
            </w:r>
            <w:proofErr w:type="gramEnd"/>
            <w:r w:rsidRPr="00E07BE3">
              <w:rPr>
                <w:rFonts w:ascii="Arial" w:hAnsi="Arial" w:cs="Arial"/>
                <w:sz w:val="20"/>
                <w:szCs w:val="20"/>
              </w:rPr>
              <w:t xml:space="preserve"> may have minor errors.</w:t>
            </w:r>
          </w:p>
          <w:p w14:paraId="3AF2802B" w14:textId="77777777" w:rsidR="00827A3E" w:rsidRPr="00E07BE3" w:rsidRDefault="00827A3E" w:rsidP="00633722">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xml:space="preserve">, </w:t>
            </w:r>
            <w:proofErr w:type="spellStart"/>
            <w:r>
              <w:rPr>
                <w:rFonts w:ascii="Arial" w:hAnsi="Arial" w:cs="Arial"/>
                <w:sz w:val="20"/>
                <w:szCs w:val="20"/>
              </w:rPr>
              <w:t>organised</w:t>
            </w:r>
            <w:proofErr w:type="spellEnd"/>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042BD548" w14:textId="77777777" w:rsidR="00827A3E" w:rsidRPr="00E07BE3" w:rsidRDefault="00827A3E" w:rsidP="00633722">
            <w:pPr>
              <w:rPr>
                <w:rFonts w:ascii="Arial" w:hAnsi="Arial" w:cs="Arial"/>
                <w:sz w:val="20"/>
                <w:szCs w:val="20"/>
              </w:rPr>
            </w:pPr>
            <w:r w:rsidRPr="005F01A6">
              <w:rPr>
                <w:rFonts w:ascii="Arial" w:hAnsi="Arial" w:cs="Arial"/>
                <w:sz w:val="20"/>
                <w:szCs w:val="20"/>
              </w:rPr>
              <w:lastRenderedPageBreak/>
              <w:t xml:space="preserve">Demonstrates the </w:t>
            </w:r>
            <w:r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20A1CE99" w14:textId="77777777" w:rsidR="00827A3E" w:rsidRPr="00E07BE3" w:rsidRDefault="00827A3E" w:rsidP="00633722">
            <w:pPr>
              <w:rPr>
                <w:rFonts w:ascii="Arial" w:hAnsi="Arial" w:cs="Arial"/>
                <w:sz w:val="20"/>
                <w:szCs w:val="20"/>
              </w:rPr>
            </w:pPr>
            <w:r w:rsidRPr="00E07BE3">
              <w:rPr>
                <w:rFonts w:ascii="Arial" w:hAnsi="Arial" w:cs="Arial"/>
                <w:sz w:val="20"/>
                <w:szCs w:val="20"/>
              </w:rPr>
              <w:lastRenderedPageBreak/>
              <w:t xml:space="preserve">Can communicate well, confidently and consistently in a suitable </w:t>
            </w:r>
            <w:r w:rsidRPr="00077511">
              <w:rPr>
                <w:rFonts w:ascii="Arial" w:hAnsi="Arial" w:cs="Arial"/>
                <w:sz w:val="20"/>
                <w:szCs w:val="20"/>
              </w:rPr>
              <w:t>medium for the audience</w:t>
            </w:r>
            <w:r w:rsidRPr="00E07BE3">
              <w:rPr>
                <w:rFonts w:ascii="Arial" w:hAnsi="Arial" w:cs="Arial"/>
                <w:sz w:val="20"/>
                <w:szCs w:val="20"/>
              </w:rPr>
              <w:t>.</w:t>
            </w:r>
          </w:p>
          <w:p w14:paraId="7A7F9A32" w14:textId="77777777" w:rsidR="00827A3E" w:rsidRPr="00E07BE3" w:rsidRDefault="00827A3E" w:rsidP="00633722">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 xml:space="preserve">structured and </w:t>
            </w:r>
            <w:proofErr w:type="spellStart"/>
            <w:r w:rsidRPr="00E07BE3">
              <w:rPr>
                <w:rFonts w:ascii="Arial" w:hAnsi="Arial" w:cs="Arial"/>
                <w:sz w:val="20"/>
                <w:szCs w:val="20"/>
              </w:rPr>
              <w:t>organised</w:t>
            </w:r>
            <w:proofErr w:type="spellEnd"/>
            <w:r w:rsidRPr="00E07BE3">
              <w:rPr>
                <w:rFonts w:ascii="Arial" w:hAnsi="Arial" w:cs="Arial"/>
                <w:sz w:val="20"/>
                <w:szCs w:val="20"/>
              </w:rPr>
              <w:t>.</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very good contribution to group activities. </w:t>
            </w:r>
          </w:p>
          <w:p w14:paraId="0C4B6F79" w14:textId="77777777" w:rsidR="00827A3E" w:rsidRPr="00E07BE3" w:rsidRDefault="00827A3E" w:rsidP="00633722">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w:t>
            </w:r>
            <w:r w:rsidRPr="00CC222E">
              <w:rPr>
                <w:rFonts w:ascii="Arial" w:hAnsi="Arial" w:cs="Arial"/>
                <w:sz w:val="20"/>
                <w:szCs w:val="20"/>
              </w:rPr>
              <w:t xml:space="preserve">skills for employment </w:t>
            </w:r>
            <w:r w:rsidRPr="00CC222E">
              <w:rPr>
                <w:rFonts w:ascii="Arial" w:hAnsi="Arial" w:cs="Arial"/>
                <w:sz w:val="20"/>
                <w:szCs w:val="20"/>
              </w:rPr>
              <w:lastRenderedPageBreak/>
              <w:t>requiring the exercise of personal responsibility and decision-making</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45001972" w14:textId="77777777" w:rsidR="00827A3E" w:rsidRPr="00E07BE3" w:rsidRDefault="00827A3E" w:rsidP="00633722">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 xml:space="preserve">in a suitable </w:t>
            </w:r>
            <w:r w:rsidRPr="00077511">
              <w:rPr>
                <w:rFonts w:ascii="Arial" w:hAnsi="Arial" w:cs="Arial"/>
                <w:sz w:val="20"/>
                <w:szCs w:val="20"/>
              </w:rPr>
              <w:t>medium for the audience</w:t>
            </w:r>
            <w:r w:rsidRPr="00E07BE3">
              <w:rPr>
                <w:rFonts w:ascii="Arial" w:hAnsi="Arial" w:cs="Arial"/>
                <w:sz w:val="20"/>
                <w:szCs w:val="20"/>
              </w:rPr>
              <w:t>.</w:t>
            </w:r>
          </w:p>
          <w:p w14:paraId="2FDD15DD" w14:textId="77777777" w:rsidR="00827A3E" w:rsidRPr="00E07BE3" w:rsidRDefault="00827A3E" w:rsidP="00633722">
            <w:pPr>
              <w:rPr>
                <w:rFonts w:ascii="Arial" w:hAnsi="Arial" w:cs="Arial"/>
                <w:sz w:val="20"/>
                <w:szCs w:val="20"/>
              </w:rPr>
            </w:pPr>
            <w:r w:rsidRPr="00E07BE3">
              <w:rPr>
                <w:rFonts w:ascii="Arial" w:hAnsi="Arial" w:cs="Arial"/>
                <w:sz w:val="20"/>
                <w:szCs w:val="20"/>
              </w:rPr>
              <w:t>Work is coherent, very fluent</w:t>
            </w:r>
            <w:r>
              <w:rPr>
                <w:rFonts w:ascii="Arial" w:hAnsi="Arial" w:cs="Arial"/>
                <w:sz w:val="20"/>
                <w:szCs w:val="20"/>
              </w:rPr>
              <w:t xml:space="preserve"> and is presented proficiently</w:t>
            </w:r>
            <w:r w:rsidRPr="00E07BE3">
              <w:rPr>
                <w:rFonts w:ascii="Arial" w:hAnsi="Arial" w:cs="Arial"/>
                <w:sz w:val="20"/>
                <w:szCs w:val="20"/>
              </w:rPr>
              <w:t>.</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 xml:space="preserve">professionally within a team, showing leadership skills as appropriate, </w:t>
            </w:r>
            <w:r w:rsidRPr="00E07BE3">
              <w:rPr>
                <w:rFonts w:ascii="Arial" w:hAnsi="Arial" w:cs="Arial"/>
                <w:sz w:val="20"/>
                <w:szCs w:val="20"/>
              </w:rPr>
              <w:lastRenderedPageBreak/>
              <w:t>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p w14:paraId="4F9C84E5" w14:textId="77777777" w:rsidR="00827A3E" w:rsidRPr="00E07BE3" w:rsidRDefault="00827A3E" w:rsidP="00633722">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42A31537" w14:textId="77777777" w:rsidR="00827A3E" w:rsidRPr="00E07BE3" w:rsidRDefault="00827A3E" w:rsidP="00633722">
            <w:pPr>
              <w:rPr>
                <w:rFonts w:ascii="Arial" w:hAnsi="Arial" w:cs="Arial"/>
                <w:sz w:val="20"/>
                <w:szCs w:val="20"/>
              </w:rPr>
            </w:pPr>
            <w:r w:rsidRPr="00E07BE3">
              <w:rPr>
                <w:rFonts w:ascii="Arial" w:hAnsi="Arial" w:cs="Arial"/>
                <w:sz w:val="20"/>
                <w:szCs w:val="20"/>
              </w:rPr>
              <w:lastRenderedPageBreak/>
              <w:t>Can communicate with an exceptionally high level of professionalism</w:t>
            </w:r>
            <w:r>
              <w:rPr>
                <w:rFonts w:ascii="Arial" w:hAnsi="Arial" w:cs="Arial"/>
                <w:sz w:val="20"/>
                <w:szCs w:val="20"/>
              </w:rPr>
              <w:t>, highly suitable</w:t>
            </w:r>
            <w:r w:rsidRPr="00E07BE3">
              <w:rPr>
                <w:rFonts w:ascii="Arial" w:hAnsi="Arial" w:cs="Arial"/>
                <w:sz w:val="20"/>
                <w:szCs w:val="20"/>
              </w:rPr>
              <w:t xml:space="preserve"> </w:t>
            </w:r>
            <w:r>
              <w:rPr>
                <w:rFonts w:ascii="Arial" w:hAnsi="Arial" w:cs="Arial"/>
                <w:sz w:val="20"/>
                <w:szCs w:val="20"/>
              </w:rPr>
              <w:t>for the audience</w:t>
            </w:r>
            <w:r w:rsidRPr="00E07BE3">
              <w:rPr>
                <w:rFonts w:ascii="Arial" w:hAnsi="Arial" w:cs="Arial"/>
                <w:sz w:val="20"/>
                <w:szCs w:val="20"/>
              </w:rPr>
              <w:t xml:space="preserve">. </w:t>
            </w:r>
          </w:p>
          <w:p w14:paraId="0571B886" w14:textId="77777777" w:rsidR="00827A3E" w:rsidRPr="00E07BE3" w:rsidRDefault="00827A3E" w:rsidP="00633722">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Pr="00E07BE3">
              <w:rPr>
                <w:rFonts w:ascii="Arial" w:hAnsi="Arial" w:cs="Arial"/>
                <w:sz w:val="20"/>
                <w:szCs w:val="20"/>
              </w:rPr>
              <w:t>Can work exceptionally well within a team, showing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exceptional </w:t>
            </w:r>
            <w:r w:rsidRPr="00CC222E">
              <w:rPr>
                <w:rFonts w:ascii="Arial" w:hAnsi="Arial" w:cs="Arial"/>
                <w:sz w:val="20"/>
                <w:szCs w:val="20"/>
              </w:rPr>
              <w:t xml:space="preserve">skills for employment </w:t>
            </w:r>
            <w:r w:rsidRPr="00CC222E">
              <w:rPr>
                <w:rFonts w:ascii="Arial" w:hAnsi="Arial" w:cs="Arial"/>
                <w:sz w:val="20"/>
                <w:szCs w:val="20"/>
              </w:rPr>
              <w:lastRenderedPageBreak/>
              <w:t xml:space="preserve">requiring the exercise of personal responsibility and decision-making </w:t>
            </w:r>
            <w:r>
              <w:rPr>
                <w:rFonts w:ascii="Arial" w:hAnsi="Arial" w:cs="Arial"/>
                <w:sz w:val="20"/>
                <w:szCs w:val="20"/>
              </w:rPr>
              <w:t>and an appetite for further development.</w:t>
            </w:r>
          </w:p>
        </w:tc>
      </w:tr>
    </w:tbl>
    <w:p w14:paraId="57260C31" w14:textId="77777777" w:rsidR="00827A3E" w:rsidRPr="00D9771E" w:rsidRDefault="00827A3E" w:rsidP="00827A3E">
      <w:pPr>
        <w:rPr>
          <w:rFonts w:ascii="Arial" w:hAnsi="Arial" w:cs="Arial"/>
          <w:sz w:val="20"/>
          <w:szCs w:val="20"/>
        </w:rPr>
      </w:pPr>
    </w:p>
    <w:p w14:paraId="516B207C" w14:textId="77777777" w:rsidR="00BD1691" w:rsidRDefault="00BD1691" w:rsidP="00827A3E">
      <w:pPr>
        <w:rPr>
          <w:u w:val="single"/>
        </w:rPr>
      </w:pPr>
    </w:p>
    <w:p w14:paraId="04C95F35" w14:textId="77777777" w:rsidR="00BD1691" w:rsidRDefault="00BD1691" w:rsidP="00827A3E">
      <w:pPr>
        <w:rPr>
          <w:u w:val="single"/>
        </w:rPr>
      </w:pPr>
    </w:p>
    <w:p w14:paraId="51A9324F" w14:textId="77777777" w:rsidR="00BD1691" w:rsidRDefault="00BD1691" w:rsidP="00827A3E">
      <w:pPr>
        <w:rPr>
          <w:u w:val="single"/>
        </w:rPr>
      </w:pPr>
    </w:p>
    <w:p w14:paraId="759693CC" w14:textId="77777777" w:rsidR="00BD1691" w:rsidRDefault="00BD1691" w:rsidP="00827A3E">
      <w:pPr>
        <w:rPr>
          <w:u w:val="single"/>
        </w:rPr>
      </w:pPr>
    </w:p>
    <w:p w14:paraId="1CBAFF6A" w14:textId="77777777" w:rsidR="00BD1691" w:rsidRDefault="00BD1691" w:rsidP="00827A3E">
      <w:pPr>
        <w:rPr>
          <w:u w:val="single"/>
        </w:rPr>
      </w:pPr>
    </w:p>
    <w:p w14:paraId="13C1AAF3" w14:textId="77777777" w:rsidR="00BD1691" w:rsidRDefault="00BD1691" w:rsidP="00827A3E">
      <w:pPr>
        <w:rPr>
          <w:u w:val="single"/>
        </w:rPr>
      </w:pPr>
    </w:p>
    <w:p w14:paraId="1CDF3E42" w14:textId="77777777" w:rsidR="00BD1691" w:rsidRDefault="00BD1691" w:rsidP="00827A3E">
      <w:pPr>
        <w:rPr>
          <w:u w:val="single"/>
        </w:rPr>
      </w:pPr>
    </w:p>
    <w:p w14:paraId="0C8E0883" w14:textId="77777777" w:rsidR="00BD1691" w:rsidRDefault="00BD1691" w:rsidP="00827A3E">
      <w:pPr>
        <w:rPr>
          <w:u w:val="single"/>
        </w:rPr>
      </w:pPr>
    </w:p>
    <w:p w14:paraId="728D9EB3" w14:textId="77777777" w:rsidR="00BD1691" w:rsidRDefault="00BD1691" w:rsidP="00827A3E">
      <w:pPr>
        <w:rPr>
          <w:u w:val="single"/>
        </w:rPr>
      </w:pPr>
    </w:p>
    <w:p w14:paraId="3E3B71B5" w14:textId="77777777" w:rsidR="00BD1691" w:rsidRDefault="00BD1691" w:rsidP="00827A3E">
      <w:pPr>
        <w:rPr>
          <w:u w:val="single"/>
        </w:rPr>
      </w:pPr>
    </w:p>
    <w:p w14:paraId="118CED00" w14:textId="77777777" w:rsidR="00BD1691" w:rsidRDefault="00BD1691" w:rsidP="00827A3E">
      <w:pPr>
        <w:rPr>
          <w:u w:val="single"/>
        </w:rPr>
      </w:pPr>
    </w:p>
    <w:p w14:paraId="7A4B8F31" w14:textId="77777777" w:rsidR="00BD1691" w:rsidRDefault="00BD1691" w:rsidP="00827A3E">
      <w:pPr>
        <w:rPr>
          <w:u w:val="single"/>
        </w:rPr>
      </w:pPr>
    </w:p>
    <w:p w14:paraId="740886E3" w14:textId="77777777" w:rsidR="00BD1691" w:rsidRDefault="00BD1691" w:rsidP="00827A3E">
      <w:pPr>
        <w:rPr>
          <w:u w:val="single"/>
        </w:rPr>
      </w:pPr>
    </w:p>
    <w:p w14:paraId="5147ABC6" w14:textId="77777777" w:rsidR="00BD1691" w:rsidRDefault="00BD1691" w:rsidP="00827A3E">
      <w:pPr>
        <w:rPr>
          <w:u w:val="single"/>
        </w:rPr>
      </w:pPr>
    </w:p>
    <w:p w14:paraId="17F615B7" w14:textId="77777777" w:rsidR="00BD1691" w:rsidRDefault="00BD1691" w:rsidP="00827A3E">
      <w:pPr>
        <w:rPr>
          <w:u w:val="single"/>
        </w:rPr>
      </w:pPr>
    </w:p>
    <w:p w14:paraId="1A0CFB07" w14:textId="77777777" w:rsidR="00BD1691" w:rsidRDefault="00BD1691" w:rsidP="00827A3E">
      <w:pPr>
        <w:rPr>
          <w:u w:val="single"/>
        </w:rPr>
      </w:pPr>
    </w:p>
    <w:p w14:paraId="4870FFF6" w14:textId="77777777" w:rsidR="00BD1691" w:rsidRDefault="00BD1691" w:rsidP="00827A3E">
      <w:pPr>
        <w:rPr>
          <w:u w:val="single"/>
        </w:rPr>
      </w:pPr>
    </w:p>
    <w:p w14:paraId="69AEA6F7" w14:textId="7F06F1A3" w:rsidR="00827A3E" w:rsidRDefault="000A1564" w:rsidP="00827A3E">
      <w:pPr>
        <w:rPr>
          <w:u w:val="single"/>
        </w:rPr>
      </w:pPr>
      <w:r w:rsidRPr="000A1564">
        <w:rPr>
          <w:u w:val="single"/>
        </w:rPr>
        <w:lastRenderedPageBreak/>
        <w:t>Student further reading resources</w:t>
      </w:r>
    </w:p>
    <w:p w14:paraId="5AC10B5C" w14:textId="77777777" w:rsidR="00712A7E" w:rsidRDefault="00712A7E" w:rsidP="00827A3E">
      <w:pPr>
        <w:rPr>
          <w:u w:val="single"/>
        </w:rPr>
      </w:pPr>
    </w:p>
    <w:p w14:paraId="6738CCE2" w14:textId="7DA770F2" w:rsidR="00712A7E" w:rsidRDefault="00712A7E" w:rsidP="00712A7E">
      <w:r>
        <w:t xml:space="preserve">Wales Interactive – “Maid of Sker” (2020): </w:t>
      </w:r>
      <w:hyperlink r:id="rId16" w:history="1">
        <w:r w:rsidRPr="00676F67">
          <w:rPr>
            <w:rStyle w:val="Hyperlink"/>
          </w:rPr>
          <w:t>https://www.walesinteractive.com/maidofsker</w:t>
        </w:r>
      </w:hyperlink>
      <w:r>
        <w:t xml:space="preserve"> </w:t>
      </w:r>
    </w:p>
    <w:p w14:paraId="19F9B773" w14:textId="77777777" w:rsidR="00712A7E" w:rsidRPr="00712A7E" w:rsidRDefault="00712A7E" w:rsidP="00712A7E"/>
    <w:p w14:paraId="734564AF" w14:textId="5E279BDE" w:rsidR="000A1564" w:rsidRDefault="00712A7E" w:rsidP="00827A3E">
      <w:r>
        <w:t>Unity – “Working with Audio Components”:</w:t>
      </w:r>
    </w:p>
    <w:p w14:paraId="239CBD6B" w14:textId="04ECF843" w:rsidR="00712A7E" w:rsidRDefault="00712A7E" w:rsidP="00827A3E">
      <w:hyperlink r:id="rId17" w:history="1">
        <w:r w:rsidRPr="00676F67">
          <w:rPr>
            <w:rStyle w:val="Hyperlink"/>
          </w:rPr>
          <w:t>https://learn.unity.com/tutorial/working-with-audio-components-2019-3</w:t>
        </w:r>
      </w:hyperlink>
      <w:r>
        <w:t xml:space="preserve"> </w:t>
      </w:r>
    </w:p>
    <w:p w14:paraId="32BC1B24" w14:textId="77777777" w:rsidR="00712A7E" w:rsidRDefault="00712A7E" w:rsidP="00827A3E"/>
    <w:p w14:paraId="7C8B913E" w14:textId="54A15CA3" w:rsidR="00712A7E" w:rsidRDefault="00712A7E" w:rsidP="00827A3E">
      <w:r>
        <w:t>Unity – “Preparing your own character”:</w:t>
      </w:r>
    </w:p>
    <w:p w14:paraId="37EEEFB0" w14:textId="668FF63A" w:rsidR="00712A7E" w:rsidRDefault="00712A7E" w:rsidP="00827A3E">
      <w:hyperlink r:id="rId18" w:history="1">
        <w:r w:rsidRPr="00676F67">
          <w:rPr>
            <w:rStyle w:val="Hyperlink"/>
          </w:rPr>
          <w:t>https://docs.unity3d.com/530/Documentation/Manual/Preparingacharacterfromscratch.html</w:t>
        </w:r>
      </w:hyperlink>
      <w:r>
        <w:t xml:space="preserve"> </w:t>
      </w:r>
    </w:p>
    <w:p w14:paraId="24EA7812" w14:textId="77777777" w:rsidR="00712A7E" w:rsidRDefault="00712A7E" w:rsidP="00827A3E"/>
    <w:p w14:paraId="3182A763" w14:textId="77777777" w:rsidR="000A1564" w:rsidRDefault="000A1564" w:rsidP="00827A3E"/>
    <w:p w14:paraId="7A264FC5" w14:textId="2A1D1F81" w:rsidR="000A1564" w:rsidRDefault="000A1564" w:rsidP="00827A3E">
      <w:pPr>
        <w:rPr>
          <w:u w:val="single"/>
        </w:rPr>
      </w:pPr>
      <w:r>
        <w:rPr>
          <w:u w:val="single"/>
        </w:rPr>
        <w:t>Visual Examples</w:t>
      </w:r>
    </w:p>
    <w:p w14:paraId="3E14518C" w14:textId="77777777" w:rsidR="00712A7E" w:rsidRDefault="00712A7E" w:rsidP="00827A3E">
      <w:pPr>
        <w:rPr>
          <w:u w:val="single"/>
        </w:rPr>
      </w:pPr>
    </w:p>
    <w:p w14:paraId="11391E67" w14:textId="639DEF54" w:rsidR="00712A7E" w:rsidRDefault="00712A7E" w:rsidP="00827A3E">
      <w:r>
        <w:t>Great Big Story – “The Magic of Making Sound”:</w:t>
      </w:r>
    </w:p>
    <w:p w14:paraId="5D6B74B5" w14:textId="505CDE5A" w:rsidR="00712A7E" w:rsidRDefault="00712A7E" w:rsidP="00827A3E">
      <w:hyperlink r:id="rId19" w:history="1">
        <w:r w:rsidRPr="00676F67">
          <w:rPr>
            <w:rStyle w:val="Hyperlink"/>
          </w:rPr>
          <w:t>https://www.youtube.com/watch?v=UO3N_PRIgX0&amp;t=63s</w:t>
        </w:r>
      </w:hyperlink>
      <w:r>
        <w:t xml:space="preserve"> </w:t>
      </w:r>
    </w:p>
    <w:p w14:paraId="0C24B6CC" w14:textId="77777777" w:rsidR="00712A7E" w:rsidRPr="00712A7E" w:rsidRDefault="00712A7E" w:rsidP="00827A3E"/>
    <w:p w14:paraId="2AA69093" w14:textId="77777777" w:rsidR="00712A7E" w:rsidRDefault="00712A7E" w:rsidP="00712A7E">
      <w:proofErr w:type="spellStart"/>
      <w:r>
        <w:t>Zectro</w:t>
      </w:r>
      <w:proofErr w:type="spellEnd"/>
      <w:r>
        <w:t xml:space="preserve"> - “A Guide to Making Video Game Music”:</w:t>
      </w:r>
    </w:p>
    <w:p w14:paraId="53051332" w14:textId="77777777" w:rsidR="00712A7E" w:rsidRDefault="00712A7E" w:rsidP="00712A7E">
      <w:hyperlink r:id="rId20" w:history="1">
        <w:r w:rsidRPr="00676F67">
          <w:rPr>
            <w:rStyle w:val="Hyperlink"/>
          </w:rPr>
          <w:t>https://www.youtube.com/watch?v=dMkTdYmOgiQ</w:t>
        </w:r>
      </w:hyperlink>
      <w:r>
        <w:t xml:space="preserve"> </w:t>
      </w:r>
    </w:p>
    <w:p w14:paraId="6E951640" w14:textId="25FB579D" w:rsidR="000A1564" w:rsidRDefault="000A1564" w:rsidP="00827A3E"/>
    <w:p w14:paraId="5504FC51" w14:textId="164298B6" w:rsidR="000A1564" w:rsidRDefault="000A1564" w:rsidP="00827A3E">
      <w:r>
        <w:t>Max Novak – “</w:t>
      </w:r>
      <w:r w:rsidRPr="000A1564">
        <w:t>How to make a 3D Music Video in Blender | My Full Process in 10 minutes</w:t>
      </w:r>
      <w:r>
        <w:t>”:</w:t>
      </w:r>
    </w:p>
    <w:p w14:paraId="18127708" w14:textId="72183851" w:rsidR="000A1564" w:rsidRDefault="000A1564" w:rsidP="00827A3E">
      <w:hyperlink r:id="rId21" w:history="1">
        <w:r w:rsidRPr="00676F67">
          <w:rPr>
            <w:rStyle w:val="Hyperlink"/>
          </w:rPr>
          <w:t>https://www.youtube.com/watch?v=0o6Pj5-8PdE</w:t>
        </w:r>
      </w:hyperlink>
      <w:r>
        <w:t xml:space="preserve"> </w:t>
      </w:r>
    </w:p>
    <w:p w14:paraId="530B0602" w14:textId="77777777" w:rsidR="00712A7E" w:rsidRDefault="00712A7E" w:rsidP="00827A3E"/>
    <w:p w14:paraId="75A4746E" w14:textId="21B5E4C4" w:rsidR="000A1564" w:rsidRDefault="000A1564" w:rsidP="00827A3E">
      <w:proofErr w:type="spellStart"/>
      <w:r>
        <w:t>Polyfjord</w:t>
      </w:r>
      <w:proofErr w:type="spellEnd"/>
      <w:r>
        <w:t xml:space="preserve"> – “</w:t>
      </w:r>
      <w:r w:rsidRPr="000A1564">
        <w:t>2003 Beats per minute, visualized in Blender</w:t>
      </w:r>
      <w:r>
        <w:t>”</w:t>
      </w:r>
      <w:r>
        <w:br/>
      </w:r>
      <w:hyperlink r:id="rId22" w:history="1">
        <w:r w:rsidRPr="00676F67">
          <w:rPr>
            <w:rStyle w:val="Hyperlink"/>
          </w:rPr>
          <w:t>https://youtube.com/shorts/VTWKNBzSEss?si=_pCu7MJ-cXo_BLZc</w:t>
        </w:r>
      </w:hyperlink>
      <w:r>
        <w:t xml:space="preserve"> </w:t>
      </w:r>
    </w:p>
    <w:p w14:paraId="35A87912" w14:textId="77777777" w:rsidR="00712A7E" w:rsidRDefault="00712A7E" w:rsidP="00827A3E"/>
    <w:p w14:paraId="75362921" w14:textId="77777777" w:rsidR="00556220" w:rsidRDefault="00556220" w:rsidP="00556220">
      <w:r>
        <w:t xml:space="preserve">ROFEU – </w:t>
      </w:r>
    </w:p>
    <w:p w14:paraId="4FFB3536" w14:textId="3C2CB3A3" w:rsidR="00556220" w:rsidRDefault="00556220" w:rsidP="00556220">
      <w:r>
        <w:lastRenderedPageBreak/>
        <w:t>“Dess. (ft. LØ) Breathe In, Breathe Out (</w:t>
      </w:r>
      <w:proofErr w:type="spellStart"/>
      <w:r>
        <w:t>Rofeu</w:t>
      </w:r>
      <w:proofErr w:type="spellEnd"/>
      <w:r>
        <w:t xml:space="preserve"> remix) [Official visualizer]”</w:t>
      </w:r>
    </w:p>
    <w:p w14:paraId="1FDC6F10" w14:textId="22343305" w:rsidR="00556220" w:rsidRPr="000A1564" w:rsidRDefault="00556220" w:rsidP="00827A3E">
      <w:hyperlink r:id="rId23" w:history="1">
        <w:r w:rsidRPr="00676F67">
          <w:rPr>
            <w:rStyle w:val="Hyperlink"/>
          </w:rPr>
          <w:t>https://www.youtube.com/watch?v=UiOLcTcc9fg</w:t>
        </w:r>
      </w:hyperlink>
      <w:r>
        <w:t xml:space="preserve"> </w:t>
      </w:r>
    </w:p>
    <w:p w14:paraId="31FC5EA3" w14:textId="77777777" w:rsidR="00BD1691" w:rsidRDefault="00BD1691" w:rsidP="001048CC"/>
    <w:p w14:paraId="3295A4EC" w14:textId="77777777" w:rsidR="00BD1691" w:rsidRDefault="00BD1691" w:rsidP="001048CC"/>
    <w:p w14:paraId="31207B0D" w14:textId="77777777" w:rsidR="00BD1691" w:rsidRDefault="00BD1691" w:rsidP="001048CC"/>
    <w:p w14:paraId="70FDD8CE" w14:textId="77777777" w:rsidR="00BD1691" w:rsidRDefault="00BD1691" w:rsidP="001048CC"/>
    <w:p w14:paraId="43665D3F" w14:textId="77777777" w:rsidR="00BD1691" w:rsidRDefault="00BD1691" w:rsidP="001048CC"/>
    <w:p w14:paraId="229EB43C" w14:textId="77777777" w:rsidR="00BD1691" w:rsidRDefault="00BD1691" w:rsidP="001048CC"/>
    <w:p w14:paraId="5386A485" w14:textId="77777777" w:rsidR="00BD1691" w:rsidRDefault="00BD1691" w:rsidP="001048CC"/>
    <w:p w14:paraId="2A3CEA4D" w14:textId="77777777" w:rsidR="00BD1691" w:rsidRDefault="00BD1691" w:rsidP="001048CC"/>
    <w:p w14:paraId="48950226" w14:textId="77777777" w:rsidR="00BD1691" w:rsidRDefault="00BD1691" w:rsidP="001048CC"/>
    <w:p w14:paraId="320A7970" w14:textId="77777777" w:rsidR="00BD1691" w:rsidRDefault="00BD1691" w:rsidP="001048CC"/>
    <w:p w14:paraId="262BB6FA" w14:textId="77777777" w:rsidR="00BD1691" w:rsidRDefault="00BD1691" w:rsidP="001048CC"/>
    <w:p w14:paraId="6505572D" w14:textId="77777777" w:rsidR="00712A7E" w:rsidRDefault="00712A7E" w:rsidP="001048CC"/>
    <w:p w14:paraId="053FC956" w14:textId="77777777" w:rsidR="00712A7E" w:rsidRDefault="00712A7E" w:rsidP="001048CC"/>
    <w:p w14:paraId="6F2B9CC0" w14:textId="77777777" w:rsidR="00712A7E" w:rsidRDefault="00712A7E" w:rsidP="001048CC"/>
    <w:p w14:paraId="0C7E29F6" w14:textId="77777777" w:rsidR="00712A7E" w:rsidRDefault="00712A7E" w:rsidP="001048CC"/>
    <w:p w14:paraId="5FED87A4" w14:textId="77777777" w:rsidR="00712A7E" w:rsidRDefault="00712A7E" w:rsidP="001048CC"/>
    <w:p w14:paraId="70F5C589" w14:textId="77777777" w:rsidR="00712A7E" w:rsidRDefault="00712A7E" w:rsidP="001048CC"/>
    <w:p w14:paraId="0C8E3455" w14:textId="77777777" w:rsidR="00712A7E" w:rsidRDefault="00712A7E" w:rsidP="001048CC"/>
    <w:p w14:paraId="5D426165" w14:textId="77777777" w:rsidR="00712A7E" w:rsidRDefault="00712A7E" w:rsidP="001048CC"/>
    <w:p w14:paraId="367FFBCB" w14:textId="77777777" w:rsidR="00712A7E" w:rsidRDefault="00712A7E" w:rsidP="001048CC"/>
    <w:p w14:paraId="70A55E84" w14:textId="77777777" w:rsidR="00712A7E" w:rsidRDefault="00712A7E" w:rsidP="001048CC"/>
    <w:p w14:paraId="7D66EC05" w14:textId="77777777" w:rsidR="00712A7E" w:rsidRDefault="00712A7E" w:rsidP="001048CC"/>
    <w:p w14:paraId="7E920941" w14:textId="77777777" w:rsidR="00712A7E" w:rsidRDefault="00712A7E" w:rsidP="001048CC"/>
    <w:p w14:paraId="3971ED31" w14:textId="77777777" w:rsidR="00712A7E" w:rsidRDefault="00712A7E" w:rsidP="001048CC"/>
    <w:p w14:paraId="7A0EB14F" w14:textId="77777777" w:rsidR="00BD1691" w:rsidRDefault="00BD1691" w:rsidP="001048CC"/>
    <w:p w14:paraId="5D1B8A19" w14:textId="77777777" w:rsidR="00BD1691" w:rsidRDefault="00BD1691" w:rsidP="001048CC"/>
    <w:p w14:paraId="1B802134" w14:textId="20B50F60" w:rsidR="003E2DD3" w:rsidRPr="00BD1691" w:rsidRDefault="003E2DD3" w:rsidP="001048CC">
      <w:r w:rsidRPr="003E2DD3">
        <w:rPr>
          <w:u w:val="single"/>
        </w:rPr>
        <w:lastRenderedPageBreak/>
        <w:t>List of Figures</w:t>
      </w:r>
    </w:p>
    <w:p w14:paraId="1525D36C" w14:textId="77777777" w:rsidR="003E2DD3" w:rsidRDefault="003E2DD3" w:rsidP="001048CC"/>
    <w:p w14:paraId="1F1B9833" w14:textId="77777777" w:rsidR="003E2DD3" w:rsidRDefault="003E2DD3" w:rsidP="003E2DD3">
      <w:pPr>
        <w:pStyle w:val="NormalWeb"/>
        <w:numPr>
          <w:ilvl w:val="0"/>
          <w:numId w:val="5"/>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Student Helpline (2024). </w:t>
      </w:r>
      <w:r>
        <w:rPr>
          <w:rFonts w:ascii="Calibri" w:hAnsi="Calibri" w:cs="Calibri"/>
          <w:i/>
          <w:iCs/>
          <w:color w:val="000000"/>
          <w:sz w:val="27"/>
          <w:szCs w:val="27"/>
        </w:rPr>
        <w:t>Driscoll Model of Reflection</w:t>
      </w:r>
      <w:r>
        <w:rPr>
          <w:rFonts w:ascii="Calibri" w:hAnsi="Calibri" w:cs="Calibri"/>
          <w:color w:val="000000"/>
          <w:sz w:val="27"/>
          <w:szCs w:val="27"/>
        </w:rPr>
        <w:t xml:space="preserve">. [online] Writing Help - The Student Helpline. Available at: </w:t>
      </w:r>
      <w:hyperlink r:id="rId24" w:history="1">
        <w:r w:rsidRPr="00676F67">
          <w:rPr>
            <w:rStyle w:val="Hyperlink"/>
            <w:rFonts w:ascii="Calibri" w:hAnsi="Calibri" w:cs="Calibri"/>
            <w:sz w:val="27"/>
            <w:szCs w:val="27"/>
          </w:rPr>
          <w:t>https://thestudenthelpline.io/blog/driscoll-model-of-reflection.php</w:t>
        </w:r>
      </w:hyperlink>
      <w:r>
        <w:rPr>
          <w:rFonts w:ascii="Calibri" w:hAnsi="Calibri" w:cs="Calibri"/>
          <w:color w:val="000000"/>
          <w:sz w:val="27"/>
          <w:szCs w:val="27"/>
        </w:rPr>
        <w:t xml:space="preserve">. </w:t>
      </w:r>
    </w:p>
    <w:p w14:paraId="7C2F7F7A" w14:textId="1232C576" w:rsidR="00214346" w:rsidRDefault="00214346" w:rsidP="00214346">
      <w:pPr>
        <w:pStyle w:val="NormalWeb"/>
        <w:numPr>
          <w:ilvl w:val="0"/>
          <w:numId w:val="5"/>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ResearchGate. (n.d.). </w:t>
      </w:r>
      <w:r>
        <w:rPr>
          <w:rFonts w:ascii="Calibri" w:hAnsi="Calibri" w:cs="Calibri"/>
          <w:i/>
          <w:iCs/>
          <w:color w:val="000000"/>
          <w:sz w:val="27"/>
          <w:szCs w:val="27"/>
        </w:rPr>
        <w:t>Figure 4.1-The Product and Process Models of Curriculum Development</w:t>
      </w:r>
      <w:r>
        <w:rPr>
          <w:rFonts w:ascii="Calibri" w:hAnsi="Calibri" w:cs="Calibri"/>
          <w:color w:val="000000"/>
          <w:sz w:val="27"/>
          <w:szCs w:val="27"/>
        </w:rPr>
        <w:t xml:space="preserve">. [online] Available at: </w:t>
      </w:r>
      <w:hyperlink r:id="rId25" w:history="1">
        <w:r w:rsidRPr="00676F67">
          <w:rPr>
            <w:rStyle w:val="Hyperlink"/>
            <w:rFonts w:ascii="Calibri" w:hAnsi="Calibri" w:cs="Calibri"/>
            <w:sz w:val="27"/>
            <w:szCs w:val="27"/>
          </w:rPr>
          <w:t>https://www.researchgate.net/figure/The-Product-and-Process-Models-of-Curriculum-Development_fig3_282655161</w:t>
        </w:r>
      </w:hyperlink>
      <w:r>
        <w:rPr>
          <w:rFonts w:ascii="Calibri" w:hAnsi="Calibri" w:cs="Calibri"/>
          <w:color w:val="000000"/>
          <w:sz w:val="27"/>
          <w:szCs w:val="27"/>
        </w:rPr>
        <w:t xml:space="preserve">. </w:t>
      </w:r>
    </w:p>
    <w:p w14:paraId="34334C70" w14:textId="28375ADC" w:rsidR="00423037" w:rsidRPr="00214346" w:rsidRDefault="00423037" w:rsidP="00214346">
      <w:pPr>
        <w:pStyle w:val="NormalWeb"/>
        <w:numPr>
          <w:ilvl w:val="0"/>
          <w:numId w:val="5"/>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Timetable of curriculum (2025). Tom Clement.</w:t>
      </w:r>
    </w:p>
    <w:p w14:paraId="323BC1D5" w14:textId="2F585421" w:rsidR="003E2DD3" w:rsidRDefault="003E2DD3" w:rsidP="003E2DD3">
      <w:pPr>
        <w:pStyle w:val="ListParagraph"/>
      </w:pPr>
    </w:p>
    <w:p w14:paraId="0577D552" w14:textId="77777777" w:rsidR="003E2DD3" w:rsidRDefault="003E2DD3" w:rsidP="001048CC"/>
    <w:p w14:paraId="4FC0F972" w14:textId="77777777" w:rsidR="00BD1691" w:rsidRDefault="00BD1691" w:rsidP="001048CC">
      <w:pPr>
        <w:rPr>
          <w:u w:val="single"/>
        </w:rPr>
      </w:pPr>
    </w:p>
    <w:p w14:paraId="429B10DD" w14:textId="77777777" w:rsidR="00BD1691" w:rsidRDefault="00BD1691" w:rsidP="001048CC">
      <w:pPr>
        <w:rPr>
          <w:u w:val="single"/>
        </w:rPr>
      </w:pPr>
    </w:p>
    <w:p w14:paraId="05AE1395" w14:textId="77777777" w:rsidR="00BD1691" w:rsidRDefault="00BD1691" w:rsidP="001048CC">
      <w:pPr>
        <w:rPr>
          <w:u w:val="single"/>
        </w:rPr>
      </w:pPr>
    </w:p>
    <w:p w14:paraId="522B1001" w14:textId="77777777" w:rsidR="00BD1691" w:rsidRDefault="00BD1691" w:rsidP="001048CC">
      <w:pPr>
        <w:rPr>
          <w:u w:val="single"/>
        </w:rPr>
      </w:pPr>
    </w:p>
    <w:p w14:paraId="1BC09FD1" w14:textId="77777777" w:rsidR="00BD1691" w:rsidRDefault="00BD1691" w:rsidP="001048CC">
      <w:pPr>
        <w:rPr>
          <w:u w:val="single"/>
        </w:rPr>
      </w:pPr>
    </w:p>
    <w:p w14:paraId="2720FEEE" w14:textId="77777777" w:rsidR="00BD1691" w:rsidRDefault="00BD1691" w:rsidP="001048CC">
      <w:pPr>
        <w:rPr>
          <w:u w:val="single"/>
        </w:rPr>
      </w:pPr>
    </w:p>
    <w:p w14:paraId="458FBFB7" w14:textId="77777777" w:rsidR="00BD1691" w:rsidRDefault="00BD1691" w:rsidP="001048CC">
      <w:pPr>
        <w:rPr>
          <w:u w:val="single"/>
        </w:rPr>
      </w:pPr>
    </w:p>
    <w:p w14:paraId="304F53DC" w14:textId="77777777" w:rsidR="00BD1691" w:rsidRDefault="00BD1691" w:rsidP="001048CC">
      <w:pPr>
        <w:rPr>
          <w:u w:val="single"/>
        </w:rPr>
      </w:pPr>
    </w:p>
    <w:p w14:paraId="33F99BCA" w14:textId="77777777" w:rsidR="00BD1691" w:rsidRDefault="00BD1691" w:rsidP="001048CC">
      <w:pPr>
        <w:rPr>
          <w:u w:val="single"/>
        </w:rPr>
      </w:pPr>
    </w:p>
    <w:p w14:paraId="1853B9F5" w14:textId="77777777" w:rsidR="00BD1691" w:rsidRDefault="00BD1691" w:rsidP="001048CC">
      <w:pPr>
        <w:rPr>
          <w:u w:val="single"/>
        </w:rPr>
      </w:pPr>
    </w:p>
    <w:p w14:paraId="41510CAB" w14:textId="77777777" w:rsidR="00BD1691" w:rsidRDefault="00BD1691" w:rsidP="001048CC">
      <w:pPr>
        <w:rPr>
          <w:u w:val="single"/>
        </w:rPr>
      </w:pPr>
    </w:p>
    <w:p w14:paraId="3F07E267" w14:textId="77777777" w:rsidR="00BD1691" w:rsidRDefault="00BD1691" w:rsidP="001048CC">
      <w:pPr>
        <w:rPr>
          <w:u w:val="single"/>
        </w:rPr>
      </w:pPr>
    </w:p>
    <w:p w14:paraId="15A21C9D" w14:textId="77777777" w:rsidR="00BD1691" w:rsidRDefault="00BD1691" w:rsidP="001048CC">
      <w:pPr>
        <w:rPr>
          <w:u w:val="single"/>
        </w:rPr>
      </w:pPr>
    </w:p>
    <w:p w14:paraId="6AB09508" w14:textId="77777777" w:rsidR="00BD1691" w:rsidRDefault="00BD1691" w:rsidP="001048CC">
      <w:pPr>
        <w:rPr>
          <w:u w:val="single"/>
        </w:rPr>
      </w:pPr>
    </w:p>
    <w:p w14:paraId="5421B981" w14:textId="77777777" w:rsidR="00BD1691" w:rsidRDefault="00BD1691" w:rsidP="001048CC">
      <w:pPr>
        <w:rPr>
          <w:u w:val="single"/>
        </w:rPr>
      </w:pPr>
    </w:p>
    <w:p w14:paraId="391A7249" w14:textId="77777777" w:rsidR="00BD1691" w:rsidRDefault="00BD1691" w:rsidP="001048CC">
      <w:pPr>
        <w:rPr>
          <w:u w:val="single"/>
        </w:rPr>
      </w:pPr>
    </w:p>
    <w:p w14:paraId="63FC06DA" w14:textId="77777777" w:rsidR="00BD1691" w:rsidRDefault="00BD1691" w:rsidP="001048CC">
      <w:pPr>
        <w:rPr>
          <w:u w:val="single"/>
        </w:rPr>
      </w:pPr>
    </w:p>
    <w:p w14:paraId="4A22553B" w14:textId="77777777" w:rsidR="00BD1691" w:rsidRDefault="00BD1691" w:rsidP="001048CC">
      <w:pPr>
        <w:rPr>
          <w:u w:val="single"/>
        </w:rPr>
      </w:pPr>
    </w:p>
    <w:p w14:paraId="6C483289" w14:textId="569FC3AB" w:rsidR="00827A3E" w:rsidRPr="003E2DD3" w:rsidRDefault="001048CC" w:rsidP="001048CC">
      <w:pPr>
        <w:rPr>
          <w:u w:val="single"/>
        </w:rPr>
      </w:pPr>
      <w:r w:rsidRPr="003E2DD3">
        <w:rPr>
          <w:u w:val="single"/>
        </w:rPr>
        <w:lastRenderedPageBreak/>
        <w:t>Reference List</w:t>
      </w:r>
    </w:p>
    <w:p w14:paraId="7B482FB8" w14:textId="77777777" w:rsidR="001048CC" w:rsidRDefault="001048CC" w:rsidP="001048CC"/>
    <w:p w14:paraId="12E065CF" w14:textId="77777777" w:rsid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Bathspa.ac.uk. (2021). </w:t>
      </w:r>
      <w:r>
        <w:rPr>
          <w:rFonts w:ascii="Calibri" w:hAnsi="Calibri" w:cs="Calibri"/>
          <w:i/>
          <w:iCs/>
          <w:color w:val="000000"/>
          <w:sz w:val="27"/>
          <w:szCs w:val="27"/>
        </w:rPr>
        <w:t>Creative Music for Games and Interactive Media - Bath Spa University</w:t>
      </w:r>
      <w:r>
        <w:rPr>
          <w:rFonts w:ascii="Calibri" w:hAnsi="Calibri" w:cs="Calibri"/>
          <w:color w:val="000000"/>
          <w:sz w:val="27"/>
          <w:szCs w:val="27"/>
        </w:rPr>
        <w:t xml:space="preserve">. [online] Available at: </w:t>
      </w:r>
      <w:hyperlink r:id="rId26" w:history="1">
        <w:r w:rsidRPr="00676F67">
          <w:rPr>
            <w:rStyle w:val="Hyperlink"/>
            <w:rFonts w:ascii="Calibri" w:hAnsi="Calibri" w:cs="Calibri"/>
            <w:sz w:val="27"/>
            <w:szCs w:val="27"/>
          </w:rPr>
          <w:t>https://www.bathspa.ac.uk/courses/ug-cmt-games-and-interactive-media/</w:t>
        </w:r>
      </w:hyperlink>
      <w:r>
        <w:rPr>
          <w:rFonts w:ascii="Calibri" w:hAnsi="Calibri" w:cs="Calibri"/>
          <w:color w:val="000000"/>
          <w:sz w:val="27"/>
          <w:szCs w:val="27"/>
        </w:rPr>
        <w:t xml:space="preserve"> [Accessed 12 May 2025].</w:t>
      </w:r>
    </w:p>
    <w:p w14:paraId="613EF309" w14:textId="77777777" w:rsidR="00D8014E" w:rsidRDefault="00D8014E" w:rsidP="00D8014E">
      <w:pPr>
        <w:pStyle w:val="NormalWeb"/>
        <w:spacing w:before="0" w:beforeAutospacing="0" w:after="0" w:afterAutospacing="0" w:line="360" w:lineRule="atLeast"/>
        <w:rPr>
          <w:rFonts w:ascii="Calibri" w:hAnsi="Calibri" w:cs="Calibri"/>
          <w:color w:val="000000"/>
          <w:sz w:val="27"/>
          <w:szCs w:val="27"/>
        </w:rPr>
      </w:pPr>
    </w:p>
    <w:p w14:paraId="30E65910" w14:textId="091DAD6A" w:rsid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www.derby.ac.uk. (n.d.). </w:t>
      </w:r>
      <w:r>
        <w:rPr>
          <w:rFonts w:ascii="Calibri" w:hAnsi="Calibri" w:cs="Calibri"/>
          <w:i/>
          <w:iCs/>
          <w:color w:val="000000"/>
          <w:sz w:val="27"/>
          <w:szCs w:val="27"/>
        </w:rPr>
        <w:t>The process model</w:t>
      </w:r>
      <w:r>
        <w:rPr>
          <w:rFonts w:ascii="Calibri" w:hAnsi="Calibri" w:cs="Calibri"/>
          <w:color w:val="000000"/>
          <w:sz w:val="27"/>
          <w:szCs w:val="27"/>
        </w:rPr>
        <w:t xml:space="preserve">. [online] Available at: </w:t>
      </w:r>
      <w:hyperlink r:id="rId27" w:history="1">
        <w:r w:rsidRPr="00123D39">
          <w:rPr>
            <w:rStyle w:val="Hyperlink"/>
            <w:rFonts w:ascii="Calibri" w:hAnsi="Calibri" w:cs="Calibri"/>
            <w:sz w:val="27"/>
            <w:szCs w:val="27"/>
          </w:rPr>
          <w:t>https://www.derby.ac.uk/online/course-taster/international-postgraduate-certificate-education-ipgce-online/the-process-model/</w:t>
        </w:r>
      </w:hyperlink>
      <w:r>
        <w:rPr>
          <w:rFonts w:ascii="Calibri" w:hAnsi="Calibri" w:cs="Calibri"/>
          <w:color w:val="000000"/>
          <w:sz w:val="27"/>
          <w:szCs w:val="27"/>
        </w:rPr>
        <w:t xml:space="preserve">. </w:t>
      </w:r>
    </w:p>
    <w:p w14:paraId="2ED10A5B" w14:textId="77777777" w:rsidR="00D8014E" w:rsidRDefault="00D8014E" w:rsidP="00D8014E">
      <w:pPr>
        <w:pStyle w:val="ListParagraph"/>
        <w:rPr>
          <w:rFonts w:ascii="Calibri" w:hAnsi="Calibri" w:cs="Calibri"/>
          <w:color w:val="000000"/>
          <w:sz w:val="27"/>
          <w:szCs w:val="27"/>
        </w:rPr>
      </w:pPr>
    </w:p>
    <w:p w14:paraId="4834DB62" w14:textId="22893204" w:rsidR="00D8014E" w:rsidRP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Gulzar, A.A. (2021). </w:t>
      </w:r>
      <w:r>
        <w:rPr>
          <w:rFonts w:ascii="Calibri" w:hAnsi="Calibri" w:cs="Calibri"/>
          <w:i/>
          <w:iCs/>
          <w:color w:val="000000"/>
          <w:sz w:val="27"/>
          <w:szCs w:val="27"/>
        </w:rPr>
        <w:t xml:space="preserve">Taba Model of Curriculum </w:t>
      </w:r>
      <w:proofErr w:type="gramStart"/>
      <w:r>
        <w:rPr>
          <w:rFonts w:ascii="Calibri" w:hAnsi="Calibri" w:cs="Calibri"/>
          <w:i/>
          <w:iCs/>
          <w:color w:val="000000"/>
          <w:sz w:val="27"/>
          <w:szCs w:val="27"/>
        </w:rPr>
        <w:t>Development </w:t>
      </w:r>
      <w:r>
        <w:rPr>
          <w:rFonts w:ascii="Calibri" w:hAnsi="Calibri" w:cs="Calibri"/>
          <w:color w:val="000000"/>
          <w:sz w:val="27"/>
          <w:szCs w:val="27"/>
        </w:rPr>
        <w:t>.</w:t>
      </w:r>
      <w:proofErr w:type="gramEnd"/>
      <w:r>
        <w:rPr>
          <w:rFonts w:ascii="Calibri" w:hAnsi="Calibri" w:cs="Calibri"/>
          <w:color w:val="000000"/>
          <w:sz w:val="27"/>
          <w:szCs w:val="27"/>
        </w:rPr>
        <w:t xml:space="preserve"> [online] </w:t>
      </w:r>
      <w:proofErr w:type="spellStart"/>
      <w:r>
        <w:rPr>
          <w:rFonts w:ascii="Calibri" w:hAnsi="Calibri" w:cs="Calibri"/>
          <w:color w:val="000000"/>
          <w:sz w:val="27"/>
          <w:szCs w:val="27"/>
        </w:rPr>
        <w:t>Educare</w:t>
      </w:r>
      <w:proofErr w:type="spellEnd"/>
      <w:r>
        <w:rPr>
          <w:rFonts w:ascii="Calibri" w:hAnsi="Calibri" w:cs="Calibri"/>
          <w:color w:val="000000"/>
          <w:sz w:val="27"/>
          <w:szCs w:val="27"/>
        </w:rPr>
        <w:t xml:space="preserve">. Available at: </w:t>
      </w:r>
      <w:hyperlink r:id="rId28" w:history="1">
        <w:r w:rsidRPr="00676F67">
          <w:rPr>
            <w:rStyle w:val="Hyperlink"/>
            <w:rFonts w:ascii="Calibri" w:hAnsi="Calibri" w:cs="Calibri"/>
            <w:sz w:val="27"/>
            <w:szCs w:val="27"/>
          </w:rPr>
          <w:t>https://educarepk.com/taba-model-of-curriculum-development.html</w:t>
        </w:r>
      </w:hyperlink>
      <w:r>
        <w:rPr>
          <w:rFonts w:ascii="Calibri" w:hAnsi="Calibri" w:cs="Calibri"/>
          <w:color w:val="000000"/>
          <w:sz w:val="27"/>
          <w:szCs w:val="27"/>
        </w:rPr>
        <w:t xml:space="preserve">. </w:t>
      </w:r>
    </w:p>
    <w:p w14:paraId="0AB668D5" w14:textId="77777777" w:rsidR="00D8014E" w:rsidRDefault="00D8014E" w:rsidP="001048CC"/>
    <w:p w14:paraId="7A811459" w14:textId="77777777" w:rsid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Leedsbeckett.ac.uk. (2025). </w:t>
      </w:r>
      <w:r>
        <w:rPr>
          <w:rFonts w:ascii="Calibri" w:hAnsi="Calibri" w:cs="Calibri"/>
          <w:i/>
          <w:iCs/>
          <w:color w:val="000000"/>
          <w:sz w:val="27"/>
          <w:szCs w:val="27"/>
        </w:rPr>
        <w:t>Leeds school of Arts</w:t>
      </w:r>
      <w:r>
        <w:rPr>
          <w:rFonts w:ascii="Calibri" w:hAnsi="Calibri" w:cs="Calibri"/>
          <w:color w:val="000000"/>
          <w:sz w:val="27"/>
          <w:szCs w:val="27"/>
        </w:rPr>
        <w:t xml:space="preserve">. [online] Available at: </w:t>
      </w:r>
      <w:hyperlink r:id="rId29" w:history="1">
        <w:r w:rsidRPr="00123D39">
          <w:rPr>
            <w:rStyle w:val="Hyperlink"/>
            <w:rFonts w:ascii="Calibri" w:hAnsi="Calibri" w:cs="Calibri"/>
            <w:sz w:val="27"/>
            <w:szCs w:val="27"/>
          </w:rPr>
          <w:t>https://www.leedsbeckett.ac.uk/courses/sound-music-interactive-games-msc/</w:t>
        </w:r>
      </w:hyperlink>
      <w:r>
        <w:rPr>
          <w:rFonts w:ascii="Calibri" w:hAnsi="Calibri" w:cs="Calibri"/>
          <w:color w:val="000000"/>
          <w:sz w:val="27"/>
          <w:szCs w:val="27"/>
        </w:rPr>
        <w:t xml:space="preserve"> [Accessed 08 May 2025].</w:t>
      </w:r>
    </w:p>
    <w:p w14:paraId="45DAEE13" w14:textId="77777777" w:rsidR="00D8014E" w:rsidRDefault="00D8014E" w:rsidP="00D8014E">
      <w:pPr>
        <w:pStyle w:val="ListParagraph"/>
        <w:rPr>
          <w:rFonts w:ascii="Calibri" w:hAnsi="Calibri" w:cs="Calibri"/>
          <w:color w:val="000000"/>
          <w:sz w:val="27"/>
          <w:szCs w:val="27"/>
        </w:rPr>
      </w:pPr>
    </w:p>
    <w:p w14:paraId="57CF46C6" w14:textId="3BDD64A4" w:rsidR="00D8014E" w:rsidRP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Leedsbeckett.ac.uk. (2025). </w:t>
      </w:r>
      <w:r>
        <w:rPr>
          <w:rFonts w:ascii="Calibri" w:hAnsi="Calibri" w:cs="Calibri"/>
          <w:i/>
          <w:iCs/>
          <w:color w:val="000000"/>
          <w:sz w:val="27"/>
          <w:szCs w:val="27"/>
        </w:rPr>
        <w:t>Leeds school of Arts</w:t>
      </w:r>
      <w:r>
        <w:rPr>
          <w:rFonts w:ascii="Calibri" w:hAnsi="Calibri" w:cs="Calibri"/>
          <w:color w:val="000000"/>
          <w:sz w:val="27"/>
          <w:szCs w:val="27"/>
        </w:rPr>
        <w:t xml:space="preserve">. [online] Available at: </w:t>
      </w:r>
      <w:hyperlink r:id="rId30" w:history="1">
        <w:r w:rsidRPr="00676F67">
          <w:rPr>
            <w:rStyle w:val="Hyperlink"/>
            <w:rFonts w:ascii="Calibri" w:hAnsi="Calibri" w:cs="Calibri"/>
            <w:sz w:val="27"/>
            <w:szCs w:val="27"/>
          </w:rPr>
          <w:t>https://www.leedsbeckett.ac.uk/courses/sound-music-interactive-games-msc/</w:t>
        </w:r>
      </w:hyperlink>
      <w:r>
        <w:rPr>
          <w:rFonts w:ascii="Calibri" w:hAnsi="Calibri" w:cs="Calibri"/>
          <w:color w:val="000000"/>
          <w:sz w:val="27"/>
          <w:szCs w:val="27"/>
        </w:rPr>
        <w:t xml:space="preserve">. </w:t>
      </w:r>
    </w:p>
    <w:p w14:paraId="1C9425F6" w14:textId="77777777" w:rsidR="00D8014E" w:rsidRDefault="00D8014E" w:rsidP="001048CC"/>
    <w:p w14:paraId="6E1743F3" w14:textId="77777777" w:rsidR="002A2A0C" w:rsidRDefault="002A2A0C" w:rsidP="002A2A0C">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McLeod, S. (2025). </w:t>
      </w:r>
      <w:r>
        <w:rPr>
          <w:rFonts w:ascii="Calibri" w:hAnsi="Calibri" w:cs="Calibri"/>
          <w:i/>
          <w:iCs/>
          <w:color w:val="000000"/>
          <w:sz w:val="27"/>
          <w:szCs w:val="27"/>
        </w:rPr>
        <w:t>Maslow’s hierarchy of needs</w:t>
      </w:r>
      <w:r>
        <w:rPr>
          <w:rFonts w:ascii="Calibri" w:hAnsi="Calibri" w:cs="Calibri"/>
          <w:color w:val="000000"/>
          <w:sz w:val="27"/>
          <w:szCs w:val="27"/>
        </w:rPr>
        <w:t xml:space="preserve">. [online] Simply Psychology. Available at: </w:t>
      </w:r>
      <w:hyperlink r:id="rId31" w:history="1">
        <w:r w:rsidRPr="00123D39">
          <w:rPr>
            <w:rStyle w:val="Hyperlink"/>
            <w:rFonts w:ascii="Calibri" w:hAnsi="Calibri" w:cs="Calibri"/>
            <w:sz w:val="27"/>
            <w:szCs w:val="27"/>
          </w:rPr>
          <w:t>https://www.simplypsychology.org/maslow.html</w:t>
        </w:r>
      </w:hyperlink>
      <w:r>
        <w:rPr>
          <w:rFonts w:ascii="Calibri" w:hAnsi="Calibri" w:cs="Calibri"/>
          <w:color w:val="000000"/>
          <w:sz w:val="27"/>
          <w:szCs w:val="27"/>
        </w:rPr>
        <w:t xml:space="preserve">. </w:t>
      </w:r>
    </w:p>
    <w:p w14:paraId="22AD03AD" w14:textId="4DF873A3" w:rsidR="002A2A0C" w:rsidRDefault="002A2A0C" w:rsidP="002A2A0C">
      <w:pPr>
        <w:pStyle w:val="ListParagraph"/>
      </w:pPr>
    </w:p>
    <w:p w14:paraId="02EB385A" w14:textId="4BC272F5" w:rsidR="001048CC" w:rsidRDefault="001048CC" w:rsidP="001048CC">
      <w:pPr>
        <w:pStyle w:val="NormalWeb"/>
        <w:numPr>
          <w:ilvl w:val="0"/>
          <w:numId w:val="4"/>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Snehnath</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Neendoor</w:t>
      </w:r>
      <w:proofErr w:type="spellEnd"/>
      <w:r>
        <w:rPr>
          <w:rFonts w:ascii="Calibri" w:hAnsi="Calibri" w:cs="Calibri"/>
          <w:color w:val="000000"/>
          <w:sz w:val="27"/>
          <w:szCs w:val="27"/>
        </w:rPr>
        <w:t xml:space="preserve"> (2025). </w:t>
      </w:r>
      <w:r>
        <w:rPr>
          <w:rFonts w:ascii="Calibri" w:hAnsi="Calibri" w:cs="Calibri"/>
          <w:i/>
          <w:iCs/>
          <w:color w:val="000000"/>
          <w:sz w:val="27"/>
          <w:szCs w:val="27"/>
        </w:rPr>
        <w:t xml:space="preserve">Five Popular Curriculum Development Models You Should Know - </w:t>
      </w:r>
      <w:proofErr w:type="spellStart"/>
      <w:r>
        <w:rPr>
          <w:rFonts w:ascii="Calibri" w:hAnsi="Calibri" w:cs="Calibri"/>
          <w:i/>
          <w:iCs/>
          <w:color w:val="000000"/>
          <w:sz w:val="27"/>
          <w:szCs w:val="27"/>
        </w:rPr>
        <w:t>Hurix</w:t>
      </w:r>
      <w:proofErr w:type="spellEnd"/>
      <w:r>
        <w:rPr>
          <w:rFonts w:ascii="Calibri" w:hAnsi="Calibri" w:cs="Calibri"/>
          <w:i/>
          <w:iCs/>
          <w:color w:val="000000"/>
          <w:sz w:val="27"/>
          <w:szCs w:val="27"/>
        </w:rPr>
        <w:t xml:space="preserve"> Digital</w:t>
      </w:r>
      <w:r>
        <w:rPr>
          <w:rFonts w:ascii="Calibri" w:hAnsi="Calibri" w:cs="Calibri"/>
          <w:color w:val="000000"/>
          <w:sz w:val="27"/>
          <w:szCs w:val="27"/>
        </w:rPr>
        <w:t xml:space="preserve">. [online] Digital Engineering &amp; Technology | </w:t>
      </w:r>
      <w:proofErr w:type="spellStart"/>
      <w:r>
        <w:rPr>
          <w:rFonts w:ascii="Calibri" w:hAnsi="Calibri" w:cs="Calibri"/>
          <w:color w:val="000000"/>
          <w:sz w:val="27"/>
          <w:szCs w:val="27"/>
        </w:rPr>
        <w:t>Elearning</w:t>
      </w:r>
      <w:proofErr w:type="spellEnd"/>
      <w:r>
        <w:rPr>
          <w:rFonts w:ascii="Calibri" w:hAnsi="Calibri" w:cs="Calibri"/>
          <w:color w:val="000000"/>
          <w:sz w:val="27"/>
          <w:szCs w:val="27"/>
        </w:rPr>
        <w:t xml:space="preserve"> Solutions | Digital Content Solutions. Available at: </w:t>
      </w:r>
      <w:hyperlink r:id="rId32" w:anchor="2" w:history="1">
        <w:r w:rsidRPr="00123D39">
          <w:rPr>
            <w:rStyle w:val="Hyperlink"/>
            <w:rFonts w:ascii="Calibri" w:hAnsi="Calibri" w:cs="Calibri"/>
            <w:sz w:val="27"/>
            <w:szCs w:val="27"/>
          </w:rPr>
          <w:t>https://www.hurix.com/blogs/popular-curriculum-development-models-you-should-know/#2</w:t>
        </w:r>
      </w:hyperlink>
      <w:r>
        <w:rPr>
          <w:rFonts w:ascii="Calibri" w:hAnsi="Calibri" w:cs="Calibri"/>
          <w:color w:val="000000"/>
          <w:sz w:val="27"/>
          <w:szCs w:val="27"/>
        </w:rPr>
        <w:t xml:space="preserve"> [Accessed 07 May 2025].</w:t>
      </w:r>
    </w:p>
    <w:p w14:paraId="318667F6" w14:textId="77777777" w:rsidR="00D8014E" w:rsidRDefault="00D8014E" w:rsidP="00D8014E">
      <w:pPr>
        <w:pStyle w:val="ListParagraph"/>
        <w:rPr>
          <w:rFonts w:ascii="Calibri" w:hAnsi="Calibri" w:cs="Calibri"/>
          <w:color w:val="000000"/>
          <w:sz w:val="27"/>
          <w:szCs w:val="27"/>
        </w:rPr>
      </w:pPr>
    </w:p>
    <w:p w14:paraId="1DB12FE0" w14:textId="72576455" w:rsid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University of Edinburgh (2024). </w:t>
      </w:r>
      <w:r>
        <w:rPr>
          <w:rFonts w:ascii="Calibri" w:hAnsi="Calibri" w:cs="Calibri"/>
          <w:i/>
          <w:iCs/>
          <w:color w:val="000000"/>
          <w:sz w:val="27"/>
          <w:szCs w:val="27"/>
        </w:rPr>
        <w:t>What? So what? Now what?</w:t>
      </w:r>
      <w:r>
        <w:rPr>
          <w:rFonts w:ascii="Calibri" w:hAnsi="Calibri" w:cs="Calibri"/>
          <w:color w:val="000000"/>
          <w:sz w:val="27"/>
          <w:szCs w:val="27"/>
        </w:rPr>
        <w:t xml:space="preserve"> [online] The University of Edinburgh. Available at: </w:t>
      </w:r>
      <w:hyperlink r:id="rId33" w:history="1">
        <w:r w:rsidRPr="00123D39">
          <w:rPr>
            <w:rStyle w:val="Hyperlink"/>
            <w:rFonts w:ascii="Calibri" w:hAnsi="Calibri" w:cs="Calibri"/>
            <w:sz w:val="27"/>
            <w:szCs w:val="27"/>
          </w:rPr>
          <w:t>https://reflection.ed.ac.uk/reflectors-toolkit/reflecting-on-experience/what-so-what-now-what</w:t>
        </w:r>
      </w:hyperlink>
      <w:r>
        <w:rPr>
          <w:rFonts w:ascii="Calibri" w:hAnsi="Calibri" w:cs="Calibri"/>
          <w:color w:val="000000"/>
          <w:sz w:val="27"/>
          <w:szCs w:val="27"/>
        </w:rPr>
        <w:t xml:space="preserve">. </w:t>
      </w:r>
    </w:p>
    <w:p w14:paraId="126D432E" w14:textId="77777777" w:rsidR="00D8014E" w:rsidRDefault="00D8014E" w:rsidP="00D8014E">
      <w:pPr>
        <w:pStyle w:val="ListParagraph"/>
        <w:rPr>
          <w:rFonts w:ascii="Calibri" w:hAnsi="Calibri" w:cs="Calibri"/>
          <w:color w:val="000000"/>
          <w:sz w:val="27"/>
          <w:szCs w:val="27"/>
        </w:rPr>
      </w:pPr>
    </w:p>
    <w:p w14:paraId="09A4CD86" w14:textId="36149052" w:rsidR="00D8014E" w:rsidRP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This document sets out the standards of conduct that are expected of students at UWTSD. (n.d.). Available at: </w:t>
      </w:r>
      <w:hyperlink r:id="rId34" w:history="1">
        <w:r w:rsidRPr="00676F67">
          <w:rPr>
            <w:rStyle w:val="Hyperlink"/>
            <w:rFonts w:ascii="Calibri" w:hAnsi="Calibri" w:cs="Calibri"/>
            <w:sz w:val="27"/>
            <w:szCs w:val="27"/>
          </w:rPr>
          <w:t>https://www.uwtsd.ac.uk/sites/default/files/2024-01/UWTSD-Student-Code-of-conduct-2021.pdf</w:t>
        </w:r>
      </w:hyperlink>
      <w:r>
        <w:rPr>
          <w:rFonts w:ascii="Calibri" w:hAnsi="Calibri" w:cs="Calibri"/>
          <w:color w:val="000000"/>
          <w:sz w:val="27"/>
          <w:szCs w:val="27"/>
        </w:rPr>
        <w:t xml:space="preserve">. </w:t>
      </w:r>
    </w:p>
    <w:p w14:paraId="166EC2CB" w14:textId="77777777" w:rsidR="002A2A0C" w:rsidRDefault="002A2A0C" w:rsidP="002A2A0C">
      <w:pPr>
        <w:pStyle w:val="NormalWeb"/>
        <w:spacing w:before="0" w:beforeAutospacing="0" w:after="0" w:afterAutospacing="0" w:line="360" w:lineRule="atLeast"/>
        <w:ind w:left="360"/>
        <w:rPr>
          <w:rFonts w:ascii="Calibri" w:hAnsi="Calibri" w:cs="Calibri"/>
          <w:color w:val="000000"/>
          <w:sz w:val="27"/>
          <w:szCs w:val="27"/>
        </w:rPr>
      </w:pPr>
    </w:p>
    <w:p w14:paraId="2C0EB36C" w14:textId="779BE40B" w:rsidR="00D8014E" w:rsidRPr="00D8014E" w:rsidRDefault="00D8014E" w:rsidP="00D8014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Government (2015). </w:t>
      </w:r>
      <w:r>
        <w:rPr>
          <w:rFonts w:ascii="Calibri" w:hAnsi="Calibri" w:cs="Calibri"/>
          <w:i/>
          <w:iCs/>
          <w:color w:val="000000"/>
          <w:sz w:val="27"/>
          <w:szCs w:val="27"/>
        </w:rPr>
        <w:t>Equality Act 2010</w:t>
      </w:r>
      <w:r>
        <w:rPr>
          <w:rFonts w:ascii="Calibri" w:hAnsi="Calibri" w:cs="Calibri"/>
          <w:color w:val="000000"/>
          <w:sz w:val="27"/>
          <w:szCs w:val="27"/>
        </w:rPr>
        <w:t xml:space="preserve">. [online] Gov.UK. Available at: </w:t>
      </w:r>
      <w:hyperlink r:id="rId35" w:history="1">
        <w:r w:rsidRPr="00123D39">
          <w:rPr>
            <w:rStyle w:val="Hyperlink"/>
            <w:rFonts w:ascii="Calibri" w:hAnsi="Calibri" w:cs="Calibri"/>
            <w:sz w:val="27"/>
            <w:szCs w:val="27"/>
          </w:rPr>
          <w:t>https://www.gov.uk/guidance/equality-act-2010-guidance</w:t>
        </w:r>
      </w:hyperlink>
      <w:r>
        <w:rPr>
          <w:rFonts w:ascii="Calibri" w:hAnsi="Calibri" w:cs="Calibri"/>
          <w:color w:val="000000"/>
          <w:sz w:val="27"/>
          <w:szCs w:val="27"/>
        </w:rPr>
        <w:t xml:space="preserve">. </w:t>
      </w:r>
    </w:p>
    <w:p w14:paraId="419266DC" w14:textId="77777777" w:rsidR="00D8014E" w:rsidRDefault="00D8014E" w:rsidP="002A2A0C">
      <w:pPr>
        <w:pStyle w:val="NormalWeb"/>
        <w:spacing w:before="0" w:beforeAutospacing="0" w:after="0" w:afterAutospacing="0" w:line="360" w:lineRule="atLeast"/>
        <w:ind w:left="360"/>
        <w:rPr>
          <w:rFonts w:ascii="Calibri" w:hAnsi="Calibri" w:cs="Calibri"/>
          <w:color w:val="000000"/>
          <w:sz w:val="27"/>
          <w:szCs w:val="27"/>
        </w:rPr>
      </w:pPr>
    </w:p>
    <w:p w14:paraId="43F04A6C" w14:textId="2A1007F4" w:rsidR="00421312" w:rsidRDefault="002E37CB" w:rsidP="00421312">
      <w:pPr>
        <w:pStyle w:val="NormalWeb"/>
        <w:numPr>
          <w:ilvl w:val="0"/>
          <w:numId w:val="4"/>
        </w:numPr>
        <w:spacing w:before="0" w:beforeAutospacing="0" w:after="0" w:afterAutospacing="0" w:line="360" w:lineRule="atLeast"/>
        <w:rPr>
          <w:rFonts w:ascii="Calibri" w:hAnsi="Calibri" w:cs="Calibri"/>
          <w:color w:val="000000"/>
          <w:sz w:val="27"/>
          <w:szCs w:val="27"/>
        </w:rPr>
      </w:pPr>
      <w:proofErr w:type="gramStart"/>
      <w:r>
        <w:rPr>
          <w:rFonts w:ascii="Calibri" w:hAnsi="Calibri" w:cs="Calibri"/>
          <w:color w:val="000000"/>
          <w:sz w:val="27"/>
          <w:szCs w:val="27"/>
        </w:rPr>
        <w:t>‌</w:t>
      </w:r>
      <w:r w:rsidR="00421312">
        <w:rPr>
          <w:rFonts w:ascii="Calibri" w:hAnsi="Calibri" w:cs="Calibri"/>
          <w:color w:val="000000"/>
          <w:sz w:val="27"/>
          <w:szCs w:val="27"/>
        </w:rPr>
        <w:t>www.gov.wales</w:t>
      </w:r>
      <w:proofErr w:type="gramEnd"/>
      <w:r w:rsidR="00421312">
        <w:rPr>
          <w:rFonts w:ascii="Calibri" w:hAnsi="Calibri" w:cs="Calibri"/>
          <w:color w:val="000000"/>
          <w:sz w:val="27"/>
          <w:szCs w:val="27"/>
        </w:rPr>
        <w:t>. (2022). </w:t>
      </w:r>
      <w:r w:rsidR="00421312">
        <w:rPr>
          <w:rFonts w:ascii="Calibri" w:hAnsi="Calibri" w:cs="Calibri"/>
          <w:i/>
          <w:iCs/>
          <w:color w:val="000000"/>
          <w:sz w:val="27"/>
          <w:szCs w:val="27"/>
        </w:rPr>
        <w:t>Digital strategy | GOV.WALES</w:t>
      </w:r>
      <w:r w:rsidR="00421312">
        <w:rPr>
          <w:rFonts w:ascii="Calibri" w:hAnsi="Calibri" w:cs="Calibri"/>
          <w:color w:val="000000"/>
          <w:sz w:val="27"/>
          <w:szCs w:val="27"/>
        </w:rPr>
        <w:t xml:space="preserve">. [online] Available at: </w:t>
      </w:r>
      <w:hyperlink r:id="rId36" w:history="1">
        <w:r w:rsidR="00421312" w:rsidRPr="00123D39">
          <w:rPr>
            <w:rStyle w:val="Hyperlink"/>
            <w:rFonts w:ascii="Calibri" w:hAnsi="Calibri" w:cs="Calibri"/>
            <w:sz w:val="27"/>
            <w:szCs w:val="27"/>
          </w:rPr>
          <w:t>https://www.gov.wales/digital-strategy-overview</w:t>
        </w:r>
      </w:hyperlink>
      <w:r w:rsidR="00421312">
        <w:rPr>
          <w:rFonts w:ascii="Calibri" w:hAnsi="Calibri" w:cs="Calibri"/>
          <w:color w:val="000000"/>
          <w:sz w:val="27"/>
          <w:szCs w:val="27"/>
        </w:rPr>
        <w:t xml:space="preserve">. </w:t>
      </w:r>
      <w:r w:rsidR="00DD3D30">
        <w:rPr>
          <w:rFonts w:ascii="Calibri" w:hAnsi="Calibri" w:cs="Calibri"/>
          <w:color w:val="000000"/>
          <w:sz w:val="27"/>
          <w:szCs w:val="27"/>
        </w:rPr>
        <w:t>[Accessed 01 May 2025]</w:t>
      </w:r>
    </w:p>
    <w:p w14:paraId="347E6AE9" w14:textId="77777777" w:rsidR="006A057D" w:rsidRDefault="006A057D" w:rsidP="006A057D">
      <w:pPr>
        <w:pStyle w:val="ListParagraph"/>
        <w:rPr>
          <w:rFonts w:ascii="Calibri" w:hAnsi="Calibri" w:cs="Calibri"/>
          <w:color w:val="000000"/>
          <w:sz w:val="27"/>
          <w:szCs w:val="27"/>
        </w:rPr>
      </w:pPr>
    </w:p>
    <w:p w14:paraId="6C2A41A2" w14:textId="77777777" w:rsidR="00F84A97" w:rsidRDefault="00F84A97" w:rsidP="00F84A97">
      <w:pPr>
        <w:pStyle w:val="NormalWeb"/>
        <w:numPr>
          <w:ilvl w:val="0"/>
          <w:numId w:val="9"/>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(2019). </w:t>
      </w:r>
      <w:r>
        <w:rPr>
          <w:rFonts w:ascii="Calibri" w:hAnsi="Calibri" w:cs="Calibri"/>
          <w:i/>
          <w:iCs/>
          <w:color w:val="000000"/>
          <w:sz w:val="27"/>
          <w:szCs w:val="27"/>
        </w:rPr>
        <w:t>Digital 2030 A strategic framework for post-16 digital learning in Wales 2019</w:t>
      </w:r>
      <w:r>
        <w:rPr>
          <w:rFonts w:ascii="Calibri" w:hAnsi="Calibri" w:cs="Calibri"/>
          <w:color w:val="000000"/>
          <w:sz w:val="27"/>
          <w:szCs w:val="27"/>
        </w:rPr>
        <w:t xml:space="preserve">. [online] Available at: </w:t>
      </w:r>
      <w:hyperlink r:id="rId37" w:history="1">
        <w:r w:rsidRPr="00676F67">
          <w:rPr>
            <w:rStyle w:val="Hyperlink"/>
            <w:rFonts w:ascii="Calibri" w:hAnsi="Calibri" w:cs="Calibri"/>
            <w:sz w:val="27"/>
            <w:szCs w:val="27"/>
          </w:rPr>
          <w:t>https://www.gov.wales/sites/default/files/publications/2019-06/digital-2030-a-strategic-framework-for-post-16-digital-learning-in-wales.pdf</w:t>
        </w:r>
      </w:hyperlink>
      <w:r>
        <w:rPr>
          <w:rFonts w:ascii="Calibri" w:hAnsi="Calibri" w:cs="Calibri"/>
          <w:color w:val="000000"/>
          <w:sz w:val="27"/>
          <w:szCs w:val="27"/>
        </w:rPr>
        <w:t xml:space="preserve">. </w:t>
      </w:r>
    </w:p>
    <w:p w14:paraId="10EA3FA7" w14:textId="4A745694" w:rsidR="00F84A97" w:rsidRPr="00F84A97" w:rsidRDefault="00F84A97" w:rsidP="00F84A97">
      <w:pPr>
        <w:rPr>
          <w:rFonts w:ascii="Calibri" w:hAnsi="Calibri" w:cs="Calibri"/>
          <w:color w:val="000000"/>
          <w:sz w:val="27"/>
          <w:szCs w:val="27"/>
        </w:rPr>
      </w:pPr>
    </w:p>
    <w:p w14:paraId="79EE1CBB" w14:textId="77777777" w:rsidR="006A057D" w:rsidRPr="00A80AB0" w:rsidRDefault="006A057D" w:rsidP="006A057D">
      <w:pPr>
        <w:pStyle w:val="NormalWeb"/>
        <w:numPr>
          <w:ilvl w:val="0"/>
          <w:numId w:val="9"/>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(2017). </w:t>
      </w:r>
      <w:r>
        <w:rPr>
          <w:rFonts w:ascii="Calibri" w:hAnsi="Calibri" w:cs="Calibri"/>
          <w:i/>
          <w:iCs/>
          <w:color w:val="000000"/>
          <w:sz w:val="27"/>
          <w:szCs w:val="27"/>
        </w:rPr>
        <w:t>Professional Standards for Teaching and Leadership</w:t>
      </w:r>
      <w:r>
        <w:rPr>
          <w:rFonts w:ascii="Calibri" w:hAnsi="Calibri" w:cs="Calibri"/>
          <w:color w:val="000000"/>
          <w:sz w:val="27"/>
          <w:szCs w:val="27"/>
        </w:rPr>
        <w:t>. [online] </w:t>
      </w:r>
      <w:r>
        <w:rPr>
          <w:rFonts w:ascii="Calibri" w:hAnsi="Calibri" w:cs="Calibri"/>
          <w:i/>
          <w:iCs/>
          <w:color w:val="000000"/>
          <w:sz w:val="27"/>
          <w:szCs w:val="27"/>
        </w:rPr>
        <w:t>Hwb</w:t>
      </w:r>
      <w:r>
        <w:rPr>
          <w:rFonts w:ascii="Calibri" w:hAnsi="Calibri" w:cs="Calibri"/>
          <w:color w:val="000000"/>
          <w:sz w:val="27"/>
          <w:szCs w:val="27"/>
        </w:rPr>
        <w:t xml:space="preserve">. Welsh Government. Available at: </w:t>
      </w:r>
      <w:hyperlink r:id="rId38" w:history="1">
        <w:r w:rsidRPr="00676F67">
          <w:rPr>
            <w:rStyle w:val="Hyperlink"/>
            <w:rFonts w:ascii="Calibri" w:hAnsi="Calibri" w:cs="Calibri"/>
            <w:sz w:val="27"/>
            <w:szCs w:val="27"/>
          </w:rPr>
          <w:t>https://hwb.gov.wales/api/storage/19bc948b-8a3f-41e0-944a-7bf2cadf7d18/professional-standards-for-teaching-and-leadership-interactive-pdf-for-pc.pdf</w:t>
        </w:r>
      </w:hyperlink>
      <w:r>
        <w:rPr>
          <w:rFonts w:ascii="Calibri" w:hAnsi="Calibri" w:cs="Calibri"/>
          <w:color w:val="000000"/>
          <w:sz w:val="27"/>
          <w:szCs w:val="27"/>
        </w:rPr>
        <w:t xml:space="preserve">. </w:t>
      </w:r>
    </w:p>
    <w:p w14:paraId="06C451AF" w14:textId="77777777" w:rsidR="006A057D" w:rsidRDefault="006A057D" w:rsidP="006A057D">
      <w:pPr>
        <w:pStyle w:val="NormalWeb"/>
        <w:spacing w:before="0" w:beforeAutospacing="0" w:after="0" w:afterAutospacing="0" w:line="360" w:lineRule="atLeast"/>
        <w:rPr>
          <w:rFonts w:ascii="Calibri" w:hAnsi="Calibri" w:cs="Calibri"/>
          <w:color w:val="000000"/>
          <w:sz w:val="27"/>
          <w:szCs w:val="27"/>
        </w:rPr>
      </w:pPr>
    </w:p>
    <w:p w14:paraId="316E3AC8" w14:textId="77777777" w:rsidR="002A2A0C" w:rsidRDefault="002A2A0C" w:rsidP="00D8014E">
      <w:pPr>
        <w:pStyle w:val="NormalWeb"/>
        <w:spacing w:before="0" w:beforeAutospacing="0" w:after="0" w:afterAutospacing="0" w:line="360" w:lineRule="atLeast"/>
        <w:rPr>
          <w:rFonts w:ascii="Calibri" w:hAnsi="Calibri" w:cs="Calibri"/>
          <w:color w:val="000000"/>
          <w:sz w:val="27"/>
          <w:szCs w:val="27"/>
        </w:rPr>
      </w:pPr>
    </w:p>
    <w:p w14:paraId="2A17B4F0" w14:textId="6EA6B7E4" w:rsidR="00F672FD" w:rsidRDefault="002A2A0C" w:rsidP="00F672FD">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2A2A0C">
        <w:rPr>
          <w:rFonts w:ascii="Calibri" w:hAnsi="Calibri" w:cs="Calibri"/>
          <w:color w:val="000000"/>
          <w:sz w:val="27"/>
          <w:szCs w:val="27"/>
        </w:rPr>
        <w:t xml:space="preserve"> </w:t>
      </w:r>
      <w:r>
        <w:rPr>
          <w:rFonts w:ascii="Calibri" w:hAnsi="Calibri" w:cs="Calibri"/>
          <w:color w:val="000000"/>
          <w:sz w:val="27"/>
          <w:szCs w:val="27"/>
        </w:rPr>
        <w:t>Wales Interactive. (2020). </w:t>
      </w:r>
      <w:r>
        <w:rPr>
          <w:rFonts w:ascii="Calibri" w:hAnsi="Calibri" w:cs="Calibri"/>
          <w:i/>
          <w:iCs/>
          <w:color w:val="000000"/>
          <w:sz w:val="27"/>
          <w:szCs w:val="27"/>
        </w:rPr>
        <w:t>Maid of Sker | Wales Interactive</w:t>
      </w:r>
      <w:r>
        <w:rPr>
          <w:rFonts w:ascii="Calibri" w:hAnsi="Calibri" w:cs="Calibri"/>
          <w:color w:val="000000"/>
          <w:sz w:val="27"/>
          <w:szCs w:val="27"/>
        </w:rPr>
        <w:t xml:space="preserve">. [online] Available at: </w:t>
      </w:r>
      <w:hyperlink r:id="rId39" w:history="1">
        <w:r w:rsidRPr="00123D39">
          <w:rPr>
            <w:rStyle w:val="Hyperlink"/>
            <w:rFonts w:ascii="Calibri" w:hAnsi="Calibri" w:cs="Calibri"/>
            <w:sz w:val="27"/>
            <w:szCs w:val="27"/>
          </w:rPr>
          <w:t>https://www.walesinteractive.com/maidofsker</w:t>
        </w:r>
      </w:hyperlink>
      <w:r>
        <w:rPr>
          <w:rFonts w:ascii="Calibri" w:hAnsi="Calibri" w:cs="Calibri"/>
          <w:color w:val="000000"/>
          <w:sz w:val="27"/>
          <w:szCs w:val="27"/>
        </w:rPr>
        <w:t xml:space="preserve">. </w:t>
      </w:r>
    </w:p>
    <w:p w14:paraId="0DBA44B1" w14:textId="77777777" w:rsidR="00B93F2A" w:rsidRPr="00D8014E" w:rsidRDefault="00B93F2A" w:rsidP="00D8014E">
      <w:pPr>
        <w:rPr>
          <w:rFonts w:ascii="Calibri" w:hAnsi="Calibri" w:cs="Calibri"/>
          <w:color w:val="000000"/>
          <w:sz w:val="27"/>
          <w:szCs w:val="27"/>
        </w:rPr>
      </w:pPr>
    </w:p>
    <w:p w14:paraId="722C920A" w14:textId="77777777" w:rsidR="00B93F2A" w:rsidRDefault="00B93F2A" w:rsidP="00B93F2A">
      <w:pPr>
        <w:pStyle w:val="ListParagraph"/>
        <w:rPr>
          <w:rFonts w:ascii="Calibri" w:hAnsi="Calibri" w:cs="Calibri"/>
          <w:color w:val="000000"/>
          <w:sz w:val="27"/>
          <w:szCs w:val="27"/>
        </w:rPr>
      </w:pPr>
    </w:p>
    <w:p w14:paraId="3399FCD0" w14:textId="77777777" w:rsidR="00DF5C09" w:rsidRDefault="00DF5C09" w:rsidP="00DF5C09">
      <w:pPr>
        <w:pStyle w:val="ListParagraph"/>
        <w:rPr>
          <w:rFonts w:ascii="Calibri" w:hAnsi="Calibri" w:cs="Calibri"/>
          <w:color w:val="000000"/>
          <w:sz w:val="27"/>
          <w:szCs w:val="27"/>
        </w:rPr>
      </w:pPr>
    </w:p>
    <w:p w14:paraId="78BB7210" w14:textId="77777777" w:rsidR="001048CC" w:rsidRDefault="001048CC" w:rsidP="001048CC">
      <w:pPr>
        <w:pStyle w:val="NormalWeb"/>
        <w:spacing w:before="0" w:beforeAutospacing="0" w:after="0" w:afterAutospacing="0" w:line="360" w:lineRule="atLeast"/>
        <w:rPr>
          <w:rFonts w:ascii="Calibri" w:hAnsi="Calibri" w:cs="Calibri"/>
          <w:color w:val="000000"/>
          <w:sz w:val="27"/>
          <w:szCs w:val="27"/>
        </w:rPr>
      </w:pPr>
    </w:p>
    <w:p w14:paraId="7AA447ED" w14:textId="1D2FBE49" w:rsidR="00827A3E" w:rsidRPr="00EB0D22" w:rsidRDefault="001048CC" w:rsidP="00EB0D22">
      <w:pPr>
        <w:pStyle w:val="NormalWeb"/>
        <w:rPr>
          <w:rFonts w:ascii="Calibri" w:hAnsi="Calibri" w:cs="Calibri"/>
          <w:color w:val="000000"/>
          <w:sz w:val="27"/>
          <w:szCs w:val="27"/>
        </w:rPr>
      </w:pPr>
      <w:r>
        <w:rPr>
          <w:rFonts w:ascii="Calibri" w:hAnsi="Calibri" w:cs="Calibri"/>
          <w:color w:val="000000"/>
          <w:sz w:val="27"/>
          <w:szCs w:val="27"/>
        </w:rPr>
        <w:t>‌</w:t>
      </w:r>
    </w:p>
    <w:sectPr w:rsidR="00827A3E" w:rsidRPr="00EB0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D77076"/>
    <w:multiLevelType w:val="hybridMultilevel"/>
    <w:tmpl w:val="F29496E8"/>
    <w:lvl w:ilvl="0" w:tplc="633A4210">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3F014A"/>
    <w:multiLevelType w:val="hybridMultilevel"/>
    <w:tmpl w:val="9E047386"/>
    <w:lvl w:ilvl="0" w:tplc="99FCD0BE">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54594"/>
    <w:multiLevelType w:val="hybridMultilevel"/>
    <w:tmpl w:val="94B6915E"/>
    <w:lvl w:ilvl="0" w:tplc="81BA421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835A6"/>
    <w:multiLevelType w:val="hybridMultilevel"/>
    <w:tmpl w:val="A8F0781A"/>
    <w:lvl w:ilvl="0" w:tplc="27DA5DCA">
      <w:start w:val="3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43E66"/>
    <w:multiLevelType w:val="hybridMultilevel"/>
    <w:tmpl w:val="3E5A5F16"/>
    <w:lvl w:ilvl="0" w:tplc="6A4C7934">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661C84"/>
    <w:multiLevelType w:val="hybridMultilevel"/>
    <w:tmpl w:val="FE22F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8" w15:restartNumberingAfterBreak="0">
    <w:nsid w:val="7F6060AC"/>
    <w:multiLevelType w:val="hybridMultilevel"/>
    <w:tmpl w:val="E91699B4"/>
    <w:lvl w:ilvl="0" w:tplc="77AC6A20">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557018">
    <w:abstractNumId w:val="7"/>
  </w:num>
  <w:num w:numId="2" w16cid:durableId="1905144441">
    <w:abstractNumId w:val="4"/>
  </w:num>
  <w:num w:numId="3" w16cid:durableId="312606973">
    <w:abstractNumId w:val="0"/>
  </w:num>
  <w:num w:numId="4" w16cid:durableId="508713544">
    <w:abstractNumId w:val="5"/>
  </w:num>
  <w:num w:numId="5" w16cid:durableId="1535263634">
    <w:abstractNumId w:val="6"/>
  </w:num>
  <w:num w:numId="6" w16cid:durableId="220991639">
    <w:abstractNumId w:val="1"/>
  </w:num>
  <w:num w:numId="7" w16cid:durableId="1556813442">
    <w:abstractNumId w:val="8"/>
  </w:num>
  <w:num w:numId="8" w16cid:durableId="724721992">
    <w:abstractNumId w:val="2"/>
  </w:num>
  <w:num w:numId="9" w16cid:durableId="1205172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8EF"/>
    <w:rsid w:val="000073D2"/>
    <w:rsid w:val="0001044D"/>
    <w:rsid w:val="00024D76"/>
    <w:rsid w:val="000257CD"/>
    <w:rsid w:val="000323AD"/>
    <w:rsid w:val="000650E6"/>
    <w:rsid w:val="000A1564"/>
    <w:rsid w:val="000A681A"/>
    <w:rsid w:val="000B0C01"/>
    <w:rsid w:val="000B7D12"/>
    <w:rsid w:val="000D7F0C"/>
    <w:rsid w:val="001048CC"/>
    <w:rsid w:val="00133F0C"/>
    <w:rsid w:val="001459AD"/>
    <w:rsid w:val="001775D0"/>
    <w:rsid w:val="00195B43"/>
    <w:rsid w:val="001A3294"/>
    <w:rsid w:val="001A490A"/>
    <w:rsid w:val="001A5036"/>
    <w:rsid w:val="001C2F7D"/>
    <w:rsid w:val="00205521"/>
    <w:rsid w:val="00214346"/>
    <w:rsid w:val="00214B73"/>
    <w:rsid w:val="002416B5"/>
    <w:rsid w:val="00273B0C"/>
    <w:rsid w:val="002859DD"/>
    <w:rsid w:val="002A2A0C"/>
    <w:rsid w:val="002A58D8"/>
    <w:rsid w:val="002B3793"/>
    <w:rsid w:val="002B52F9"/>
    <w:rsid w:val="002B6062"/>
    <w:rsid w:val="002B7D4A"/>
    <w:rsid w:val="002C2385"/>
    <w:rsid w:val="002C35DD"/>
    <w:rsid w:val="002C3E09"/>
    <w:rsid w:val="002E37CB"/>
    <w:rsid w:val="002F5FE4"/>
    <w:rsid w:val="00305D76"/>
    <w:rsid w:val="00307B45"/>
    <w:rsid w:val="00314238"/>
    <w:rsid w:val="00323FA9"/>
    <w:rsid w:val="00356161"/>
    <w:rsid w:val="00361255"/>
    <w:rsid w:val="003644CC"/>
    <w:rsid w:val="00391F21"/>
    <w:rsid w:val="00397A81"/>
    <w:rsid w:val="003A79BE"/>
    <w:rsid w:val="003C061E"/>
    <w:rsid w:val="003C3796"/>
    <w:rsid w:val="003C45E1"/>
    <w:rsid w:val="003E2DD3"/>
    <w:rsid w:val="003F3B55"/>
    <w:rsid w:val="004108E5"/>
    <w:rsid w:val="00421312"/>
    <w:rsid w:val="00423037"/>
    <w:rsid w:val="004376CE"/>
    <w:rsid w:val="004406B6"/>
    <w:rsid w:val="00441701"/>
    <w:rsid w:val="00452464"/>
    <w:rsid w:val="00464FD7"/>
    <w:rsid w:val="00470DEA"/>
    <w:rsid w:val="00482171"/>
    <w:rsid w:val="004909CE"/>
    <w:rsid w:val="004968F4"/>
    <w:rsid w:val="00497A41"/>
    <w:rsid w:val="004B752C"/>
    <w:rsid w:val="004E378F"/>
    <w:rsid w:val="004F794D"/>
    <w:rsid w:val="00515295"/>
    <w:rsid w:val="0051694E"/>
    <w:rsid w:val="00556220"/>
    <w:rsid w:val="005616A6"/>
    <w:rsid w:val="00567719"/>
    <w:rsid w:val="00567826"/>
    <w:rsid w:val="005811D5"/>
    <w:rsid w:val="00590E75"/>
    <w:rsid w:val="005C7067"/>
    <w:rsid w:val="005D2B10"/>
    <w:rsid w:val="005E4ED9"/>
    <w:rsid w:val="00603740"/>
    <w:rsid w:val="00647BCB"/>
    <w:rsid w:val="00656445"/>
    <w:rsid w:val="006655F7"/>
    <w:rsid w:val="0067387A"/>
    <w:rsid w:val="006A057D"/>
    <w:rsid w:val="006B03C2"/>
    <w:rsid w:val="006C2C52"/>
    <w:rsid w:val="006E1C9D"/>
    <w:rsid w:val="006E5573"/>
    <w:rsid w:val="006F2B31"/>
    <w:rsid w:val="007058DF"/>
    <w:rsid w:val="00712A7E"/>
    <w:rsid w:val="00712C92"/>
    <w:rsid w:val="00717110"/>
    <w:rsid w:val="00735CDF"/>
    <w:rsid w:val="00751F7C"/>
    <w:rsid w:val="00762AC1"/>
    <w:rsid w:val="0077007B"/>
    <w:rsid w:val="00773F4C"/>
    <w:rsid w:val="00774D75"/>
    <w:rsid w:val="00780628"/>
    <w:rsid w:val="0078240C"/>
    <w:rsid w:val="007838FF"/>
    <w:rsid w:val="007958DC"/>
    <w:rsid w:val="007B73BA"/>
    <w:rsid w:val="007D4322"/>
    <w:rsid w:val="007F63E7"/>
    <w:rsid w:val="008114FA"/>
    <w:rsid w:val="00825CA5"/>
    <w:rsid w:val="00827A3E"/>
    <w:rsid w:val="00835F74"/>
    <w:rsid w:val="008C4D7A"/>
    <w:rsid w:val="008D40ED"/>
    <w:rsid w:val="008D594F"/>
    <w:rsid w:val="008D66E9"/>
    <w:rsid w:val="008F2A5A"/>
    <w:rsid w:val="008F5B46"/>
    <w:rsid w:val="008F62AD"/>
    <w:rsid w:val="00901517"/>
    <w:rsid w:val="00907865"/>
    <w:rsid w:val="00940489"/>
    <w:rsid w:val="0095413A"/>
    <w:rsid w:val="00980A84"/>
    <w:rsid w:val="00981ADB"/>
    <w:rsid w:val="00986ABA"/>
    <w:rsid w:val="00987075"/>
    <w:rsid w:val="009B01CE"/>
    <w:rsid w:val="009B4E4E"/>
    <w:rsid w:val="009B78C3"/>
    <w:rsid w:val="009E5F0B"/>
    <w:rsid w:val="009F4A41"/>
    <w:rsid w:val="009F62AC"/>
    <w:rsid w:val="00A00134"/>
    <w:rsid w:val="00A11766"/>
    <w:rsid w:val="00A15B51"/>
    <w:rsid w:val="00A21EB4"/>
    <w:rsid w:val="00A32B62"/>
    <w:rsid w:val="00A60A9F"/>
    <w:rsid w:val="00A70FBE"/>
    <w:rsid w:val="00A736A4"/>
    <w:rsid w:val="00A73A84"/>
    <w:rsid w:val="00A83525"/>
    <w:rsid w:val="00A85276"/>
    <w:rsid w:val="00A925A7"/>
    <w:rsid w:val="00A925E5"/>
    <w:rsid w:val="00AA3ECB"/>
    <w:rsid w:val="00AB36DB"/>
    <w:rsid w:val="00B0568C"/>
    <w:rsid w:val="00B077E3"/>
    <w:rsid w:val="00B2503E"/>
    <w:rsid w:val="00B364C1"/>
    <w:rsid w:val="00B4456B"/>
    <w:rsid w:val="00B4505B"/>
    <w:rsid w:val="00B93F2A"/>
    <w:rsid w:val="00B96BD0"/>
    <w:rsid w:val="00BA1637"/>
    <w:rsid w:val="00BA3238"/>
    <w:rsid w:val="00BC1253"/>
    <w:rsid w:val="00BD1691"/>
    <w:rsid w:val="00BE0ADC"/>
    <w:rsid w:val="00BF67E2"/>
    <w:rsid w:val="00BF7243"/>
    <w:rsid w:val="00C17B65"/>
    <w:rsid w:val="00C239BD"/>
    <w:rsid w:val="00C316BD"/>
    <w:rsid w:val="00C36899"/>
    <w:rsid w:val="00C562BB"/>
    <w:rsid w:val="00C61CB2"/>
    <w:rsid w:val="00C6486D"/>
    <w:rsid w:val="00CA6F18"/>
    <w:rsid w:val="00CB5340"/>
    <w:rsid w:val="00CB67D9"/>
    <w:rsid w:val="00CC3516"/>
    <w:rsid w:val="00CD350B"/>
    <w:rsid w:val="00CD6957"/>
    <w:rsid w:val="00CF5125"/>
    <w:rsid w:val="00D11FC7"/>
    <w:rsid w:val="00D21698"/>
    <w:rsid w:val="00D2783B"/>
    <w:rsid w:val="00D31CBD"/>
    <w:rsid w:val="00D3476C"/>
    <w:rsid w:val="00D5456A"/>
    <w:rsid w:val="00D60E7F"/>
    <w:rsid w:val="00D66A71"/>
    <w:rsid w:val="00D66F41"/>
    <w:rsid w:val="00D8014E"/>
    <w:rsid w:val="00D87D1B"/>
    <w:rsid w:val="00D9327E"/>
    <w:rsid w:val="00DA764B"/>
    <w:rsid w:val="00DD0468"/>
    <w:rsid w:val="00DD3D30"/>
    <w:rsid w:val="00DF1D81"/>
    <w:rsid w:val="00DF5C09"/>
    <w:rsid w:val="00E01BF3"/>
    <w:rsid w:val="00E31BCA"/>
    <w:rsid w:val="00E457A2"/>
    <w:rsid w:val="00E64524"/>
    <w:rsid w:val="00E720EA"/>
    <w:rsid w:val="00E807B3"/>
    <w:rsid w:val="00E85440"/>
    <w:rsid w:val="00E872F5"/>
    <w:rsid w:val="00E930C7"/>
    <w:rsid w:val="00EB0D22"/>
    <w:rsid w:val="00EE5FF2"/>
    <w:rsid w:val="00F215E5"/>
    <w:rsid w:val="00F255C8"/>
    <w:rsid w:val="00F47346"/>
    <w:rsid w:val="00F651C7"/>
    <w:rsid w:val="00F672FD"/>
    <w:rsid w:val="00F84A97"/>
    <w:rsid w:val="00FA6E74"/>
    <w:rsid w:val="00FB491B"/>
    <w:rsid w:val="00FB5C64"/>
    <w:rsid w:val="00FD1C8A"/>
    <w:rsid w:val="00FD68EF"/>
    <w:rsid w:val="00FF1DB9"/>
    <w:rsid w:val="00FF3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4B086"/>
  <w15:chartTrackingRefBased/>
  <w15:docId w15:val="{9375B90E-C790-D149-9412-1B98DE1E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65"/>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FD6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FD6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FD68EF"/>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FD68EF"/>
    <w:pPr>
      <w:keepNext/>
      <w:keepLines/>
      <w:spacing w:before="80" w:after="40" w:line="278" w:lineRule="auto"/>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FD68EF"/>
    <w:pPr>
      <w:keepNext/>
      <w:keepLines/>
      <w:spacing w:before="80" w:after="40" w:line="278" w:lineRule="auto"/>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FD68EF"/>
    <w:pPr>
      <w:keepNext/>
      <w:keepLines/>
      <w:spacing w:before="40" w:after="0" w:line="278" w:lineRule="auto"/>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FD68EF"/>
    <w:pPr>
      <w:keepNext/>
      <w:keepLines/>
      <w:spacing w:before="40" w:after="0" w:line="278" w:lineRule="auto"/>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FD68EF"/>
    <w:pPr>
      <w:keepNext/>
      <w:keepLines/>
      <w:spacing w:after="0" w:line="278" w:lineRule="auto"/>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FD68EF"/>
    <w:pPr>
      <w:keepNext/>
      <w:keepLines/>
      <w:spacing w:after="0" w:line="278" w:lineRule="auto"/>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6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8EF"/>
    <w:rPr>
      <w:rFonts w:eastAsiaTheme="majorEastAsia" w:cstheme="majorBidi"/>
      <w:color w:val="272727" w:themeColor="text1" w:themeTint="D8"/>
    </w:rPr>
  </w:style>
  <w:style w:type="paragraph" w:styleId="Title">
    <w:name w:val="Title"/>
    <w:basedOn w:val="Normal"/>
    <w:next w:val="Normal"/>
    <w:link w:val="TitleChar"/>
    <w:qFormat/>
    <w:rsid w:val="00FD68EF"/>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rsid w:val="00FD6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8EF"/>
    <w:pPr>
      <w:numPr>
        <w:ilvl w:val="1"/>
      </w:numPr>
      <w:spacing w:line="278"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FD6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8EF"/>
    <w:pPr>
      <w:spacing w:before="160" w:line="278" w:lineRule="auto"/>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FD68EF"/>
    <w:rPr>
      <w:i/>
      <w:iCs/>
      <w:color w:val="404040" w:themeColor="text1" w:themeTint="BF"/>
    </w:rPr>
  </w:style>
  <w:style w:type="paragraph" w:styleId="ListParagraph">
    <w:name w:val="List Paragraph"/>
    <w:basedOn w:val="Normal"/>
    <w:uiPriority w:val="34"/>
    <w:qFormat/>
    <w:rsid w:val="00FD68EF"/>
    <w:pPr>
      <w:spacing w:line="278" w:lineRule="auto"/>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FD68EF"/>
    <w:rPr>
      <w:i/>
      <w:iCs/>
      <w:color w:val="0F4761" w:themeColor="accent1" w:themeShade="BF"/>
    </w:rPr>
  </w:style>
  <w:style w:type="paragraph" w:styleId="IntenseQuote">
    <w:name w:val="Intense Quote"/>
    <w:basedOn w:val="Normal"/>
    <w:next w:val="Normal"/>
    <w:link w:val="IntenseQuoteChar"/>
    <w:uiPriority w:val="30"/>
    <w:qFormat/>
    <w:rsid w:val="00FD6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FD68EF"/>
    <w:rPr>
      <w:i/>
      <w:iCs/>
      <w:color w:val="0F4761" w:themeColor="accent1" w:themeShade="BF"/>
    </w:rPr>
  </w:style>
  <w:style w:type="character" w:styleId="IntenseReference">
    <w:name w:val="Intense Reference"/>
    <w:basedOn w:val="DefaultParagraphFont"/>
    <w:uiPriority w:val="32"/>
    <w:qFormat/>
    <w:rsid w:val="00FD68EF"/>
    <w:rPr>
      <w:b/>
      <w:bCs/>
      <w:smallCaps/>
      <w:color w:val="0F4761" w:themeColor="accent1" w:themeShade="BF"/>
      <w:spacing w:val="5"/>
    </w:rPr>
  </w:style>
  <w:style w:type="paragraph" w:customStyle="1" w:styleId="bullet">
    <w:name w:val="bullet"/>
    <w:link w:val="bulletChar"/>
    <w:rsid w:val="00BF67E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BF67E2"/>
    <w:rPr>
      <w:rFonts w:ascii="Times New Roman" w:eastAsia="Times New Roman" w:hAnsi="Times New Roman" w:cs="Times New Roman"/>
      <w:kern w:val="0"/>
      <w:szCs w:val="20"/>
      <w:lang w:eastAsia="en-GB"/>
      <w14:ligatures w14:val="none"/>
    </w:rPr>
  </w:style>
  <w:style w:type="table" w:styleId="TableGrid">
    <w:name w:val="Table Grid"/>
    <w:basedOn w:val="TableNormal"/>
    <w:uiPriority w:val="39"/>
    <w:rsid w:val="00827A3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048CC"/>
    <w:pPr>
      <w:spacing w:before="100" w:beforeAutospacing="1" w:after="100" w:afterAutospacing="1" w:line="240" w:lineRule="auto"/>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1048CC"/>
    <w:rPr>
      <w:color w:val="467886" w:themeColor="hyperlink"/>
      <w:u w:val="single"/>
    </w:rPr>
  </w:style>
  <w:style w:type="character" w:styleId="UnresolvedMention">
    <w:name w:val="Unresolved Mention"/>
    <w:basedOn w:val="DefaultParagraphFont"/>
    <w:uiPriority w:val="99"/>
    <w:semiHidden/>
    <w:unhideWhenUsed/>
    <w:rsid w:val="001048CC"/>
    <w:rPr>
      <w:color w:val="605E5C"/>
      <w:shd w:val="clear" w:color="auto" w:fill="E1DFDD"/>
    </w:rPr>
  </w:style>
  <w:style w:type="paragraph" w:styleId="Caption">
    <w:name w:val="caption"/>
    <w:basedOn w:val="Normal"/>
    <w:next w:val="Normal"/>
    <w:unhideWhenUsed/>
    <w:qFormat/>
    <w:rsid w:val="003E2DD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41361">
      <w:bodyDiv w:val="1"/>
      <w:marLeft w:val="0"/>
      <w:marRight w:val="0"/>
      <w:marTop w:val="0"/>
      <w:marBottom w:val="0"/>
      <w:divBdr>
        <w:top w:val="none" w:sz="0" w:space="0" w:color="auto"/>
        <w:left w:val="none" w:sz="0" w:space="0" w:color="auto"/>
        <w:bottom w:val="none" w:sz="0" w:space="0" w:color="auto"/>
        <w:right w:val="none" w:sz="0" w:space="0" w:color="auto"/>
      </w:divBdr>
    </w:div>
    <w:div w:id="129328296">
      <w:bodyDiv w:val="1"/>
      <w:marLeft w:val="0"/>
      <w:marRight w:val="0"/>
      <w:marTop w:val="0"/>
      <w:marBottom w:val="0"/>
      <w:divBdr>
        <w:top w:val="none" w:sz="0" w:space="0" w:color="auto"/>
        <w:left w:val="none" w:sz="0" w:space="0" w:color="auto"/>
        <w:bottom w:val="none" w:sz="0" w:space="0" w:color="auto"/>
        <w:right w:val="none" w:sz="0" w:space="0" w:color="auto"/>
      </w:divBdr>
    </w:div>
    <w:div w:id="194655025">
      <w:bodyDiv w:val="1"/>
      <w:marLeft w:val="0"/>
      <w:marRight w:val="0"/>
      <w:marTop w:val="0"/>
      <w:marBottom w:val="0"/>
      <w:divBdr>
        <w:top w:val="none" w:sz="0" w:space="0" w:color="auto"/>
        <w:left w:val="none" w:sz="0" w:space="0" w:color="auto"/>
        <w:bottom w:val="none" w:sz="0" w:space="0" w:color="auto"/>
        <w:right w:val="none" w:sz="0" w:space="0" w:color="auto"/>
      </w:divBdr>
    </w:div>
    <w:div w:id="489636090">
      <w:bodyDiv w:val="1"/>
      <w:marLeft w:val="0"/>
      <w:marRight w:val="0"/>
      <w:marTop w:val="0"/>
      <w:marBottom w:val="0"/>
      <w:divBdr>
        <w:top w:val="none" w:sz="0" w:space="0" w:color="auto"/>
        <w:left w:val="none" w:sz="0" w:space="0" w:color="auto"/>
        <w:bottom w:val="none" w:sz="0" w:space="0" w:color="auto"/>
        <w:right w:val="none" w:sz="0" w:space="0" w:color="auto"/>
      </w:divBdr>
    </w:div>
    <w:div w:id="495153118">
      <w:bodyDiv w:val="1"/>
      <w:marLeft w:val="0"/>
      <w:marRight w:val="0"/>
      <w:marTop w:val="0"/>
      <w:marBottom w:val="0"/>
      <w:divBdr>
        <w:top w:val="none" w:sz="0" w:space="0" w:color="auto"/>
        <w:left w:val="none" w:sz="0" w:space="0" w:color="auto"/>
        <w:bottom w:val="none" w:sz="0" w:space="0" w:color="auto"/>
        <w:right w:val="none" w:sz="0" w:space="0" w:color="auto"/>
      </w:divBdr>
    </w:div>
    <w:div w:id="623074958">
      <w:bodyDiv w:val="1"/>
      <w:marLeft w:val="0"/>
      <w:marRight w:val="0"/>
      <w:marTop w:val="0"/>
      <w:marBottom w:val="0"/>
      <w:divBdr>
        <w:top w:val="none" w:sz="0" w:space="0" w:color="auto"/>
        <w:left w:val="none" w:sz="0" w:space="0" w:color="auto"/>
        <w:bottom w:val="none" w:sz="0" w:space="0" w:color="auto"/>
        <w:right w:val="none" w:sz="0" w:space="0" w:color="auto"/>
      </w:divBdr>
    </w:div>
    <w:div w:id="695472792">
      <w:bodyDiv w:val="1"/>
      <w:marLeft w:val="0"/>
      <w:marRight w:val="0"/>
      <w:marTop w:val="0"/>
      <w:marBottom w:val="0"/>
      <w:divBdr>
        <w:top w:val="none" w:sz="0" w:space="0" w:color="auto"/>
        <w:left w:val="none" w:sz="0" w:space="0" w:color="auto"/>
        <w:bottom w:val="none" w:sz="0" w:space="0" w:color="auto"/>
        <w:right w:val="none" w:sz="0" w:space="0" w:color="auto"/>
      </w:divBdr>
    </w:div>
    <w:div w:id="917011657">
      <w:bodyDiv w:val="1"/>
      <w:marLeft w:val="0"/>
      <w:marRight w:val="0"/>
      <w:marTop w:val="0"/>
      <w:marBottom w:val="0"/>
      <w:divBdr>
        <w:top w:val="none" w:sz="0" w:space="0" w:color="auto"/>
        <w:left w:val="none" w:sz="0" w:space="0" w:color="auto"/>
        <w:bottom w:val="none" w:sz="0" w:space="0" w:color="auto"/>
        <w:right w:val="none" w:sz="0" w:space="0" w:color="auto"/>
      </w:divBdr>
    </w:div>
    <w:div w:id="982347644">
      <w:bodyDiv w:val="1"/>
      <w:marLeft w:val="0"/>
      <w:marRight w:val="0"/>
      <w:marTop w:val="0"/>
      <w:marBottom w:val="0"/>
      <w:divBdr>
        <w:top w:val="none" w:sz="0" w:space="0" w:color="auto"/>
        <w:left w:val="none" w:sz="0" w:space="0" w:color="auto"/>
        <w:bottom w:val="none" w:sz="0" w:space="0" w:color="auto"/>
        <w:right w:val="none" w:sz="0" w:space="0" w:color="auto"/>
      </w:divBdr>
    </w:div>
    <w:div w:id="1200121234">
      <w:bodyDiv w:val="1"/>
      <w:marLeft w:val="0"/>
      <w:marRight w:val="0"/>
      <w:marTop w:val="0"/>
      <w:marBottom w:val="0"/>
      <w:divBdr>
        <w:top w:val="none" w:sz="0" w:space="0" w:color="auto"/>
        <w:left w:val="none" w:sz="0" w:space="0" w:color="auto"/>
        <w:bottom w:val="none" w:sz="0" w:space="0" w:color="auto"/>
        <w:right w:val="none" w:sz="0" w:space="0" w:color="auto"/>
      </w:divBdr>
    </w:div>
    <w:div w:id="1264455216">
      <w:bodyDiv w:val="1"/>
      <w:marLeft w:val="0"/>
      <w:marRight w:val="0"/>
      <w:marTop w:val="0"/>
      <w:marBottom w:val="0"/>
      <w:divBdr>
        <w:top w:val="none" w:sz="0" w:space="0" w:color="auto"/>
        <w:left w:val="none" w:sz="0" w:space="0" w:color="auto"/>
        <w:bottom w:val="none" w:sz="0" w:space="0" w:color="auto"/>
        <w:right w:val="none" w:sz="0" w:space="0" w:color="auto"/>
      </w:divBdr>
    </w:div>
    <w:div w:id="1292051139">
      <w:bodyDiv w:val="1"/>
      <w:marLeft w:val="0"/>
      <w:marRight w:val="0"/>
      <w:marTop w:val="0"/>
      <w:marBottom w:val="0"/>
      <w:divBdr>
        <w:top w:val="none" w:sz="0" w:space="0" w:color="auto"/>
        <w:left w:val="none" w:sz="0" w:space="0" w:color="auto"/>
        <w:bottom w:val="none" w:sz="0" w:space="0" w:color="auto"/>
        <w:right w:val="none" w:sz="0" w:space="0" w:color="auto"/>
      </w:divBdr>
      <w:divsChild>
        <w:div w:id="580483463">
          <w:marLeft w:val="0"/>
          <w:marRight w:val="0"/>
          <w:marTop w:val="0"/>
          <w:marBottom w:val="0"/>
          <w:divBdr>
            <w:top w:val="none" w:sz="0" w:space="0" w:color="auto"/>
            <w:left w:val="none" w:sz="0" w:space="0" w:color="auto"/>
            <w:bottom w:val="none" w:sz="0" w:space="0" w:color="auto"/>
            <w:right w:val="none" w:sz="0" w:space="0" w:color="auto"/>
          </w:divBdr>
          <w:divsChild>
            <w:div w:id="76487219">
              <w:marLeft w:val="0"/>
              <w:marRight w:val="0"/>
              <w:marTop w:val="300"/>
              <w:marBottom w:val="150"/>
              <w:divBdr>
                <w:top w:val="none" w:sz="0" w:space="0" w:color="auto"/>
                <w:left w:val="none" w:sz="0" w:space="0" w:color="auto"/>
                <w:bottom w:val="none" w:sz="0" w:space="0" w:color="auto"/>
                <w:right w:val="none" w:sz="0" w:space="0" w:color="auto"/>
              </w:divBdr>
            </w:div>
          </w:divsChild>
        </w:div>
        <w:div w:id="848107707">
          <w:marLeft w:val="0"/>
          <w:marRight w:val="0"/>
          <w:marTop w:val="0"/>
          <w:marBottom w:val="0"/>
          <w:divBdr>
            <w:top w:val="none" w:sz="0" w:space="0" w:color="auto"/>
            <w:left w:val="none" w:sz="0" w:space="0" w:color="auto"/>
            <w:bottom w:val="none" w:sz="0" w:space="0" w:color="auto"/>
            <w:right w:val="none" w:sz="0" w:space="0" w:color="auto"/>
          </w:divBdr>
          <w:divsChild>
            <w:div w:id="250359008">
              <w:marLeft w:val="0"/>
              <w:marRight w:val="0"/>
              <w:marTop w:val="0"/>
              <w:marBottom w:val="0"/>
              <w:divBdr>
                <w:top w:val="none" w:sz="0" w:space="0" w:color="auto"/>
                <w:left w:val="none" w:sz="0" w:space="0" w:color="auto"/>
                <w:bottom w:val="none" w:sz="0" w:space="0" w:color="auto"/>
                <w:right w:val="none" w:sz="0" w:space="0" w:color="auto"/>
              </w:divBdr>
              <w:divsChild>
                <w:div w:id="1019745050">
                  <w:marLeft w:val="0"/>
                  <w:marRight w:val="0"/>
                  <w:marTop w:val="0"/>
                  <w:marBottom w:val="0"/>
                  <w:divBdr>
                    <w:top w:val="none" w:sz="0" w:space="0" w:color="auto"/>
                    <w:left w:val="none" w:sz="0" w:space="0" w:color="auto"/>
                    <w:bottom w:val="none" w:sz="0" w:space="0" w:color="auto"/>
                    <w:right w:val="none" w:sz="0" w:space="0" w:color="auto"/>
                  </w:divBdr>
                </w:div>
                <w:div w:id="125467002">
                  <w:marLeft w:val="0"/>
                  <w:marRight w:val="0"/>
                  <w:marTop w:val="0"/>
                  <w:marBottom w:val="0"/>
                  <w:divBdr>
                    <w:top w:val="none" w:sz="0" w:space="0" w:color="auto"/>
                    <w:left w:val="none" w:sz="0" w:space="0" w:color="auto"/>
                    <w:bottom w:val="none" w:sz="0" w:space="0" w:color="auto"/>
                    <w:right w:val="none" w:sz="0" w:space="0" w:color="auto"/>
                  </w:divBdr>
                  <w:divsChild>
                    <w:div w:id="1469319822">
                      <w:marLeft w:val="0"/>
                      <w:marRight w:val="0"/>
                      <w:marTop w:val="0"/>
                      <w:marBottom w:val="0"/>
                      <w:divBdr>
                        <w:top w:val="none" w:sz="0" w:space="0" w:color="auto"/>
                        <w:left w:val="none" w:sz="0" w:space="0" w:color="auto"/>
                        <w:bottom w:val="none" w:sz="0" w:space="0" w:color="auto"/>
                        <w:right w:val="none" w:sz="0" w:space="0" w:color="auto"/>
                      </w:divBdr>
                      <w:divsChild>
                        <w:div w:id="672608420">
                          <w:marLeft w:val="0"/>
                          <w:marRight w:val="0"/>
                          <w:marTop w:val="0"/>
                          <w:marBottom w:val="0"/>
                          <w:divBdr>
                            <w:top w:val="none" w:sz="0" w:space="0" w:color="auto"/>
                            <w:left w:val="none" w:sz="0" w:space="0" w:color="auto"/>
                            <w:bottom w:val="none" w:sz="0" w:space="0" w:color="auto"/>
                            <w:right w:val="none" w:sz="0" w:space="0" w:color="auto"/>
                          </w:divBdr>
                        </w:div>
                        <w:div w:id="118687046">
                          <w:marLeft w:val="0"/>
                          <w:marRight w:val="0"/>
                          <w:marTop w:val="0"/>
                          <w:marBottom w:val="0"/>
                          <w:divBdr>
                            <w:top w:val="none" w:sz="0" w:space="0" w:color="auto"/>
                            <w:left w:val="none" w:sz="0" w:space="0" w:color="auto"/>
                            <w:bottom w:val="none" w:sz="0" w:space="0" w:color="auto"/>
                            <w:right w:val="none" w:sz="0" w:space="0" w:color="auto"/>
                          </w:divBdr>
                        </w:div>
                        <w:div w:id="1663578271">
                          <w:marLeft w:val="0"/>
                          <w:marRight w:val="0"/>
                          <w:marTop w:val="0"/>
                          <w:marBottom w:val="0"/>
                          <w:divBdr>
                            <w:top w:val="none" w:sz="0" w:space="0" w:color="auto"/>
                            <w:left w:val="none" w:sz="0" w:space="0" w:color="auto"/>
                            <w:bottom w:val="none" w:sz="0" w:space="0" w:color="auto"/>
                            <w:right w:val="none" w:sz="0" w:space="0" w:color="auto"/>
                          </w:divBdr>
                        </w:div>
                        <w:div w:id="149915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1114">
                  <w:marLeft w:val="0"/>
                  <w:marRight w:val="0"/>
                  <w:marTop w:val="0"/>
                  <w:marBottom w:val="0"/>
                  <w:divBdr>
                    <w:top w:val="none" w:sz="0" w:space="0" w:color="auto"/>
                    <w:left w:val="none" w:sz="0" w:space="0" w:color="auto"/>
                    <w:bottom w:val="none" w:sz="0" w:space="0" w:color="auto"/>
                    <w:right w:val="none" w:sz="0" w:space="0" w:color="auto"/>
                  </w:divBdr>
                </w:div>
                <w:div w:id="96072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142864">
      <w:bodyDiv w:val="1"/>
      <w:marLeft w:val="0"/>
      <w:marRight w:val="0"/>
      <w:marTop w:val="0"/>
      <w:marBottom w:val="0"/>
      <w:divBdr>
        <w:top w:val="none" w:sz="0" w:space="0" w:color="auto"/>
        <w:left w:val="none" w:sz="0" w:space="0" w:color="auto"/>
        <w:bottom w:val="none" w:sz="0" w:space="0" w:color="auto"/>
        <w:right w:val="none" w:sz="0" w:space="0" w:color="auto"/>
      </w:divBdr>
    </w:div>
    <w:div w:id="1574898523">
      <w:bodyDiv w:val="1"/>
      <w:marLeft w:val="0"/>
      <w:marRight w:val="0"/>
      <w:marTop w:val="0"/>
      <w:marBottom w:val="0"/>
      <w:divBdr>
        <w:top w:val="none" w:sz="0" w:space="0" w:color="auto"/>
        <w:left w:val="none" w:sz="0" w:space="0" w:color="auto"/>
        <w:bottom w:val="none" w:sz="0" w:space="0" w:color="auto"/>
        <w:right w:val="none" w:sz="0" w:space="0" w:color="auto"/>
      </w:divBdr>
    </w:div>
    <w:div w:id="1680544294">
      <w:bodyDiv w:val="1"/>
      <w:marLeft w:val="0"/>
      <w:marRight w:val="0"/>
      <w:marTop w:val="0"/>
      <w:marBottom w:val="0"/>
      <w:divBdr>
        <w:top w:val="none" w:sz="0" w:space="0" w:color="auto"/>
        <w:left w:val="none" w:sz="0" w:space="0" w:color="auto"/>
        <w:bottom w:val="none" w:sz="0" w:space="0" w:color="auto"/>
        <w:right w:val="none" w:sz="0" w:space="0" w:color="auto"/>
      </w:divBdr>
    </w:div>
    <w:div w:id="1850174424">
      <w:bodyDiv w:val="1"/>
      <w:marLeft w:val="0"/>
      <w:marRight w:val="0"/>
      <w:marTop w:val="0"/>
      <w:marBottom w:val="0"/>
      <w:divBdr>
        <w:top w:val="none" w:sz="0" w:space="0" w:color="auto"/>
        <w:left w:val="none" w:sz="0" w:space="0" w:color="auto"/>
        <w:bottom w:val="none" w:sz="0" w:space="0" w:color="auto"/>
        <w:right w:val="none" w:sz="0" w:space="0" w:color="auto"/>
      </w:divBdr>
    </w:div>
    <w:div w:id="1931038650">
      <w:bodyDiv w:val="1"/>
      <w:marLeft w:val="0"/>
      <w:marRight w:val="0"/>
      <w:marTop w:val="0"/>
      <w:marBottom w:val="0"/>
      <w:divBdr>
        <w:top w:val="none" w:sz="0" w:space="0" w:color="auto"/>
        <w:left w:val="none" w:sz="0" w:space="0" w:color="auto"/>
        <w:bottom w:val="none" w:sz="0" w:space="0" w:color="auto"/>
        <w:right w:val="none" w:sz="0" w:space="0" w:color="auto"/>
      </w:divBdr>
    </w:div>
    <w:div w:id="1955019158">
      <w:bodyDiv w:val="1"/>
      <w:marLeft w:val="0"/>
      <w:marRight w:val="0"/>
      <w:marTop w:val="0"/>
      <w:marBottom w:val="0"/>
      <w:divBdr>
        <w:top w:val="none" w:sz="0" w:space="0" w:color="auto"/>
        <w:left w:val="none" w:sz="0" w:space="0" w:color="auto"/>
        <w:bottom w:val="none" w:sz="0" w:space="0" w:color="auto"/>
        <w:right w:val="none" w:sz="0" w:space="0" w:color="auto"/>
      </w:divBdr>
      <w:divsChild>
        <w:div w:id="352190666">
          <w:marLeft w:val="0"/>
          <w:marRight w:val="0"/>
          <w:marTop w:val="0"/>
          <w:marBottom w:val="0"/>
          <w:divBdr>
            <w:top w:val="none" w:sz="0" w:space="0" w:color="auto"/>
            <w:left w:val="none" w:sz="0" w:space="0" w:color="auto"/>
            <w:bottom w:val="none" w:sz="0" w:space="0" w:color="auto"/>
            <w:right w:val="none" w:sz="0" w:space="0" w:color="auto"/>
          </w:divBdr>
        </w:div>
        <w:div w:id="1020200392">
          <w:marLeft w:val="0"/>
          <w:marRight w:val="0"/>
          <w:marTop w:val="0"/>
          <w:marBottom w:val="0"/>
          <w:divBdr>
            <w:top w:val="none" w:sz="0" w:space="0" w:color="auto"/>
            <w:left w:val="none" w:sz="0" w:space="0" w:color="auto"/>
            <w:bottom w:val="none" w:sz="0" w:space="0" w:color="auto"/>
            <w:right w:val="none" w:sz="0" w:space="0" w:color="auto"/>
          </w:divBdr>
        </w:div>
        <w:div w:id="1716200421">
          <w:marLeft w:val="0"/>
          <w:marRight w:val="0"/>
          <w:marTop w:val="0"/>
          <w:marBottom w:val="0"/>
          <w:divBdr>
            <w:top w:val="none" w:sz="0" w:space="0" w:color="auto"/>
            <w:left w:val="none" w:sz="0" w:space="0" w:color="auto"/>
            <w:bottom w:val="none" w:sz="0" w:space="0" w:color="auto"/>
            <w:right w:val="none" w:sz="0" w:space="0" w:color="auto"/>
          </w:divBdr>
        </w:div>
        <w:div w:id="727924985">
          <w:marLeft w:val="0"/>
          <w:marRight w:val="0"/>
          <w:marTop w:val="0"/>
          <w:marBottom w:val="0"/>
          <w:divBdr>
            <w:top w:val="none" w:sz="0" w:space="0" w:color="auto"/>
            <w:left w:val="none" w:sz="0" w:space="0" w:color="auto"/>
            <w:bottom w:val="none" w:sz="0" w:space="0" w:color="auto"/>
            <w:right w:val="none" w:sz="0" w:space="0" w:color="auto"/>
          </w:divBdr>
        </w:div>
        <w:div w:id="462887780">
          <w:marLeft w:val="0"/>
          <w:marRight w:val="0"/>
          <w:marTop w:val="0"/>
          <w:marBottom w:val="0"/>
          <w:divBdr>
            <w:top w:val="none" w:sz="0" w:space="0" w:color="auto"/>
            <w:left w:val="none" w:sz="0" w:space="0" w:color="auto"/>
            <w:bottom w:val="none" w:sz="0" w:space="0" w:color="auto"/>
            <w:right w:val="none" w:sz="0" w:space="0" w:color="auto"/>
          </w:divBdr>
        </w:div>
        <w:div w:id="1670710381">
          <w:marLeft w:val="0"/>
          <w:marRight w:val="0"/>
          <w:marTop w:val="0"/>
          <w:marBottom w:val="0"/>
          <w:divBdr>
            <w:top w:val="none" w:sz="0" w:space="0" w:color="auto"/>
            <w:left w:val="none" w:sz="0" w:space="0" w:color="auto"/>
            <w:bottom w:val="none" w:sz="0" w:space="0" w:color="auto"/>
            <w:right w:val="none" w:sz="0" w:space="0" w:color="auto"/>
          </w:divBdr>
        </w:div>
        <w:div w:id="1328047964">
          <w:marLeft w:val="0"/>
          <w:marRight w:val="0"/>
          <w:marTop w:val="0"/>
          <w:marBottom w:val="0"/>
          <w:divBdr>
            <w:top w:val="none" w:sz="0" w:space="0" w:color="auto"/>
            <w:left w:val="none" w:sz="0" w:space="0" w:color="auto"/>
            <w:bottom w:val="none" w:sz="0" w:space="0" w:color="auto"/>
            <w:right w:val="none" w:sz="0" w:space="0" w:color="auto"/>
          </w:divBdr>
        </w:div>
        <w:div w:id="1307127316">
          <w:marLeft w:val="0"/>
          <w:marRight w:val="0"/>
          <w:marTop w:val="0"/>
          <w:marBottom w:val="0"/>
          <w:divBdr>
            <w:top w:val="none" w:sz="0" w:space="0" w:color="auto"/>
            <w:left w:val="none" w:sz="0" w:space="0" w:color="auto"/>
            <w:bottom w:val="none" w:sz="0" w:space="0" w:color="auto"/>
            <w:right w:val="none" w:sz="0" w:space="0" w:color="auto"/>
          </w:divBdr>
        </w:div>
        <w:div w:id="1189292263">
          <w:marLeft w:val="0"/>
          <w:marRight w:val="0"/>
          <w:marTop w:val="0"/>
          <w:marBottom w:val="0"/>
          <w:divBdr>
            <w:top w:val="none" w:sz="0" w:space="0" w:color="auto"/>
            <w:left w:val="none" w:sz="0" w:space="0" w:color="auto"/>
            <w:bottom w:val="none" w:sz="0" w:space="0" w:color="auto"/>
            <w:right w:val="none" w:sz="0" w:space="0" w:color="auto"/>
          </w:divBdr>
        </w:div>
        <w:div w:id="805782668">
          <w:marLeft w:val="0"/>
          <w:marRight w:val="0"/>
          <w:marTop w:val="0"/>
          <w:marBottom w:val="0"/>
          <w:divBdr>
            <w:top w:val="none" w:sz="0" w:space="0" w:color="auto"/>
            <w:left w:val="none" w:sz="0" w:space="0" w:color="auto"/>
            <w:bottom w:val="none" w:sz="0" w:space="0" w:color="auto"/>
            <w:right w:val="none" w:sz="0" w:space="0" w:color="auto"/>
          </w:divBdr>
        </w:div>
        <w:div w:id="987129489">
          <w:marLeft w:val="0"/>
          <w:marRight w:val="0"/>
          <w:marTop w:val="0"/>
          <w:marBottom w:val="0"/>
          <w:divBdr>
            <w:top w:val="none" w:sz="0" w:space="0" w:color="auto"/>
            <w:left w:val="none" w:sz="0" w:space="0" w:color="auto"/>
            <w:bottom w:val="none" w:sz="0" w:space="0" w:color="auto"/>
            <w:right w:val="none" w:sz="0" w:space="0" w:color="auto"/>
          </w:divBdr>
        </w:div>
        <w:div w:id="2036231022">
          <w:marLeft w:val="0"/>
          <w:marRight w:val="0"/>
          <w:marTop w:val="0"/>
          <w:marBottom w:val="0"/>
          <w:divBdr>
            <w:top w:val="none" w:sz="0" w:space="0" w:color="auto"/>
            <w:left w:val="none" w:sz="0" w:space="0" w:color="auto"/>
            <w:bottom w:val="none" w:sz="0" w:space="0" w:color="auto"/>
            <w:right w:val="none" w:sz="0" w:space="0" w:color="auto"/>
          </w:divBdr>
        </w:div>
        <w:div w:id="63526891">
          <w:marLeft w:val="0"/>
          <w:marRight w:val="0"/>
          <w:marTop w:val="0"/>
          <w:marBottom w:val="0"/>
          <w:divBdr>
            <w:top w:val="none" w:sz="0" w:space="0" w:color="auto"/>
            <w:left w:val="none" w:sz="0" w:space="0" w:color="auto"/>
            <w:bottom w:val="none" w:sz="0" w:space="0" w:color="auto"/>
            <w:right w:val="none" w:sz="0" w:space="0" w:color="auto"/>
          </w:divBdr>
        </w:div>
        <w:div w:id="1800756918">
          <w:marLeft w:val="0"/>
          <w:marRight w:val="0"/>
          <w:marTop w:val="0"/>
          <w:marBottom w:val="0"/>
          <w:divBdr>
            <w:top w:val="none" w:sz="0" w:space="0" w:color="auto"/>
            <w:left w:val="none" w:sz="0" w:space="0" w:color="auto"/>
            <w:bottom w:val="none" w:sz="0" w:space="0" w:color="auto"/>
            <w:right w:val="none" w:sz="0" w:space="0" w:color="auto"/>
          </w:divBdr>
        </w:div>
        <w:div w:id="27335541">
          <w:marLeft w:val="0"/>
          <w:marRight w:val="0"/>
          <w:marTop w:val="0"/>
          <w:marBottom w:val="0"/>
          <w:divBdr>
            <w:top w:val="none" w:sz="0" w:space="0" w:color="auto"/>
            <w:left w:val="none" w:sz="0" w:space="0" w:color="auto"/>
            <w:bottom w:val="none" w:sz="0" w:space="0" w:color="auto"/>
            <w:right w:val="none" w:sz="0" w:space="0" w:color="auto"/>
          </w:divBdr>
        </w:div>
        <w:div w:id="2045984967">
          <w:marLeft w:val="0"/>
          <w:marRight w:val="0"/>
          <w:marTop w:val="0"/>
          <w:marBottom w:val="0"/>
          <w:divBdr>
            <w:top w:val="none" w:sz="0" w:space="0" w:color="auto"/>
            <w:left w:val="none" w:sz="0" w:space="0" w:color="auto"/>
            <w:bottom w:val="none" w:sz="0" w:space="0" w:color="auto"/>
            <w:right w:val="none" w:sz="0" w:space="0" w:color="auto"/>
          </w:divBdr>
        </w:div>
        <w:div w:id="875968974">
          <w:marLeft w:val="0"/>
          <w:marRight w:val="0"/>
          <w:marTop w:val="0"/>
          <w:marBottom w:val="0"/>
          <w:divBdr>
            <w:top w:val="none" w:sz="0" w:space="0" w:color="auto"/>
            <w:left w:val="none" w:sz="0" w:space="0" w:color="auto"/>
            <w:bottom w:val="none" w:sz="0" w:space="0" w:color="auto"/>
            <w:right w:val="none" w:sz="0" w:space="0" w:color="auto"/>
          </w:divBdr>
        </w:div>
        <w:div w:id="775178654">
          <w:marLeft w:val="0"/>
          <w:marRight w:val="0"/>
          <w:marTop w:val="0"/>
          <w:marBottom w:val="0"/>
          <w:divBdr>
            <w:top w:val="none" w:sz="0" w:space="0" w:color="auto"/>
            <w:left w:val="none" w:sz="0" w:space="0" w:color="auto"/>
            <w:bottom w:val="none" w:sz="0" w:space="0" w:color="auto"/>
            <w:right w:val="none" w:sz="0" w:space="0" w:color="auto"/>
          </w:divBdr>
        </w:div>
        <w:div w:id="1046488228">
          <w:marLeft w:val="0"/>
          <w:marRight w:val="0"/>
          <w:marTop w:val="0"/>
          <w:marBottom w:val="0"/>
          <w:divBdr>
            <w:top w:val="none" w:sz="0" w:space="0" w:color="auto"/>
            <w:left w:val="none" w:sz="0" w:space="0" w:color="auto"/>
            <w:bottom w:val="none" w:sz="0" w:space="0" w:color="auto"/>
            <w:right w:val="none" w:sz="0" w:space="0" w:color="auto"/>
          </w:divBdr>
        </w:div>
        <w:div w:id="800535199">
          <w:marLeft w:val="0"/>
          <w:marRight w:val="0"/>
          <w:marTop w:val="0"/>
          <w:marBottom w:val="0"/>
          <w:divBdr>
            <w:top w:val="none" w:sz="0" w:space="0" w:color="auto"/>
            <w:left w:val="none" w:sz="0" w:space="0" w:color="auto"/>
            <w:bottom w:val="none" w:sz="0" w:space="0" w:color="auto"/>
            <w:right w:val="none" w:sz="0" w:space="0" w:color="auto"/>
          </w:divBdr>
        </w:div>
        <w:div w:id="608244584">
          <w:marLeft w:val="0"/>
          <w:marRight w:val="0"/>
          <w:marTop w:val="0"/>
          <w:marBottom w:val="0"/>
          <w:divBdr>
            <w:top w:val="none" w:sz="0" w:space="0" w:color="auto"/>
            <w:left w:val="none" w:sz="0" w:space="0" w:color="auto"/>
            <w:bottom w:val="none" w:sz="0" w:space="0" w:color="auto"/>
            <w:right w:val="none" w:sz="0" w:space="0" w:color="auto"/>
          </w:divBdr>
        </w:div>
        <w:div w:id="193617905">
          <w:marLeft w:val="0"/>
          <w:marRight w:val="0"/>
          <w:marTop w:val="0"/>
          <w:marBottom w:val="0"/>
          <w:divBdr>
            <w:top w:val="none" w:sz="0" w:space="0" w:color="auto"/>
            <w:left w:val="none" w:sz="0" w:space="0" w:color="auto"/>
            <w:bottom w:val="none" w:sz="0" w:space="0" w:color="auto"/>
            <w:right w:val="none" w:sz="0" w:space="0" w:color="auto"/>
          </w:divBdr>
        </w:div>
        <w:div w:id="1161583552">
          <w:marLeft w:val="0"/>
          <w:marRight w:val="0"/>
          <w:marTop w:val="0"/>
          <w:marBottom w:val="0"/>
          <w:divBdr>
            <w:top w:val="none" w:sz="0" w:space="0" w:color="auto"/>
            <w:left w:val="none" w:sz="0" w:space="0" w:color="auto"/>
            <w:bottom w:val="none" w:sz="0" w:space="0" w:color="auto"/>
            <w:right w:val="none" w:sz="0" w:space="0" w:color="auto"/>
          </w:divBdr>
        </w:div>
        <w:div w:id="1755474914">
          <w:marLeft w:val="0"/>
          <w:marRight w:val="0"/>
          <w:marTop w:val="0"/>
          <w:marBottom w:val="0"/>
          <w:divBdr>
            <w:top w:val="none" w:sz="0" w:space="0" w:color="auto"/>
            <w:left w:val="none" w:sz="0" w:space="0" w:color="auto"/>
            <w:bottom w:val="none" w:sz="0" w:space="0" w:color="auto"/>
            <w:right w:val="none" w:sz="0" w:space="0" w:color="auto"/>
          </w:divBdr>
        </w:div>
        <w:div w:id="1701395495">
          <w:marLeft w:val="0"/>
          <w:marRight w:val="0"/>
          <w:marTop w:val="0"/>
          <w:marBottom w:val="0"/>
          <w:divBdr>
            <w:top w:val="none" w:sz="0" w:space="0" w:color="auto"/>
            <w:left w:val="none" w:sz="0" w:space="0" w:color="auto"/>
            <w:bottom w:val="none" w:sz="0" w:space="0" w:color="auto"/>
            <w:right w:val="none" w:sz="0" w:space="0" w:color="auto"/>
          </w:divBdr>
        </w:div>
        <w:div w:id="737244416">
          <w:marLeft w:val="0"/>
          <w:marRight w:val="0"/>
          <w:marTop w:val="0"/>
          <w:marBottom w:val="0"/>
          <w:divBdr>
            <w:top w:val="none" w:sz="0" w:space="0" w:color="auto"/>
            <w:left w:val="none" w:sz="0" w:space="0" w:color="auto"/>
            <w:bottom w:val="none" w:sz="0" w:space="0" w:color="auto"/>
            <w:right w:val="none" w:sz="0" w:space="0" w:color="auto"/>
          </w:divBdr>
        </w:div>
        <w:div w:id="761529153">
          <w:marLeft w:val="0"/>
          <w:marRight w:val="0"/>
          <w:marTop w:val="0"/>
          <w:marBottom w:val="0"/>
          <w:divBdr>
            <w:top w:val="none" w:sz="0" w:space="0" w:color="auto"/>
            <w:left w:val="none" w:sz="0" w:space="0" w:color="auto"/>
            <w:bottom w:val="none" w:sz="0" w:space="0" w:color="auto"/>
            <w:right w:val="none" w:sz="0" w:space="0" w:color="auto"/>
          </w:divBdr>
        </w:div>
        <w:div w:id="1355617067">
          <w:marLeft w:val="0"/>
          <w:marRight w:val="0"/>
          <w:marTop w:val="0"/>
          <w:marBottom w:val="0"/>
          <w:divBdr>
            <w:top w:val="none" w:sz="0" w:space="0" w:color="auto"/>
            <w:left w:val="none" w:sz="0" w:space="0" w:color="auto"/>
            <w:bottom w:val="none" w:sz="0" w:space="0" w:color="auto"/>
            <w:right w:val="none" w:sz="0" w:space="0" w:color="auto"/>
          </w:divBdr>
        </w:div>
        <w:div w:id="1575899222">
          <w:marLeft w:val="0"/>
          <w:marRight w:val="0"/>
          <w:marTop w:val="0"/>
          <w:marBottom w:val="0"/>
          <w:divBdr>
            <w:top w:val="none" w:sz="0" w:space="0" w:color="auto"/>
            <w:left w:val="none" w:sz="0" w:space="0" w:color="auto"/>
            <w:bottom w:val="none" w:sz="0" w:space="0" w:color="auto"/>
            <w:right w:val="none" w:sz="0" w:space="0" w:color="auto"/>
          </w:divBdr>
        </w:div>
        <w:div w:id="105538510">
          <w:marLeft w:val="0"/>
          <w:marRight w:val="0"/>
          <w:marTop w:val="0"/>
          <w:marBottom w:val="0"/>
          <w:divBdr>
            <w:top w:val="none" w:sz="0" w:space="0" w:color="auto"/>
            <w:left w:val="none" w:sz="0" w:space="0" w:color="auto"/>
            <w:bottom w:val="none" w:sz="0" w:space="0" w:color="auto"/>
            <w:right w:val="none" w:sz="0" w:space="0" w:color="auto"/>
          </w:divBdr>
        </w:div>
        <w:div w:id="1895853055">
          <w:marLeft w:val="0"/>
          <w:marRight w:val="0"/>
          <w:marTop w:val="0"/>
          <w:marBottom w:val="0"/>
          <w:divBdr>
            <w:top w:val="none" w:sz="0" w:space="0" w:color="auto"/>
            <w:left w:val="none" w:sz="0" w:space="0" w:color="auto"/>
            <w:bottom w:val="none" w:sz="0" w:space="0" w:color="auto"/>
            <w:right w:val="none" w:sz="0" w:space="0" w:color="auto"/>
          </w:divBdr>
        </w:div>
        <w:div w:id="979068609">
          <w:marLeft w:val="0"/>
          <w:marRight w:val="0"/>
          <w:marTop w:val="0"/>
          <w:marBottom w:val="0"/>
          <w:divBdr>
            <w:top w:val="none" w:sz="0" w:space="0" w:color="auto"/>
            <w:left w:val="none" w:sz="0" w:space="0" w:color="auto"/>
            <w:bottom w:val="none" w:sz="0" w:space="0" w:color="auto"/>
            <w:right w:val="none" w:sz="0" w:space="0" w:color="auto"/>
          </w:divBdr>
        </w:div>
        <w:div w:id="519779416">
          <w:marLeft w:val="0"/>
          <w:marRight w:val="0"/>
          <w:marTop w:val="0"/>
          <w:marBottom w:val="0"/>
          <w:divBdr>
            <w:top w:val="none" w:sz="0" w:space="0" w:color="auto"/>
            <w:left w:val="none" w:sz="0" w:space="0" w:color="auto"/>
            <w:bottom w:val="none" w:sz="0" w:space="0" w:color="auto"/>
            <w:right w:val="none" w:sz="0" w:space="0" w:color="auto"/>
          </w:divBdr>
        </w:div>
        <w:div w:id="671027612">
          <w:marLeft w:val="0"/>
          <w:marRight w:val="0"/>
          <w:marTop w:val="0"/>
          <w:marBottom w:val="0"/>
          <w:divBdr>
            <w:top w:val="none" w:sz="0" w:space="0" w:color="auto"/>
            <w:left w:val="none" w:sz="0" w:space="0" w:color="auto"/>
            <w:bottom w:val="none" w:sz="0" w:space="0" w:color="auto"/>
            <w:right w:val="none" w:sz="0" w:space="0" w:color="auto"/>
          </w:divBdr>
        </w:div>
        <w:div w:id="288170710">
          <w:marLeft w:val="0"/>
          <w:marRight w:val="0"/>
          <w:marTop w:val="0"/>
          <w:marBottom w:val="0"/>
          <w:divBdr>
            <w:top w:val="none" w:sz="0" w:space="0" w:color="auto"/>
            <w:left w:val="none" w:sz="0" w:space="0" w:color="auto"/>
            <w:bottom w:val="none" w:sz="0" w:space="0" w:color="auto"/>
            <w:right w:val="none" w:sz="0" w:space="0" w:color="auto"/>
          </w:divBdr>
        </w:div>
        <w:div w:id="2105832366">
          <w:marLeft w:val="0"/>
          <w:marRight w:val="0"/>
          <w:marTop w:val="0"/>
          <w:marBottom w:val="0"/>
          <w:divBdr>
            <w:top w:val="none" w:sz="0" w:space="0" w:color="auto"/>
            <w:left w:val="none" w:sz="0" w:space="0" w:color="auto"/>
            <w:bottom w:val="none" w:sz="0" w:space="0" w:color="auto"/>
            <w:right w:val="none" w:sz="0" w:space="0" w:color="auto"/>
          </w:divBdr>
        </w:div>
        <w:div w:id="1929733664">
          <w:marLeft w:val="0"/>
          <w:marRight w:val="0"/>
          <w:marTop w:val="0"/>
          <w:marBottom w:val="0"/>
          <w:divBdr>
            <w:top w:val="none" w:sz="0" w:space="0" w:color="auto"/>
            <w:left w:val="none" w:sz="0" w:space="0" w:color="auto"/>
            <w:bottom w:val="none" w:sz="0" w:space="0" w:color="auto"/>
            <w:right w:val="none" w:sz="0" w:space="0" w:color="auto"/>
          </w:divBdr>
        </w:div>
        <w:div w:id="301346596">
          <w:marLeft w:val="0"/>
          <w:marRight w:val="0"/>
          <w:marTop w:val="0"/>
          <w:marBottom w:val="0"/>
          <w:divBdr>
            <w:top w:val="none" w:sz="0" w:space="0" w:color="auto"/>
            <w:left w:val="none" w:sz="0" w:space="0" w:color="auto"/>
            <w:bottom w:val="none" w:sz="0" w:space="0" w:color="auto"/>
            <w:right w:val="none" w:sz="0" w:space="0" w:color="auto"/>
          </w:divBdr>
        </w:div>
        <w:div w:id="249200599">
          <w:marLeft w:val="0"/>
          <w:marRight w:val="0"/>
          <w:marTop w:val="0"/>
          <w:marBottom w:val="0"/>
          <w:divBdr>
            <w:top w:val="none" w:sz="0" w:space="0" w:color="auto"/>
            <w:left w:val="none" w:sz="0" w:space="0" w:color="auto"/>
            <w:bottom w:val="none" w:sz="0" w:space="0" w:color="auto"/>
            <w:right w:val="none" w:sz="0" w:space="0" w:color="auto"/>
          </w:divBdr>
        </w:div>
        <w:div w:id="2127893134">
          <w:marLeft w:val="0"/>
          <w:marRight w:val="0"/>
          <w:marTop w:val="0"/>
          <w:marBottom w:val="0"/>
          <w:divBdr>
            <w:top w:val="none" w:sz="0" w:space="0" w:color="auto"/>
            <w:left w:val="none" w:sz="0" w:space="0" w:color="auto"/>
            <w:bottom w:val="none" w:sz="0" w:space="0" w:color="auto"/>
            <w:right w:val="none" w:sz="0" w:space="0" w:color="auto"/>
          </w:divBdr>
        </w:div>
        <w:div w:id="1837107496">
          <w:marLeft w:val="0"/>
          <w:marRight w:val="0"/>
          <w:marTop w:val="0"/>
          <w:marBottom w:val="0"/>
          <w:divBdr>
            <w:top w:val="none" w:sz="0" w:space="0" w:color="auto"/>
            <w:left w:val="none" w:sz="0" w:space="0" w:color="auto"/>
            <w:bottom w:val="none" w:sz="0" w:space="0" w:color="auto"/>
            <w:right w:val="none" w:sz="0" w:space="0" w:color="auto"/>
          </w:divBdr>
        </w:div>
        <w:div w:id="1220631938">
          <w:marLeft w:val="0"/>
          <w:marRight w:val="0"/>
          <w:marTop w:val="0"/>
          <w:marBottom w:val="0"/>
          <w:divBdr>
            <w:top w:val="none" w:sz="0" w:space="0" w:color="auto"/>
            <w:left w:val="none" w:sz="0" w:space="0" w:color="auto"/>
            <w:bottom w:val="none" w:sz="0" w:space="0" w:color="auto"/>
            <w:right w:val="none" w:sz="0" w:space="0" w:color="auto"/>
          </w:divBdr>
        </w:div>
        <w:div w:id="1688291983">
          <w:marLeft w:val="0"/>
          <w:marRight w:val="0"/>
          <w:marTop w:val="0"/>
          <w:marBottom w:val="0"/>
          <w:divBdr>
            <w:top w:val="none" w:sz="0" w:space="0" w:color="auto"/>
            <w:left w:val="none" w:sz="0" w:space="0" w:color="auto"/>
            <w:bottom w:val="none" w:sz="0" w:space="0" w:color="auto"/>
            <w:right w:val="none" w:sz="0" w:space="0" w:color="auto"/>
          </w:divBdr>
        </w:div>
        <w:div w:id="1694720858">
          <w:marLeft w:val="0"/>
          <w:marRight w:val="0"/>
          <w:marTop w:val="0"/>
          <w:marBottom w:val="0"/>
          <w:divBdr>
            <w:top w:val="none" w:sz="0" w:space="0" w:color="auto"/>
            <w:left w:val="none" w:sz="0" w:space="0" w:color="auto"/>
            <w:bottom w:val="none" w:sz="0" w:space="0" w:color="auto"/>
            <w:right w:val="none" w:sz="0" w:space="0" w:color="auto"/>
          </w:divBdr>
        </w:div>
        <w:div w:id="366174746">
          <w:marLeft w:val="0"/>
          <w:marRight w:val="0"/>
          <w:marTop w:val="0"/>
          <w:marBottom w:val="0"/>
          <w:divBdr>
            <w:top w:val="none" w:sz="0" w:space="0" w:color="auto"/>
            <w:left w:val="none" w:sz="0" w:space="0" w:color="auto"/>
            <w:bottom w:val="none" w:sz="0" w:space="0" w:color="auto"/>
            <w:right w:val="none" w:sz="0" w:space="0" w:color="auto"/>
          </w:divBdr>
        </w:div>
        <w:div w:id="300694620">
          <w:marLeft w:val="0"/>
          <w:marRight w:val="0"/>
          <w:marTop w:val="0"/>
          <w:marBottom w:val="0"/>
          <w:divBdr>
            <w:top w:val="none" w:sz="0" w:space="0" w:color="auto"/>
            <w:left w:val="none" w:sz="0" w:space="0" w:color="auto"/>
            <w:bottom w:val="none" w:sz="0" w:space="0" w:color="auto"/>
            <w:right w:val="none" w:sz="0" w:space="0" w:color="auto"/>
          </w:divBdr>
        </w:div>
        <w:div w:id="753355983">
          <w:marLeft w:val="0"/>
          <w:marRight w:val="0"/>
          <w:marTop w:val="0"/>
          <w:marBottom w:val="0"/>
          <w:divBdr>
            <w:top w:val="none" w:sz="0" w:space="0" w:color="auto"/>
            <w:left w:val="none" w:sz="0" w:space="0" w:color="auto"/>
            <w:bottom w:val="none" w:sz="0" w:space="0" w:color="auto"/>
            <w:right w:val="none" w:sz="0" w:space="0" w:color="auto"/>
          </w:divBdr>
        </w:div>
        <w:div w:id="1396928755">
          <w:marLeft w:val="0"/>
          <w:marRight w:val="0"/>
          <w:marTop w:val="0"/>
          <w:marBottom w:val="0"/>
          <w:divBdr>
            <w:top w:val="none" w:sz="0" w:space="0" w:color="auto"/>
            <w:left w:val="none" w:sz="0" w:space="0" w:color="auto"/>
            <w:bottom w:val="none" w:sz="0" w:space="0" w:color="auto"/>
            <w:right w:val="none" w:sz="0" w:space="0" w:color="auto"/>
          </w:divBdr>
        </w:div>
        <w:div w:id="1138959919">
          <w:marLeft w:val="0"/>
          <w:marRight w:val="0"/>
          <w:marTop w:val="0"/>
          <w:marBottom w:val="0"/>
          <w:divBdr>
            <w:top w:val="none" w:sz="0" w:space="0" w:color="auto"/>
            <w:left w:val="none" w:sz="0" w:space="0" w:color="auto"/>
            <w:bottom w:val="none" w:sz="0" w:space="0" w:color="auto"/>
            <w:right w:val="none" w:sz="0" w:space="0" w:color="auto"/>
          </w:divBdr>
        </w:div>
        <w:div w:id="1744836187">
          <w:marLeft w:val="0"/>
          <w:marRight w:val="0"/>
          <w:marTop w:val="0"/>
          <w:marBottom w:val="0"/>
          <w:divBdr>
            <w:top w:val="none" w:sz="0" w:space="0" w:color="auto"/>
            <w:left w:val="none" w:sz="0" w:space="0" w:color="auto"/>
            <w:bottom w:val="none" w:sz="0" w:space="0" w:color="auto"/>
            <w:right w:val="none" w:sz="0" w:space="0" w:color="auto"/>
          </w:divBdr>
        </w:div>
        <w:div w:id="956372055">
          <w:marLeft w:val="0"/>
          <w:marRight w:val="0"/>
          <w:marTop w:val="0"/>
          <w:marBottom w:val="0"/>
          <w:divBdr>
            <w:top w:val="none" w:sz="0" w:space="0" w:color="auto"/>
            <w:left w:val="none" w:sz="0" w:space="0" w:color="auto"/>
            <w:bottom w:val="none" w:sz="0" w:space="0" w:color="auto"/>
            <w:right w:val="none" w:sz="0" w:space="0" w:color="auto"/>
          </w:divBdr>
        </w:div>
        <w:div w:id="1310358328">
          <w:marLeft w:val="0"/>
          <w:marRight w:val="0"/>
          <w:marTop w:val="0"/>
          <w:marBottom w:val="0"/>
          <w:divBdr>
            <w:top w:val="none" w:sz="0" w:space="0" w:color="auto"/>
            <w:left w:val="none" w:sz="0" w:space="0" w:color="auto"/>
            <w:bottom w:val="none" w:sz="0" w:space="0" w:color="auto"/>
            <w:right w:val="none" w:sz="0" w:space="0" w:color="auto"/>
          </w:divBdr>
        </w:div>
        <w:div w:id="1358695013">
          <w:marLeft w:val="0"/>
          <w:marRight w:val="0"/>
          <w:marTop w:val="0"/>
          <w:marBottom w:val="0"/>
          <w:divBdr>
            <w:top w:val="none" w:sz="0" w:space="0" w:color="auto"/>
            <w:left w:val="none" w:sz="0" w:space="0" w:color="auto"/>
            <w:bottom w:val="none" w:sz="0" w:space="0" w:color="auto"/>
            <w:right w:val="none" w:sz="0" w:space="0" w:color="auto"/>
          </w:divBdr>
        </w:div>
        <w:div w:id="1637636398">
          <w:marLeft w:val="0"/>
          <w:marRight w:val="0"/>
          <w:marTop w:val="0"/>
          <w:marBottom w:val="0"/>
          <w:divBdr>
            <w:top w:val="none" w:sz="0" w:space="0" w:color="auto"/>
            <w:left w:val="none" w:sz="0" w:space="0" w:color="auto"/>
            <w:bottom w:val="none" w:sz="0" w:space="0" w:color="auto"/>
            <w:right w:val="none" w:sz="0" w:space="0" w:color="auto"/>
          </w:divBdr>
        </w:div>
        <w:div w:id="1584100708">
          <w:marLeft w:val="0"/>
          <w:marRight w:val="0"/>
          <w:marTop w:val="0"/>
          <w:marBottom w:val="0"/>
          <w:divBdr>
            <w:top w:val="none" w:sz="0" w:space="0" w:color="auto"/>
            <w:left w:val="none" w:sz="0" w:space="0" w:color="auto"/>
            <w:bottom w:val="none" w:sz="0" w:space="0" w:color="auto"/>
            <w:right w:val="none" w:sz="0" w:space="0" w:color="auto"/>
          </w:divBdr>
        </w:div>
        <w:div w:id="969943782">
          <w:marLeft w:val="0"/>
          <w:marRight w:val="0"/>
          <w:marTop w:val="0"/>
          <w:marBottom w:val="0"/>
          <w:divBdr>
            <w:top w:val="none" w:sz="0" w:space="0" w:color="auto"/>
            <w:left w:val="none" w:sz="0" w:space="0" w:color="auto"/>
            <w:bottom w:val="none" w:sz="0" w:space="0" w:color="auto"/>
            <w:right w:val="none" w:sz="0" w:space="0" w:color="auto"/>
          </w:divBdr>
        </w:div>
        <w:div w:id="1623077662">
          <w:marLeft w:val="0"/>
          <w:marRight w:val="0"/>
          <w:marTop w:val="0"/>
          <w:marBottom w:val="0"/>
          <w:divBdr>
            <w:top w:val="none" w:sz="0" w:space="0" w:color="auto"/>
            <w:left w:val="none" w:sz="0" w:space="0" w:color="auto"/>
            <w:bottom w:val="none" w:sz="0" w:space="0" w:color="auto"/>
            <w:right w:val="none" w:sz="0" w:space="0" w:color="auto"/>
          </w:divBdr>
        </w:div>
        <w:div w:id="220823364">
          <w:marLeft w:val="0"/>
          <w:marRight w:val="0"/>
          <w:marTop w:val="0"/>
          <w:marBottom w:val="0"/>
          <w:divBdr>
            <w:top w:val="none" w:sz="0" w:space="0" w:color="auto"/>
            <w:left w:val="none" w:sz="0" w:space="0" w:color="auto"/>
            <w:bottom w:val="none" w:sz="0" w:space="0" w:color="auto"/>
            <w:right w:val="none" w:sz="0" w:space="0" w:color="auto"/>
          </w:divBdr>
        </w:div>
        <w:div w:id="2080593854">
          <w:marLeft w:val="0"/>
          <w:marRight w:val="0"/>
          <w:marTop w:val="0"/>
          <w:marBottom w:val="0"/>
          <w:divBdr>
            <w:top w:val="none" w:sz="0" w:space="0" w:color="auto"/>
            <w:left w:val="none" w:sz="0" w:space="0" w:color="auto"/>
            <w:bottom w:val="none" w:sz="0" w:space="0" w:color="auto"/>
            <w:right w:val="none" w:sz="0" w:space="0" w:color="auto"/>
          </w:divBdr>
        </w:div>
        <w:div w:id="589125840">
          <w:marLeft w:val="0"/>
          <w:marRight w:val="0"/>
          <w:marTop w:val="0"/>
          <w:marBottom w:val="0"/>
          <w:divBdr>
            <w:top w:val="none" w:sz="0" w:space="0" w:color="auto"/>
            <w:left w:val="none" w:sz="0" w:space="0" w:color="auto"/>
            <w:bottom w:val="none" w:sz="0" w:space="0" w:color="auto"/>
            <w:right w:val="none" w:sz="0" w:space="0" w:color="auto"/>
          </w:divBdr>
        </w:div>
        <w:div w:id="1070232480">
          <w:marLeft w:val="0"/>
          <w:marRight w:val="0"/>
          <w:marTop w:val="0"/>
          <w:marBottom w:val="0"/>
          <w:divBdr>
            <w:top w:val="none" w:sz="0" w:space="0" w:color="auto"/>
            <w:left w:val="none" w:sz="0" w:space="0" w:color="auto"/>
            <w:bottom w:val="none" w:sz="0" w:space="0" w:color="auto"/>
            <w:right w:val="none" w:sz="0" w:space="0" w:color="auto"/>
          </w:divBdr>
        </w:div>
        <w:div w:id="1655840439">
          <w:marLeft w:val="0"/>
          <w:marRight w:val="0"/>
          <w:marTop w:val="0"/>
          <w:marBottom w:val="0"/>
          <w:divBdr>
            <w:top w:val="none" w:sz="0" w:space="0" w:color="auto"/>
            <w:left w:val="none" w:sz="0" w:space="0" w:color="auto"/>
            <w:bottom w:val="none" w:sz="0" w:space="0" w:color="auto"/>
            <w:right w:val="none" w:sz="0" w:space="0" w:color="auto"/>
          </w:divBdr>
        </w:div>
      </w:divsChild>
    </w:div>
    <w:div w:id="2043439996">
      <w:bodyDiv w:val="1"/>
      <w:marLeft w:val="0"/>
      <w:marRight w:val="0"/>
      <w:marTop w:val="0"/>
      <w:marBottom w:val="0"/>
      <w:divBdr>
        <w:top w:val="none" w:sz="0" w:space="0" w:color="auto"/>
        <w:left w:val="none" w:sz="0" w:space="0" w:color="auto"/>
        <w:bottom w:val="none" w:sz="0" w:space="0" w:color="auto"/>
        <w:right w:val="none" w:sz="0" w:space="0" w:color="auto"/>
      </w:divBdr>
    </w:div>
    <w:div w:id="208852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cs.unity3d.com/530/Documentation/Manual/Preparingacharacterfromscratch.html" TargetMode="External"/><Relationship Id="rId26" Type="http://schemas.openxmlformats.org/officeDocument/2006/relationships/hyperlink" Target="https://www.bathspa.ac.uk/courses/ug-cmt-games-and-interactive-media/" TargetMode="External"/><Relationship Id="rId39" Type="http://schemas.openxmlformats.org/officeDocument/2006/relationships/hyperlink" Target="https://www.walesinteractive.com/maidofsker" TargetMode="External"/><Relationship Id="rId21" Type="http://schemas.openxmlformats.org/officeDocument/2006/relationships/hyperlink" Target="https://www.youtube.com/watch?v=0o6Pj5-8PdE" TargetMode="External"/><Relationship Id="rId34" Type="http://schemas.openxmlformats.org/officeDocument/2006/relationships/hyperlink" Target="https://www.uwtsd.ac.uk/sites/default/files/2024-01/UWTSD-Student-Code-of-conduct-2021.pdf"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walesinteractive.com/maidofsker" TargetMode="External"/><Relationship Id="rId20" Type="http://schemas.openxmlformats.org/officeDocument/2006/relationships/hyperlink" Target="https://www.youtube.com/watch?v=dMkTdYmOgiQ" TargetMode="External"/><Relationship Id="rId29" Type="http://schemas.openxmlformats.org/officeDocument/2006/relationships/hyperlink" Target="https://www.leedsbeckett.ac.uk/courses/sound-music-interactive-games-ms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thestudenthelpline.io/blog/driscoll-model-of-reflection.php" TargetMode="External"/><Relationship Id="rId32" Type="http://schemas.openxmlformats.org/officeDocument/2006/relationships/hyperlink" Target="https://www.hurix.com/blogs/popular-curriculum-development-models-you-should-know/" TargetMode="External"/><Relationship Id="rId37" Type="http://schemas.openxmlformats.org/officeDocument/2006/relationships/hyperlink" Target="https://www.gov.wales/sites/default/files/publications/2019-06/digital-2030-a-strategic-framework-for-post-16-digital-learning-in-wales.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youtube.com/watch?v=UiOLcTcc9fg" TargetMode="External"/><Relationship Id="rId28" Type="http://schemas.openxmlformats.org/officeDocument/2006/relationships/hyperlink" Target="https://educarepk.com/taba-model-of-curriculum-development.html" TargetMode="External"/><Relationship Id="rId36" Type="http://schemas.openxmlformats.org/officeDocument/2006/relationships/hyperlink" Target="https://www.gov.wales/digital-strategy-overview" TargetMode="External"/><Relationship Id="rId10" Type="http://schemas.openxmlformats.org/officeDocument/2006/relationships/image" Target="media/image5.png"/><Relationship Id="rId19" Type="http://schemas.openxmlformats.org/officeDocument/2006/relationships/hyperlink" Target="https://www.youtube.com/watch?v=UO3N_PRIgX0&amp;t=63s" TargetMode="External"/><Relationship Id="rId31"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youtube.com/shorts/VTWKNBzSEss?si=_pCu7MJ-cXo_BLZc" TargetMode="External"/><Relationship Id="rId27" Type="http://schemas.openxmlformats.org/officeDocument/2006/relationships/hyperlink" Target="https://www.derby.ac.uk/online/course-taster/international-postgraduate-certificate-education-ipgce-online/the-process-model/" TargetMode="External"/><Relationship Id="rId30" Type="http://schemas.openxmlformats.org/officeDocument/2006/relationships/hyperlink" Target="https://www.leedsbeckett.ac.uk/courses/sound-music-interactive-games-msc/" TargetMode="External"/><Relationship Id="rId35" Type="http://schemas.openxmlformats.org/officeDocument/2006/relationships/hyperlink" Target="https://www.gov.uk/guidance/equality-act-2010-guidance"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learn.unity.com/tutorial/working-with-audio-components-2019-3" TargetMode="External"/><Relationship Id="rId25" Type="http://schemas.openxmlformats.org/officeDocument/2006/relationships/hyperlink" Target="https://www.researchgate.net/figure/The-Product-and-Process-Models-of-Curriculum-Development_fig3_282655161" TargetMode="External"/><Relationship Id="rId33" Type="http://schemas.openxmlformats.org/officeDocument/2006/relationships/hyperlink" Target="https://reflection.ed.ac.uk/reflectors-toolkit/reflecting-on-experience/what-so-what-now-what" TargetMode="External"/><Relationship Id="rId38"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322B0-FADE-BC46-9591-3C4DD92CC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46</Pages>
  <Words>8782</Words>
  <Characters>50061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Clement (2106402)</dc:creator>
  <cp:keywords/>
  <dc:description/>
  <cp:lastModifiedBy>Tom Clement (2106402)</cp:lastModifiedBy>
  <cp:revision>136</cp:revision>
  <dcterms:created xsi:type="dcterms:W3CDTF">2025-05-14T08:59:00Z</dcterms:created>
  <dcterms:modified xsi:type="dcterms:W3CDTF">2025-05-29T19:49:00Z</dcterms:modified>
</cp:coreProperties>
</file>