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022CE" w14:textId="49D710EB" w:rsidR="002444C3" w:rsidRDefault="008F5C81" w:rsidP="008F5C81">
      <w:pPr>
        <w:pStyle w:val="Title"/>
      </w:pPr>
      <w:r>
        <w:t>Engine control systems testing</w:t>
      </w:r>
    </w:p>
    <w:p w14:paraId="1C840185" w14:textId="77777777" w:rsidR="006967F9" w:rsidRDefault="006967F9"/>
    <w:p w14:paraId="0F3B0623" w14:textId="77777777" w:rsidR="006967F9" w:rsidRDefault="006967F9"/>
    <w:p w14:paraId="666736BE" w14:textId="77777777" w:rsidR="006967F9" w:rsidRDefault="006967F9"/>
    <w:p w14:paraId="20AC028C" w14:textId="77777777" w:rsidR="006967F9" w:rsidRDefault="006967F9"/>
    <w:p w14:paraId="01EA8171" w14:textId="77777777" w:rsidR="00241203" w:rsidRDefault="00241203" w:rsidP="00241203">
      <w:pPr>
        <w:pStyle w:val="ListParagraph"/>
        <w:rPr>
          <w:rFonts w:ascii="Arial" w:hAnsi="Arial" w:cs="Arial"/>
          <w:noProof/>
          <w:lang w:eastAsia="en-GB"/>
        </w:rPr>
      </w:pPr>
      <w:r>
        <w:rPr>
          <w:rFonts w:ascii="Arial" w:hAnsi="Arial" w:cs="Arial"/>
          <w:noProof/>
          <w:lang w:eastAsia="en-GB"/>
        </w:rPr>
        <w:t>University of Wales Trinity Saint David</w:t>
      </w:r>
    </w:p>
    <w:p w14:paraId="1C747198" w14:textId="77777777" w:rsidR="00241203" w:rsidRDefault="00241203" w:rsidP="00241203">
      <w:pPr>
        <w:pStyle w:val="ListParagraph"/>
        <w:rPr>
          <w:rFonts w:ascii="Arial" w:hAnsi="Arial" w:cs="Arial"/>
          <w:noProof/>
          <w:lang w:eastAsia="en-GB"/>
        </w:rPr>
      </w:pPr>
      <w:r>
        <w:rPr>
          <w:rFonts w:ascii="Arial" w:hAnsi="Arial" w:cs="Arial"/>
          <w:noProof/>
          <w:lang w:eastAsia="en-GB"/>
        </w:rPr>
        <w:t>School of Engineering</w:t>
      </w:r>
    </w:p>
    <w:p w14:paraId="3A3687C6" w14:textId="77777777" w:rsidR="00241203" w:rsidRDefault="00F24FEA" w:rsidP="00241203">
      <w:pPr>
        <w:pStyle w:val="ListParagraph"/>
        <w:rPr>
          <w:rFonts w:ascii="Arial" w:hAnsi="Arial" w:cs="Arial"/>
          <w:noProof/>
          <w:lang w:eastAsia="en-GB"/>
        </w:rPr>
      </w:pPr>
      <w:r>
        <w:rPr>
          <w:rFonts w:ascii="Arial" w:hAnsi="Arial" w:cs="Arial"/>
          <w:noProof/>
          <w:lang w:eastAsia="en-GB"/>
        </w:rPr>
        <w:t>Motorsport engineering</w:t>
      </w:r>
    </w:p>
    <w:p w14:paraId="59038035" w14:textId="77777777" w:rsidR="00241203" w:rsidRDefault="00F24FEA" w:rsidP="00241203">
      <w:pPr>
        <w:pStyle w:val="ListParagraph"/>
        <w:rPr>
          <w:rFonts w:ascii="Arial" w:hAnsi="Arial" w:cs="Arial"/>
          <w:noProof/>
          <w:lang w:eastAsia="en-GB"/>
        </w:rPr>
      </w:pPr>
      <w:r>
        <w:rPr>
          <w:rFonts w:ascii="Arial" w:hAnsi="Arial" w:cs="Arial"/>
          <w:noProof/>
          <w:lang w:eastAsia="en-GB"/>
        </w:rPr>
        <w:t>Oliver godon</w:t>
      </w:r>
    </w:p>
    <w:p w14:paraId="765A63D1" w14:textId="77777777" w:rsidR="00241203" w:rsidRDefault="00F24FEA" w:rsidP="00241203">
      <w:pPr>
        <w:pStyle w:val="ListParagraph"/>
        <w:rPr>
          <w:rFonts w:ascii="Arial" w:hAnsi="Arial" w:cs="Arial"/>
          <w:noProof/>
          <w:lang w:eastAsia="en-GB"/>
        </w:rPr>
      </w:pPr>
      <w:r>
        <w:rPr>
          <w:rFonts w:ascii="Arial" w:hAnsi="Arial" w:cs="Arial"/>
          <w:noProof/>
          <w:lang w:eastAsia="en-GB"/>
        </w:rPr>
        <w:t>P150782</w:t>
      </w:r>
    </w:p>
    <w:p w14:paraId="04B43EB8" w14:textId="176A2957" w:rsidR="00241203" w:rsidRDefault="00F24FEA" w:rsidP="00241203">
      <w:pPr>
        <w:pStyle w:val="ListParagraph"/>
        <w:rPr>
          <w:rFonts w:ascii="Arial" w:hAnsi="Arial" w:cs="Arial"/>
          <w:noProof/>
          <w:lang w:eastAsia="en-GB"/>
        </w:rPr>
      </w:pPr>
      <w:r>
        <w:rPr>
          <w:rFonts w:ascii="Arial" w:hAnsi="Arial" w:cs="Arial"/>
          <w:noProof/>
          <w:lang w:eastAsia="en-GB"/>
        </w:rPr>
        <w:t>2</w:t>
      </w:r>
      <w:r w:rsidR="008F5C81">
        <w:rPr>
          <w:rFonts w:ascii="Arial" w:hAnsi="Arial" w:cs="Arial"/>
          <w:noProof/>
          <w:lang w:eastAsia="en-GB"/>
        </w:rPr>
        <w:t>3</w:t>
      </w:r>
      <w:r>
        <w:rPr>
          <w:rFonts w:ascii="Arial" w:hAnsi="Arial" w:cs="Arial"/>
          <w:noProof/>
          <w:lang w:eastAsia="en-GB"/>
        </w:rPr>
        <w:t>/</w:t>
      </w:r>
      <w:r w:rsidR="008F5C81">
        <w:rPr>
          <w:rFonts w:ascii="Arial" w:hAnsi="Arial" w:cs="Arial"/>
          <w:noProof/>
          <w:lang w:eastAsia="en-GB"/>
        </w:rPr>
        <w:t>4</w:t>
      </w:r>
      <w:r>
        <w:rPr>
          <w:rFonts w:ascii="Arial" w:hAnsi="Arial" w:cs="Arial"/>
          <w:noProof/>
          <w:lang w:eastAsia="en-GB"/>
        </w:rPr>
        <w:t>/1</w:t>
      </w:r>
      <w:r w:rsidR="008F5C81">
        <w:rPr>
          <w:rFonts w:ascii="Arial" w:hAnsi="Arial" w:cs="Arial"/>
          <w:noProof/>
          <w:lang w:eastAsia="en-GB"/>
        </w:rPr>
        <w:t>8</w:t>
      </w:r>
    </w:p>
    <w:p w14:paraId="11D6BAA4" w14:textId="29A035E2" w:rsidR="00241203" w:rsidRDefault="008F5C81" w:rsidP="00241203">
      <w:pPr>
        <w:pStyle w:val="ListParagraph"/>
        <w:rPr>
          <w:rFonts w:ascii="Arial" w:hAnsi="Arial" w:cs="Arial"/>
          <w:noProof/>
          <w:lang w:eastAsia="en-GB"/>
        </w:rPr>
      </w:pPr>
      <w:r>
        <w:rPr>
          <w:rFonts w:ascii="Arial" w:hAnsi="Arial" w:cs="Arial"/>
          <w:noProof/>
          <w:lang w:eastAsia="en-GB"/>
        </w:rPr>
        <w:t>Engine control systems</w:t>
      </w:r>
    </w:p>
    <w:p w14:paraId="75C2D5FB" w14:textId="0A8C4E47" w:rsidR="00241203" w:rsidRPr="005C7FB4" w:rsidRDefault="008F5C81" w:rsidP="00241203">
      <w:pPr>
        <w:pStyle w:val="ListParagraph"/>
        <w:rPr>
          <w:rFonts w:ascii="Arial" w:hAnsi="Arial" w:cs="Arial"/>
          <w:i/>
          <w:noProof/>
          <w:lang w:eastAsia="en-GB"/>
        </w:rPr>
      </w:pPr>
      <w:r>
        <w:rPr>
          <w:rFonts w:ascii="Arial" w:hAnsi="Arial" w:cs="Arial"/>
          <w:i/>
          <w:noProof/>
          <w:lang w:eastAsia="en-GB"/>
        </w:rPr>
        <w:t>Andrew gibson</w:t>
      </w:r>
    </w:p>
    <w:p w14:paraId="4E97E50F" w14:textId="77777777" w:rsidR="006967F9" w:rsidRDefault="006967F9"/>
    <w:p w14:paraId="343B596D" w14:textId="77777777" w:rsidR="006967F9" w:rsidRDefault="006967F9"/>
    <w:p w14:paraId="63E2706E" w14:textId="77777777" w:rsidR="006967F9" w:rsidRDefault="006967F9"/>
    <w:p w14:paraId="010010E5" w14:textId="77777777" w:rsidR="006967F9" w:rsidRDefault="006967F9"/>
    <w:p w14:paraId="7A94C800" w14:textId="77777777" w:rsidR="006967F9" w:rsidRDefault="006967F9"/>
    <w:p w14:paraId="38C9ABA7" w14:textId="77777777" w:rsidR="006967F9" w:rsidRDefault="006967F9"/>
    <w:p w14:paraId="2BCAEA3B" w14:textId="77777777" w:rsidR="006967F9" w:rsidRDefault="006967F9"/>
    <w:p w14:paraId="228894A1" w14:textId="77777777" w:rsidR="006967F9" w:rsidRDefault="006967F9"/>
    <w:p w14:paraId="6CBAAAFE" w14:textId="77777777" w:rsidR="006967F9" w:rsidRDefault="006967F9"/>
    <w:p w14:paraId="503ECF8E" w14:textId="77777777" w:rsidR="006967F9" w:rsidRDefault="006967F9"/>
    <w:p w14:paraId="14AD490A" w14:textId="77777777" w:rsidR="006967F9" w:rsidRDefault="006967F9"/>
    <w:p w14:paraId="56D7BEED" w14:textId="77777777" w:rsidR="006967F9" w:rsidRDefault="006967F9"/>
    <w:p w14:paraId="2DC47014" w14:textId="77777777" w:rsidR="006967F9" w:rsidRDefault="006967F9"/>
    <w:p w14:paraId="640C6AE8" w14:textId="77777777" w:rsidR="006967F9" w:rsidRDefault="006967F9"/>
    <w:p w14:paraId="4B6E3699" w14:textId="77777777" w:rsidR="006967F9" w:rsidRDefault="006967F9"/>
    <w:p w14:paraId="5E317022" w14:textId="77777777" w:rsidR="006967F9" w:rsidRDefault="006967F9"/>
    <w:sdt>
      <w:sdtPr>
        <w:rPr>
          <w:rFonts w:ascii="Arial" w:eastAsiaTheme="minorHAnsi" w:hAnsi="Arial" w:cstheme="minorBidi"/>
          <w:color w:val="auto"/>
          <w:sz w:val="22"/>
          <w:szCs w:val="22"/>
          <w:lang w:val="en-GB"/>
        </w:rPr>
        <w:id w:val="3328316"/>
        <w:docPartObj>
          <w:docPartGallery w:val="Table of Contents"/>
          <w:docPartUnique/>
        </w:docPartObj>
      </w:sdtPr>
      <w:sdtEndPr>
        <w:rPr>
          <w:b/>
          <w:bCs/>
          <w:noProof/>
        </w:rPr>
      </w:sdtEndPr>
      <w:sdtContent>
        <w:p w14:paraId="29A7BF6A" w14:textId="77777777" w:rsidR="00241203" w:rsidRDefault="00241203">
          <w:pPr>
            <w:pStyle w:val="TOCHeading"/>
          </w:pPr>
          <w:r>
            <w:t>Table of Contents</w:t>
          </w:r>
        </w:p>
        <w:p w14:paraId="06844E79" w14:textId="6673BD79" w:rsidR="002C1512" w:rsidRDefault="00241203">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11060782" w:history="1">
            <w:r w:rsidR="002C1512" w:rsidRPr="0028708A">
              <w:rPr>
                <w:rStyle w:val="Hyperlink"/>
                <w:noProof/>
              </w:rPr>
              <w:t>Abstract</w:t>
            </w:r>
            <w:r w:rsidR="002C1512">
              <w:rPr>
                <w:noProof/>
                <w:webHidden/>
              </w:rPr>
              <w:tab/>
            </w:r>
            <w:r w:rsidR="002C1512">
              <w:rPr>
                <w:noProof/>
                <w:webHidden/>
              </w:rPr>
              <w:fldChar w:fldCharType="begin"/>
            </w:r>
            <w:r w:rsidR="002C1512">
              <w:rPr>
                <w:noProof/>
                <w:webHidden/>
              </w:rPr>
              <w:instrText xml:space="preserve"> PAGEREF _Toc511060782 \h </w:instrText>
            </w:r>
            <w:r w:rsidR="002C1512">
              <w:rPr>
                <w:noProof/>
                <w:webHidden/>
              </w:rPr>
            </w:r>
            <w:r w:rsidR="002C1512">
              <w:rPr>
                <w:noProof/>
                <w:webHidden/>
              </w:rPr>
              <w:fldChar w:fldCharType="separate"/>
            </w:r>
            <w:r w:rsidR="002C1512">
              <w:rPr>
                <w:noProof/>
                <w:webHidden/>
              </w:rPr>
              <w:t>3</w:t>
            </w:r>
            <w:r w:rsidR="002C1512">
              <w:rPr>
                <w:noProof/>
                <w:webHidden/>
              </w:rPr>
              <w:fldChar w:fldCharType="end"/>
            </w:r>
          </w:hyperlink>
        </w:p>
        <w:p w14:paraId="1CC33B52" w14:textId="0EEECAEE" w:rsidR="002C1512" w:rsidRDefault="003369E8">
          <w:pPr>
            <w:pStyle w:val="TOC1"/>
            <w:tabs>
              <w:tab w:val="left" w:pos="440"/>
              <w:tab w:val="right" w:leader="dot" w:pos="9016"/>
            </w:tabs>
            <w:rPr>
              <w:rFonts w:asciiTheme="minorHAnsi" w:eastAsiaTheme="minorEastAsia" w:hAnsiTheme="minorHAnsi"/>
              <w:noProof/>
              <w:lang w:eastAsia="en-GB"/>
            </w:rPr>
          </w:pPr>
          <w:hyperlink w:anchor="_Toc511060783" w:history="1">
            <w:r w:rsidR="002C1512" w:rsidRPr="0028708A">
              <w:rPr>
                <w:rStyle w:val="Hyperlink"/>
                <w:noProof/>
              </w:rPr>
              <w:t>1</w:t>
            </w:r>
            <w:r w:rsidR="002C1512">
              <w:rPr>
                <w:rFonts w:asciiTheme="minorHAnsi" w:eastAsiaTheme="minorEastAsia" w:hAnsiTheme="minorHAnsi"/>
                <w:noProof/>
                <w:lang w:eastAsia="en-GB"/>
              </w:rPr>
              <w:tab/>
            </w:r>
            <w:r w:rsidR="002C1512" w:rsidRPr="0028708A">
              <w:rPr>
                <w:rStyle w:val="Hyperlink"/>
                <w:noProof/>
              </w:rPr>
              <w:t>Introduction</w:t>
            </w:r>
            <w:r w:rsidR="002C1512">
              <w:rPr>
                <w:noProof/>
                <w:webHidden/>
              </w:rPr>
              <w:tab/>
            </w:r>
            <w:r w:rsidR="002C1512">
              <w:rPr>
                <w:noProof/>
                <w:webHidden/>
              </w:rPr>
              <w:fldChar w:fldCharType="begin"/>
            </w:r>
            <w:r w:rsidR="002C1512">
              <w:rPr>
                <w:noProof/>
                <w:webHidden/>
              </w:rPr>
              <w:instrText xml:space="preserve"> PAGEREF _Toc511060783 \h </w:instrText>
            </w:r>
            <w:r w:rsidR="002C1512">
              <w:rPr>
                <w:noProof/>
                <w:webHidden/>
              </w:rPr>
            </w:r>
            <w:r w:rsidR="002C1512">
              <w:rPr>
                <w:noProof/>
                <w:webHidden/>
              </w:rPr>
              <w:fldChar w:fldCharType="separate"/>
            </w:r>
            <w:r w:rsidR="002C1512">
              <w:rPr>
                <w:noProof/>
                <w:webHidden/>
              </w:rPr>
              <w:t>1</w:t>
            </w:r>
            <w:r w:rsidR="002C1512">
              <w:rPr>
                <w:noProof/>
                <w:webHidden/>
              </w:rPr>
              <w:fldChar w:fldCharType="end"/>
            </w:r>
          </w:hyperlink>
        </w:p>
        <w:p w14:paraId="08C77795" w14:textId="62C0A57B" w:rsidR="002C1512" w:rsidRDefault="003369E8">
          <w:pPr>
            <w:pStyle w:val="TOC2"/>
            <w:tabs>
              <w:tab w:val="left" w:pos="880"/>
              <w:tab w:val="right" w:leader="dot" w:pos="9016"/>
            </w:tabs>
            <w:rPr>
              <w:rFonts w:asciiTheme="minorHAnsi" w:eastAsiaTheme="minorEastAsia" w:hAnsiTheme="minorHAnsi"/>
              <w:noProof/>
              <w:lang w:eastAsia="en-GB"/>
            </w:rPr>
          </w:pPr>
          <w:hyperlink w:anchor="_Toc511060784" w:history="1">
            <w:r w:rsidR="002C1512" w:rsidRPr="0028708A">
              <w:rPr>
                <w:rStyle w:val="Hyperlink"/>
                <w:noProof/>
              </w:rPr>
              <w:t>1.1</w:t>
            </w:r>
            <w:r w:rsidR="002C1512">
              <w:rPr>
                <w:rFonts w:asciiTheme="minorHAnsi" w:eastAsiaTheme="minorEastAsia" w:hAnsiTheme="minorHAnsi"/>
                <w:noProof/>
                <w:lang w:eastAsia="en-GB"/>
              </w:rPr>
              <w:tab/>
            </w:r>
            <w:r w:rsidR="002C1512" w:rsidRPr="0028708A">
              <w:rPr>
                <w:rStyle w:val="Hyperlink"/>
                <w:noProof/>
              </w:rPr>
              <w:t>Aims</w:t>
            </w:r>
            <w:r w:rsidR="002C1512">
              <w:rPr>
                <w:noProof/>
                <w:webHidden/>
              </w:rPr>
              <w:tab/>
            </w:r>
            <w:r w:rsidR="002C1512">
              <w:rPr>
                <w:noProof/>
                <w:webHidden/>
              </w:rPr>
              <w:fldChar w:fldCharType="begin"/>
            </w:r>
            <w:r w:rsidR="002C1512">
              <w:rPr>
                <w:noProof/>
                <w:webHidden/>
              </w:rPr>
              <w:instrText xml:space="preserve"> PAGEREF _Toc511060784 \h </w:instrText>
            </w:r>
            <w:r w:rsidR="002C1512">
              <w:rPr>
                <w:noProof/>
                <w:webHidden/>
              </w:rPr>
            </w:r>
            <w:r w:rsidR="002C1512">
              <w:rPr>
                <w:noProof/>
                <w:webHidden/>
              </w:rPr>
              <w:fldChar w:fldCharType="separate"/>
            </w:r>
            <w:r w:rsidR="002C1512">
              <w:rPr>
                <w:noProof/>
                <w:webHidden/>
              </w:rPr>
              <w:t>1</w:t>
            </w:r>
            <w:r w:rsidR="002C1512">
              <w:rPr>
                <w:noProof/>
                <w:webHidden/>
              </w:rPr>
              <w:fldChar w:fldCharType="end"/>
            </w:r>
          </w:hyperlink>
        </w:p>
        <w:p w14:paraId="67434AD8" w14:textId="42A5DF90" w:rsidR="002C1512" w:rsidRDefault="003369E8">
          <w:pPr>
            <w:pStyle w:val="TOC1"/>
            <w:tabs>
              <w:tab w:val="left" w:pos="440"/>
              <w:tab w:val="right" w:leader="dot" w:pos="9016"/>
            </w:tabs>
            <w:rPr>
              <w:rFonts w:asciiTheme="minorHAnsi" w:eastAsiaTheme="minorEastAsia" w:hAnsiTheme="minorHAnsi"/>
              <w:noProof/>
              <w:lang w:eastAsia="en-GB"/>
            </w:rPr>
          </w:pPr>
          <w:hyperlink w:anchor="_Toc511060785" w:history="1">
            <w:r w:rsidR="002C1512" w:rsidRPr="0028708A">
              <w:rPr>
                <w:rStyle w:val="Hyperlink"/>
                <w:noProof/>
              </w:rPr>
              <w:t>2</w:t>
            </w:r>
            <w:r w:rsidR="002C1512">
              <w:rPr>
                <w:rFonts w:asciiTheme="minorHAnsi" w:eastAsiaTheme="minorEastAsia" w:hAnsiTheme="minorHAnsi"/>
                <w:noProof/>
                <w:lang w:eastAsia="en-GB"/>
              </w:rPr>
              <w:tab/>
            </w:r>
            <w:r w:rsidR="002C1512" w:rsidRPr="0028708A">
              <w:rPr>
                <w:rStyle w:val="Hyperlink"/>
                <w:noProof/>
              </w:rPr>
              <w:t>Background research</w:t>
            </w:r>
            <w:r w:rsidR="002C1512">
              <w:rPr>
                <w:noProof/>
                <w:webHidden/>
              </w:rPr>
              <w:tab/>
            </w:r>
            <w:r w:rsidR="002C1512">
              <w:rPr>
                <w:noProof/>
                <w:webHidden/>
              </w:rPr>
              <w:fldChar w:fldCharType="begin"/>
            </w:r>
            <w:r w:rsidR="002C1512">
              <w:rPr>
                <w:noProof/>
                <w:webHidden/>
              </w:rPr>
              <w:instrText xml:space="preserve"> PAGEREF _Toc511060785 \h </w:instrText>
            </w:r>
            <w:r w:rsidR="002C1512">
              <w:rPr>
                <w:noProof/>
                <w:webHidden/>
              </w:rPr>
            </w:r>
            <w:r w:rsidR="002C1512">
              <w:rPr>
                <w:noProof/>
                <w:webHidden/>
              </w:rPr>
              <w:fldChar w:fldCharType="separate"/>
            </w:r>
            <w:r w:rsidR="002C1512">
              <w:rPr>
                <w:noProof/>
                <w:webHidden/>
              </w:rPr>
              <w:t>2</w:t>
            </w:r>
            <w:r w:rsidR="002C1512">
              <w:rPr>
                <w:noProof/>
                <w:webHidden/>
              </w:rPr>
              <w:fldChar w:fldCharType="end"/>
            </w:r>
          </w:hyperlink>
        </w:p>
        <w:p w14:paraId="1B9B37C2" w14:textId="3AB3D1B7" w:rsidR="002C1512" w:rsidRDefault="003369E8">
          <w:pPr>
            <w:pStyle w:val="TOC1"/>
            <w:tabs>
              <w:tab w:val="left" w:pos="440"/>
              <w:tab w:val="right" w:leader="dot" w:pos="9016"/>
            </w:tabs>
            <w:rPr>
              <w:rFonts w:asciiTheme="minorHAnsi" w:eastAsiaTheme="minorEastAsia" w:hAnsiTheme="minorHAnsi"/>
              <w:noProof/>
              <w:lang w:eastAsia="en-GB"/>
            </w:rPr>
          </w:pPr>
          <w:hyperlink w:anchor="_Toc511060786" w:history="1">
            <w:r w:rsidR="002C1512" w:rsidRPr="0028708A">
              <w:rPr>
                <w:rStyle w:val="Hyperlink"/>
                <w:noProof/>
              </w:rPr>
              <w:t>3</w:t>
            </w:r>
            <w:r w:rsidR="002C1512">
              <w:rPr>
                <w:rFonts w:asciiTheme="minorHAnsi" w:eastAsiaTheme="minorEastAsia" w:hAnsiTheme="minorHAnsi"/>
                <w:noProof/>
                <w:lang w:eastAsia="en-GB"/>
              </w:rPr>
              <w:tab/>
            </w:r>
            <w:r w:rsidR="002C1512" w:rsidRPr="0028708A">
              <w:rPr>
                <w:rStyle w:val="Hyperlink"/>
                <w:noProof/>
              </w:rPr>
              <w:t>Methodology</w:t>
            </w:r>
            <w:r w:rsidR="002C1512">
              <w:rPr>
                <w:noProof/>
                <w:webHidden/>
              </w:rPr>
              <w:tab/>
            </w:r>
            <w:r w:rsidR="002C1512">
              <w:rPr>
                <w:noProof/>
                <w:webHidden/>
              </w:rPr>
              <w:fldChar w:fldCharType="begin"/>
            </w:r>
            <w:r w:rsidR="002C1512">
              <w:rPr>
                <w:noProof/>
                <w:webHidden/>
              </w:rPr>
              <w:instrText xml:space="preserve"> PAGEREF _Toc511060786 \h </w:instrText>
            </w:r>
            <w:r w:rsidR="002C1512">
              <w:rPr>
                <w:noProof/>
                <w:webHidden/>
              </w:rPr>
            </w:r>
            <w:r w:rsidR="002C1512">
              <w:rPr>
                <w:noProof/>
                <w:webHidden/>
              </w:rPr>
              <w:fldChar w:fldCharType="separate"/>
            </w:r>
            <w:r w:rsidR="002C1512">
              <w:rPr>
                <w:noProof/>
                <w:webHidden/>
              </w:rPr>
              <w:t>3</w:t>
            </w:r>
            <w:r w:rsidR="002C1512">
              <w:rPr>
                <w:noProof/>
                <w:webHidden/>
              </w:rPr>
              <w:fldChar w:fldCharType="end"/>
            </w:r>
          </w:hyperlink>
        </w:p>
        <w:p w14:paraId="2CB6C78C" w14:textId="0C5F92E1" w:rsidR="002C1512" w:rsidRDefault="003369E8">
          <w:pPr>
            <w:pStyle w:val="TOC1"/>
            <w:tabs>
              <w:tab w:val="left" w:pos="440"/>
              <w:tab w:val="right" w:leader="dot" w:pos="9016"/>
            </w:tabs>
            <w:rPr>
              <w:rFonts w:asciiTheme="minorHAnsi" w:eastAsiaTheme="minorEastAsia" w:hAnsiTheme="minorHAnsi"/>
              <w:noProof/>
              <w:lang w:eastAsia="en-GB"/>
            </w:rPr>
          </w:pPr>
          <w:hyperlink w:anchor="_Toc511060787" w:history="1">
            <w:r w:rsidR="002C1512" w:rsidRPr="0028708A">
              <w:rPr>
                <w:rStyle w:val="Hyperlink"/>
                <w:noProof/>
              </w:rPr>
              <w:t>4</w:t>
            </w:r>
            <w:r w:rsidR="002C1512">
              <w:rPr>
                <w:rFonts w:asciiTheme="minorHAnsi" w:eastAsiaTheme="minorEastAsia" w:hAnsiTheme="minorHAnsi"/>
                <w:noProof/>
                <w:lang w:eastAsia="en-GB"/>
              </w:rPr>
              <w:tab/>
            </w:r>
            <w:r w:rsidR="002C1512" w:rsidRPr="0028708A">
              <w:rPr>
                <w:rStyle w:val="Hyperlink"/>
                <w:noProof/>
              </w:rPr>
              <w:t>Results</w:t>
            </w:r>
            <w:r w:rsidR="002C1512">
              <w:rPr>
                <w:noProof/>
                <w:webHidden/>
              </w:rPr>
              <w:tab/>
            </w:r>
            <w:r w:rsidR="002C1512">
              <w:rPr>
                <w:noProof/>
                <w:webHidden/>
              </w:rPr>
              <w:fldChar w:fldCharType="begin"/>
            </w:r>
            <w:r w:rsidR="002C1512">
              <w:rPr>
                <w:noProof/>
                <w:webHidden/>
              </w:rPr>
              <w:instrText xml:space="preserve"> PAGEREF _Toc511060787 \h </w:instrText>
            </w:r>
            <w:r w:rsidR="002C1512">
              <w:rPr>
                <w:noProof/>
                <w:webHidden/>
              </w:rPr>
            </w:r>
            <w:r w:rsidR="002C1512">
              <w:rPr>
                <w:noProof/>
                <w:webHidden/>
              </w:rPr>
              <w:fldChar w:fldCharType="separate"/>
            </w:r>
            <w:r w:rsidR="002C1512">
              <w:rPr>
                <w:noProof/>
                <w:webHidden/>
              </w:rPr>
              <w:t>4</w:t>
            </w:r>
            <w:r w:rsidR="002C1512">
              <w:rPr>
                <w:noProof/>
                <w:webHidden/>
              </w:rPr>
              <w:fldChar w:fldCharType="end"/>
            </w:r>
          </w:hyperlink>
        </w:p>
        <w:p w14:paraId="7B1216EE" w14:textId="015D7ED5" w:rsidR="002C1512" w:rsidRDefault="003369E8">
          <w:pPr>
            <w:pStyle w:val="TOC1"/>
            <w:tabs>
              <w:tab w:val="left" w:pos="440"/>
              <w:tab w:val="right" w:leader="dot" w:pos="9016"/>
            </w:tabs>
            <w:rPr>
              <w:rFonts w:asciiTheme="minorHAnsi" w:eastAsiaTheme="minorEastAsia" w:hAnsiTheme="minorHAnsi"/>
              <w:noProof/>
              <w:lang w:eastAsia="en-GB"/>
            </w:rPr>
          </w:pPr>
          <w:hyperlink w:anchor="_Toc511060788" w:history="1">
            <w:r w:rsidR="002C1512" w:rsidRPr="0028708A">
              <w:rPr>
                <w:rStyle w:val="Hyperlink"/>
                <w:noProof/>
              </w:rPr>
              <w:t>5</w:t>
            </w:r>
            <w:r w:rsidR="002C1512">
              <w:rPr>
                <w:rFonts w:asciiTheme="minorHAnsi" w:eastAsiaTheme="minorEastAsia" w:hAnsiTheme="minorHAnsi"/>
                <w:noProof/>
                <w:lang w:eastAsia="en-GB"/>
              </w:rPr>
              <w:tab/>
            </w:r>
            <w:r w:rsidR="002C1512" w:rsidRPr="0028708A">
              <w:rPr>
                <w:rStyle w:val="Hyperlink"/>
                <w:noProof/>
              </w:rPr>
              <w:t>Discussion</w:t>
            </w:r>
            <w:r w:rsidR="002C1512">
              <w:rPr>
                <w:noProof/>
                <w:webHidden/>
              </w:rPr>
              <w:tab/>
            </w:r>
            <w:r w:rsidR="002C1512">
              <w:rPr>
                <w:noProof/>
                <w:webHidden/>
              </w:rPr>
              <w:fldChar w:fldCharType="begin"/>
            </w:r>
            <w:r w:rsidR="002C1512">
              <w:rPr>
                <w:noProof/>
                <w:webHidden/>
              </w:rPr>
              <w:instrText xml:space="preserve"> PAGEREF _Toc511060788 \h </w:instrText>
            </w:r>
            <w:r w:rsidR="002C1512">
              <w:rPr>
                <w:noProof/>
                <w:webHidden/>
              </w:rPr>
            </w:r>
            <w:r w:rsidR="002C1512">
              <w:rPr>
                <w:noProof/>
                <w:webHidden/>
              </w:rPr>
              <w:fldChar w:fldCharType="separate"/>
            </w:r>
            <w:r w:rsidR="002C1512">
              <w:rPr>
                <w:noProof/>
                <w:webHidden/>
              </w:rPr>
              <w:t>5</w:t>
            </w:r>
            <w:r w:rsidR="002C1512">
              <w:rPr>
                <w:noProof/>
                <w:webHidden/>
              </w:rPr>
              <w:fldChar w:fldCharType="end"/>
            </w:r>
          </w:hyperlink>
        </w:p>
        <w:p w14:paraId="000696D6" w14:textId="548ACBA5" w:rsidR="002C1512" w:rsidRDefault="003369E8">
          <w:pPr>
            <w:pStyle w:val="TOC1"/>
            <w:tabs>
              <w:tab w:val="left" w:pos="440"/>
              <w:tab w:val="right" w:leader="dot" w:pos="9016"/>
            </w:tabs>
            <w:rPr>
              <w:rFonts w:asciiTheme="minorHAnsi" w:eastAsiaTheme="minorEastAsia" w:hAnsiTheme="minorHAnsi"/>
              <w:noProof/>
              <w:lang w:eastAsia="en-GB"/>
            </w:rPr>
          </w:pPr>
          <w:hyperlink w:anchor="_Toc511060789" w:history="1">
            <w:r w:rsidR="002C1512" w:rsidRPr="0028708A">
              <w:rPr>
                <w:rStyle w:val="Hyperlink"/>
                <w:noProof/>
              </w:rPr>
              <w:t>6</w:t>
            </w:r>
            <w:r w:rsidR="002C1512">
              <w:rPr>
                <w:rFonts w:asciiTheme="minorHAnsi" w:eastAsiaTheme="minorEastAsia" w:hAnsiTheme="minorHAnsi"/>
                <w:noProof/>
                <w:lang w:eastAsia="en-GB"/>
              </w:rPr>
              <w:tab/>
            </w:r>
            <w:r w:rsidR="002C1512" w:rsidRPr="0028708A">
              <w:rPr>
                <w:rStyle w:val="Hyperlink"/>
                <w:noProof/>
              </w:rPr>
              <w:t>Conclusion</w:t>
            </w:r>
            <w:r w:rsidR="002C1512">
              <w:rPr>
                <w:noProof/>
                <w:webHidden/>
              </w:rPr>
              <w:tab/>
            </w:r>
            <w:r w:rsidR="002C1512">
              <w:rPr>
                <w:noProof/>
                <w:webHidden/>
              </w:rPr>
              <w:fldChar w:fldCharType="begin"/>
            </w:r>
            <w:r w:rsidR="002C1512">
              <w:rPr>
                <w:noProof/>
                <w:webHidden/>
              </w:rPr>
              <w:instrText xml:space="preserve"> PAGEREF _Toc511060789 \h </w:instrText>
            </w:r>
            <w:r w:rsidR="002C1512">
              <w:rPr>
                <w:noProof/>
                <w:webHidden/>
              </w:rPr>
            </w:r>
            <w:r w:rsidR="002C1512">
              <w:rPr>
                <w:noProof/>
                <w:webHidden/>
              </w:rPr>
              <w:fldChar w:fldCharType="separate"/>
            </w:r>
            <w:r w:rsidR="002C1512">
              <w:rPr>
                <w:noProof/>
                <w:webHidden/>
              </w:rPr>
              <w:t>6</w:t>
            </w:r>
            <w:r w:rsidR="002C1512">
              <w:rPr>
                <w:noProof/>
                <w:webHidden/>
              </w:rPr>
              <w:fldChar w:fldCharType="end"/>
            </w:r>
          </w:hyperlink>
        </w:p>
        <w:p w14:paraId="17D53249" w14:textId="67C83B86" w:rsidR="002C1512" w:rsidRDefault="003369E8">
          <w:pPr>
            <w:pStyle w:val="TOC1"/>
            <w:tabs>
              <w:tab w:val="left" w:pos="440"/>
              <w:tab w:val="right" w:leader="dot" w:pos="9016"/>
            </w:tabs>
            <w:rPr>
              <w:rFonts w:asciiTheme="minorHAnsi" w:eastAsiaTheme="minorEastAsia" w:hAnsiTheme="minorHAnsi"/>
              <w:noProof/>
              <w:lang w:eastAsia="en-GB"/>
            </w:rPr>
          </w:pPr>
          <w:hyperlink w:anchor="_Toc511060790" w:history="1">
            <w:r w:rsidR="002C1512" w:rsidRPr="0028708A">
              <w:rPr>
                <w:rStyle w:val="Hyperlink"/>
                <w:noProof/>
              </w:rPr>
              <w:t>7</w:t>
            </w:r>
            <w:r w:rsidR="002C1512">
              <w:rPr>
                <w:rFonts w:asciiTheme="minorHAnsi" w:eastAsiaTheme="minorEastAsia" w:hAnsiTheme="minorHAnsi"/>
                <w:noProof/>
                <w:lang w:eastAsia="en-GB"/>
              </w:rPr>
              <w:tab/>
            </w:r>
            <w:r w:rsidR="002C1512" w:rsidRPr="0028708A">
              <w:rPr>
                <w:rStyle w:val="Hyperlink"/>
                <w:noProof/>
              </w:rPr>
              <w:t>References</w:t>
            </w:r>
            <w:r w:rsidR="002C1512">
              <w:rPr>
                <w:noProof/>
                <w:webHidden/>
              </w:rPr>
              <w:tab/>
            </w:r>
            <w:r w:rsidR="002C1512">
              <w:rPr>
                <w:noProof/>
                <w:webHidden/>
              </w:rPr>
              <w:fldChar w:fldCharType="begin"/>
            </w:r>
            <w:r w:rsidR="002C1512">
              <w:rPr>
                <w:noProof/>
                <w:webHidden/>
              </w:rPr>
              <w:instrText xml:space="preserve"> PAGEREF _Toc511060790 \h </w:instrText>
            </w:r>
            <w:r w:rsidR="002C1512">
              <w:rPr>
                <w:noProof/>
                <w:webHidden/>
              </w:rPr>
            </w:r>
            <w:r w:rsidR="002C1512">
              <w:rPr>
                <w:noProof/>
                <w:webHidden/>
              </w:rPr>
              <w:fldChar w:fldCharType="separate"/>
            </w:r>
            <w:r w:rsidR="002C1512">
              <w:rPr>
                <w:noProof/>
                <w:webHidden/>
              </w:rPr>
              <w:t>6</w:t>
            </w:r>
            <w:r w:rsidR="002C1512">
              <w:rPr>
                <w:noProof/>
                <w:webHidden/>
              </w:rPr>
              <w:fldChar w:fldCharType="end"/>
            </w:r>
          </w:hyperlink>
        </w:p>
        <w:p w14:paraId="041CD02E" w14:textId="4519B6BD" w:rsidR="00241203" w:rsidRDefault="00241203">
          <w:r>
            <w:rPr>
              <w:b/>
              <w:bCs/>
              <w:noProof/>
            </w:rPr>
            <w:fldChar w:fldCharType="end"/>
          </w:r>
        </w:p>
      </w:sdtContent>
    </w:sdt>
    <w:p w14:paraId="606B227E" w14:textId="77777777" w:rsidR="00241203" w:rsidRDefault="00241203" w:rsidP="009A7C71">
      <w:pPr>
        <w:pStyle w:val="Heading1"/>
        <w:numPr>
          <w:ilvl w:val="0"/>
          <w:numId w:val="0"/>
        </w:numPr>
      </w:pPr>
    </w:p>
    <w:p w14:paraId="091714F1" w14:textId="77777777" w:rsidR="00241203" w:rsidRDefault="00241203">
      <w:pPr>
        <w:spacing w:line="259" w:lineRule="auto"/>
        <w:rPr>
          <w:rFonts w:eastAsiaTheme="majorEastAsia" w:cstheme="majorBidi"/>
          <w:color w:val="2E74B5" w:themeColor="accent1" w:themeShade="BF"/>
          <w:sz w:val="32"/>
          <w:szCs w:val="32"/>
        </w:rPr>
      </w:pPr>
      <w:r>
        <w:br w:type="page"/>
      </w:r>
    </w:p>
    <w:p w14:paraId="558B1ADF" w14:textId="77777777" w:rsidR="009A7C71" w:rsidRDefault="006967F9" w:rsidP="009A7C71">
      <w:pPr>
        <w:pStyle w:val="Heading1"/>
        <w:numPr>
          <w:ilvl w:val="0"/>
          <w:numId w:val="0"/>
        </w:numPr>
      </w:pPr>
      <w:bookmarkStart w:id="0" w:name="_Toc511060782"/>
      <w:r>
        <w:lastRenderedPageBreak/>
        <w:t>Abstrac</w:t>
      </w:r>
      <w:r w:rsidR="009A7C71">
        <w:t>t</w:t>
      </w:r>
      <w:bookmarkEnd w:id="0"/>
    </w:p>
    <w:p w14:paraId="5492B520" w14:textId="4367017F" w:rsidR="009A7C71" w:rsidRPr="009A7C71" w:rsidRDefault="002C1512" w:rsidP="009A7C71">
      <w:r>
        <w:t xml:space="preserve">In this assignment you shall see that this is a report for the </w:t>
      </w:r>
      <w:r w:rsidR="006E3B93">
        <w:t>control system</w:t>
      </w:r>
      <w:r>
        <w:t xml:space="preserve"> testing</w:t>
      </w:r>
      <w:r w:rsidR="006E3B93">
        <w:t xml:space="preserve"> on two different engines</w:t>
      </w:r>
      <w:r>
        <w:t>,</w:t>
      </w:r>
      <w:r w:rsidR="006E3B93">
        <w:t xml:space="preserve"> the Motronic and the LE3</w:t>
      </w:r>
      <w:r>
        <w:t xml:space="preserve"> this report includes a full insight to what was done and how it the testing was conducted</w:t>
      </w:r>
      <w:r w:rsidR="009415CE">
        <w:t xml:space="preserve">, </w:t>
      </w:r>
      <w:r w:rsidR="006E3B93">
        <w:t>with the testing being done with ignition on and off to get the different figures needed. Then both test whilst running at certain temperatures</w:t>
      </w:r>
      <w:r w:rsidR="00723F96">
        <w:t>,</w:t>
      </w:r>
      <w:r w:rsidR="006E3B93">
        <w:t xml:space="preserve"> </w:t>
      </w:r>
      <w:proofErr w:type="spellStart"/>
      <w:r w:rsidR="005C55FD">
        <w:t>e.g</w:t>
      </w:r>
      <w:proofErr w:type="spellEnd"/>
      <w:r w:rsidR="005C55FD">
        <w:t xml:space="preserve"> 30 d</w:t>
      </w:r>
      <w:r w:rsidR="00723F96">
        <w:t>e</w:t>
      </w:r>
      <w:r w:rsidR="005C55FD">
        <w:t>grees, 40 degrees</w:t>
      </w:r>
      <w:r w:rsidR="00723F96">
        <w:t>. Also going to be going through some schematics from the testing, evaluating the findings.</w:t>
      </w:r>
    </w:p>
    <w:p w14:paraId="1B3B7DD8" w14:textId="77777777" w:rsidR="009A7C71" w:rsidRPr="009A7C71" w:rsidRDefault="009A7C71" w:rsidP="009A7C71"/>
    <w:p w14:paraId="54578C8D" w14:textId="77777777" w:rsidR="009A7C71" w:rsidRPr="009A7C71" w:rsidRDefault="009A7C71" w:rsidP="009A7C71"/>
    <w:p w14:paraId="3DB7E932" w14:textId="77777777" w:rsidR="009A7C71" w:rsidRPr="009A7C71" w:rsidRDefault="009A7C71" w:rsidP="009A7C71"/>
    <w:p w14:paraId="5379F330" w14:textId="77777777" w:rsidR="009A7C71" w:rsidRPr="009A7C71" w:rsidRDefault="009A7C71" w:rsidP="009A7C71">
      <w:pPr>
        <w:tabs>
          <w:tab w:val="left" w:pos="720"/>
        </w:tabs>
        <w:sectPr w:rsidR="009A7C71" w:rsidRPr="009A7C71" w:rsidSect="009A7C71">
          <w:footerReference w:type="default" r:id="rId8"/>
          <w:pgSz w:w="11906" w:h="16838"/>
          <w:pgMar w:top="1440" w:right="1440" w:bottom="1440" w:left="1440" w:header="708" w:footer="708" w:gutter="0"/>
          <w:cols w:space="708"/>
          <w:titlePg/>
          <w:docGrid w:linePitch="360"/>
        </w:sectPr>
      </w:pPr>
    </w:p>
    <w:p w14:paraId="087351FB" w14:textId="77777777" w:rsidR="006967F9" w:rsidRDefault="006967F9"/>
    <w:p w14:paraId="4B1CBFFB" w14:textId="77777777" w:rsidR="006967F9" w:rsidRDefault="006967F9" w:rsidP="006967F9">
      <w:pPr>
        <w:pStyle w:val="Heading1"/>
      </w:pPr>
      <w:bookmarkStart w:id="1" w:name="_Toc511060783"/>
      <w:r>
        <w:t>Introduction</w:t>
      </w:r>
      <w:bookmarkEnd w:id="1"/>
    </w:p>
    <w:p w14:paraId="28FDEA0F" w14:textId="70331A3F" w:rsidR="006967F9" w:rsidRDefault="008F5C81">
      <w:r>
        <w:t xml:space="preserve">In this assignment, testing on the Vauxhall omega motronic engine and the </w:t>
      </w:r>
      <w:r w:rsidR="000340A6">
        <w:t>LE</w:t>
      </w:r>
      <w:r>
        <w:t>3 engine was conducted with</w:t>
      </w:r>
      <w:r w:rsidR="00B35705">
        <w:t xml:space="preserve">in two </w:t>
      </w:r>
      <w:r w:rsidR="00F879B1">
        <w:t>four-hour</w:t>
      </w:r>
      <w:r w:rsidR="00B35705">
        <w:t xml:space="preserve"> sessions in groups of four or five</w:t>
      </w:r>
      <w:r w:rsidR="00097E6A">
        <w:t xml:space="preserve"> people, </w:t>
      </w:r>
      <w:r w:rsidR="00F00A1F">
        <w:t xml:space="preserve">the testing being done is on the </w:t>
      </w:r>
      <w:r w:rsidR="007F6EBE">
        <w:t xml:space="preserve">ignition and the fuel injection systems. Once the testing is complete the task then is to write up the findings and show a good understanding of the job at hand and evaluate the findings. Then </w:t>
      </w:r>
      <w:r w:rsidR="00D9056D">
        <w:t>chose an engine and discuss something that would improve the engine system that is required</w:t>
      </w:r>
      <w:r w:rsidR="00E30B7C">
        <w:t>.</w:t>
      </w:r>
    </w:p>
    <w:p w14:paraId="30090E2D" w14:textId="540BB728" w:rsidR="006967F9" w:rsidRDefault="00241203" w:rsidP="00241203">
      <w:pPr>
        <w:pStyle w:val="Heading2"/>
      </w:pPr>
      <w:bookmarkStart w:id="2" w:name="_Toc511060784"/>
      <w:r>
        <w:t>Aims</w:t>
      </w:r>
      <w:bookmarkEnd w:id="2"/>
    </w:p>
    <w:p w14:paraId="223E2BB5" w14:textId="77777777" w:rsidR="00F879B1" w:rsidRDefault="00F879B1" w:rsidP="00E30B7C">
      <w:pPr>
        <w:pStyle w:val="ListParagraph"/>
        <w:numPr>
          <w:ilvl w:val="0"/>
          <w:numId w:val="4"/>
        </w:numPr>
      </w:pPr>
      <w:r>
        <w:t>To analyse and evaluate the operation of different types of Electronic Ignition &amp; Electronic Fuel Injection Systems using standard and dedicated test equipment.</w:t>
      </w:r>
    </w:p>
    <w:p w14:paraId="6425B39B" w14:textId="61B12C9E" w:rsidR="00E30B7C" w:rsidRDefault="00E30B7C" w:rsidP="00E30B7C">
      <w:pPr>
        <w:pStyle w:val="ListParagraph"/>
        <w:numPr>
          <w:ilvl w:val="0"/>
          <w:numId w:val="4"/>
        </w:numPr>
      </w:pPr>
      <w:r>
        <w:t>Discuss an improvement for one of the engines and reasoning.</w:t>
      </w:r>
    </w:p>
    <w:p w14:paraId="65098E2D" w14:textId="549F4957" w:rsidR="00723F96" w:rsidRDefault="00723F96" w:rsidP="00E30B7C">
      <w:pPr>
        <w:pStyle w:val="ListParagraph"/>
        <w:numPr>
          <w:ilvl w:val="0"/>
          <w:numId w:val="4"/>
        </w:numPr>
      </w:pPr>
      <w:r>
        <w:t>Evaluate the schematics from the testing.</w:t>
      </w:r>
    </w:p>
    <w:p w14:paraId="61ACE227" w14:textId="6E70F06A" w:rsidR="00820085" w:rsidRDefault="00820085" w:rsidP="00820085"/>
    <w:p w14:paraId="7DC41255" w14:textId="39B3EBCB" w:rsidR="00820085" w:rsidRDefault="00820085" w:rsidP="00820085"/>
    <w:p w14:paraId="4669A4BC" w14:textId="750D42EF" w:rsidR="00820085" w:rsidRDefault="00820085" w:rsidP="00820085"/>
    <w:p w14:paraId="18CDB5E6" w14:textId="0FCABB73" w:rsidR="00820085" w:rsidRDefault="00820085" w:rsidP="00820085"/>
    <w:p w14:paraId="6F85F28E" w14:textId="52CC21B1" w:rsidR="00820085" w:rsidRDefault="00820085" w:rsidP="00820085"/>
    <w:p w14:paraId="7C355B27" w14:textId="086AD49F" w:rsidR="00820085" w:rsidRDefault="00820085" w:rsidP="00820085"/>
    <w:p w14:paraId="056B85B2" w14:textId="21466CCA" w:rsidR="00820085" w:rsidRDefault="00820085" w:rsidP="00820085"/>
    <w:p w14:paraId="25C84532" w14:textId="2CB2701A" w:rsidR="00820085" w:rsidRDefault="00820085" w:rsidP="00820085"/>
    <w:p w14:paraId="548360E6" w14:textId="579E4918" w:rsidR="00820085" w:rsidRDefault="00820085" w:rsidP="00820085"/>
    <w:p w14:paraId="6E670172" w14:textId="61D3E3E6" w:rsidR="00820085" w:rsidRDefault="00820085" w:rsidP="00820085"/>
    <w:p w14:paraId="18DADF66" w14:textId="1AC53BD3" w:rsidR="00820085" w:rsidRDefault="00820085" w:rsidP="00820085"/>
    <w:p w14:paraId="1B94D270" w14:textId="4B062815" w:rsidR="00820085" w:rsidRDefault="00820085" w:rsidP="00820085"/>
    <w:p w14:paraId="463C97E1" w14:textId="19623D5A" w:rsidR="00820085" w:rsidRDefault="00820085" w:rsidP="00820085"/>
    <w:p w14:paraId="56A0B264" w14:textId="77777777" w:rsidR="006967F9" w:rsidRDefault="006967F9"/>
    <w:p w14:paraId="6DE89478" w14:textId="77777777" w:rsidR="006967F9" w:rsidRDefault="006967F9" w:rsidP="006967F9">
      <w:pPr>
        <w:pStyle w:val="Heading1"/>
      </w:pPr>
      <w:bookmarkStart w:id="3" w:name="_Toc511060786"/>
      <w:r>
        <w:lastRenderedPageBreak/>
        <w:t>Methodology</w:t>
      </w:r>
      <w:bookmarkEnd w:id="3"/>
    </w:p>
    <w:p w14:paraId="0E94C040" w14:textId="1F22C8CE" w:rsidR="006967F9" w:rsidRDefault="00496F31">
      <w:r>
        <w:rPr>
          <w:noProof/>
        </w:rPr>
        <w:drawing>
          <wp:anchor distT="0" distB="0" distL="114300" distR="114300" simplePos="0" relativeHeight="251658240" behindDoc="0" locked="0" layoutInCell="1" allowOverlap="1" wp14:anchorId="6CE181C5" wp14:editId="55C5C342">
            <wp:simplePos x="0" y="0"/>
            <wp:positionH relativeFrom="margin">
              <wp:align>right</wp:align>
            </wp:positionH>
            <wp:positionV relativeFrom="paragraph">
              <wp:posOffset>1160780</wp:posOffset>
            </wp:positionV>
            <wp:extent cx="1885950" cy="2139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493" b="10399"/>
                    <a:stretch/>
                  </pic:blipFill>
                  <pic:spPr bwMode="auto">
                    <a:xfrm rot="10800000">
                      <a:off x="0" y="0"/>
                      <a:ext cx="1885950" cy="213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4098">
        <w:t>When starting the testing</w:t>
      </w:r>
      <w:r w:rsidR="00DD3B40">
        <w:t xml:space="preserve"> in our groups, the first engine to test was the motronic. With </w:t>
      </w:r>
      <w:r w:rsidR="0083619F">
        <w:t xml:space="preserve">the </w:t>
      </w:r>
      <w:r w:rsidR="00DD3B40">
        <w:t xml:space="preserve">ignition off we tested every single </w:t>
      </w:r>
      <w:r w:rsidR="0027038E">
        <w:t>pin</w:t>
      </w:r>
      <w:r w:rsidR="00C26C24">
        <w:t xml:space="preserve"> </w:t>
      </w:r>
      <w:r w:rsidR="00BB0627">
        <w:t xml:space="preserve">and then </w:t>
      </w:r>
      <w:r w:rsidR="00C26C24">
        <w:t>with the ignition on did the same checking the voltage. Then using the book for testing</w:t>
      </w:r>
      <w:r w:rsidR="00946EF6">
        <w:t xml:space="preserve"> the engine (</w:t>
      </w:r>
      <w:r w:rsidR="00084BE8">
        <w:t>see pages used below) fuel injection 3,</w:t>
      </w:r>
      <w:r w:rsidR="00213D92">
        <w:t xml:space="preserve"> </w:t>
      </w:r>
      <w:r w:rsidR="00D72EF4">
        <w:t xml:space="preserve">testing </w:t>
      </w:r>
      <w:r w:rsidR="00EB670D">
        <w:t xml:space="preserve">the </w:t>
      </w:r>
      <w:r w:rsidR="00262293">
        <w:t>throttle potentiometer, air flow sensor, coolant temp sensor, air temp sensor,</w:t>
      </w:r>
      <w:r w:rsidR="0055374E">
        <w:t xml:space="preserve"> idle speed control valve and the injector valves</w:t>
      </w:r>
      <w:r w:rsidR="0048652F">
        <w:t>.</w:t>
      </w:r>
      <w:r>
        <w:t xml:space="preserve"> </w:t>
      </w:r>
      <w:r w:rsidR="00776314">
        <w:t>From the book first up was the coolant temperature sensor, to test the resistance in ohms, we disconnected</w:t>
      </w:r>
      <w:r w:rsidR="002B1D96">
        <w:t xml:space="preserve"> the senor multi plug, then unscrewed the sensor and connected the ohmmeter bet the sensor and terminals to measure the resistance. All the test from the book were done with the engine temp at 19 degrees Celsius. </w:t>
      </w:r>
    </w:p>
    <w:p w14:paraId="1BADF931" w14:textId="58D7C9EC" w:rsidR="002B1D96" w:rsidRDefault="002B1D96">
      <w:r>
        <w:rPr>
          <w:noProof/>
        </w:rPr>
        <w:drawing>
          <wp:anchor distT="0" distB="0" distL="114300" distR="114300" simplePos="0" relativeHeight="251659264" behindDoc="0" locked="0" layoutInCell="1" allowOverlap="1" wp14:anchorId="19A01458" wp14:editId="696A585F">
            <wp:simplePos x="0" y="0"/>
            <wp:positionH relativeFrom="margin">
              <wp:align>right</wp:align>
            </wp:positionH>
            <wp:positionV relativeFrom="paragraph">
              <wp:posOffset>551815</wp:posOffset>
            </wp:positionV>
            <wp:extent cx="1878965" cy="2508250"/>
            <wp:effectExtent l="0" t="0" r="698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8965" cy="2508250"/>
                    </a:xfrm>
                    <a:prstGeom prst="rect">
                      <a:avLst/>
                    </a:prstGeom>
                    <a:noFill/>
                    <a:ln>
                      <a:noFill/>
                    </a:ln>
                  </pic:spPr>
                </pic:pic>
              </a:graphicData>
            </a:graphic>
          </wp:anchor>
        </w:drawing>
      </w:r>
      <w:r>
        <w:t xml:space="preserve">Next up was the air temp sensor, doing this require us to connect the ohmmeter to the air flow sensor between terminals 4 and 5. </w:t>
      </w:r>
    </w:p>
    <w:p w14:paraId="7BA00614" w14:textId="218DDCC9" w:rsidR="006967F9" w:rsidRDefault="002B1D96">
      <w:r>
        <w:t>For the idle speed control valve, started off by disconnecting the valve multi plug, then connecting the voltmeter and switching the ignition on to check for battery voltage, then switch to the ohmmeter connecting between the terminals and compare the resistance to what’s specified in the book.</w:t>
      </w:r>
    </w:p>
    <w:p w14:paraId="19E7CD3D" w14:textId="7345FDDD" w:rsidR="002B1D96" w:rsidRDefault="002B1D96">
      <w:r>
        <w:t xml:space="preserve">The fourth test from the book was the injector valves, </w:t>
      </w:r>
      <w:r w:rsidR="0056664B">
        <w:t>disconnecting each in turn and check the resistance in each valve.</w:t>
      </w:r>
    </w:p>
    <w:p w14:paraId="7AB74E74" w14:textId="19A69E2A" w:rsidR="006967F9" w:rsidRDefault="0056664B">
      <w:r>
        <w:rPr>
          <w:noProof/>
        </w:rPr>
        <w:drawing>
          <wp:anchor distT="0" distB="0" distL="114300" distR="114300" simplePos="0" relativeHeight="251660288" behindDoc="0" locked="0" layoutInCell="1" allowOverlap="1" wp14:anchorId="473B8772" wp14:editId="3557E1C9">
            <wp:simplePos x="0" y="0"/>
            <wp:positionH relativeFrom="margin">
              <wp:align>right</wp:align>
            </wp:positionH>
            <wp:positionV relativeFrom="paragraph">
              <wp:posOffset>108585</wp:posOffset>
            </wp:positionV>
            <wp:extent cx="1863725" cy="248412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3725" cy="2484120"/>
                    </a:xfrm>
                    <a:prstGeom prst="rect">
                      <a:avLst/>
                    </a:prstGeom>
                    <a:noFill/>
                    <a:ln>
                      <a:noFill/>
                    </a:ln>
                  </pic:spPr>
                </pic:pic>
              </a:graphicData>
            </a:graphic>
            <wp14:sizeRelH relativeFrom="margin">
              <wp14:pctWidth>0</wp14:pctWidth>
            </wp14:sizeRelH>
            <wp14:sizeRelV relativeFrom="margin">
              <wp14:pctHeight>0</wp14:pctHeight>
            </wp14:sizeRelV>
          </wp:anchor>
        </w:drawing>
      </w:r>
      <w:r>
        <w:t>up next in the book was the throttle potentiometer, we tested the resistance in ohms by disconnecting the potentiometer and connecting the ohmmeter between terminals 1 and 2 and leaving the throttle closed the switching to terminals 1 and 3 and opening the throttle. Once this was completed we than switch to the voltmeter, to test the voltage, connecting the voltmeter to an earth on the rig, and also connecting to terminal 2 testing with throttle closed and then with throttle fully open.</w:t>
      </w:r>
    </w:p>
    <w:p w14:paraId="280E6329" w14:textId="72D35197" w:rsidR="0056664B" w:rsidRDefault="0056664B">
      <w:r>
        <w:lastRenderedPageBreak/>
        <w:t>Lastly from the book was the air-flow sensor, disconnecting the sensor and testing between terminals 4 and 2, 4 and 3, 4 and 1, compare data to that stated in the book.</w:t>
      </w:r>
    </w:p>
    <w:p w14:paraId="6549A23D" w14:textId="66609DA3" w:rsidR="006967F9" w:rsidRDefault="001B3EA7">
      <w:r>
        <w:t xml:space="preserve">Now that the testing from the book is done, </w:t>
      </w:r>
      <w:r w:rsidR="00737D33">
        <w:t xml:space="preserve">its time to use </w:t>
      </w:r>
      <w:r w:rsidR="00FD2B98" w:rsidRPr="00FD2B98">
        <w:t>oscilloscope</w:t>
      </w:r>
      <w:r w:rsidR="00FD2B98">
        <w:rPr>
          <w:color w:val="FF0000"/>
        </w:rPr>
        <w:t xml:space="preserve"> </w:t>
      </w:r>
      <w:r w:rsidR="00737D33">
        <w:t>to test the ohms and voltage on pin 45, milliseconds on pin 16 and lam</w:t>
      </w:r>
      <w:r w:rsidR="00FD2B98">
        <w:t>b</w:t>
      </w:r>
      <w:r w:rsidR="00737D33">
        <w:t>d</w:t>
      </w:r>
      <w:r w:rsidR="00FD2B98">
        <w:t>a</w:t>
      </w:r>
      <w:r w:rsidR="00737D33">
        <w:t xml:space="preserve"> sensor pin </w:t>
      </w:r>
      <w:r w:rsidR="00FD2B98">
        <w:t>28 and charcoal canister solenoid (</w:t>
      </w:r>
      <w:proofErr w:type="spellStart"/>
      <w:r w:rsidR="00FD2B98">
        <w:t>pcv</w:t>
      </w:r>
      <w:proofErr w:type="spellEnd"/>
      <w:r w:rsidR="00FD2B98">
        <w:t>) being pin 5</w:t>
      </w:r>
      <w:r w:rsidR="00102ABF">
        <w:t xml:space="preserve">, testing these at certain temperatures (see results page for the table). Testing pin 44 at 20 degrees and 80 degrees only. </w:t>
      </w:r>
    </w:p>
    <w:p w14:paraId="238C7153" w14:textId="2188E1CB" w:rsidR="00102ABF" w:rsidRDefault="00102ABF">
      <w:r>
        <w:t xml:space="preserve">Le3- </w:t>
      </w:r>
    </w:p>
    <w:p w14:paraId="1B4ADD0C" w14:textId="6DFC439F" w:rsidR="00102ABF" w:rsidRDefault="00102ABF">
      <w:r>
        <w:t xml:space="preserve">First of </w:t>
      </w:r>
      <w:proofErr w:type="gramStart"/>
      <w:r>
        <w:t>all</w:t>
      </w:r>
      <w:proofErr w:type="gramEnd"/>
      <w:r>
        <w:t xml:space="preserve"> with the le3 engine test was we recorded the cold cranking at 19.8 degrees first injection phase is 14.5m/s.</w:t>
      </w:r>
    </w:p>
    <w:p w14:paraId="01BB1264" w14:textId="44D0BE64" w:rsidR="00102ABF" w:rsidRDefault="00BF071C">
      <w:r>
        <w:rPr>
          <w:noProof/>
        </w:rPr>
        <w:drawing>
          <wp:anchor distT="0" distB="0" distL="114300" distR="114300" simplePos="0" relativeHeight="251661312" behindDoc="0" locked="0" layoutInCell="1" allowOverlap="1" wp14:anchorId="63A0A24E" wp14:editId="18813447">
            <wp:simplePos x="0" y="0"/>
            <wp:positionH relativeFrom="column">
              <wp:posOffset>3757295</wp:posOffset>
            </wp:positionH>
            <wp:positionV relativeFrom="paragraph">
              <wp:posOffset>300355</wp:posOffset>
            </wp:positionV>
            <wp:extent cx="1738630" cy="2317115"/>
            <wp:effectExtent l="0" t="3493"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738630" cy="2317115"/>
                    </a:xfrm>
                    <a:prstGeom prst="rect">
                      <a:avLst/>
                    </a:prstGeom>
                    <a:noFill/>
                    <a:ln>
                      <a:noFill/>
                    </a:ln>
                  </pic:spPr>
                </pic:pic>
              </a:graphicData>
            </a:graphic>
          </wp:anchor>
        </w:drawing>
      </w:r>
      <w:r w:rsidR="00102ABF">
        <w:t xml:space="preserve">We tested each pin 1 to 15 of the ecu onto of the engine ignition on and off and the same for the ecu on the bottom of the engine. </w:t>
      </w:r>
      <w:r>
        <w:t>(table will be on the results page).</w:t>
      </w:r>
    </w:p>
    <w:p w14:paraId="67D618CD" w14:textId="20E00BE0" w:rsidR="00BF071C" w:rsidRDefault="00BF071C">
      <w:r>
        <w:t>Then from the book we tested the throttle switch, coolant temp sensor, flux air valve and the injector valves.</w:t>
      </w:r>
    </w:p>
    <w:p w14:paraId="62813638" w14:textId="56F21188" w:rsidR="00BF071C" w:rsidRDefault="00BF071C">
      <w:r>
        <w:t>For the throttle switch, we disconnected the multi plug and connect the ohmmeter between switch terminals 2 and 18. Compare to the books figure then switch from terminal 2 to 3 and compare the readings again.</w:t>
      </w:r>
    </w:p>
    <w:p w14:paraId="57C97087" w14:textId="282F37AC" w:rsidR="00102ABF" w:rsidRDefault="00BF071C">
      <w:r>
        <w:t xml:space="preserve">Next was the coolant temp sensor, which we did by disconnecting the multi plug and release and residual pressure in coolant system, connect ohmmeter between sensor </w:t>
      </w:r>
      <w:r w:rsidR="00F1589A">
        <w:t xml:space="preserve">terminals and then immerse sensor probe into coolant to determine the temperature. Compare readings to the book. </w:t>
      </w:r>
    </w:p>
    <w:p w14:paraId="367794F5" w14:textId="00FEB9BD" w:rsidR="00F1589A" w:rsidRDefault="00F1589A">
      <w:r>
        <w:t>Thirdly was checking the resistance in the auxiliary air valve by disconnecting the multi plug and connecting the ohmmeter to the valve terminals and noting the readings and compare to the book.</w:t>
      </w:r>
    </w:p>
    <w:p w14:paraId="04549650" w14:textId="033D38D1" w:rsidR="00F1589A" w:rsidRPr="00737D33" w:rsidRDefault="00F1589A">
      <w:r>
        <w:t>And finally, for the tests from the book was the injector valves which were done one by one by disconnecting them in turn and check the resistance by connecting the ohmmeter.</w:t>
      </w:r>
    </w:p>
    <w:p w14:paraId="54E1DFCA" w14:textId="3F8EE0D4" w:rsidR="006967F9" w:rsidRDefault="00F1589A">
      <w:r>
        <w:t>Then connect the oscilloscope to the engine we tested pins 8 in ohms and voltage and tested pin 3, doing this at certain temperatures in the same way the motronic test was conducted.</w:t>
      </w:r>
    </w:p>
    <w:p w14:paraId="6FC9E5D8" w14:textId="77777777" w:rsidR="006967F9" w:rsidRDefault="006967F9"/>
    <w:p w14:paraId="2F837AC4" w14:textId="7943321E" w:rsidR="006967F9" w:rsidRDefault="006967F9" w:rsidP="006967F9">
      <w:pPr>
        <w:pStyle w:val="Heading1"/>
      </w:pPr>
      <w:bookmarkStart w:id="4" w:name="_Toc511060787"/>
      <w:r>
        <w:lastRenderedPageBreak/>
        <w:t>Results</w:t>
      </w:r>
      <w:bookmarkEnd w:id="4"/>
      <w:r w:rsidR="000D0AB8">
        <w:t xml:space="preserve"> and analysis</w:t>
      </w:r>
    </w:p>
    <w:p w14:paraId="62098F3D" w14:textId="4539B772" w:rsidR="006967F9" w:rsidRDefault="004367F4">
      <w:r>
        <w:rPr>
          <w:noProof/>
        </w:rPr>
        <w:drawing>
          <wp:anchor distT="0" distB="0" distL="114300" distR="114300" simplePos="0" relativeHeight="251664384" behindDoc="0" locked="0" layoutInCell="1" allowOverlap="1" wp14:anchorId="3A048A6D" wp14:editId="2E5670FF">
            <wp:simplePos x="0" y="0"/>
            <wp:positionH relativeFrom="column">
              <wp:posOffset>2108835</wp:posOffset>
            </wp:positionH>
            <wp:positionV relativeFrom="paragraph">
              <wp:posOffset>5096</wp:posOffset>
            </wp:positionV>
            <wp:extent cx="4098974" cy="14097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3045" t="34075" r="35077" b="40319"/>
                    <a:stretch/>
                  </pic:blipFill>
                  <pic:spPr bwMode="auto">
                    <a:xfrm>
                      <a:off x="0" y="0"/>
                      <a:ext cx="4098974" cy="140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3A42">
        <w:t>motronic</w:t>
      </w:r>
      <w:r>
        <w:t>-</w:t>
      </w:r>
    </w:p>
    <w:p w14:paraId="23C8EF6D" w14:textId="6C06C31C" w:rsidR="006967F9" w:rsidRDefault="004367F4">
      <w:r>
        <w:t>cold crank being at 16.5 degrees injection on time is 27.9 m/s.</w:t>
      </w:r>
    </w:p>
    <w:p w14:paraId="6E960163" w14:textId="50CAC915" w:rsidR="006967F9" w:rsidRDefault="006967F9"/>
    <w:p w14:paraId="1D523BF3" w14:textId="0DDF7EC9" w:rsidR="00362690" w:rsidRPr="00EC5D0F" w:rsidRDefault="00362690" w:rsidP="008E1A31">
      <w:r w:rsidRPr="00362690">
        <w:rPr>
          <w:rFonts w:cs="Arial"/>
          <w:szCs w:val="21"/>
          <w:shd w:val="clear" w:color="auto" w:fill="FFFFFF"/>
        </w:rPr>
        <w:t xml:space="preserve">Static tests with the ignition </w:t>
      </w:r>
      <w:r>
        <w:rPr>
          <w:rFonts w:cs="Arial"/>
          <w:szCs w:val="21"/>
          <w:shd w:val="clear" w:color="auto" w:fill="FFFFFF"/>
        </w:rPr>
        <w:t xml:space="preserve">switch </w:t>
      </w:r>
      <w:r w:rsidRPr="00362690">
        <w:rPr>
          <w:rFonts w:cs="Arial"/>
          <w:szCs w:val="21"/>
          <w:shd w:val="clear" w:color="auto" w:fill="FFFFFF"/>
        </w:rPr>
        <w:t xml:space="preserve">on confirmed </w:t>
      </w:r>
      <w:r>
        <w:rPr>
          <w:rFonts w:cs="Arial"/>
          <w:szCs w:val="21"/>
          <w:shd w:val="clear" w:color="auto" w:fill="FFFFFF"/>
        </w:rPr>
        <w:t>to us that the</w:t>
      </w:r>
      <w:r w:rsidRPr="00362690">
        <w:rPr>
          <w:rFonts w:cs="Arial"/>
          <w:szCs w:val="21"/>
          <w:shd w:val="clear" w:color="auto" w:fill="FFFFFF"/>
        </w:rPr>
        <w:t xml:space="preserve"> following earth</w:t>
      </w:r>
      <w:r>
        <w:rPr>
          <w:rFonts w:cs="Arial"/>
          <w:szCs w:val="21"/>
          <w:shd w:val="clear" w:color="auto" w:fill="FFFFFF"/>
        </w:rPr>
        <w:t xml:space="preserve"> points </w:t>
      </w:r>
      <w:r w:rsidRPr="00362690">
        <w:rPr>
          <w:rFonts w:cs="Arial"/>
          <w:szCs w:val="21"/>
          <w:shd w:val="clear" w:color="auto" w:fill="FFFFFF"/>
        </w:rPr>
        <w:t>on th</w:t>
      </w:r>
      <w:r>
        <w:rPr>
          <w:rFonts w:cs="Arial"/>
          <w:szCs w:val="21"/>
          <w:shd w:val="clear" w:color="auto" w:fill="FFFFFF"/>
        </w:rPr>
        <w:t>is</w:t>
      </w:r>
      <w:r w:rsidRPr="00362690">
        <w:rPr>
          <w:rFonts w:cs="Arial"/>
          <w:szCs w:val="21"/>
          <w:shd w:val="clear" w:color="auto" w:fill="FFFFFF"/>
        </w:rPr>
        <w:t xml:space="preserve"> </w:t>
      </w:r>
      <w:r>
        <w:rPr>
          <w:rFonts w:cs="Arial"/>
          <w:szCs w:val="21"/>
          <w:shd w:val="clear" w:color="auto" w:fill="FFFFFF"/>
        </w:rPr>
        <w:t>engine which are</w:t>
      </w:r>
      <w:r w:rsidRPr="00362690">
        <w:rPr>
          <w:rFonts w:cs="Arial"/>
          <w:szCs w:val="21"/>
          <w:shd w:val="clear" w:color="auto" w:fill="FFFFFF"/>
        </w:rPr>
        <w:t xml:space="preserve"> pin</w:t>
      </w:r>
      <w:r>
        <w:rPr>
          <w:rFonts w:cs="Arial"/>
          <w:szCs w:val="21"/>
          <w:shd w:val="clear" w:color="auto" w:fill="FFFFFF"/>
        </w:rPr>
        <w:t>s</w:t>
      </w:r>
      <w:r w:rsidRPr="00362690">
        <w:rPr>
          <w:rFonts w:cs="Arial"/>
          <w:szCs w:val="21"/>
          <w:shd w:val="clear" w:color="auto" w:fill="FFFFFF"/>
        </w:rPr>
        <w:t xml:space="preserve"> 2, 14, 19, 24, 26, 42 and 55.</w:t>
      </w:r>
      <w:r w:rsidR="008E1A31">
        <w:rPr>
          <w:rFonts w:cs="Arial"/>
          <w:szCs w:val="21"/>
          <w:shd w:val="clear" w:color="auto" w:fill="FFFFFF"/>
        </w:rPr>
        <w:t xml:space="preserve"> </w:t>
      </w:r>
      <w:r w:rsidRPr="00362690">
        <w:rPr>
          <w:rFonts w:cs="Arial"/>
          <w:szCs w:val="21"/>
          <w:shd w:val="clear" w:color="auto" w:fill="FFFFFF"/>
        </w:rPr>
        <w:t xml:space="preserve">With the </w:t>
      </w:r>
      <w:r>
        <w:rPr>
          <w:rFonts w:cs="Arial"/>
          <w:szCs w:val="21"/>
          <w:shd w:val="clear" w:color="auto" w:fill="FFFFFF"/>
        </w:rPr>
        <w:t>addition</w:t>
      </w:r>
      <w:r w:rsidRPr="00362690">
        <w:rPr>
          <w:rFonts w:cs="Arial"/>
          <w:szCs w:val="21"/>
          <w:shd w:val="clear" w:color="auto" w:fill="FFFFFF"/>
        </w:rPr>
        <w:t xml:space="preserve"> of a </w:t>
      </w:r>
      <w:r>
        <w:rPr>
          <w:rFonts w:cs="Arial"/>
          <w:szCs w:val="21"/>
          <w:shd w:val="clear" w:color="auto" w:fill="FFFFFF"/>
        </w:rPr>
        <w:t xml:space="preserve">hand out </w:t>
      </w:r>
      <w:r w:rsidRPr="00362690">
        <w:rPr>
          <w:rFonts w:cs="Arial"/>
          <w:szCs w:val="21"/>
          <w:shd w:val="clear" w:color="auto" w:fill="FFFFFF"/>
        </w:rPr>
        <w:t xml:space="preserve">diagram </w:t>
      </w:r>
      <w:r>
        <w:rPr>
          <w:rFonts w:cs="Arial"/>
          <w:szCs w:val="21"/>
          <w:shd w:val="clear" w:color="auto" w:fill="FFFFFF"/>
        </w:rPr>
        <w:t xml:space="preserve">in lecture </w:t>
      </w:r>
      <w:r w:rsidRPr="00362690">
        <w:rPr>
          <w:rFonts w:cs="Arial"/>
          <w:szCs w:val="21"/>
          <w:shd w:val="clear" w:color="auto" w:fill="FFFFFF"/>
        </w:rPr>
        <w:t xml:space="preserve">it helped </w:t>
      </w:r>
      <w:r>
        <w:rPr>
          <w:rFonts w:cs="Arial"/>
          <w:szCs w:val="21"/>
          <w:shd w:val="clear" w:color="auto" w:fill="FFFFFF"/>
        </w:rPr>
        <w:t>show us what points we need on the ecu of the engine</w:t>
      </w:r>
      <w:r w:rsidRPr="00362690">
        <w:rPr>
          <w:rFonts w:cs="Arial"/>
          <w:szCs w:val="21"/>
          <w:shd w:val="clear" w:color="auto" w:fill="FFFFFF"/>
        </w:rPr>
        <w:t xml:space="preserve"> </w:t>
      </w:r>
      <w:r w:rsidR="008E1A31">
        <w:rPr>
          <w:rFonts w:cs="Arial"/>
          <w:szCs w:val="21"/>
          <w:shd w:val="clear" w:color="auto" w:fill="FFFFFF"/>
        </w:rPr>
        <w:t xml:space="preserve">and its </w:t>
      </w:r>
      <w:r w:rsidRPr="00362690">
        <w:rPr>
          <w:rFonts w:cs="Arial"/>
          <w:szCs w:val="21"/>
          <w:shd w:val="clear" w:color="auto" w:fill="FFFFFF"/>
        </w:rPr>
        <w:t>auxiliary’s</w:t>
      </w:r>
      <w:r w:rsidR="008E1A31">
        <w:rPr>
          <w:rFonts w:cs="Arial"/>
          <w:szCs w:val="21"/>
          <w:shd w:val="clear" w:color="auto" w:fill="FFFFFF"/>
        </w:rPr>
        <w:t xml:space="preserve"> that</w:t>
      </w:r>
      <w:r w:rsidRPr="00362690">
        <w:rPr>
          <w:rFonts w:cs="Arial"/>
          <w:szCs w:val="21"/>
          <w:shd w:val="clear" w:color="auto" w:fill="FFFFFF"/>
        </w:rPr>
        <w:t xml:space="preserve"> shouldn’t be operating or have a voltage value </w:t>
      </w:r>
      <w:r w:rsidR="008E1A31">
        <w:rPr>
          <w:rFonts w:cs="Arial"/>
          <w:szCs w:val="21"/>
          <w:shd w:val="clear" w:color="auto" w:fill="FFFFFF"/>
        </w:rPr>
        <w:t xml:space="preserve">at it </w:t>
      </w:r>
      <w:r w:rsidRPr="00362690">
        <w:rPr>
          <w:rFonts w:cs="Arial"/>
          <w:szCs w:val="21"/>
          <w:shd w:val="clear" w:color="auto" w:fill="FFFFFF"/>
        </w:rPr>
        <w:t>such as pin 7</w:t>
      </w:r>
      <w:r w:rsidR="008E1A31">
        <w:rPr>
          <w:rFonts w:cs="Arial"/>
          <w:szCs w:val="21"/>
          <w:shd w:val="clear" w:color="auto" w:fill="FFFFFF"/>
        </w:rPr>
        <w:t xml:space="preserve"> </w:t>
      </w:r>
      <w:r w:rsidRPr="00362690">
        <w:rPr>
          <w:rFonts w:cs="Arial"/>
          <w:szCs w:val="21"/>
          <w:shd w:val="clear" w:color="auto" w:fill="FFFFFF"/>
        </w:rPr>
        <w:t>the load signal for the air</w:t>
      </w:r>
      <w:r w:rsidR="008E1A31">
        <w:rPr>
          <w:rFonts w:cs="Arial"/>
          <w:szCs w:val="21"/>
          <w:shd w:val="clear" w:color="auto" w:fill="FFFFFF"/>
        </w:rPr>
        <w:t>-</w:t>
      </w:r>
      <w:r w:rsidRPr="00362690">
        <w:rPr>
          <w:rFonts w:cs="Arial"/>
          <w:szCs w:val="21"/>
          <w:shd w:val="clear" w:color="auto" w:fill="FFFFFF"/>
        </w:rPr>
        <w:t xml:space="preserve">flow meter as the vehicles ignition is only </w:t>
      </w:r>
      <w:r w:rsidR="008E1A31">
        <w:rPr>
          <w:rFonts w:cs="Arial"/>
          <w:szCs w:val="21"/>
          <w:shd w:val="clear" w:color="auto" w:fill="FFFFFF"/>
        </w:rPr>
        <w:t>switch</w:t>
      </w:r>
      <w:r w:rsidRPr="00362690">
        <w:rPr>
          <w:rFonts w:cs="Arial"/>
          <w:szCs w:val="21"/>
          <w:shd w:val="clear" w:color="auto" w:fill="FFFFFF"/>
        </w:rPr>
        <w:t xml:space="preserve"> on </w:t>
      </w:r>
      <w:r w:rsidR="008E1A31">
        <w:rPr>
          <w:rFonts w:cs="Arial"/>
          <w:szCs w:val="21"/>
          <w:shd w:val="clear" w:color="auto" w:fill="FFFFFF"/>
        </w:rPr>
        <w:t xml:space="preserve">but when </w:t>
      </w:r>
      <w:r w:rsidRPr="00362690">
        <w:rPr>
          <w:rFonts w:cs="Arial"/>
          <w:szCs w:val="21"/>
          <w:shd w:val="clear" w:color="auto" w:fill="FFFFFF"/>
        </w:rPr>
        <w:t xml:space="preserve">the engine is turned on or in operation there’s </w:t>
      </w:r>
      <w:r w:rsidR="008E1A31">
        <w:rPr>
          <w:rFonts w:cs="Arial"/>
          <w:szCs w:val="21"/>
          <w:shd w:val="clear" w:color="auto" w:fill="FFFFFF"/>
        </w:rPr>
        <w:t>a</w:t>
      </w:r>
      <w:r w:rsidRPr="00362690">
        <w:rPr>
          <w:rFonts w:cs="Arial"/>
          <w:szCs w:val="21"/>
          <w:shd w:val="clear" w:color="auto" w:fill="FFFFFF"/>
        </w:rPr>
        <w:t xml:space="preserve"> value. Pin 28 </w:t>
      </w:r>
      <w:r w:rsidR="008E1A31">
        <w:rPr>
          <w:rFonts w:cs="Arial"/>
          <w:szCs w:val="21"/>
          <w:shd w:val="clear" w:color="auto" w:fill="FFFFFF"/>
        </w:rPr>
        <w:t xml:space="preserve">(lambda) </w:t>
      </w:r>
      <w:r w:rsidRPr="00362690">
        <w:rPr>
          <w:rFonts w:cs="Arial"/>
          <w:szCs w:val="21"/>
          <w:shd w:val="clear" w:color="auto" w:fill="FFFFFF"/>
        </w:rPr>
        <w:t xml:space="preserve">shows a voltage reading of 0.42v usually lambda sensors produce about 0.9 volts when the </w:t>
      </w:r>
      <w:r w:rsidR="008E1A31">
        <w:rPr>
          <w:rFonts w:cs="Arial"/>
          <w:szCs w:val="21"/>
          <w:shd w:val="clear" w:color="auto" w:fill="FFFFFF"/>
        </w:rPr>
        <w:t xml:space="preserve">fuel </w:t>
      </w:r>
      <w:r w:rsidRPr="00362690">
        <w:rPr>
          <w:rFonts w:cs="Arial"/>
          <w:szCs w:val="21"/>
          <w:shd w:val="clear" w:color="auto" w:fill="FFFFFF"/>
        </w:rPr>
        <w:t xml:space="preserve">mixture is rich and about 0.1v when the </w:t>
      </w:r>
      <w:r w:rsidR="008E1A31">
        <w:rPr>
          <w:rFonts w:cs="Arial"/>
          <w:szCs w:val="21"/>
          <w:shd w:val="clear" w:color="auto" w:fill="FFFFFF"/>
        </w:rPr>
        <w:t xml:space="preserve">fuel </w:t>
      </w:r>
      <w:r w:rsidRPr="00362690">
        <w:rPr>
          <w:rFonts w:cs="Arial"/>
          <w:szCs w:val="21"/>
          <w:shd w:val="clear" w:color="auto" w:fill="FFFFFF"/>
        </w:rPr>
        <w:t xml:space="preserve">mixture is lean. </w:t>
      </w:r>
      <w:r w:rsidR="008E1A31">
        <w:rPr>
          <w:rFonts w:cs="Arial"/>
          <w:szCs w:val="21"/>
          <w:shd w:val="clear" w:color="auto" w:fill="FFFFFF"/>
        </w:rPr>
        <w:t>This is b</w:t>
      </w:r>
      <w:r w:rsidRPr="00362690">
        <w:rPr>
          <w:rFonts w:cs="Arial"/>
          <w:szCs w:val="21"/>
          <w:shd w:val="clear" w:color="auto" w:fill="FFFFFF"/>
        </w:rPr>
        <w:t xml:space="preserve">ecause the ignition is on the lambda reads 0.42v </w:t>
      </w:r>
      <w:r w:rsidR="008E1A31">
        <w:rPr>
          <w:rFonts w:cs="Arial"/>
          <w:szCs w:val="21"/>
          <w:shd w:val="clear" w:color="auto" w:fill="FFFFFF"/>
        </w:rPr>
        <w:t>which tells the</w:t>
      </w:r>
      <w:r w:rsidRPr="00362690">
        <w:rPr>
          <w:rFonts w:cs="Arial"/>
          <w:szCs w:val="21"/>
          <w:shd w:val="clear" w:color="auto" w:fill="FFFFFF"/>
        </w:rPr>
        <w:t xml:space="preserve"> engine control system to enrich the </w:t>
      </w:r>
      <w:r w:rsidR="008E1A31" w:rsidRPr="00362690">
        <w:rPr>
          <w:rFonts w:cs="Arial"/>
          <w:szCs w:val="21"/>
          <w:shd w:val="clear" w:color="auto" w:fill="FFFFFF"/>
        </w:rPr>
        <w:t>fuel,</w:t>
      </w:r>
      <w:r w:rsidRPr="00362690">
        <w:rPr>
          <w:rFonts w:cs="Arial"/>
          <w:szCs w:val="21"/>
          <w:shd w:val="clear" w:color="auto" w:fill="FFFFFF"/>
        </w:rPr>
        <w:t xml:space="preserve"> </w:t>
      </w:r>
      <w:r w:rsidR="008E1A31">
        <w:rPr>
          <w:rFonts w:cs="Arial"/>
          <w:szCs w:val="21"/>
          <w:shd w:val="clear" w:color="auto" w:fill="FFFFFF"/>
        </w:rPr>
        <w:t>so it can begin to</w:t>
      </w:r>
      <w:r w:rsidRPr="00362690">
        <w:rPr>
          <w:rFonts w:cs="Arial"/>
          <w:szCs w:val="21"/>
          <w:shd w:val="clear" w:color="auto" w:fill="FFFFFF"/>
        </w:rPr>
        <w:t xml:space="preserve"> start the engine. </w:t>
      </w:r>
      <w:r w:rsidR="008E1A31" w:rsidRPr="00362690">
        <w:rPr>
          <w:rFonts w:cs="Arial"/>
          <w:szCs w:val="21"/>
          <w:shd w:val="clear" w:color="auto" w:fill="FFFFFF"/>
        </w:rPr>
        <w:t>NTC 1</w:t>
      </w:r>
      <w:r w:rsidR="008E1A31">
        <w:rPr>
          <w:rFonts w:cs="Arial"/>
          <w:szCs w:val="21"/>
          <w:shd w:val="clear" w:color="auto" w:fill="FFFFFF"/>
        </w:rPr>
        <w:t xml:space="preserve"> </w:t>
      </w:r>
      <w:r w:rsidRPr="00362690">
        <w:rPr>
          <w:rFonts w:cs="Arial"/>
          <w:szCs w:val="21"/>
          <w:shd w:val="clear" w:color="auto" w:fill="FFFFFF"/>
        </w:rPr>
        <w:t xml:space="preserve">which is </w:t>
      </w:r>
      <w:r w:rsidR="008E1A31" w:rsidRPr="00362690">
        <w:rPr>
          <w:rFonts w:cs="Arial"/>
          <w:szCs w:val="21"/>
          <w:shd w:val="clear" w:color="auto" w:fill="FFFFFF"/>
        </w:rPr>
        <w:t xml:space="preserve">Pin 44 </w:t>
      </w:r>
      <w:r w:rsidR="00EC5D0F">
        <w:rPr>
          <w:rFonts w:cs="Arial"/>
          <w:szCs w:val="21"/>
          <w:shd w:val="clear" w:color="auto" w:fill="FFFFFF"/>
        </w:rPr>
        <w:t>is the</w:t>
      </w:r>
      <w:r w:rsidRPr="00362690">
        <w:rPr>
          <w:rFonts w:cs="Arial"/>
          <w:szCs w:val="21"/>
          <w:shd w:val="clear" w:color="auto" w:fill="FFFFFF"/>
        </w:rPr>
        <w:t xml:space="preserve"> air temp sensor showed an output of 3.75v which is correct </w:t>
      </w:r>
      <w:r w:rsidR="00EC5D0F">
        <w:rPr>
          <w:rFonts w:cs="Arial"/>
          <w:szCs w:val="21"/>
          <w:shd w:val="clear" w:color="auto" w:fill="FFFFFF"/>
        </w:rPr>
        <w:t>for</w:t>
      </w:r>
      <w:r w:rsidRPr="00362690">
        <w:rPr>
          <w:rFonts w:cs="Arial"/>
          <w:szCs w:val="21"/>
          <w:shd w:val="clear" w:color="auto" w:fill="FFFFFF"/>
        </w:rPr>
        <w:t xml:space="preserve"> cold conditions. NTC </w:t>
      </w:r>
      <w:r w:rsidR="00EC5D0F">
        <w:rPr>
          <w:rFonts w:cs="Arial"/>
          <w:szCs w:val="21"/>
          <w:shd w:val="clear" w:color="auto" w:fill="FFFFFF"/>
        </w:rPr>
        <w:t>(</w:t>
      </w:r>
      <w:r w:rsidRPr="00362690">
        <w:rPr>
          <w:rFonts w:cs="Arial"/>
          <w:szCs w:val="21"/>
          <w:shd w:val="clear" w:color="auto" w:fill="FFFFFF"/>
        </w:rPr>
        <w:t>negative temperature coefficient</w:t>
      </w:r>
      <w:r w:rsidR="00EC5D0F">
        <w:rPr>
          <w:rFonts w:cs="Arial"/>
          <w:szCs w:val="21"/>
          <w:shd w:val="clear" w:color="auto" w:fill="FFFFFF"/>
        </w:rPr>
        <w:t>)</w:t>
      </w:r>
      <w:r w:rsidRPr="00362690">
        <w:rPr>
          <w:rFonts w:cs="Arial"/>
          <w:szCs w:val="21"/>
          <w:shd w:val="clear" w:color="auto" w:fill="FFFFFF"/>
        </w:rPr>
        <w:t xml:space="preserve"> where colder the temperature </w:t>
      </w:r>
      <w:r w:rsidR="00EC5D0F">
        <w:rPr>
          <w:rFonts w:cs="Arial"/>
          <w:szCs w:val="21"/>
          <w:shd w:val="clear" w:color="auto" w:fill="FFFFFF"/>
        </w:rPr>
        <w:t>means</w:t>
      </w:r>
      <w:r w:rsidRPr="00362690">
        <w:rPr>
          <w:rFonts w:cs="Arial"/>
          <w:szCs w:val="21"/>
          <w:shd w:val="clear" w:color="auto" w:fill="FFFFFF"/>
        </w:rPr>
        <w:t xml:space="preserve"> higher the resistance values or voltage reading </w:t>
      </w:r>
      <w:r w:rsidR="00EC5D0F">
        <w:rPr>
          <w:rFonts w:cs="Arial"/>
          <w:szCs w:val="21"/>
          <w:shd w:val="clear" w:color="auto" w:fill="FFFFFF"/>
        </w:rPr>
        <w:t>will be</w:t>
      </w:r>
      <w:r w:rsidRPr="00362690">
        <w:rPr>
          <w:rFonts w:cs="Arial"/>
          <w:szCs w:val="21"/>
          <w:shd w:val="clear" w:color="auto" w:fill="FFFFFF"/>
        </w:rPr>
        <w:t xml:space="preserve"> and higher the temperature the less the resistance and voltage reading</w:t>
      </w:r>
      <w:r w:rsidR="00EC5D0F">
        <w:rPr>
          <w:rFonts w:cs="Arial"/>
          <w:szCs w:val="21"/>
          <w:shd w:val="clear" w:color="auto" w:fill="FFFFFF"/>
        </w:rPr>
        <w:t xml:space="preserve"> shall be</w:t>
      </w:r>
      <w:r w:rsidRPr="00362690">
        <w:rPr>
          <w:rFonts w:cs="Arial"/>
          <w:szCs w:val="21"/>
          <w:shd w:val="clear" w:color="auto" w:fill="FFFFFF"/>
        </w:rPr>
        <w:t>.</w:t>
      </w:r>
      <w:r w:rsidR="00EC5D0F">
        <w:rPr>
          <w:rFonts w:cs="Arial"/>
          <w:szCs w:val="21"/>
          <w:shd w:val="clear" w:color="auto" w:fill="FFFFFF"/>
        </w:rPr>
        <w:t xml:space="preserve"> </w:t>
      </w:r>
      <w:r w:rsidRPr="00362690">
        <w:rPr>
          <w:rFonts w:cs="Arial"/>
          <w:szCs w:val="21"/>
          <w:shd w:val="clear" w:color="auto" w:fill="FFFFFF"/>
        </w:rPr>
        <w:t xml:space="preserve">Pin 45 is also </w:t>
      </w:r>
      <w:r w:rsidR="00EC5D0F">
        <w:rPr>
          <w:rFonts w:cs="Arial"/>
          <w:szCs w:val="21"/>
          <w:shd w:val="clear" w:color="auto" w:fill="FFFFFF"/>
        </w:rPr>
        <w:t xml:space="preserve">being </w:t>
      </w:r>
      <w:proofErr w:type="gramStart"/>
      <w:r w:rsidRPr="00362690">
        <w:rPr>
          <w:rFonts w:cs="Arial"/>
          <w:szCs w:val="21"/>
          <w:shd w:val="clear" w:color="auto" w:fill="FFFFFF"/>
        </w:rPr>
        <w:t>a</w:t>
      </w:r>
      <w:proofErr w:type="gramEnd"/>
      <w:r w:rsidRPr="00362690">
        <w:rPr>
          <w:rFonts w:cs="Arial"/>
          <w:szCs w:val="21"/>
          <w:shd w:val="clear" w:color="auto" w:fill="FFFFFF"/>
        </w:rPr>
        <w:t xml:space="preserve"> NTC </w:t>
      </w:r>
      <w:r w:rsidR="00EC5D0F">
        <w:rPr>
          <w:rFonts w:cs="Arial"/>
          <w:szCs w:val="21"/>
          <w:shd w:val="clear" w:color="auto" w:fill="FFFFFF"/>
        </w:rPr>
        <w:t>(n</w:t>
      </w:r>
      <w:r w:rsidRPr="00362690">
        <w:rPr>
          <w:rFonts w:cs="Arial"/>
          <w:szCs w:val="21"/>
          <w:shd w:val="clear" w:color="auto" w:fill="FFFFFF"/>
        </w:rPr>
        <w:t>egative temperature coefficient</w:t>
      </w:r>
      <w:r w:rsidR="00EC5D0F">
        <w:rPr>
          <w:rFonts w:cs="Arial"/>
          <w:szCs w:val="21"/>
          <w:shd w:val="clear" w:color="auto" w:fill="FFFFFF"/>
        </w:rPr>
        <w:t>)</w:t>
      </w:r>
      <w:r w:rsidRPr="00362690">
        <w:rPr>
          <w:rFonts w:cs="Arial"/>
          <w:szCs w:val="21"/>
          <w:shd w:val="clear" w:color="auto" w:fill="FFFFFF"/>
        </w:rPr>
        <w:t xml:space="preserve"> or also allocated as NTC 2 typically known as the CTS </w:t>
      </w:r>
      <w:r w:rsidR="00EC5D0F">
        <w:rPr>
          <w:rFonts w:cs="Arial"/>
          <w:szCs w:val="21"/>
          <w:shd w:val="clear" w:color="auto" w:fill="FFFFFF"/>
        </w:rPr>
        <w:t>(</w:t>
      </w:r>
      <w:r w:rsidRPr="00362690">
        <w:rPr>
          <w:rFonts w:cs="Arial"/>
          <w:szCs w:val="21"/>
          <w:shd w:val="clear" w:color="auto" w:fill="FFFFFF"/>
        </w:rPr>
        <w:t>Coolant temperature sensor</w:t>
      </w:r>
      <w:r w:rsidR="00EC5D0F">
        <w:rPr>
          <w:rFonts w:cs="Arial"/>
          <w:szCs w:val="21"/>
          <w:shd w:val="clear" w:color="auto" w:fill="FFFFFF"/>
        </w:rPr>
        <w:t>)</w:t>
      </w:r>
      <w:r w:rsidRPr="00362690">
        <w:rPr>
          <w:rFonts w:cs="Arial"/>
          <w:szCs w:val="21"/>
          <w:shd w:val="clear" w:color="auto" w:fill="FFFFFF"/>
        </w:rPr>
        <w:t xml:space="preserve"> and </w:t>
      </w:r>
      <w:r w:rsidR="00EC5D0F">
        <w:rPr>
          <w:rFonts w:cs="Arial"/>
          <w:szCs w:val="21"/>
          <w:shd w:val="clear" w:color="auto" w:fill="FFFFFF"/>
        </w:rPr>
        <w:t>operates</w:t>
      </w:r>
      <w:r w:rsidRPr="00362690">
        <w:rPr>
          <w:rFonts w:cs="Arial"/>
          <w:szCs w:val="21"/>
          <w:shd w:val="clear" w:color="auto" w:fill="FFFFFF"/>
        </w:rPr>
        <w:t xml:space="preserve"> in the same </w:t>
      </w:r>
      <w:r w:rsidR="00EC5D0F">
        <w:rPr>
          <w:rFonts w:cs="Arial"/>
          <w:szCs w:val="21"/>
          <w:shd w:val="clear" w:color="auto" w:fill="FFFFFF"/>
        </w:rPr>
        <w:t>manner</w:t>
      </w:r>
      <w:r w:rsidRPr="00362690">
        <w:rPr>
          <w:rFonts w:cs="Arial"/>
          <w:szCs w:val="21"/>
          <w:shd w:val="clear" w:color="auto" w:fill="FFFFFF"/>
        </w:rPr>
        <w:t xml:space="preserve"> as the NTC 1</w:t>
      </w:r>
      <w:r w:rsidR="00EC5D0F">
        <w:rPr>
          <w:rFonts w:cs="Arial"/>
          <w:szCs w:val="21"/>
          <w:shd w:val="clear" w:color="auto" w:fill="FFFFFF"/>
        </w:rPr>
        <w:t>.</w:t>
      </w:r>
      <w:r w:rsidRPr="00362690">
        <w:rPr>
          <w:rFonts w:cs="Arial"/>
          <w:szCs w:val="21"/>
          <w:shd w:val="clear" w:color="auto" w:fill="FFFFFF"/>
        </w:rPr>
        <w:t xml:space="preserve"> w</w:t>
      </w:r>
      <w:r w:rsidR="00EC5D0F">
        <w:rPr>
          <w:rFonts w:cs="Arial"/>
          <w:szCs w:val="21"/>
          <w:shd w:val="clear" w:color="auto" w:fill="FFFFFF"/>
        </w:rPr>
        <w:t>ith</w:t>
      </w:r>
      <w:r w:rsidRPr="00362690">
        <w:rPr>
          <w:rFonts w:cs="Arial"/>
          <w:szCs w:val="21"/>
          <w:shd w:val="clear" w:color="auto" w:fill="FFFFFF"/>
        </w:rPr>
        <w:t xml:space="preserve"> the reading that we got was also </w:t>
      </w:r>
      <w:r w:rsidR="00EC5D0F">
        <w:rPr>
          <w:rFonts w:cs="Arial"/>
          <w:szCs w:val="21"/>
          <w:shd w:val="clear" w:color="auto" w:fill="FFFFFF"/>
        </w:rPr>
        <w:t xml:space="preserve">being quite similar at </w:t>
      </w:r>
      <w:r w:rsidRPr="00362690">
        <w:rPr>
          <w:rFonts w:cs="Arial"/>
          <w:szCs w:val="21"/>
          <w:shd w:val="clear" w:color="auto" w:fill="FFFFFF"/>
        </w:rPr>
        <w:t>3.7v.</w:t>
      </w:r>
      <w:r w:rsidR="00EC5D0F">
        <w:rPr>
          <w:rFonts w:cs="Arial"/>
          <w:szCs w:val="21"/>
          <w:shd w:val="clear" w:color="auto" w:fill="FFFFFF"/>
        </w:rPr>
        <w:t xml:space="preserve"> </w:t>
      </w:r>
      <w:r w:rsidRPr="00362690">
        <w:rPr>
          <w:rFonts w:cs="Arial"/>
          <w:szCs w:val="21"/>
          <w:shd w:val="clear" w:color="auto" w:fill="FFFFFF"/>
        </w:rPr>
        <w:t xml:space="preserve">Pin 48 and 49 is the output for the crankshaft sensor </w:t>
      </w:r>
      <w:r w:rsidR="00EC5D0F">
        <w:rPr>
          <w:rFonts w:cs="Arial"/>
          <w:szCs w:val="21"/>
          <w:shd w:val="clear" w:color="auto" w:fill="FFFFFF"/>
        </w:rPr>
        <w:t xml:space="preserve">and is not in operation </w:t>
      </w:r>
      <w:r w:rsidRPr="00362690">
        <w:rPr>
          <w:rFonts w:cs="Arial"/>
          <w:szCs w:val="21"/>
          <w:shd w:val="clear" w:color="auto" w:fill="FFFFFF"/>
        </w:rPr>
        <w:t xml:space="preserve">as the vehicles engine ignition is only on and the engine is not in operation there is no voltage values. Pin 48 </w:t>
      </w:r>
      <w:r w:rsidR="00EC5D0F">
        <w:rPr>
          <w:rFonts w:cs="Arial"/>
          <w:szCs w:val="21"/>
          <w:shd w:val="clear" w:color="auto" w:fill="FFFFFF"/>
        </w:rPr>
        <w:t xml:space="preserve">which is the </w:t>
      </w:r>
      <w:r w:rsidRPr="00362690">
        <w:rPr>
          <w:rFonts w:cs="Arial"/>
          <w:szCs w:val="21"/>
          <w:shd w:val="clear" w:color="auto" w:fill="FFFFFF"/>
        </w:rPr>
        <w:t xml:space="preserve">Octane plug and pin 53 </w:t>
      </w:r>
      <w:r w:rsidR="00EC5D0F">
        <w:rPr>
          <w:rFonts w:cs="Arial"/>
          <w:szCs w:val="21"/>
          <w:shd w:val="clear" w:color="auto" w:fill="FFFFFF"/>
        </w:rPr>
        <w:t xml:space="preserve">being the </w:t>
      </w:r>
      <w:r w:rsidRPr="00362690">
        <w:rPr>
          <w:rFonts w:cs="Arial"/>
          <w:szCs w:val="21"/>
          <w:shd w:val="clear" w:color="auto" w:fill="FFFFFF"/>
        </w:rPr>
        <w:t xml:space="preserve">throttle potentiometer also have very </w:t>
      </w:r>
      <w:r w:rsidR="00EC5D0F">
        <w:rPr>
          <w:rFonts w:cs="Arial"/>
          <w:szCs w:val="21"/>
          <w:shd w:val="clear" w:color="auto" w:fill="FFFFFF"/>
        </w:rPr>
        <w:t>minor</w:t>
      </w:r>
      <w:r w:rsidRPr="00362690">
        <w:rPr>
          <w:rFonts w:cs="Arial"/>
          <w:szCs w:val="21"/>
          <w:shd w:val="clear" w:color="auto" w:fill="FFFFFF"/>
        </w:rPr>
        <w:t xml:space="preserve"> voltage readings due to the fact that the vehicle is not in operation or running</w:t>
      </w:r>
      <w:r w:rsidR="00EC5D0F">
        <w:rPr>
          <w:rFonts w:cs="Arial"/>
          <w:szCs w:val="21"/>
          <w:shd w:val="clear" w:color="auto" w:fill="FFFFFF"/>
        </w:rPr>
        <w:t xml:space="preserve"> at this time</w:t>
      </w:r>
      <w:r w:rsidRPr="00362690">
        <w:rPr>
          <w:rFonts w:cs="Arial"/>
          <w:szCs w:val="21"/>
          <w:shd w:val="clear" w:color="auto" w:fill="FFFFFF"/>
        </w:rPr>
        <w:t>.</w:t>
      </w:r>
      <w:r w:rsidR="00EC5D0F" w:rsidRPr="00EC5D0F">
        <w:t xml:space="preserve"> </w:t>
      </w:r>
      <w:r w:rsidR="00EC5D0F">
        <w:t>below is a list of all the pins from the motronic tested for voltage with ignition on. This will support the statements made above.</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954"/>
        <w:gridCol w:w="3072"/>
      </w:tblGrid>
      <w:tr w:rsidR="00362690" w:rsidRPr="00362690" w14:paraId="228FA660" w14:textId="77777777" w:rsidTr="00E74E03">
        <w:tc>
          <w:tcPr>
            <w:tcW w:w="5954" w:type="dxa"/>
            <w:shd w:val="clear" w:color="auto" w:fill="FFFFFF"/>
            <w:tcMar>
              <w:top w:w="0" w:type="dxa"/>
              <w:left w:w="0" w:type="dxa"/>
              <w:bottom w:w="0" w:type="dxa"/>
              <w:right w:w="0" w:type="dxa"/>
            </w:tcMar>
            <w:vAlign w:val="center"/>
          </w:tcPr>
          <w:p w14:paraId="2A38EEE1" w14:textId="3D096A8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ECU Pins</w:t>
            </w:r>
          </w:p>
        </w:tc>
        <w:tc>
          <w:tcPr>
            <w:tcW w:w="3072" w:type="dxa"/>
            <w:shd w:val="clear" w:color="auto" w:fill="FFFFFF"/>
            <w:tcMar>
              <w:top w:w="0" w:type="dxa"/>
              <w:left w:w="0" w:type="dxa"/>
              <w:bottom w:w="0" w:type="dxa"/>
              <w:right w:w="0" w:type="dxa"/>
            </w:tcMar>
            <w:vAlign w:val="center"/>
          </w:tcPr>
          <w:p w14:paraId="6530F764" w14:textId="40AD22AA"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Ignition On</w:t>
            </w:r>
          </w:p>
        </w:tc>
      </w:tr>
      <w:tr w:rsidR="00362690" w:rsidRPr="00362690" w14:paraId="7C3252D2" w14:textId="77777777" w:rsidTr="00E74E03">
        <w:tc>
          <w:tcPr>
            <w:tcW w:w="5954" w:type="dxa"/>
            <w:shd w:val="clear" w:color="auto" w:fill="FFFFFF"/>
            <w:tcMar>
              <w:top w:w="0" w:type="dxa"/>
              <w:left w:w="0" w:type="dxa"/>
              <w:bottom w:w="0" w:type="dxa"/>
              <w:right w:w="0" w:type="dxa"/>
            </w:tcMar>
            <w:vAlign w:val="center"/>
          </w:tcPr>
          <w:p w14:paraId="7BEE6BB1" w14:textId="6F4BB64F"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 (Negative side of coil)</w:t>
            </w:r>
          </w:p>
        </w:tc>
        <w:tc>
          <w:tcPr>
            <w:tcW w:w="3072" w:type="dxa"/>
            <w:shd w:val="clear" w:color="auto" w:fill="FFFFFF"/>
            <w:tcMar>
              <w:top w:w="0" w:type="dxa"/>
              <w:left w:w="0" w:type="dxa"/>
              <w:bottom w:w="0" w:type="dxa"/>
              <w:right w:w="0" w:type="dxa"/>
            </w:tcMar>
            <w:vAlign w:val="center"/>
          </w:tcPr>
          <w:p w14:paraId="04A655B2"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12.3v</w:t>
            </w:r>
          </w:p>
        </w:tc>
      </w:tr>
      <w:tr w:rsidR="00362690" w:rsidRPr="00362690" w14:paraId="711850E5" w14:textId="77777777" w:rsidTr="00E74E03">
        <w:tc>
          <w:tcPr>
            <w:tcW w:w="5954" w:type="dxa"/>
            <w:shd w:val="clear" w:color="auto" w:fill="FFFFFF"/>
            <w:tcMar>
              <w:top w:w="0" w:type="dxa"/>
              <w:left w:w="0" w:type="dxa"/>
              <w:bottom w:w="0" w:type="dxa"/>
              <w:right w:w="0" w:type="dxa"/>
            </w:tcMar>
            <w:vAlign w:val="center"/>
          </w:tcPr>
          <w:p w14:paraId="31A0353B"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2 (Earth)</w:t>
            </w:r>
          </w:p>
        </w:tc>
        <w:tc>
          <w:tcPr>
            <w:tcW w:w="3072" w:type="dxa"/>
            <w:shd w:val="clear" w:color="auto" w:fill="FFFFFF"/>
            <w:tcMar>
              <w:top w:w="0" w:type="dxa"/>
              <w:left w:w="0" w:type="dxa"/>
              <w:bottom w:w="0" w:type="dxa"/>
              <w:right w:w="0" w:type="dxa"/>
            </w:tcMar>
            <w:vAlign w:val="center"/>
          </w:tcPr>
          <w:p w14:paraId="6A26E47C"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0.04v</w:t>
            </w:r>
          </w:p>
        </w:tc>
      </w:tr>
      <w:tr w:rsidR="00362690" w:rsidRPr="00362690" w14:paraId="2DC257D3" w14:textId="77777777" w:rsidTr="00E74E03">
        <w:tc>
          <w:tcPr>
            <w:tcW w:w="5954" w:type="dxa"/>
            <w:shd w:val="clear" w:color="auto" w:fill="FFFFFF"/>
            <w:tcMar>
              <w:top w:w="0" w:type="dxa"/>
              <w:left w:w="0" w:type="dxa"/>
              <w:bottom w:w="0" w:type="dxa"/>
              <w:right w:w="0" w:type="dxa"/>
            </w:tcMar>
            <w:vAlign w:val="center"/>
          </w:tcPr>
          <w:p w14:paraId="4CE457F4"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3 (Control circuit for fuel pump)</w:t>
            </w:r>
          </w:p>
        </w:tc>
        <w:tc>
          <w:tcPr>
            <w:tcW w:w="3072" w:type="dxa"/>
            <w:shd w:val="clear" w:color="auto" w:fill="FFFFFF"/>
            <w:tcMar>
              <w:top w:w="0" w:type="dxa"/>
              <w:left w:w="0" w:type="dxa"/>
              <w:bottom w:w="0" w:type="dxa"/>
              <w:right w:w="0" w:type="dxa"/>
            </w:tcMar>
            <w:vAlign w:val="center"/>
          </w:tcPr>
          <w:p w14:paraId="6F0F01BB"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12.18v</w:t>
            </w:r>
          </w:p>
        </w:tc>
      </w:tr>
      <w:tr w:rsidR="00362690" w:rsidRPr="00362690" w14:paraId="004234AC" w14:textId="77777777" w:rsidTr="00E74E03">
        <w:tc>
          <w:tcPr>
            <w:tcW w:w="5954" w:type="dxa"/>
            <w:shd w:val="clear" w:color="auto" w:fill="FFFFFF"/>
            <w:tcMar>
              <w:top w:w="0" w:type="dxa"/>
              <w:left w:w="0" w:type="dxa"/>
              <w:bottom w:w="0" w:type="dxa"/>
              <w:right w:w="0" w:type="dxa"/>
            </w:tcMar>
            <w:vAlign w:val="center"/>
          </w:tcPr>
          <w:p w14:paraId="13AFFAEB"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 (Pulsed side of rotary idle valve)</w:t>
            </w:r>
          </w:p>
        </w:tc>
        <w:tc>
          <w:tcPr>
            <w:tcW w:w="3072" w:type="dxa"/>
            <w:shd w:val="clear" w:color="auto" w:fill="FFFFFF"/>
            <w:tcMar>
              <w:top w:w="0" w:type="dxa"/>
              <w:left w:w="0" w:type="dxa"/>
              <w:bottom w:w="0" w:type="dxa"/>
              <w:right w:w="0" w:type="dxa"/>
            </w:tcMar>
            <w:vAlign w:val="center"/>
          </w:tcPr>
          <w:p w14:paraId="6139C4DD"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(9.86v</w:t>
            </w:r>
          </w:p>
        </w:tc>
      </w:tr>
      <w:tr w:rsidR="00362690" w:rsidRPr="00362690" w14:paraId="604CDDB7" w14:textId="77777777" w:rsidTr="00E74E03">
        <w:tc>
          <w:tcPr>
            <w:tcW w:w="5954" w:type="dxa"/>
            <w:shd w:val="clear" w:color="auto" w:fill="FFFFFF"/>
            <w:tcMar>
              <w:top w:w="0" w:type="dxa"/>
              <w:left w:w="0" w:type="dxa"/>
              <w:bottom w:w="0" w:type="dxa"/>
              <w:right w:w="0" w:type="dxa"/>
            </w:tcMar>
            <w:vAlign w:val="center"/>
          </w:tcPr>
          <w:p w14:paraId="06EB4A8F"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5 (Pulsed side of tank vent valve)</w:t>
            </w:r>
          </w:p>
        </w:tc>
        <w:tc>
          <w:tcPr>
            <w:tcW w:w="3072" w:type="dxa"/>
            <w:shd w:val="clear" w:color="auto" w:fill="FFFFFF"/>
            <w:tcMar>
              <w:top w:w="0" w:type="dxa"/>
              <w:left w:w="0" w:type="dxa"/>
              <w:bottom w:w="0" w:type="dxa"/>
              <w:right w:w="0" w:type="dxa"/>
            </w:tcMar>
            <w:vAlign w:val="center"/>
          </w:tcPr>
          <w:p w14:paraId="0B97F98A"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12.15v</w:t>
            </w:r>
          </w:p>
        </w:tc>
      </w:tr>
      <w:tr w:rsidR="00362690" w:rsidRPr="00362690" w14:paraId="5AD3E1F1" w14:textId="77777777" w:rsidTr="00E74E03">
        <w:tc>
          <w:tcPr>
            <w:tcW w:w="5954" w:type="dxa"/>
            <w:shd w:val="clear" w:color="auto" w:fill="FFFFFF"/>
            <w:tcMar>
              <w:top w:w="0" w:type="dxa"/>
              <w:left w:w="0" w:type="dxa"/>
              <w:bottom w:w="0" w:type="dxa"/>
              <w:right w:w="0" w:type="dxa"/>
            </w:tcMar>
            <w:vAlign w:val="center"/>
          </w:tcPr>
          <w:p w14:paraId="7FE2A812"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6 (4WD ECU – A/T ECU – fuel tell-tale lamp)</w:t>
            </w:r>
          </w:p>
        </w:tc>
        <w:tc>
          <w:tcPr>
            <w:tcW w:w="3072" w:type="dxa"/>
            <w:shd w:val="clear" w:color="auto" w:fill="FFFFFF"/>
            <w:tcMar>
              <w:top w:w="0" w:type="dxa"/>
              <w:left w:w="0" w:type="dxa"/>
              <w:bottom w:w="0" w:type="dxa"/>
              <w:right w:w="0" w:type="dxa"/>
            </w:tcMar>
            <w:vAlign w:val="center"/>
          </w:tcPr>
          <w:p w14:paraId="3556B7BF"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11.41v</w:t>
            </w:r>
          </w:p>
        </w:tc>
      </w:tr>
      <w:tr w:rsidR="00362690" w:rsidRPr="00362690" w14:paraId="122FDF43" w14:textId="77777777" w:rsidTr="00E74E03">
        <w:tc>
          <w:tcPr>
            <w:tcW w:w="5954" w:type="dxa"/>
            <w:shd w:val="clear" w:color="auto" w:fill="FFFFFF"/>
            <w:tcMar>
              <w:top w:w="0" w:type="dxa"/>
              <w:left w:w="0" w:type="dxa"/>
              <w:bottom w:w="0" w:type="dxa"/>
              <w:right w:w="0" w:type="dxa"/>
            </w:tcMar>
            <w:vAlign w:val="center"/>
          </w:tcPr>
          <w:p w14:paraId="0D8FC64D"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7 (Load signal output from air-flow meter)</w:t>
            </w:r>
          </w:p>
        </w:tc>
        <w:tc>
          <w:tcPr>
            <w:tcW w:w="3072" w:type="dxa"/>
            <w:shd w:val="clear" w:color="auto" w:fill="FFFFFF"/>
            <w:tcMar>
              <w:top w:w="0" w:type="dxa"/>
              <w:left w:w="0" w:type="dxa"/>
              <w:bottom w:w="0" w:type="dxa"/>
              <w:right w:w="0" w:type="dxa"/>
            </w:tcMar>
            <w:vAlign w:val="center"/>
          </w:tcPr>
          <w:p w14:paraId="5FB73317"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0.34v</w:t>
            </w:r>
          </w:p>
        </w:tc>
      </w:tr>
      <w:tr w:rsidR="00362690" w:rsidRPr="00362690" w14:paraId="0B4FDC3A" w14:textId="77777777" w:rsidTr="00E74E03">
        <w:tc>
          <w:tcPr>
            <w:tcW w:w="5954" w:type="dxa"/>
            <w:shd w:val="clear" w:color="auto" w:fill="FFFFFF"/>
            <w:tcMar>
              <w:top w:w="0" w:type="dxa"/>
              <w:left w:w="0" w:type="dxa"/>
              <w:bottom w:w="0" w:type="dxa"/>
              <w:right w:w="0" w:type="dxa"/>
            </w:tcMar>
            <w:vAlign w:val="center"/>
          </w:tcPr>
          <w:p w14:paraId="5194C204"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10 (Earth)</w:t>
            </w:r>
          </w:p>
        </w:tc>
        <w:tc>
          <w:tcPr>
            <w:tcW w:w="3072" w:type="dxa"/>
            <w:shd w:val="clear" w:color="auto" w:fill="FFFFFF"/>
            <w:tcMar>
              <w:top w:w="0" w:type="dxa"/>
              <w:left w:w="0" w:type="dxa"/>
              <w:bottom w:w="0" w:type="dxa"/>
              <w:right w:w="0" w:type="dxa"/>
            </w:tcMar>
            <w:vAlign w:val="center"/>
          </w:tcPr>
          <w:p w14:paraId="52E3E187"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0v</w:t>
            </w:r>
          </w:p>
        </w:tc>
      </w:tr>
      <w:tr w:rsidR="00362690" w:rsidRPr="00362690" w14:paraId="471E20FF" w14:textId="77777777" w:rsidTr="00E74E03">
        <w:tc>
          <w:tcPr>
            <w:tcW w:w="5954" w:type="dxa"/>
            <w:shd w:val="clear" w:color="auto" w:fill="FFFFFF"/>
            <w:tcMar>
              <w:top w:w="0" w:type="dxa"/>
              <w:left w:w="0" w:type="dxa"/>
              <w:bottom w:w="0" w:type="dxa"/>
              <w:right w:w="0" w:type="dxa"/>
            </w:tcMar>
            <w:vAlign w:val="center"/>
          </w:tcPr>
          <w:p w14:paraId="11C04AEE"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 (5v supply for air flow meter &amp; throttle potentiometer)</w:t>
            </w:r>
          </w:p>
        </w:tc>
        <w:tc>
          <w:tcPr>
            <w:tcW w:w="3072" w:type="dxa"/>
            <w:shd w:val="clear" w:color="auto" w:fill="FFFFFF"/>
            <w:tcMar>
              <w:top w:w="0" w:type="dxa"/>
              <w:left w:w="0" w:type="dxa"/>
              <w:bottom w:w="0" w:type="dxa"/>
              <w:right w:w="0" w:type="dxa"/>
            </w:tcMar>
            <w:vAlign w:val="center"/>
          </w:tcPr>
          <w:p w14:paraId="1907463C"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5.09v</w:t>
            </w:r>
          </w:p>
        </w:tc>
      </w:tr>
      <w:tr w:rsidR="00362690" w:rsidRPr="00362690" w14:paraId="1CBFBCA2" w14:textId="77777777" w:rsidTr="00E74E03">
        <w:tc>
          <w:tcPr>
            <w:tcW w:w="5954" w:type="dxa"/>
            <w:shd w:val="clear" w:color="auto" w:fill="FFFFFF"/>
            <w:tcMar>
              <w:top w:w="0" w:type="dxa"/>
              <w:left w:w="0" w:type="dxa"/>
              <w:bottom w:w="0" w:type="dxa"/>
              <w:right w:w="0" w:type="dxa"/>
            </w:tcMar>
            <w:vAlign w:val="center"/>
          </w:tcPr>
          <w:p w14:paraId="69E4AF20"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13 (Diagnostic socket supply)</w:t>
            </w:r>
          </w:p>
        </w:tc>
        <w:tc>
          <w:tcPr>
            <w:tcW w:w="3072" w:type="dxa"/>
            <w:shd w:val="clear" w:color="auto" w:fill="FFFFFF"/>
            <w:tcMar>
              <w:top w:w="0" w:type="dxa"/>
              <w:left w:w="0" w:type="dxa"/>
              <w:bottom w:w="0" w:type="dxa"/>
              <w:right w:w="0" w:type="dxa"/>
            </w:tcMar>
            <w:vAlign w:val="center"/>
          </w:tcPr>
          <w:p w14:paraId="051F4C53"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10.2v</w:t>
            </w:r>
          </w:p>
        </w:tc>
      </w:tr>
      <w:tr w:rsidR="00362690" w:rsidRPr="00362690" w14:paraId="2D6839A3" w14:textId="77777777" w:rsidTr="00E74E03">
        <w:tc>
          <w:tcPr>
            <w:tcW w:w="5954" w:type="dxa"/>
            <w:shd w:val="clear" w:color="auto" w:fill="FFFFFF"/>
            <w:tcMar>
              <w:top w:w="0" w:type="dxa"/>
              <w:left w:w="0" w:type="dxa"/>
              <w:bottom w:w="0" w:type="dxa"/>
              <w:right w:w="0" w:type="dxa"/>
            </w:tcMar>
            <w:vAlign w:val="center"/>
          </w:tcPr>
          <w:p w14:paraId="02B45A56"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lastRenderedPageBreak/>
              <w:t>14 (Earth)</w:t>
            </w:r>
          </w:p>
        </w:tc>
        <w:tc>
          <w:tcPr>
            <w:tcW w:w="3072" w:type="dxa"/>
            <w:shd w:val="clear" w:color="auto" w:fill="FFFFFF"/>
            <w:tcMar>
              <w:top w:w="0" w:type="dxa"/>
              <w:left w:w="0" w:type="dxa"/>
              <w:bottom w:w="0" w:type="dxa"/>
              <w:right w:w="0" w:type="dxa"/>
            </w:tcMar>
            <w:vAlign w:val="center"/>
          </w:tcPr>
          <w:p w14:paraId="5BFA53A8"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0.03v</w:t>
            </w:r>
          </w:p>
        </w:tc>
      </w:tr>
      <w:tr w:rsidR="00362690" w:rsidRPr="00362690" w14:paraId="2417853A" w14:textId="77777777" w:rsidTr="00E74E03">
        <w:tc>
          <w:tcPr>
            <w:tcW w:w="5954" w:type="dxa"/>
            <w:shd w:val="clear" w:color="auto" w:fill="FFFFFF"/>
            <w:tcMar>
              <w:top w:w="0" w:type="dxa"/>
              <w:left w:w="0" w:type="dxa"/>
              <w:bottom w:w="0" w:type="dxa"/>
              <w:right w:w="0" w:type="dxa"/>
            </w:tcMar>
            <w:vAlign w:val="center"/>
          </w:tcPr>
          <w:p w14:paraId="1277F863"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16 (Pulsed side of injectors (bank of two)</w:t>
            </w:r>
          </w:p>
        </w:tc>
        <w:tc>
          <w:tcPr>
            <w:tcW w:w="3072" w:type="dxa"/>
            <w:shd w:val="clear" w:color="auto" w:fill="FFFFFF"/>
            <w:tcMar>
              <w:top w:w="0" w:type="dxa"/>
              <w:left w:w="0" w:type="dxa"/>
              <w:bottom w:w="0" w:type="dxa"/>
              <w:right w:w="0" w:type="dxa"/>
            </w:tcMar>
            <w:vAlign w:val="center"/>
          </w:tcPr>
          <w:p w14:paraId="1F809D19"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12.1v</w:t>
            </w:r>
          </w:p>
        </w:tc>
      </w:tr>
      <w:tr w:rsidR="00362690" w:rsidRPr="00362690" w14:paraId="177BC78E" w14:textId="77777777" w:rsidTr="00E74E03">
        <w:tc>
          <w:tcPr>
            <w:tcW w:w="5954" w:type="dxa"/>
            <w:shd w:val="clear" w:color="auto" w:fill="FFFFFF"/>
            <w:tcMar>
              <w:top w:w="0" w:type="dxa"/>
              <w:left w:w="0" w:type="dxa"/>
              <w:bottom w:w="0" w:type="dxa"/>
              <w:right w:w="0" w:type="dxa"/>
            </w:tcMar>
            <w:vAlign w:val="center"/>
          </w:tcPr>
          <w:p w14:paraId="355EBDF0"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17 (Pulsed side of injectors (bank of two)</w:t>
            </w:r>
          </w:p>
        </w:tc>
        <w:tc>
          <w:tcPr>
            <w:tcW w:w="3072" w:type="dxa"/>
            <w:shd w:val="clear" w:color="auto" w:fill="FFFFFF"/>
            <w:tcMar>
              <w:top w:w="0" w:type="dxa"/>
              <w:left w:w="0" w:type="dxa"/>
              <w:bottom w:w="0" w:type="dxa"/>
              <w:right w:w="0" w:type="dxa"/>
            </w:tcMar>
            <w:vAlign w:val="center"/>
          </w:tcPr>
          <w:p w14:paraId="0EA97F0D"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12.1v</w:t>
            </w:r>
          </w:p>
        </w:tc>
      </w:tr>
      <w:tr w:rsidR="00362690" w:rsidRPr="00362690" w14:paraId="71421D23" w14:textId="77777777" w:rsidTr="00E74E03">
        <w:tc>
          <w:tcPr>
            <w:tcW w:w="5954" w:type="dxa"/>
            <w:shd w:val="clear" w:color="auto" w:fill="FFFFFF"/>
            <w:tcMar>
              <w:top w:w="0" w:type="dxa"/>
              <w:left w:w="0" w:type="dxa"/>
              <w:bottom w:w="0" w:type="dxa"/>
              <w:right w:w="0" w:type="dxa"/>
            </w:tcMar>
            <w:vAlign w:val="center"/>
          </w:tcPr>
          <w:p w14:paraId="02A33E0C"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18 (Permanent live – keep alive memory)</w:t>
            </w:r>
          </w:p>
        </w:tc>
        <w:tc>
          <w:tcPr>
            <w:tcW w:w="3072" w:type="dxa"/>
            <w:shd w:val="clear" w:color="auto" w:fill="FFFFFF"/>
            <w:tcMar>
              <w:top w:w="0" w:type="dxa"/>
              <w:left w:w="0" w:type="dxa"/>
              <w:bottom w:w="0" w:type="dxa"/>
              <w:right w:w="0" w:type="dxa"/>
            </w:tcMar>
            <w:vAlign w:val="center"/>
          </w:tcPr>
          <w:p w14:paraId="4B901352"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12.1v</w:t>
            </w:r>
          </w:p>
        </w:tc>
      </w:tr>
      <w:tr w:rsidR="00362690" w:rsidRPr="00362690" w14:paraId="608A9743" w14:textId="77777777" w:rsidTr="00E74E03">
        <w:tc>
          <w:tcPr>
            <w:tcW w:w="5954" w:type="dxa"/>
            <w:shd w:val="clear" w:color="auto" w:fill="FFFFFF"/>
            <w:tcMar>
              <w:top w:w="0" w:type="dxa"/>
              <w:left w:w="0" w:type="dxa"/>
              <w:bottom w:w="0" w:type="dxa"/>
              <w:right w:w="0" w:type="dxa"/>
            </w:tcMar>
            <w:vAlign w:val="center"/>
          </w:tcPr>
          <w:p w14:paraId="1064AB39"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19 (Earth)</w:t>
            </w:r>
          </w:p>
        </w:tc>
        <w:tc>
          <w:tcPr>
            <w:tcW w:w="3072" w:type="dxa"/>
            <w:shd w:val="clear" w:color="auto" w:fill="FFFFFF"/>
            <w:tcMar>
              <w:top w:w="0" w:type="dxa"/>
              <w:left w:w="0" w:type="dxa"/>
              <w:bottom w:w="0" w:type="dxa"/>
              <w:right w:w="0" w:type="dxa"/>
            </w:tcMar>
            <w:vAlign w:val="center"/>
          </w:tcPr>
          <w:p w14:paraId="01096594"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0.01v</w:t>
            </w:r>
          </w:p>
        </w:tc>
      </w:tr>
      <w:tr w:rsidR="00362690" w:rsidRPr="00362690" w14:paraId="4AED509C" w14:textId="77777777" w:rsidTr="00E74E03">
        <w:tc>
          <w:tcPr>
            <w:tcW w:w="5954" w:type="dxa"/>
            <w:shd w:val="clear" w:color="auto" w:fill="FFFFFF"/>
            <w:tcMar>
              <w:top w:w="0" w:type="dxa"/>
              <w:left w:w="0" w:type="dxa"/>
              <w:bottom w:w="0" w:type="dxa"/>
              <w:right w:w="0" w:type="dxa"/>
            </w:tcMar>
            <w:vAlign w:val="center"/>
          </w:tcPr>
          <w:p w14:paraId="3FD9BD88"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22 (Engine tell-tale warning light)</w:t>
            </w:r>
          </w:p>
        </w:tc>
        <w:tc>
          <w:tcPr>
            <w:tcW w:w="3072" w:type="dxa"/>
            <w:shd w:val="clear" w:color="auto" w:fill="FFFFFF"/>
            <w:tcMar>
              <w:top w:w="0" w:type="dxa"/>
              <w:left w:w="0" w:type="dxa"/>
              <w:bottom w:w="0" w:type="dxa"/>
              <w:right w:w="0" w:type="dxa"/>
            </w:tcMar>
            <w:vAlign w:val="center"/>
          </w:tcPr>
          <w:p w14:paraId="1F48E7B2"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0.95v</w:t>
            </w:r>
          </w:p>
        </w:tc>
      </w:tr>
      <w:tr w:rsidR="00362690" w:rsidRPr="00362690" w14:paraId="3EF2B21B" w14:textId="77777777" w:rsidTr="00E74E03">
        <w:tc>
          <w:tcPr>
            <w:tcW w:w="5954" w:type="dxa"/>
            <w:shd w:val="clear" w:color="auto" w:fill="FFFFFF"/>
            <w:tcMar>
              <w:top w:w="0" w:type="dxa"/>
              <w:left w:w="0" w:type="dxa"/>
              <w:bottom w:w="0" w:type="dxa"/>
              <w:right w:w="0" w:type="dxa"/>
            </w:tcMar>
            <w:vAlign w:val="center"/>
          </w:tcPr>
          <w:p w14:paraId="0D3A4C50"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24 (Earth)</w:t>
            </w:r>
          </w:p>
        </w:tc>
        <w:tc>
          <w:tcPr>
            <w:tcW w:w="3072" w:type="dxa"/>
            <w:shd w:val="clear" w:color="auto" w:fill="FFFFFF"/>
            <w:tcMar>
              <w:top w:w="0" w:type="dxa"/>
              <w:left w:w="0" w:type="dxa"/>
              <w:bottom w:w="0" w:type="dxa"/>
              <w:right w:w="0" w:type="dxa"/>
            </w:tcMar>
            <w:vAlign w:val="center"/>
          </w:tcPr>
          <w:p w14:paraId="108E5229"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0.04v</w:t>
            </w:r>
          </w:p>
        </w:tc>
      </w:tr>
      <w:tr w:rsidR="00362690" w:rsidRPr="00362690" w14:paraId="1CAB6A1D" w14:textId="77777777" w:rsidTr="00E74E03">
        <w:tc>
          <w:tcPr>
            <w:tcW w:w="5954" w:type="dxa"/>
            <w:shd w:val="clear" w:color="auto" w:fill="FFFFFF"/>
            <w:tcMar>
              <w:top w:w="0" w:type="dxa"/>
              <w:left w:w="0" w:type="dxa"/>
              <w:bottom w:w="0" w:type="dxa"/>
              <w:right w:w="0" w:type="dxa"/>
            </w:tcMar>
            <w:vAlign w:val="center"/>
          </w:tcPr>
          <w:p w14:paraId="7FA78D06"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26 (Earth)</w:t>
            </w:r>
          </w:p>
        </w:tc>
        <w:tc>
          <w:tcPr>
            <w:tcW w:w="3072" w:type="dxa"/>
            <w:shd w:val="clear" w:color="auto" w:fill="FFFFFF"/>
            <w:tcMar>
              <w:top w:w="0" w:type="dxa"/>
              <w:left w:w="0" w:type="dxa"/>
              <w:bottom w:w="0" w:type="dxa"/>
              <w:right w:w="0" w:type="dxa"/>
            </w:tcMar>
            <w:vAlign w:val="center"/>
          </w:tcPr>
          <w:p w14:paraId="59DA0980"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0.09v</w:t>
            </w:r>
          </w:p>
        </w:tc>
      </w:tr>
      <w:tr w:rsidR="00362690" w:rsidRPr="00362690" w14:paraId="7F1F043C" w14:textId="77777777" w:rsidTr="00E74E03">
        <w:tc>
          <w:tcPr>
            <w:tcW w:w="5954" w:type="dxa"/>
            <w:shd w:val="clear" w:color="auto" w:fill="FFFFFF"/>
            <w:tcMar>
              <w:top w:w="0" w:type="dxa"/>
              <w:left w:w="0" w:type="dxa"/>
              <w:bottom w:w="0" w:type="dxa"/>
              <w:right w:w="0" w:type="dxa"/>
            </w:tcMar>
            <w:vAlign w:val="center"/>
          </w:tcPr>
          <w:p w14:paraId="7712A29D"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27 (Ignition feed)</w:t>
            </w:r>
          </w:p>
        </w:tc>
        <w:tc>
          <w:tcPr>
            <w:tcW w:w="3072" w:type="dxa"/>
            <w:shd w:val="clear" w:color="auto" w:fill="FFFFFF"/>
            <w:tcMar>
              <w:top w:w="0" w:type="dxa"/>
              <w:left w:w="0" w:type="dxa"/>
              <w:bottom w:w="0" w:type="dxa"/>
              <w:right w:w="0" w:type="dxa"/>
            </w:tcMar>
            <w:vAlign w:val="center"/>
          </w:tcPr>
          <w:p w14:paraId="20F55733"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12.2v</w:t>
            </w:r>
          </w:p>
        </w:tc>
      </w:tr>
      <w:tr w:rsidR="00362690" w:rsidRPr="00362690" w14:paraId="4C03D141" w14:textId="77777777" w:rsidTr="00E74E03">
        <w:tc>
          <w:tcPr>
            <w:tcW w:w="5954" w:type="dxa"/>
            <w:shd w:val="clear" w:color="auto" w:fill="FFFFFF"/>
            <w:tcMar>
              <w:top w:w="0" w:type="dxa"/>
              <w:left w:w="0" w:type="dxa"/>
              <w:bottom w:w="0" w:type="dxa"/>
              <w:right w:w="0" w:type="dxa"/>
            </w:tcMar>
            <w:vAlign w:val="center"/>
          </w:tcPr>
          <w:p w14:paraId="63F2614A"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28 (Output from lambda sensor)</w:t>
            </w:r>
          </w:p>
        </w:tc>
        <w:tc>
          <w:tcPr>
            <w:tcW w:w="3072" w:type="dxa"/>
            <w:shd w:val="clear" w:color="auto" w:fill="FFFFFF"/>
            <w:tcMar>
              <w:top w:w="0" w:type="dxa"/>
              <w:left w:w="0" w:type="dxa"/>
              <w:bottom w:w="0" w:type="dxa"/>
              <w:right w:w="0" w:type="dxa"/>
            </w:tcMar>
            <w:vAlign w:val="center"/>
          </w:tcPr>
          <w:p w14:paraId="648B3882"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0.42v</w:t>
            </w:r>
          </w:p>
        </w:tc>
      </w:tr>
      <w:tr w:rsidR="00362690" w:rsidRPr="00362690" w14:paraId="5B7336DE" w14:textId="77777777" w:rsidTr="00E74E03">
        <w:tc>
          <w:tcPr>
            <w:tcW w:w="5954" w:type="dxa"/>
            <w:shd w:val="clear" w:color="auto" w:fill="FFFFFF"/>
            <w:tcMar>
              <w:top w:w="0" w:type="dxa"/>
              <w:left w:w="0" w:type="dxa"/>
              <w:bottom w:w="0" w:type="dxa"/>
              <w:right w:w="0" w:type="dxa"/>
            </w:tcMar>
            <w:vAlign w:val="center"/>
          </w:tcPr>
          <w:p w14:paraId="497F9862"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32 (Output to on-board computer)</w:t>
            </w:r>
          </w:p>
        </w:tc>
        <w:tc>
          <w:tcPr>
            <w:tcW w:w="3072" w:type="dxa"/>
            <w:shd w:val="clear" w:color="auto" w:fill="FFFFFF"/>
            <w:tcMar>
              <w:top w:w="0" w:type="dxa"/>
              <w:left w:w="0" w:type="dxa"/>
              <w:bottom w:w="0" w:type="dxa"/>
              <w:right w:w="0" w:type="dxa"/>
            </w:tcMar>
            <w:vAlign w:val="center"/>
          </w:tcPr>
          <w:p w14:paraId="3F05C56A"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11.4v</w:t>
            </w:r>
          </w:p>
        </w:tc>
      </w:tr>
      <w:tr w:rsidR="00362690" w:rsidRPr="00362690" w14:paraId="42C84995" w14:textId="77777777" w:rsidTr="00E74E03">
        <w:tc>
          <w:tcPr>
            <w:tcW w:w="5954" w:type="dxa"/>
            <w:shd w:val="clear" w:color="auto" w:fill="FFFFFF"/>
            <w:tcMar>
              <w:top w:w="0" w:type="dxa"/>
              <w:left w:w="0" w:type="dxa"/>
              <w:bottom w:w="0" w:type="dxa"/>
              <w:right w:w="0" w:type="dxa"/>
            </w:tcMar>
            <w:vAlign w:val="center"/>
          </w:tcPr>
          <w:p w14:paraId="6E0CC7CD"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36 (Control circuit for supply for auxiliary’s and ECU)</w:t>
            </w:r>
          </w:p>
        </w:tc>
        <w:tc>
          <w:tcPr>
            <w:tcW w:w="3072" w:type="dxa"/>
            <w:shd w:val="clear" w:color="auto" w:fill="FFFFFF"/>
            <w:tcMar>
              <w:top w:w="0" w:type="dxa"/>
              <w:left w:w="0" w:type="dxa"/>
              <w:bottom w:w="0" w:type="dxa"/>
              <w:right w:w="0" w:type="dxa"/>
            </w:tcMar>
            <w:vAlign w:val="center"/>
          </w:tcPr>
          <w:p w14:paraId="7B59E58D"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0.34v</w:t>
            </w:r>
          </w:p>
        </w:tc>
      </w:tr>
      <w:tr w:rsidR="00362690" w:rsidRPr="00362690" w14:paraId="196C71B2" w14:textId="77777777" w:rsidTr="00E74E03">
        <w:tc>
          <w:tcPr>
            <w:tcW w:w="5954" w:type="dxa"/>
            <w:shd w:val="clear" w:color="auto" w:fill="FFFFFF"/>
            <w:tcMar>
              <w:top w:w="0" w:type="dxa"/>
              <w:left w:w="0" w:type="dxa"/>
              <w:bottom w:w="0" w:type="dxa"/>
              <w:right w:w="0" w:type="dxa"/>
            </w:tcMar>
            <w:vAlign w:val="center"/>
          </w:tcPr>
          <w:p w14:paraId="18BBC09C"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37 (Supply to ECU &amp; on-board computer)</w:t>
            </w:r>
          </w:p>
        </w:tc>
        <w:tc>
          <w:tcPr>
            <w:tcW w:w="3072" w:type="dxa"/>
            <w:shd w:val="clear" w:color="auto" w:fill="FFFFFF"/>
            <w:tcMar>
              <w:top w:w="0" w:type="dxa"/>
              <w:left w:w="0" w:type="dxa"/>
              <w:bottom w:w="0" w:type="dxa"/>
              <w:right w:w="0" w:type="dxa"/>
            </w:tcMar>
            <w:vAlign w:val="center"/>
          </w:tcPr>
          <w:p w14:paraId="75D8CE3A"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12.1v</w:t>
            </w:r>
          </w:p>
        </w:tc>
      </w:tr>
      <w:tr w:rsidR="00362690" w:rsidRPr="00362690" w14:paraId="1E18BF9D" w14:textId="77777777" w:rsidTr="00E74E03">
        <w:tc>
          <w:tcPr>
            <w:tcW w:w="5954" w:type="dxa"/>
            <w:shd w:val="clear" w:color="auto" w:fill="FFFFFF"/>
            <w:tcMar>
              <w:top w:w="0" w:type="dxa"/>
              <w:left w:w="0" w:type="dxa"/>
              <w:bottom w:w="0" w:type="dxa"/>
              <w:right w:w="0" w:type="dxa"/>
            </w:tcMar>
            <w:vAlign w:val="center"/>
          </w:tcPr>
          <w:p w14:paraId="70527F6B"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40 (A/C)</w:t>
            </w:r>
          </w:p>
        </w:tc>
        <w:tc>
          <w:tcPr>
            <w:tcW w:w="3072" w:type="dxa"/>
            <w:shd w:val="clear" w:color="auto" w:fill="FFFFFF"/>
            <w:tcMar>
              <w:top w:w="0" w:type="dxa"/>
              <w:left w:w="0" w:type="dxa"/>
              <w:bottom w:w="0" w:type="dxa"/>
              <w:right w:w="0" w:type="dxa"/>
            </w:tcMar>
            <w:vAlign w:val="center"/>
          </w:tcPr>
          <w:p w14:paraId="27EF3032"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0.07v</w:t>
            </w:r>
          </w:p>
        </w:tc>
      </w:tr>
      <w:tr w:rsidR="00362690" w:rsidRPr="00362690" w14:paraId="3C59D4E9" w14:textId="77777777" w:rsidTr="00E74E03">
        <w:tc>
          <w:tcPr>
            <w:tcW w:w="5954" w:type="dxa"/>
            <w:shd w:val="clear" w:color="auto" w:fill="FFFFFF"/>
            <w:tcMar>
              <w:top w:w="0" w:type="dxa"/>
              <w:left w:w="0" w:type="dxa"/>
              <w:bottom w:w="0" w:type="dxa"/>
              <w:right w:w="0" w:type="dxa"/>
            </w:tcMar>
            <w:vAlign w:val="center"/>
          </w:tcPr>
          <w:p w14:paraId="367BAE85"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41 (A/C)</w:t>
            </w:r>
          </w:p>
        </w:tc>
        <w:tc>
          <w:tcPr>
            <w:tcW w:w="3072" w:type="dxa"/>
            <w:shd w:val="clear" w:color="auto" w:fill="FFFFFF"/>
            <w:tcMar>
              <w:top w:w="0" w:type="dxa"/>
              <w:left w:w="0" w:type="dxa"/>
              <w:bottom w:w="0" w:type="dxa"/>
              <w:right w:w="0" w:type="dxa"/>
            </w:tcMar>
            <w:vAlign w:val="center"/>
          </w:tcPr>
          <w:p w14:paraId="41E2FEE8"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0.07v</w:t>
            </w:r>
          </w:p>
        </w:tc>
      </w:tr>
      <w:tr w:rsidR="00362690" w:rsidRPr="00362690" w14:paraId="1A304F0C" w14:textId="77777777" w:rsidTr="00E74E03">
        <w:tc>
          <w:tcPr>
            <w:tcW w:w="5954" w:type="dxa"/>
            <w:shd w:val="clear" w:color="auto" w:fill="FFFFFF"/>
            <w:tcMar>
              <w:top w:w="0" w:type="dxa"/>
              <w:left w:w="0" w:type="dxa"/>
              <w:bottom w:w="0" w:type="dxa"/>
              <w:right w:w="0" w:type="dxa"/>
            </w:tcMar>
            <w:vAlign w:val="center"/>
          </w:tcPr>
          <w:p w14:paraId="5D49C52F"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42 (Earth for manual transmission only)</w:t>
            </w:r>
          </w:p>
        </w:tc>
        <w:tc>
          <w:tcPr>
            <w:tcW w:w="3072" w:type="dxa"/>
            <w:shd w:val="clear" w:color="auto" w:fill="FFFFFF"/>
            <w:tcMar>
              <w:top w:w="0" w:type="dxa"/>
              <w:left w:w="0" w:type="dxa"/>
              <w:bottom w:w="0" w:type="dxa"/>
              <w:right w:w="0" w:type="dxa"/>
            </w:tcMar>
            <w:vAlign w:val="center"/>
          </w:tcPr>
          <w:p w14:paraId="721E9468"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0.03v</w:t>
            </w:r>
          </w:p>
        </w:tc>
      </w:tr>
      <w:tr w:rsidR="00362690" w:rsidRPr="00362690" w14:paraId="26E089D0" w14:textId="77777777" w:rsidTr="00E74E03">
        <w:tc>
          <w:tcPr>
            <w:tcW w:w="5954" w:type="dxa"/>
            <w:shd w:val="clear" w:color="auto" w:fill="FFFFFF"/>
            <w:tcMar>
              <w:top w:w="0" w:type="dxa"/>
              <w:left w:w="0" w:type="dxa"/>
              <w:bottom w:w="0" w:type="dxa"/>
              <w:right w:w="0" w:type="dxa"/>
            </w:tcMar>
            <w:vAlign w:val="center"/>
          </w:tcPr>
          <w:p w14:paraId="4A553D2D"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44 (Output from NTC 1)</w:t>
            </w:r>
          </w:p>
        </w:tc>
        <w:tc>
          <w:tcPr>
            <w:tcW w:w="3072" w:type="dxa"/>
            <w:shd w:val="clear" w:color="auto" w:fill="FFFFFF"/>
            <w:tcMar>
              <w:top w:w="0" w:type="dxa"/>
              <w:left w:w="0" w:type="dxa"/>
              <w:bottom w:w="0" w:type="dxa"/>
              <w:right w:w="0" w:type="dxa"/>
            </w:tcMar>
            <w:vAlign w:val="center"/>
          </w:tcPr>
          <w:p w14:paraId="4318BB91"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3.75v</w:t>
            </w:r>
          </w:p>
        </w:tc>
      </w:tr>
      <w:tr w:rsidR="00362690" w:rsidRPr="00362690" w14:paraId="2A253E36" w14:textId="77777777" w:rsidTr="00E74E03">
        <w:tc>
          <w:tcPr>
            <w:tcW w:w="5954" w:type="dxa"/>
            <w:shd w:val="clear" w:color="auto" w:fill="FFFFFF"/>
            <w:tcMar>
              <w:top w:w="0" w:type="dxa"/>
              <w:left w:w="0" w:type="dxa"/>
              <w:bottom w:w="0" w:type="dxa"/>
              <w:right w:w="0" w:type="dxa"/>
            </w:tcMar>
            <w:vAlign w:val="center"/>
          </w:tcPr>
          <w:p w14:paraId="0F13A5C4"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45 (Output from NTC 2)</w:t>
            </w:r>
          </w:p>
        </w:tc>
        <w:tc>
          <w:tcPr>
            <w:tcW w:w="3072" w:type="dxa"/>
            <w:shd w:val="clear" w:color="auto" w:fill="FFFFFF"/>
            <w:tcMar>
              <w:top w:w="0" w:type="dxa"/>
              <w:left w:w="0" w:type="dxa"/>
              <w:bottom w:w="0" w:type="dxa"/>
              <w:right w:w="0" w:type="dxa"/>
            </w:tcMar>
            <w:vAlign w:val="center"/>
          </w:tcPr>
          <w:p w14:paraId="7FCB0254"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3.7v</w:t>
            </w:r>
          </w:p>
        </w:tc>
      </w:tr>
      <w:tr w:rsidR="00362690" w:rsidRPr="00362690" w14:paraId="48FE2D43" w14:textId="77777777" w:rsidTr="00E74E03">
        <w:tc>
          <w:tcPr>
            <w:tcW w:w="5954" w:type="dxa"/>
            <w:shd w:val="clear" w:color="auto" w:fill="FFFFFF"/>
            <w:tcMar>
              <w:top w:w="0" w:type="dxa"/>
              <w:left w:w="0" w:type="dxa"/>
              <w:bottom w:w="0" w:type="dxa"/>
              <w:right w:w="0" w:type="dxa"/>
            </w:tcMar>
            <w:vAlign w:val="center"/>
          </w:tcPr>
          <w:p w14:paraId="71D07475" w14:textId="3A7354C8"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46 (Octane plug input)</w:t>
            </w:r>
          </w:p>
        </w:tc>
        <w:tc>
          <w:tcPr>
            <w:tcW w:w="3072" w:type="dxa"/>
            <w:shd w:val="clear" w:color="auto" w:fill="FFFFFF"/>
            <w:tcMar>
              <w:top w:w="0" w:type="dxa"/>
              <w:left w:w="0" w:type="dxa"/>
              <w:bottom w:w="0" w:type="dxa"/>
              <w:right w:w="0" w:type="dxa"/>
            </w:tcMar>
            <w:vAlign w:val="center"/>
          </w:tcPr>
          <w:p w14:paraId="65109A59" w14:textId="2DA29F4D"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0.2v</w:t>
            </w:r>
          </w:p>
        </w:tc>
      </w:tr>
      <w:tr w:rsidR="00362690" w:rsidRPr="00362690" w14:paraId="7038A477" w14:textId="77777777" w:rsidTr="00E74E03">
        <w:tc>
          <w:tcPr>
            <w:tcW w:w="5954" w:type="dxa"/>
            <w:shd w:val="clear" w:color="auto" w:fill="FFFFFF"/>
            <w:tcMar>
              <w:top w:w="0" w:type="dxa"/>
              <w:left w:w="0" w:type="dxa"/>
              <w:bottom w:w="0" w:type="dxa"/>
              <w:right w:w="0" w:type="dxa"/>
            </w:tcMar>
            <w:vAlign w:val="center"/>
          </w:tcPr>
          <w:p w14:paraId="5A1B3084"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48 (Output from crankshaft sensor)</w:t>
            </w:r>
          </w:p>
        </w:tc>
        <w:tc>
          <w:tcPr>
            <w:tcW w:w="3072" w:type="dxa"/>
            <w:shd w:val="clear" w:color="auto" w:fill="FFFFFF"/>
            <w:tcMar>
              <w:top w:w="0" w:type="dxa"/>
              <w:left w:w="0" w:type="dxa"/>
              <w:bottom w:w="0" w:type="dxa"/>
              <w:right w:w="0" w:type="dxa"/>
            </w:tcMar>
            <w:vAlign w:val="center"/>
          </w:tcPr>
          <w:p w14:paraId="6021153D" w14:textId="05B4F5DA"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0.07v</w:t>
            </w:r>
          </w:p>
        </w:tc>
      </w:tr>
      <w:tr w:rsidR="00362690" w:rsidRPr="00362690" w14:paraId="41461546" w14:textId="77777777" w:rsidTr="00E74E03">
        <w:tc>
          <w:tcPr>
            <w:tcW w:w="5954" w:type="dxa"/>
            <w:shd w:val="clear" w:color="auto" w:fill="FFFFFF"/>
            <w:tcMar>
              <w:top w:w="0" w:type="dxa"/>
              <w:left w:w="0" w:type="dxa"/>
              <w:bottom w:w="0" w:type="dxa"/>
              <w:right w:w="0" w:type="dxa"/>
            </w:tcMar>
            <w:vAlign w:val="center"/>
          </w:tcPr>
          <w:p w14:paraId="480A6B3B"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49 (Output from crankshaft sensor)</w:t>
            </w:r>
          </w:p>
        </w:tc>
        <w:tc>
          <w:tcPr>
            <w:tcW w:w="3072" w:type="dxa"/>
            <w:shd w:val="clear" w:color="auto" w:fill="FFFFFF"/>
            <w:tcMar>
              <w:top w:w="0" w:type="dxa"/>
              <w:left w:w="0" w:type="dxa"/>
              <w:bottom w:w="0" w:type="dxa"/>
              <w:right w:w="0" w:type="dxa"/>
            </w:tcMar>
            <w:vAlign w:val="center"/>
          </w:tcPr>
          <w:p w14:paraId="52C095F7"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0.11v</w:t>
            </w:r>
          </w:p>
        </w:tc>
      </w:tr>
      <w:tr w:rsidR="00362690" w:rsidRPr="00362690" w14:paraId="5D1631E3" w14:textId="77777777" w:rsidTr="00E74E03">
        <w:tc>
          <w:tcPr>
            <w:tcW w:w="5954" w:type="dxa"/>
            <w:shd w:val="clear" w:color="auto" w:fill="FFFFFF"/>
            <w:tcMar>
              <w:top w:w="0" w:type="dxa"/>
              <w:left w:w="0" w:type="dxa"/>
              <w:bottom w:w="0" w:type="dxa"/>
              <w:right w:w="0" w:type="dxa"/>
            </w:tcMar>
            <w:vAlign w:val="center"/>
          </w:tcPr>
          <w:p w14:paraId="38AAF187"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53 (Output from throttle potentiometer)</w:t>
            </w:r>
          </w:p>
        </w:tc>
        <w:tc>
          <w:tcPr>
            <w:tcW w:w="3072" w:type="dxa"/>
            <w:shd w:val="clear" w:color="auto" w:fill="FFFFFF"/>
            <w:tcMar>
              <w:top w:w="0" w:type="dxa"/>
              <w:left w:w="0" w:type="dxa"/>
              <w:bottom w:w="0" w:type="dxa"/>
              <w:right w:w="0" w:type="dxa"/>
            </w:tcMar>
            <w:vAlign w:val="center"/>
          </w:tcPr>
          <w:p w14:paraId="11008C61"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0.65v</w:t>
            </w:r>
          </w:p>
        </w:tc>
      </w:tr>
      <w:tr w:rsidR="00362690" w:rsidRPr="00362690" w14:paraId="31E8F34E" w14:textId="77777777" w:rsidTr="00E74E03">
        <w:tc>
          <w:tcPr>
            <w:tcW w:w="5954" w:type="dxa"/>
            <w:shd w:val="clear" w:color="auto" w:fill="FFFFFF"/>
            <w:tcMar>
              <w:top w:w="0" w:type="dxa"/>
              <w:left w:w="0" w:type="dxa"/>
              <w:bottom w:w="0" w:type="dxa"/>
              <w:right w:w="0" w:type="dxa"/>
            </w:tcMar>
            <w:vAlign w:val="center"/>
          </w:tcPr>
          <w:p w14:paraId="3784CAB3" w14:textId="77777777"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55 (Earth for diagnostic socket)</w:t>
            </w:r>
          </w:p>
        </w:tc>
        <w:tc>
          <w:tcPr>
            <w:tcW w:w="3072" w:type="dxa"/>
            <w:shd w:val="clear" w:color="auto" w:fill="FFFFFF"/>
            <w:tcMar>
              <w:top w:w="0" w:type="dxa"/>
              <w:left w:w="0" w:type="dxa"/>
              <w:bottom w:w="0" w:type="dxa"/>
              <w:right w:w="0" w:type="dxa"/>
            </w:tcMar>
            <w:vAlign w:val="center"/>
          </w:tcPr>
          <w:p w14:paraId="7C610AD1" w14:textId="5211820E" w:rsidR="00362690" w:rsidRPr="00362690" w:rsidRDefault="00362690" w:rsidP="00362690">
            <w:pPr>
              <w:spacing w:after="0" w:line="240" w:lineRule="auto"/>
              <w:rPr>
                <w:rFonts w:eastAsia="Times New Roman" w:cs="Arial"/>
                <w:lang w:eastAsia="en-GB"/>
              </w:rPr>
            </w:pPr>
            <w:r w:rsidRPr="00362690">
              <w:rPr>
                <w:rFonts w:eastAsia="Times New Roman" w:cs="Arial"/>
                <w:lang w:eastAsia="en-GB"/>
              </w:rPr>
              <w:t>11.05v</w:t>
            </w:r>
          </w:p>
        </w:tc>
      </w:tr>
      <w:tr w:rsidR="008F71FF" w:rsidRPr="008F71FF" w14:paraId="1A99A707" w14:textId="77777777" w:rsidTr="00E74E03">
        <w:tc>
          <w:tcPr>
            <w:tcW w:w="5954" w:type="dxa"/>
            <w:shd w:val="clear" w:color="auto" w:fill="FFFFFF"/>
            <w:tcMar>
              <w:top w:w="0" w:type="dxa"/>
              <w:left w:w="0" w:type="dxa"/>
              <w:bottom w:w="0" w:type="dxa"/>
              <w:right w:w="0" w:type="dxa"/>
            </w:tcMar>
            <w:vAlign w:val="center"/>
          </w:tcPr>
          <w:p w14:paraId="06D54445" w14:textId="77777777" w:rsidR="008F71FF" w:rsidRPr="008F71FF" w:rsidRDefault="008F71FF" w:rsidP="008F71FF">
            <w:pPr>
              <w:spacing w:after="0" w:line="240" w:lineRule="auto"/>
              <w:rPr>
                <w:rFonts w:eastAsia="Times New Roman" w:cs="Arial"/>
                <w:lang w:eastAsia="en-GB"/>
              </w:rPr>
            </w:pPr>
          </w:p>
        </w:tc>
        <w:tc>
          <w:tcPr>
            <w:tcW w:w="3072" w:type="dxa"/>
            <w:shd w:val="clear" w:color="auto" w:fill="FFFFFF"/>
            <w:tcMar>
              <w:top w:w="0" w:type="dxa"/>
              <w:left w:w="0" w:type="dxa"/>
              <w:bottom w:w="0" w:type="dxa"/>
              <w:right w:w="0" w:type="dxa"/>
            </w:tcMar>
            <w:vAlign w:val="center"/>
          </w:tcPr>
          <w:p w14:paraId="42D2587E" w14:textId="6F055C6C" w:rsidR="008F71FF" w:rsidRPr="008F71FF" w:rsidRDefault="008F71FF" w:rsidP="008F71FF">
            <w:pPr>
              <w:spacing w:after="0" w:line="240" w:lineRule="auto"/>
              <w:rPr>
                <w:rFonts w:eastAsia="Times New Roman" w:cs="Arial"/>
                <w:lang w:eastAsia="en-GB"/>
              </w:rPr>
            </w:pPr>
          </w:p>
        </w:tc>
      </w:tr>
      <w:tr w:rsidR="00E74E03" w:rsidRPr="008F71FF" w14:paraId="53CC6973" w14:textId="77777777" w:rsidTr="00E74E03">
        <w:tc>
          <w:tcPr>
            <w:tcW w:w="5954" w:type="dxa"/>
            <w:shd w:val="clear" w:color="auto" w:fill="FFFFFF"/>
            <w:tcMar>
              <w:top w:w="0" w:type="dxa"/>
              <w:left w:w="0" w:type="dxa"/>
              <w:bottom w:w="0" w:type="dxa"/>
              <w:right w:w="0" w:type="dxa"/>
            </w:tcMar>
            <w:vAlign w:val="center"/>
          </w:tcPr>
          <w:p w14:paraId="6DD273B8" w14:textId="77777777" w:rsidR="00E74E03" w:rsidRPr="008F71FF" w:rsidRDefault="00E74E03" w:rsidP="00E74E03">
            <w:pPr>
              <w:spacing w:after="0" w:line="240" w:lineRule="auto"/>
              <w:rPr>
                <w:rFonts w:eastAsia="Times New Roman" w:cs="Arial"/>
                <w:color w:val="58666E"/>
                <w:lang w:eastAsia="en-GB"/>
              </w:rPr>
            </w:pPr>
          </w:p>
        </w:tc>
        <w:tc>
          <w:tcPr>
            <w:tcW w:w="3072" w:type="dxa"/>
            <w:shd w:val="clear" w:color="auto" w:fill="FFFFFF"/>
            <w:tcMar>
              <w:top w:w="0" w:type="dxa"/>
              <w:left w:w="0" w:type="dxa"/>
              <w:bottom w:w="0" w:type="dxa"/>
              <w:right w:w="0" w:type="dxa"/>
            </w:tcMar>
            <w:vAlign w:val="center"/>
          </w:tcPr>
          <w:p w14:paraId="14FD4854" w14:textId="77777777" w:rsidR="00E74E03" w:rsidRPr="008F71FF" w:rsidRDefault="00E74E03" w:rsidP="00E74E03">
            <w:pPr>
              <w:spacing w:after="0" w:line="240" w:lineRule="auto"/>
              <w:rPr>
                <w:rFonts w:eastAsia="Times New Roman" w:cs="Arial"/>
                <w:color w:val="58666E"/>
                <w:sz w:val="21"/>
                <w:szCs w:val="21"/>
                <w:lang w:eastAsia="en-GB"/>
              </w:rPr>
            </w:pPr>
          </w:p>
        </w:tc>
      </w:tr>
    </w:tbl>
    <w:p w14:paraId="15F08A9C" w14:textId="7E244360" w:rsidR="00E74E03" w:rsidRDefault="00E74E03" w:rsidP="00E74E03">
      <w:pPr>
        <w:spacing w:after="0" w:line="240" w:lineRule="auto"/>
        <w:rPr>
          <w:rFonts w:eastAsia="Times New Roman" w:cs="Arial"/>
          <w:lang w:eastAsia="en-GB"/>
        </w:rPr>
      </w:pPr>
      <w:r w:rsidRPr="00E74E03">
        <w:rPr>
          <w:rFonts w:eastAsia="Times New Roman" w:cs="Arial"/>
          <w:lang w:eastAsia="en-GB"/>
        </w:rPr>
        <w:t>On to the schematics that’ll you’ll find the link for in the references page</w:t>
      </w:r>
      <w:r>
        <w:rPr>
          <w:rFonts w:eastAsia="Times New Roman" w:cs="Arial"/>
          <w:lang w:eastAsia="en-GB"/>
        </w:rPr>
        <w:t xml:space="preserve">. </w:t>
      </w:r>
    </w:p>
    <w:p w14:paraId="5039B595" w14:textId="50F7EAC5" w:rsidR="00E74E03" w:rsidRDefault="00E74E03" w:rsidP="00E74E03">
      <w:pPr>
        <w:spacing w:after="0" w:line="240" w:lineRule="auto"/>
        <w:rPr>
          <w:rFonts w:eastAsia="Times New Roman" w:cs="Arial"/>
          <w:lang w:eastAsia="en-GB"/>
        </w:rPr>
      </w:pPr>
    </w:p>
    <w:p w14:paraId="503469BE" w14:textId="2EBBE5FF" w:rsidR="003841B5" w:rsidRPr="00E74E03" w:rsidRDefault="00E74E03" w:rsidP="003841B5">
      <w:pPr>
        <w:spacing w:after="0" w:line="240" w:lineRule="auto"/>
        <w:rPr>
          <w:rFonts w:eastAsia="Times New Roman" w:cs="Arial"/>
          <w:lang w:eastAsia="en-GB"/>
        </w:rPr>
      </w:pPr>
      <w:r>
        <w:rPr>
          <w:rFonts w:eastAsia="Times New Roman" w:cs="Arial"/>
          <w:lang w:eastAsia="en-GB"/>
        </w:rPr>
        <w:t xml:space="preserve">First one we shall be talking about is pin 16 (acceleration), as you’ll able to see the schematic shows that when accelerating there’s an initial spike in voltage this is to give the engine the power it needs to initially go! </w:t>
      </w:r>
      <w:r w:rsidR="003841B5">
        <w:rPr>
          <w:rFonts w:eastAsia="Times New Roman" w:cs="Arial"/>
          <w:lang w:eastAsia="en-GB"/>
        </w:rPr>
        <w:t xml:space="preserve">Onto the deceleration schematic. This is also on pin 16 you see the minor oscillations and then a sudden drop and dwell before spiking again. Then we have pin 16 at 80 degrees, which shows a big drop </w:t>
      </w:r>
      <w:proofErr w:type="gramStart"/>
      <w:r w:rsidR="003841B5">
        <w:rPr>
          <w:rFonts w:eastAsia="Times New Roman" w:cs="Arial"/>
          <w:lang w:eastAsia="en-GB"/>
        </w:rPr>
        <w:t>an</w:t>
      </w:r>
      <w:proofErr w:type="gramEnd"/>
      <w:r w:rsidR="003841B5">
        <w:rPr>
          <w:rFonts w:eastAsia="Times New Roman" w:cs="Arial"/>
          <w:lang w:eastAsia="en-GB"/>
        </w:rPr>
        <w:t xml:space="preserve"> dwell before spike up to 60 volts.</w:t>
      </w:r>
    </w:p>
    <w:p w14:paraId="185F1F03" w14:textId="143570B0" w:rsidR="00E74E03" w:rsidRDefault="00E74E03" w:rsidP="00E74E03">
      <w:pPr>
        <w:spacing w:after="0" w:line="240" w:lineRule="auto"/>
        <w:rPr>
          <w:rFonts w:eastAsia="Times New Roman" w:cs="Arial"/>
          <w:lang w:eastAsia="en-GB"/>
        </w:rPr>
      </w:pPr>
    </w:p>
    <w:p w14:paraId="743AFCE1" w14:textId="72CFF4FF" w:rsidR="006967F9" w:rsidRDefault="00E74E03" w:rsidP="00E74E03">
      <w:pPr>
        <w:spacing w:after="0" w:line="240" w:lineRule="auto"/>
      </w:pPr>
      <w:r>
        <w:rPr>
          <w:rFonts w:eastAsia="Times New Roman" w:cs="Arial"/>
          <w:lang w:eastAsia="en-GB"/>
        </w:rPr>
        <w:t xml:space="preserve">Next is the </w:t>
      </w:r>
      <w:r>
        <w:t>Lambda sensor (pin 28) as it shows in the table it drops frequently about 0.6 volts from 0.8 to 0.2 volts it does this every 2m/s.</w:t>
      </w:r>
    </w:p>
    <w:p w14:paraId="2EF6CFFA" w14:textId="4D956EAE" w:rsidR="00E74E03" w:rsidRDefault="00E74E03" w:rsidP="00E74E03">
      <w:pPr>
        <w:spacing w:after="0" w:line="240" w:lineRule="auto"/>
        <w:rPr>
          <w:rFonts w:eastAsia="Times New Roman" w:cs="Arial"/>
          <w:lang w:eastAsia="en-GB"/>
        </w:rPr>
      </w:pPr>
    </w:p>
    <w:p w14:paraId="16043316" w14:textId="58EFCD26" w:rsidR="006967F9" w:rsidRDefault="003841B5">
      <w:r>
        <w:t>Onto pin 4 which is idle at 80 degrees Celsius, in-between spikes there is dwell but when it does spike it stays up and for a few m/s. from 0 volts to 15-20 volts.</w:t>
      </w:r>
    </w:p>
    <w:p w14:paraId="3A288379" w14:textId="102BC134" w:rsidR="006967F9" w:rsidRDefault="003841B5">
      <w:r>
        <w:t>Pin 1, the spark duration being 1.47m/s with a back emf of 129.2 volts.</w:t>
      </w:r>
    </w:p>
    <w:p w14:paraId="3F488070" w14:textId="10921EF0" w:rsidR="006967F9" w:rsidRDefault="003841B5">
      <w:r>
        <w:t xml:space="preserve">Pin 49 being the speed sensor showing loads of oscillations spiking from 10 volts down to -10 volts. </w:t>
      </w:r>
      <w:r w:rsidR="00C6022E">
        <w:t>Every 0.1 m/s.</w:t>
      </w:r>
    </w:p>
    <w:p w14:paraId="5B742D77" w14:textId="1607549B" w:rsidR="006967F9" w:rsidRDefault="00C6022E">
      <w:r>
        <w:t>Pin 27 (supply from ignition) and pin 2 (earth return), these two show the reverse drops/ oscillations to each-other.</w:t>
      </w:r>
    </w:p>
    <w:p w14:paraId="130113D6" w14:textId="3C28DCDF" w:rsidR="006967F9" w:rsidRDefault="00C6022E">
      <w:r>
        <w:t>Pin 1 and pin 53 showing very similar results schematic wise anyway, 53 looking like a more in depth look into what is happen on pin 1, pin one being the negative side of the coil and pin 53 being the throttle potentiometer.</w:t>
      </w:r>
    </w:p>
    <w:p w14:paraId="2B62B7E9" w14:textId="5E73422E" w:rsidR="006967F9" w:rsidRDefault="00C6022E">
      <w:r>
        <w:rPr>
          <w:noProof/>
        </w:rPr>
        <w:lastRenderedPageBreak/>
        <w:drawing>
          <wp:anchor distT="0" distB="0" distL="114300" distR="114300" simplePos="0" relativeHeight="251662336" behindDoc="0" locked="0" layoutInCell="1" allowOverlap="1" wp14:anchorId="6F0F5265" wp14:editId="085C6FD2">
            <wp:simplePos x="0" y="0"/>
            <wp:positionH relativeFrom="margin">
              <wp:posOffset>3232150</wp:posOffset>
            </wp:positionH>
            <wp:positionV relativeFrom="paragraph">
              <wp:posOffset>0</wp:posOffset>
            </wp:positionV>
            <wp:extent cx="2711450" cy="148971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3126" t="39196" r="40062" b="34607"/>
                    <a:stretch/>
                  </pic:blipFill>
                  <pic:spPr bwMode="auto">
                    <a:xfrm>
                      <a:off x="0" y="0"/>
                      <a:ext cx="2711450" cy="1489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le3-</w:t>
      </w:r>
    </w:p>
    <w:p w14:paraId="05361DD8" w14:textId="3701DE21" w:rsidR="006967F9" w:rsidRDefault="00C6022E">
      <w:r>
        <w:t>On the right you shall see the le3 testing at different temperatures and the pin testing on both ecu’s ignition on and off.</w:t>
      </w:r>
    </w:p>
    <w:p w14:paraId="0823A3CA" w14:textId="1FC95C0C" w:rsidR="006967F9" w:rsidRDefault="00C6022E">
      <w:r>
        <w:rPr>
          <w:noProof/>
        </w:rPr>
        <w:drawing>
          <wp:anchor distT="0" distB="0" distL="114300" distR="114300" simplePos="0" relativeHeight="251663360" behindDoc="0" locked="0" layoutInCell="1" allowOverlap="1" wp14:anchorId="4FB34D1F" wp14:editId="3C7C9D49">
            <wp:simplePos x="0" y="0"/>
            <wp:positionH relativeFrom="column">
              <wp:posOffset>3657600</wp:posOffset>
            </wp:positionH>
            <wp:positionV relativeFrom="paragraph">
              <wp:posOffset>300355</wp:posOffset>
            </wp:positionV>
            <wp:extent cx="2253205" cy="18542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962" t="34469" r="55130" b="18850"/>
                    <a:stretch/>
                  </pic:blipFill>
                  <pic:spPr bwMode="auto">
                    <a:xfrm>
                      <a:off x="0" y="0"/>
                      <a:ext cx="2253205" cy="1854200"/>
                    </a:xfrm>
                    <a:prstGeom prst="rect">
                      <a:avLst/>
                    </a:prstGeom>
                    <a:ln>
                      <a:noFill/>
                    </a:ln>
                    <a:extLst>
                      <a:ext uri="{53640926-AAD7-44D8-BBD7-CCE9431645EC}">
                        <a14:shadowObscured xmlns:a14="http://schemas.microsoft.com/office/drawing/2010/main"/>
                      </a:ext>
                    </a:extLst>
                  </pic:spPr>
                </pic:pic>
              </a:graphicData>
            </a:graphic>
          </wp:anchor>
        </w:drawing>
      </w:r>
      <w:r>
        <w:t xml:space="preserve">Bothe ecu’s showing when the ignition is on power from the battery is there at a few pins this </w:t>
      </w:r>
      <w:proofErr w:type="gramStart"/>
      <w:r>
        <w:t>is</w:t>
      </w:r>
      <w:proofErr w:type="gramEnd"/>
      <w:r>
        <w:t xml:space="preserve"> so the engine is ready to fire up/ initial start-up.</w:t>
      </w:r>
    </w:p>
    <w:p w14:paraId="5A4F3853" w14:textId="23A36AED" w:rsidR="006967F9" w:rsidRDefault="00034A30">
      <w:r>
        <w:t>Pin 12 on the top ecu being the battery, this is an assumption as I can’t remember if this is a fact or not.</w:t>
      </w:r>
    </w:p>
    <w:p w14:paraId="2C30ADFB" w14:textId="689FEDD3" w:rsidR="006967F9" w:rsidRDefault="00034A30">
      <w:r>
        <w:t>Onto the schematics</w:t>
      </w:r>
      <w:r w:rsidR="003F1948">
        <w:t xml:space="preserve"> for the le3.</w:t>
      </w:r>
    </w:p>
    <w:p w14:paraId="5A739769" w14:textId="169EBC71" w:rsidR="003F1948" w:rsidRDefault="003F1948">
      <w:r>
        <w:t>The link in the references will lead you to the schematics just like the motronic.</w:t>
      </w:r>
    </w:p>
    <w:p w14:paraId="62AFE90E" w14:textId="0803D05A" w:rsidR="003F1948" w:rsidRDefault="003F1948">
      <w:r>
        <w:t xml:space="preserve">First one we cover is the secondary voltage, across o.7m/s a big spike of voltage happens going up to 12Kv. </w:t>
      </w:r>
    </w:p>
    <w:p w14:paraId="155CB11D" w14:textId="22ABFD0D" w:rsidR="003F1948" w:rsidRDefault="003F1948">
      <w:r>
        <w:t>Next up is the acceleration (pin 3) with equal spacing of the dwells and spikes in the pattern showing how often it revs.</w:t>
      </w:r>
    </w:p>
    <w:p w14:paraId="628F4A40" w14:textId="7E321F92" w:rsidR="006967F9" w:rsidRDefault="003F1948">
      <w:r>
        <w:t>Amp, pin 3 is supply and pin 2 is earth. This is similar to one from the motronic with the opposite going on in dwell and oscillations.</w:t>
      </w:r>
    </w:p>
    <w:p w14:paraId="2E2071D0" w14:textId="70469367" w:rsidR="006967F9" w:rsidRDefault="006967F9"/>
    <w:p w14:paraId="2DBAF601" w14:textId="77777777" w:rsidR="006967F9" w:rsidRDefault="006967F9"/>
    <w:p w14:paraId="787C5C1A" w14:textId="77777777" w:rsidR="006967F9" w:rsidRDefault="006967F9"/>
    <w:p w14:paraId="55E6462F" w14:textId="77777777" w:rsidR="006967F9" w:rsidRDefault="006967F9"/>
    <w:p w14:paraId="7E1F52E9" w14:textId="3D57C052" w:rsidR="006967F9" w:rsidRDefault="006967F9"/>
    <w:p w14:paraId="6A79D52A" w14:textId="77777777" w:rsidR="001263FD" w:rsidRDefault="001263FD"/>
    <w:p w14:paraId="12BCACAF" w14:textId="77777777" w:rsidR="006967F9" w:rsidRDefault="006967F9"/>
    <w:p w14:paraId="6B3968BF" w14:textId="520FA130" w:rsidR="006967F9" w:rsidRDefault="006967F9"/>
    <w:p w14:paraId="3CA782CF" w14:textId="015206E9" w:rsidR="00EC5D0F" w:rsidRDefault="00EC5D0F"/>
    <w:p w14:paraId="42DFC59A" w14:textId="1059FAC8" w:rsidR="00EC5D0F" w:rsidRDefault="00EC5D0F"/>
    <w:p w14:paraId="66F68553" w14:textId="77777777" w:rsidR="00EC5D0F" w:rsidRDefault="00EC5D0F"/>
    <w:p w14:paraId="16784257" w14:textId="60A4DD5E" w:rsidR="00F76C7A" w:rsidRDefault="006967F9" w:rsidP="006967F9">
      <w:pPr>
        <w:pStyle w:val="Heading1"/>
      </w:pPr>
      <w:bookmarkStart w:id="5" w:name="_Toc511060788"/>
      <w:r>
        <w:lastRenderedPageBreak/>
        <w:t>Discussion</w:t>
      </w:r>
      <w:bookmarkEnd w:id="5"/>
    </w:p>
    <w:p w14:paraId="2FCD57DC" w14:textId="7BA0839E" w:rsidR="00F76C7A" w:rsidRDefault="00866C8F" w:rsidP="00F76C7A">
      <w:r>
        <w:t xml:space="preserve">With the LE3 being the more advanced engine. </w:t>
      </w:r>
      <w:r w:rsidR="008D6DED">
        <w:t>So,</w:t>
      </w:r>
      <w:r>
        <w:t xml:space="preserve"> the question of improving one of the engines control systems/ the running on the </w:t>
      </w:r>
      <w:r w:rsidR="00357DE0">
        <w:t xml:space="preserve">efficiency. </w:t>
      </w:r>
      <w:r w:rsidR="00605B85">
        <w:t xml:space="preserve">The motronic engine being the older engine </w:t>
      </w:r>
      <w:r w:rsidR="00836120">
        <w:t xml:space="preserve">so then this engine will be the </w:t>
      </w:r>
      <w:r w:rsidR="008D6DED">
        <w:t xml:space="preserve">easiest to upgrade. </w:t>
      </w:r>
      <w:r w:rsidR="003369E8">
        <w:t>So,</w:t>
      </w:r>
      <w:r w:rsidR="00422174">
        <w:t xml:space="preserve"> the choice of upgrade will be on the motronic. The system itself </w:t>
      </w:r>
      <w:r w:rsidR="003369E8">
        <w:t>is out dated nowadays, so maybe not one upgrade is enough but if you were to do one upgrade id pick, is the ignition timing, with the system already having an ignition time of 0.2 milliseconds, I think this can be improved because that time relies on the mixture strength, the mixture of fuel and air, so if we replaced the sensor that controls the mixture and the sensor of the ignition timing the engine will only ever run better and smoother.</w:t>
      </w:r>
    </w:p>
    <w:p w14:paraId="501E7F79" w14:textId="3D0D1428" w:rsidR="00F76C7A" w:rsidRDefault="00F76C7A" w:rsidP="00F76C7A"/>
    <w:p w14:paraId="39CB1C25" w14:textId="40039A92" w:rsidR="00F76C7A" w:rsidRDefault="00F76C7A" w:rsidP="00F76C7A"/>
    <w:p w14:paraId="654DB8CA" w14:textId="71B710D8" w:rsidR="00F76C7A" w:rsidRDefault="00F76C7A" w:rsidP="00F76C7A"/>
    <w:p w14:paraId="170E2B27" w14:textId="159A343D" w:rsidR="00F76C7A" w:rsidRDefault="00F76C7A" w:rsidP="00F76C7A"/>
    <w:p w14:paraId="57D2BD0F" w14:textId="4AABCB6E" w:rsidR="00F76C7A" w:rsidRDefault="00F76C7A" w:rsidP="00F76C7A"/>
    <w:p w14:paraId="3BA812C7" w14:textId="39E531A3" w:rsidR="00F76C7A" w:rsidRDefault="00F76C7A" w:rsidP="00F76C7A"/>
    <w:p w14:paraId="28AE0FC9" w14:textId="38A05621" w:rsidR="00F76C7A" w:rsidRDefault="00F76C7A" w:rsidP="00F76C7A"/>
    <w:p w14:paraId="7A150E18" w14:textId="14CAB452" w:rsidR="00F76C7A" w:rsidRDefault="00F76C7A" w:rsidP="00F76C7A"/>
    <w:p w14:paraId="3F745C2C" w14:textId="6E00C82B" w:rsidR="00F76C7A" w:rsidRDefault="00F76C7A" w:rsidP="00F76C7A"/>
    <w:p w14:paraId="2F0BFEB3" w14:textId="7A36F436" w:rsidR="00F76C7A" w:rsidRDefault="00F76C7A" w:rsidP="00F76C7A"/>
    <w:p w14:paraId="2943BDFE" w14:textId="26DC9536" w:rsidR="00F76C7A" w:rsidRDefault="00F76C7A" w:rsidP="00F76C7A"/>
    <w:p w14:paraId="77550D95" w14:textId="14F70C96" w:rsidR="00F76C7A" w:rsidRDefault="00F76C7A" w:rsidP="00F76C7A"/>
    <w:p w14:paraId="64AA88EB" w14:textId="7D538293" w:rsidR="00F76C7A" w:rsidRDefault="00F76C7A" w:rsidP="00F76C7A"/>
    <w:p w14:paraId="07C52E21" w14:textId="32874AAE" w:rsidR="00F76C7A" w:rsidRDefault="00F76C7A" w:rsidP="00F76C7A"/>
    <w:p w14:paraId="0B48D2E0" w14:textId="03CE90CE" w:rsidR="00F76C7A" w:rsidRDefault="00F76C7A" w:rsidP="00F76C7A"/>
    <w:p w14:paraId="2695CF82" w14:textId="5C466932" w:rsidR="00F76C7A" w:rsidRDefault="00F76C7A" w:rsidP="00F76C7A"/>
    <w:p w14:paraId="143E7B22" w14:textId="3C068445" w:rsidR="00F76C7A" w:rsidRDefault="00F76C7A" w:rsidP="00F76C7A"/>
    <w:p w14:paraId="5450ACF8" w14:textId="77777777" w:rsidR="00F76C7A" w:rsidRPr="00F76C7A" w:rsidRDefault="00F76C7A" w:rsidP="00F76C7A"/>
    <w:p w14:paraId="147469EA" w14:textId="6723B298" w:rsidR="006967F9" w:rsidRDefault="00F76C7A" w:rsidP="006967F9">
      <w:pPr>
        <w:pStyle w:val="Heading1"/>
      </w:pPr>
      <w:bookmarkStart w:id="6" w:name="_Toc511060789"/>
      <w:r>
        <w:lastRenderedPageBreak/>
        <w:t>C</w:t>
      </w:r>
      <w:r w:rsidR="006967F9">
        <w:t>onclusion</w:t>
      </w:r>
      <w:bookmarkEnd w:id="6"/>
    </w:p>
    <w:p w14:paraId="510FF9AB" w14:textId="15655F21" w:rsidR="006967F9" w:rsidRDefault="003369E8">
      <w:r>
        <w:t>In conclusion for this assignment I think I have shown that I have a decent understanding of the subject and the task in hand, in Hien sight more research and knowledge could have been helpful from my part</w:t>
      </w:r>
      <w:r w:rsidR="00F718DD">
        <w:t xml:space="preserve"> as research was difficult to come by</w:t>
      </w:r>
      <w:r>
        <w:t xml:space="preserve">, but as a whole this assignment shows that the in a group I was able to complete the testing and collect all the data required and have been able to show and analysis these results. </w:t>
      </w:r>
    </w:p>
    <w:p w14:paraId="6CE9EFC8" w14:textId="453E83EB" w:rsidR="006967F9" w:rsidRDefault="006967F9"/>
    <w:p w14:paraId="0A57A3F1" w14:textId="75D1D918" w:rsidR="00F76C7A" w:rsidRDefault="00F76C7A"/>
    <w:p w14:paraId="0E8268C1" w14:textId="3BF9717B" w:rsidR="00F76C7A" w:rsidRDefault="00F76C7A"/>
    <w:p w14:paraId="6B834C74" w14:textId="2718F700" w:rsidR="00F76C7A" w:rsidRDefault="00F76C7A"/>
    <w:p w14:paraId="03C89465" w14:textId="40F18E8E" w:rsidR="00F76C7A" w:rsidRDefault="00F76C7A"/>
    <w:p w14:paraId="0DF6A958" w14:textId="4ACB3A95" w:rsidR="00F76C7A" w:rsidRDefault="00F76C7A"/>
    <w:p w14:paraId="71934702" w14:textId="3A18129C" w:rsidR="00F76C7A" w:rsidRDefault="00F76C7A"/>
    <w:p w14:paraId="488EC051" w14:textId="2774AE81" w:rsidR="00F76C7A" w:rsidRDefault="00F76C7A"/>
    <w:p w14:paraId="425764DA" w14:textId="2DC4DECE" w:rsidR="00F76C7A" w:rsidRDefault="00F76C7A"/>
    <w:p w14:paraId="74A455FB" w14:textId="5F837385" w:rsidR="00F76C7A" w:rsidRDefault="00F76C7A"/>
    <w:p w14:paraId="50F3A08A" w14:textId="2D62A533" w:rsidR="00F76C7A" w:rsidRDefault="00F76C7A"/>
    <w:p w14:paraId="3C6871EA" w14:textId="0DE6F66D" w:rsidR="00F76C7A" w:rsidRDefault="00F76C7A"/>
    <w:p w14:paraId="708873F5" w14:textId="3DD57F55" w:rsidR="00F76C7A" w:rsidRDefault="00F76C7A"/>
    <w:p w14:paraId="4282A723" w14:textId="2952B997" w:rsidR="00F76C7A" w:rsidRDefault="00F76C7A"/>
    <w:p w14:paraId="65A6A175" w14:textId="448CE9E8" w:rsidR="00F76C7A" w:rsidRDefault="00F76C7A"/>
    <w:p w14:paraId="6CF65267" w14:textId="40C4338D" w:rsidR="00F76C7A" w:rsidRDefault="00F76C7A"/>
    <w:p w14:paraId="41FA850F" w14:textId="42CF6C50" w:rsidR="00F76C7A" w:rsidRDefault="00F76C7A"/>
    <w:p w14:paraId="2A7B0711" w14:textId="4CCACE06" w:rsidR="00F76C7A" w:rsidRDefault="00F76C7A"/>
    <w:p w14:paraId="1B4E9486" w14:textId="30A49213" w:rsidR="00F76C7A" w:rsidRDefault="00F76C7A"/>
    <w:p w14:paraId="3484C1FD" w14:textId="6412CDA4" w:rsidR="00F76C7A" w:rsidRDefault="00F76C7A"/>
    <w:p w14:paraId="65A0C39D" w14:textId="77777777" w:rsidR="006967F9" w:rsidRDefault="006967F9"/>
    <w:p w14:paraId="4E47C5E2" w14:textId="0BB9618C" w:rsidR="006967F9" w:rsidRDefault="009A7C71" w:rsidP="009A7C71">
      <w:pPr>
        <w:pStyle w:val="Heading1"/>
      </w:pPr>
      <w:bookmarkStart w:id="7" w:name="_Toc511060790"/>
      <w:r>
        <w:lastRenderedPageBreak/>
        <w:t>References</w:t>
      </w:r>
      <w:bookmarkEnd w:id="7"/>
    </w:p>
    <w:p w14:paraId="61DFEE41" w14:textId="5C23DF1B" w:rsidR="0048169E" w:rsidRDefault="0048169E" w:rsidP="0048169E">
      <w:r>
        <w:t>For the schematics follow the link below:</w:t>
      </w:r>
    </w:p>
    <w:p w14:paraId="6732F156" w14:textId="53AAB68B" w:rsidR="0048169E" w:rsidRDefault="0048169E" w:rsidP="0048169E">
      <w:hyperlink r:id="rId16" w:history="1">
        <w:r w:rsidRPr="009C3A5E">
          <w:rPr>
            <w:rStyle w:val="Hyperlink"/>
          </w:rPr>
          <w:t>https://uowtsd-my.sharepoint.com/:f:/g/personal/ogordon_150782_student_uwtsd_ac_uk/Ej9tI1FpPNBFsS30i-pnZXMB-1tcOXTKWPQosKPdVegUDw?e=UKjG0z</w:t>
        </w:r>
      </w:hyperlink>
    </w:p>
    <w:p w14:paraId="375794AC" w14:textId="3558876E" w:rsidR="00F718DD" w:rsidRDefault="00F718DD" w:rsidP="0048169E">
      <w:r>
        <w:t>(</w:t>
      </w:r>
      <w:r>
        <w:t>ME-Motronic engine management</w:t>
      </w:r>
      <w:r>
        <w:t xml:space="preserve">, </w:t>
      </w:r>
      <w:proofErr w:type="spellStart"/>
      <w:r>
        <w:t>bosch</w:t>
      </w:r>
      <w:proofErr w:type="spellEnd"/>
      <w:r>
        <w:t>, n/a, edition 1999, technical instruction)</w:t>
      </w:r>
    </w:p>
    <w:p w14:paraId="55209F06" w14:textId="103C6B47" w:rsidR="0048169E" w:rsidRDefault="00F718DD" w:rsidP="0048169E">
      <w:hyperlink r:id="rId17" w:history="1">
        <w:r w:rsidRPr="009C3A5E">
          <w:rPr>
            <w:rStyle w:val="Hyperlink"/>
          </w:rPr>
          <w:t>http://birta.bhs.is/~kristjang/netgeymsla/ME-Motronic_seinni.pdf</w:t>
        </w:r>
      </w:hyperlink>
    </w:p>
    <w:p w14:paraId="4625AF93" w14:textId="77777777" w:rsidR="00F718DD" w:rsidRPr="0048169E" w:rsidRDefault="00F718DD" w:rsidP="0048169E">
      <w:bookmarkStart w:id="8" w:name="_GoBack"/>
      <w:bookmarkEnd w:id="8"/>
    </w:p>
    <w:sectPr w:rsidR="00F718DD" w:rsidRPr="0048169E" w:rsidSect="009A7C7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D42A6" w14:textId="77777777" w:rsidR="00AF35E4" w:rsidRDefault="00AF35E4" w:rsidP="009A7C71">
      <w:pPr>
        <w:spacing w:after="0" w:line="240" w:lineRule="auto"/>
      </w:pPr>
      <w:r>
        <w:separator/>
      </w:r>
    </w:p>
  </w:endnote>
  <w:endnote w:type="continuationSeparator" w:id="0">
    <w:p w14:paraId="591A734A" w14:textId="77777777" w:rsidR="00AF35E4" w:rsidRDefault="00AF35E4" w:rsidP="009A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6025936"/>
      <w:docPartObj>
        <w:docPartGallery w:val="Page Numbers (Bottom of Page)"/>
        <w:docPartUnique/>
      </w:docPartObj>
    </w:sdtPr>
    <w:sdtEndPr>
      <w:rPr>
        <w:color w:val="7F7F7F" w:themeColor="background1" w:themeShade="7F"/>
        <w:spacing w:val="60"/>
      </w:rPr>
    </w:sdtEndPr>
    <w:sdtContent>
      <w:p w14:paraId="2425CED6" w14:textId="77777777" w:rsidR="003369E8" w:rsidRDefault="003369E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97CA87B" w14:textId="77777777" w:rsidR="003369E8" w:rsidRDefault="00336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84229" w14:textId="77777777" w:rsidR="00AF35E4" w:rsidRDefault="00AF35E4" w:rsidP="009A7C71">
      <w:pPr>
        <w:spacing w:after="0" w:line="240" w:lineRule="auto"/>
      </w:pPr>
      <w:r>
        <w:separator/>
      </w:r>
    </w:p>
  </w:footnote>
  <w:footnote w:type="continuationSeparator" w:id="0">
    <w:p w14:paraId="586D2482" w14:textId="77777777" w:rsidR="00AF35E4" w:rsidRDefault="00AF35E4" w:rsidP="009A7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5E8B1A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D91947"/>
    <w:multiLevelType w:val="hybridMultilevel"/>
    <w:tmpl w:val="EF309C22"/>
    <w:lvl w:ilvl="0" w:tplc="62FE2E6E">
      <w:start w:val="1"/>
      <w:numFmt w:val="bullet"/>
      <w:lvlText w:val=""/>
      <w:lvlJc w:val="left"/>
      <w:pPr>
        <w:tabs>
          <w:tab w:val="num" w:pos="360"/>
        </w:tabs>
        <w:ind w:left="340" w:hanging="34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FF6314"/>
    <w:multiLevelType w:val="hybridMultilevel"/>
    <w:tmpl w:val="61927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713EA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7F9"/>
    <w:rsid w:val="0000389C"/>
    <w:rsid w:val="000340A6"/>
    <w:rsid w:val="00034A30"/>
    <w:rsid w:val="00084BE8"/>
    <w:rsid w:val="00097E6A"/>
    <w:rsid w:val="000B585A"/>
    <w:rsid w:val="000D0AB8"/>
    <w:rsid w:val="00102ABF"/>
    <w:rsid w:val="001263FD"/>
    <w:rsid w:val="001B3EA7"/>
    <w:rsid w:val="00213D92"/>
    <w:rsid w:val="00241203"/>
    <w:rsid w:val="002444C3"/>
    <w:rsid w:val="00262293"/>
    <w:rsid w:val="0027038E"/>
    <w:rsid w:val="00274B23"/>
    <w:rsid w:val="002B1D96"/>
    <w:rsid w:val="002C1512"/>
    <w:rsid w:val="00303A42"/>
    <w:rsid w:val="003369E8"/>
    <w:rsid w:val="00357DE0"/>
    <w:rsid w:val="00362690"/>
    <w:rsid w:val="003841B5"/>
    <w:rsid w:val="003F1948"/>
    <w:rsid w:val="00422174"/>
    <w:rsid w:val="004367F4"/>
    <w:rsid w:val="00451E82"/>
    <w:rsid w:val="0048169E"/>
    <w:rsid w:val="0048652F"/>
    <w:rsid w:val="00496F31"/>
    <w:rsid w:val="004F0318"/>
    <w:rsid w:val="00544487"/>
    <w:rsid w:val="0055374E"/>
    <w:rsid w:val="0056664B"/>
    <w:rsid w:val="005C55FD"/>
    <w:rsid w:val="00605B85"/>
    <w:rsid w:val="006967F9"/>
    <w:rsid w:val="006E3B93"/>
    <w:rsid w:val="006F0E40"/>
    <w:rsid w:val="00723F96"/>
    <w:rsid w:val="00737D33"/>
    <w:rsid w:val="00776314"/>
    <w:rsid w:val="007F6EBE"/>
    <w:rsid w:val="00820085"/>
    <w:rsid w:val="008345D4"/>
    <w:rsid w:val="00836120"/>
    <w:rsid w:val="0083619F"/>
    <w:rsid w:val="00866C8F"/>
    <w:rsid w:val="008D6DED"/>
    <w:rsid w:val="008E1A31"/>
    <w:rsid w:val="008F5C81"/>
    <w:rsid w:val="008F71FF"/>
    <w:rsid w:val="009415CE"/>
    <w:rsid w:val="00943C0F"/>
    <w:rsid w:val="00946EF6"/>
    <w:rsid w:val="009A7C71"/>
    <w:rsid w:val="00A00F0E"/>
    <w:rsid w:val="00A14098"/>
    <w:rsid w:val="00AF35E4"/>
    <w:rsid w:val="00B35705"/>
    <w:rsid w:val="00B651A7"/>
    <w:rsid w:val="00BB0627"/>
    <w:rsid w:val="00BF071C"/>
    <w:rsid w:val="00C20DE4"/>
    <w:rsid w:val="00C26C24"/>
    <w:rsid w:val="00C6022E"/>
    <w:rsid w:val="00D31D40"/>
    <w:rsid w:val="00D72EF4"/>
    <w:rsid w:val="00D90061"/>
    <w:rsid w:val="00D9056D"/>
    <w:rsid w:val="00DC61A5"/>
    <w:rsid w:val="00DD3B40"/>
    <w:rsid w:val="00E30B7C"/>
    <w:rsid w:val="00E35E58"/>
    <w:rsid w:val="00E44899"/>
    <w:rsid w:val="00E74E03"/>
    <w:rsid w:val="00EB670D"/>
    <w:rsid w:val="00EC5D0F"/>
    <w:rsid w:val="00F00A1F"/>
    <w:rsid w:val="00F14D5B"/>
    <w:rsid w:val="00F1589A"/>
    <w:rsid w:val="00F24FEA"/>
    <w:rsid w:val="00F718DD"/>
    <w:rsid w:val="00F76C7A"/>
    <w:rsid w:val="00F879B1"/>
    <w:rsid w:val="00FB054A"/>
    <w:rsid w:val="00FC574B"/>
    <w:rsid w:val="00FD2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B777BB"/>
  <w15:chartTrackingRefBased/>
  <w15:docId w15:val="{228EED37-873F-4315-ADE6-945147F8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67F9"/>
    <w:pPr>
      <w:spacing w:line="360" w:lineRule="auto"/>
    </w:pPr>
    <w:rPr>
      <w:rFonts w:ascii="Arial" w:hAnsi="Arial"/>
    </w:rPr>
  </w:style>
  <w:style w:type="paragraph" w:styleId="Heading1">
    <w:name w:val="heading 1"/>
    <w:basedOn w:val="Normal"/>
    <w:next w:val="Normal"/>
    <w:link w:val="Heading1Char"/>
    <w:uiPriority w:val="9"/>
    <w:qFormat/>
    <w:rsid w:val="006967F9"/>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67F9"/>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A7C7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A7C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7C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7C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7C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7C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7C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F9"/>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967F9"/>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A7C7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7C7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A7C7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A7C7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A7C7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A7C7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7C7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A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71"/>
    <w:rPr>
      <w:rFonts w:ascii="Arial" w:hAnsi="Arial"/>
    </w:rPr>
  </w:style>
  <w:style w:type="paragraph" w:styleId="Footer">
    <w:name w:val="footer"/>
    <w:basedOn w:val="Normal"/>
    <w:link w:val="FooterChar"/>
    <w:uiPriority w:val="99"/>
    <w:unhideWhenUsed/>
    <w:rsid w:val="009A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C71"/>
    <w:rPr>
      <w:rFonts w:ascii="Arial" w:hAnsi="Arial"/>
    </w:rPr>
  </w:style>
  <w:style w:type="paragraph" w:styleId="TOCHeading">
    <w:name w:val="TOC Heading"/>
    <w:basedOn w:val="Heading1"/>
    <w:next w:val="Normal"/>
    <w:uiPriority w:val="39"/>
    <w:unhideWhenUsed/>
    <w:qFormat/>
    <w:rsid w:val="00241203"/>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41203"/>
    <w:pPr>
      <w:spacing w:after="100"/>
    </w:pPr>
  </w:style>
  <w:style w:type="paragraph" w:styleId="TOC2">
    <w:name w:val="toc 2"/>
    <w:basedOn w:val="Normal"/>
    <w:next w:val="Normal"/>
    <w:autoRedefine/>
    <w:uiPriority w:val="39"/>
    <w:unhideWhenUsed/>
    <w:rsid w:val="00241203"/>
    <w:pPr>
      <w:spacing w:after="100"/>
      <w:ind w:left="220"/>
    </w:pPr>
  </w:style>
  <w:style w:type="character" w:styleId="Hyperlink">
    <w:name w:val="Hyperlink"/>
    <w:basedOn w:val="DefaultParagraphFont"/>
    <w:uiPriority w:val="99"/>
    <w:unhideWhenUsed/>
    <w:rsid w:val="00241203"/>
    <w:rPr>
      <w:color w:val="0563C1" w:themeColor="hyperlink"/>
      <w:u w:val="single"/>
    </w:rPr>
  </w:style>
  <w:style w:type="table" w:styleId="TableGrid">
    <w:name w:val="Table Grid"/>
    <w:basedOn w:val="TableNormal"/>
    <w:uiPriority w:val="39"/>
    <w:rsid w:val="0024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1203"/>
    <w:pPr>
      <w:spacing w:after="200" w:line="240" w:lineRule="auto"/>
    </w:pPr>
    <w:rPr>
      <w:i/>
      <w:iCs/>
      <w:color w:val="44546A" w:themeColor="text2"/>
      <w:sz w:val="18"/>
      <w:szCs w:val="18"/>
    </w:rPr>
  </w:style>
  <w:style w:type="paragraph" w:styleId="ListParagraph">
    <w:name w:val="List Paragraph"/>
    <w:basedOn w:val="Normal"/>
    <w:uiPriority w:val="34"/>
    <w:qFormat/>
    <w:rsid w:val="00241203"/>
    <w:pPr>
      <w:ind w:left="720"/>
      <w:contextualSpacing/>
    </w:pPr>
    <w:rPr>
      <w:rFonts w:asciiTheme="minorHAnsi" w:hAnsiTheme="minorHAnsi"/>
    </w:rPr>
  </w:style>
  <w:style w:type="paragraph" w:styleId="Title">
    <w:name w:val="Title"/>
    <w:basedOn w:val="Normal"/>
    <w:next w:val="Normal"/>
    <w:link w:val="TitleChar"/>
    <w:uiPriority w:val="10"/>
    <w:qFormat/>
    <w:rsid w:val="008F5C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C81"/>
    <w:rPr>
      <w:rFonts w:asciiTheme="majorHAnsi" w:eastAsiaTheme="majorEastAsia" w:hAnsiTheme="majorHAnsi" w:cstheme="majorBidi"/>
      <w:spacing w:val="-10"/>
      <w:kern w:val="28"/>
      <w:sz w:val="56"/>
      <w:szCs w:val="56"/>
    </w:rPr>
  </w:style>
  <w:style w:type="paragraph" w:styleId="ListBullet">
    <w:name w:val="List Bullet"/>
    <w:basedOn w:val="Normal"/>
    <w:semiHidden/>
    <w:unhideWhenUsed/>
    <w:rsid w:val="00F879B1"/>
    <w:pPr>
      <w:numPr>
        <w:numId w:val="2"/>
      </w:numPr>
      <w:spacing w:after="0" w:line="240" w:lineRule="auto"/>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8F71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8169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081215">
      <w:bodyDiv w:val="1"/>
      <w:marLeft w:val="0"/>
      <w:marRight w:val="0"/>
      <w:marTop w:val="0"/>
      <w:marBottom w:val="0"/>
      <w:divBdr>
        <w:top w:val="none" w:sz="0" w:space="0" w:color="auto"/>
        <w:left w:val="none" w:sz="0" w:space="0" w:color="auto"/>
        <w:bottom w:val="none" w:sz="0" w:space="0" w:color="auto"/>
        <w:right w:val="none" w:sz="0" w:space="0" w:color="auto"/>
      </w:divBdr>
    </w:div>
    <w:div w:id="941842387">
      <w:bodyDiv w:val="1"/>
      <w:marLeft w:val="0"/>
      <w:marRight w:val="0"/>
      <w:marTop w:val="0"/>
      <w:marBottom w:val="0"/>
      <w:divBdr>
        <w:top w:val="none" w:sz="0" w:space="0" w:color="auto"/>
        <w:left w:val="none" w:sz="0" w:space="0" w:color="auto"/>
        <w:bottom w:val="none" w:sz="0" w:space="0" w:color="auto"/>
        <w:right w:val="none" w:sz="0" w:space="0" w:color="auto"/>
      </w:divBdr>
    </w:div>
    <w:div w:id="187296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birta.bhs.is/~kristjang/netgeymsla/ME-Motronic_seinni.pdf" TargetMode="External"/><Relationship Id="rId2" Type="http://schemas.openxmlformats.org/officeDocument/2006/relationships/numbering" Target="numbering.xml"/><Relationship Id="rId16" Type="http://schemas.openxmlformats.org/officeDocument/2006/relationships/hyperlink" Target="https://uowtsd-my.sharepoint.com/:f:/g/personal/ogordon_150782_student_uwtsd_ac_uk/Ej9tI1FpPNBFsS30i-pnZXMB-1tcOXTKWPQosKPdVegUDw?e=UKjG0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0C46D-1AEC-4C8E-AAA0-22D4B61B0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1989</Words>
  <Characters>11339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Gordon (P150782)</dc:creator>
  <cp:keywords/>
  <dc:description/>
  <cp:lastModifiedBy>Oliver Gordon</cp:lastModifiedBy>
  <cp:revision>2</cp:revision>
  <dcterms:created xsi:type="dcterms:W3CDTF">2018-04-23T12:40:00Z</dcterms:created>
  <dcterms:modified xsi:type="dcterms:W3CDTF">2018-04-23T12:40:00Z</dcterms:modified>
</cp:coreProperties>
</file>