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838"/>
        <w:gridCol w:w="7172"/>
      </w:tblGrid>
      <w:tr w:rsidR="003356A0" w14:paraId="69DF3684" w14:textId="77777777" w:rsidTr="003356A0">
        <w:tc>
          <w:tcPr>
            <w:tcW w:w="1838" w:type="dxa"/>
          </w:tcPr>
          <w:p w14:paraId="73B6E7B7" w14:textId="1B6BE093" w:rsidR="003356A0" w:rsidRDefault="003356A0" w:rsidP="00F152BF">
            <w:pPr>
              <w:pStyle w:val="AssignBody"/>
            </w:pPr>
            <w:r>
              <w:t>Target 1</w:t>
            </w:r>
          </w:p>
        </w:tc>
        <w:tc>
          <w:tcPr>
            <w:tcW w:w="7172" w:type="dxa"/>
          </w:tcPr>
          <w:p w14:paraId="5A67346D" w14:textId="6C860FF3" w:rsidR="003356A0" w:rsidRDefault="003356A0" w:rsidP="003356A0">
            <w:pPr>
              <w:pStyle w:val="NormalWeb"/>
              <w:spacing w:before="0" w:beforeAutospacing="0" w:after="0" w:afterAutospacing="0"/>
              <w:rPr>
                <w:rFonts w:ascii="Arial" w:hAnsi="Arial" w:cs="Arial"/>
                <w:color w:val="283041"/>
              </w:rPr>
            </w:pPr>
            <w:r w:rsidRPr="003356A0">
              <w:rPr>
                <w:rFonts w:ascii="Arial" w:hAnsi="Arial" w:cs="Arial"/>
                <w:color w:val="283041"/>
              </w:rPr>
              <w:t>1. Make further use of articles from journals to give your work more academic rigour.</w:t>
            </w:r>
          </w:p>
          <w:p w14:paraId="6E1EC74C" w14:textId="28F81F97" w:rsidR="001B4BEF" w:rsidRDefault="001B4BEF" w:rsidP="003356A0">
            <w:pPr>
              <w:pStyle w:val="NormalWeb"/>
              <w:spacing w:before="0" w:beforeAutospacing="0" w:after="0" w:afterAutospacing="0"/>
              <w:rPr>
                <w:rFonts w:ascii="Arial" w:hAnsi="Arial" w:cs="Arial"/>
                <w:color w:val="283041"/>
              </w:rPr>
            </w:pPr>
          </w:p>
          <w:p w14:paraId="51E0B454" w14:textId="72B2A786" w:rsidR="001B4BEF" w:rsidRPr="003356A0" w:rsidRDefault="001B4BEF" w:rsidP="003356A0">
            <w:pPr>
              <w:pStyle w:val="NormalWeb"/>
              <w:spacing w:before="0" w:beforeAutospacing="0" w:after="0" w:afterAutospacing="0"/>
              <w:rPr>
                <w:rFonts w:ascii="Arial" w:hAnsi="Arial" w:cs="Arial"/>
                <w:color w:val="283041"/>
              </w:rPr>
            </w:pPr>
            <w:r>
              <w:rPr>
                <w:rFonts w:ascii="Arial" w:hAnsi="Arial" w:cs="Arial"/>
                <w:color w:val="283041"/>
              </w:rPr>
              <w:t xml:space="preserve">I have used </w:t>
            </w:r>
            <w:r w:rsidR="00301D39">
              <w:rPr>
                <w:rFonts w:ascii="Arial" w:hAnsi="Arial" w:cs="Arial"/>
                <w:color w:val="283041"/>
              </w:rPr>
              <w:t>a wide range of</w:t>
            </w:r>
            <w:r>
              <w:rPr>
                <w:rFonts w:ascii="Arial" w:hAnsi="Arial" w:cs="Arial"/>
                <w:color w:val="283041"/>
              </w:rPr>
              <w:t xml:space="preserve"> academic journals </w:t>
            </w:r>
            <w:r w:rsidR="00301D39">
              <w:rPr>
                <w:rFonts w:ascii="Arial" w:hAnsi="Arial" w:cs="Arial"/>
                <w:color w:val="283041"/>
              </w:rPr>
              <w:t xml:space="preserve">and articles </w:t>
            </w:r>
            <w:r>
              <w:rPr>
                <w:rFonts w:ascii="Arial" w:hAnsi="Arial" w:cs="Arial"/>
                <w:color w:val="283041"/>
              </w:rPr>
              <w:t xml:space="preserve">within this assignment. </w:t>
            </w:r>
          </w:p>
          <w:p w14:paraId="0E518EC8" w14:textId="77777777" w:rsidR="003356A0" w:rsidRPr="003356A0" w:rsidRDefault="003356A0" w:rsidP="003356A0">
            <w:pPr>
              <w:pStyle w:val="NormalWeb"/>
              <w:spacing w:before="0" w:beforeAutospacing="0" w:after="0" w:afterAutospacing="0"/>
              <w:rPr>
                <w:rFonts w:ascii="Arial" w:hAnsi="Arial" w:cs="Arial"/>
              </w:rPr>
            </w:pPr>
          </w:p>
        </w:tc>
      </w:tr>
      <w:tr w:rsidR="003356A0" w14:paraId="14CEA3FC" w14:textId="77777777" w:rsidTr="003356A0">
        <w:tc>
          <w:tcPr>
            <w:tcW w:w="1838" w:type="dxa"/>
          </w:tcPr>
          <w:p w14:paraId="333B5812" w14:textId="14932213" w:rsidR="003356A0" w:rsidRDefault="003356A0" w:rsidP="00F152BF">
            <w:pPr>
              <w:pStyle w:val="AssignBody"/>
            </w:pPr>
            <w:r>
              <w:t>Target 2</w:t>
            </w:r>
          </w:p>
        </w:tc>
        <w:tc>
          <w:tcPr>
            <w:tcW w:w="7172" w:type="dxa"/>
          </w:tcPr>
          <w:p w14:paraId="313B60FA" w14:textId="77777777" w:rsidR="003356A0" w:rsidRPr="003356A0" w:rsidRDefault="003356A0" w:rsidP="003356A0">
            <w:pPr>
              <w:pStyle w:val="NormalWeb"/>
              <w:spacing w:before="0" w:beforeAutospacing="0" w:after="0" w:afterAutospacing="0"/>
              <w:rPr>
                <w:rFonts w:ascii="Arial" w:hAnsi="Arial" w:cs="Arial"/>
                <w:color w:val="283041"/>
              </w:rPr>
            </w:pPr>
            <w:r w:rsidRPr="003356A0">
              <w:rPr>
                <w:rFonts w:ascii="Arial" w:hAnsi="Arial" w:cs="Arial"/>
                <w:color w:val="283041"/>
              </w:rPr>
              <w:t>2. Revise minor referencing errors in the reference list, i.e. referencing a journal article.</w:t>
            </w:r>
          </w:p>
          <w:p w14:paraId="2F465C2C" w14:textId="77777777" w:rsidR="003356A0" w:rsidRDefault="003356A0" w:rsidP="00F152BF">
            <w:pPr>
              <w:pStyle w:val="AssignBody"/>
              <w:rPr>
                <w:rFonts w:cs="Arial"/>
              </w:rPr>
            </w:pPr>
          </w:p>
          <w:p w14:paraId="65129442" w14:textId="1A853EAB" w:rsidR="00301D39" w:rsidRPr="003356A0" w:rsidRDefault="00301D39" w:rsidP="00F152BF">
            <w:pPr>
              <w:pStyle w:val="AssignBody"/>
              <w:rPr>
                <w:rFonts w:cs="Arial"/>
              </w:rPr>
            </w:pPr>
            <w:r>
              <w:rPr>
                <w:rFonts w:cs="Arial"/>
              </w:rPr>
              <w:t xml:space="preserve">I have used UWTSD’s Harvard referencing handbook to ensure I have referenced journals correctly.  </w:t>
            </w:r>
          </w:p>
        </w:tc>
      </w:tr>
      <w:tr w:rsidR="003356A0" w:rsidRPr="00E803A5" w14:paraId="1B2E3BC2" w14:textId="77777777" w:rsidTr="003356A0">
        <w:tc>
          <w:tcPr>
            <w:tcW w:w="1838" w:type="dxa"/>
          </w:tcPr>
          <w:p w14:paraId="7D4A63CC" w14:textId="6B8EEEFE" w:rsidR="003356A0" w:rsidRDefault="003356A0" w:rsidP="00F152BF">
            <w:pPr>
              <w:pStyle w:val="AssignBody"/>
            </w:pPr>
            <w:r>
              <w:t>Target 3</w:t>
            </w:r>
          </w:p>
        </w:tc>
        <w:tc>
          <w:tcPr>
            <w:tcW w:w="7172" w:type="dxa"/>
          </w:tcPr>
          <w:p w14:paraId="461C40BE" w14:textId="53AD2205" w:rsidR="003356A0" w:rsidRDefault="003356A0" w:rsidP="003356A0">
            <w:pPr>
              <w:pStyle w:val="NormalWeb"/>
              <w:spacing w:before="0" w:beforeAutospacing="0" w:after="0" w:afterAutospacing="0"/>
              <w:rPr>
                <w:rFonts w:ascii="Arial" w:hAnsi="Arial" w:cs="Arial"/>
                <w:color w:val="283041"/>
              </w:rPr>
            </w:pPr>
            <w:r w:rsidRPr="003356A0">
              <w:rPr>
                <w:rFonts w:ascii="Arial" w:hAnsi="Arial" w:cs="Arial"/>
                <w:color w:val="283041"/>
              </w:rPr>
              <w:t>3. Proofread your work to ensure clarity of expression.</w:t>
            </w:r>
          </w:p>
          <w:p w14:paraId="33FEEA11" w14:textId="55665641" w:rsidR="00630C89" w:rsidRDefault="00630C89" w:rsidP="003356A0">
            <w:pPr>
              <w:pStyle w:val="NormalWeb"/>
              <w:spacing w:before="0" w:beforeAutospacing="0" w:after="0" w:afterAutospacing="0"/>
              <w:rPr>
                <w:rFonts w:ascii="Arial" w:hAnsi="Arial" w:cs="Arial"/>
                <w:color w:val="283041"/>
              </w:rPr>
            </w:pPr>
          </w:p>
          <w:p w14:paraId="5207F1C6" w14:textId="1C6BD3E6" w:rsidR="00630C89" w:rsidRPr="003356A0" w:rsidRDefault="00630C89" w:rsidP="003356A0">
            <w:pPr>
              <w:pStyle w:val="NormalWeb"/>
              <w:spacing w:before="0" w:beforeAutospacing="0" w:after="0" w:afterAutospacing="0"/>
              <w:rPr>
                <w:rFonts w:ascii="Arial" w:hAnsi="Arial" w:cs="Arial"/>
                <w:color w:val="283041"/>
              </w:rPr>
            </w:pPr>
            <w:r>
              <w:rPr>
                <w:rFonts w:ascii="Arial" w:hAnsi="Arial" w:cs="Arial"/>
                <w:color w:val="283041"/>
              </w:rPr>
              <w:t xml:space="preserve">I have thoroughly read through my work to ensure all sentences and phrases make sense, following the UWTSD guidelines. </w:t>
            </w:r>
          </w:p>
          <w:p w14:paraId="29E39740" w14:textId="77777777" w:rsidR="003356A0" w:rsidRPr="003356A0" w:rsidRDefault="003356A0" w:rsidP="00F152BF">
            <w:pPr>
              <w:pStyle w:val="AssignBody"/>
              <w:rPr>
                <w:rFonts w:cs="Arial"/>
              </w:rPr>
            </w:pPr>
          </w:p>
        </w:tc>
      </w:tr>
    </w:tbl>
    <w:p w14:paraId="02CFA630" w14:textId="77777777" w:rsidR="003356A0" w:rsidRDefault="003356A0">
      <w:pPr>
        <w:rPr>
          <w:rFonts w:ascii="Calibri" w:hAnsi="Calibri" w:cs="Arial"/>
          <w:b/>
          <w:bCs/>
          <w:sz w:val="32"/>
          <w:szCs w:val="32"/>
          <w:u w:val="single"/>
        </w:rPr>
      </w:pPr>
    </w:p>
    <w:p w14:paraId="43461C42" w14:textId="77777777" w:rsidR="003356A0" w:rsidRDefault="003356A0" w:rsidP="003356A0">
      <w:pPr>
        <w:spacing w:line="360" w:lineRule="auto"/>
        <w:jc w:val="center"/>
        <w:rPr>
          <w:rFonts w:ascii="Calibri" w:hAnsi="Calibri" w:cs="Arial"/>
          <w:b/>
          <w:bCs/>
          <w:sz w:val="32"/>
          <w:szCs w:val="32"/>
          <w:u w:val="single"/>
        </w:rPr>
      </w:pPr>
    </w:p>
    <w:p w14:paraId="09461C84" w14:textId="73273C6D" w:rsidR="00F152BF" w:rsidRPr="003356A0" w:rsidRDefault="003356A0" w:rsidP="003356A0">
      <w:pPr>
        <w:spacing w:line="360" w:lineRule="auto"/>
        <w:jc w:val="center"/>
        <w:rPr>
          <w:rFonts w:ascii="Arial" w:hAnsi="Arial" w:cs="Arial"/>
          <w:b/>
          <w:bCs/>
          <w:sz w:val="36"/>
          <w:szCs w:val="36"/>
          <w:u w:val="single"/>
        </w:rPr>
      </w:pPr>
      <w:r w:rsidRPr="003356A0">
        <w:rPr>
          <w:rFonts w:ascii="Arial" w:hAnsi="Arial" w:cs="Arial"/>
          <w:b/>
          <w:bCs/>
          <w:sz w:val="36"/>
          <w:szCs w:val="36"/>
          <w:u w:val="single"/>
        </w:rPr>
        <w:t>Critically reflect on your pedagogical progress demonstrated through required elements of the Professional Learning Passport, identifying a specific area for professional development and justifying next steps for improvement.</w:t>
      </w:r>
    </w:p>
    <w:p w14:paraId="5E31E947" w14:textId="7DA69F0A" w:rsidR="003356A0" w:rsidRDefault="003356A0" w:rsidP="003356A0">
      <w:pPr>
        <w:spacing w:line="360" w:lineRule="auto"/>
        <w:rPr>
          <w:rFonts w:ascii="Calibri" w:hAnsi="Calibri" w:cs="Arial"/>
          <w:b/>
          <w:bCs/>
          <w:sz w:val="28"/>
          <w:szCs w:val="28"/>
          <w:u w:val="single"/>
        </w:rPr>
      </w:pPr>
    </w:p>
    <w:p w14:paraId="7C3044A1" w14:textId="77777777" w:rsidR="003356A0" w:rsidRDefault="003356A0">
      <w:pPr>
        <w:rPr>
          <w:rFonts w:ascii="Calibri" w:hAnsi="Calibri" w:cs="Arial"/>
          <w:b/>
          <w:bCs/>
          <w:sz w:val="28"/>
          <w:szCs w:val="28"/>
          <w:u w:val="single"/>
        </w:rPr>
      </w:pPr>
      <w:r>
        <w:rPr>
          <w:rFonts w:ascii="Calibri" w:hAnsi="Calibri" w:cs="Arial"/>
          <w:b/>
          <w:bCs/>
          <w:sz w:val="28"/>
          <w:szCs w:val="28"/>
          <w:u w:val="single"/>
        </w:rPr>
        <w:br w:type="page"/>
      </w:r>
    </w:p>
    <w:p w14:paraId="0FE5CAED" w14:textId="0596A346" w:rsidR="003356A0" w:rsidRDefault="003356A0" w:rsidP="003356A0">
      <w:pPr>
        <w:spacing w:line="360" w:lineRule="auto"/>
        <w:rPr>
          <w:rFonts w:ascii="Arial" w:hAnsi="Arial" w:cs="Arial"/>
          <w:b/>
          <w:bCs/>
          <w:sz w:val="28"/>
          <w:szCs w:val="28"/>
          <w:u w:val="single"/>
        </w:rPr>
      </w:pPr>
      <w:r>
        <w:rPr>
          <w:rFonts w:ascii="Arial" w:hAnsi="Arial" w:cs="Arial"/>
          <w:b/>
          <w:bCs/>
          <w:sz w:val="28"/>
          <w:szCs w:val="28"/>
          <w:u w:val="single"/>
        </w:rPr>
        <w:lastRenderedPageBreak/>
        <w:t>Contents Page</w:t>
      </w:r>
    </w:p>
    <w:p w14:paraId="7F026115" w14:textId="19536CB9" w:rsidR="003356A0" w:rsidRPr="00301D39" w:rsidRDefault="003356A0" w:rsidP="003356A0">
      <w:pPr>
        <w:spacing w:line="360" w:lineRule="auto"/>
        <w:rPr>
          <w:rFonts w:ascii="Arial" w:hAnsi="Arial" w:cs="Arial"/>
          <w:sz w:val="22"/>
          <w:szCs w:val="22"/>
        </w:rPr>
      </w:pPr>
    </w:p>
    <w:p w14:paraId="3EA290C2" w14:textId="77777777" w:rsidR="00301D39" w:rsidRPr="00301D39" w:rsidRDefault="00301D39" w:rsidP="003356A0">
      <w:pPr>
        <w:spacing w:line="360" w:lineRule="auto"/>
        <w:rPr>
          <w:rFonts w:ascii="Arial" w:hAnsi="Arial" w:cs="Arial"/>
          <w:sz w:val="22"/>
          <w:szCs w:val="22"/>
        </w:rPr>
      </w:pPr>
    </w:p>
    <w:p w14:paraId="6B05FAEB" w14:textId="50FD2DF3" w:rsidR="00301D39" w:rsidRDefault="00301D39" w:rsidP="003356A0">
      <w:pPr>
        <w:spacing w:line="360" w:lineRule="auto"/>
        <w:rPr>
          <w:rFonts w:ascii="Arial" w:hAnsi="Arial" w:cs="Arial"/>
          <w:sz w:val="22"/>
          <w:szCs w:val="22"/>
        </w:rPr>
      </w:pPr>
      <w:r>
        <w:rPr>
          <w:rFonts w:ascii="Arial" w:hAnsi="Arial" w:cs="Arial"/>
          <w:sz w:val="22"/>
          <w:szCs w:val="22"/>
        </w:rPr>
        <w:t>SKD Digital Competence Template</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3</w:t>
      </w:r>
    </w:p>
    <w:p w14:paraId="1BD8A822" w14:textId="77777777" w:rsidR="00301D39" w:rsidRDefault="00301D39" w:rsidP="003356A0">
      <w:pPr>
        <w:spacing w:line="360" w:lineRule="auto"/>
        <w:rPr>
          <w:rFonts w:ascii="Arial" w:hAnsi="Arial" w:cs="Arial"/>
          <w:sz w:val="22"/>
          <w:szCs w:val="22"/>
        </w:rPr>
      </w:pPr>
    </w:p>
    <w:p w14:paraId="1BDB7270" w14:textId="61B6E68F" w:rsidR="00301D39" w:rsidRDefault="00301D39" w:rsidP="003356A0">
      <w:pPr>
        <w:spacing w:line="360" w:lineRule="auto"/>
        <w:rPr>
          <w:rFonts w:ascii="Arial" w:hAnsi="Arial" w:cs="Arial"/>
          <w:sz w:val="22"/>
          <w:szCs w:val="22"/>
        </w:rPr>
      </w:pPr>
      <w:r>
        <w:rPr>
          <w:rFonts w:ascii="Arial" w:hAnsi="Arial" w:cs="Arial"/>
          <w:sz w:val="22"/>
          <w:szCs w:val="22"/>
        </w:rPr>
        <w:t>SKD Numeracy Template</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5</w:t>
      </w:r>
    </w:p>
    <w:p w14:paraId="40B7DD5B" w14:textId="77777777" w:rsidR="00301D39" w:rsidRDefault="00301D39" w:rsidP="003356A0">
      <w:pPr>
        <w:spacing w:line="360" w:lineRule="auto"/>
        <w:rPr>
          <w:rFonts w:ascii="Arial" w:hAnsi="Arial" w:cs="Arial"/>
          <w:sz w:val="22"/>
          <w:szCs w:val="22"/>
        </w:rPr>
      </w:pPr>
    </w:p>
    <w:p w14:paraId="4CCC4981" w14:textId="7D98478D" w:rsidR="00301D39" w:rsidRDefault="00301D39" w:rsidP="003356A0">
      <w:pPr>
        <w:spacing w:line="360" w:lineRule="auto"/>
        <w:rPr>
          <w:rFonts w:ascii="Arial" w:hAnsi="Arial" w:cs="Arial"/>
          <w:sz w:val="22"/>
          <w:szCs w:val="22"/>
        </w:rPr>
      </w:pPr>
      <w:r>
        <w:rPr>
          <w:rFonts w:ascii="Arial" w:hAnsi="Arial" w:cs="Arial"/>
          <w:sz w:val="22"/>
          <w:szCs w:val="22"/>
        </w:rPr>
        <w:t>SKD Humanities Template</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7</w:t>
      </w:r>
    </w:p>
    <w:p w14:paraId="55FDEDB3" w14:textId="0994C113" w:rsidR="00301D39" w:rsidRDefault="00301D39" w:rsidP="003356A0">
      <w:pPr>
        <w:spacing w:line="360" w:lineRule="auto"/>
        <w:rPr>
          <w:rFonts w:ascii="Arial" w:hAnsi="Arial" w:cs="Arial"/>
          <w:sz w:val="22"/>
          <w:szCs w:val="22"/>
        </w:rPr>
      </w:pPr>
    </w:p>
    <w:p w14:paraId="2ABFAF99" w14:textId="59DF245D" w:rsidR="00301D39" w:rsidRDefault="00301D39" w:rsidP="003356A0">
      <w:pPr>
        <w:spacing w:line="360" w:lineRule="auto"/>
        <w:rPr>
          <w:rFonts w:ascii="Arial" w:hAnsi="Arial" w:cs="Arial"/>
          <w:sz w:val="22"/>
          <w:szCs w:val="22"/>
        </w:rPr>
      </w:pPr>
      <w:r>
        <w:rPr>
          <w:rFonts w:ascii="Arial" w:hAnsi="Arial" w:cs="Arial"/>
          <w:sz w:val="22"/>
          <w:szCs w:val="22"/>
        </w:rPr>
        <w:t>Progression in Learning Template 1 – Welsh Project</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9</w:t>
      </w:r>
    </w:p>
    <w:p w14:paraId="3DDBC338" w14:textId="32DD1D80" w:rsidR="00301D39" w:rsidRDefault="00301D39" w:rsidP="003356A0">
      <w:pPr>
        <w:spacing w:line="360" w:lineRule="auto"/>
        <w:rPr>
          <w:rFonts w:ascii="Arial" w:hAnsi="Arial" w:cs="Arial"/>
          <w:sz w:val="22"/>
          <w:szCs w:val="22"/>
        </w:rPr>
      </w:pPr>
    </w:p>
    <w:p w14:paraId="67C18F64" w14:textId="079285F1" w:rsidR="00301D39" w:rsidRDefault="00301D39" w:rsidP="003356A0">
      <w:pPr>
        <w:spacing w:line="360" w:lineRule="auto"/>
        <w:rPr>
          <w:rFonts w:ascii="Arial" w:hAnsi="Arial" w:cs="Arial"/>
          <w:sz w:val="22"/>
          <w:szCs w:val="22"/>
        </w:rPr>
      </w:pPr>
      <w:r>
        <w:rPr>
          <w:rFonts w:ascii="Arial" w:hAnsi="Arial" w:cs="Arial"/>
          <w:sz w:val="22"/>
          <w:szCs w:val="22"/>
        </w:rPr>
        <w:t>Progression in Learning Template 2 – Money Lesson</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11</w:t>
      </w:r>
    </w:p>
    <w:p w14:paraId="1B293609" w14:textId="170AB5B0" w:rsidR="00301D39" w:rsidRDefault="00301D39" w:rsidP="003356A0">
      <w:pPr>
        <w:spacing w:line="360" w:lineRule="auto"/>
        <w:rPr>
          <w:rFonts w:ascii="Arial" w:hAnsi="Arial" w:cs="Arial"/>
          <w:sz w:val="22"/>
          <w:szCs w:val="22"/>
        </w:rPr>
      </w:pPr>
    </w:p>
    <w:p w14:paraId="10E8E02E" w14:textId="59926E77" w:rsidR="00301D39" w:rsidRDefault="00301D39" w:rsidP="003356A0">
      <w:pPr>
        <w:spacing w:line="360" w:lineRule="auto"/>
        <w:rPr>
          <w:rFonts w:ascii="Arial" w:hAnsi="Arial" w:cs="Arial"/>
          <w:sz w:val="22"/>
          <w:szCs w:val="22"/>
        </w:rPr>
      </w:pPr>
      <w:r>
        <w:rPr>
          <w:rFonts w:ascii="Arial" w:hAnsi="Arial" w:cs="Arial"/>
          <w:sz w:val="22"/>
          <w:szCs w:val="22"/>
        </w:rPr>
        <w:t>Four Purposes Template 1 – Chinese New Year Trip</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13</w:t>
      </w:r>
    </w:p>
    <w:p w14:paraId="759F1D86" w14:textId="743CA2AD" w:rsidR="00301D39" w:rsidRDefault="00301D39" w:rsidP="003356A0">
      <w:pPr>
        <w:spacing w:line="360" w:lineRule="auto"/>
        <w:rPr>
          <w:rFonts w:ascii="Arial" w:hAnsi="Arial" w:cs="Arial"/>
          <w:sz w:val="22"/>
          <w:szCs w:val="22"/>
        </w:rPr>
      </w:pPr>
    </w:p>
    <w:p w14:paraId="5539B092" w14:textId="710A9CD9" w:rsidR="00301D39" w:rsidRDefault="00301D39" w:rsidP="003356A0">
      <w:pPr>
        <w:spacing w:line="360" w:lineRule="auto"/>
        <w:rPr>
          <w:rFonts w:ascii="Arial" w:hAnsi="Arial" w:cs="Arial"/>
          <w:sz w:val="22"/>
          <w:szCs w:val="22"/>
        </w:rPr>
      </w:pPr>
      <w:r>
        <w:rPr>
          <w:rFonts w:ascii="Arial" w:hAnsi="Arial" w:cs="Arial"/>
          <w:sz w:val="22"/>
          <w:szCs w:val="22"/>
        </w:rPr>
        <w:t xml:space="preserve">Four Purposes Template 2 – Health and Wellbeing </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15</w:t>
      </w:r>
    </w:p>
    <w:p w14:paraId="3F301995" w14:textId="33524092" w:rsidR="00301D39" w:rsidRDefault="00301D39" w:rsidP="003356A0">
      <w:pPr>
        <w:spacing w:line="360" w:lineRule="auto"/>
        <w:rPr>
          <w:rFonts w:ascii="Arial" w:hAnsi="Arial" w:cs="Arial"/>
          <w:sz w:val="22"/>
          <w:szCs w:val="22"/>
        </w:rPr>
      </w:pPr>
    </w:p>
    <w:p w14:paraId="7583F9E7" w14:textId="7D67A86B" w:rsidR="00301D39" w:rsidRDefault="00301D39" w:rsidP="003356A0">
      <w:pPr>
        <w:spacing w:line="360" w:lineRule="auto"/>
        <w:rPr>
          <w:rFonts w:ascii="Arial" w:hAnsi="Arial" w:cs="Arial"/>
          <w:sz w:val="22"/>
          <w:szCs w:val="22"/>
        </w:rPr>
      </w:pPr>
      <w:r>
        <w:rPr>
          <w:rFonts w:ascii="Arial" w:hAnsi="Arial" w:cs="Arial"/>
          <w:sz w:val="22"/>
          <w:szCs w:val="22"/>
        </w:rPr>
        <w:t xml:space="preserve">Part 2 </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17</w:t>
      </w:r>
    </w:p>
    <w:p w14:paraId="0CB514E6" w14:textId="19EF7122" w:rsidR="00301D39" w:rsidRDefault="00301D39" w:rsidP="003356A0">
      <w:pPr>
        <w:spacing w:line="360" w:lineRule="auto"/>
        <w:rPr>
          <w:rFonts w:ascii="Arial" w:hAnsi="Arial" w:cs="Arial"/>
          <w:sz w:val="22"/>
          <w:szCs w:val="22"/>
        </w:rPr>
      </w:pPr>
    </w:p>
    <w:p w14:paraId="11D3D3F6" w14:textId="2309B840" w:rsidR="00301D39" w:rsidRDefault="00301D39" w:rsidP="003356A0">
      <w:pPr>
        <w:spacing w:line="360" w:lineRule="auto"/>
        <w:rPr>
          <w:rFonts w:ascii="Arial" w:hAnsi="Arial" w:cs="Arial"/>
          <w:sz w:val="22"/>
          <w:szCs w:val="22"/>
        </w:rPr>
      </w:pPr>
      <w:r>
        <w:rPr>
          <w:rFonts w:ascii="Arial" w:hAnsi="Arial" w:cs="Arial"/>
          <w:sz w:val="22"/>
          <w:szCs w:val="22"/>
        </w:rPr>
        <w:t xml:space="preserve">Reference List </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22</w:t>
      </w:r>
    </w:p>
    <w:p w14:paraId="46EE3BD4" w14:textId="3C79FFEB" w:rsidR="00301D39" w:rsidRDefault="00301D39" w:rsidP="003356A0">
      <w:pPr>
        <w:spacing w:line="360" w:lineRule="auto"/>
        <w:rPr>
          <w:rFonts w:ascii="Arial" w:hAnsi="Arial" w:cs="Arial"/>
          <w:sz w:val="22"/>
          <w:szCs w:val="22"/>
        </w:rPr>
      </w:pPr>
    </w:p>
    <w:p w14:paraId="2F5BB449" w14:textId="548CA533" w:rsidR="00301D39" w:rsidRDefault="00301D39" w:rsidP="003356A0">
      <w:pPr>
        <w:spacing w:line="360" w:lineRule="auto"/>
        <w:rPr>
          <w:rFonts w:ascii="Arial" w:hAnsi="Arial" w:cs="Arial"/>
          <w:sz w:val="22"/>
          <w:szCs w:val="22"/>
        </w:rPr>
      </w:pPr>
      <w:r>
        <w:rPr>
          <w:rFonts w:ascii="Arial" w:hAnsi="Arial" w:cs="Arial"/>
          <w:sz w:val="22"/>
          <w:szCs w:val="22"/>
        </w:rPr>
        <w:t xml:space="preserve">Appendix 1 – Progression in Learning: Welsh </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26</w:t>
      </w:r>
    </w:p>
    <w:p w14:paraId="32AA89BE" w14:textId="53730D4C" w:rsidR="00301D39" w:rsidRDefault="00301D39" w:rsidP="003356A0">
      <w:pPr>
        <w:spacing w:line="360" w:lineRule="auto"/>
        <w:rPr>
          <w:rFonts w:ascii="Arial" w:hAnsi="Arial" w:cs="Arial"/>
          <w:sz w:val="22"/>
          <w:szCs w:val="22"/>
        </w:rPr>
      </w:pPr>
    </w:p>
    <w:p w14:paraId="7FD1FD30" w14:textId="5249C49C" w:rsidR="00301D39" w:rsidRDefault="00301D39" w:rsidP="003356A0">
      <w:pPr>
        <w:spacing w:line="360" w:lineRule="auto"/>
        <w:rPr>
          <w:rFonts w:ascii="Arial" w:hAnsi="Arial" w:cs="Arial"/>
          <w:sz w:val="22"/>
          <w:szCs w:val="22"/>
        </w:rPr>
      </w:pPr>
      <w:r>
        <w:rPr>
          <w:rFonts w:ascii="Arial" w:hAnsi="Arial" w:cs="Arial"/>
          <w:sz w:val="22"/>
          <w:szCs w:val="22"/>
        </w:rPr>
        <w:t>Appendix 2 – Progression in Learning: Money</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40</w:t>
      </w:r>
    </w:p>
    <w:p w14:paraId="730880B7" w14:textId="283EE9D6" w:rsidR="00301D39" w:rsidRDefault="00301D39" w:rsidP="003356A0">
      <w:pPr>
        <w:spacing w:line="360" w:lineRule="auto"/>
        <w:rPr>
          <w:rFonts w:ascii="Arial" w:hAnsi="Arial" w:cs="Arial"/>
          <w:sz w:val="22"/>
          <w:szCs w:val="22"/>
        </w:rPr>
      </w:pPr>
    </w:p>
    <w:p w14:paraId="109D8C3D" w14:textId="5AF088CE" w:rsidR="00301D39" w:rsidRDefault="00301D39" w:rsidP="003356A0">
      <w:pPr>
        <w:spacing w:line="360" w:lineRule="auto"/>
        <w:rPr>
          <w:rFonts w:ascii="Arial" w:hAnsi="Arial" w:cs="Arial"/>
          <w:sz w:val="22"/>
          <w:szCs w:val="22"/>
        </w:rPr>
      </w:pPr>
      <w:r>
        <w:rPr>
          <w:rFonts w:ascii="Arial" w:hAnsi="Arial" w:cs="Arial"/>
          <w:sz w:val="22"/>
          <w:szCs w:val="22"/>
        </w:rPr>
        <w:t>Appendix 3 – Four Purposes: Chinese New Year Trip</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51</w:t>
      </w:r>
    </w:p>
    <w:p w14:paraId="4CB7A682" w14:textId="3C7B9F2B" w:rsidR="00301D39" w:rsidRDefault="00301D39" w:rsidP="003356A0">
      <w:pPr>
        <w:spacing w:line="360" w:lineRule="auto"/>
        <w:rPr>
          <w:rFonts w:ascii="Arial" w:hAnsi="Arial" w:cs="Arial"/>
          <w:sz w:val="22"/>
          <w:szCs w:val="22"/>
        </w:rPr>
      </w:pPr>
    </w:p>
    <w:p w14:paraId="6D961B92" w14:textId="53FD241C" w:rsidR="00301D39" w:rsidRPr="00301D39" w:rsidRDefault="00301D39" w:rsidP="003356A0">
      <w:pPr>
        <w:spacing w:line="360" w:lineRule="auto"/>
        <w:rPr>
          <w:rFonts w:ascii="Arial" w:hAnsi="Arial" w:cs="Arial"/>
          <w:sz w:val="22"/>
          <w:szCs w:val="22"/>
        </w:rPr>
      </w:pPr>
      <w:r>
        <w:rPr>
          <w:rFonts w:ascii="Arial" w:hAnsi="Arial" w:cs="Arial"/>
          <w:sz w:val="22"/>
          <w:szCs w:val="22"/>
        </w:rPr>
        <w:t>Appendix 4 – Four Purposes: Health and Well-being</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53</w:t>
      </w:r>
      <w:r>
        <w:rPr>
          <w:rFonts w:ascii="Arial" w:hAnsi="Arial" w:cs="Arial"/>
          <w:sz w:val="22"/>
          <w:szCs w:val="22"/>
        </w:rPr>
        <w:tab/>
      </w:r>
    </w:p>
    <w:p w14:paraId="03AB3D3C" w14:textId="77777777" w:rsidR="00301D39" w:rsidRDefault="00301D39">
      <w:pPr>
        <w:rPr>
          <w:rFonts w:ascii="Calibri" w:hAnsi="Calibri" w:cs="Arial"/>
          <w:b/>
          <w:bCs/>
          <w:sz w:val="28"/>
          <w:szCs w:val="28"/>
          <w:u w:val="single"/>
        </w:rPr>
      </w:pPr>
    </w:p>
    <w:p w14:paraId="5505E45B" w14:textId="366C3A70" w:rsidR="003356A0" w:rsidRDefault="003356A0">
      <w:pPr>
        <w:rPr>
          <w:rFonts w:ascii="Calibri" w:hAnsi="Calibri" w:cs="Arial"/>
          <w:b/>
          <w:bCs/>
          <w:sz w:val="28"/>
          <w:szCs w:val="28"/>
          <w:u w:val="single"/>
        </w:rPr>
      </w:pPr>
      <w:r>
        <w:rPr>
          <w:rFonts w:ascii="Calibri" w:hAnsi="Calibri" w:cs="Arial"/>
          <w:b/>
          <w:bCs/>
          <w:sz w:val="28"/>
          <w:szCs w:val="28"/>
          <w:u w:val="single"/>
        </w:rPr>
        <w:br w:type="page"/>
      </w:r>
    </w:p>
    <w:p w14:paraId="5B57D238" w14:textId="77777777" w:rsidR="003356A0" w:rsidRPr="003356A0" w:rsidRDefault="003356A0" w:rsidP="003356A0">
      <w:pPr>
        <w:spacing w:line="360" w:lineRule="auto"/>
        <w:rPr>
          <w:rFonts w:ascii="Calibri" w:hAnsi="Calibri" w:cs="Arial"/>
          <w:b/>
          <w:bCs/>
          <w:sz w:val="28"/>
          <w:szCs w:val="28"/>
          <w:u w:val="single"/>
        </w:rPr>
      </w:pPr>
    </w:p>
    <w:p w14:paraId="460C0F76" w14:textId="77777777" w:rsidR="00153D2C" w:rsidRDefault="003356A0" w:rsidP="003356A0">
      <w:pPr>
        <w:spacing w:line="360" w:lineRule="auto"/>
        <w:rPr>
          <w:rFonts w:ascii="Arial" w:hAnsi="Arial" w:cs="Arial"/>
          <w:b/>
          <w:bCs/>
          <w:sz w:val="28"/>
          <w:szCs w:val="28"/>
        </w:rPr>
      </w:pPr>
      <w:r w:rsidRPr="003356A0">
        <w:rPr>
          <w:rFonts w:ascii="Arial" w:hAnsi="Arial" w:cs="Arial"/>
          <w:b/>
          <w:bCs/>
          <w:sz w:val="28"/>
          <w:szCs w:val="28"/>
        </w:rPr>
        <w:t>Part 1</w:t>
      </w:r>
    </w:p>
    <w:p w14:paraId="797498D8" w14:textId="14327CE5" w:rsidR="003356A0" w:rsidRPr="003356A0" w:rsidRDefault="00153D2C" w:rsidP="003356A0">
      <w:pPr>
        <w:spacing w:line="360" w:lineRule="auto"/>
        <w:rPr>
          <w:rFonts w:ascii="Arial" w:hAnsi="Arial" w:cs="Arial"/>
          <w:b/>
          <w:bCs/>
          <w:sz w:val="28"/>
          <w:szCs w:val="28"/>
        </w:rPr>
      </w:pPr>
      <w:r>
        <w:rPr>
          <w:rFonts w:ascii="Arial" w:hAnsi="Arial" w:cs="Arial"/>
          <w:b/>
          <w:bCs/>
          <w:sz w:val="28"/>
          <w:szCs w:val="28"/>
        </w:rPr>
        <w:t>Reflection on Subject Knowledge Development.</w:t>
      </w:r>
    </w:p>
    <w:p w14:paraId="4B02A28E" w14:textId="77777777" w:rsidR="00153D2C" w:rsidRDefault="00153D2C" w:rsidP="003356A0">
      <w:pPr>
        <w:spacing w:line="360" w:lineRule="auto"/>
        <w:rPr>
          <w:rFonts w:ascii="Arial" w:hAnsi="Arial" w:cs="Arial"/>
          <w:b/>
          <w:bCs/>
          <w:sz w:val="28"/>
          <w:szCs w:val="28"/>
          <w:u w:val="single"/>
        </w:rPr>
      </w:pPr>
      <w:r>
        <w:rPr>
          <w:rFonts w:ascii="Arial" w:hAnsi="Arial" w:cs="Arial"/>
          <w:b/>
          <w:bCs/>
          <w:sz w:val="28"/>
          <w:szCs w:val="28"/>
          <w:u w:val="single"/>
        </w:rPr>
        <w:t xml:space="preserve">Template 1 - </w:t>
      </w:r>
      <w:r w:rsidR="003356A0" w:rsidRPr="003356A0">
        <w:rPr>
          <w:rFonts w:ascii="Arial" w:hAnsi="Arial" w:cs="Arial"/>
          <w:b/>
          <w:bCs/>
          <w:sz w:val="28"/>
          <w:szCs w:val="28"/>
          <w:u w:val="single"/>
        </w:rPr>
        <w:t>Digital Competence.</w:t>
      </w:r>
    </w:p>
    <w:p w14:paraId="61BCE3D7" w14:textId="6E5B98D2" w:rsidR="003356A0" w:rsidRPr="00153D2C" w:rsidRDefault="00153D2C" w:rsidP="003356A0">
      <w:pPr>
        <w:spacing w:line="360" w:lineRule="auto"/>
        <w:rPr>
          <w:rFonts w:ascii="Arial" w:hAnsi="Arial" w:cs="Arial"/>
          <w:b/>
          <w:bCs/>
          <w:sz w:val="28"/>
          <w:szCs w:val="28"/>
          <w:u w:val="single"/>
        </w:rPr>
      </w:pPr>
      <w:r w:rsidRPr="003356A0">
        <w:rPr>
          <w:rFonts w:ascii="Arial" w:hAnsi="Arial" w:cs="Arial"/>
          <w:b/>
          <w:bCs/>
          <w:sz w:val="28"/>
          <w:szCs w:val="28"/>
        </w:rPr>
        <w:drawing>
          <wp:anchor distT="0" distB="0" distL="114300" distR="114300" simplePos="0" relativeHeight="251662336" behindDoc="0" locked="0" layoutInCell="1" allowOverlap="1" wp14:anchorId="37CD66C1" wp14:editId="0EB54EFD">
            <wp:simplePos x="0" y="0"/>
            <wp:positionH relativeFrom="margin">
              <wp:posOffset>0</wp:posOffset>
            </wp:positionH>
            <wp:positionV relativeFrom="margin">
              <wp:posOffset>1534069</wp:posOffset>
            </wp:positionV>
            <wp:extent cx="5727700" cy="1522095"/>
            <wp:effectExtent l="0" t="0" r="0" b="1905"/>
            <wp:wrapSquare wrapText="bothSides"/>
            <wp:docPr id="1" name="Picture 1"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1522095"/>
                    </a:xfrm>
                    <a:prstGeom prst="rect">
                      <a:avLst/>
                    </a:prstGeom>
                  </pic:spPr>
                </pic:pic>
              </a:graphicData>
            </a:graphic>
          </wp:anchor>
        </w:drawing>
      </w:r>
    </w:p>
    <w:p w14:paraId="7F86CAAA" w14:textId="5F3CD088" w:rsidR="003356A0" w:rsidRDefault="003356A0" w:rsidP="003356A0">
      <w:pPr>
        <w:spacing w:line="360" w:lineRule="auto"/>
        <w:rPr>
          <w:rFonts w:ascii="Arial" w:hAnsi="Arial" w:cs="Arial"/>
          <w:b/>
          <w:bCs/>
          <w:sz w:val="28"/>
          <w:szCs w:val="28"/>
        </w:rPr>
      </w:pPr>
      <w:r>
        <w:rPr>
          <w:rFonts w:ascii="Arial" w:hAnsi="Arial" w:cs="Arial"/>
          <w:b/>
          <w:bCs/>
          <w:noProof/>
          <w:sz w:val="28"/>
          <w:szCs w:val="28"/>
        </w:rPr>
        <mc:AlternateContent>
          <mc:Choice Requires="wps">
            <w:drawing>
              <wp:anchor distT="0" distB="0" distL="114300" distR="114300" simplePos="0" relativeHeight="251667456" behindDoc="0" locked="0" layoutInCell="1" allowOverlap="1" wp14:anchorId="7A7E0FC9" wp14:editId="6B2781D0">
                <wp:simplePos x="0" y="0"/>
                <wp:positionH relativeFrom="column">
                  <wp:posOffset>3678101</wp:posOffset>
                </wp:positionH>
                <wp:positionV relativeFrom="paragraph">
                  <wp:posOffset>1585141</wp:posOffset>
                </wp:positionV>
                <wp:extent cx="79161" cy="459869"/>
                <wp:effectExtent l="38100" t="25400" r="22860" b="10160"/>
                <wp:wrapNone/>
                <wp:docPr id="9" name="Straight Arrow Connector 9"/>
                <wp:cNvGraphicFramePr/>
                <a:graphic xmlns:a="http://schemas.openxmlformats.org/drawingml/2006/main">
                  <a:graphicData uri="http://schemas.microsoft.com/office/word/2010/wordprocessingShape">
                    <wps:wsp>
                      <wps:cNvCnPr/>
                      <wps:spPr>
                        <a:xfrm flipH="1" flipV="1">
                          <a:off x="0" y="0"/>
                          <a:ext cx="79161" cy="459869"/>
                        </a:xfrm>
                        <a:prstGeom prst="straightConnector1">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DAD6814" id="_x0000_t32" coordsize="21600,21600" o:spt="32" o:oned="t" path="m,l21600,21600e" filled="f">
                <v:path arrowok="t" fillok="f" o:connecttype="none"/>
                <o:lock v:ext="edit" shapetype="t"/>
              </v:shapetype>
              <v:shape id="Straight Arrow Connector 9" o:spid="_x0000_s1026" type="#_x0000_t32" style="position:absolute;margin-left:289.6pt;margin-top:124.8pt;width:6.25pt;height:36.2pt;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" strokecolor="#4472c4 [3204]" strokeweight="2.25pt">
                <v:stroke endarrow="block" joinstyle="miter"/>
              </v:shape>
            </w:pict>
          </mc:Fallback>
        </mc:AlternateContent>
      </w:r>
      <w:r>
        <w:rPr>
          <w:rFonts w:ascii="Arial" w:hAnsi="Arial" w:cs="Arial"/>
          <w:b/>
          <w:bCs/>
          <w:noProof/>
          <w:sz w:val="28"/>
          <w:szCs w:val="28"/>
        </w:rPr>
        <mc:AlternateContent>
          <mc:Choice Requires="wps">
            <w:drawing>
              <wp:anchor distT="0" distB="0" distL="114300" distR="114300" simplePos="0" relativeHeight="251665408" behindDoc="0" locked="0" layoutInCell="1" allowOverlap="1" wp14:anchorId="61D1F54B" wp14:editId="05366CC8">
                <wp:simplePos x="0" y="0"/>
                <wp:positionH relativeFrom="column">
                  <wp:posOffset>1961515</wp:posOffset>
                </wp:positionH>
                <wp:positionV relativeFrom="paragraph">
                  <wp:posOffset>1591346</wp:posOffset>
                </wp:positionV>
                <wp:extent cx="82193" cy="459869"/>
                <wp:effectExtent l="12700" t="25400" r="32385" b="10160"/>
                <wp:wrapNone/>
                <wp:docPr id="8" name="Straight Arrow Connector 8"/>
                <wp:cNvGraphicFramePr/>
                <a:graphic xmlns:a="http://schemas.openxmlformats.org/drawingml/2006/main">
                  <a:graphicData uri="http://schemas.microsoft.com/office/word/2010/wordprocessingShape">
                    <wps:wsp>
                      <wps:cNvCnPr/>
                      <wps:spPr>
                        <a:xfrm flipV="1">
                          <a:off x="0" y="0"/>
                          <a:ext cx="82193" cy="459869"/>
                        </a:xfrm>
                        <a:prstGeom prst="straightConnector1">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439D00" id="Straight Arrow Connector 8" o:spid="_x0000_s1026" type="#_x0000_t32" style="position:absolute;margin-left:154.45pt;margin-top:125.3pt;width:6.45pt;height:36.2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" strokecolor="#4472c4 [3204]" strokeweight="2.25pt">
                <v:stroke endarrow="block" joinstyle="miter"/>
              </v:shape>
            </w:pict>
          </mc:Fallback>
        </mc:AlternateContent>
      </w:r>
    </w:p>
    <w:p w14:paraId="07DEC0B4" w14:textId="34DFD501" w:rsidR="003356A0" w:rsidRPr="003356A0" w:rsidRDefault="003356A0" w:rsidP="003356A0">
      <w:pPr>
        <w:spacing w:line="360" w:lineRule="auto"/>
        <w:rPr>
          <w:rFonts w:ascii="Arial" w:hAnsi="Arial" w:cs="Arial"/>
          <w:sz w:val="22"/>
          <w:szCs w:val="22"/>
        </w:rPr>
      </w:pPr>
    </w:p>
    <w:p w14:paraId="0E59F90E" w14:textId="7FAA4C2D" w:rsidR="003356A0" w:rsidRDefault="003356A0" w:rsidP="003356A0">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4384" behindDoc="0" locked="0" layoutInCell="1" allowOverlap="1" wp14:anchorId="54B2C33F" wp14:editId="08F7D4B2">
                <wp:simplePos x="0" y="0"/>
                <wp:positionH relativeFrom="column">
                  <wp:posOffset>450850</wp:posOffset>
                </wp:positionH>
                <wp:positionV relativeFrom="paragraph">
                  <wp:posOffset>22061</wp:posOffset>
                </wp:positionV>
                <wp:extent cx="4838707" cy="1140431"/>
                <wp:effectExtent l="0" t="0" r="12700" b="15875"/>
                <wp:wrapNone/>
                <wp:docPr id="7" name="Text Box 7"/>
                <wp:cNvGraphicFramePr/>
                <a:graphic xmlns:a="http://schemas.openxmlformats.org/drawingml/2006/main">
                  <a:graphicData uri="http://schemas.microsoft.com/office/word/2010/wordprocessingShape">
                    <wps:wsp>
                      <wps:cNvSpPr txBox="1"/>
                      <wps:spPr>
                        <a:xfrm>
                          <a:off x="0" y="0"/>
                          <a:ext cx="4838707" cy="1140431"/>
                        </a:xfrm>
                        <a:prstGeom prst="rect">
                          <a:avLst/>
                        </a:prstGeom>
                        <a:solidFill>
                          <a:schemeClr val="lt1"/>
                        </a:solidFill>
                        <a:ln w="6350">
                          <a:solidFill>
                            <a:prstClr val="black"/>
                          </a:solidFill>
                        </a:ln>
                      </wps:spPr>
                      <wps:txbx>
                        <w:txbxContent>
                          <w:p w14:paraId="024E2343" w14:textId="1D8667DA" w:rsidR="00F152BF" w:rsidRDefault="00F152BF" w:rsidP="003356A0">
                            <w:pPr>
                              <w:spacing w:line="360" w:lineRule="auto"/>
                            </w:pPr>
                            <w:r w:rsidRPr="003356A0">
                              <w:rPr>
                                <w:rFonts w:ascii="Arial" w:hAnsi="Arial" w:cs="Arial"/>
                                <w:sz w:val="22"/>
                                <w:szCs w:val="22"/>
                              </w:rPr>
                              <w:t xml:space="preserve">The above </w:t>
                            </w:r>
                            <w:r>
                              <w:rPr>
                                <w:rFonts w:ascii="Arial" w:hAnsi="Arial" w:cs="Arial"/>
                                <w:sz w:val="22"/>
                                <w:szCs w:val="22"/>
                              </w:rPr>
                              <w:t>asset displays</w:t>
                            </w:r>
                            <w:r w:rsidRPr="003356A0">
                              <w:rPr>
                                <w:rFonts w:ascii="Arial" w:hAnsi="Arial" w:cs="Arial"/>
                                <w:sz w:val="22"/>
                                <w:szCs w:val="22"/>
                              </w:rPr>
                              <w:t xml:space="preserve"> the practice lessons that I created in order to develop my own knowledge and skills with the SeeSaw app.  The children’s topic was Winter, therefore I created practice lessons based on winter that followed the school’s literacy, numeracy and creative outcomes</w:t>
                            </w:r>
                            <w:r>
                              <w:t xml:space="preserve">.  </w:t>
                            </w:r>
                          </w:p>
                          <w:p w14:paraId="00DE1BD1" w14:textId="79FC92E0" w:rsidR="00F152BF" w:rsidRDefault="00F152B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B2C33F" id="_x0000_t202" coordsize="21600,21600" o:spt="202" path="m,l,21600r21600,l21600,xe">
                <v:stroke joinstyle="miter"/>
                <v:path gradientshapeok="t" o:connecttype="rect"/>
              </v:shapetype>
              <v:shape id="Text Box 7" o:spid="_x0000_s1026" type="#_x0000_t202" style="position:absolute;margin-left:35.5pt;margin-top:1.75pt;width:381pt;height:89.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" fillcolor="white [3201]" strokeweight=".5pt">
                <v:textbox>
                  <w:txbxContent>
                    <w:p w14:paraId="024E2343" w14:textId="1D8667DA" w:rsidR="00F152BF" w:rsidRDefault="00F152BF" w:rsidP="003356A0">
                      <w:pPr>
                        <w:spacing w:line="360" w:lineRule="auto"/>
                      </w:pPr>
                      <w:r w:rsidRPr="003356A0">
                        <w:rPr>
                          <w:rFonts w:ascii="Arial" w:hAnsi="Arial" w:cs="Arial"/>
                          <w:sz w:val="22"/>
                          <w:szCs w:val="22"/>
                        </w:rPr>
                        <w:t xml:space="preserve">The above </w:t>
                      </w:r>
                      <w:r>
                        <w:rPr>
                          <w:rFonts w:ascii="Arial" w:hAnsi="Arial" w:cs="Arial"/>
                          <w:sz w:val="22"/>
                          <w:szCs w:val="22"/>
                        </w:rPr>
                        <w:t>asset displays</w:t>
                      </w:r>
                      <w:r w:rsidRPr="003356A0">
                        <w:rPr>
                          <w:rFonts w:ascii="Arial" w:hAnsi="Arial" w:cs="Arial"/>
                          <w:sz w:val="22"/>
                          <w:szCs w:val="22"/>
                        </w:rPr>
                        <w:t xml:space="preserve"> the practice lessons that I created in order to develop my own knowledge and skills with the SeeSaw app.  The children’s topic was Winter, therefore I created practice lessons based on winter that followed the school’s literacy, numeracy and creative outcomes</w:t>
                      </w:r>
                      <w:r>
                        <w:t xml:space="preserve">.  </w:t>
                      </w:r>
                    </w:p>
                    <w:p w14:paraId="00DE1BD1" w14:textId="79FC92E0" w:rsidR="00F152BF" w:rsidRDefault="00F152BF"/>
                  </w:txbxContent>
                </v:textbox>
              </v:shape>
            </w:pict>
          </mc:Fallback>
        </mc:AlternateContent>
      </w:r>
    </w:p>
    <w:p w14:paraId="1CAB2750" w14:textId="18F23348" w:rsidR="003356A0" w:rsidRDefault="003356A0" w:rsidP="003356A0">
      <w:pPr>
        <w:spacing w:line="360" w:lineRule="auto"/>
        <w:rPr>
          <w:rFonts w:ascii="Arial" w:hAnsi="Arial" w:cs="Arial"/>
          <w:sz w:val="22"/>
          <w:szCs w:val="22"/>
        </w:rPr>
      </w:pPr>
    </w:p>
    <w:p w14:paraId="14660ECF" w14:textId="213E2E9B" w:rsidR="003356A0" w:rsidRDefault="003356A0" w:rsidP="003356A0">
      <w:pPr>
        <w:spacing w:line="360" w:lineRule="auto"/>
        <w:rPr>
          <w:rFonts w:ascii="Arial" w:hAnsi="Arial" w:cs="Arial"/>
          <w:sz w:val="22"/>
          <w:szCs w:val="22"/>
        </w:rPr>
      </w:pPr>
    </w:p>
    <w:p w14:paraId="45C41509" w14:textId="53FDA378" w:rsidR="003356A0" w:rsidRDefault="003356A0" w:rsidP="003356A0">
      <w:pPr>
        <w:spacing w:line="360" w:lineRule="auto"/>
        <w:rPr>
          <w:rFonts w:ascii="Arial" w:hAnsi="Arial" w:cs="Arial"/>
          <w:sz w:val="22"/>
          <w:szCs w:val="22"/>
        </w:rPr>
      </w:pPr>
    </w:p>
    <w:p w14:paraId="6F7C147A" w14:textId="31F42F45" w:rsidR="003356A0" w:rsidRDefault="003356A0" w:rsidP="003356A0">
      <w:pPr>
        <w:spacing w:line="360" w:lineRule="auto"/>
        <w:rPr>
          <w:rFonts w:ascii="Arial" w:hAnsi="Arial" w:cs="Arial"/>
          <w:sz w:val="22"/>
          <w:szCs w:val="22"/>
        </w:rPr>
      </w:pPr>
    </w:p>
    <w:p w14:paraId="3FC3D0E8" w14:textId="7FC63A03" w:rsidR="003356A0" w:rsidRDefault="00153D2C" w:rsidP="003356A0">
      <w:pPr>
        <w:spacing w:line="360" w:lineRule="auto"/>
        <w:rPr>
          <w:rFonts w:ascii="Arial" w:hAnsi="Arial" w:cs="Arial"/>
          <w:sz w:val="22"/>
          <w:szCs w:val="22"/>
        </w:rPr>
      </w:pPr>
      <w:r w:rsidRPr="003356A0">
        <w:rPr>
          <w:rFonts w:ascii="Arial" w:hAnsi="Arial" w:cs="Arial"/>
          <w:sz w:val="22"/>
          <w:szCs w:val="22"/>
        </w:rPr>
        <w:drawing>
          <wp:anchor distT="0" distB="0" distL="114300" distR="114300" simplePos="0" relativeHeight="251663360" behindDoc="0" locked="0" layoutInCell="1" allowOverlap="1" wp14:anchorId="416FBCED" wp14:editId="7C18B34F">
            <wp:simplePos x="0" y="0"/>
            <wp:positionH relativeFrom="margin">
              <wp:posOffset>-41275</wp:posOffset>
            </wp:positionH>
            <wp:positionV relativeFrom="margin">
              <wp:posOffset>5036820</wp:posOffset>
            </wp:positionV>
            <wp:extent cx="5727700" cy="2557780"/>
            <wp:effectExtent l="0" t="0" r="0" b="0"/>
            <wp:wrapSquare wrapText="bothSides"/>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2557780"/>
                    </a:xfrm>
                    <a:prstGeom prst="rect">
                      <a:avLst/>
                    </a:prstGeom>
                  </pic:spPr>
                </pic:pic>
              </a:graphicData>
            </a:graphic>
          </wp:anchor>
        </w:drawing>
      </w:r>
    </w:p>
    <w:p w14:paraId="5C03C53F" w14:textId="6D990B56" w:rsidR="003356A0" w:rsidRDefault="00153D2C" w:rsidP="003356A0">
      <w:pPr>
        <w:spacing w:line="360" w:lineRule="auto"/>
        <w:rPr>
          <w:rFonts w:ascii="Arial" w:hAnsi="Arial" w:cs="Arial"/>
          <w:sz w:val="22"/>
          <w:szCs w:val="22"/>
        </w:rPr>
      </w:pPr>
      <w:r>
        <w:rPr>
          <w:rFonts w:ascii="Arial" w:hAnsi="Arial" w:cs="Arial"/>
          <w:b/>
          <w:bCs/>
          <w:noProof/>
          <w:sz w:val="28"/>
          <w:szCs w:val="28"/>
        </w:rPr>
        <mc:AlternateContent>
          <mc:Choice Requires="wps">
            <w:drawing>
              <wp:anchor distT="0" distB="0" distL="114300" distR="114300" simplePos="0" relativeHeight="251670528" behindDoc="0" locked="0" layoutInCell="1" allowOverlap="1" wp14:anchorId="6664E5B8" wp14:editId="0BA70026">
                <wp:simplePos x="0" y="0"/>
                <wp:positionH relativeFrom="column">
                  <wp:posOffset>2801529</wp:posOffset>
                </wp:positionH>
                <wp:positionV relativeFrom="paragraph">
                  <wp:posOffset>2543085</wp:posOffset>
                </wp:positionV>
                <wp:extent cx="45719" cy="321854"/>
                <wp:effectExtent l="63500" t="25400" r="43815" b="8890"/>
                <wp:wrapNone/>
                <wp:docPr id="12" name="Straight Arrow Connector 12"/>
                <wp:cNvGraphicFramePr/>
                <a:graphic xmlns:a="http://schemas.openxmlformats.org/drawingml/2006/main">
                  <a:graphicData uri="http://schemas.microsoft.com/office/word/2010/wordprocessingShape">
                    <wps:wsp>
                      <wps:cNvCnPr/>
                      <wps:spPr>
                        <a:xfrm flipH="1" flipV="1">
                          <a:off x="0" y="0"/>
                          <a:ext cx="45719" cy="321854"/>
                        </a:xfrm>
                        <a:prstGeom prst="straightConnector1">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7508E1" id="Straight Arrow Connector 12" o:spid="_x0000_s1026" type="#_x0000_t32" style="position:absolute;margin-left:220.6pt;margin-top:200.25pt;width:3.6pt;height:25.35pt;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" strokecolor="#4472c4 [3204]" strokeweight="2.25pt">
                <v:stroke endarrow="block" joinstyle="miter"/>
              </v:shape>
            </w:pict>
          </mc:Fallback>
        </mc:AlternateContent>
      </w:r>
    </w:p>
    <w:p w14:paraId="6BF57A9D" w14:textId="477FB205" w:rsidR="003356A0" w:rsidRDefault="00153D2C" w:rsidP="003356A0">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8480" behindDoc="0" locked="0" layoutInCell="1" allowOverlap="1" wp14:anchorId="709E73AB" wp14:editId="67B43E16">
                <wp:simplePos x="0" y="0"/>
                <wp:positionH relativeFrom="column">
                  <wp:posOffset>315686</wp:posOffset>
                </wp:positionH>
                <wp:positionV relativeFrom="paragraph">
                  <wp:posOffset>168456</wp:posOffset>
                </wp:positionV>
                <wp:extent cx="5198724" cy="811659"/>
                <wp:effectExtent l="0" t="0" r="8890" b="13970"/>
                <wp:wrapNone/>
                <wp:docPr id="10" name="Text Box 10"/>
                <wp:cNvGraphicFramePr/>
                <a:graphic xmlns:a="http://schemas.openxmlformats.org/drawingml/2006/main">
                  <a:graphicData uri="http://schemas.microsoft.com/office/word/2010/wordprocessingShape">
                    <wps:wsp>
                      <wps:cNvSpPr txBox="1"/>
                      <wps:spPr>
                        <a:xfrm>
                          <a:off x="0" y="0"/>
                          <a:ext cx="5198724" cy="811659"/>
                        </a:xfrm>
                        <a:prstGeom prst="rect">
                          <a:avLst/>
                        </a:prstGeom>
                        <a:solidFill>
                          <a:schemeClr val="lt1"/>
                        </a:solidFill>
                        <a:ln w="6350">
                          <a:solidFill>
                            <a:prstClr val="black"/>
                          </a:solidFill>
                        </a:ln>
                      </wps:spPr>
                      <wps:txbx>
                        <w:txbxContent>
                          <w:p w14:paraId="7535DF71" w14:textId="50E92F7E" w:rsidR="00F152BF" w:rsidRPr="003356A0" w:rsidRDefault="00F152BF" w:rsidP="003356A0">
                            <w:pPr>
                              <w:spacing w:line="360" w:lineRule="auto"/>
                              <w:rPr>
                                <w:rFonts w:ascii="Arial" w:hAnsi="Arial" w:cs="Arial"/>
                                <w:sz w:val="22"/>
                                <w:szCs w:val="22"/>
                              </w:rPr>
                            </w:pPr>
                            <w:r w:rsidRPr="003356A0">
                              <w:rPr>
                                <w:rFonts w:ascii="Arial" w:hAnsi="Arial" w:cs="Arial"/>
                                <w:sz w:val="22"/>
                                <w:szCs w:val="22"/>
                              </w:rPr>
                              <w:t xml:space="preserve">The screenshot </w:t>
                            </w:r>
                            <w:r>
                              <w:rPr>
                                <w:rFonts w:ascii="Arial" w:hAnsi="Arial" w:cs="Arial"/>
                                <w:sz w:val="22"/>
                                <w:szCs w:val="22"/>
                              </w:rPr>
                              <w:t>above</w:t>
                            </w:r>
                            <w:r w:rsidRPr="003356A0">
                              <w:rPr>
                                <w:rFonts w:ascii="Arial" w:hAnsi="Arial" w:cs="Arial"/>
                                <w:sz w:val="22"/>
                                <w:szCs w:val="22"/>
                              </w:rPr>
                              <w:t xml:space="preserve"> demonstrates the response I had from my teacher based on my practice lessons and my personal commitment to developing my own digital competence skills.</w:t>
                            </w:r>
                          </w:p>
                          <w:p w14:paraId="0D17C5FA" w14:textId="77777777" w:rsidR="00F152BF" w:rsidRDefault="00F152B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09E73AB" id="Text Box 10" o:spid="_x0000_s1027" type="#_x0000_t202" style="position:absolute;margin-left:24.85pt;margin-top:13.25pt;width:409.35pt;height:63.9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" fillcolor="white [3201]" strokeweight=".5pt">
                <v:textbox>
                  <w:txbxContent>
                    <w:p w14:paraId="7535DF71" w14:textId="50E92F7E" w:rsidR="00F152BF" w:rsidRPr="003356A0" w:rsidRDefault="00F152BF" w:rsidP="003356A0">
                      <w:pPr>
                        <w:spacing w:line="360" w:lineRule="auto"/>
                        <w:rPr>
                          <w:rFonts w:ascii="Arial" w:hAnsi="Arial" w:cs="Arial"/>
                          <w:sz w:val="22"/>
                          <w:szCs w:val="22"/>
                        </w:rPr>
                      </w:pPr>
                      <w:r w:rsidRPr="003356A0">
                        <w:rPr>
                          <w:rFonts w:ascii="Arial" w:hAnsi="Arial" w:cs="Arial"/>
                          <w:sz w:val="22"/>
                          <w:szCs w:val="22"/>
                        </w:rPr>
                        <w:t xml:space="preserve">The screenshot </w:t>
                      </w:r>
                      <w:r>
                        <w:rPr>
                          <w:rFonts w:ascii="Arial" w:hAnsi="Arial" w:cs="Arial"/>
                          <w:sz w:val="22"/>
                          <w:szCs w:val="22"/>
                        </w:rPr>
                        <w:t>above</w:t>
                      </w:r>
                      <w:r w:rsidRPr="003356A0">
                        <w:rPr>
                          <w:rFonts w:ascii="Arial" w:hAnsi="Arial" w:cs="Arial"/>
                          <w:sz w:val="22"/>
                          <w:szCs w:val="22"/>
                        </w:rPr>
                        <w:t xml:space="preserve"> demonstrates the response I had from my teacher based on my practice lessons and my personal commitment to developing my own digital competence skills.</w:t>
                      </w:r>
                    </w:p>
                    <w:p w14:paraId="0D17C5FA" w14:textId="77777777" w:rsidR="00F152BF" w:rsidRDefault="00F152BF"/>
                  </w:txbxContent>
                </v:textbox>
              </v:shape>
            </w:pict>
          </mc:Fallback>
        </mc:AlternateContent>
      </w:r>
    </w:p>
    <w:p w14:paraId="44B27416" w14:textId="26E20251" w:rsidR="003356A0" w:rsidRDefault="003356A0" w:rsidP="003356A0">
      <w:pPr>
        <w:spacing w:line="360" w:lineRule="auto"/>
        <w:rPr>
          <w:rFonts w:ascii="Arial" w:hAnsi="Arial" w:cs="Arial"/>
          <w:sz w:val="22"/>
          <w:szCs w:val="22"/>
        </w:rPr>
      </w:pPr>
    </w:p>
    <w:p w14:paraId="10A8494C" w14:textId="0765E5B0" w:rsidR="003356A0" w:rsidRDefault="003356A0" w:rsidP="003356A0">
      <w:pPr>
        <w:spacing w:line="360" w:lineRule="auto"/>
        <w:rPr>
          <w:rFonts w:ascii="Arial" w:hAnsi="Arial" w:cs="Arial"/>
          <w:sz w:val="22"/>
          <w:szCs w:val="22"/>
        </w:rPr>
      </w:pPr>
    </w:p>
    <w:p w14:paraId="4F468968" w14:textId="57F9AC96" w:rsidR="003356A0" w:rsidRDefault="003356A0" w:rsidP="003356A0">
      <w:pPr>
        <w:spacing w:line="360" w:lineRule="auto"/>
        <w:rPr>
          <w:rFonts w:ascii="Arial" w:hAnsi="Arial" w:cs="Arial"/>
          <w:sz w:val="22"/>
          <w:szCs w:val="22"/>
        </w:rPr>
      </w:pPr>
    </w:p>
    <w:p w14:paraId="342C1870" w14:textId="27D6B4FF" w:rsidR="003356A0" w:rsidRDefault="003356A0" w:rsidP="003356A0">
      <w:pPr>
        <w:spacing w:line="360" w:lineRule="auto"/>
        <w:rPr>
          <w:rFonts w:ascii="Arial" w:hAnsi="Arial" w:cs="Arial"/>
          <w:sz w:val="22"/>
          <w:szCs w:val="22"/>
        </w:rPr>
      </w:pPr>
    </w:p>
    <w:p w14:paraId="1D11345F" w14:textId="11ED231C" w:rsidR="003356A0" w:rsidRDefault="003356A0" w:rsidP="003356A0">
      <w:pPr>
        <w:spacing w:line="360" w:lineRule="auto"/>
        <w:rPr>
          <w:rFonts w:ascii="Arial" w:hAnsi="Arial" w:cs="Arial"/>
          <w:sz w:val="22"/>
          <w:szCs w:val="22"/>
        </w:rPr>
      </w:pPr>
    </w:p>
    <w:p w14:paraId="17668137" w14:textId="4D152DFC" w:rsidR="003356A0" w:rsidRDefault="003356A0" w:rsidP="003356A0">
      <w:pPr>
        <w:spacing w:line="360" w:lineRule="auto"/>
        <w:rPr>
          <w:rFonts w:ascii="Arial" w:hAnsi="Arial" w:cs="Arial"/>
          <w:sz w:val="22"/>
          <w:szCs w:val="22"/>
        </w:rPr>
      </w:pPr>
      <w:r>
        <w:rPr>
          <w:rFonts w:ascii="Arial" w:hAnsi="Arial" w:cs="Arial"/>
          <w:sz w:val="22"/>
          <w:szCs w:val="22"/>
        </w:rPr>
        <w:t xml:space="preserve">During my final professional placement, the first </w:t>
      </w:r>
      <w:r w:rsidR="00FF4767">
        <w:rPr>
          <w:rFonts w:ascii="Arial" w:hAnsi="Arial" w:cs="Arial"/>
          <w:sz w:val="22"/>
          <w:szCs w:val="22"/>
        </w:rPr>
        <w:t>six</w:t>
      </w:r>
      <w:r>
        <w:rPr>
          <w:rFonts w:ascii="Arial" w:hAnsi="Arial" w:cs="Arial"/>
          <w:sz w:val="22"/>
          <w:szCs w:val="22"/>
        </w:rPr>
        <w:t xml:space="preserve"> weeks of teaching had to take place online due to the nature of the lockdown restrictions imposed by the current COVID-19 pandemic.  After having discussions with my class mentor and taking a visit to the school to meet the senior mentor and the headteacher, I was introduced to the apps and the format that the school </w:t>
      </w:r>
      <w:r w:rsidR="00462BCA">
        <w:rPr>
          <w:rFonts w:ascii="Arial" w:hAnsi="Arial" w:cs="Arial"/>
          <w:sz w:val="22"/>
          <w:szCs w:val="22"/>
        </w:rPr>
        <w:t>would</w:t>
      </w:r>
      <w:r>
        <w:rPr>
          <w:rFonts w:ascii="Arial" w:hAnsi="Arial" w:cs="Arial"/>
          <w:sz w:val="22"/>
          <w:szCs w:val="22"/>
        </w:rPr>
        <w:t xml:space="preserve"> be using for online learning.  The school decided to use the SeeSaw application, which they already used to contact parents and evidence work that learners completed within the classroom.  </w:t>
      </w:r>
    </w:p>
    <w:p w14:paraId="2CF5CA31" w14:textId="26D1ED0A" w:rsidR="003356A0" w:rsidRDefault="003356A0" w:rsidP="003356A0">
      <w:pPr>
        <w:spacing w:line="360" w:lineRule="auto"/>
        <w:rPr>
          <w:rFonts w:ascii="Arial" w:hAnsi="Arial" w:cs="Arial"/>
          <w:sz w:val="22"/>
          <w:szCs w:val="22"/>
        </w:rPr>
      </w:pPr>
      <w:r>
        <w:rPr>
          <w:rFonts w:ascii="Arial" w:hAnsi="Arial" w:cs="Arial"/>
          <w:sz w:val="22"/>
          <w:szCs w:val="22"/>
        </w:rPr>
        <w:br/>
        <w:t xml:space="preserve">Due to not being </w:t>
      </w:r>
      <w:r w:rsidR="00153D2C">
        <w:rPr>
          <w:rFonts w:ascii="Arial" w:hAnsi="Arial" w:cs="Arial"/>
          <w:sz w:val="22"/>
          <w:szCs w:val="22"/>
        </w:rPr>
        <w:t>accustomed</w:t>
      </w:r>
      <w:r>
        <w:rPr>
          <w:rFonts w:ascii="Arial" w:hAnsi="Arial" w:cs="Arial"/>
          <w:sz w:val="22"/>
          <w:szCs w:val="22"/>
        </w:rPr>
        <w:t xml:space="preserve"> with the app, I wanted to familiarise myself with the nature of SeeSaw and how it works in order to provide high-quality lessons for the learners.  During my visit to the school, I asked the senior mentor and the headteacher to run through the app with me and the main features that I would need to know about, to give myself a basic understanding of the app.  I then sought advice from my class mentor during the next few days to gain a concrete understanding of what features</w:t>
      </w:r>
      <w:r w:rsidR="00462BCA">
        <w:rPr>
          <w:rFonts w:ascii="Arial" w:hAnsi="Arial" w:cs="Arial"/>
          <w:sz w:val="22"/>
          <w:szCs w:val="22"/>
        </w:rPr>
        <w:t xml:space="preserve"> from the app</w:t>
      </w:r>
      <w:r>
        <w:rPr>
          <w:rFonts w:ascii="Arial" w:hAnsi="Arial" w:cs="Arial"/>
          <w:sz w:val="22"/>
          <w:szCs w:val="22"/>
        </w:rPr>
        <w:t xml:space="preserve"> they use within their lessons and what works well for the children in their class</w:t>
      </w:r>
      <w:r w:rsidR="00153D2C">
        <w:rPr>
          <w:rFonts w:ascii="Arial" w:hAnsi="Arial" w:cs="Arial"/>
          <w:sz w:val="22"/>
          <w:szCs w:val="22"/>
        </w:rPr>
        <w:t>,</w:t>
      </w:r>
      <w:r>
        <w:rPr>
          <w:rFonts w:ascii="Arial" w:hAnsi="Arial" w:cs="Arial"/>
          <w:sz w:val="22"/>
          <w:szCs w:val="22"/>
        </w:rPr>
        <w:t xml:space="preserve"> as I had never met them.  This was a collaborative learning approach as I engaged in video calls with my class mentor and the other foundation phase teachers to decide on lessons that would provide the best learning experiences for the children.  </w:t>
      </w:r>
      <w:r w:rsidR="00A00F42">
        <w:rPr>
          <w:rFonts w:ascii="Arial" w:hAnsi="Arial" w:cs="Arial"/>
          <w:sz w:val="22"/>
          <w:szCs w:val="22"/>
        </w:rPr>
        <w:t>Subsequently</w:t>
      </w:r>
      <w:r>
        <w:rPr>
          <w:rFonts w:ascii="Arial" w:hAnsi="Arial" w:cs="Arial"/>
          <w:sz w:val="22"/>
          <w:szCs w:val="22"/>
        </w:rPr>
        <w:t xml:space="preserve">, I </w:t>
      </w:r>
      <w:r w:rsidR="00A00F42">
        <w:rPr>
          <w:rFonts w:ascii="Arial" w:hAnsi="Arial" w:cs="Arial"/>
          <w:sz w:val="22"/>
          <w:szCs w:val="22"/>
        </w:rPr>
        <w:t>undertook</w:t>
      </w:r>
      <w:r>
        <w:rPr>
          <w:rFonts w:ascii="Arial" w:hAnsi="Arial" w:cs="Arial"/>
          <w:sz w:val="22"/>
          <w:szCs w:val="22"/>
        </w:rPr>
        <w:t xml:space="preserve"> my own research on the SeeSaw app to find out what symbols </w:t>
      </w:r>
      <w:r w:rsidR="00A00F42">
        <w:rPr>
          <w:rFonts w:ascii="Arial" w:hAnsi="Arial" w:cs="Arial"/>
          <w:sz w:val="22"/>
          <w:szCs w:val="22"/>
        </w:rPr>
        <w:t>are available</w:t>
      </w:r>
      <w:r w:rsidR="00153D2C">
        <w:rPr>
          <w:rFonts w:ascii="Arial" w:hAnsi="Arial" w:cs="Arial"/>
          <w:sz w:val="22"/>
          <w:szCs w:val="22"/>
        </w:rPr>
        <w:t xml:space="preserve"> and</w:t>
      </w:r>
      <w:r>
        <w:rPr>
          <w:rFonts w:ascii="Arial" w:hAnsi="Arial" w:cs="Arial"/>
          <w:sz w:val="22"/>
          <w:szCs w:val="22"/>
        </w:rPr>
        <w:t xml:space="preserve"> </w:t>
      </w:r>
      <w:r w:rsidR="00A00F42">
        <w:rPr>
          <w:rFonts w:ascii="Arial" w:hAnsi="Arial" w:cs="Arial"/>
          <w:sz w:val="22"/>
          <w:szCs w:val="22"/>
        </w:rPr>
        <w:t>what</w:t>
      </w:r>
      <w:r>
        <w:rPr>
          <w:rFonts w:ascii="Arial" w:hAnsi="Arial" w:cs="Arial"/>
          <w:sz w:val="22"/>
          <w:szCs w:val="22"/>
        </w:rPr>
        <w:t xml:space="preserve"> codes I would need to use.  I then took it upon myself to continue my own professional learning by completing practice lessons, created by myself, to develop a more detailed, thorough understanding of the app.  </w:t>
      </w:r>
    </w:p>
    <w:p w14:paraId="31838D18" w14:textId="1EC8A1D2" w:rsidR="003356A0" w:rsidRDefault="003356A0" w:rsidP="003356A0">
      <w:pPr>
        <w:spacing w:line="360" w:lineRule="auto"/>
        <w:rPr>
          <w:rFonts w:ascii="Arial" w:hAnsi="Arial" w:cs="Arial"/>
          <w:sz w:val="22"/>
          <w:szCs w:val="22"/>
        </w:rPr>
      </w:pPr>
    </w:p>
    <w:p w14:paraId="11F4AF70" w14:textId="6DD1BBC3" w:rsidR="003356A0" w:rsidRDefault="003356A0" w:rsidP="003356A0">
      <w:pPr>
        <w:spacing w:line="360" w:lineRule="auto"/>
        <w:rPr>
          <w:rFonts w:ascii="Arial" w:hAnsi="Arial" w:cs="Arial"/>
          <w:sz w:val="22"/>
          <w:szCs w:val="22"/>
        </w:rPr>
      </w:pPr>
      <w:r>
        <w:rPr>
          <w:rFonts w:ascii="Arial" w:hAnsi="Arial" w:cs="Arial"/>
          <w:sz w:val="22"/>
          <w:szCs w:val="22"/>
        </w:rPr>
        <w:t xml:space="preserve">From this experience, I developed my own </w:t>
      </w:r>
      <w:r w:rsidR="005933FC">
        <w:rPr>
          <w:rFonts w:ascii="Arial" w:hAnsi="Arial" w:cs="Arial"/>
          <w:sz w:val="22"/>
          <w:szCs w:val="22"/>
        </w:rPr>
        <w:t>digital competence</w:t>
      </w:r>
      <w:r>
        <w:rPr>
          <w:rFonts w:ascii="Arial" w:hAnsi="Arial" w:cs="Arial"/>
          <w:sz w:val="22"/>
          <w:szCs w:val="22"/>
        </w:rPr>
        <w:t xml:space="preserve"> skills and</w:t>
      </w:r>
      <w:r w:rsidR="005933FC">
        <w:rPr>
          <w:rFonts w:ascii="Arial" w:hAnsi="Arial" w:cs="Arial"/>
          <w:sz w:val="22"/>
          <w:szCs w:val="22"/>
        </w:rPr>
        <w:t xml:space="preserve"> gained</w:t>
      </w:r>
      <w:r>
        <w:rPr>
          <w:rFonts w:ascii="Arial" w:hAnsi="Arial" w:cs="Arial"/>
          <w:sz w:val="22"/>
          <w:szCs w:val="22"/>
        </w:rPr>
        <w:t xml:space="preserve"> confidence to use the app during online learning and also upon the return </w:t>
      </w:r>
      <w:r w:rsidR="00270AE3">
        <w:rPr>
          <w:rFonts w:ascii="Arial" w:hAnsi="Arial" w:cs="Arial"/>
          <w:sz w:val="22"/>
          <w:szCs w:val="22"/>
        </w:rPr>
        <w:t>of</w:t>
      </w:r>
      <w:r>
        <w:rPr>
          <w:rFonts w:ascii="Arial" w:hAnsi="Arial" w:cs="Arial"/>
          <w:sz w:val="22"/>
          <w:szCs w:val="22"/>
        </w:rPr>
        <w:t xml:space="preserve"> face-to-face teaching.  I </w:t>
      </w:r>
      <w:r w:rsidR="005933FC">
        <w:rPr>
          <w:rFonts w:ascii="Arial" w:hAnsi="Arial" w:cs="Arial"/>
          <w:sz w:val="22"/>
          <w:szCs w:val="22"/>
        </w:rPr>
        <w:t>additionally</w:t>
      </w:r>
      <w:r>
        <w:rPr>
          <w:rFonts w:ascii="Arial" w:hAnsi="Arial" w:cs="Arial"/>
          <w:sz w:val="22"/>
          <w:szCs w:val="22"/>
        </w:rPr>
        <w:t xml:space="preserve"> used SeeSaw to assess learners understanding of </w:t>
      </w:r>
      <w:r w:rsidR="00A00F42">
        <w:rPr>
          <w:rFonts w:ascii="Arial" w:hAnsi="Arial" w:cs="Arial"/>
          <w:sz w:val="22"/>
          <w:szCs w:val="22"/>
        </w:rPr>
        <w:t>the lessons</w:t>
      </w:r>
      <w:r>
        <w:rPr>
          <w:rFonts w:ascii="Arial" w:hAnsi="Arial" w:cs="Arial"/>
          <w:sz w:val="22"/>
          <w:szCs w:val="22"/>
        </w:rPr>
        <w:t xml:space="preserve"> </w:t>
      </w:r>
      <w:r w:rsidR="00A00F42">
        <w:rPr>
          <w:rFonts w:ascii="Arial" w:hAnsi="Arial" w:cs="Arial"/>
          <w:sz w:val="22"/>
          <w:szCs w:val="22"/>
        </w:rPr>
        <w:t>and</w:t>
      </w:r>
      <w:r>
        <w:rPr>
          <w:rFonts w:ascii="Arial" w:hAnsi="Arial" w:cs="Arial"/>
          <w:sz w:val="22"/>
          <w:szCs w:val="22"/>
        </w:rPr>
        <w:t xml:space="preserve"> </w:t>
      </w:r>
      <w:r w:rsidR="00A00F42">
        <w:rPr>
          <w:rFonts w:ascii="Arial" w:hAnsi="Arial" w:cs="Arial"/>
          <w:sz w:val="22"/>
          <w:szCs w:val="22"/>
        </w:rPr>
        <w:t xml:space="preserve">also to </w:t>
      </w:r>
      <w:r>
        <w:rPr>
          <w:rFonts w:ascii="Arial" w:hAnsi="Arial" w:cs="Arial"/>
          <w:sz w:val="22"/>
          <w:szCs w:val="22"/>
        </w:rPr>
        <w:t>evidence their work for parents / carers to see.  This strengthened my relationships with parents</w:t>
      </w:r>
      <w:r w:rsidR="00A00F42">
        <w:rPr>
          <w:rFonts w:ascii="Arial" w:hAnsi="Arial" w:cs="Arial"/>
          <w:sz w:val="22"/>
          <w:szCs w:val="22"/>
        </w:rPr>
        <w:t xml:space="preserve"> and carers</w:t>
      </w:r>
      <w:r>
        <w:rPr>
          <w:rFonts w:ascii="Arial" w:hAnsi="Arial" w:cs="Arial"/>
          <w:sz w:val="22"/>
          <w:szCs w:val="22"/>
        </w:rPr>
        <w:t xml:space="preserve">, as they were able to comment on any posts that had been submitted </w:t>
      </w:r>
      <w:r w:rsidR="00A00F42">
        <w:rPr>
          <w:rFonts w:ascii="Arial" w:hAnsi="Arial" w:cs="Arial"/>
          <w:sz w:val="22"/>
          <w:szCs w:val="22"/>
        </w:rPr>
        <w:t>into their child’s folder</w:t>
      </w:r>
      <w:r>
        <w:rPr>
          <w:rFonts w:ascii="Arial" w:hAnsi="Arial" w:cs="Arial"/>
          <w:sz w:val="22"/>
          <w:szCs w:val="22"/>
        </w:rPr>
        <w:t xml:space="preserve">.  I plan to further develop my digital competence skills by completing my own research or courses on Google Classroom as this is </w:t>
      </w:r>
      <w:proofErr w:type="gramStart"/>
      <w:r>
        <w:rPr>
          <w:rFonts w:ascii="Arial" w:hAnsi="Arial" w:cs="Arial"/>
          <w:sz w:val="22"/>
          <w:szCs w:val="22"/>
        </w:rPr>
        <w:t xml:space="preserve">the </w:t>
      </w:r>
      <w:r w:rsidR="00462BCA">
        <w:rPr>
          <w:rFonts w:ascii="Arial" w:hAnsi="Arial" w:cs="Arial"/>
          <w:sz w:val="22"/>
          <w:szCs w:val="22"/>
        </w:rPr>
        <w:t>another</w:t>
      </w:r>
      <w:proofErr w:type="gramEnd"/>
      <w:r>
        <w:rPr>
          <w:rFonts w:ascii="Arial" w:hAnsi="Arial" w:cs="Arial"/>
          <w:sz w:val="22"/>
          <w:szCs w:val="22"/>
        </w:rPr>
        <w:t xml:space="preserve"> application that I am not as familiar with as I would like to be.  </w:t>
      </w:r>
    </w:p>
    <w:p w14:paraId="4C8E80C5" w14:textId="11EEE0C2" w:rsidR="003356A0" w:rsidRDefault="003356A0" w:rsidP="003356A0">
      <w:pPr>
        <w:spacing w:line="360" w:lineRule="auto"/>
        <w:rPr>
          <w:rFonts w:ascii="Arial" w:hAnsi="Arial" w:cs="Arial"/>
          <w:sz w:val="22"/>
          <w:szCs w:val="22"/>
        </w:rPr>
      </w:pPr>
    </w:p>
    <w:p w14:paraId="14312821" w14:textId="22BE13EA" w:rsidR="003356A0" w:rsidRDefault="003356A0" w:rsidP="003356A0">
      <w:pPr>
        <w:spacing w:line="360" w:lineRule="auto"/>
        <w:rPr>
          <w:rFonts w:ascii="Arial" w:hAnsi="Arial" w:cs="Arial"/>
          <w:sz w:val="22"/>
          <w:szCs w:val="22"/>
        </w:rPr>
      </w:pPr>
    </w:p>
    <w:p w14:paraId="710EBF7D" w14:textId="77777777" w:rsidR="003356A0" w:rsidRDefault="003356A0" w:rsidP="003356A0">
      <w:pPr>
        <w:spacing w:line="360" w:lineRule="auto"/>
        <w:rPr>
          <w:rFonts w:ascii="Arial" w:hAnsi="Arial" w:cs="Arial"/>
          <w:sz w:val="22"/>
          <w:szCs w:val="22"/>
        </w:rPr>
      </w:pPr>
    </w:p>
    <w:p w14:paraId="71B0ADF9" w14:textId="6A723D88" w:rsidR="003356A0" w:rsidRDefault="003356A0" w:rsidP="003356A0">
      <w:pPr>
        <w:spacing w:line="360" w:lineRule="auto"/>
        <w:rPr>
          <w:rFonts w:ascii="Arial" w:hAnsi="Arial" w:cs="Arial"/>
          <w:sz w:val="22"/>
          <w:szCs w:val="22"/>
        </w:rPr>
      </w:pPr>
    </w:p>
    <w:p w14:paraId="77AE4234" w14:textId="77777777" w:rsidR="00153D2C" w:rsidRPr="003356A0" w:rsidRDefault="00153D2C" w:rsidP="00153D2C">
      <w:pPr>
        <w:spacing w:line="360" w:lineRule="auto"/>
        <w:rPr>
          <w:rFonts w:ascii="Arial" w:hAnsi="Arial" w:cs="Arial"/>
          <w:b/>
          <w:bCs/>
          <w:sz w:val="28"/>
          <w:szCs w:val="28"/>
        </w:rPr>
      </w:pPr>
      <w:r>
        <w:rPr>
          <w:rFonts w:ascii="Arial" w:hAnsi="Arial" w:cs="Arial"/>
          <w:b/>
          <w:bCs/>
          <w:sz w:val="28"/>
          <w:szCs w:val="28"/>
        </w:rPr>
        <w:lastRenderedPageBreak/>
        <w:t>Reflection on Subject Knowledge Development.</w:t>
      </w:r>
    </w:p>
    <w:p w14:paraId="6808F22E" w14:textId="613CA3D8" w:rsidR="003356A0" w:rsidRPr="003356A0" w:rsidRDefault="00153D2C" w:rsidP="003356A0">
      <w:pPr>
        <w:spacing w:line="360" w:lineRule="auto"/>
        <w:rPr>
          <w:rFonts w:ascii="Arial" w:hAnsi="Arial" w:cs="Arial"/>
          <w:b/>
          <w:bCs/>
          <w:sz w:val="28"/>
          <w:szCs w:val="28"/>
          <w:u w:val="single"/>
        </w:rPr>
      </w:pPr>
      <w:r>
        <w:rPr>
          <w:rFonts w:ascii="Arial" w:hAnsi="Arial" w:cs="Arial"/>
          <w:b/>
          <w:bCs/>
          <w:sz w:val="28"/>
          <w:szCs w:val="28"/>
          <w:u w:val="single"/>
        </w:rPr>
        <w:t>Template 2 - Numeracy</w:t>
      </w:r>
      <w:r w:rsidRPr="003356A0">
        <w:rPr>
          <w:rFonts w:ascii="Arial" w:hAnsi="Arial" w:cs="Arial"/>
          <w:b/>
          <w:bCs/>
          <w:sz w:val="28"/>
          <w:szCs w:val="28"/>
          <w:u w:val="single"/>
        </w:rPr>
        <w:t>.</w:t>
      </w:r>
    </w:p>
    <w:p w14:paraId="4664D886" w14:textId="7F40AF53" w:rsidR="003356A0" w:rsidRPr="003356A0" w:rsidRDefault="00153D2C" w:rsidP="003356A0">
      <w:pPr>
        <w:spacing w:line="360" w:lineRule="auto"/>
        <w:rPr>
          <w:rFonts w:ascii="Arial" w:hAnsi="Arial" w:cs="Arial"/>
          <w:b/>
          <w:bCs/>
          <w:sz w:val="28"/>
          <w:szCs w:val="28"/>
        </w:rPr>
      </w:pPr>
      <w:r w:rsidRPr="003356A0">
        <w:rPr>
          <w:rFonts w:ascii="Arial" w:hAnsi="Arial" w:cs="Arial"/>
          <w:b/>
          <w:bCs/>
          <w:noProof/>
          <w:sz w:val="28"/>
          <w:szCs w:val="28"/>
        </w:rPr>
        <w:drawing>
          <wp:anchor distT="0" distB="0" distL="114300" distR="114300" simplePos="0" relativeHeight="251658240" behindDoc="0" locked="0" layoutInCell="1" allowOverlap="1" wp14:anchorId="520CA513" wp14:editId="073B8FFD">
            <wp:simplePos x="0" y="0"/>
            <wp:positionH relativeFrom="margin">
              <wp:posOffset>-102235</wp:posOffset>
            </wp:positionH>
            <wp:positionV relativeFrom="margin">
              <wp:posOffset>1212850</wp:posOffset>
            </wp:positionV>
            <wp:extent cx="2203450" cy="3173730"/>
            <wp:effectExtent l="0" t="0" r="6350" b="1270"/>
            <wp:wrapSquare wrapText="bothSides"/>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1-03-29 at 11.48.54.png"/>
                    <pic:cNvPicPr/>
                  </pic:nvPicPr>
                  <pic:blipFill rotWithShape="1">
                    <a:blip r:embed="rId9">
                      <a:extLst>
                        <a:ext uri="{28A0092B-C50C-407E-A947-70E740481C1C}">
                          <a14:useLocalDpi xmlns:a14="http://schemas.microsoft.com/office/drawing/2010/main" val="0"/>
                        </a:ext>
                      </a:extLst>
                    </a:blip>
                    <a:srcRect b="34382"/>
                    <a:stretch/>
                  </pic:blipFill>
                  <pic:spPr bwMode="auto">
                    <a:xfrm>
                      <a:off x="0" y="0"/>
                      <a:ext cx="2203450" cy="3173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3CA3AD" w14:textId="0DB7DAF3" w:rsidR="003356A0" w:rsidRDefault="003356A0">
      <w:pPr>
        <w:rPr>
          <w:rFonts w:ascii="Arial" w:hAnsi="Arial" w:cs="Arial"/>
          <w:sz w:val="22"/>
          <w:szCs w:val="22"/>
        </w:rPr>
      </w:pPr>
    </w:p>
    <w:p w14:paraId="61B0D950" w14:textId="04D35242" w:rsidR="003356A0" w:rsidRDefault="003356A0">
      <w:pPr>
        <w:rPr>
          <w:noProof/>
        </w:rPr>
      </w:pPr>
      <w:r w:rsidRPr="003356A0">
        <w:rPr>
          <w:noProof/>
        </w:rPr>
        <w:t xml:space="preserve"> </w:t>
      </w:r>
    </w:p>
    <w:p w14:paraId="61676C4E" w14:textId="4020844E" w:rsidR="003356A0" w:rsidRDefault="003356A0">
      <w:pPr>
        <w:rPr>
          <w:noProof/>
        </w:rPr>
      </w:pPr>
    </w:p>
    <w:p w14:paraId="02ED610E" w14:textId="0C4046E0" w:rsidR="003356A0" w:rsidRDefault="003356A0">
      <w:pPr>
        <w:rPr>
          <w:noProof/>
        </w:rPr>
      </w:pPr>
    </w:p>
    <w:p w14:paraId="0D5B6FE8" w14:textId="055D3EC0" w:rsidR="003356A0" w:rsidRDefault="003356A0">
      <w:pPr>
        <w:rPr>
          <w:noProof/>
        </w:rPr>
      </w:pPr>
    </w:p>
    <w:p w14:paraId="27CF96B6" w14:textId="70DDECDD" w:rsidR="003356A0" w:rsidRDefault="003356A0">
      <w:pPr>
        <w:rPr>
          <w:noProof/>
        </w:rPr>
      </w:pPr>
    </w:p>
    <w:p w14:paraId="520457A9" w14:textId="4A8584B3" w:rsidR="003356A0" w:rsidRDefault="00153D2C" w:rsidP="003356A0">
      <w:pPr>
        <w:spacing w:line="360" w:lineRule="auto"/>
        <w:rPr>
          <w:rFonts w:ascii="Arial" w:hAnsi="Arial" w:cs="Arial"/>
          <w:noProof/>
          <w:sz w:val="22"/>
          <w:szCs w:val="22"/>
        </w:rPr>
      </w:pPr>
      <w:r>
        <w:rPr>
          <w:rFonts w:ascii="Arial" w:hAnsi="Arial" w:cs="Arial"/>
          <w:noProof/>
          <w:sz w:val="22"/>
          <w:szCs w:val="22"/>
        </w:rPr>
        <mc:AlternateContent>
          <mc:Choice Requires="wps">
            <w:drawing>
              <wp:anchor distT="0" distB="0" distL="114300" distR="114300" simplePos="0" relativeHeight="251672576" behindDoc="0" locked="0" layoutInCell="1" allowOverlap="1" wp14:anchorId="12DF8CCB" wp14:editId="0330A705">
                <wp:simplePos x="0" y="0"/>
                <wp:positionH relativeFrom="column">
                  <wp:posOffset>2444750</wp:posOffset>
                </wp:positionH>
                <wp:positionV relativeFrom="paragraph">
                  <wp:posOffset>122736</wp:posOffset>
                </wp:positionV>
                <wp:extent cx="3770615" cy="1304818"/>
                <wp:effectExtent l="0" t="0" r="14605" b="16510"/>
                <wp:wrapNone/>
                <wp:docPr id="13" name="Text Box 13"/>
                <wp:cNvGraphicFramePr/>
                <a:graphic xmlns:a="http://schemas.openxmlformats.org/drawingml/2006/main">
                  <a:graphicData uri="http://schemas.microsoft.com/office/word/2010/wordprocessingShape">
                    <wps:wsp>
                      <wps:cNvSpPr txBox="1"/>
                      <wps:spPr>
                        <a:xfrm>
                          <a:off x="0" y="0"/>
                          <a:ext cx="3770615" cy="1304818"/>
                        </a:xfrm>
                        <a:prstGeom prst="rect">
                          <a:avLst/>
                        </a:prstGeom>
                        <a:solidFill>
                          <a:schemeClr val="lt1"/>
                        </a:solidFill>
                        <a:ln w="6350">
                          <a:solidFill>
                            <a:prstClr val="black"/>
                          </a:solidFill>
                        </a:ln>
                      </wps:spPr>
                      <wps:txbx>
                        <w:txbxContent>
                          <w:p w14:paraId="319887DD" w14:textId="0CC5363D" w:rsidR="00F152BF" w:rsidRDefault="00F152BF" w:rsidP="003356A0">
                            <w:pPr>
                              <w:spacing w:line="360" w:lineRule="auto"/>
                            </w:pPr>
                            <w:r>
                              <w:rPr>
                                <w:rFonts w:ascii="Arial" w:hAnsi="Arial" w:cs="Arial"/>
                                <w:sz w:val="22"/>
                                <w:szCs w:val="22"/>
                              </w:rPr>
                              <w:t xml:space="preserve">This asset demonstrates my commitment to developing my numeracy skills on the topic of angles.  I had watched an abundance of YouTube and BBC Bitesize videos to ensure I fully understood the different types of angles and how to recognise them. </w:t>
                            </w:r>
                          </w:p>
                          <w:p w14:paraId="43A0F1F7" w14:textId="77777777" w:rsidR="00F152BF" w:rsidRDefault="00F152BF" w:rsidP="003356A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DF8CCB" id="Text Box 13" o:spid="_x0000_s1028" type="#_x0000_t202" style="position:absolute;margin-left:192.5pt;margin-top:9.65pt;width:296.9pt;height:102.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" fillcolor="white [3201]" strokeweight=".5pt">
                <v:textbox>
                  <w:txbxContent>
                    <w:p w14:paraId="319887DD" w14:textId="0CC5363D" w:rsidR="00F152BF" w:rsidRDefault="00F152BF" w:rsidP="003356A0">
                      <w:pPr>
                        <w:spacing w:line="360" w:lineRule="auto"/>
                      </w:pPr>
                      <w:r>
                        <w:rPr>
                          <w:rFonts w:ascii="Arial" w:hAnsi="Arial" w:cs="Arial"/>
                          <w:sz w:val="22"/>
                          <w:szCs w:val="22"/>
                        </w:rPr>
                        <w:t xml:space="preserve">This asset demonstrates my commitment to developing my numeracy skills on the topic of angles.  I had watched an abundance of YouTube and BBC Bitesize videos to ensure I fully understood the different types of angles and how to recognise them. </w:t>
                      </w:r>
                    </w:p>
                    <w:p w14:paraId="43A0F1F7" w14:textId="77777777" w:rsidR="00F152BF" w:rsidRDefault="00F152BF" w:rsidP="003356A0"/>
                  </w:txbxContent>
                </v:textbox>
              </v:shape>
            </w:pict>
          </mc:Fallback>
        </mc:AlternateContent>
      </w:r>
    </w:p>
    <w:p w14:paraId="24AD1E53" w14:textId="14D1AA78" w:rsidR="003356A0" w:rsidRDefault="003356A0" w:rsidP="003356A0">
      <w:pPr>
        <w:spacing w:line="360" w:lineRule="auto"/>
        <w:rPr>
          <w:rFonts w:ascii="Arial" w:hAnsi="Arial" w:cs="Arial"/>
          <w:noProof/>
          <w:sz w:val="22"/>
          <w:szCs w:val="22"/>
        </w:rPr>
      </w:pPr>
    </w:p>
    <w:p w14:paraId="2F766A07" w14:textId="77777777" w:rsidR="003356A0" w:rsidRDefault="003356A0" w:rsidP="003356A0">
      <w:pPr>
        <w:spacing w:line="360" w:lineRule="auto"/>
        <w:rPr>
          <w:rFonts w:ascii="Arial" w:hAnsi="Arial" w:cs="Arial"/>
          <w:noProof/>
          <w:sz w:val="22"/>
          <w:szCs w:val="22"/>
        </w:rPr>
      </w:pPr>
    </w:p>
    <w:p w14:paraId="42A48A83" w14:textId="4AE3290B" w:rsidR="003356A0" w:rsidRDefault="003356A0" w:rsidP="003356A0">
      <w:pPr>
        <w:spacing w:line="360" w:lineRule="auto"/>
        <w:rPr>
          <w:rFonts w:ascii="Arial" w:hAnsi="Arial" w:cs="Arial"/>
          <w:noProof/>
          <w:sz w:val="22"/>
          <w:szCs w:val="22"/>
        </w:rPr>
      </w:pPr>
    </w:p>
    <w:p w14:paraId="08EE3147" w14:textId="14015718" w:rsidR="003356A0" w:rsidRDefault="003356A0" w:rsidP="003356A0">
      <w:pPr>
        <w:spacing w:line="360" w:lineRule="auto"/>
        <w:rPr>
          <w:rFonts w:ascii="Arial" w:hAnsi="Arial" w:cs="Arial"/>
          <w:noProof/>
          <w:sz w:val="22"/>
          <w:szCs w:val="22"/>
        </w:rPr>
      </w:pPr>
    </w:p>
    <w:p w14:paraId="5659B4FA" w14:textId="4B8E2530" w:rsidR="003356A0" w:rsidRDefault="003356A0" w:rsidP="003356A0">
      <w:pPr>
        <w:spacing w:line="360" w:lineRule="auto"/>
        <w:rPr>
          <w:rFonts w:ascii="Arial" w:hAnsi="Arial" w:cs="Arial"/>
          <w:noProof/>
          <w:sz w:val="22"/>
          <w:szCs w:val="22"/>
        </w:rPr>
      </w:pPr>
    </w:p>
    <w:p w14:paraId="49BEA51D" w14:textId="1116F1D7" w:rsidR="003356A0" w:rsidRDefault="003356A0" w:rsidP="003356A0">
      <w:pPr>
        <w:spacing w:line="360" w:lineRule="auto"/>
        <w:rPr>
          <w:rFonts w:ascii="Arial" w:hAnsi="Arial" w:cs="Arial"/>
          <w:noProof/>
          <w:sz w:val="22"/>
          <w:szCs w:val="22"/>
        </w:rPr>
      </w:pPr>
    </w:p>
    <w:p w14:paraId="3FFEE345" w14:textId="44DD48B3" w:rsidR="003356A0" w:rsidRDefault="003356A0" w:rsidP="003356A0">
      <w:pPr>
        <w:spacing w:line="360" w:lineRule="auto"/>
        <w:rPr>
          <w:rFonts w:ascii="Arial" w:hAnsi="Arial" w:cs="Arial"/>
          <w:noProof/>
          <w:sz w:val="22"/>
          <w:szCs w:val="22"/>
        </w:rPr>
      </w:pPr>
    </w:p>
    <w:p w14:paraId="2E19F974" w14:textId="65BD9F80" w:rsidR="003356A0" w:rsidRDefault="003356A0" w:rsidP="003356A0">
      <w:pPr>
        <w:spacing w:line="360" w:lineRule="auto"/>
        <w:rPr>
          <w:rFonts w:ascii="Arial" w:hAnsi="Arial" w:cs="Arial"/>
          <w:noProof/>
          <w:sz w:val="22"/>
          <w:szCs w:val="22"/>
        </w:rPr>
      </w:pPr>
    </w:p>
    <w:p w14:paraId="16C4EEE5" w14:textId="693B9BC2" w:rsidR="003356A0" w:rsidRDefault="003356A0" w:rsidP="003356A0">
      <w:pPr>
        <w:spacing w:line="360" w:lineRule="auto"/>
        <w:rPr>
          <w:rFonts w:ascii="Arial" w:hAnsi="Arial" w:cs="Arial"/>
          <w:noProof/>
          <w:sz w:val="22"/>
          <w:szCs w:val="22"/>
        </w:rPr>
      </w:pPr>
    </w:p>
    <w:p w14:paraId="4DEDEF5C" w14:textId="6D4E9D02" w:rsidR="003356A0" w:rsidRDefault="003356A0" w:rsidP="003356A0">
      <w:pPr>
        <w:spacing w:line="360" w:lineRule="auto"/>
        <w:rPr>
          <w:rFonts w:ascii="Arial" w:hAnsi="Arial" w:cs="Arial"/>
          <w:noProof/>
          <w:sz w:val="22"/>
          <w:szCs w:val="22"/>
        </w:rPr>
      </w:pPr>
    </w:p>
    <w:p w14:paraId="1250B8FB" w14:textId="7BEA45BE" w:rsidR="003356A0" w:rsidRDefault="00010248" w:rsidP="003356A0">
      <w:pPr>
        <w:spacing w:line="360" w:lineRule="auto"/>
        <w:rPr>
          <w:rFonts w:ascii="Arial" w:hAnsi="Arial" w:cs="Arial"/>
          <w:noProof/>
          <w:sz w:val="22"/>
          <w:szCs w:val="22"/>
        </w:rPr>
      </w:pPr>
      <w:r w:rsidRPr="003356A0">
        <w:rPr>
          <w:rFonts w:ascii="Arial" w:hAnsi="Arial" w:cs="Arial"/>
          <w:sz w:val="22"/>
          <w:szCs w:val="22"/>
        </w:rPr>
        <w:drawing>
          <wp:anchor distT="0" distB="0" distL="114300" distR="114300" simplePos="0" relativeHeight="251659264" behindDoc="0" locked="0" layoutInCell="1" allowOverlap="1" wp14:anchorId="60C4B652" wp14:editId="28139123">
            <wp:simplePos x="0" y="0"/>
            <wp:positionH relativeFrom="margin">
              <wp:posOffset>221161</wp:posOffset>
            </wp:positionH>
            <wp:positionV relativeFrom="margin">
              <wp:posOffset>4673418</wp:posOffset>
            </wp:positionV>
            <wp:extent cx="4721225" cy="2414270"/>
            <wp:effectExtent l="0" t="0" r="3175" b="0"/>
            <wp:wrapSquare wrapText="bothSides"/>
            <wp:docPr id="4"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r="14437"/>
                    <a:stretch/>
                  </pic:blipFill>
                  <pic:spPr bwMode="auto">
                    <a:xfrm>
                      <a:off x="0" y="0"/>
                      <a:ext cx="4721225" cy="24142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6436488" w14:textId="11606BAB" w:rsidR="003356A0" w:rsidRDefault="003356A0" w:rsidP="003356A0">
      <w:pPr>
        <w:spacing w:line="360" w:lineRule="auto"/>
        <w:rPr>
          <w:rFonts w:ascii="Arial" w:hAnsi="Arial" w:cs="Arial"/>
          <w:noProof/>
          <w:sz w:val="22"/>
          <w:szCs w:val="22"/>
        </w:rPr>
      </w:pPr>
    </w:p>
    <w:p w14:paraId="5C12BC48" w14:textId="03025AD8" w:rsidR="003356A0" w:rsidRDefault="003356A0" w:rsidP="003356A0">
      <w:pPr>
        <w:spacing w:line="360" w:lineRule="auto"/>
        <w:rPr>
          <w:rFonts w:ascii="Arial" w:hAnsi="Arial" w:cs="Arial"/>
          <w:noProof/>
          <w:sz w:val="22"/>
          <w:szCs w:val="22"/>
        </w:rPr>
      </w:pPr>
    </w:p>
    <w:p w14:paraId="5BC9F549" w14:textId="56F94149" w:rsidR="003356A0" w:rsidRDefault="003356A0" w:rsidP="003356A0">
      <w:pPr>
        <w:spacing w:line="360" w:lineRule="auto"/>
        <w:rPr>
          <w:rFonts w:ascii="Arial" w:hAnsi="Arial" w:cs="Arial"/>
          <w:noProof/>
          <w:sz w:val="22"/>
          <w:szCs w:val="22"/>
        </w:rPr>
      </w:pPr>
    </w:p>
    <w:p w14:paraId="73833F31" w14:textId="09E45447" w:rsidR="003356A0" w:rsidRDefault="003356A0" w:rsidP="003356A0">
      <w:pPr>
        <w:spacing w:line="360" w:lineRule="auto"/>
        <w:rPr>
          <w:rFonts w:ascii="Arial" w:hAnsi="Arial" w:cs="Arial"/>
          <w:noProof/>
          <w:sz w:val="22"/>
          <w:szCs w:val="22"/>
        </w:rPr>
      </w:pPr>
    </w:p>
    <w:p w14:paraId="0D0AFE64" w14:textId="2E40963A" w:rsidR="003356A0" w:rsidRDefault="003356A0" w:rsidP="003356A0">
      <w:pPr>
        <w:spacing w:line="360" w:lineRule="auto"/>
        <w:rPr>
          <w:rFonts w:ascii="Arial" w:hAnsi="Arial" w:cs="Arial"/>
          <w:noProof/>
          <w:sz w:val="22"/>
          <w:szCs w:val="22"/>
        </w:rPr>
      </w:pPr>
    </w:p>
    <w:p w14:paraId="70443002" w14:textId="4ED7D694" w:rsidR="003356A0" w:rsidRDefault="003356A0" w:rsidP="003356A0">
      <w:pPr>
        <w:spacing w:line="360" w:lineRule="auto"/>
        <w:rPr>
          <w:rFonts w:ascii="Arial" w:hAnsi="Arial" w:cs="Arial"/>
          <w:noProof/>
          <w:sz w:val="22"/>
          <w:szCs w:val="22"/>
        </w:rPr>
      </w:pPr>
    </w:p>
    <w:p w14:paraId="363DFD16" w14:textId="577D93B2" w:rsidR="003356A0" w:rsidRDefault="003356A0" w:rsidP="003356A0">
      <w:pPr>
        <w:spacing w:line="360" w:lineRule="auto"/>
        <w:rPr>
          <w:rFonts w:ascii="Arial" w:hAnsi="Arial" w:cs="Arial"/>
          <w:noProof/>
          <w:sz w:val="22"/>
          <w:szCs w:val="22"/>
        </w:rPr>
      </w:pPr>
    </w:p>
    <w:p w14:paraId="72984E94" w14:textId="77777777" w:rsidR="003356A0" w:rsidRDefault="003356A0" w:rsidP="003356A0">
      <w:pPr>
        <w:spacing w:line="360" w:lineRule="auto"/>
        <w:rPr>
          <w:rFonts w:ascii="Arial" w:hAnsi="Arial" w:cs="Arial"/>
          <w:noProof/>
          <w:sz w:val="22"/>
          <w:szCs w:val="22"/>
        </w:rPr>
      </w:pPr>
    </w:p>
    <w:p w14:paraId="4A040A1A" w14:textId="77777777" w:rsidR="003356A0" w:rsidRDefault="003356A0" w:rsidP="003356A0">
      <w:pPr>
        <w:spacing w:line="360" w:lineRule="auto"/>
        <w:rPr>
          <w:rFonts w:ascii="Arial" w:hAnsi="Arial" w:cs="Arial"/>
          <w:noProof/>
          <w:sz w:val="22"/>
          <w:szCs w:val="22"/>
        </w:rPr>
      </w:pPr>
    </w:p>
    <w:p w14:paraId="52573006" w14:textId="77777777" w:rsidR="00630C89" w:rsidRDefault="00630C89" w:rsidP="003356A0">
      <w:pPr>
        <w:spacing w:line="360" w:lineRule="auto"/>
        <w:rPr>
          <w:rFonts w:ascii="Arial" w:hAnsi="Arial" w:cs="Arial"/>
          <w:noProof/>
          <w:sz w:val="22"/>
          <w:szCs w:val="22"/>
        </w:rPr>
      </w:pPr>
    </w:p>
    <w:p w14:paraId="4DD8A858" w14:textId="19F63869" w:rsidR="00630C89" w:rsidRDefault="00630C89" w:rsidP="003356A0">
      <w:pPr>
        <w:spacing w:line="360" w:lineRule="auto"/>
        <w:rPr>
          <w:rFonts w:ascii="Arial" w:hAnsi="Arial" w:cs="Arial"/>
          <w:noProof/>
          <w:sz w:val="22"/>
          <w:szCs w:val="22"/>
        </w:rPr>
      </w:pPr>
      <w:r>
        <w:rPr>
          <w:rFonts w:ascii="Arial" w:hAnsi="Arial" w:cs="Arial"/>
          <w:noProof/>
          <w:sz w:val="22"/>
          <w:szCs w:val="22"/>
        </w:rPr>
        <mc:AlternateContent>
          <mc:Choice Requires="wps">
            <w:drawing>
              <wp:anchor distT="0" distB="0" distL="114300" distR="114300" simplePos="0" relativeHeight="251674624" behindDoc="0" locked="0" layoutInCell="1" allowOverlap="1" wp14:anchorId="6611BD0B" wp14:editId="45182331">
                <wp:simplePos x="0" y="0"/>
                <wp:positionH relativeFrom="column">
                  <wp:posOffset>-102742</wp:posOffset>
                </wp:positionH>
                <wp:positionV relativeFrom="paragraph">
                  <wp:posOffset>100037</wp:posOffset>
                </wp:positionV>
                <wp:extent cx="6072027" cy="811659"/>
                <wp:effectExtent l="0" t="0" r="11430" b="13970"/>
                <wp:wrapNone/>
                <wp:docPr id="15" name="Text Box 15"/>
                <wp:cNvGraphicFramePr/>
                <a:graphic xmlns:a="http://schemas.openxmlformats.org/drawingml/2006/main">
                  <a:graphicData uri="http://schemas.microsoft.com/office/word/2010/wordprocessingShape">
                    <wps:wsp>
                      <wps:cNvSpPr txBox="1"/>
                      <wps:spPr>
                        <a:xfrm>
                          <a:off x="0" y="0"/>
                          <a:ext cx="6072027" cy="811659"/>
                        </a:xfrm>
                        <a:prstGeom prst="rect">
                          <a:avLst/>
                        </a:prstGeom>
                        <a:solidFill>
                          <a:schemeClr val="lt1"/>
                        </a:solidFill>
                        <a:ln w="6350">
                          <a:solidFill>
                            <a:prstClr val="black"/>
                          </a:solidFill>
                        </a:ln>
                      </wps:spPr>
                      <wps:txbx>
                        <w:txbxContent>
                          <w:p w14:paraId="6CF24C62" w14:textId="26E02A74" w:rsidR="00F152BF" w:rsidRDefault="00F152BF" w:rsidP="00630C89">
                            <w:pPr>
                              <w:spacing w:line="360" w:lineRule="auto"/>
                            </w:pPr>
                            <w:r>
                              <w:rPr>
                                <w:rFonts w:ascii="Arial" w:hAnsi="Arial" w:cs="Arial"/>
                                <w:sz w:val="22"/>
                                <w:szCs w:val="22"/>
                              </w:rPr>
                              <w:t>After developing my knowledge on the topic of angles and feeling fully confident, I then created this PowerPoint to introduce the topic to the learners – which was very successful and rewarding.</w:t>
                            </w:r>
                          </w:p>
                          <w:p w14:paraId="26694284" w14:textId="77777777" w:rsidR="00F152BF" w:rsidRDefault="00F152BF" w:rsidP="00630C8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11BD0B" id="Text Box 15" o:spid="_x0000_s1029" type="#_x0000_t202" style="position:absolute;margin-left:-8.1pt;margin-top:7.9pt;width:478.1pt;height:63.9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" fillcolor="white [3201]" strokeweight=".5pt">
                <v:textbox>
                  <w:txbxContent>
                    <w:p w14:paraId="6CF24C62" w14:textId="26E02A74" w:rsidR="00F152BF" w:rsidRDefault="00F152BF" w:rsidP="00630C89">
                      <w:pPr>
                        <w:spacing w:line="360" w:lineRule="auto"/>
                      </w:pPr>
                      <w:r>
                        <w:rPr>
                          <w:rFonts w:ascii="Arial" w:hAnsi="Arial" w:cs="Arial"/>
                          <w:sz w:val="22"/>
                          <w:szCs w:val="22"/>
                        </w:rPr>
                        <w:t>After developing my knowledge on the topic of angles and feeling fully confident, I then created this PowerPoint to introduce the topic to the learners – which was very successful and rewarding.</w:t>
                      </w:r>
                    </w:p>
                    <w:p w14:paraId="26694284" w14:textId="77777777" w:rsidR="00F152BF" w:rsidRDefault="00F152BF" w:rsidP="00630C89"/>
                  </w:txbxContent>
                </v:textbox>
              </v:shape>
            </w:pict>
          </mc:Fallback>
        </mc:AlternateContent>
      </w:r>
    </w:p>
    <w:p w14:paraId="3A4958D3" w14:textId="78C4D23B" w:rsidR="00630C89" w:rsidRDefault="00630C89" w:rsidP="003356A0">
      <w:pPr>
        <w:spacing w:line="360" w:lineRule="auto"/>
        <w:rPr>
          <w:rFonts w:ascii="Arial" w:hAnsi="Arial" w:cs="Arial"/>
          <w:noProof/>
          <w:sz w:val="22"/>
          <w:szCs w:val="22"/>
        </w:rPr>
      </w:pPr>
    </w:p>
    <w:p w14:paraId="22248BCC" w14:textId="77777777" w:rsidR="00630C89" w:rsidRDefault="00630C89" w:rsidP="003356A0">
      <w:pPr>
        <w:spacing w:line="360" w:lineRule="auto"/>
        <w:rPr>
          <w:rFonts w:ascii="Arial" w:hAnsi="Arial" w:cs="Arial"/>
          <w:noProof/>
          <w:sz w:val="22"/>
          <w:szCs w:val="22"/>
        </w:rPr>
      </w:pPr>
    </w:p>
    <w:p w14:paraId="674F1ECC" w14:textId="54103180" w:rsidR="00630C89" w:rsidRDefault="00630C89" w:rsidP="003356A0">
      <w:pPr>
        <w:spacing w:line="360" w:lineRule="auto"/>
        <w:rPr>
          <w:rFonts w:ascii="Arial" w:hAnsi="Arial" w:cs="Arial"/>
          <w:noProof/>
          <w:sz w:val="22"/>
          <w:szCs w:val="22"/>
        </w:rPr>
      </w:pPr>
    </w:p>
    <w:p w14:paraId="55B016D8" w14:textId="379319DA" w:rsidR="00630C89" w:rsidRDefault="00630C89" w:rsidP="003356A0">
      <w:pPr>
        <w:spacing w:line="360" w:lineRule="auto"/>
        <w:rPr>
          <w:rFonts w:ascii="Arial" w:hAnsi="Arial" w:cs="Arial"/>
          <w:noProof/>
          <w:sz w:val="22"/>
          <w:szCs w:val="22"/>
        </w:rPr>
      </w:pPr>
    </w:p>
    <w:p w14:paraId="620A89BB" w14:textId="5EF28C1E" w:rsidR="00630C89" w:rsidRDefault="00630C89" w:rsidP="003356A0">
      <w:pPr>
        <w:spacing w:line="360" w:lineRule="auto"/>
        <w:rPr>
          <w:rFonts w:ascii="Arial" w:hAnsi="Arial" w:cs="Arial"/>
          <w:noProof/>
          <w:sz w:val="22"/>
          <w:szCs w:val="22"/>
        </w:rPr>
      </w:pPr>
    </w:p>
    <w:p w14:paraId="0705DDE0" w14:textId="77777777" w:rsidR="00630C89" w:rsidRDefault="00630C89" w:rsidP="003356A0">
      <w:pPr>
        <w:spacing w:line="360" w:lineRule="auto"/>
        <w:rPr>
          <w:rFonts w:ascii="Arial" w:hAnsi="Arial" w:cs="Arial"/>
          <w:noProof/>
          <w:sz w:val="22"/>
          <w:szCs w:val="22"/>
        </w:rPr>
      </w:pPr>
    </w:p>
    <w:p w14:paraId="584DD1E0" w14:textId="279D0FCE" w:rsidR="003356A0" w:rsidRPr="003356A0" w:rsidRDefault="003356A0" w:rsidP="003356A0">
      <w:pPr>
        <w:spacing w:line="360" w:lineRule="auto"/>
        <w:rPr>
          <w:rFonts w:ascii="Arial" w:hAnsi="Arial" w:cs="Arial"/>
          <w:noProof/>
          <w:sz w:val="22"/>
          <w:szCs w:val="22"/>
        </w:rPr>
      </w:pPr>
      <w:r w:rsidRPr="003356A0">
        <w:rPr>
          <w:rFonts w:ascii="Arial" w:hAnsi="Arial" w:cs="Arial"/>
          <w:noProof/>
          <w:sz w:val="22"/>
          <w:szCs w:val="22"/>
        </w:rPr>
        <w:lastRenderedPageBreak/>
        <w:t xml:space="preserve">On my second placement in a </w:t>
      </w:r>
      <w:r w:rsidR="00010248">
        <w:rPr>
          <w:rFonts w:ascii="Arial" w:hAnsi="Arial" w:cs="Arial"/>
          <w:noProof/>
          <w:sz w:val="22"/>
          <w:szCs w:val="22"/>
        </w:rPr>
        <w:t>Y</w:t>
      </w:r>
      <w:r w:rsidRPr="003356A0">
        <w:rPr>
          <w:rFonts w:ascii="Arial" w:hAnsi="Arial" w:cs="Arial"/>
          <w:noProof/>
          <w:sz w:val="22"/>
          <w:szCs w:val="22"/>
        </w:rPr>
        <w:t xml:space="preserve">ear 6 class, I had the responsibility of teaching the mathematics and numeracy sessions.  After having a PPA session with the </w:t>
      </w:r>
      <w:r w:rsidR="00010248">
        <w:rPr>
          <w:rFonts w:ascii="Arial" w:hAnsi="Arial" w:cs="Arial"/>
          <w:noProof/>
          <w:sz w:val="22"/>
          <w:szCs w:val="22"/>
        </w:rPr>
        <w:t>Y</w:t>
      </w:r>
      <w:r w:rsidRPr="003356A0">
        <w:rPr>
          <w:rFonts w:ascii="Arial" w:hAnsi="Arial" w:cs="Arial"/>
          <w:noProof/>
          <w:sz w:val="22"/>
          <w:szCs w:val="22"/>
        </w:rPr>
        <w:t xml:space="preserve">ear 6 team and setting out a mid term plan for numeracy, it was evident that I would be teaching angles within my time in the </w:t>
      </w:r>
      <w:r w:rsidR="00010248">
        <w:rPr>
          <w:rFonts w:ascii="Arial" w:hAnsi="Arial" w:cs="Arial"/>
          <w:noProof/>
          <w:sz w:val="22"/>
          <w:szCs w:val="22"/>
        </w:rPr>
        <w:t>Y</w:t>
      </w:r>
      <w:r w:rsidRPr="003356A0">
        <w:rPr>
          <w:rFonts w:ascii="Arial" w:hAnsi="Arial" w:cs="Arial"/>
          <w:noProof/>
          <w:sz w:val="22"/>
          <w:szCs w:val="22"/>
        </w:rPr>
        <w:t>ear 6 class.  I was</w:t>
      </w:r>
      <w:r w:rsidR="00A00F42">
        <w:rPr>
          <w:rFonts w:ascii="Arial" w:hAnsi="Arial" w:cs="Arial"/>
          <w:noProof/>
          <w:sz w:val="22"/>
          <w:szCs w:val="22"/>
        </w:rPr>
        <w:t xml:space="preserve"> not</w:t>
      </w:r>
      <w:r w:rsidRPr="003356A0">
        <w:rPr>
          <w:rFonts w:ascii="Arial" w:hAnsi="Arial" w:cs="Arial"/>
          <w:noProof/>
          <w:sz w:val="22"/>
          <w:szCs w:val="22"/>
        </w:rPr>
        <w:t xml:space="preserve"> fully confident in teaching angles due to not having experience</w:t>
      </w:r>
      <w:r w:rsidR="00010248">
        <w:rPr>
          <w:rFonts w:ascii="Arial" w:hAnsi="Arial" w:cs="Arial"/>
          <w:noProof/>
          <w:sz w:val="22"/>
          <w:szCs w:val="22"/>
        </w:rPr>
        <w:t xml:space="preserve"> with</w:t>
      </w:r>
      <w:r w:rsidRPr="003356A0">
        <w:rPr>
          <w:rFonts w:ascii="Arial" w:hAnsi="Arial" w:cs="Arial"/>
          <w:noProof/>
          <w:sz w:val="22"/>
          <w:szCs w:val="22"/>
        </w:rPr>
        <w:t xml:space="preserve"> the topic since I was in secondary school.  Therefore, I took it upon myself to do my own personal research to ensure I was fully competent in recognising, drawing and measuring angles to deliver the best possible lessons for the learners in my class.  </w:t>
      </w:r>
    </w:p>
    <w:p w14:paraId="2ECF15B7" w14:textId="0EAFE7E4" w:rsidR="003356A0" w:rsidRPr="003356A0" w:rsidRDefault="003356A0" w:rsidP="003356A0">
      <w:pPr>
        <w:spacing w:line="360" w:lineRule="auto"/>
        <w:rPr>
          <w:rFonts w:ascii="Arial" w:hAnsi="Arial" w:cs="Arial"/>
          <w:noProof/>
          <w:sz w:val="22"/>
          <w:szCs w:val="22"/>
        </w:rPr>
      </w:pPr>
    </w:p>
    <w:p w14:paraId="22D0F922" w14:textId="5ACEBA4C" w:rsidR="003356A0" w:rsidRDefault="003356A0" w:rsidP="003356A0">
      <w:pPr>
        <w:spacing w:line="360" w:lineRule="auto"/>
        <w:rPr>
          <w:rFonts w:ascii="Arial" w:hAnsi="Arial" w:cs="Arial"/>
          <w:noProof/>
          <w:sz w:val="22"/>
          <w:szCs w:val="22"/>
        </w:rPr>
      </w:pPr>
      <w:r w:rsidRPr="003356A0">
        <w:rPr>
          <w:rFonts w:ascii="Arial" w:hAnsi="Arial" w:cs="Arial"/>
          <w:noProof/>
          <w:sz w:val="22"/>
          <w:szCs w:val="22"/>
        </w:rPr>
        <w:t xml:space="preserve">I watched a variety of videos on the different types of angles and how to recognise them, which </w:t>
      </w:r>
      <w:r w:rsidR="005C2F48">
        <w:rPr>
          <w:rFonts w:ascii="Arial" w:hAnsi="Arial" w:cs="Arial"/>
          <w:noProof/>
          <w:sz w:val="22"/>
          <w:szCs w:val="22"/>
        </w:rPr>
        <w:t>activated</w:t>
      </w:r>
      <w:r w:rsidRPr="003356A0">
        <w:rPr>
          <w:rFonts w:ascii="Arial" w:hAnsi="Arial" w:cs="Arial"/>
          <w:noProof/>
          <w:sz w:val="22"/>
          <w:szCs w:val="22"/>
        </w:rPr>
        <w:t xml:space="preserve"> my prior knowledge.  It was important for me personally to watch more than one video to ensure I had a wide range of knowledge on the topic</w:t>
      </w:r>
      <w:r w:rsidR="00462BCA">
        <w:rPr>
          <w:rFonts w:ascii="Arial" w:hAnsi="Arial" w:cs="Arial"/>
          <w:noProof/>
          <w:sz w:val="22"/>
          <w:szCs w:val="22"/>
        </w:rPr>
        <w:t>,</w:t>
      </w:r>
      <w:r w:rsidRPr="003356A0">
        <w:rPr>
          <w:rFonts w:ascii="Arial" w:hAnsi="Arial" w:cs="Arial"/>
          <w:noProof/>
          <w:sz w:val="22"/>
          <w:szCs w:val="22"/>
        </w:rPr>
        <w:t xml:space="preserve"> which would allow me to provide as much scaffolding and support that was </w:t>
      </w:r>
      <w:r w:rsidR="00365DA4">
        <w:rPr>
          <w:rFonts w:ascii="Arial" w:hAnsi="Arial" w:cs="Arial"/>
          <w:noProof/>
          <w:sz w:val="22"/>
          <w:szCs w:val="22"/>
        </w:rPr>
        <w:t>required</w:t>
      </w:r>
      <w:r w:rsidRPr="003356A0">
        <w:rPr>
          <w:rFonts w:ascii="Arial" w:hAnsi="Arial" w:cs="Arial"/>
          <w:noProof/>
          <w:sz w:val="22"/>
          <w:szCs w:val="22"/>
        </w:rPr>
        <w:t xml:space="preserve"> for the learners.  I </w:t>
      </w:r>
      <w:r w:rsidR="00642203">
        <w:rPr>
          <w:rFonts w:ascii="Arial" w:hAnsi="Arial" w:cs="Arial"/>
          <w:noProof/>
          <w:sz w:val="22"/>
          <w:szCs w:val="22"/>
        </w:rPr>
        <w:t>further</w:t>
      </w:r>
      <w:r w:rsidRPr="003356A0">
        <w:rPr>
          <w:rFonts w:ascii="Arial" w:hAnsi="Arial" w:cs="Arial"/>
          <w:noProof/>
          <w:sz w:val="22"/>
          <w:szCs w:val="22"/>
        </w:rPr>
        <w:t xml:space="preserve"> engaged in c</w:t>
      </w:r>
      <w:r w:rsidR="00153D2C">
        <w:rPr>
          <w:rFonts w:ascii="Arial" w:hAnsi="Arial" w:cs="Arial"/>
          <w:noProof/>
          <w:sz w:val="22"/>
          <w:szCs w:val="22"/>
        </w:rPr>
        <w:t>ollaborative learning</w:t>
      </w:r>
      <w:r w:rsidRPr="003356A0">
        <w:rPr>
          <w:rFonts w:ascii="Arial" w:hAnsi="Arial" w:cs="Arial"/>
          <w:noProof/>
          <w:sz w:val="22"/>
          <w:szCs w:val="22"/>
        </w:rPr>
        <w:t xml:space="preserve"> with my class mentor due to his extensive knowledge about </w:t>
      </w:r>
      <w:r w:rsidR="00153D2C">
        <w:rPr>
          <w:rFonts w:ascii="Arial" w:hAnsi="Arial" w:cs="Arial"/>
          <w:noProof/>
          <w:sz w:val="22"/>
          <w:szCs w:val="22"/>
        </w:rPr>
        <w:t xml:space="preserve">the </w:t>
      </w:r>
      <w:r w:rsidR="0093613C">
        <w:rPr>
          <w:rFonts w:ascii="Arial" w:hAnsi="Arial" w:cs="Arial"/>
          <w:noProof/>
          <w:sz w:val="22"/>
          <w:szCs w:val="22"/>
        </w:rPr>
        <w:t>Key Stage 2 numeracy outcomes.</w:t>
      </w:r>
      <w:r w:rsidRPr="003356A0">
        <w:rPr>
          <w:rFonts w:ascii="Arial" w:hAnsi="Arial" w:cs="Arial"/>
          <w:noProof/>
          <w:sz w:val="22"/>
          <w:szCs w:val="22"/>
        </w:rPr>
        <w:t xml:space="preserve">  After engaging in conversation, he </w:t>
      </w:r>
      <w:r w:rsidR="00462BCA">
        <w:rPr>
          <w:rFonts w:ascii="Arial" w:hAnsi="Arial" w:cs="Arial"/>
          <w:noProof/>
          <w:sz w:val="22"/>
          <w:szCs w:val="22"/>
        </w:rPr>
        <w:t>provided</w:t>
      </w:r>
      <w:r w:rsidRPr="003356A0">
        <w:rPr>
          <w:rFonts w:ascii="Arial" w:hAnsi="Arial" w:cs="Arial"/>
          <w:noProof/>
          <w:sz w:val="22"/>
          <w:szCs w:val="22"/>
        </w:rPr>
        <w:t xml:space="preserve"> me </w:t>
      </w:r>
      <w:r w:rsidR="00462BCA">
        <w:rPr>
          <w:rFonts w:ascii="Arial" w:hAnsi="Arial" w:cs="Arial"/>
          <w:noProof/>
          <w:sz w:val="22"/>
          <w:szCs w:val="22"/>
        </w:rPr>
        <w:t xml:space="preserve">with </w:t>
      </w:r>
      <w:r w:rsidRPr="003356A0">
        <w:rPr>
          <w:rFonts w:ascii="Arial" w:hAnsi="Arial" w:cs="Arial"/>
          <w:noProof/>
          <w:sz w:val="22"/>
          <w:szCs w:val="22"/>
        </w:rPr>
        <w:t xml:space="preserve">his mathematics texts books on angles so I could continue my own professional reading on the topic.  </w:t>
      </w:r>
    </w:p>
    <w:p w14:paraId="4F90F6F5" w14:textId="43C8E644" w:rsidR="003356A0" w:rsidRDefault="003356A0" w:rsidP="003356A0">
      <w:pPr>
        <w:spacing w:line="360" w:lineRule="auto"/>
        <w:rPr>
          <w:rFonts w:ascii="Arial" w:hAnsi="Arial" w:cs="Arial"/>
          <w:noProof/>
          <w:sz w:val="22"/>
          <w:szCs w:val="22"/>
        </w:rPr>
      </w:pPr>
    </w:p>
    <w:p w14:paraId="604E2285" w14:textId="2609181B" w:rsidR="003356A0" w:rsidRPr="003356A0" w:rsidRDefault="003356A0" w:rsidP="003356A0">
      <w:pPr>
        <w:spacing w:line="360" w:lineRule="auto"/>
        <w:rPr>
          <w:rFonts w:ascii="Arial" w:hAnsi="Arial" w:cs="Arial"/>
          <w:noProof/>
          <w:sz w:val="22"/>
          <w:szCs w:val="22"/>
        </w:rPr>
      </w:pPr>
      <w:r>
        <w:rPr>
          <w:rFonts w:ascii="Arial" w:hAnsi="Arial" w:cs="Arial"/>
          <w:noProof/>
          <w:sz w:val="22"/>
          <w:szCs w:val="22"/>
        </w:rPr>
        <w:t xml:space="preserve">As a result of this knowledge development, I was able to provide learners with a high-quality lesson demonstrated via an interactive PowerPoint.  I also developed my teaching techniques as I was able to summarise the lesson and assess </w:t>
      </w:r>
      <w:r w:rsidR="00080048">
        <w:rPr>
          <w:rFonts w:ascii="Arial" w:hAnsi="Arial" w:cs="Arial"/>
          <w:noProof/>
          <w:sz w:val="22"/>
          <w:szCs w:val="22"/>
        </w:rPr>
        <w:t xml:space="preserve">learners knowledge </w:t>
      </w:r>
      <w:r>
        <w:rPr>
          <w:rFonts w:ascii="Arial" w:hAnsi="Arial" w:cs="Arial"/>
          <w:noProof/>
          <w:sz w:val="22"/>
          <w:szCs w:val="22"/>
        </w:rPr>
        <w:t xml:space="preserve">by asking them questions whilst they were lining up for assembly.  </w:t>
      </w:r>
      <w:r w:rsidR="00080048">
        <w:rPr>
          <w:rFonts w:ascii="Arial" w:hAnsi="Arial" w:cs="Arial"/>
          <w:noProof/>
          <w:sz w:val="22"/>
          <w:szCs w:val="22"/>
        </w:rPr>
        <w:t xml:space="preserve">This was a great way of checking in with the learners to see what they had learnt.  </w:t>
      </w:r>
      <w:r>
        <w:rPr>
          <w:rFonts w:ascii="Arial" w:hAnsi="Arial" w:cs="Arial"/>
          <w:noProof/>
          <w:sz w:val="22"/>
          <w:szCs w:val="22"/>
        </w:rPr>
        <w:t xml:space="preserve">I gained a great level of confidence from this research and will complete further research on the topic within future practices. </w:t>
      </w:r>
    </w:p>
    <w:p w14:paraId="3D8AF7E9" w14:textId="175572E6" w:rsidR="003356A0" w:rsidRPr="003356A0" w:rsidRDefault="003356A0" w:rsidP="003356A0">
      <w:pPr>
        <w:spacing w:line="360" w:lineRule="auto"/>
        <w:rPr>
          <w:rFonts w:ascii="Arial" w:hAnsi="Arial" w:cs="Arial"/>
          <w:noProof/>
          <w:sz w:val="22"/>
          <w:szCs w:val="22"/>
        </w:rPr>
      </w:pPr>
    </w:p>
    <w:p w14:paraId="44259F72" w14:textId="7F0CA658" w:rsidR="003356A0" w:rsidRDefault="003356A0" w:rsidP="003356A0">
      <w:pPr>
        <w:spacing w:line="360" w:lineRule="auto"/>
        <w:rPr>
          <w:rFonts w:ascii="Arial" w:hAnsi="Arial" w:cs="Arial"/>
          <w:noProof/>
          <w:sz w:val="22"/>
          <w:szCs w:val="22"/>
        </w:rPr>
      </w:pPr>
    </w:p>
    <w:p w14:paraId="235689B6" w14:textId="49EDDBD1" w:rsidR="003356A0" w:rsidRDefault="003356A0" w:rsidP="003356A0">
      <w:pPr>
        <w:spacing w:line="360" w:lineRule="auto"/>
        <w:rPr>
          <w:rFonts w:ascii="Arial" w:hAnsi="Arial" w:cs="Arial"/>
          <w:noProof/>
          <w:sz w:val="22"/>
          <w:szCs w:val="22"/>
        </w:rPr>
      </w:pPr>
    </w:p>
    <w:p w14:paraId="4516AC74" w14:textId="11E2BB94" w:rsidR="003356A0" w:rsidRDefault="003356A0" w:rsidP="003356A0">
      <w:pPr>
        <w:spacing w:line="360" w:lineRule="auto"/>
        <w:rPr>
          <w:rFonts w:ascii="Arial" w:hAnsi="Arial" w:cs="Arial"/>
          <w:noProof/>
          <w:sz w:val="22"/>
          <w:szCs w:val="22"/>
        </w:rPr>
      </w:pPr>
    </w:p>
    <w:p w14:paraId="4242E3A6" w14:textId="1B242AB4" w:rsidR="003356A0" w:rsidRDefault="003356A0" w:rsidP="003356A0">
      <w:pPr>
        <w:spacing w:line="360" w:lineRule="auto"/>
        <w:rPr>
          <w:rFonts w:ascii="Arial" w:hAnsi="Arial" w:cs="Arial"/>
          <w:noProof/>
          <w:sz w:val="22"/>
          <w:szCs w:val="22"/>
        </w:rPr>
      </w:pPr>
    </w:p>
    <w:p w14:paraId="5586F53C" w14:textId="357AE154" w:rsidR="003356A0" w:rsidRDefault="003356A0" w:rsidP="003356A0">
      <w:pPr>
        <w:spacing w:line="360" w:lineRule="auto"/>
        <w:rPr>
          <w:rFonts w:ascii="Arial" w:hAnsi="Arial" w:cs="Arial"/>
          <w:noProof/>
          <w:sz w:val="22"/>
          <w:szCs w:val="22"/>
        </w:rPr>
      </w:pPr>
    </w:p>
    <w:p w14:paraId="462327E3" w14:textId="4DBDF72C" w:rsidR="003356A0" w:rsidRDefault="003356A0" w:rsidP="003356A0">
      <w:pPr>
        <w:spacing w:line="360" w:lineRule="auto"/>
        <w:rPr>
          <w:rFonts w:ascii="Arial" w:hAnsi="Arial" w:cs="Arial"/>
          <w:noProof/>
          <w:sz w:val="22"/>
          <w:szCs w:val="22"/>
        </w:rPr>
      </w:pPr>
    </w:p>
    <w:p w14:paraId="0BC0264F" w14:textId="658A5793" w:rsidR="003356A0" w:rsidRDefault="003356A0" w:rsidP="003356A0">
      <w:pPr>
        <w:spacing w:line="360" w:lineRule="auto"/>
        <w:rPr>
          <w:rFonts w:ascii="Arial" w:hAnsi="Arial" w:cs="Arial"/>
          <w:noProof/>
          <w:sz w:val="22"/>
          <w:szCs w:val="22"/>
        </w:rPr>
      </w:pPr>
    </w:p>
    <w:p w14:paraId="074E890F" w14:textId="6AECB214" w:rsidR="003356A0" w:rsidRDefault="003356A0" w:rsidP="003356A0">
      <w:pPr>
        <w:spacing w:line="360" w:lineRule="auto"/>
        <w:rPr>
          <w:rFonts w:ascii="Arial" w:hAnsi="Arial" w:cs="Arial"/>
          <w:noProof/>
          <w:sz w:val="22"/>
          <w:szCs w:val="22"/>
        </w:rPr>
      </w:pPr>
    </w:p>
    <w:p w14:paraId="15789ADC" w14:textId="4ED9AB7C" w:rsidR="003356A0" w:rsidRDefault="003356A0" w:rsidP="003356A0">
      <w:pPr>
        <w:spacing w:line="360" w:lineRule="auto"/>
        <w:rPr>
          <w:rFonts w:ascii="Arial" w:hAnsi="Arial" w:cs="Arial"/>
          <w:noProof/>
          <w:sz w:val="22"/>
          <w:szCs w:val="22"/>
        </w:rPr>
      </w:pPr>
    </w:p>
    <w:p w14:paraId="0F948B6B" w14:textId="50B53367" w:rsidR="003356A0" w:rsidRDefault="003356A0" w:rsidP="003356A0">
      <w:pPr>
        <w:spacing w:line="360" w:lineRule="auto"/>
        <w:rPr>
          <w:rFonts w:ascii="Arial" w:hAnsi="Arial" w:cs="Arial"/>
          <w:noProof/>
          <w:sz w:val="22"/>
          <w:szCs w:val="22"/>
        </w:rPr>
      </w:pPr>
    </w:p>
    <w:p w14:paraId="21572D73" w14:textId="1013B782" w:rsidR="003356A0" w:rsidRDefault="003356A0" w:rsidP="003356A0">
      <w:pPr>
        <w:spacing w:line="360" w:lineRule="auto"/>
        <w:rPr>
          <w:rFonts w:ascii="Arial" w:hAnsi="Arial" w:cs="Arial"/>
          <w:noProof/>
          <w:sz w:val="22"/>
          <w:szCs w:val="22"/>
        </w:rPr>
      </w:pPr>
    </w:p>
    <w:p w14:paraId="06E18BD6" w14:textId="0AD44F8F" w:rsidR="003356A0" w:rsidRDefault="003356A0" w:rsidP="003356A0">
      <w:pPr>
        <w:spacing w:line="360" w:lineRule="auto"/>
        <w:rPr>
          <w:rFonts w:ascii="Arial" w:hAnsi="Arial" w:cs="Arial"/>
          <w:noProof/>
          <w:sz w:val="22"/>
          <w:szCs w:val="22"/>
        </w:rPr>
      </w:pPr>
    </w:p>
    <w:p w14:paraId="3EB0B100" w14:textId="3B411DF1" w:rsidR="003356A0" w:rsidRPr="003356A0" w:rsidRDefault="003356A0" w:rsidP="003356A0">
      <w:pPr>
        <w:spacing w:line="360" w:lineRule="auto"/>
        <w:rPr>
          <w:rFonts w:ascii="Arial" w:hAnsi="Arial" w:cs="Arial"/>
          <w:noProof/>
          <w:sz w:val="22"/>
          <w:szCs w:val="22"/>
        </w:rPr>
      </w:pPr>
    </w:p>
    <w:p w14:paraId="545AAD38" w14:textId="77777777" w:rsidR="00153D2C" w:rsidRPr="00153D2C" w:rsidRDefault="00153D2C" w:rsidP="003356A0">
      <w:pPr>
        <w:spacing w:line="360" w:lineRule="auto"/>
        <w:rPr>
          <w:rFonts w:ascii="Arial" w:hAnsi="Arial" w:cs="Arial"/>
          <w:b/>
          <w:bCs/>
          <w:color w:val="161616"/>
          <w:sz w:val="28"/>
          <w:szCs w:val="28"/>
          <w:u w:val="single"/>
        </w:rPr>
      </w:pPr>
      <w:r w:rsidRPr="00153D2C">
        <w:rPr>
          <w:rFonts w:ascii="Arial" w:hAnsi="Arial" w:cs="Arial"/>
          <w:b/>
          <w:bCs/>
          <w:color w:val="161616"/>
          <w:sz w:val="28"/>
          <w:szCs w:val="28"/>
          <w:u w:val="single"/>
        </w:rPr>
        <w:t xml:space="preserve">Reflection on </w:t>
      </w:r>
      <w:r w:rsidR="003356A0" w:rsidRPr="00153D2C">
        <w:rPr>
          <w:rFonts w:ascii="Arial" w:hAnsi="Arial" w:cs="Arial"/>
          <w:b/>
          <w:bCs/>
          <w:color w:val="161616"/>
          <w:sz w:val="28"/>
          <w:szCs w:val="28"/>
          <w:u w:val="single"/>
        </w:rPr>
        <w:t>Subject Knowledge Development</w:t>
      </w:r>
      <w:r w:rsidRPr="00153D2C">
        <w:rPr>
          <w:rFonts w:ascii="Arial" w:hAnsi="Arial" w:cs="Arial"/>
          <w:b/>
          <w:bCs/>
          <w:color w:val="161616"/>
          <w:sz w:val="28"/>
          <w:szCs w:val="28"/>
          <w:u w:val="single"/>
        </w:rPr>
        <w:t>.</w:t>
      </w:r>
    </w:p>
    <w:p w14:paraId="08261CC6" w14:textId="3E7F6D30" w:rsidR="003356A0" w:rsidRPr="003356A0" w:rsidRDefault="00153D2C" w:rsidP="003356A0">
      <w:pPr>
        <w:spacing w:line="360" w:lineRule="auto"/>
        <w:rPr>
          <w:rFonts w:ascii="Arial" w:hAnsi="Arial" w:cs="Arial"/>
          <w:b/>
          <w:bCs/>
          <w:color w:val="161616"/>
          <w:sz w:val="28"/>
          <w:szCs w:val="28"/>
        </w:rPr>
      </w:pPr>
      <w:r w:rsidRPr="00153D2C">
        <w:rPr>
          <w:rFonts w:ascii="Arial" w:hAnsi="Arial" w:cs="Arial"/>
          <w:b/>
          <w:bCs/>
          <w:color w:val="161616"/>
          <w:sz w:val="28"/>
          <w:szCs w:val="28"/>
          <w:u w:val="single"/>
        </w:rPr>
        <w:t xml:space="preserve">Template 3 - </w:t>
      </w:r>
      <w:r w:rsidR="003356A0" w:rsidRPr="00153D2C">
        <w:rPr>
          <w:rFonts w:ascii="Arial" w:hAnsi="Arial" w:cs="Arial"/>
          <w:b/>
          <w:bCs/>
          <w:color w:val="161616"/>
          <w:sz w:val="28"/>
          <w:szCs w:val="28"/>
          <w:u w:val="single"/>
        </w:rPr>
        <w:t>Humanities</w:t>
      </w:r>
      <w:r w:rsidR="003356A0" w:rsidRPr="003356A0">
        <w:rPr>
          <w:rFonts w:ascii="Arial" w:hAnsi="Arial" w:cs="Arial"/>
          <w:b/>
          <w:bCs/>
          <w:color w:val="161616"/>
          <w:sz w:val="28"/>
          <w:szCs w:val="28"/>
        </w:rPr>
        <w:t>.</w:t>
      </w:r>
    </w:p>
    <w:p w14:paraId="1F264EF7" w14:textId="5AACB9BF" w:rsidR="003356A0" w:rsidRDefault="003356A0">
      <w:pPr>
        <w:rPr>
          <w:color w:val="161616"/>
        </w:rPr>
      </w:pPr>
    </w:p>
    <w:p w14:paraId="1D294AD1" w14:textId="6FC132D4" w:rsidR="003356A0" w:rsidRDefault="003356A0">
      <w:pPr>
        <w:rPr>
          <w:color w:val="161616"/>
          <w:u w:val="single"/>
        </w:rPr>
      </w:pPr>
    </w:p>
    <w:p w14:paraId="192D345F" w14:textId="2F5EB844" w:rsidR="003356A0" w:rsidRDefault="0029504D">
      <w:pPr>
        <w:rPr>
          <w:color w:val="161616"/>
          <w:u w:val="single"/>
        </w:rPr>
      </w:pPr>
      <w:r w:rsidRPr="003356A0">
        <w:rPr>
          <w:color w:val="161616"/>
          <w:u w:val="single"/>
        </w:rPr>
        <w:drawing>
          <wp:anchor distT="0" distB="0" distL="114300" distR="114300" simplePos="0" relativeHeight="251676672" behindDoc="0" locked="0" layoutInCell="1" allowOverlap="1" wp14:anchorId="0DB23AAD" wp14:editId="1B2A7632">
            <wp:simplePos x="0" y="0"/>
            <wp:positionH relativeFrom="margin">
              <wp:posOffset>-390525</wp:posOffset>
            </wp:positionH>
            <wp:positionV relativeFrom="margin">
              <wp:posOffset>1327785</wp:posOffset>
            </wp:positionV>
            <wp:extent cx="3133090" cy="2609215"/>
            <wp:effectExtent l="0" t="0" r="3810" b="0"/>
            <wp:wrapSquare wrapText="bothSides"/>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18921" r="16231"/>
                    <a:stretch/>
                  </pic:blipFill>
                  <pic:spPr bwMode="auto">
                    <a:xfrm>
                      <a:off x="0" y="0"/>
                      <a:ext cx="3133090" cy="26092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03B7F76C" w14:textId="73AD41A7" w:rsidR="003356A0" w:rsidRDefault="003356A0">
      <w:pPr>
        <w:rPr>
          <w:rFonts w:ascii="Arial" w:hAnsi="Arial" w:cs="Arial"/>
          <w:sz w:val="22"/>
          <w:szCs w:val="22"/>
          <w:u w:val="single"/>
        </w:rPr>
      </w:pPr>
    </w:p>
    <w:p w14:paraId="4FE82E1D" w14:textId="50DC6D5E" w:rsidR="003356A0" w:rsidRDefault="003356A0">
      <w:pPr>
        <w:rPr>
          <w:rFonts w:ascii="Arial" w:hAnsi="Arial" w:cs="Arial"/>
          <w:sz w:val="22"/>
          <w:szCs w:val="22"/>
          <w:u w:val="single"/>
        </w:rPr>
      </w:pPr>
    </w:p>
    <w:p w14:paraId="79D43C57" w14:textId="4C6580CE" w:rsidR="003356A0" w:rsidRDefault="00630C89">
      <w:pPr>
        <w:rPr>
          <w:rFonts w:ascii="Arial" w:hAnsi="Arial" w:cs="Arial"/>
          <w:sz w:val="22"/>
          <w:szCs w:val="22"/>
          <w:u w:val="single"/>
        </w:rPr>
      </w:pPr>
      <w:r>
        <w:rPr>
          <w:rFonts w:ascii="Arial" w:hAnsi="Arial" w:cs="Arial"/>
          <w:noProof/>
          <w:sz w:val="22"/>
          <w:szCs w:val="22"/>
        </w:rPr>
        <mc:AlternateContent>
          <mc:Choice Requires="wps">
            <w:drawing>
              <wp:anchor distT="0" distB="0" distL="114300" distR="114300" simplePos="0" relativeHeight="251678720" behindDoc="0" locked="0" layoutInCell="1" allowOverlap="1" wp14:anchorId="3FF425FE" wp14:editId="3D9F00B7">
                <wp:simplePos x="0" y="0"/>
                <wp:positionH relativeFrom="column">
                  <wp:posOffset>3298371</wp:posOffset>
                </wp:positionH>
                <wp:positionV relativeFrom="paragraph">
                  <wp:posOffset>40549</wp:posOffset>
                </wp:positionV>
                <wp:extent cx="3164198" cy="1524000"/>
                <wp:effectExtent l="0" t="0" r="11430" b="12700"/>
                <wp:wrapNone/>
                <wp:docPr id="17" name="Text Box 17"/>
                <wp:cNvGraphicFramePr/>
                <a:graphic xmlns:a="http://schemas.openxmlformats.org/drawingml/2006/main">
                  <a:graphicData uri="http://schemas.microsoft.com/office/word/2010/wordprocessingShape">
                    <wps:wsp>
                      <wps:cNvSpPr txBox="1"/>
                      <wps:spPr>
                        <a:xfrm>
                          <a:off x="0" y="0"/>
                          <a:ext cx="3164198" cy="1524000"/>
                        </a:xfrm>
                        <a:prstGeom prst="rect">
                          <a:avLst/>
                        </a:prstGeom>
                        <a:solidFill>
                          <a:schemeClr val="lt1"/>
                        </a:solidFill>
                        <a:ln w="6350">
                          <a:solidFill>
                            <a:prstClr val="black"/>
                          </a:solidFill>
                        </a:ln>
                      </wps:spPr>
                      <wps:txbx>
                        <w:txbxContent>
                          <w:p w14:paraId="27BE6E69" w14:textId="1D6A2A9D" w:rsidR="00F152BF" w:rsidRDefault="00F152BF" w:rsidP="00630C89">
                            <w:pPr>
                              <w:spacing w:line="360" w:lineRule="auto"/>
                            </w:pPr>
                            <w:r>
                              <w:rPr>
                                <w:rFonts w:ascii="Arial" w:hAnsi="Arial" w:cs="Arial"/>
                                <w:sz w:val="22"/>
                                <w:szCs w:val="22"/>
                              </w:rPr>
                              <w:t xml:space="preserve">This asset demonstrates the video that I had watched on CBBC Newsround with all of the key information about Chinese New Year.  This rejogged my memory and activated my prior knowledge due to having taught the topic previously. </w:t>
                            </w:r>
                          </w:p>
                          <w:p w14:paraId="4F9E67F1" w14:textId="77777777" w:rsidR="00F152BF" w:rsidRDefault="00F152BF" w:rsidP="00630C8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F425FE" id="Text Box 17" o:spid="_x0000_s1030" type="#_x0000_t202" style="position:absolute;margin-left:259.7pt;margin-top:3.2pt;width:249.15pt;height:120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" fillcolor="white [3201]" strokeweight=".5pt">
                <v:textbox>
                  <w:txbxContent>
                    <w:p w14:paraId="27BE6E69" w14:textId="1D6A2A9D" w:rsidR="00F152BF" w:rsidRDefault="00F152BF" w:rsidP="00630C89">
                      <w:pPr>
                        <w:spacing w:line="360" w:lineRule="auto"/>
                      </w:pPr>
                      <w:r>
                        <w:rPr>
                          <w:rFonts w:ascii="Arial" w:hAnsi="Arial" w:cs="Arial"/>
                          <w:sz w:val="22"/>
                          <w:szCs w:val="22"/>
                        </w:rPr>
                        <w:t xml:space="preserve">This asset demonstrates the video that I had watched on CBBC Newsround with all of the key information about Chinese New Year.  This rejogged my memory and activated my prior knowledge due to having taught the topic previously. </w:t>
                      </w:r>
                    </w:p>
                    <w:p w14:paraId="4F9E67F1" w14:textId="77777777" w:rsidR="00F152BF" w:rsidRDefault="00F152BF" w:rsidP="00630C89"/>
                  </w:txbxContent>
                </v:textbox>
              </v:shape>
            </w:pict>
          </mc:Fallback>
        </mc:AlternateContent>
      </w:r>
    </w:p>
    <w:p w14:paraId="6E47C81D" w14:textId="291CA499" w:rsidR="003356A0" w:rsidRDefault="003356A0">
      <w:pPr>
        <w:rPr>
          <w:rFonts w:ascii="Arial" w:hAnsi="Arial" w:cs="Arial"/>
          <w:sz w:val="22"/>
          <w:szCs w:val="22"/>
          <w:u w:val="single"/>
        </w:rPr>
      </w:pPr>
    </w:p>
    <w:p w14:paraId="4B967D84" w14:textId="67259F92" w:rsidR="003356A0" w:rsidRDefault="003356A0">
      <w:pPr>
        <w:rPr>
          <w:rFonts w:ascii="Arial" w:hAnsi="Arial" w:cs="Arial"/>
          <w:sz w:val="22"/>
          <w:szCs w:val="22"/>
          <w:u w:val="single"/>
        </w:rPr>
      </w:pPr>
    </w:p>
    <w:p w14:paraId="02C791A8" w14:textId="3D2B92AD" w:rsidR="003356A0" w:rsidRDefault="003356A0">
      <w:pPr>
        <w:rPr>
          <w:rFonts w:ascii="Arial" w:hAnsi="Arial" w:cs="Arial"/>
          <w:sz w:val="22"/>
          <w:szCs w:val="22"/>
          <w:u w:val="single"/>
        </w:rPr>
      </w:pPr>
    </w:p>
    <w:p w14:paraId="4BA6DCFA" w14:textId="5B784367" w:rsidR="003356A0" w:rsidRDefault="003356A0">
      <w:pPr>
        <w:rPr>
          <w:rFonts w:ascii="Arial" w:hAnsi="Arial" w:cs="Arial"/>
          <w:sz w:val="22"/>
          <w:szCs w:val="22"/>
          <w:u w:val="single"/>
        </w:rPr>
      </w:pPr>
    </w:p>
    <w:p w14:paraId="2FBEA56E" w14:textId="03418B8A" w:rsidR="003356A0" w:rsidRDefault="003356A0">
      <w:pPr>
        <w:rPr>
          <w:rFonts w:ascii="Arial" w:hAnsi="Arial" w:cs="Arial"/>
          <w:sz w:val="22"/>
          <w:szCs w:val="22"/>
          <w:u w:val="single"/>
        </w:rPr>
      </w:pPr>
    </w:p>
    <w:p w14:paraId="2309A527" w14:textId="744AE627" w:rsidR="003356A0" w:rsidRDefault="003356A0">
      <w:pPr>
        <w:rPr>
          <w:rFonts w:ascii="Arial" w:hAnsi="Arial" w:cs="Arial"/>
          <w:sz w:val="22"/>
          <w:szCs w:val="22"/>
          <w:u w:val="single"/>
        </w:rPr>
      </w:pPr>
    </w:p>
    <w:p w14:paraId="7009BF0A" w14:textId="21EC1D83" w:rsidR="003356A0" w:rsidRDefault="003356A0">
      <w:pPr>
        <w:rPr>
          <w:rFonts w:ascii="Arial" w:hAnsi="Arial" w:cs="Arial"/>
          <w:sz w:val="22"/>
          <w:szCs w:val="22"/>
          <w:u w:val="single"/>
        </w:rPr>
      </w:pPr>
    </w:p>
    <w:p w14:paraId="3E88196C" w14:textId="06442C63" w:rsidR="003356A0" w:rsidRDefault="003356A0">
      <w:pPr>
        <w:rPr>
          <w:rFonts w:ascii="Arial" w:hAnsi="Arial" w:cs="Arial"/>
          <w:sz w:val="22"/>
          <w:szCs w:val="22"/>
          <w:u w:val="single"/>
        </w:rPr>
      </w:pPr>
    </w:p>
    <w:p w14:paraId="006797E1" w14:textId="213A31E9" w:rsidR="003356A0" w:rsidRDefault="003356A0">
      <w:pPr>
        <w:rPr>
          <w:rFonts w:ascii="Arial" w:hAnsi="Arial" w:cs="Arial"/>
          <w:sz w:val="22"/>
          <w:szCs w:val="22"/>
          <w:u w:val="single"/>
        </w:rPr>
      </w:pPr>
    </w:p>
    <w:p w14:paraId="509980B3" w14:textId="2BEB3F13" w:rsidR="003356A0" w:rsidRDefault="003356A0">
      <w:pPr>
        <w:rPr>
          <w:rFonts w:ascii="Arial" w:hAnsi="Arial" w:cs="Arial"/>
          <w:sz w:val="22"/>
          <w:szCs w:val="22"/>
          <w:u w:val="single"/>
        </w:rPr>
      </w:pPr>
    </w:p>
    <w:p w14:paraId="7ADF92E4" w14:textId="6E13309B" w:rsidR="003356A0" w:rsidRDefault="003356A0">
      <w:pPr>
        <w:rPr>
          <w:rFonts w:ascii="Arial" w:hAnsi="Arial" w:cs="Arial"/>
          <w:sz w:val="22"/>
          <w:szCs w:val="22"/>
          <w:u w:val="single"/>
        </w:rPr>
      </w:pPr>
    </w:p>
    <w:p w14:paraId="713CAD35" w14:textId="28C8C954" w:rsidR="003356A0" w:rsidRDefault="003356A0">
      <w:pPr>
        <w:rPr>
          <w:rFonts w:ascii="Arial" w:hAnsi="Arial" w:cs="Arial"/>
          <w:sz w:val="22"/>
          <w:szCs w:val="22"/>
          <w:u w:val="single"/>
        </w:rPr>
      </w:pPr>
    </w:p>
    <w:p w14:paraId="50FFE8BD" w14:textId="2FE11725" w:rsidR="003356A0" w:rsidRDefault="003356A0">
      <w:pPr>
        <w:rPr>
          <w:rFonts w:ascii="Arial" w:hAnsi="Arial" w:cs="Arial"/>
          <w:sz w:val="22"/>
          <w:szCs w:val="22"/>
          <w:u w:val="single"/>
        </w:rPr>
      </w:pPr>
    </w:p>
    <w:p w14:paraId="35873C06" w14:textId="28563748" w:rsidR="003356A0" w:rsidRDefault="003356A0">
      <w:pPr>
        <w:rPr>
          <w:rFonts w:ascii="Arial" w:hAnsi="Arial" w:cs="Arial"/>
          <w:sz w:val="22"/>
          <w:szCs w:val="22"/>
          <w:u w:val="single"/>
        </w:rPr>
      </w:pPr>
    </w:p>
    <w:p w14:paraId="1D4B3EE0" w14:textId="54C2A5E9" w:rsidR="003356A0" w:rsidRDefault="003356A0">
      <w:pPr>
        <w:rPr>
          <w:rFonts w:ascii="Arial" w:hAnsi="Arial" w:cs="Arial"/>
          <w:sz w:val="22"/>
          <w:szCs w:val="22"/>
          <w:u w:val="single"/>
        </w:rPr>
      </w:pPr>
    </w:p>
    <w:p w14:paraId="2CD0469D" w14:textId="4A63BB54" w:rsidR="003356A0" w:rsidRDefault="0029504D">
      <w:pPr>
        <w:rPr>
          <w:rFonts w:ascii="Arial" w:hAnsi="Arial" w:cs="Arial"/>
          <w:sz w:val="22"/>
          <w:szCs w:val="22"/>
          <w:u w:val="single"/>
        </w:rPr>
      </w:pPr>
      <w:r w:rsidRPr="003356A0">
        <w:rPr>
          <w:color w:val="161616"/>
          <w:u w:val="single"/>
        </w:rPr>
        <w:drawing>
          <wp:anchor distT="0" distB="0" distL="114300" distR="114300" simplePos="0" relativeHeight="251660288" behindDoc="0" locked="0" layoutInCell="1" allowOverlap="1" wp14:anchorId="55C10305" wp14:editId="48A8D565">
            <wp:simplePos x="0" y="0"/>
            <wp:positionH relativeFrom="margin">
              <wp:posOffset>-563518</wp:posOffset>
            </wp:positionH>
            <wp:positionV relativeFrom="margin">
              <wp:posOffset>4491990</wp:posOffset>
            </wp:positionV>
            <wp:extent cx="3862705" cy="2932430"/>
            <wp:effectExtent l="0" t="0" r="0" b="1270"/>
            <wp:wrapSquare wrapText="bothSides"/>
            <wp:docPr id="6" name="Picture 6"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862705" cy="2932430"/>
                    </a:xfrm>
                    <a:prstGeom prst="rect">
                      <a:avLst/>
                    </a:prstGeom>
                  </pic:spPr>
                </pic:pic>
              </a:graphicData>
            </a:graphic>
            <wp14:sizeRelH relativeFrom="margin">
              <wp14:pctWidth>0</wp14:pctWidth>
            </wp14:sizeRelH>
            <wp14:sizeRelV relativeFrom="margin">
              <wp14:pctHeight>0</wp14:pctHeight>
            </wp14:sizeRelV>
          </wp:anchor>
        </w:drawing>
      </w:r>
    </w:p>
    <w:p w14:paraId="0698CA11" w14:textId="2E8C9630" w:rsidR="003356A0" w:rsidRDefault="003356A0">
      <w:pPr>
        <w:rPr>
          <w:rFonts w:ascii="Arial" w:hAnsi="Arial" w:cs="Arial"/>
          <w:sz w:val="22"/>
          <w:szCs w:val="22"/>
          <w:u w:val="single"/>
        </w:rPr>
      </w:pPr>
    </w:p>
    <w:p w14:paraId="626A8920" w14:textId="3229171A" w:rsidR="003356A0" w:rsidRDefault="003356A0">
      <w:pPr>
        <w:rPr>
          <w:rFonts w:ascii="Arial" w:hAnsi="Arial" w:cs="Arial"/>
          <w:sz w:val="22"/>
          <w:szCs w:val="22"/>
          <w:u w:val="single"/>
        </w:rPr>
      </w:pPr>
    </w:p>
    <w:p w14:paraId="353FECD7" w14:textId="56C2D101" w:rsidR="003356A0" w:rsidRDefault="003356A0">
      <w:pPr>
        <w:rPr>
          <w:rFonts w:ascii="Arial" w:hAnsi="Arial" w:cs="Arial"/>
          <w:sz w:val="22"/>
          <w:szCs w:val="22"/>
          <w:u w:val="single"/>
        </w:rPr>
      </w:pPr>
    </w:p>
    <w:p w14:paraId="3DA843ED" w14:textId="0F2F8E01" w:rsidR="003356A0" w:rsidRDefault="003356A0">
      <w:pPr>
        <w:rPr>
          <w:rFonts w:ascii="Arial" w:hAnsi="Arial" w:cs="Arial"/>
          <w:sz w:val="22"/>
          <w:szCs w:val="22"/>
          <w:u w:val="single"/>
        </w:rPr>
      </w:pPr>
    </w:p>
    <w:p w14:paraId="47807FBE" w14:textId="2E676465" w:rsidR="003356A0" w:rsidRDefault="0029504D">
      <w:pPr>
        <w:rPr>
          <w:rFonts w:ascii="Arial" w:hAnsi="Arial" w:cs="Arial"/>
          <w:sz w:val="22"/>
          <w:szCs w:val="22"/>
          <w:u w:val="single"/>
        </w:rPr>
      </w:pPr>
      <w:r>
        <w:rPr>
          <w:rFonts w:ascii="Arial" w:hAnsi="Arial" w:cs="Arial"/>
          <w:noProof/>
          <w:sz w:val="22"/>
          <w:szCs w:val="22"/>
        </w:rPr>
        <mc:AlternateContent>
          <mc:Choice Requires="wps">
            <w:drawing>
              <wp:anchor distT="0" distB="0" distL="114300" distR="114300" simplePos="0" relativeHeight="251680768" behindDoc="0" locked="0" layoutInCell="1" allowOverlap="1" wp14:anchorId="21D43C80" wp14:editId="5ABCDFF0">
                <wp:simplePos x="0" y="0"/>
                <wp:positionH relativeFrom="column">
                  <wp:posOffset>3526700</wp:posOffset>
                </wp:positionH>
                <wp:positionV relativeFrom="paragraph">
                  <wp:posOffset>62865</wp:posOffset>
                </wp:positionV>
                <wp:extent cx="2851604" cy="1534886"/>
                <wp:effectExtent l="0" t="0" r="19050" b="14605"/>
                <wp:wrapNone/>
                <wp:docPr id="18" name="Text Box 18"/>
                <wp:cNvGraphicFramePr/>
                <a:graphic xmlns:a="http://schemas.openxmlformats.org/drawingml/2006/main">
                  <a:graphicData uri="http://schemas.microsoft.com/office/word/2010/wordprocessingShape">
                    <wps:wsp>
                      <wps:cNvSpPr txBox="1"/>
                      <wps:spPr>
                        <a:xfrm>
                          <a:off x="0" y="0"/>
                          <a:ext cx="2851604" cy="1534886"/>
                        </a:xfrm>
                        <a:prstGeom prst="rect">
                          <a:avLst/>
                        </a:prstGeom>
                        <a:solidFill>
                          <a:schemeClr val="lt1"/>
                        </a:solidFill>
                        <a:ln w="6350">
                          <a:solidFill>
                            <a:prstClr val="black"/>
                          </a:solidFill>
                        </a:ln>
                      </wps:spPr>
                      <wps:txbx>
                        <w:txbxContent>
                          <w:p w14:paraId="3A347CA5" w14:textId="5DF9732F" w:rsidR="00F152BF" w:rsidRDefault="00F152BF" w:rsidP="00630C89">
                            <w:pPr>
                              <w:spacing w:line="360" w:lineRule="auto"/>
                            </w:pPr>
                            <w:r>
                              <w:rPr>
                                <w:rFonts w:ascii="Arial" w:hAnsi="Arial" w:cs="Arial"/>
                                <w:sz w:val="22"/>
                                <w:szCs w:val="22"/>
                              </w:rPr>
                              <w:t xml:space="preserve">From researching and watching videos about Chinese New Year, I was able to create an engaging online lesson where learners could use audio-recordings and page-recordings to send their work back to me.  </w:t>
                            </w:r>
                          </w:p>
                          <w:p w14:paraId="0A9E94B2" w14:textId="77777777" w:rsidR="00F152BF" w:rsidRDefault="00F152BF" w:rsidP="00630C8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D43C80" id="Text Box 18" o:spid="_x0000_s1031" type="#_x0000_t202" style="position:absolute;margin-left:277.7pt;margin-top:4.95pt;width:224.55pt;height:120.8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" fillcolor="white [3201]" strokeweight=".5pt">
                <v:textbox>
                  <w:txbxContent>
                    <w:p w14:paraId="3A347CA5" w14:textId="5DF9732F" w:rsidR="00F152BF" w:rsidRDefault="00F152BF" w:rsidP="00630C89">
                      <w:pPr>
                        <w:spacing w:line="360" w:lineRule="auto"/>
                      </w:pPr>
                      <w:r>
                        <w:rPr>
                          <w:rFonts w:ascii="Arial" w:hAnsi="Arial" w:cs="Arial"/>
                          <w:sz w:val="22"/>
                          <w:szCs w:val="22"/>
                        </w:rPr>
                        <w:t xml:space="preserve">From researching and watching videos about Chinese New Year, I was able to create an engaging online lesson where learners could use audio-recordings and page-recordings to send their work back to me.  </w:t>
                      </w:r>
                    </w:p>
                    <w:p w14:paraId="0A9E94B2" w14:textId="77777777" w:rsidR="00F152BF" w:rsidRDefault="00F152BF" w:rsidP="00630C89"/>
                  </w:txbxContent>
                </v:textbox>
              </v:shape>
            </w:pict>
          </mc:Fallback>
        </mc:AlternateContent>
      </w:r>
    </w:p>
    <w:p w14:paraId="5C2086AF" w14:textId="66DBC2C3" w:rsidR="003356A0" w:rsidRDefault="003356A0">
      <w:pPr>
        <w:rPr>
          <w:rFonts w:ascii="Arial" w:hAnsi="Arial" w:cs="Arial"/>
          <w:sz w:val="22"/>
          <w:szCs w:val="22"/>
          <w:u w:val="single"/>
        </w:rPr>
      </w:pPr>
    </w:p>
    <w:p w14:paraId="17CB8EDB" w14:textId="77341D21" w:rsidR="003356A0" w:rsidRDefault="003356A0">
      <w:pPr>
        <w:rPr>
          <w:rFonts w:ascii="Arial" w:hAnsi="Arial" w:cs="Arial"/>
          <w:sz w:val="22"/>
          <w:szCs w:val="22"/>
          <w:u w:val="single"/>
        </w:rPr>
      </w:pPr>
    </w:p>
    <w:p w14:paraId="254E7652" w14:textId="4E1E0107" w:rsidR="003356A0" w:rsidRDefault="003356A0">
      <w:pPr>
        <w:rPr>
          <w:rFonts w:ascii="Arial" w:hAnsi="Arial" w:cs="Arial"/>
          <w:sz w:val="22"/>
          <w:szCs w:val="22"/>
          <w:u w:val="single"/>
        </w:rPr>
      </w:pPr>
    </w:p>
    <w:p w14:paraId="701A5031" w14:textId="3C836229" w:rsidR="003356A0" w:rsidRDefault="003356A0">
      <w:pPr>
        <w:rPr>
          <w:rFonts w:ascii="Arial" w:hAnsi="Arial" w:cs="Arial"/>
          <w:sz w:val="22"/>
          <w:szCs w:val="22"/>
          <w:u w:val="single"/>
        </w:rPr>
      </w:pPr>
    </w:p>
    <w:p w14:paraId="17598A33" w14:textId="61178F0E" w:rsidR="003356A0" w:rsidRDefault="003356A0">
      <w:pPr>
        <w:rPr>
          <w:rFonts w:ascii="Arial" w:hAnsi="Arial" w:cs="Arial"/>
          <w:sz w:val="22"/>
          <w:szCs w:val="22"/>
          <w:u w:val="single"/>
        </w:rPr>
      </w:pPr>
    </w:p>
    <w:p w14:paraId="5FD805B1" w14:textId="7D5F4FEF" w:rsidR="003356A0" w:rsidRDefault="003356A0">
      <w:pPr>
        <w:rPr>
          <w:rFonts w:ascii="Arial" w:hAnsi="Arial" w:cs="Arial"/>
          <w:sz w:val="22"/>
          <w:szCs w:val="22"/>
          <w:u w:val="single"/>
        </w:rPr>
      </w:pPr>
    </w:p>
    <w:p w14:paraId="4C8A6E99" w14:textId="75C1B746" w:rsidR="003356A0" w:rsidRDefault="003356A0">
      <w:pPr>
        <w:rPr>
          <w:rFonts w:ascii="Arial" w:hAnsi="Arial" w:cs="Arial"/>
          <w:sz w:val="22"/>
          <w:szCs w:val="22"/>
          <w:u w:val="single"/>
        </w:rPr>
      </w:pPr>
    </w:p>
    <w:p w14:paraId="23A0F483" w14:textId="24AB744E" w:rsidR="003356A0" w:rsidRDefault="003356A0">
      <w:pPr>
        <w:rPr>
          <w:rFonts w:ascii="Arial" w:hAnsi="Arial" w:cs="Arial"/>
          <w:sz w:val="22"/>
          <w:szCs w:val="22"/>
          <w:u w:val="single"/>
        </w:rPr>
      </w:pPr>
    </w:p>
    <w:p w14:paraId="20849E16" w14:textId="1AB16BC4" w:rsidR="003356A0" w:rsidRDefault="003356A0">
      <w:pPr>
        <w:rPr>
          <w:rFonts w:ascii="Arial" w:hAnsi="Arial" w:cs="Arial"/>
          <w:sz w:val="22"/>
          <w:szCs w:val="22"/>
          <w:u w:val="single"/>
        </w:rPr>
      </w:pPr>
    </w:p>
    <w:p w14:paraId="237FF367" w14:textId="7EA98EE8" w:rsidR="003356A0" w:rsidRDefault="003356A0">
      <w:pPr>
        <w:rPr>
          <w:rFonts w:ascii="Arial" w:hAnsi="Arial" w:cs="Arial"/>
          <w:sz w:val="22"/>
          <w:szCs w:val="22"/>
          <w:u w:val="single"/>
        </w:rPr>
      </w:pPr>
    </w:p>
    <w:p w14:paraId="49DC47FA" w14:textId="44567641" w:rsidR="003356A0" w:rsidRDefault="003356A0">
      <w:pPr>
        <w:rPr>
          <w:rFonts w:ascii="Arial" w:hAnsi="Arial" w:cs="Arial"/>
          <w:sz w:val="22"/>
          <w:szCs w:val="22"/>
          <w:u w:val="single"/>
        </w:rPr>
      </w:pPr>
    </w:p>
    <w:p w14:paraId="0B38F93E" w14:textId="28C6EB5A" w:rsidR="003356A0" w:rsidRDefault="003356A0">
      <w:pPr>
        <w:rPr>
          <w:rFonts w:ascii="Arial" w:hAnsi="Arial" w:cs="Arial"/>
          <w:sz w:val="22"/>
          <w:szCs w:val="22"/>
          <w:u w:val="single"/>
        </w:rPr>
      </w:pPr>
    </w:p>
    <w:p w14:paraId="5DF245CA" w14:textId="1C2CEE69" w:rsidR="003356A0" w:rsidRDefault="003356A0">
      <w:pPr>
        <w:rPr>
          <w:rFonts w:ascii="Arial" w:hAnsi="Arial" w:cs="Arial"/>
          <w:sz w:val="22"/>
          <w:szCs w:val="22"/>
          <w:u w:val="single"/>
        </w:rPr>
      </w:pPr>
    </w:p>
    <w:p w14:paraId="7D433833" w14:textId="5CF08582" w:rsidR="003356A0" w:rsidRDefault="003356A0">
      <w:pPr>
        <w:rPr>
          <w:rFonts w:ascii="Arial" w:hAnsi="Arial" w:cs="Arial"/>
          <w:sz w:val="22"/>
          <w:szCs w:val="22"/>
          <w:u w:val="single"/>
        </w:rPr>
      </w:pPr>
    </w:p>
    <w:p w14:paraId="4572946B" w14:textId="67A2A091" w:rsidR="003356A0" w:rsidRDefault="003356A0">
      <w:pPr>
        <w:rPr>
          <w:rFonts w:ascii="Arial" w:hAnsi="Arial" w:cs="Arial"/>
          <w:sz w:val="22"/>
          <w:szCs w:val="22"/>
          <w:u w:val="single"/>
        </w:rPr>
      </w:pPr>
    </w:p>
    <w:p w14:paraId="64F6C226" w14:textId="49C9E795" w:rsidR="003356A0" w:rsidRDefault="003356A0">
      <w:pPr>
        <w:rPr>
          <w:rFonts w:ascii="Arial" w:hAnsi="Arial" w:cs="Arial"/>
          <w:sz w:val="22"/>
          <w:szCs w:val="22"/>
          <w:u w:val="single"/>
        </w:rPr>
      </w:pPr>
    </w:p>
    <w:p w14:paraId="30BD942E" w14:textId="73EA853F" w:rsidR="003356A0" w:rsidRDefault="003356A0">
      <w:pPr>
        <w:rPr>
          <w:rFonts w:ascii="Arial" w:hAnsi="Arial" w:cs="Arial"/>
          <w:sz w:val="22"/>
          <w:szCs w:val="22"/>
          <w:u w:val="single"/>
        </w:rPr>
      </w:pPr>
    </w:p>
    <w:p w14:paraId="0706A83E" w14:textId="7C899034" w:rsidR="003356A0" w:rsidRDefault="003356A0">
      <w:pPr>
        <w:rPr>
          <w:rFonts w:ascii="Arial" w:hAnsi="Arial" w:cs="Arial"/>
          <w:sz w:val="22"/>
          <w:szCs w:val="22"/>
          <w:u w:val="single"/>
        </w:rPr>
      </w:pPr>
    </w:p>
    <w:p w14:paraId="232666A7" w14:textId="77777777" w:rsidR="003356A0" w:rsidRDefault="003356A0">
      <w:pPr>
        <w:rPr>
          <w:rFonts w:ascii="Arial" w:hAnsi="Arial" w:cs="Arial"/>
          <w:sz w:val="22"/>
          <w:szCs w:val="22"/>
          <w:u w:val="single"/>
        </w:rPr>
      </w:pPr>
    </w:p>
    <w:p w14:paraId="26CCA491" w14:textId="77777777" w:rsidR="00730E15" w:rsidRDefault="00730E15" w:rsidP="00630C89">
      <w:pPr>
        <w:spacing w:line="360" w:lineRule="auto"/>
        <w:rPr>
          <w:rFonts w:ascii="Arial" w:hAnsi="Arial" w:cs="Arial"/>
          <w:sz w:val="22"/>
          <w:szCs w:val="22"/>
        </w:rPr>
      </w:pPr>
    </w:p>
    <w:p w14:paraId="470CF852" w14:textId="10D7C6E0" w:rsidR="00630C89" w:rsidRDefault="003356A0" w:rsidP="00630C89">
      <w:pPr>
        <w:spacing w:line="360" w:lineRule="auto"/>
        <w:rPr>
          <w:rFonts w:ascii="Arial" w:hAnsi="Arial" w:cs="Arial"/>
          <w:sz w:val="22"/>
          <w:szCs w:val="22"/>
        </w:rPr>
      </w:pPr>
      <w:r>
        <w:rPr>
          <w:rFonts w:ascii="Arial" w:hAnsi="Arial" w:cs="Arial"/>
          <w:sz w:val="22"/>
          <w:szCs w:val="22"/>
        </w:rPr>
        <w:lastRenderedPageBreak/>
        <w:t>During my time on</w:t>
      </w:r>
      <w:r w:rsidR="006852EE">
        <w:rPr>
          <w:rFonts w:ascii="Arial" w:hAnsi="Arial" w:cs="Arial"/>
          <w:sz w:val="22"/>
          <w:szCs w:val="22"/>
        </w:rPr>
        <w:t xml:space="preserve"> my third professional teaching experience</w:t>
      </w:r>
      <w:r>
        <w:rPr>
          <w:rFonts w:ascii="Arial" w:hAnsi="Arial" w:cs="Arial"/>
          <w:sz w:val="22"/>
          <w:szCs w:val="22"/>
        </w:rPr>
        <w:t xml:space="preserve"> </w:t>
      </w:r>
      <w:r w:rsidR="006852EE">
        <w:rPr>
          <w:rFonts w:ascii="Arial" w:hAnsi="Arial" w:cs="Arial"/>
          <w:sz w:val="22"/>
          <w:szCs w:val="22"/>
        </w:rPr>
        <w:t>(</w:t>
      </w:r>
      <w:r>
        <w:rPr>
          <w:rFonts w:ascii="Arial" w:hAnsi="Arial" w:cs="Arial"/>
          <w:sz w:val="22"/>
          <w:szCs w:val="22"/>
        </w:rPr>
        <w:t>PTE3</w:t>
      </w:r>
      <w:r w:rsidR="006852EE">
        <w:rPr>
          <w:rFonts w:ascii="Arial" w:hAnsi="Arial" w:cs="Arial"/>
          <w:sz w:val="22"/>
          <w:szCs w:val="22"/>
        </w:rPr>
        <w:t>)</w:t>
      </w:r>
      <w:r>
        <w:rPr>
          <w:rFonts w:ascii="Arial" w:hAnsi="Arial" w:cs="Arial"/>
          <w:sz w:val="22"/>
          <w:szCs w:val="22"/>
        </w:rPr>
        <w:t xml:space="preserve">, I was required to teach the topic of Chinese New Year to Reception / Year 1 learners remotely.  </w:t>
      </w:r>
      <w:r w:rsidR="00630C89">
        <w:rPr>
          <w:rFonts w:ascii="Arial" w:hAnsi="Arial" w:cs="Arial"/>
          <w:sz w:val="22"/>
          <w:szCs w:val="22"/>
        </w:rPr>
        <w:t xml:space="preserve">Whilst I had experience teaching Chinese New Year </w:t>
      </w:r>
      <w:r w:rsidR="0029504D">
        <w:rPr>
          <w:rFonts w:ascii="Arial" w:hAnsi="Arial" w:cs="Arial"/>
          <w:sz w:val="22"/>
          <w:szCs w:val="22"/>
        </w:rPr>
        <w:t>from</w:t>
      </w:r>
      <w:r w:rsidR="00630C89">
        <w:rPr>
          <w:rFonts w:ascii="Arial" w:hAnsi="Arial" w:cs="Arial"/>
          <w:sz w:val="22"/>
          <w:szCs w:val="22"/>
        </w:rPr>
        <w:t xml:space="preserve"> PTE2, it was important to ensure my knowledge was up to date as the zodiac animal changes every year.   During the first three weeks of remote learning, I </w:t>
      </w:r>
      <w:r w:rsidR="009164BC">
        <w:rPr>
          <w:rFonts w:ascii="Arial" w:hAnsi="Arial" w:cs="Arial"/>
          <w:sz w:val="22"/>
          <w:szCs w:val="22"/>
        </w:rPr>
        <w:t>took the lead in developing the topic lessons</w:t>
      </w:r>
      <w:r w:rsidR="00630C89">
        <w:rPr>
          <w:rFonts w:ascii="Arial" w:hAnsi="Arial" w:cs="Arial"/>
          <w:sz w:val="22"/>
          <w:szCs w:val="22"/>
        </w:rPr>
        <w:t>, where I had to create fun, engaging</w:t>
      </w:r>
      <w:r w:rsidR="009164BC">
        <w:rPr>
          <w:rFonts w:ascii="Arial" w:hAnsi="Arial" w:cs="Arial"/>
          <w:sz w:val="22"/>
          <w:szCs w:val="22"/>
        </w:rPr>
        <w:t xml:space="preserve"> and</w:t>
      </w:r>
      <w:r w:rsidR="00630C89">
        <w:rPr>
          <w:rFonts w:ascii="Arial" w:hAnsi="Arial" w:cs="Arial"/>
          <w:sz w:val="22"/>
          <w:szCs w:val="22"/>
        </w:rPr>
        <w:t xml:space="preserve"> </w:t>
      </w:r>
      <w:r w:rsidR="009164BC">
        <w:rPr>
          <w:rFonts w:ascii="Arial" w:hAnsi="Arial" w:cs="Arial"/>
          <w:sz w:val="22"/>
          <w:szCs w:val="22"/>
        </w:rPr>
        <w:t>accessible</w:t>
      </w:r>
      <w:r w:rsidR="00630C89">
        <w:rPr>
          <w:rFonts w:ascii="Arial" w:hAnsi="Arial" w:cs="Arial"/>
          <w:sz w:val="22"/>
          <w:szCs w:val="22"/>
        </w:rPr>
        <w:t xml:space="preserve"> lessons for all learners.  To ensure I could create lessons that provided endless opportunities, I felt it would be beneficial for </w:t>
      </w:r>
      <w:r w:rsidR="009164BC">
        <w:rPr>
          <w:rFonts w:ascii="Arial" w:hAnsi="Arial" w:cs="Arial"/>
          <w:sz w:val="22"/>
          <w:szCs w:val="22"/>
        </w:rPr>
        <w:t>the learners</w:t>
      </w:r>
      <w:r w:rsidR="00630C89">
        <w:rPr>
          <w:rFonts w:ascii="Arial" w:hAnsi="Arial" w:cs="Arial"/>
          <w:sz w:val="22"/>
          <w:szCs w:val="22"/>
        </w:rPr>
        <w:t xml:space="preserve"> and</w:t>
      </w:r>
      <w:r w:rsidR="009164BC">
        <w:rPr>
          <w:rFonts w:ascii="Arial" w:hAnsi="Arial" w:cs="Arial"/>
          <w:sz w:val="22"/>
          <w:szCs w:val="22"/>
        </w:rPr>
        <w:t xml:space="preserve"> for</w:t>
      </w:r>
      <w:r w:rsidR="00630C89">
        <w:rPr>
          <w:rFonts w:ascii="Arial" w:hAnsi="Arial" w:cs="Arial"/>
          <w:sz w:val="22"/>
          <w:szCs w:val="22"/>
        </w:rPr>
        <w:t xml:space="preserve"> my own professional learning to update my skills, knowledge and understanding of the celebration.</w:t>
      </w:r>
    </w:p>
    <w:p w14:paraId="2FDFBDA3" w14:textId="357AD5AE" w:rsidR="00630C89" w:rsidRDefault="00630C89" w:rsidP="00630C89">
      <w:pPr>
        <w:spacing w:line="360" w:lineRule="auto"/>
        <w:rPr>
          <w:rFonts w:ascii="Arial" w:hAnsi="Arial" w:cs="Arial"/>
          <w:sz w:val="22"/>
          <w:szCs w:val="22"/>
        </w:rPr>
      </w:pPr>
    </w:p>
    <w:p w14:paraId="44644848" w14:textId="10945A1A" w:rsidR="00630C89" w:rsidRDefault="00630C89" w:rsidP="00630C89">
      <w:pPr>
        <w:spacing w:line="360" w:lineRule="auto"/>
        <w:rPr>
          <w:rFonts w:ascii="Arial" w:hAnsi="Arial" w:cs="Arial"/>
          <w:sz w:val="22"/>
          <w:szCs w:val="22"/>
        </w:rPr>
      </w:pPr>
      <w:r>
        <w:rPr>
          <w:rFonts w:ascii="Arial" w:hAnsi="Arial" w:cs="Arial"/>
          <w:sz w:val="22"/>
          <w:szCs w:val="22"/>
        </w:rPr>
        <w:t>To do this, I engaged in conversation with the foundation phase team about the types of lessons that would be more engaging and would provide higher response rates.  Chinese New Year provides an array of unique learning activities that can be conducted.  Therefore, I watched videos on Bitesize and CBBC Newsround to update my knowledge.  From watching the videos, I found out that this year was the year of the Ox.  I also found out lots of in-depth information about the zodiac race and why the Emperor wanted the animals to compete in a race, which I had never known before.</w:t>
      </w:r>
    </w:p>
    <w:p w14:paraId="56733A6C" w14:textId="5FCD9056" w:rsidR="00630C89" w:rsidRDefault="00630C89" w:rsidP="00630C89">
      <w:pPr>
        <w:spacing w:line="360" w:lineRule="auto"/>
        <w:rPr>
          <w:rFonts w:ascii="Arial" w:hAnsi="Arial" w:cs="Arial"/>
          <w:sz w:val="22"/>
          <w:szCs w:val="22"/>
        </w:rPr>
      </w:pPr>
    </w:p>
    <w:p w14:paraId="7B64E345" w14:textId="0834FFBE" w:rsidR="00630C89" w:rsidRDefault="007D4BD9" w:rsidP="00630C89">
      <w:pPr>
        <w:spacing w:line="360" w:lineRule="auto"/>
        <w:rPr>
          <w:rFonts w:ascii="Arial" w:hAnsi="Arial" w:cs="Arial"/>
          <w:sz w:val="22"/>
          <w:szCs w:val="22"/>
        </w:rPr>
      </w:pPr>
      <w:r>
        <w:rPr>
          <w:rFonts w:ascii="Arial" w:hAnsi="Arial" w:cs="Arial"/>
          <w:sz w:val="22"/>
          <w:szCs w:val="22"/>
        </w:rPr>
        <w:t>Therefore</w:t>
      </w:r>
      <w:r w:rsidR="00630C89">
        <w:rPr>
          <w:rFonts w:ascii="Arial" w:hAnsi="Arial" w:cs="Arial"/>
          <w:sz w:val="22"/>
          <w:szCs w:val="22"/>
        </w:rPr>
        <w:t xml:space="preserve">, </w:t>
      </w:r>
      <w:r w:rsidR="006852EE">
        <w:rPr>
          <w:rFonts w:ascii="Arial" w:hAnsi="Arial" w:cs="Arial"/>
          <w:sz w:val="22"/>
          <w:szCs w:val="22"/>
        </w:rPr>
        <w:t xml:space="preserve">the process of collaborative learning and personal research </w:t>
      </w:r>
      <w:r w:rsidR="00462BCA">
        <w:rPr>
          <w:rFonts w:ascii="Arial" w:hAnsi="Arial" w:cs="Arial"/>
          <w:sz w:val="22"/>
          <w:szCs w:val="22"/>
        </w:rPr>
        <w:t xml:space="preserve">provided me with in-depth knowledge that enabled me to teach an array of unique learning experiences.  </w:t>
      </w:r>
      <w:r w:rsidR="00630C89">
        <w:rPr>
          <w:rFonts w:ascii="Arial" w:hAnsi="Arial" w:cs="Arial"/>
          <w:sz w:val="22"/>
          <w:szCs w:val="22"/>
        </w:rPr>
        <w:t xml:space="preserve">The learners loved learning about the Zodiac race and which year of the animal they were born in.  This also encouraged learners to research their own birth years and audio-record their answers, which they were all very confident and excited to do.  From this, I feel my knowledge of Chinese New Year is up to date and relevant.  However, to progress further, I would like to learn more about the different types of food used within the celebration, as that is not something that could be covered due to the current COVID-19 restrictions. </w:t>
      </w:r>
    </w:p>
    <w:p w14:paraId="27F2BD5B" w14:textId="26570B00" w:rsidR="00992926" w:rsidRDefault="00992926" w:rsidP="00630C89">
      <w:pPr>
        <w:spacing w:line="360" w:lineRule="auto"/>
        <w:rPr>
          <w:rFonts w:ascii="Arial" w:hAnsi="Arial" w:cs="Arial"/>
          <w:sz w:val="22"/>
          <w:szCs w:val="22"/>
        </w:rPr>
      </w:pPr>
    </w:p>
    <w:p w14:paraId="744DC8A7" w14:textId="67179DB6" w:rsidR="00992926" w:rsidRDefault="00992926" w:rsidP="00630C89">
      <w:pPr>
        <w:spacing w:line="360" w:lineRule="auto"/>
        <w:rPr>
          <w:rFonts w:ascii="Arial" w:hAnsi="Arial" w:cs="Arial"/>
          <w:sz w:val="22"/>
          <w:szCs w:val="22"/>
        </w:rPr>
      </w:pPr>
    </w:p>
    <w:p w14:paraId="100A3074" w14:textId="71F183BE" w:rsidR="00992926" w:rsidRDefault="00992926" w:rsidP="00630C89">
      <w:pPr>
        <w:spacing w:line="360" w:lineRule="auto"/>
        <w:rPr>
          <w:rFonts w:ascii="Arial" w:hAnsi="Arial" w:cs="Arial"/>
          <w:sz w:val="22"/>
          <w:szCs w:val="22"/>
        </w:rPr>
      </w:pPr>
    </w:p>
    <w:p w14:paraId="5957F34D" w14:textId="1E1DC4BD" w:rsidR="00992926" w:rsidRDefault="00992926" w:rsidP="00630C89">
      <w:pPr>
        <w:spacing w:line="360" w:lineRule="auto"/>
        <w:rPr>
          <w:rFonts w:ascii="Arial" w:hAnsi="Arial" w:cs="Arial"/>
          <w:sz w:val="22"/>
          <w:szCs w:val="22"/>
        </w:rPr>
      </w:pPr>
    </w:p>
    <w:p w14:paraId="7711527C" w14:textId="6E96585A" w:rsidR="00992926" w:rsidRDefault="00992926" w:rsidP="00630C89">
      <w:pPr>
        <w:spacing w:line="360" w:lineRule="auto"/>
        <w:rPr>
          <w:rFonts w:ascii="Arial" w:hAnsi="Arial" w:cs="Arial"/>
          <w:sz w:val="22"/>
          <w:szCs w:val="22"/>
        </w:rPr>
      </w:pPr>
    </w:p>
    <w:p w14:paraId="18C877E6" w14:textId="5DAC6820" w:rsidR="00992926" w:rsidRDefault="00992926" w:rsidP="00630C89">
      <w:pPr>
        <w:spacing w:line="360" w:lineRule="auto"/>
        <w:rPr>
          <w:rFonts w:ascii="Arial" w:hAnsi="Arial" w:cs="Arial"/>
          <w:sz w:val="22"/>
          <w:szCs w:val="22"/>
        </w:rPr>
      </w:pPr>
    </w:p>
    <w:p w14:paraId="3A238EF5" w14:textId="01302619" w:rsidR="00992926" w:rsidRDefault="00992926" w:rsidP="00630C89">
      <w:pPr>
        <w:spacing w:line="360" w:lineRule="auto"/>
        <w:rPr>
          <w:rFonts w:ascii="Arial" w:hAnsi="Arial" w:cs="Arial"/>
          <w:sz w:val="22"/>
          <w:szCs w:val="22"/>
        </w:rPr>
      </w:pPr>
    </w:p>
    <w:p w14:paraId="2F323F6F" w14:textId="35B86190" w:rsidR="00992926" w:rsidRDefault="00992926" w:rsidP="00630C89">
      <w:pPr>
        <w:spacing w:line="360" w:lineRule="auto"/>
        <w:rPr>
          <w:rFonts w:ascii="Arial" w:hAnsi="Arial" w:cs="Arial"/>
          <w:sz w:val="22"/>
          <w:szCs w:val="22"/>
        </w:rPr>
      </w:pPr>
    </w:p>
    <w:p w14:paraId="7D83A74A" w14:textId="3EB5BF77" w:rsidR="00992926" w:rsidRDefault="00992926" w:rsidP="00630C89">
      <w:pPr>
        <w:spacing w:line="360" w:lineRule="auto"/>
        <w:rPr>
          <w:rFonts w:ascii="Arial" w:hAnsi="Arial" w:cs="Arial"/>
          <w:sz w:val="22"/>
          <w:szCs w:val="22"/>
        </w:rPr>
      </w:pPr>
    </w:p>
    <w:p w14:paraId="5D7EFC30" w14:textId="6B9DB3F9" w:rsidR="00992926" w:rsidRDefault="00992926" w:rsidP="00630C89">
      <w:pPr>
        <w:spacing w:line="360" w:lineRule="auto"/>
        <w:rPr>
          <w:rFonts w:ascii="Arial" w:hAnsi="Arial" w:cs="Arial"/>
          <w:sz w:val="22"/>
          <w:szCs w:val="22"/>
        </w:rPr>
      </w:pPr>
    </w:p>
    <w:p w14:paraId="1C0E3EEF" w14:textId="69912AD1" w:rsidR="00992926" w:rsidRDefault="00992926" w:rsidP="00630C89">
      <w:pPr>
        <w:spacing w:line="360" w:lineRule="auto"/>
        <w:rPr>
          <w:rFonts w:ascii="Arial" w:hAnsi="Arial" w:cs="Arial"/>
          <w:sz w:val="22"/>
          <w:szCs w:val="22"/>
        </w:rPr>
      </w:pPr>
    </w:p>
    <w:p w14:paraId="01248585" w14:textId="712300E0" w:rsidR="00992926" w:rsidRDefault="00992926" w:rsidP="00630C89">
      <w:pPr>
        <w:spacing w:line="360" w:lineRule="auto"/>
        <w:rPr>
          <w:rFonts w:ascii="Arial" w:hAnsi="Arial" w:cs="Arial"/>
          <w:sz w:val="22"/>
          <w:szCs w:val="22"/>
        </w:rPr>
      </w:pPr>
    </w:p>
    <w:p w14:paraId="66E58F1B" w14:textId="5D0927F5" w:rsidR="00992926" w:rsidRPr="00992926" w:rsidRDefault="00992926" w:rsidP="00630C89">
      <w:pPr>
        <w:spacing w:line="360" w:lineRule="auto"/>
        <w:rPr>
          <w:rFonts w:ascii="Arial" w:hAnsi="Arial" w:cs="Arial"/>
          <w:b/>
          <w:bCs/>
          <w:sz w:val="28"/>
          <w:szCs w:val="28"/>
        </w:rPr>
      </w:pPr>
      <w:r w:rsidRPr="00992926">
        <w:rPr>
          <w:rFonts w:ascii="Arial" w:hAnsi="Arial" w:cs="Arial"/>
          <w:b/>
          <w:bCs/>
          <w:sz w:val="28"/>
          <w:szCs w:val="28"/>
        </w:rPr>
        <w:t>Reflection on Planning for Progression</w:t>
      </w:r>
      <w:r w:rsidR="00554C7A">
        <w:rPr>
          <w:rFonts w:ascii="Arial" w:hAnsi="Arial" w:cs="Arial"/>
          <w:b/>
          <w:bCs/>
          <w:sz w:val="28"/>
          <w:szCs w:val="28"/>
        </w:rPr>
        <w:t xml:space="preserve"> – Welsh Project.  Languages, Literacy and Communication.</w:t>
      </w:r>
    </w:p>
    <w:p w14:paraId="591367A9" w14:textId="7E6815F9" w:rsidR="00992926" w:rsidRDefault="00992926" w:rsidP="00630C89">
      <w:pPr>
        <w:spacing w:line="360" w:lineRule="auto"/>
        <w:rPr>
          <w:rFonts w:ascii="Arial" w:hAnsi="Arial" w:cs="Arial"/>
          <w:b/>
          <w:bCs/>
          <w:sz w:val="28"/>
          <w:szCs w:val="28"/>
        </w:rPr>
      </w:pPr>
      <w:r w:rsidRPr="00992926">
        <w:rPr>
          <w:rFonts w:ascii="Arial" w:hAnsi="Arial" w:cs="Arial"/>
          <w:b/>
          <w:bCs/>
          <w:sz w:val="28"/>
          <w:szCs w:val="28"/>
        </w:rPr>
        <w:t>Template 1</w:t>
      </w:r>
    </w:p>
    <w:p w14:paraId="7A1FF015" w14:textId="364A54EF" w:rsidR="00992926" w:rsidRDefault="00992926" w:rsidP="00630C89">
      <w:pPr>
        <w:spacing w:line="360" w:lineRule="auto"/>
        <w:rPr>
          <w:rFonts w:ascii="Arial" w:hAnsi="Arial" w:cs="Arial"/>
          <w:b/>
          <w:bCs/>
          <w:sz w:val="28"/>
          <w:szCs w:val="28"/>
        </w:rPr>
      </w:pPr>
    </w:p>
    <w:p w14:paraId="5CA91FAD" w14:textId="00DBA1D1" w:rsidR="00992926" w:rsidRDefault="00992926" w:rsidP="00630C89">
      <w:pPr>
        <w:spacing w:line="360" w:lineRule="auto"/>
        <w:rPr>
          <w:rFonts w:ascii="Arial" w:hAnsi="Arial" w:cs="Arial"/>
          <w:sz w:val="22"/>
          <w:szCs w:val="22"/>
        </w:rPr>
      </w:pPr>
      <w:r>
        <w:rPr>
          <w:rFonts w:ascii="Arial" w:hAnsi="Arial" w:cs="Arial"/>
          <w:sz w:val="22"/>
          <w:szCs w:val="22"/>
        </w:rPr>
        <w:t xml:space="preserve">Pedagogy: Advancing – Progression in Learning. </w:t>
      </w:r>
    </w:p>
    <w:p w14:paraId="04DB7C7C" w14:textId="38688DC6" w:rsidR="00992926" w:rsidRPr="00992926" w:rsidRDefault="00992926" w:rsidP="00992926">
      <w:pPr>
        <w:spacing w:line="360" w:lineRule="auto"/>
        <w:rPr>
          <w:rFonts w:ascii="Arial" w:hAnsi="Arial" w:cs="Arial"/>
          <w:sz w:val="22"/>
          <w:szCs w:val="22"/>
        </w:rPr>
      </w:pPr>
    </w:p>
    <w:p w14:paraId="2CBE0EF0" w14:textId="77777777" w:rsidR="00992926" w:rsidRPr="00992926" w:rsidRDefault="00992926" w:rsidP="00992926">
      <w:pPr>
        <w:spacing w:line="360" w:lineRule="auto"/>
        <w:outlineLvl w:val="1"/>
        <w:rPr>
          <w:rFonts w:ascii="Arial" w:hAnsi="Arial" w:cs="Arial"/>
          <w:color w:val="4472C4" w:themeColor="accent1"/>
          <w:sz w:val="22"/>
          <w:szCs w:val="22"/>
        </w:rPr>
      </w:pPr>
      <w:r w:rsidRPr="00992926">
        <w:rPr>
          <w:rFonts w:ascii="Arial" w:hAnsi="Arial" w:cs="Arial"/>
          <w:color w:val="4472C4" w:themeColor="accent1"/>
          <w:sz w:val="22"/>
          <w:szCs w:val="22"/>
        </w:rPr>
        <w:t>What did you do and why?</w:t>
      </w:r>
    </w:p>
    <w:p w14:paraId="62576753" w14:textId="77777777" w:rsidR="00992926" w:rsidRPr="00992926" w:rsidRDefault="00992926" w:rsidP="00992926">
      <w:pPr>
        <w:spacing w:line="360" w:lineRule="auto"/>
        <w:rPr>
          <w:rFonts w:ascii="Arial" w:hAnsi="Arial" w:cs="Arial"/>
          <w:color w:val="161616"/>
          <w:sz w:val="22"/>
          <w:szCs w:val="22"/>
        </w:rPr>
      </w:pPr>
    </w:p>
    <w:p w14:paraId="4E23CC5E" w14:textId="13CF672A" w:rsidR="00992926" w:rsidRPr="00992926" w:rsidRDefault="00992926" w:rsidP="00992926">
      <w:pPr>
        <w:spacing w:line="360" w:lineRule="auto"/>
        <w:rPr>
          <w:rFonts w:ascii="Arial" w:hAnsi="Arial" w:cs="Arial"/>
          <w:color w:val="161616"/>
          <w:sz w:val="22"/>
          <w:szCs w:val="22"/>
        </w:rPr>
      </w:pPr>
      <w:r w:rsidRPr="00992926">
        <w:rPr>
          <w:rFonts w:ascii="Arial" w:hAnsi="Arial" w:cs="Arial"/>
          <w:color w:val="161616"/>
          <w:sz w:val="22"/>
          <w:szCs w:val="22"/>
        </w:rPr>
        <w:t xml:space="preserve">The experience of teaching a </w:t>
      </w:r>
      <w:r w:rsidR="00653F56">
        <w:rPr>
          <w:rFonts w:ascii="Arial" w:hAnsi="Arial" w:cs="Arial"/>
          <w:color w:val="161616"/>
          <w:sz w:val="22"/>
          <w:szCs w:val="22"/>
        </w:rPr>
        <w:t>Y</w:t>
      </w:r>
      <w:r w:rsidRPr="00992926">
        <w:rPr>
          <w:rFonts w:ascii="Arial" w:hAnsi="Arial" w:cs="Arial"/>
          <w:color w:val="161616"/>
          <w:sz w:val="22"/>
          <w:szCs w:val="22"/>
        </w:rPr>
        <w:t xml:space="preserve">ear 6 class on PTE2 gave me the opportunity to lead Welsh lessons.  This </w:t>
      </w:r>
      <w:r w:rsidR="007928DA" w:rsidRPr="00992926">
        <w:rPr>
          <w:rFonts w:ascii="Arial" w:hAnsi="Arial" w:cs="Arial"/>
          <w:color w:val="161616"/>
          <w:sz w:val="22"/>
          <w:szCs w:val="22"/>
        </w:rPr>
        <w:t>steered</w:t>
      </w:r>
      <w:r w:rsidRPr="00992926">
        <w:rPr>
          <w:rFonts w:ascii="Arial" w:hAnsi="Arial" w:cs="Arial"/>
          <w:color w:val="161616"/>
          <w:sz w:val="22"/>
          <w:szCs w:val="22"/>
        </w:rPr>
        <w:t xml:space="preserve"> to the idea of a </w:t>
      </w:r>
      <w:r w:rsidR="00664248">
        <w:rPr>
          <w:rFonts w:ascii="Arial" w:hAnsi="Arial" w:cs="Arial"/>
          <w:color w:val="161616"/>
          <w:sz w:val="22"/>
          <w:szCs w:val="22"/>
        </w:rPr>
        <w:t>three</w:t>
      </w:r>
      <w:r w:rsidRPr="00992926">
        <w:rPr>
          <w:rFonts w:ascii="Arial" w:hAnsi="Arial" w:cs="Arial"/>
          <w:color w:val="161616"/>
          <w:sz w:val="22"/>
          <w:szCs w:val="22"/>
        </w:rPr>
        <w:t xml:space="preserve">-week project based on a Welsh book, </w:t>
      </w:r>
      <w:r w:rsidR="00554C7A">
        <w:rPr>
          <w:rFonts w:ascii="Arial" w:hAnsi="Arial" w:cs="Arial"/>
          <w:color w:val="161616"/>
          <w:sz w:val="22"/>
          <w:szCs w:val="22"/>
        </w:rPr>
        <w:t>‘</w:t>
      </w:r>
      <w:r w:rsidRPr="00992926">
        <w:rPr>
          <w:rFonts w:ascii="Arial" w:hAnsi="Arial" w:cs="Arial"/>
          <w:color w:val="161616"/>
          <w:sz w:val="22"/>
          <w:szCs w:val="22"/>
        </w:rPr>
        <w:t>Pa Glwb</w:t>
      </w:r>
      <w:r w:rsidR="00554C7A">
        <w:rPr>
          <w:rFonts w:ascii="Arial" w:hAnsi="Arial" w:cs="Arial"/>
          <w:color w:val="161616"/>
          <w:sz w:val="22"/>
          <w:szCs w:val="22"/>
        </w:rPr>
        <w:t>’</w:t>
      </w:r>
      <w:r w:rsidR="00DD2A7D">
        <w:rPr>
          <w:rFonts w:ascii="Arial" w:hAnsi="Arial" w:cs="Arial"/>
          <w:color w:val="161616"/>
          <w:sz w:val="22"/>
          <w:szCs w:val="22"/>
        </w:rPr>
        <w:t xml:space="preserve"> (see appendix 1)</w:t>
      </w:r>
      <w:r w:rsidRPr="00992926">
        <w:rPr>
          <w:rFonts w:ascii="Arial" w:hAnsi="Arial" w:cs="Arial"/>
          <w:color w:val="161616"/>
          <w:sz w:val="22"/>
          <w:szCs w:val="22"/>
        </w:rPr>
        <w:t xml:space="preserve">.  This book linked directly to the </w:t>
      </w:r>
      <w:r w:rsidR="00653F56">
        <w:rPr>
          <w:rFonts w:ascii="Arial" w:hAnsi="Arial" w:cs="Arial"/>
          <w:color w:val="161616"/>
          <w:sz w:val="22"/>
          <w:szCs w:val="22"/>
        </w:rPr>
        <w:t>Welsh topic of leisure activities</w:t>
      </w:r>
      <w:r w:rsidRPr="00992926">
        <w:rPr>
          <w:rFonts w:ascii="Arial" w:hAnsi="Arial" w:cs="Arial"/>
          <w:color w:val="161616"/>
          <w:sz w:val="22"/>
          <w:szCs w:val="22"/>
        </w:rPr>
        <w:t xml:space="preserve">, </w:t>
      </w:r>
      <w:r w:rsidR="0008709A">
        <w:rPr>
          <w:rFonts w:ascii="Arial" w:hAnsi="Arial" w:cs="Arial"/>
          <w:color w:val="161616"/>
          <w:sz w:val="22"/>
          <w:szCs w:val="22"/>
        </w:rPr>
        <w:t>where</w:t>
      </w:r>
      <w:r w:rsidR="00653F56">
        <w:rPr>
          <w:rFonts w:ascii="Arial" w:hAnsi="Arial" w:cs="Arial"/>
          <w:color w:val="161616"/>
          <w:sz w:val="22"/>
          <w:szCs w:val="22"/>
        </w:rPr>
        <w:t xml:space="preserve"> it also </w:t>
      </w:r>
      <w:r w:rsidR="00554C7A">
        <w:rPr>
          <w:rFonts w:ascii="Arial" w:hAnsi="Arial" w:cs="Arial"/>
          <w:color w:val="161616"/>
          <w:sz w:val="22"/>
          <w:szCs w:val="22"/>
        </w:rPr>
        <w:t xml:space="preserve">aimed to develop </w:t>
      </w:r>
      <w:r w:rsidR="00DE3652">
        <w:rPr>
          <w:rFonts w:ascii="Arial" w:hAnsi="Arial" w:cs="Arial"/>
          <w:color w:val="161616"/>
          <w:sz w:val="22"/>
          <w:szCs w:val="22"/>
        </w:rPr>
        <w:t>learners</w:t>
      </w:r>
      <w:r w:rsidR="00554C7A">
        <w:rPr>
          <w:rFonts w:ascii="Arial" w:hAnsi="Arial" w:cs="Arial"/>
          <w:color w:val="161616"/>
          <w:sz w:val="22"/>
          <w:szCs w:val="22"/>
        </w:rPr>
        <w:t xml:space="preserve"> sentence structures, vocabulary and oracy skills</w:t>
      </w:r>
      <w:r w:rsidRPr="00992926">
        <w:rPr>
          <w:rFonts w:ascii="Arial" w:hAnsi="Arial" w:cs="Arial"/>
          <w:color w:val="161616"/>
          <w:sz w:val="22"/>
          <w:szCs w:val="22"/>
        </w:rPr>
        <w:t xml:space="preserve">.  Firstly, I interactively read the book to the class and then discussed </w:t>
      </w:r>
      <w:r w:rsidR="0008709A">
        <w:rPr>
          <w:rFonts w:ascii="Arial" w:hAnsi="Arial" w:cs="Arial"/>
          <w:color w:val="161616"/>
          <w:sz w:val="22"/>
          <w:szCs w:val="22"/>
        </w:rPr>
        <w:t xml:space="preserve">any </w:t>
      </w:r>
      <w:r w:rsidRPr="00992926">
        <w:rPr>
          <w:rFonts w:ascii="Arial" w:hAnsi="Arial" w:cs="Arial"/>
          <w:color w:val="161616"/>
          <w:sz w:val="22"/>
          <w:szCs w:val="22"/>
        </w:rPr>
        <w:t>new phrases</w:t>
      </w:r>
      <w:r w:rsidR="0008709A">
        <w:rPr>
          <w:rFonts w:ascii="Arial" w:hAnsi="Arial" w:cs="Arial"/>
          <w:color w:val="161616"/>
          <w:sz w:val="22"/>
          <w:szCs w:val="22"/>
        </w:rPr>
        <w:t xml:space="preserve"> or unfamiliar vocabulary</w:t>
      </w:r>
      <w:r w:rsidRPr="00992926">
        <w:rPr>
          <w:rFonts w:ascii="Arial" w:hAnsi="Arial" w:cs="Arial"/>
          <w:color w:val="161616"/>
          <w:sz w:val="22"/>
          <w:szCs w:val="22"/>
        </w:rPr>
        <w:t xml:space="preserve"> along the way.  The book was read three times over the course of two days, to ensure the children had built a </w:t>
      </w:r>
      <w:r w:rsidR="00DE3652">
        <w:rPr>
          <w:rFonts w:ascii="Arial" w:hAnsi="Arial" w:cs="Arial"/>
          <w:color w:val="161616"/>
          <w:sz w:val="22"/>
          <w:szCs w:val="22"/>
        </w:rPr>
        <w:t xml:space="preserve">solid </w:t>
      </w:r>
      <w:r w:rsidRPr="00992926">
        <w:rPr>
          <w:rFonts w:ascii="Arial" w:hAnsi="Arial" w:cs="Arial"/>
          <w:color w:val="161616"/>
          <w:sz w:val="22"/>
          <w:szCs w:val="22"/>
        </w:rPr>
        <w:t xml:space="preserve">foundation of knowledge </w:t>
      </w:r>
      <w:r w:rsidR="00DE3652">
        <w:rPr>
          <w:rFonts w:ascii="Arial" w:hAnsi="Arial" w:cs="Arial"/>
          <w:color w:val="161616"/>
          <w:sz w:val="22"/>
          <w:szCs w:val="22"/>
        </w:rPr>
        <w:t>about</w:t>
      </w:r>
      <w:r w:rsidRPr="00992926">
        <w:rPr>
          <w:rFonts w:ascii="Arial" w:hAnsi="Arial" w:cs="Arial"/>
          <w:color w:val="161616"/>
          <w:sz w:val="22"/>
          <w:szCs w:val="22"/>
        </w:rPr>
        <w:t xml:space="preserve"> the book</w:t>
      </w:r>
      <w:r w:rsidR="00DE3652">
        <w:rPr>
          <w:rFonts w:ascii="Arial" w:hAnsi="Arial" w:cs="Arial"/>
          <w:color w:val="161616"/>
          <w:sz w:val="22"/>
          <w:szCs w:val="22"/>
        </w:rPr>
        <w:t xml:space="preserve"> and understood the story</w:t>
      </w:r>
      <w:r w:rsidRPr="00992926">
        <w:rPr>
          <w:rFonts w:ascii="Arial" w:hAnsi="Arial" w:cs="Arial"/>
          <w:color w:val="161616"/>
          <w:sz w:val="22"/>
          <w:szCs w:val="22"/>
        </w:rPr>
        <w:t>.  </w:t>
      </w:r>
      <w:r w:rsidR="00A92169">
        <w:rPr>
          <w:rFonts w:ascii="Arial" w:hAnsi="Arial" w:cs="Arial"/>
          <w:color w:val="161616"/>
          <w:sz w:val="22"/>
          <w:szCs w:val="22"/>
        </w:rPr>
        <w:t xml:space="preserve">I </w:t>
      </w:r>
      <w:r w:rsidR="00DE3652">
        <w:rPr>
          <w:rFonts w:ascii="Arial" w:hAnsi="Arial" w:cs="Arial"/>
          <w:color w:val="161616"/>
          <w:sz w:val="22"/>
          <w:szCs w:val="22"/>
        </w:rPr>
        <w:t>provided scaffolding</w:t>
      </w:r>
      <w:r w:rsidR="00A92169">
        <w:rPr>
          <w:rFonts w:ascii="Arial" w:hAnsi="Arial" w:cs="Arial"/>
          <w:color w:val="161616"/>
          <w:sz w:val="22"/>
          <w:szCs w:val="22"/>
        </w:rPr>
        <w:t xml:space="preserve"> t</w:t>
      </w:r>
      <w:r w:rsidR="00DE3652">
        <w:rPr>
          <w:rFonts w:ascii="Arial" w:hAnsi="Arial" w:cs="Arial"/>
          <w:color w:val="161616"/>
          <w:sz w:val="22"/>
          <w:szCs w:val="22"/>
        </w:rPr>
        <w:t xml:space="preserve">hrough the use of </w:t>
      </w:r>
      <w:r w:rsidR="00A92169">
        <w:rPr>
          <w:rFonts w:ascii="Arial" w:hAnsi="Arial" w:cs="Arial"/>
          <w:color w:val="161616"/>
          <w:sz w:val="22"/>
          <w:szCs w:val="22"/>
        </w:rPr>
        <w:t>word bank</w:t>
      </w:r>
      <w:r w:rsidR="00DE3652">
        <w:rPr>
          <w:rFonts w:ascii="Arial" w:hAnsi="Arial" w:cs="Arial"/>
          <w:color w:val="161616"/>
          <w:sz w:val="22"/>
          <w:szCs w:val="22"/>
        </w:rPr>
        <w:t>s</w:t>
      </w:r>
      <w:r w:rsidR="00A92169">
        <w:rPr>
          <w:rFonts w:ascii="Arial" w:hAnsi="Arial" w:cs="Arial"/>
          <w:color w:val="161616"/>
          <w:sz w:val="22"/>
          <w:szCs w:val="22"/>
        </w:rPr>
        <w:t xml:space="preserve"> on the whiteboard, which developed children’s progression </w:t>
      </w:r>
      <w:r w:rsidR="00DE3652">
        <w:rPr>
          <w:rFonts w:ascii="Arial" w:hAnsi="Arial" w:cs="Arial"/>
          <w:color w:val="161616"/>
          <w:sz w:val="22"/>
          <w:szCs w:val="22"/>
        </w:rPr>
        <w:t>as they got used to the new vocabulary.</w:t>
      </w:r>
      <w:r w:rsidR="00A92169">
        <w:rPr>
          <w:rFonts w:ascii="Arial" w:hAnsi="Arial" w:cs="Arial"/>
          <w:color w:val="161616"/>
          <w:sz w:val="22"/>
          <w:szCs w:val="22"/>
        </w:rPr>
        <w:t xml:space="preserve">  </w:t>
      </w:r>
      <w:r w:rsidRPr="00992926">
        <w:rPr>
          <w:rFonts w:ascii="Arial" w:hAnsi="Arial" w:cs="Arial"/>
          <w:color w:val="161616"/>
          <w:sz w:val="22"/>
          <w:szCs w:val="22"/>
        </w:rPr>
        <w:t xml:space="preserve">The </w:t>
      </w:r>
      <w:r w:rsidR="00DE3652">
        <w:rPr>
          <w:rFonts w:ascii="Arial" w:hAnsi="Arial" w:cs="Arial"/>
          <w:color w:val="161616"/>
          <w:sz w:val="22"/>
          <w:szCs w:val="22"/>
        </w:rPr>
        <w:t>following</w:t>
      </w:r>
      <w:r w:rsidRPr="00992926">
        <w:rPr>
          <w:rFonts w:ascii="Arial" w:hAnsi="Arial" w:cs="Arial"/>
          <w:color w:val="161616"/>
          <w:sz w:val="22"/>
          <w:szCs w:val="22"/>
        </w:rPr>
        <w:t xml:space="preserve"> lessons entailed of children plann</w:t>
      </w:r>
      <w:r w:rsidR="00554C7A">
        <w:rPr>
          <w:rFonts w:ascii="Arial" w:hAnsi="Arial" w:cs="Arial"/>
          <w:color w:val="161616"/>
          <w:sz w:val="22"/>
          <w:szCs w:val="22"/>
        </w:rPr>
        <w:t>ing</w:t>
      </w:r>
      <w:r w:rsidRPr="00992926">
        <w:rPr>
          <w:rFonts w:ascii="Arial" w:hAnsi="Arial" w:cs="Arial"/>
          <w:color w:val="161616"/>
          <w:sz w:val="22"/>
          <w:szCs w:val="22"/>
        </w:rPr>
        <w:t xml:space="preserve"> and brainstorm</w:t>
      </w:r>
      <w:r w:rsidR="00554C7A">
        <w:rPr>
          <w:rFonts w:ascii="Arial" w:hAnsi="Arial" w:cs="Arial"/>
          <w:color w:val="161616"/>
          <w:sz w:val="22"/>
          <w:szCs w:val="22"/>
        </w:rPr>
        <w:t>ing</w:t>
      </w:r>
      <w:r w:rsidRPr="00992926">
        <w:rPr>
          <w:rFonts w:ascii="Arial" w:hAnsi="Arial" w:cs="Arial"/>
          <w:color w:val="161616"/>
          <w:sz w:val="22"/>
          <w:szCs w:val="22"/>
        </w:rPr>
        <w:t xml:space="preserve"> ideas of how they could recreate scenes from the book using role-play.  The children were faced with questions such as 'who will be each character? What props are needed? What questions are you going to ask?'.  </w:t>
      </w:r>
      <w:r w:rsidR="00DE3652">
        <w:rPr>
          <w:rFonts w:ascii="Arial" w:hAnsi="Arial" w:cs="Arial"/>
          <w:color w:val="161616"/>
          <w:sz w:val="22"/>
          <w:szCs w:val="22"/>
        </w:rPr>
        <w:t>This</w:t>
      </w:r>
      <w:r w:rsidRPr="00992926">
        <w:rPr>
          <w:rFonts w:ascii="Arial" w:hAnsi="Arial" w:cs="Arial"/>
          <w:color w:val="161616"/>
          <w:sz w:val="22"/>
          <w:szCs w:val="22"/>
        </w:rPr>
        <w:t xml:space="preserve"> allowed children to become more familiar with </w:t>
      </w:r>
      <w:r w:rsidR="00DE3652">
        <w:rPr>
          <w:rFonts w:ascii="Arial" w:hAnsi="Arial" w:cs="Arial"/>
          <w:color w:val="161616"/>
          <w:sz w:val="22"/>
          <w:szCs w:val="22"/>
        </w:rPr>
        <w:t xml:space="preserve">sentence structures and </w:t>
      </w:r>
      <w:r w:rsidRPr="00992926">
        <w:rPr>
          <w:rFonts w:ascii="Arial" w:hAnsi="Arial" w:cs="Arial"/>
          <w:color w:val="161616"/>
          <w:sz w:val="22"/>
          <w:szCs w:val="22"/>
        </w:rPr>
        <w:t>Welsh writing skills.  After planning, the children wrote a script using their plans for guidance.  Children were given the option to do this digitally or in their books.  Again, this increased their familiarity with new phrases. </w:t>
      </w:r>
      <w:r>
        <w:rPr>
          <w:rFonts w:ascii="Arial" w:hAnsi="Arial" w:cs="Arial"/>
          <w:color w:val="161616"/>
          <w:sz w:val="22"/>
          <w:szCs w:val="22"/>
        </w:rPr>
        <w:t xml:space="preserve"> </w:t>
      </w:r>
      <w:r w:rsidRPr="00992926">
        <w:rPr>
          <w:rFonts w:ascii="Arial" w:hAnsi="Arial" w:cs="Arial"/>
          <w:color w:val="161616"/>
          <w:sz w:val="22"/>
          <w:szCs w:val="22"/>
        </w:rPr>
        <w:t xml:space="preserve">Children were given a choice within their learning and had individual opportunities to decide how they wanted to conduct their role play and what equipment they would like to use.  This </w:t>
      </w:r>
      <w:r w:rsidR="00A92169">
        <w:rPr>
          <w:rFonts w:ascii="Arial" w:hAnsi="Arial" w:cs="Arial"/>
          <w:color w:val="161616"/>
          <w:sz w:val="22"/>
          <w:szCs w:val="22"/>
        </w:rPr>
        <w:t>additionally allowed</w:t>
      </w:r>
      <w:r w:rsidRPr="00992926">
        <w:rPr>
          <w:rFonts w:ascii="Arial" w:hAnsi="Arial" w:cs="Arial"/>
          <w:color w:val="161616"/>
          <w:sz w:val="22"/>
          <w:szCs w:val="22"/>
        </w:rPr>
        <w:t xml:space="preserve"> children to lead their learning and take control in certain elements.  Some children used the green screens and iPads to film</w:t>
      </w:r>
      <w:r w:rsidR="00A92169">
        <w:rPr>
          <w:rFonts w:ascii="Arial" w:hAnsi="Arial" w:cs="Arial"/>
          <w:color w:val="161616"/>
          <w:sz w:val="22"/>
          <w:szCs w:val="22"/>
        </w:rPr>
        <w:t xml:space="preserve"> and </w:t>
      </w:r>
      <w:r w:rsidRPr="00992926">
        <w:rPr>
          <w:rFonts w:ascii="Arial" w:hAnsi="Arial" w:cs="Arial"/>
          <w:color w:val="161616"/>
          <w:sz w:val="22"/>
          <w:szCs w:val="22"/>
        </w:rPr>
        <w:t>some children used the outdoor space and areas around the school to film.  Following the DCF structure, children uploaded their videos to SeeSaw so we could watch them as a class and evaluate</w:t>
      </w:r>
      <w:r w:rsidR="00DE3652">
        <w:rPr>
          <w:rFonts w:ascii="Arial" w:hAnsi="Arial" w:cs="Arial"/>
          <w:color w:val="161616"/>
          <w:sz w:val="22"/>
          <w:szCs w:val="22"/>
        </w:rPr>
        <w:t xml:space="preserve">, </w:t>
      </w:r>
      <w:r w:rsidRPr="00992926">
        <w:rPr>
          <w:rFonts w:ascii="Arial" w:hAnsi="Arial" w:cs="Arial"/>
          <w:color w:val="161616"/>
          <w:sz w:val="22"/>
          <w:szCs w:val="22"/>
        </w:rPr>
        <w:t>using what went well and even better if.  </w:t>
      </w:r>
    </w:p>
    <w:p w14:paraId="61B2166E" w14:textId="3239AF0E" w:rsidR="00992926" w:rsidRDefault="00992926" w:rsidP="00992926">
      <w:pPr>
        <w:spacing w:line="360" w:lineRule="auto"/>
        <w:rPr>
          <w:rFonts w:ascii="Arial" w:hAnsi="Arial" w:cs="Arial"/>
          <w:color w:val="161616"/>
          <w:sz w:val="22"/>
          <w:szCs w:val="22"/>
        </w:rPr>
      </w:pPr>
      <w:r w:rsidRPr="00992926">
        <w:rPr>
          <w:rFonts w:ascii="Arial" w:hAnsi="Arial" w:cs="Arial"/>
          <w:color w:val="161616"/>
          <w:sz w:val="22"/>
          <w:szCs w:val="22"/>
        </w:rPr>
        <w:br/>
      </w:r>
      <w:r w:rsidR="00031D00">
        <w:rPr>
          <w:rFonts w:ascii="Arial" w:hAnsi="Arial" w:cs="Arial"/>
          <w:color w:val="161616"/>
          <w:sz w:val="22"/>
          <w:szCs w:val="22"/>
        </w:rPr>
        <w:t xml:space="preserve">This directly related to the QTS standard of: </w:t>
      </w:r>
      <w:r w:rsidRPr="00992926">
        <w:rPr>
          <w:rFonts w:ascii="Arial" w:hAnsi="Arial" w:cs="Arial"/>
          <w:b/>
          <w:bCs/>
          <w:color w:val="161616"/>
          <w:sz w:val="22"/>
          <w:szCs w:val="22"/>
        </w:rPr>
        <w:t>Pedagogy: Advancing: Progression in Learning </w:t>
      </w:r>
      <w:r w:rsidRPr="00992926">
        <w:rPr>
          <w:rFonts w:ascii="Arial" w:hAnsi="Arial" w:cs="Arial"/>
          <w:color w:val="161616"/>
          <w:sz w:val="22"/>
          <w:szCs w:val="22"/>
        </w:rPr>
        <w:t xml:space="preserve">- as children were developing their prior knowledge from each Welsh </w:t>
      </w:r>
      <w:r w:rsidR="00031D00" w:rsidRPr="00992926">
        <w:rPr>
          <w:rFonts w:ascii="Arial" w:hAnsi="Arial" w:cs="Arial"/>
          <w:color w:val="161616"/>
          <w:sz w:val="22"/>
          <w:szCs w:val="22"/>
        </w:rPr>
        <w:t>lesson and</w:t>
      </w:r>
      <w:r w:rsidRPr="00992926">
        <w:rPr>
          <w:rFonts w:ascii="Arial" w:hAnsi="Arial" w:cs="Arial"/>
          <w:color w:val="161616"/>
          <w:sz w:val="22"/>
          <w:szCs w:val="22"/>
        </w:rPr>
        <w:t xml:space="preserve"> used this knowledge over the course of 3 weeks with</w:t>
      </w:r>
      <w:r w:rsidR="00554C7A">
        <w:rPr>
          <w:rFonts w:ascii="Arial" w:hAnsi="Arial" w:cs="Arial"/>
          <w:color w:val="161616"/>
          <w:sz w:val="22"/>
          <w:szCs w:val="22"/>
        </w:rPr>
        <w:t>in</w:t>
      </w:r>
      <w:r w:rsidRPr="00992926">
        <w:rPr>
          <w:rFonts w:ascii="Arial" w:hAnsi="Arial" w:cs="Arial"/>
          <w:color w:val="161616"/>
          <w:sz w:val="22"/>
          <w:szCs w:val="22"/>
        </w:rPr>
        <w:t xml:space="preserve"> the project.   </w:t>
      </w:r>
    </w:p>
    <w:p w14:paraId="69FD81CD" w14:textId="77777777" w:rsidR="00554C7A" w:rsidRPr="00992926" w:rsidRDefault="00554C7A" w:rsidP="00992926">
      <w:pPr>
        <w:spacing w:line="360" w:lineRule="auto"/>
        <w:rPr>
          <w:rFonts w:ascii="Arial" w:hAnsi="Arial" w:cs="Arial"/>
          <w:color w:val="161616"/>
          <w:sz w:val="22"/>
          <w:szCs w:val="22"/>
        </w:rPr>
      </w:pPr>
    </w:p>
    <w:p w14:paraId="1D7CFACE" w14:textId="77777777" w:rsidR="00992926" w:rsidRPr="00992926" w:rsidRDefault="00992926" w:rsidP="00992926">
      <w:pPr>
        <w:spacing w:line="360" w:lineRule="auto"/>
        <w:outlineLvl w:val="1"/>
        <w:rPr>
          <w:rFonts w:ascii="Arial" w:hAnsi="Arial" w:cs="Arial"/>
          <w:color w:val="4472C4" w:themeColor="accent1"/>
          <w:sz w:val="22"/>
          <w:szCs w:val="22"/>
        </w:rPr>
      </w:pPr>
      <w:r w:rsidRPr="00992926">
        <w:rPr>
          <w:rFonts w:ascii="Arial" w:hAnsi="Arial" w:cs="Arial"/>
          <w:color w:val="4472C4" w:themeColor="accent1"/>
          <w:sz w:val="22"/>
          <w:szCs w:val="22"/>
        </w:rPr>
        <w:lastRenderedPageBreak/>
        <w:t>What have you learned?</w:t>
      </w:r>
    </w:p>
    <w:p w14:paraId="5EAE7AF0" w14:textId="77777777" w:rsidR="00992926" w:rsidRPr="00992926" w:rsidRDefault="00992926" w:rsidP="00992926">
      <w:pPr>
        <w:spacing w:line="360" w:lineRule="auto"/>
        <w:jc w:val="both"/>
        <w:rPr>
          <w:rFonts w:ascii="Arial" w:hAnsi="Arial" w:cs="Arial"/>
          <w:color w:val="161616"/>
          <w:sz w:val="22"/>
          <w:szCs w:val="22"/>
        </w:rPr>
      </w:pPr>
    </w:p>
    <w:p w14:paraId="1ACE7599" w14:textId="527E5BB4" w:rsidR="00992926" w:rsidRPr="00992926" w:rsidRDefault="00992926" w:rsidP="00992926">
      <w:pPr>
        <w:spacing w:line="360" w:lineRule="auto"/>
        <w:rPr>
          <w:rFonts w:ascii="Arial" w:hAnsi="Arial" w:cs="Arial"/>
          <w:color w:val="161616"/>
          <w:sz w:val="22"/>
          <w:szCs w:val="22"/>
        </w:rPr>
      </w:pPr>
      <w:r w:rsidRPr="00992926">
        <w:rPr>
          <w:rFonts w:ascii="Arial" w:hAnsi="Arial" w:cs="Arial"/>
          <w:color w:val="161616"/>
          <w:sz w:val="22"/>
          <w:szCs w:val="22"/>
        </w:rPr>
        <w:t xml:space="preserve">This experience is important for my teaching practice as it provided </w:t>
      </w:r>
      <w:r w:rsidR="00554C7A">
        <w:rPr>
          <w:rFonts w:ascii="Arial" w:hAnsi="Arial" w:cs="Arial"/>
          <w:color w:val="161616"/>
          <w:sz w:val="22"/>
          <w:szCs w:val="22"/>
        </w:rPr>
        <w:t xml:space="preserve">an abundance of ideas on how I can create a Welsh project and how to incorporate the Welsh language into cross-curricular lessons. </w:t>
      </w:r>
      <w:r w:rsidRPr="00992926">
        <w:rPr>
          <w:rFonts w:ascii="Arial" w:hAnsi="Arial" w:cs="Arial"/>
          <w:color w:val="161616"/>
          <w:sz w:val="22"/>
          <w:szCs w:val="22"/>
        </w:rPr>
        <w:t> It relates to my overall learning as it gave me a lot of confidence to teach the Welsh Language and it was rewarding to see how much the children enjoyed it.  </w:t>
      </w:r>
      <w:r w:rsidR="00647A9E">
        <w:rPr>
          <w:rFonts w:ascii="Arial" w:hAnsi="Arial" w:cs="Arial"/>
          <w:color w:val="161616"/>
          <w:sz w:val="22"/>
          <w:szCs w:val="22"/>
        </w:rPr>
        <w:t>I also developed my skills of planning for progression over a period of time</w:t>
      </w:r>
      <w:r w:rsidR="00554C7A">
        <w:rPr>
          <w:rFonts w:ascii="Arial" w:hAnsi="Arial" w:cs="Arial"/>
          <w:color w:val="161616"/>
          <w:sz w:val="22"/>
          <w:szCs w:val="22"/>
        </w:rPr>
        <w:t xml:space="preserve"> and learnt how to </w:t>
      </w:r>
      <w:r w:rsidR="00647A9E">
        <w:rPr>
          <w:rFonts w:ascii="Arial" w:hAnsi="Arial" w:cs="Arial"/>
          <w:color w:val="161616"/>
          <w:sz w:val="22"/>
          <w:szCs w:val="22"/>
        </w:rPr>
        <w:t>develop my lesson plans to ensure prior knowledge was reinforced each lesson.   The</w:t>
      </w:r>
      <w:r w:rsidRPr="00992926">
        <w:rPr>
          <w:rFonts w:ascii="Arial" w:hAnsi="Arial" w:cs="Arial"/>
          <w:color w:val="161616"/>
          <w:sz w:val="22"/>
          <w:szCs w:val="22"/>
        </w:rPr>
        <w:t xml:space="preserve"> lesson met the intended outcomes as all learners knew how to be successful and they all came out with a fantastic end product.  The structure of the </w:t>
      </w:r>
      <w:r w:rsidR="00031D00">
        <w:rPr>
          <w:rFonts w:ascii="Arial" w:hAnsi="Arial" w:cs="Arial"/>
          <w:color w:val="161616"/>
          <w:sz w:val="22"/>
          <w:szCs w:val="22"/>
        </w:rPr>
        <w:t xml:space="preserve">Welsh lessons </w:t>
      </w:r>
      <w:r w:rsidRPr="00992926">
        <w:rPr>
          <w:rFonts w:ascii="Arial" w:hAnsi="Arial" w:cs="Arial"/>
          <w:color w:val="161616"/>
          <w:sz w:val="22"/>
          <w:szCs w:val="22"/>
        </w:rPr>
        <w:t xml:space="preserve">reinforced prior knowledge for children and </w:t>
      </w:r>
      <w:r w:rsidR="00031D00">
        <w:rPr>
          <w:rFonts w:ascii="Arial" w:hAnsi="Arial" w:cs="Arial"/>
          <w:color w:val="161616"/>
          <w:sz w:val="22"/>
          <w:szCs w:val="22"/>
        </w:rPr>
        <w:t>demonstrated</w:t>
      </w:r>
      <w:r w:rsidRPr="00992926">
        <w:rPr>
          <w:rFonts w:ascii="Arial" w:hAnsi="Arial" w:cs="Arial"/>
          <w:color w:val="161616"/>
          <w:sz w:val="22"/>
          <w:szCs w:val="22"/>
        </w:rPr>
        <w:t xml:space="preserve"> repetition which is </w:t>
      </w:r>
      <w:r w:rsidR="00647A9E">
        <w:rPr>
          <w:rFonts w:ascii="Arial" w:hAnsi="Arial" w:cs="Arial"/>
          <w:color w:val="161616"/>
          <w:sz w:val="22"/>
          <w:szCs w:val="22"/>
        </w:rPr>
        <w:t>effective</w:t>
      </w:r>
      <w:r w:rsidRPr="00992926">
        <w:rPr>
          <w:rFonts w:ascii="Arial" w:hAnsi="Arial" w:cs="Arial"/>
          <w:color w:val="161616"/>
          <w:sz w:val="22"/>
          <w:szCs w:val="22"/>
        </w:rPr>
        <w:t xml:space="preserve"> for progressing children's knowledge (Steiner</w:t>
      </w:r>
      <w:r w:rsidR="00554C7A">
        <w:rPr>
          <w:rFonts w:ascii="Arial" w:hAnsi="Arial" w:cs="Arial"/>
          <w:color w:val="161616"/>
          <w:sz w:val="22"/>
          <w:szCs w:val="22"/>
        </w:rPr>
        <w:t>, 1978</w:t>
      </w:r>
      <w:r w:rsidRPr="00992926">
        <w:rPr>
          <w:rFonts w:ascii="Arial" w:hAnsi="Arial" w:cs="Arial"/>
          <w:color w:val="161616"/>
          <w:sz w:val="22"/>
          <w:szCs w:val="22"/>
        </w:rPr>
        <w:t>).  I have learnt that the children found some elements difficult when using sentence patterns but when the rules were reinforced</w:t>
      </w:r>
      <w:r w:rsidR="00647A9E">
        <w:rPr>
          <w:rFonts w:ascii="Arial" w:hAnsi="Arial" w:cs="Arial"/>
          <w:color w:val="161616"/>
          <w:sz w:val="22"/>
          <w:szCs w:val="22"/>
        </w:rPr>
        <w:t xml:space="preserve"> and repeated</w:t>
      </w:r>
      <w:r w:rsidRPr="00992926">
        <w:rPr>
          <w:rFonts w:ascii="Arial" w:hAnsi="Arial" w:cs="Arial"/>
          <w:color w:val="161616"/>
          <w:sz w:val="22"/>
          <w:szCs w:val="22"/>
        </w:rPr>
        <w:t>, they found it a lot easier</w:t>
      </w:r>
      <w:r w:rsidR="00647A9E">
        <w:rPr>
          <w:rFonts w:ascii="Arial" w:hAnsi="Arial" w:cs="Arial"/>
          <w:color w:val="161616"/>
          <w:sz w:val="22"/>
          <w:szCs w:val="22"/>
        </w:rPr>
        <w:t>, demonstrating the positive progression within this lesson</w:t>
      </w:r>
      <w:r w:rsidRPr="00992926">
        <w:rPr>
          <w:rFonts w:ascii="Arial" w:hAnsi="Arial" w:cs="Arial"/>
          <w:color w:val="161616"/>
          <w:sz w:val="22"/>
          <w:szCs w:val="22"/>
        </w:rPr>
        <w:t>.  </w:t>
      </w:r>
    </w:p>
    <w:p w14:paraId="1E13BD46" w14:textId="77777777" w:rsidR="00992926" w:rsidRPr="00992926" w:rsidRDefault="00992926" w:rsidP="00992926">
      <w:pPr>
        <w:spacing w:line="360" w:lineRule="auto"/>
        <w:rPr>
          <w:rFonts w:ascii="Arial" w:hAnsi="Arial" w:cs="Arial"/>
          <w:sz w:val="22"/>
          <w:szCs w:val="22"/>
        </w:rPr>
      </w:pPr>
    </w:p>
    <w:p w14:paraId="33007D9B" w14:textId="77777777" w:rsidR="00992926" w:rsidRPr="00992926" w:rsidRDefault="00992926" w:rsidP="00992926">
      <w:pPr>
        <w:pStyle w:val="Heading2"/>
        <w:spacing w:before="0" w:beforeAutospacing="0" w:after="0" w:afterAutospacing="0" w:line="360" w:lineRule="auto"/>
        <w:rPr>
          <w:rFonts w:ascii="Arial" w:hAnsi="Arial" w:cs="Arial"/>
          <w:b w:val="0"/>
          <w:bCs w:val="0"/>
          <w:color w:val="4472C4" w:themeColor="accent1"/>
          <w:sz w:val="22"/>
          <w:szCs w:val="22"/>
        </w:rPr>
      </w:pPr>
      <w:r w:rsidRPr="00992926">
        <w:rPr>
          <w:rFonts w:ascii="Arial" w:hAnsi="Arial" w:cs="Arial"/>
          <w:b w:val="0"/>
          <w:bCs w:val="0"/>
          <w:color w:val="4472C4" w:themeColor="accent1"/>
          <w:sz w:val="22"/>
          <w:szCs w:val="22"/>
        </w:rPr>
        <w:t>What next?</w:t>
      </w:r>
    </w:p>
    <w:p w14:paraId="34DF7967" w14:textId="77777777" w:rsidR="00992926" w:rsidRPr="00992926" w:rsidRDefault="00992926" w:rsidP="00992926">
      <w:pPr>
        <w:pStyle w:val="NormalWeb"/>
        <w:spacing w:before="0" w:beforeAutospacing="0" w:after="0" w:afterAutospacing="0" w:line="360" w:lineRule="auto"/>
        <w:jc w:val="both"/>
        <w:rPr>
          <w:rFonts w:ascii="Arial" w:hAnsi="Arial" w:cs="Arial"/>
          <w:color w:val="161616"/>
          <w:sz w:val="22"/>
          <w:szCs w:val="22"/>
        </w:rPr>
      </w:pPr>
    </w:p>
    <w:p w14:paraId="521A705F" w14:textId="6A5CC9B4" w:rsidR="00554C7A" w:rsidRDefault="00992926" w:rsidP="00992926">
      <w:pPr>
        <w:pStyle w:val="NormalWeb"/>
        <w:spacing w:before="0" w:beforeAutospacing="0" w:after="0" w:afterAutospacing="0" w:line="360" w:lineRule="auto"/>
        <w:rPr>
          <w:rFonts w:ascii="Arial" w:hAnsi="Arial" w:cs="Arial"/>
          <w:color w:val="161616"/>
          <w:sz w:val="22"/>
          <w:szCs w:val="22"/>
        </w:rPr>
      </w:pPr>
      <w:r w:rsidRPr="00992926">
        <w:rPr>
          <w:rFonts w:ascii="Arial" w:hAnsi="Arial" w:cs="Arial"/>
          <w:color w:val="161616"/>
          <w:sz w:val="22"/>
          <w:szCs w:val="22"/>
        </w:rPr>
        <w:t>As a result of this experience,</w:t>
      </w:r>
      <w:r w:rsidR="00647A9E">
        <w:rPr>
          <w:rFonts w:ascii="Arial" w:hAnsi="Arial" w:cs="Arial"/>
          <w:color w:val="161616"/>
          <w:sz w:val="22"/>
          <w:szCs w:val="22"/>
        </w:rPr>
        <w:t xml:space="preserve"> </w:t>
      </w:r>
      <w:r w:rsidR="00647A9E" w:rsidRPr="00992926">
        <w:rPr>
          <w:rFonts w:ascii="Arial" w:hAnsi="Arial" w:cs="Arial"/>
          <w:color w:val="161616"/>
          <w:sz w:val="22"/>
          <w:szCs w:val="22"/>
        </w:rPr>
        <w:t xml:space="preserve">I </w:t>
      </w:r>
      <w:r w:rsidR="00647A9E">
        <w:rPr>
          <w:rFonts w:ascii="Arial" w:hAnsi="Arial" w:cs="Arial"/>
          <w:color w:val="161616"/>
          <w:sz w:val="22"/>
          <w:szCs w:val="22"/>
        </w:rPr>
        <w:t>have learnt</w:t>
      </w:r>
      <w:r w:rsidR="00647A9E" w:rsidRPr="00992926">
        <w:rPr>
          <w:rFonts w:ascii="Arial" w:hAnsi="Arial" w:cs="Arial"/>
          <w:color w:val="161616"/>
          <w:sz w:val="22"/>
          <w:szCs w:val="22"/>
        </w:rPr>
        <w:t xml:space="preserve"> </w:t>
      </w:r>
      <w:r w:rsidR="00CA725C">
        <w:rPr>
          <w:rFonts w:ascii="Arial" w:hAnsi="Arial" w:cs="Arial"/>
          <w:color w:val="161616"/>
          <w:sz w:val="22"/>
          <w:szCs w:val="22"/>
        </w:rPr>
        <w:t xml:space="preserve">how to </w:t>
      </w:r>
      <w:r w:rsidR="00647A9E" w:rsidRPr="00992926">
        <w:rPr>
          <w:rFonts w:ascii="Arial" w:hAnsi="Arial" w:cs="Arial"/>
          <w:color w:val="161616"/>
          <w:sz w:val="22"/>
          <w:szCs w:val="22"/>
        </w:rPr>
        <w:t xml:space="preserve">use new methods of </w:t>
      </w:r>
      <w:r w:rsidR="00647A9E">
        <w:rPr>
          <w:rFonts w:ascii="Arial" w:hAnsi="Arial" w:cs="Arial"/>
          <w:color w:val="161616"/>
          <w:sz w:val="22"/>
          <w:szCs w:val="22"/>
        </w:rPr>
        <w:t>developing children’s progression that were taught throughout the project, e.g. bingo.  T</w:t>
      </w:r>
      <w:r w:rsidRPr="00992926">
        <w:rPr>
          <w:rFonts w:ascii="Arial" w:hAnsi="Arial" w:cs="Arial"/>
          <w:color w:val="161616"/>
          <w:sz w:val="22"/>
          <w:szCs w:val="22"/>
        </w:rPr>
        <w:t xml:space="preserve">he resources </w:t>
      </w:r>
      <w:r w:rsidR="00647A9E">
        <w:rPr>
          <w:rFonts w:ascii="Arial" w:hAnsi="Arial" w:cs="Arial"/>
          <w:color w:val="161616"/>
          <w:sz w:val="22"/>
          <w:szCs w:val="22"/>
        </w:rPr>
        <w:t xml:space="preserve">from this lesson </w:t>
      </w:r>
      <w:r w:rsidRPr="00992926">
        <w:rPr>
          <w:rFonts w:ascii="Arial" w:hAnsi="Arial" w:cs="Arial"/>
          <w:color w:val="161616"/>
          <w:sz w:val="22"/>
          <w:szCs w:val="22"/>
        </w:rPr>
        <w:t xml:space="preserve">were left with the class teacher as it was deemed as a fantastic lesson.  I will definitely use this project again with teaching experiences in the future as </w:t>
      </w:r>
      <w:r w:rsidR="00554C7A">
        <w:rPr>
          <w:rFonts w:ascii="Arial" w:hAnsi="Arial" w:cs="Arial"/>
          <w:color w:val="161616"/>
          <w:sz w:val="22"/>
          <w:szCs w:val="22"/>
        </w:rPr>
        <w:t xml:space="preserve">it was a great way of enhancing children’s knowledge and providing progression within their learning at individual paces.  In the future, I will aim to provide further progression in learning by conducting a sequence in Welsh lessons or a project as I believe this was the most effective way of progressing children’s understanding.  </w:t>
      </w:r>
    </w:p>
    <w:p w14:paraId="7B9258E0" w14:textId="0DFE4655" w:rsidR="00992926" w:rsidRDefault="00992926" w:rsidP="00992926">
      <w:pPr>
        <w:spacing w:line="360" w:lineRule="auto"/>
        <w:rPr>
          <w:rFonts w:ascii="Arial" w:hAnsi="Arial" w:cs="Arial"/>
          <w:sz w:val="22"/>
          <w:szCs w:val="22"/>
        </w:rPr>
      </w:pPr>
    </w:p>
    <w:p w14:paraId="6EDCF5CE" w14:textId="2DCED241" w:rsidR="00554C7A" w:rsidRDefault="00554C7A" w:rsidP="00992926">
      <w:pPr>
        <w:spacing w:line="360" w:lineRule="auto"/>
        <w:rPr>
          <w:rFonts w:ascii="Arial" w:hAnsi="Arial" w:cs="Arial"/>
          <w:sz w:val="22"/>
          <w:szCs w:val="22"/>
        </w:rPr>
      </w:pPr>
    </w:p>
    <w:p w14:paraId="7264C92C" w14:textId="1F869AB7" w:rsidR="00554C7A" w:rsidRDefault="00554C7A" w:rsidP="00992926">
      <w:pPr>
        <w:spacing w:line="360" w:lineRule="auto"/>
        <w:rPr>
          <w:rFonts w:ascii="Arial" w:hAnsi="Arial" w:cs="Arial"/>
          <w:sz w:val="22"/>
          <w:szCs w:val="22"/>
        </w:rPr>
      </w:pPr>
    </w:p>
    <w:p w14:paraId="09EA3088" w14:textId="72185CC5" w:rsidR="00554C7A" w:rsidRDefault="00554C7A" w:rsidP="00992926">
      <w:pPr>
        <w:spacing w:line="360" w:lineRule="auto"/>
        <w:rPr>
          <w:rFonts w:ascii="Arial" w:hAnsi="Arial" w:cs="Arial"/>
          <w:sz w:val="22"/>
          <w:szCs w:val="22"/>
        </w:rPr>
      </w:pPr>
    </w:p>
    <w:p w14:paraId="2BABE2EF" w14:textId="7C2DBDEB" w:rsidR="00CA725C" w:rsidRDefault="00CA725C" w:rsidP="00992926">
      <w:pPr>
        <w:spacing w:line="360" w:lineRule="auto"/>
        <w:rPr>
          <w:rFonts w:ascii="Arial" w:hAnsi="Arial" w:cs="Arial"/>
          <w:sz w:val="22"/>
          <w:szCs w:val="22"/>
        </w:rPr>
      </w:pPr>
    </w:p>
    <w:p w14:paraId="01DBCB13" w14:textId="77777777" w:rsidR="00CA725C" w:rsidRDefault="00CA725C" w:rsidP="00992926">
      <w:pPr>
        <w:spacing w:line="360" w:lineRule="auto"/>
        <w:rPr>
          <w:rFonts w:ascii="Arial" w:hAnsi="Arial" w:cs="Arial"/>
          <w:sz w:val="22"/>
          <w:szCs w:val="22"/>
        </w:rPr>
      </w:pPr>
    </w:p>
    <w:p w14:paraId="5CE24AA0" w14:textId="7055D030" w:rsidR="00554C7A" w:rsidRDefault="00554C7A" w:rsidP="00992926">
      <w:pPr>
        <w:spacing w:line="360" w:lineRule="auto"/>
        <w:rPr>
          <w:rFonts w:ascii="Arial" w:hAnsi="Arial" w:cs="Arial"/>
          <w:sz w:val="22"/>
          <w:szCs w:val="22"/>
        </w:rPr>
      </w:pPr>
    </w:p>
    <w:p w14:paraId="2720A924" w14:textId="2B058C8B" w:rsidR="00554C7A" w:rsidRDefault="00554C7A" w:rsidP="00992926">
      <w:pPr>
        <w:spacing w:line="360" w:lineRule="auto"/>
        <w:rPr>
          <w:rFonts w:ascii="Arial" w:hAnsi="Arial" w:cs="Arial"/>
          <w:sz w:val="22"/>
          <w:szCs w:val="22"/>
        </w:rPr>
      </w:pPr>
    </w:p>
    <w:p w14:paraId="0EED6865" w14:textId="44CAB180" w:rsidR="00554C7A" w:rsidRDefault="00554C7A" w:rsidP="00992926">
      <w:pPr>
        <w:spacing w:line="360" w:lineRule="auto"/>
        <w:rPr>
          <w:rFonts w:ascii="Arial" w:hAnsi="Arial" w:cs="Arial"/>
          <w:sz w:val="22"/>
          <w:szCs w:val="22"/>
        </w:rPr>
      </w:pPr>
    </w:p>
    <w:p w14:paraId="19F5BE03" w14:textId="03873184" w:rsidR="00554C7A" w:rsidRDefault="00554C7A" w:rsidP="00992926">
      <w:pPr>
        <w:spacing w:line="360" w:lineRule="auto"/>
        <w:rPr>
          <w:rFonts w:ascii="Arial" w:hAnsi="Arial" w:cs="Arial"/>
          <w:sz w:val="22"/>
          <w:szCs w:val="22"/>
        </w:rPr>
      </w:pPr>
    </w:p>
    <w:p w14:paraId="6A33E481" w14:textId="6DC6C254" w:rsidR="00554C7A" w:rsidRPr="00992926" w:rsidRDefault="00554C7A" w:rsidP="00554C7A">
      <w:pPr>
        <w:spacing w:line="360" w:lineRule="auto"/>
        <w:rPr>
          <w:rFonts w:ascii="Arial" w:hAnsi="Arial" w:cs="Arial"/>
          <w:b/>
          <w:bCs/>
          <w:sz w:val="28"/>
          <w:szCs w:val="28"/>
        </w:rPr>
      </w:pPr>
      <w:r w:rsidRPr="00992926">
        <w:rPr>
          <w:rFonts w:ascii="Arial" w:hAnsi="Arial" w:cs="Arial"/>
          <w:b/>
          <w:bCs/>
          <w:sz w:val="28"/>
          <w:szCs w:val="28"/>
        </w:rPr>
        <w:lastRenderedPageBreak/>
        <w:t>Reflection on Planning for Progression</w:t>
      </w:r>
      <w:r>
        <w:rPr>
          <w:rFonts w:ascii="Arial" w:hAnsi="Arial" w:cs="Arial"/>
          <w:b/>
          <w:bCs/>
          <w:sz w:val="28"/>
          <w:szCs w:val="28"/>
        </w:rPr>
        <w:t xml:space="preserve">.  Mathematics and Numeracy – Money. </w:t>
      </w:r>
    </w:p>
    <w:p w14:paraId="63D20FE3" w14:textId="4A370CCD" w:rsidR="00554C7A" w:rsidRDefault="00554C7A" w:rsidP="00554C7A">
      <w:pPr>
        <w:spacing w:line="360" w:lineRule="auto"/>
        <w:rPr>
          <w:rFonts w:ascii="Arial" w:hAnsi="Arial" w:cs="Arial"/>
          <w:b/>
          <w:bCs/>
          <w:sz w:val="28"/>
          <w:szCs w:val="28"/>
        </w:rPr>
      </w:pPr>
      <w:r w:rsidRPr="00992926">
        <w:rPr>
          <w:rFonts w:ascii="Arial" w:hAnsi="Arial" w:cs="Arial"/>
          <w:b/>
          <w:bCs/>
          <w:sz w:val="28"/>
          <w:szCs w:val="28"/>
        </w:rPr>
        <w:t xml:space="preserve">Template </w:t>
      </w:r>
      <w:r>
        <w:rPr>
          <w:rFonts w:ascii="Arial" w:hAnsi="Arial" w:cs="Arial"/>
          <w:b/>
          <w:bCs/>
          <w:sz w:val="28"/>
          <w:szCs w:val="28"/>
        </w:rPr>
        <w:t>2</w:t>
      </w:r>
    </w:p>
    <w:p w14:paraId="3CF30098" w14:textId="77777777" w:rsidR="00554C7A" w:rsidRPr="00554C7A" w:rsidRDefault="00554C7A" w:rsidP="00554C7A">
      <w:pPr>
        <w:spacing w:line="360" w:lineRule="auto"/>
        <w:rPr>
          <w:rFonts w:ascii="Arial" w:hAnsi="Arial" w:cs="Arial"/>
          <w:sz w:val="22"/>
          <w:szCs w:val="22"/>
        </w:rPr>
      </w:pPr>
    </w:p>
    <w:p w14:paraId="034FA703" w14:textId="28C2BAE5" w:rsidR="00554C7A" w:rsidRDefault="00554C7A" w:rsidP="00554C7A">
      <w:pPr>
        <w:spacing w:line="360" w:lineRule="auto"/>
        <w:rPr>
          <w:rFonts w:ascii="Arial" w:hAnsi="Arial" w:cs="Arial"/>
          <w:sz w:val="22"/>
          <w:szCs w:val="22"/>
        </w:rPr>
      </w:pPr>
      <w:r>
        <w:rPr>
          <w:rFonts w:ascii="Arial" w:hAnsi="Arial" w:cs="Arial"/>
          <w:sz w:val="22"/>
          <w:szCs w:val="22"/>
        </w:rPr>
        <w:t xml:space="preserve">Pedagogy: Advancing – Progression in Learning. </w:t>
      </w:r>
    </w:p>
    <w:p w14:paraId="51889D8F" w14:textId="77777777" w:rsidR="00554C7A" w:rsidRDefault="00554C7A" w:rsidP="00554C7A">
      <w:pPr>
        <w:spacing w:line="360" w:lineRule="auto"/>
        <w:rPr>
          <w:rFonts w:ascii="Arial" w:hAnsi="Arial" w:cs="Arial"/>
          <w:sz w:val="22"/>
          <w:szCs w:val="22"/>
        </w:rPr>
      </w:pPr>
    </w:p>
    <w:p w14:paraId="41B3C614" w14:textId="77777777" w:rsidR="00554C7A" w:rsidRPr="00992926" w:rsidRDefault="00554C7A" w:rsidP="00554C7A">
      <w:pPr>
        <w:spacing w:line="360" w:lineRule="auto"/>
        <w:outlineLvl w:val="1"/>
        <w:rPr>
          <w:rFonts w:ascii="Arial" w:hAnsi="Arial" w:cs="Arial"/>
          <w:color w:val="4472C4" w:themeColor="accent1"/>
          <w:sz w:val="22"/>
          <w:szCs w:val="22"/>
        </w:rPr>
      </w:pPr>
      <w:r w:rsidRPr="00992926">
        <w:rPr>
          <w:rFonts w:ascii="Arial" w:hAnsi="Arial" w:cs="Arial"/>
          <w:color w:val="4472C4" w:themeColor="accent1"/>
          <w:sz w:val="22"/>
          <w:szCs w:val="22"/>
        </w:rPr>
        <w:t>What did you do and why?</w:t>
      </w:r>
    </w:p>
    <w:p w14:paraId="74833FCF" w14:textId="011163E6" w:rsidR="00554C7A" w:rsidRDefault="00554C7A" w:rsidP="00992926">
      <w:pPr>
        <w:spacing w:line="360" w:lineRule="auto"/>
        <w:rPr>
          <w:rFonts w:ascii="Arial" w:hAnsi="Arial" w:cs="Arial"/>
          <w:sz w:val="22"/>
          <w:szCs w:val="22"/>
        </w:rPr>
      </w:pPr>
    </w:p>
    <w:p w14:paraId="13322614" w14:textId="26FAF15E" w:rsidR="00554C7A" w:rsidRDefault="00554C7A" w:rsidP="00992926">
      <w:pPr>
        <w:spacing w:line="360" w:lineRule="auto"/>
        <w:rPr>
          <w:rFonts w:ascii="Arial" w:hAnsi="Arial" w:cs="Arial"/>
          <w:sz w:val="22"/>
          <w:szCs w:val="22"/>
        </w:rPr>
      </w:pPr>
      <w:r>
        <w:rPr>
          <w:rFonts w:ascii="Arial" w:hAnsi="Arial" w:cs="Arial"/>
          <w:sz w:val="22"/>
          <w:szCs w:val="22"/>
        </w:rPr>
        <w:t>During my final placement in a Reception / Year 1 class, I worked with my class teacher to work through the remaining numeracy outcomes that were left before the end of the academic year.  It was evident that the topic of money had not been covered and learners needed to be able to recognise 1p, 2p, 5p and 10p coins along with adding totals up to 20p and giving change from 10p.  I volunteered to take on board the topic of money by providing a sequence of lessons that would enhance learner’s knowledge and understanding of the topic</w:t>
      </w:r>
      <w:r w:rsidR="00DD2A7D">
        <w:rPr>
          <w:rFonts w:ascii="Arial" w:hAnsi="Arial" w:cs="Arial"/>
          <w:sz w:val="22"/>
          <w:szCs w:val="22"/>
        </w:rPr>
        <w:t xml:space="preserve"> (appendix 2)</w:t>
      </w:r>
      <w:r>
        <w:rPr>
          <w:rFonts w:ascii="Arial" w:hAnsi="Arial" w:cs="Arial"/>
          <w:sz w:val="22"/>
          <w:szCs w:val="22"/>
        </w:rPr>
        <w:t xml:space="preserve">.  During the topic, I created a shop in the enhanced provision area where learners had their own till and could buy items reflecting the value of 1p, 2p, 5p and 10p.  I then planned for progression by planning an activity within the shop that provided learners with </w:t>
      </w:r>
      <w:r w:rsidR="00B97080">
        <w:rPr>
          <w:rFonts w:ascii="Arial" w:hAnsi="Arial" w:cs="Arial"/>
          <w:sz w:val="22"/>
          <w:szCs w:val="22"/>
        </w:rPr>
        <w:t xml:space="preserve">an </w:t>
      </w:r>
      <w:r>
        <w:rPr>
          <w:rFonts w:ascii="Arial" w:hAnsi="Arial" w:cs="Arial"/>
          <w:sz w:val="22"/>
          <w:szCs w:val="22"/>
        </w:rPr>
        <w:t xml:space="preserve">understanding of how to use the shop and how to recognise the different coins.  In addition to this, I created a lesson where learners were recognising coins and sorting coins into a table based on their criteria.  </w:t>
      </w:r>
      <w:r w:rsidR="00B97080">
        <w:rPr>
          <w:rFonts w:ascii="Arial" w:hAnsi="Arial" w:cs="Arial"/>
          <w:sz w:val="22"/>
          <w:szCs w:val="22"/>
        </w:rPr>
        <w:t xml:space="preserve">This lesson was differentiated to ensure all learners were fully competent in recognising the coins.  For example, MAT learners used real coins to put them into the table whereas those learners who needed more support were given laminated paper coins, so they could visually see the size and colour difference.  </w:t>
      </w:r>
      <w:r>
        <w:rPr>
          <w:rFonts w:ascii="Arial" w:hAnsi="Arial" w:cs="Arial"/>
          <w:sz w:val="22"/>
          <w:szCs w:val="22"/>
        </w:rPr>
        <w:t>The repetition from this lesson enabled children to</w:t>
      </w:r>
      <w:r w:rsidR="00E51466">
        <w:rPr>
          <w:rFonts w:ascii="Arial" w:hAnsi="Arial" w:cs="Arial"/>
          <w:sz w:val="22"/>
          <w:szCs w:val="22"/>
        </w:rPr>
        <w:t xml:space="preserve"> build on their understanding</w:t>
      </w:r>
      <w:r>
        <w:rPr>
          <w:rFonts w:ascii="Arial" w:hAnsi="Arial" w:cs="Arial"/>
          <w:sz w:val="22"/>
          <w:szCs w:val="22"/>
        </w:rPr>
        <w:t xml:space="preserve"> of the different types of coins and how to recognise them based on their size and colour.  This was repeated during carpet and transition times to ensure children’s knowledge was reinforced throughout the day.  Following on from this, lessons were created to develop children’s knowledge of different combinations of 10p and giving change from 20p.  This allowed learners to understand how they can use different coins to create different amounts.  </w:t>
      </w:r>
    </w:p>
    <w:p w14:paraId="16AE93C1" w14:textId="42672216" w:rsidR="00554C7A" w:rsidRDefault="00554C7A" w:rsidP="00992926">
      <w:pPr>
        <w:spacing w:line="360" w:lineRule="auto"/>
        <w:rPr>
          <w:rFonts w:ascii="Arial" w:hAnsi="Arial" w:cs="Arial"/>
          <w:sz w:val="22"/>
          <w:szCs w:val="22"/>
        </w:rPr>
      </w:pPr>
    </w:p>
    <w:p w14:paraId="7D31024D" w14:textId="77777777" w:rsidR="00554C7A" w:rsidRPr="00992926" w:rsidRDefault="00554C7A" w:rsidP="00554C7A">
      <w:pPr>
        <w:spacing w:line="360" w:lineRule="auto"/>
        <w:outlineLvl w:val="1"/>
        <w:rPr>
          <w:rFonts w:ascii="Arial" w:hAnsi="Arial" w:cs="Arial"/>
          <w:color w:val="4472C4" w:themeColor="accent1"/>
          <w:sz w:val="22"/>
          <w:szCs w:val="22"/>
        </w:rPr>
      </w:pPr>
      <w:r w:rsidRPr="00992926">
        <w:rPr>
          <w:rFonts w:ascii="Arial" w:hAnsi="Arial" w:cs="Arial"/>
          <w:color w:val="4472C4" w:themeColor="accent1"/>
          <w:sz w:val="22"/>
          <w:szCs w:val="22"/>
        </w:rPr>
        <w:t>What have you learned?</w:t>
      </w:r>
    </w:p>
    <w:p w14:paraId="09939112" w14:textId="5C324EF7" w:rsidR="00554C7A" w:rsidRDefault="00554C7A" w:rsidP="00992926">
      <w:pPr>
        <w:spacing w:line="360" w:lineRule="auto"/>
        <w:rPr>
          <w:rFonts w:ascii="Arial" w:hAnsi="Arial" w:cs="Arial"/>
          <w:sz w:val="22"/>
          <w:szCs w:val="22"/>
        </w:rPr>
      </w:pPr>
    </w:p>
    <w:p w14:paraId="110C317A" w14:textId="0FF3AF6B" w:rsidR="00554C7A" w:rsidRDefault="00554C7A" w:rsidP="00992926">
      <w:pPr>
        <w:spacing w:line="360" w:lineRule="auto"/>
        <w:rPr>
          <w:rFonts w:ascii="Arial" w:hAnsi="Arial" w:cs="Arial"/>
          <w:sz w:val="22"/>
          <w:szCs w:val="22"/>
        </w:rPr>
      </w:pPr>
      <w:r>
        <w:rPr>
          <w:rFonts w:ascii="Arial" w:hAnsi="Arial" w:cs="Arial"/>
          <w:sz w:val="22"/>
          <w:szCs w:val="22"/>
        </w:rPr>
        <w:t xml:space="preserve">This experience has taught me the importance of differentiating learners’ work appropriately in order for progression to be evident.   By doing this, the learners who needed more support were able to confidently state the different coins at the end of the sequence of lessons, which shows the importance of planning for progression and taking into account the needs </w:t>
      </w:r>
      <w:r>
        <w:rPr>
          <w:rFonts w:ascii="Arial" w:hAnsi="Arial" w:cs="Arial"/>
          <w:sz w:val="22"/>
          <w:szCs w:val="22"/>
        </w:rPr>
        <w:lastRenderedPageBreak/>
        <w:t>of each individual learner.  I have also learnt how progression is</w:t>
      </w:r>
      <w:r w:rsidR="00A00F42">
        <w:rPr>
          <w:rFonts w:ascii="Arial" w:hAnsi="Arial" w:cs="Arial"/>
          <w:sz w:val="22"/>
          <w:szCs w:val="22"/>
        </w:rPr>
        <w:t xml:space="preserve"> not</w:t>
      </w:r>
      <w:r>
        <w:rPr>
          <w:rFonts w:ascii="Arial" w:hAnsi="Arial" w:cs="Arial"/>
          <w:sz w:val="22"/>
          <w:szCs w:val="22"/>
        </w:rPr>
        <w:t xml:space="preserve"> always linear and can fluctuate depending on each learner.  From this, I have learnt how to adapt lessons to provide more support for learners, e.g. showing learners real coins and asking them which one is bigger, what colour it is etc.  All learners became more confident in the shop, using the correct coins to pay for their items, which was really rewarding to see.  I have learnt that learners found it hard to understand that you could use 5 1p coins to create 5p, as they haven’t had much experience with addition.  Therefore, in future practise, I will research further on different techniques that can be used in order for learners to understand different combinations of coins.  </w:t>
      </w:r>
    </w:p>
    <w:p w14:paraId="2C2BB23B" w14:textId="2361502F" w:rsidR="00554C7A" w:rsidRDefault="00554C7A" w:rsidP="00992926">
      <w:pPr>
        <w:spacing w:line="360" w:lineRule="auto"/>
        <w:rPr>
          <w:rFonts w:ascii="Arial" w:hAnsi="Arial" w:cs="Arial"/>
          <w:sz w:val="22"/>
          <w:szCs w:val="22"/>
        </w:rPr>
      </w:pPr>
    </w:p>
    <w:p w14:paraId="1C0F5F27" w14:textId="77777777" w:rsidR="00554C7A" w:rsidRPr="00992926" w:rsidRDefault="00554C7A" w:rsidP="00554C7A">
      <w:pPr>
        <w:pStyle w:val="Heading2"/>
        <w:spacing w:before="0" w:beforeAutospacing="0" w:after="0" w:afterAutospacing="0" w:line="360" w:lineRule="auto"/>
        <w:rPr>
          <w:rFonts w:ascii="Arial" w:hAnsi="Arial" w:cs="Arial"/>
          <w:b w:val="0"/>
          <w:bCs w:val="0"/>
          <w:color w:val="4472C4" w:themeColor="accent1"/>
          <w:sz w:val="22"/>
          <w:szCs w:val="22"/>
        </w:rPr>
      </w:pPr>
      <w:r w:rsidRPr="00992926">
        <w:rPr>
          <w:rFonts w:ascii="Arial" w:hAnsi="Arial" w:cs="Arial"/>
          <w:b w:val="0"/>
          <w:bCs w:val="0"/>
          <w:color w:val="4472C4" w:themeColor="accent1"/>
          <w:sz w:val="22"/>
          <w:szCs w:val="22"/>
        </w:rPr>
        <w:t>What next?</w:t>
      </w:r>
    </w:p>
    <w:p w14:paraId="30F655F6" w14:textId="14C21965" w:rsidR="00554C7A" w:rsidRDefault="00554C7A" w:rsidP="00992926">
      <w:pPr>
        <w:spacing w:line="360" w:lineRule="auto"/>
        <w:rPr>
          <w:rFonts w:ascii="Arial" w:hAnsi="Arial" w:cs="Arial"/>
          <w:sz w:val="22"/>
          <w:szCs w:val="22"/>
        </w:rPr>
      </w:pPr>
    </w:p>
    <w:p w14:paraId="7554F10C" w14:textId="59845717" w:rsidR="00DD2A7D" w:rsidRDefault="00554C7A" w:rsidP="00992926">
      <w:pPr>
        <w:spacing w:line="360" w:lineRule="auto"/>
        <w:rPr>
          <w:rFonts w:ascii="Arial" w:hAnsi="Arial" w:cs="Arial"/>
          <w:sz w:val="22"/>
          <w:szCs w:val="22"/>
        </w:rPr>
      </w:pPr>
      <w:r>
        <w:rPr>
          <w:rFonts w:ascii="Arial" w:hAnsi="Arial" w:cs="Arial"/>
          <w:sz w:val="22"/>
          <w:szCs w:val="22"/>
        </w:rPr>
        <w:t xml:space="preserve">As a result of this experience, </w:t>
      </w:r>
      <w:r w:rsidR="001B4BEF">
        <w:rPr>
          <w:rFonts w:ascii="Arial" w:hAnsi="Arial" w:cs="Arial"/>
          <w:sz w:val="22"/>
          <w:szCs w:val="22"/>
        </w:rPr>
        <w:t xml:space="preserve">I will continue to conduct research on numeracy techniques that will enhance learners’ experiences with money, but I will also research strategies that will ensure a smooth, continuous progression for the learners (WG, 2020).  I thoroughly enjoyed providing a sequence of lessons to encourage progression for all learners where I have understood the importance of reflecting the aims within the continuous and enhanced provision areas, so learners can experiment through play. </w:t>
      </w:r>
    </w:p>
    <w:p w14:paraId="450DEF49" w14:textId="77777777" w:rsidR="00DD2A7D" w:rsidRDefault="00DD2A7D">
      <w:pPr>
        <w:rPr>
          <w:rFonts w:ascii="Arial" w:hAnsi="Arial" w:cs="Arial"/>
          <w:sz w:val="22"/>
          <w:szCs w:val="22"/>
        </w:rPr>
      </w:pPr>
      <w:r>
        <w:rPr>
          <w:rFonts w:ascii="Arial" w:hAnsi="Arial" w:cs="Arial"/>
          <w:sz w:val="22"/>
          <w:szCs w:val="22"/>
        </w:rPr>
        <w:br w:type="page"/>
      </w:r>
    </w:p>
    <w:p w14:paraId="0055A54B" w14:textId="1CC7D6D3" w:rsidR="00DD2A7D" w:rsidRPr="00992926" w:rsidRDefault="00DD2A7D" w:rsidP="00DD2A7D">
      <w:pPr>
        <w:spacing w:line="360" w:lineRule="auto"/>
        <w:rPr>
          <w:rFonts w:ascii="Arial" w:hAnsi="Arial" w:cs="Arial"/>
          <w:b/>
          <w:bCs/>
          <w:sz w:val="28"/>
          <w:szCs w:val="28"/>
        </w:rPr>
      </w:pPr>
      <w:r w:rsidRPr="00992926">
        <w:rPr>
          <w:rFonts w:ascii="Arial" w:hAnsi="Arial" w:cs="Arial"/>
          <w:b/>
          <w:bCs/>
          <w:sz w:val="28"/>
          <w:szCs w:val="28"/>
        </w:rPr>
        <w:lastRenderedPageBreak/>
        <w:t>Reflection on</w:t>
      </w:r>
      <w:r>
        <w:rPr>
          <w:rFonts w:ascii="Arial" w:hAnsi="Arial" w:cs="Arial"/>
          <w:b/>
          <w:bCs/>
          <w:sz w:val="28"/>
          <w:szCs w:val="28"/>
        </w:rPr>
        <w:t xml:space="preserve"> p</w:t>
      </w:r>
      <w:r w:rsidRPr="00992926">
        <w:rPr>
          <w:rFonts w:ascii="Arial" w:hAnsi="Arial" w:cs="Arial"/>
          <w:b/>
          <w:bCs/>
          <w:sz w:val="28"/>
          <w:szCs w:val="28"/>
        </w:rPr>
        <w:t xml:space="preserve">lanning for </w:t>
      </w:r>
      <w:r>
        <w:rPr>
          <w:rFonts w:ascii="Arial" w:hAnsi="Arial" w:cs="Arial"/>
          <w:b/>
          <w:bCs/>
          <w:sz w:val="28"/>
          <w:szCs w:val="28"/>
        </w:rPr>
        <w:t xml:space="preserve">the Four Purposes.  Ethically, informed citizens. </w:t>
      </w:r>
      <w:r w:rsidR="00186BA3">
        <w:rPr>
          <w:rFonts w:ascii="Arial" w:hAnsi="Arial" w:cs="Arial"/>
          <w:b/>
          <w:bCs/>
          <w:sz w:val="28"/>
          <w:szCs w:val="28"/>
        </w:rPr>
        <w:t xml:space="preserve"> Humanities - Chinese New Year Trip.</w:t>
      </w:r>
    </w:p>
    <w:p w14:paraId="70B2D79B" w14:textId="6FF8FF9F" w:rsidR="00DD2A7D" w:rsidRDefault="00DD2A7D" w:rsidP="00DD2A7D">
      <w:pPr>
        <w:spacing w:line="360" w:lineRule="auto"/>
        <w:rPr>
          <w:rFonts w:ascii="Arial" w:hAnsi="Arial" w:cs="Arial"/>
          <w:b/>
          <w:bCs/>
          <w:sz w:val="28"/>
          <w:szCs w:val="28"/>
        </w:rPr>
      </w:pPr>
      <w:r w:rsidRPr="00992926">
        <w:rPr>
          <w:rFonts w:ascii="Arial" w:hAnsi="Arial" w:cs="Arial"/>
          <w:b/>
          <w:bCs/>
          <w:sz w:val="28"/>
          <w:szCs w:val="28"/>
        </w:rPr>
        <w:t xml:space="preserve">Template </w:t>
      </w:r>
      <w:r w:rsidR="00153D2C">
        <w:rPr>
          <w:rFonts w:ascii="Arial" w:hAnsi="Arial" w:cs="Arial"/>
          <w:b/>
          <w:bCs/>
          <w:sz w:val="28"/>
          <w:szCs w:val="28"/>
        </w:rPr>
        <w:t>1</w:t>
      </w:r>
      <w:r>
        <w:rPr>
          <w:rFonts w:ascii="Arial" w:hAnsi="Arial" w:cs="Arial"/>
          <w:b/>
          <w:bCs/>
          <w:sz w:val="28"/>
          <w:szCs w:val="28"/>
        </w:rPr>
        <w:t>.</w:t>
      </w:r>
    </w:p>
    <w:p w14:paraId="3D9ABBD5" w14:textId="74249EA3" w:rsidR="00DD2A7D" w:rsidRDefault="00DD2A7D" w:rsidP="00DD2A7D">
      <w:pPr>
        <w:spacing w:line="360" w:lineRule="auto"/>
        <w:rPr>
          <w:rFonts w:ascii="Arial" w:hAnsi="Arial" w:cs="Arial"/>
          <w:b/>
          <w:bCs/>
          <w:sz w:val="28"/>
          <w:szCs w:val="28"/>
        </w:rPr>
      </w:pPr>
    </w:p>
    <w:p w14:paraId="214D4834" w14:textId="56BAC041" w:rsidR="00DD2A7D" w:rsidRDefault="00DD2A7D" w:rsidP="00DD2A7D">
      <w:pPr>
        <w:spacing w:line="360" w:lineRule="auto"/>
        <w:rPr>
          <w:rFonts w:ascii="Arial" w:hAnsi="Arial" w:cs="Arial"/>
          <w:sz w:val="22"/>
          <w:szCs w:val="22"/>
        </w:rPr>
      </w:pPr>
      <w:r>
        <w:rPr>
          <w:rFonts w:ascii="Arial" w:hAnsi="Arial" w:cs="Arial"/>
          <w:sz w:val="22"/>
          <w:szCs w:val="22"/>
        </w:rPr>
        <w:t xml:space="preserve">Pedagogy: Advancing – Four Purposes for Learners.  </w:t>
      </w:r>
    </w:p>
    <w:p w14:paraId="2CD7A3F9" w14:textId="77777777" w:rsidR="00DD2A7D" w:rsidRDefault="00DD2A7D" w:rsidP="00DD2A7D">
      <w:pPr>
        <w:spacing w:line="360" w:lineRule="auto"/>
        <w:rPr>
          <w:rFonts w:ascii="Arial" w:hAnsi="Arial" w:cs="Arial"/>
          <w:sz w:val="22"/>
          <w:szCs w:val="22"/>
        </w:rPr>
      </w:pPr>
    </w:p>
    <w:p w14:paraId="4E9B8451" w14:textId="50726EC8" w:rsidR="00DD2A7D" w:rsidRDefault="00DD2A7D" w:rsidP="00DD2A7D">
      <w:pPr>
        <w:spacing w:line="360" w:lineRule="auto"/>
        <w:outlineLvl w:val="1"/>
        <w:rPr>
          <w:rFonts w:ascii="Arial" w:hAnsi="Arial" w:cs="Arial"/>
          <w:color w:val="4472C4" w:themeColor="accent1"/>
          <w:sz w:val="22"/>
          <w:szCs w:val="22"/>
        </w:rPr>
      </w:pPr>
      <w:r w:rsidRPr="00992926">
        <w:rPr>
          <w:rFonts w:ascii="Arial" w:hAnsi="Arial" w:cs="Arial"/>
          <w:color w:val="4472C4" w:themeColor="accent1"/>
          <w:sz w:val="22"/>
          <w:szCs w:val="22"/>
        </w:rPr>
        <w:t>What did you do and why?</w:t>
      </w:r>
    </w:p>
    <w:p w14:paraId="5110E1BF" w14:textId="77777777" w:rsidR="00DD2A7D" w:rsidRPr="00992926" w:rsidRDefault="00DD2A7D" w:rsidP="00DD2A7D">
      <w:pPr>
        <w:spacing w:line="360" w:lineRule="auto"/>
        <w:outlineLvl w:val="1"/>
        <w:rPr>
          <w:rFonts w:ascii="Arial" w:hAnsi="Arial" w:cs="Arial"/>
          <w:color w:val="4472C4" w:themeColor="accent1"/>
          <w:sz w:val="22"/>
          <w:szCs w:val="22"/>
        </w:rPr>
      </w:pPr>
    </w:p>
    <w:p w14:paraId="119A9CBA" w14:textId="54E2E758" w:rsidR="00DD2A7D" w:rsidRDefault="00DD2A7D" w:rsidP="00DD2A7D">
      <w:pPr>
        <w:pStyle w:val="NormalWeb"/>
        <w:spacing w:before="0" w:beforeAutospacing="0" w:after="0" w:afterAutospacing="0" w:line="360" w:lineRule="auto"/>
        <w:rPr>
          <w:rFonts w:ascii="Arial" w:hAnsi="Arial" w:cs="Arial"/>
          <w:color w:val="161616"/>
          <w:sz w:val="22"/>
          <w:szCs w:val="22"/>
        </w:rPr>
      </w:pPr>
      <w:r w:rsidRPr="00DD2A7D">
        <w:rPr>
          <w:rFonts w:ascii="Arial" w:hAnsi="Arial" w:cs="Arial"/>
          <w:color w:val="161616"/>
          <w:sz w:val="22"/>
          <w:szCs w:val="22"/>
        </w:rPr>
        <w:t xml:space="preserve">This experience </w:t>
      </w:r>
      <w:r>
        <w:rPr>
          <w:rFonts w:ascii="Arial" w:hAnsi="Arial" w:cs="Arial"/>
          <w:color w:val="161616"/>
          <w:sz w:val="22"/>
          <w:szCs w:val="22"/>
        </w:rPr>
        <w:t>demonstrates</w:t>
      </w:r>
      <w:r w:rsidRPr="00DD2A7D">
        <w:rPr>
          <w:rFonts w:ascii="Arial" w:hAnsi="Arial" w:cs="Arial"/>
          <w:color w:val="161616"/>
          <w:sz w:val="22"/>
          <w:szCs w:val="22"/>
        </w:rPr>
        <w:t xml:space="preserve"> the importance of giving children the opportunity to experience real-life aspects within different cultures.  During my time </w:t>
      </w:r>
      <w:r w:rsidR="00E51466">
        <w:rPr>
          <w:rFonts w:ascii="Arial" w:hAnsi="Arial" w:cs="Arial"/>
          <w:color w:val="161616"/>
          <w:sz w:val="22"/>
          <w:szCs w:val="22"/>
        </w:rPr>
        <w:t>in a</w:t>
      </w:r>
      <w:r w:rsidRPr="00DD2A7D">
        <w:rPr>
          <w:rFonts w:ascii="Arial" w:hAnsi="Arial" w:cs="Arial"/>
          <w:color w:val="161616"/>
          <w:sz w:val="22"/>
          <w:szCs w:val="22"/>
        </w:rPr>
        <w:t xml:space="preserve"> </w:t>
      </w:r>
      <w:r w:rsidR="00E51466">
        <w:rPr>
          <w:rFonts w:ascii="Arial" w:hAnsi="Arial" w:cs="Arial"/>
          <w:color w:val="161616"/>
          <w:sz w:val="22"/>
          <w:szCs w:val="22"/>
        </w:rPr>
        <w:t>R</w:t>
      </w:r>
      <w:r w:rsidRPr="00DD2A7D">
        <w:rPr>
          <w:rFonts w:ascii="Arial" w:hAnsi="Arial" w:cs="Arial"/>
          <w:color w:val="161616"/>
          <w:sz w:val="22"/>
          <w:szCs w:val="22"/>
        </w:rPr>
        <w:t xml:space="preserve">eception class on PTE2, one of their topics was Chinese New Year.  When </w:t>
      </w:r>
      <w:r w:rsidR="0085528B">
        <w:rPr>
          <w:rFonts w:ascii="Arial" w:hAnsi="Arial" w:cs="Arial"/>
          <w:color w:val="161616"/>
          <w:sz w:val="22"/>
          <w:szCs w:val="22"/>
        </w:rPr>
        <w:t>encouraging</w:t>
      </w:r>
      <w:r w:rsidRPr="00DD2A7D">
        <w:rPr>
          <w:rFonts w:ascii="Arial" w:hAnsi="Arial" w:cs="Arial"/>
          <w:color w:val="161616"/>
          <w:sz w:val="22"/>
          <w:szCs w:val="22"/>
        </w:rPr>
        <w:t xml:space="preserve"> children to engage with a different culture, it is important to provide them with a hands-on experience that they can learn from</w:t>
      </w:r>
      <w:r>
        <w:rPr>
          <w:rFonts w:ascii="Arial" w:hAnsi="Arial" w:cs="Arial"/>
          <w:color w:val="161616"/>
          <w:sz w:val="22"/>
          <w:szCs w:val="22"/>
        </w:rPr>
        <w:t xml:space="preserve">, creating an experience that they will not forget.  </w:t>
      </w:r>
      <w:r w:rsidRPr="00DD2A7D">
        <w:rPr>
          <w:rFonts w:ascii="Arial" w:hAnsi="Arial" w:cs="Arial"/>
          <w:color w:val="161616"/>
          <w:sz w:val="22"/>
          <w:szCs w:val="22"/>
        </w:rPr>
        <w:t>Therefore, we organised a class trip to the local Chinese restaurant</w:t>
      </w:r>
      <w:r w:rsidR="00186BA3">
        <w:rPr>
          <w:rFonts w:ascii="Arial" w:hAnsi="Arial" w:cs="Arial"/>
          <w:color w:val="161616"/>
          <w:sz w:val="22"/>
          <w:szCs w:val="22"/>
        </w:rPr>
        <w:t xml:space="preserve"> (appendix 3)</w:t>
      </w:r>
      <w:r w:rsidRPr="00DD2A7D">
        <w:rPr>
          <w:rFonts w:ascii="Arial" w:hAnsi="Arial" w:cs="Arial"/>
          <w:color w:val="161616"/>
          <w:sz w:val="22"/>
          <w:szCs w:val="22"/>
        </w:rPr>
        <w:t>.  The trip enabled children to try different foods from China</w:t>
      </w:r>
      <w:r>
        <w:rPr>
          <w:rFonts w:ascii="Arial" w:hAnsi="Arial" w:cs="Arial"/>
          <w:color w:val="161616"/>
          <w:sz w:val="22"/>
          <w:szCs w:val="22"/>
        </w:rPr>
        <w:t xml:space="preserve"> that they weren’t familiar with but also activated their prior knowledge about the ones that they had already learnt about. </w:t>
      </w:r>
      <w:r w:rsidRPr="00DD2A7D">
        <w:rPr>
          <w:rFonts w:ascii="Arial" w:hAnsi="Arial" w:cs="Arial"/>
          <w:color w:val="161616"/>
          <w:sz w:val="22"/>
          <w:szCs w:val="22"/>
        </w:rPr>
        <w:t> Before going to the restaurant, children discussed what types of food they would like to see in the restaurant and the different things they would like to try.  The restaurant kindly provided the food the children wanted to see and some of their own traditional foods.  The pupils were also able to learn about Chinese New Year in depth due to the staff at the restaurant providing a talk for the children</w:t>
      </w:r>
      <w:r>
        <w:rPr>
          <w:rFonts w:ascii="Arial" w:hAnsi="Arial" w:cs="Arial"/>
          <w:color w:val="161616"/>
          <w:sz w:val="22"/>
          <w:szCs w:val="22"/>
        </w:rPr>
        <w:t xml:space="preserve"> about their own experiences of </w:t>
      </w:r>
      <w:r w:rsidR="00186BA3">
        <w:rPr>
          <w:rFonts w:ascii="Arial" w:hAnsi="Arial" w:cs="Arial"/>
          <w:color w:val="161616"/>
          <w:sz w:val="22"/>
          <w:szCs w:val="22"/>
        </w:rPr>
        <w:t xml:space="preserve">the celebration.  </w:t>
      </w:r>
      <w:r w:rsidRPr="00DD2A7D">
        <w:rPr>
          <w:rFonts w:ascii="Arial" w:hAnsi="Arial" w:cs="Arial"/>
          <w:color w:val="161616"/>
          <w:sz w:val="22"/>
          <w:szCs w:val="22"/>
        </w:rPr>
        <w:t> </w:t>
      </w:r>
      <w:r w:rsidR="00186BA3">
        <w:rPr>
          <w:rFonts w:ascii="Arial" w:hAnsi="Arial" w:cs="Arial"/>
          <w:color w:val="161616"/>
          <w:sz w:val="22"/>
          <w:szCs w:val="22"/>
        </w:rPr>
        <w:t>This</w:t>
      </w:r>
      <w:r w:rsidRPr="00DD2A7D">
        <w:rPr>
          <w:rFonts w:ascii="Arial" w:hAnsi="Arial" w:cs="Arial"/>
          <w:color w:val="161616"/>
          <w:sz w:val="22"/>
          <w:szCs w:val="22"/>
        </w:rPr>
        <w:t xml:space="preserve"> stimulated their prior knowledge on the topic</w:t>
      </w:r>
      <w:r w:rsidR="00186BA3">
        <w:rPr>
          <w:rFonts w:ascii="Arial" w:hAnsi="Arial" w:cs="Arial"/>
          <w:color w:val="161616"/>
          <w:sz w:val="22"/>
          <w:szCs w:val="22"/>
        </w:rPr>
        <w:t xml:space="preserve"> but also encouraged the learners to ask any questions about any information that may not have been covered in the classroom learning environment. </w:t>
      </w:r>
    </w:p>
    <w:p w14:paraId="5908C6D8" w14:textId="79BA5759" w:rsidR="00DD2A7D" w:rsidRPr="00DD2A7D" w:rsidRDefault="00DD2A7D" w:rsidP="00DD2A7D">
      <w:pPr>
        <w:pStyle w:val="NormalWeb"/>
        <w:spacing w:before="0" w:beforeAutospacing="0" w:after="0" w:afterAutospacing="0" w:line="360" w:lineRule="auto"/>
        <w:rPr>
          <w:rFonts w:ascii="Arial" w:hAnsi="Arial" w:cs="Arial"/>
          <w:color w:val="161616"/>
          <w:sz w:val="22"/>
          <w:szCs w:val="22"/>
        </w:rPr>
      </w:pPr>
      <w:r w:rsidRPr="00DD2A7D">
        <w:rPr>
          <w:rFonts w:ascii="Arial" w:hAnsi="Arial" w:cs="Arial"/>
          <w:color w:val="161616"/>
          <w:sz w:val="22"/>
          <w:szCs w:val="22"/>
        </w:rPr>
        <w:br/>
        <w:t xml:space="preserve">This links </w:t>
      </w:r>
      <w:r w:rsidR="00B86D2F">
        <w:rPr>
          <w:rFonts w:ascii="Arial" w:hAnsi="Arial" w:cs="Arial"/>
          <w:color w:val="161616"/>
          <w:sz w:val="22"/>
          <w:szCs w:val="22"/>
        </w:rPr>
        <w:t xml:space="preserve">directly links </w:t>
      </w:r>
      <w:r w:rsidRPr="00DD2A7D">
        <w:rPr>
          <w:rFonts w:ascii="Arial" w:hAnsi="Arial" w:cs="Arial"/>
          <w:color w:val="161616"/>
          <w:sz w:val="22"/>
          <w:szCs w:val="22"/>
        </w:rPr>
        <w:t>to the</w:t>
      </w:r>
      <w:r w:rsidR="00FF4767">
        <w:rPr>
          <w:rFonts w:ascii="Arial" w:hAnsi="Arial" w:cs="Arial"/>
          <w:color w:val="161616"/>
          <w:sz w:val="22"/>
          <w:szCs w:val="22"/>
        </w:rPr>
        <w:t xml:space="preserve"> </w:t>
      </w:r>
      <w:r w:rsidRPr="00DD2A7D">
        <w:rPr>
          <w:rFonts w:ascii="Arial" w:hAnsi="Arial" w:cs="Arial"/>
          <w:color w:val="161616"/>
          <w:sz w:val="22"/>
          <w:szCs w:val="22"/>
        </w:rPr>
        <w:t>standard:</w:t>
      </w:r>
    </w:p>
    <w:p w14:paraId="40C143FB" w14:textId="0D771B1E" w:rsidR="00DD2A7D" w:rsidRPr="00DD2A7D" w:rsidRDefault="00DD2A7D" w:rsidP="00DD2A7D">
      <w:pPr>
        <w:pStyle w:val="NormalWeb"/>
        <w:spacing w:before="0" w:beforeAutospacing="0" w:after="0" w:afterAutospacing="0" w:line="360" w:lineRule="auto"/>
        <w:rPr>
          <w:rFonts w:ascii="Arial" w:hAnsi="Arial" w:cs="Arial"/>
          <w:color w:val="161616"/>
          <w:sz w:val="22"/>
          <w:szCs w:val="22"/>
        </w:rPr>
      </w:pPr>
      <w:r w:rsidRPr="00DD2A7D">
        <w:rPr>
          <w:rFonts w:ascii="Arial" w:hAnsi="Arial" w:cs="Arial"/>
          <w:b/>
          <w:bCs/>
          <w:color w:val="161616"/>
          <w:sz w:val="22"/>
          <w:szCs w:val="22"/>
        </w:rPr>
        <w:t>Pedagogy: Advancing: Four Purposes - </w:t>
      </w:r>
      <w:r w:rsidRPr="00DD2A7D">
        <w:rPr>
          <w:rFonts w:ascii="Arial" w:hAnsi="Arial" w:cs="Arial"/>
          <w:color w:val="161616"/>
          <w:sz w:val="22"/>
          <w:szCs w:val="22"/>
        </w:rPr>
        <w:t xml:space="preserve">as the children were learning about </w:t>
      </w:r>
      <w:r>
        <w:rPr>
          <w:rFonts w:ascii="Arial" w:hAnsi="Arial" w:cs="Arial"/>
          <w:color w:val="161616"/>
          <w:sz w:val="22"/>
          <w:szCs w:val="22"/>
        </w:rPr>
        <w:t xml:space="preserve">a </w:t>
      </w:r>
      <w:r w:rsidRPr="00DD2A7D">
        <w:rPr>
          <w:rFonts w:ascii="Arial" w:hAnsi="Arial" w:cs="Arial"/>
          <w:color w:val="161616"/>
          <w:sz w:val="22"/>
          <w:szCs w:val="22"/>
        </w:rPr>
        <w:t>different culture</w:t>
      </w:r>
      <w:r>
        <w:rPr>
          <w:rFonts w:ascii="Arial" w:hAnsi="Arial" w:cs="Arial"/>
          <w:color w:val="161616"/>
          <w:sz w:val="22"/>
          <w:szCs w:val="22"/>
        </w:rPr>
        <w:t xml:space="preserve"> and the celebration of </w:t>
      </w:r>
      <w:r w:rsidR="00FF4767">
        <w:rPr>
          <w:rFonts w:ascii="Arial" w:hAnsi="Arial" w:cs="Arial"/>
          <w:color w:val="161616"/>
          <w:sz w:val="22"/>
          <w:szCs w:val="22"/>
        </w:rPr>
        <w:t>Chinese New Year</w:t>
      </w:r>
      <w:r w:rsidRPr="00DD2A7D">
        <w:rPr>
          <w:rFonts w:ascii="Arial" w:hAnsi="Arial" w:cs="Arial"/>
          <w:color w:val="161616"/>
          <w:sz w:val="22"/>
          <w:szCs w:val="22"/>
        </w:rPr>
        <w:t>, they became ethically informed citizens of the world</w:t>
      </w:r>
      <w:r>
        <w:rPr>
          <w:rFonts w:ascii="Arial" w:hAnsi="Arial" w:cs="Arial"/>
          <w:color w:val="161616"/>
          <w:sz w:val="22"/>
          <w:szCs w:val="22"/>
        </w:rPr>
        <w:t xml:space="preserve"> by developing their knowledge and understanding about why</w:t>
      </w:r>
      <w:r w:rsidR="00B86D2F">
        <w:rPr>
          <w:rFonts w:ascii="Arial" w:hAnsi="Arial" w:cs="Arial"/>
          <w:color w:val="161616"/>
          <w:sz w:val="22"/>
          <w:szCs w:val="22"/>
        </w:rPr>
        <w:t xml:space="preserve"> and how it is celebrated.</w:t>
      </w:r>
      <w:r>
        <w:rPr>
          <w:rFonts w:ascii="Arial" w:hAnsi="Arial" w:cs="Arial"/>
          <w:color w:val="161616"/>
          <w:sz w:val="22"/>
          <w:szCs w:val="22"/>
        </w:rPr>
        <w:t xml:space="preserve"> </w:t>
      </w:r>
    </w:p>
    <w:p w14:paraId="0603C478" w14:textId="3838BF40" w:rsidR="00DD2A7D" w:rsidRDefault="00DD2A7D" w:rsidP="00DD2A7D">
      <w:pPr>
        <w:spacing w:line="360" w:lineRule="auto"/>
        <w:rPr>
          <w:rFonts w:ascii="Arial" w:hAnsi="Arial" w:cs="Arial"/>
          <w:b/>
          <w:bCs/>
          <w:sz w:val="22"/>
          <w:szCs w:val="22"/>
        </w:rPr>
      </w:pPr>
    </w:p>
    <w:p w14:paraId="503DF728" w14:textId="77777777" w:rsidR="00DD2A7D" w:rsidRPr="00992926" w:rsidRDefault="00DD2A7D" w:rsidP="00DD2A7D">
      <w:pPr>
        <w:spacing w:line="360" w:lineRule="auto"/>
        <w:outlineLvl w:val="1"/>
        <w:rPr>
          <w:rFonts w:ascii="Arial" w:hAnsi="Arial" w:cs="Arial"/>
          <w:color w:val="4472C4" w:themeColor="accent1"/>
          <w:sz w:val="22"/>
          <w:szCs w:val="22"/>
        </w:rPr>
      </w:pPr>
      <w:r w:rsidRPr="00992926">
        <w:rPr>
          <w:rFonts w:ascii="Arial" w:hAnsi="Arial" w:cs="Arial"/>
          <w:color w:val="4472C4" w:themeColor="accent1"/>
          <w:sz w:val="22"/>
          <w:szCs w:val="22"/>
        </w:rPr>
        <w:t>What have you learned?</w:t>
      </w:r>
    </w:p>
    <w:p w14:paraId="740DCB52" w14:textId="743FA8CC" w:rsidR="00DD2A7D" w:rsidRDefault="00DD2A7D" w:rsidP="00186BA3">
      <w:pPr>
        <w:spacing w:line="360" w:lineRule="auto"/>
        <w:rPr>
          <w:rFonts w:ascii="Arial" w:hAnsi="Arial" w:cs="Arial"/>
          <w:b/>
          <w:bCs/>
          <w:sz w:val="22"/>
          <w:szCs w:val="22"/>
        </w:rPr>
      </w:pPr>
    </w:p>
    <w:p w14:paraId="79F084DD" w14:textId="1D0F3BB6" w:rsidR="00DD2A7D" w:rsidRDefault="00DD2A7D" w:rsidP="00186BA3">
      <w:pPr>
        <w:pStyle w:val="NormalWeb"/>
        <w:spacing w:before="0" w:beforeAutospacing="0" w:after="0" w:afterAutospacing="0" w:line="360" w:lineRule="auto"/>
        <w:rPr>
          <w:rFonts w:ascii="Arial" w:hAnsi="Arial" w:cs="Arial"/>
          <w:color w:val="161616"/>
          <w:sz w:val="22"/>
          <w:szCs w:val="22"/>
        </w:rPr>
      </w:pPr>
      <w:r w:rsidRPr="00DD2A7D">
        <w:rPr>
          <w:rFonts w:ascii="Arial" w:hAnsi="Arial" w:cs="Arial"/>
          <w:color w:val="161616"/>
          <w:sz w:val="22"/>
          <w:szCs w:val="22"/>
        </w:rPr>
        <w:t xml:space="preserve">From this experience, I have learnt </w:t>
      </w:r>
      <w:r>
        <w:rPr>
          <w:rFonts w:ascii="Arial" w:hAnsi="Arial" w:cs="Arial"/>
          <w:color w:val="161616"/>
          <w:sz w:val="22"/>
          <w:szCs w:val="22"/>
        </w:rPr>
        <w:t xml:space="preserve">the importance of making learning experiences </w:t>
      </w:r>
      <w:r w:rsidRPr="00DD2A7D">
        <w:rPr>
          <w:rFonts w:ascii="Arial" w:hAnsi="Arial" w:cs="Arial"/>
          <w:color w:val="161616"/>
          <w:sz w:val="22"/>
          <w:szCs w:val="22"/>
        </w:rPr>
        <w:t>relatable and transferable</w:t>
      </w:r>
      <w:r>
        <w:rPr>
          <w:rFonts w:ascii="Arial" w:hAnsi="Arial" w:cs="Arial"/>
          <w:color w:val="161616"/>
          <w:sz w:val="22"/>
          <w:szCs w:val="22"/>
        </w:rPr>
        <w:t xml:space="preserve"> for the children</w:t>
      </w:r>
      <w:r w:rsidRPr="00DD2A7D">
        <w:rPr>
          <w:rFonts w:ascii="Arial" w:hAnsi="Arial" w:cs="Arial"/>
          <w:color w:val="161616"/>
          <w:sz w:val="22"/>
          <w:szCs w:val="22"/>
        </w:rPr>
        <w:t xml:space="preserve">.  It is important for the children to </w:t>
      </w:r>
      <w:r>
        <w:rPr>
          <w:rFonts w:ascii="Arial" w:hAnsi="Arial" w:cs="Arial"/>
          <w:color w:val="161616"/>
          <w:sz w:val="22"/>
          <w:szCs w:val="22"/>
        </w:rPr>
        <w:t xml:space="preserve">experience cultural trips as it provides them with in-depth knowledge of the culture and the celebration.  This experience is something that they will always remember and can take it with them </w:t>
      </w:r>
      <w:r>
        <w:rPr>
          <w:rFonts w:ascii="Arial" w:hAnsi="Arial" w:cs="Arial"/>
          <w:color w:val="161616"/>
          <w:sz w:val="22"/>
          <w:szCs w:val="22"/>
        </w:rPr>
        <w:lastRenderedPageBreak/>
        <w:t xml:space="preserve">throughout their education.  </w:t>
      </w:r>
      <w:r w:rsidRPr="00DD2A7D">
        <w:rPr>
          <w:rFonts w:ascii="Arial" w:hAnsi="Arial" w:cs="Arial"/>
          <w:color w:val="161616"/>
          <w:sz w:val="22"/>
          <w:szCs w:val="22"/>
        </w:rPr>
        <w:t xml:space="preserve">This experience </w:t>
      </w:r>
      <w:r>
        <w:rPr>
          <w:rFonts w:ascii="Arial" w:hAnsi="Arial" w:cs="Arial"/>
          <w:color w:val="161616"/>
          <w:sz w:val="22"/>
          <w:szCs w:val="22"/>
        </w:rPr>
        <w:t xml:space="preserve">created real-life authentic contexts, as the children directly experienced elements of the celebration where they could make links from their previous learning.  </w:t>
      </w:r>
      <w:r w:rsidRPr="00DD2A7D">
        <w:rPr>
          <w:rFonts w:ascii="Arial" w:hAnsi="Arial" w:cs="Arial"/>
          <w:color w:val="161616"/>
          <w:sz w:val="22"/>
          <w:szCs w:val="22"/>
        </w:rPr>
        <w:t>The restaurant was decorated with Chinese New Year decorations, just like the classroom, so the children were able to pick up on this and transfer their knowledge.  </w:t>
      </w:r>
      <w:r>
        <w:rPr>
          <w:rFonts w:ascii="Arial" w:hAnsi="Arial" w:cs="Arial"/>
          <w:color w:val="161616"/>
          <w:sz w:val="22"/>
          <w:szCs w:val="22"/>
        </w:rPr>
        <w:t xml:space="preserve">I have also learnt </w:t>
      </w:r>
      <w:r w:rsidR="00186BA3">
        <w:rPr>
          <w:rFonts w:ascii="Arial" w:hAnsi="Arial" w:cs="Arial"/>
          <w:color w:val="161616"/>
          <w:sz w:val="22"/>
          <w:szCs w:val="22"/>
        </w:rPr>
        <w:t xml:space="preserve">the importance of including the Four Core Purposes into all elements of the children’s learning, as it allows learners to become imaginative, where they can explore their learning in-depth.  Using ethically, informed citizens to drive this lesson really benefitted the learners as they became culturally aware of the celebration of Chinese New Year and how this differs to St David’s Day. </w:t>
      </w:r>
    </w:p>
    <w:p w14:paraId="493B9032" w14:textId="54A61639" w:rsidR="00DD2A7D" w:rsidRDefault="00DD2A7D" w:rsidP="00186BA3">
      <w:pPr>
        <w:spacing w:line="360" w:lineRule="auto"/>
        <w:rPr>
          <w:rFonts w:ascii="Arial" w:hAnsi="Arial" w:cs="Arial"/>
          <w:b/>
          <w:bCs/>
          <w:sz w:val="22"/>
          <w:szCs w:val="22"/>
        </w:rPr>
      </w:pPr>
    </w:p>
    <w:p w14:paraId="1E9DB870" w14:textId="5EE6C67E" w:rsidR="00186BA3" w:rsidRDefault="00186BA3" w:rsidP="00186BA3">
      <w:pPr>
        <w:pStyle w:val="Heading2"/>
        <w:spacing w:before="0" w:beforeAutospacing="0" w:after="0" w:afterAutospacing="0" w:line="360" w:lineRule="auto"/>
        <w:rPr>
          <w:rFonts w:ascii="Arial" w:hAnsi="Arial" w:cs="Arial"/>
          <w:b w:val="0"/>
          <w:bCs w:val="0"/>
          <w:color w:val="4472C4" w:themeColor="accent1"/>
          <w:sz w:val="22"/>
          <w:szCs w:val="22"/>
        </w:rPr>
      </w:pPr>
      <w:r w:rsidRPr="00992926">
        <w:rPr>
          <w:rFonts w:ascii="Arial" w:hAnsi="Arial" w:cs="Arial"/>
          <w:b w:val="0"/>
          <w:bCs w:val="0"/>
          <w:color w:val="4472C4" w:themeColor="accent1"/>
          <w:sz w:val="22"/>
          <w:szCs w:val="22"/>
        </w:rPr>
        <w:t>What next?</w:t>
      </w:r>
    </w:p>
    <w:p w14:paraId="5659B2AE" w14:textId="77777777" w:rsidR="00186BA3" w:rsidRPr="00992926" w:rsidRDefault="00186BA3" w:rsidP="00186BA3">
      <w:pPr>
        <w:pStyle w:val="Heading2"/>
        <w:spacing w:before="0" w:beforeAutospacing="0" w:after="0" w:afterAutospacing="0" w:line="360" w:lineRule="auto"/>
        <w:rPr>
          <w:rFonts w:ascii="Arial" w:hAnsi="Arial" w:cs="Arial"/>
          <w:b w:val="0"/>
          <w:bCs w:val="0"/>
          <w:color w:val="4472C4" w:themeColor="accent1"/>
          <w:sz w:val="22"/>
          <w:szCs w:val="22"/>
        </w:rPr>
      </w:pPr>
    </w:p>
    <w:p w14:paraId="10DEAEEB" w14:textId="693ECEEA" w:rsidR="00186BA3" w:rsidRDefault="00186BA3" w:rsidP="00186BA3">
      <w:pPr>
        <w:spacing w:line="360" w:lineRule="auto"/>
        <w:rPr>
          <w:rFonts w:ascii="Arial" w:hAnsi="Arial" w:cs="Arial"/>
          <w:color w:val="161616"/>
          <w:sz w:val="22"/>
          <w:szCs w:val="22"/>
          <w:shd w:val="clear" w:color="auto" w:fill="FFFFFF"/>
        </w:rPr>
      </w:pPr>
      <w:r w:rsidRPr="00186BA3">
        <w:rPr>
          <w:rFonts w:ascii="Arial" w:hAnsi="Arial" w:cs="Arial"/>
          <w:color w:val="161616"/>
          <w:sz w:val="22"/>
          <w:szCs w:val="22"/>
          <w:shd w:val="clear" w:color="auto" w:fill="FFFFFF"/>
        </w:rPr>
        <w:t>As a result of this experience, I</w:t>
      </w:r>
      <w:r>
        <w:rPr>
          <w:rFonts w:ascii="Arial" w:hAnsi="Arial" w:cs="Arial"/>
          <w:color w:val="161616"/>
          <w:sz w:val="22"/>
          <w:szCs w:val="22"/>
          <w:shd w:val="clear" w:color="auto" w:fill="FFFFFF"/>
        </w:rPr>
        <w:t xml:space="preserve"> intend to provide this approach in further professional experiences and in my own classroom.  Providing school trips for learners encourages strong links to other cultures and supports in making learners ethically aware.  I will also carry out my own personal research on how I can bring learning development opportunities into the classroom, as it can be difficult to take young children out of school grounds regularly.  Therefore, having visitors into the school to enhance their knowledge could also be beneficial for the learners’ as they are already in their own, comfortable learning environment. </w:t>
      </w:r>
      <w:r w:rsidR="001F3D6E">
        <w:rPr>
          <w:rFonts w:ascii="Arial" w:hAnsi="Arial" w:cs="Arial"/>
          <w:color w:val="161616"/>
          <w:sz w:val="22"/>
          <w:szCs w:val="22"/>
          <w:shd w:val="clear" w:color="auto" w:fill="FFFFFF"/>
        </w:rPr>
        <w:t xml:space="preserve"> I will additionally research ways in which I can incorporate the Four Purposes into learning experiences outside of the classroom.  </w:t>
      </w:r>
    </w:p>
    <w:p w14:paraId="235D81E1" w14:textId="554C60CA" w:rsidR="00186BA3" w:rsidRDefault="00186BA3" w:rsidP="00186BA3">
      <w:pPr>
        <w:spacing w:line="360" w:lineRule="auto"/>
        <w:rPr>
          <w:rFonts w:ascii="Arial" w:hAnsi="Arial" w:cs="Arial"/>
          <w:color w:val="161616"/>
          <w:sz w:val="22"/>
          <w:szCs w:val="22"/>
          <w:shd w:val="clear" w:color="auto" w:fill="FFFFFF"/>
        </w:rPr>
      </w:pPr>
    </w:p>
    <w:p w14:paraId="6E2A0D3B" w14:textId="5E4A8732" w:rsidR="00186BA3" w:rsidRDefault="00186BA3" w:rsidP="00186BA3">
      <w:pPr>
        <w:spacing w:line="360" w:lineRule="auto"/>
        <w:rPr>
          <w:rFonts w:ascii="Arial" w:hAnsi="Arial" w:cs="Arial"/>
          <w:color w:val="161616"/>
          <w:sz w:val="22"/>
          <w:szCs w:val="22"/>
          <w:shd w:val="clear" w:color="auto" w:fill="FFFFFF"/>
        </w:rPr>
      </w:pPr>
    </w:p>
    <w:p w14:paraId="6C315F41" w14:textId="3D203580" w:rsidR="00186BA3" w:rsidRDefault="00186BA3" w:rsidP="00186BA3">
      <w:pPr>
        <w:spacing w:line="360" w:lineRule="auto"/>
        <w:rPr>
          <w:rFonts w:ascii="Arial" w:hAnsi="Arial" w:cs="Arial"/>
          <w:color w:val="161616"/>
          <w:sz w:val="22"/>
          <w:szCs w:val="22"/>
          <w:shd w:val="clear" w:color="auto" w:fill="FFFFFF"/>
        </w:rPr>
      </w:pPr>
    </w:p>
    <w:p w14:paraId="17B15721" w14:textId="0968487C" w:rsidR="00186BA3" w:rsidRDefault="00186BA3" w:rsidP="00186BA3">
      <w:pPr>
        <w:spacing w:line="360" w:lineRule="auto"/>
        <w:rPr>
          <w:rFonts w:ascii="Arial" w:hAnsi="Arial" w:cs="Arial"/>
          <w:color w:val="161616"/>
          <w:sz w:val="22"/>
          <w:szCs w:val="22"/>
          <w:shd w:val="clear" w:color="auto" w:fill="FFFFFF"/>
        </w:rPr>
      </w:pPr>
    </w:p>
    <w:p w14:paraId="00B17912" w14:textId="337E479C" w:rsidR="00186BA3" w:rsidRDefault="00186BA3" w:rsidP="00186BA3">
      <w:pPr>
        <w:spacing w:line="360" w:lineRule="auto"/>
        <w:rPr>
          <w:rFonts w:ascii="Arial" w:hAnsi="Arial" w:cs="Arial"/>
          <w:color w:val="161616"/>
          <w:sz w:val="22"/>
          <w:szCs w:val="22"/>
          <w:shd w:val="clear" w:color="auto" w:fill="FFFFFF"/>
        </w:rPr>
      </w:pPr>
    </w:p>
    <w:p w14:paraId="0E8DFBA0" w14:textId="77FAE0D5" w:rsidR="00186BA3" w:rsidRDefault="00186BA3" w:rsidP="00186BA3">
      <w:pPr>
        <w:spacing w:line="360" w:lineRule="auto"/>
        <w:rPr>
          <w:rFonts w:ascii="Arial" w:hAnsi="Arial" w:cs="Arial"/>
          <w:color w:val="161616"/>
          <w:sz w:val="22"/>
          <w:szCs w:val="22"/>
          <w:shd w:val="clear" w:color="auto" w:fill="FFFFFF"/>
        </w:rPr>
      </w:pPr>
    </w:p>
    <w:p w14:paraId="6E903A4F" w14:textId="2E19D2B9" w:rsidR="00186BA3" w:rsidRDefault="00186BA3" w:rsidP="00186BA3">
      <w:pPr>
        <w:spacing w:line="360" w:lineRule="auto"/>
        <w:rPr>
          <w:rFonts w:ascii="Arial" w:hAnsi="Arial" w:cs="Arial"/>
          <w:color w:val="161616"/>
          <w:sz w:val="22"/>
          <w:szCs w:val="22"/>
          <w:shd w:val="clear" w:color="auto" w:fill="FFFFFF"/>
        </w:rPr>
      </w:pPr>
    </w:p>
    <w:p w14:paraId="2FB5DDF2" w14:textId="6F10657A" w:rsidR="00186BA3" w:rsidRDefault="00186BA3" w:rsidP="00186BA3">
      <w:pPr>
        <w:spacing w:line="360" w:lineRule="auto"/>
        <w:rPr>
          <w:rFonts w:ascii="Arial" w:hAnsi="Arial" w:cs="Arial"/>
          <w:color w:val="161616"/>
          <w:sz w:val="22"/>
          <w:szCs w:val="22"/>
          <w:shd w:val="clear" w:color="auto" w:fill="FFFFFF"/>
        </w:rPr>
      </w:pPr>
    </w:p>
    <w:p w14:paraId="6311EDFB" w14:textId="41E3AF58" w:rsidR="00186BA3" w:rsidRDefault="00186BA3" w:rsidP="00186BA3">
      <w:pPr>
        <w:spacing w:line="360" w:lineRule="auto"/>
        <w:rPr>
          <w:rFonts w:ascii="Arial" w:hAnsi="Arial" w:cs="Arial"/>
          <w:color w:val="161616"/>
          <w:sz w:val="22"/>
          <w:szCs w:val="22"/>
          <w:shd w:val="clear" w:color="auto" w:fill="FFFFFF"/>
        </w:rPr>
      </w:pPr>
    </w:p>
    <w:p w14:paraId="56CA91CB" w14:textId="3447F5E2" w:rsidR="00186BA3" w:rsidRDefault="00186BA3" w:rsidP="00186BA3">
      <w:pPr>
        <w:spacing w:line="360" w:lineRule="auto"/>
        <w:rPr>
          <w:rFonts w:ascii="Arial" w:hAnsi="Arial" w:cs="Arial"/>
          <w:color w:val="161616"/>
          <w:sz w:val="22"/>
          <w:szCs w:val="22"/>
          <w:shd w:val="clear" w:color="auto" w:fill="FFFFFF"/>
        </w:rPr>
      </w:pPr>
    </w:p>
    <w:p w14:paraId="47B0B079" w14:textId="6EF7B298" w:rsidR="00186BA3" w:rsidRDefault="00186BA3" w:rsidP="00186BA3">
      <w:pPr>
        <w:spacing w:line="360" w:lineRule="auto"/>
        <w:rPr>
          <w:rFonts w:ascii="Arial" w:hAnsi="Arial" w:cs="Arial"/>
          <w:color w:val="161616"/>
          <w:sz w:val="22"/>
          <w:szCs w:val="22"/>
          <w:shd w:val="clear" w:color="auto" w:fill="FFFFFF"/>
        </w:rPr>
      </w:pPr>
    </w:p>
    <w:p w14:paraId="2F8B51F4" w14:textId="0ED3C44D" w:rsidR="001F3D6E" w:rsidRDefault="001F3D6E" w:rsidP="00186BA3">
      <w:pPr>
        <w:spacing w:line="360" w:lineRule="auto"/>
        <w:rPr>
          <w:rFonts w:ascii="Arial" w:hAnsi="Arial" w:cs="Arial"/>
          <w:color w:val="161616"/>
          <w:sz w:val="22"/>
          <w:szCs w:val="22"/>
          <w:shd w:val="clear" w:color="auto" w:fill="FFFFFF"/>
        </w:rPr>
      </w:pPr>
    </w:p>
    <w:p w14:paraId="6D1E7C76" w14:textId="4599A770" w:rsidR="001F3D6E" w:rsidRDefault="001F3D6E" w:rsidP="00186BA3">
      <w:pPr>
        <w:spacing w:line="360" w:lineRule="auto"/>
        <w:rPr>
          <w:rFonts w:ascii="Arial" w:hAnsi="Arial" w:cs="Arial"/>
          <w:color w:val="161616"/>
          <w:sz w:val="22"/>
          <w:szCs w:val="22"/>
          <w:shd w:val="clear" w:color="auto" w:fill="FFFFFF"/>
        </w:rPr>
      </w:pPr>
    </w:p>
    <w:p w14:paraId="32B9552C" w14:textId="77777777" w:rsidR="001F3D6E" w:rsidRDefault="001F3D6E" w:rsidP="00186BA3">
      <w:pPr>
        <w:spacing w:line="360" w:lineRule="auto"/>
        <w:rPr>
          <w:rFonts w:ascii="Arial" w:hAnsi="Arial" w:cs="Arial"/>
          <w:color w:val="161616"/>
          <w:sz w:val="22"/>
          <w:szCs w:val="22"/>
          <w:shd w:val="clear" w:color="auto" w:fill="FFFFFF"/>
        </w:rPr>
      </w:pPr>
    </w:p>
    <w:p w14:paraId="1BD9F174" w14:textId="1310B966" w:rsidR="00186BA3" w:rsidRDefault="00186BA3" w:rsidP="00186BA3">
      <w:pPr>
        <w:spacing w:line="360" w:lineRule="auto"/>
        <w:rPr>
          <w:rFonts w:ascii="Arial" w:hAnsi="Arial" w:cs="Arial"/>
          <w:color w:val="161616"/>
          <w:sz w:val="22"/>
          <w:szCs w:val="22"/>
          <w:shd w:val="clear" w:color="auto" w:fill="FFFFFF"/>
        </w:rPr>
      </w:pPr>
    </w:p>
    <w:p w14:paraId="03A531C2" w14:textId="73729FB0" w:rsidR="00186BA3" w:rsidRDefault="00186BA3" w:rsidP="00186BA3">
      <w:pPr>
        <w:spacing w:line="360" w:lineRule="auto"/>
        <w:rPr>
          <w:rFonts w:ascii="Arial" w:hAnsi="Arial" w:cs="Arial"/>
          <w:color w:val="161616"/>
          <w:sz w:val="22"/>
          <w:szCs w:val="22"/>
          <w:shd w:val="clear" w:color="auto" w:fill="FFFFFF"/>
        </w:rPr>
      </w:pPr>
    </w:p>
    <w:p w14:paraId="341663DE" w14:textId="2C623A34" w:rsidR="00186BA3" w:rsidRPr="00992926" w:rsidRDefault="00186BA3" w:rsidP="00186BA3">
      <w:pPr>
        <w:spacing w:line="360" w:lineRule="auto"/>
        <w:rPr>
          <w:rFonts w:ascii="Arial" w:hAnsi="Arial" w:cs="Arial"/>
          <w:b/>
          <w:bCs/>
          <w:sz w:val="28"/>
          <w:szCs w:val="28"/>
        </w:rPr>
      </w:pPr>
      <w:r w:rsidRPr="00992926">
        <w:rPr>
          <w:rFonts w:ascii="Arial" w:hAnsi="Arial" w:cs="Arial"/>
          <w:b/>
          <w:bCs/>
          <w:sz w:val="28"/>
          <w:szCs w:val="28"/>
        </w:rPr>
        <w:lastRenderedPageBreak/>
        <w:t>Reflection on</w:t>
      </w:r>
      <w:r>
        <w:rPr>
          <w:rFonts w:ascii="Arial" w:hAnsi="Arial" w:cs="Arial"/>
          <w:b/>
          <w:bCs/>
          <w:sz w:val="28"/>
          <w:szCs w:val="28"/>
        </w:rPr>
        <w:t xml:space="preserve"> p</w:t>
      </w:r>
      <w:r w:rsidRPr="00992926">
        <w:rPr>
          <w:rFonts w:ascii="Arial" w:hAnsi="Arial" w:cs="Arial"/>
          <w:b/>
          <w:bCs/>
          <w:sz w:val="28"/>
          <w:szCs w:val="28"/>
        </w:rPr>
        <w:t xml:space="preserve">lanning for </w:t>
      </w:r>
      <w:r>
        <w:rPr>
          <w:rFonts w:ascii="Arial" w:hAnsi="Arial" w:cs="Arial"/>
          <w:b/>
          <w:bCs/>
          <w:sz w:val="28"/>
          <w:szCs w:val="28"/>
        </w:rPr>
        <w:t xml:space="preserve">the Four Purposes.  Healthy, confident individuals.  Health and well-being - Dragon Dance.  </w:t>
      </w:r>
    </w:p>
    <w:p w14:paraId="5A01FCD6" w14:textId="6AF8DDE5" w:rsidR="00186BA3" w:rsidRDefault="00186BA3" w:rsidP="00186BA3">
      <w:pPr>
        <w:spacing w:line="360" w:lineRule="auto"/>
        <w:rPr>
          <w:rFonts w:ascii="Arial" w:hAnsi="Arial" w:cs="Arial"/>
          <w:b/>
          <w:bCs/>
          <w:sz w:val="28"/>
          <w:szCs w:val="28"/>
        </w:rPr>
      </w:pPr>
      <w:r w:rsidRPr="00992926">
        <w:rPr>
          <w:rFonts w:ascii="Arial" w:hAnsi="Arial" w:cs="Arial"/>
          <w:b/>
          <w:bCs/>
          <w:sz w:val="28"/>
          <w:szCs w:val="28"/>
        </w:rPr>
        <w:t xml:space="preserve">Template </w:t>
      </w:r>
      <w:r w:rsidR="00153D2C">
        <w:rPr>
          <w:rFonts w:ascii="Arial" w:hAnsi="Arial" w:cs="Arial"/>
          <w:b/>
          <w:bCs/>
          <w:sz w:val="28"/>
          <w:szCs w:val="28"/>
        </w:rPr>
        <w:t>2</w:t>
      </w:r>
      <w:r>
        <w:rPr>
          <w:rFonts w:ascii="Arial" w:hAnsi="Arial" w:cs="Arial"/>
          <w:b/>
          <w:bCs/>
          <w:sz w:val="28"/>
          <w:szCs w:val="28"/>
        </w:rPr>
        <w:t>.</w:t>
      </w:r>
    </w:p>
    <w:p w14:paraId="74A1689A" w14:textId="77777777" w:rsidR="00186BA3" w:rsidRDefault="00186BA3" w:rsidP="00186BA3">
      <w:pPr>
        <w:spacing w:line="360" w:lineRule="auto"/>
        <w:rPr>
          <w:rFonts w:ascii="Arial" w:hAnsi="Arial" w:cs="Arial"/>
          <w:b/>
          <w:bCs/>
          <w:sz w:val="28"/>
          <w:szCs w:val="28"/>
        </w:rPr>
      </w:pPr>
    </w:p>
    <w:p w14:paraId="0BC5961B" w14:textId="77777777" w:rsidR="00186BA3" w:rsidRDefault="00186BA3" w:rsidP="00186BA3">
      <w:pPr>
        <w:spacing w:line="360" w:lineRule="auto"/>
        <w:rPr>
          <w:rFonts w:ascii="Arial" w:hAnsi="Arial" w:cs="Arial"/>
          <w:sz w:val="22"/>
          <w:szCs w:val="22"/>
        </w:rPr>
      </w:pPr>
      <w:r>
        <w:rPr>
          <w:rFonts w:ascii="Arial" w:hAnsi="Arial" w:cs="Arial"/>
          <w:sz w:val="22"/>
          <w:szCs w:val="22"/>
        </w:rPr>
        <w:t xml:space="preserve">Pedagogy: Advancing – Four Purposes for Learners.  </w:t>
      </w:r>
    </w:p>
    <w:p w14:paraId="43576B8B" w14:textId="77777777" w:rsidR="00186BA3" w:rsidRDefault="00186BA3" w:rsidP="00186BA3">
      <w:pPr>
        <w:spacing w:line="360" w:lineRule="auto"/>
        <w:rPr>
          <w:rFonts w:ascii="Arial" w:hAnsi="Arial" w:cs="Arial"/>
          <w:b/>
          <w:bCs/>
          <w:sz w:val="28"/>
          <w:szCs w:val="28"/>
        </w:rPr>
      </w:pPr>
    </w:p>
    <w:p w14:paraId="03A46160" w14:textId="25BCBA28" w:rsidR="00186BA3" w:rsidRDefault="00186BA3" w:rsidP="00186BA3">
      <w:pPr>
        <w:spacing w:line="360" w:lineRule="auto"/>
        <w:outlineLvl w:val="1"/>
        <w:rPr>
          <w:rFonts w:ascii="Arial" w:hAnsi="Arial" w:cs="Arial"/>
          <w:color w:val="4472C4" w:themeColor="accent1"/>
          <w:sz w:val="22"/>
          <w:szCs w:val="22"/>
        </w:rPr>
      </w:pPr>
      <w:r w:rsidRPr="00992926">
        <w:rPr>
          <w:rFonts w:ascii="Arial" w:hAnsi="Arial" w:cs="Arial"/>
          <w:color w:val="4472C4" w:themeColor="accent1"/>
          <w:sz w:val="22"/>
          <w:szCs w:val="22"/>
        </w:rPr>
        <w:t>What did you do and why?</w:t>
      </w:r>
    </w:p>
    <w:p w14:paraId="787F118E" w14:textId="3A397EB3" w:rsidR="00186BA3" w:rsidRPr="00186BA3" w:rsidRDefault="00186BA3" w:rsidP="00186BA3">
      <w:pPr>
        <w:spacing w:line="360" w:lineRule="auto"/>
        <w:outlineLvl w:val="1"/>
        <w:rPr>
          <w:rFonts w:ascii="Arial" w:hAnsi="Arial" w:cs="Arial"/>
          <w:color w:val="4472C4" w:themeColor="accent1"/>
          <w:sz w:val="22"/>
          <w:szCs w:val="22"/>
        </w:rPr>
      </w:pPr>
    </w:p>
    <w:p w14:paraId="413D4927" w14:textId="1D930BAD" w:rsidR="00186BA3" w:rsidRPr="00186BA3" w:rsidRDefault="00186BA3" w:rsidP="00186BA3">
      <w:pPr>
        <w:pStyle w:val="NormalWeb"/>
        <w:spacing w:before="0" w:beforeAutospacing="0" w:after="0" w:afterAutospacing="0" w:line="360" w:lineRule="auto"/>
        <w:rPr>
          <w:rFonts w:ascii="Arial" w:hAnsi="Arial" w:cs="Arial"/>
          <w:color w:val="161616"/>
          <w:sz w:val="22"/>
          <w:szCs w:val="22"/>
        </w:rPr>
      </w:pPr>
      <w:r>
        <w:rPr>
          <w:rFonts w:ascii="Arial" w:hAnsi="Arial" w:cs="Arial"/>
          <w:color w:val="161616"/>
          <w:sz w:val="22"/>
          <w:szCs w:val="22"/>
        </w:rPr>
        <w:t xml:space="preserve">Throughout my second professional experience, I </w:t>
      </w:r>
      <w:r w:rsidR="001F3D6E">
        <w:rPr>
          <w:rFonts w:ascii="Arial" w:hAnsi="Arial" w:cs="Arial"/>
          <w:color w:val="161616"/>
          <w:sz w:val="22"/>
          <w:szCs w:val="22"/>
        </w:rPr>
        <w:t xml:space="preserve">used a blended learning approach to include health and well-being within all lessons.  </w:t>
      </w:r>
      <w:r w:rsidRPr="00186BA3">
        <w:rPr>
          <w:rFonts w:ascii="Arial" w:hAnsi="Arial" w:cs="Arial"/>
          <w:color w:val="161616"/>
          <w:sz w:val="22"/>
          <w:szCs w:val="22"/>
        </w:rPr>
        <w:t xml:space="preserve">To provide children with a unique </w:t>
      </w:r>
      <w:r w:rsidR="001F3D6E">
        <w:rPr>
          <w:rFonts w:ascii="Arial" w:hAnsi="Arial" w:cs="Arial"/>
          <w:color w:val="161616"/>
          <w:sz w:val="22"/>
          <w:szCs w:val="22"/>
        </w:rPr>
        <w:t>experience of</w:t>
      </w:r>
      <w:r w:rsidRPr="00186BA3">
        <w:rPr>
          <w:rFonts w:ascii="Arial" w:hAnsi="Arial" w:cs="Arial"/>
          <w:color w:val="161616"/>
          <w:sz w:val="22"/>
          <w:szCs w:val="22"/>
        </w:rPr>
        <w:t xml:space="preserve"> Chinese New Year, I incorporated </w:t>
      </w:r>
      <w:r w:rsidR="00FE74E7">
        <w:rPr>
          <w:rFonts w:ascii="Arial" w:hAnsi="Arial" w:cs="Arial"/>
          <w:color w:val="161616"/>
          <w:sz w:val="22"/>
          <w:szCs w:val="22"/>
        </w:rPr>
        <w:t>healthy, confident individuals</w:t>
      </w:r>
      <w:r>
        <w:rPr>
          <w:rFonts w:ascii="Arial" w:hAnsi="Arial" w:cs="Arial"/>
          <w:color w:val="161616"/>
          <w:sz w:val="22"/>
          <w:szCs w:val="22"/>
        </w:rPr>
        <w:t xml:space="preserve"> with </w:t>
      </w:r>
      <w:r w:rsidRPr="00186BA3">
        <w:rPr>
          <w:rFonts w:ascii="Arial" w:hAnsi="Arial" w:cs="Arial"/>
          <w:color w:val="161616"/>
          <w:sz w:val="22"/>
          <w:szCs w:val="22"/>
        </w:rPr>
        <w:t>health and well-being to blend experiences</w:t>
      </w:r>
      <w:r>
        <w:rPr>
          <w:rFonts w:ascii="Arial" w:hAnsi="Arial" w:cs="Arial"/>
          <w:color w:val="161616"/>
          <w:sz w:val="22"/>
          <w:szCs w:val="22"/>
        </w:rPr>
        <w:t xml:space="preserve"> where children </w:t>
      </w:r>
      <w:r w:rsidR="005F4EFE">
        <w:rPr>
          <w:rFonts w:ascii="Arial" w:hAnsi="Arial" w:cs="Arial"/>
          <w:color w:val="161616"/>
          <w:sz w:val="22"/>
          <w:szCs w:val="22"/>
        </w:rPr>
        <w:t xml:space="preserve">were able to </w:t>
      </w:r>
      <w:r>
        <w:rPr>
          <w:rFonts w:ascii="Arial" w:hAnsi="Arial" w:cs="Arial"/>
          <w:color w:val="161616"/>
          <w:sz w:val="22"/>
          <w:szCs w:val="22"/>
        </w:rPr>
        <w:t>learn through play</w:t>
      </w:r>
      <w:r w:rsidRPr="00186BA3">
        <w:rPr>
          <w:rFonts w:ascii="Arial" w:hAnsi="Arial" w:cs="Arial"/>
          <w:color w:val="161616"/>
          <w:sz w:val="22"/>
          <w:szCs w:val="22"/>
        </w:rPr>
        <w:t xml:space="preserve">.  During this experience, children created a </w:t>
      </w:r>
      <w:r>
        <w:rPr>
          <w:rFonts w:ascii="Arial" w:hAnsi="Arial" w:cs="Arial"/>
          <w:color w:val="161616"/>
          <w:sz w:val="22"/>
          <w:szCs w:val="22"/>
        </w:rPr>
        <w:t>d</w:t>
      </w:r>
      <w:r w:rsidRPr="00186BA3">
        <w:rPr>
          <w:rFonts w:ascii="Arial" w:hAnsi="Arial" w:cs="Arial"/>
          <w:color w:val="161616"/>
          <w:sz w:val="22"/>
          <w:szCs w:val="22"/>
        </w:rPr>
        <w:t xml:space="preserve">ragon </w:t>
      </w:r>
      <w:r>
        <w:rPr>
          <w:rFonts w:ascii="Arial" w:hAnsi="Arial" w:cs="Arial"/>
          <w:color w:val="161616"/>
          <w:sz w:val="22"/>
          <w:szCs w:val="22"/>
        </w:rPr>
        <w:t>d</w:t>
      </w:r>
      <w:r w:rsidRPr="00186BA3">
        <w:rPr>
          <w:rFonts w:ascii="Arial" w:hAnsi="Arial" w:cs="Arial"/>
          <w:color w:val="161616"/>
          <w:sz w:val="22"/>
          <w:szCs w:val="22"/>
        </w:rPr>
        <w:t>ance resembling the dance of the culture.  Our</w:t>
      </w:r>
      <w:r>
        <w:rPr>
          <w:rFonts w:ascii="Arial" w:hAnsi="Arial" w:cs="Arial"/>
          <w:color w:val="161616"/>
          <w:sz w:val="22"/>
          <w:szCs w:val="22"/>
        </w:rPr>
        <w:t xml:space="preserve"> physical education (PE)</w:t>
      </w:r>
      <w:r w:rsidRPr="00186BA3">
        <w:rPr>
          <w:rFonts w:ascii="Arial" w:hAnsi="Arial" w:cs="Arial"/>
          <w:color w:val="161616"/>
          <w:sz w:val="22"/>
          <w:szCs w:val="22"/>
        </w:rPr>
        <w:t xml:space="preserve"> sessions were used </w:t>
      </w:r>
      <w:r>
        <w:rPr>
          <w:rFonts w:ascii="Arial" w:hAnsi="Arial" w:cs="Arial"/>
          <w:color w:val="161616"/>
          <w:sz w:val="22"/>
          <w:szCs w:val="22"/>
        </w:rPr>
        <w:t xml:space="preserve">to watch videos of dragon dances and then </w:t>
      </w:r>
      <w:r w:rsidR="00FE74E7">
        <w:rPr>
          <w:rFonts w:ascii="Arial" w:hAnsi="Arial" w:cs="Arial"/>
          <w:color w:val="161616"/>
          <w:sz w:val="22"/>
          <w:szCs w:val="22"/>
        </w:rPr>
        <w:t xml:space="preserve">the children </w:t>
      </w:r>
      <w:r>
        <w:rPr>
          <w:rFonts w:ascii="Arial" w:hAnsi="Arial" w:cs="Arial"/>
          <w:color w:val="161616"/>
          <w:sz w:val="22"/>
          <w:szCs w:val="22"/>
        </w:rPr>
        <w:t>create</w:t>
      </w:r>
      <w:r w:rsidR="00FE74E7">
        <w:rPr>
          <w:rFonts w:ascii="Arial" w:hAnsi="Arial" w:cs="Arial"/>
          <w:color w:val="161616"/>
          <w:sz w:val="22"/>
          <w:szCs w:val="22"/>
        </w:rPr>
        <w:t>d</w:t>
      </w:r>
      <w:r>
        <w:rPr>
          <w:rFonts w:ascii="Arial" w:hAnsi="Arial" w:cs="Arial"/>
          <w:color w:val="161616"/>
          <w:sz w:val="22"/>
          <w:szCs w:val="22"/>
        </w:rPr>
        <w:t xml:space="preserve"> </w:t>
      </w:r>
      <w:r w:rsidR="00FE74E7">
        <w:rPr>
          <w:rFonts w:ascii="Arial" w:hAnsi="Arial" w:cs="Arial"/>
          <w:color w:val="161616"/>
          <w:sz w:val="22"/>
          <w:szCs w:val="22"/>
        </w:rPr>
        <w:t>their</w:t>
      </w:r>
      <w:r>
        <w:rPr>
          <w:rFonts w:ascii="Arial" w:hAnsi="Arial" w:cs="Arial"/>
          <w:color w:val="161616"/>
          <w:sz w:val="22"/>
          <w:szCs w:val="22"/>
        </w:rPr>
        <w:t xml:space="preserve"> own, using Chinese props that </w:t>
      </w:r>
      <w:r w:rsidR="00FE74E7">
        <w:rPr>
          <w:rFonts w:ascii="Arial" w:hAnsi="Arial" w:cs="Arial"/>
          <w:color w:val="161616"/>
          <w:sz w:val="22"/>
          <w:szCs w:val="22"/>
        </w:rPr>
        <w:t>they</w:t>
      </w:r>
      <w:r>
        <w:rPr>
          <w:rFonts w:ascii="Arial" w:hAnsi="Arial" w:cs="Arial"/>
          <w:color w:val="161616"/>
          <w:sz w:val="22"/>
          <w:szCs w:val="22"/>
        </w:rPr>
        <w:t xml:space="preserve"> had created within the classroom.  The PE sessions also took place outdoors, giving children more space to explore and create their movements</w:t>
      </w:r>
      <w:r w:rsidR="00FF4767">
        <w:rPr>
          <w:rFonts w:ascii="Arial" w:hAnsi="Arial" w:cs="Arial"/>
          <w:color w:val="161616"/>
          <w:sz w:val="22"/>
          <w:szCs w:val="22"/>
        </w:rPr>
        <w:t xml:space="preserve"> and to bring the curriculum to life (Donaldson, 2015)</w:t>
      </w:r>
      <w:r>
        <w:rPr>
          <w:rFonts w:ascii="Arial" w:hAnsi="Arial" w:cs="Arial"/>
          <w:color w:val="161616"/>
          <w:sz w:val="22"/>
          <w:szCs w:val="22"/>
        </w:rPr>
        <w:t xml:space="preserve">. </w:t>
      </w:r>
      <w:r w:rsidRPr="00186BA3">
        <w:rPr>
          <w:rFonts w:ascii="Arial" w:hAnsi="Arial" w:cs="Arial"/>
          <w:color w:val="161616"/>
          <w:sz w:val="22"/>
          <w:szCs w:val="22"/>
        </w:rPr>
        <w:t> Children performed the dance all around the school, using the yard, outdoor spaces and the indoor hall to start off.  This was a unique, special experience for the reception class as they were able to demonstrate their knowledge and dance to all year groups of the school, to which children and teachers from all classes came out and clapped.  </w:t>
      </w:r>
    </w:p>
    <w:p w14:paraId="672C3488" w14:textId="3FDAEE0A" w:rsidR="00186BA3" w:rsidRDefault="00186BA3" w:rsidP="00186BA3">
      <w:pPr>
        <w:pStyle w:val="NormalWeb"/>
        <w:spacing w:before="0" w:beforeAutospacing="0" w:after="0" w:afterAutospacing="0" w:line="360" w:lineRule="auto"/>
        <w:rPr>
          <w:rFonts w:ascii="Arial" w:hAnsi="Arial" w:cs="Arial"/>
          <w:color w:val="161616"/>
          <w:sz w:val="22"/>
          <w:szCs w:val="22"/>
        </w:rPr>
      </w:pPr>
    </w:p>
    <w:p w14:paraId="4CEACFEC" w14:textId="5F4F2D9E" w:rsidR="00FF4767" w:rsidRPr="00186BA3" w:rsidRDefault="00FF4767" w:rsidP="00186BA3">
      <w:pPr>
        <w:pStyle w:val="NormalWeb"/>
        <w:spacing w:before="0" w:beforeAutospacing="0" w:after="0" w:afterAutospacing="0" w:line="360" w:lineRule="auto"/>
        <w:rPr>
          <w:rFonts w:ascii="Arial" w:hAnsi="Arial" w:cs="Arial"/>
          <w:color w:val="161616"/>
          <w:sz w:val="22"/>
          <w:szCs w:val="22"/>
        </w:rPr>
      </w:pPr>
      <w:r>
        <w:rPr>
          <w:rFonts w:ascii="Arial" w:hAnsi="Arial" w:cs="Arial"/>
          <w:color w:val="161616"/>
          <w:sz w:val="22"/>
          <w:szCs w:val="22"/>
        </w:rPr>
        <w:t>It meets the standard of:</w:t>
      </w:r>
    </w:p>
    <w:p w14:paraId="0F651655" w14:textId="6AFD30CF" w:rsidR="00186BA3" w:rsidRPr="00FF4767" w:rsidRDefault="00186BA3" w:rsidP="00FF4767">
      <w:pPr>
        <w:pStyle w:val="NormalWeb"/>
        <w:spacing w:before="0" w:beforeAutospacing="0" w:after="0" w:afterAutospacing="0" w:line="360" w:lineRule="auto"/>
        <w:rPr>
          <w:rFonts w:ascii="Arial" w:hAnsi="Arial" w:cs="Arial"/>
          <w:color w:val="161616"/>
          <w:sz w:val="22"/>
          <w:szCs w:val="22"/>
        </w:rPr>
      </w:pPr>
      <w:r w:rsidRPr="00186BA3">
        <w:rPr>
          <w:rFonts w:ascii="Arial" w:hAnsi="Arial" w:cs="Arial"/>
          <w:b/>
          <w:bCs/>
          <w:color w:val="161616"/>
          <w:sz w:val="22"/>
          <w:szCs w:val="22"/>
        </w:rPr>
        <w:t>Pedagogy: Advancing: Four Purposes for Learners</w:t>
      </w:r>
      <w:r w:rsidRPr="00186BA3">
        <w:rPr>
          <w:rStyle w:val="apple-converted-space"/>
          <w:rFonts w:ascii="Arial" w:hAnsi="Arial" w:cs="Arial"/>
          <w:color w:val="161616"/>
          <w:sz w:val="22"/>
          <w:szCs w:val="22"/>
        </w:rPr>
        <w:t> </w:t>
      </w:r>
      <w:r w:rsidRPr="00186BA3">
        <w:rPr>
          <w:rFonts w:ascii="Arial" w:hAnsi="Arial" w:cs="Arial"/>
          <w:color w:val="161616"/>
          <w:sz w:val="22"/>
          <w:szCs w:val="22"/>
        </w:rPr>
        <w:t>- as children were working in the outdoor environment to become healthy, confident individuals</w:t>
      </w:r>
      <w:r w:rsidR="00B5586D">
        <w:rPr>
          <w:rFonts w:ascii="Arial" w:hAnsi="Arial" w:cs="Arial"/>
          <w:color w:val="161616"/>
          <w:sz w:val="22"/>
          <w:szCs w:val="22"/>
        </w:rPr>
        <w:t>, which was the driver for the lesson</w:t>
      </w:r>
      <w:r w:rsidR="00FF4767">
        <w:rPr>
          <w:rFonts w:ascii="Arial" w:hAnsi="Arial" w:cs="Arial"/>
          <w:color w:val="161616"/>
          <w:sz w:val="22"/>
          <w:szCs w:val="22"/>
        </w:rPr>
        <w:t xml:space="preserve">.  </w:t>
      </w:r>
    </w:p>
    <w:p w14:paraId="02AF6AB8" w14:textId="77777777" w:rsidR="00186BA3" w:rsidRPr="00DD2A7D" w:rsidRDefault="00186BA3" w:rsidP="00186BA3">
      <w:pPr>
        <w:spacing w:line="360" w:lineRule="auto"/>
        <w:rPr>
          <w:rFonts w:ascii="Arial" w:hAnsi="Arial" w:cs="Arial"/>
          <w:b/>
          <w:bCs/>
          <w:sz w:val="22"/>
          <w:szCs w:val="22"/>
        </w:rPr>
      </w:pPr>
    </w:p>
    <w:p w14:paraId="4FB8F5B7" w14:textId="602857C1" w:rsidR="00FF4767" w:rsidRDefault="00FF4767" w:rsidP="00FF4767">
      <w:pPr>
        <w:spacing w:line="360" w:lineRule="auto"/>
        <w:outlineLvl w:val="1"/>
        <w:rPr>
          <w:rFonts w:ascii="Arial" w:hAnsi="Arial" w:cs="Arial"/>
          <w:color w:val="4472C4" w:themeColor="accent1"/>
          <w:sz w:val="22"/>
          <w:szCs w:val="22"/>
        </w:rPr>
      </w:pPr>
      <w:r w:rsidRPr="00992926">
        <w:rPr>
          <w:rFonts w:ascii="Arial" w:hAnsi="Arial" w:cs="Arial"/>
          <w:color w:val="4472C4" w:themeColor="accent1"/>
          <w:sz w:val="22"/>
          <w:szCs w:val="22"/>
        </w:rPr>
        <w:t>What have you learned?</w:t>
      </w:r>
    </w:p>
    <w:p w14:paraId="06BB6CF2" w14:textId="77777777" w:rsidR="00FB5ABD" w:rsidRPr="00992926" w:rsidRDefault="00FB5ABD" w:rsidP="00FF4767">
      <w:pPr>
        <w:spacing w:line="360" w:lineRule="auto"/>
        <w:outlineLvl w:val="1"/>
        <w:rPr>
          <w:rFonts w:ascii="Arial" w:hAnsi="Arial" w:cs="Arial"/>
          <w:color w:val="4472C4" w:themeColor="accent1"/>
          <w:sz w:val="22"/>
          <w:szCs w:val="22"/>
        </w:rPr>
      </w:pPr>
    </w:p>
    <w:p w14:paraId="701E67E3" w14:textId="1CAAD064" w:rsidR="00DD2A7D" w:rsidRPr="00DD2A7D" w:rsidRDefault="00FF4767" w:rsidP="00DD2A7D">
      <w:pPr>
        <w:spacing w:line="360" w:lineRule="auto"/>
        <w:rPr>
          <w:rFonts w:ascii="Arial" w:hAnsi="Arial" w:cs="Arial"/>
          <w:sz w:val="22"/>
          <w:szCs w:val="22"/>
        </w:rPr>
      </w:pPr>
      <w:r>
        <w:rPr>
          <w:rFonts w:ascii="Arial" w:hAnsi="Arial" w:cs="Arial"/>
          <w:sz w:val="22"/>
          <w:szCs w:val="22"/>
        </w:rPr>
        <w:t xml:space="preserve">This experience was beneficial for my professional practice as I have learnt the importance of using the four purposes </w:t>
      </w:r>
      <w:r w:rsidR="00FB5ABD">
        <w:rPr>
          <w:rFonts w:ascii="Arial" w:hAnsi="Arial" w:cs="Arial"/>
          <w:sz w:val="22"/>
          <w:szCs w:val="22"/>
        </w:rPr>
        <w:t>at</w:t>
      </w:r>
      <w:r>
        <w:rPr>
          <w:rFonts w:ascii="Arial" w:hAnsi="Arial" w:cs="Arial"/>
          <w:sz w:val="22"/>
          <w:szCs w:val="22"/>
        </w:rPr>
        <w:t xml:space="preserve"> the heart of the lesson.  By using healthy, confident individuals to drive the dragon dance, learners were able to understand the health and safety precautions of using the outdoor environment and they learnt how to move in different directions.  This relates to my overall learning and development as it has provided me with a detailed understanding of the benefits of using the outdoor environment to encourage </w:t>
      </w:r>
      <w:r w:rsidR="00B5586D">
        <w:rPr>
          <w:rFonts w:ascii="Arial" w:hAnsi="Arial" w:cs="Arial"/>
          <w:sz w:val="22"/>
          <w:szCs w:val="22"/>
        </w:rPr>
        <w:lastRenderedPageBreak/>
        <w:t>learning through play</w:t>
      </w:r>
      <w:r>
        <w:rPr>
          <w:rFonts w:ascii="Arial" w:hAnsi="Arial" w:cs="Arial"/>
          <w:sz w:val="22"/>
          <w:szCs w:val="22"/>
        </w:rPr>
        <w:t xml:space="preserve"> whilst becoming healthy, confident individuals.  I have also developed my own skills and knowledge of using the outdoor environment within health and well-being lessons and I have gained confidence in doing this.  </w:t>
      </w:r>
    </w:p>
    <w:p w14:paraId="7E8DDE27" w14:textId="77120C98" w:rsidR="00FF4767" w:rsidRDefault="00FF4767" w:rsidP="00DD2A7D">
      <w:pPr>
        <w:spacing w:line="360" w:lineRule="auto"/>
        <w:rPr>
          <w:rFonts w:ascii="Arial" w:hAnsi="Arial" w:cs="Arial"/>
          <w:sz w:val="22"/>
          <w:szCs w:val="22"/>
        </w:rPr>
      </w:pPr>
    </w:p>
    <w:p w14:paraId="06F08320" w14:textId="173F07A7" w:rsidR="00FF4767" w:rsidRDefault="00FF4767" w:rsidP="00FF4767">
      <w:pPr>
        <w:pStyle w:val="Heading2"/>
        <w:spacing w:before="0" w:beforeAutospacing="0" w:after="0" w:afterAutospacing="0" w:line="360" w:lineRule="auto"/>
        <w:rPr>
          <w:rFonts w:ascii="Arial" w:hAnsi="Arial" w:cs="Arial"/>
          <w:b w:val="0"/>
          <w:bCs w:val="0"/>
          <w:color w:val="4472C4" w:themeColor="accent1"/>
          <w:sz w:val="22"/>
          <w:szCs w:val="22"/>
        </w:rPr>
      </w:pPr>
      <w:r w:rsidRPr="00992926">
        <w:rPr>
          <w:rFonts w:ascii="Arial" w:hAnsi="Arial" w:cs="Arial"/>
          <w:b w:val="0"/>
          <w:bCs w:val="0"/>
          <w:color w:val="4472C4" w:themeColor="accent1"/>
          <w:sz w:val="22"/>
          <w:szCs w:val="22"/>
        </w:rPr>
        <w:t>What next?</w:t>
      </w:r>
    </w:p>
    <w:p w14:paraId="681545D1" w14:textId="77777777" w:rsidR="00FF4767" w:rsidRDefault="00FF4767" w:rsidP="00FF4767">
      <w:pPr>
        <w:pStyle w:val="Heading2"/>
        <w:spacing w:before="0" w:beforeAutospacing="0" w:after="0" w:afterAutospacing="0" w:line="360" w:lineRule="auto"/>
        <w:rPr>
          <w:rFonts w:ascii="Arial" w:hAnsi="Arial" w:cs="Arial"/>
          <w:b w:val="0"/>
          <w:bCs w:val="0"/>
          <w:color w:val="4472C4" w:themeColor="accent1"/>
          <w:sz w:val="22"/>
          <w:szCs w:val="22"/>
        </w:rPr>
      </w:pPr>
    </w:p>
    <w:p w14:paraId="760C3575" w14:textId="62C74163" w:rsidR="00186BA3" w:rsidRPr="00DD2A7D" w:rsidRDefault="00FF4767" w:rsidP="00FF4767">
      <w:pPr>
        <w:spacing w:line="360" w:lineRule="auto"/>
        <w:rPr>
          <w:rFonts w:ascii="Arial" w:hAnsi="Arial" w:cs="Arial"/>
          <w:sz w:val="22"/>
          <w:szCs w:val="22"/>
        </w:rPr>
      </w:pPr>
      <w:r>
        <w:rPr>
          <w:rFonts w:ascii="Arial" w:hAnsi="Arial" w:cs="Arial"/>
          <w:sz w:val="22"/>
          <w:szCs w:val="22"/>
        </w:rPr>
        <w:t xml:space="preserve">As a result of this learning experience, I will conduct my own personal research into the Four Purposes to develop my practice </w:t>
      </w:r>
      <w:r w:rsidR="00B5586D">
        <w:rPr>
          <w:rFonts w:ascii="Arial" w:hAnsi="Arial" w:cs="Arial"/>
          <w:sz w:val="22"/>
          <w:szCs w:val="22"/>
        </w:rPr>
        <w:t>of</w:t>
      </w:r>
      <w:r>
        <w:rPr>
          <w:rFonts w:ascii="Arial" w:hAnsi="Arial" w:cs="Arial"/>
          <w:sz w:val="22"/>
          <w:szCs w:val="22"/>
        </w:rPr>
        <w:t xml:space="preserve"> providing experiences that encourage healthy, confident individuals.  I will research how this can be done continuously throughout the classroom to provide a smooth, continuum of progression within the Four Purposes and whether this can be done by setting up a ‘Four Purpose Corner’.  Additionally, I will also seek to develop my knowledge of the health and well-being area of learning and experience, as this closely links with healthy, confident individuals.  I would like to find out how well-being can be encouraged in day-to-day practice to ensure learners are happy and healthy in their classroom environment.  </w:t>
      </w:r>
    </w:p>
    <w:p w14:paraId="6F216E0B" w14:textId="04AB0D8F" w:rsidR="00A004E0" w:rsidRDefault="00A004E0" w:rsidP="00DD2A7D">
      <w:pPr>
        <w:spacing w:line="360" w:lineRule="auto"/>
        <w:jc w:val="center"/>
        <w:rPr>
          <w:rFonts w:ascii="Arial" w:hAnsi="Arial" w:cs="Arial"/>
          <w:b/>
          <w:bCs/>
          <w:sz w:val="32"/>
          <w:szCs w:val="32"/>
          <w:u w:val="single"/>
        </w:rPr>
      </w:pPr>
    </w:p>
    <w:p w14:paraId="23FF4099" w14:textId="1B0944EF" w:rsidR="001E4D18" w:rsidRDefault="00A004E0">
      <w:pPr>
        <w:rPr>
          <w:rFonts w:ascii="Arial" w:hAnsi="Arial" w:cs="Arial"/>
          <w:b/>
          <w:bCs/>
          <w:sz w:val="32"/>
          <w:szCs w:val="32"/>
          <w:u w:val="single"/>
        </w:rPr>
      </w:pPr>
      <w:r>
        <w:rPr>
          <w:rFonts w:ascii="Arial" w:hAnsi="Arial" w:cs="Arial"/>
          <w:b/>
          <w:bCs/>
          <w:sz w:val="32"/>
          <w:szCs w:val="32"/>
          <w:u w:val="single"/>
        </w:rPr>
        <w:br w:type="page"/>
      </w:r>
    </w:p>
    <w:p w14:paraId="71D6398F" w14:textId="77777777" w:rsidR="001E4D18" w:rsidRDefault="001E4D18" w:rsidP="001E4D18">
      <w:pPr>
        <w:jc w:val="center"/>
        <w:rPr>
          <w:rFonts w:ascii="Arial" w:hAnsi="Arial" w:cs="Arial"/>
          <w:b/>
          <w:bCs/>
          <w:sz w:val="32"/>
          <w:szCs w:val="32"/>
          <w:u w:val="single"/>
        </w:rPr>
      </w:pPr>
      <w:r w:rsidRPr="001E4D18">
        <w:rPr>
          <w:rFonts w:ascii="Arial" w:hAnsi="Arial" w:cs="Arial"/>
          <w:b/>
          <w:bCs/>
          <w:sz w:val="32"/>
          <w:szCs w:val="32"/>
          <w:u w:val="single"/>
        </w:rPr>
        <w:lastRenderedPageBreak/>
        <w:t>Part 2</w:t>
      </w:r>
    </w:p>
    <w:p w14:paraId="200B8521" w14:textId="77777777" w:rsidR="001E4D18" w:rsidRDefault="001E4D18" w:rsidP="001E4D18">
      <w:pPr>
        <w:rPr>
          <w:rFonts w:ascii="Arial" w:hAnsi="Arial" w:cs="Arial"/>
          <w:b/>
          <w:bCs/>
          <w:sz w:val="32"/>
          <w:szCs w:val="32"/>
          <w:u w:val="single"/>
        </w:rPr>
      </w:pPr>
    </w:p>
    <w:p w14:paraId="6CBD4B6A" w14:textId="0FF8C02E" w:rsidR="002B094C" w:rsidRDefault="002B094C" w:rsidP="002B094C">
      <w:pPr>
        <w:spacing w:line="360" w:lineRule="auto"/>
        <w:rPr>
          <w:rFonts w:ascii="Arial" w:hAnsi="Arial" w:cs="Arial"/>
          <w:sz w:val="22"/>
          <w:szCs w:val="22"/>
        </w:rPr>
      </w:pPr>
      <w:r>
        <w:rPr>
          <w:rFonts w:ascii="Arial" w:hAnsi="Arial" w:cs="Arial"/>
          <w:sz w:val="22"/>
          <w:szCs w:val="22"/>
        </w:rPr>
        <w:t>This assignment intends to critically reflect on a chosen aspect of pedagogical development that will improve practice and encourage pupil progression.  After reflecting on a range of experiences and practices in part 1, outdoor learning and well-being was selected as the focus of the assignment to explore in further detail</w:t>
      </w:r>
      <w:r w:rsidR="001330EB">
        <w:rPr>
          <w:rFonts w:ascii="Arial" w:hAnsi="Arial" w:cs="Arial"/>
          <w:sz w:val="22"/>
          <w:szCs w:val="22"/>
        </w:rPr>
        <w:t>.  This focus follows</w:t>
      </w:r>
      <w:r>
        <w:rPr>
          <w:rFonts w:ascii="Arial" w:hAnsi="Arial" w:cs="Arial"/>
          <w:sz w:val="22"/>
          <w:szCs w:val="22"/>
        </w:rPr>
        <w:t xml:space="preserve"> the </w:t>
      </w:r>
      <w:r w:rsidR="00E31D3C">
        <w:rPr>
          <w:rFonts w:ascii="Arial" w:hAnsi="Arial" w:cs="Arial"/>
          <w:sz w:val="22"/>
          <w:szCs w:val="22"/>
        </w:rPr>
        <w:t>H</w:t>
      </w:r>
      <w:r>
        <w:rPr>
          <w:rFonts w:ascii="Arial" w:hAnsi="Arial" w:cs="Arial"/>
          <w:sz w:val="22"/>
          <w:szCs w:val="22"/>
        </w:rPr>
        <w:t xml:space="preserve">ealth and </w:t>
      </w:r>
      <w:r w:rsidR="00E31D3C">
        <w:rPr>
          <w:rFonts w:ascii="Arial" w:hAnsi="Arial" w:cs="Arial"/>
          <w:sz w:val="22"/>
          <w:szCs w:val="22"/>
        </w:rPr>
        <w:t>W</w:t>
      </w:r>
      <w:r>
        <w:rPr>
          <w:rFonts w:ascii="Arial" w:hAnsi="Arial" w:cs="Arial"/>
          <w:sz w:val="22"/>
          <w:szCs w:val="22"/>
        </w:rPr>
        <w:t>ell-being area of learning and experience (AOLE) (</w:t>
      </w:r>
      <w:r w:rsidR="00DB604E">
        <w:rPr>
          <w:rFonts w:ascii="Arial" w:hAnsi="Arial" w:cs="Arial"/>
          <w:sz w:val="22"/>
          <w:szCs w:val="22"/>
        </w:rPr>
        <w:t>WG</w:t>
      </w:r>
      <w:r>
        <w:rPr>
          <w:rFonts w:ascii="Arial" w:hAnsi="Arial" w:cs="Arial"/>
          <w:sz w:val="22"/>
          <w:szCs w:val="22"/>
        </w:rPr>
        <w:t>, 2020)</w:t>
      </w:r>
      <w:r w:rsidR="00DB604E">
        <w:rPr>
          <w:rFonts w:ascii="Arial" w:hAnsi="Arial" w:cs="Arial"/>
          <w:sz w:val="22"/>
          <w:szCs w:val="22"/>
        </w:rPr>
        <w:t xml:space="preserve">, where it </w:t>
      </w:r>
      <w:r w:rsidR="00E31D3C">
        <w:rPr>
          <w:rFonts w:ascii="Arial" w:hAnsi="Arial" w:cs="Arial"/>
          <w:sz w:val="22"/>
          <w:szCs w:val="22"/>
        </w:rPr>
        <w:t>creates</w:t>
      </w:r>
      <w:r>
        <w:rPr>
          <w:rFonts w:ascii="Arial" w:hAnsi="Arial" w:cs="Arial"/>
          <w:sz w:val="22"/>
          <w:szCs w:val="22"/>
        </w:rPr>
        <w:t xml:space="preserve"> strong links with the Four Core Purposes; in particular, healthy, confident individuals (Donaldson, 2015)</w:t>
      </w:r>
      <w:r w:rsidR="00DB604E">
        <w:rPr>
          <w:rFonts w:ascii="Arial" w:hAnsi="Arial" w:cs="Arial"/>
          <w:sz w:val="22"/>
          <w:szCs w:val="22"/>
        </w:rPr>
        <w:t>.  It additionally incorporates</w:t>
      </w:r>
      <w:r w:rsidR="00E31D3C">
        <w:rPr>
          <w:rFonts w:ascii="Arial" w:hAnsi="Arial" w:cs="Arial"/>
          <w:sz w:val="22"/>
          <w:szCs w:val="22"/>
        </w:rPr>
        <w:t xml:space="preserve"> </w:t>
      </w:r>
      <w:r>
        <w:rPr>
          <w:rFonts w:ascii="Arial" w:hAnsi="Arial" w:cs="Arial"/>
          <w:sz w:val="22"/>
          <w:szCs w:val="22"/>
        </w:rPr>
        <w:t>the Twelve Pedagogical Principles by creating authentic learning contexts (Donaldson, 2018).   Due</w:t>
      </w:r>
      <w:r w:rsidR="00E31D3C">
        <w:rPr>
          <w:rFonts w:ascii="Arial" w:hAnsi="Arial" w:cs="Arial"/>
          <w:sz w:val="22"/>
          <w:szCs w:val="22"/>
        </w:rPr>
        <w:t xml:space="preserve"> to</w:t>
      </w:r>
      <w:r>
        <w:rPr>
          <w:rFonts w:ascii="Arial" w:hAnsi="Arial" w:cs="Arial"/>
          <w:sz w:val="22"/>
          <w:szCs w:val="22"/>
        </w:rPr>
        <w:t xml:space="preserve"> the restrictions imposed by COVID-19, the majority of PTE3 commenced online.  Therefore, learners did not have </w:t>
      </w:r>
      <w:r w:rsidR="00E31D3C">
        <w:rPr>
          <w:rFonts w:ascii="Arial" w:hAnsi="Arial" w:cs="Arial"/>
          <w:sz w:val="22"/>
          <w:szCs w:val="22"/>
        </w:rPr>
        <w:t>opportunities</w:t>
      </w:r>
      <w:r>
        <w:rPr>
          <w:rFonts w:ascii="Arial" w:hAnsi="Arial" w:cs="Arial"/>
          <w:sz w:val="22"/>
          <w:szCs w:val="22"/>
        </w:rPr>
        <w:t xml:space="preserve"> to explore outdoor learning environments.  Whilst several activities encouraged learners to explore and find items from their gardens, not all learners had the space to do so, which is why outdoor learning has been selected to </w:t>
      </w:r>
      <w:r w:rsidR="00E31D3C">
        <w:rPr>
          <w:rFonts w:ascii="Arial" w:hAnsi="Arial" w:cs="Arial"/>
          <w:sz w:val="22"/>
          <w:szCs w:val="22"/>
        </w:rPr>
        <w:t>research further</w:t>
      </w:r>
      <w:r>
        <w:rPr>
          <w:rFonts w:ascii="Arial" w:hAnsi="Arial" w:cs="Arial"/>
          <w:sz w:val="22"/>
          <w:szCs w:val="22"/>
        </w:rPr>
        <w:t>.  On the return to school, the importance of children’s well-being was put at heart of the school’s ethos</w:t>
      </w:r>
      <w:r w:rsidR="00E31D3C">
        <w:rPr>
          <w:rFonts w:ascii="Arial" w:hAnsi="Arial" w:cs="Arial"/>
          <w:sz w:val="22"/>
          <w:szCs w:val="22"/>
        </w:rPr>
        <w:t xml:space="preserve">, where they </w:t>
      </w:r>
      <w:r>
        <w:rPr>
          <w:rFonts w:ascii="Arial" w:hAnsi="Arial" w:cs="Arial"/>
          <w:sz w:val="22"/>
          <w:szCs w:val="22"/>
        </w:rPr>
        <w:t xml:space="preserve">encouraged learners to participate in regular well-being activities in the classroom and outdoors.  Thus, it </w:t>
      </w:r>
      <w:r w:rsidR="00DB604E">
        <w:rPr>
          <w:rFonts w:ascii="Arial" w:hAnsi="Arial" w:cs="Arial"/>
          <w:sz w:val="22"/>
          <w:szCs w:val="22"/>
        </w:rPr>
        <w:t>is</w:t>
      </w:r>
      <w:r>
        <w:rPr>
          <w:rFonts w:ascii="Arial" w:hAnsi="Arial" w:cs="Arial"/>
          <w:sz w:val="22"/>
          <w:szCs w:val="22"/>
        </w:rPr>
        <w:t xml:space="preserve"> beneficial to broaden </w:t>
      </w:r>
      <w:r w:rsidR="00DB604E">
        <w:rPr>
          <w:rFonts w:ascii="Arial" w:hAnsi="Arial" w:cs="Arial"/>
          <w:sz w:val="22"/>
          <w:szCs w:val="22"/>
        </w:rPr>
        <w:t>personal</w:t>
      </w:r>
      <w:r>
        <w:rPr>
          <w:rFonts w:ascii="Arial" w:hAnsi="Arial" w:cs="Arial"/>
          <w:sz w:val="22"/>
          <w:szCs w:val="22"/>
        </w:rPr>
        <w:t xml:space="preserve"> knowledge and understanding o</w:t>
      </w:r>
      <w:r w:rsidR="00155C2F">
        <w:rPr>
          <w:rFonts w:ascii="Arial" w:hAnsi="Arial" w:cs="Arial"/>
          <w:sz w:val="22"/>
          <w:szCs w:val="22"/>
        </w:rPr>
        <w:t>n</w:t>
      </w:r>
      <w:r>
        <w:rPr>
          <w:rFonts w:ascii="Arial" w:hAnsi="Arial" w:cs="Arial"/>
          <w:sz w:val="22"/>
          <w:szCs w:val="22"/>
        </w:rPr>
        <w:t xml:space="preserve"> the topic so that learners can have a wide range of experiences outdoors, creating real-life, authentic contexts (Donaldson, 2015).   To provide the best possible learning experiences for children, the topic will be researched in depth to ensure a wide range of strategies and approaches to support outdoor learning and well-being can be applied effectively.  The focus will also be critically analysed</w:t>
      </w:r>
      <w:r w:rsidR="00BE27C7">
        <w:rPr>
          <w:rFonts w:ascii="Arial" w:hAnsi="Arial" w:cs="Arial"/>
          <w:sz w:val="22"/>
          <w:szCs w:val="22"/>
        </w:rPr>
        <w:t>;</w:t>
      </w:r>
      <w:r>
        <w:rPr>
          <w:rFonts w:ascii="Arial" w:hAnsi="Arial" w:cs="Arial"/>
          <w:sz w:val="22"/>
          <w:szCs w:val="22"/>
        </w:rPr>
        <w:t xml:space="preserve"> exploring the benefits and</w:t>
      </w:r>
      <w:r w:rsidR="00DB604E">
        <w:rPr>
          <w:rFonts w:ascii="Arial" w:hAnsi="Arial" w:cs="Arial"/>
          <w:sz w:val="22"/>
          <w:szCs w:val="22"/>
        </w:rPr>
        <w:t xml:space="preserve"> potential</w:t>
      </w:r>
      <w:r>
        <w:rPr>
          <w:rFonts w:ascii="Arial" w:hAnsi="Arial" w:cs="Arial"/>
          <w:sz w:val="22"/>
          <w:szCs w:val="22"/>
        </w:rPr>
        <w:t xml:space="preserve"> limitations of using outdoor learning to support well-being.  </w:t>
      </w:r>
    </w:p>
    <w:p w14:paraId="61F4AF2F" w14:textId="6260DEBB" w:rsidR="002B094C" w:rsidRDefault="002B094C" w:rsidP="002B094C">
      <w:pPr>
        <w:spacing w:line="360" w:lineRule="auto"/>
        <w:rPr>
          <w:rFonts w:ascii="Arial" w:hAnsi="Arial" w:cs="Arial"/>
          <w:sz w:val="22"/>
          <w:szCs w:val="22"/>
        </w:rPr>
      </w:pPr>
    </w:p>
    <w:p w14:paraId="394D932F" w14:textId="25475CB0" w:rsidR="002B094C" w:rsidRDefault="002B094C" w:rsidP="002B094C">
      <w:pPr>
        <w:spacing w:line="360" w:lineRule="auto"/>
        <w:rPr>
          <w:rFonts w:ascii="Arial" w:hAnsi="Arial" w:cs="Arial"/>
          <w:sz w:val="22"/>
          <w:szCs w:val="22"/>
        </w:rPr>
      </w:pPr>
      <w:r>
        <w:rPr>
          <w:rFonts w:ascii="Arial" w:hAnsi="Arial" w:cs="Arial"/>
          <w:sz w:val="22"/>
          <w:szCs w:val="22"/>
        </w:rPr>
        <w:t>Outdoor learning can be defined as learning about the natural word through discovery and experimentation, by engaging in adventurous</w:t>
      </w:r>
      <w:r w:rsidR="00DB604E">
        <w:rPr>
          <w:rFonts w:ascii="Arial" w:hAnsi="Arial" w:cs="Arial"/>
          <w:sz w:val="22"/>
          <w:szCs w:val="22"/>
        </w:rPr>
        <w:t xml:space="preserve"> </w:t>
      </w:r>
      <w:r>
        <w:rPr>
          <w:rFonts w:ascii="Arial" w:hAnsi="Arial" w:cs="Arial"/>
          <w:sz w:val="22"/>
          <w:szCs w:val="22"/>
        </w:rPr>
        <w:t xml:space="preserve">outdoor activities (Institute for Outdoor Learning, 2020).  Outdoor learning plays a </w:t>
      </w:r>
      <w:r w:rsidR="00D07E94">
        <w:rPr>
          <w:rFonts w:ascii="Arial" w:hAnsi="Arial" w:cs="Arial"/>
          <w:sz w:val="22"/>
          <w:szCs w:val="22"/>
        </w:rPr>
        <w:t>significant</w:t>
      </w:r>
      <w:r>
        <w:rPr>
          <w:rFonts w:ascii="Arial" w:hAnsi="Arial" w:cs="Arial"/>
          <w:sz w:val="22"/>
          <w:szCs w:val="22"/>
        </w:rPr>
        <w:t xml:space="preserve"> part in the learning process as it is now integrated within the New Curriculum for Wales and its AoLEs (Welsh Government, 2020).  Each AoLE will require elements of outdoor learning to be present, to ensure learners </w:t>
      </w:r>
      <w:r w:rsidR="00DB604E">
        <w:rPr>
          <w:rFonts w:ascii="Arial" w:hAnsi="Arial" w:cs="Arial"/>
          <w:sz w:val="22"/>
          <w:szCs w:val="22"/>
        </w:rPr>
        <w:t xml:space="preserve">have the opportunity to explore the grounds of the school and its community </w:t>
      </w:r>
      <w:r>
        <w:rPr>
          <w:rFonts w:ascii="Arial" w:hAnsi="Arial" w:cs="Arial"/>
          <w:sz w:val="22"/>
          <w:szCs w:val="22"/>
        </w:rPr>
        <w:t>(Donaldson, 2015).  Outdoor learning is also a form of experiential learning</w:t>
      </w:r>
      <w:r w:rsidR="005E3DA9">
        <w:rPr>
          <w:rFonts w:ascii="Arial" w:hAnsi="Arial" w:cs="Arial"/>
          <w:sz w:val="22"/>
          <w:szCs w:val="22"/>
        </w:rPr>
        <w:t xml:space="preserve">, </w:t>
      </w:r>
      <w:r>
        <w:rPr>
          <w:rFonts w:ascii="Arial" w:hAnsi="Arial" w:cs="Arial"/>
          <w:sz w:val="22"/>
          <w:szCs w:val="22"/>
        </w:rPr>
        <w:t xml:space="preserve">where the outdoor environments can shape children’s experiences (Kolb, 2015).  </w:t>
      </w:r>
      <w:proofErr w:type="spellStart"/>
      <w:r>
        <w:rPr>
          <w:rFonts w:ascii="Arial" w:hAnsi="Arial" w:cs="Arial"/>
          <w:sz w:val="22"/>
          <w:szCs w:val="22"/>
        </w:rPr>
        <w:t>Bilton</w:t>
      </w:r>
      <w:proofErr w:type="spellEnd"/>
      <w:r>
        <w:rPr>
          <w:rFonts w:ascii="Arial" w:hAnsi="Arial" w:cs="Arial"/>
          <w:sz w:val="22"/>
          <w:szCs w:val="22"/>
        </w:rPr>
        <w:t xml:space="preserve"> (2010) further expands on this and suggests that outdoor learning can foster physical, emotional and intellectual well-being; which can be defined as </w:t>
      </w:r>
      <w:r w:rsidR="005E3DA9">
        <w:rPr>
          <w:rFonts w:ascii="Arial" w:hAnsi="Arial" w:cs="Arial"/>
          <w:sz w:val="22"/>
          <w:szCs w:val="22"/>
        </w:rPr>
        <w:t xml:space="preserve">the process of learners </w:t>
      </w:r>
      <w:r>
        <w:rPr>
          <w:rFonts w:ascii="Arial" w:hAnsi="Arial" w:cs="Arial"/>
          <w:sz w:val="22"/>
          <w:szCs w:val="22"/>
        </w:rPr>
        <w:t>understanding how</w:t>
      </w:r>
      <w:r w:rsidR="005E3DA9">
        <w:rPr>
          <w:rFonts w:ascii="Arial" w:hAnsi="Arial" w:cs="Arial"/>
          <w:sz w:val="22"/>
          <w:szCs w:val="22"/>
        </w:rPr>
        <w:t xml:space="preserve"> they</w:t>
      </w:r>
      <w:r>
        <w:rPr>
          <w:rFonts w:ascii="Arial" w:hAnsi="Arial" w:cs="Arial"/>
          <w:sz w:val="22"/>
          <w:szCs w:val="22"/>
        </w:rPr>
        <w:t xml:space="preserve"> are feeling and how they function (NEF, 2012).   There are strong links between outdoor learning and well-being which will be examined further in this literature review to </w:t>
      </w:r>
      <w:r w:rsidR="000852D7">
        <w:rPr>
          <w:rFonts w:ascii="Arial" w:hAnsi="Arial" w:cs="Arial"/>
          <w:sz w:val="22"/>
          <w:szCs w:val="22"/>
        </w:rPr>
        <w:t>assess</w:t>
      </w:r>
      <w:r w:rsidR="00D07E94">
        <w:rPr>
          <w:rFonts w:ascii="Arial" w:hAnsi="Arial" w:cs="Arial"/>
          <w:sz w:val="22"/>
          <w:szCs w:val="22"/>
        </w:rPr>
        <w:t xml:space="preserve"> the affect it may have</w:t>
      </w:r>
      <w:r>
        <w:rPr>
          <w:rFonts w:ascii="Arial" w:hAnsi="Arial" w:cs="Arial"/>
          <w:sz w:val="22"/>
          <w:szCs w:val="22"/>
        </w:rPr>
        <w:t xml:space="preserve"> on children’s progression.  </w:t>
      </w:r>
    </w:p>
    <w:p w14:paraId="2F73C75A" w14:textId="78C6C734" w:rsidR="00D6356A" w:rsidRDefault="00991495" w:rsidP="002B094C">
      <w:pPr>
        <w:spacing w:line="360" w:lineRule="auto"/>
        <w:rPr>
          <w:rFonts w:ascii="Arial" w:hAnsi="Arial" w:cs="Arial"/>
          <w:sz w:val="22"/>
          <w:szCs w:val="22"/>
        </w:rPr>
      </w:pPr>
      <w:r>
        <w:rPr>
          <w:rFonts w:ascii="Arial" w:hAnsi="Arial" w:cs="Arial"/>
          <w:sz w:val="22"/>
          <w:szCs w:val="22"/>
        </w:rPr>
        <w:lastRenderedPageBreak/>
        <w:t>Outdoor learning can be recognised as</w:t>
      </w:r>
      <w:r w:rsidR="005E3DA9">
        <w:rPr>
          <w:rFonts w:ascii="Arial" w:hAnsi="Arial" w:cs="Arial"/>
          <w:sz w:val="22"/>
          <w:szCs w:val="22"/>
        </w:rPr>
        <w:t xml:space="preserve"> a</w:t>
      </w:r>
      <w:r>
        <w:rPr>
          <w:rFonts w:ascii="Arial" w:hAnsi="Arial" w:cs="Arial"/>
          <w:sz w:val="22"/>
          <w:szCs w:val="22"/>
        </w:rPr>
        <w:t xml:space="preserve"> </w:t>
      </w:r>
      <w:r w:rsidR="005E3DA9">
        <w:rPr>
          <w:rFonts w:ascii="Arial" w:hAnsi="Arial" w:cs="Arial"/>
          <w:sz w:val="22"/>
          <w:szCs w:val="22"/>
        </w:rPr>
        <w:t>fundamental</w:t>
      </w:r>
      <w:r>
        <w:rPr>
          <w:rFonts w:ascii="Arial" w:hAnsi="Arial" w:cs="Arial"/>
          <w:sz w:val="22"/>
          <w:szCs w:val="22"/>
        </w:rPr>
        <w:t xml:space="preserve"> part of children’s learning as it allows them to grow and learn at their own pace whilst becoming creative</w:t>
      </w:r>
      <w:r w:rsidR="005E3DA9">
        <w:rPr>
          <w:rFonts w:ascii="Arial" w:hAnsi="Arial" w:cs="Arial"/>
          <w:sz w:val="22"/>
          <w:szCs w:val="22"/>
        </w:rPr>
        <w:t xml:space="preserve"> and</w:t>
      </w:r>
      <w:r>
        <w:rPr>
          <w:rFonts w:ascii="Arial" w:hAnsi="Arial" w:cs="Arial"/>
          <w:sz w:val="22"/>
          <w:szCs w:val="22"/>
        </w:rPr>
        <w:t xml:space="preserve"> curious learners</w:t>
      </w:r>
      <w:r w:rsidR="00D0275E">
        <w:rPr>
          <w:rFonts w:ascii="Arial" w:hAnsi="Arial" w:cs="Arial"/>
          <w:sz w:val="22"/>
          <w:szCs w:val="22"/>
        </w:rPr>
        <w:t xml:space="preserve"> </w:t>
      </w:r>
      <w:r w:rsidR="00D0275E">
        <w:rPr>
          <w:rFonts w:ascii="Arial" w:hAnsi="Arial" w:cs="Arial"/>
          <w:sz w:val="22"/>
          <w:szCs w:val="22"/>
        </w:rPr>
        <w:t>(Tovey, 2017)</w:t>
      </w:r>
      <w:r>
        <w:rPr>
          <w:rFonts w:ascii="Arial" w:hAnsi="Arial" w:cs="Arial"/>
          <w:sz w:val="22"/>
          <w:szCs w:val="22"/>
        </w:rPr>
        <w:t>.  Froebel</w:t>
      </w:r>
      <w:r w:rsidR="007C1365">
        <w:rPr>
          <w:rFonts w:ascii="Arial" w:hAnsi="Arial" w:cs="Arial"/>
          <w:sz w:val="22"/>
          <w:szCs w:val="22"/>
        </w:rPr>
        <w:t xml:space="preserve"> (1982)</w:t>
      </w:r>
      <w:r>
        <w:rPr>
          <w:rFonts w:ascii="Arial" w:hAnsi="Arial" w:cs="Arial"/>
          <w:sz w:val="22"/>
          <w:szCs w:val="22"/>
        </w:rPr>
        <w:t xml:space="preserve"> emphasises the importance of this and suggests a challenging environment that encourages risk-taking will provide children with a sense of achievement and joy, as they will recognise that they can accomplish tasks on their own</w:t>
      </w:r>
      <w:r w:rsidR="007C1365">
        <w:rPr>
          <w:rFonts w:ascii="Arial" w:hAnsi="Arial" w:cs="Arial"/>
          <w:sz w:val="22"/>
          <w:szCs w:val="22"/>
        </w:rPr>
        <w:t>, thus developing a growth mindset (Dweck, 2012)</w:t>
      </w:r>
      <w:r>
        <w:rPr>
          <w:rFonts w:ascii="Arial" w:hAnsi="Arial" w:cs="Arial"/>
          <w:sz w:val="22"/>
          <w:szCs w:val="22"/>
        </w:rPr>
        <w:t xml:space="preserve">.  This further highlights a humanistic approach, as developing self-esteem and confidence are essential for learners to reach their full potential and to increase their motivation within Maslow’s Hierarchy of Needs (1970).  </w:t>
      </w:r>
      <w:r w:rsidR="00A71722">
        <w:rPr>
          <w:rFonts w:ascii="Arial" w:hAnsi="Arial" w:cs="Arial"/>
          <w:sz w:val="22"/>
          <w:szCs w:val="22"/>
        </w:rPr>
        <w:t xml:space="preserve">During PTE3, a significant number of learners had lost their confidence and did not feel that they could achieve or accomplish tasks.  Therefore, the reflection from part 1 emphasised the importance of linking well-being to outdoor learning to ensure all learners are provided with opportunities </w:t>
      </w:r>
      <w:r w:rsidR="00D0275E">
        <w:rPr>
          <w:rFonts w:ascii="Arial" w:hAnsi="Arial" w:cs="Arial"/>
          <w:sz w:val="22"/>
          <w:szCs w:val="22"/>
        </w:rPr>
        <w:t>to believe and</w:t>
      </w:r>
      <w:r w:rsidR="00A71722">
        <w:rPr>
          <w:rFonts w:ascii="Arial" w:hAnsi="Arial" w:cs="Arial"/>
          <w:sz w:val="22"/>
          <w:szCs w:val="22"/>
        </w:rPr>
        <w:t xml:space="preserve"> gain confidence in themselves. </w:t>
      </w:r>
    </w:p>
    <w:p w14:paraId="0CF3485D" w14:textId="77777777" w:rsidR="00D6356A" w:rsidRDefault="00D6356A" w:rsidP="002B094C">
      <w:pPr>
        <w:spacing w:line="360" w:lineRule="auto"/>
        <w:rPr>
          <w:rFonts w:ascii="Arial" w:hAnsi="Arial" w:cs="Arial"/>
          <w:sz w:val="22"/>
          <w:szCs w:val="22"/>
        </w:rPr>
      </w:pPr>
    </w:p>
    <w:p w14:paraId="421B345C" w14:textId="41417FD4" w:rsidR="00991495" w:rsidRDefault="00991495" w:rsidP="002B094C">
      <w:pPr>
        <w:spacing w:line="360" w:lineRule="auto"/>
        <w:rPr>
          <w:rFonts w:ascii="Arial" w:hAnsi="Arial" w:cs="Arial"/>
          <w:sz w:val="22"/>
          <w:szCs w:val="22"/>
        </w:rPr>
      </w:pPr>
      <w:r>
        <w:rPr>
          <w:rFonts w:ascii="Arial" w:hAnsi="Arial" w:cs="Arial"/>
          <w:sz w:val="22"/>
          <w:szCs w:val="22"/>
        </w:rPr>
        <w:t xml:space="preserve">However, one potential challenge of outdoor learning </w:t>
      </w:r>
      <w:r w:rsidR="00D0275E">
        <w:rPr>
          <w:rFonts w:ascii="Arial" w:hAnsi="Arial" w:cs="Arial"/>
          <w:sz w:val="22"/>
          <w:szCs w:val="22"/>
        </w:rPr>
        <w:t>could be</w:t>
      </w:r>
      <w:r>
        <w:rPr>
          <w:rFonts w:ascii="Arial" w:hAnsi="Arial" w:cs="Arial"/>
          <w:sz w:val="22"/>
          <w:szCs w:val="22"/>
        </w:rPr>
        <w:t xml:space="preserve"> that when children are in a new environment, they may feel uncomfortable and vulnerable</w:t>
      </w:r>
      <w:r w:rsidR="00EF4F5B">
        <w:rPr>
          <w:rFonts w:ascii="Arial" w:hAnsi="Arial" w:cs="Arial"/>
          <w:sz w:val="22"/>
          <w:szCs w:val="22"/>
        </w:rPr>
        <w:t>,</w:t>
      </w:r>
      <w:r>
        <w:rPr>
          <w:rFonts w:ascii="Arial" w:hAnsi="Arial" w:cs="Arial"/>
          <w:sz w:val="22"/>
          <w:szCs w:val="22"/>
        </w:rPr>
        <w:t xml:space="preserve"> which reduces the likelihood of </w:t>
      </w:r>
      <w:r w:rsidR="00EF4F5B">
        <w:rPr>
          <w:rFonts w:ascii="Arial" w:hAnsi="Arial" w:cs="Arial"/>
          <w:sz w:val="22"/>
          <w:szCs w:val="22"/>
        </w:rPr>
        <w:t>engagement</w:t>
      </w:r>
      <w:r>
        <w:rPr>
          <w:rFonts w:ascii="Arial" w:hAnsi="Arial" w:cs="Arial"/>
          <w:sz w:val="22"/>
          <w:szCs w:val="22"/>
        </w:rPr>
        <w:t xml:space="preserve"> outdoors (Reynolds, 2018).  </w:t>
      </w:r>
      <w:proofErr w:type="spellStart"/>
      <w:r>
        <w:rPr>
          <w:rFonts w:ascii="Arial" w:hAnsi="Arial" w:cs="Arial"/>
          <w:sz w:val="22"/>
          <w:szCs w:val="22"/>
        </w:rPr>
        <w:t>Laevers</w:t>
      </w:r>
      <w:proofErr w:type="spellEnd"/>
      <w:r>
        <w:rPr>
          <w:rFonts w:ascii="Arial" w:hAnsi="Arial" w:cs="Arial"/>
          <w:sz w:val="22"/>
          <w:szCs w:val="22"/>
        </w:rPr>
        <w:t xml:space="preserve"> (2012) also challenges whether outdoor learning has a positive effect on children’s well-being and their progress, as the Leuven Scale states children must be fully involved in a single activity for progress to be evident</w:t>
      </w:r>
      <w:r w:rsidR="00A71722">
        <w:rPr>
          <w:rFonts w:ascii="Arial" w:hAnsi="Arial" w:cs="Arial"/>
          <w:sz w:val="22"/>
          <w:szCs w:val="22"/>
        </w:rPr>
        <w:t xml:space="preserve">. </w:t>
      </w:r>
      <w:r>
        <w:rPr>
          <w:rFonts w:ascii="Arial" w:hAnsi="Arial" w:cs="Arial"/>
          <w:sz w:val="22"/>
          <w:szCs w:val="22"/>
        </w:rPr>
        <w:t xml:space="preserve"> </w:t>
      </w:r>
      <w:r w:rsidR="00A71722">
        <w:rPr>
          <w:rFonts w:ascii="Arial" w:hAnsi="Arial" w:cs="Arial"/>
          <w:sz w:val="22"/>
          <w:szCs w:val="22"/>
        </w:rPr>
        <w:t>D</w:t>
      </w:r>
      <w:r>
        <w:rPr>
          <w:rFonts w:ascii="Arial" w:hAnsi="Arial" w:cs="Arial"/>
          <w:sz w:val="22"/>
          <w:szCs w:val="22"/>
        </w:rPr>
        <w:t>ue to the nature of a new outdoor environment being overwhelming, it may prove very difficult for a learner to concentrate on one element of the outdoors</w:t>
      </w:r>
      <w:r w:rsidR="00A71722">
        <w:rPr>
          <w:rFonts w:ascii="Arial" w:hAnsi="Arial" w:cs="Arial"/>
          <w:sz w:val="22"/>
          <w:szCs w:val="22"/>
        </w:rPr>
        <w:t xml:space="preserve">, which </w:t>
      </w:r>
      <w:r>
        <w:rPr>
          <w:rFonts w:ascii="Arial" w:hAnsi="Arial" w:cs="Arial"/>
          <w:sz w:val="22"/>
          <w:szCs w:val="22"/>
        </w:rPr>
        <w:t>could</w:t>
      </w:r>
      <w:r w:rsidR="00A71722">
        <w:rPr>
          <w:rFonts w:ascii="Arial" w:hAnsi="Arial" w:cs="Arial"/>
          <w:sz w:val="22"/>
          <w:szCs w:val="22"/>
        </w:rPr>
        <w:t xml:space="preserve"> potentially</w:t>
      </w:r>
      <w:r>
        <w:rPr>
          <w:rFonts w:ascii="Arial" w:hAnsi="Arial" w:cs="Arial"/>
          <w:sz w:val="22"/>
          <w:szCs w:val="22"/>
        </w:rPr>
        <w:t xml:space="preserve"> hinder a child’s progress (</w:t>
      </w:r>
      <w:proofErr w:type="spellStart"/>
      <w:r>
        <w:rPr>
          <w:rFonts w:ascii="Arial" w:hAnsi="Arial" w:cs="Arial"/>
          <w:sz w:val="22"/>
          <w:szCs w:val="22"/>
        </w:rPr>
        <w:t>Laevers</w:t>
      </w:r>
      <w:proofErr w:type="spellEnd"/>
      <w:r>
        <w:rPr>
          <w:rFonts w:ascii="Arial" w:hAnsi="Arial" w:cs="Arial"/>
          <w:sz w:val="22"/>
          <w:szCs w:val="22"/>
        </w:rPr>
        <w:t xml:space="preserve">, 2012).  </w:t>
      </w:r>
      <w:r w:rsidR="0019746E">
        <w:rPr>
          <w:rFonts w:ascii="Arial" w:hAnsi="Arial" w:cs="Arial"/>
          <w:sz w:val="22"/>
          <w:szCs w:val="22"/>
        </w:rPr>
        <w:t xml:space="preserve">Nevertheless, outdoor environments </w:t>
      </w:r>
      <w:r w:rsidR="007C1365">
        <w:rPr>
          <w:rFonts w:ascii="Arial" w:hAnsi="Arial" w:cs="Arial"/>
          <w:sz w:val="22"/>
          <w:szCs w:val="22"/>
        </w:rPr>
        <w:t>allow learners to use resources to create their own concepts</w:t>
      </w:r>
      <w:r w:rsidR="00A71722">
        <w:rPr>
          <w:rFonts w:ascii="Arial" w:hAnsi="Arial" w:cs="Arial"/>
          <w:sz w:val="22"/>
          <w:szCs w:val="22"/>
        </w:rPr>
        <w:t xml:space="preserve"> and ideas</w:t>
      </w:r>
      <w:r w:rsidR="007C1365">
        <w:rPr>
          <w:rFonts w:ascii="Arial" w:hAnsi="Arial" w:cs="Arial"/>
          <w:sz w:val="22"/>
          <w:szCs w:val="22"/>
        </w:rPr>
        <w:t xml:space="preserve">, which cannot be done in the </w:t>
      </w:r>
      <w:r w:rsidR="00A71722">
        <w:rPr>
          <w:rFonts w:ascii="Arial" w:hAnsi="Arial" w:cs="Arial"/>
          <w:sz w:val="22"/>
          <w:szCs w:val="22"/>
        </w:rPr>
        <w:t>ordinary</w:t>
      </w:r>
      <w:r w:rsidR="007C1365">
        <w:rPr>
          <w:rFonts w:ascii="Arial" w:hAnsi="Arial" w:cs="Arial"/>
          <w:sz w:val="22"/>
          <w:szCs w:val="22"/>
        </w:rPr>
        <w:t xml:space="preserve"> classroom environment (Tovey, 2007).   </w:t>
      </w:r>
      <w:r w:rsidR="00D6356A">
        <w:rPr>
          <w:rFonts w:ascii="Arial" w:hAnsi="Arial" w:cs="Arial"/>
          <w:sz w:val="22"/>
          <w:szCs w:val="22"/>
        </w:rPr>
        <w:t xml:space="preserve">Vygotsky (1978) and Bruner (1983) both additionally utilise the idea that outdoor learning serves to provide learners with an opportunity to construct meaning through doing, where learners will use environmental stimuli to respond to their surroundings, </w:t>
      </w:r>
      <w:r w:rsidR="00D0275E">
        <w:rPr>
          <w:rFonts w:ascii="Arial" w:hAnsi="Arial" w:cs="Arial"/>
          <w:sz w:val="22"/>
          <w:szCs w:val="22"/>
        </w:rPr>
        <w:t xml:space="preserve">which is further </w:t>
      </w:r>
      <w:r w:rsidR="00D6356A">
        <w:rPr>
          <w:rFonts w:ascii="Arial" w:hAnsi="Arial" w:cs="Arial"/>
          <w:sz w:val="22"/>
          <w:szCs w:val="22"/>
        </w:rPr>
        <w:t xml:space="preserve">supported by Dewey (1938).   </w:t>
      </w:r>
      <w:r w:rsidR="007C1365">
        <w:rPr>
          <w:rFonts w:ascii="Arial" w:hAnsi="Arial" w:cs="Arial"/>
          <w:sz w:val="22"/>
          <w:szCs w:val="22"/>
        </w:rPr>
        <w:t xml:space="preserve">Piaget </w:t>
      </w:r>
      <w:r w:rsidR="00A71722">
        <w:rPr>
          <w:rFonts w:ascii="Arial" w:hAnsi="Arial" w:cs="Arial"/>
          <w:sz w:val="22"/>
          <w:szCs w:val="22"/>
        </w:rPr>
        <w:t xml:space="preserve">(1936) </w:t>
      </w:r>
      <w:r w:rsidR="007C1365">
        <w:rPr>
          <w:rFonts w:ascii="Arial" w:hAnsi="Arial" w:cs="Arial"/>
          <w:sz w:val="22"/>
          <w:szCs w:val="22"/>
        </w:rPr>
        <w:t xml:space="preserve">calls </w:t>
      </w:r>
      <w:r w:rsidR="00D6356A">
        <w:rPr>
          <w:rFonts w:ascii="Arial" w:hAnsi="Arial" w:cs="Arial"/>
          <w:sz w:val="22"/>
          <w:szCs w:val="22"/>
        </w:rPr>
        <w:t>the</w:t>
      </w:r>
      <w:r w:rsidR="00A71722">
        <w:rPr>
          <w:rFonts w:ascii="Arial" w:hAnsi="Arial" w:cs="Arial"/>
          <w:sz w:val="22"/>
          <w:szCs w:val="22"/>
        </w:rPr>
        <w:t xml:space="preserve"> </w:t>
      </w:r>
      <w:r w:rsidR="00D6356A">
        <w:rPr>
          <w:rFonts w:ascii="Arial" w:hAnsi="Arial" w:cs="Arial"/>
          <w:sz w:val="22"/>
          <w:szCs w:val="22"/>
        </w:rPr>
        <w:t>stimuli</w:t>
      </w:r>
      <w:r w:rsidR="007C1365">
        <w:rPr>
          <w:rFonts w:ascii="Arial" w:hAnsi="Arial" w:cs="Arial"/>
          <w:sz w:val="22"/>
          <w:szCs w:val="22"/>
        </w:rPr>
        <w:t xml:space="preserve"> </w:t>
      </w:r>
      <w:r w:rsidR="00A71722">
        <w:rPr>
          <w:rFonts w:ascii="Arial" w:hAnsi="Arial" w:cs="Arial"/>
          <w:sz w:val="22"/>
          <w:szCs w:val="22"/>
        </w:rPr>
        <w:t>‘</w:t>
      </w:r>
      <w:r w:rsidR="007C1365">
        <w:rPr>
          <w:rFonts w:ascii="Arial" w:hAnsi="Arial" w:cs="Arial"/>
          <w:sz w:val="22"/>
          <w:szCs w:val="22"/>
        </w:rPr>
        <w:t>schemas</w:t>
      </w:r>
      <w:r w:rsidR="00A71722">
        <w:rPr>
          <w:rFonts w:ascii="Arial" w:hAnsi="Arial" w:cs="Arial"/>
          <w:sz w:val="22"/>
          <w:szCs w:val="22"/>
        </w:rPr>
        <w:t>’</w:t>
      </w:r>
      <w:r w:rsidR="007C1365">
        <w:rPr>
          <w:rFonts w:ascii="Arial" w:hAnsi="Arial" w:cs="Arial"/>
          <w:sz w:val="22"/>
          <w:szCs w:val="22"/>
        </w:rPr>
        <w:t xml:space="preserve"> and suggests that children use these to make sense of the world and their surroundings</w:t>
      </w:r>
      <w:r w:rsidR="00A71722">
        <w:rPr>
          <w:rFonts w:ascii="Arial" w:hAnsi="Arial" w:cs="Arial"/>
          <w:sz w:val="22"/>
          <w:szCs w:val="22"/>
        </w:rPr>
        <w:t xml:space="preserve">, which is why outdoor learning </w:t>
      </w:r>
      <w:r w:rsidR="00BA765B">
        <w:rPr>
          <w:rFonts w:ascii="Arial" w:hAnsi="Arial" w:cs="Arial"/>
          <w:sz w:val="22"/>
          <w:szCs w:val="22"/>
        </w:rPr>
        <w:t>can be seen as</w:t>
      </w:r>
      <w:r w:rsidR="00A71722">
        <w:rPr>
          <w:rFonts w:ascii="Arial" w:hAnsi="Arial" w:cs="Arial"/>
          <w:sz w:val="22"/>
          <w:szCs w:val="22"/>
        </w:rPr>
        <w:t xml:space="preserve"> </w:t>
      </w:r>
      <w:r w:rsidR="00D0275E">
        <w:rPr>
          <w:rFonts w:ascii="Arial" w:hAnsi="Arial" w:cs="Arial"/>
          <w:sz w:val="22"/>
          <w:szCs w:val="22"/>
        </w:rPr>
        <w:t xml:space="preserve">a </w:t>
      </w:r>
      <w:r w:rsidR="00A71722">
        <w:rPr>
          <w:rFonts w:ascii="Arial" w:hAnsi="Arial" w:cs="Arial"/>
          <w:sz w:val="22"/>
          <w:szCs w:val="22"/>
        </w:rPr>
        <w:t>crucial</w:t>
      </w:r>
      <w:r w:rsidR="00D0275E">
        <w:rPr>
          <w:rFonts w:ascii="Arial" w:hAnsi="Arial" w:cs="Arial"/>
          <w:sz w:val="22"/>
          <w:szCs w:val="22"/>
        </w:rPr>
        <w:t xml:space="preserve"> part of</w:t>
      </w:r>
      <w:r w:rsidR="00A71722">
        <w:rPr>
          <w:rFonts w:ascii="Arial" w:hAnsi="Arial" w:cs="Arial"/>
          <w:sz w:val="22"/>
          <w:szCs w:val="22"/>
        </w:rPr>
        <w:t xml:space="preserve"> children’s development.</w:t>
      </w:r>
    </w:p>
    <w:p w14:paraId="2373DE7E" w14:textId="77777777" w:rsidR="00D6356A" w:rsidRDefault="00D6356A" w:rsidP="002B094C">
      <w:pPr>
        <w:spacing w:line="360" w:lineRule="auto"/>
        <w:rPr>
          <w:rFonts w:ascii="Arial" w:hAnsi="Arial" w:cs="Arial"/>
          <w:sz w:val="22"/>
          <w:szCs w:val="22"/>
        </w:rPr>
      </w:pPr>
    </w:p>
    <w:p w14:paraId="2094F4B9" w14:textId="19634CE6" w:rsidR="00D6356A" w:rsidRDefault="00D6356A" w:rsidP="00D6356A">
      <w:pPr>
        <w:spacing w:line="360" w:lineRule="auto"/>
        <w:rPr>
          <w:rFonts w:ascii="Arial" w:hAnsi="Arial" w:cs="Arial"/>
          <w:sz w:val="22"/>
          <w:szCs w:val="22"/>
        </w:rPr>
      </w:pPr>
      <w:r>
        <w:rPr>
          <w:rFonts w:ascii="Arial" w:hAnsi="Arial" w:cs="Arial"/>
          <w:sz w:val="22"/>
          <w:szCs w:val="22"/>
        </w:rPr>
        <w:t xml:space="preserve">Vygotsky (1978) provides additional support for outdoor learning by suggesting that it enhances language development, as activities outdoors require learners to work together and interact socially; which also has a positive effect on learners’ well-being.  This follows a social constructivist approach, as they believe interacting with peers is the best way for children to learn.  </w:t>
      </w:r>
    </w:p>
    <w:p w14:paraId="1189D904" w14:textId="77777777" w:rsidR="00D6356A" w:rsidRDefault="00D6356A" w:rsidP="00D6356A">
      <w:pPr>
        <w:spacing w:line="360" w:lineRule="auto"/>
        <w:rPr>
          <w:rFonts w:ascii="Arial" w:hAnsi="Arial" w:cs="Arial"/>
          <w:sz w:val="22"/>
          <w:szCs w:val="22"/>
        </w:rPr>
      </w:pPr>
    </w:p>
    <w:p w14:paraId="6215A7FE" w14:textId="4D49169B" w:rsidR="00D6356A" w:rsidRDefault="00D6356A" w:rsidP="00D6356A">
      <w:pPr>
        <w:spacing w:line="360" w:lineRule="auto"/>
        <w:rPr>
          <w:rFonts w:ascii="Arial" w:hAnsi="Arial" w:cs="Arial"/>
          <w:sz w:val="22"/>
          <w:szCs w:val="22"/>
        </w:rPr>
      </w:pPr>
      <w:r>
        <w:rPr>
          <w:rFonts w:ascii="Arial" w:hAnsi="Arial" w:cs="Arial"/>
          <w:sz w:val="22"/>
          <w:szCs w:val="22"/>
        </w:rPr>
        <w:lastRenderedPageBreak/>
        <w:t xml:space="preserve">Bell and </w:t>
      </w:r>
      <w:proofErr w:type="spellStart"/>
      <w:r>
        <w:rPr>
          <w:rFonts w:ascii="Arial" w:hAnsi="Arial" w:cs="Arial"/>
          <w:sz w:val="22"/>
          <w:szCs w:val="22"/>
        </w:rPr>
        <w:t>Dyment</w:t>
      </w:r>
      <w:proofErr w:type="spellEnd"/>
      <w:r>
        <w:rPr>
          <w:rFonts w:ascii="Arial" w:hAnsi="Arial" w:cs="Arial"/>
          <w:sz w:val="22"/>
          <w:szCs w:val="22"/>
        </w:rPr>
        <w:t xml:space="preserve"> (2006) also highlight that learners who engage with the outdoor environment and its stimuli are likely to be more physically active and aware of their nutrition</w:t>
      </w:r>
      <w:r w:rsidR="00FD3B93">
        <w:rPr>
          <w:rFonts w:ascii="Arial" w:hAnsi="Arial" w:cs="Arial"/>
          <w:sz w:val="22"/>
          <w:szCs w:val="22"/>
        </w:rPr>
        <w:t xml:space="preserve"> as well as displaying high levels of engagement (Estyn, 2011).  This </w:t>
      </w:r>
      <w:r>
        <w:rPr>
          <w:rFonts w:ascii="Arial" w:hAnsi="Arial" w:cs="Arial"/>
          <w:sz w:val="22"/>
          <w:szCs w:val="22"/>
        </w:rPr>
        <w:t xml:space="preserve">could then increase learner’s knowledge and understanding about their own well-being.  </w:t>
      </w:r>
      <w:proofErr w:type="spellStart"/>
      <w:r w:rsidR="00155C2F">
        <w:rPr>
          <w:rFonts w:ascii="Arial" w:hAnsi="Arial" w:cs="Arial"/>
          <w:sz w:val="22"/>
          <w:szCs w:val="22"/>
        </w:rPr>
        <w:t>Fiskum</w:t>
      </w:r>
      <w:proofErr w:type="spellEnd"/>
      <w:r w:rsidR="00155C2F">
        <w:rPr>
          <w:rFonts w:ascii="Arial" w:hAnsi="Arial" w:cs="Arial"/>
          <w:sz w:val="22"/>
          <w:szCs w:val="22"/>
        </w:rPr>
        <w:t xml:space="preserve"> and </w:t>
      </w:r>
      <w:r>
        <w:rPr>
          <w:rFonts w:ascii="Arial" w:hAnsi="Arial" w:cs="Arial"/>
          <w:sz w:val="22"/>
          <w:szCs w:val="22"/>
        </w:rPr>
        <w:t>Jacobsen (2012) suggest that a typical school day consists of learners sat at their tables most of their day completing their wor</w:t>
      </w:r>
      <w:r w:rsidR="00D0275E">
        <w:rPr>
          <w:rFonts w:ascii="Arial" w:hAnsi="Arial" w:cs="Arial"/>
          <w:sz w:val="22"/>
          <w:szCs w:val="22"/>
        </w:rPr>
        <w:t xml:space="preserve">k.  </w:t>
      </w:r>
      <w:r>
        <w:rPr>
          <w:rFonts w:ascii="Arial" w:hAnsi="Arial" w:cs="Arial"/>
          <w:sz w:val="22"/>
          <w:szCs w:val="22"/>
        </w:rPr>
        <w:t xml:space="preserve">Therefore, children </w:t>
      </w:r>
      <w:r w:rsidR="00D0275E">
        <w:rPr>
          <w:rFonts w:ascii="Arial" w:hAnsi="Arial" w:cs="Arial"/>
          <w:sz w:val="22"/>
          <w:szCs w:val="22"/>
        </w:rPr>
        <w:t>may be</w:t>
      </w:r>
      <w:r>
        <w:rPr>
          <w:rFonts w:ascii="Arial" w:hAnsi="Arial" w:cs="Arial"/>
          <w:sz w:val="22"/>
          <w:szCs w:val="22"/>
        </w:rPr>
        <w:t xml:space="preserve"> lacking in movement and opportunity to engage with first-hand experiences outdoors.  </w:t>
      </w:r>
      <w:r w:rsidR="00155C2F">
        <w:rPr>
          <w:rFonts w:ascii="Arial" w:hAnsi="Arial" w:cs="Arial"/>
          <w:sz w:val="22"/>
          <w:szCs w:val="22"/>
        </w:rPr>
        <w:t xml:space="preserve">During a research study conducted in Wales, Maynard and Waters (2007) found that teachers would only utilise the outdoor environment in good weather conditions and would use the same pedagogy outdoors as they do inside the classroom.  </w:t>
      </w:r>
      <w:r w:rsidR="003955B5">
        <w:rPr>
          <w:rFonts w:ascii="Arial" w:hAnsi="Arial" w:cs="Arial"/>
          <w:sz w:val="22"/>
          <w:szCs w:val="22"/>
        </w:rPr>
        <w:t xml:space="preserve">Marchant et al (2019) further reinstates the fear that teachers feel when taking children outside due to lack of control and behaviour techniques suited for the environment. </w:t>
      </w:r>
      <w:r w:rsidR="00155C2F">
        <w:rPr>
          <w:rFonts w:ascii="Arial" w:hAnsi="Arial" w:cs="Arial"/>
          <w:sz w:val="22"/>
          <w:szCs w:val="22"/>
        </w:rPr>
        <w:t xml:space="preserve">Thus, it is important to take forward into future practice that the outdoor environment should not only be used in good weather conditions, as it is important for children to have exposure to different weather conditions and natural phenomena (Ouvry, 2003).  </w:t>
      </w:r>
      <w:r w:rsidR="00272C71">
        <w:rPr>
          <w:rFonts w:ascii="Arial" w:hAnsi="Arial" w:cs="Arial"/>
          <w:sz w:val="22"/>
          <w:szCs w:val="22"/>
        </w:rPr>
        <w:t xml:space="preserve">The implementation and change of pedagogy also </w:t>
      </w:r>
      <w:r w:rsidR="00D0275E">
        <w:rPr>
          <w:rFonts w:ascii="Arial" w:hAnsi="Arial" w:cs="Arial"/>
          <w:sz w:val="22"/>
          <w:szCs w:val="22"/>
        </w:rPr>
        <w:t>need</w:t>
      </w:r>
      <w:r w:rsidR="00272C71">
        <w:rPr>
          <w:rFonts w:ascii="Arial" w:hAnsi="Arial" w:cs="Arial"/>
          <w:sz w:val="22"/>
          <w:szCs w:val="22"/>
        </w:rPr>
        <w:t xml:space="preserve"> to be considered, where evidence suggests that teachers should move away from well-established routines </w:t>
      </w:r>
      <w:r w:rsidR="00DB2CFF">
        <w:rPr>
          <w:rFonts w:ascii="Arial" w:hAnsi="Arial" w:cs="Arial"/>
          <w:sz w:val="22"/>
          <w:szCs w:val="22"/>
        </w:rPr>
        <w:t>with very few boundaries (</w:t>
      </w:r>
      <w:proofErr w:type="spellStart"/>
      <w:r w:rsidR="00DB2CFF">
        <w:rPr>
          <w:rFonts w:ascii="Arial" w:hAnsi="Arial" w:cs="Arial"/>
          <w:sz w:val="22"/>
          <w:szCs w:val="22"/>
        </w:rPr>
        <w:t>MacQuarrie</w:t>
      </w:r>
      <w:proofErr w:type="spellEnd"/>
      <w:r w:rsidR="00DB2CFF">
        <w:rPr>
          <w:rFonts w:ascii="Arial" w:hAnsi="Arial" w:cs="Arial"/>
          <w:sz w:val="22"/>
          <w:szCs w:val="22"/>
        </w:rPr>
        <w:t xml:space="preserve">, 2016).  </w:t>
      </w:r>
      <w:r w:rsidR="00AB3235">
        <w:rPr>
          <w:rFonts w:ascii="Arial" w:hAnsi="Arial" w:cs="Arial"/>
          <w:sz w:val="22"/>
          <w:szCs w:val="22"/>
        </w:rPr>
        <w:t xml:space="preserve">Estyn (2011) further emphasise </w:t>
      </w:r>
      <w:r w:rsidR="00D0275E">
        <w:rPr>
          <w:rFonts w:ascii="Arial" w:hAnsi="Arial" w:cs="Arial"/>
          <w:sz w:val="22"/>
          <w:szCs w:val="22"/>
        </w:rPr>
        <w:t xml:space="preserve">the absence of unique pedagogy, as they suggest </w:t>
      </w:r>
      <w:r w:rsidR="00AB3235">
        <w:rPr>
          <w:rFonts w:ascii="Arial" w:hAnsi="Arial" w:cs="Arial"/>
          <w:sz w:val="22"/>
          <w:szCs w:val="22"/>
        </w:rPr>
        <w:t>children’s learning is rarely assessed outdoors</w:t>
      </w:r>
      <w:r w:rsidR="00D0275E">
        <w:rPr>
          <w:rFonts w:ascii="Arial" w:hAnsi="Arial" w:cs="Arial"/>
          <w:sz w:val="22"/>
          <w:szCs w:val="22"/>
        </w:rPr>
        <w:t xml:space="preserve">.  This </w:t>
      </w:r>
      <w:r w:rsidR="00AB3235">
        <w:rPr>
          <w:rFonts w:ascii="Arial" w:hAnsi="Arial" w:cs="Arial"/>
          <w:sz w:val="22"/>
          <w:szCs w:val="22"/>
        </w:rPr>
        <w:t xml:space="preserve">could have a significant impact on </w:t>
      </w:r>
      <w:r w:rsidR="00D0275E">
        <w:rPr>
          <w:rFonts w:ascii="Arial" w:hAnsi="Arial" w:cs="Arial"/>
          <w:sz w:val="22"/>
          <w:szCs w:val="22"/>
        </w:rPr>
        <w:t>children’s</w:t>
      </w:r>
      <w:r w:rsidR="00AB3235">
        <w:rPr>
          <w:rFonts w:ascii="Arial" w:hAnsi="Arial" w:cs="Arial"/>
          <w:sz w:val="22"/>
          <w:szCs w:val="22"/>
        </w:rPr>
        <w:t xml:space="preserve"> development as important stages could potentially be missed.  They suggest that professionals should use a ‘comprehensive approach to outdoor assessment’, using a holistic </w:t>
      </w:r>
      <w:r w:rsidR="00D0275E">
        <w:rPr>
          <w:rFonts w:ascii="Arial" w:hAnsi="Arial" w:cs="Arial"/>
          <w:sz w:val="22"/>
          <w:szCs w:val="22"/>
        </w:rPr>
        <w:t>method</w:t>
      </w:r>
      <w:r w:rsidR="00AB3235">
        <w:rPr>
          <w:rFonts w:ascii="Arial" w:hAnsi="Arial" w:cs="Arial"/>
          <w:sz w:val="22"/>
          <w:szCs w:val="22"/>
        </w:rPr>
        <w:t xml:space="preserve"> and multiple strategies to assess learning</w:t>
      </w:r>
      <w:r w:rsidR="00D0275E">
        <w:rPr>
          <w:rFonts w:ascii="Arial" w:hAnsi="Arial" w:cs="Arial"/>
          <w:sz w:val="22"/>
          <w:szCs w:val="22"/>
        </w:rPr>
        <w:t xml:space="preserve"> (Estyn, 2011, p</w:t>
      </w:r>
      <w:r w:rsidR="00AB3235">
        <w:rPr>
          <w:rFonts w:ascii="Arial" w:hAnsi="Arial" w:cs="Arial"/>
          <w:sz w:val="22"/>
          <w:szCs w:val="22"/>
        </w:rPr>
        <w:t>.</w:t>
      </w:r>
      <w:r w:rsidR="00D0275E">
        <w:rPr>
          <w:rFonts w:ascii="Arial" w:hAnsi="Arial" w:cs="Arial"/>
          <w:sz w:val="22"/>
          <w:szCs w:val="22"/>
        </w:rPr>
        <w:t>2).</w:t>
      </w:r>
    </w:p>
    <w:p w14:paraId="32457509" w14:textId="6FCBD6BC" w:rsidR="00991495" w:rsidRDefault="00991495" w:rsidP="002B094C">
      <w:pPr>
        <w:spacing w:line="360" w:lineRule="auto"/>
        <w:rPr>
          <w:rFonts w:ascii="Arial" w:hAnsi="Arial" w:cs="Arial"/>
          <w:sz w:val="22"/>
          <w:szCs w:val="22"/>
        </w:rPr>
      </w:pPr>
    </w:p>
    <w:p w14:paraId="436F15F2" w14:textId="2470C2B8" w:rsidR="00BE27C7" w:rsidRDefault="007C1365" w:rsidP="002B094C">
      <w:pPr>
        <w:spacing w:line="360" w:lineRule="auto"/>
        <w:rPr>
          <w:rFonts w:ascii="Arial" w:hAnsi="Arial" w:cs="Arial"/>
          <w:sz w:val="22"/>
          <w:szCs w:val="22"/>
        </w:rPr>
      </w:pPr>
      <w:r>
        <w:rPr>
          <w:rFonts w:ascii="Arial" w:hAnsi="Arial" w:cs="Arial"/>
          <w:sz w:val="22"/>
          <w:szCs w:val="22"/>
        </w:rPr>
        <w:t>A</w:t>
      </w:r>
      <w:r w:rsidR="00D6356A">
        <w:rPr>
          <w:rFonts w:ascii="Arial" w:hAnsi="Arial" w:cs="Arial"/>
          <w:sz w:val="22"/>
          <w:szCs w:val="22"/>
        </w:rPr>
        <w:t xml:space="preserve">nother </w:t>
      </w:r>
      <w:r>
        <w:rPr>
          <w:rFonts w:ascii="Arial" w:hAnsi="Arial" w:cs="Arial"/>
          <w:sz w:val="22"/>
          <w:szCs w:val="22"/>
        </w:rPr>
        <w:t xml:space="preserve">potential benefit of outdoor learning is discussed by Education Scotland (2009), where it is suggested that outdoor learning encourages learners to behave differently.  They suggest pupils may feel calmer and more focused outside in a natural space, where quiet learners may engage more in conversation and group tasks.  </w:t>
      </w:r>
      <w:r w:rsidR="005E3DA9">
        <w:rPr>
          <w:rFonts w:ascii="Arial" w:hAnsi="Arial" w:cs="Arial"/>
          <w:sz w:val="22"/>
          <w:szCs w:val="22"/>
        </w:rPr>
        <w:t xml:space="preserve">On the other hand, </w:t>
      </w:r>
      <w:proofErr w:type="spellStart"/>
      <w:r>
        <w:rPr>
          <w:rFonts w:ascii="Arial" w:hAnsi="Arial" w:cs="Arial"/>
          <w:sz w:val="22"/>
          <w:szCs w:val="22"/>
        </w:rPr>
        <w:t>Hawxwell</w:t>
      </w:r>
      <w:proofErr w:type="spellEnd"/>
      <w:r>
        <w:rPr>
          <w:rFonts w:ascii="Arial" w:hAnsi="Arial" w:cs="Arial"/>
          <w:sz w:val="22"/>
          <w:szCs w:val="22"/>
        </w:rPr>
        <w:t xml:space="preserve"> (2019) highlights the fact that there are major behavioural concerns with outdoor learning, where children do not listen to instructions properly, supported by Ernst (2014).  </w:t>
      </w:r>
      <w:r w:rsidR="005E3DA9">
        <w:rPr>
          <w:rFonts w:ascii="Arial" w:hAnsi="Arial" w:cs="Arial"/>
          <w:sz w:val="22"/>
          <w:szCs w:val="22"/>
        </w:rPr>
        <w:t xml:space="preserve">They </w:t>
      </w:r>
      <w:r w:rsidR="00BE27C7">
        <w:rPr>
          <w:rFonts w:ascii="Arial" w:hAnsi="Arial" w:cs="Arial"/>
          <w:sz w:val="22"/>
          <w:szCs w:val="22"/>
        </w:rPr>
        <w:t>highlight</w:t>
      </w:r>
      <w:r w:rsidR="005E3DA9">
        <w:rPr>
          <w:rFonts w:ascii="Arial" w:hAnsi="Arial" w:cs="Arial"/>
          <w:sz w:val="22"/>
          <w:szCs w:val="22"/>
        </w:rPr>
        <w:t xml:space="preserve"> that due to the nature of being outside of the classroom, there are many distractions for children that will cause them to dysregulate from the learning (</w:t>
      </w:r>
      <w:proofErr w:type="spellStart"/>
      <w:r w:rsidR="005E3DA9">
        <w:rPr>
          <w:rFonts w:ascii="Arial" w:hAnsi="Arial" w:cs="Arial"/>
          <w:sz w:val="22"/>
          <w:szCs w:val="22"/>
        </w:rPr>
        <w:t>Hawxwell</w:t>
      </w:r>
      <w:proofErr w:type="spellEnd"/>
      <w:r w:rsidR="005E3DA9">
        <w:rPr>
          <w:rFonts w:ascii="Arial" w:hAnsi="Arial" w:cs="Arial"/>
          <w:sz w:val="22"/>
          <w:szCs w:val="22"/>
        </w:rPr>
        <w:t>, 2019 and Ernst, 2014).</w:t>
      </w:r>
      <w:r w:rsidR="00BE27C7">
        <w:rPr>
          <w:rFonts w:ascii="Arial" w:hAnsi="Arial" w:cs="Arial"/>
          <w:sz w:val="22"/>
          <w:szCs w:val="22"/>
        </w:rPr>
        <w:t xml:space="preserve">  </w:t>
      </w:r>
      <w:r>
        <w:rPr>
          <w:rFonts w:ascii="Arial" w:hAnsi="Arial" w:cs="Arial"/>
          <w:sz w:val="22"/>
          <w:szCs w:val="22"/>
        </w:rPr>
        <w:t xml:space="preserve">Conversely, Tovey (2007) </w:t>
      </w:r>
      <w:r w:rsidR="00BE27C7">
        <w:rPr>
          <w:rFonts w:ascii="Arial" w:hAnsi="Arial" w:cs="Arial"/>
          <w:sz w:val="22"/>
          <w:szCs w:val="22"/>
        </w:rPr>
        <w:t>expresses concerns</w:t>
      </w:r>
      <w:r>
        <w:rPr>
          <w:rFonts w:ascii="Arial" w:hAnsi="Arial" w:cs="Arial"/>
          <w:sz w:val="22"/>
          <w:szCs w:val="22"/>
        </w:rPr>
        <w:t xml:space="preserve"> that outdoor learning leads to children being taken out of the day to day classroom environment, where children are placed in the margins of society.</w:t>
      </w:r>
      <w:r w:rsidR="00F459D4">
        <w:rPr>
          <w:rFonts w:ascii="Arial" w:hAnsi="Arial" w:cs="Arial"/>
          <w:sz w:val="22"/>
          <w:szCs w:val="22"/>
        </w:rPr>
        <w:t xml:space="preserve"> </w:t>
      </w:r>
      <w:r>
        <w:rPr>
          <w:rFonts w:ascii="Arial" w:hAnsi="Arial" w:cs="Arial"/>
          <w:sz w:val="22"/>
          <w:szCs w:val="22"/>
        </w:rPr>
        <w:t xml:space="preserve"> </w:t>
      </w:r>
      <w:r w:rsidR="00BC6923">
        <w:rPr>
          <w:rFonts w:ascii="Arial" w:hAnsi="Arial" w:cs="Arial"/>
          <w:sz w:val="22"/>
          <w:szCs w:val="22"/>
        </w:rPr>
        <w:t>He suggests that this</w:t>
      </w:r>
      <w:r w:rsidR="00BE27C7">
        <w:rPr>
          <w:rFonts w:ascii="Arial" w:hAnsi="Arial" w:cs="Arial"/>
          <w:sz w:val="22"/>
          <w:szCs w:val="22"/>
        </w:rPr>
        <w:t xml:space="preserve"> could</w:t>
      </w:r>
      <w:r>
        <w:rPr>
          <w:rFonts w:ascii="Arial" w:hAnsi="Arial" w:cs="Arial"/>
          <w:sz w:val="22"/>
          <w:szCs w:val="22"/>
        </w:rPr>
        <w:t xml:space="preserve"> </w:t>
      </w:r>
      <w:r w:rsidR="00BC6923">
        <w:rPr>
          <w:rFonts w:ascii="Arial" w:hAnsi="Arial" w:cs="Arial"/>
          <w:sz w:val="22"/>
          <w:szCs w:val="22"/>
        </w:rPr>
        <w:t xml:space="preserve">then </w:t>
      </w:r>
      <w:r>
        <w:rPr>
          <w:rFonts w:ascii="Arial" w:hAnsi="Arial" w:cs="Arial"/>
          <w:sz w:val="22"/>
          <w:szCs w:val="22"/>
        </w:rPr>
        <w:t>lead to children lacking in classroom-based skills</w:t>
      </w:r>
      <w:r w:rsidR="00BE27C7">
        <w:rPr>
          <w:rFonts w:ascii="Arial" w:hAnsi="Arial" w:cs="Arial"/>
          <w:sz w:val="22"/>
          <w:szCs w:val="22"/>
        </w:rPr>
        <w:t xml:space="preserve"> that they need for their future</w:t>
      </w:r>
      <w:r w:rsidR="00BC6923">
        <w:rPr>
          <w:rFonts w:ascii="Arial" w:hAnsi="Arial" w:cs="Arial"/>
          <w:sz w:val="22"/>
          <w:szCs w:val="22"/>
        </w:rPr>
        <w:t xml:space="preserve"> (Tovey, 2007).  </w:t>
      </w:r>
      <w:r w:rsidR="00F459D4">
        <w:rPr>
          <w:rFonts w:ascii="Arial" w:hAnsi="Arial" w:cs="Arial"/>
          <w:sz w:val="22"/>
          <w:szCs w:val="22"/>
        </w:rPr>
        <w:t xml:space="preserve"> </w:t>
      </w:r>
      <w:r w:rsidR="000C59B8">
        <w:rPr>
          <w:rFonts w:ascii="Arial" w:hAnsi="Arial" w:cs="Arial"/>
          <w:sz w:val="22"/>
          <w:szCs w:val="22"/>
        </w:rPr>
        <w:t>D</w:t>
      </w:r>
      <w:r w:rsidR="00F459D4">
        <w:rPr>
          <w:rFonts w:ascii="Arial" w:hAnsi="Arial" w:cs="Arial"/>
          <w:sz w:val="22"/>
          <w:szCs w:val="22"/>
        </w:rPr>
        <w:t xml:space="preserve">uring a research study conducted in a primary school, </w:t>
      </w:r>
      <w:proofErr w:type="spellStart"/>
      <w:r w:rsidR="00F459D4">
        <w:rPr>
          <w:rFonts w:ascii="Arial" w:hAnsi="Arial" w:cs="Arial"/>
          <w:sz w:val="22"/>
          <w:szCs w:val="22"/>
        </w:rPr>
        <w:t>Cachelin</w:t>
      </w:r>
      <w:proofErr w:type="spellEnd"/>
      <w:r w:rsidR="00F459D4">
        <w:rPr>
          <w:rFonts w:ascii="Arial" w:hAnsi="Arial" w:cs="Arial"/>
          <w:sz w:val="22"/>
          <w:szCs w:val="22"/>
        </w:rPr>
        <w:t xml:space="preserve">, </w:t>
      </w:r>
      <w:proofErr w:type="spellStart"/>
      <w:r w:rsidR="00F459D4">
        <w:rPr>
          <w:rFonts w:ascii="Arial" w:hAnsi="Arial" w:cs="Arial"/>
          <w:sz w:val="22"/>
          <w:szCs w:val="22"/>
        </w:rPr>
        <w:t>Piasly</w:t>
      </w:r>
      <w:proofErr w:type="spellEnd"/>
      <w:r w:rsidR="00F459D4">
        <w:rPr>
          <w:rFonts w:ascii="Arial" w:hAnsi="Arial" w:cs="Arial"/>
          <w:sz w:val="22"/>
          <w:szCs w:val="22"/>
        </w:rPr>
        <w:t xml:space="preserve"> and Blanchard (2007), discovered that there were greater cognitive gains from outdoor lessons rather than </w:t>
      </w:r>
      <w:r w:rsidR="00F459D4">
        <w:rPr>
          <w:rFonts w:ascii="Arial" w:hAnsi="Arial" w:cs="Arial"/>
          <w:sz w:val="22"/>
          <w:szCs w:val="22"/>
        </w:rPr>
        <w:lastRenderedPageBreak/>
        <w:t xml:space="preserve">classroom-based learning. </w:t>
      </w:r>
      <w:r w:rsidR="00BE27C7">
        <w:rPr>
          <w:rFonts w:ascii="Arial" w:hAnsi="Arial" w:cs="Arial"/>
          <w:sz w:val="22"/>
          <w:szCs w:val="22"/>
        </w:rPr>
        <w:t xml:space="preserve">Nevertheless, it is important to remember that the concept of outdoor learning isn’t to take the learning wholly outdoors; outdoor learning aims to provide children with physical, cultural and creative experiences outside of the classroom (Miller, 2017).  </w:t>
      </w:r>
    </w:p>
    <w:p w14:paraId="616862A8" w14:textId="77777777" w:rsidR="00BC6923" w:rsidRDefault="00BC6923" w:rsidP="002B094C">
      <w:pPr>
        <w:spacing w:line="360" w:lineRule="auto"/>
        <w:rPr>
          <w:rFonts w:ascii="Arial" w:hAnsi="Arial" w:cs="Arial"/>
          <w:sz w:val="22"/>
          <w:szCs w:val="22"/>
        </w:rPr>
      </w:pPr>
    </w:p>
    <w:p w14:paraId="63D7DE9B" w14:textId="519EFFF3" w:rsidR="00BC6923" w:rsidRDefault="00BC6923" w:rsidP="00BC6923">
      <w:pPr>
        <w:spacing w:line="360" w:lineRule="auto"/>
        <w:rPr>
          <w:rFonts w:ascii="Arial" w:hAnsi="Arial" w:cs="Arial"/>
          <w:sz w:val="22"/>
          <w:szCs w:val="22"/>
        </w:rPr>
      </w:pPr>
      <w:r w:rsidRPr="00155C2F">
        <w:rPr>
          <w:rFonts w:ascii="Arial" w:hAnsi="Arial" w:cs="Arial"/>
          <w:sz w:val="22"/>
          <w:szCs w:val="22"/>
        </w:rPr>
        <w:t>The school, as a microsystem, can have a great influence on children’s well-being (Bronfenbrenner, 1979).  The microsystem in Bronfenbrenner’s Ecological System’s Theory (1979), involves the relationship between an individual and the environment, but also the physical context of the environment.</w:t>
      </w:r>
      <w:r>
        <w:rPr>
          <w:rFonts w:ascii="Arial" w:hAnsi="Arial" w:cs="Arial"/>
          <w:sz w:val="22"/>
          <w:szCs w:val="22"/>
        </w:rPr>
        <w:t xml:space="preserve">  The interactions that a child has with the microsystem are very important in developing their own progression.  Therefore, it is vital that school</w:t>
      </w:r>
      <w:r w:rsidR="000C59B8">
        <w:rPr>
          <w:rFonts w:ascii="Arial" w:hAnsi="Arial" w:cs="Arial"/>
          <w:sz w:val="22"/>
          <w:szCs w:val="22"/>
        </w:rPr>
        <w:t>s</w:t>
      </w:r>
      <w:r>
        <w:rPr>
          <w:rFonts w:ascii="Arial" w:hAnsi="Arial" w:cs="Arial"/>
          <w:sz w:val="22"/>
          <w:szCs w:val="22"/>
        </w:rPr>
        <w:t xml:space="preserve"> offer</w:t>
      </w:r>
      <w:r w:rsidR="000C59B8">
        <w:rPr>
          <w:rFonts w:ascii="Arial" w:hAnsi="Arial" w:cs="Arial"/>
          <w:sz w:val="22"/>
          <w:szCs w:val="22"/>
        </w:rPr>
        <w:t xml:space="preserve"> </w:t>
      </w:r>
      <w:r>
        <w:rPr>
          <w:rFonts w:ascii="Arial" w:hAnsi="Arial" w:cs="Arial"/>
          <w:sz w:val="22"/>
          <w:szCs w:val="22"/>
        </w:rPr>
        <w:t xml:space="preserve">children a variety of physical </w:t>
      </w:r>
      <w:r w:rsidR="000C59B8">
        <w:rPr>
          <w:rFonts w:ascii="Arial" w:hAnsi="Arial" w:cs="Arial"/>
          <w:sz w:val="22"/>
          <w:szCs w:val="22"/>
        </w:rPr>
        <w:t xml:space="preserve">outdoor </w:t>
      </w:r>
      <w:r>
        <w:rPr>
          <w:rFonts w:ascii="Arial" w:hAnsi="Arial" w:cs="Arial"/>
          <w:sz w:val="22"/>
          <w:szCs w:val="22"/>
        </w:rPr>
        <w:t>environments where they can react to their surroundings.</w:t>
      </w:r>
      <w:r w:rsidR="000C59B8">
        <w:rPr>
          <w:rFonts w:ascii="Arial" w:hAnsi="Arial" w:cs="Arial"/>
          <w:sz w:val="22"/>
          <w:szCs w:val="22"/>
        </w:rPr>
        <w:t xml:space="preserve">  This will then build a positive microsystem for the learner to encourage development.  </w:t>
      </w:r>
      <w:r>
        <w:rPr>
          <w:rFonts w:ascii="Arial" w:hAnsi="Arial" w:cs="Arial"/>
          <w:sz w:val="22"/>
          <w:szCs w:val="22"/>
        </w:rPr>
        <w:t xml:space="preserve"> </w:t>
      </w:r>
    </w:p>
    <w:p w14:paraId="128D6694" w14:textId="55A4EC9E" w:rsidR="00CA4515" w:rsidRDefault="00CA4515" w:rsidP="002B094C">
      <w:pPr>
        <w:spacing w:line="360" w:lineRule="auto"/>
        <w:rPr>
          <w:rFonts w:ascii="Arial" w:hAnsi="Arial" w:cs="Arial"/>
          <w:sz w:val="22"/>
          <w:szCs w:val="22"/>
        </w:rPr>
      </w:pPr>
    </w:p>
    <w:p w14:paraId="06519A09" w14:textId="3222E5AE" w:rsidR="00BA765B" w:rsidRDefault="00AB3235" w:rsidP="002B094C">
      <w:pPr>
        <w:spacing w:line="360" w:lineRule="auto"/>
        <w:rPr>
          <w:rFonts w:ascii="Arial" w:hAnsi="Arial" w:cs="Arial"/>
          <w:sz w:val="22"/>
          <w:szCs w:val="22"/>
        </w:rPr>
      </w:pPr>
      <w:r>
        <w:rPr>
          <w:rFonts w:ascii="Arial" w:hAnsi="Arial" w:cs="Arial"/>
          <w:sz w:val="22"/>
          <w:szCs w:val="22"/>
        </w:rPr>
        <w:t xml:space="preserve">A specific </w:t>
      </w:r>
      <w:r w:rsidR="00BD5405">
        <w:rPr>
          <w:rFonts w:ascii="Arial" w:hAnsi="Arial" w:cs="Arial"/>
          <w:sz w:val="22"/>
          <w:szCs w:val="22"/>
        </w:rPr>
        <w:t>method</w:t>
      </w:r>
      <w:r>
        <w:rPr>
          <w:rFonts w:ascii="Arial" w:hAnsi="Arial" w:cs="Arial"/>
          <w:sz w:val="22"/>
          <w:szCs w:val="22"/>
        </w:rPr>
        <w:t xml:space="preserve"> </w:t>
      </w:r>
      <w:r w:rsidR="00BD5405">
        <w:rPr>
          <w:rFonts w:ascii="Arial" w:hAnsi="Arial" w:cs="Arial"/>
          <w:sz w:val="22"/>
          <w:szCs w:val="22"/>
        </w:rPr>
        <w:t>of</w:t>
      </w:r>
      <w:r>
        <w:rPr>
          <w:rFonts w:ascii="Arial" w:hAnsi="Arial" w:cs="Arial"/>
          <w:sz w:val="22"/>
          <w:szCs w:val="22"/>
        </w:rPr>
        <w:t xml:space="preserve"> outdoor learning that could be taken forward into future practice is the forest school approach.   This approach consists of learners having regular contact with a woodland or natural environment over a prolonged period of time, </w:t>
      </w:r>
      <w:r w:rsidR="00BA765B">
        <w:rPr>
          <w:rFonts w:ascii="Arial" w:hAnsi="Arial" w:cs="Arial"/>
          <w:sz w:val="22"/>
          <w:szCs w:val="22"/>
        </w:rPr>
        <w:t xml:space="preserve">focusing on holistic development through </w:t>
      </w:r>
      <w:r>
        <w:rPr>
          <w:rFonts w:ascii="Arial" w:hAnsi="Arial" w:cs="Arial"/>
          <w:sz w:val="22"/>
          <w:szCs w:val="22"/>
        </w:rPr>
        <w:t xml:space="preserve">hands-on learning (O’Brien, 2009). </w:t>
      </w:r>
      <w:r w:rsidR="00BA765B">
        <w:rPr>
          <w:rFonts w:ascii="Arial" w:hAnsi="Arial" w:cs="Arial"/>
          <w:sz w:val="22"/>
          <w:szCs w:val="22"/>
        </w:rPr>
        <w:t xml:space="preserve"> </w:t>
      </w:r>
      <w:r w:rsidR="00BA765B">
        <w:rPr>
          <w:rFonts w:ascii="Arial" w:hAnsi="Arial" w:cs="Arial"/>
          <w:sz w:val="22"/>
          <w:szCs w:val="22"/>
        </w:rPr>
        <w:t>Examples of activities that may be demonstrated within the forest school approach include building dens, lighting fires and carving natural materials (Stevens, 2013).</w:t>
      </w:r>
      <w:r w:rsidR="00BA765B">
        <w:rPr>
          <w:rFonts w:ascii="Arial" w:hAnsi="Arial" w:cs="Arial"/>
          <w:sz w:val="22"/>
          <w:szCs w:val="22"/>
        </w:rPr>
        <w:t xml:space="preserve"> </w:t>
      </w:r>
      <w:r w:rsidR="00BA765B">
        <w:rPr>
          <w:rFonts w:ascii="Arial" w:hAnsi="Arial" w:cs="Arial"/>
          <w:sz w:val="22"/>
          <w:szCs w:val="22"/>
        </w:rPr>
        <w:t xml:space="preserve"> </w:t>
      </w:r>
      <w:r w:rsidR="00BA765B">
        <w:rPr>
          <w:rFonts w:ascii="Arial" w:hAnsi="Arial" w:cs="Arial"/>
          <w:sz w:val="22"/>
          <w:szCs w:val="22"/>
        </w:rPr>
        <w:t xml:space="preserve">It is also a flexible approach to learning that can be set out to accommodate a wide range of learning needs, encouraging sensory experiences, where children are inspired to learn at their own pace (O’Brien and Murray, 2006).  Nonetheless, criticisms arise from O’Brien and Murray’s </w:t>
      </w:r>
      <w:r w:rsidR="00BC6923">
        <w:rPr>
          <w:rFonts w:ascii="Arial" w:hAnsi="Arial" w:cs="Arial"/>
          <w:sz w:val="22"/>
          <w:szCs w:val="22"/>
        </w:rPr>
        <w:t xml:space="preserve">(2009) </w:t>
      </w:r>
      <w:r w:rsidR="00BA765B">
        <w:rPr>
          <w:rFonts w:ascii="Arial" w:hAnsi="Arial" w:cs="Arial"/>
          <w:sz w:val="22"/>
          <w:szCs w:val="22"/>
        </w:rPr>
        <w:t xml:space="preserve">suggestions as forest schools may not be suited for every child (Turtle et al, 2015).  </w:t>
      </w:r>
      <w:r w:rsidR="00BA765B">
        <w:rPr>
          <w:rFonts w:ascii="Arial" w:hAnsi="Arial" w:cs="Arial"/>
          <w:b/>
          <w:bCs/>
          <w:sz w:val="22"/>
          <w:szCs w:val="22"/>
        </w:rPr>
        <w:t xml:space="preserve"> </w:t>
      </w:r>
      <w:r w:rsidR="00BA765B">
        <w:rPr>
          <w:rFonts w:ascii="Arial" w:hAnsi="Arial" w:cs="Arial"/>
          <w:sz w:val="22"/>
          <w:szCs w:val="22"/>
        </w:rPr>
        <w:t xml:space="preserve">A change in environment for some children can be very disruptive and cause them to dysregulate, as not all children learn kinaesthetically (Turtle et al, 2015).  However, reflecting from professional practice, this could be overcome by providing visual stimuli and discussing the change in routine to ensure children understand what they will be doing throughout the day.  Forest schools positively differentiate from outdoor learning due the nature of regular contact with the woodlands in all-weather types and a high ratio of adults to pupils (O’Brien and Murray, 2006).  Knight (2009, p16) suggests ‘there is no such thing as bad weather – only bad clothing’.  Therefore, this highlights a major difference in the forest school approach compared to outdoor learning, as forest schools encourage children to experience different weathers.   </w:t>
      </w:r>
    </w:p>
    <w:p w14:paraId="4488C535" w14:textId="1133BB7F" w:rsidR="00BA765B" w:rsidRDefault="00BA765B" w:rsidP="002B094C">
      <w:pPr>
        <w:spacing w:line="360" w:lineRule="auto"/>
        <w:rPr>
          <w:rFonts w:ascii="Arial" w:hAnsi="Arial" w:cs="Arial"/>
          <w:sz w:val="22"/>
          <w:szCs w:val="22"/>
        </w:rPr>
      </w:pPr>
    </w:p>
    <w:p w14:paraId="08ACA346" w14:textId="20BC2955" w:rsidR="00BA765B" w:rsidRDefault="00BA765B" w:rsidP="002B094C">
      <w:pPr>
        <w:spacing w:line="360" w:lineRule="auto"/>
        <w:rPr>
          <w:rFonts w:ascii="Arial" w:hAnsi="Arial" w:cs="Arial"/>
          <w:sz w:val="22"/>
          <w:szCs w:val="22"/>
        </w:rPr>
      </w:pPr>
      <w:r>
        <w:rPr>
          <w:rFonts w:ascii="Arial" w:hAnsi="Arial" w:cs="Arial"/>
          <w:sz w:val="22"/>
          <w:szCs w:val="22"/>
        </w:rPr>
        <w:t xml:space="preserve">Another outdoor learning strategy that encourages learner progression is educational visits.  Outdoor educational visits provide a meaningful experience for learners, as they get to </w:t>
      </w:r>
      <w:r>
        <w:rPr>
          <w:rFonts w:ascii="Arial" w:hAnsi="Arial" w:cs="Arial"/>
          <w:sz w:val="22"/>
          <w:szCs w:val="22"/>
        </w:rPr>
        <w:lastRenderedPageBreak/>
        <w:t>experience parts of their local community, creating real-life, authentic contexts (WG, 2020).  They also allow learners to make links with previous learning and can see the connections for themselves (</w:t>
      </w:r>
      <w:proofErr w:type="spellStart"/>
      <w:r>
        <w:rPr>
          <w:rFonts w:ascii="Arial" w:hAnsi="Arial" w:cs="Arial"/>
          <w:sz w:val="22"/>
          <w:szCs w:val="22"/>
        </w:rPr>
        <w:t>Streule</w:t>
      </w:r>
      <w:proofErr w:type="spellEnd"/>
      <w:r>
        <w:rPr>
          <w:rFonts w:ascii="Arial" w:hAnsi="Arial" w:cs="Arial"/>
          <w:sz w:val="22"/>
          <w:szCs w:val="22"/>
        </w:rPr>
        <w:t xml:space="preserve"> and Craig, 2016).  This could be taken forward into future practice by organising outdoor educational visits that make strong links to the current topic of learning.  Outdoor educational visits would also encourage learners to become ethically, informed citizens and healthy, confident individuals, as they are exploring their local community (Donaldson, 2015).  </w:t>
      </w:r>
    </w:p>
    <w:p w14:paraId="5D32EC71" w14:textId="59466CA9" w:rsidR="00BA765B" w:rsidRDefault="00BA765B" w:rsidP="002B094C">
      <w:pPr>
        <w:spacing w:line="360" w:lineRule="auto"/>
        <w:rPr>
          <w:rFonts w:ascii="Arial" w:hAnsi="Arial" w:cs="Arial"/>
          <w:sz w:val="22"/>
          <w:szCs w:val="22"/>
        </w:rPr>
      </w:pPr>
    </w:p>
    <w:p w14:paraId="7DC367F5" w14:textId="1458AF15" w:rsidR="00BA765B" w:rsidRDefault="00BA765B" w:rsidP="002B094C">
      <w:pPr>
        <w:spacing w:line="360" w:lineRule="auto"/>
        <w:rPr>
          <w:rFonts w:ascii="Arial" w:hAnsi="Arial" w:cs="Arial"/>
          <w:sz w:val="22"/>
          <w:szCs w:val="22"/>
        </w:rPr>
      </w:pPr>
      <w:r>
        <w:rPr>
          <w:rFonts w:ascii="Arial" w:hAnsi="Arial" w:cs="Arial"/>
          <w:sz w:val="22"/>
          <w:szCs w:val="22"/>
        </w:rPr>
        <w:t xml:space="preserve">The research has shown that outdoor learning is an effective method in raising </w:t>
      </w:r>
      <w:r w:rsidR="00301D39">
        <w:rPr>
          <w:rFonts w:ascii="Arial" w:hAnsi="Arial" w:cs="Arial"/>
          <w:sz w:val="22"/>
          <w:szCs w:val="22"/>
        </w:rPr>
        <w:t>pupil’s</w:t>
      </w:r>
      <w:r>
        <w:rPr>
          <w:rFonts w:ascii="Arial" w:hAnsi="Arial" w:cs="Arial"/>
          <w:sz w:val="22"/>
          <w:szCs w:val="22"/>
        </w:rPr>
        <w:t xml:space="preserve"> well-being and developing progression (</w:t>
      </w:r>
      <w:proofErr w:type="spellStart"/>
      <w:r>
        <w:rPr>
          <w:rFonts w:ascii="Arial" w:hAnsi="Arial" w:cs="Arial"/>
          <w:sz w:val="22"/>
          <w:szCs w:val="22"/>
        </w:rPr>
        <w:t>Bilton</w:t>
      </w:r>
      <w:proofErr w:type="spellEnd"/>
      <w:r>
        <w:rPr>
          <w:rFonts w:ascii="Arial" w:hAnsi="Arial" w:cs="Arial"/>
          <w:sz w:val="22"/>
          <w:szCs w:val="22"/>
        </w:rPr>
        <w:t xml:space="preserve">, 2010 and </w:t>
      </w:r>
      <w:r w:rsidR="00301D39">
        <w:rPr>
          <w:rFonts w:ascii="Arial" w:hAnsi="Arial" w:cs="Arial"/>
          <w:sz w:val="22"/>
          <w:szCs w:val="22"/>
        </w:rPr>
        <w:t xml:space="preserve">Bell and </w:t>
      </w:r>
      <w:proofErr w:type="spellStart"/>
      <w:r w:rsidR="00301D39">
        <w:rPr>
          <w:rFonts w:ascii="Arial" w:hAnsi="Arial" w:cs="Arial"/>
          <w:sz w:val="22"/>
          <w:szCs w:val="22"/>
        </w:rPr>
        <w:t>Dyment</w:t>
      </w:r>
      <w:proofErr w:type="spellEnd"/>
      <w:r w:rsidR="00301D39">
        <w:rPr>
          <w:rFonts w:ascii="Arial" w:hAnsi="Arial" w:cs="Arial"/>
          <w:sz w:val="22"/>
          <w:szCs w:val="22"/>
        </w:rPr>
        <w:t xml:space="preserve">, 2006).  It encourages learners to take risks and develop a growth mindset (Dweck, 2010), showing what they are able achieve once they have fulfilled self-confidence and self-esteem in Maslow’s Hierarchy of Needs (1970).  The literature has expressed that outdoor learning provides children with exciting opportunities to take part in experiential learning (Dewey 1938), where they are able to explore nature through play. </w:t>
      </w:r>
    </w:p>
    <w:p w14:paraId="2BEF3D63" w14:textId="77777777" w:rsidR="00301D39" w:rsidRDefault="00301D39" w:rsidP="002B094C">
      <w:pPr>
        <w:spacing w:line="360" w:lineRule="auto"/>
        <w:rPr>
          <w:rFonts w:ascii="Arial" w:hAnsi="Arial" w:cs="Arial"/>
          <w:sz w:val="22"/>
          <w:szCs w:val="22"/>
        </w:rPr>
      </w:pPr>
    </w:p>
    <w:p w14:paraId="2E5F9330" w14:textId="740A4700" w:rsidR="00301D39" w:rsidRDefault="00301D39" w:rsidP="002B094C">
      <w:pPr>
        <w:spacing w:line="360" w:lineRule="auto"/>
        <w:rPr>
          <w:rFonts w:ascii="Arial" w:hAnsi="Arial" w:cs="Arial"/>
          <w:sz w:val="22"/>
          <w:szCs w:val="22"/>
        </w:rPr>
      </w:pPr>
      <w:r>
        <w:rPr>
          <w:rFonts w:ascii="Arial" w:hAnsi="Arial" w:cs="Arial"/>
          <w:sz w:val="22"/>
          <w:szCs w:val="22"/>
        </w:rPr>
        <w:t>Based upon the</w:t>
      </w:r>
      <w:r w:rsidR="00BA765B">
        <w:rPr>
          <w:rFonts w:ascii="Arial" w:hAnsi="Arial" w:cs="Arial"/>
          <w:sz w:val="22"/>
          <w:szCs w:val="22"/>
        </w:rPr>
        <w:t xml:space="preserve"> research conducted within this assignment, I intend to implement a blend of approaches </w:t>
      </w:r>
      <w:r>
        <w:rPr>
          <w:rFonts w:ascii="Arial" w:hAnsi="Arial" w:cs="Arial"/>
          <w:sz w:val="22"/>
          <w:szCs w:val="22"/>
        </w:rPr>
        <w:t>to develop future practice in order to</w:t>
      </w:r>
      <w:r w:rsidR="00BA765B">
        <w:rPr>
          <w:rFonts w:ascii="Arial" w:hAnsi="Arial" w:cs="Arial"/>
          <w:sz w:val="22"/>
          <w:szCs w:val="22"/>
        </w:rPr>
        <w:t xml:space="preserve"> provide the best possible outdoor learning experiences.  </w:t>
      </w:r>
      <w:r>
        <w:rPr>
          <w:rFonts w:ascii="Arial" w:hAnsi="Arial" w:cs="Arial"/>
          <w:sz w:val="22"/>
          <w:szCs w:val="22"/>
        </w:rPr>
        <w:t xml:space="preserve">I will </w:t>
      </w:r>
      <w:r w:rsidR="00BC6923">
        <w:rPr>
          <w:rFonts w:ascii="Arial" w:hAnsi="Arial" w:cs="Arial"/>
          <w:sz w:val="22"/>
          <w:szCs w:val="22"/>
        </w:rPr>
        <w:t xml:space="preserve">overcome the limitations of outdoor learning </w:t>
      </w:r>
      <w:r>
        <w:rPr>
          <w:rFonts w:ascii="Arial" w:hAnsi="Arial" w:cs="Arial"/>
          <w:sz w:val="22"/>
          <w:szCs w:val="22"/>
        </w:rPr>
        <w:t>by building upon Maynard and Water’s (2007) values that learners should be taken outdoors in all weathers.  I will ensure that learners have suitable clothing provided for th</w:t>
      </w:r>
      <w:bookmarkStart w:id="0" w:name="_GoBack"/>
      <w:bookmarkEnd w:id="0"/>
      <w:r>
        <w:rPr>
          <w:rFonts w:ascii="Arial" w:hAnsi="Arial" w:cs="Arial"/>
          <w:sz w:val="22"/>
          <w:szCs w:val="22"/>
        </w:rPr>
        <w:t xml:space="preserve">em to </w:t>
      </w:r>
      <w:r w:rsidR="00BC6923">
        <w:rPr>
          <w:rFonts w:ascii="Arial" w:hAnsi="Arial" w:cs="Arial"/>
          <w:sz w:val="22"/>
          <w:szCs w:val="22"/>
        </w:rPr>
        <w:t>guarantee</w:t>
      </w:r>
      <w:r>
        <w:rPr>
          <w:rFonts w:ascii="Arial" w:hAnsi="Arial" w:cs="Arial"/>
          <w:sz w:val="22"/>
          <w:szCs w:val="22"/>
        </w:rPr>
        <w:t xml:space="preserve"> sessions can take place regardless</w:t>
      </w:r>
      <w:r w:rsidR="008B3DD0">
        <w:rPr>
          <w:rFonts w:ascii="Arial" w:hAnsi="Arial" w:cs="Arial"/>
          <w:sz w:val="22"/>
          <w:szCs w:val="22"/>
        </w:rPr>
        <w:t xml:space="preserve"> of the weather</w:t>
      </w:r>
      <w:r>
        <w:rPr>
          <w:rFonts w:ascii="Arial" w:hAnsi="Arial" w:cs="Arial"/>
          <w:sz w:val="22"/>
          <w:szCs w:val="22"/>
        </w:rPr>
        <w:t xml:space="preserve">.  I will also include assessment tools and strategies, following on from the recommendations of Estyn (2011), so that learners are assessed in all environments to develop an understanding of the skills they have learnt from outdoor learning.  In line with the concepts discussed by O’Brien (2009), I will also use elements of Forest School strategies to ensure that learners are provided with regular outdoor learning sessions over a long period of time, to build on previous learning and to make links with the real world.  </w:t>
      </w:r>
    </w:p>
    <w:p w14:paraId="358A9095" w14:textId="1FD965DF" w:rsidR="00301D39" w:rsidRDefault="00301D39" w:rsidP="002B094C">
      <w:pPr>
        <w:spacing w:line="360" w:lineRule="auto"/>
        <w:rPr>
          <w:rFonts w:ascii="Arial" w:hAnsi="Arial" w:cs="Arial"/>
          <w:sz w:val="22"/>
          <w:szCs w:val="22"/>
        </w:rPr>
      </w:pPr>
    </w:p>
    <w:p w14:paraId="7021E6E8" w14:textId="166EB3B1" w:rsidR="00301D39" w:rsidRDefault="00301D39" w:rsidP="002B094C">
      <w:pPr>
        <w:spacing w:line="360" w:lineRule="auto"/>
        <w:rPr>
          <w:rFonts w:ascii="Arial" w:hAnsi="Arial" w:cs="Arial"/>
          <w:sz w:val="22"/>
          <w:szCs w:val="22"/>
        </w:rPr>
      </w:pPr>
      <w:r>
        <w:rPr>
          <w:rFonts w:ascii="Arial" w:hAnsi="Arial" w:cs="Arial"/>
          <w:sz w:val="22"/>
          <w:szCs w:val="22"/>
        </w:rPr>
        <w:t xml:space="preserve">Therefore, after critically analysing outdoor learning, its strategies and the effects it has on children’s wellbeing, there are significant improvements that can be made in my own professional practice to ensure high-quality experiences for all learners.  </w:t>
      </w:r>
    </w:p>
    <w:p w14:paraId="0748CB1B" w14:textId="0EA47F69" w:rsidR="00301D39" w:rsidRDefault="00301D39" w:rsidP="002B094C">
      <w:pPr>
        <w:spacing w:line="360" w:lineRule="auto"/>
        <w:rPr>
          <w:rFonts w:ascii="Arial" w:hAnsi="Arial" w:cs="Arial"/>
          <w:sz w:val="22"/>
          <w:szCs w:val="22"/>
        </w:rPr>
      </w:pPr>
    </w:p>
    <w:p w14:paraId="0C927CAD" w14:textId="77777777" w:rsidR="00BA765B" w:rsidRPr="0052512E" w:rsidRDefault="00BA765B" w:rsidP="002B094C">
      <w:pPr>
        <w:spacing w:line="360" w:lineRule="auto"/>
        <w:rPr>
          <w:rFonts w:ascii="Arial" w:hAnsi="Arial" w:cs="Arial"/>
          <w:sz w:val="22"/>
          <w:szCs w:val="22"/>
        </w:rPr>
      </w:pPr>
    </w:p>
    <w:p w14:paraId="3D9D8983" w14:textId="5C64F6E2" w:rsidR="007C1365" w:rsidRDefault="007C1365" w:rsidP="002B094C">
      <w:pPr>
        <w:spacing w:line="360" w:lineRule="auto"/>
        <w:rPr>
          <w:rFonts w:ascii="GillSansHtaLightPlain" w:hAnsi="GillSansHtaLightPlain"/>
          <w:sz w:val="22"/>
          <w:szCs w:val="22"/>
        </w:rPr>
      </w:pPr>
    </w:p>
    <w:p w14:paraId="286021A2" w14:textId="0AF6FC0D" w:rsidR="00301D39" w:rsidRDefault="00301D39" w:rsidP="002B094C">
      <w:pPr>
        <w:spacing w:line="360" w:lineRule="auto"/>
        <w:rPr>
          <w:rFonts w:ascii="GillSansHtaLightPlain" w:hAnsi="GillSansHtaLightPlain"/>
          <w:sz w:val="22"/>
          <w:szCs w:val="22"/>
        </w:rPr>
      </w:pPr>
    </w:p>
    <w:p w14:paraId="40303B0A" w14:textId="1555D0F1" w:rsidR="00301D39" w:rsidRDefault="00301D39" w:rsidP="002B094C">
      <w:pPr>
        <w:spacing w:line="360" w:lineRule="auto"/>
        <w:rPr>
          <w:rFonts w:ascii="GillSansHtaLightPlain" w:hAnsi="GillSansHtaLightPlain"/>
          <w:sz w:val="22"/>
          <w:szCs w:val="22"/>
        </w:rPr>
      </w:pPr>
    </w:p>
    <w:p w14:paraId="2B442D31" w14:textId="77777777" w:rsidR="007C1365" w:rsidRDefault="007C1365" w:rsidP="002B094C">
      <w:pPr>
        <w:spacing w:line="360" w:lineRule="auto"/>
        <w:rPr>
          <w:rFonts w:ascii="Arial" w:hAnsi="Arial" w:cs="Arial"/>
          <w:sz w:val="22"/>
          <w:szCs w:val="22"/>
        </w:rPr>
      </w:pPr>
    </w:p>
    <w:p w14:paraId="11FA073B" w14:textId="06773719" w:rsidR="00301D39" w:rsidRPr="00301D39" w:rsidRDefault="002B094C" w:rsidP="00301D39">
      <w:pPr>
        <w:pStyle w:val="NormalWeb"/>
        <w:rPr>
          <w:rFonts w:ascii="Arial" w:hAnsi="Arial" w:cs="Arial"/>
        </w:rPr>
      </w:pPr>
      <w:r w:rsidRPr="002B094C">
        <w:rPr>
          <w:rFonts w:ascii="Arial" w:hAnsi="Arial" w:cs="Arial"/>
          <w:sz w:val="22"/>
          <w:szCs w:val="22"/>
          <w:u w:val="single"/>
        </w:rPr>
        <w:t>Reference List</w:t>
      </w:r>
      <w:r w:rsidR="00301D39" w:rsidRPr="00301D39">
        <w:rPr>
          <w:rFonts w:ascii="Arial" w:hAnsi="Arial" w:cs="Arial"/>
        </w:rPr>
        <w:t xml:space="preserve"> </w:t>
      </w:r>
      <w:bookmarkStart w:id="1" w:name="pone.0212242.ref007"/>
      <w:bookmarkEnd w:id="1"/>
    </w:p>
    <w:p w14:paraId="654C1991" w14:textId="0FA87264" w:rsidR="00301D39" w:rsidRPr="00301D39" w:rsidRDefault="00301D39" w:rsidP="00301D39">
      <w:pPr>
        <w:pStyle w:val="NormalWeb"/>
        <w:spacing w:line="360" w:lineRule="auto"/>
        <w:rPr>
          <w:rFonts w:ascii="Arial" w:hAnsi="Arial" w:cs="Arial"/>
          <w:color w:val="000000" w:themeColor="text1"/>
          <w:sz w:val="22"/>
          <w:szCs w:val="22"/>
        </w:rPr>
      </w:pPr>
      <w:r w:rsidRPr="00301D39">
        <w:rPr>
          <w:rFonts w:ascii="Arial" w:hAnsi="Arial" w:cs="Arial"/>
          <w:color w:val="000000" w:themeColor="text1"/>
          <w:sz w:val="22"/>
          <w:szCs w:val="22"/>
        </w:rPr>
        <w:t xml:space="preserve">Bell, A.C and </w:t>
      </w:r>
      <w:proofErr w:type="spellStart"/>
      <w:r w:rsidRPr="00301D39">
        <w:rPr>
          <w:rFonts w:ascii="Arial" w:hAnsi="Arial" w:cs="Arial"/>
          <w:color w:val="000000" w:themeColor="text1"/>
          <w:sz w:val="22"/>
          <w:szCs w:val="22"/>
        </w:rPr>
        <w:t>Dyment</w:t>
      </w:r>
      <w:proofErr w:type="spellEnd"/>
      <w:r w:rsidRPr="00301D39">
        <w:rPr>
          <w:rFonts w:ascii="Arial" w:hAnsi="Arial" w:cs="Arial"/>
          <w:color w:val="000000" w:themeColor="text1"/>
          <w:sz w:val="22"/>
          <w:szCs w:val="22"/>
        </w:rPr>
        <w:t xml:space="preserve">, J.E. (2006) </w:t>
      </w:r>
      <w:r w:rsidRPr="008B3DD0">
        <w:rPr>
          <w:rFonts w:ascii="Arial" w:hAnsi="Arial" w:cs="Arial"/>
          <w:i/>
          <w:iCs/>
          <w:color w:val="000000" w:themeColor="text1"/>
          <w:sz w:val="22"/>
          <w:szCs w:val="22"/>
        </w:rPr>
        <w:t>Grounds for Action</w:t>
      </w:r>
      <w:r w:rsidRPr="00301D39">
        <w:rPr>
          <w:rFonts w:ascii="Arial" w:hAnsi="Arial" w:cs="Arial"/>
          <w:color w:val="000000" w:themeColor="text1"/>
          <w:sz w:val="22"/>
          <w:szCs w:val="22"/>
        </w:rPr>
        <w:t xml:space="preserve">: </w:t>
      </w:r>
      <w:r w:rsidR="008B3DD0">
        <w:rPr>
          <w:rFonts w:ascii="Arial" w:hAnsi="Arial" w:cs="Arial"/>
          <w:color w:val="000000" w:themeColor="text1"/>
          <w:sz w:val="22"/>
          <w:szCs w:val="22"/>
        </w:rPr>
        <w:t>‘</w:t>
      </w:r>
      <w:r w:rsidRPr="00301D39">
        <w:rPr>
          <w:rFonts w:ascii="Arial" w:hAnsi="Arial" w:cs="Arial"/>
          <w:color w:val="000000" w:themeColor="text1"/>
          <w:sz w:val="22"/>
          <w:szCs w:val="22"/>
        </w:rPr>
        <w:t>Promoting Physical activity through School ground greening in Canada</w:t>
      </w:r>
      <w:r w:rsidR="008B3DD0">
        <w:rPr>
          <w:rFonts w:ascii="Arial" w:hAnsi="Arial" w:cs="Arial"/>
          <w:color w:val="000000" w:themeColor="text1"/>
          <w:sz w:val="22"/>
          <w:szCs w:val="22"/>
        </w:rPr>
        <w:t>’</w:t>
      </w:r>
      <w:r w:rsidRPr="00301D39">
        <w:rPr>
          <w:rFonts w:ascii="Arial" w:hAnsi="Arial" w:cs="Arial"/>
          <w:color w:val="000000" w:themeColor="text1"/>
          <w:sz w:val="22"/>
          <w:szCs w:val="22"/>
        </w:rPr>
        <w:t xml:space="preserve">.  Toronto, Canada: Evergreen. </w:t>
      </w:r>
      <w:r>
        <w:rPr>
          <w:rFonts w:ascii="Arial" w:hAnsi="Arial" w:cs="Arial"/>
          <w:color w:val="000000" w:themeColor="text1"/>
          <w:sz w:val="22"/>
          <w:szCs w:val="22"/>
        </w:rPr>
        <w:t xml:space="preserve">Available at: </w:t>
      </w:r>
      <w:hyperlink r:id="rId13" w:history="1">
        <w:r w:rsidRPr="00F114CF">
          <w:rPr>
            <w:rStyle w:val="Hyperlink"/>
            <w:rFonts w:ascii="Arial" w:hAnsi="Arial" w:cs="Arial"/>
            <w:sz w:val="22"/>
            <w:szCs w:val="22"/>
          </w:rPr>
          <w:t>https://www.researchgate.net/publication/248934259_Active_by_Design_Promoting_Physical_Activity_through_School_Ground_</w:t>
        </w:r>
        <w:r w:rsidRPr="00F114CF">
          <w:rPr>
            <w:rStyle w:val="Hyperlink"/>
            <w:rFonts w:ascii="Arial" w:hAnsi="Arial" w:cs="Arial"/>
            <w:sz w:val="22"/>
            <w:szCs w:val="22"/>
          </w:rPr>
          <w:t>G</w:t>
        </w:r>
        <w:r w:rsidRPr="00F114CF">
          <w:rPr>
            <w:rStyle w:val="Hyperlink"/>
            <w:rFonts w:ascii="Arial" w:hAnsi="Arial" w:cs="Arial"/>
            <w:sz w:val="22"/>
            <w:szCs w:val="22"/>
          </w:rPr>
          <w:t>reening</w:t>
        </w:r>
      </w:hyperlink>
      <w:r>
        <w:rPr>
          <w:rFonts w:ascii="Arial" w:hAnsi="Arial" w:cs="Arial"/>
          <w:color w:val="000000" w:themeColor="text1"/>
          <w:sz w:val="22"/>
          <w:szCs w:val="22"/>
        </w:rPr>
        <w:t xml:space="preserve"> (Accessed on 26th April 2021)</w:t>
      </w:r>
    </w:p>
    <w:p w14:paraId="337DC7DD" w14:textId="77777777" w:rsidR="00301D39" w:rsidRPr="00301D39" w:rsidRDefault="00301D39" w:rsidP="00301D39">
      <w:pPr>
        <w:spacing w:before="100" w:beforeAutospacing="1" w:after="100" w:afterAutospacing="1" w:line="360" w:lineRule="auto"/>
        <w:rPr>
          <w:rFonts w:ascii="Arial" w:hAnsi="Arial" w:cs="Arial"/>
          <w:sz w:val="22"/>
          <w:szCs w:val="22"/>
        </w:rPr>
      </w:pPr>
      <w:proofErr w:type="spellStart"/>
      <w:r w:rsidRPr="00301D39">
        <w:rPr>
          <w:rFonts w:ascii="Arial" w:hAnsi="Arial" w:cs="Arial"/>
          <w:sz w:val="22"/>
          <w:szCs w:val="22"/>
        </w:rPr>
        <w:t>Bilton</w:t>
      </w:r>
      <w:proofErr w:type="spellEnd"/>
      <w:r w:rsidRPr="00301D39">
        <w:rPr>
          <w:rFonts w:ascii="Arial" w:hAnsi="Arial" w:cs="Arial"/>
          <w:sz w:val="22"/>
          <w:szCs w:val="22"/>
        </w:rPr>
        <w:t xml:space="preserve">, H. (2010) </w:t>
      </w:r>
      <w:r w:rsidRPr="00301D39">
        <w:rPr>
          <w:rFonts w:ascii="Arial" w:hAnsi="Arial" w:cs="Arial"/>
          <w:i/>
          <w:iCs/>
          <w:sz w:val="22"/>
          <w:szCs w:val="22"/>
        </w:rPr>
        <w:t xml:space="preserve">Outdoor Learning in the Early Years. </w:t>
      </w:r>
      <w:r w:rsidRPr="00301D39">
        <w:rPr>
          <w:rFonts w:ascii="Arial" w:hAnsi="Arial" w:cs="Arial"/>
          <w:sz w:val="22"/>
          <w:szCs w:val="22"/>
        </w:rPr>
        <w:t>Third Edition. Oxon: Routledge.</w:t>
      </w:r>
    </w:p>
    <w:p w14:paraId="7B692A3F" w14:textId="77777777" w:rsidR="00301D39" w:rsidRPr="00301D39" w:rsidRDefault="00301D39" w:rsidP="00301D39">
      <w:pPr>
        <w:spacing w:before="100" w:beforeAutospacing="1" w:after="100" w:afterAutospacing="1" w:line="360" w:lineRule="auto"/>
        <w:rPr>
          <w:rFonts w:ascii="Arial" w:hAnsi="Arial" w:cs="Arial"/>
          <w:sz w:val="22"/>
          <w:szCs w:val="22"/>
        </w:rPr>
      </w:pPr>
      <w:r w:rsidRPr="00301D39">
        <w:rPr>
          <w:rFonts w:ascii="Arial" w:hAnsi="Arial" w:cs="Arial"/>
          <w:sz w:val="22"/>
          <w:szCs w:val="22"/>
        </w:rPr>
        <w:t xml:space="preserve">Bronfenbrenner, U. (1979). </w:t>
      </w:r>
      <w:r w:rsidRPr="00301D39">
        <w:rPr>
          <w:rFonts w:ascii="Arial" w:hAnsi="Arial" w:cs="Arial"/>
          <w:i/>
          <w:iCs/>
          <w:sz w:val="22"/>
          <w:szCs w:val="22"/>
        </w:rPr>
        <w:t>The ecology of human development: Experiments by nature and design</w:t>
      </w:r>
      <w:r w:rsidRPr="00301D39">
        <w:rPr>
          <w:rFonts w:ascii="Arial" w:hAnsi="Arial" w:cs="Arial"/>
          <w:sz w:val="22"/>
          <w:szCs w:val="22"/>
        </w:rPr>
        <w:t xml:space="preserve">. Cambridge, MA: Harvard University Press. </w:t>
      </w:r>
    </w:p>
    <w:p w14:paraId="0C869F3D" w14:textId="77777777" w:rsidR="00301D39" w:rsidRPr="00301D39" w:rsidRDefault="00301D39" w:rsidP="00301D39">
      <w:pPr>
        <w:shd w:val="clear" w:color="auto" w:fill="FFFFFF"/>
        <w:spacing w:before="100" w:beforeAutospacing="1" w:after="100" w:afterAutospacing="1" w:line="360" w:lineRule="auto"/>
        <w:rPr>
          <w:rFonts w:ascii="Arial" w:hAnsi="Arial" w:cs="Arial"/>
          <w:sz w:val="22"/>
          <w:szCs w:val="22"/>
        </w:rPr>
      </w:pPr>
      <w:r w:rsidRPr="00301D39">
        <w:rPr>
          <w:rFonts w:ascii="Arial" w:hAnsi="Arial" w:cs="Arial"/>
          <w:sz w:val="22"/>
          <w:szCs w:val="22"/>
        </w:rPr>
        <w:t>Bruner, J. S. (1983). Child's talk: Learning to use language. New York: Norton.</w:t>
      </w:r>
    </w:p>
    <w:p w14:paraId="23978D73" w14:textId="7C413BB7" w:rsidR="00301D39" w:rsidRPr="00301D39" w:rsidRDefault="00301D39" w:rsidP="00301D39">
      <w:pPr>
        <w:spacing w:before="100" w:beforeAutospacing="1" w:after="100" w:afterAutospacing="1" w:line="360" w:lineRule="auto"/>
        <w:rPr>
          <w:rFonts w:ascii="Arial" w:hAnsi="Arial" w:cs="Arial"/>
          <w:sz w:val="22"/>
          <w:szCs w:val="22"/>
        </w:rPr>
      </w:pPr>
      <w:proofErr w:type="spellStart"/>
      <w:r w:rsidRPr="00301D39">
        <w:rPr>
          <w:rFonts w:ascii="Arial" w:hAnsi="Arial" w:cs="Arial"/>
          <w:sz w:val="22"/>
          <w:szCs w:val="22"/>
        </w:rPr>
        <w:t>Cachelin</w:t>
      </w:r>
      <w:proofErr w:type="spellEnd"/>
      <w:r w:rsidRPr="00301D39">
        <w:rPr>
          <w:rFonts w:ascii="Arial" w:hAnsi="Arial" w:cs="Arial"/>
          <w:sz w:val="22"/>
          <w:szCs w:val="22"/>
        </w:rPr>
        <w:t xml:space="preserve">, A., </w:t>
      </w:r>
      <w:proofErr w:type="spellStart"/>
      <w:r w:rsidRPr="00301D39">
        <w:rPr>
          <w:rFonts w:ascii="Arial" w:hAnsi="Arial" w:cs="Arial"/>
          <w:sz w:val="22"/>
          <w:szCs w:val="22"/>
        </w:rPr>
        <w:t>Paisly</w:t>
      </w:r>
      <w:proofErr w:type="spellEnd"/>
      <w:r w:rsidRPr="00301D39">
        <w:rPr>
          <w:rFonts w:ascii="Arial" w:hAnsi="Arial" w:cs="Arial"/>
          <w:sz w:val="22"/>
          <w:szCs w:val="22"/>
        </w:rPr>
        <w:t xml:space="preserve">, K., &amp; Blanchard, A. (2007). ‘Using the significant life experience framework to inform program evaluation: the nature conservancy’s wings &amp; water wetlands education program’. </w:t>
      </w:r>
      <w:r w:rsidRPr="00301D39">
        <w:rPr>
          <w:rFonts w:ascii="Arial" w:hAnsi="Arial" w:cs="Arial"/>
          <w:i/>
          <w:iCs/>
          <w:sz w:val="22"/>
          <w:szCs w:val="22"/>
        </w:rPr>
        <w:t>The Journal of Environmental Education</w:t>
      </w:r>
      <w:r w:rsidRPr="00301D39">
        <w:rPr>
          <w:rFonts w:ascii="Arial" w:hAnsi="Arial" w:cs="Arial"/>
          <w:sz w:val="22"/>
          <w:szCs w:val="22"/>
        </w:rPr>
        <w:t xml:space="preserve">, 40(2), 2-14. </w:t>
      </w:r>
      <w:r w:rsidR="000C59B8">
        <w:rPr>
          <w:rFonts w:ascii="Arial" w:hAnsi="Arial" w:cs="Arial"/>
          <w:sz w:val="22"/>
          <w:szCs w:val="22"/>
        </w:rPr>
        <w:t xml:space="preserve">Available at: </w:t>
      </w:r>
      <w:hyperlink r:id="rId14" w:history="1">
        <w:r w:rsidR="000C59B8" w:rsidRPr="00F114CF">
          <w:rPr>
            <w:rStyle w:val="Hyperlink"/>
            <w:rFonts w:ascii="Arial" w:hAnsi="Arial" w:cs="Arial"/>
            <w:sz w:val="22"/>
            <w:szCs w:val="22"/>
          </w:rPr>
          <w:t>https://www.researchgate.net/publication/240538908_Using_the_Significant_Life_Experience_Framework_to_Inform_Program_Evaluation_The_Nature_Conservancy's_Wings_Water_Wetlands_Education_Program</w:t>
        </w:r>
      </w:hyperlink>
      <w:r w:rsidR="000C59B8">
        <w:rPr>
          <w:rFonts w:ascii="Arial" w:hAnsi="Arial" w:cs="Arial"/>
          <w:sz w:val="22"/>
          <w:szCs w:val="22"/>
        </w:rPr>
        <w:t xml:space="preserve"> (Accessed on 26th April 2021)</w:t>
      </w:r>
    </w:p>
    <w:p w14:paraId="081A47A7" w14:textId="6D9CE340" w:rsidR="00301D39" w:rsidRDefault="00301D39" w:rsidP="00301D39">
      <w:pPr>
        <w:spacing w:line="360" w:lineRule="auto"/>
        <w:rPr>
          <w:rFonts w:ascii="Arial" w:hAnsi="Arial" w:cs="Arial"/>
          <w:sz w:val="22"/>
          <w:szCs w:val="22"/>
        </w:rPr>
      </w:pPr>
      <w:r w:rsidRPr="00301D39">
        <w:rPr>
          <w:rFonts w:ascii="Arial" w:hAnsi="Arial" w:cs="Arial"/>
          <w:sz w:val="22"/>
          <w:szCs w:val="22"/>
        </w:rPr>
        <w:t xml:space="preserve">Dewey, J. (1938). </w:t>
      </w:r>
      <w:r w:rsidRPr="00301D39">
        <w:rPr>
          <w:rFonts w:ascii="Arial" w:hAnsi="Arial" w:cs="Arial"/>
          <w:i/>
          <w:iCs/>
          <w:sz w:val="22"/>
          <w:szCs w:val="22"/>
        </w:rPr>
        <w:t xml:space="preserve">Experience and education. </w:t>
      </w:r>
      <w:r w:rsidRPr="00301D39">
        <w:rPr>
          <w:rFonts w:ascii="Arial" w:hAnsi="Arial" w:cs="Arial"/>
          <w:sz w:val="22"/>
          <w:szCs w:val="22"/>
        </w:rPr>
        <w:t>New York: Macmillan.</w:t>
      </w:r>
    </w:p>
    <w:p w14:paraId="36C6ED2F" w14:textId="77777777" w:rsidR="000C59B8" w:rsidRPr="00301D39" w:rsidRDefault="000C59B8" w:rsidP="00301D39">
      <w:pPr>
        <w:spacing w:line="360" w:lineRule="auto"/>
        <w:rPr>
          <w:rFonts w:ascii="Arial" w:hAnsi="Arial" w:cs="Arial"/>
          <w:sz w:val="22"/>
          <w:szCs w:val="22"/>
        </w:rPr>
      </w:pPr>
    </w:p>
    <w:p w14:paraId="733B8118" w14:textId="77777777" w:rsidR="00301D39" w:rsidRPr="00301D39" w:rsidRDefault="00301D39" w:rsidP="00301D39">
      <w:pPr>
        <w:spacing w:line="360" w:lineRule="auto"/>
        <w:rPr>
          <w:rFonts w:ascii="Arial" w:hAnsi="Arial" w:cs="Arial"/>
          <w:color w:val="000000" w:themeColor="text1"/>
          <w:sz w:val="22"/>
          <w:szCs w:val="22"/>
          <w:shd w:val="clear" w:color="auto" w:fill="FFFFFF"/>
        </w:rPr>
      </w:pPr>
      <w:r w:rsidRPr="00301D39">
        <w:rPr>
          <w:rFonts w:ascii="Arial" w:eastAsiaTheme="minorEastAsia" w:hAnsi="Arial" w:cs="Arial"/>
          <w:sz w:val="22"/>
          <w:szCs w:val="22"/>
        </w:rPr>
        <w:t xml:space="preserve">Donaldson, G. (2015) </w:t>
      </w:r>
      <w:r w:rsidRPr="00301D39">
        <w:rPr>
          <w:rFonts w:ascii="Arial" w:eastAsiaTheme="minorEastAsia" w:hAnsi="Arial" w:cs="Arial"/>
          <w:i/>
          <w:iCs/>
          <w:sz w:val="22"/>
          <w:szCs w:val="22"/>
        </w:rPr>
        <w:t>Successful Futures</w:t>
      </w:r>
      <w:r w:rsidRPr="00301D39">
        <w:rPr>
          <w:rFonts w:ascii="Arial" w:eastAsiaTheme="minorEastAsia" w:hAnsi="Arial" w:cs="Arial"/>
          <w:sz w:val="22"/>
          <w:szCs w:val="22"/>
        </w:rPr>
        <w:t xml:space="preserve">. Crown Copyright. Cardiff. Available at: </w:t>
      </w:r>
      <w:hyperlink r:id="rId15">
        <w:r w:rsidRPr="00301D39">
          <w:rPr>
            <w:rStyle w:val="Hyperlink"/>
            <w:rFonts w:ascii="Arial" w:eastAsiaTheme="minorEastAsia" w:hAnsi="Arial" w:cs="Arial"/>
            <w:color w:val="0563C1"/>
            <w:sz w:val="22"/>
            <w:szCs w:val="22"/>
          </w:rPr>
          <w:t>http://gov.wales/docs/dcells/publications/150317-successful-futures-en.pdf</w:t>
        </w:r>
      </w:hyperlink>
      <w:r w:rsidRPr="00301D39">
        <w:rPr>
          <w:rStyle w:val="Hyperlink"/>
          <w:rFonts w:ascii="Arial" w:eastAsiaTheme="minorEastAsia" w:hAnsi="Arial" w:cs="Arial"/>
          <w:color w:val="0563C1"/>
          <w:sz w:val="22"/>
          <w:szCs w:val="22"/>
        </w:rPr>
        <w:t xml:space="preserve"> </w:t>
      </w:r>
      <w:r w:rsidRPr="00301D39">
        <w:rPr>
          <w:rStyle w:val="Hyperlink"/>
          <w:rFonts w:ascii="Arial" w:eastAsiaTheme="minorEastAsia" w:hAnsi="Arial" w:cs="Arial"/>
          <w:color w:val="000000" w:themeColor="text1"/>
          <w:sz w:val="22"/>
          <w:szCs w:val="22"/>
          <w:u w:val="none"/>
        </w:rPr>
        <w:t>(Accessed on 8th April 2021)</w:t>
      </w:r>
    </w:p>
    <w:p w14:paraId="4CD47519" w14:textId="77777777" w:rsidR="00301D39" w:rsidRPr="00301D39" w:rsidRDefault="00301D39" w:rsidP="00301D39">
      <w:pPr>
        <w:pStyle w:val="NormalWeb"/>
        <w:spacing w:line="360" w:lineRule="auto"/>
        <w:rPr>
          <w:rFonts w:ascii="Arial" w:hAnsi="Arial" w:cs="Arial"/>
          <w:color w:val="000000" w:themeColor="text1"/>
          <w:sz w:val="22"/>
          <w:szCs w:val="22"/>
        </w:rPr>
      </w:pPr>
      <w:r w:rsidRPr="00301D39">
        <w:rPr>
          <w:rFonts w:ascii="Arial" w:hAnsi="Arial" w:cs="Arial"/>
          <w:color w:val="000000" w:themeColor="text1"/>
          <w:sz w:val="22"/>
          <w:szCs w:val="22"/>
        </w:rPr>
        <w:t xml:space="preserve">Donaldson, G. (2018) </w:t>
      </w:r>
      <w:r w:rsidRPr="00301D39">
        <w:rPr>
          <w:rFonts w:ascii="Arial" w:hAnsi="Arial" w:cs="Arial"/>
          <w:i/>
          <w:iCs/>
          <w:color w:val="000000" w:themeColor="text1"/>
          <w:sz w:val="22"/>
          <w:szCs w:val="22"/>
        </w:rPr>
        <w:t xml:space="preserve">12 Pedagogical Principles and What You Should do With Them! </w:t>
      </w:r>
      <w:r w:rsidRPr="00301D39">
        <w:rPr>
          <w:rFonts w:ascii="Arial" w:hAnsi="Arial" w:cs="Arial"/>
          <w:color w:val="000000" w:themeColor="text1"/>
          <w:sz w:val="22"/>
          <w:szCs w:val="22"/>
        </w:rPr>
        <w:t xml:space="preserve"> Copyright Impact Wales.   Available at: </w:t>
      </w:r>
      <w:hyperlink r:id="rId16" w:history="1">
        <w:r w:rsidRPr="00301D39">
          <w:rPr>
            <w:rStyle w:val="Hyperlink"/>
            <w:rFonts w:ascii="Arial" w:hAnsi="Arial" w:cs="Arial"/>
            <w:sz w:val="22"/>
            <w:szCs w:val="22"/>
          </w:rPr>
          <w:t>https://www.impact.wales/wp-content/uploads/2018/01/12-Pedagogical-Principles-1.pdf</w:t>
        </w:r>
      </w:hyperlink>
      <w:r w:rsidRPr="00301D39">
        <w:rPr>
          <w:rFonts w:ascii="Arial" w:hAnsi="Arial" w:cs="Arial"/>
          <w:color w:val="000000" w:themeColor="text1"/>
          <w:sz w:val="22"/>
          <w:szCs w:val="22"/>
        </w:rPr>
        <w:t xml:space="preserve"> (Accessed on 8th April 2021)</w:t>
      </w:r>
    </w:p>
    <w:p w14:paraId="0D9D11D5" w14:textId="77777777" w:rsidR="00301D39" w:rsidRPr="00301D39" w:rsidRDefault="00301D39" w:rsidP="00301D39">
      <w:pPr>
        <w:spacing w:before="100" w:beforeAutospacing="1" w:after="100" w:afterAutospacing="1" w:line="360" w:lineRule="auto"/>
        <w:rPr>
          <w:rFonts w:ascii="Arial" w:hAnsi="Arial" w:cs="Arial"/>
          <w:i/>
          <w:iCs/>
          <w:sz w:val="22"/>
          <w:szCs w:val="22"/>
        </w:rPr>
      </w:pPr>
      <w:r w:rsidRPr="00301D39">
        <w:rPr>
          <w:rFonts w:ascii="Arial" w:eastAsia="Arial Unicode MS" w:hAnsi="Arial" w:cs="Arial"/>
          <w:color w:val="000000"/>
          <w:sz w:val="22"/>
          <w:szCs w:val="22"/>
        </w:rPr>
        <w:t>Dweck, C. S. (2006).</w:t>
      </w:r>
      <w:r w:rsidRPr="00301D39">
        <w:rPr>
          <w:rStyle w:val="apple-converted-space"/>
          <w:rFonts w:ascii="Arial" w:eastAsia="Arial Unicode MS" w:hAnsi="Arial" w:cs="Arial"/>
          <w:color w:val="000000"/>
          <w:sz w:val="22"/>
          <w:szCs w:val="22"/>
        </w:rPr>
        <w:t> </w:t>
      </w:r>
      <w:r w:rsidRPr="00301D39">
        <w:rPr>
          <w:rFonts w:ascii="Arial" w:eastAsia="Arial Unicode MS" w:hAnsi="Arial" w:cs="Arial"/>
          <w:i/>
          <w:iCs/>
          <w:color w:val="000000"/>
          <w:sz w:val="22"/>
          <w:szCs w:val="22"/>
        </w:rPr>
        <w:t>Mindset: The new psychology of success</w:t>
      </w:r>
      <w:r w:rsidRPr="00301D39">
        <w:rPr>
          <w:rFonts w:ascii="Arial" w:eastAsia="Arial Unicode MS" w:hAnsi="Arial" w:cs="Arial"/>
          <w:color w:val="000000"/>
          <w:sz w:val="22"/>
          <w:szCs w:val="22"/>
        </w:rPr>
        <w:t xml:space="preserve">. New York: Random House. </w:t>
      </w:r>
    </w:p>
    <w:p w14:paraId="5DC1D25F" w14:textId="08860350" w:rsidR="00301D39" w:rsidRDefault="00301D39" w:rsidP="00301D39">
      <w:pPr>
        <w:pStyle w:val="NormalWeb"/>
        <w:spacing w:line="360" w:lineRule="auto"/>
        <w:rPr>
          <w:rFonts w:ascii="Arial" w:hAnsi="Arial" w:cs="Arial"/>
          <w:color w:val="000000" w:themeColor="text1"/>
          <w:sz w:val="22"/>
          <w:szCs w:val="22"/>
        </w:rPr>
      </w:pPr>
      <w:r w:rsidRPr="00301D39">
        <w:rPr>
          <w:rFonts w:ascii="Arial" w:hAnsi="Arial" w:cs="Arial"/>
          <w:color w:val="000000" w:themeColor="text1"/>
          <w:sz w:val="22"/>
          <w:szCs w:val="22"/>
        </w:rPr>
        <w:t xml:space="preserve">Education Scotland. (2007) Taking Learning Outdoors: Partnerships for Excellence, Glasgow: Education Scotland.  Available at: </w:t>
      </w:r>
      <w:hyperlink r:id="rId17" w:history="1">
        <w:r w:rsidRPr="00301D39">
          <w:rPr>
            <w:rStyle w:val="Hyperlink"/>
            <w:rFonts w:ascii="Arial" w:hAnsi="Arial" w:cs="Arial"/>
            <w:sz w:val="22"/>
            <w:szCs w:val="22"/>
          </w:rPr>
          <w:t>http://www.docs.hss.ed.ac.uk/education/outdoored/taking_learning_outdoors.pdf</w:t>
        </w:r>
      </w:hyperlink>
      <w:r w:rsidRPr="00301D39">
        <w:rPr>
          <w:rFonts w:ascii="Arial" w:hAnsi="Arial" w:cs="Arial"/>
          <w:color w:val="3F3F3F"/>
          <w:sz w:val="22"/>
          <w:szCs w:val="22"/>
        </w:rPr>
        <w:t xml:space="preserve"> (</w:t>
      </w:r>
      <w:r w:rsidRPr="00301D39">
        <w:rPr>
          <w:rFonts w:ascii="Arial" w:hAnsi="Arial" w:cs="Arial"/>
          <w:color w:val="000000" w:themeColor="text1"/>
          <w:sz w:val="22"/>
          <w:szCs w:val="22"/>
        </w:rPr>
        <w:t>Accessed on 28th April 2021)</w:t>
      </w:r>
    </w:p>
    <w:p w14:paraId="5C7E8FC5" w14:textId="77777777" w:rsidR="000C59B8" w:rsidRPr="00301D39" w:rsidRDefault="000C59B8" w:rsidP="00301D39">
      <w:pPr>
        <w:pStyle w:val="NormalWeb"/>
        <w:spacing w:line="360" w:lineRule="auto"/>
        <w:rPr>
          <w:rFonts w:ascii="Arial" w:hAnsi="Arial" w:cs="Arial"/>
          <w:color w:val="000000" w:themeColor="text1"/>
          <w:sz w:val="22"/>
          <w:szCs w:val="22"/>
        </w:rPr>
      </w:pPr>
    </w:p>
    <w:p w14:paraId="6FB076FA" w14:textId="57F4A1BB" w:rsidR="00301D39" w:rsidRPr="00301D39" w:rsidRDefault="00301D39" w:rsidP="00301D39">
      <w:pPr>
        <w:spacing w:before="100" w:beforeAutospacing="1" w:after="100" w:afterAutospacing="1" w:line="360" w:lineRule="auto"/>
        <w:rPr>
          <w:rFonts w:ascii="Arial" w:hAnsi="Arial" w:cs="Arial"/>
          <w:sz w:val="22"/>
          <w:szCs w:val="22"/>
        </w:rPr>
      </w:pPr>
      <w:r w:rsidRPr="00301D39">
        <w:rPr>
          <w:rFonts w:ascii="Arial" w:hAnsi="Arial" w:cs="Arial"/>
          <w:sz w:val="22"/>
          <w:szCs w:val="22"/>
        </w:rPr>
        <w:t xml:space="preserve">Education Scotland. (2009). </w:t>
      </w:r>
      <w:r w:rsidRPr="00301D39">
        <w:rPr>
          <w:rFonts w:ascii="Arial" w:hAnsi="Arial" w:cs="Arial"/>
          <w:i/>
          <w:iCs/>
          <w:sz w:val="22"/>
          <w:szCs w:val="22"/>
        </w:rPr>
        <w:t xml:space="preserve">Outdoor Learning: Practical Guidance, Ideas and Support.  </w:t>
      </w:r>
      <w:r w:rsidRPr="00301D39">
        <w:rPr>
          <w:rFonts w:ascii="Arial" w:hAnsi="Arial" w:cs="Arial"/>
          <w:sz w:val="22"/>
          <w:szCs w:val="22"/>
        </w:rPr>
        <w:t xml:space="preserve">Glasgow: Education Scotland.  Available at: </w:t>
      </w:r>
      <w:hyperlink r:id="rId18" w:history="1">
        <w:r w:rsidRPr="00301D39">
          <w:rPr>
            <w:rStyle w:val="Hyperlink"/>
            <w:rFonts w:ascii="Arial" w:hAnsi="Arial" w:cs="Arial"/>
            <w:sz w:val="22"/>
            <w:szCs w:val="22"/>
          </w:rPr>
          <w:t>https://education.gov.scot/improvement/Documents/hwb24-ol-support.pdf</w:t>
        </w:r>
      </w:hyperlink>
      <w:r w:rsidRPr="00301D39">
        <w:rPr>
          <w:rFonts w:ascii="Arial" w:hAnsi="Arial" w:cs="Arial"/>
          <w:sz w:val="22"/>
          <w:szCs w:val="22"/>
        </w:rPr>
        <w:t xml:space="preserve"> (Accessed on 21st April 2021)</w:t>
      </w:r>
    </w:p>
    <w:p w14:paraId="5FD1474F" w14:textId="026C8988" w:rsidR="00301D39" w:rsidRDefault="00301D39" w:rsidP="00301D39">
      <w:pPr>
        <w:spacing w:line="360" w:lineRule="auto"/>
        <w:rPr>
          <w:rFonts w:ascii="Arial" w:hAnsi="Arial" w:cs="Arial"/>
          <w:color w:val="202020"/>
          <w:sz w:val="22"/>
          <w:szCs w:val="22"/>
          <w:shd w:val="clear" w:color="auto" w:fill="FFFFFF"/>
        </w:rPr>
      </w:pPr>
      <w:r w:rsidRPr="00FD3B93">
        <w:rPr>
          <w:rFonts w:ascii="Arial" w:hAnsi="Arial" w:cs="Arial"/>
          <w:color w:val="202020"/>
          <w:sz w:val="22"/>
          <w:szCs w:val="22"/>
          <w:shd w:val="clear" w:color="auto" w:fill="FFFFFF"/>
        </w:rPr>
        <w:t>ESTYN</w:t>
      </w:r>
      <w:r w:rsidRPr="00301D39">
        <w:rPr>
          <w:rFonts w:ascii="Arial" w:hAnsi="Arial" w:cs="Arial"/>
          <w:color w:val="202020"/>
          <w:sz w:val="22"/>
          <w:szCs w:val="22"/>
          <w:shd w:val="clear" w:color="auto" w:fill="FFFFFF"/>
        </w:rPr>
        <w:t>. (2011)</w:t>
      </w:r>
      <w:r w:rsidRPr="00FD3B93">
        <w:rPr>
          <w:rFonts w:ascii="Arial" w:hAnsi="Arial" w:cs="Arial"/>
          <w:color w:val="202020"/>
          <w:sz w:val="22"/>
          <w:szCs w:val="22"/>
          <w:shd w:val="clear" w:color="auto" w:fill="FFFFFF"/>
        </w:rPr>
        <w:t xml:space="preserve">. </w:t>
      </w:r>
      <w:r w:rsidRPr="00FD3B93">
        <w:rPr>
          <w:rFonts w:ascii="Arial" w:hAnsi="Arial" w:cs="Arial"/>
          <w:i/>
          <w:iCs/>
          <w:color w:val="202020"/>
          <w:sz w:val="22"/>
          <w:szCs w:val="22"/>
          <w:shd w:val="clear" w:color="auto" w:fill="FFFFFF"/>
        </w:rPr>
        <w:t>Outdoor Learning</w:t>
      </w:r>
      <w:r w:rsidR="008B3DD0">
        <w:rPr>
          <w:rFonts w:ascii="Arial" w:hAnsi="Arial" w:cs="Arial"/>
          <w:color w:val="202020"/>
          <w:sz w:val="22"/>
          <w:szCs w:val="22"/>
          <w:shd w:val="clear" w:color="auto" w:fill="FFFFFF"/>
        </w:rPr>
        <w:t>.</w:t>
      </w:r>
      <w:r w:rsidRPr="00FD3B93">
        <w:rPr>
          <w:rFonts w:ascii="Arial" w:hAnsi="Arial" w:cs="Arial"/>
          <w:color w:val="202020"/>
          <w:sz w:val="22"/>
          <w:szCs w:val="22"/>
          <w:shd w:val="clear" w:color="auto" w:fill="FFFFFF"/>
        </w:rPr>
        <w:t xml:space="preserve"> </w:t>
      </w:r>
      <w:r w:rsidR="008B3DD0">
        <w:rPr>
          <w:rFonts w:ascii="Arial" w:hAnsi="Arial" w:cs="Arial"/>
          <w:color w:val="202020"/>
          <w:sz w:val="22"/>
          <w:szCs w:val="22"/>
          <w:shd w:val="clear" w:color="auto" w:fill="FFFFFF"/>
        </w:rPr>
        <w:t>A</w:t>
      </w:r>
      <w:r w:rsidRPr="00FD3B93">
        <w:rPr>
          <w:rFonts w:ascii="Arial" w:hAnsi="Arial" w:cs="Arial"/>
          <w:color w:val="202020"/>
          <w:sz w:val="22"/>
          <w:szCs w:val="22"/>
          <w:shd w:val="clear" w:color="auto" w:fill="FFFFFF"/>
        </w:rPr>
        <w:t xml:space="preserve">n evaluation of learning in the outdoors for children under five in the Foundation Phase. </w:t>
      </w:r>
      <w:r>
        <w:rPr>
          <w:rFonts w:ascii="Arial" w:hAnsi="Arial" w:cs="Arial"/>
          <w:color w:val="202020"/>
          <w:sz w:val="22"/>
          <w:szCs w:val="22"/>
          <w:shd w:val="clear" w:color="auto" w:fill="FFFFFF"/>
        </w:rPr>
        <w:t xml:space="preserve">Crown Copyright. </w:t>
      </w:r>
      <w:r w:rsidRPr="00301D39">
        <w:rPr>
          <w:rFonts w:ascii="Arial" w:hAnsi="Arial" w:cs="Arial"/>
          <w:color w:val="202020"/>
          <w:sz w:val="22"/>
          <w:szCs w:val="22"/>
          <w:shd w:val="clear" w:color="auto" w:fill="FFFFFF"/>
        </w:rPr>
        <w:t xml:space="preserve">Available at: </w:t>
      </w:r>
      <w:hyperlink r:id="rId19" w:history="1">
        <w:r w:rsidRPr="00301D39">
          <w:rPr>
            <w:rStyle w:val="Hyperlink"/>
            <w:rFonts w:ascii="Arial" w:hAnsi="Arial" w:cs="Arial"/>
            <w:sz w:val="22"/>
            <w:szCs w:val="22"/>
            <w:shd w:val="clear" w:color="auto" w:fill="FFFFFF"/>
          </w:rPr>
          <w:t>https://www.estyn.gov.wales/system/files/2020-07/Outdoor%2520learning%253A%2520%2520an%2520evaluation%2520of%2520learning%2520in%2520the%2520outdoors</w:t>
        </w:r>
        <w:r w:rsidRPr="00301D39">
          <w:rPr>
            <w:rStyle w:val="Hyperlink"/>
            <w:rFonts w:ascii="Arial" w:hAnsi="Arial" w:cs="Arial"/>
            <w:sz w:val="22"/>
            <w:szCs w:val="22"/>
            <w:shd w:val="clear" w:color="auto" w:fill="FFFFFF"/>
          </w:rPr>
          <w:t>%</w:t>
        </w:r>
        <w:r w:rsidRPr="00301D39">
          <w:rPr>
            <w:rStyle w:val="Hyperlink"/>
            <w:rFonts w:ascii="Arial" w:hAnsi="Arial" w:cs="Arial"/>
            <w:sz w:val="22"/>
            <w:szCs w:val="22"/>
            <w:shd w:val="clear" w:color="auto" w:fill="FFFFFF"/>
          </w:rPr>
          <w:t>2520f</w:t>
        </w:r>
        <w:r w:rsidRPr="00301D39">
          <w:rPr>
            <w:rStyle w:val="Hyperlink"/>
            <w:rFonts w:ascii="Arial" w:hAnsi="Arial" w:cs="Arial"/>
            <w:sz w:val="22"/>
            <w:szCs w:val="22"/>
            <w:shd w:val="clear" w:color="auto" w:fill="FFFFFF"/>
          </w:rPr>
          <w:t>o</w:t>
        </w:r>
        <w:r w:rsidRPr="00301D39">
          <w:rPr>
            <w:rStyle w:val="Hyperlink"/>
            <w:rFonts w:ascii="Arial" w:hAnsi="Arial" w:cs="Arial"/>
            <w:sz w:val="22"/>
            <w:szCs w:val="22"/>
            <w:shd w:val="clear" w:color="auto" w:fill="FFFFFF"/>
          </w:rPr>
          <w:t>r%25</w:t>
        </w:r>
        <w:r w:rsidRPr="00301D39">
          <w:rPr>
            <w:rStyle w:val="Hyperlink"/>
            <w:rFonts w:ascii="Arial" w:hAnsi="Arial" w:cs="Arial"/>
            <w:sz w:val="22"/>
            <w:szCs w:val="22"/>
            <w:shd w:val="clear" w:color="auto" w:fill="FFFFFF"/>
          </w:rPr>
          <w:t>2</w:t>
        </w:r>
        <w:r w:rsidRPr="00301D39">
          <w:rPr>
            <w:rStyle w:val="Hyperlink"/>
            <w:rFonts w:ascii="Arial" w:hAnsi="Arial" w:cs="Arial"/>
            <w:sz w:val="22"/>
            <w:szCs w:val="22"/>
            <w:shd w:val="clear" w:color="auto" w:fill="FFFFFF"/>
          </w:rPr>
          <w:t>0children%2520under%2520five%2520in%2520the%2520Foundation%2520Phase%2520-%2520September%25202011.pdf</w:t>
        </w:r>
      </w:hyperlink>
      <w:r>
        <w:rPr>
          <w:rFonts w:ascii="Arial" w:hAnsi="Arial" w:cs="Arial"/>
          <w:color w:val="202020"/>
          <w:sz w:val="22"/>
          <w:szCs w:val="22"/>
          <w:shd w:val="clear" w:color="auto" w:fill="FFFFFF"/>
        </w:rPr>
        <w:t xml:space="preserve"> </w:t>
      </w:r>
      <w:r w:rsidRPr="00301D39">
        <w:rPr>
          <w:rFonts w:ascii="Arial" w:hAnsi="Arial" w:cs="Arial"/>
          <w:color w:val="202020"/>
          <w:sz w:val="22"/>
          <w:szCs w:val="22"/>
          <w:shd w:val="clear" w:color="auto" w:fill="FFFFFF"/>
        </w:rPr>
        <w:t>(Accessed on 27</w:t>
      </w:r>
      <w:r w:rsidRPr="00301D39">
        <w:rPr>
          <w:rFonts w:ascii="Arial" w:hAnsi="Arial" w:cs="Arial"/>
          <w:color w:val="202020"/>
          <w:sz w:val="22"/>
          <w:szCs w:val="22"/>
          <w:shd w:val="clear" w:color="auto" w:fill="FFFFFF"/>
          <w:vertAlign w:val="superscript"/>
        </w:rPr>
        <w:t>th</w:t>
      </w:r>
      <w:r w:rsidRPr="00301D39">
        <w:rPr>
          <w:rFonts w:ascii="Arial" w:hAnsi="Arial" w:cs="Arial"/>
          <w:color w:val="202020"/>
          <w:sz w:val="22"/>
          <w:szCs w:val="22"/>
          <w:shd w:val="clear" w:color="auto" w:fill="FFFFFF"/>
        </w:rPr>
        <w:t xml:space="preserve"> April 2021)</w:t>
      </w:r>
    </w:p>
    <w:p w14:paraId="5EF8978E" w14:textId="77777777" w:rsidR="00301D39" w:rsidRPr="00FD3B93" w:rsidRDefault="00301D39" w:rsidP="00301D39">
      <w:pPr>
        <w:spacing w:line="360" w:lineRule="auto"/>
        <w:rPr>
          <w:rFonts w:ascii="Arial" w:hAnsi="Arial" w:cs="Arial"/>
          <w:sz w:val="22"/>
          <w:szCs w:val="22"/>
        </w:rPr>
      </w:pPr>
    </w:p>
    <w:p w14:paraId="7AA99084" w14:textId="2BD1D3EC" w:rsidR="00301D39" w:rsidRPr="00301D39" w:rsidRDefault="00301D39" w:rsidP="00301D39">
      <w:pPr>
        <w:spacing w:line="360" w:lineRule="auto"/>
        <w:rPr>
          <w:rFonts w:ascii="Arial" w:hAnsi="Arial" w:cs="Arial"/>
          <w:sz w:val="22"/>
          <w:szCs w:val="22"/>
        </w:rPr>
      </w:pPr>
      <w:proofErr w:type="spellStart"/>
      <w:r w:rsidRPr="00301D39">
        <w:rPr>
          <w:rFonts w:ascii="Arial" w:hAnsi="Arial" w:cs="Arial"/>
          <w:color w:val="000000"/>
          <w:sz w:val="22"/>
          <w:szCs w:val="22"/>
        </w:rPr>
        <w:t>Fiskum</w:t>
      </w:r>
      <w:proofErr w:type="spellEnd"/>
      <w:r w:rsidRPr="00301D39">
        <w:rPr>
          <w:rFonts w:ascii="Arial" w:hAnsi="Arial" w:cs="Arial"/>
          <w:color w:val="000000"/>
          <w:sz w:val="22"/>
          <w:szCs w:val="22"/>
        </w:rPr>
        <w:t xml:space="preserve">, T. A., &amp; Jacobsen, K. (2012).  </w:t>
      </w:r>
      <w:r w:rsidR="008B3DD0">
        <w:rPr>
          <w:rFonts w:ascii="Arial" w:hAnsi="Arial" w:cs="Arial"/>
          <w:color w:val="000000"/>
          <w:sz w:val="22"/>
          <w:szCs w:val="22"/>
        </w:rPr>
        <w:t>‘</w:t>
      </w:r>
      <w:r w:rsidRPr="00301D39">
        <w:rPr>
          <w:rFonts w:ascii="Arial" w:hAnsi="Arial" w:cs="Arial"/>
          <w:color w:val="000000"/>
          <w:sz w:val="22"/>
          <w:szCs w:val="22"/>
        </w:rPr>
        <w:t xml:space="preserve">Individual differences and possible effects from outdoor education: Long time and short time </w:t>
      </w:r>
      <w:proofErr w:type="gramStart"/>
      <w:r w:rsidR="008B3DD0" w:rsidRPr="00301D39">
        <w:rPr>
          <w:rFonts w:ascii="Arial" w:hAnsi="Arial" w:cs="Arial"/>
          <w:color w:val="000000"/>
          <w:sz w:val="22"/>
          <w:szCs w:val="22"/>
        </w:rPr>
        <w:t>benefits</w:t>
      </w:r>
      <w:r w:rsidR="008B3DD0">
        <w:rPr>
          <w:rFonts w:ascii="Arial" w:hAnsi="Arial" w:cs="Arial"/>
          <w:color w:val="000000"/>
          <w:sz w:val="22"/>
          <w:szCs w:val="22"/>
        </w:rPr>
        <w:t>’</w:t>
      </w:r>
      <w:proofErr w:type="gramEnd"/>
      <w:r w:rsidRPr="00301D39">
        <w:rPr>
          <w:rFonts w:ascii="Arial" w:hAnsi="Arial" w:cs="Arial"/>
          <w:color w:val="000000"/>
          <w:sz w:val="22"/>
          <w:szCs w:val="22"/>
        </w:rPr>
        <w:t xml:space="preserve">. </w:t>
      </w:r>
      <w:r w:rsidRPr="008B3DD0">
        <w:rPr>
          <w:rFonts w:ascii="Arial" w:hAnsi="Arial" w:cs="Arial"/>
          <w:i/>
          <w:iCs/>
          <w:color w:val="000000"/>
          <w:sz w:val="22"/>
          <w:szCs w:val="22"/>
        </w:rPr>
        <w:t>World Journal of Education</w:t>
      </w:r>
      <w:r w:rsidRPr="00301D39">
        <w:rPr>
          <w:rFonts w:ascii="Arial" w:hAnsi="Arial" w:cs="Arial"/>
          <w:color w:val="000000"/>
          <w:sz w:val="22"/>
          <w:szCs w:val="22"/>
        </w:rPr>
        <w:t>, 2(4), 20–23.</w:t>
      </w:r>
      <w:r>
        <w:rPr>
          <w:rFonts w:ascii="Arial" w:hAnsi="Arial" w:cs="Arial"/>
          <w:color w:val="000000"/>
          <w:sz w:val="22"/>
          <w:szCs w:val="22"/>
        </w:rPr>
        <w:t xml:space="preserve">  </w:t>
      </w:r>
      <w:r w:rsidRPr="00301D39">
        <w:rPr>
          <w:rFonts w:ascii="Arial" w:hAnsi="Arial" w:cs="Arial"/>
          <w:i/>
          <w:iCs/>
          <w:color w:val="000000"/>
          <w:sz w:val="22"/>
          <w:szCs w:val="22"/>
        </w:rPr>
        <w:t>(PDF)</w:t>
      </w:r>
      <w:r w:rsidRPr="00301D39">
        <w:rPr>
          <w:rFonts w:ascii="Arial" w:hAnsi="Arial" w:cs="Arial"/>
          <w:color w:val="000000"/>
          <w:sz w:val="22"/>
          <w:szCs w:val="22"/>
        </w:rPr>
        <w:t xml:space="preserve"> Availabl</w:t>
      </w:r>
      <w:r w:rsidR="008B3DD0">
        <w:rPr>
          <w:rFonts w:ascii="Arial" w:hAnsi="Arial" w:cs="Arial"/>
          <w:color w:val="000000"/>
          <w:sz w:val="22"/>
          <w:szCs w:val="22"/>
        </w:rPr>
        <w:t>e at</w:t>
      </w:r>
      <w:r w:rsidRPr="00301D39">
        <w:rPr>
          <w:rFonts w:ascii="Arial" w:hAnsi="Arial" w:cs="Arial"/>
          <w:color w:val="000000"/>
          <w:sz w:val="22"/>
          <w:szCs w:val="22"/>
        </w:rPr>
        <w:t>:</w:t>
      </w:r>
      <w:r w:rsidRPr="00301D39">
        <w:rPr>
          <w:rStyle w:val="apple-converted-space"/>
          <w:rFonts w:ascii="Arial" w:hAnsi="Arial" w:cs="Arial"/>
          <w:color w:val="000000"/>
          <w:sz w:val="22"/>
          <w:szCs w:val="22"/>
        </w:rPr>
        <w:t> </w:t>
      </w:r>
      <w:hyperlink r:id="rId20" w:history="1">
        <w:r w:rsidRPr="00301D39">
          <w:rPr>
            <w:rStyle w:val="Hyperlink"/>
            <w:rFonts w:ascii="Arial" w:hAnsi="Arial" w:cs="Arial"/>
            <w:sz w:val="22"/>
            <w:szCs w:val="22"/>
          </w:rPr>
          <w:t>https://www.researchgate.net/publication/349655433_Experiences_of_Slovenian_In-Service_Primary_School_Teachers_and_Students_of_Grades_4_and_5_with_Outdoor_Lessons_in_the_Subject_Science_and_Technology</w:t>
        </w:r>
      </w:hyperlink>
      <w:r>
        <w:rPr>
          <w:rFonts w:ascii="Arial" w:hAnsi="Arial" w:cs="Arial"/>
          <w:color w:val="000000"/>
          <w:sz w:val="22"/>
          <w:szCs w:val="22"/>
        </w:rPr>
        <w:t xml:space="preserve"> (A</w:t>
      </w:r>
      <w:r w:rsidRPr="00301D39">
        <w:rPr>
          <w:rFonts w:ascii="Arial" w:hAnsi="Arial" w:cs="Arial"/>
          <w:color w:val="000000"/>
          <w:sz w:val="22"/>
          <w:szCs w:val="22"/>
        </w:rPr>
        <w:t xml:space="preserve">ccessed </w:t>
      </w:r>
      <w:r w:rsidR="008B3DD0">
        <w:rPr>
          <w:rFonts w:ascii="Arial" w:hAnsi="Arial" w:cs="Arial"/>
          <w:color w:val="000000"/>
          <w:sz w:val="22"/>
          <w:szCs w:val="22"/>
        </w:rPr>
        <w:t>on 26th April 2021</w:t>
      </w:r>
      <w:r>
        <w:rPr>
          <w:rFonts w:ascii="Arial" w:hAnsi="Arial" w:cs="Arial"/>
          <w:color w:val="000000"/>
          <w:sz w:val="22"/>
          <w:szCs w:val="22"/>
        </w:rPr>
        <w:t>)</w:t>
      </w:r>
      <w:r w:rsidRPr="00301D39">
        <w:rPr>
          <w:rFonts w:ascii="Arial" w:hAnsi="Arial" w:cs="Arial"/>
          <w:color w:val="000000"/>
          <w:sz w:val="22"/>
          <w:szCs w:val="22"/>
        </w:rPr>
        <w:t>.</w:t>
      </w:r>
    </w:p>
    <w:p w14:paraId="561A0A98" w14:textId="77777777" w:rsidR="00301D39" w:rsidRPr="00301D39" w:rsidRDefault="00301D39" w:rsidP="00301D39">
      <w:pPr>
        <w:spacing w:before="100" w:beforeAutospacing="1" w:after="100" w:afterAutospacing="1" w:line="360" w:lineRule="auto"/>
        <w:rPr>
          <w:rFonts w:ascii="Arial" w:hAnsi="Arial" w:cs="Arial"/>
          <w:sz w:val="22"/>
          <w:szCs w:val="22"/>
        </w:rPr>
      </w:pPr>
      <w:r w:rsidRPr="00301D39">
        <w:rPr>
          <w:rFonts w:ascii="Arial" w:hAnsi="Arial" w:cs="Arial"/>
          <w:sz w:val="22"/>
          <w:szCs w:val="22"/>
        </w:rPr>
        <w:t xml:space="preserve">Froebel, F. (1892) The Education of Man New York: Appleton &amp; Co. </w:t>
      </w:r>
    </w:p>
    <w:p w14:paraId="40153FC3" w14:textId="77777777" w:rsidR="00301D39" w:rsidRPr="00301D39" w:rsidRDefault="00301D39" w:rsidP="00301D39">
      <w:pPr>
        <w:spacing w:line="360" w:lineRule="auto"/>
        <w:rPr>
          <w:rFonts w:ascii="Arial" w:hAnsi="Arial" w:cs="Arial"/>
          <w:sz w:val="22"/>
          <w:szCs w:val="22"/>
        </w:rPr>
      </w:pPr>
      <w:r w:rsidRPr="00301D39">
        <w:rPr>
          <w:rFonts w:ascii="Arial" w:hAnsi="Arial" w:cs="Arial"/>
          <w:sz w:val="22"/>
          <w:szCs w:val="22"/>
        </w:rPr>
        <w:t xml:space="preserve">Institute for Outdoor Learning. (2020) </w:t>
      </w:r>
      <w:r w:rsidRPr="00301D39">
        <w:rPr>
          <w:rFonts w:ascii="Arial" w:hAnsi="Arial" w:cs="Arial"/>
          <w:i/>
          <w:iCs/>
          <w:sz w:val="22"/>
          <w:szCs w:val="22"/>
        </w:rPr>
        <w:t xml:space="preserve">About Outdoor Learning.  </w:t>
      </w:r>
      <w:r w:rsidRPr="00301D39">
        <w:rPr>
          <w:rFonts w:ascii="Arial" w:hAnsi="Arial" w:cs="Arial"/>
          <w:sz w:val="22"/>
          <w:szCs w:val="22"/>
        </w:rPr>
        <w:t xml:space="preserve">Copyright. Available at: </w:t>
      </w:r>
      <w:hyperlink r:id="rId21" w:history="1">
        <w:r w:rsidRPr="00301D39">
          <w:rPr>
            <w:rStyle w:val="Hyperlink"/>
            <w:rFonts w:ascii="Arial" w:hAnsi="Arial" w:cs="Arial"/>
            <w:sz w:val="22"/>
            <w:szCs w:val="22"/>
          </w:rPr>
          <w:t>https://www.outdoor-learning.org/Good-Practice/Research-Resources/About-Outdoor-Learning</w:t>
        </w:r>
      </w:hyperlink>
      <w:r w:rsidRPr="00301D39">
        <w:rPr>
          <w:rFonts w:ascii="Arial" w:hAnsi="Arial" w:cs="Arial"/>
          <w:sz w:val="22"/>
          <w:szCs w:val="22"/>
        </w:rPr>
        <w:t xml:space="preserve"> (Accessed on 14th April 2021).</w:t>
      </w:r>
    </w:p>
    <w:p w14:paraId="0A3BEDD1" w14:textId="77777777" w:rsidR="00301D39" w:rsidRPr="00301D39" w:rsidRDefault="00301D39" w:rsidP="00301D39">
      <w:pPr>
        <w:pStyle w:val="NormalWeb"/>
        <w:spacing w:line="360" w:lineRule="auto"/>
        <w:rPr>
          <w:rFonts w:ascii="Arial" w:hAnsi="Arial" w:cs="Arial"/>
          <w:sz w:val="22"/>
          <w:szCs w:val="22"/>
        </w:rPr>
      </w:pPr>
      <w:r w:rsidRPr="00301D39">
        <w:rPr>
          <w:rFonts w:ascii="Arial" w:hAnsi="Arial" w:cs="Arial"/>
          <w:sz w:val="22"/>
          <w:szCs w:val="22"/>
        </w:rPr>
        <w:t xml:space="preserve">Knight, S. (2009). </w:t>
      </w:r>
      <w:r w:rsidRPr="00301D39">
        <w:rPr>
          <w:rFonts w:ascii="Arial" w:hAnsi="Arial" w:cs="Arial"/>
          <w:i/>
          <w:iCs/>
          <w:sz w:val="22"/>
          <w:szCs w:val="22"/>
        </w:rPr>
        <w:t xml:space="preserve">Forest schools and outdoor learning in the early years. </w:t>
      </w:r>
      <w:r w:rsidRPr="00301D39">
        <w:rPr>
          <w:rFonts w:ascii="Arial" w:hAnsi="Arial" w:cs="Arial"/>
          <w:sz w:val="22"/>
          <w:szCs w:val="22"/>
        </w:rPr>
        <w:t xml:space="preserve">London, England: Sage. </w:t>
      </w:r>
    </w:p>
    <w:p w14:paraId="381F1376" w14:textId="0183EF74" w:rsidR="00301D39" w:rsidRPr="00301D39" w:rsidRDefault="00301D39" w:rsidP="00301D39">
      <w:pPr>
        <w:spacing w:before="100" w:beforeAutospacing="1" w:after="100" w:afterAutospacing="1" w:line="360" w:lineRule="auto"/>
        <w:rPr>
          <w:rFonts w:ascii="Arial" w:hAnsi="Arial" w:cs="Arial"/>
          <w:sz w:val="22"/>
          <w:szCs w:val="22"/>
        </w:rPr>
      </w:pPr>
      <w:r w:rsidRPr="00301D39">
        <w:rPr>
          <w:rFonts w:ascii="Arial" w:hAnsi="Arial" w:cs="Arial"/>
          <w:sz w:val="22"/>
          <w:szCs w:val="22"/>
        </w:rPr>
        <w:t xml:space="preserve">Kolb, D. A. (2015) </w:t>
      </w:r>
      <w:r w:rsidRPr="00301D39">
        <w:rPr>
          <w:rFonts w:ascii="Arial" w:hAnsi="Arial" w:cs="Arial"/>
          <w:i/>
          <w:iCs/>
          <w:sz w:val="22"/>
          <w:szCs w:val="22"/>
        </w:rPr>
        <w:t xml:space="preserve">Experiential Learning – Experience as the source of Learning and </w:t>
      </w:r>
      <w:r>
        <w:rPr>
          <w:rFonts w:ascii="Arial" w:hAnsi="Arial" w:cs="Arial"/>
          <w:i/>
          <w:iCs/>
          <w:sz w:val="22"/>
          <w:szCs w:val="22"/>
        </w:rPr>
        <w:t>D</w:t>
      </w:r>
      <w:r w:rsidRPr="00301D39">
        <w:rPr>
          <w:rFonts w:ascii="Arial" w:hAnsi="Arial" w:cs="Arial"/>
          <w:i/>
          <w:iCs/>
          <w:sz w:val="22"/>
          <w:szCs w:val="22"/>
        </w:rPr>
        <w:t xml:space="preserve">evelopment, </w:t>
      </w:r>
      <w:r>
        <w:rPr>
          <w:rFonts w:ascii="Arial" w:hAnsi="Arial" w:cs="Arial"/>
          <w:sz w:val="22"/>
          <w:szCs w:val="22"/>
        </w:rPr>
        <w:t xml:space="preserve">2nd </w:t>
      </w:r>
      <w:r w:rsidRPr="00301D39">
        <w:rPr>
          <w:rFonts w:ascii="Arial" w:hAnsi="Arial" w:cs="Arial"/>
          <w:sz w:val="22"/>
          <w:szCs w:val="22"/>
        </w:rPr>
        <w:t xml:space="preserve">edn. Pearson education: New Jersey </w:t>
      </w:r>
    </w:p>
    <w:p w14:paraId="1B3A79F9" w14:textId="7E5E534D" w:rsidR="00301D39" w:rsidRDefault="00301D39" w:rsidP="00301D39">
      <w:pPr>
        <w:spacing w:before="100" w:beforeAutospacing="1" w:after="100" w:afterAutospacing="1" w:line="360" w:lineRule="auto"/>
        <w:rPr>
          <w:rFonts w:ascii="Arial" w:hAnsi="Arial" w:cs="Arial"/>
          <w:color w:val="000000" w:themeColor="text1"/>
          <w:sz w:val="22"/>
          <w:szCs w:val="22"/>
        </w:rPr>
      </w:pPr>
      <w:proofErr w:type="spellStart"/>
      <w:r w:rsidRPr="00301D39">
        <w:rPr>
          <w:rFonts w:ascii="Arial" w:hAnsi="Arial" w:cs="Arial"/>
          <w:sz w:val="22"/>
          <w:szCs w:val="22"/>
        </w:rPr>
        <w:t>Laevers</w:t>
      </w:r>
      <w:proofErr w:type="spellEnd"/>
      <w:r w:rsidRPr="00301D39">
        <w:rPr>
          <w:rFonts w:ascii="Arial" w:hAnsi="Arial" w:cs="Arial"/>
          <w:sz w:val="22"/>
          <w:szCs w:val="22"/>
        </w:rPr>
        <w:t xml:space="preserve">, F. (2012) </w:t>
      </w:r>
      <w:r w:rsidRPr="00301D39">
        <w:rPr>
          <w:rFonts w:ascii="Arial" w:hAnsi="Arial" w:cs="Arial"/>
          <w:i/>
          <w:iCs/>
          <w:sz w:val="22"/>
          <w:szCs w:val="22"/>
        </w:rPr>
        <w:t xml:space="preserve">Introduction to the Importance of Well-being and Involvement – </w:t>
      </w:r>
      <w:r w:rsidRPr="008B3DD0">
        <w:rPr>
          <w:rFonts w:ascii="Arial" w:hAnsi="Arial" w:cs="Arial"/>
          <w:sz w:val="22"/>
          <w:szCs w:val="22"/>
        </w:rPr>
        <w:t>Early Childhood Ireland Seminar,</w:t>
      </w:r>
      <w:r w:rsidRPr="00301D39">
        <w:rPr>
          <w:rFonts w:ascii="Arial" w:hAnsi="Arial" w:cs="Arial"/>
          <w:i/>
          <w:iCs/>
          <w:sz w:val="22"/>
          <w:szCs w:val="22"/>
        </w:rPr>
        <w:t xml:space="preserve"> </w:t>
      </w:r>
      <w:r w:rsidR="008B3DD0">
        <w:rPr>
          <w:rFonts w:ascii="Arial" w:hAnsi="Arial" w:cs="Arial"/>
          <w:i/>
          <w:iCs/>
          <w:sz w:val="22"/>
          <w:szCs w:val="22"/>
        </w:rPr>
        <w:t>‘</w:t>
      </w:r>
      <w:r w:rsidRPr="00301D39">
        <w:rPr>
          <w:rFonts w:ascii="Arial" w:hAnsi="Arial" w:cs="Arial"/>
          <w:i/>
          <w:iCs/>
          <w:sz w:val="22"/>
          <w:szCs w:val="22"/>
        </w:rPr>
        <w:t>From Welfare to Well-being</w:t>
      </w:r>
      <w:r w:rsidR="008B3DD0">
        <w:rPr>
          <w:rFonts w:ascii="Arial" w:hAnsi="Arial" w:cs="Arial"/>
          <w:i/>
          <w:iCs/>
          <w:sz w:val="22"/>
          <w:szCs w:val="22"/>
        </w:rPr>
        <w:t>’</w:t>
      </w:r>
      <w:r w:rsidRPr="00301D39">
        <w:rPr>
          <w:rFonts w:ascii="Arial" w:hAnsi="Arial" w:cs="Arial"/>
          <w:sz w:val="22"/>
          <w:szCs w:val="22"/>
        </w:rPr>
        <w:t xml:space="preserve">. Available at: </w:t>
      </w:r>
      <w:hyperlink r:id="rId22" w:history="1">
        <w:r w:rsidRPr="00301D39">
          <w:rPr>
            <w:rStyle w:val="Hyperlink"/>
            <w:rFonts w:ascii="Arial" w:hAnsi="Arial" w:cs="Arial"/>
            <w:sz w:val="22"/>
            <w:szCs w:val="22"/>
          </w:rPr>
          <w:t>https://www.youtube.com/watch?v=ArE</w:t>
        </w:r>
        <w:r w:rsidRPr="00301D39">
          <w:rPr>
            <w:rStyle w:val="Hyperlink"/>
            <w:rFonts w:ascii="Arial" w:hAnsi="Arial" w:cs="Arial"/>
            <w:sz w:val="22"/>
            <w:szCs w:val="22"/>
          </w:rPr>
          <w:t>Y</w:t>
        </w:r>
        <w:r w:rsidRPr="00301D39">
          <w:rPr>
            <w:rStyle w:val="Hyperlink"/>
            <w:rFonts w:ascii="Arial" w:hAnsi="Arial" w:cs="Arial"/>
            <w:sz w:val="22"/>
            <w:szCs w:val="22"/>
          </w:rPr>
          <w:t>-YvbAhI</w:t>
        </w:r>
      </w:hyperlink>
      <w:r w:rsidRPr="00301D39">
        <w:rPr>
          <w:rFonts w:ascii="Arial" w:hAnsi="Arial" w:cs="Arial"/>
          <w:color w:val="0260BF"/>
          <w:sz w:val="22"/>
          <w:szCs w:val="22"/>
        </w:rPr>
        <w:t xml:space="preserve">  </w:t>
      </w:r>
      <w:r w:rsidRPr="00301D39">
        <w:rPr>
          <w:rFonts w:ascii="Arial" w:hAnsi="Arial" w:cs="Arial"/>
          <w:color w:val="000000" w:themeColor="text1"/>
          <w:sz w:val="22"/>
          <w:szCs w:val="22"/>
        </w:rPr>
        <w:t>(Accessed on 18</w:t>
      </w:r>
      <w:r w:rsidRPr="00301D39">
        <w:rPr>
          <w:rFonts w:ascii="Arial" w:hAnsi="Arial" w:cs="Arial"/>
          <w:color w:val="000000" w:themeColor="text1"/>
          <w:sz w:val="22"/>
          <w:szCs w:val="22"/>
          <w:vertAlign w:val="superscript"/>
        </w:rPr>
        <w:t>th</w:t>
      </w:r>
      <w:r w:rsidRPr="00301D39">
        <w:rPr>
          <w:rFonts w:ascii="Arial" w:hAnsi="Arial" w:cs="Arial"/>
          <w:color w:val="000000" w:themeColor="text1"/>
          <w:sz w:val="22"/>
          <w:szCs w:val="22"/>
        </w:rPr>
        <w:t xml:space="preserve"> April 2021)</w:t>
      </w:r>
    </w:p>
    <w:p w14:paraId="71B799CE" w14:textId="77777777" w:rsidR="000C59B8" w:rsidRPr="00301D39" w:rsidRDefault="000C59B8" w:rsidP="00301D39">
      <w:pPr>
        <w:spacing w:before="100" w:beforeAutospacing="1" w:after="100" w:afterAutospacing="1" w:line="360" w:lineRule="auto"/>
        <w:rPr>
          <w:rFonts w:ascii="Arial" w:hAnsi="Arial" w:cs="Arial"/>
          <w:color w:val="000000" w:themeColor="text1"/>
          <w:sz w:val="22"/>
          <w:szCs w:val="22"/>
        </w:rPr>
      </w:pPr>
    </w:p>
    <w:p w14:paraId="2D6612B6" w14:textId="77777777" w:rsidR="00301D39" w:rsidRPr="00DB2CFF" w:rsidRDefault="00301D39" w:rsidP="00301D39">
      <w:pPr>
        <w:spacing w:before="100" w:beforeAutospacing="1" w:after="100" w:afterAutospacing="1" w:line="360" w:lineRule="auto"/>
        <w:rPr>
          <w:rFonts w:ascii="Arial" w:hAnsi="Arial" w:cs="Arial"/>
          <w:sz w:val="22"/>
          <w:szCs w:val="22"/>
        </w:rPr>
      </w:pPr>
      <w:proofErr w:type="spellStart"/>
      <w:r w:rsidRPr="00DB2CFF">
        <w:rPr>
          <w:rFonts w:ascii="Arial" w:hAnsi="Arial" w:cs="Arial"/>
          <w:sz w:val="22"/>
          <w:szCs w:val="22"/>
        </w:rPr>
        <w:lastRenderedPageBreak/>
        <w:t>MacQuarrie</w:t>
      </w:r>
      <w:proofErr w:type="spellEnd"/>
      <w:r w:rsidRPr="00DB2CFF">
        <w:rPr>
          <w:rFonts w:ascii="Arial" w:hAnsi="Arial" w:cs="Arial"/>
          <w:sz w:val="22"/>
          <w:szCs w:val="22"/>
        </w:rPr>
        <w:t xml:space="preserve">, S. (2016). Everyday teaching and outdoor learning: Developing an integrated approach to support school-based provision. </w:t>
      </w:r>
      <w:r w:rsidRPr="00DB2CFF">
        <w:rPr>
          <w:rFonts w:ascii="Arial" w:hAnsi="Arial" w:cs="Arial"/>
          <w:i/>
          <w:iCs/>
          <w:sz w:val="22"/>
          <w:szCs w:val="22"/>
        </w:rPr>
        <w:t>Education 3-13, 46</w:t>
      </w:r>
      <w:r w:rsidRPr="00DB2CFF">
        <w:rPr>
          <w:rFonts w:ascii="Arial" w:hAnsi="Arial" w:cs="Arial"/>
          <w:sz w:val="22"/>
          <w:szCs w:val="22"/>
        </w:rPr>
        <w:t>(3), 345</w:t>
      </w:r>
      <w:r w:rsidRPr="00DB2CFF">
        <w:rPr>
          <w:rFonts w:ascii="Arial" w:hAnsi="Arial" w:cs="Arial"/>
          <w:i/>
          <w:iCs/>
          <w:sz w:val="22"/>
          <w:szCs w:val="22"/>
        </w:rPr>
        <w:t>–</w:t>
      </w:r>
      <w:r w:rsidRPr="00DB2CFF">
        <w:rPr>
          <w:rFonts w:ascii="Arial" w:hAnsi="Arial" w:cs="Arial"/>
          <w:sz w:val="22"/>
          <w:szCs w:val="22"/>
        </w:rPr>
        <w:t xml:space="preserve">361. </w:t>
      </w:r>
      <w:r w:rsidRPr="00301D39">
        <w:rPr>
          <w:rFonts w:ascii="Arial" w:hAnsi="Arial" w:cs="Arial"/>
          <w:sz w:val="22"/>
          <w:szCs w:val="22"/>
        </w:rPr>
        <w:t xml:space="preserve"> Available at: </w:t>
      </w:r>
      <w:hyperlink r:id="rId23" w:history="1">
        <w:r w:rsidRPr="00301D39">
          <w:rPr>
            <w:rStyle w:val="Hyperlink"/>
            <w:rFonts w:ascii="Arial" w:hAnsi="Arial" w:cs="Arial"/>
            <w:sz w:val="22"/>
            <w:szCs w:val="22"/>
          </w:rPr>
          <w:t>https://www.researchgate.net/publication/311523501_</w:t>
        </w:r>
        <w:r w:rsidRPr="00301D39">
          <w:rPr>
            <w:rStyle w:val="Hyperlink"/>
            <w:rFonts w:ascii="Arial" w:hAnsi="Arial" w:cs="Arial"/>
            <w:sz w:val="22"/>
            <w:szCs w:val="22"/>
          </w:rPr>
          <w:t>E</w:t>
        </w:r>
        <w:r w:rsidRPr="00301D39">
          <w:rPr>
            <w:rStyle w:val="Hyperlink"/>
            <w:rFonts w:ascii="Arial" w:hAnsi="Arial" w:cs="Arial"/>
            <w:sz w:val="22"/>
            <w:szCs w:val="22"/>
          </w:rPr>
          <w:t>veryday</w:t>
        </w:r>
        <w:r w:rsidRPr="00301D39">
          <w:rPr>
            <w:rStyle w:val="Hyperlink"/>
            <w:rFonts w:ascii="Arial" w:hAnsi="Arial" w:cs="Arial"/>
            <w:sz w:val="22"/>
            <w:szCs w:val="22"/>
          </w:rPr>
          <w:t>_</w:t>
        </w:r>
        <w:r w:rsidRPr="00301D39">
          <w:rPr>
            <w:rStyle w:val="Hyperlink"/>
            <w:rFonts w:ascii="Arial" w:hAnsi="Arial" w:cs="Arial"/>
            <w:sz w:val="22"/>
            <w:szCs w:val="22"/>
          </w:rPr>
          <w:t>teaching_and_outdoor_learning_developing_an_integrated_approach_to_support_school-based_provision/citations</w:t>
        </w:r>
      </w:hyperlink>
      <w:r w:rsidRPr="00301D39">
        <w:rPr>
          <w:rFonts w:ascii="Arial" w:hAnsi="Arial" w:cs="Arial"/>
          <w:sz w:val="22"/>
          <w:szCs w:val="22"/>
        </w:rPr>
        <w:t xml:space="preserve"> (Accessed on 27th April 2021)</w:t>
      </w:r>
    </w:p>
    <w:p w14:paraId="3FE88E02" w14:textId="0D3AE4F6" w:rsidR="00301D39" w:rsidRDefault="00301D39" w:rsidP="00301D39">
      <w:pPr>
        <w:spacing w:line="360" w:lineRule="auto"/>
        <w:rPr>
          <w:rFonts w:ascii="Arial" w:hAnsi="Arial" w:cs="Arial"/>
          <w:color w:val="202020"/>
          <w:sz w:val="22"/>
          <w:szCs w:val="22"/>
          <w:shd w:val="clear" w:color="auto" w:fill="FFFFFF"/>
        </w:rPr>
      </w:pPr>
      <w:r w:rsidRPr="003955B5">
        <w:rPr>
          <w:rFonts w:ascii="Arial" w:hAnsi="Arial" w:cs="Arial"/>
          <w:color w:val="000000" w:themeColor="text1"/>
          <w:sz w:val="22"/>
          <w:szCs w:val="22"/>
          <w:shd w:val="clear" w:color="auto" w:fill="FFFFFF"/>
        </w:rPr>
        <w:t>Marchant</w:t>
      </w:r>
      <w:r w:rsidRPr="008B3DD0">
        <w:rPr>
          <w:rFonts w:ascii="Arial" w:hAnsi="Arial" w:cs="Arial"/>
          <w:color w:val="000000" w:themeColor="text1"/>
          <w:sz w:val="22"/>
          <w:szCs w:val="22"/>
          <w:shd w:val="clear" w:color="auto" w:fill="FFFFFF"/>
        </w:rPr>
        <w:t>,</w:t>
      </w:r>
      <w:r w:rsidRPr="003955B5">
        <w:rPr>
          <w:rFonts w:ascii="Arial" w:hAnsi="Arial" w:cs="Arial"/>
          <w:color w:val="000000" w:themeColor="text1"/>
          <w:sz w:val="22"/>
          <w:szCs w:val="22"/>
          <w:shd w:val="clear" w:color="auto" w:fill="FFFFFF"/>
        </w:rPr>
        <w:t xml:space="preserve"> E</w:t>
      </w:r>
      <w:r w:rsidRPr="008B3DD0">
        <w:rPr>
          <w:rFonts w:ascii="Arial" w:hAnsi="Arial" w:cs="Arial"/>
          <w:color w:val="000000" w:themeColor="text1"/>
          <w:sz w:val="22"/>
          <w:szCs w:val="22"/>
          <w:shd w:val="clear" w:color="auto" w:fill="FFFFFF"/>
        </w:rPr>
        <w:t>.</w:t>
      </w:r>
      <w:r w:rsidRPr="003955B5">
        <w:rPr>
          <w:rFonts w:ascii="Arial" w:hAnsi="Arial" w:cs="Arial"/>
          <w:color w:val="000000" w:themeColor="text1"/>
          <w:sz w:val="22"/>
          <w:szCs w:val="22"/>
          <w:shd w:val="clear" w:color="auto" w:fill="FFFFFF"/>
        </w:rPr>
        <w:t>, Todd</w:t>
      </w:r>
      <w:r w:rsidRPr="008B3DD0">
        <w:rPr>
          <w:rFonts w:ascii="Arial" w:hAnsi="Arial" w:cs="Arial"/>
          <w:color w:val="000000" w:themeColor="text1"/>
          <w:sz w:val="22"/>
          <w:szCs w:val="22"/>
          <w:shd w:val="clear" w:color="auto" w:fill="FFFFFF"/>
        </w:rPr>
        <w:t>,</w:t>
      </w:r>
      <w:r w:rsidRPr="003955B5">
        <w:rPr>
          <w:rFonts w:ascii="Arial" w:hAnsi="Arial" w:cs="Arial"/>
          <w:color w:val="000000" w:themeColor="text1"/>
          <w:sz w:val="22"/>
          <w:szCs w:val="22"/>
          <w:shd w:val="clear" w:color="auto" w:fill="FFFFFF"/>
        </w:rPr>
        <w:t xml:space="preserve"> </w:t>
      </w:r>
      <w:r w:rsidRPr="008B3DD0">
        <w:rPr>
          <w:rFonts w:ascii="Arial" w:hAnsi="Arial" w:cs="Arial"/>
          <w:color w:val="000000" w:themeColor="text1"/>
          <w:sz w:val="22"/>
          <w:szCs w:val="22"/>
          <w:shd w:val="clear" w:color="auto" w:fill="FFFFFF"/>
        </w:rPr>
        <w:t>C.,</w:t>
      </w:r>
      <w:r w:rsidRPr="003955B5">
        <w:rPr>
          <w:rFonts w:ascii="Arial" w:hAnsi="Arial" w:cs="Arial"/>
          <w:color w:val="000000" w:themeColor="text1"/>
          <w:sz w:val="22"/>
          <w:szCs w:val="22"/>
          <w:shd w:val="clear" w:color="auto" w:fill="FFFFFF"/>
        </w:rPr>
        <w:t xml:space="preserve"> Cooksey</w:t>
      </w:r>
      <w:r w:rsidRPr="008B3DD0">
        <w:rPr>
          <w:rFonts w:ascii="Arial" w:hAnsi="Arial" w:cs="Arial"/>
          <w:color w:val="000000" w:themeColor="text1"/>
          <w:sz w:val="22"/>
          <w:szCs w:val="22"/>
          <w:shd w:val="clear" w:color="auto" w:fill="FFFFFF"/>
        </w:rPr>
        <w:t>,</w:t>
      </w:r>
      <w:r w:rsidRPr="003955B5">
        <w:rPr>
          <w:rFonts w:ascii="Arial" w:hAnsi="Arial" w:cs="Arial"/>
          <w:color w:val="000000" w:themeColor="text1"/>
          <w:sz w:val="22"/>
          <w:szCs w:val="22"/>
          <w:shd w:val="clear" w:color="auto" w:fill="FFFFFF"/>
        </w:rPr>
        <w:t xml:space="preserve"> R</w:t>
      </w:r>
      <w:r w:rsidRPr="008B3DD0">
        <w:rPr>
          <w:rFonts w:ascii="Arial" w:hAnsi="Arial" w:cs="Arial"/>
          <w:color w:val="000000" w:themeColor="text1"/>
          <w:sz w:val="22"/>
          <w:szCs w:val="22"/>
          <w:shd w:val="clear" w:color="auto" w:fill="FFFFFF"/>
        </w:rPr>
        <w:t>.</w:t>
      </w:r>
      <w:r w:rsidRPr="003955B5">
        <w:rPr>
          <w:rFonts w:ascii="Arial" w:hAnsi="Arial" w:cs="Arial"/>
          <w:color w:val="000000" w:themeColor="text1"/>
          <w:sz w:val="22"/>
          <w:szCs w:val="22"/>
          <w:shd w:val="clear" w:color="auto" w:fill="FFFFFF"/>
        </w:rPr>
        <w:t>, Dredge</w:t>
      </w:r>
      <w:r w:rsidRPr="008B3DD0">
        <w:rPr>
          <w:rFonts w:ascii="Arial" w:hAnsi="Arial" w:cs="Arial"/>
          <w:color w:val="000000" w:themeColor="text1"/>
          <w:sz w:val="22"/>
          <w:szCs w:val="22"/>
          <w:shd w:val="clear" w:color="auto" w:fill="FFFFFF"/>
        </w:rPr>
        <w:t>,</w:t>
      </w:r>
      <w:r w:rsidRPr="003955B5">
        <w:rPr>
          <w:rFonts w:ascii="Arial" w:hAnsi="Arial" w:cs="Arial"/>
          <w:color w:val="000000" w:themeColor="text1"/>
          <w:sz w:val="22"/>
          <w:szCs w:val="22"/>
          <w:shd w:val="clear" w:color="auto" w:fill="FFFFFF"/>
        </w:rPr>
        <w:t xml:space="preserve"> S</w:t>
      </w:r>
      <w:r w:rsidRPr="008B3DD0">
        <w:rPr>
          <w:rFonts w:ascii="Arial" w:hAnsi="Arial" w:cs="Arial"/>
          <w:color w:val="000000" w:themeColor="text1"/>
          <w:sz w:val="22"/>
          <w:szCs w:val="22"/>
          <w:shd w:val="clear" w:color="auto" w:fill="FFFFFF"/>
        </w:rPr>
        <w:t>.</w:t>
      </w:r>
      <w:r w:rsidRPr="003955B5">
        <w:rPr>
          <w:rFonts w:ascii="Arial" w:hAnsi="Arial" w:cs="Arial"/>
          <w:color w:val="000000" w:themeColor="text1"/>
          <w:sz w:val="22"/>
          <w:szCs w:val="22"/>
          <w:shd w:val="clear" w:color="auto" w:fill="FFFFFF"/>
        </w:rPr>
        <w:t>, Jones</w:t>
      </w:r>
      <w:r w:rsidRPr="008B3DD0">
        <w:rPr>
          <w:rFonts w:ascii="Arial" w:hAnsi="Arial" w:cs="Arial"/>
          <w:color w:val="000000" w:themeColor="text1"/>
          <w:sz w:val="22"/>
          <w:szCs w:val="22"/>
          <w:shd w:val="clear" w:color="auto" w:fill="FFFFFF"/>
        </w:rPr>
        <w:t>,</w:t>
      </w:r>
      <w:r w:rsidRPr="003955B5">
        <w:rPr>
          <w:rFonts w:ascii="Arial" w:hAnsi="Arial" w:cs="Arial"/>
          <w:color w:val="000000" w:themeColor="text1"/>
          <w:sz w:val="22"/>
          <w:szCs w:val="22"/>
          <w:shd w:val="clear" w:color="auto" w:fill="FFFFFF"/>
        </w:rPr>
        <w:t xml:space="preserve"> H</w:t>
      </w:r>
      <w:r w:rsidRPr="008B3DD0">
        <w:rPr>
          <w:rFonts w:ascii="Arial" w:hAnsi="Arial" w:cs="Arial"/>
          <w:color w:val="000000" w:themeColor="text1"/>
          <w:sz w:val="22"/>
          <w:szCs w:val="22"/>
          <w:shd w:val="clear" w:color="auto" w:fill="FFFFFF"/>
        </w:rPr>
        <w:t>.</w:t>
      </w:r>
      <w:r w:rsidRPr="003955B5">
        <w:rPr>
          <w:rFonts w:ascii="Arial" w:hAnsi="Arial" w:cs="Arial"/>
          <w:color w:val="000000" w:themeColor="text1"/>
          <w:sz w:val="22"/>
          <w:szCs w:val="22"/>
          <w:shd w:val="clear" w:color="auto" w:fill="FFFFFF"/>
        </w:rPr>
        <w:t>, Reynolds</w:t>
      </w:r>
      <w:r w:rsidRPr="008B3DD0">
        <w:rPr>
          <w:rFonts w:ascii="Arial" w:hAnsi="Arial" w:cs="Arial"/>
          <w:color w:val="000000" w:themeColor="text1"/>
          <w:sz w:val="22"/>
          <w:szCs w:val="22"/>
          <w:shd w:val="clear" w:color="auto" w:fill="FFFFFF"/>
        </w:rPr>
        <w:t>,</w:t>
      </w:r>
      <w:r w:rsidRPr="003955B5">
        <w:rPr>
          <w:rFonts w:ascii="Arial" w:hAnsi="Arial" w:cs="Arial"/>
          <w:color w:val="000000" w:themeColor="text1"/>
          <w:sz w:val="22"/>
          <w:szCs w:val="22"/>
          <w:shd w:val="clear" w:color="auto" w:fill="FFFFFF"/>
        </w:rPr>
        <w:t xml:space="preserve"> D</w:t>
      </w:r>
      <w:r w:rsidRPr="008B3DD0">
        <w:rPr>
          <w:rFonts w:ascii="Arial" w:hAnsi="Arial" w:cs="Arial"/>
          <w:color w:val="000000" w:themeColor="text1"/>
          <w:sz w:val="22"/>
          <w:szCs w:val="22"/>
          <w:shd w:val="clear" w:color="auto" w:fill="FFFFFF"/>
        </w:rPr>
        <w:t xml:space="preserve">. </w:t>
      </w:r>
      <w:r w:rsidRPr="003955B5">
        <w:rPr>
          <w:rFonts w:ascii="Arial" w:hAnsi="Arial" w:cs="Arial"/>
          <w:color w:val="000000" w:themeColor="text1"/>
          <w:sz w:val="22"/>
          <w:szCs w:val="22"/>
          <w:shd w:val="clear" w:color="auto" w:fill="FFFFFF"/>
        </w:rPr>
        <w:t xml:space="preserve">(2019) </w:t>
      </w:r>
      <w:r w:rsidRPr="003955B5">
        <w:rPr>
          <w:rFonts w:ascii="Arial" w:hAnsi="Arial" w:cs="Arial"/>
          <w:i/>
          <w:iCs/>
          <w:color w:val="000000" w:themeColor="text1"/>
          <w:sz w:val="22"/>
          <w:szCs w:val="22"/>
          <w:shd w:val="clear" w:color="auto" w:fill="FFFFFF"/>
        </w:rPr>
        <w:t>Curriculum-based outdoor learning for children aged 9-11</w:t>
      </w:r>
      <w:r w:rsidRPr="003955B5">
        <w:rPr>
          <w:rFonts w:ascii="Arial" w:hAnsi="Arial" w:cs="Arial"/>
          <w:color w:val="000000" w:themeColor="text1"/>
          <w:sz w:val="22"/>
          <w:szCs w:val="22"/>
          <w:shd w:val="clear" w:color="auto" w:fill="FFFFFF"/>
        </w:rPr>
        <w:t xml:space="preserve">: </w:t>
      </w:r>
      <w:r w:rsidR="008B3DD0">
        <w:rPr>
          <w:rFonts w:ascii="Arial" w:hAnsi="Arial" w:cs="Arial"/>
          <w:color w:val="000000" w:themeColor="text1"/>
          <w:sz w:val="22"/>
          <w:szCs w:val="22"/>
          <w:shd w:val="clear" w:color="auto" w:fill="FFFFFF"/>
        </w:rPr>
        <w:t>‘</w:t>
      </w:r>
      <w:r w:rsidRPr="003955B5">
        <w:rPr>
          <w:rFonts w:ascii="Arial" w:hAnsi="Arial" w:cs="Arial"/>
          <w:color w:val="000000" w:themeColor="text1"/>
          <w:sz w:val="22"/>
          <w:szCs w:val="22"/>
          <w:shd w:val="clear" w:color="auto" w:fill="FFFFFF"/>
        </w:rPr>
        <w:t xml:space="preserve">A qualitative analysis of pupils’ and teachers’ </w:t>
      </w:r>
      <w:proofErr w:type="gramStart"/>
      <w:r w:rsidRPr="003955B5">
        <w:rPr>
          <w:rFonts w:ascii="Arial" w:hAnsi="Arial" w:cs="Arial"/>
          <w:color w:val="000000" w:themeColor="text1"/>
          <w:sz w:val="22"/>
          <w:szCs w:val="22"/>
          <w:shd w:val="clear" w:color="auto" w:fill="FFFFFF"/>
        </w:rPr>
        <w:t>views</w:t>
      </w:r>
      <w:r w:rsidR="008B3DD0">
        <w:rPr>
          <w:rFonts w:ascii="Arial" w:hAnsi="Arial" w:cs="Arial"/>
          <w:color w:val="000000" w:themeColor="text1"/>
          <w:sz w:val="22"/>
          <w:szCs w:val="22"/>
          <w:shd w:val="clear" w:color="auto" w:fill="FFFFFF"/>
        </w:rPr>
        <w:t>’</w:t>
      </w:r>
      <w:proofErr w:type="gramEnd"/>
      <w:r w:rsidRPr="003955B5">
        <w:rPr>
          <w:rFonts w:ascii="Arial" w:hAnsi="Arial" w:cs="Arial"/>
          <w:color w:val="000000" w:themeColor="text1"/>
          <w:sz w:val="22"/>
          <w:szCs w:val="22"/>
          <w:shd w:val="clear" w:color="auto" w:fill="FFFFFF"/>
        </w:rPr>
        <w:t>.</w:t>
      </w:r>
      <w:r w:rsidRPr="008B3DD0">
        <w:rPr>
          <w:rFonts w:ascii="Arial" w:hAnsi="Arial" w:cs="Arial"/>
          <w:color w:val="000000" w:themeColor="text1"/>
          <w:sz w:val="22"/>
          <w:szCs w:val="22"/>
          <w:shd w:val="clear" w:color="auto" w:fill="FFFFFF"/>
        </w:rPr>
        <w:t xml:space="preserve">  Available at: </w:t>
      </w:r>
      <w:hyperlink r:id="rId24" w:history="1">
        <w:r w:rsidRPr="00301D39">
          <w:rPr>
            <w:rStyle w:val="Hyperlink"/>
            <w:rFonts w:ascii="Arial" w:hAnsi="Arial" w:cs="Arial"/>
            <w:sz w:val="22"/>
            <w:szCs w:val="22"/>
            <w:shd w:val="clear" w:color="auto" w:fill="FFFFFF"/>
          </w:rPr>
          <w:t>https://journals.plos.org/plosone/article?id=10</w:t>
        </w:r>
        <w:r w:rsidRPr="00301D39">
          <w:rPr>
            <w:rStyle w:val="Hyperlink"/>
            <w:rFonts w:ascii="Arial" w:hAnsi="Arial" w:cs="Arial"/>
            <w:sz w:val="22"/>
            <w:szCs w:val="22"/>
            <w:shd w:val="clear" w:color="auto" w:fill="FFFFFF"/>
          </w:rPr>
          <w:t>.</w:t>
        </w:r>
        <w:r w:rsidRPr="00301D39">
          <w:rPr>
            <w:rStyle w:val="Hyperlink"/>
            <w:rFonts w:ascii="Arial" w:hAnsi="Arial" w:cs="Arial"/>
            <w:sz w:val="22"/>
            <w:szCs w:val="22"/>
            <w:shd w:val="clear" w:color="auto" w:fill="FFFFFF"/>
          </w:rPr>
          <w:t>1371/journal.pone.0212242</w:t>
        </w:r>
      </w:hyperlink>
      <w:r w:rsidRPr="00301D39">
        <w:rPr>
          <w:rFonts w:ascii="Arial" w:hAnsi="Arial" w:cs="Arial"/>
          <w:color w:val="202020"/>
          <w:sz w:val="22"/>
          <w:szCs w:val="22"/>
          <w:shd w:val="clear" w:color="auto" w:fill="FFFFFF"/>
        </w:rPr>
        <w:t xml:space="preserve"> (Accessed on 27th April 2019) </w:t>
      </w:r>
    </w:p>
    <w:p w14:paraId="46B8C03C" w14:textId="77777777" w:rsidR="00301D39" w:rsidRPr="003955B5" w:rsidRDefault="00301D39" w:rsidP="00301D39">
      <w:pPr>
        <w:spacing w:line="360" w:lineRule="auto"/>
        <w:rPr>
          <w:rFonts w:ascii="Arial" w:hAnsi="Arial" w:cs="Arial"/>
          <w:sz w:val="22"/>
          <w:szCs w:val="22"/>
        </w:rPr>
      </w:pPr>
    </w:p>
    <w:p w14:paraId="579CBDEA" w14:textId="77777777" w:rsidR="00301D39" w:rsidRPr="00301D39" w:rsidRDefault="00301D39" w:rsidP="00301D39">
      <w:pPr>
        <w:spacing w:line="360" w:lineRule="auto"/>
        <w:rPr>
          <w:rFonts w:ascii="Arial" w:hAnsi="Arial" w:cs="Arial"/>
          <w:sz w:val="22"/>
          <w:szCs w:val="22"/>
        </w:rPr>
      </w:pPr>
      <w:r w:rsidRPr="00301D39">
        <w:rPr>
          <w:rFonts w:ascii="Arial" w:hAnsi="Arial" w:cs="Arial"/>
          <w:sz w:val="22"/>
          <w:szCs w:val="22"/>
        </w:rPr>
        <w:t xml:space="preserve">Maslow, A. H. (1970).  </w:t>
      </w:r>
      <w:r w:rsidRPr="00301D39">
        <w:rPr>
          <w:rFonts w:ascii="Arial" w:hAnsi="Arial" w:cs="Arial"/>
          <w:i/>
          <w:iCs/>
          <w:sz w:val="22"/>
          <w:szCs w:val="22"/>
        </w:rPr>
        <w:t xml:space="preserve">Motivation and personality.  </w:t>
      </w:r>
      <w:r w:rsidRPr="00301D39">
        <w:rPr>
          <w:rFonts w:ascii="Arial" w:hAnsi="Arial" w:cs="Arial"/>
          <w:sz w:val="22"/>
          <w:szCs w:val="22"/>
        </w:rPr>
        <w:t xml:space="preserve">New York.  NY: Harper Row.  </w:t>
      </w:r>
    </w:p>
    <w:p w14:paraId="332E9605" w14:textId="404819F5" w:rsidR="00301D39" w:rsidRPr="00301D39" w:rsidRDefault="00301D39" w:rsidP="00301D39">
      <w:pPr>
        <w:spacing w:before="100" w:beforeAutospacing="1" w:after="100" w:afterAutospacing="1" w:line="360" w:lineRule="auto"/>
        <w:rPr>
          <w:rFonts w:ascii="Arial" w:hAnsi="Arial" w:cs="Arial"/>
          <w:sz w:val="22"/>
          <w:szCs w:val="22"/>
        </w:rPr>
      </w:pPr>
      <w:r w:rsidRPr="00301D39">
        <w:rPr>
          <w:rFonts w:ascii="Arial" w:hAnsi="Arial" w:cs="Arial"/>
          <w:sz w:val="22"/>
          <w:szCs w:val="22"/>
        </w:rPr>
        <w:t xml:space="preserve">Maynard, T. and Waters, J. (2007) ‘Learning in the outdoor environment: a missed opportunity?’ </w:t>
      </w:r>
      <w:r w:rsidRPr="00301D39">
        <w:rPr>
          <w:rFonts w:ascii="Arial" w:hAnsi="Arial" w:cs="Arial"/>
          <w:i/>
          <w:iCs/>
          <w:sz w:val="22"/>
          <w:szCs w:val="22"/>
        </w:rPr>
        <w:t>Early Years</w:t>
      </w:r>
      <w:r w:rsidRPr="00301D39">
        <w:rPr>
          <w:rFonts w:ascii="Arial" w:hAnsi="Arial" w:cs="Arial"/>
          <w:sz w:val="22"/>
          <w:szCs w:val="22"/>
        </w:rPr>
        <w:t xml:space="preserve">, </w:t>
      </w:r>
      <w:r>
        <w:rPr>
          <w:rFonts w:ascii="Arial" w:hAnsi="Arial" w:cs="Arial"/>
          <w:sz w:val="22"/>
          <w:szCs w:val="22"/>
        </w:rPr>
        <w:t xml:space="preserve">Vol </w:t>
      </w:r>
      <w:r w:rsidRPr="00301D39">
        <w:rPr>
          <w:rFonts w:ascii="Arial" w:hAnsi="Arial" w:cs="Arial"/>
          <w:sz w:val="22"/>
          <w:szCs w:val="22"/>
        </w:rPr>
        <w:t xml:space="preserve">27(3).  Available at: </w:t>
      </w:r>
      <w:hyperlink r:id="rId25" w:history="1">
        <w:r w:rsidRPr="00301D39">
          <w:rPr>
            <w:rStyle w:val="Hyperlink"/>
            <w:rFonts w:ascii="Arial" w:hAnsi="Arial" w:cs="Arial"/>
            <w:sz w:val="22"/>
            <w:szCs w:val="22"/>
          </w:rPr>
          <w:t>https://www.tandfonline.c</w:t>
        </w:r>
        <w:r w:rsidRPr="00301D39">
          <w:rPr>
            <w:rStyle w:val="Hyperlink"/>
            <w:rFonts w:ascii="Arial" w:hAnsi="Arial" w:cs="Arial"/>
            <w:sz w:val="22"/>
            <w:szCs w:val="22"/>
          </w:rPr>
          <w:t>o</w:t>
        </w:r>
        <w:r w:rsidRPr="00301D39">
          <w:rPr>
            <w:rStyle w:val="Hyperlink"/>
            <w:rFonts w:ascii="Arial" w:hAnsi="Arial" w:cs="Arial"/>
            <w:sz w:val="22"/>
            <w:szCs w:val="22"/>
          </w:rPr>
          <w:t>m</w:t>
        </w:r>
        <w:r w:rsidRPr="00301D39">
          <w:rPr>
            <w:rStyle w:val="Hyperlink"/>
            <w:rFonts w:ascii="Arial" w:hAnsi="Arial" w:cs="Arial"/>
            <w:sz w:val="22"/>
            <w:szCs w:val="22"/>
          </w:rPr>
          <w:t>/doi/pdf/10.1080/09575140701594400</w:t>
        </w:r>
      </w:hyperlink>
      <w:r w:rsidRPr="00301D39">
        <w:rPr>
          <w:rFonts w:ascii="Arial" w:hAnsi="Arial" w:cs="Arial"/>
          <w:sz w:val="22"/>
          <w:szCs w:val="22"/>
        </w:rPr>
        <w:t xml:space="preserve"> (Accessed on 26th April 2021)</w:t>
      </w:r>
    </w:p>
    <w:p w14:paraId="1D3E19C2" w14:textId="77777777" w:rsidR="00301D39" w:rsidRPr="00301D39" w:rsidRDefault="00301D39" w:rsidP="00301D39">
      <w:pPr>
        <w:spacing w:line="360" w:lineRule="auto"/>
        <w:rPr>
          <w:rFonts w:ascii="Arial" w:hAnsi="Arial" w:cs="Arial"/>
          <w:sz w:val="22"/>
          <w:szCs w:val="22"/>
        </w:rPr>
      </w:pPr>
      <w:r w:rsidRPr="00301D39">
        <w:rPr>
          <w:rFonts w:ascii="Arial" w:hAnsi="Arial" w:cs="Arial"/>
          <w:sz w:val="22"/>
          <w:szCs w:val="22"/>
        </w:rPr>
        <w:t xml:space="preserve">Miller, B.G (2017) The SAGE Encyclopaedia of Out-of-School learning.  Outdoor Learning.  SAGE Publications. Available at: </w:t>
      </w:r>
      <w:hyperlink r:id="rId26" w:history="1">
        <w:r w:rsidRPr="00301D39">
          <w:rPr>
            <w:rStyle w:val="Hyperlink"/>
            <w:rFonts w:ascii="Arial" w:hAnsi="Arial" w:cs="Arial"/>
            <w:sz w:val="22"/>
            <w:szCs w:val="22"/>
          </w:rPr>
          <w:t>https://www.researchgate.net/publication/316074759_Outdoor_Learning</w:t>
        </w:r>
      </w:hyperlink>
      <w:r w:rsidRPr="00301D39">
        <w:rPr>
          <w:rFonts w:ascii="Arial" w:hAnsi="Arial" w:cs="Arial"/>
          <w:sz w:val="22"/>
          <w:szCs w:val="22"/>
        </w:rPr>
        <w:t xml:space="preserve"> (Accessed on 26th April 2021) </w:t>
      </w:r>
    </w:p>
    <w:p w14:paraId="726ED614" w14:textId="77777777" w:rsidR="00301D39" w:rsidRPr="00301D39" w:rsidRDefault="00301D39" w:rsidP="00301D39">
      <w:pPr>
        <w:pStyle w:val="NormalWeb"/>
        <w:spacing w:line="360" w:lineRule="auto"/>
        <w:rPr>
          <w:rFonts w:ascii="Arial" w:hAnsi="Arial" w:cs="Arial"/>
          <w:color w:val="000000" w:themeColor="text1"/>
          <w:sz w:val="22"/>
          <w:szCs w:val="22"/>
        </w:rPr>
      </w:pPr>
      <w:r w:rsidRPr="00301D39">
        <w:rPr>
          <w:rFonts w:ascii="Arial" w:hAnsi="Arial" w:cs="Arial"/>
          <w:color w:val="000000" w:themeColor="text1"/>
          <w:sz w:val="22"/>
          <w:szCs w:val="22"/>
        </w:rPr>
        <w:t xml:space="preserve">New Economics Foundation. (2012) </w:t>
      </w:r>
      <w:r w:rsidRPr="00301D39">
        <w:rPr>
          <w:rFonts w:ascii="Arial" w:hAnsi="Arial" w:cs="Arial"/>
          <w:i/>
          <w:iCs/>
          <w:color w:val="000000" w:themeColor="text1"/>
          <w:sz w:val="22"/>
          <w:szCs w:val="22"/>
        </w:rPr>
        <w:t xml:space="preserve">Measuring Wellbeing: A guide for practitioners.  </w:t>
      </w:r>
      <w:r w:rsidRPr="00301D39">
        <w:rPr>
          <w:rFonts w:ascii="Arial" w:hAnsi="Arial" w:cs="Arial"/>
          <w:color w:val="000000" w:themeColor="text1"/>
          <w:sz w:val="22"/>
          <w:szCs w:val="22"/>
        </w:rPr>
        <w:t>London: New Economics Foundation</w:t>
      </w:r>
    </w:p>
    <w:p w14:paraId="2117BCB9" w14:textId="369C7548" w:rsidR="00301D39" w:rsidRPr="00301D39" w:rsidRDefault="00301D39" w:rsidP="00301D39">
      <w:pPr>
        <w:spacing w:line="360" w:lineRule="auto"/>
        <w:rPr>
          <w:rFonts w:ascii="Arial" w:hAnsi="Arial" w:cs="Arial"/>
          <w:sz w:val="22"/>
          <w:szCs w:val="22"/>
        </w:rPr>
      </w:pPr>
      <w:r w:rsidRPr="00301D39">
        <w:rPr>
          <w:rFonts w:ascii="Arial" w:hAnsi="Arial" w:cs="Arial"/>
          <w:color w:val="000000"/>
          <w:sz w:val="22"/>
          <w:szCs w:val="22"/>
        </w:rPr>
        <w:t xml:space="preserve">O’Brien, </w:t>
      </w:r>
      <w:r w:rsidRPr="00301D39">
        <w:rPr>
          <w:rFonts w:ascii="Arial" w:hAnsi="Arial" w:cs="Arial"/>
          <w:color w:val="000000"/>
          <w:sz w:val="22"/>
          <w:szCs w:val="22"/>
        </w:rPr>
        <w:t>L.</w:t>
      </w:r>
      <w:r>
        <w:rPr>
          <w:rFonts w:ascii="Arial" w:hAnsi="Arial" w:cs="Arial"/>
          <w:color w:val="000000"/>
          <w:sz w:val="22"/>
          <w:szCs w:val="22"/>
        </w:rPr>
        <w:t xml:space="preserve"> (2009) </w:t>
      </w:r>
      <w:r w:rsidR="008B3DD0">
        <w:rPr>
          <w:rFonts w:ascii="Arial" w:hAnsi="Arial" w:cs="Arial"/>
          <w:color w:val="000000"/>
          <w:sz w:val="22"/>
          <w:szCs w:val="22"/>
        </w:rPr>
        <w:t>‘</w:t>
      </w:r>
      <w:r w:rsidRPr="00301D39">
        <w:rPr>
          <w:rFonts w:ascii="Arial" w:hAnsi="Arial" w:cs="Arial"/>
          <w:color w:val="000000"/>
          <w:sz w:val="22"/>
          <w:szCs w:val="22"/>
        </w:rPr>
        <w:t>Learning outdoors</w:t>
      </w:r>
      <w:r w:rsidRPr="00301D39">
        <w:rPr>
          <w:rFonts w:ascii="Arial" w:hAnsi="Arial" w:cs="Arial"/>
          <w:color w:val="000000"/>
          <w:sz w:val="22"/>
          <w:szCs w:val="22"/>
        </w:rPr>
        <w:t xml:space="preserve">:  </w:t>
      </w:r>
      <w:r w:rsidRPr="00301D39">
        <w:rPr>
          <w:rFonts w:ascii="Arial" w:hAnsi="Arial" w:cs="Arial"/>
          <w:color w:val="000000"/>
          <w:sz w:val="22"/>
          <w:szCs w:val="22"/>
        </w:rPr>
        <w:t>The forest school</w:t>
      </w:r>
      <w:r w:rsidRPr="00301D39">
        <w:rPr>
          <w:rFonts w:ascii="Arial" w:hAnsi="Arial" w:cs="Arial"/>
          <w:color w:val="000000"/>
          <w:sz w:val="22"/>
          <w:szCs w:val="22"/>
        </w:rPr>
        <w:t xml:space="preserve"> approach,</w:t>
      </w:r>
      <w:r w:rsidR="008B3DD0">
        <w:rPr>
          <w:rFonts w:ascii="Arial" w:hAnsi="Arial" w:cs="Arial"/>
          <w:color w:val="000000"/>
          <w:sz w:val="22"/>
          <w:szCs w:val="22"/>
        </w:rPr>
        <w:t>’</w:t>
      </w:r>
      <w:r w:rsidRPr="00301D39">
        <w:rPr>
          <w:rFonts w:ascii="Arial" w:hAnsi="Arial" w:cs="Arial"/>
          <w:color w:val="000000"/>
          <w:sz w:val="22"/>
          <w:szCs w:val="22"/>
        </w:rPr>
        <w:t xml:space="preserve"> </w:t>
      </w:r>
      <w:r w:rsidRPr="00301D39">
        <w:rPr>
          <w:rFonts w:ascii="Arial" w:hAnsi="Arial" w:cs="Arial"/>
          <w:i/>
          <w:iCs/>
          <w:color w:val="000000"/>
          <w:sz w:val="22"/>
          <w:szCs w:val="22"/>
        </w:rPr>
        <w:t xml:space="preserve">International Journal </w:t>
      </w:r>
      <w:r w:rsidRPr="00301D39">
        <w:rPr>
          <w:rFonts w:ascii="Arial" w:hAnsi="Arial" w:cs="Arial"/>
          <w:i/>
          <w:iCs/>
          <w:color w:val="000000"/>
          <w:sz w:val="22"/>
          <w:szCs w:val="22"/>
        </w:rPr>
        <w:t>of Primary</w:t>
      </w:r>
      <w:r w:rsidRPr="00301D39">
        <w:rPr>
          <w:rFonts w:ascii="Arial" w:hAnsi="Arial" w:cs="Arial"/>
          <w:i/>
          <w:iCs/>
          <w:color w:val="000000"/>
          <w:sz w:val="22"/>
          <w:szCs w:val="22"/>
        </w:rPr>
        <w:t>, Elementary and</w:t>
      </w:r>
      <w:r w:rsidRPr="00301D39">
        <w:rPr>
          <w:rFonts w:ascii="Arial" w:hAnsi="Arial" w:cs="Arial"/>
          <w:i/>
          <w:iCs/>
          <w:color w:val="000000"/>
          <w:sz w:val="22"/>
          <w:szCs w:val="22"/>
        </w:rPr>
        <w:t xml:space="preserve"> </w:t>
      </w:r>
      <w:r w:rsidRPr="00301D39">
        <w:rPr>
          <w:rFonts w:ascii="Arial" w:hAnsi="Arial" w:cs="Arial"/>
          <w:i/>
          <w:iCs/>
          <w:color w:val="000000"/>
          <w:sz w:val="22"/>
          <w:szCs w:val="22"/>
        </w:rPr>
        <w:t>Early Years Education</w:t>
      </w:r>
      <w:r w:rsidRPr="00301D39">
        <w:rPr>
          <w:rFonts w:ascii="Arial" w:hAnsi="Arial" w:cs="Arial"/>
          <w:color w:val="000000"/>
          <w:sz w:val="22"/>
          <w:szCs w:val="22"/>
        </w:rPr>
        <w:t>, vol. 37, no. 1, pp. 45–60</w:t>
      </w:r>
      <w:r>
        <w:rPr>
          <w:rFonts w:ascii="Arial" w:hAnsi="Arial" w:cs="Arial"/>
          <w:color w:val="000000"/>
          <w:sz w:val="22"/>
          <w:szCs w:val="22"/>
        </w:rPr>
        <w:t>.</w:t>
      </w:r>
      <w:r w:rsidRPr="00301D39">
        <w:rPr>
          <w:rFonts w:ascii="Arial" w:hAnsi="Arial" w:cs="Arial"/>
          <w:color w:val="000000"/>
          <w:sz w:val="22"/>
          <w:szCs w:val="22"/>
        </w:rPr>
        <w:t xml:space="preserve">  Available at: </w:t>
      </w:r>
      <w:hyperlink r:id="rId27" w:history="1">
        <w:r w:rsidRPr="00301D39">
          <w:rPr>
            <w:rStyle w:val="Hyperlink"/>
            <w:rFonts w:ascii="Arial" w:hAnsi="Arial" w:cs="Arial"/>
            <w:sz w:val="22"/>
            <w:szCs w:val="22"/>
          </w:rPr>
          <w:t>https://www.researchgate.net/publication/233024636_Learning_outdoors_The_Forest_School_approach/citations</w:t>
        </w:r>
      </w:hyperlink>
      <w:r w:rsidRPr="00301D39">
        <w:rPr>
          <w:rFonts w:ascii="Arial" w:hAnsi="Arial" w:cs="Arial"/>
          <w:color w:val="000000"/>
          <w:sz w:val="22"/>
          <w:szCs w:val="22"/>
        </w:rPr>
        <w:t xml:space="preserve"> (Accessed on 28th April 2021)</w:t>
      </w:r>
    </w:p>
    <w:p w14:paraId="26AFB7A3" w14:textId="77777777" w:rsidR="00301D39" w:rsidRPr="00301D39" w:rsidRDefault="00301D39" w:rsidP="00301D39">
      <w:pPr>
        <w:pStyle w:val="NormalWeb"/>
        <w:spacing w:line="360" w:lineRule="auto"/>
        <w:rPr>
          <w:rFonts w:ascii="Arial" w:hAnsi="Arial" w:cs="Arial"/>
          <w:color w:val="000000" w:themeColor="text1"/>
          <w:sz w:val="22"/>
          <w:szCs w:val="22"/>
        </w:rPr>
      </w:pPr>
      <w:r w:rsidRPr="00301D39">
        <w:rPr>
          <w:rFonts w:ascii="Arial" w:hAnsi="Arial" w:cs="Arial"/>
          <w:color w:val="000000" w:themeColor="text1"/>
          <w:sz w:val="22"/>
          <w:szCs w:val="22"/>
        </w:rPr>
        <w:t xml:space="preserve">O’Brien, L., Murray, R. (2006) A Marvellous Opportunity for Children to Learn: A Participatory Evaluation of Forest School in England and Wales. Forest Research, Surrey.   Available at: </w:t>
      </w:r>
      <w:hyperlink r:id="rId28" w:history="1">
        <w:r w:rsidRPr="00301D39">
          <w:rPr>
            <w:rStyle w:val="Hyperlink"/>
            <w:rFonts w:ascii="Arial" w:hAnsi="Arial" w:cs="Arial"/>
            <w:sz w:val="22"/>
            <w:szCs w:val="22"/>
          </w:rPr>
          <w:t>https://www.forestresearch.gov.uk/documents/805/fr0112forestschoolsreport.pdf</w:t>
        </w:r>
      </w:hyperlink>
      <w:r w:rsidRPr="00301D39">
        <w:rPr>
          <w:rFonts w:ascii="Arial" w:hAnsi="Arial" w:cs="Arial"/>
          <w:color w:val="000000" w:themeColor="text1"/>
          <w:sz w:val="22"/>
          <w:szCs w:val="22"/>
        </w:rPr>
        <w:t xml:space="preserve"> (Accessed on 29th April 2021)</w:t>
      </w:r>
    </w:p>
    <w:p w14:paraId="3E24A50F" w14:textId="033015AE" w:rsidR="00301D39" w:rsidRPr="00301D39" w:rsidRDefault="00301D39" w:rsidP="00301D39">
      <w:pPr>
        <w:pStyle w:val="NormalWeb"/>
        <w:spacing w:line="360" w:lineRule="auto"/>
        <w:rPr>
          <w:rFonts w:ascii="Arial" w:hAnsi="Arial" w:cs="Arial"/>
          <w:sz w:val="22"/>
          <w:szCs w:val="22"/>
        </w:rPr>
      </w:pPr>
      <w:r w:rsidRPr="00301D39">
        <w:rPr>
          <w:rFonts w:ascii="Arial" w:hAnsi="Arial" w:cs="Arial"/>
          <w:sz w:val="22"/>
          <w:szCs w:val="22"/>
        </w:rPr>
        <w:lastRenderedPageBreak/>
        <w:t xml:space="preserve">Ouvry, M. (2003) Exercising </w:t>
      </w:r>
      <w:r w:rsidR="000C59B8">
        <w:rPr>
          <w:rFonts w:ascii="Arial" w:hAnsi="Arial" w:cs="Arial"/>
          <w:sz w:val="22"/>
          <w:szCs w:val="22"/>
        </w:rPr>
        <w:t>M</w:t>
      </w:r>
      <w:r w:rsidRPr="00301D39">
        <w:rPr>
          <w:rFonts w:ascii="Arial" w:hAnsi="Arial" w:cs="Arial"/>
          <w:sz w:val="22"/>
          <w:szCs w:val="22"/>
        </w:rPr>
        <w:t xml:space="preserve">uscles and </w:t>
      </w:r>
      <w:r w:rsidR="000C59B8">
        <w:rPr>
          <w:rFonts w:ascii="Arial" w:hAnsi="Arial" w:cs="Arial"/>
          <w:sz w:val="22"/>
          <w:szCs w:val="22"/>
        </w:rPr>
        <w:t>M</w:t>
      </w:r>
      <w:r w:rsidRPr="00301D39">
        <w:rPr>
          <w:rFonts w:ascii="Arial" w:hAnsi="Arial" w:cs="Arial"/>
          <w:sz w:val="22"/>
          <w:szCs w:val="22"/>
        </w:rPr>
        <w:t xml:space="preserve">inds: </w:t>
      </w:r>
      <w:r w:rsidR="000C59B8">
        <w:rPr>
          <w:rFonts w:ascii="Arial" w:hAnsi="Arial" w:cs="Arial"/>
          <w:sz w:val="22"/>
          <w:szCs w:val="22"/>
        </w:rPr>
        <w:t>O</w:t>
      </w:r>
      <w:r w:rsidRPr="00301D39">
        <w:rPr>
          <w:rFonts w:ascii="Arial" w:hAnsi="Arial" w:cs="Arial"/>
          <w:sz w:val="22"/>
          <w:szCs w:val="22"/>
        </w:rPr>
        <w:t xml:space="preserve">utdoor </w:t>
      </w:r>
      <w:r w:rsidR="000C59B8">
        <w:rPr>
          <w:rFonts w:ascii="Arial" w:hAnsi="Arial" w:cs="Arial"/>
          <w:sz w:val="22"/>
          <w:szCs w:val="22"/>
        </w:rPr>
        <w:t>P</w:t>
      </w:r>
      <w:r w:rsidRPr="00301D39">
        <w:rPr>
          <w:rFonts w:ascii="Arial" w:hAnsi="Arial" w:cs="Arial"/>
          <w:sz w:val="22"/>
          <w:szCs w:val="22"/>
        </w:rPr>
        <w:t xml:space="preserve">lay and the </w:t>
      </w:r>
      <w:r w:rsidR="000C59B8">
        <w:rPr>
          <w:rFonts w:ascii="Arial" w:hAnsi="Arial" w:cs="Arial"/>
          <w:sz w:val="22"/>
          <w:szCs w:val="22"/>
        </w:rPr>
        <w:t>E</w:t>
      </w:r>
      <w:r w:rsidRPr="00301D39">
        <w:rPr>
          <w:rFonts w:ascii="Arial" w:hAnsi="Arial" w:cs="Arial"/>
          <w:sz w:val="22"/>
          <w:szCs w:val="22"/>
        </w:rPr>
        <w:t xml:space="preserve">arly </w:t>
      </w:r>
      <w:r w:rsidR="000C59B8">
        <w:rPr>
          <w:rFonts w:ascii="Arial" w:hAnsi="Arial" w:cs="Arial"/>
          <w:sz w:val="22"/>
          <w:szCs w:val="22"/>
        </w:rPr>
        <w:t>Ye</w:t>
      </w:r>
      <w:r w:rsidRPr="00301D39">
        <w:rPr>
          <w:rFonts w:ascii="Arial" w:hAnsi="Arial" w:cs="Arial"/>
          <w:sz w:val="22"/>
          <w:szCs w:val="22"/>
        </w:rPr>
        <w:t xml:space="preserve">ars </w:t>
      </w:r>
      <w:r w:rsidR="000C59B8">
        <w:rPr>
          <w:rFonts w:ascii="Arial" w:hAnsi="Arial" w:cs="Arial"/>
          <w:sz w:val="22"/>
          <w:szCs w:val="22"/>
        </w:rPr>
        <w:t>C</w:t>
      </w:r>
      <w:r w:rsidRPr="00301D39">
        <w:rPr>
          <w:rFonts w:ascii="Arial" w:hAnsi="Arial" w:cs="Arial"/>
          <w:sz w:val="22"/>
          <w:szCs w:val="22"/>
        </w:rPr>
        <w:t xml:space="preserve">urriculum (London, National Early Years Network). </w:t>
      </w:r>
    </w:p>
    <w:p w14:paraId="1EDCF6CF" w14:textId="4A4C0B1F" w:rsidR="00301D39" w:rsidRDefault="00301D39" w:rsidP="00301D39">
      <w:pPr>
        <w:spacing w:line="360" w:lineRule="auto"/>
        <w:rPr>
          <w:rFonts w:ascii="Arial" w:hAnsi="Arial" w:cs="Arial"/>
          <w:color w:val="000000"/>
          <w:sz w:val="22"/>
          <w:szCs w:val="22"/>
          <w:shd w:val="clear" w:color="auto" w:fill="FFFFFF"/>
        </w:rPr>
      </w:pPr>
      <w:r w:rsidRPr="00301D39">
        <w:rPr>
          <w:rFonts w:ascii="Arial" w:hAnsi="Arial" w:cs="Arial"/>
          <w:color w:val="000000"/>
          <w:sz w:val="22"/>
          <w:szCs w:val="22"/>
          <w:shd w:val="clear" w:color="auto" w:fill="FFFFFF"/>
        </w:rPr>
        <w:t>Piaget, J. (1936). </w:t>
      </w:r>
      <w:r w:rsidRPr="00301D39">
        <w:rPr>
          <w:rFonts w:ascii="Arial" w:hAnsi="Arial" w:cs="Arial"/>
          <w:i/>
          <w:iCs/>
          <w:color w:val="000000"/>
          <w:sz w:val="22"/>
          <w:szCs w:val="22"/>
        </w:rPr>
        <w:t>Origins of intelligence in the child.</w:t>
      </w:r>
      <w:r w:rsidRPr="00301D39">
        <w:rPr>
          <w:rFonts w:ascii="Arial" w:hAnsi="Arial" w:cs="Arial"/>
          <w:color w:val="000000"/>
          <w:sz w:val="22"/>
          <w:szCs w:val="22"/>
          <w:shd w:val="clear" w:color="auto" w:fill="FFFFFF"/>
        </w:rPr>
        <w:t> London: Routledge &amp; Kegan Paul</w:t>
      </w:r>
    </w:p>
    <w:p w14:paraId="607B2309" w14:textId="77777777" w:rsidR="00301D39" w:rsidRPr="00301D39" w:rsidRDefault="00301D39" w:rsidP="00301D39">
      <w:pPr>
        <w:spacing w:line="360" w:lineRule="auto"/>
        <w:rPr>
          <w:rFonts w:ascii="Arial" w:hAnsi="Arial" w:cs="Arial"/>
          <w:color w:val="000000"/>
          <w:sz w:val="22"/>
          <w:szCs w:val="22"/>
          <w:shd w:val="clear" w:color="auto" w:fill="FFFFFF"/>
        </w:rPr>
      </w:pPr>
    </w:p>
    <w:p w14:paraId="1DF52C2F" w14:textId="0B31DC40" w:rsidR="00301D39" w:rsidRPr="00301D39" w:rsidRDefault="00301D39" w:rsidP="00301D39">
      <w:pPr>
        <w:spacing w:line="360" w:lineRule="auto"/>
        <w:rPr>
          <w:rFonts w:ascii="Arial" w:hAnsi="Arial" w:cs="Arial"/>
          <w:sz w:val="22"/>
          <w:szCs w:val="22"/>
        </w:rPr>
      </w:pPr>
      <w:r w:rsidRPr="00301D39">
        <w:rPr>
          <w:rFonts w:ascii="Arial" w:hAnsi="Arial" w:cs="Arial"/>
          <w:sz w:val="22"/>
          <w:szCs w:val="22"/>
        </w:rPr>
        <w:t xml:space="preserve">Reynolds, O. (2018) </w:t>
      </w:r>
      <w:r w:rsidR="008B3DD0">
        <w:rPr>
          <w:rFonts w:ascii="Arial" w:hAnsi="Arial" w:cs="Arial"/>
          <w:sz w:val="22"/>
          <w:szCs w:val="22"/>
        </w:rPr>
        <w:t>‘</w:t>
      </w:r>
      <w:r w:rsidRPr="008B3DD0">
        <w:rPr>
          <w:rFonts w:ascii="Arial" w:hAnsi="Arial" w:cs="Arial"/>
          <w:sz w:val="22"/>
          <w:szCs w:val="22"/>
        </w:rPr>
        <w:t>A critical analysis of outdoor learning experiences and the impact on pupil development and conceptual understanding</w:t>
      </w:r>
      <w:r w:rsidR="008B3DD0">
        <w:rPr>
          <w:rFonts w:ascii="Arial" w:hAnsi="Arial" w:cs="Arial"/>
          <w:sz w:val="22"/>
          <w:szCs w:val="22"/>
        </w:rPr>
        <w:t>’</w:t>
      </w:r>
      <w:r w:rsidRPr="008B3DD0">
        <w:rPr>
          <w:rFonts w:ascii="Arial" w:hAnsi="Arial" w:cs="Arial"/>
          <w:sz w:val="22"/>
          <w:szCs w:val="22"/>
        </w:rPr>
        <w:t>.</w:t>
      </w:r>
      <w:r w:rsidRPr="00301D39">
        <w:rPr>
          <w:rFonts w:ascii="Arial" w:hAnsi="Arial" w:cs="Arial"/>
          <w:i/>
          <w:iCs/>
          <w:sz w:val="22"/>
          <w:szCs w:val="22"/>
        </w:rPr>
        <w:t xml:space="preserve">  </w:t>
      </w:r>
      <w:r w:rsidRPr="00301D39">
        <w:rPr>
          <w:rFonts w:ascii="Arial" w:hAnsi="Arial" w:cs="Arial"/>
          <w:sz w:val="22"/>
          <w:szCs w:val="22"/>
        </w:rPr>
        <w:t xml:space="preserve"> </w:t>
      </w:r>
      <w:r w:rsidRPr="008B3DD0">
        <w:rPr>
          <w:rFonts w:ascii="Arial" w:hAnsi="Arial" w:cs="Arial"/>
          <w:i/>
          <w:iCs/>
          <w:sz w:val="22"/>
          <w:szCs w:val="22"/>
        </w:rPr>
        <w:t xml:space="preserve">The </w:t>
      </w:r>
      <w:proofErr w:type="spellStart"/>
      <w:r w:rsidRPr="008B3DD0">
        <w:rPr>
          <w:rFonts w:ascii="Arial" w:hAnsi="Arial" w:cs="Arial"/>
          <w:i/>
          <w:iCs/>
          <w:sz w:val="22"/>
          <w:szCs w:val="22"/>
        </w:rPr>
        <w:t>STeP</w:t>
      </w:r>
      <w:proofErr w:type="spellEnd"/>
      <w:r w:rsidRPr="008B3DD0">
        <w:rPr>
          <w:rFonts w:ascii="Arial" w:hAnsi="Arial" w:cs="Arial"/>
          <w:i/>
          <w:iCs/>
          <w:sz w:val="22"/>
          <w:szCs w:val="22"/>
        </w:rPr>
        <w:t xml:space="preserve"> Journal</w:t>
      </w:r>
      <w:r w:rsidRPr="00301D39">
        <w:rPr>
          <w:rFonts w:ascii="Arial" w:hAnsi="Arial" w:cs="Arial"/>
          <w:sz w:val="22"/>
          <w:szCs w:val="22"/>
        </w:rPr>
        <w:t xml:space="preserve">.  University of Cumbria.  Available at: </w:t>
      </w:r>
      <w:hyperlink r:id="rId29" w:history="1">
        <w:r w:rsidRPr="00301D39">
          <w:rPr>
            <w:rStyle w:val="Hyperlink"/>
            <w:rFonts w:ascii="Arial" w:hAnsi="Arial" w:cs="Arial"/>
            <w:sz w:val="22"/>
            <w:szCs w:val="22"/>
          </w:rPr>
          <w:t>https://core.ac.uk/download/pdf/159983423.pdf</w:t>
        </w:r>
      </w:hyperlink>
      <w:r w:rsidRPr="00301D39">
        <w:rPr>
          <w:rFonts w:ascii="Arial" w:hAnsi="Arial" w:cs="Arial"/>
          <w:sz w:val="22"/>
          <w:szCs w:val="22"/>
        </w:rPr>
        <w:t xml:space="preserve"> (Accessed on 18th April 2021)</w:t>
      </w:r>
    </w:p>
    <w:p w14:paraId="61ACB767" w14:textId="77777777" w:rsidR="00301D39" w:rsidRPr="00301D39" w:rsidRDefault="00301D39" w:rsidP="00301D39">
      <w:pPr>
        <w:pStyle w:val="NormalWeb"/>
        <w:spacing w:line="360" w:lineRule="auto"/>
        <w:rPr>
          <w:rFonts w:ascii="Arial" w:hAnsi="Arial" w:cs="Arial"/>
          <w:sz w:val="22"/>
          <w:szCs w:val="22"/>
        </w:rPr>
      </w:pPr>
      <w:r w:rsidRPr="00301D39">
        <w:rPr>
          <w:rFonts w:ascii="Arial" w:hAnsi="Arial" w:cs="Arial"/>
          <w:sz w:val="22"/>
          <w:szCs w:val="22"/>
        </w:rPr>
        <w:t xml:space="preserve">Stevens, C. (2013). </w:t>
      </w:r>
      <w:r w:rsidRPr="00301D39">
        <w:rPr>
          <w:rFonts w:ascii="Arial" w:hAnsi="Arial" w:cs="Arial"/>
          <w:i/>
          <w:iCs/>
          <w:sz w:val="22"/>
          <w:szCs w:val="22"/>
        </w:rPr>
        <w:t xml:space="preserve">The growing child: Laying the foundations of active learning and physical health. </w:t>
      </w:r>
      <w:r w:rsidRPr="00301D39">
        <w:rPr>
          <w:rFonts w:ascii="Arial" w:hAnsi="Arial" w:cs="Arial"/>
          <w:sz w:val="22"/>
          <w:szCs w:val="22"/>
        </w:rPr>
        <w:t xml:space="preserve">Abingdon, Oxon, England: Routledge. </w:t>
      </w:r>
    </w:p>
    <w:p w14:paraId="3A04CA54" w14:textId="7BE8CC26" w:rsidR="00301D39" w:rsidRPr="00301D39" w:rsidRDefault="00301D39" w:rsidP="00301D39">
      <w:pPr>
        <w:spacing w:line="360" w:lineRule="auto"/>
        <w:jc w:val="both"/>
        <w:rPr>
          <w:rFonts w:ascii="Arial" w:hAnsi="Arial" w:cs="Arial"/>
          <w:i/>
          <w:iCs/>
          <w:sz w:val="22"/>
          <w:szCs w:val="22"/>
        </w:rPr>
      </w:pPr>
      <w:proofErr w:type="spellStart"/>
      <w:r w:rsidRPr="00301D39">
        <w:rPr>
          <w:rFonts w:ascii="Arial" w:hAnsi="Arial" w:cs="Arial"/>
          <w:sz w:val="22"/>
          <w:szCs w:val="22"/>
        </w:rPr>
        <w:t>Streule</w:t>
      </w:r>
      <w:proofErr w:type="spellEnd"/>
      <w:r w:rsidRPr="00301D39">
        <w:rPr>
          <w:rFonts w:ascii="Arial" w:hAnsi="Arial" w:cs="Arial"/>
          <w:sz w:val="22"/>
          <w:szCs w:val="22"/>
        </w:rPr>
        <w:t xml:space="preserve"> M, J., Craig L, E. </w:t>
      </w:r>
      <w:r w:rsidR="008B3DD0">
        <w:rPr>
          <w:rFonts w:ascii="Arial" w:hAnsi="Arial" w:cs="Arial"/>
          <w:sz w:val="22"/>
          <w:szCs w:val="22"/>
        </w:rPr>
        <w:t>‘</w:t>
      </w:r>
      <w:r w:rsidRPr="00301D39">
        <w:rPr>
          <w:rFonts w:ascii="Arial" w:hAnsi="Arial" w:cs="Arial"/>
          <w:sz w:val="22"/>
          <w:szCs w:val="22"/>
        </w:rPr>
        <w:t>Social Learning Theories – An Important Design Consideration for Geoscience Fieldwork</w:t>
      </w:r>
      <w:r w:rsidR="008B3DD0">
        <w:rPr>
          <w:rFonts w:ascii="Arial" w:hAnsi="Arial" w:cs="Arial"/>
          <w:sz w:val="22"/>
          <w:szCs w:val="22"/>
        </w:rPr>
        <w:t>’</w:t>
      </w:r>
      <w:r w:rsidRPr="00301D39">
        <w:rPr>
          <w:rFonts w:ascii="Arial" w:hAnsi="Arial" w:cs="Arial"/>
          <w:sz w:val="22"/>
          <w:szCs w:val="22"/>
        </w:rPr>
        <w:t xml:space="preserve">. </w:t>
      </w:r>
      <w:r w:rsidRPr="00301D39">
        <w:rPr>
          <w:rFonts w:ascii="Arial" w:hAnsi="Arial" w:cs="Arial"/>
          <w:i/>
          <w:iCs/>
          <w:sz w:val="22"/>
          <w:szCs w:val="22"/>
        </w:rPr>
        <w:t xml:space="preserve">Journal of Geoscience Education </w:t>
      </w:r>
      <w:r w:rsidRPr="00301D39">
        <w:rPr>
          <w:rFonts w:ascii="Arial" w:hAnsi="Arial" w:cs="Arial"/>
          <w:sz w:val="22"/>
          <w:szCs w:val="22"/>
        </w:rPr>
        <w:t xml:space="preserve">64, 101-107.  Available at: </w:t>
      </w:r>
      <w:hyperlink r:id="rId30" w:history="1">
        <w:r w:rsidRPr="00301D39">
          <w:rPr>
            <w:rStyle w:val="Hyperlink"/>
            <w:rFonts w:ascii="Arial" w:hAnsi="Arial" w:cs="Arial"/>
            <w:sz w:val="22"/>
            <w:szCs w:val="22"/>
          </w:rPr>
          <w:t>https://spiral.imperial.ac.uk/bitstream/10044/1/33111/2/15-119%252E1.pdf</w:t>
        </w:r>
      </w:hyperlink>
      <w:r w:rsidRPr="00301D39">
        <w:rPr>
          <w:rFonts w:ascii="Arial" w:hAnsi="Arial" w:cs="Arial"/>
          <w:sz w:val="22"/>
          <w:szCs w:val="22"/>
        </w:rPr>
        <w:t xml:space="preserve"> (Accessed on 29</w:t>
      </w:r>
      <w:r w:rsidRPr="00301D39">
        <w:rPr>
          <w:rFonts w:ascii="Arial" w:hAnsi="Arial" w:cs="Arial"/>
          <w:sz w:val="22"/>
          <w:szCs w:val="22"/>
          <w:vertAlign w:val="superscript"/>
        </w:rPr>
        <w:t>th</w:t>
      </w:r>
      <w:r w:rsidRPr="00301D39">
        <w:rPr>
          <w:rFonts w:ascii="Arial" w:hAnsi="Arial" w:cs="Arial"/>
          <w:sz w:val="22"/>
          <w:szCs w:val="22"/>
        </w:rPr>
        <w:t xml:space="preserve"> April 2021)</w:t>
      </w:r>
    </w:p>
    <w:p w14:paraId="64D2BF2C" w14:textId="77777777" w:rsidR="00301D39" w:rsidRPr="00301D39" w:rsidRDefault="00301D39" w:rsidP="00301D39">
      <w:pPr>
        <w:pStyle w:val="NormalWeb"/>
        <w:spacing w:line="360" w:lineRule="auto"/>
        <w:rPr>
          <w:rFonts w:ascii="Arial" w:hAnsi="Arial" w:cs="Arial"/>
          <w:sz w:val="22"/>
          <w:szCs w:val="22"/>
        </w:rPr>
      </w:pPr>
      <w:r w:rsidRPr="00301D39">
        <w:rPr>
          <w:rFonts w:ascii="Arial" w:hAnsi="Arial" w:cs="Arial"/>
          <w:sz w:val="22"/>
          <w:szCs w:val="22"/>
        </w:rPr>
        <w:t xml:space="preserve">Tovey, H (2007) </w:t>
      </w:r>
      <w:r w:rsidRPr="00301D39">
        <w:rPr>
          <w:rFonts w:ascii="Arial" w:hAnsi="Arial" w:cs="Arial"/>
          <w:i/>
          <w:sz w:val="22"/>
          <w:szCs w:val="22"/>
        </w:rPr>
        <w:t xml:space="preserve">Playing Outdoors – spaces and places, risk and challenge </w:t>
      </w:r>
      <w:r w:rsidRPr="00301D39">
        <w:rPr>
          <w:rFonts w:ascii="Arial" w:hAnsi="Arial" w:cs="Arial"/>
          <w:sz w:val="22"/>
          <w:szCs w:val="22"/>
        </w:rPr>
        <w:t>(Open University Press)</w:t>
      </w:r>
    </w:p>
    <w:p w14:paraId="03FCDFD8" w14:textId="77777777" w:rsidR="00301D39" w:rsidRPr="00301D39" w:rsidRDefault="00301D39" w:rsidP="00301D39">
      <w:pPr>
        <w:spacing w:line="360" w:lineRule="auto"/>
        <w:rPr>
          <w:rFonts w:ascii="Arial" w:hAnsi="Arial" w:cs="Arial"/>
          <w:sz w:val="22"/>
          <w:szCs w:val="22"/>
        </w:rPr>
      </w:pPr>
      <w:r w:rsidRPr="00301D39">
        <w:rPr>
          <w:rFonts w:ascii="Arial" w:hAnsi="Arial" w:cs="Arial"/>
          <w:sz w:val="22"/>
          <w:szCs w:val="22"/>
        </w:rPr>
        <w:t xml:space="preserve">Tovey, H. (2017).  </w:t>
      </w:r>
      <w:r w:rsidRPr="00301D39">
        <w:rPr>
          <w:rFonts w:ascii="Arial" w:hAnsi="Arial" w:cs="Arial"/>
          <w:i/>
          <w:iCs/>
          <w:sz w:val="22"/>
          <w:szCs w:val="22"/>
        </w:rPr>
        <w:t xml:space="preserve">Outdoor Play and Exploration. </w:t>
      </w:r>
      <w:r w:rsidRPr="00301D39">
        <w:rPr>
          <w:rFonts w:ascii="Arial" w:hAnsi="Arial" w:cs="Arial"/>
          <w:sz w:val="22"/>
          <w:szCs w:val="22"/>
        </w:rPr>
        <w:t xml:space="preserve">A Froebelian Approach.  Frobel Trust.  Available at: </w:t>
      </w:r>
      <w:hyperlink r:id="rId31" w:history="1">
        <w:r w:rsidRPr="00301D39">
          <w:rPr>
            <w:rStyle w:val="Hyperlink"/>
            <w:rFonts w:ascii="Arial" w:hAnsi="Arial" w:cs="Arial"/>
            <w:sz w:val="22"/>
            <w:szCs w:val="22"/>
          </w:rPr>
          <w:t>https://www.froebel.org.uk/uploads/documents/FT-Outdoor-Play-Pamphlet.pdf</w:t>
        </w:r>
      </w:hyperlink>
      <w:r w:rsidRPr="00301D39">
        <w:rPr>
          <w:rFonts w:ascii="Arial" w:hAnsi="Arial" w:cs="Arial"/>
          <w:sz w:val="22"/>
          <w:szCs w:val="22"/>
        </w:rPr>
        <w:t xml:space="preserve"> (Accessed on 16th April 2021)</w:t>
      </w:r>
    </w:p>
    <w:p w14:paraId="17240151" w14:textId="72404661" w:rsidR="00301D39" w:rsidRPr="00301D39" w:rsidRDefault="00301D39" w:rsidP="00301D39">
      <w:pPr>
        <w:pStyle w:val="NormalWeb"/>
        <w:spacing w:line="360" w:lineRule="auto"/>
        <w:rPr>
          <w:rFonts w:ascii="Arial" w:hAnsi="Arial" w:cs="Arial"/>
          <w:sz w:val="22"/>
          <w:szCs w:val="22"/>
        </w:rPr>
      </w:pPr>
      <w:r w:rsidRPr="00301D39">
        <w:rPr>
          <w:rFonts w:ascii="Arial" w:hAnsi="Arial" w:cs="Arial"/>
          <w:sz w:val="22"/>
          <w:szCs w:val="22"/>
        </w:rPr>
        <w:t xml:space="preserve">Turtle, C., Convery, I., Convery, K. and Huang, Y.X. (2015), </w:t>
      </w:r>
      <w:r w:rsidR="008B3DD0">
        <w:rPr>
          <w:rFonts w:ascii="Arial" w:hAnsi="Arial" w:cs="Arial"/>
          <w:sz w:val="22"/>
          <w:szCs w:val="22"/>
        </w:rPr>
        <w:t>‘</w:t>
      </w:r>
      <w:r w:rsidRPr="00301D39">
        <w:rPr>
          <w:rFonts w:ascii="Arial" w:hAnsi="Arial" w:cs="Arial"/>
          <w:sz w:val="22"/>
          <w:szCs w:val="22"/>
        </w:rPr>
        <w:t>Forest schools and environmental attitudes: a case study of children aged 8–11 years</w:t>
      </w:r>
      <w:r w:rsidR="008B3DD0">
        <w:rPr>
          <w:rFonts w:ascii="Arial" w:hAnsi="Arial" w:cs="Arial"/>
          <w:sz w:val="22"/>
          <w:szCs w:val="22"/>
        </w:rPr>
        <w:t>’</w:t>
      </w:r>
      <w:r w:rsidRPr="00301D39">
        <w:rPr>
          <w:rFonts w:ascii="Arial" w:hAnsi="Arial" w:cs="Arial"/>
          <w:sz w:val="22"/>
          <w:szCs w:val="22"/>
        </w:rPr>
        <w:t xml:space="preserve">, </w:t>
      </w:r>
      <w:r w:rsidRPr="00301D39">
        <w:rPr>
          <w:rFonts w:ascii="Arial" w:hAnsi="Arial" w:cs="Arial"/>
          <w:i/>
          <w:iCs/>
          <w:sz w:val="22"/>
          <w:szCs w:val="22"/>
        </w:rPr>
        <w:t>Cogent Education</w:t>
      </w:r>
      <w:r w:rsidRPr="00301D39">
        <w:rPr>
          <w:rFonts w:ascii="Arial" w:hAnsi="Arial" w:cs="Arial"/>
          <w:sz w:val="22"/>
          <w:szCs w:val="22"/>
        </w:rPr>
        <w:t xml:space="preserve">, Vol. 2 No. 1.  Available at: </w:t>
      </w:r>
      <w:hyperlink r:id="rId32" w:history="1">
        <w:r w:rsidRPr="00301D39">
          <w:rPr>
            <w:rStyle w:val="Hyperlink"/>
            <w:rFonts w:ascii="Arial" w:hAnsi="Arial" w:cs="Arial"/>
            <w:sz w:val="22"/>
            <w:szCs w:val="22"/>
          </w:rPr>
          <w:t>https://www.researchgate.net/publication/283619036_Forest_Schools_and_environmental_attitudes_A_case_study_of_children_aged_8-11_years/citations</w:t>
        </w:r>
      </w:hyperlink>
      <w:r w:rsidRPr="00301D39">
        <w:rPr>
          <w:rFonts w:ascii="Arial" w:hAnsi="Arial" w:cs="Arial"/>
          <w:sz w:val="22"/>
          <w:szCs w:val="22"/>
        </w:rPr>
        <w:t xml:space="preserve"> (Accessed on 29th April 2021)</w:t>
      </w:r>
    </w:p>
    <w:p w14:paraId="5B533B78" w14:textId="77777777" w:rsidR="00301D39" w:rsidRPr="00301D39" w:rsidRDefault="00301D39" w:rsidP="00301D39">
      <w:pPr>
        <w:spacing w:before="100" w:beforeAutospacing="1" w:after="100" w:afterAutospacing="1" w:line="360" w:lineRule="auto"/>
        <w:rPr>
          <w:rFonts w:ascii="Arial" w:hAnsi="Arial" w:cs="Arial"/>
          <w:sz w:val="22"/>
          <w:szCs w:val="22"/>
        </w:rPr>
      </w:pPr>
      <w:r w:rsidRPr="00301D39">
        <w:rPr>
          <w:rFonts w:ascii="Arial" w:hAnsi="Arial" w:cs="Arial"/>
          <w:sz w:val="22"/>
          <w:szCs w:val="22"/>
        </w:rPr>
        <w:t xml:space="preserve">Welsh Government. (January 2020) </w:t>
      </w:r>
      <w:r w:rsidRPr="00301D39">
        <w:rPr>
          <w:rFonts w:ascii="Arial" w:hAnsi="Arial" w:cs="Arial"/>
          <w:i/>
          <w:iCs/>
          <w:sz w:val="22"/>
          <w:szCs w:val="22"/>
        </w:rPr>
        <w:t xml:space="preserve">Curriculum for Wales Guidance. Welsh Government. </w:t>
      </w:r>
      <w:r w:rsidRPr="00301D39">
        <w:rPr>
          <w:rFonts w:ascii="Arial" w:hAnsi="Arial" w:cs="Arial"/>
          <w:sz w:val="22"/>
          <w:szCs w:val="22"/>
        </w:rPr>
        <w:t>Crown copyright</w:t>
      </w:r>
      <w:r w:rsidRPr="00301D39">
        <w:rPr>
          <w:rFonts w:ascii="Arial" w:hAnsi="Arial" w:cs="Arial"/>
          <w:i/>
          <w:iCs/>
          <w:sz w:val="22"/>
          <w:szCs w:val="22"/>
        </w:rPr>
        <w:t xml:space="preserve">. </w:t>
      </w:r>
      <w:r w:rsidRPr="00301D39">
        <w:rPr>
          <w:rFonts w:ascii="Arial" w:hAnsi="Arial" w:cs="Arial"/>
          <w:sz w:val="22"/>
          <w:szCs w:val="22"/>
        </w:rPr>
        <w:t xml:space="preserve">Available at: </w:t>
      </w:r>
      <w:r w:rsidRPr="00301D39">
        <w:rPr>
          <w:rFonts w:ascii="Arial" w:hAnsi="Arial" w:cs="Arial"/>
          <w:color w:val="0260BF"/>
          <w:sz w:val="22"/>
          <w:szCs w:val="22"/>
        </w:rPr>
        <w:t xml:space="preserve">https://hwb.gov.wales/curriculum-for-wales </w:t>
      </w:r>
      <w:r w:rsidRPr="00301D39">
        <w:rPr>
          <w:rFonts w:ascii="Arial" w:hAnsi="Arial" w:cs="Arial"/>
          <w:sz w:val="22"/>
          <w:szCs w:val="22"/>
        </w:rPr>
        <w:t xml:space="preserve">(Accessed on 8th April 2021) </w:t>
      </w:r>
    </w:p>
    <w:p w14:paraId="6B257B8B" w14:textId="645CDB27" w:rsidR="007C1365" w:rsidRPr="00991495" w:rsidRDefault="00BA765B" w:rsidP="002B094C">
      <w:pPr>
        <w:spacing w:line="360" w:lineRule="auto"/>
        <w:rPr>
          <w:rFonts w:ascii="Arial" w:hAnsi="Arial" w:cs="Arial"/>
          <w:sz w:val="22"/>
          <w:szCs w:val="22"/>
        </w:rPr>
      </w:pPr>
      <w:r>
        <w:rPr>
          <w:rFonts w:ascii="Arial" w:hAnsi="Arial" w:cs="Arial"/>
          <w:sz w:val="22"/>
          <w:szCs w:val="22"/>
        </w:rPr>
        <w:t xml:space="preserve"> </w:t>
      </w:r>
    </w:p>
    <w:p w14:paraId="4DA63BF9" w14:textId="3F2DE91D" w:rsidR="001E4D18" w:rsidRPr="002B094C" w:rsidRDefault="001E4D18" w:rsidP="002B094C">
      <w:pPr>
        <w:spacing w:line="360" w:lineRule="auto"/>
        <w:rPr>
          <w:rFonts w:ascii="Arial" w:hAnsi="Arial" w:cs="Arial"/>
          <w:sz w:val="22"/>
          <w:szCs w:val="22"/>
        </w:rPr>
      </w:pPr>
      <w:r w:rsidRPr="001E4D18">
        <w:rPr>
          <w:rFonts w:ascii="Arial" w:hAnsi="Arial" w:cs="Arial"/>
          <w:b/>
          <w:bCs/>
          <w:sz w:val="32"/>
          <w:szCs w:val="32"/>
          <w:u w:val="single"/>
        </w:rPr>
        <w:br w:type="page"/>
      </w:r>
    </w:p>
    <w:p w14:paraId="2D1F0B82" w14:textId="77777777" w:rsidR="00A004E0" w:rsidRDefault="00A004E0">
      <w:pPr>
        <w:rPr>
          <w:rFonts w:ascii="Arial" w:hAnsi="Arial" w:cs="Arial"/>
          <w:b/>
          <w:bCs/>
          <w:sz w:val="32"/>
          <w:szCs w:val="32"/>
          <w:u w:val="single"/>
        </w:rPr>
      </w:pPr>
    </w:p>
    <w:p w14:paraId="689058C9" w14:textId="65E457B9" w:rsidR="00FF4767" w:rsidRDefault="001E4D18" w:rsidP="00DD2A7D">
      <w:pPr>
        <w:spacing w:line="360" w:lineRule="auto"/>
        <w:jc w:val="center"/>
        <w:rPr>
          <w:rFonts w:ascii="Arial" w:hAnsi="Arial" w:cs="Arial"/>
          <w:b/>
          <w:bCs/>
          <w:sz w:val="32"/>
          <w:szCs w:val="32"/>
          <w:u w:val="single"/>
        </w:rPr>
      </w:pPr>
      <w:r>
        <w:rPr>
          <w:rFonts w:ascii="Arial" w:hAnsi="Arial" w:cs="Arial"/>
          <w:b/>
          <w:bCs/>
          <w:sz w:val="32"/>
          <w:szCs w:val="32"/>
          <w:u w:val="single"/>
        </w:rPr>
        <w:t>Appendix 1.  Progression in Learning – Welsh Project</w:t>
      </w:r>
    </w:p>
    <w:p w14:paraId="16EA61A5" w14:textId="77777777" w:rsidR="001E4D18" w:rsidRPr="001E4D18" w:rsidRDefault="001E4D18" w:rsidP="001E4D18">
      <w:pPr>
        <w:pStyle w:val="Heading1"/>
        <w:rPr>
          <w:rFonts w:ascii="Arial" w:hAnsi="Arial" w:cs="Arial"/>
          <w:b/>
          <w:sz w:val="22"/>
          <w:szCs w:val="22"/>
        </w:rPr>
      </w:pPr>
      <w:r w:rsidRPr="001E4D18">
        <w:rPr>
          <w:rFonts w:ascii="Arial" w:hAnsi="Arial" w:cs="Arial"/>
          <w:b/>
          <w:sz w:val="22"/>
          <w:szCs w:val="22"/>
        </w:rPr>
        <w:t>Lesson Plan Phase 1</w:t>
      </w:r>
    </w:p>
    <w:p w14:paraId="38B0A77F" w14:textId="77777777" w:rsidR="001E4D18" w:rsidRPr="001E4D18" w:rsidRDefault="001E4D18" w:rsidP="001E4D18">
      <w:pPr>
        <w:rPr>
          <w:rFonts w:ascii="Arial" w:hAnsi="Arial" w:cs="Arial"/>
          <w:sz w:val="22"/>
          <w:szCs w:val="22"/>
        </w:rPr>
        <w:sectPr w:rsidR="001E4D18" w:rsidRPr="001E4D18" w:rsidSect="001E4D18">
          <w:headerReference w:type="default" r:id="rId33"/>
          <w:footerReference w:type="even" r:id="rId34"/>
          <w:footerReference w:type="default" r:id="rId35"/>
          <w:pgSz w:w="11900" w:h="16840"/>
          <w:pgMar w:top="1440" w:right="1440" w:bottom="1440" w:left="1440" w:header="720" w:footer="720" w:gutter="0"/>
          <w:cols w:space="720"/>
          <w:docGrid w:linePitch="360"/>
        </w:sectPr>
      </w:pPr>
    </w:p>
    <w:p w14:paraId="6C168196" w14:textId="77777777" w:rsidR="001E4D18" w:rsidRPr="001E4D18" w:rsidRDefault="001E4D18" w:rsidP="001E4D18">
      <w:pPr>
        <w:rPr>
          <w:rFonts w:ascii="Arial" w:hAnsi="Arial" w:cs="Arial"/>
          <w:b/>
          <w:sz w:val="22"/>
          <w:szCs w:val="22"/>
          <w:lang w:val="cy-GB"/>
        </w:rPr>
      </w:pPr>
      <w:r w:rsidRPr="001E4D18">
        <w:rPr>
          <w:rFonts w:ascii="Arial" w:hAnsi="Arial" w:cs="Arial"/>
          <w:b/>
          <w:sz w:val="22"/>
          <w:szCs w:val="22"/>
          <w:lang w:val="cy-GB"/>
        </w:rPr>
        <w:t>Lesson Plan – Step 1 Cynllun Gwers – Cam 1</w:t>
      </w:r>
    </w:p>
    <w:p w14:paraId="36763827" w14:textId="77777777" w:rsidR="001E4D18" w:rsidRPr="001E4D18" w:rsidRDefault="001E4D18" w:rsidP="001E4D18">
      <w:pPr>
        <w:rPr>
          <w:rFonts w:ascii="Arial" w:hAnsi="Arial" w:cs="Arial"/>
          <w:sz w:val="22"/>
          <w:szCs w:val="22"/>
          <w:lang w:val="cy-GB"/>
        </w:rPr>
      </w:pPr>
    </w:p>
    <w:tbl>
      <w:tblPr>
        <w:tblStyle w:val="TableGrid"/>
        <w:tblW w:w="0" w:type="auto"/>
        <w:tblLook w:val="04A0" w:firstRow="1" w:lastRow="0" w:firstColumn="1" w:lastColumn="0" w:noHBand="0" w:noVBand="1"/>
      </w:tblPr>
      <w:tblGrid>
        <w:gridCol w:w="2252"/>
        <w:gridCol w:w="3555"/>
        <w:gridCol w:w="950"/>
        <w:gridCol w:w="2253"/>
      </w:tblGrid>
      <w:tr w:rsidR="001E4D18" w:rsidRPr="001E4D18" w14:paraId="57F057B3" w14:textId="77777777" w:rsidTr="00F152BF">
        <w:tc>
          <w:tcPr>
            <w:tcW w:w="2252" w:type="dxa"/>
            <w:shd w:val="clear" w:color="auto" w:fill="auto"/>
          </w:tcPr>
          <w:p w14:paraId="7054EFEE" w14:textId="77777777" w:rsidR="001E4D18" w:rsidRPr="001E4D18" w:rsidRDefault="001E4D18" w:rsidP="00F152BF">
            <w:pPr>
              <w:rPr>
                <w:rFonts w:ascii="Arial" w:hAnsi="Arial" w:cs="Arial"/>
                <w:lang w:val="cy-GB"/>
              </w:rPr>
            </w:pPr>
            <w:r w:rsidRPr="001E4D18">
              <w:rPr>
                <w:rFonts w:ascii="Arial" w:hAnsi="Arial" w:cs="Arial"/>
                <w:lang w:val="cy-GB"/>
              </w:rPr>
              <w:t>Student-teacher</w:t>
            </w:r>
          </w:p>
        </w:tc>
        <w:tc>
          <w:tcPr>
            <w:tcW w:w="3555" w:type="dxa"/>
          </w:tcPr>
          <w:p w14:paraId="05856D68" w14:textId="77777777" w:rsidR="001E4D18" w:rsidRPr="001E4D18" w:rsidRDefault="001E4D18" w:rsidP="00F152BF">
            <w:pPr>
              <w:rPr>
                <w:rFonts w:ascii="Arial" w:hAnsi="Arial" w:cs="Arial"/>
                <w:lang w:val="cy-GB"/>
              </w:rPr>
            </w:pPr>
            <w:r w:rsidRPr="001E4D18">
              <w:rPr>
                <w:rFonts w:ascii="Arial" w:hAnsi="Arial" w:cs="Arial"/>
                <w:lang w:val="cy-GB"/>
              </w:rPr>
              <w:t>Shauna Wright</w:t>
            </w:r>
          </w:p>
        </w:tc>
        <w:tc>
          <w:tcPr>
            <w:tcW w:w="950" w:type="dxa"/>
            <w:shd w:val="clear" w:color="auto" w:fill="auto"/>
          </w:tcPr>
          <w:p w14:paraId="6AC2F0A4" w14:textId="77777777" w:rsidR="001E4D18" w:rsidRPr="001E4D18" w:rsidRDefault="001E4D18" w:rsidP="00F152BF">
            <w:pPr>
              <w:rPr>
                <w:rFonts w:ascii="Arial" w:hAnsi="Arial" w:cs="Arial"/>
                <w:lang w:val="cy-GB"/>
              </w:rPr>
            </w:pPr>
            <w:r w:rsidRPr="001E4D18">
              <w:rPr>
                <w:rFonts w:ascii="Arial" w:hAnsi="Arial" w:cs="Arial"/>
                <w:lang w:val="cy-GB"/>
              </w:rPr>
              <w:t>Class:</w:t>
            </w:r>
          </w:p>
        </w:tc>
        <w:tc>
          <w:tcPr>
            <w:tcW w:w="2253" w:type="dxa"/>
          </w:tcPr>
          <w:p w14:paraId="5396B6D1" w14:textId="77777777" w:rsidR="001E4D18" w:rsidRPr="001E4D18" w:rsidRDefault="001E4D18" w:rsidP="00F152BF">
            <w:pPr>
              <w:rPr>
                <w:rFonts w:ascii="Arial" w:hAnsi="Arial" w:cs="Arial"/>
                <w:lang w:val="cy-GB"/>
              </w:rPr>
            </w:pPr>
            <w:r w:rsidRPr="001E4D18">
              <w:rPr>
                <w:rFonts w:ascii="Arial" w:hAnsi="Arial" w:cs="Arial"/>
                <w:lang w:val="cy-GB"/>
              </w:rPr>
              <w:t xml:space="preserve">Year 6 </w:t>
            </w:r>
          </w:p>
        </w:tc>
      </w:tr>
      <w:tr w:rsidR="001E4D18" w:rsidRPr="001E4D18" w14:paraId="3E80CC0E" w14:textId="77777777" w:rsidTr="00F152BF">
        <w:tc>
          <w:tcPr>
            <w:tcW w:w="2252" w:type="dxa"/>
            <w:shd w:val="clear" w:color="auto" w:fill="auto"/>
          </w:tcPr>
          <w:p w14:paraId="3A615DD2" w14:textId="77777777" w:rsidR="001E4D18" w:rsidRPr="001E4D18" w:rsidRDefault="001E4D18" w:rsidP="00F152BF">
            <w:pPr>
              <w:rPr>
                <w:rFonts w:ascii="Arial" w:hAnsi="Arial" w:cs="Arial"/>
                <w:lang w:val="cy-GB"/>
              </w:rPr>
            </w:pPr>
            <w:r w:rsidRPr="001E4D18">
              <w:rPr>
                <w:rFonts w:ascii="Arial" w:hAnsi="Arial" w:cs="Arial"/>
                <w:lang w:val="cy-GB"/>
              </w:rPr>
              <w:t>AoLE or Subject</w:t>
            </w:r>
          </w:p>
        </w:tc>
        <w:tc>
          <w:tcPr>
            <w:tcW w:w="3555" w:type="dxa"/>
          </w:tcPr>
          <w:p w14:paraId="44591B6E" w14:textId="77777777" w:rsidR="001E4D18" w:rsidRPr="001E4D18" w:rsidRDefault="001E4D18" w:rsidP="00F152BF">
            <w:pPr>
              <w:rPr>
                <w:rFonts w:ascii="Arial" w:hAnsi="Arial" w:cs="Arial"/>
                <w:lang w:val="cy-GB"/>
              </w:rPr>
            </w:pPr>
            <w:r w:rsidRPr="001E4D18">
              <w:rPr>
                <w:rFonts w:ascii="Arial" w:hAnsi="Arial" w:cs="Arial"/>
                <w:lang w:val="cy-GB"/>
              </w:rPr>
              <w:t>Welsh (LLC)</w:t>
            </w:r>
          </w:p>
        </w:tc>
        <w:tc>
          <w:tcPr>
            <w:tcW w:w="950" w:type="dxa"/>
            <w:shd w:val="clear" w:color="auto" w:fill="auto"/>
          </w:tcPr>
          <w:p w14:paraId="297E1225" w14:textId="77777777" w:rsidR="001E4D18" w:rsidRPr="001E4D18" w:rsidRDefault="001E4D18" w:rsidP="00F152BF">
            <w:pPr>
              <w:rPr>
                <w:rFonts w:ascii="Arial" w:hAnsi="Arial" w:cs="Arial"/>
                <w:lang w:val="cy-GB"/>
              </w:rPr>
            </w:pPr>
            <w:r w:rsidRPr="001E4D18">
              <w:rPr>
                <w:rFonts w:ascii="Arial" w:hAnsi="Arial" w:cs="Arial"/>
                <w:lang w:val="cy-GB"/>
              </w:rPr>
              <w:t>Date:</w:t>
            </w:r>
          </w:p>
        </w:tc>
        <w:tc>
          <w:tcPr>
            <w:tcW w:w="2253" w:type="dxa"/>
          </w:tcPr>
          <w:p w14:paraId="648ADE58" w14:textId="77777777" w:rsidR="001E4D18" w:rsidRPr="001E4D18" w:rsidRDefault="001E4D18" w:rsidP="00F152BF">
            <w:pPr>
              <w:rPr>
                <w:rFonts w:ascii="Arial" w:hAnsi="Arial" w:cs="Arial"/>
                <w:lang w:val="cy-GB"/>
              </w:rPr>
            </w:pPr>
            <w:r w:rsidRPr="001E4D18">
              <w:rPr>
                <w:rFonts w:ascii="Arial" w:hAnsi="Arial" w:cs="Arial"/>
                <w:lang w:val="cy-GB"/>
              </w:rPr>
              <w:t>22.11.19</w:t>
            </w:r>
          </w:p>
        </w:tc>
      </w:tr>
      <w:tr w:rsidR="001E4D18" w:rsidRPr="001E4D18" w14:paraId="0F097F3D" w14:textId="77777777" w:rsidTr="00F152BF">
        <w:tc>
          <w:tcPr>
            <w:tcW w:w="2252" w:type="dxa"/>
            <w:shd w:val="clear" w:color="auto" w:fill="auto"/>
          </w:tcPr>
          <w:p w14:paraId="6E21191D" w14:textId="77777777" w:rsidR="001E4D18" w:rsidRPr="001E4D18" w:rsidRDefault="001E4D18" w:rsidP="00F152BF">
            <w:pPr>
              <w:rPr>
                <w:rFonts w:ascii="Arial" w:hAnsi="Arial" w:cs="Arial"/>
                <w:lang w:val="cy-GB"/>
              </w:rPr>
            </w:pPr>
            <w:r w:rsidRPr="001E4D18">
              <w:rPr>
                <w:rFonts w:ascii="Arial" w:hAnsi="Arial" w:cs="Arial"/>
                <w:lang w:val="cy-GB"/>
              </w:rPr>
              <w:t>Lesson Focus:</w:t>
            </w:r>
          </w:p>
        </w:tc>
        <w:tc>
          <w:tcPr>
            <w:tcW w:w="6758" w:type="dxa"/>
            <w:gridSpan w:val="3"/>
          </w:tcPr>
          <w:p w14:paraId="06CD5A2F" w14:textId="77777777" w:rsidR="001E4D18" w:rsidRPr="001E4D18" w:rsidRDefault="001E4D18" w:rsidP="00F152BF">
            <w:pPr>
              <w:rPr>
                <w:rFonts w:ascii="Arial" w:hAnsi="Arial" w:cs="Arial"/>
                <w:lang w:val="cy-GB"/>
              </w:rPr>
            </w:pPr>
            <w:r w:rsidRPr="001E4D18">
              <w:rPr>
                <w:rFonts w:ascii="Arial" w:hAnsi="Arial" w:cs="Arial"/>
                <w:lang w:val="cy-GB"/>
              </w:rPr>
              <w:t>Reading and understanding</w:t>
            </w:r>
          </w:p>
        </w:tc>
      </w:tr>
      <w:tr w:rsidR="001E4D18" w:rsidRPr="00BA765B" w14:paraId="6A36C695" w14:textId="77777777" w:rsidTr="00F152BF">
        <w:tc>
          <w:tcPr>
            <w:tcW w:w="2252" w:type="dxa"/>
            <w:shd w:val="clear" w:color="auto" w:fill="auto"/>
          </w:tcPr>
          <w:p w14:paraId="7A63098B" w14:textId="77777777" w:rsidR="001E4D18" w:rsidRPr="00BA765B" w:rsidRDefault="001E4D18" w:rsidP="00F152BF">
            <w:pPr>
              <w:rPr>
                <w:rFonts w:ascii="Arial" w:hAnsi="Arial" w:cs="Arial"/>
                <w:lang w:val="cy-GB"/>
              </w:rPr>
            </w:pPr>
            <w:r w:rsidRPr="00BA765B">
              <w:rPr>
                <w:rFonts w:ascii="Arial" w:hAnsi="Arial" w:cs="Arial"/>
                <w:lang w:val="cy-GB"/>
              </w:rPr>
              <w:t xml:space="preserve">Meaningful links to Curriculum </w:t>
            </w:r>
          </w:p>
        </w:tc>
        <w:tc>
          <w:tcPr>
            <w:tcW w:w="6758" w:type="dxa"/>
            <w:gridSpan w:val="3"/>
          </w:tcPr>
          <w:p w14:paraId="44721727" w14:textId="77777777" w:rsidR="001E4D18" w:rsidRPr="00BA765B" w:rsidRDefault="001E4D18" w:rsidP="00F152BF">
            <w:pPr>
              <w:pStyle w:val="NormalWeb"/>
              <w:rPr>
                <w:rFonts w:ascii="Arial" w:hAnsi="Arial" w:cs="Arial"/>
              </w:rPr>
            </w:pPr>
            <w:r w:rsidRPr="00BA765B">
              <w:rPr>
                <w:rFonts w:ascii="Arial" w:hAnsi="Arial" w:cs="Arial"/>
                <w:b/>
              </w:rPr>
              <w:t>Skills</w:t>
            </w:r>
          </w:p>
          <w:p w14:paraId="67EEFE2B" w14:textId="77777777" w:rsidR="001E4D18" w:rsidRPr="00BA765B" w:rsidRDefault="001E4D18" w:rsidP="001E4D18">
            <w:pPr>
              <w:pStyle w:val="NormalWeb"/>
              <w:numPr>
                <w:ilvl w:val="0"/>
                <w:numId w:val="2"/>
              </w:numPr>
              <w:rPr>
                <w:rFonts w:ascii="Arial" w:hAnsi="Arial" w:cs="Arial"/>
                <w:b/>
                <w:bCs/>
              </w:rPr>
            </w:pPr>
            <w:r w:rsidRPr="00BA765B">
              <w:rPr>
                <w:rFonts w:ascii="Arial" w:hAnsi="Arial" w:cs="Arial"/>
              </w:rPr>
              <w:t xml:space="preserve">View and listen carefully responding orally, in writing and non-verbally </w:t>
            </w:r>
          </w:p>
          <w:p w14:paraId="5699B101" w14:textId="77777777" w:rsidR="001E4D18" w:rsidRPr="00BA765B" w:rsidRDefault="001E4D18" w:rsidP="001E4D18">
            <w:pPr>
              <w:pStyle w:val="NormalWeb"/>
              <w:numPr>
                <w:ilvl w:val="0"/>
                <w:numId w:val="2"/>
              </w:numPr>
              <w:rPr>
                <w:rFonts w:ascii="Arial" w:hAnsi="Arial" w:cs="Arial"/>
                <w:b/>
                <w:bCs/>
              </w:rPr>
            </w:pPr>
            <w:r w:rsidRPr="00BA765B">
              <w:rPr>
                <w:rFonts w:ascii="Arial" w:hAnsi="Arial" w:cs="Arial"/>
              </w:rPr>
              <w:t xml:space="preserve">Respond by asking questions and offering comments </w:t>
            </w:r>
          </w:p>
          <w:p w14:paraId="61285717" w14:textId="77777777" w:rsidR="001E4D18" w:rsidRPr="00BA765B" w:rsidRDefault="001E4D18" w:rsidP="001E4D18">
            <w:pPr>
              <w:pStyle w:val="NormalWeb"/>
              <w:numPr>
                <w:ilvl w:val="0"/>
                <w:numId w:val="2"/>
              </w:numPr>
              <w:rPr>
                <w:rFonts w:ascii="Arial" w:hAnsi="Arial" w:cs="Arial"/>
                <w:b/>
                <w:bCs/>
              </w:rPr>
            </w:pPr>
            <w:r w:rsidRPr="00BA765B">
              <w:rPr>
                <w:rFonts w:ascii="Arial" w:hAnsi="Arial" w:cs="Arial"/>
              </w:rPr>
              <w:t xml:space="preserve">Communicate clearly and confidently and use intelligible Welsh pronunciation and intonation </w:t>
            </w:r>
          </w:p>
          <w:p w14:paraId="63A2047D" w14:textId="77777777" w:rsidR="001E4D18" w:rsidRPr="00BA765B" w:rsidRDefault="001E4D18" w:rsidP="001E4D18">
            <w:pPr>
              <w:pStyle w:val="NormalWeb"/>
              <w:numPr>
                <w:ilvl w:val="0"/>
                <w:numId w:val="2"/>
              </w:numPr>
              <w:rPr>
                <w:rFonts w:ascii="Arial" w:hAnsi="Arial" w:cs="Arial"/>
                <w:b/>
                <w:bCs/>
              </w:rPr>
            </w:pPr>
            <w:r w:rsidRPr="00BA765B">
              <w:rPr>
                <w:rFonts w:ascii="Arial" w:hAnsi="Arial" w:cs="Arial"/>
              </w:rPr>
              <w:t xml:space="preserve">Respond courteously and begin to establish a relationship when conversing </w:t>
            </w:r>
          </w:p>
          <w:p w14:paraId="59932845" w14:textId="77777777" w:rsidR="001E4D18" w:rsidRPr="00BA765B" w:rsidRDefault="001E4D18" w:rsidP="00F152BF">
            <w:pPr>
              <w:rPr>
                <w:rFonts w:ascii="Arial" w:hAnsi="Arial" w:cs="Arial"/>
                <w:b/>
              </w:rPr>
            </w:pPr>
            <w:r w:rsidRPr="00BA765B">
              <w:rPr>
                <w:rFonts w:ascii="Arial" w:hAnsi="Arial" w:cs="Arial"/>
                <w:b/>
              </w:rPr>
              <w:t>Range</w:t>
            </w:r>
          </w:p>
          <w:p w14:paraId="7D7CB861" w14:textId="77777777" w:rsidR="001E4D18" w:rsidRPr="00BA765B" w:rsidRDefault="001E4D18" w:rsidP="001E4D18">
            <w:pPr>
              <w:pStyle w:val="ListParagraph"/>
              <w:numPr>
                <w:ilvl w:val="0"/>
                <w:numId w:val="3"/>
              </w:numPr>
              <w:rPr>
                <w:rFonts w:ascii="Arial" w:hAnsi="Arial" w:cs="Arial"/>
              </w:rPr>
            </w:pPr>
            <w:r w:rsidRPr="00BA765B">
              <w:rPr>
                <w:rFonts w:ascii="Arial" w:hAnsi="Arial" w:cs="Arial"/>
              </w:rPr>
              <w:t xml:space="preserve">See and hear different people talking, including those with different dialects </w:t>
            </w:r>
          </w:p>
          <w:p w14:paraId="34BA4EDC" w14:textId="77777777" w:rsidR="001E4D18" w:rsidRPr="00BA765B" w:rsidRDefault="001E4D18" w:rsidP="001E4D18">
            <w:pPr>
              <w:pStyle w:val="ListParagraph"/>
              <w:numPr>
                <w:ilvl w:val="0"/>
                <w:numId w:val="3"/>
              </w:numPr>
              <w:rPr>
                <w:rFonts w:ascii="Arial" w:hAnsi="Arial" w:cs="Arial"/>
              </w:rPr>
            </w:pPr>
            <w:r w:rsidRPr="00BA765B">
              <w:rPr>
                <w:rFonts w:ascii="Arial" w:hAnsi="Arial" w:cs="Arial"/>
              </w:rPr>
              <w:t xml:space="preserve">Work independently, in pairs, in groups and as a member of a class </w:t>
            </w:r>
          </w:p>
          <w:p w14:paraId="6A701DDE" w14:textId="77777777" w:rsidR="001E4D18" w:rsidRPr="00BA765B" w:rsidRDefault="001E4D18" w:rsidP="00F152BF">
            <w:pPr>
              <w:pStyle w:val="NormalWeb"/>
              <w:rPr>
                <w:rFonts w:ascii="Arial" w:hAnsi="Arial" w:cs="Arial"/>
              </w:rPr>
            </w:pPr>
          </w:p>
        </w:tc>
      </w:tr>
      <w:tr w:rsidR="001E4D18" w:rsidRPr="00BA765B" w14:paraId="2E1FC506" w14:textId="77777777" w:rsidTr="00F152BF">
        <w:tc>
          <w:tcPr>
            <w:tcW w:w="2252" w:type="dxa"/>
            <w:shd w:val="clear" w:color="auto" w:fill="auto"/>
          </w:tcPr>
          <w:p w14:paraId="526D2269" w14:textId="77777777" w:rsidR="001E4D18" w:rsidRPr="00BA765B" w:rsidRDefault="001E4D18" w:rsidP="00F152BF">
            <w:pPr>
              <w:rPr>
                <w:rFonts w:ascii="Arial" w:hAnsi="Arial" w:cs="Arial"/>
                <w:lang w:val="cy-GB"/>
              </w:rPr>
            </w:pPr>
            <w:r w:rsidRPr="00BA765B">
              <w:rPr>
                <w:rFonts w:ascii="Arial" w:hAnsi="Arial" w:cs="Arial"/>
                <w:lang w:val="cy-GB"/>
              </w:rPr>
              <w:t>Meaningful links to:</w:t>
            </w:r>
          </w:p>
          <w:p w14:paraId="3FCDFFA5" w14:textId="77777777" w:rsidR="001E4D18" w:rsidRPr="00BA765B" w:rsidRDefault="001E4D18" w:rsidP="00F152BF">
            <w:pPr>
              <w:rPr>
                <w:rFonts w:ascii="Arial" w:hAnsi="Arial" w:cs="Arial"/>
                <w:lang w:val="cy-GB"/>
              </w:rPr>
            </w:pPr>
            <w:r w:rsidRPr="00BA765B">
              <w:rPr>
                <w:rFonts w:ascii="Arial" w:hAnsi="Arial" w:cs="Arial"/>
                <w:lang w:val="cy-GB"/>
              </w:rPr>
              <w:t>Cross Curricular Responsibilities</w:t>
            </w:r>
          </w:p>
        </w:tc>
        <w:tc>
          <w:tcPr>
            <w:tcW w:w="6758" w:type="dxa"/>
            <w:gridSpan w:val="3"/>
          </w:tcPr>
          <w:p w14:paraId="5CD52D30" w14:textId="77777777" w:rsidR="001E4D18" w:rsidRPr="00BA765B" w:rsidRDefault="001E4D18" w:rsidP="00F152BF">
            <w:pPr>
              <w:rPr>
                <w:rFonts w:ascii="Arial" w:hAnsi="Arial" w:cs="Arial"/>
                <w:lang w:val="cy-GB"/>
              </w:rPr>
            </w:pPr>
            <w:r w:rsidRPr="00BA765B">
              <w:rPr>
                <w:rFonts w:ascii="Arial" w:hAnsi="Arial" w:cs="Arial"/>
                <w:lang w:val="cy-GB"/>
              </w:rPr>
              <w:t>LNF:</w:t>
            </w:r>
          </w:p>
          <w:p w14:paraId="793378E1" w14:textId="77777777" w:rsidR="001E4D18" w:rsidRPr="00BA765B" w:rsidRDefault="001E4D18" w:rsidP="001E4D18">
            <w:pPr>
              <w:pStyle w:val="ListParagraph"/>
              <w:numPr>
                <w:ilvl w:val="0"/>
                <w:numId w:val="4"/>
              </w:numPr>
              <w:rPr>
                <w:rFonts w:ascii="Arial" w:hAnsi="Arial" w:cs="Arial"/>
                <w:color w:val="000000" w:themeColor="text1"/>
              </w:rPr>
            </w:pPr>
            <w:r w:rsidRPr="00BA765B">
              <w:rPr>
                <w:rFonts w:ascii="Arial" w:hAnsi="Arial" w:cs="Arial"/>
                <w:color w:val="000000" w:themeColor="text1"/>
                <w:shd w:val="clear" w:color="auto" w:fill="FFFFFF"/>
              </w:rPr>
              <w:t>Speak clearly, using formal language, varying expression, tone and volume, to keep listeners interested</w:t>
            </w:r>
          </w:p>
          <w:p w14:paraId="46B145E6" w14:textId="77777777" w:rsidR="001E4D18" w:rsidRPr="00BA765B" w:rsidRDefault="001E4D18" w:rsidP="001E4D18">
            <w:pPr>
              <w:pStyle w:val="ListParagraph"/>
              <w:numPr>
                <w:ilvl w:val="0"/>
                <w:numId w:val="4"/>
              </w:numPr>
              <w:rPr>
                <w:rFonts w:ascii="Arial" w:hAnsi="Arial" w:cs="Arial"/>
                <w:color w:val="000000" w:themeColor="text1"/>
              </w:rPr>
            </w:pPr>
            <w:r w:rsidRPr="00BA765B">
              <w:rPr>
                <w:rFonts w:ascii="Arial" w:hAnsi="Arial" w:cs="Arial"/>
                <w:color w:val="000000" w:themeColor="text1"/>
                <w:shd w:val="clear" w:color="auto" w:fill="FFFFFF"/>
              </w:rPr>
              <w:t>Listen carefully to presentations and show understanding of the speakers’ conclusions or opinions</w:t>
            </w:r>
          </w:p>
          <w:p w14:paraId="19D373A1" w14:textId="77777777" w:rsidR="001E4D18" w:rsidRPr="00BA765B" w:rsidRDefault="001E4D18" w:rsidP="001E4D18">
            <w:pPr>
              <w:pStyle w:val="ListParagraph"/>
              <w:numPr>
                <w:ilvl w:val="0"/>
                <w:numId w:val="4"/>
              </w:numPr>
              <w:rPr>
                <w:rFonts w:ascii="Arial" w:hAnsi="Arial" w:cs="Arial"/>
                <w:color w:val="000000" w:themeColor="text1"/>
              </w:rPr>
            </w:pPr>
            <w:r w:rsidRPr="00BA765B">
              <w:rPr>
                <w:rFonts w:ascii="Arial" w:hAnsi="Arial" w:cs="Arial"/>
                <w:color w:val="000000" w:themeColor="text1"/>
                <w:shd w:val="clear" w:color="auto" w:fill="FFFFFF"/>
              </w:rPr>
              <w:t>Follow up points in group discussions, showing agreement or disagreement giving reasons.</w:t>
            </w:r>
          </w:p>
          <w:p w14:paraId="6007B09E" w14:textId="77777777" w:rsidR="001E4D18" w:rsidRPr="00BA765B" w:rsidRDefault="001E4D18" w:rsidP="00F152BF">
            <w:pPr>
              <w:rPr>
                <w:rFonts w:ascii="Arial" w:hAnsi="Arial" w:cs="Arial"/>
                <w:color w:val="000000" w:themeColor="text1"/>
              </w:rPr>
            </w:pPr>
            <w:r w:rsidRPr="00BA765B">
              <w:rPr>
                <w:rFonts w:ascii="Arial" w:hAnsi="Arial" w:cs="Arial"/>
              </w:rPr>
              <w:t>YCC</w:t>
            </w:r>
          </w:p>
          <w:p w14:paraId="220F8207" w14:textId="77777777" w:rsidR="001E4D18" w:rsidRPr="00BA765B" w:rsidRDefault="001E4D18" w:rsidP="001E4D18">
            <w:pPr>
              <w:pStyle w:val="ListParagraph"/>
              <w:numPr>
                <w:ilvl w:val="0"/>
                <w:numId w:val="5"/>
              </w:numPr>
              <w:rPr>
                <w:rFonts w:ascii="Arial" w:hAnsi="Arial" w:cs="Arial"/>
              </w:rPr>
            </w:pPr>
            <w:r w:rsidRPr="00BA765B">
              <w:rPr>
                <w:rFonts w:ascii="Arial" w:hAnsi="Arial" w:cs="Arial"/>
              </w:rPr>
              <w:t>Use of incidental Welsh throughout the lesson</w:t>
            </w:r>
          </w:p>
          <w:p w14:paraId="47FC1E35" w14:textId="77777777" w:rsidR="001E4D18" w:rsidRPr="00BA765B" w:rsidRDefault="001E4D18" w:rsidP="00F152BF">
            <w:pPr>
              <w:rPr>
                <w:rFonts w:ascii="Arial" w:hAnsi="Arial" w:cs="Arial"/>
              </w:rPr>
            </w:pPr>
          </w:p>
        </w:tc>
      </w:tr>
      <w:tr w:rsidR="001E4D18" w:rsidRPr="00BA765B" w14:paraId="4FEC4237" w14:textId="77777777" w:rsidTr="00F152BF">
        <w:tc>
          <w:tcPr>
            <w:tcW w:w="9010" w:type="dxa"/>
            <w:gridSpan w:val="4"/>
            <w:shd w:val="clear" w:color="auto" w:fill="auto"/>
          </w:tcPr>
          <w:p w14:paraId="13D654FE" w14:textId="77777777" w:rsidR="001E4D18" w:rsidRPr="00BA765B" w:rsidRDefault="001E4D18" w:rsidP="00F152BF">
            <w:pPr>
              <w:rPr>
                <w:rFonts w:ascii="Arial" w:hAnsi="Arial" w:cs="Arial"/>
                <w:lang w:val="cy-GB"/>
              </w:rPr>
            </w:pPr>
            <w:r w:rsidRPr="00BA765B">
              <w:rPr>
                <w:rFonts w:ascii="Arial" w:hAnsi="Arial" w:cs="Arial"/>
                <w:lang w:val="cy-GB"/>
              </w:rPr>
              <w:t>Personal Targets (Linked to QTS and identifed in weekly review)</w:t>
            </w:r>
          </w:p>
          <w:p w14:paraId="208757A3" w14:textId="77777777" w:rsidR="001E4D18" w:rsidRPr="00BA765B" w:rsidRDefault="001E4D18" w:rsidP="00F152BF">
            <w:pPr>
              <w:pStyle w:val="NormalWeb"/>
              <w:rPr>
                <w:rFonts w:ascii="Arial" w:hAnsi="Arial" w:cs="Arial"/>
                <w:color w:val="000000"/>
              </w:rPr>
            </w:pPr>
            <w:r w:rsidRPr="00BA765B">
              <w:rPr>
                <w:rStyle w:val="Strong"/>
                <w:rFonts w:ascii="Arial" w:hAnsi="Arial" w:cs="Arial"/>
                <w:color w:val="000000"/>
              </w:rPr>
              <w:t>Pedagogy: Refining</w:t>
            </w:r>
          </w:p>
          <w:p w14:paraId="0339C702" w14:textId="77777777" w:rsidR="001E4D18" w:rsidRPr="00BA765B" w:rsidRDefault="001E4D18" w:rsidP="00F152BF">
            <w:pPr>
              <w:pStyle w:val="NormalWeb"/>
              <w:rPr>
                <w:rFonts w:ascii="Arial" w:hAnsi="Arial" w:cs="Arial"/>
                <w:color w:val="000000"/>
              </w:rPr>
            </w:pPr>
            <w:r w:rsidRPr="00BA765B">
              <w:rPr>
                <w:rFonts w:ascii="Arial" w:hAnsi="Arial" w:cs="Arial"/>
                <w:color w:val="000000"/>
              </w:rPr>
              <w:t>Managing the learning environment - timing of introduction and plenaries to ensure adequate but not too much time. </w:t>
            </w:r>
          </w:p>
          <w:p w14:paraId="5A945371" w14:textId="77777777" w:rsidR="001E4D18" w:rsidRPr="00BA765B" w:rsidRDefault="001E4D18" w:rsidP="00F152BF">
            <w:pPr>
              <w:pStyle w:val="NormalWeb"/>
              <w:rPr>
                <w:rFonts w:ascii="Arial" w:hAnsi="Arial" w:cs="Arial"/>
                <w:color w:val="000000"/>
              </w:rPr>
            </w:pPr>
            <w:r w:rsidRPr="00BA765B">
              <w:rPr>
                <w:rFonts w:ascii="Arial" w:hAnsi="Arial" w:cs="Arial"/>
                <w:color w:val="000000"/>
              </w:rPr>
              <w:t>Learners must: </w:t>
            </w:r>
          </w:p>
          <w:p w14:paraId="07520D58" w14:textId="77777777" w:rsidR="001E4D18" w:rsidRPr="00BA765B" w:rsidRDefault="001E4D18" w:rsidP="00F152BF">
            <w:pPr>
              <w:rPr>
                <w:rFonts w:ascii="Arial" w:hAnsi="Arial" w:cs="Arial"/>
                <w:lang w:val="cy-GB"/>
              </w:rPr>
            </w:pPr>
            <w:r w:rsidRPr="00BA765B">
              <w:rPr>
                <w:rStyle w:val="Emphasis"/>
                <w:rFonts w:ascii="Arial" w:hAnsi="Arial" w:cs="Arial"/>
                <w:color w:val="000000"/>
              </w:rPr>
              <w:t>The student-teacher understands the importance and demonstrates the effective establishment and on-going management of the learning environment, in promoting positive learning habits and behaviours that meet the four purposes and are understood by learners in that context.</w:t>
            </w:r>
          </w:p>
          <w:p w14:paraId="71D693AD" w14:textId="77777777" w:rsidR="001E4D18" w:rsidRPr="00BA765B" w:rsidRDefault="001E4D18" w:rsidP="00F152BF">
            <w:pPr>
              <w:rPr>
                <w:rFonts w:ascii="Arial" w:hAnsi="Arial" w:cs="Arial"/>
                <w:lang w:val="cy-GB"/>
              </w:rPr>
            </w:pPr>
          </w:p>
        </w:tc>
      </w:tr>
    </w:tbl>
    <w:p w14:paraId="01AF91FA" w14:textId="77777777" w:rsidR="001E4D18" w:rsidRPr="00BA765B" w:rsidRDefault="001E4D18" w:rsidP="001E4D18">
      <w:pPr>
        <w:rPr>
          <w:rFonts w:ascii="Arial" w:hAnsi="Arial" w:cs="Arial"/>
          <w:sz w:val="22"/>
          <w:szCs w:val="22"/>
          <w:lang w:val="cy-GB"/>
        </w:rPr>
      </w:pPr>
    </w:p>
    <w:p w14:paraId="477FE17C" w14:textId="77777777" w:rsidR="001E4D18" w:rsidRPr="00BA765B" w:rsidRDefault="001E4D18" w:rsidP="001E4D18">
      <w:pPr>
        <w:rPr>
          <w:rFonts w:ascii="Arial" w:hAnsi="Arial" w:cs="Arial"/>
          <w:sz w:val="22"/>
          <w:szCs w:val="22"/>
          <w:lang w:val="cy-GB"/>
        </w:rPr>
      </w:pPr>
    </w:p>
    <w:tbl>
      <w:tblPr>
        <w:tblStyle w:val="TableGrid"/>
        <w:tblW w:w="0" w:type="auto"/>
        <w:tblLook w:val="04A0" w:firstRow="1" w:lastRow="0" w:firstColumn="1" w:lastColumn="0" w:noHBand="0" w:noVBand="1"/>
      </w:tblPr>
      <w:tblGrid>
        <w:gridCol w:w="9010"/>
      </w:tblGrid>
      <w:tr w:rsidR="001E4D18" w:rsidRPr="00BA765B" w14:paraId="0E440BAF" w14:textId="77777777" w:rsidTr="00F152BF">
        <w:tc>
          <w:tcPr>
            <w:tcW w:w="9010" w:type="dxa"/>
            <w:shd w:val="clear" w:color="auto" w:fill="D9E2F3" w:themeFill="accent1" w:themeFillTint="33"/>
          </w:tcPr>
          <w:p w14:paraId="0FFA3EB3" w14:textId="77777777" w:rsidR="001E4D18" w:rsidRPr="00BA765B" w:rsidRDefault="001E4D18" w:rsidP="00F152BF">
            <w:pPr>
              <w:rPr>
                <w:rFonts w:ascii="Arial" w:hAnsi="Arial" w:cs="Arial"/>
                <w:lang w:val="cy-GB"/>
              </w:rPr>
            </w:pPr>
            <w:r w:rsidRPr="00BA765B">
              <w:rPr>
                <w:rFonts w:ascii="Arial" w:hAnsi="Arial" w:cs="Arial"/>
                <w:lang w:val="cy-GB"/>
              </w:rPr>
              <w:t>Learning Objectives (focus on Learning- use accessible vocabulary):</w:t>
            </w:r>
          </w:p>
        </w:tc>
      </w:tr>
      <w:tr w:rsidR="001E4D18" w:rsidRPr="00BA765B" w14:paraId="353494D6" w14:textId="77777777" w:rsidTr="00F152BF">
        <w:tc>
          <w:tcPr>
            <w:tcW w:w="9010" w:type="dxa"/>
          </w:tcPr>
          <w:p w14:paraId="6380E3F5" w14:textId="77777777" w:rsidR="001E4D18" w:rsidRPr="00BA765B" w:rsidRDefault="001E4D18" w:rsidP="00F152BF">
            <w:pPr>
              <w:rPr>
                <w:rFonts w:ascii="Arial" w:hAnsi="Arial" w:cs="Arial"/>
                <w:lang w:val="cy-GB"/>
              </w:rPr>
            </w:pPr>
            <w:r w:rsidRPr="00BA765B">
              <w:rPr>
                <w:rFonts w:ascii="Arial" w:hAnsi="Arial" w:cs="Arial"/>
                <w:lang w:val="cy-GB"/>
              </w:rPr>
              <w:t>The pupils will learn to:</w:t>
            </w:r>
          </w:p>
          <w:p w14:paraId="62B60E5C" w14:textId="77777777" w:rsidR="001E4D18" w:rsidRPr="00BA765B" w:rsidRDefault="001E4D18" w:rsidP="001E4D18">
            <w:pPr>
              <w:pStyle w:val="ListParagraph"/>
              <w:numPr>
                <w:ilvl w:val="0"/>
                <w:numId w:val="5"/>
              </w:numPr>
              <w:rPr>
                <w:rFonts w:ascii="Arial" w:hAnsi="Arial" w:cs="Arial"/>
                <w:lang w:val="cy-GB"/>
              </w:rPr>
            </w:pPr>
            <w:r w:rsidRPr="00BA765B">
              <w:rPr>
                <w:rFonts w:ascii="Arial" w:hAnsi="Arial" w:cs="Arial"/>
                <w:lang w:val="cy-GB"/>
              </w:rPr>
              <w:t>Understand and recognise new phrases</w:t>
            </w:r>
          </w:p>
          <w:p w14:paraId="7D51CFE3" w14:textId="77777777" w:rsidR="001E4D18" w:rsidRPr="00BA765B" w:rsidRDefault="001E4D18" w:rsidP="001E4D18">
            <w:pPr>
              <w:pStyle w:val="ListParagraph"/>
              <w:numPr>
                <w:ilvl w:val="0"/>
                <w:numId w:val="5"/>
              </w:numPr>
              <w:rPr>
                <w:rFonts w:ascii="Arial" w:hAnsi="Arial" w:cs="Arial"/>
                <w:lang w:val="cy-GB"/>
              </w:rPr>
            </w:pPr>
            <w:r w:rsidRPr="00BA765B">
              <w:rPr>
                <w:rFonts w:ascii="Arial" w:hAnsi="Arial" w:cs="Arial"/>
                <w:lang w:val="cy-GB"/>
              </w:rPr>
              <w:t>Use their previous knowledge of canolfan hammden to deconstruct sentences</w:t>
            </w:r>
          </w:p>
          <w:p w14:paraId="46A129F5" w14:textId="77777777" w:rsidR="001E4D18" w:rsidRPr="00BA765B" w:rsidRDefault="001E4D18" w:rsidP="001E4D18">
            <w:pPr>
              <w:pStyle w:val="ListParagraph"/>
              <w:numPr>
                <w:ilvl w:val="0"/>
                <w:numId w:val="5"/>
              </w:numPr>
              <w:rPr>
                <w:rFonts w:ascii="Arial" w:hAnsi="Arial" w:cs="Arial"/>
                <w:lang w:val="cy-GB"/>
              </w:rPr>
            </w:pPr>
            <w:r w:rsidRPr="00BA765B">
              <w:rPr>
                <w:rFonts w:ascii="Arial" w:hAnsi="Arial" w:cs="Arial"/>
                <w:lang w:val="cy-GB"/>
              </w:rPr>
              <w:t>Use their knowledge of sports to infer what a sentence will say</w:t>
            </w:r>
          </w:p>
          <w:p w14:paraId="2FD36476" w14:textId="77777777" w:rsidR="001E4D18" w:rsidRPr="00BA765B" w:rsidRDefault="001E4D18" w:rsidP="00F152BF">
            <w:pPr>
              <w:rPr>
                <w:rFonts w:ascii="Arial" w:hAnsi="Arial" w:cs="Arial"/>
                <w:lang w:val="cy-GB"/>
              </w:rPr>
            </w:pPr>
          </w:p>
          <w:p w14:paraId="5BC1CF25" w14:textId="77777777" w:rsidR="001E4D18" w:rsidRPr="00BA765B" w:rsidRDefault="001E4D18" w:rsidP="00F152BF">
            <w:pPr>
              <w:rPr>
                <w:rFonts w:ascii="Arial" w:hAnsi="Arial" w:cs="Arial"/>
                <w:lang w:val="cy-GB"/>
              </w:rPr>
            </w:pPr>
          </w:p>
        </w:tc>
      </w:tr>
    </w:tbl>
    <w:p w14:paraId="216DD0DA" w14:textId="77777777" w:rsidR="001E4D18" w:rsidRPr="00BA765B" w:rsidRDefault="001E4D18" w:rsidP="001E4D18">
      <w:pPr>
        <w:rPr>
          <w:rFonts w:ascii="Arial" w:hAnsi="Arial" w:cs="Arial"/>
          <w:sz w:val="22"/>
          <w:szCs w:val="22"/>
          <w:lang w:val="cy-GB"/>
        </w:rPr>
      </w:pPr>
    </w:p>
    <w:tbl>
      <w:tblPr>
        <w:tblStyle w:val="TableGrid"/>
        <w:tblW w:w="0" w:type="auto"/>
        <w:tblLook w:val="04A0" w:firstRow="1" w:lastRow="0" w:firstColumn="1" w:lastColumn="0" w:noHBand="0" w:noVBand="1"/>
      </w:tblPr>
      <w:tblGrid>
        <w:gridCol w:w="4505"/>
        <w:gridCol w:w="4505"/>
      </w:tblGrid>
      <w:tr w:rsidR="001E4D18" w:rsidRPr="00BA765B" w14:paraId="0698724D" w14:textId="77777777" w:rsidTr="00F152BF">
        <w:tc>
          <w:tcPr>
            <w:tcW w:w="4505" w:type="dxa"/>
            <w:shd w:val="clear" w:color="auto" w:fill="D9E2F3" w:themeFill="accent1" w:themeFillTint="33"/>
          </w:tcPr>
          <w:p w14:paraId="0CF1FF29" w14:textId="77777777" w:rsidR="001E4D18" w:rsidRPr="00BA765B" w:rsidRDefault="001E4D18" w:rsidP="00F152BF">
            <w:pPr>
              <w:rPr>
                <w:rFonts w:ascii="Arial" w:hAnsi="Arial" w:cs="Arial"/>
                <w:lang w:val="cy-GB"/>
              </w:rPr>
            </w:pPr>
            <w:r w:rsidRPr="00BA765B">
              <w:rPr>
                <w:rFonts w:ascii="Arial" w:hAnsi="Arial" w:cs="Arial"/>
                <w:lang w:val="cy-GB"/>
              </w:rPr>
              <w:t>Success Criteria (clearly linked to each Learning Objective and related to the process and/or product of learning)</w:t>
            </w:r>
          </w:p>
        </w:tc>
        <w:tc>
          <w:tcPr>
            <w:tcW w:w="4505" w:type="dxa"/>
            <w:shd w:val="clear" w:color="auto" w:fill="D9E2F3" w:themeFill="accent1" w:themeFillTint="33"/>
          </w:tcPr>
          <w:p w14:paraId="3AD671B5" w14:textId="77777777" w:rsidR="001E4D18" w:rsidRPr="00BA765B" w:rsidRDefault="001E4D18" w:rsidP="00F152BF">
            <w:pPr>
              <w:rPr>
                <w:rFonts w:ascii="Arial" w:hAnsi="Arial" w:cs="Arial"/>
                <w:lang w:val="cy-GB"/>
              </w:rPr>
            </w:pPr>
            <w:r w:rsidRPr="00BA765B">
              <w:rPr>
                <w:rFonts w:ascii="Arial" w:hAnsi="Arial" w:cs="Arial"/>
                <w:lang w:val="cy-GB"/>
              </w:rPr>
              <w:t>Assessment of Pupils’ Learning</w:t>
            </w:r>
          </w:p>
          <w:p w14:paraId="4FD4EDDE" w14:textId="77777777" w:rsidR="001E4D18" w:rsidRPr="00BA765B" w:rsidRDefault="001E4D18" w:rsidP="00F152BF">
            <w:pPr>
              <w:rPr>
                <w:rFonts w:ascii="Arial" w:hAnsi="Arial" w:cs="Arial"/>
                <w:lang w:val="cy-GB"/>
              </w:rPr>
            </w:pPr>
            <w:r w:rsidRPr="00BA765B">
              <w:rPr>
                <w:rFonts w:ascii="Arial" w:hAnsi="Arial" w:cs="Arial"/>
                <w:lang w:val="cy-GB"/>
              </w:rPr>
              <w:t>Evidence</w:t>
            </w:r>
          </w:p>
          <w:p w14:paraId="36B63192" w14:textId="77777777" w:rsidR="001E4D18" w:rsidRPr="00BA765B" w:rsidRDefault="001E4D18" w:rsidP="00F152BF">
            <w:pPr>
              <w:rPr>
                <w:rFonts w:ascii="Arial" w:hAnsi="Arial" w:cs="Arial"/>
                <w:lang w:val="cy-GB"/>
              </w:rPr>
            </w:pPr>
            <w:r w:rsidRPr="00BA765B">
              <w:rPr>
                <w:rFonts w:ascii="Arial" w:hAnsi="Arial" w:cs="Arial"/>
                <w:lang w:val="cy-GB"/>
              </w:rPr>
              <w:t>(What have the learners to say/write/do/produce – to demonstrate learning)</w:t>
            </w:r>
          </w:p>
        </w:tc>
      </w:tr>
      <w:tr w:rsidR="001E4D18" w:rsidRPr="00BA765B" w14:paraId="053DB754" w14:textId="77777777" w:rsidTr="00F152BF">
        <w:tc>
          <w:tcPr>
            <w:tcW w:w="4505" w:type="dxa"/>
          </w:tcPr>
          <w:p w14:paraId="2165B9A8" w14:textId="77777777" w:rsidR="001E4D18" w:rsidRPr="00BA765B" w:rsidRDefault="001E4D18" w:rsidP="001E4D18">
            <w:pPr>
              <w:pStyle w:val="ListParagraph"/>
              <w:numPr>
                <w:ilvl w:val="0"/>
                <w:numId w:val="1"/>
              </w:numPr>
              <w:rPr>
                <w:rFonts w:ascii="Arial" w:hAnsi="Arial" w:cs="Arial"/>
                <w:lang w:val="cy-GB"/>
              </w:rPr>
            </w:pPr>
            <w:r w:rsidRPr="00BA765B">
              <w:rPr>
                <w:rFonts w:ascii="Arial" w:hAnsi="Arial" w:cs="Arial"/>
                <w:lang w:val="cy-GB"/>
              </w:rPr>
              <w:t>I am able to read and understand familar phrases in Welsh</w:t>
            </w:r>
          </w:p>
          <w:p w14:paraId="56903906" w14:textId="77777777" w:rsidR="001E4D18" w:rsidRPr="00BA765B" w:rsidRDefault="001E4D18" w:rsidP="001E4D18">
            <w:pPr>
              <w:pStyle w:val="ListParagraph"/>
              <w:numPr>
                <w:ilvl w:val="0"/>
                <w:numId w:val="1"/>
              </w:numPr>
              <w:rPr>
                <w:rFonts w:ascii="Arial" w:hAnsi="Arial" w:cs="Arial"/>
                <w:lang w:val="cy-GB"/>
              </w:rPr>
            </w:pPr>
            <w:r w:rsidRPr="00BA765B">
              <w:rPr>
                <w:rFonts w:ascii="Arial" w:hAnsi="Arial" w:cs="Arial"/>
                <w:lang w:val="cy-GB"/>
              </w:rPr>
              <w:t>I can infer sentences based on my previous knowledge</w:t>
            </w:r>
          </w:p>
          <w:p w14:paraId="75E87098" w14:textId="77777777" w:rsidR="001E4D18" w:rsidRPr="00BA765B" w:rsidRDefault="001E4D18" w:rsidP="001E4D18">
            <w:pPr>
              <w:pStyle w:val="ListParagraph"/>
              <w:numPr>
                <w:ilvl w:val="0"/>
                <w:numId w:val="1"/>
              </w:numPr>
              <w:rPr>
                <w:rFonts w:ascii="Arial" w:hAnsi="Arial" w:cs="Arial"/>
                <w:lang w:val="cy-GB"/>
              </w:rPr>
            </w:pPr>
            <w:r w:rsidRPr="00BA765B">
              <w:rPr>
                <w:rFonts w:ascii="Arial" w:hAnsi="Arial" w:cs="Arial"/>
                <w:lang w:val="cy-GB"/>
              </w:rPr>
              <w:t>I can use my previous knowledge on Canolfan Hamdden to input</w:t>
            </w:r>
          </w:p>
        </w:tc>
        <w:tc>
          <w:tcPr>
            <w:tcW w:w="4505" w:type="dxa"/>
          </w:tcPr>
          <w:p w14:paraId="71347A1E" w14:textId="77777777" w:rsidR="001E4D18" w:rsidRPr="00BA765B" w:rsidRDefault="001E4D18" w:rsidP="00F152BF">
            <w:pPr>
              <w:ind w:left="360"/>
              <w:rPr>
                <w:rFonts w:ascii="Arial" w:hAnsi="Arial" w:cs="Arial"/>
                <w:lang w:val="cy-GB"/>
              </w:rPr>
            </w:pPr>
            <w:r w:rsidRPr="00BA765B">
              <w:rPr>
                <w:rFonts w:ascii="Arial" w:hAnsi="Arial" w:cs="Arial"/>
                <w:lang w:val="cy-GB"/>
              </w:rPr>
              <w:t xml:space="preserve">Pupils will be reading the book Pa Glwb and deconstructing the sentences using their prior knowledge to recognise key words and infer what the sentences mean.  </w:t>
            </w:r>
          </w:p>
        </w:tc>
      </w:tr>
    </w:tbl>
    <w:p w14:paraId="2BAED0AF" w14:textId="77777777" w:rsidR="001E4D18" w:rsidRPr="00BA765B" w:rsidRDefault="001E4D18" w:rsidP="001E4D18">
      <w:pPr>
        <w:rPr>
          <w:rFonts w:ascii="Arial" w:hAnsi="Arial" w:cs="Arial"/>
          <w:sz w:val="22"/>
          <w:szCs w:val="22"/>
          <w:lang w:val="cy-GB"/>
        </w:rPr>
        <w:sectPr w:rsidR="001E4D18" w:rsidRPr="00BA765B" w:rsidSect="00F152BF">
          <w:headerReference w:type="default" r:id="rId36"/>
          <w:type w:val="continuous"/>
          <w:pgSz w:w="11900" w:h="16840"/>
          <w:pgMar w:top="1440" w:right="1440" w:bottom="795" w:left="1440" w:header="720" w:footer="720" w:gutter="0"/>
          <w:cols w:space="720"/>
          <w:docGrid w:linePitch="360"/>
        </w:sectPr>
      </w:pPr>
    </w:p>
    <w:tbl>
      <w:tblPr>
        <w:tblStyle w:val="TableGrid2"/>
        <w:tblpPr w:leftFromText="180" w:rightFromText="180" w:vertAnchor="page" w:horzAnchor="page" w:tblpX="1570" w:tblpY="1199"/>
        <w:tblW w:w="0" w:type="auto"/>
        <w:tblLook w:val="04A0" w:firstRow="1" w:lastRow="0" w:firstColumn="1" w:lastColumn="0" w:noHBand="0" w:noVBand="1"/>
      </w:tblPr>
      <w:tblGrid>
        <w:gridCol w:w="1197"/>
        <w:gridCol w:w="3530"/>
        <w:gridCol w:w="2482"/>
        <w:gridCol w:w="1801"/>
      </w:tblGrid>
      <w:tr w:rsidR="001E4D18" w:rsidRPr="00BA765B" w14:paraId="545EDD44" w14:textId="77777777" w:rsidTr="00F152BF">
        <w:trPr>
          <w:trHeight w:val="1071"/>
        </w:trPr>
        <w:tc>
          <w:tcPr>
            <w:tcW w:w="1249" w:type="dxa"/>
          </w:tcPr>
          <w:p w14:paraId="6C8881C5" w14:textId="77777777" w:rsidR="001E4D18" w:rsidRPr="00BA765B" w:rsidRDefault="001E4D18" w:rsidP="00F152BF">
            <w:pPr>
              <w:jc w:val="center"/>
              <w:rPr>
                <w:rFonts w:ascii="Arial" w:hAnsi="Arial" w:cs="Arial"/>
                <w:b/>
                <w:sz w:val="22"/>
                <w:szCs w:val="22"/>
                <w:lang w:val="cy-GB"/>
              </w:rPr>
            </w:pPr>
            <w:r w:rsidRPr="00BA765B">
              <w:rPr>
                <w:rFonts w:ascii="Arial" w:hAnsi="Arial" w:cs="Arial"/>
                <w:b/>
                <w:sz w:val="22"/>
                <w:szCs w:val="22"/>
                <w:lang w:val="cy-GB"/>
              </w:rPr>
              <w:lastRenderedPageBreak/>
              <w:t>Time</w:t>
            </w:r>
          </w:p>
        </w:tc>
        <w:tc>
          <w:tcPr>
            <w:tcW w:w="4971" w:type="dxa"/>
          </w:tcPr>
          <w:p w14:paraId="4BE7453F" w14:textId="77777777" w:rsidR="001E4D18" w:rsidRPr="00BA765B" w:rsidRDefault="001E4D18" w:rsidP="00F152BF">
            <w:pPr>
              <w:jc w:val="center"/>
              <w:rPr>
                <w:rFonts w:ascii="Arial" w:hAnsi="Arial" w:cs="Arial"/>
                <w:b/>
                <w:sz w:val="22"/>
                <w:szCs w:val="22"/>
                <w:lang w:val="cy-GB"/>
              </w:rPr>
            </w:pPr>
            <w:r w:rsidRPr="00BA765B">
              <w:rPr>
                <w:rFonts w:ascii="Arial" w:hAnsi="Arial" w:cs="Arial"/>
                <w:b/>
                <w:sz w:val="22"/>
                <w:szCs w:val="22"/>
                <w:lang w:val="cy-GB"/>
              </w:rPr>
              <w:t>Activities/Methodology/Key Concepts</w:t>
            </w:r>
          </w:p>
          <w:p w14:paraId="02586446" w14:textId="77777777" w:rsidR="001E4D18" w:rsidRPr="00BA765B" w:rsidRDefault="001E4D18" w:rsidP="00F152BF">
            <w:pPr>
              <w:jc w:val="center"/>
              <w:rPr>
                <w:rFonts w:ascii="Arial" w:hAnsi="Arial" w:cs="Arial"/>
                <w:sz w:val="22"/>
                <w:szCs w:val="22"/>
                <w:lang w:val="cy-GB"/>
              </w:rPr>
            </w:pPr>
            <w:r w:rsidRPr="00BA765B">
              <w:rPr>
                <w:rFonts w:ascii="Arial" w:hAnsi="Arial" w:cs="Arial"/>
                <w:sz w:val="22"/>
                <w:szCs w:val="22"/>
                <w:lang w:val="cy-GB"/>
              </w:rPr>
              <w:t xml:space="preserve">(Teacher’s Role – including key teaching points,  differentiation strategies and </w:t>
            </w:r>
            <w:r w:rsidRPr="00BA765B">
              <w:rPr>
                <w:rFonts w:ascii="Arial" w:hAnsi="Arial" w:cs="Arial"/>
                <w:color w:val="FF0000"/>
                <w:sz w:val="22"/>
                <w:szCs w:val="22"/>
                <w:lang w:val="cy-GB"/>
              </w:rPr>
              <w:t>key questions</w:t>
            </w:r>
            <w:r w:rsidRPr="00BA765B">
              <w:rPr>
                <w:rFonts w:ascii="Arial" w:hAnsi="Arial" w:cs="Arial"/>
                <w:sz w:val="22"/>
                <w:szCs w:val="22"/>
                <w:lang w:val="cy-GB"/>
              </w:rPr>
              <w:t>)</w:t>
            </w:r>
          </w:p>
        </w:tc>
        <w:tc>
          <w:tcPr>
            <w:tcW w:w="4971" w:type="dxa"/>
          </w:tcPr>
          <w:p w14:paraId="140B7181" w14:textId="77777777" w:rsidR="001E4D18" w:rsidRPr="00BA765B" w:rsidRDefault="001E4D18" w:rsidP="00F152BF">
            <w:pPr>
              <w:jc w:val="center"/>
              <w:rPr>
                <w:rFonts w:ascii="Arial" w:hAnsi="Arial" w:cs="Arial"/>
                <w:b/>
                <w:sz w:val="22"/>
                <w:szCs w:val="22"/>
                <w:lang w:val="cy-GB"/>
              </w:rPr>
            </w:pPr>
            <w:r w:rsidRPr="00BA765B">
              <w:rPr>
                <w:rFonts w:ascii="Arial" w:hAnsi="Arial" w:cs="Arial"/>
                <w:b/>
                <w:sz w:val="22"/>
                <w:szCs w:val="22"/>
                <w:lang w:val="cy-GB"/>
              </w:rPr>
              <w:t>Pupil Tasks</w:t>
            </w:r>
          </w:p>
          <w:p w14:paraId="160E0B74" w14:textId="77777777" w:rsidR="001E4D18" w:rsidRPr="00BA765B" w:rsidRDefault="001E4D18" w:rsidP="00F152BF">
            <w:pPr>
              <w:jc w:val="center"/>
              <w:rPr>
                <w:rFonts w:ascii="Arial" w:hAnsi="Arial" w:cs="Arial"/>
                <w:sz w:val="22"/>
                <w:szCs w:val="22"/>
                <w:lang w:val="cy-GB"/>
              </w:rPr>
            </w:pPr>
            <w:r w:rsidRPr="00BA765B">
              <w:rPr>
                <w:rFonts w:ascii="Arial" w:hAnsi="Arial" w:cs="Arial"/>
                <w:sz w:val="22"/>
                <w:szCs w:val="22"/>
                <w:lang w:val="cy-GB"/>
              </w:rPr>
              <w:t>(Pupils’ role –</w:t>
            </w:r>
            <w:r w:rsidRPr="00BA765B">
              <w:rPr>
                <w:rFonts w:ascii="Arial" w:hAnsi="Arial" w:cs="Arial"/>
                <w:color w:val="C00000"/>
                <w:sz w:val="22"/>
                <w:szCs w:val="22"/>
                <w:lang w:val="cy-GB"/>
              </w:rPr>
              <w:t>including differentiation</w:t>
            </w:r>
            <w:r w:rsidRPr="00BA765B">
              <w:rPr>
                <w:rFonts w:ascii="Arial" w:hAnsi="Arial" w:cs="Arial"/>
                <w:sz w:val="22"/>
                <w:szCs w:val="22"/>
                <w:lang w:val="cy-GB"/>
              </w:rPr>
              <w:t>, engagement in formative assessment and homework)</w:t>
            </w:r>
          </w:p>
          <w:p w14:paraId="33DA245A" w14:textId="77777777" w:rsidR="001E4D18" w:rsidRPr="00BA765B" w:rsidRDefault="001E4D18" w:rsidP="00F152BF">
            <w:pPr>
              <w:jc w:val="center"/>
              <w:rPr>
                <w:rFonts w:ascii="Arial" w:hAnsi="Arial" w:cs="Arial"/>
                <w:sz w:val="22"/>
                <w:szCs w:val="22"/>
                <w:lang w:val="cy-GB"/>
              </w:rPr>
            </w:pPr>
          </w:p>
        </w:tc>
        <w:tc>
          <w:tcPr>
            <w:tcW w:w="2903" w:type="dxa"/>
          </w:tcPr>
          <w:p w14:paraId="52B167E9" w14:textId="77777777" w:rsidR="001E4D18" w:rsidRPr="00BA765B" w:rsidRDefault="001E4D18" w:rsidP="00F152BF">
            <w:pPr>
              <w:jc w:val="center"/>
              <w:rPr>
                <w:rFonts w:ascii="Arial" w:hAnsi="Arial" w:cs="Arial"/>
                <w:b/>
                <w:sz w:val="22"/>
                <w:szCs w:val="22"/>
                <w:lang w:val="cy-GB"/>
              </w:rPr>
            </w:pPr>
            <w:r w:rsidRPr="00BA765B">
              <w:rPr>
                <w:rFonts w:ascii="Arial" w:hAnsi="Arial" w:cs="Arial"/>
                <w:b/>
                <w:sz w:val="22"/>
                <w:szCs w:val="22"/>
                <w:lang w:val="cy-GB"/>
              </w:rPr>
              <w:t>Resources</w:t>
            </w:r>
          </w:p>
          <w:p w14:paraId="7AEC3FF7" w14:textId="77777777" w:rsidR="001E4D18" w:rsidRPr="00BA765B" w:rsidRDefault="001E4D18" w:rsidP="00F152BF">
            <w:pPr>
              <w:jc w:val="center"/>
              <w:rPr>
                <w:rFonts w:ascii="Arial" w:hAnsi="Arial" w:cs="Arial"/>
                <w:sz w:val="22"/>
                <w:szCs w:val="22"/>
                <w:lang w:val="cy-GB"/>
              </w:rPr>
            </w:pPr>
            <w:r w:rsidRPr="00BA765B">
              <w:rPr>
                <w:rFonts w:ascii="Arial" w:hAnsi="Arial" w:cs="Arial"/>
                <w:sz w:val="22"/>
                <w:szCs w:val="22"/>
                <w:lang w:val="cy-GB"/>
              </w:rPr>
              <w:t>(Including Health and Safety requirement)</w:t>
            </w:r>
          </w:p>
        </w:tc>
      </w:tr>
      <w:tr w:rsidR="001E4D18" w:rsidRPr="00BA765B" w14:paraId="6651D9C1" w14:textId="77777777" w:rsidTr="00F152BF">
        <w:trPr>
          <w:trHeight w:val="2391"/>
        </w:trPr>
        <w:tc>
          <w:tcPr>
            <w:tcW w:w="1249" w:type="dxa"/>
          </w:tcPr>
          <w:p w14:paraId="565B6154" w14:textId="77777777" w:rsidR="001E4D18" w:rsidRPr="00BA765B" w:rsidRDefault="001E4D18" w:rsidP="00F152BF">
            <w:pPr>
              <w:jc w:val="center"/>
              <w:rPr>
                <w:rFonts w:ascii="Arial" w:hAnsi="Arial" w:cs="Arial"/>
                <w:b/>
                <w:sz w:val="22"/>
                <w:szCs w:val="22"/>
                <w:lang w:val="cy-GB"/>
              </w:rPr>
            </w:pPr>
          </w:p>
          <w:p w14:paraId="0AB1B560" w14:textId="77777777" w:rsidR="001E4D18" w:rsidRPr="00BA765B" w:rsidRDefault="001E4D18" w:rsidP="00F152BF">
            <w:pPr>
              <w:jc w:val="center"/>
              <w:rPr>
                <w:rFonts w:ascii="Arial" w:hAnsi="Arial" w:cs="Arial"/>
                <w:b/>
                <w:sz w:val="22"/>
                <w:szCs w:val="22"/>
                <w:lang w:val="cy-GB"/>
              </w:rPr>
            </w:pPr>
          </w:p>
          <w:p w14:paraId="5E87DFE4" w14:textId="77777777" w:rsidR="001E4D18" w:rsidRPr="00BA765B" w:rsidRDefault="001E4D18" w:rsidP="00F152BF">
            <w:pPr>
              <w:jc w:val="center"/>
              <w:rPr>
                <w:rFonts w:ascii="Arial" w:hAnsi="Arial" w:cs="Arial"/>
                <w:b/>
                <w:sz w:val="22"/>
                <w:szCs w:val="22"/>
                <w:lang w:val="cy-GB"/>
              </w:rPr>
            </w:pPr>
            <w:r w:rsidRPr="00BA765B">
              <w:rPr>
                <w:rFonts w:ascii="Arial" w:hAnsi="Arial" w:cs="Arial"/>
                <w:b/>
                <w:sz w:val="22"/>
                <w:szCs w:val="22"/>
                <w:lang w:val="cy-GB"/>
              </w:rPr>
              <w:t xml:space="preserve">Opening phase </w:t>
            </w:r>
            <w:r w:rsidRPr="00BA765B">
              <w:rPr>
                <w:rFonts w:ascii="Arial" w:hAnsi="Arial" w:cs="Arial"/>
                <w:sz w:val="22"/>
                <w:szCs w:val="22"/>
                <w:lang w:val="cy-GB"/>
              </w:rPr>
              <w:t xml:space="preserve"> (with links to  prior learning)</w:t>
            </w:r>
          </w:p>
        </w:tc>
        <w:tc>
          <w:tcPr>
            <w:tcW w:w="4971" w:type="dxa"/>
          </w:tcPr>
          <w:p w14:paraId="1DA51AA0" w14:textId="77777777" w:rsidR="001E4D18" w:rsidRPr="00BA765B" w:rsidRDefault="001E4D18" w:rsidP="00F152BF">
            <w:pPr>
              <w:rPr>
                <w:rFonts w:ascii="Arial" w:hAnsi="Arial" w:cs="Arial"/>
                <w:color w:val="000000" w:themeColor="text1"/>
                <w:sz w:val="22"/>
                <w:szCs w:val="22"/>
                <w:lang w:val="cy-GB"/>
              </w:rPr>
            </w:pPr>
            <w:r w:rsidRPr="00BA765B">
              <w:rPr>
                <w:rFonts w:ascii="Arial" w:hAnsi="Arial" w:cs="Arial"/>
                <w:color w:val="000000" w:themeColor="text1"/>
                <w:sz w:val="22"/>
                <w:szCs w:val="22"/>
                <w:lang w:val="cy-GB"/>
              </w:rPr>
              <w:t>To recap on the children’s previous knowledge of canolfan hamdden and leisure activites, questions will be asked:</w:t>
            </w:r>
          </w:p>
          <w:p w14:paraId="61FB3C12" w14:textId="77777777" w:rsidR="001E4D18" w:rsidRPr="00BA765B" w:rsidRDefault="001E4D18" w:rsidP="00F152BF">
            <w:pPr>
              <w:rPr>
                <w:rFonts w:ascii="Arial" w:hAnsi="Arial" w:cs="Arial"/>
                <w:color w:val="FF0000"/>
                <w:sz w:val="22"/>
                <w:szCs w:val="22"/>
                <w:lang w:val="cy-GB"/>
              </w:rPr>
            </w:pPr>
            <w:r w:rsidRPr="00BA765B">
              <w:rPr>
                <w:rFonts w:ascii="Arial" w:hAnsi="Arial" w:cs="Arial"/>
                <w:color w:val="FF0000"/>
                <w:sz w:val="22"/>
                <w:szCs w:val="22"/>
                <w:lang w:val="cy-GB"/>
              </w:rPr>
              <w:t>Who can tell me what leisuire centre is yn cymraeg?</w:t>
            </w:r>
          </w:p>
          <w:p w14:paraId="7E3C7778" w14:textId="77777777" w:rsidR="001E4D18" w:rsidRPr="00BA765B" w:rsidRDefault="001E4D18" w:rsidP="00F152BF">
            <w:pPr>
              <w:rPr>
                <w:rFonts w:ascii="Arial" w:hAnsi="Arial" w:cs="Arial"/>
                <w:color w:val="000000" w:themeColor="text1"/>
                <w:sz w:val="22"/>
                <w:szCs w:val="22"/>
                <w:lang w:val="cy-GB"/>
              </w:rPr>
            </w:pPr>
            <w:r w:rsidRPr="00BA765B">
              <w:rPr>
                <w:rFonts w:ascii="Arial" w:hAnsi="Arial" w:cs="Arial"/>
                <w:color w:val="000000" w:themeColor="text1"/>
                <w:sz w:val="22"/>
                <w:szCs w:val="22"/>
                <w:lang w:val="cy-GB"/>
              </w:rPr>
              <w:t>There will be an opportunity for children to play a game within the introduction to get them thinking and engaged.</w:t>
            </w:r>
          </w:p>
          <w:p w14:paraId="70C03D3D" w14:textId="77777777" w:rsidR="001E4D18" w:rsidRPr="00BA765B" w:rsidRDefault="001E4D18" w:rsidP="00F152BF">
            <w:pPr>
              <w:rPr>
                <w:rFonts w:ascii="Arial" w:hAnsi="Arial" w:cs="Arial"/>
                <w:color w:val="FF0000"/>
                <w:sz w:val="22"/>
                <w:szCs w:val="22"/>
                <w:lang w:val="cy-GB"/>
              </w:rPr>
            </w:pPr>
            <w:r w:rsidRPr="00BA765B">
              <w:rPr>
                <w:rFonts w:ascii="Arial" w:hAnsi="Arial" w:cs="Arial"/>
                <w:color w:val="FF0000"/>
                <w:sz w:val="22"/>
                <w:szCs w:val="22"/>
                <w:lang w:val="cy-GB"/>
              </w:rPr>
              <w:t>In groups, who can think of the most sports in Welsh in 2 minutes?</w:t>
            </w:r>
          </w:p>
          <w:p w14:paraId="2F12A197" w14:textId="37705964" w:rsidR="001E4D18" w:rsidRPr="00BA765B" w:rsidRDefault="001E4D18" w:rsidP="00F152BF">
            <w:pPr>
              <w:rPr>
                <w:rFonts w:ascii="Arial" w:hAnsi="Arial" w:cs="Arial"/>
                <w:color w:val="FF0000"/>
                <w:sz w:val="22"/>
                <w:szCs w:val="22"/>
                <w:lang w:val="cy-GB"/>
              </w:rPr>
            </w:pPr>
            <w:r w:rsidRPr="00BA765B">
              <w:rPr>
                <w:rFonts w:ascii="Arial" w:hAnsi="Arial" w:cs="Arial"/>
                <w:color w:val="FF0000"/>
                <w:sz w:val="22"/>
                <w:szCs w:val="22"/>
                <w:lang w:val="cy-GB"/>
              </w:rPr>
              <w:t>What sports / leisure activities do we remember yn cymraeg?</w:t>
            </w:r>
          </w:p>
        </w:tc>
        <w:tc>
          <w:tcPr>
            <w:tcW w:w="4971" w:type="dxa"/>
          </w:tcPr>
          <w:p w14:paraId="78CDE8C8" w14:textId="77777777"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Pupils will be recalling the different types of sports and key words that they know in Welsh.</w:t>
            </w:r>
          </w:p>
          <w:p w14:paraId="0E683313" w14:textId="77777777"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Differentiated questions will be targetted to different tables based on the pupils ZPD.</w:t>
            </w:r>
          </w:p>
          <w:p w14:paraId="0B1CA99A" w14:textId="0A21380F"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They will then be playing a game to recall the most sports in Welsh.</w:t>
            </w:r>
          </w:p>
        </w:tc>
        <w:tc>
          <w:tcPr>
            <w:tcW w:w="2903" w:type="dxa"/>
          </w:tcPr>
          <w:p w14:paraId="65A3247A" w14:textId="77777777"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Book</w:t>
            </w:r>
          </w:p>
          <w:p w14:paraId="3EBB4A9D" w14:textId="77777777"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PowerPoint</w:t>
            </w:r>
          </w:p>
          <w:p w14:paraId="322A5143" w14:textId="77777777"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Game</w:t>
            </w:r>
          </w:p>
          <w:p w14:paraId="1C7C4438" w14:textId="77777777" w:rsidR="001E4D18" w:rsidRPr="00BA765B" w:rsidRDefault="001E4D18" w:rsidP="00F152BF">
            <w:pPr>
              <w:rPr>
                <w:rFonts w:ascii="Arial" w:hAnsi="Arial" w:cs="Arial"/>
                <w:sz w:val="22"/>
                <w:szCs w:val="22"/>
                <w:lang w:val="cy-GB"/>
              </w:rPr>
            </w:pPr>
          </w:p>
        </w:tc>
      </w:tr>
      <w:tr w:rsidR="001E4D18" w:rsidRPr="00BA765B" w14:paraId="34884ED5" w14:textId="77777777" w:rsidTr="00F152BF">
        <w:trPr>
          <w:trHeight w:val="2043"/>
        </w:trPr>
        <w:tc>
          <w:tcPr>
            <w:tcW w:w="1249" w:type="dxa"/>
          </w:tcPr>
          <w:p w14:paraId="6D1BB0E7" w14:textId="77777777" w:rsidR="001E4D18" w:rsidRPr="00BA765B" w:rsidRDefault="001E4D18" w:rsidP="00F152BF">
            <w:pPr>
              <w:jc w:val="center"/>
              <w:rPr>
                <w:rFonts w:ascii="Arial" w:hAnsi="Arial" w:cs="Arial"/>
                <w:b/>
                <w:sz w:val="22"/>
                <w:szCs w:val="22"/>
                <w:lang w:val="cy-GB"/>
              </w:rPr>
            </w:pPr>
          </w:p>
          <w:p w14:paraId="5A5E8E6B" w14:textId="77777777" w:rsidR="001E4D18" w:rsidRPr="00BA765B" w:rsidRDefault="001E4D18" w:rsidP="00F152BF">
            <w:pPr>
              <w:jc w:val="center"/>
              <w:rPr>
                <w:rFonts w:ascii="Arial" w:hAnsi="Arial" w:cs="Arial"/>
                <w:b/>
                <w:sz w:val="22"/>
                <w:szCs w:val="22"/>
                <w:lang w:val="cy-GB"/>
              </w:rPr>
            </w:pPr>
          </w:p>
          <w:p w14:paraId="788A8C7D" w14:textId="77777777" w:rsidR="001E4D18" w:rsidRPr="00BA765B" w:rsidRDefault="001E4D18" w:rsidP="00F152BF">
            <w:pPr>
              <w:jc w:val="center"/>
              <w:rPr>
                <w:rFonts w:ascii="Arial" w:hAnsi="Arial" w:cs="Arial"/>
                <w:b/>
                <w:sz w:val="22"/>
                <w:szCs w:val="22"/>
                <w:lang w:val="cy-GB"/>
              </w:rPr>
            </w:pPr>
            <w:r w:rsidRPr="00BA765B">
              <w:rPr>
                <w:rFonts w:ascii="Arial" w:hAnsi="Arial" w:cs="Arial"/>
                <w:b/>
                <w:sz w:val="22"/>
                <w:szCs w:val="22"/>
                <w:lang w:val="cy-GB"/>
              </w:rPr>
              <w:t>Teaching &amp; Core Learning</w:t>
            </w:r>
          </w:p>
        </w:tc>
        <w:tc>
          <w:tcPr>
            <w:tcW w:w="4971" w:type="dxa"/>
          </w:tcPr>
          <w:p w14:paraId="763C8DA5" w14:textId="77777777" w:rsidR="001E4D18" w:rsidRPr="00BA765B" w:rsidRDefault="001E4D18" w:rsidP="00F152BF">
            <w:pPr>
              <w:rPr>
                <w:rFonts w:ascii="Arial" w:hAnsi="Arial" w:cs="Arial"/>
                <w:color w:val="000000" w:themeColor="text1"/>
                <w:sz w:val="22"/>
                <w:szCs w:val="22"/>
                <w:lang w:val="cy-GB"/>
              </w:rPr>
            </w:pPr>
            <w:r w:rsidRPr="00BA765B">
              <w:rPr>
                <w:rFonts w:ascii="Arial" w:hAnsi="Arial" w:cs="Arial"/>
                <w:color w:val="000000" w:themeColor="text1"/>
                <w:sz w:val="22"/>
                <w:szCs w:val="22"/>
                <w:lang w:val="cy-GB"/>
              </w:rPr>
              <w:t>As a whole class, we will be reading the book ‘Pa Glwb’.  This book is on a PP which will be displayed for the whole class to see.</w:t>
            </w:r>
          </w:p>
          <w:p w14:paraId="0C12E510" w14:textId="77777777" w:rsidR="001E4D18" w:rsidRPr="00BA765B" w:rsidRDefault="001E4D18" w:rsidP="00F152BF">
            <w:pPr>
              <w:rPr>
                <w:rFonts w:ascii="Arial" w:hAnsi="Arial" w:cs="Arial"/>
                <w:color w:val="000000" w:themeColor="text1"/>
                <w:sz w:val="22"/>
                <w:szCs w:val="22"/>
                <w:lang w:val="cy-GB"/>
              </w:rPr>
            </w:pPr>
            <w:r w:rsidRPr="00BA765B">
              <w:rPr>
                <w:rFonts w:ascii="Arial" w:hAnsi="Arial" w:cs="Arial"/>
                <w:color w:val="000000" w:themeColor="text1"/>
                <w:sz w:val="22"/>
                <w:szCs w:val="22"/>
                <w:lang w:val="cy-GB"/>
              </w:rPr>
              <w:t xml:space="preserve">I will be asking children throughout the lesson to read slides, </w:t>
            </w:r>
            <w:r w:rsidRPr="000C59B8">
              <w:rPr>
                <w:rFonts w:ascii="Arial" w:hAnsi="Arial" w:cs="Arial"/>
                <w:color w:val="000000" w:themeColor="text1"/>
                <w:sz w:val="22"/>
                <w:szCs w:val="22"/>
                <w:lang w:val="cy-GB"/>
              </w:rPr>
              <w:t xml:space="preserve">and they will be given the opportunity to </w:t>
            </w:r>
            <w:r w:rsidRPr="000C59B8">
              <w:rPr>
                <w:rFonts w:ascii="Arial" w:hAnsi="Arial" w:cs="Arial"/>
                <w:color w:val="000000" w:themeColor="text1"/>
                <w:sz w:val="22"/>
                <w:szCs w:val="22"/>
                <w:shd w:val="clear" w:color="auto" w:fill="FFFF00"/>
                <w:lang w:val="cy-GB"/>
              </w:rPr>
              <w:t>Think, Pair, Share</w:t>
            </w:r>
            <w:r w:rsidRPr="000C59B8">
              <w:rPr>
                <w:rFonts w:ascii="Arial" w:hAnsi="Arial" w:cs="Arial"/>
                <w:color w:val="000000" w:themeColor="text1"/>
                <w:sz w:val="22"/>
                <w:szCs w:val="22"/>
                <w:lang w:val="cy-GB"/>
              </w:rPr>
              <w:t xml:space="preserve"> and use lollipop sticks to ask</w:t>
            </w:r>
            <w:r w:rsidRPr="00BA765B">
              <w:rPr>
                <w:rFonts w:ascii="Arial" w:hAnsi="Arial" w:cs="Arial"/>
                <w:color w:val="000000" w:themeColor="text1"/>
                <w:sz w:val="22"/>
                <w:szCs w:val="22"/>
                <w:lang w:val="cy-GB"/>
              </w:rPr>
              <w:t xml:space="preserve"> children to translate or infer the sentences.</w:t>
            </w:r>
          </w:p>
          <w:p w14:paraId="4BEA3C80" w14:textId="77777777" w:rsidR="001E4D18" w:rsidRPr="00BA765B" w:rsidRDefault="001E4D18" w:rsidP="00F152BF">
            <w:pPr>
              <w:rPr>
                <w:rFonts w:ascii="Arial" w:hAnsi="Arial" w:cs="Arial"/>
                <w:color w:val="000000" w:themeColor="text1"/>
                <w:sz w:val="22"/>
                <w:szCs w:val="22"/>
                <w:lang w:val="cy-GB"/>
              </w:rPr>
            </w:pPr>
            <w:r w:rsidRPr="00BA765B">
              <w:rPr>
                <w:rFonts w:ascii="Arial" w:hAnsi="Arial" w:cs="Arial"/>
                <w:color w:val="000000" w:themeColor="text1"/>
                <w:sz w:val="22"/>
                <w:szCs w:val="22"/>
                <w:lang w:val="cy-GB"/>
              </w:rPr>
              <w:t>We will be translating into English.</w:t>
            </w:r>
          </w:p>
          <w:p w14:paraId="741FE259" w14:textId="77777777" w:rsidR="001E4D18" w:rsidRPr="00BA765B" w:rsidRDefault="001E4D18" w:rsidP="00F152BF">
            <w:pPr>
              <w:rPr>
                <w:rFonts w:ascii="Arial" w:hAnsi="Arial" w:cs="Arial"/>
                <w:color w:val="FF0000"/>
                <w:sz w:val="22"/>
                <w:szCs w:val="22"/>
                <w:lang w:val="cy-GB"/>
              </w:rPr>
            </w:pPr>
            <w:r w:rsidRPr="00BA765B">
              <w:rPr>
                <w:rFonts w:ascii="Arial" w:hAnsi="Arial" w:cs="Arial"/>
                <w:color w:val="FF0000"/>
                <w:sz w:val="22"/>
                <w:szCs w:val="22"/>
                <w:lang w:val="cy-GB"/>
              </w:rPr>
              <w:t>Do we recognise any new words?</w:t>
            </w:r>
          </w:p>
          <w:p w14:paraId="063B6719" w14:textId="77777777" w:rsidR="001E4D18" w:rsidRPr="00BA765B" w:rsidRDefault="001E4D18" w:rsidP="00F152BF">
            <w:pPr>
              <w:rPr>
                <w:rFonts w:ascii="Arial" w:hAnsi="Arial" w:cs="Arial"/>
                <w:color w:val="FF0000"/>
                <w:sz w:val="22"/>
                <w:szCs w:val="22"/>
                <w:lang w:val="cy-GB"/>
              </w:rPr>
            </w:pPr>
            <w:r w:rsidRPr="00BA765B">
              <w:rPr>
                <w:rFonts w:ascii="Arial" w:hAnsi="Arial" w:cs="Arial"/>
                <w:color w:val="FF0000"/>
                <w:sz w:val="22"/>
                <w:szCs w:val="22"/>
                <w:lang w:val="cy-GB"/>
              </w:rPr>
              <w:t>What do we think this word means?</w:t>
            </w:r>
          </w:p>
          <w:p w14:paraId="2FEED9D0" w14:textId="77777777" w:rsidR="001E4D18" w:rsidRPr="00BA765B" w:rsidRDefault="001E4D18" w:rsidP="00F152BF">
            <w:pPr>
              <w:rPr>
                <w:rFonts w:ascii="Arial" w:hAnsi="Arial" w:cs="Arial"/>
                <w:color w:val="FF0000"/>
                <w:sz w:val="22"/>
                <w:szCs w:val="22"/>
                <w:lang w:val="cy-GB"/>
              </w:rPr>
            </w:pPr>
          </w:p>
          <w:p w14:paraId="7926CF16" w14:textId="77777777" w:rsidR="001E4D18" w:rsidRPr="00BA765B" w:rsidRDefault="001E4D18" w:rsidP="00F152BF">
            <w:pPr>
              <w:rPr>
                <w:rFonts w:ascii="Arial" w:hAnsi="Arial" w:cs="Arial"/>
                <w:color w:val="000000" w:themeColor="text1"/>
                <w:sz w:val="22"/>
                <w:szCs w:val="22"/>
                <w:lang w:val="cy-GB"/>
              </w:rPr>
            </w:pPr>
            <w:r w:rsidRPr="00BA765B">
              <w:rPr>
                <w:rFonts w:ascii="Arial" w:hAnsi="Arial" w:cs="Arial"/>
                <w:color w:val="000000" w:themeColor="text1"/>
                <w:sz w:val="22"/>
                <w:szCs w:val="22"/>
                <w:lang w:val="cy-GB"/>
              </w:rPr>
              <w:t>If there is time and the book has been read, comprehension questions will be asked on the book</w:t>
            </w:r>
          </w:p>
        </w:tc>
        <w:tc>
          <w:tcPr>
            <w:tcW w:w="4971" w:type="dxa"/>
          </w:tcPr>
          <w:p w14:paraId="60E3669E" w14:textId="77777777" w:rsidR="001E4D18" w:rsidRPr="00BA765B" w:rsidRDefault="001E4D18" w:rsidP="00F152BF">
            <w:pPr>
              <w:rPr>
                <w:rFonts w:ascii="Arial" w:hAnsi="Arial" w:cs="Arial"/>
                <w:color w:val="000000" w:themeColor="text1"/>
                <w:sz w:val="22"/>
                <w:szCs w:val="22"/>
                <w:lang w:val="cy-GB"/>
              </w:rPr>
            </w:pPr>
            <w:r w:rsidRPr="00BA765B">
              <w:rPr>
                <w:rFonts w:ascii="Arial" w:hAnsi="Arial" w:cs="Arial"/>
                <w:color w:val="000000" w:themeColor="text1"/>
                <w:sz w:val="22"/>
                <w:szCs w:val="22"/>
                <w:lang w:val="cy-GB"/>
              </w:rPr>
              <w:t>Children are required to read the book as a whole class and join in / engage in conversation to translate the Welsh.</w:t>
            </w:r>
          </w:p>
          <w:p w14:paraId="0EE49D55" w14:textId="77777777" w:rsidR="001E4D18" w:rsidRPr="00BA765B" w:rsidRDefault="001E4D18" w:rsidP="00F152BF">
            <w:pPr>
              <w:rPr>
                <w:rFonts w:ascii="Arial" w:hAnsi="Arial" w:cs="Arial"/>
                <w:color w:val="000000" w:themeColor="text1"/>
                <w:sz w:val="22"/>
                <w:szCs w:val="22"/>
                <w:lang w:val="cy-GB"/>
              </w:rPr>
            </w:pPr>
          </w:p>
          <w:p w14:paraId="737488DD" w14:textId="77777777" w:rsidR="001E4D18" w:rsidRPr="00BA765B" w:rsidRDefault="001E4D18" w:rsidP="00F152BF">
            <w:pPr>
              <w:rPr>
                <w:rFonts w:ascii="Arial" w:hAnsi="Arial" w:cs="Arial"/>
                <w:color w:val="000000" w:themeColor="text1"/>
                <w:sz w:val="22"/>
                <w:szCs w:val="22"/>
                <w:lang w:val="cy-GB"/>
              </w:rPr>
            </w:pPr>
            <w:r w:rsidRPr="00BA765B">
              <w:rPr>
                <w:rFonts w:ascii="Arial" w:hAnsi="Arial" w:cs="Arial"/>
                <w:color w:val="000000" w:themeColor="text1"/>
                <w:sz w:val="22"/>
                <w:szCs w:val="22"/>
                <w:lang w:val="cy-GB"/>
              </w:rPr>
              <w:t>Children will be discussing with their partner / group what they think a word may mean.</w:t>
            </w:r>
          </w:p>
          <w:p w14:paraId="6A738E43" w14:textId="77777777" w:rsidR="001E4D18" w:rsidRPr="00BA765B" w:rsidRDefault="001E4D18" w:rsidP="00F152BF">
            <w:pPr>
              <w:rPr>
                <w:rFonts w:ascii="Arial" w:hAnsi="Arial" w:cs="Arial"/>
                <w:color w:val="000000" w:themeColor="text1"/>
                <w:sz w:val="22"/>
                <w:szCs w:val="22"/>
                <w:lang w:val="cy-GB"/>
              </w:rPr>
            </w:pPr>
          </w:p>
          <w:p w14:paraId="6E258C16" w14:textId="77777777" w:rsidR="001E4D18" w:rsidRPr="00BA765B" w:rsidRDefault="001E4D18" w:rsidP="00F152BF">
            <w:pPr>
              <w:rPr>
                <w:rFonts w:ascii="Arial" w:hAnsi="Arial" w:cs="Arial"/>
                <w:color w:val="000000" w:themeColor="text1"/>
                <w:sz w:val="22"/>
                <w:szCs w:val="22"/>
                <w:lang w:val="cy-GB"/>
              </w:rPr>
            </w:pPr>
          </w:p>
          <w:p w14:paraId="317C097A" w14:textId="77777777" w:rsidR="001E4D18" w:rsidRPr="00BA765B" w:rsidRDefault="001E4D18" w:rsidP="00F152BF">
            <w:pPr>
              <w:rPr>
                <w:rFonts w:ascii="Arial" w:hAnsi="Arial" w:cs="Arial"/>
                <w:color w:val="000000" w:themeColor="text1"/>
                <w:sz w:val="22"/>
                <w:szCs w:val="22"/>
                <w:lang w:val="cy-GB"/>
              </w:rPr>
            </w:pPr>
            <w:r w:rsidRPr="00BA765B">
              <w:rPr>
                <w:rFonts w:ascii="Arial" w:hAnsi="Arial" w:cs="Arial"/>
                <w:color w:val="000000" w:themeColor="text1"/>
                <w:sz w:val="22"/>
                <w:szCs w:val="22"/>
                <w:lang w:val="cy-GB"/>
              </w:rPr>
              <w:t>Children will then be completing a comprehension on this if there is a time, answering questions to show their understanding.</w:t>
            </w:r>
          </w:p>
        </w:tc>
        <w:tc>
          <w:tcPr>
            <w:tcW w:w="2903" w:type="dxa"/>
          </w:tcPr>
          <w:p w14:paraId="7E844CEE" w14:textId="77777777" w:rsidR="001E4D18" w:rsidRPr="00BA765B" w:rsidRDefault="001E4D18" w:rsidP="00F152BF">
            <w:pPr>
              <w:rPr>
                <w:rFonts w:ascii="Arial" w:hAnsi="Arial" w:cs="Arial"/>
                <w:sz w:val="22"/>
                <w:szCs w:val="22"/>
                <w:lang w:val="cy-GB"/>
              </w:rPr>
            </w:pPr>
          </w:p>
        </w:tc>
      </w:tr>
      <w:tr w:rsidR="001E4D18" w:rsidRPr="00BA765B" w14:paraId="452049DE" w14:textId="77777777" w:rsidTr="00F152BF">
        <w:trPr>
          <w:trHeight w:val="2051"/>
        </w:trPr>
        <w:tc>
          <w:tcPr>
            <w:tcW w:w="1249" w:type="dxa"/>
          </w:tcPr>
          <w:p w14:paraId="6C450B55" w14:textId="77777777" w:rsidR="001E4D18" w:rsidRPr="00BA765B" w:rsidRDefault="001E4D18" w:rsidP="00F152BF">
            <w:pPr>
              <w:jc w:val="center"/>
              <w:rPr>
                <w:rFonts w:ascii="Arial" w:hAnsi="Arial" w:cs="Arial"/>
                <w:b/>
                <w:sz w:val="22"/>
                <w:szCs w:val="22"/>
                <w:lang w:val="cy-GB"/>
              </w:rPr>
            </w:pPr>
          </w:p>
          <w:p w14:paraId="2FD0A06F" w14:textId="77777777" w:rsidR="001E4D18" w:rsidRPr="00BA765B" w:rsidRDefault="001E4D18" w:rsidP="00F152BF">
            <w:pPr>
              <w:jc w:val="center"/>
              <w:rPr>
                <w:rFonts w:ascii="Arial" w:hAnsi="Arial" w:cs="Arial"/>
                <w:b/>
                <w:sz w:val="22"/>
                <w:szCs w:val="22"/>
                <w:lang w:val="cy-GB"/>
              </w:rPr>
            </w:pPr>
          </w:p>
          <w:p w14:paraId="71A7932B" w14:textId="77777777" w:rsidR="001E4D18" w:rsidRPr="00BA765B" w:rsidRDefault="001E4D18" w:rsidP="00F152BF">
            <w:pPr>
              <w:jc w:val="center"/>
              <w:rPr>
                <w:rFonts w:ascii="Arial" w:hAnsi="Arial" w:cs="Arial"/>
                <w:b/>
                <w:sz w:val="22"/>
                <w:szCs w:val="22"/>
                <w:lang w:val="cy-GB"/>
              </w:rPr>
            </w:pPr>
            <w:r w:rsidRPr="00BA765B">
              <w:rPr>
                <w:rFonts w:ascii="Arial" w:hAnsi="Arial" w:cs="Arial"/>
                <w:b/>
                <w:sz w:val="22"/>
                <w:szCs w:val="22"/>
                <w:lang w:val="cy-GB"/>
              </w:rPr>
              <w:t>Plenary</w:t>
            </w:r>
          </w:p>
        </w:tc>
        <w:tc>
          <w:tcPr>
            <w:tcW w:w="4971" w:type="dxa"/>
          </w:tcPr>
          <w:p w14:paraId="44C5D873" w14:textId="77777777" w:rsidR="001E4D18" w:rsidRPr="00BA765B" w:rsidRDefault="001E4D18" w:rsidP="00F152BF">
            <w:pPr>
              <w:rPr>
                <w:rFonts w:ascii="Arial" w:hAnsi="Arial" w:cs="Arial"/>
                <w:color w:val="000000" w:themeColor="text1"/>
                <w:sz w:val="22"/>
                <w:szCs w:val="22"/>
                <w:lang w:val="cy-GB"/>
              </w:rPr>
            </w:pPr>
            <w:r w:rsidRPr="00BA765B">
              <w:rPr>
                <w:rFonts w:ascii="Arial" w:hAnsi="Arial" w:cs="Arial"/>
                <w:color w:val="000000" w:themeColor="text1"/>
                <w:sz w:val="22"/>
                <w:szCs w:val="22"/>
                <w:lang w:val="cy-GB"/>
              </w:rPr>
              <w:t>To summarise the lesson, we will either go through the comprehension answers</w:t>
            </w:r>
          </w:p>
          <w:p w14:paraId="750D891E" w14:textId="3417905A" w:rsidR="001E4D18" w:rsidRPr="00BA765B" w:rsidRDefault="001E4D18" w:rsidP="00F152BF">
            <w:pPr>
              <w:rPr>
                <w:rFonts w:ascii="Arial" w:hAnsi="Arial" w:cs="Arial"/>
                <w:color w:val="000000" w:themeColor="text1"/>
                <w:sz w:val="22"/>
                <w:szCs w:val="22"/>
                <w:lang w:val="cy-GB"/>
              </w:rPr>
            </w:pPr>
            <w:r w:rsidRPr="00BA765B">
              <w:rPr>
                <w:rFonts w:ascii="Arial" w:hAnsi="Arial" w:cs="Arial"/>
                <w:color w:val="000000" w:themeColor="text1"/>
                <w:sz w:val="22"/>
                <w:szCs w:val="22"/>
                <w:lang w:val="cy-GB"/>
              </w:rPr>
              <w:t>OR</w:t>
            </w:r>
          </w:p>
          <w:p w14:paraId="557C21AC" w14:textId="77777777" w:rsidR="001E4D18" w:rsidRPr="00BA765B" w:rsidRDefault="001E4D18" w:rsidP="00F152BF">
            <w:pPr>
              <w:rPr>
                <w:rFonts w:ascii="Arial" w:hAnsi="Arial" w:cs="Arial"/>
                <w:color w:val="000000" w:themeColor="text1"/>
                <w:sz w:val="22"/>
                <w:szCs w:val="22"/>
                <w:lang w:val="cy-GB"/>
              </w:rPr>
            </w:pPr>
            <w:r w:rsidRPr="00BA765B">
              <w:rPr>
                <w:rFonts w:ascii="Arial" w:hAnsi="Arial" w:cs="Arial"/>
                <w:color w:val="000000" w:themeColor="text1"/>
                <w:sz w:val="22"/>
                <w:szCs w:val="22"/>
                <w:lang w:val="cy-GB"/>
              </w:rPr>
              <w:t>Children will be using their whiteboards to write down as many new words that they have learnt today and we will share them as a class.</w:t>
            </w:r>
          </w:p>
          <w:p w14:paraId="23523FD5" w14:textId="7A5F9936" w:rsidR="001E4D18" w:rsidRPr="00BA765B" w:rsidRDefault="001E4D18" w:rsidP="001E4D18">
            <w:pPr>
              <w:rPr>
                <w:rFonts w:ascii="Arial" w:hAnsi="Arial" w:cs="Arial"/>
                <w:color w:val="000000" w:themeColor="text1"/>
                <w:sz w:val="22"/>
                <w:szCs w:val="22"/>
                <w:lang w:val="cy-GB"/>
              </w:rPr>
            </w:pPr>
          </w:p>
        </w:tc>
        <w:tc>
          <w:tcPr>
            <w:tcW w:w="4971" w:type="dxa"/>
          </w:tcPr>
          <w:p w14:paraId="256792A4" w14:textId="77777777"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Children will use their purple pens to mark and self assess</w:t>
            </w:r>
          </w:p>
          <w:p w14:paraId="11716344" w14:textId="77777777"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OR</w:t>
            </w:r>
          </w:p>
          <w:p w14:paraId="1CED0A4D" w14:textId="2A18DB8F" w:rsidR="001E4D18" w:rsidRPr="00BA765B" w:rsidRDefault="001E4D18" w:rsidP="001E4D18">
            <w:pPr>
              <w:rPr>
                <w:rFonts w:ascii="Arial" w:hAnsi="Arial" w:cs="Arial"/>
                <w:sz w:val="22"/>
                <w:szCs w:val="22"/>
                <w:lang w:val="cy-GB"/>
              </w:rPr>
            </w:pPr>
            <w:r w:rsidRPr="00BA765B">
              <w:rPr>
                <w:rFonts w:ascii="Arial" w:hAnsi="Arial" w:cs="Arial"/>
                <w:sz w:val="22"/>
                <w:szCs w:val="22"/>
                <w:lang w:val="cy-GB"/>
              </w:rPr>
              <w:t>Will use verbal assessment to share their new knowledge that they have learnt today.</w:t>
            </w:r>
          </w:p>
          <w:p w14:paraId="4CB0E225" w14:textId="77777777" w:rsidR="001E4D18" w:rsidRPr="00BA765B" w:rsidRDefault="001E4D18" w:rsidP="00F152BF">
            <w:pPr>
              <w:jc w:val="center"/>
              <w:rPr>
                <w:rFonts w:ascii="Arial" w:hAnsi="Arial" w:cs="Arial"/>
                <w:sz w:val="22"/>
                <w:szCs w:val="22"/>
                <w:lang w:val="cy-GB"/>
              </w:rPr>
            </w:pPr>
          </w:p>
          <w:p w14:paraId="38E08BCB" w14:textId="77777777" w:rsidR="001E4D18" w:rsidRPr="00BA765B" w:rsidRDefault="001E4D18" w:rsidP="00F152BF">
            <w:pPr>
              <w:jc w:val="center"/>
              <w:rPr>
                <w:rFonts w:ascii="Arial" w:hAnsi="Arial" w:cs="Arial"/>
                <w:sz w:val="22"/>
                <w:szCs w:val="22"/>
                <w:lang w:val="cy-GB"/>
              </w:rPr>
            </w:pPr>
          </w:p>
          <w:p w14:paraId="195FC93C" w14:textId="77777777" w:rsidR="001E4D18" w:rsidRPr="00BA765B" w:rsidRDefault="001E4D18" w:rsidP="00F152BF">
            <w:pPr>
              <w:jc w:val="center"/>
              <w:rPr>
                <w:rFonts w:ascii="Arial" w:hAnsi="Arial" w:cs="Arial"/>
                <w:sz w:val="22"/>
                <w:szCs w:val="22"/>
                <w:lang w:val="cy-GB"/>
              </w:rPr>
            </w:pPr>
          </w:p>
        </w:tc>
        <w:tc>
          <w:tcPr>
            <w:tcW w:w="2903" w:type="dxa"/>
          </w:tcPr>
          <w:p w14:paraId="0AB7B826" w14:textId="77777777" w:rsidR="001E4D18" w:rsidRPr="00BA765B" w:rsidRDefault="001E4D18" w:rsidP="00F152BF">
            <w:pPr>
              <w:jc w:val="center"/>
              <w:rPr>
                <w:rFonts w:ascii="Arial" w:hAnsi="Arial" w:cs="Arial"/>
                <w:sz w:val="22"/>
                <w:szCs w:val="22"/>
                <w:lang w:val="cy-GB"/>
              </w:rPr>
            </w:pPr>
          </w:p>
        </w:tc>
      </w:tr>
    </w:tbl>
    <w:p w14:paraId="040760CA" w14:textId="72AB4B23" w:rsidR="001E4D18" w:rsidRPr="00BA765B" w:rsidRDefault="001E4D18">
      <w:pPr>
        <w:rPr>
          <w:sz w:val="28"/>
          <w:szCs w:val="28"/>
        </w:rPr>
      </w:pPr>
      <w:r w:rsidRPr="00BA765B">
        <w:rPr>
          <w:sz w:val="28"/>
          <w:szCs w:val="28"/>
        </w:rPr>
        <w:br w:type="page"/>
      </w:r>
    </w:p>
    <w:p w14:paraId="5D0591C1" w14:textId="6BCB1CAB" w:rsidR="001E4D18" w:rsidRPr="00BA765B" w:rsidRDefault="001E4D18">
      <w:pPr>
        <w:rPr>
          <w:rFonts w:ascii="Arial" w:hAnsi="Arial" w:cs="Arial"/>
          <w:sz w:val="22"/>
          <w:szCs w:val="22"/>
        </w:rPr>
      </w:pPr>
      <w:r w:rsidRPr="00BA765B">
        <w:rPr>
          <w:rFonts w:ascii="Arial" w:hAnsi="Arial" w:cs="Arial"/>
          <w:sz w:val="22"/>
          <w:szCs w:val="22"/>
        </w:rPr>
        <w:lastRenderedPageBreak/>
        <w:t>Lesson 2/3</w:t>
      </w:r>
    </w:p>
    <w:p w14:paraId="197A399B" w14:textId="77777777" w:rsidR="001E4D18" w:rsidRPr="00BA765B" w:rsidRDefault="001E4D18">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1E4D18" w:rsidRPr="00BA765B" w14:paraId="0309F535" w14:textId="77777777" w:rsidTr="00F152BF">
        <w:tc>
          <w:tcPr>
            <w:tcW w:w="2252" w:type="dxa"/>
            <w:shd w:val="clear" w:color="auto" w:fill="auto"/>
          </w:tcPr>
          <w:p w14:paraId="3104DE22" w14:textId="77777777" w:rsidR="001E4D18" w:rsidRPr="00BA765B" w:rsidRDefault="001E4D18" w:rsidP="00F152BF">
            <w:pPr>
              <w:rPr>
                <w:rFonts w:ascii="Arial" w:hAnsi="Arial" w:cs="Arial"/>
                <w:lang w:val="cy-GB"/>
              </w:rPr>
            </w:pPr>
            <w:r w:rsidRPr="00BA765B">
              <w:rPr>
                <w:rFonts w:ascii="Arial" w:hAnsi="Arial" w:cs="Arial"/>
                <w:lang w:val="cy-GB"/>
              </w:rPr>
              <w:t>Student-teacher</w:t>
            </w:r>
          </w:p>
        </w:tc>
        <w:tc>
          <w:tcPr>
            <w:tcW w:w="3555" w:type="dxa"/>
          </w:tcPr>
          <w:p w14:paraId="22CA83BD" w14:textId="77777777" w:rsidR="001E4D18" w:rsidRPr="00BA765B" w:rsidRDefault="001E4D18" w:rsidP="00F152BF">
            <w:pPr>
              <w:rPr>
                <w:rFonts w:ascii="Arial" w:hAnsi="Arial" w:cs="Arial"/>
                <w:lang w:val="cy-GB"/>
              </w:rPr>
            </w:pPr>
            <w:r w:rsidRPr="00BA765B">
              <w:rPr>
                <w:rFonts w:ascii="Arial" w:hAnsi="Arial" w:cs="Arial"/>
                <w:lang w:val="cy-GB"/>
              </w:rPr>
              <w:t>Shauna Wright</w:t>
            </w:r>
          </w:p>
        </w:tc>
        <w:tc>
          <w:tcPr>
            <w:tcW w:w="950" w:type="dxa"/>
            <w:shd w:val="clear" w:color="auto" w:fill="auto"/>
          </w:tcPr>
          <w:p w14:paraId="4E2CA4C7" w14:textId="77777777" w:rsidR="001E4D18" w:rsidRPr="00BA765B" w:rsidRDefault="001E4D18" w:rsidP="00F152BF">
            <w:pPr>
              <w:rPr>
                <w:rFonts w:ascii="Arial" w:hAnsi="Arial" w:cs="Arial"/>
                <w:lang w:val="cy-GB"/>
              </w:rPr>
            </w:pPr>
            <w:r w:rsidRPr="00BA765B">
              <w:rPr>
                <w:rFonts w:ascii="Arial" w:hAnsi="Arial" w:cs="Arial"/>
                <w:lang w:val="cy-GB"/>
              </w:rPr>
              <w:t>Class:</w:t>
            </w:r>
          </w:p>
        </w:tc>
        <w:tc>
          <w:tcPr>
            <w:tcW w:w="2253" w:type="dxa"/>
          </w:tcPr>
          <w:p w14:paraId="21BA4C33" w14:textId="77777777" w:rsidR="001E4D18" w:rsidRPr="00BA765B" w:rsidRDefault="001E4D18" w:rsidP="00F152BF">
            <w:pPr>
              <w:rPr>
                <w:rFonts w:ascii="Arial" w:hAnsi="Arial" w:cs="Arial"/>
                <w:lang w:val="cy-GB"/>
              </w:rPr>
            </w:pPr>
            <w:r w:rsidRPr="00BA765B">
              <w:rPr>
                <w:rFonts w:ascii="Arial" w:hAnsi="Arial" w:cs="Arial"/>
                <w:lang w:val="cy-GB"/>
              </w:rPr>
              <w:t>Year 6</w:t>
            </w:r>
          </w:p>
        </w:tc>
      </w:tr>
      <w:tr w:rsidR="001E4D18" w:rsidRPr="00BA765B" w14:paraId="5B46C0DE" w14:textId="77777777" w:rsidTr="00F152BF">
        <w:tc>
          <w:tcPr>
            <w:tcW w:w="2252" w:type="dxa"/>
            <w:shd w:val="clear" w:color="auto" w:fill="auto"/>
          </w:tcPr>
          <w:p w14:paraId="301099F8" w14:textId="77777777" w:rsidR="001E4D18" w:rsidRPr="00BA765B" w:rsidRDefault="001E4D18" w:rsidP="00F152BF">
            <w:pPr>
              <w:rPr>
                <w:rFonts w:ascii="Arial" w:hAnsi="Arial" w:cs="Arial"/>
                <w:lang w:val="cy-GB"/>
              </w:rPr>
            </w:pPr>
            <w:r w:rsidRPr="00BA765B">
              <w:rPr>
                <w:rFonts w:ascii="Arial" w:hAnsi="Arial" w:cs="Arial"/>
                <w:lang w:val="cy-GB"/>
              </w:rPr>
              <w:t>AoLE or Subject</w:t>
            </w:r>
          </w:p>
        </w:tc>
        <w:tc>
          <w:tcPr>
            <w:tcW w:w="3555" w:type="dxa"/>
          </w:tcPr>
          <w:p w14:paraId="07EF7CEA" w14:textId="77777777" w:rsidR="001E4D18" w:rsidRPr="00BA765B" w:rsidRDefault="001E4D18" w:rsidP="00F152BF">
            <w:pPr>
              <w:rPr>
                <w:rFonts w:ascii="Arial" w:hAnsi="Arial" w:cs="Arial"/>
                <w:lang w:val="cy-GB"/>
              </w:rPr>
            </w:pPr>
            <w:r w:rsidRPr="00BA765B">
              <w:rPr>
                <w:rFonts w:ascii="Arial" w:hAnsi="Arial" w:cs="Arial"/>
                <w:lang w:val="cy-GB"/>
              </w:rPr>
              <w:t>LLC</w:t>
            </w:r>
          </w:p>
        </w:tc>
        <w:tc>
          <w:tcPr>
            <w:tcW w:w="950" w:type="dxa"/>
            <w:shd w:val="clear" w:color="auto" w:fill="auto"/>
          </w:tcPr>
          <w:p w14:paraId="0997E1DF" w14:textId="77777777" w:rsidR="001E4D18" w:rsidRPr="00BA765B" w:rsidRDefault="001E4D18" w:rsidP="00F152BF">
            <w:pPr>
              <w:rPr>
                <w:rFonts w:ascii="Arial" w:hAnsi="Arial" w:cs="Arial"/>
                <w:lang w:val="cy-GB"/>
              </w:rPr>
            </w:pPr>
            <w:r w:rsidRPr="00BA765B">
              <w:rPr>
                <w:rFonts w:ascii="Arial" w:hAnsi="Arial" w:cs="Arial"/>
                <w:lang w:val="cy-GB"/>
              </w:rPr>
              <w:t>Date:</w:t>
            </w:r>
          </w:p>
        </w:tc>
        <w:tc>
          <w:tcPr>
            <w:tcW w:w="2253" w:type="dxa"/>
          </w:tcPr>
          <w:p w14:paraId="22C0D8B8" w14:textId="77777777" w:rsidR="001E4D18" w:rsidRPr="00BA765B" w:rsidRDefault="001E4D18" w:rsidP="00F152BF">
            <w:pPr>
              <w:rPr>
                <w:rFonts w:ascii="Arial" w:hAnsi="Arial" w:cs="Arial"/>
                <w:lang w:val="cy-GB"/>
              </w:rPr>
            </w:pPr>
            <w:r w:rsidRPr="00BA765B">
              <w:rPr>
                <w:rFonts w:ascii="Arial" w:hAnsi="Arial" w:cs="Arial"/>
                <w:lang w:val="cy-GB"/>
              </w:rPr>
              <w:t>26.-27.11.19</w:t>
            </w:r>
          </w:p>
        </w:tc>
      </w:tr>
      <w:tr w:rsidR="001E4D18" w:rsidRPr="00BA765B" w14:paraId="08F7AA19" w14:textId="77777777" w:rsidTr="00F152BF">
        <w:tc>
          <w:tcPr>
            <w:tcW w:w="2252" w:type="dxa"/>
            <w:shd w:val="clear" w:color="auto" w:fill="auto"/>
          </w:tcPr>
          <w:p w14:paraId="4461DD10" w14:textId="77777777" w:rsidR="001E4D18" w:rsidRPr="00BA765B" w:rsidRDefault="001E4D18" w:rsidP="00F152BF">
            <w:pPr>
              <w:rPr>
                <w:rFonts w:ascii="Arial" w:hAnsi="Arial" w:cs="Arial"/>
                <w:lang w:val="cy-GB"/>
              </w:rPr>
            </w:pPr>
            <w:r w:rsidRPr="00BA765B">
              <w:rPr>
                <w:rFonts w:ascii="Arial" w:hAnsi="Arial" w:cs="Arial"/>
                <w:lang w:val="cy-GB"/>
              </w:rPr>
              <w:t>Lesson Focus:</w:t>
            </w:r>
          </w:p>
        </w:tc>
        <w:tc>
          <w:tcPr>
            <w:tcW w:w="6758" w:type="dxa"/>
            <w:gridSpan w:val="3"/>
          </w:tcPr>
          <w:p w14:paraId="796A9589" w14:textId="77777777" w:rsidR="001E4D18" w:rsidRPr="00BA765B" w:rsidRDefault="001E4D18" w:rsidP="00F152BF">
            <w:pPr>
              <w:rPr>
                <w:rFonts w:ascii="Arial" w:hAnsi="Arial" w:cs="Arial"/>
                <w:lang w:val="cy-GB"/>
              </w:rPr>
            </w:pPr>
            <w:r w:rsidRPr="00BA765B">
              <w:rPr>
                <w:rFonts w:ascii="Arial" w:hAnsi="Arial" w:cs="Arial"/>
                <w:lang w:val="cy-GB"/>
              </w:rPr>
              <w:t>Planning a roleplay on Pa Glwb</w:t>
            </w:r>
          </w:p>
        </w:tc>
      </w:tr>
      <w:tr w:rsidR="001E4D18" w:rsidRPr="00BA765B" w14:paraId="23DEF5CC" w14:textId="77777777" w:rsidTr="00F152BF">
        <w:tc>
          <w:tcPr>
            <w:tcW w:w="2252" w:type="dxa"/>
            <w:shd w:val="clear" w:color="auto" w:fill="auto"/>
          </w:tcPr>
          <w:p w14:paraId="20454857" w14:textId="77777777" w:rsidR="001E4D18" w:rsidRPr="00BA765B" w:rsidRDefault="001E4D18" w:rsidP="00F152BF">
            <w:pPr>
              <w:rPr>
                <w:rFonts w:ascii="Arial" w:hAnsi="Arial" w:cs="Arial"/>
                <w:lang w:val="cy-GB"/>
              </w:rPr>
            </w:pPr>
            <w:r w:rsidRPr="00BA765B">
              <w:rPr>
                <w:rFonts w:ascii="Arial" w:hAnsi="Arial" w:cs="Arial"/>
                <w:lang w:val="cy-GB"/>
              </w:rPr>
              <w:t xml:space="preserve">Meaningful links to Curriculum </w:t>
            </w:r>
          </w:p>
        </w:tc>
        <w:tc>
          <w:tcPr>
            <w:tcW w:w="6758" w:type="dxa"/>
            <w:gridSpan w:val="3"/>
          </w:tcPr>
          <w:p w14:paraId="1CF5017B" w14:textId="77777777" w:rsidR="001E4D18" w:rsidRPr="00BA765B" w:rsidRDefault="001E4D18" w:rsidP="00F152BF">
            <w:pPr>
              <w:pStyle w:val="NormalWeb"/>
              <w:rPr>
                <w:rFonts w:ascii="Arial" w:hAnsi="Arial" w:cs="Arial"/>
              </w:rPr>
            </w:pPr>
            <w:r w:rsidRPr="00BA765B">
              <w:rPr>
                <w:rFonts w:ascii="Arial" w:hAnsi="Arial" w:cs="Arial"/>
                <w:b/>
              </w:rPr>
              <w:t>Skills</w:t>
            </w:r>
          </w:p>
          <w:p w14:paraId="7E469748" w14:textId="77777777" w:rsidR="001E4D18" w:rsidRPr="00BA765B" w:rsidRDefault="001E4D18" w:rsidP="001E4D18">
            <w:pPr>
              <w:pStyle w:val="NormalWeb"/>
              <w:numPr>
                <w:ilvl w:val="0"/>
                <w:numId w:val="2"/>
              </w:numPr>
              <w:rPr>
                <w:rFonts w:ascii="Arial" w:hAnsi="Arial" w:cs="Arial"/>
                <w:b/>
                <w:bCs/>
              </w:rPr>
            </w:pPr>
            <w:r w:rsidRPr="00BA765B">
              <w:rPr>
                <w:rFonts w:ascii="Arial" w:hAnsi="Arial" w:cs="Arial"/>
              </w:rPr>
              <w:t xml:space="preserve">View and listen carefully responding orally, in writing and non-verbally </w:t>
            </w:r>
          </w:p>
          <w:p w14:paraId="7526AFEC" w14:textId="77777777" w:rsidR="001E4D18" w:rsidRPr="00BA765B" w:rsidRDefault="001E4D18" w:rsidP="001E4D18">
            <w:pPr>
              <w:pStyle w:val="NormalWeb"/>
              <w:numPr>
                <w:ilvl w:val="0"/>
                <w:numId w:val="2"/>
              </w:numPr>
              <w:rPr>
                <w:rFonts w:ascii="Arial" w:hAnsi="Arial" w:cs="Arial"/>
                <w:b/>
                <w:bCs/>
              </w:rPr>
            </w:pPr>
            <w:r w:rsidRPr="00BA765B">
              <w:rPr>
                <w:rFonts w:ascii="Arial" w:hAnsi="Arial" w:cs="Arial"/>
              </w:rPr>
              <w:t xml:space="preserve">Respond by asking questions and offering comments </w:t>
            </w:r>
          </w:p>
          <w:p w14:paraId="6837D9DB" w14:textId="77777777" w:rsidR="001E4D18" w:rsidRPr="00BA765B" w:rsidRDefault="001E4D18" w:rsidP="001E4D18">
            <w:pPr>
              <w:pStyle w:val="NormalWeb"/>
              <w:numPr>
                <w:ilvl w:val="0"/>
                <w:numId w:val="2"/>
              </w:numPr>
              <w:rPr>
                <w:rFonts w:ascii="Arial" w:hAnsi="Arial" w:cs="Arial"/>
                <w:b/>
                <w:bCs/>
              </w:rPr>
            </w:pPr>
            <w:r w:rsidRPr="00BA765B">
              <w:rPr>
                <w:rFonts w:ascii="Arial" w:hAnsi="Arial" w:cs="Arial"/>
              </w:rPr>
              <w:t xml:space="preserve">Communicate clearly and confidently and use intelligible Welsh pronunciation and intonation </w:t>
            </w:r>
          </w:p>
          <w:p w14:paraId="41ADA0C4" w14:textId="77777777" w:rsidR="001E4D18" w:rsidRPr="00BA765B" w:rsidRDefault="001E4D18" w:rsidP="001E4D18">
            <w:pPr>
              <w:pStyle w:val="NormalWeb"/>
              <w:numPr>
                <w:ilvl w:val="0"/>
                <w:numId w:val="2"/>
              </w:numPr>
              <w:rPr>
                <w:rFonts w:ascii="Arial" w:hAnsi="Arial" w:cs="Arial"/>
                <w:b/>
                <w:bCs/>
              </w:rPr>
            </w:pPr>
            <w:r w:rsidRPr="00BA765B">
              <w:rPr>
                <w:rFonts w:ascii="Arial" w:hAnsi="Arial" w:cs="Arial"/>
              </w:rPr>
              <w:t xml:space="preserve">Respond courteously and begin to establish a relationship when conversing </w:t>
            </w:r>
          </w:p>
          <w:p w14:paraId="3CFD62DC" w14:textId="77777777" w:rsidR="001E4D18" w:rsidRPr="00BA765B" w:rsidRDefault="001E4D18" w:rsidP="00F152BF">
            <w:pPr>
              <w:pStyle w:val="NormalWeb"/>
              <w:rPr>
                <w:rFonts w:ascii="Arial" w:hAnsi="Arial" w:cs="Arial"/>
                <w:b/>
                <w:bCs/>
              </w:rPr>
            </w:pPr>
            <w:r w:rsidRPr="00BA765B">
              <w:rPr>
                <w:rFonts w:ascii="Arial" w:hAnsi="Arial" w:cs="Arial"/>
                <w:b/>
              </w:rPr>
              <w:t>Range</w:t>
            </w:r>
          </w:p>
          <w:p w14:paraId="5FC65BBA" w14:textId="77777777" w:rsidR="001E4D18" w:rsidRPr="00BA765B" w:rsidRDefault="001E4D18" w:rsidP="001E4D18">
            <w:pPr>
              <w:pStyle w:val="ListParagraph"/>
              <w:numPr>
                <w:ilvl w:val="0"/>
                <w:numId w:val="3"/>
              </w:numPr>
              <w:rPr>
                <w:rFonts w:ascii="Arial" w:hAnsi="Arial" w:cs="Arial"/>
              </w:rPr>
            </w:pPr>
            <w:r w:rsidRPr="00BA765B">
              <w:rPr>
                <w:rFonts w:ascii="Arial" w:hAnsi="Arial" w:cs="Arial"/>
              </w:rPr>
              <w:t xml:space="preserve">See and hear different people talking, including those with different dialects </w:t>
            </w:r>
          </w:p>
          <w:p w14:paraId="57B9C530" w14:textId="77777777" w:rsidR="001E4D18" w:rsidRPr="00BA765B" w:rsidRDefault="001E4D18" w:rsidP="001E4D18">
            <w:pPr>
              <w:pStyle w:val="ListParagraph"/>
              <w:numPr>
                <w:ilvl w:val="0"/>
                <w:numId w:val="3"/>
              </w:numPr>
              <w:rPr>
                <w:rFonts w:ascii="Arial" w:hAnsi="Arial" w:cs="Arial"/>
              </w:rPr>
            </w:pPr>
            <w:r w:rsidRPr="00BA765B">
              <w:rPr>
                <w:rFonts w:ascii="Arial" w:hAnsi="Arial" w:cs="Arial"/>
              </w:rPr>
              <w:t xml:space="preserve">Work independently, in pairs, in groups and as a member of a class </w:t>
            </w:r>
          </w:p>
          <w:p w14:paraId="0CCE9B61" w14:textId="77777777" w:rsidR="001E4D18" w:rsidRPr="00BA765B" w:rsidRDefault="001E4D18" w:rsidP="00F152BF">
            <w:pPr>
              <w:rPr>
                <w:rFonts w:ascii="Arial" w:hAnsi="Arial" w:cs="Arial"/>
                <w:b/>
                <w:bCs/>
              </w:rPr>
            </w:pPr>
            <w:r w:rsidRPr="00BA765B">
              <w:rPr>
                <w:rFonts w:ascii="Arial" w:hAnsi="Arial" w:cs="Arial"/>
                <w:b/>
                <w:bCs/>
              </w:rPr>
              <w:t>Reading:</w:t>
            </w:r>
          </w:p>
          <w:p w14:paraId="6D2BA304" w14:textId="01BE13EC" w:rsidR="001E4D18" w:rsidRPr="00BA765B" w:rsidRDefault="001E4D18" w:rsidP="001E4D18">
            <w:pPr>
              <w:pStyle w:val="NormalWeb"/>
              <w:numPr>
                <w:ilvl w:val="0"/>
                <w:numId w:val="6"/>
              </w:numPr>
              <w:rPr>
                <w:rFonts w:ascii="Arial" w:hAnsi="Arial" w:cs="Arial"/>
              </w:rPr>
            </w:pPr>
            <w:r w:rsidRPr="00BA765B">
              <w:rPr>
                <w:rFonts w:ascii="Arial" w:hAnsi="Arial" w:cs="Arial"/>
              </w:rPr>
              <w:t>Use a range of strategies to make meaning from words and sentences, including knowledge of phonics, word roots, word families, syntax,</w:t>
            </w:r>
            <w:r w:rsidRPr="00BA765B">
              <w:rPr>
                <w:rFonts w:ascii="Arial" w:hAnsi="Arial" w:cs="Arial"/>
              </w:rPr>
              <w:br/>
              <w:t xml:space="preserve">text organisation and prior knowledge of context </w:t>
            </w:r>
          </w:p>
          <w:p w14:paraId="3E19B4EF" w14:textId="7D777FBC" w:rsidR="001E4D18" w:rsidRPr="00BA765B" w:rsidRDefault="001E4D18" w:rsidP="001E4D18">
            <w:pPr>
              <w:pStyle w:val="NormalWeb"/>
              <w:numPr>
                <w:ilvl w:val="0"/>
                <w:numId w:val="6"/>
              </w:numPr>
              <w:rPr>
                <w:rFonts w:ascii="Arial" w:hAnsi="Arial" w:cs="Arial"/>
              </w:rPr>
            </w:pPr>
            <w:r w:rsidRPr="00BA765B">
              <w:rPr>
                <w:rFonts w:ascii="Arial" w:hAnsi="Arial" w:cs="Arial"/>
              </w:rPr>
              <w:t xml:space="preserve">Use a range of strategies for finding information, </w:t>
            </w:r>
            <w:r w:rsidRPr="00BA765B">
              <w:rPr>
                <w:rFonts w:ascii="Arial" w:hAnsi="Arial" w:cs="Arial"/>
                <w:i/>
                <w:iCs/>
              </w:rPr>
              <w:t xml:space="preserve">e.g. skimming for gist, scanning for detail </w:t>
            </w:r>
          </w:p>
          <w:p w14:paraId="7B3EFEA0" w14:textId="13ED5F55" w:rsidR="001E4D18" w:rsidRPr="00BA765B" w:rsidRDefault="001E4D18" w:rsidP="001E4D18">
            <w:pPr>
              <w:pStyle w:val="NormalWeb"/>
              <w:numPr>
                <w:ilvl w:val="0"/>
                <w:numId w:val="6"/>
              </w:numPr>
              <w:rPr>
                <w:rFonts w:ascii="Arial" w:hAnsi="Arial" w:cs="Arial"/>
              </w:rPr>
            </w:pPr>
            <w:r w:rsidRPr="00BA765B">
              <w:rPr>
                <w:rFonts w:ascii="Arial" w:hAnsi="Arial" w:cs="Arial"/>
              </w:rPr>
              <w:t xml:space="preserve">Show understanding of main ideas and significant details in different texts on the same topic </w:t>
            </w:r>
          </w:p>
          <w:p w14:paraId="3ABB3D1B" w14:textId="77777777" w:rsidR="001E4D18" w:rsidRPr="00BA765B" w:rsidRDefault="001E4D18" w:rsidP="00F152BF">
            <w:pPr>
              <w:pStyle w:val="NormalWeb"/>
              <w:rPr>
                <w:rFonts w:ascii="Arial" w:hAnsi="Arial" w:cs="Arial"/>
              </w:rPr>
            </w:pPr>
            <w:r w:rsidRPr="00BA765B">
              <w:rPr>
                <w:rFonts w:ascii="Arial" w:hAnsi="Arial" w:cs="Arial"/>
              </w:rPr>
              <w:t>Writing:</w:t>
            </w:r>
          </w:p>
          <w:p w14:paraId="3C240DC0" w14:textId="03185217" w:rsidR="001E4D18" w:rsidRPr="00BA765B" w:rsidRDefault="001E4D18" w:rsidP="001E4D18">
            <w:pPr>
              <w:pStyle w:val="NormalWeb"/>
              <w:numPr>
                <w:ilvl w:val="0"/>
                <w:numId w:val="6"/>
              </w:numPr>
              <w:rPr>
                <w:rFonts w:ascii="Arial" w:hAnsi="Arial" w:cs="Arial"/>
              </w:rPr>
            </w:pPr>
            <w:r w:rsidRPr="00BA765B">
              <w:rPr>
                <w:rFonts w:ascii="Arial" w:hAnsi="Arial" w:cs="Arial"/>
              </w:rPr>
              <w:t xml:space="preserve">Adapt writing style to suit the reader and purpose, </w:t>
            </w:r>
            <w:r w:rsidRPr="00BA765B">
              <w:rPr>
                <w:rFonts w:ascii="Arial" w:hAnsi="Arial" w:cs="Arial"/>
                <w:i/>
                <w:iCs/>
              </w:rPr>
              <w:t xml:space="preserve">e.g. formal style for unknown reader, simple style for younger readers </w:t>
            </w:r>
          </w:p>
          <w:p w14:paraId="4E304987" w14:textId="6874F5AB" w:rsidR="001E4D18" w:rsidRPr="00BA765B" w:rsidRDefault="001E4D18" w:rsidP="001E4D18">
            <w:pPr>
              <w:pStyle w:val="NormalWeb"/>
              <w:numPr>
                <w:ilvl w:val="0"/>
                <w:numId w:val="6"/>
              </w:numPr>
              <w:rPr>
                <w:rFonts w:ascii="Arial" w:hAnsi="Arial" w:cs="Arial"/>
              </w:rPr>
            </w:pPr>
            <w:r w:rsidRPr="00BA765B">
              <w:rPr>
                <w:rFonts w:ascii="Arial" w:hAnsi="Arial" w:cs="Arial"/>
              </w:rPr>
              <w:t xml:space="preserve">Explore different ways to present work and use them appropriately, </w:t>
            </w:r>
            <w:r w:rsidRPr="00BA765B">
              <w:rPr>
                <w:rFonts w:ascii="Arial" w:hAnsi="Arial" w:cs="Arial"/>
                <w:i/>
                <w:iCs/>
              </w:rPr>
              <w:t xml:space="preserve">e.g. moving image, slides, voice-over </w:t>
            </w:r>
          </w:p>
          <w:p w14:paraId="2D81A486" w14:textId="59B6B46C" w:rsidR="001E4D18" w:rsidRPr="00BA765B" w:rsidRDefault="001E4D18" w:rsidP="001E4D18">
            <w:pPr>
              <w:pStyle w:val="NormalWeb"/>
              <w:numPr>
                <w:ilvl w:val="0"/>
                <w:numId w:val="6"/>
              </w:numPr>
              <w:rPr>
                <w:rFonts w:ascii="Arial" w:hAnsi="Arial" w:cs="Arial"/>
              </w:rPr>
            </w:pPr>
            <w:r w:rsidRPr="00BA765B">
              <w:rPr>
                <w:rFonts w:ascii="Arial" w:hAnsi="Arial" w:cs="Arial"/>
              </w:rPr>
              <w:t xml:space="preserve">Adapt structures in writing for different contexts, </w:t>
            </w:r>
            <w:r w:rsidRPr="00BA765B">
              <w:rPr>
                <w:rFonts w:ascii="Arial" w:hAnsi="Arial" w:cs="Arial"/>
                <w:i/>
                <w:iCs/>
              </w:rPr>
              <w:t xml:space="preserve">e.g. reporting an event, investigation or experiment </w:t>
            </w:r>
          </w:p>
          <w:p w14:paraId="61917268" w14:textId="77777777" w:rsidR="001E4D18" w:rsidRPr="00BA765B" w:rsidRDefault="001E4D18" w:rsidP="00F152BF">
            <w:pPr>
              <w:pStyle w:val="NormalWeb"/>
              <w:ind w:left="360"/>
              <w:rPr>
                <w:rFonts w:ascii="Arial" w:hAnsi="Arial" w:cs="Arial"/>
              </w:rPr>
            </w:pPr>
          </w:p>
        </w:tc>
      </w:tr>
      <w:tr w:rsidR="001E4D18" w:rsidRPr="00BA765B" w14:paraId="15E6138A" w14:textId="77777777" w:rsidTr="00F152BF">
        <w:tc>
          <w:tcPr>
            <w:tcW w:w="2252" w:type="dxa"/>
            <w:shd w:val="clear" w:color="auto" w:fill="auto"/>
          </w:tcPr>
          <w:p w14:paraId="3B8849CF" w14:textId="77777777" w:rsidR="001E4D18" w:rsidRPr="00BA765B" w:rsidRDefault="001E4D18" w:rsidP="00F152BF">
            <w:pPr>
              <w:rPr>
                <w:rFonts w:ascii="Arial" w:hAnsi="Arial" w:cs="Arial"/>
                <w:lang w:val="cy-GB"/>
              </w:rPr>
            </w:pPr>
            <w:r w:rsidRPr="00BA765B">
              <w:rPr>
                <w:rFonts w:ascii="Arial" w:hAnsi="Arial" w:cs="Arial"/>
                <w:lang w:val="cy-GB"/>
              </w:rPr>
              <w:t>Meaningful links to:</w:t>
            </w:r>
          </w:p>
          <w:p w14:paraId="7684549A" w14:textId="77777777" w:rsidR="001E4D18" w:rsidRPr="00BA765B" w:rsidRDefault="001E4D18" w:rsidP="00F152BF">
            <w:pPr>
              <w:rPr>
                <w:rFonts w:ascii="Arial" w:hAnsi="Arial" w:cs="Arial"/>
                <w:lang w:val="cy-GB"/>
              </w:rPr>
            </w:pPr>
            <w:r w:rsidRPr="00BA765B">
              <w:rPr>
                <w:rFonts w:ascii="Arial" w:hAnsi="Arial" w:cs="Arial"/>
                <w:lang w:val="cy-GB"/>
              </w:rPr>
              <w:t>Cross Curricular Responsibilities</w:t>
            </w:r>
          </w:p>
        </w:tc>
        <w:tc>
          <w:tcPr>
            <w:tcW w:w="6758" w:type="dxa"/>
            <w:gridSpan w:val="3"/>
          </w:tcPr>
          <w:p w14:paraId="4DAE7FF2" w14:textId="77777777" w:rsidR="001E4D18" w:rsidRPr="00BA765B" w:rsidRDefault="001E4D18" w:rsidP="00F152BF">
            <w:pPr>
              <w:rPr>
                <w:rFonts w:ascii="Arial" w:hAnsi="Arial" w:cs="Arial"/>
                <w:lang w:val="cy-GB"/>
              </w:rPr>
            </w:pPr>
            <w:r w:rsidRPr="00BA765B">
              <w:rPr>
                <w:rFonts w:ascii="Arial" w:hAnsi="Arial" w:cs="Arial"/>
                <w:lang w:val="cy-GB"/>
              </w:rPr>
              <w:t>LNF:</w:t>
            </w:r>
          </w:p>
          <w:p w14:paraId="3A6F4540" w14:textId="77777777" w:rsidR="001E4D18" w:rsidRPr="00BA765B" w:rsidRDefault="001E4D18" w:rsidP="001E4D18">
            <w:pPr>
              <w:pStyle w:val="ListParagraph"/>
              <w:numPr>
                <w:ilvl w:val="0"/>
                <w:numId w:val="4"/>
              </w:numPr>
              <w:rPr>
                <w:rFonts w:ascii="Arial" w:hAnsi="Arial" w:cs="Arial"/>
                <w:color w:val="000000" w:themeColor="text1"/>
              </w:rPr>
            </w:pPr>
            <w:r w:rsidRPr="00BA765B">
              <w:rPr>
                <w:rFonts w:ascii="Arial" w:hAnsi="Arial" w:cs="Arial"/>
                <w:color w:val="000000" w:themeColor="text1"/>
                <w:shd w:val="clear" w:color="auto" w:fill="FFFFFF"/>
              </w:rPr>
              <w:t>Speak clearly, using formal language, varying expression, tone and volume, to keep listeners interested</w:t>
            </w:r>
          </w:p>
          <w:p w14:paraId="59C07606" w14:textId="77777777" w:rsidR="001E4D18" w:rsidRPr="00BA765B" w:rsidRDefault="001E4D18" w:rsidP="001E4D18">
            <w:pPr>
              <w:pStyle w:val="ListParagraph"/>
              <w:numPr>
                <w:ilvl w:val="0"/>
                <w:numId w:val="4"/>
              </w:numPr>
              <w:rPr>
                <w:rFonts w:ascii="Arial" w:hAnsi="Arial" w:cs="Arial"/>
              </w:rPr>
            </w:pPr>
            <w:r w:rsidRPr="00BA765B">
              <w:rPr>
                <w:rFonts w:ascii="Arial" w:hAnsi="Arial" w:cs="Arial"/>
              </w:rPr>
              <w:t>use paragraphs making links between them</w:t>
            </w:r>
          </w:p>
          <w:p w14:paraId="477CB2D9" w14:textId="77777777" w:rsidR="001E4D18" w:rsidRPr="00BA765B" w:rsidRDefault="001E4D18" w:rsidP="00F152BF">
            <w:pPr>
              <w:rPr>
                <w:rFonts w:ascii="Arial" w:hAnsi="Arial" w:cs="Arial"/>
                <w:lang w:val="cy-GB"/>
              </w:rPr>
            </w:pPr>
          </w:p>
        </w:tc>
      </w:tr>
      <w:tr w:rsidR="001E4D18" w:rsidRPr="00BA765B" w14:paraId="7E72776F" w14:textId="77777777" w:rsidTr="00F152BF">
        <w:tc>
          <w:tcPr>
            <w:tcW w:w="9010" w:type="dxa"/>
            <w:gridSpan w:val="4"/>
            <w:shd w:val="clear" w:color="auto" w:fill="auto"/>
          </w:tcPr>
          <w:p w14:paraId="36884D68" w14:textId="77777777" w:rsidR="001E4D18" w:rsidRPr="00BA765B" w:rsidRDefault="001E4D18" w:rsidP="00F152BF">
            <w:pPr>
              <w:rPr>
                <w:rFonts w:ascii="Arial" w:hAnsi="Arial" w:cs="Arial"/>
                <w:lang w:val="cy-GB"/>
              </w:rPr>
            </w:pPr>
            <w:r w:rsidRPr="00BA765B">
              <w:rPr>
                <w:rFonts w:ascii="Arial" w:hAnsi="Arial" w:cs="Arial"/>
                <w:lang w:val="cy-GB"/>
              </w:rPr>
              <w:t>Personal Targets (Linked to QTS and identifed in weekly review)</w:t>
            </w:r>
          </w:p>
          <w:p w14:paraId="260E5212" w14:textId="77777777" w:rsidR="001E4D18" w:rsidRPr="00BA765B" w:rsidRDefault="001E4D18" w:rsidP="00F152BF">
            <w:pPr>
              <w:pStyle w:val="NormalWeb"/>
              <w:rPr>
                <w:rFonts w:ascii="Arial" w:hAnsi="Arial" w:cs="Arial"/>
                <w:color w:val="000000"/>
              </w:rPr>
            </w:pPr>
            <w:r w:rsidRPr="00BA765B">
              <w:rPr>
                <w:rStyle w:val="Strong"/>
                <w:rFonts w:ascii="Arial" w:hAnsi="Arial" w:cs="Arial"/>
                <w:color w:val="000000"/>
              </w:rPr>
              <w:t>Pedagogy: Refining</w:t>
            </w:r>
          </w:p>
          <w:p w14:paraId="0E6F345D" w14:textId="77777777" w:rsidR="001E4D18" w:rsidRPr="00BA765B" w:rsidRDefault="001E4D18" w:rsidP="00F152BF">
            <w:pPr>
              <w:pStyle w:val="NormalWeb"/>
              <w:rPr>
                <w:rFonts w:ascii="Arial" w:hAnsi="Arial" w:cs="Arial"/>
                <w:color w:val="000000"/>
              </w:rPr>
            </w:pPr>
            <w:r w:rsidRPr="00BA765B">
              <w:rPr>
                <w:rFonts w:ascii="Arial" w:hAnsi="Arial" w:cs="Arial"/>
                <w:color w:val="000000"/>
              </w:rPr>
              <w:lastRenderedPageBreak/>
              <w:t>Managing the learning environment - timing of introduction and plenaries to ensure adequate but not too much time. </w:t>
            </w:r>
          </w:p>
          <w:p w14:paraId="5B38939F" w14:textId="77777777" w:rsidR="001E4D18" w:rsidRPr="00BA765B" w:rsidRDefault="001E4D18" w:rsidP="00F152BF">
            <w:pPr>
              <w:pStyle w:val="NormalWeb"/>
              <w:rPr>
                <w:rFonts w:ascii="Arial" w:hAnsi="Arial" w:cs="Arial"/>
                <w:color w:val="000000"/>
              </w:rPr>
            </w:pPr>
            <w:r w:rsidRPr="00BA765B">
              <w:rPr>
                <w:rFonts w:ascii="Arial" w:hAnsi="Arial" w:cs="Arial"/>
                <w:color w:val="000000"/>
              </w:rPr>
              <w:t>Learners must: </w:t>
            </w:r>
          </w:p>
          <w:p w14:paraId="248431AD" w14:textId="77777777" w:rsidR="001E4D18" w:rsidRPr="00BA765B" w:rsidRDefault="001E4D18" w:rsidP="00F152BF">
            <w:pPr>
              <w:rPr>
                <w:rFonts w:ascii="Arial" w:hAnsi="Arial" w:cs="Arial"/>
                <w:lang w:val="cy-GB"/>
              </w:rPr>
            </w:pPr>
            <w:r w:rsidRPr="00BA765B">
              <w:rPr>
                <w:rStyle w:val="Emphasis"/>
                <w:rFonts w:ascii="Arial" w:hAnsi="Arial" w:cs="Arial"/>
                <w:color w:val="000000"/>
              </w:rPr>
              <w:t>The student-teacher understands the importance and demonstrates the effective establishment and on-going management of the learning environment, in promoting positive learning habits and behaviours that meet the four purposes and are understood by learners in that context.</w:t>
            </w:r>
          </w:p>
        </w:tc>
      </w:tr>
    </w:tbl>
    <w:p w14:paraId="085CE95E" w14:textId="77777777" w:rsidR="001E4D18" w:rsidRPr="00BA765B" w:rsidRDefault="001E4D18" w:rsidP="001E4D18">
      <w:pPr>
        <w:rPr>
          <w:rFonts w:ascii="Arial" w:hAnsi="Arial" w:cs="Arial"/>
          <w:sz w:val="22"/>
          <w:szCs w:val="22"/>
          <w:lang w:val="cy-GB"/>
        </w:rPr>
      </w:pPr>
    </w:p>
    <w:p w14:paraId="6F71815B" w14:textId="77777777" w:rsidR="001E4D18" w:rsidRPr="00BA765B" w:rsidRDefault="001E4D18" w:rsidP="001E4D18">
      <w:pPr>
        <w:rPr>
          <w:rFonts w:ascii="Arial" w:hAnsi="Arial" w:cs="Arial"/>
          <w:sz w:val="22"/>
          <w:szCs w:val="22"/>
          <w:lang w:val="cy-GB"/>
        </w:rPr>
      </w:pPr>
    </w:p>
    <w:tbl>
      <w:tblPr>
        <w:tblStyle w:val="TableGrid"/>
        <w:tblW w:w="0" w:type="auto"/>
        <w:tblLook w:val="04A0" w:firstRow="1" w:lastRow="0" w:firstColumn="1" w:lastColumn="0" w:noHBand="0" w:noVBand="1"/>
      </w:tblPr>
      <w:tblGrid>
        <w:gridCol w:w="9010"/>
      </w:tblGrid>
      <w:tr w:rsidR="001E4D18" w:rsidRPr="00BA765B" w14:paraId="6EB3F129" w14:textId="77777777" w:rsidTr="00F152BF">
        <w:tc>
          <w:tcPr>
            <w:tcW w:w="9010" w:type="dxa"/>
            <w:shd w:val="clear" w:color="auto" w:fill="D9E2F3" w:themeFill="accent1" w:themeFillTint="33"/>
          </w:tcPr>
          <w:p w14:paraId="707C6176" w14:textId="77777777" w:rsidR="001E4D18" w:rsidRPr="00BA765B" w:rsidRDefault="001E4D18" w:rsidP="00F152BF">
            <w:pPr>
              <w:rPr>
                <w:rFonts w:ascii="Arial" w:hAnsi="Arial" w:cs="Arial"/>
                <w:lang w:val="cy-GB"/>
              </w:rPr>
            </w:pPr>
            <w:r w:rsidRPr="00BA765B">
              <w:rPr>
                <w:rFonts w:ascii="Arial" w:hAnsi="Arial" w:cs="Arial"/>
                <w:lang w:val="cy-GB"/>
              </w:rPr>
              <w:t>Learning Objectives (focus on Learning- use accessible vocabulary):</w:t>
            </w:r>
          </w:p>
        </w:tc>
      </w:tr>
      <w:tr w:rsidR="001E4D18" w:rsidRPr="00BA765B" w14:paraId="2917DAC9" w14:textId="77777777" w:rsidTr="00F152BF">
        <w:tc>
          <w:tcPr>
            <w:tcW w:w="9010" w:type="dxa"/>
          </w:tcPr>
          <w:p w14:paraId="0837B77F" w14:textId="77777777" w:rsidR="001E4D18" w:rsidRPr="00BA765B" w:rsidRDefault="001E4D18" w:rsidP="00F152BF">
            <w:pPr>
              <w:rPr>
                <w:rFonts w:ascii="Arial" w:hAnsi="Arial" w:cs="Arial"/>
                <w:lang w:val="cy-GB"/>
              </w:rPr>
            </w:pPr>
            <w:r w:rsidRPr="00BA765B">
              <w:rPr>
                <w:rFonts w:ascii="Arial" w:hAnsi="Arial" w:cs="Arial"/>
                <w:lang w:val="cy-GB"/>
              </w:rPr>
              <w:t>The pupils will learn to:</w:t>
            </w:r>
          </w:p>
          <w:p w14:paraId="5C873184" w14:textId="77777777" w:rsidR="001E4D18" w:rsidRPr="00BA765B" w:rsidRDefault="001E4D18" w:rsidP="001E4D18">
            <w:pPr>
              <w:pStyle w:val="ListParagraph"/>
              <w:numPr>
                <w:ilvl w:val="0"/>
                <w:numId w:val="7"/>
              </w:numPr>
              <w:rPr>
                <w:rFonts w:ascii="Arial" w:hAnsi="Arial" w:cs="Arial"/>
                <w:lang w:val="cy-GB"/>
              </w:rPr>
            </w:pPr>
            <w:r w:rsidRPr="00BA765B">
              <w:rPr>
                <w:rFonts w:ascii="Arial" w:hAnsi="Arial" w:cs="Arial"/>
                <w:lang w:val="cy-GB"/>
              </w:rPr>
              <w:t>Plan and plot a roleplay evidence using the correct format.</w:t>
            </w:r>
          </w:p>
          <w:p w14:paraId="49837F80" w14:textId="77777777" w:rsidR="001E4D18" w:rsidRPr="00BA765B" w:rsidRDefault="001E4D18" w:rsidP="001E4D18">
            <w:pPr>
              <w:pStyle w:val="ListParagraph"/>
              <w:numPr>
                <w:ilvl w:val="0"/>
                <w:numId w:val="7"/>
              </w:numPr>
              <w:rPr>
                <w:rFonts w:ascii="Arial" w:hAnsi="Arial" w:cs="Arial"/>
                <w:lang w:val="cy-GB"/>
              </w:rPr>
            </w:pPr>
            <w:r w:rsidRPr="00BA765B">
              <w:rPr>
                <w:rFonts w:ascii="Arial" w:hAnsi="Arial" w:cs="Arial"/>
                <w:lang w:val="cy-GB"/>
              </w:rPr>
              <w:t>Use a playscript to write their roles and scripts</w:t>
            </w:r>
          </w:p>
          <w:p w14:paraId="54BF3694" w14:textId="77777777" w:rsidR="001E4D18" w:rsidRPr="00BA765B" w:rsidRDefault="001E4D18" w:rsidP="001E4D18">
            <w:pPr>
              <w:pStyle w:val="ListParagraph"/>
              <w:numPr>
                <w:ilvl w:val="0"/>
                <w:numId w:val="7"/>
              </w:numPr>
              <w:rPr>
                <w:rFonts w:ascii="Arial" w:hAnsi="Arial" w:cs="Arial"/>
                <w:lang w:val="cy-GB"/>
              </w:rPr>
            </w:pPr>
            <w:r w:rsidRPr="00BA765B">
              <w:rPr>
                <w:rFonts w:ascii="Arial" w:hAnsi="Arial" w:cs="Arial"/>
                <w:lang w:val="cy-GB"/>
              </w:rPr>
              <w:t>To understand what a playscript is and how to implement this</w:t>
            </w:r>
          </w:p>
          <w:p w14:paraId="469DA6E1" w14:textId="77777777" w:rsidR="001E4D18" w:rsidRPr="00BA765B" w:rsidRDefault="001E4D18" w:rsidP="00F152BF">
            <w:pPr>
              <w:rPr>
                <w:rFonts w:ascii="Arial" w:hAnsi="Arial" w:cs="Arial"/>
                <w:lang w:val="cy-GB"/>
              </w:rPr>
            </w:pPr>
          </w:p>
        </w:tc>
      </w:tr>
    </w:tbl>
    <w:p w14:paraId="13310AB8" w14:textId="77777777" w:rsidR="001E4D18" w:rsidRPr="00BA765B" w:rsidRDefault="001E4D18" w:rsidP="001E4D18">
      <w:pPr>
        <w:rPr>
          <w:rFonts w:ascii="Arial" w:hAnsi="Arial" w:cs="Arial"/>
          <w:sz w:val="22"/>
          <w:szCs w:val="22"/>
          <w:lang w:val="cy-GB"/>
        </w:rPr>
      </w:pPr>
    </w:p>
    <w:p w14:paraId="5B74E313" w14:textId="77777777" w:rsidR="001E4D18" w:rsidRPr="00BA765B" w:rsidRDefault="001E4D18" w:rsidP="001E4D18">
      <w:pPr>
        <w:rPr>
          <w:rFonts w:ascii="Arial" w:hAnsi="Arial" w:cs="Arial"/>
          <w:sz w:val="22"/>
          <w:szCs w:val="22"/>
          <w:lang w:val="cy-GB"/>
        </w:rPr>
      </w:pPr>
    </w:p>
    <w:tbl>
      <w:tblPr>
        <w:tblStyle w:val="TableGrid"/>
        <w:tblW w:w="0" w:type="auto"/>
        <w:tblLook w:val="04A0" w:firstRow="1" w:lastRow="0" w:firstColumn="1" w:lastColumn="0" w:noHBand="0" w:noVBand="1"/>
      </w:tblPr>
      <w:tblGrid>
        <w:gridCol w:w="4505"/>
        <w:gridCol w:w="4505"/>
      </w:tblGrid>
      <w:tr w:rsidR="001E4D18" w:rsidRPr="00BA765B" w14:paraId="50F8F578" w14:textId="77777777" w:rsidTr="00F152BF">
        <w:tc>
          <w:tcPr>
            <w:tcW w:w="4505" w:type="dxa"/>
            <w:shd w:val="clear" w:color="auto" w:fill="D9E2F3" w:themeFill="accent1" w:themeFillTint="33"/>
          </w:tcPr>
          <w:p w14:paraId="2E382C84" w14:textId="77777777" w:rsidR="001E4D18" w:rsidRPr="00BA765B" w:rsidRDefault="001E4D18" w:rsidP="00F152BF">
            <w:pPr>
              <w:rPr>
                <w:rFonts w:ascii="Arial" w:hAnsi="Arial" w:cs="Arial"/>
                <w:lang w:val="cy-GB"/>
              </w:rPr>
            </w:pPr>
            <w:r w:rsidRPr="00BA765B">
              <w:rPr>
                <w:rFonts w:ascii="Arial" w:hAnsi="Arial" w:cs="Arial"/>
                <w:lang w:val="cy-GB"/>
              </w:rPr>
              <w:t>Success Criteria (clearly linked to each Learning Objective and related to the process and/or product of learning)</w:t>
            </w:r>
          </w:p>
        </w:tc>
        <w:tc>
          <w:tcPr>
            <w:tcW w:w="4505" w:type="dxa"/>
            <w:shd w:val="clear" w:color="auto" w:fill="D9E2F3" w:themeFill="accent1" w:themeFillTint="33"/>
          </w:tcPr>
          <w:p w14:paraId="3C108AE9" w14:textId="77777777" w:rsidR="001E4D18" w:rsidRPr="00BA765B" w:rsidRDefault="001E4D18" w:rsidP="00F152BF">
            <w:pPr>
              <w:rPr>
                <w:rFonts w:ascii="Arial" w:hAnsi="Arial" w:cs="Arial"/>
                <w:lang w:val="cy-GB"/>
              </w:rPr>
            </w:pPr>
            <w:r w:rsidRPr="00BA765B">
              <w:rPr>
                <w:rFonts w:ascii="Arial" w:hAnsi="Arial" w:cs="Arial"/>
                <w:lang w:val="cy-GB"/>
              </w:rPr>
              <w:t>Assessment of Pupils’ Learning</w:t>
            </w:r>
          </w:p>
          <w:p w14:paraId="61ADE702" w14:textId="77777777" w:rsidR="001E4D18" w:rsidRPr="00BA765B" w:rsidRDefault="001E4D18" w:rsidP="00F152BF">
            <w:pPr>
              <w:rPr>
                <w:rFonts w:ascii="Arial" w:hAnsi="Arial" w:cs="Arial"/>
                <w:lang w:val="cy-GB"/>
              </w:rPr>
            </w:pPr>
            <w:r w:rsidRPr="00BA765B">
              <w:rPr>
                <w:rFonts w:ascii="Arial" w:hAnsi="Arial" w:cs="Arial"/>
                <w:lang w:val="cy-GB"/>
              </w:rPr>
              <w:t>Evidence</w:t>
            </w:r>
          </w:p>
          <w:p w14:paraId="678413D0" w14:textId="77777777" w:rsidR="001E4D18" w:rsidRPr="00BA765B" w:rsidRDefault="001E4D18" w:rsidP="00F152BF">
            <w:pPr>
              <w:rPr>
                <w:rFonts w:ascii="Arial" w:hAnsi="Arial" w:cs="Arial"/>
                <w:lang w:val="cy-GB"/>
              </w:rPr>
            </w:pPr>
            <w:r w:rsidRPr="00BA765B">
              <w:rPr>
                <w:rFonts w:ascii="Arial" w:hAnsi="Arial" w:cs="Arial"/>
                <w:lang w:val="cy-GB"/>
              </w:rPr>
              <w:t>(What have the learners to say/write/do/produce – to demonstrate learning)</w:t>
            </w:r>
          </w:p>
        </w:tc>
      </w:tr>
      <w:tr w:rsidR="001E4D18" w:rsidRPr="00BA765B" w14:paraId="65B1F121" w14:textId="77777777" w:rsidTr="00F152BF">
        <w:tc>
          <w:tcPr>
            <w:tcW w:w="4505" w:type="dxa"/>
          </w:tcPr>
          <w:p w14:paraId="79EDCD70" w14:textId="77777777" w:rsidR="001E4D18" w:rsidRPr="00BA765B" w:rsidRDefault="001E4D18" w:rsidP="001E4D18">
            <w:pPr>
              <w:pStyle w:val="ListParagraph"/>
              <w:numPr>
                <w:ilvl w:val="0"/>
                <w:numId w:val="8"/>
              </w:numPr>
              <w:rPr>
                <w:rFonts w:ascii="Arial" w:hAnsi="Arial" w:cs="Arial"/>
                <w:lang w:val="cy-GB"/>
              </w:rPr>
            </w:pPr>
            <w:r w:rsidRPr="00BA765B">
              <w:rPr>
                <w:rFonts w:ascii="Arial" w:hAnsi="Arial" w:cs="Arial"/>
                <w:lang w:val="cy-GB"/>
              </w:rPr>
              <w:t>I am able to use a playscript to guide my roleplay</w:t>
            </w:r>
          </w:p>
          <w:p w14:paraId="32EF4184" w14:textId="77777777" w:rsidR="001E4D18" w:rsidRPr="00BA765B" w:rsidRDefault="001E4D18" w:rsidP="001E4D18">
            <w:pPr>
              <w:pStyle w:val="ListParagraph"/>
              <w:numPr>
                <w:ilvl w:val="0"/>
                <w:numId w:val="8"/>
              </w:numPr>
              <w:rPr>
                <w:rFonts w:ascii="Arial" w:hAnsi="Arial" w:cs="Arial"/>
                <w:lang w:val="cy-GB"/>
              </w:rPr>
            </w:pPr>
            <w:r w:rsidRPr="00BA765B">
              <w:rPr>
                <w:rFonts w:ascii="Arial" w:hAnsi="Arial" w:cs="Arial"/>
                <w:lang w:val="cy-GB"/>
              </w:rPr>
              <w:t xml:space="preserve">To be able to understand what phrases and key words they need to use within their script work </w:t>
            </w:r>
          </w:p>
          <w:p w14:paraId="1FB13A4C" w14:textId="77777777" w:rsidR="001E4D18" w:rsidRPr="00BA765B" w:rsidRDefault="001E4D18" w:rsidP="00F152BF">
            <w:pPr>
              <w:rPr>
                <w:rFonts w:ascii="Arial" w:hAnsi="Arial" w:cs="Arial"/>
                <w:lang w:val="cy-GB"/>
              </w:rPr>
            </w:pPr>
          </w:p>
          <w:p w14:paraId="6D164B2D" w14:textId="77777777" w:rsidR="001E4D18" w:rsidRPr="00BA765B" w:rsidRDefault="001E4D18" w:rsidP="00F152BF">
            <w:pPr>
              <w:rPr>
                <w:rFonts w:ascii="Arial" w:hAnsi="Arial" w:cs="Arial"/>
                <w:lang w:val="cy-GB"/>
              </w:rPr>
            </w:pPr>
          </w:p>
          <w:p w14:paraId="0B4EE7D3" w14:textId="77777777" w:rsidR="001E4D18" w:rsidRPr="00BA765B" w:rsidRDefault="001E4D18" w:rsidP="00F152BF">
            <w:pPr>
              <w:rPr>
                <w:rFonts w:ascii="Arial" w:hAnsi="Arial" w:cs="Arial"/>
                <w:lang w:val="cy-GB"/>
              </w:rPr>
            </w:pPr>
          </w:p>
          <w:p w14:paraId="6D204179" w14:textId="77777777" w:rsidR="001E4D18" w:rsidRPr="00BA765B" w:rsidRDefault="001E4D18" w:rsidP="00F152BF">
            <w:pPr>
              <w:rPr>
                <w:rFonts w:ascii="Arial" w:hAnsi="Arial" w:cs="Arial"/>
                <w:lang w:val="cy-GB"/>
              </w:rPr>
            </w:pPr>
          </w:p>
          <w:p w14:paraId="097CA52A" w14:textId="77777777" w:rsidR="001E4D18" w:rsidRPr="00BA765B" w:rsidRDefault="001E4D18" w:rsidP="00F152BF">
            <w:pPr>
              <w:rPr>
                <w:rFonts w:ascii="Arial" w:hAnsi="Arial" w:cs="Arial"/>
                <w:lang w:val="cy-GB"/>
              </w:rPr>
            </w:pPr>
          </w:p>
        </w:tc>
        <w:tc>
          <w:tcPr>
            <w:tcW w:w="4505" w:type="dxa"/>
          </w:tcPr>
          <w:p w14:paraId="0DD8E672" w14:textId="77777777" w:rsidR="001E4D18" w:rsidRPr="00BA765B" w:rsidRDefault="001E4D18" w:rsidP="001E4D18">
            <w:pPr>
              <w:pStyle w:val="ListParagraph"/>
              <w:numPr>
                <w:ilvl w:val="0"/>
                <w:numId w:val="8"/>
              </w:numPr>
              <w:rPr>
                <w:rFonts w:ascii="Arial" w:hAnsi="Arial" w:cs="Arial"/>
                <w:lang w:val="cy-GB"/>
              </w:rPr>
            </w:pPr>
            <w:r w:rsidRPr="00BA765B">
              <w:rPr>
                <w:rFonts w:ascii="Arial" w:hAnsi="Arial" w:cs="Arial"/>
                <w:lang w:val="cy-GB"/>
              </w:rPr>
              <w:t>Pupils will be planning a roleplay based on their desired location, e.g. a greenscreen or a location around the school.</w:t>
            </w:r>
          </w:p>
          <w:p w14:paraId="550D6101" w14:textId="77777777" w:rsidR="001E4D18" w:rsidRPr="00BA765B" w:rsidRDefault="001E4D18" w:rsidP="001E4D18">
            <w:pPr>
              <w:pStyle w:val="ListParagraph"/>
              <w:numPr>
                <w:ilvl w:val="0"/>
                <w:numId w:val="8"/>
              </w:numPr>
              <w:rPr>
                <w:rFonts w:ascii="Arial" w:hAnsi="Arial" w:cs="Arial"/>
                <w:lang w:val="cy-GB"/>
              </w:rPr>
            </w:pPr>
            <w:r w:rsidRPr="00BA765B">
              <w:rPr>
                <w:rFonts w:ascii="Arial" w:hAnsi="Arial" w:cs="Arial"/>
                <w:lang w:val="cy-GB"/>
              </w:rPr>
              <w:t>They will need to use a playscript to write each characters part which will entail of the stage direction, speech and characters.</w:t>
            </w:r>
          </w:p>
          <w:p w14:paraId="7D4F490A" w14:textId="77777777" w:rsidR="001E4D18" w:rsidRPr="00BA765B" w:rsidRDefault="001E4D18" w:rsidP="00F152BF">
            <w:pPr>
              <w:rPr>
                <w:rFonts w:ascii="Arial" w:hAnsi="Arial" w:cs="Arial"/>
                <w:lang w:val="cy-GB"/>
              </w:rPr>
            </w:pPr>
          </w:p>
        </w:tc>
      </w:tr>
    </w:tbl>
    <w:p w14:paraId="767C596C" w14:textId="77777777" w:rsidR="001E4D18" w:rsidRPr="00BA765B" w:rsidRDefault="001E4D18" w:rsidP="001E4D18">
      <w:pPr>
        <w:rPr>
          <w:rFonts w:ascii="Arial" w:hAnsi="Arial" w:cs="Arial"/>
          <w:sz w:val="22"/>
          <w:szCs w:val="22"/>
          <w:lang w:val="cy-GB"/>
        </w:rPr>
        <w:sectPr w:rsidR="001E4D18" w:rsidRPr="00BA765B" w:rsidSect="001E4D18">
          <w:headerReference w:type="default" r:id="rId37"/>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98"/>
        <w:gridCol w:w="3556"/>
        <w:gridCol w:w="2435"/>
        <w:gridCol w:w="1821"/>
      </w:tblGrid>
      <w:tr w:rsidR="001E4D18" w:rsidRPr="00BA765B" w14:paraId="36AD51D8" w14:textId="77777777" w:rsidTr="00F152BF">
        <w:trPr>
          <w:trHeight w:val="1071"/>
        </w:trPr>
        <w:tc>
          <w:tcPr>
            <w:tcW w:w="1249" w:type="dxa"/>
          </w:tcPr>
          <w:p w14:paraId="1B7F8DA8" w14:textId="77777777" w:rsidR="001E4D18" w:rsidRPr="00BA765B" w:rsidRDefault="001E4D18" w:rsidP="00F152BF">
            <w:pPr>
              <w:jc w:val="center"/>
              <w:rPr>
                <w:rFonts w:ascii="Arial" w:hAnsi="Arial" w:cs="Arial"/>
                <w:b/>
                <w:sz w:val="22"/>
                <w:szCs w:val="22"/>
                <w:lang w:val="cy-GB"/>
              </w:rPr>
            </w:pPr>
            <w:r w:rsidRPr="00BA765B">
              <w:rPr>
                <w:rFonts w:ascii="Arial" w:hAnsi="Arial" w:cs="Arial"/>
                <w:b/>
                <w:sz w:val="22"/>
                <w:szCs w:val="22"/>
                <w:lang w:val="cy-GB"/>
              </w:rPr>
              <w:lastRenderedPageBreak/>
              <w:t>Time</w:t>
            </w:r>
          </w:p>
        </w:tc>
        <w:tc>
          <w:tcPr>
            <w:tcW w:w="4971" w:type="dxa"/>
          </w:tcPr>
          <w:p w14:paraId="076A1E9B" w14:textId="77777777" w:rsidR="001E4D18" w:rsidRPr="00BA765B" w:rsidRDefault="001E4D18" w:rsidP="00F152BF">
            <w:pPr>
              <w:jc w:val="center"/>
              <w:rPr>
                <w:rFonts w:ascii="Arial" w:hAnsi="Arial" w:cs="Arial"/>
                <w:b/>
                <w:sz w:val="22"/>
                <w:szCs w:val="22"/>
                <w:lang w:val="cy-GB"/>
              </w:rPr>
            </w:pPr>
            <w:r w:rsidRPr="00BA765B">
              <w:rPr>
                <w:rFonts w:ascii="Arial" w:hAnsi="Arial" w:cs="Arial"/>
                <w:b/>
                <w:sz w:val="22"/>
                <w:szCs w:val="22"/>
                <w:lang w:val="cy-GB"/>
              </w:rPr>
              <w:t>Activities/Methodology/Key Concepts</w:t>
            </w:r>
          </w:p>
          <w:p w14:paraId="0D24D91C" w14:textId="77777777" w:rsidR="001E4D18" w:rsidRPr="00BA765B" w:rsidRDefault="001E4D18" w:rsidP="00F152BF">
            <w:pPr>
              <w:jc w:val="center"/>
              <w:rPr>
                <w:rFonts w:ascii="Arial" w:hAnsi="Arial" w:cs="Arial"/>
                <w:sz w:val="22"/>
                <w:szCs w:val="22"/>
                <w:lang w:val="cy-GB"/>
              </w:rPr>
            </w:pPr>
            <w:r w:rsidRPr="00BA765B">
              <w:rPr>
                <w:rFonts w:ascii="Arial" w:hAnsi="Arial" w:cs="Arial"/>
                <w:sz w:val="22"/>
                <w:szCs w:val="22"/>
                <w:lang w:val="cy-GB"/>
              </w:rPr>
              <w:t>(Teacher’s Role – including key teaching points,  differentiation strategies and key questions)</w:t>
            </w:r>
          </w:p>
        </w:tc>
        <w:tc>
          <w:tcPr>
            <w:tcW w:w="4971" w:type="dxa"/>
          </w:tcPr>
          <w:p w14:paraId="59A9AE82" w14:textId="77777777" w:rsidR="001E4D18" w:rsidRPr="00BA765B" w:rsidRDefault="001E4D18" w:rsidP="00F152BF">
            <w:pPr>
              <w:jc w:val="center"/>
              <w:rPr>
                <w:rFonts w:ascii="Arial" w:hAnsi="Arial" w:cs="Arial"/>
                <w:b/>
                <w:sz w:val="22"/>
                <w:szCs w:val="22"/>
                <w:lang w:val="cy-GB"/>
              </w:rPr>
            </w:pPr>
            <w:r w:rsidRPr="00BA765B">
              <w:rPr>
                <w:rFonts w:ascii="Arial" w:hAnsi="Arial" w:cs="Arial"/>
                <w:b/>
                <w:sz w:val="22"/>
                <w:szCs w:val="22"/>
                <w:lang w:val="cy-GB"/>
              </w:rPr>
              <w:t>Pupil Tasks</w:t>
            </w:r>
          </w:p>
          <w:p w14:paraId="5D9898ED" w14:textId="77777777" w:rsidR="001E4D18" w:rsidRPr="00BA765B" w:rsidRDefault="001E4D18" w:rsidP="00F152BF">
            <w:pPr>
              <w:jc w:val="center"/>
              <w:rPr>
                <w:rFonts w:ascii="Arial" w:hAnsi="Arial" w:cs="Arial"/>
                <w:sz w:val="22"/>
                <w:szCs w:val="22"/>
                <w:lang w:val="cy-GB"/>
              </w:rPr>
            </w:pPr>
            <w:r w:rsidRPr="00BA765B">
              <w:rPr>
                <w:rFonts w:ascii="Arial" w:hAnsi="Arial" w:cs="Arial"/>
                <w:sz w:val="22"/>
                <w:szCs w:val="22"/>
                <w:lang w:val="cy-GB"/>
              </w:rPr>
              <w:t>(Pupils’ role –including differentiation, engagement in formative assessment and homework)</w:t>
            </w:r>
          </w:p>
          <w:p w14:paraId="422FA4EC" w14:textId="77777777" w:rsidR="001E4D18" w:rsidRPr="00BA765B" w:rsidRDefault="001E4D18" w:rsidP="00F152BF">
            <w:pPr>
              <w:jc w:val="center"/>
              <w:rPr>
                <w:rFonts w:ascii="Arial" w:hAnsi="Arial" w:cs="Arial"/>
                <w:sz w:val="22"/>
                <w:szCs w:val="22"/>
                <w:lang w:val="cy-GB"/>
              </w:rPr>
            </w:pPr>
          </w:p>
        </w:tc>
        <w:tc>
          <w:tcPr>
            <w:tcW w:w="2903" w:type="dxa"/>
          </w:tcPr>
          <w:p w14:paraId="38D6CFFF" w14:textId="77777777" w:rsidR="001E4D18" w:rsidRPr="00BA765B" w:rsidRDefault="001E4D18" w:rsidP="00F152BF">
            <w:pPr>
              <w:jc w:val="center"/>
              <w:rPr>
                <w:rFonts w:ascii="Arial" w:hAnsi="Arial" w:cs="Arial"/>
                <w:b/>
                <w:sz w:val="22"/>
                <w:szCs w:val="22"/>
                <w:lang w:val="cy-GB"/>
              </w:rPr>
            </w:pPr>
            <w:r w:rsidRPr="00BA765B">
              <w:rPr>
                <w:rFonts w:ascii="Arial" w:hAnsi="Arial" w:cs="Arial"/>
                <w:b/>
                <w:sz w:val="22"/>
                <w:szCs w:val="22"/>
                <w:lang w:val="cy-GB"/>
              </w:rPr>
              <w:t>Resources</w:t>
            </w:r>
          </w:p>
          <w:p w14:paraId="23F63072" w14:textId="77777777" w:rsidR="001E4D18" w:rsidRPr="00BA765B" w:rsidRDefault="001E4D18" w:rsidP="00F152BF">
            <w:pPr>
              <w:jc w:val="center"/>
              <w:rPr>
                <w:rFonts w:ascii="Arial" w:hAnsi="Arial" w:cs="Arial"/>
                <w:sz w:val="22"/>
                <w:szCs w:val="22"/>
                <w:lang w:val="cy-GB"/>
              </w:rPr>
            </w:pPr>
            <w:r w:rsidRPr="00BA765B">
              <w:rPr>
                <w:rFonts w:ascii="Arial" w:hAnsi="Arial" w:cs="Arial"/>
                <w:sz w:val="22"/>
                <w:szCs w:val="22"/>
                <w:lang w:val="cy-GB"/>
              </w:rPr>
              <w:t>(Including Health and Safety requirement)</w:t>
            </w:r>
          </w:p>
        </w:tc>
      </w:tr>
      <w:tr w:rsidR="001E4D18" w:rsidRPr="00BA765B" w14:paraId="52236236" w14:textId="77777777" w:rsidTr="00F152BF">
        <w:trPr>
          <w:trHeight w:val="2391"/>
        </w:trPr>
        <w:tc>
          <w:tcPr>
            <w:tcW w:w="1249" w:type="dxa"/>
          </w:tcPr>
          <w:p w14:paraId="32298970" w14:textId="77777777" w:rsidR="001E4D18" w:rsidRPr="00BA765B" w:rsidRDefault="001E4D18" w:rsidP="00F152BF">
            <w:pPr>
              <w:jc w:val="center"/>
              <w:rPr>
                <w:rFonts w:ascii="Arial" w:hAnsi="Arial" w:cs="Arial"/>
                <w:b/>
                <w:sz w:val="22"/>
                <w:szCs w:val="22"/>
                <w:lang w:val="cy-GB"/>
              </w:rPr>
            </w:pPr>
          </w:p>
          <w:p w14:paraId="7E8A497A" w14:textId="77777777" w:rsidR="001E4D18" w:rsidRPr="00BA765B" w:rsidRDefault="001E4D18" w:rsidP="00F152BF">
            <w:pPr>
              <w:jc w:val="center"/>
              <w:rPr>
                <w:rFonts w:ascii="Arial" w:hAnsi="Arial" w:cs="Arial"/>
                <w:b/>
                <w:sz w:val="22"/>
                <w:szCs w:val="22"/>
                <w:lang w:val="cy-GB"/>
              </w:rPr>
            </w:pPr>
          </w:p>
          <w:p w14:paraId="1A31CB94" w14:textId="77777777" w:rsidR="001E4D18" w:rsidRPr="00BA765B" w:rsidRDefault="001E4D18" w:rsidP="00F152BF">
            <w:pPr>
              <w:jc w:val="center"/>
              <w:rPr>
                <w:rFonts w:ascii="Arial" w:hAnsi="Arial" w:cs="Arial"/>
                <w:b/>
                <w:sz w:val="22"/>
                <w:szCs w:val="22"/>
                <w:lang w:val="cy-GB"/>
              </w:rPr>
            </w:pPr>
            <w:r w:rsidRPr="00BA765B">
              <w:rPr>
                <w:rFonts w:ascii="Arial" w:hAnsi="Arial" w:cs="Arial"/>
                <w:b/>
                <w:sz w:val="22"/>
                <w:szCs w:val="22"/>
                <w:lang w:val="cy-GB"/>
              </w:rPr>
              <w:t xml:space="preserve">Opening phase </w:t>
            </w:r>
            <w:r w:rsidRPr="00BA765B">
              <w:rPr>
                <w:rFonts w:ascii="Arial" w:hAnsi="Arial" w:cs="Arial"/>
                <w:sz w:val="22"/>
                <w:szCs w:val="22"/>
                <w:lang w:val="cy-GB"/>
              </w:rPr>
              <w:t xml:space="preserve"> (with links to  prior learning)</w:t>
            </w:r>
          </w:p>
        </w:tc>
        <w:tc>
          <w:tcPr>
            <w:tcW w:w="4971" w:type="dxa"/>
          </w:tcPr>
          <w:p w14:paraId="035BA2CB" w14:textId="77777777"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Prior knowledge will be recapped, asking questions about the book such as:</w:t>
            </w:r>
          </w:p>
          <w:p w14:paraId="6D80F7CC" w14:textId="77777777" w:rsidR="001E4D18" w:rsidRPr="00BA765B" w:rsidRDefault="001E4D18" w:rsidP="00F152BF">
            <w:pPr>
              <w:rPr>
                <w:rFonts w:ascii="Arial" w:hAnsi="Arial" w:cs="Arial"/>
                <w:color w:val="FF0000"/>
                <w:sz w:val="22"/>
                <w:szCs w:val="22"/>
                <w:lang w:val="cy-GB"/>
              </w:rPr>
            </w:pPr>
            <w:r w:rsidRPr="00BA765B">
              <w:rPr>
                <w:rFonts w:ascii="Arial" w:hAnsi="Arial" w:cs="Arial"/>
                <w:color w:val="FF0000"/>
                <w:sz w:val="22"/>
                <w:szCs w:val="22"/>
                <w:lang w:val="cy-GB"/>
              </w:rPr>
              <w:t>Who can remember what the book was about?</w:t>
            </w:r>
          </w:p>
          <w:p w14:paraId="07AF33D7" w14:textId="77777777" w:rsidR="001E4D18" w:rsidRPr="00BA765B" w:rsidRDefault="001E4D18" w:rsidP="00F152BF">
            <w:pPr>
              <w:rPr>
                <w:rFonts w:ascii="Arial" w:hAnsi="Arial" w:cs="Arial"/>
                <w:color w:val="FF0000"/>
                <w:sz w:val="22"/>
                <w:szCs w:val="22"/>
                <w:lang w:val="cy-GB"/>
              </w:rPr>
            </w:pPr>
            <w:r w:rsidRPr="00BA765B">
              <w:rPr>
                <w:rFonts w:ascii="Arial" w:hAnsi="Arial" w:cs="Arial"/>
                <w:color w:val="FF0000"/>
                <w:sz w:val="22"/>
                <w:szCs w:val="22"/>
                <w:lang w:val="cy-GB"/>
              </w:rPr>
              <w:t>Who were the characters in the book?</w:t>
            </w:r>
          </w:p>
          <w:p w14:paraId="676473C7" w14:textId="77777777" w:rsidR="001E4D18" w:rsidRPr="00BA765B" w:rsidRDefault="001E4D18" w:rsidP="00F152BF">
            <w:pPr>
              <w:rPr>
                <w:rFonts w:ascii="Arial" w:hAnsi="Arial" w:cs="Arial"/>
                <w:color w:val="000000" w:themeColor="text1"/>
                <w:sz w:val="22"/>
                <w:szCs w:val="22"/>
                <w:lang w:val="cy-GB"/>
              </w:rPr>
            </w:pPr>
            <w:r w:rsidRPr="00BA765B">
              <w:rPr>
                <w:rFonts w:ascii="Arial" w:hAnsi="Arial" w:cs="Arial"/>
                <w:color w:val="000000" w:themeColor="text1"/>
                <w:sz w:val="22"/>
                <w:szCs w:val="22"/>
                <w:lang w:val="cy-GB"/>
              </w:rPr>
              <w:t xml:space="preserve">Discuss with the children about the book, if their knowledge is poor, read a couple of pages of the book with them to get them engaged and activate their prior knowledge.  </w:t>
            </w:r>
          </w:p>
          <w:p w14:paraId="13BA8DBC" w14:textId="77777777" w:rsidR="001E4D18" w:rsidRPr="00BA765B" w:rsidRDefault="001E4D18" w:rsidP="00F152BF">
            <w:pPr>
              <w:rPr>
                <w:rFonts w:ascii="Arial" w:hAnsi="Arial" w:cs="Arial"/>
                <w:color w:val="000000" w:themeColor="text1"/>
                <w:sz w:val="22"/>
                <w:szCs w:val="22"/>
                <w:lang w:val="cy-GB"/>
              </w:rPr>
            </w:pPr>
          </w:p>
          <w:p w14:paraId="76DC231C" w14:textId="77777777"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The main task of today will then be explained to the children and any questions can be answered.</w:t>
            </w:r>
          </w:p>
        </w:tc>
        <w:tc>
          <w:tcPr>
            <w:tcW w:w="4971" w:type="dxa"/>
          </w:tcPr>
          <w:p w14:paraId="763BE3C0" w14:textId="77777777"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Children are expected to engage and discuss their prior knowledge from last lesson.</w:t>
            </w:r>
          </w:p>
          <w:p w14:paraId="729D433E" w14:textId="77777777"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They will be answering questions related to the book and will be using Think, Pair, Share to discuss their ideas before feeding back to the class.</w:t>
            </w:r>
          </w:p>
          <w:p w14:paraId="1C84E9D7" w14:textId="77777777" w:rsidR="001E4D18" w:rsidRPr="00BA765B" w:rsidRDefault="001E4D18" w:rsidP="001E4D18">
            <w:pPr>
              <w:rPr>
                <w:rFonts w:ascii="Arial" w:hAnsi="Arial" w:cs="Arial"/>
                <w:sz w:val="22"/>
                <w:szCs w:val="22"/>
                <w:lang w:val="cy-GB"/>
              </w:rPr>
            </w:pPr>
            <w:r w:rsidRPr="00BA765B">
              <w:rPr>
                <w:rFonts w:ascii="Arial" w:hAnsi="Arial" w:cs="Arial"/>
                <w:sz w:val="22"/>
                <w:szCs w:val="22"/>
                <w:lang w:val="cy-GB"/>
              </w:rPr>
              <w:t>We will discuss any new words that we learnt – and I will put unfamiliar words on the board to prevent repetitive questions.</w:t>
            </w:r>
          </w:p>
          <w:p w14:paraId="39453A06" w14:textId="62DEE85C" w:rsidR="001E4D18" w:rsidRPr="00BA765B" w:rsidRDefault="001E4D18" w:rsidP="001E4D18">
            <w:pPr>
              <w:rPr>
                <w:rFonts w:ascii="Arial" w:hAnsi="Arial" w:cs="Arial"/>
                <w:sz w:val="22"/>
                <w:szCs w:val="22"/>
                <w:lang w:val="cy-GB"/>
              </w:rPr>
            </w:pPr>
          </w:p>
        </w:tc>
        <w:tc>
          <w:tcPr>
            <w:tcW w:w="2903" w:type="dxa"/>
          </w:tcPr>
          <w:p w14:paraId="2FCFCE20" w14:textId="77777777" w:rsidR="001E4D18" w:rsidRPr="00BA765B" w:rsidRDefault="001E4D18" w:rsidP="00F152BF">
            <w:pPr>
              <w:jc w:val="center"/>
              <w:rPr>
                <w:rFonts w:ascii="Arial" w:hAnsi="Arial" w:cs="Arial"/>
                <w:sz w:val="22"/>
                <w:szCs w:val="22"/>
                <w:lang w:val="cy-GB"/>
              </w:rPr>
            </w:pPr>
          </w:p>
        </w:tc>
      </w:tr>
      <w:tr w:rsidR="001E4D18" w:rsidRPr="00BA765B" w14:paraId="2C6F7E6A" w14:textId="77777777" w:rsidTr="00F152BF">
        <w:trPr>
          <w:trHeight w:val="2043"/>
        </w:trPr>
        <w:tc>
          <w:tcPr>
            <w:tcW w:w="1249" w:type="dxa"/>
          </w:tcPr>
          <w:p w14:paraId="327BA17C" w14:textId="77777777" w:rsidR="001E4D18" w:rsidRPr="00BA765B" w:rsidRDefault="001E4D18" w:rsidP="00F152BF">
            <w:pPr>
              <w:jc w:val="center"/>
              <w:rPr>
                <w:rFonts w:ascii="Arial" w:hAnsi="Arial" w:cs="Arial"/>
                <w:b/>
                <w:sz w:val="22"/>
                <w:szCs w:val="22"/>
                <w:lang w:val="cy-GB"/>
              </w:rPr>
            </w:pPr>
          </w:p>
          <w:p w14:paraId="4BEEF327" w14:textId="77777777" w:rsidR="001E4D18" w:rsidRPr="00BA765B" w:rsidRDefault="001E4D18" w:rsidP="00F152BF">
            <w:pPr>
              <w:jc w:val="center"/>
              <w:rPr>
                <w:rFonts w:ascii="Arial" w:hAnsi="Arial" w:cs="Arial"/>
                <w:b/>
                <w:sz w:val="22"/>
                <w:szCs w:val="22"/>
                <w:lang w:val="cy-GB"/>
              </w:rPr>
            </w:pPr>
          </w:p>
          <w:p w14:paraId="28F30898" w14:textId="77777777" w:rsidR="001E4D18" w:rsidRPr="00BA765B" w:rsidRDefault="001E4D18" w:rsidP="00F152BF">
            <w:pPr>
              <w:jc w:val="center"/>
              <w:rPr>
                <w:rFonts w:ascii="Arial" w:hAnsi="Arial" w:cs="Arial"/>
                <w:b/>
                <w:sz w:val="22"/>
                <w:szCs w:val="22"/>
                <w:lang w:val="cy-GB"/>
              </w:rPr>
            </w:pPr>
            <w:r w:rsidRPr="00BA765B">
              <w:rPr>
                <w:rFonts w:ascii="Arial" w:hAnsi="Arial" w:cs="Arial"/>
                <w:b/>
                <w:sz w:val="22"/>
                <w:szCs w:val="22"/>
                <w:lang w:val="cy-GB"/>
              </w:rPr>
              <w:t>Teaching &amp; Core Learning</w:t>
            </w:r>
          </w:p>
        </w:tc>
        <w:tc>
          <w:tcPr>
            <w:tcW w:w="4971" w:type="dxa"/>
          </w:tcPr>
          <w:p w14:paraId="4A2492B4" w14:textId="02A4DF90"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 xml:space="preserve">Children will be working in 3’s based on the characters – children will be using Nici a Cris and creating a 3rd character including the same phrases.  </w:t>
            </w:r>
          </w:p>
          <w:p w14:paraId="781CD2D0" w14:textId="77777777" w:rsidR="001E4D18" w:rsidRPr="00BA765B" w:rsidRDefault="001E4D18" w:rsidP="00F152BF">
            <w:pPr>
              <w:jc w:val="center"/>
              <w:rPr>
                <w:rFonts w:ascii="Arial" w:hAnsi="Arial" w:cs="Arial"/>
                <w:sz w:val="22"/>
                <w:szCs w:val="22"/>
                <w:lang w:val="cy-GB"/>
              </w:rPr>
            </w:pPr>
          </w:p>
          <w:p w14:paraId="04D06416" w14:textId="77777777"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 xml:space="preserve">Children will be given a success criteria for the playscript so they understand what they need to do to make a ‘good’ playscript. </w:t>
            </w:r>
          </w:p>
          <w:p w14:paraId="499C5078" w14:textId="77777777" w:rsidR="001E4D18" w:rsidRPr="00BA765B" w:rsidRDefault="001E4D18" w:rsidP="00F152BF">
            <w:pPr>
              <w:pStyle w:val="ListParagraph"/>
              <w:numPr>
                <w:ilvl w:val="0"/>
                <w:numId w:val="9"/>
              </w:numPr>
              <w:rPr>
                <w:rFonts w:ascii="Arial" w:hAnsi="Arial" w:cs="Arial"/>
                <w:sz w:val="22"/>
                <w:szCs w:val="22"/>
                <w:lang w:val="cy-GB"/>
              </w:rPr>
            </w:pPr>
            <w:r w:rsidRPr="00BA765B">
              <w:rPr>
                <w:rFonts w:ascii="Arial" w:hAnsi="Arial" w:cs="Arial"/>
                <w:sz w:val="22"/>
                <w:szCs w:val="22"/>
                <w:lang w:val="cy-GB"/>
              </w:rPr>
              <w:t>Plot</w:t>
            </w:r>
          </w:p>
          <w:p w14:paraId="0CC7F971" w14:textId="77777777" w:rsidR="001E4D18" w:rsidRPr="00BA765B" w:rsidRDefault="001E4D18" w:rsidP="00F152BF">
            <w:pPr>
              <w:pStyle w:val="ListParagraph"/>
              <w:numPr>
                <w:ilvl w:val="0"/>
                <w:numId w:val="9"/>
              </w:numPr>
              <w:rPr>
                <w:rFonts w:ascii="Arial" w:hAnsi="Arial" w:cs="Arial"/>
                <w:sz w:val="22"/>
                <w:szCs w:val="22"/>
                <w:lang w:val="cy-GB"/>
              </w:rPr>
            </w:pPr>
            <w:r w:rsidRPr="00BA765B">
              <w:rPr>
                <w:rFonts w:ascii="Arial" w:hAnsi="Arial" w:cs="Arial"/>
                <w:sz w:val="22"/>
                <w:szCs w:val="22"/>
                <w:lang w:val="cy-GB"/>
              </w:rPr>
              <w:t>Characters</w:t>
            </w:r>
          </w:p>
          <w:p w14:paraId="6EB92277" w14:textId="77777777" w:rsidR="001E4D18" w:rsidRPr="00BA765B" w:rsidRDefault="001E4D18" w:rsidP="00F152BF">
            <w:pPr>
              <w:pStyle w:val="ListParagraph"/>
              <w:numPr>
                <w:ilvl w:val="0"/>
                <w:numId w:val="9"/>
              </w:numPr>
              <w:rPr>
                <w:rFonts w:ascii="Arial" w:hAnsi="Arial" w:cs="Arial"/>
                <w:sz w:val="22"/>
                <w:szCs w:val="22"/>
                <w:lang w:val="cy-GB"/>
              </w:rPr>
            </w:pPr>
            <w:r w:rsidRPr="00BA765B">
              <w:rPr>
                <w:rFonts w:ascii="Arial" w:hAnsi="Arial" w:cs="Arial"/>
                <w:sz w:val="22"/>
                <w:szCs w:val="22"/>
                <w:lang w:val="cy-GB"/>
              </w:rPr>
              <w:t xml:space="preserve">Setting </w:t>
            </w:r>
          </w:p>
          <w:p w14:paraId="4F6C14D5" w14:textId="77777777" w:rsidR="001E4D18" w:rsidRPr="00BA765B" w:rsidRDefault="001E4D18" w:rsidP="00F152BF">
            <w:pPr>
              <w:pStyle w:val="ListParagraph"/>
              <w:numPr>
                <w:ilvl w:val="0"/>
                <w:numId w:val="9"/>
              </w:numPr>
              <w:rPr>
                <w:rFonts w:ascii="Arial" w:hAnsi="Arial" w:cs="Arial"/>
                <w:sz w:val="22"/>
                <w:szCs w:val="22"/>
                <w:lang w:val="cy-GB"/>
              </w:rPr>
            </w:pPr>
            <w:r w:rsidRPr="00BA765B">
              <w:rPr>
                <w:rFonts w:ascii="Arial" w:hAnsi="Arial" w:cs="Arial"/>
                <w:sz w:val="22"/>
                <w:szCs w:val="22"/>
                <w:lang w:val="cy-GB"/>
              </w:rPr>
              <w:t>Props</w:t>
            </w:r>
          </w:p>
          <w:p w14:paraId="006814E9" w14:textId="77777777" w:rsidR="001E4D18" w:rsidRPr="00BA765B" w:rsidRDefault="001E4D18" w:rsidP="00F152BF">
            <w:pPr>
              <w:rPr>
                <w:rFonts w:ascii="Arial" w:hAnsi="Arial" w:cs="Arial"/>
                <w:sz w:val="22"/>
                <w:szCs w:val="22"/>
                <w:lang w:val="cy-GB"/>
              </w:rPr>
            </w:pPr>
          </w:p>
          <w:p w14:paraId="33F6E6D8" w14:textId="77777777"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They will then have a sucess criteria for their writing of the script:</w:t>
            </w:r>
          </w:p>
          <w:p w14:paraId="2202A8CA" w14:textId="77777777" w:rsidR="001E4D18" w:rsidRPr="00BA765B" w:rsidRDefault="001E4D18" w:rsidP="00F152BF">
            <w:pPr>
              <w:pStyle w:val="ListParagraph"/>
              <w:numPr>
                <w:ilvl w:val="0"/>
                <w:numId w:val="10"/>
              </w:numPr>
              <w:rPr>
                <w:rFonts w:ascii="Arial" w:hAnsi="Arial" w:cs="Arial"/>
                <w:sz w:val="22"/>
                <w:szCs w:val="22"/>
                <w:lang w:val="cy-GB"/>
              </w:rPr>
            </w:pPr>
            <w:r w:rsidRPr="00BA765B">
              <w:rPr>
                <w:rFonts w:ascii="Arial" w:hAnsi="Arial" w:cs="Arial"/>
                <w:sz w:val="22"/>
                <w:szCs w:val="22"/>
                <w:lang w:val="cy-GB"/>
              </w:rPr>
              <w:t>Phrases</w:t>
            </w:r>
          </w:p>
          <w:p w14:paraId="5B1217B6" w14:textId="77777777" w:rsidR="001E4D18" w:rsidRPr="00BA765B" w:rsidRDefault="001E4D18" w:rsidP="00F152BF">
            <w:pPr>
              <w:pStyle w:val="ListParagraph"/>
              <w:numPr>
                <w:ilvl w:val="0"/>
                <w:numId w:val="10"/>
              </w:numPr>
              <w:rPr>
                <w:rFonts w:ascii="Arial" w:hAnsi="Arial" w:cs="Arial"/>
                <w:sz w:val="22"/>
                <w:szCs w:val="22"/>
                <w:lang w:val="cy-GB"/>
              </w:rPr>
            </w:pPr>
            <w:r w:rsidRPr="00BA765B">
              <w:rPr>
                <w:rFonts w:ascii="Arial" w:hAnsi="Arial" w:cs="Arial"/>
                <w:sz w:val="22"/>
                <w:szCs w:val="22"/>
                <w:lang w:val="cy-GB"/>
              </w:rPr>
              <w:t>Connectives</w:t>
            </w:r>
          </w:p>
          <w:p w14:paraId="60248226" w14:textId="77777777" w:rsidR="001E4D18" w:rsidRPr="00BA765B" w:rsidRDefault="001E4D18" w:rsidP="00F152BF">
            <w:pPr>
              <w:pStyle w:val="ListParagraph"/>
              <w:numPr>
                <w:ilvl w:val="0"/>
                <w:numId w:val="10"/>
              </w:numPr>
              <w:rPr>
                <w:rFonts w:ascii="Arial" w:hAnsi="Arial" w:cs="Arial"/>
                <w:sz w:val="22"/>
                <w:szCs w:val="22"/>
                <w:lang w:val="cy-GB"/>
              </w:rPr>
            </w:pPr>
            <w:r w:rsidRPr="00BA765B">
              <w:rPr>
                <w:rFonts w:ascii="Arial" w:hAnsi="Arial" w:cs="Arial"/>
                <w:sz w:val="22"/>
                <w:szCs w:val="22"/>
                <w:lang w:val="cy-GB"/>
              </w:rPr>
              <w:t xml:space="preserve">Questions </w:t>
            </w:r>
          </w:p>
          <w:p w14:paraId="73A1CE42" w14:textId="77777777" w:rsidR="001E4D18" w:rsidRPr="00BA765B" w:rsidRDefault="001E4D18" w:rsidP="00F152BF">
            <w:pPr>
              <w:rPr>
                <w:rFonts w:ascii="Arial" w:hAnsi="Arial" w:cs="Arial"/>
                <w:sz w:val="22"/>
                <w:szCs w:val="22"/>
                <w:lang w:val="cy-GB"/>
              </w:rPr>
            </w:pPr>
          </w:p>
          <w:p w14:paraId="2172ADBE" w14:textId="77777777" w:rsidR="001E4D18" w:rsidRPr="00BA765B" w:rsidRDefault="001E4D18" w:rsidP="00F152BF">
            <w:pPr>
              <w:jc w:val="center"/>
              <w:rPr>
                <w:rFonts w:ascii="Arial" w:hAnsi="Arial" w:cs="Arial"/>
                <w:sz w:val="22"/>
                <w:szCs w:val="22"/>
                <w:lang w:val="cy-GB"/>
              </w:rPr>
            </w:pPr>
          </w:p>
          <w:p w14:paraId="47801DED" w14:textId="77777777" w:rsidR="001E4D18" w:rsidRPr="00BA765B" w:rsidRDefault="001E4D18" w:rsidP="00F152BF">
            <w:pPr>
              <w:jc w:val="center"/>
              <w:rPr>
                <w:rFonts w:ascii="Arial" w:hAnsi="Arial" w:cs="Arial"/>
                <w:sz w:val="22"/>
                <w:szCs w:val="22"/>
                <w:lang w:val="cy-GB"/>
              </w:rPr>
            </w:pPr>
          </w:p>
        </w:tc>
        <w:tc>
          <w:tcPr>
            <w:tcW w:w="4971" w:type="dxa"/>
          </w:tcPr>
          <w:p w14:paraId="1908E704" w14:textId="77777777"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 xml:space="preserve">Pupils will be creating a script based on the book to reinact.  They will be using 3 characters and as a group they will be deciding whether they want to use the Greenscreen to film, or a location around the school.  </w:t>
            </w:r>
          </w:p>
          <w:p w14:paraId="7BA77933" w14:textId="77777777"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They will be using a playscript format to write their scripts including all of the criteria</w:t>
            </w:r>
          </w:p>
          <w:p w14:paraId="62AF76FC" w14:textId="320B9D78" w:rsidR="001E4D18" w:rsidRPr="00BA765B" w:rsidRDefault="001E4D18" w:rsidP="001E4D18">
            <w:pPr>
              <w:rPr>
                <w:rFonts w:ascii="Arial" w:hAnsi="Arial" w:cs="Arial"/>
                <w:sz w:val="22"/>
                <w:szCs w:val="22"/>
                <w:lang w:val="cy-GB"/>
              </w:rPr>
            </w:pPr>
            <w:r w:rsidRPr="00BA765B">
              <w:rPr>
                <w:rFonts w:ascii="Arial" w:hAnsi="Arial" w:cs="Arial"/>
                <w:sz w:val="22"/>
                <w:szCs w:val="22"/>
                <w:lang w:val="cy-GB"/>
              </w:rPr>
              <w:t xml:space="preserve">Children will be working in groups and using discussion to decide where / who does what.  </w:t>
            </w:r>
          </w:p>
          <w:p w14:paraId="00749B4F" w14:textId="77777777" w:rsidR="001E4D18" w:rsidRPr="00BA765B" w:rsidRDefault="001E4D18" w:rsidP="00F152BF">
            <w:pPr>
              <w:jc w:val="center"/>
              <w:rPr>
                <w:rFonts w:ascii="Arial" w:hAnsi="Arial" w:cs="Arial"/>
                <w:sz w:val="22"/>
                <w:szCs w:val="22"/>
                <w:lang w:val="cy-GB"/>
              </w:rPr>
            </w:pPr>
          </w:p>
          <w:p w14:paraId="1476DF8C" w14:textId="77777777" w:rsidR="001E4D18" w:rsidRPr="00BA765B" w:rsidRDefault="001E4D18" w:rsidP="00F152BF">
            <w:pPr>
              <w:jc w:val="center"/>
              <w:rPr>
                <w:rFonts w:ascii="Arial" w:hAnsi="Arial" w:cs="Arial"/>
                <w:sz w:val="22"/>
                <w:szCs w:val="22"/>
                <w:lang w:val="cy-GB"/>
              </w:rPr>
            </w:pPr>
          </w:p>
        </w:tc>
        <w:tc>
          <w:tcPr>
            <w:tcW w:w="2903" w:type="dxa"/>
          </w:tcPr>
          <w:p w14:paraId="2F6ABA08" w14:textId="77777777" w:rsidR="001E4D18" w:rsidRPr="00BA765B" w:rsidRDefault="001E4D18" w:rsidP="00F152BF">
            <w:pPr>
              <w:jc w:val="center"/>
              <w:rPr>
                <w:rFonts w:ascii="Arial" w:hAnsi="Arial" w:cs="Arial"/>
                <w:sz w:val="22"/>
                <w:szCs w:val="22"/>
                <w:lang w:val="cy-GB"/>
              </w:rPr>
            </w:pPr>
          </w:p>
        </w:tc>
      </w:tr>
      <w:tr w:rsidR="001E4D18" w:rsidRPr="00BA765B" w14:paraId="34244EB9" w14:textId="77777777" w:rsidTr="00F152BF">
        <w:trPr>
          <w:trHeight w:val="2051"/>
        </w:trPr>
        <w:tc>
          <w:tcPr>
            <w:tcW w:w="1249" w:type="dxa"/>
          </w:tcPr>
          <w:p w14:paraId="4C517EDD" w14:textId="77777777" w:rsidR="001E4D18" w:rsidRPr="00BA765B" w:rsidRDefault="001E4D18" w:rsidP="00F152BF">
            <w:pPr>
              <w:jc w:val="center"/>
              <w:rPr>
                <w:rFonts w:ascii="Arial" w:hAnsi="Arial" w:cs="Arial"/>
                <w:b/>
                <w:sz w:val="22"/>
                <w:szCs w:val="22"/>
                <w:lang w:val="cy-GB"/>
              </w:rPr>
            </w:pPr>
          </w:p>
          <w:p w14:paraId="6D7CB804" w14:textId="77777777" w:rsidR="001E4D18" w:rsidRPr="00BA765B" w:rsidRDefault="001E4D18" w:rsidP="00F152BF">
            <w:pPr>
              <w:jc w:val="center"/>
              <w:rPr>
                <w:rFonts w:ascii="Arial" w:hAnsi="Arial" w:cs="Arial"/>
                <w:b/>
                <w:sz w:val="22"/>
                <w:szCs w:val="22"/>
                <w:lang w:val="cy-GB"/>
              </w:rPr>
            </w:pPr>
          </w:p>
          <w:p w14:paraId="64AC5DCC" w14:textId="77777777" w:rsidR="001E4D18" w:rsidRPr="00BA765B" w:rsidRDefault="001E4D18" w:rsidP="00F152BF">
            <w:pPr>
              <w:jc w:val="center"/>
              <w:rPr>
                <w:rFonts w:ascii="Arial" w:hAnsi="Arial" w:cs="Arial"/>
                <w:b/>
                <w:sz w:val="22"/>
                <w:szCs w:val="22"/>
                <w:lang w:val="cy-GB"/>
              </w:rPr>
            </w:pPr>
            <w:r w:rsidRPr="00BA765B">
              <w:rPr>
                <w:rFonts w:ascii="Arial" w:hAnsi="Arial" w:cs="Arial"/>
                <w:b/>
                <w:sz w:val="22"/>
                <w:szCs w:val="22"/>
                <w:lang w:val="cy-GB"/>
              </w:rPr>
              <w:t>Plenary</w:t>
            </w:r>
          </w:p>
        </w:tc>
        <w:tc>
          <w:tcPr>
            <w:tcW w:w="4971" w:type="dxa"/>
          </w:tcPr>
          <w:p w14:paraId="43974E20" w14:textId="77777777"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To summarise this lesson, pupils will be asked to demonstrate their questions.</w:t>
            </w:r>
          </w:p>
          <w:p w14:paraId="1E9CF480" w14:textId="77777777"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e.g.</w:t>
            </w:r>
          </w:p>
          <w:p w14:paraId="065C81EF" w14:textId="77777777" w:rsidR="001E4D18" w:rsidRPr="00BA765B" w:rsidRDefault="001E4D18" w:rsidP="00F152BF">
            <w:pPr>
              <w:rPr>
                <w:rFonts w:ascii="Arial" w:hAnsi="Arial" w:cs="Arial"/>
                <w:color w:val="FF0000"/>
                <w:sz w:val="22"/>
                <w:szCs w:val="22"/>
                <w:lang w:val="cy-GB"/>
              </w:rPr>
            </w:pPr>
            <w:r w:rsidRPr="00BA765B">
              <w:rPr>
                <w:rFonts w:ascii="Arial" w:hAnsi="Arial" w:cs="Arial"/>
                <w:color w:val="FF0000"/>
                <w:sz w:val="22"/>
                <w:szCs w:val="22"/>
                <w:lang w:val="cy-GB"/>
              </w:rPr>
              <w:t>How have you inputted this question into your script?</w:t>
            </w:r>
          </w:p>
          <w:p w14:paraId="319C3E89" w14:textId="77777777" w:rsidR="001E4D18" w:rsidRPr="00BA765B" w:rsidRDefault="001E4D18" w:rsidP="001E4D18">
            <w:pPr>
              <w:rPr>
                <w:rFonts w:ascii="Arial" w:hAnsi="Arial" w:cs="Arial"/>
                <w:sz w:val="22"/>
                <w:szCs w:val="22"/>
                <w:lang w:val="cy-GB"/>
              </w:rPr>
            </w:pPr>
          </w:p>
        </w:tc>
        <w:tc>
          <w:tcPr>
            <w:tcW w:w="4971" w:type="dxa"/>
          </w:tcPr>
          <w:p w14:paraId="5217D7DF" w14:textId="77777777"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Then, pupils will use their purple pens to assess their success criteria and state whether they have used the criteria given to create their playscript.</w:t>
            </w:r>
          </w:p>
          <w:p w14:paraId="77C17880" w14:textId="77777777" w:rsidR="001E4D18" w:rsidRPr="00BA765B" w:rsidRDefault="001E4D18" w:rsidP="00F152BF">
            <w:pPr>
              <w:jc w:val="center"/>
              <w:rPr>
                <w:rFonts w:ascii="Arial" w:hAnsi="Arial" w:cs="Arial"/>
                <w:sz w:val="22"/>
                <w:szCs w:val="22"/>
                <w:lang w:val="cy-GB"/>
              </w:rPr>
            </w:pPr>
          </w:p>
          <w:p w14:paraId="5438B551" w14:textId="77777777" w:rsidR="001E4D18" w:rsidRPr="00BA765B" w:rsidRDefault="001E4D18" w:rsidP="00F152BF">
            <w:pPr>
              <w:jc w:val="center"/>
              <w:rPr>
                <w:rFonts w:ascii="Arial" w:hAnsi="Arial" w:cs="Arial"/>
                <w:sz w:val="22"/>
                <w:szCs w:val="22"/>
                <w:lang w:val="cy-GB"/>
              </w:rPr>
            </w:pPr>
          </w:p>
          <w:p w14:paraId="1E90D725" w14:textId="77777777" w:rsidR="001E4D18" w:rsidRPr="00BA765B" w:rsidRDefault="001E4D18" w:rsidP="00F152BF">
            <w:pPr>
              <w:jc w:val="center"/>
              <w:rPr>
                <w:rFonts w:ascii="Arial" w:hAnsi="Arial" w:cs="Arial"/>
                <w:sz w:val="22"/>
                <w:szCs w:val="22"/>
                <w:lang w:val="cy-GB"/>
              </w:rPr>
            </w:pPr>
          </w:p>
          <w:p w14:paraId="359A5D71" w14:textId="77777777" w:rsidR="001E4D18" w:rsidRPr="00BA765B" w:rsidRDefault="001E4D18" w:rsidP="00F152BF">
            <w:pPr>
              <w:jc w:val="center"/>
              <w:rPr>
                <w:rFonts w:ascii="Arial" w:hAnsi="Arial" w:cs="Arial"/>
                <w:sz w:val="22"/>
                <w:szCs w:val="22"/>
                <w:lang w:val="cy-GB"/>
              </w:rPr>
            </w:pPr>
          </w:p>
          <w:p w14:paraId="7DFF77F6" w14:textId="77777777" w:rsidR="001E4D18" w:rsidRPr="00BA765B" w:rsidRDefault="001E4D18" w:rsidP="00F152BF">
            <w:pPr>
              <w:jc w:val="center"/>
              <w:rPr>
                <w:rFonts w:ascii="Arial" w:hAnsi="Arial" w:cs="Arial"/>
                <w:sz w:val="22"/>
                <w:szCs w:val="22"/>
                <w:lang w:val="cy-GB"/>
              </w:rPr>
            </w:pPr>
          </w:p>
        </w:tc>
        <w:tc>
          <w:tcPr>
            <w:tcW w:w="2903" w:type="dxa"/>
          </w:tcPr>
          <w:p w14:paraId="4CAA163F" w14:textId="77777777" w:rsidR="001E4D18" w:rsidRPr="00BA765B" w:rsidRDefault="001E4D18" w:rsidP="00F152BF">
            <w:pPr>
              <w:jc w:val="center"/>
              <w:rPr>
                <w:rFonts w:ascii="Arial" w:hAnsi="Arial" w:cs="Arial"/>
                <w:sz w:val="22"/>
                <w:szCs w:val="22"/>
                <w:lang w:val="cy-GB"/>
              </w:rPr>
            </w:pPr>
          </w:p>
        </w:tc>
      </w:tr>
    </w:tbl>
    <w:p w14:paraId="6FECCEE5" w14:textId="77777777" w:rsidR="001E4D18" w:rsidRPr="00BA765B" w:rsidRDefault="001E4D18" w:rsidP="001E4D18">
      <w:pPr>
        <w:tabs>
          <w:tab w:val="left" w:pos="12758"/>
        </w:tabs>
        <w:rPr>
          <w:rFonts w:ascii="Arial" w:hAnsi="Arial" w:cs="Arial"/>
          <w:sz w:val="22"/>
          <w:szCs w:val="22"/>
          <w:lang w:val="cy-GB"/>
        </w:rPr>
      </w:pPr>
    </w:p>
    <w:p w14:paraId="6ACA102A" w14:textId="77777777" w:rsidR="001E4D18" w:rsidRPr="00BA765B" w:rsidRDefault="001E4D18" w:rsidP="001E4D18">
      <w:pPr>
        <w:pStyle w:val="Heading1"/>
        <w:rPr>
          <w:rFonts w:ascii="Arial" w:hAnsi="Arial" w:cs="Arial"/>
          <w:sz w:val="22"/>
          <w:szCs w:val="22"/>
        </w:rPr>
      </w:pPr>
    </w:p>
    <w:p w14:paraId="64DB0787" w14:textId="77777777" w:rsidR="001E4D18" w:rsidRPr="00BA765B" w:rsidRDefault="001E4D18" w:rsidP="001E4D18">
      <w:pPr>
        <w:rPr>
          <w:rFonts w:ascii="Arial" w:hAnsi="Arial" w:cs="Arial"/>
          <w:sz w:val="22"/>
          <w:szCs w:val="22"/>
        </w:rPr>
      </w:pPr>
    </w:p>
    <w:p w14:paraId="41BCB204" w14:textId="77777777" w:rsidR="001E4D18" w:rsidRPr="00BA765B" w:rsidRDefault="001E4D18" w:rsidP="001E4D18">
      <w:pPr>
        <w:rPr>
          <w:rFonts w:ascii="Arial" w:hAnsi="Arial" w:cs="Arial"/>
          <w:sz w:val="22"/>
          <w:szCs w:val="22"/>
        </w:rPr>
      </w:pPr>
    </w:p>
    <w:p w14:paraId="7F061379" w14:textId="77777777" w:rsidR="001E4D18" w:rsidRPr="00BA765B" w:rsidRDefault="001E4D18" w:rsidP="001E4D18">
      <w:pPr>
        <w:rPr>
          <w:rFonts w:ascii="Arial" w:hAnsi="Arial" w:cs="Arial"/>
          <w:sz w:val="22"/>
          <w:szCs w:val="22"/>
        </w:rPr>
      </w:pPr>
    </w:p>
    <w:p w14:paraId="272608DD" w14:textId="77777777" w:rsidR="001E4D18" w:rsidRPr="00BA765B" w:rsidRDefault="001E4D18" w:rsidP="001E4D18">
      <w:pPr>
        <w:rPr>
          <w:rFonts w:ascii="Arial" w:hAnsi="Arial" w:cs="Arial"/>
          <w:sz w:val="22"/>
          <w:szCs w:val="22"/>
        </w:rPr>
      </w:pPr>
    </w:p>
    <w:p w14:paraId="792EBC28" w14:textId="77777777" w:rsidR="001E4D18" w:rsidRPr="00BA765B" w:rsidRDefault="001E4D18" w:rsidP="001E4D18">
      <w:pPr>
        <w:rPr>
          <w:rFonts w:ascii="Arial" w:hAnsi="Arial" w:cs="Arial"/>
          <w:sz w:val="22"/>
          <w:szCs w:val="22"/>
        </w:rPr>
      </w:pPr>
    </w:p>
    <w:p w14:paraId="10F53B60" w14:textId="77777777" w:rsidR="001E4D18" w:rsidRPr="00BA765B" w:rsidRDefault="001E4D18" w:rsidP="001E4D18">
      <w:pPr>
        <w:rPr>
          <w:rFonts w:ascii="Arial" w:hAnsi="Arial" w:cs="Arial"/>
          <w:sz w:val="22"/>
          <w:szCs w:val="22"/>
        </w:rPr>
      </w:pPr>
    </w:p>
    <w:p w14:paraId="2AF39AA2" w14:textId="77777777" w:rsidR="001E4D18" w:rsidRPr="00BA765B" w:rsidRDefault="001E4D18" w:rsidP="001E4D18">
      <w:pPr>
        <w:rPr>
          <w:rFonts w:ascii="Arial" w:hAnsi="Arial" w:cs="Arial"/>
          <w:sz w:val="22"/>
          <w:szCs w:val="22"/>
        </w:rPr>
      </w:pPr>
    </w:p>
    <w:p w14:paraId="5E7FFAA3" w14:textId="77777777" w:rsidR="001E4D18" w:rsidRPr="00BA765B" w:rsidRDefault="001E4D18" w:rsidP="001E4D18">
      <w:pPr>
        <w:rPr>
          <w:rFonts w:ascii="Arial" w:hAnsi="Arial" w:cs="Arial"/>
          <w:sz w:val="22"/>
          <w:szCs w:val="22"/>
        </w:rPr>
      </w:pPr>
    </w:p>
    <w:p w14:paraId="6EBF2B7C" w14:textId="77777777" w:rsidR="001E4D18" w:rsidRPr="00BA765B" w:rsidRDefault="001E4D18" w:rsidP="001E4D18">
      <w:pPr>
        <w:rPr>
          <w:sz w:val="28"/>
          <w:szCs w:val="28"/>
        </w:rPr>
      </w:pPr>
    </w:p>
    <w:p w14:paraId="36F0E145" w14:textId="77777777" w:rsidR="001E4D18" w:rsidRPr="00BA765B" w:rsidRDefault="001E4D18" w:rsidP="001E4D18">
      <w:pPr>
        <w:rPr>
          <w:sz w:val="28"/>
          <w:szCs w:val="28"/>
        </w:rPr>
      </w:pPr>
    </w:p>
    <w:p w14:paraId="644FDE09" w14:textId="77777777" w:rsidR="001E4D18" w:rsidRPr="00BA765B" w:rsidRDefault="001E4D18" w:rsidP="001E4D18">
      <w:pPr>
        <w:rPr>
          <w:sz w:val="28"/>
          <w:szCs w:val="28"/>
        </w:rPr>
      </w:pPr>
    </w:p>
    <w:p w14:paraId="6705D86F" w14:textId="77777777" w:rsidR="001E4D18" w:rsidRPr="00BA765B" w:rsidRDefault="001E4D18" w:rsidP="001E4D18">
      <w:pPr>
        <w:rPr>
          <w:sz w:val="28"/>
          <w:szCs w:val="28"/>
        </w:rPr>
      </w:pPr>
    </w:p>
    <w:p w14:paraId="664CFA01" w14:textId="77777777" w:rsidR="001E4D18" w:rsidRPr="00BA765B" w:rsidRDefault="001E4D18" w:rsidP="001E4D18">
      <w:pPr>
        <w:rPr>
          <w:sz w:val="28"/>
          <w:szCs w:val="28"/>
        </w:rPr>
      </w:pPr>
    </w:p>
    <w:p w14:paraId="321FF6D8" w14:textId="77777777" w:rsidR="001E4D18" w:rsidRPr="00BA765B" w:rsidRDefault="001E4D18" w:rsidP="001E4D18">
      <w:pPr>
        <w:rPr>
          <w:sz w:val="28"/>
          <w:szCs w:val="28"/>
        </w:rPr>
      </w:pPr>
    </w:p>
    <w:p w14:paraId="0F4D8753" w14:textId="77777777" w:rsidR="001E4D18" w:rsidRPr="00BA765B" w:rsidRDefault="001E4D18" w:rsidP="001E4D18">
      <w:pPr>
        <w:rPr>
          <w:sz w:val="28"/>
          <w:szCs w:val="28"/>
        </w:rPr>
      </w:pPr>
    </w:p>
    <w:p w14:paraId="2C4D403D" w14:textId="77777777" w:rsidR="001E4D18" w:rsidRPr="00BA765B" w:rsidRDefault="001E4D18" w:rsidP="001E4D18">
      <w:pPr>
        <w:rPr>
          <w:sz w:val="28"/>
          <w:szCs w:val="28"/>
        </w:rPr>
      </w:pPr>
    </w:p>
    <w:p w14:paraId="2AA629C5" w14:textId="77777777" w:rsidR="001E4D18" w:rsidRPr="00BA765B" w:rsidRDefault="001E4D18" w:rsidP="001E4D18">
      <w:pPr>
        <w:rPr>
          <w:sz w:val="28"/>
          <w:szCs w:val="28"/>
        </w:rPr>
      </w:pPr>
    </w:p>
    <w:p w14:paraId="7FB7064A" w14:textId="77777777" w:rsidR="00A004E0" w:rsidRPr="00BA765B" w:rsidRDefault="00A004E0" w:rsidP="00A004E0">
      <w:pPr>
        <w:spacing w:line="360" w:lineRule="auto"/>
        <w:rPr>
          <w:rFonts w:ascii="Arial" w:hAnsi="Arial" w:cs="Arial"/>
          <w:b/>
          <w:bCs/>
          <w:sz w:val="32"/>
          <w:szCs w:val="32"/>
          <w:u w:val="single"/>
        </w:rPr>
      </w:pPr>
    </w:p>
    <w:p w14:paraId="370890F3" w14:textId="42D59843" w:rsidR="00FF4767" w:rsidRPr="00BA765B" w:rsidRDefault="00FF4767" w:rsidP="00FF4767">
      <w:pPr>
        <w:rPr>
          <w:rFonts w:ascii="Arial" w:hAnsi="Arial" w:cs="Arial"/>
          <w:b/>
          <w:bCs/>
          <w:sz w:val="32"/>
          <w:szCs w:val="32"/>
          <w:u w:val="single"/>
        </w:rPr>
      </w:pPr>
    </w:p>
    <w:p w14:paraId="42C4E3D5" w14:textId="1399D674" w:rsidR="001E4D18" w:rsidRPr="00BA765B" w:rsidRDefault="00FF4767">
      <w:pPr>
        <w:rPr>
          <w:rFonts w:ascii="Arial" w:hAnsi="Arial" w:cs="Arial"/>
          <w:b/>
          <w:bCs/>
          <w:sz w:val="32"/>
          <w:szCs w:val="32"/>
          <w:u w:val="single"/>
        </w:rPr>
      </w:pPr>
      <w:r w:rsidRPr="00BA765B">
        <w:rPr>
          <w:rFonts w:ascii="Arial" w:hAnsi="Arial" w:cs="Arial"/>
          <w:b/>
          <w:bCs/>
          <w:sz w:val="32"/>
          <w:szCs w:val="32"/>
          <w:u w:val="single"/>
        </w:rPr>
        <w:br w:type="page"/>
      </w:r>
    </w:p>
    <w:p w14:paraId="68924D5F" w14:textId="3398997B" w:rsidR="001E4D18" w:rsidRPr="00BA765B" w:rsidRDefault="001E4D18" w:rsidP="001E4D18">
      <w:pPr>
        <w:rPr>
          <w:rFonts w:ascii="Arial" w:hAnsi="Arial" w:cs="Arial"/>
          <w:sz w:val="22"/>
          <w:szCs w:val="22"/>
          <w:lang w:val="cy-GB"/>
        </w:rPr>
      </w:pPr>
      <w:r w:rsidRPr="00BA765B">
        <w:rPr>
          <w:rFonts w:ascii="Arial" w:hAnsi="Arial" w:cs="Arial"/>
          <w:sz w:val="22"/>
          <w:szCs w:val="22"/>
          <w:lang w:val="cy-GB"/>
        </w:rPr>
        <w:lastRenderedPageBreak/>
        <w:t>Lesson 4/5</w:t>
      </w:r>
    </w:p>
    <w:p w14:paraId="3DE6ABAD" w14:textId="77777777" w:rsidR="001E4D18" w:rsidRPr="00BA765B" w:rsidRDefault="001E4D18" w:rsidP="001E4D18">
      <w:pPr>
        <w:rPr>
          <w:sz w:val="22"/>
          <w:szCs w:val="22"/>
          <w:lang w:val="cy-GB"/>
        </w:rPr>
      </w:pPr>
    </w:p>
    <w:tbl>
      <w:tblPr>
        <w:tblStyle w:val="TableGrid"/>
        <w:tblW w:w="0" w:type="auto"/>
        <w:tblLook w:val="04A0" w:firstRow="1" w:lastRow="0" w:firstColumn="1" w:lastColumn="0" w:noHBand="0" w:noVBand="1"/>
      </w:tblPr>
      <w:tblGrid>
        <w:gridCol w:w="2252"/>
        <w:gridCol w:w="3555"/>
        <w:gridCol w:w="950"/>
        <w:gridCol w:w="2253"/>
      </w:tblGrid>
      <w:tr w:rsidR="001E4D18" w:rsidRPr="00BA765B" w14:paraId="6CF715A5" w14:textId="77777777" w:rsidTr="00F152BF">
        <w:tc>
          <w:tcPr>
            <w:tcW w:w="2252" w:type="dxa"/>
            <w:shd w:val="clear" w:color="auto" w:fill="auto"/>
          </w:tcPr>
          <w:p w14:paraId="4FAF15F2" w14:textId="77777777" w:rsidR="001E4D18" w:rsidRPr="00BA765B" w:rsidRDefault="001E4D18" w:rsidP="00F152BF">
            <w:pPr>
              <w:rPr>
                <w:rFonts w:ascii="Arial" w:hAnsi="Arial" w:cs="Arial"/>
                <w:lang w:val="cy-GB"/>
              </w:rPr>
            </w:pPr>
            <w:r w:rsidRPr="00BA765B">
              <w:rPr>
                <w:rFonts w:ascii="Arial" w:hAnsi="Arial" w:cs="Arial"/>
                <w:lang w:val="cy-GB"/>
              </w:rPr>
              <w:t>Student-teacher</w:t>
            </w:r>
          </w:p>
        </w:tc>
        <w:tc>
          <w:tcPr>
            <w:tcW w:w="3555" w:type="dxa"/>
          </w:tcPr>
          <w:p w14:paraId="0AE9B5FD" w14:textId="77777777" w:rsidR="001E4D18" w:rsidRPr="00BA765B" w:rsidRDefault="001E4D18" w:rsidP="00F152BF">
            <w:pPr>
              <w:rPr>
                <w:rFonts w:ascii="Arial" w:hAnsi="Arial" w:cs="Arial"/>
                <w:lang w:val="cy-GB"/>
              </w:rPr>
            </w:pPr>
            <w:r w:rsidRPr="00BA765B">
              <w:rPr>
                <w:rFonts w:ascii="Arial" w:hAnsi="Arial" w:cs="Arial"/>
                <w:lang w:val="cy-GB"/>
              </w:rPr>
              <w:t>Shauna Wright</w:t>
            </w:r>
          </w:p>
        </w:tc>
        <w:tc>
          <w:tcPr>
            <w:tcW w:w="950" w:type="dxa"/>
            <w:shd w:val="clear" w:color="auto" w:fill="auto"/>
          </w:tcPr>
          <w:p w14:paraId="42F772EB" w14:textId="77777777" w:rsidR="001E4D18" w:rsidRPr="00BA765B" w:rsidRDefault="001E4D18" w:rsidP="00F152BF">
            <w:pPr>
              <w:rPr>
                <w:rFonts w:ascii="Arial" w:hAnsi="Arial" w:cs="Arial"/>
                <w:lang w:val="cy-GB"/>
              </w:rPr>
            </w:pPr>
            <w:r w:rsidRPr="00BA765B">
              <w:rPr>
                <w:rFonts w:ascii="Arial" w:hAnsi="Arial" w:cs="Arial"/>
                <w:lang w:val="cy-GB"/>
              </w:rPr>
              <w:t>Class:</w:t>
            </w:r>
          </w:p>
        </w:tc>
        <w:tc>
          <w:tcPr>
            <w:tcW w:w="2253" w:type="dxa"/>
          </w:tcPr>
          <w:p w14:paraId="2A006A34" w14:textId="77777777" w:rsidR="001E4D18" w:rsidRPr="00BA765B" w:rsidRDefault="001E4D18" w:rsidP="00F152BF">
            <w:pPr>
              <w:rPr>
                <w:rFonts w:ascii="Arial" w:hAnsi="Arial" w:cs="Arial"/>
                <w:lang w:val="cy-GB"/>
              </w:rPr>
            </w:pPr>
            <w:r w:rsidRPr="00BA765B">
              <w:rPr>
                <w:rFonts w:ascii="Arial" w:hAnsi="Arial" w:cs="Arial"/>
                <w:lang w:val="cy-GB"/>
              </w:rPr>
              <w:t xml:space="preserve">Year 6 </w:t>
            </w:r>
          </w:p>
        </w:tc>
      </w:tr>
      <w:tr w:rsidR="001E4D18" w:rsidRPr="00BA765B" w14:paraId="183B2DDE" w14:textId="77777777" w:rsidTr="00F152BF">
        <w:tc>
          <w:tcPr>
            <w:tcW w:w="2252" w:type="dxa"/>
            <w:shd w:val="clear" w:color="auto" w:fill="auto"/>
          </w:tcPr>
          <w:p w14:paraId="5E064317" w14:textId="77777777" w:rsidR="001E4D18" w:rsidRPr="00BA765B" w:rsidRDefault="001E4D18" w:rsidP="00F152BF">
            <w:pPr>
              <w:rPr>
                <w:rFonts w:ascii="Arial" w:hAnsi="Arial" w:cs="Arial"/>
                <w:lang w:val="cy-GB"/>
              </w:rPr>
            </w:pPr>
            <w:r w:rsidRPr="00BA765B">
              <w:rPr>
                <w:rFonts w:ascii="Arial" w:hAnsi="Arial" w:cs="Arial"/>
                <w:lang w:val="cy-GB"/>
              </w:rPr>
              <w:t>AoLE or Subject</w:t>
            </w:r>
          </w:p>
        </w:tc>
        <w:tc>
          <w:tcPr>
            <w:tcW w:w="3555" w:type="dxa"/>
          </w:tcPr>
          <w:p w14:paraId="3148B5C7" w14:textId="77777777" w:rsidR="001E4D18" w:rsidRPr="00BA765B" w:rsidRDefault="001E4D18" w:rsidP="00F152BF">
            <w:pPr>
              <w:rPr>
                <w:rFonts w:ascii="Arial" w:hAnsi="Arial" w:cs="Arial"/>
                <w:lang w:val="cy-GB"/>
              </w:rPr>
            </w:pPr>
            <w:r w:rsidRPr="00BA765B">
              <w:rPr>
                <w:rFonts w:ascii="Arial" w:hAnsi="Arial" w:cs="Arial"/>
                <w:lang w:val="cy-GB"/>
              </w:rPr>
              <w:t xml:space="preserve">LLC Welsh </w:t>
            </w:r>
          </w:p>
        </w:tc>
        <w:tc>
          <w:tcPr>
            <w:tcW w:w="950" w:type="dxa"/>
            <w:shd w:val="clear" w:color="auto" w:fill="auto"/>
          </w:tcPr>
          <w:p w14:paraId="4D7266C3" w14:textId="77777777" w:rsidR="001E4D18" w:rsidRPr="00BA765B" w:rsidRDefault="001E4D18" w:rsidP="00F152BF">
            <w:pPr>
              <w:rPr>
                <w:rFonts w:ascii="Arial" w:hAnsi="Arial" w:cs="Arial"/>
                <w:lang w:val="cy-GB"/>
              </w:rPr>
            </w:pPr>
            <w:r w:rsidRPr="00BA765B">
              <w:rPr>
                <w:rFonts w:ascii="Arial" w:hAnsi="Arial" w:cs="Arial"/>
                <w:lang w:val="cy-GB"/>
              </w:rPr>
              <w:t>Date:</w:t>
            </w:r>
          </w:p>
        </w:tc>
        <w:tc>
          <w:tcPr>
            <w:tcW w:w="2253" w:type="dxa"/>
          </w:tcPr>
          <w:p w14:paraId="38DD2E04" w14:textId="77777777" w:rsidR="001E4D18" w:rsidRPr="00BA765B" w:rsidRDefault="001E4D18" w:rsidP="00F152BF">
            <w:pPr>
              <w:rPr>
                <w:rFonts w:ascii="Arial" w:hAnsi="Arial" w:cs="Arial"/>
                <w:lang w:val="cy-GB"/>
              </w:rPr>
            </w:pPr>
            <w:r w:rsidRPr="00BA765B">
              <w:rPr>
                <w:rFonts w:ascii="Arial" w:hAnsi="Arial" w:cs="Arial"/>
                <w:lang w:val="cy-GB"/>
              </w:rPr>
              <w:t>27-28.11.19</w:t>
            </w:r>
          </w:p>
        </w:tc>
      </w:tr>
      <w:tr w:rsidR="001E4D18" w:rsidRPr="00BA765B" w14:paraId="5D97BE6F" w14:textId="77777777" w:rsidTr="00F152BF">
        <w:tc>
          <w:tcPr>
            <w:tcW w:w="2252" w:type="dxa"/>
            <w:shd w:val="clear" w:color="auto" w:fill="auto"/>
          </w:tcPr>
          <w:p w14:paraId="315B4C08" w14:textId="77777777" w:rsidR="001E4D18" w:rsidRPr="00BA765B" w:rsidRDefault="001E4D18" w:rsidP="00F152BF">
            <w:pPr>
              <w:rPr>
                <w:rFonts w:ascii="Arial" w:hAnsi="Arial" w:cs="Arial"/>
                <w:lang w:val="cy-GB"/>
              </w:rPr>
            </w:pPr>
            <w:r w:rsidRPr="00BA765B">
              <w:rPr>
                <w:rFonts w:ascii="Arial" w:hAnsi="Arial" w:cs="Arial"/>
                <w:lang w:val="cy-GB"/>
              </w:rPr>
              <w:t>Lesson Focus:</w:t>
            </w:r>
          </w:p>
        </w:tc>
        <w:tc>
          <w:tcPr>
            <w:tcW w:w="6758" w:type="dxa"/>
            <w:gridSpan w:val="3"/>
          </w:tcPr>
          <w:p w14:paraId="16809318" w14:textId="77777777" w:rsidR="001E4D18" w:rsidRPr="00BA765B" w:rsidRDefault="001E4D18" w:rsidP="00F152BF">
            <w:pPr>
              <w:rPr>
                <w:rFonts w:ascii="Arial" w:hAnsi="Arial" w:cs="Arial"/>
                <w:lang w:val="cy-GB"/>
              </w:rPr>
            </w:pPr>
            <w:r w:rsidRPr="00BA765B">
              <w:rPr>
                <w:rFonts w:ascii="Arial" w:hAnsi="Arial" w:cs="Arial"/>
                <w:lang w:val="cy-GB"/>
              </w:rPr>
              <w:t>Producing a role play based on the book Pa Glwb</w:t>
            </w:r>
          </w:p>
        </w:tc>
      </w:tr>
      <w:tr w:rsidR="001E4D18" w:rsidRPr="00BA765B" w14:paraId="5CC63BED" w14:textId="77777777" w:rsidTr="00F152BF">
        <w:tc>
          <w:tcPr>
            <w:tcW w:w="2252" w:type="dxa"/>
            <w:shd w:val="clear" w:color="auto" w:fill="auto"/>
          </w:tcPr>
          <w:p w14:paraId="21718370" w14:textId="77777777" w:rsidR="001E4D18" w:rsidRPr="00BA765B" w:rsidRDefault="001E4D18" w:rsidP="00F152BF">
            <w:pPr>
              <w:rPr>
                <w:rFonts w:ascii="Arial" w:hAnsi="Arial" w:cs="Arial"/>
                <w:lang w:val="cy-GB"/>
              </w:rPr>
            </w:pPr>
            <w:r w:rsidRPr="00BA765B">
              <w:rPr>
                <w:rFonts w:ascii="Arial" w:hAnsi="Arial" w:cs="Arial"/>
                <w:lang w:val="cy-GB"/>
              </w:rPr>
              <w:t xml:space="preserve">Meaningful links to Curriculum </w:t>
            </w:r>
          </w:p>
        </w:tc>
        <w:tc>
          <w:tcPr>
            <w:tcW w:w="6758" w:type="dxa"/>
            <w:gridSpan w:val="3"/>
          </w:tcPr>
          <w:p w14:paraId="1ACC34BC" w14:textId="77777777" w:rsidR="001E4D18" w:rsidRPr="00BA765B" w:rsidRDefault="001E4D18" w:rsidP="00F152BF">
            <w:pPr>
              <w:rPr>
                <w:rFonts w:ascii="Arial" w:hAnsi="Arial" w:cs="Arial"/>
                <w:b/>
                <w:u w:val="single"/>
              </w:rPr>
            </w:pPr>
            <w:r w:rsidRPr="00BA765B">
              <w:rPr>
                <w:rFonts w:ascii="Arial" w:hAnsi="Arial" w:cs="Arial"/>
                <w:b/>
                <w:u w:val="single"/>
              </w:rPr>
              <w:t xml:space="preserve">Oracy </w:t>
            </w:r>
          </w:p>
          <w:p w14:paraId="270FC9FE" w14:textId="77777777" w:rsidR="001E4D18" w:rsidRPr="00BA765B" w:rsidRDefault="001E4D18" w:rsidP="00F152BF">
            <w:pPr>
              <w:rPr>
                <w:rFonts w:ascii="Arial" w:hAnsi="Arial" w:cs="Arial"/>
                <w:b/>
              </w:rPr>
            </w:pPr>
            <w:r w:rsidRPr="00BA765B">
              <w:rPr>
                <w:rFonts w:ascii="Arial" w:hAnsi="Arial" w:cs="Arial"/>
                <w:b/>
              </w:rPr>
              <w:t>Skills</w:t>
            </w:r>
          </w:p>
          <w:p w14:paraId="23C4E9DF" w14:textId="77777777" w:rsidR="001E4D18" w:rsidRPr="00BA765B" w:rsidRDefault="001E4D18" w:rsidP="001E4D18">
            <w:pPr>
              <w:pStyle w:val="NormalWeb"/>
              <w:numPr>
                <w:ilvl w:val="0"/>
                <w:numId w:val="2"/>
              </w:numPr>
              <w:rPr>
                <w:rFonts w:ascii="Arial" w:hAnsi="Arial" w:cs="Arial"/>
                <w:b/>
                <w:bCs/>
              </w:rPr>
            </w:pPr>
            <w:r w:rsidRPr="00BA765B">
              <w:rPr>
                <w:rFonts w:ascii="Arial" w:hAnsi="Arial" w:cs="Arial"/>
              </w:rPr>
              <w:t xml:space="preserve">View and listen carefully responding orally, in writing and non-verbally </w:t>
            </w:r>
          </w:p>
          <w:p w14:paraId="544CC642" w14:textId="77777777" w:rsidR="001E4D18" w:rsidRPr="00BA765B" w:rsidRDefault="001E4D18" w:rsidP="001E4D18">
            <w:pPr>
              <w:pStyle w:val="NormalWeb"/>
              <w:numPr>
                <w:ilvl w:val="0"/>
                <w:numId w:val="2"/>
              </w:numPr>
              <w:rPr>
                <w:rFonts w:ascii="Arial" w:hAnsi="Arial" w:cs="Arial"/>
                <w:b/>
                <w:bCs/>
              </w:rPr>
            </w:pPr>
            <w:r w:rsidRPr="00BA765B">
              <w:rPr>
                <w:rFonts w:ascii="Arial" w:hAnsi="Arial" w:cs="Arial"/>
              </w:rPr>
              <w:t xml:space="preserve">Respond by asking questions and offering comments </w:t>
            </w:r>
          </w:p>
          <w:p w14:paraId="205EBF4D" w14:textId="77777777" w:rsidR="001E4D18" w:rsidRPr="00BA765B" w:rsidRDefault="001E4D18" w:rsidP="001E4D18">
            <w:pPr>
              <w:pStyle w:val="NormalWeb"/>
              <w:numPr>
                <w:ilvl w:val="0"/>
                <w:numId w:val="2"/>
              </w:numPr>
              <w:rPr>
                <w:rFonts w:ascii="Arial" w:hAnsi="Arial" w:cs="Arial"/>
                <w:b/>
                <w:bCs/>
              </w:rPr>
            </w:pPr>
            <w:r w:rsidRPr="00BA765B">
              <w:rPr>
                <w:rFonts w:ascii="Arial" w:hAnsi="Arial" w:cs="Arial"/>
              </w:rPr>
              <w:t xml:space="preserve">Communicate clearly and confidently and use intelligible Welsh pronunciation and intonation </w:t>
            </w:r>
          </w:p>
          <w:p w14:paraId="6DDDA0F8" w14:textId="77777777" w:rsidR="001E4D18" w:rsidRPr="00BA765B" w:rsidRDefault="001E4D18" w:rsidP="001E4D18">
            <w:pPr>
              <w:pStyle w:val="NormalWeb"/>
              <w:numPr>
                <w:ilvl w:val="0"/>
                <w:numId w:val="2"/>
              </w:numPr>
              <w:rPr>
                <w:rFonts w:ascii="Arial" w:hAnsi="Arial" w:cs="Arial"/>
                <w:b/>
                <w:bCs/>
              </w:rPr>
            </w:pPr>
            <w:r w:rsidRPr="00BA765B">
              <w:rPr>
                <w:rFonts w:ascii="Arial" w:hAnsi="Arial" w:cs="Arial"/>
              </w:rPr>
              <w:t xml:space="preserve">Respond courteously and begin to establish a relationship when conversing </w:t>
            </w:r>
          </w:p>
          <w:p w14:paraId="6A754C8B" w14:textId="77777777" w:rsidR="001E4D18" w:rsidRPr="00BA765B" w:rsidRDefault="001E4D18" w:rsidP="00F152BF">
            <w:pPr>
              <w:rPr>
                <w:rFonts w:ascii="Arial" w:hAnsi="Arial" w:cs="Arial"/>
                <w:b/>
              </w:rPr>
            </w:pPr>
            <w:r w:rsidRPr="00BA765B">
              <w:rPr>
                <w:rFonts w:ascii="Arial" w:hAnsi="Arial" w:cs="Arial"/>
                <w:b/>
              </w:rPr>
              <w:t>Range</w:t>
            </w:r>
          </w:p>
          <w:p w14:paraId="3106537A" w14:textId="77777777" w:rsidR="001E4D18" w:rsidRPr="00BA765B" w:rsidRDefault="001E4D18" w:rsidP="001E4D18">
            <w:pPr>
              <w:pStyle w:val="ListParagraph"/>
              <w:numPr>
                <w:ilvl w:val="0"/>
                <w:numId w:val="3"/>
              </w:numPr>
              <w:rPr>
                <w:rFonts w:ascii="Arial" w:hAnsi="Arial" w:cs="Arial"/>
              </w:rPr>
            </w:pPr>
            <w:r w:rsidRPr="00BA765B">
              <w:rPr>
                <w:rFonts w:ascii="Arial" w:hAnsi="Arial" w:cs="Arial"/>
              </w:rPr>
              <w:t xml:space="preserve">See and hear different people talking, including those with different dialects </w:t>
            </w:r>
          </w:p>
          <w:p w14:paraId="5ABD4723" w14:textId="77777777" w:rsidR="001E4D18" w:rsidRPr="00BA765B" w:rsidRDefault="001E4D18" w:rsidP="001E4D18">
            <w:pPr>
              <w:pStyle w:val="ListParagraph"/>
              <w:numPr>
                <w:ilvl w:val="0"/>
                <w:numId w:val="3"/>
              </w:numPr>
              <w:rPr>
                <w:rFonts w:ascii="Arial" w:hAnsi="Arial" w:cs="Arial"/>
              </w:rPr>
            </w:pPr>
            <w:r w:rsidRPr="00BA765B">
              <w:rPr>
                <w:rFonts w:ascii="Arial" w:hAnsi="Arial" w:cs="Arial"/>
              </w:rPr>
              <w:t xml:space="preserve">Work independently, in pairs, in groups and as a member of a class </w:t>
            </w:r>
          </w:p>
          <w:p w14:paraId="2A5EDF0F" w14:textId="77777777" w:rsidR="001E4D18" w:rsidRPr="00BA765B" w:rsidRDefault="001E4D18" w:rsidP="001E4D18">
            <w:pPr>
              <w:pStyle w:val="ListParagraph"/>
              <w:numPr>
                <w:ilvl w:val="0"/>
                <w:numId w:val="3"/>
              </w:numPr>
              <w:rPr>
                <w:rFonts w:ascii="Arial" w:hAnsi="Arial" w:cs="Arial"/>
                <w:b/>
              </w:rPr>
            </w:pPr>
            <w:r w:rsidRPr="00BA765B">
              <w:rPr>
                <w:rFonts w:ascii="Arial" w:hAnsi="Arial" w:cs="Arial"/>
              </w:rPr>
              <w:t xml:space="preserve">Use a variety of methods to present ideas, including ICT, </w:t>
            </w:r>
            <w:r w:rsidRPr="00BA765B">
              <w:rPr>
                <w:rFonts w:ascii="Arial" w:hAnsi="Arial" w:cs="Arial"/>
                <w:i/>
                <w:iCs/>
              </w:rPr>
              <w:t xml:space="preserve">e.g. drama techniques, simulations, holding a discussion </w:t>
            </w:r>
          </w:p>
          <w:p w14:paraId="14A01805" w14:textId="77777777" w:rsidR="001E4D18" w:rsidRPr="00BA765B" w:rsidRDefault="001E4D18" w:rsidP="00F152BF">
            <w:pPr>
              <w:tabs>
                <w:tab w:val="left" w:pos="2413"/>
              </w:tabs>
              <w:rPr>
                <w:rFonts w:ascii="Arial" w:hAnsi="Arial" w:cs="Arial"/>
                <w:lang w:val="cy-GB"/>
              </w:rPr>
            </w:pPr>
          </w:p>
        </w:tc>
      </w:tr>
      <w:tr w:rsidR="001E4D18" w:rsidRPr="00BA765B" w14:paraId="22D35B25" w14:textId="77777777" w:rsidTr="00F152BF">
        <w:tc>
          <w:tcPr>
            <w:tcW w:w="2252" w:type="dxa"/>
            <w:shd w:val="clear" w:color="auto" w:fill="auto"/>
          </w:tcPr>
          <w:p w14:paraId="3BF5D135" w14:textId="77777777" w:rsidR="001E4D18" w:rsidRPr="00BA765B" w:rsidRDefault="001E4D18" w:rsidP="00F152BF">
            <w:pPr>
              <w:rPr>
                <w:rFonts w:ascii="Arial" w:hAnsi="Arial" w:cs="Arial"/>
                <w:lang w:val="cy-GB"/>
              </w:rPr>
            </w:pPr>
            <w:r w:rsidRPr="00BA765B">
              <w:rPr>
                <w:rFonts w:ascii="Arial" w:hAnsi="Arial" w:cs="Arial"/>
                <w:lang w:val="cy-GB"/>
              </w:rPr>
              <w:t>Meaningful links to:</w:t>
            </w:r>
          </w:p>
          <w:p w14:paraId="6067BD7C" w14:textId="77777777" w:rsidR="001E4D18" w:rsidRPr="00BA765B" w:rsidRDefault="001E4D18" w:rsidP="00F152BF">
            <w:pPr>
              <w:rPr>
                <w:rFonts w:ascii="Arial" w:hAnsi="Arial" w:cs="Arial"/>
                <w:lang w:val="cy-GB"/>
              </w:rPr>
            </w:pPr>
            <w:r w:rsidRPr="00BA765B">
              <w:rPr>
                <w:rFonts w:ascii="Arial" w:hAnsi="Arial" w:cs="Arial"/>
                <w:lang w:val="cy-GB"/>
              </w:rPr>
              <w:t>Cross Curricular Responsibilities</w:t>
            </w:r>
          </w:p>
        </w:tc>
        <w:tc>
          <w:tcPr>
            <w:tcW w:w="6758" w:type="dxa"/>
            <w:gridSpan w:val="3"/>
          </w:tcPr>
          <w:p w14:paraId="06DD3915" w14:textId="77777777" w:rsidR="001E4D18" w:rsidRPr="00BA765B" w:rsidRDefault="001E4D18" w:rsidP="00F152BF">
            <w:pPr>
              <w:rPr>
                <w:rFonts w:ascii="Arial" w:hAnsi="Arial" w:cs="Arial"/>
                <w:lang w:val="cy-GB"/>
              </w:rPr>
            </w:pPr>
            <w:r w:rsidRPr="00BA765B">
              <w:rPr>
                <w:rFonts w:ascii="Arial" w:hAnsi="Arial" w:cs="Arial"/>
                <w:lang w:val="cy-GB"/>
              </w:rPr>
              <w:t>LNF:</w:t>
            </w:r>
          </w:p>
          <w:p w14:paraId="6FE397D8" w14:textId="77777777" w:rsidR="001E4D18" w:rsidRPr="00BA765B" w:rsidRDefault="001E4D18" w:rsidP="001E4D18">
            <w:pPr>
              <w:pStyle w:val="ListParagraph"/>
              <w:numPr>
                <w:ilvl w:val="0"/>
                <w:numId w:val="4"/>
              </w:numPr>
              <w:rPr>
                <w:rFonts w:ascii="Arial" w:hAnsi="Arial" w:cs="Arial"/>
                <w:color w:val="000000" w:themeColor="text1"/>
              </w:rPr>
            </w:pPr>
            <w:r w:rsidRPr="00BA765B">
              <w:rPr>
                <w:rFonts w:ascii="Arial" w:hAnsi="Arial" w:cs="Arial"/>
                <w:color w:val="000000" w:themeColor="text1"/>
                <w:shd w:val="clear" w:color="auto" w:fill="FFFFFF"/>
              </w:rPr>
              <w:t>Speak clearly, using formal language, varying expression, tone and volume, to keep listeners interested</w:t>
            </w:r>
          </w:p>
          <w:p w14:paraId="094522AC" w14:textId="77777777" w:rsidR="001E4D18" w:rsidRPr="00BA765B" w:rsidRDefault="001E4D18" w:rsidP="001E4D18">
            <w:pPr>
              <w:pStyle w:val="ListParagraph"/>
              <w:numPr>
                <w:ilvl w:val="0"/>
                <w:numId w:val="4"/>
              </w:numPr>
              <w:rPr>
                <w:rFonts w:ascii="Arial" w:hAnsi="Arial" w:cs="Arial"/>
                <w:color w:val="000000" w:themeColor="text1"/>
              </w:rPr>
            </w:pPr>
            <w:r w:rsidRPr="00BA765B">
              <w:rPr>
                <w:rFonts w:ascii="Arial" w:hAnsi="Arial" w:cs="Arial"/>
                <w:color w:val="000000" w:themeColor="text1"/>
                <w:shd w:val="clear" w:color="auto" w:fill="FFFFFF"/>
              </w:rPr>
              <w:t>Listen carefully to presentations and show understanding of the speakers’ conclusions or opinions</w:t>
            </w:r>
          </w:p>
          <w:p w14:paraId="3C4FD4DC" w14:textId="77777777" w:rsidR="001E4D18" w:rsidRPr="00BA765B" w:rsidRDefault="001E4D18" w:rsidP="001E4D18">
            <w:pPr>
              <w:pStyle w:val="ListParagraph"/>
              <w:numPr>
                <w:ilvl w:val="0"/>
                <w:numId w:val="4"/>
              </w:numPr>
              <w:rPr>
                <w:rFonts w:ascii="Arial" w:hAnsi="Arial" w:cs="Arial"/>
                <w:color w:val="000000" w:themeColor="text1"/>
              </w:rPr>
            </w:pPr>
            <w:r w:rsidRPr="00BA765B">
              <w:rPr>
                <w:rFonts w:ascii="Arial" w:hAnsi="Arial" w:cs="Arial"/>
                <w:color w:val="000000" w:themeColor="text1"/>
                <w:shd w:val="clear" w:color="auto" w:fill="FFFFFF"/>
              </w:rPr>
              <w:t>Follow up points in group discussions, showing agreement or disagreement giving reason</w:t>
            </w:r>
          </w:p>
          <w:p w14:paraId="0F527980" w14:textId="77777777" w:rsidR="001E4D18" w:rsidRPr="00BA765B" w:rsidRDefault="001E4D18" w:rsidP="00F152BF">
            <w:pPr>
              <w:rPr>
                <w:rFonts w:ascii="Arial" w:hAnsi="Arial" w:cs="Arial"/>
                <w:color w:val="000000" w:themeColor="text1"/>
              </w:rPr>
            </w:pPr>
          </w:p>
          <w:p w14:paraId="6A0BE8CE" w14:textId="77777777" w:rsidR="001E4D18" w:rsidRPr="00BA765B" w:rsidRDefault="001E4D18" w:rsidP="00F152BF">
            <w:pPr>
              <w:rPr>
                <w:rFonts w:ascii="Arial" w:hAnsi="Arial" w:cs="Arial"/>
                <w:color w:val="000000" w:themeColor="text1"/>
              </w:rPr>
            </w:pPr>
          </w:p>
          <w:p w14:paraId="65EF27B6" w14:textId="77777777" w:rsidR="001E4D18" w:rsidRPr="00BA765B" w:rsidRDefault="001E4D18" w:rsidP="00F152BF">
            <w:pPr>
              <w:rPr>
                <w:rFonts w:ascii="Arial" w:hAnsi="Arial" w:cs="Arial"/>
                <w:lang w:val="cy-GB"/>
              </w:rPr>
            </w:pPr>
          </w:p>
        </w:tc>
      </w:tr>
      <w:tr w:rsidR="001E4D18" w:rsidRPr="00BA765B" w14:paraId="762695A2" w14:textId="77777777" w:rsidTr="00F152BF">
        <w:tc>
          <w:tcPr>
            <w:tcW w:w="9010" w:type="dxa"/>
            <w:gridSpan w:val="4"/>
            <w:shd w:val="clear" w:color="auto" w:fill="auto"/>
          </w:tcPr>
          <w:p w14:paraId="215C4EBE" w14:textId="77777777" w:rsidR="001E4D18" w:rsidRPr="00BA765B" w:rsidRDefault="001E4D18" w:rsidP="00F152BF">
            <w:pPr>
              <w:rPr>
                <w:rFonts w:ascii="Arial" w:hAnsi="Arial" w:cs="Arial"/>
                <w:lang w:val="cy-GB"/>
              </w:rPr>
            </w:pPr>
            <w:r w:rsidRPr="00BA765B">
              <w:rPr>
                <w:rFonts w:ascii="Arial" w:hAnsi="Arial" w:cs="Arial"/>
                <w:lang w:val="cy-GB"/>
              </w:rPr>
              <w:t>Personal Targets (Linked to QTS and identifed in weekly review)</w:t>
            </w:r>
          </w:p>
          <w:p w14:paraId="6D45A09E" w14:textId="77777777" w:rsidR="001E4D18" w:rsidRPr="00BA765B" w:rsidRDefault="001E4D18" w:rsidP="00F152BF">
            <w:pPr>
              <w:pStyle w:val="NormalWeb"/>
              <w:rPr>
                <w:rFonts w:ascii="Arial" w:hAnsi="Arial" w:cs="Arial"/>
                <w:color w:val="000000"/>
              </w:rPr>
            </w:pPr>
            <w:r w:rsidRPr="00BA765B">
              <w:rPr>
                <w:rStyle w:val="Strong"/>
                <w:rFonts w:ascii="Arial" w:hAnsi="Arial" w:cs="Arial"/>
                <w:color w:val="000000"/>
              </w:rPr>
              <w:t>Pedagogy: Refining</w:t>
            </w:r>
          </w:p>
          <w:p w14:paraId="232FC62F" w14:textId="77777777" w:rsidR="001E4D18" w:rsidRPr="00BA765B" w:rsidRDefault="001E4D18" w:rsidP="00F152BF">
            <w:pPr>
              <w:pStyle w:val="NormalWeb"/>
              <w:rPr>
                <w:rFonts w:ascii="Arial" w:hAnsi="Arial" w:cs="Arial"/>
                <w:color w:val="000000"/>
              </w:rPr>
            </w:pPr>
            <w:r w:rsidRPr="00BA765B">
              <w:rPr>
                <w:rFonts w:ascii="Arial" w:hAnsi="Arial" w:cs="Arial"/>
                <w:color w:val="000000"/>
              </w:rPr>
              <w:t>Managing the learning environment - timing of introduction and plenaries to ensure adequate but not too much time. </w:t>
            </w:r>
          </w:p>
          <w:p w14:paraId="7AD2CB6B" w14:textId="77777777" w:rsidR="001E4D18" w:rsidRPr="00BA765B" w:rsidRDefault="001E4D18" w:rsidP="00F152BF">
            <w:pPr>
              <w:pStyle w:val="NormalWeb"/>
              <w:rPr>
                <w:rFonts w:ascii="Arial" w:hAnsi="Arial" w:cs="Arial"/>
                <w:color w:val="000000"/>
              </w:rPr>
            </w:pPr>
            <w:r w:rsidRPr="00BA765B">
              <w:rPr>
                <w:rFonts w:ascii="Arial" w:hAnsi="Arial" w:cs="Arial"/>
                <w:color w:val="000000"/>
              </w:rPr>
              <w:t>Learners must: </w:t>
            </w:r>
          </w:p>
          <w:p w14:paraId="03D2B99E" w14:textId="77777777" w:rsidR="001E4D18" w:rsidRPr="00BA765B" w:rsidRDefault="001E4D18" w:rsidP="00F152BF">
            <w:pPr>
              <w:rPr>
                <w:rFonts w:ascii="Arial" w:hAnsi="Arial" w:cs="Arial"/>
                <w:lang w:val="cy-GB"/>
              </w:rPr>
            </w:pPr>
            <w:r w:rsidRPr="00BA765B">
              <w:rPr>
                <w:rStyle w:val="Emphasis"/>
                <w:rFonts w:ascii="Arial" w:hAnsi="Arial" w:cs="Arial"/>
                <w:color w:val="000000"/>
              </w:rPr>
              <w:t>The student-teacher understands the importance and demonstrates the effective establishment and on-going management of the learning environment, in promoting positive learning habits and behaviours that meet the four purposes and are understood by learners in that context.</w:t>
            </w:r>
          </w:p>
          <w:p w14:paraId="46278BAF" w14:textId="77777777" w:rsidR="001E4D18" w:rsidRPr="00BA765B" w:rsidRDefault="001E4D18" w:rsidP="00F152BF">
            <w:pPr>
              <w:rPr>
                <w:rFonts w:ascii="Arial" w:hAnsi="Arial" w:cs="Arial"/>
                <w:lang w:val="cy-GB"/>
              </w:rPr>
            </w:pPr>
          </w:p>
        </w:tc>
      </w:tr>
    </w:tbl>
    <w:p w14:paraId="4147589E" w14:textId="77777777" w:rsidR="001E4D18" w:rsidRPr="00BA765B" w:rsidRDefault="001E4D18" w:rsidP="001E4D18">
      <w:pPr>
        <w:rPr>
          <w:rFonts w:ascii="Arial" w:hAnsi="Arial" w:cs="Arial"/>
          <w:sz w:val="22"/>
          <w:szCs w:val="22"/>
          <w:lang w:val="cy-GB"/>
        </w:rPr>
      </w:pPr>
    </w:p>
    <w:p w14:paraId="691F8D79" w14:textId="77777777" w:rsidR="001E4D18" w:rsidRPr="00BA765B" w:rsidRDefault="001E4D18" w:rsidP="001E4D18">
      <w:pPr>
        <w:rPr>
          <w:rFonts w:ascii="Arial" w:hAnsi="Arial" w:cs="Arial"/>
          <w:sz w:val="22"/>
          <w:szCs w:val="22"/>
          <w:lang w:val="cy-GB"/>
        </w:rPr>
      </w:pPr>
    </w:p>
    <w:tbl>
      <w:tblPr>
        <w:tblStyle w:val="TableGrid"/>
        <w:tblW w:w="0" w:type="auto"/>
        <w:tblLook w:val="04A0" w:firstRow="1" w:lastRow="0" w:firstColumn="1" w:lastColumn="0" w:noHBand="0" w:noVBand="1"/>
      </w:tblPr>
      <w:tblGrid>
        <w:gridCol w:w="9010"/>
      </w:tblGrid>
      <w:tr w:rsidR="001E4D18" w:rsidRPr="00BA765B" w14:paraId="184513FF" w14:textId="77777777" w:rsidTr="00F152BF">
        <w:tc>
          <w:tcPr>
            <w:tcW w:w="9010" w:type="dxa"/>
            <w:shd w:val="clear" w:color="auto" w:fill="D9E2F3" w:themeFill="accent1" w:themeFillTint="33"/>
          </w:tcPr>
          <w:p w14:paraId="7A834042" w14:textId="77777777" w:rsidR="001E4D18" w:rsidRPr="00BA765B" w:rsidRDefault="001E4D18" w:rsidP="00F152BF">
            <w:pPr>
              <w:rPr>
                <w:rFonts w:ascii="Arial" w:hAnsi="Arial" w:cs="Arial"/>
                <w:lang w:val="cy-GB"/>
              </w:rPr>
            </w:pPr>
            <w:r w:rsidRPr="00BA765B">
              <w:rPr>
                <w:rFonts w:ascii="Arial" w:hAnsi="Arial" w:cs="Arial"/>
                <w:lang w:val="cy-GB"/>
              </w:rPr>
              <w:t>Learning Objectives (focus on Learning- use accessible vocabulary):</w:t>
            </w:r>
          </w:p>
        </w:tc>
      </w:tr>
      <w:tr w:rsidR="001E4D18" w:rsidRPr="00BA765B" w14:paraId="1AABF2C1" w14:textId="77777777" w:rsidTr="00F152BF">
        <w:tc>
          <w:tcPr>
            <w:tcW w:w="9010" w:type="dxa"/>
          </w:tcPr>
          <w:p w14:paraId="2D1CE665" w14:textId="77777777" w:rsidR="001E4D18" w:rsidRPr="00BA765B" w:rsidRDefault="001E4D18" w:rsidP="00F152BF">
            <w:pPr>
              <w:rPr>
                <w:rFonts w:ascii="Arial" w:hAnsi="Arial" w:cs="Arial"/>
                <w:lang w:val="cy-GB"/>
              </w:rPr>
            </w:pPr>
            <w:r w:rsidRPr="00BA765B">
              <w:rPr>
                <w:rFonts w:ascii="Arial" w:hAnsi="Arial" w:cs="Arial"/>
                <w:lang w:val="cy-GB"/>
              </w:rPr>
              <w:t>The pupils will learn to:</w:t>
            </w:r>
          </w:p>
          <w:p w14:paraId="48BF727A" w14:textId="77777777" w:rsidR="001E4D18" w:rsidRPr="00BA765B" w:rsidRDefault="001E4D18" w:rsidP="001E4D18">
            <w:pPr>
              <w:pStyle w:val="ListParagraph"/>
              <w:numPr>
                <w:ilvl w:val="0"/>
                <w:numId w:val="11"/>
              </w:numPr>
              <w:rPr>
                <w:rFonts w:ascii="Arial" w:hAnsi="Arial" w:cs="Arial"/>
                <w:lang w:val="cy-GB"/>
              </w:rPr>
            </w:pPr>
            <w:r w:rsidRPr="00BA765B">
              <w:rPr>
                <w:rFonts w:ascii="Arial" w:hAnsi="Arial" w:cs="Arial"/>
                <w:lang w:val="cy-GB"/>
              </w:rPr>
              <w:t xml:space="preserve">Use digital technology to create a Welsh roleplay based on the book Pa Glwb </w:t>
            </w:r>
          </w:p>
          <w:p w14:paraId="73979E97" w14:textId="77777777" w:rsidR="001E4D18" w:rsidRPr="00BA765B" w:rsidRDefault="001E4D18" w:rsidP="00F152BF">
            <w:pPr>
              <w:rPr>
                <w:rFonts w:ascii="Arial" w:hAnsi="Arial" w:cs="Arial"/>
                <w:lang w:val="cy-GB"/>
              </w:rPr>
            </w:pPr>
          </w:p>
        </w:tc>
      </w:tr>
    </w:tbl>
    <w:p w14:paraId="518C9F2B" w14:textId="77777777" w:rsidR="001E4D18" w:rsidRPr="00BA765B" w:rsidRDefault="001E4D18" w:rsidP="001E4D18">
      <w:pPr>
        <w:rPr>
          <w:rFonts w:ascii="Arial" w:hAnsi="Arial" w:cs="Arial"/>
          <w:sz w:val="22"/>
          <w:szCs w:val="22"/>
          <w:lang w:val="cy-GB"/>
        </w:rPr>
      </w:pPr>
    </w:p>
    <w:p w14:paraId="1AC31249" w14:textId="77777777" w:rsidR="001E4D18" w:rsidRPr="00BA765B" w:rsidRDefault="001E4D18" w:rsidP="001E4D18">
      <w:pPr>
        <w:rPr>
          <w:rFonts w:ascii="Arial" w:hAnsi="Arial" w:cs="Arial"/>
          <w:sz w:val="22"/>
          <w:szCs w:val="22"/>
          <w:lang w:val="cy-GB"/>
        </w:rPr>
      </w:pPr>
    </w:p>
    <w:tbl>
      <w:tblPr>
        <w:tblStyle w:val="TableGrid"/>
        <w:tblW w:w="0" w:type="auto"/>
        <w:tblLook w:val="04A0" w:firstRow="1" w:lastRow="0" w:firstColumn="1" w:lastColumn="0" w:noHBand="0" w:noVBand="1"/>
      </w:tblPr>
      <w:tblGrid>
        <w:gridCol w:w="4505"/>
        <w:gridCol w:w="4505"/>
      </w:tblGrid>
      <w:tr w:rsidR="001E4D18" w:rsidRPr="00BA765B" w14:paraId="1922547A" w14:textId="77777777" w:rsidTr="00F152BF">
        <w:tc>
          <w:tcPr>
            <w:tcW w:w="4505" w:type="dxa"/>
            <w:shd w:val="clear" w:color="auto" w:fill="D9E2F3" w:themeFill="accent1" w:themeFillTint="33"/>
          </w:tcPr>
          <w:p w14:paraId="48A12FF1" w14:textId="77777777" w:rsidR="001E4D18" w:rsidRPr="00BA765B" w:rsidRDefault="001E4D18" w:rsidP="00F152BF">
            <w:pPr>
              <w:rPr>
                <w:rFonts w:ascii="Arial" w:hAnsi="Arial" w:cs="Arial"/>
                <w:lang w:val="cy-GB"/>
              </w:rPr>
            </w:pPr>
            <w:r w:rsidRPr="00BA765B">
              <w:rPr>
                <w:rFonts w:ascii="Arial" w:hAnsi="Arial" w:cs="Arial"/>
                <w:lang w:val="cy-GB"/>
              </w:rPr>
              <w:t>Success Criteria (clearly linked to each Learning Objective and related to the process and/or product of learning)</w:t>
            </w:r>
          </w:p>
        </w:tc>
        <w:tc>
          <w:tcPr>
            <w:tcW w:w="4505" w:type="dxa"/>
            <w:shd w:val="clear" w:color="auto" w:fill="D9E2F3" w:themeFill="accent1" w:themeFillTint="33"/>
          </w:tcPr>
          <w:p w14:paraId="6AB91DF2" w14:textId="77777777" w:rsidR="001E4D18" w:rsidRPr="00BA765B" w:rsidRDefault="001E4D18" w:rsidP="00F152BF">
            <w:pPr>
              <w:rPr>
                <w:rFonts w:ascii="Arial" w:hAnsi="Arial" w:cs="Arial"/>
                <w:lang w:val="cy-GB"/>
              </w:rPr>
            </w:pPr>
            <w:r w:rsidRPr="00BA765B">
              <w:rPr>
                <w:rFonts w:ascii="Arial" w:hAnsi="Arial" w:cs="Arial"/>
                <w:lang w:val="cy-GB"/>
              </w:rPr>
              <w:t>Assessment of Pupils’ Learning</w:t>
            </w:r>
          </w:p>
          <w:p w14:paraId="5ABEAE3F" w14:textId="77777777" w:rsidR="001E4D18" w:rsidRPr="00BA765B" w:rsidRDefault="001E4D18" w:rsidP="00F152BF">
            <w:pPr>
              <w:rPr>
                <w:rFonts w:ascii="Arial" w:hAnsi="Arial" w:cs="Arial"/>
                <w:lang w:val="cy-GB"/>
              </w:rPr>
            </w:pPr>
            <w:r w:rsidRPr="00BA765B">
              <w:rPr>
                <w:rFonts w:ascii="Arial" w:hAnsi="Arial" w:cs="Arial"/>
                <w:lang w:val="cy-GB"/>
              </w:rPr>
              <w:t>Evidence</w:t>
            </w:r>
          </w:p>
          <w:p w14:paraId="602F7EDA" w14:textId="77777777" w:rsidR="001E4D18" w:rsidRPr="00BA765B" w:rsidRDefault="001E4D18" w:rsidP="00F152BF">
            <w:pPr>
              <w:rPr>
                <w:rFonts w:ascii="Arial" w:hAnsi="Arial" w:cs="Arial"/>
                <w:lang w:val="cy-GB"/>
              </w:rPr>
            </w:pPr>
            <w:r w:rsidRPr="00BA765B">
              <w:rPr>
                <w:rFonts w:ascii="Arial" w:hAnsi="Arial" w:cs="Arial"/>
                <w:lang w:val="cy-GB"/>
              </w:rPr>
              <w:t>(What have the learners to say/write/do/produce – to demonstrate learning)</w:t>
            </w:r>
          </w:p>
        </w:tc>
      </w:tr>
      <w:tr w:rsidR="001E4D18" w:rsidRPr="00BA765B" w14:paraId="7A0E88F3" w14:textId="77777777" w:rsidTr="00F152BF">
        <w:tc>
          <w:tcPr>
            <w:tcW w:w="4505" w:type="dxa"/>
          </w:tcPr>
          <w:p w14:paraId="550F99A5" w14:textId="77777777" w:rsidR="001E4D18" w:rsidRPr="00BA765B" w:rsidRDefault="001E4D18" w:rsidP="001E4D18">
            <w:pPr>
              <w:pStyle w:val="ListParagraph"/>
              <w:numPr>
                <w:ilvl w:val="0"/>
                <w:numId w:val="11"/>
              </w:numPr>
              <w:rPr>
                <w:rFonts w:ascii="Arial" w:hAnsi="Arial" w:cs="Arial"/>
                <w:lang w:val="cy-GB"/>
              </w:rPr>
            </w:pPr>
            <w:r w:rsidRPr="00BA765B">
              <w:rPr>
                <w:rFonts w:ascii="Arial" w:hAnsi="Arial" w:cs="Arial"/>
                <w:lang w:val="cy-GB"/>
              </w:rPr>
              <w:t>Use a green screen to present a role play</w:t>
            </w:r>
          </w:p>
          <w:p w14:paraId="52863A2A" w14:textId="77777777" w:rsidR="001E4D18" w:rsidRPr="00BA765B" w:rsidRDefault="001E4D18" w:rsidP="001E4D18">
            <w:pPr>
              <w:pStyle w:val="ListParagraph"/>
              <w:numPr>
                <w:ilvl w:val="0"/>
                <w:numId w:val="11"/>
              </w:numPr>
              <w:rPr>
                <w:rFonts w:ascii="Arial" w:hAnsi="Arial" w:cs="Arial"/>
                <w:lang w:val="cy-GB"/>
              </w:rPr>
            </w:pPr>
            <w:r w:rsidRPr="00BA765B">
              <w:rPr>
                <w:rFonts w:ascii="Arial" w:hAnsi="Arial" w:cs="Arial"/>
                <w:lang w:val="cy-GB"/>
              </w:rPr>
              <w:t>Perform a role play speaking confidently in Welsh</w:t>
            </w:r>
          </w:p>
          <w:p w14:paraId="02723454" w14:textId="77777777" w:rsidR="001E4D18" w:rsidRPr="00BA765B" w:rsidRDefault="001E4D18" w:rsidP="001E4D18">
            <w:pPr>
              <w:pStyle w:val="ListParagraph"/>
              <w:numPr>
                <w:ilvl w:val="0"/>
                <w:numId w:val="11"/>
              </w:numPr>
              <w:rPr>
                <w:rFonts w:ascii="Arial" w:hAnsi="Arial" w:cs="Arial"/>
                <w:lang w:val="cy-GB"/>
              </w:rPr>
            </w:pPr>
            <w:r w:rsidRPr="00BA765B">
              <w:rPr>
                <w:rFonts w:ascii="Arial" w:hAnsi="Arial" w:cs="Arial"/>
                <w:lang w:val="cy-GB"/>
              </w:rPr>
              <w:t>Use relevant vocbularly in the role play</w:t>
            </w:r>
          </w:p>
          <w:p w14:paraId="724E3089" w14:textId="77777777" w:rsidR="001E4D18" w:rsidRPr="00BA765B" w:rsidRDefault="001E4D18" w:rsidP="001E4D18">
            <w:pPr>
              <w:pStyle w:val="ListParagraph"/>
              <w:numPr>
                <w:ilvl w:val="0"/>
                <w:numId w:val="11"/>
              </w:numPr>
              <w:rPr>
                <w:rFonts w:ascii="Arial" w:hAnsi="Arial" w:cs="Arial"/>
                <w:lang w:val="cy-GB"/>
              </w:rPr>
            </w:pPr>
            <w:r w:rsidRPr="00BA765B">
              <w:rPr>
                <w:rFonts w:ascii="Arial" w:hAnsi="Arial" w:cs="Arial"/>
                <w:lang w:val="cy-GB"/>
              </w:rPr>
              <w:t>Show expression and vary tone during filming and practicing</w:t>
            </w:r>
          </w:p>
          <w:p w14:paraId="3CA8F68D" w14:textId="77777777" w:rsidR="001E4D18" w:rsidRPr="00BA765B" w:rsidRDefault="001E4D18" w:rsidP="00F152BF">
            <w:pPr>
              <w:rPr>
                <w:rFonts w:ascii="Arial" w:hAnsi="Arial" w:cs="Arial"/>
                <w:lang w:val="cy-GB"/>
              </w:rPr>
            </w:pPr>
          </w:p>
          <w:p w14:paraId="390756AA" w14:textId="77777777" w:rsidR="001E4D18" w:rsidRPr="00BA765B" w:rsidRDefault="001E4D18" w:rsidP="00F152BF">
            <w:pPr>
              <w:rPr>
                <w:rFonts w:ascii="Arial" w:hAnsi="Arial" w:cs="Arial"/>
                <w:lang w:val="cy-GB"/>
              </w:rPr>
            </w:pPr>
          </w:p>
          <w:p w14:paraId="6994909F" w14:textId="77777777" w:rsidR="001E4D18" w:rsidRPr="00BA765B" w:rsidRDefault="001E4D18" w:rsidP="00F152BF">
            <w:pPr>
              <w:rPr>
                <w:rFonts w:ascii="Arial" w:hAnsi="Arial" w:cs="Arial"/>
                <w:lang w:val="cy-GB"/>
              </w:rPr>
            </w:pPr>
          </w:p>
          <w:p w14:paraId="037D0DF0" w14:textId="77777777" w:rsidR="001E4D18" w:rsidRPr="00BA765B" w:rsidRDefault="001E4D18" w:rsidP="00F152BF">
            <w:pPr>
              <w:rPr>
                <w:rFonts w:ascii="Arial" w:hAnsi="Arial" w:cs="Arial"/>
                <w:lang w:val="cy-GB"/>
              </w:rPr>
            </w:pPr>
          </w:p>
        </w:tc>
        <w:tc>
          <w:tcPr>
            <w:tcW w:w="4505" w:type="dxa"/>
          </w:tcPr>
          <w:p w14:paraId="6F8C726C" w14:textId="77777777" w:rsidR="001E4D18" w:rsidRPr="00BA765B" w:rsidRDefault="001E4D18" w:rsidP="001E4D18">
            <w:pPr>
              <w:pStyle w:val="ListParagraph"/>
              <w:numPr>
                <w:ilvl w:val="0"/>
                <w:numId w:val="11"/>
              </w:numPr>
              <w:rPr>
                <w:rFonts w:ascii="Arial" w:hAnsi="Arial" w:cs="Arial"/>
                <w:lang w:val="cy-GB"/>
              </w:rPr>
            </w:pPr>
            <w:r w:rsidRPr="00BA765B">
              <w:rPr>
                <w:rFonts w:ascii="Arial" w:hAnsi="Arial" w:cs="Arial"/>
                <w:lang w:val="cy-GB"/>
              </w:rPr>
              <w:t xml:space="preserve">Pupils will be using the iPads and digital technology to film their role plays.  They will then be using further digital skills to include the greenscreen which can be adapted with pictures e.g. the cover of the book </w:t>
            </w:r>
          </w:p>
        </w:tc>
      </w:tr>
    </w:tbl>
    <w:p w14:paraId="1AA8CBE3" w14:textId="77777777" w:rsidR="001E4D18" w:rsidRPr="00BA765B" w:rsidRDefault="001E4D18" w:rsidP="001E4D18">
      <w:pPr>
        <w:rPr>
          <w:rFonts w:ascii="Arial" w:hAnsi="Arial" w:cs="Arial"/>
          <w:sz w:val="22"/>
          <w:szCs w:val="22"/>
          <w:lang w:val="cy-GB"/>
        </w:rPr>
        <w:sectPr w:rsidR="001E4D18" w:rsidRPr="00BA765B" w:rsidSect="001E4D18">
          <w:headerReference w:type="default" r:id="rId38"/>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98"/>
        <w:gridCol w:w="3556"/>
        <w:gridCol w:w="2612"/>
        <w:gridCol w:w="1644"/>
      </w:tblGrid>
      <w:tr w:rsidR="001E4D18" w:rsidRPr="00BA765B" w14:paraId="358A6B7F" w14:textId="77777777" w:rsidTr="001E4D18">
        <w:trPr>
          <w:trHeight w:val="1071"/>
        </w:trPr>
        <w:tc>
          <w:tcPr>
            <w:tcW w:w="1198" w:type="dxa"/>
          </w:tcPr>
          <w:p w14:paraId="58A295CF" w14:textId="77777777" w:rsidR="001E4D18" w:rsidRPr="00BA765B" w:rsidRDefault="001E4D18" w:rsidP="00F152BF">
            <w:pPr>
              <w:jc w:val="center"/>
              <w:rPr>
                <w:rFonts w:ascii="Arial" w:hAnsi="Arial" w:cs="Arial"/>
                <w:b/>
                <w:sz w:val="22"/>
                <w:szCs w:val="22"/>
                <w:lang w:val="cy-GB"/>
              </w:rPr>
            </w:pPr>
            <w:r w:rsidRPr="00BA765B">
              <w:rPr>
                <w:rFonts w:ascii="Arial" w:hAnsi="Arial" w:cs="Arial"/>
                <w:b/>
                <w:sz w:val="22"/>
                <w:szCs w:val="22"/>
                <w:lang w:val="cy-GB"/>
              </w:rPr>
              <w:lastRenderedPageBreak/>
              <w:t>Time</w:t>
            </w:r>
          </w:p>
        </w:tc>
        <w:tc>
          <w:tcPr>
            <w:tcW w:w="3556" w:type="dxa"/>
          </w:tcPr>
          <w:p w14:paraId="705A17F0" w14:textId="77777777" w:rsidR="001E4D18" w:rsidRPr="00BA765B" w:rsidRDefault="001E4D18" w:rsidP="00F152BF">
            <w:pPr>
              <w:jc w:val="center"/>
              <w:rPr>
                <w:rFonts w:ascii="Arial" w:hAnsi="Arial" w:cs="Arial"/>
                <w:b/>
                <w:sz w:val="22"/>
                <w:szCs w:val="22"/>
                <w:lang w:val="cy-GB"/>
              </w:rPr>
            </w:pPr>
            <w:r w:rsidRPr="00BA765B">
              <w:rPr>
                <w:rFonts w:ascii="Arial" w:hAnsi="Arial" w:cs="Arial"/>
                <w:b/>
                <w:sz w:val="22"/>
                <w:szCs w:val="22"/>
                <w:lang w:val="cy-GB"/>
              </w:rPr>
              <w:t>Activities/Methodology/Key Concepts</w:t>
            </w:r>
          </w:p>
          <w:p w14:paraId="4B55480D" w14:textId="77777777" w:rsidR="001E4D18" w:rsidRPr="00BA765B" w:rsidRDefault="001E4D18" w:rsidP="00F152BF">
            <w:pPr>
              <w:jc w:val="center"/>
              <w:rPr>
                <w:rFonts w:ascii="Arial" w:hAnsi="Arial" w:cs="Arial"/>
                <w:sz w:val="22"/>
                <w:szCs w:val="22"/>
                <w:lang w:val="cy-GB"/>
              </w:rPr>
            </w:pPr>
            <w:r w:rsidRPr="00BA765B">
              <w:rPr>
                <w:rFonts w:ascii="Arial" w:hAnsi="Arial" w:cs="Arial"/>
                <w:sz w:val="22"/>
                <w:szCs w:val="22"/>
                <w:lang w:val="cy-GB"/>
              </w:rPr>
              <w:t>(Teacher’s Role – including key teaching points,  differentiation strategies and key questions)</w:t>
            </w:r>
          </w:p>
        </w:tc>
        <w:tc>
          <w:tcPr>
            <w:tcW w:w="2612" w:type="dxa"/>
          </w:tcPr>
          <w:p w14:paraId="21B9E9ED" w14:textId="77777777" w:rsidR="001E4D18" w:rsidRPr="00BA765B" w:rsidRDefault="001E4D18" w:rsidP="00F152BF">
            <w:pPr>
              <w:jc w:val="center"/>
              <w:rPr>
                <w:rFonts w:ascii="Arial" w:hAnsi="Arial" w:cs="Arial"/>
                <w:b/>
                <w:sz w:val="22"/>
                <w:szCs w:val="22"/>
                <w:lang w:val="cy-GB"/>
              </w:rPr>
            </w:pPr>
            <w:r w:rsidRPr="00BA765B">
              <w:rPr>
                <w:rFonts w:ascii="Arial" w:hAnsi="Arial" w:cs="Arial"/>
                <w:b/>
                <w:sz w:val="22"/>
                <w:szCs w:val="22"/>
                <w:lang w:val="cy-GB"/>
              </w:rPr>
              <w:t>Pupil Tasks</w:t>
            </w:r>
          </w:p>
          <w:p w14:paraId="744FDC59" w14:textId="77777777" w:rsidR="001E4D18" w:rsidRPr="00BA765B" w:rsidRDefault="001E4D18" w:rsidP="00F152BF">
            <w:pPr>
              <w:jc w:val="center"/>
              <w:rPr>
                <w:rFonts w:ascii="Arial" w:hAnsi="Arial" w:cs="Arial"/>
                <w:sz w:val="22"/>
                <w:szCs w:val="22"/>
                <w:lang w:val="cy-GB"/>
              </w:rPr>
            </w:pPr>
            <w:r w:rsidRPr="00BA765B">
              <w:rPr>
                <w:rFonts w:ascii="Arial" w:hAnsi="Arial" w:cs="Arial"/>
                <w:sz w:val="22"/>
                <w:szCs w:val="22"/>
                <w:lang w:val="cy-GB"/>
              </w:rPr>
              <w:t>(Pupils’ role –including differentiation, engagement in formative assessment and homework)</w:t>
            </w:r>
          </w:p>
          <w:p w14:paraId="36C52577" w14:textId="77777777" w:rsidR="001E4D18" w:rsidRPr="00BA765B" w:rsidRDefault="001E4D18" w:rsidP="00F152BF">
            <w:pPr>
              <w:jc w:val="center"/>
              <w:rPr>
                <w:rFonts w:ascii="Arial" w:hAnsi="Arial" w:cs="Arial"/>
                <w:sz w:val="22"/>
                <w:szCs w:val="22"/>
                <w:lang w:val="cy-GB"/>
              </w:rPr>
            </w:pPr>
          </w:p>
        </w:tc>
        <w:tc>
          <w:tcPr>
            <w:tcW w:w="1644" w:type="dxa"/>
          </w:tcPr>
          <w:p w14:paraId="443B05B2" w14:textId="77777777" w:rsidR="001E4D18" w:rsidRPr="00BA765B" w:rsidRDefault="001E4D18" w:rsidP="00F152BF">
            <w:pPr>
              <w:jc w:val="center"/>
              <w:rPr>
                <w:rFonts w:ascii="Arial" w:hAnsi="Arial" w:cs="Arial"/>
                <w:b/>
                <w:sz w:val="22"/>
                <w:szCs w:val="22"/>
                <w:lang w:val="cy-GB"/>
              </w:rPr>
            </w:pPr>
            <w:r w:rsidRPr="00BA765B">
              <w:rPr>
                <w:rFonts w:ascii="Arial" w:hAnsi="Arial" w:cs="Arial"/>
                <w:b/>
                <w:sz w:val="22"/>
                <w:szCs w:val="22"/>
                <w:lang w:val="cy-GB"/>
              </w:rPr>
              <w:t>Resources</w:t>
            </w:r>
          </w:p>
          <w:p w14:paraId="275651BC" w14:textId="77777777" w:rsidR="001E4D18" w:rsidRPr="00BA765B" w:rsidRDefault="001E4D18" w:rsidP="00F152BF">
            <w:pPr>
              <w:jc w:val="center"/>
              <w:rPr>
                <w:rFonts w:ascii="Arial" w:hAnsi="Arial" w:cs="Arial"/>
                <w:sz w:val="22"/>
                <w:szCs w:val="22"/>
                <w:lang w:val="cy-GB"/>
              </w:rPr>
            </w:pPr>
            <w:r w:rsidRPr="00BA765B">
              <w:rPr>
                <w:rFonts w:ascii="Arial" w:hAnsi="Arial" w:cs="Arial"/>
                <w:sz w:val="22"/>
                <w:szCs w:val="22"/>
                <w:lang w:val="cy-GB"/>
              </w:rPr>
              <w:t>(Including Health and Safety requirement)</w:t>
            </w:r>
          </w:p>
        </w:tc>
      </w:tr>
      <w:tr w:rsidR="001E4D18" w:rsidRPr="00BA765B" w14:paraId="6C88C6CB" w14:textId="77777777" w:rsidTr="001E4D18">
        <w:trPr>
          <w:trHeight w:val="2391"/>
        </w:trPr>
        <w:tc>
          <w:tcPr>
            <w:tcW w:w="1198" w:type="dxa"/>
          </w:tcPr>
          <w:p w14:paraId="1A4AA495" w14:textId="77777777" w:rsidR="001E4D18" w:rsidRPr="00BA765B" w:rsidRDefault="001E4D18" w:rsidP="00F152BF">
            <w:pPr>
              <w:jc w:val="center"/>
              <w:rPr>
                <w:rFonts w:ascii="Arial" w:hAnsi="Arial" w:cs="Arial"/>
                <w:b/>
                <w:sz w:val="22"/>
                <w:szCs w:val="22"/>
                <w:lang w:val="cy-GB"/>
              </w:rPr>
            </w:pPr>
          </w:p>
          <w:p w14:paraId="3C989982" w14:textId="77777777" w:rsidR="001E4D18" w:rsidRPr="00BA765B" w:rsidRDefault="001E4D18" w:rsidP="00F152BF">
            <w:pPr>
              <w:jc w:val="center"/>
              <w:rPr>
                <w:rFonts w:ascii="Arial" w:hAnsi="Arial" w:cs="Arial"/>
                <w:b/>
                <w:sz w:val="22"/>
                <w:szCs w:val="22"/>
                <w:lang w:val="cy-GB"/>
              </w:rPr>
            </w:pPr>
          </w:p>
          <w:p w14:paraId="4545DE9A" w14:textId="77777777" w:rsidR="001E4D18" w:rsidRPr="00BA765B" w:rsidRDefault="001E4D18" w:rsidP="00F152BF">
            <w:pPr>
              <w:jc w:val="center"/>
              <w:rPr>
                <w:rFonts w:ascii="Arial" w:hAnsi="Arial" w:cs="Arial"/>
                <w:b/>
                <w:sz w:val="22"/>
                <w:szCs w:val="22"/>
                <w:lang w:val="cy-GB"/>
              </w:rPr>
            </w:pPr>
            <w:r w:rsidRPr="00BA765B">
              <w:rPr>
                <w:rFonts w:ascii="Arial" w:hAnsi="Arial" w:cs="Arial"/>
                <w:b/>
                <w:sz w:val="22"/>
                <w:szCs w:val="22"/>
                <w:lang w:val="cy-GB"/>
              </w:rPr>
              <w:t xml:space="preserve">Opening phase </w:t>
            </w:r>
            <w:r w:rsidRPr="00BA765B">
              <w:rPr>
                <w:rFonts w:ascii="Arial" w:hAnsi="Arial" w:cs="Arial"/>
                <w:sz w:val="22"/>
                <w:szCs w:val="22"/>
                <w:lang w:val="cy-GB"/>
              </w:rPr>
              <w:t xml:space="preserve"> (with links to  prior learning)</w:t>
            </w:r>
          </w:p>
        </w:tc>
        <w:tc>
          <w:tcPr>
            <w:tcW w:w="3556" w:type="dxa"/>
          </w:tcPr>
          <w:p w14:paraId="247993A3" w14:textId="77777777"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 xml:space="preserve">This lesson will take place over two lessons to ensure pupils have a completed film of their role play.  </w:t>
            </w:r>
          </w:p>
          <w:p w14:paraId="672197F3" w14:textId="77777777"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To re-introduce the lesson – I will ask children questions to remind them of the task</w:t>
            </w:r>
          </w:p>
          <w:p w14:paraId="0ECF26EA" w14:textId="77777777" w:rsidR="001E4D18" w:rsidRPr="00BA765B" w:rsidRDefault="001E4D18" w:rsidP="00F152BF">
            <w:pPr>
              <w:rPr>
                <w:rFonts w:ascii="Arial" w:hAnsi="Arial" w:cs="Arial"/>
                <w:color w:val="FF0000"/>
                <w:sz w:val="22"/>
                <w:szCs w:val="22"/>
                <w:lang w:val="cy-GB"/>
              </w:rPr>
            </w:pPr>
            <w:r w:rsidRPr="00BA765B">
              <w:rPr>
                <w:rFonts w:ascii="Arial" w:hAnsi="Arial" w:cs="Arial"/>
                <w:color w:val="FF0000"/>
                <w:sz w:val="22"/>
                <w:szCs w:val="22"/>
                <w:lang w:val="cy-GB"/>
              </w:rPr>
              <w:t>What have we been doing last lesson?</w:t>
            </w:r>
          </w:p>
          <w:p w14:paraId="3C14861F" w14:textId="77777777" w:rsidR="001E4D18" w:rsidRPr="00BA765B" w:rsidRDefault="001E4D18" w:rsidP="00F152BF">
            <w:pPr>
              <w:rPr>
                <w:rFonts w:ascii="Arial" w:hAnsi="Arial" w:cs="Arial"/>
                <w:color w:val="FF0000"/>
                <w:sz w:val="22"/>
                <w:szCs w:val="22"/>
                <w:lang w:val="cy-GB"/>
              </w:rPr>
            </w:pPr>
            <w:r w:rsidRPr="00BA765B">
              <w:rPr>
                <w:rFonts w:ascii="Arial" w:hAnsi="Arial" w:cs="Arial"/>
                <w:color w:val="FF0000"/>
                <w:sz w:val="22"/>
                <w:szCs w:val="22"/>
                <w:lang w:val="cy-GB"/>
              </w:rPr>
              <w:t>Who can remember what the book was called?</w:t>
            </w:r>
          </w:p>
          <w:p w14:paraId="7A6A260E" w14:textId="2E5408B8" w:rsidR="001E4D18" w:rsidRPr="00BA765B" w:rsidRDefault="001E4D18" w:rsidP="00F152BF">
            <w:pPr>
              <w:rPr>
                <w:rFonts w:ascii="Arial" w:hAnsi="Arial" w:cs="Arial"/>
                <w:sz w:val="22"/>
                <w:szCs w:val="22"/>
                <w:lang w:val="cy-GB"/>
              </w:rPr>
            </w:pPr>
            <w:r w:rsidRPr="00BA765B">
              <w:rPr>
                <w:rFonts w:ascii="Arial" w:hAnsi="Arial" w:cs="Arial"/>
                <w:color w:val="FF0000"/>
                <w:sz w:val="22"/>
                <w:szCs w:val="22"/>
                <w:lang w:val="cy-GB"/>
              </w:rPr>
              <w:t>What do you think we need to do whilst filming to make sure our roleplays are great?</w:t>
            </w:r>
            <w:r w:rsidRPr="00BA765B">
              <w:rPr>
                <w:rFonts w:ascii="Arial" w:hAnsi="Arial" w:cs="Arial"/>
                <w:sz w:val="22"/>
                <w:szCs w:val="22"/>
                <w:lang w:val="cy-GB"/>
              </w:rPr>
              <w:t xml:space="preserve"> </w:t>
            </w:r>
          </w:p>
        </w:tc>
        <w:tc>
          <w:tcPr>
            <w:tcW w:w="2612" w:type="dxa"/>
          </w:tcPr>
          <w:p w14:paraId="5542DC46" w14:textId="77777777"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Pupils will need to answer questions based on the book to demonstrate their knowledge.</w:t>
            </w:r>
          </w:p>
          <w:p w14:paraId="01094692" w14:textId="77777777" w:rsidR="001E4D18" w:rsidRPr="00BA765B" w:rsidRDefault="001E4D18" w:rsidP="00F152BF">
            <w:pPr>
              <w:rPr>
                <w:rFonts w:ascii="Arial" w:hAnsi="Arial" w:cs="Arial"/>
                <w:sz w:val="22"/>
                <w:szCs w:val="22"/>
                <w:lang w:val="cy-GB"/>
              </w:rPr>
            </w:pPr>
          </w:p>
          <w:p w14:paraId="5BE4FA0C" w14:textId="77777777"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Pupils will be rehearsing their scripts or finishing off writing their scripts whilst others are being filmed.</w:t>
            </w:r>
          </w:p>
          <w:p w14:paraId="1F539DFB" w14:textId="77777777" w:rsidR="001E4D18" w:rsidRPr="00BA765B" w:rsidRDefault="001E4D18" w:rsidP="001E4D18">
            <w:pPr>
              <w:rPr>
                <w:rFonts w:ascii="Arial" w:hAnsi="Arial" w:cs="Arial"/>
                <w:sz w:val="22"/>
                <w:szCs w:val="22"/>
                <w:lang w:val="cy-GB"/>
              </w:rPr>
            </w:pPr>
          </w:p>
        </w:tc>
        <w:tc>
          <w:tcPr>
            <w:tcW w:w="1644" w:type="dxa"/>
          </w:tcPr>
          <w:p w14:paraId="65E064D2" w14:textId="77777777" w:rsidR="001E4D18" w:rsidRPr="00BA765B" w:rsidRDefault="001E4D18" w:rsidP="00F152BF">
            <w:pPr>
              <w:jc w:val="center"/>
              <w:rPr>
                <w:rFonts w:ascii="Arial" w:hAnsi="Arial" w:cs="Arial"/>
                <w:sz w:val="22"/>
                <w:szCs w:val="22"/>
                <w:lang w:val="cy-GB"/>
              </w:rPr>
            </w:pPr>
          </w:p>
        </w:tc>
      </w:tr>
      <w:tr w:rsidR="001E4D18" w:rsidRPr="00BA765B" w14:paraId="5B5FF1B4" w14:textId="77777777" w:rsidTr="001E4D18">
        <w:trPr>
          <w:trHeight w:val="2043"/>
        </w:trPr>
        <w:tc>
          <w:tcPr>
            <w:tcW w:w="1198" w:type="dxa"/>
          </w:tcPr>
          <w:p w14:paraId="563F5946" w14:textId="77777777" w:rsidR="001E4D18" w:rsidRPr="00BA765B" w:rsidRDefault="001E4D18" w:rsidP="00F152BF">
            <w:pPr>
              <w:jc w:val="center"/>
              <w:rPr>
                <w:rFonts w:ascii="Arial" w:hAnsi="Arial" w:cs="Arial"/>
                <w:b/>
                <w:sz w:val="22"/>
                <w:szCs w:val="22"/>
                <w:lang w:val="cy-GB"/>
              </w:rPr>
            </w:pPr>
          </w:p>
          <w:p w14:paraId="5750B243" w14:textId="77777777" w:rsidR="001E4D18" w:rsidRPr="00BA765B" w:rsidRDefault="001E4D18" w:rsidP="00F152BF">
            <w:pPr>
              <w:jc w:val="center"/>
              <w:rPr>
                <w:rFonts w:ascii="Arial" w:hAnsi="Arial" w:cs="Arial"/>
                <w:b/>
                <w:sz w:val="22"/>
                <w:szCs w:val="22"/>
                <w:lang w:val="cy-GB"/>
              </w:rPr>
            </w:pPr>
          </w:p>
          <w:p w14:paraId="4DD39A64" w14:textId="77777777" w:rsidR="001E4D18" w:rsidRPr="00BA765B" w:rsidRDefault="001E4D18" w:rsidP="00F152BF">
            <w:pPr>
              <w:jc w:val="center"/>
              <w:rPr>
                <w:rFonts w:ascii="Arial" w:hAnsi="Arial" w:cs="Arial"/>
                <w:b/>
                <w:sz w:val="22"/>
                <w:szCs w:val="22"/>
                <w:lang w:val="cy-GB"/>
              </w:rPr>
            </w:pPr>
            <w:r w:rsidRPr="00BA765B">
              <w:rPr>
                <w:rFonts w:ascii="Arial" w:hAnsi="Arial" w:cs="Arial"/>
                <w:b/>
                <w:sz w:val="22"/>
                <w:szCs w:val="22"/>
                <w:lang w:val="cy-GB"/>
              </w:rPr>
              <w:t>Teaching &amp; Core Learning</w:t>
            </w:r>
          </w:p>
        </w:tc>
        <w:tc>
          <w:tcPr>
            <w:tcW w:w="3556" w:type="dxa"/>
          </w:tcPr>
          <w:p w14:paraId="49D6D74D" w14:textId="77777777"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The main focus of this lesson is for children to film their role play either using the green screen or a location around the school.</w:t>
            </w:r>
          </w:p>
          <w:p w14:paraId="520E912B" w14:textId="77777777"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I will promote independent learning throughout this lesson as I know the children are digitally competent with the iPads and greenscreen apps.  They will then be uploaded to see saw ready for the next lesson where we will be evaluating them.</w:t>
            </w:r>
          </w:p>
          <w:p w14:paraId="13E4038D" w14:textId="77777777"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If there are technical faults with the green screen, then we will film the roleplay and just upload to SeeSaw instead.</w:t>
            </w:r>
          </w:p>
        </w:tc>
        <w:tc>
          <w:tcPr>
            <w:tcW w:w="2612" w:type="dxa"/>
          </w:tcPr>
          <w:p w14:paraId="2D690566" w14:textId="77777777" w:rsidR="001E4D18" w:rsidRPr="00BA765B" w:rsidRDefault="001E4D18" w:rsidP="00F152BF">
            <w:pPr>
              <w:rPr>
                <w:rFonts w:ascii="Arial" w:hAnsi="Arial" w:cs="Arial"/>
                <w:sz w:val="22"/>
                <w:szCs w:val="22"/>
                <w:lang w:val="cy-GB"/>
              </w:rPr>
            </w:pPr>
            <w:r w:rsidRPr="00BA765B">
              <w:rPr>
                <w:rFonts w:ascii="Arial" w:hAnsi="Arial" w:cs="Arial"/>
                <w:sz w:val="22"/>
                <w:szCs w:val="22"/>
              </w:rPr>
              <w:t>Pupils will record their role play using the green screen. After they have recorded their own performance some pupils can support other groups with assistance using the green screen and other pupils can finish off previous work that has not been finished.</w:t>
            </w:r>
          </w:p>
          <w:p w14:paraId="3100F757" w14:textId="77777777" w:rsidR="001E4D18" w:rsidRPr="00BA765B" w:rsidRDefault="001E4D18" w:rsidP="00F152BF">
            <w:pPr>
              <w:jc w:val="center"/>
              <w:rPr>
                <w:rFonts w:ascii="Arial" w:hAnsi="Arial" w:cs="Arial"/>
                <w:sz w:val="22"/>
                <w:szCs w:val="22"/>
                <w:lang w:val="cy-GB"/>
              </w:rPr>
            </w:pPr>
          </w:p>
          <w:p w14:paraId="0D1DA3EB" w14:textId="77777777" w:rsidR="001E4D18" w:rsidRPr="00BA765B" w:rsidRDefault="001E4D18" w:rsidP="00F152BF">
            <w:pPr>
              <w:jc w:val="center"/>
              <w:rPr>
                <w:rFonts w:ascii="Arial" w:hAnsi="Arial" w:cs="Arial"/>
                <w:sz w:val="22"/>
                <w:szCs w:val="22"/>
                <w:lang w:val="cy-GB"/>
              </w:rPr>
            </w:pPr>
          </w:p>
          <w:p w14:paraId="452623A5" w14:textId="77777777" w:rsidR="001E4D18" w:rsidRPr="00BA765B" w:rsidRDefault="001E4D18" w:rsidP="00F152BF">
            <w:pPr>
              <w:jc w:val="center"/>
              <w:rPr>
                <w:rFonts w:ascii="Arial" w:hAnsi="Arial" w:cs="Arial"/>
                <w:sz w:val="22"/>
                <w:szCs w:val="22"/>
                <w:lang w:val="cy-GB"/>
              </w:rPr>
            </w:pPr>
          </w:p>
          <w:p w14:paraId="63325066" w14:textId="77777777" w:rsidR="001E4D18" w:rsidRPr="00BA765B" w:rsidRDefault="001E4D18" w:rsidP="00F152BF">
            <w:pPr>
              <w:jc w:val="center"/>
              <w:rPr>
                <w:rFonts w:ascii="Arial" w:hAnsi="Arial" w:cs="Arial"/>
                <w:sz w:val="22"/>
                <w:szCs w:val="22"/>
                <w:lang w:val="cy-GB"/>
              </w:rPr>
            </w:pPr>
          </w:p>
        </w:tc>
        <w:tc>
          <w:tcPr>
            <w:tcW w:w="1644" w:type="dxa"/>
          </w:tcPr>
          <w:p w14:paraId="1C4342A2" w14:textId="77777777" w:rsidR="001E4D18" w:rsidRPr="00BA765B" w:rsidRDefault="001E4D18" w:rsidP="00F152BF">
            <w:pPr>
              <w:jc w:val="center"/>
              <w:rPr>
                <w:rFonts w:ascii="Arial" w:hAnsi="Arial" w:cs="Arial"/>
                <w:sz w:val="22"/>
                <w:szCs w:val="22"/>
                <w:lang w:val="cy-GB"/>
              </w:rPr>
            </w:pPr>
          </w:p>
        </w:tc>
      </w:tr>
      <w:tr w:rsidR="001E4D18" w:rsidRPr="00BA765B" w14:paraId="2E52C136" w14:textId="77777777" w:rsidTr="001E4D18">
        <w:trPr>
          <w:trHeight w:val="2051"/>
        </w:trPr>
        <w:tc>
          <w:tcPr>
            <w:tcW w:w="1198" w:type="dxa"/>
          </w:tcPr>
          <w:p w14:paraId="0AC870B8" w14:textId="77777777" w:rsidR="001E4D18" w:rsidRPr="00BA765B" w:rsidRDefault="001E4D18" w:rsidP="00F152BF">
            <w:pPr>
              <w:jc w:val="center"/>
              <w:rPr>
                <w:rFonts w:ascii="Arial" w:hAnsi="Arial" w:cs="Arial"/>
                <w:b/>
                <w:sz w:val="22"/>
                <w:szCs w:val="22"/>
                <w:lang w:val="cy-GB"/>
              </w:rPr>
            </w:pPr>
          </w:p>
          <w:p w14:paraId="4698ECA7" w14:textId="77777777" w:rsidR="001E4D18" w:rsidRPr="00BA765B" w:rsidRDefault="001E4D18" w:rsidP="00F152BF">
            <w:pPr>
              <w:jc w:val="center"/>
              <w:rPr>
                <w:rFonts w:ascii="Arial" w:hAnsi="Arial" w:cs="Arial"/>
                <w:b/>
                <w:sz w:val="22"/>
                <w:szCs w:val="22"/>
                <w:lang w:val="cy-GB"/>
              </w:rPr>
            </w:pPr>
          </w:p>
          <w:p w14:paraId="73BBAA24" w14:textId="77777777" w:rsidR="001E4D18" w:rsidRPr="00BA765B" w:rsidRDefault="001E4D18" w:rsidP="00F152BF">
            <w:pPr>
              <w:jc w:val="center"/>
              <w:rPr>
                <w:rFonts w:ascii="Arial" w:hAnsi="Arial" w:cs="Arial"/>
                <w:b/>
                <w:sz w:val="22"/>
                <w:szCs w:val="22"/>
                <w:lang w:val="cy-GB"/>
              </w:rPr>
            </w:pPr>
            <w:r w:rsidRPr="00BA765B">
              <w:rPr>
                <w:rFonts w:ascii="Arial" w:hAnsi="Arial" w:cs="Arial"/>
                <w:b/>
                <w:sz w:val="22"/>
                <w:szCs w:val="22"/>
                <w:lang w:val="cy-GB"/>
              </w:rPr>
              <w:t>Plenary</w:t>
            </w:r>
          </w:p>
        </w:tc>
        <w:tc>
          <w:tcPr>
            <w:tcW w:w="3556" w:type="dxa"/>
          </w:tcPr>
          <w:p w14:paraId="017B215E" w14:textId="77777777"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To summarise this lesson, as a class we will be discussing WWW and EBI for each group to see if there were any errors they would want to improve on next time.</w:t>
            </w:r>
          </w:p>
          <w:p w14:paraId="6BBBB10B" w14:textId="77777777" w:rsidR="001E4D18" w:rsidRPr="00BA765B" w:rsidRDefault="001E4D18" w:rsidP="00F152BF">
            <w:pPr>
              <w:jc w:val="center"/>
              <w:rPr>
                <w:rFonts w:ascii="Arial" w:hAnsi="Arial" w:cs="Arial"/>
                <w:sz w:val="22"/>
                <w:szCs w:val="22"/>
                <w:lang w:val="cy-GB"/>
              </w:rPr>
            </w:pPr>
          </w:p>
        </w:tc>
        <w:tc>
          <w:tcPr>
            <w:tcW w:w="2612" w:type="dxa"/>
          </w:tcPr>
          <w:p w14:paraId="1A83DF0C" w14:textId="77777777"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As a form of self-assessment, children will be using WWW and EBI to suggest what they would change next time for each group</w:t>
            </w:r>
          </w:p>
          <w:p w14:paraId="50108B87" w14:textId="77777777"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 xml:space="preserve">They will watch each group’s role play on the interactive whiteboard, and comment on their SeeSaw accounts saying what went well and even better if about each performance.  </w:t>
            </w:r>
          </w:p>
          <w:p w14:paraId="7914D036" w14:textId="77777777" w:rsidR="001E4D18" w:rsidRPr="00BA765B" w:rsidRDefault="001E4D18" w:rsidP="001E4D18">
            <w:pPr>
              <w:rPr>
                <w:rFonts w:ascii="Arial" w:hAnsi="Arial" w:cs="Arial"/>
                <w:sz w:val="22"/>
                <w:szCs w:val="22"/>
                <w:lang w:val="cy-GB"/>
              </w:rPr>
            </w:pPr>
          </w:p>
        </w:tc>
        <w:tc>
          <w:tcPr>
            <w:tcW w:w="1644" w:type="dxa"/>
          </w:tcPr>
          <w:p w14:paraId="2E848E45" w14:textId="77777777" w:rsidR="001E4D18" w:rsidRPr="00BA765B" w:rsidRDefault="001E4D18" w:rsidP="00F152BF">
            <w:pPr>
              <w:jc w:val="center"/>
              <w:rPr>
                <w:rFonts w:ascii="Arial" w:hAnsi="Arial" w:cs="Arial"/>
                <w:sz w:val="22"/>
                <w:szCs w:val="22"/>
                <w:lang w:val="cy-GB"/>
              </w:rPr>
            </w:pPr>
          </w:p>
        </w:tc>
      </w:tr>
    </w:tbl>
    <w:p w14:paraId="0FC4E394" w14:textId="1DCBDBE8" w:rsidR="001E4D18" w:rsidRPr="00BA765B" w:rsidRDefault="001E4D18">
      <w:pPr>
        <w:rPr>
          <w:rFonts w:ascii="Arial" w:hAnsi="Arial" w:cs="Arial"/>
          <w:b/>
          <w:bCs/>
          <w:sz w:val="32"/>
          <w:szCs w:val="32"/>
          <w:u w:val="single"/>
        </w:rPr>
      </w:pPr>
      <w:r w:rsidRPr="00BA765B">
        <w:rPr>
          <w:rFonts w:ascii="Arial" w:hAnsi="Arial" w:cs="Arial"/>
          <w:b/>
          <w:bCs/>
          <w:sz w:val="32"/>
          <w:szCs w:val="32"/>
          <w:u w:val="single"/>
        </w:rPr>
        <w:br w:type="page"/>
      </w:r>
    </w:p>
    <w:p w14:paraId="6FF29125" w14:textId="6EE93E6A" w:rsidR="001E4D18" w:rsidRPr="00BA765B" w:rsidRDefault="001E4D18">
      <w:pPr>
        <w:rPr>
          <w:rFonts w:ascii="Arial" w:hAnsi="Arial" w:cs="Arial"/>
          <w:sz w:val="22"/>
          <w:szCs w:val="22"/>
        </w:rPr>
      </w:pPr>
      <w:r w:rsidRPr="00BA765B">
        <w:rPr>
          <w:rFonts w:ascii="Arial" w:hAnsi="Arial" w:cs="Arial"/>
          <w:sz w:val="22"/>
          <w:szCs w:val="22"/>
        </w:rPr>
        <w:lastRenderedPageBreak/>
        <w:t>Lesson 6</w:t>
      </w:r>
    </w:p>
    <w:p w14:paraId="4420DD80" w14:textId="77777777" w:rsidR="001E4D18" w:rsidRPr="00BA765B" w:rsidRDefault="001E4D18">
      <w:pPr>
        <w:rPr>
          <w:rFonts w:ascii="Arial" w:hAnsi="Arial" w:cs="Arial"/>
          <w:b/>
          <w:bCs/>
          <w:sz w:val="32"/>
          <w:szCs w:val="32"/>
          <w:u w:val="single"/>
        </w:rPr>
      </w:pPr>
    </w:p>
    <w:tbl>
      <w:tblPr>
        <w:tblStyle w:val="TableGrid"/>
        <w:tblW w:w="0" w:type="auto"/>
        <w:tblLook w:val="04A0" w:firstRow="1" w:lastRow="0" w:firstColumn="1" w:lastColumn="0" w:noHBand="0" w:noVBand="1"/>
      </w:tblPr>
      <w:tblGrid>
        <w:gridCol w:w="2252"/>
        <w:gridCol w:w="3555"/>
        <w:gridCol w:w="950"/>
        <w:gridCol w:w="2253"/>
      </w:tblGrid>
      <w:tr w:rsidR="001E4D18" w:rsidRPr="00BA765B" w14:paraId="11A8BA55" w14:textId="77777777" w:rsidTr="00F152BF">
        <w:tc>
          <w:tcPr>
            <w:tcW w:w="2252" w:type="dxa"/>
            <w:shd w:val="clear" w:color="auto" w:fill="auto"/>
          </w:tcPr>
          <w:p w14:paraId="47B733B3" w14:textId="77777777" w:rsidR="001E4D18" w:rsidRPr="00BA765B" w:rsidRDefault="001E4D18" w:rsidP="00F152BF">
            <w:pPr>
              <w:rPr>
                <w:rFonts w:ascii="Arial" w:hAnsi="Arial" w:cs="Arial"/>
                <w:lang w:val="cy-GB"/>
              </w:rPr>
            </w:pPr>
            <w:r w:rsidRPr="00BA765B">
              <w:rPr>
                <w:rFonts w:ascii="Arial" w:hAnsi="Arial" w:cs="Arial"/>
                <w:lang w:val="cy-GB"/>
              </w:rPr>
              <w:t>Student-teacher</w:t>
            </w:r>
          </w:p>
        </w:tc>
        <w:tc>
          <w:tcPr>
            <w:tcW w:w="3555" w:type="dxa"/>
          </w:tcPr>
          <w:p w14:paraId="5A472C39" w14:textId="77777777" w:rsidR="001E4D18" w:rsidRPr="00BA765B" w:rsidRDefault="001E4D18" w:rsidP="00F152BF">
            <w:pPr>
              <w:rPr>
                <w:rFonts w:ascii="Arial" w:hAnsi="Arial" w:cs="Arial"/>
                <w:lang w:val="cy-GB"/>
              </w:rPr>
            </w:pPr>
            <w:r w:rsidRPr="00BA765B">
              <w:rPr>
                <w:rFonts w:ascii="Arial" w:hAnsi="Arial" w:cs="Arial"/>
                <w:lang w:val="cy-GB"/>
              </w:rPr>
              <w:t>Shauna Wright</w:t>
            </w:r>
          </w:p>
        </w:tc>
        <w:tc>
          <w:tcPr>
            <w:tcW w:w="950" w:type="dxa"/>
            <w:shd w:val="clear" w:color="auto" w:fill="auto"/>
          </w:tcPr>
          <w:p w14:paraId="77786A82" w14:textId="77777777" w:rsidR="001E4D18" w:rsidRPr="00BA765B" w:rsidRDefault="001E4D18" w:rsidP="00F152BF">
            <w:pPr>
              <w:rPr>
                <w:rFonts w:ascii="Arial" w:hAnsi="Arial" w:cs="Arial"/>
                <w:lang w:val="cy-GB"/>
              </w:rPr>
            </w:pPr>
            <w:r w:rsidRPr="00BA765B">
              <w:rPr>
                <w:rFonts w:ascii="Arial" w:hAnsi="Arial" w:cs="Arial"/>
                <w:lang w:val="cy-GB"/>
              </w:rPr>
              <w:t>Class:</w:t>
            </w:r>
          </w:p>
        </w:tc>
        <w:tc>
          <w:tcPr>
            <w:tcW w:w="2253" w:type="dxa"/>
          </w:tcPr>
          <w:p w14:paraId="619AFB54" w14:textId="77777777" w:rsidR="001E4D18" w:rsidRPr="00BA765B" w:rsidRDefault="001E4D18" w:rsidP="00F152BF">
            <w:pPr>
              <w:rPr>
                <w:rFonts w:ascii="Arial" w:hAnsi="Arial" w:cs="Arial"/>
                <w:lang w:val="cy-GB"/>
              </w:rPr>
            </w:pPr>
            <w:r w:rsidRPr="00BA765B">
              <w:rPr>
                <w:rFonts w:ascii="Arial" w:hAnsi="Arial" w:cs="Arial"/>
                <w:lang w:val="cy-GB"/>
              </w:rPr>
              <w:t xml:space="preserve">Year 6 </w:t>
            </w:r>
          </w:p>
        </w:tc>
      </w:tr>
      <w:tr w:rsidR="001E4D18" w:rsidRPr="00BA765B" w14:paraId="46266692" w14:textId="77777777" w:rsidTr="00F152BF">
        <w:tc>
          <w:tcPr>
            <w:tcW w:w="2252" w:type="dxa"/>
            <w:shd w:val="clear" w:color="auto" w:fill="auto"/>
          </w:tcPr>
          <w:p w14:paraId="1101092D" w14:textId="77777777" w:rsidR="001E4D18" w:rsidRPr="00BA765B" w:rsidRDefault="001E4D18" w:rsidP="00F152BF">
            <w:pPr>
              <w:rPr>
                <w:rFonts w:ascii="Arial" w:hAnsi="Arial" w:cs="Arial"/>
                <w:lang w:val="cy-GB"/>
              </w:rPr>
            </w:pPr>
            <w:r w:rsidRPr="00BA765B">
              <w:rPr>
                <w:rFonts w:ascii="Arial" w:hAnsi="Arial" w:cs="Arial"/>
                <w:lang w:val="cy-GB"/>
              </w:rPr>
              <w:t>AoLE or Subject</w:t>
            </w:r>
          </w:p>
        </w:tc>
        <w:tc>
          <w:tcPr>
            <w:tcW w:w="3555" w:type="dxa"/>
          </w:tcPr>
          <w:p w14:paraId="6FC9C2F6" w14:textId="77777777" w:rsidR="001E4D18" w:rsidRPr="00BA765B" w:rsidRDefault="001E4D18" w:rsidP="00F152BF">
            <w:pPr>
              <w:rPr>
                <w:rFonts w:ascii="Arial" w:hAnsi="Arial" w:cs="Arial"/>
                <w:lang w:val="cy-GB"/>
              </w:rPr>
            </w:pPr>
            <w:r w:rsidRPr="00BA765B">
              <w:rPr>
                <w:rFonts w:ascii="Arial" w:hAnsi="Arial" w:cs="Arial"/>
                <w:lang w:val="cy-GB"/>
              </w:rPr>
              <w:t>Welsh (LLC)</w:t>
            </w:r>
          </w:p>
        </w:tc>
        <w:tc>
          <w:tcPr>
            <w:tcW w:w="950" w:type="dxa"/>
            <w:shd w:val="clear" w:color="auto" w:fill="auto"/>
          </w:tcPr>
          <w:p w14:paraId="2A493960" w14:textId="77777777" w:rsidR="001E4D18" w:rsidRPr="00BA765B" w:rsidRDefault="001E4D18" w:rsidP="00F152BF">
            <w:pPr>
              <w:rPr>
                <w:rFonts w:ascii="Arial" w:hAnsi="Arial" w:cs="Arial"/>
                <w:lang w:val="cy-GB"/>
              </w:rPr>
            </w:pPr>
            <w:r w:rsidRPr="00BA765B">
              <w:rPr>
                <w:rFonts w:ascii="Arial" w:hAnsi="Arial" w:cs="Arial"/>
                <w:lang w:val="cy-GB"/>
              </w:rPr>
              <w:t>Date:</w:t>
            </w:r>
          </w:p>
        </w:tc>
        <w:tc>
          <w:tcPr>
            <w:tcW w:w="2253" w:type="dxa"/>
          </w:tcPr>
          <w:p w14:paraId="562AE1D4" w14:textId="77777777" w:rsidR="001E4D18" w:rsidRPr="00BA765B" w:rsidRDefault="001E4D18" w:rsidP="00F152BF">
            <w:pPr>
              <w:rPr>
                <w:rFonts w:ascii="Arial" w:hAnsi="Arial" w:cs="Arial"/>
                <w:lang w:val="cy-GB"/>
              </w:rPr>
            </w:pPr>
            <w:r w:rsidRPr="00BA765B">
              <w:rPr>
                <w:rFonts w:ascii="Arial" w:hAnsi="Arial" w:cs="Arial"/>
                <w:lang w:val="cy-GB"/>
              </w:rPr>
              <w:t>06.12.19</w:t>
            </w:r>
          </w:p>
        </w:tc>
      </w:tr>
      <w:tr w:rsidR="001E4D18" w:rsidRPr="00BA765B" w14:paraId="7DD1EBDF" w14:textId="77777777" w:rsidTr="00F152BF">
        <w:tc>
          <w:tcPr>
            <w:tcW w:w="2252" w:type="dxa"/>
            <w:shd w:val="clear" w:color="auto" w:fill="auto"/>
          </w:tcPr>
          <w:p w14:paraId="4A39BFBD" w14:textId="77777777" w:rsidR="001E4D18" w:rsidRPr="00BA765B" w:rsidRDefault="001E4D18" w:rsidP="00F152BF">
            <w:pPr>
              <w:rPr>
                <w:rFonts w:ascii="Arial" w:hAnsi="Arial" w:cs="Arial"/>
                <w:lang w:val="cy-GB"/>
              </w:rPr>
            </w:pPr>
            <w:r w:rsidRPr="00BA765B">
              <w:rPr>
                <w:rFonts w:ascii="Arial" w:hAnsi="Arial" w:cs="Arial"/>
                <w:lang w:val="cy-GB"/>
              </w:rPr>
              <w:t>Lesson Focus:</w:t>
            </w:r>
          </w:p>
        </w:tc>
        <w:tc>
          <w:tcPr>
            <w:tcW w:w="6758" w:type="dxa"/>
            <w:gridSpan w:val="3"/>
          </w:tcPr>
          <w:p w14:paraId="247D8131" w14:textId="77777777" w:rsidR="001E4D18" w:rsidRPr="00BA765B" w:rsidRDefault="001E4D18" w:rsidP="00F152BF">
            <w:pPr>
              <w:rPr>
                <w:rFonts w:ascii="Arial" w:hAnsi="Arial" w:cs="Arial"/>
                <w:lang w:val="cy-GB"/>
              </w:rPr>
            </w:pPr>
            <w:r w:rsidRPr="00BA765B">
              <w:rPr>
                <w:rFonts w:ascii="Arial" w:hAnsi="Arial" w:cs="Arial"/>
                <w:lang w:val="cy-GB"/>
              </w:rPr>
              <w:t>Evaluating recorded role plays</w:t>
            </w:r>
          </w:p>
        </w:tc>
      </w:tr>
      <w:tr w:rsidR="001E4D18" w:rsidRPr="00BA765B" w14:paraId="0B387CE3" w14:textId="77777777" w:rsidTr="00F152BF">
        <w:tc>
          <w:tcPr>
            <w:tcW w:w="2252" w:type="dxa"/>
            <w:shd w:val="clear" w:color="auto" w:fill="auto"/>
          </w:tcPr>
          <w:p w14:paraId="7952B741" w14:textId="77777777" w:rsidR="001E4D18" w:rsidRPr="00BA765B" w:rsidRDefault="001E4D18" w:rsidP="00F152BF">
            <w:pPr>
              <w:rPr>
                <w:rFonts w:ascii="Arial" w:hAnsi="Arial" w:cs="Arial"/>
                <w:lang w:val="cy-GB"/>
              </w:rPr>
            </w:pPr>
            <w:r w:rsidRPr="00BA765B">
              <w:rPr>
                <w:rFonts w:ascii="Arial" w:hAnsi="Arial" w:cs="Arial"/>
                <w:lang w:val="cy-GB"/>
              </w:rPr>
              <w:t xml:space="preserve">Meaningful links to Curriculum </w:t>
            </w:r>
          </w:p>
        </w:tc>
        <w:tc>
          <w:tcPr>
            <w:tcW w:w="6758" w:type="dxa"/>
            <w:gridSpan w:val="3"/>
          </w:tcPr>
          <w:p w14:paraId="754D3285" w14:textId="77777777" w:rsidR="001E4D18" w:rsidRPr="00BA765B" w:rsidRDefault="001E4D18" w:rsidP="00F152BF">
            <w:pPr>
              <w:pStyle w:val="NormalWeb"/>
              <w:rPr>
                <w:rFonts w:ascii="Arial" w:hAnsi="Arial" w:cs="Arial"/>
              </w:rPr>
            </w:pPr>
            <w:r w:rsidRPr="00BA765B">
              <w:rPr>
                <w:rFonts w:ascii="Arial" w:hAnsi="Arial" w:cs="Arial"/>
                <w:b/>
              </w:rPr>
              <w:t>Skills</w:t>
            </w:r>
          </w:p>
          <w:p w14:paraId="2D98068A" w14:textId="77777777" w:rsidR="001E4D18" w:rsidRPr="00BA765B" w:rsidRDefault="001E4D18" w:rsidP="001E4D18">
            <w:pPr>
              <w:pStyle w:val="NormalWeb"/>
              <w:numPr>
                <w:ilvl w:val="0"/>
                <w:numId w:val="2"/>
              </w:numPr>
              <w:rPr>
                <w:rFonts w:ascii="Arial" w:hAnsi="Arial" w:cs="Arial"/>
                <w:b/>
                <w:bCs/>
              </w:rPr>
            </w:pPr>
            <w:r w:rsidRPr="00BA765B">
              <w:rPr>
                <w:rFonts w:ascii="Arial" w:hAnsi="Arial" w:cs="Arial"/>
              </w:rPr>
              <w:t xml:space="preserve">View and listen carefully responding orally, in writing and non-verbally </w:t>
            </w:r>
          </w:p>
          <w:p w14:paraId="3C3F971A" w14:textId="77777777" w:rsidR="001E4D18" w:rsidRPr="00BA765B" w:rsidRDefault="001E4D18" w:rsidP="001E4D18">
            <w:pPr>
              <w:pStyle w:val="NormalWeb"/>
              <w:numPr>
                <w:ilvl w:val="0"/>
                <w:numId w:val="2"/>
              </w:numPr>
              <w:rPr>
                <w:rFonts w:ascii="Arial" w:hAnsi="Arial" w:cs="Arial"/>
                <w:b/>
                <w:bCs/>
              </w:rPr>
            </w:pPr>
            <w:r w:rsidRPr="00BA765B">
              <w:rPr>
                <w:rFonts w:ascii="Arial" w:hAnsi="Arial" w:cs="Arial"/>
              </w:rPr>
              <w:t xml:space="preserve">Respond by asking questions and offering comments </w:t>
            </w:r>
          </w:p>
          <w:p w14:paraId="6E949869" w14:textId="77777777" w:rsidR="001E4D18" w:rsidRPr="00BA765B" w:rsidRDefault="001E4D18" w:rsidP="001E4D18">
            <w:pPr>
              <w:pStyle w:val="NormalWeb"/>
              <w:numPr>
                <w:ilvl w:val="0"/>
                <w:numId w:val="2"/>
              </w:numPr>
              <w:rPr>
                <w:rFonts w:ascii="Arial" w:hAnsi="Arial" w:cs="Arial"/>
                <w:b/>
                <w:bCs/>
              </w:rPr>
            </w:pPr>
            <w:r w:rsidRPr="00BA765B">
              <w:rPr>
                <w:rFonts w:ascii="Arial" w:hAnsi="Arial" w:cs="Arial"/>
              </w:rPr>
              <w:t xml:space="preserve">Communicate clearly and confidently and use intelligible Welsh pronunciation and intonation </w:t>
            </w:r>
          </w:p>
          <w:p w14:paraId="55A7D76C" w14:textId="77777777" w:rsidR="001E4D18" w:rsidRPr="00BA765B" w:rsidRDefault="001E4D18" w:rsidP="001E4D18">
            <w:pPr>
              <w:pStyle w:val="NormalWeb"/>
              <w:numPr>
                <w:ilvl w:val="0"/>
                <w:numId w:val="2"/>
              </w:numPr>
              <w:rPr>
                <w:rFonts w:ascii="Arial" w:hAnsi="Arial" w:cs="Arial"/>
                <w:b/>
                <w:bCs/>
              </w:rPr>
            </w:pPr>
            <w:r w:rsidRPr="00BA765B">
              <w:rPr>
                <w:rFonts w:ascii="Arial" w:hAnsi="Arial" w:cs="Arial"/>
              </w:rPr>
              <w:t xml:space="preserve">Respond courteously and begin to establish a relationship when conversing </w:t>
            </w:r>
          </w:p>
          <w:p w14:paraId="23003E00" w14:textId="77777777" w:rsidR="001E4D18" w:rsidRPr="00BA765B" w:rsidRDefault="001E4D18" w:rsidP="00F152BF">
            <w:pPr>
              <w:rPr>
                <w:rFonts w:ascii="Arial" w:hAnsi="Arial" w:cs="Arial"/>
                <w:b/>
              </w:rPr>
            </w:pPr>
            <w:r w:rsidRPr="00BA765B">
              <w:rPr>
                <w:rFonts w:ascii="Arial" w:hAnsi="Arial" w:cs="Arial"/>
                <w:b/>
              </w:rPr>
              <w:t>Range</w:t>
            </w:r>
          </w:p>
          <w:p w14:paraId="5B5751D3" w14:textId="77777777" w:rsidR="001E4D18" w:rsidRPr="00BA765B" w:rsidRDefault="001E4D18" w:rsidP="001E4D18">
            <w:pPr>
              <w:pStyle w:val="ListParagraph"/>
              <w:numPr>
                <w:ilvl w:val="0"/>
                <w:numId w:val="3"/>
              </w:numPr>
              <w:rPr>
                <w:rFonts w:ascii="Arial" w:hAnsi="Arial" w:cs="Arial"/>
              </w:rPr>
            </w:pPr>
            <w:r w:rsidRPr="00BA765B">
              <w:rPr>
                <w:rFonts w:ascii="Arial" w:hAnsi="Arial" w:cs="Arial"/>
              </w:rPr>
              <w:t xml:space="preserve">See and hear different people talking, including those with different dialects </w:t>
            </w:r>
          </w:p>
          <w:p w14:paraId="3FEB04F6" w14:textId="77777777" w:rsidR="001E4D18" w:rsidRPr="00BA765B" w:rsidRDefault="001E4D18" w:rsidP="001E4D18">
            <w:pPr>
              <w:pStyle w:val="ListParagraph"/>
              <w:numPr>
                <w:ilvl w:val="0"/>
                <w:numId w:val="3"/>
              </w:numPr>
              <w:rPr>
                <w:rFonts w:ascii="Arial" w:hAnsi="Arial" w:cs="Arial"/>
              </w:rPr>
            </w:pPr>
            <w:r w:rsidRPr="00BA765B">
              <w:rPr>
                <w:rFonts w:ascii="Arial" w:hAnsi="Arial" w:cs="Arial"/>
              </w:rPr>
              <w:t xml:space="preserve">Work independently, in pairs, in groups and as a member of a class </w:t>
            </w:r>
          </w:p>
          <w:p w14:paraId="362A2E21" w14:textId="77777777" w:rsidR="001E4D18" w:rsidRPr="00BA765B" w:rsidRDefault="001E4D18" w:rsidP="00F152BF">
            <w:pPr>
              <w:pStyle w:val="NormalWeb"/>
              <w:rPr>
                <w:rFonts w:ascii="Arial" w:hAnsi="Arial" w:cs="Arial"/>
              </w:rPr>
            </w:pPr>
          </w:p>
        </w:tc>
      </w:tr>
      <w:tr w:rsidR="001E4D18" w:rsidRPr="00BA765B" w14:paraId="16D954B2" w14:textId="77777777" w:rsidTr="00F152BF">
        <w:tc>
          <w:tcPr>
            <w:tcW w:w="2252" w:type="dxa"/>
            <w:shd w:val="clear" w:color="auto" w:fill="auto"/>
          </w:tcPr>
          <w:p w14:paraId="111BBC3A" w14:textId="77777777" w:rsidR="001E4D18" w:rsidRPr="00BA765B" w:rsidRDefault="001E4D18" w:rsidP="00F152BF">
            <w:pPr>
              <w:rPr>
                <w:rFonts w:ascii="Arial" w:hAnsi="Arial" w:cs="Arial"/>
                <w:lang w:val="cy-GB"/>
              </w:rPr>
            </w:pPr>
            <w:r w:rsidRPr="00BA765B">
              <w:rPr>
                <w:rFonts w:ascii="Arial" w:hAnsi="Arial" w:cs="Arial"/>
                <w:lang w:val="cy-GB"/>
              </w:rPr>
              <w:t>Meaningful links to:</w:t>
            </w:r>
          </w:p>
          <w:p w14:paraId="7010B38A" w14:textId="77777777" w:rsidR="001E4D18" w:rsidRPr="00BA765B" w:rsidRDefault="001E4D18" w:rsidP="00F152BF">
            <w:pPr>
              <w:rPr>
                <w:rFonts w:ascii="Arial" w:hAnsi="Arial" w:cs="Arial"/>
                <w:lang w:val="cy-GB"/>
              </w:rPr>
            </w:pPr>
            <w:r w:rsidRPr="00BA765B">
              <w:rPr>
                <w:rFonts w:ascii="Arial" w:hAnsi="Arial" w:cs="Arial"/>
                <w:lang w:val="cy-GB"/>
              </w:rPr>
              <w:t>Cross Curricular Responsibilities</w:t>
            </w:r>
          </w:p>
        </w:tc>
        <w:tc>
          <w:tcPr>
            <w:tcW w:w="6758" w:type="dxa"/>
            <w:gridSpan w:val="3"/>
          </w:tcPr>
          <w:p w14:paraId="4BC4B75C" w14:textId="77777777" w:rsidR="001E4D18" w:rsidRPr="00BA765B" w:rsidRDefault="001E4D18" w:rsidP="00F152BF">
            <w:pPr>
              <w:rPr>
                <w:rFonts w:ascii="Arial" w:hAnsi="Arial" w:cs="Arial"/>
                <w:lang w:val="cy-GB"/>
              </w:rPr>
            </w:pPr>
            <w:r w:rsidRPr="00BA765B">
              <w:rPr>
                <w:rFonts w:ascii="Arial" w:hAnsi="Arial" w:cs="Arial"/>
                <w:lang w:val="cy-GB"/>
              </w:rPr>
              <w:t>LNF:</w:t>
            </w:r>
          </w:p>
          <w:p w14:paraId="54BB1292" w14:textId="77777777" w:rsidR="001E4D18" w:rsidRPr="00BA765B" w:rsidRDefault="001E4D18" w:rsidP="001E4D18">
            <w:pPr>
              <w:pStyle w:val="ListParagraph"/>
              <w:numPr>
                <w:ilvl w:val="0"/>
                <w:numId w:val="4"/>
              </w:numPr>
              <w:rPr>
                <w:rFonts w:ascii="Arial" w:hAnsi="Arial" w:cs="Arial"/>
                <w:color w:val="000000" w:themeColor="text1"/>
              </w:rPr>
            </w:pPr>
            <w:r w:rsidRPr="00BA765B">
              <w:rPr>
                <w:rFonts w:ascii="Arial" w:hAnsi="Arial" w:cs="Arial"/>
                <w:color w:val="000000" w:themeColor="text1"/>
                <w:shd w:val="clear" w:color="auto" w:fill="FFFFFF"/>
              </w:rPr>
              <w:t>Speak clearly, using formal language, varying expression, tone and volume, to keep listeners interested</w:t>
            </w:r>
          </w:p>
          <w:p w14:paraId="27C45630" w14:textId="77777777" w:rsidR="001E4D18" w:rsidRPr="00BA765B" w:rsidRDefault="001E4D18" w:rsidP="001E4D18">
            <w:pPr>
              <w:pStyle w:val="ListParagraph"/>
              <w:numPr>
                <w:ilvl w:val="0"/>
                <w:numId w:val="4"/>
              </w:numPr>
              <w:rPr>
                <w:rFonts w:ascii="Arial" w:hAnsi="Arial" w:cs="Arial"/>
                <w:color w:val="000000" w:themeColor="text1"/>
              </w:rPr>
            </w:pPr>
            <w:r w:rsidRPr="00BA765B">
              <w:rPr>
                <w:rFonts w:ascii="Arial" w:hAnsi="Arial" w:cs="Arial"/>
                <w:color w:val="000000" w:themeColor="text1"/>
                <w:shd w:val="clear" w:color="auto" w:fill="FFFFFF"/>
              </w:rPr>
              <w:t>Listen carefully to presentations and show understanding of the speakers’ conclusions or opinions</w:t>
            </w:r>
          </w:p>
          <w:p w14:paraId="322B3F89" w14:textId="77777777" w:rsidR="001E4D18" w:rsidRPr="00BA765B" w:rsidRDefault="001E4D18" w:rsidP="001E4D18">
            <w:pPr>
              <w:pStyle w:val="ListParagraph"/>
              <w:numPr>
                <w:ilvl w:val="0"/>
                <w:numId w:val="4"/>
              </w:numPr>
              <w:rPr>
                <w:rFonts w:ascii="Arial" w:hAnsi="Arial" w:cs="Arial"/>
                <w:color w:val="000000" w:themeColor="text1"/>
              </w:rPr>
            </w:pPr>
            <w:r w:rsidRPr="00BA765B">
              <w:rPr>
                <w:rFonts w:ascii="Arial" w:hAnsi="Arial" w:cs="Arial"/>
                <w:color w:val="000000" w:themeColor="text1"/>
                <w:shd w:val="clear" w:color="auto" w:fill="FFFFFF"/>
              </w:rPr>
              <w:t>Follow up points in group discussions, showing agreement or disagreement giving reasons.</w:t>
            </w:r>
          </w:p>
          <w:p w14:paraId="40314B47" w14:textId="77777777" w:rsidR="001E4D18" w:rsidRPr="00BA765B" w:rsidRDefault="001E4D18" w:rsidP="00F152BF">
            <w:pPr>
              <w:rPr>
                <w:rFonts w:ascii="Arial" w:hAnsi="Arial" w:cs="Arial"/>
              </w:rPr>
            </w:pPr>
          </w:p>
          <w:p w14:paraId="3E21BAD6" w14:textId="77777777" w:rsidR="001E4D18" w:rsidRPr="00BA765B" w:rsidRDefault="001E4D18" w:rsidP="00F152BF">
            <w:pPr>
              <w:rPr>
                <w:rFonts w:ascii="Arial" w:hAnsi="Arial" w:cs="Arial"/>
              </w:rPr>
            </w:pPr>
            <w:r w:rsidRPr="00BA765B">
              <w:rPr>
                <w:rFonts w:ascii="Arial" w:hAnsi="Arial" w:cs="Arial"/>
              </w:rPr>
              <w:t>YCC:</w:t>
            </w:r>
          </w:p>
          <w:p w14:paraId="2F0967A1" w14:textId="77777777" w:rsidR="001E4D18" w:rsidRPr="00BA765B" w:rsidRDefault="001E4D18" w:rsidP="001E4D18">
            <w:pPr>
              <w:pStyle w:val="ListParagraph"/>
              <w:numPr>
                <w:ilvl w:val="0"/>
                <w:numId w:val="5"/>
              </w:numPr>
              <w:rPr>
                <w:rFonts w:ascii="Arial" w:hAnsi="Arial" w:cs="Arial"/>
              </w:rPr>
            </w:pPr>
            <w:r w:rsidRPr="00BA765B">
              <w:rPr>
                <w:rFonts w:ascii="Arial" w:hAnsi="Arial" w:cs="Arial"/>
              </w:rPr>
              <w:t>Use of incidental Welsh throughout the lesson</w:t>
            </w:r>
          </w:p>
        </w:tc>
      </w:tr>
      <w:tr w:rsidR="001E4D18" w:rsidRPr="00BA765B" w14:paraId="349A105C" w14:textId="77777777" w:rsidTr="00F152BF">
        <w:tc>
          <w:tcPr>
            <w:tcW w:w="9010" w:type="dxa"/>
            <w:gridSpan w:val="4"/>
            <w:shd w:val="clear" w:color="auto" w:fill="auto"/>
          </w:tcPr>
          <w:p w14:paraId="2A92F5E6" w14:textId="77777777" w:rsidR="001E4D18" w:rsidRPr="00BA765B" w:rsidRDefault="001E4D18" w:rsidP="00F152BF">
            <w:pPr>
              <w:rPr>
                <w:rFonts w:ascii="Arial" w:hAnsi="Arial" w:cs="Arial"/>
                <w:lang w:val="cy-GB"/>
              </w:rPr>
            </w:pPr>
            <w:r w:rsidRPr="00BA765B">
              <w:rPr>
                <w:rFonts w:ascii="Arial" w:hAnsi="Arial" w:cs="Arial"/>
                <w:lang w:val="cy-GB"/>
              </w:rPr>
              <w:t>Personal Targets (Linked to QTS and identifed in weekly review)</w:t>
            </w:r>
          </w:p>
          <w:p w14:paraId="62F04C19" w14:textId="77777777" w:rsidR="001E4D18" w:rsidRPr="00BA765B" w:rsidRDefault="001E4D18" w:rsidP="00F152BF">
            <w:pPr>
              <w:rPr>
                <w:rFonts w:ascii="Arial" w:hAnsi="Arial" w:cs="Arial"/>
              </w:rPr>
            </w:pPr>
            <w:r w:rsidRPr="00BA765B">
              <w:rPr>
                <w:rFonts w:ascii="Arial" w:hAnsi="Arial" w:cs="Arial"/>
                <w:color w:val="000000"/>
              </w:rPr>
              <w:t>Pedagogy: Refining.  </w:t>
            </w:r>
            <w:r w:rsidRPr="00BA765B">
              <w:rPr>
                <w:rStyle w:val="Strong"/>
                <w:rFonts w:ascii="Arial" w:hAnsi="Arial" w:cs="Arial"/>
                <w:color w:val="000000"/>
              </w:rPr>
              <w:t>​​​​​​​Assessment</w:t>
            </w:r>
            <w:r w:rsidRPr="00BA765B">
              <w:rPr>
                <w:rFonts w:ascii="Arial" w:hAnsi="Arial" w:cs="Arial"/>
                <w:color w:val="000000"/>
              </w:rPr>
              <w:br/>
            </w:r>
            <w:r w:rsidRPr="00BA765B">
              <w:rPr>
                <w:rStyle w:val="Emphasis"/>
                <w:rFonts w:ascii="Arial" w:hAnsi="Arial" w:cs="Arial"/>
                <w:color w:val="000000"/>
              </w:rPr>
              <w:t>The range of purposes and practices for assessment is understood and articulated.</w:t>
            </w:r>
          </w:p>
          <w:p w14:paraId="37A4493A" w14:textId="77777777" w:rsidR="001E4D18" w:rsidRPr="00BA765B" w:rsidRDefault="001E4D18" w:rsidP="00F152BF">
            <w:pPr>
              <w:rPr>
                <w:rFonts w:ascii="Arial" w:hAnsi="Arial" w:cs="Arial"/>
                <w:color w:val="FF0000"/>
                <w:lang w:val="cy-GB"/>
              </w:rPr>
            </w:pPr>
          </w:p>
        </w:tc>
      </w:tr>
    </w:tbl>
    <w:p w14:paraId="15726E8B" w14:textId="77777777" w:rsidR="001E4D18" w:rsidRPr="00BA765B" w:rsidRDefault="001E4D18" w:rsidP="001E4D18">
      <w:pPr>
        <w:rPr>
          <w:rFonts w:ascii="Arial" w:hAnsi="Arial" w:cs="Arial"/>
          <w:sz w:val="22"/>
          <w:szCs w:val="22"/>
          <w:lang w:val="cy-GB"/>
        </w:rPr>
      </w:pPr>
    </w:p>
    <w:p w14:paraId="62078B28" w14:textId="77777777" w:rsidR="001E4D18" w:rsidRPr="00BA765B" w:rsidRDefault="001E4D18" w:rsidP="001E4D18">
      <w:pPr>
        <w:rPr>
          <w:rFonts w:ascii="Arial" w:hAnsi="Arial" w:cs="Arial"/>
          <w:sz w:val="22"/>
          <w:szCs w:val="22"/>
          <w:lang w:val="cy-GB"/>
        </w:rPr>
      </w:pPr>
    </w:p>
    <w:tbl>
      <w:tblPr>
        <w:tblStyle w:val="TableGrid"/>
        <w:tblW w:w="0" w:type="auto"/>
        <w:tblLook w:val="04A0" w:firstRow="1" w:lastRow="0" w:firstColumn="1" w:lastColumn="0" w:noHBand="0" w:noVBand="1"/>
      </w:tblPr>
      <w:tblGrid>
        <w:gridCol w:w="9010"/>
      </w:tblGrid>
      <w:tr w:rsidR="001E4D18" w:rsidRPr="00BA765B" w14:paraId="7FE71722" w14:textId="77777777" w:rsidTr="00F152BF">
        <w:tc>
          <w:tcPr>
            <w:tcW w:w="9010" w:type="dxa"/>
            <w:shd w:val="clear" w:color="auto" w:fill="D9E2F3" w:themeFill="accent1" w:themeFillTint="33"/>
          </w:tcPr>
          <w:p w14:paraId="5672745E" w14:textId="77777777" w:rsidR="001E4D18" w:rsidRPr="00BA765B" w:rsidRDefault="001E4D18" w:rsidP="00F152BF">
            <w:pPr>
              <w:rPr>
                <w:rFonts w:ascii="Arial" w:hAnsi="Arial" w:cs="Arial"/>
                <w:lang w:val="cy-GB"/>
              </w:rPr>
            </w:pPr>
            <w:r w:rsidRPr="00BA765B">
              <w:rPr>
                <w:rFonts w:ascii="Arial" w:hAnsi="Arial" w:cs="Arial"/>
                <w:lang w:val="cy-GB"/>
              </w:rPr>
              <w:t>Learning Objectives (focus on Learning- use accessible vocabulary):</w:t>
            </w:r>
          </w:p>
        </w:tc>
      </w:tr>
      <w:tr w:rsidR="001E4D18" w:rsidRPr="00BA765B" w14:paraId="5189C0BF" w14:textId="77777777" w:rsidTr="00F152BF">
        <w:tc>
          <w:tcPr>
            <w:tcW w:w="9010" w:type="dxa"/>
          </w:tcPr>
          <w:p w14:paraId="5F6F5D26" w14:textId="77777777" w:rsidR="001E4D18" w:rsidRPr="00BA765B" w:rsidRDefault="001E4D18" w:rsidP="00F152BF">
            <w:pPr>
              <w:rPr>
                <w:rFonts w:ascii="Arial" w:hAnsi="Arial" w:cs="Arial"/>
                <w:lang w:val="cy-GB"/>
              </w:rPr>
            </w:pPr>
            <w:r w:rsidRPr="00BA765B">
              <w:rPr>
                <w:rFonts w:ascii="Arial" w:hAnsi="Arial" w:cs="Arial"/>
                <w:lang w:val="cy-GB"/>
              </w:rPr>
              <w:t>The pupils will learn to:</w:t>
            </w:r>
          </w:p>
          <w:p w14:paraId="4E5566ED" w14:textId="77777777" w:rsidR="001E4D18" w:rsidRPr="00BA765B" w:rsidRDefault="001E4D18" w:rsidP="001E4D18">
            <w:pPr>
              <w:pStyle w:val="ListParagraph"/>
              <w:numPr>
                <w:ilvl w:val="0"/>
                <w:numId w:val="5"/>
              </w:numPr>
              <w:rPr>
                <w:rFonts w:ascii="Arial" w:hAnsi="Arial" w:cs="Arial"/>
                <w:lang w:val="cy-GB"/>
              </w:rPr>
            </w:pPr>
            <w:r w:rsidRPr="00BA765B">
              <w:rPr>
                <w:rFonts w:ascii="Arial" w:hAnsi="Arial" w:cs="Arial"/>
                <w:lang w:val="cy-GB"/>
              </w:rPr>
              <w:t xml:space="preserve">Evaluate and recognise WWW and EBI with their recorded role plays </w:t>
            </w:r>
          </w:p>
          <w:p w14:paraId="3D5A700F" w14:textId="77777777" w:rsidR="001E4D18" w:rsidRPr="00BA765B" w:rsidRDefault="001E4D18" w:rsidP="00F152BF">
            <w:pPr>
              <w:rPr>
                <w:rFonts w:ascii="Arial" w:hAnsi="Arial" w:cs="Arial"/>
                <w:lang w:val="cy-GB"/>
              </w:rPr>
            </w:pPr>
          </w:p>
        </w:tc>
      </w:tr>
    </w:tbl>
    <w:p w14:paraId="2CB43C4D" w14:textId="77777777" w:rsidR="001E4D18" w:rsidRPr="00BA765B" w:rsidRDefault="001E4D18" w:rsidP="001E4D18">
      <w:pPr>
        <w:rPr>
          <w:rFonts w:ascii="Arial" w:hAnsi="Arial" w:cs="Arial"/>
          <w:sz w:val="22"/>
          <w:szCs w:val="22"/>
          <w:lang w:val="cy-GB"/>
        </w:rPr>
      </w:pPr>
    </w:p>
    <w:p w14:paraId="520B1ECF" w14:textId="77777777" w:rsidR="001E4D18" w:rsidRPr="00BA765B" w:rsidRDefault="001E4D18" w:rsidP="001E4D18">
      <w:pPr>
        <w:rPr>
          <w:rFonts w:ascii="Arial" w:hAnsi="Arial" w:cs="Arial"/>
          <w:sz w:val="22"/>
          <w:szCs w:val="22"/>
          <w:lang w:val="cy-GB"/>
        </w:rPr>
      </w:pPr>
    </w:p>
    <w:tbl>
      <w:tblPr>
        <w:tblStyle w:val="TableGrid"/>
        <w:tblW w:w="0" w:type="auto"/>
        <w:tblLook w:val="04A0" w:firstRow="1" w:lastRow="0" w:firstColumn="1" w:lastColumn="0" w:noHBand="0" w:noVBand="1"/>
      </w:tblPr>
      <w:tblGrid>
        <w:gridCol w:w="4505"/>
        <w:gridCol w:w="4505"/>
      </w:tblGrid>
      <w:tr w:rsidR="001E4D18" w:rsidRPr="00BA765B" w14:paraId="4005218D" w14:textId="77777777" w:rsidTr="00F152BF">
        <w:tc>
          <w:tcPr>
            <w:tcW w:w="4505" w:type="dxa"/>
            <w:shd w:val="clear" w:color="auto" w:fill="D9E2F3" w:themeFill="accent1" w:themeFillTint="33"/>
          </w:tcPr>
          <w:p w14:paraId="0FA9CF02" w14:textId="77777777" w:rsidR="001E4D18" w:rsidRPr="00BA765B" w:rsidRDefault="001E4D18" w:rsidP="00F152BF">
            <w:pPr>
              <w:rPr>
                <w:rFonts w:ascii="Arial" w:hAnsi="Arial" w:cs="Arial"/>
                <w:lang w:val="cy-GB"/>
              </w:rPr>
            </w:pPr>
            <w:r w:rsidRPr="00BA765B">
              <w:rPr>
                <w:rFonts w:ascii="Arial" w:hAnsi="Arial" w:cs="Arial"/>
                <w:lang w:val="cy-GB"/>
              </w:rPr>
              <w:t>Success Criteria (clearly linked to each Learning Objective and related to the process and/or product of learning)</w:t>
            </w:r>
          </w:p>
        </w:tc>
        <w:tc>
          <w:tcPr>
            <w:tcW w:w="4505" w:type="dxa"/>
            <w:shd w:val="clear" w:color="auto" w:fill="D9E2F3" w:themeFill="accent1" w:themeFillTint="33"/>
          </w:tcPr>
          <w:p w14:paraId="0077311C" w14:textId="77777777" w:rsidR="001E4D18" w:rsidRPr="00BA765B" w:rsidRDefault="001E4D18" w:rsidP="00F152BF">
            <w:pPr>
              <w:rPr>
                <w:rFonts w:ascii="Arial" w:hAnsi="Arial" w:cs="Arial"/>
                <w:lang w:val="cy-GB"/>
              </w:rPr>
            </w:pPr>
            <w:r w:rsidRPr="00BA765B">
              <w:rPr>
                <w:rFonts w:ascii="Arial" w:hAnsi="Arial" w:cs="Arial"/>
                <w:lang w:val="cy-GB"/>
              </w:rPr>
              <w:t>Assessment of Pupils’ Learning</w:t>
            </w:r>
          </w:p>
          <w:p w14:paraId="77A3A72E" w14:textId="77777777" w:rsidR="001E4D18" w:rsidRPr="00BA765B" w:rsidRDefault="001E4D18" w:rsidP="00F152BF">
            <w:pPr>
              <w:rPr>
                <w:rFonts w:ascii="Arial" w:hAnsi="Arial" w:cs="Arial"/>
                <w:lang w:val="cy-GB"/>
              </w:rPr>
            </w:pPr>
            <w:r w:rsidRPr="00BA765B">
              <w:rPr>
                <w:rFonts w:ascii="Arial" w:hAnsi="Arial" w:cs="Arial"/>
                <w:lang w:val="cy-GB"/>
              </w:rPr>
              <w:t>Evidence</w:t>
            </w:r>
          </w:p>
          <w:p w14:paraId="5C518FC3" w14:textId="77777777" w:rsidR="001E4D18" w:rsidRPr="00BA765B" w:rsidRDefault="001E4D18" w:rsidP="00F152BF">
            <w:pPr>
              <w:rPr>
                <w:rFonts w:ascii="Arial" w:hAnsi="Arial" w:cs="Arial"/>
                <w:lang w:val="cy-GB"/>
              </w:rPr>
            </w:pPr>
            <w:r w:rsidRPr="00BA765B">
              <w:rPr>
                <w:rFonts w:ascii="Arial" w:hAnsi="Arial" w:cs="Arial"/>
                <w:lang w:val="cy-GB"/>
              </w:rPr>
              <w:t>(What have the learners to say/write/do/produce – to demonstrate learning)</w:t>
            </w:r>
          </w:p>
        </w:tc>
      </w:tr>
      <w:tr w:rsidR="001E4D18" w:rsidRPr="00BA765B" w14:paraId="767B2FB1" w14:textId="77777777" w:rsidTr="00F152BF">
        <w:tc>
          <w:tcPr>
            <w:tcW w:w="4505" w:type="dxa"/>
          </w:tcPr>
          <w:p w14:paraId="1FE505C7" w14:textId="77777777" w:rsidR="001E4D18" w:rsidRPr="00BA765B" w:rsidRDefault="001E4D18" w:rsidP="001E4D18">
            <w:pPr>
              <w:pStyle w:val="ListParagraph"/>
              <w:numPr>
                <w:ilvl w:val="0"/>
                <w:numId w:val="1"/>
              </w:numPr>
              <w:rPr>
                <w:rFonts w:ascii="Arial" w:hAnsi="Arial" w:cs="Arial"/>
                <w:lang w:val="cy-GB"/>
              </w:rPr>
            </w:pPr>
            <w:r w:rsidRPr="00BA765B">
              <w:rPr>
                <w:rFonts w:ascii="Arial" w:hAnsi="Arial" w:cs="Arial"/>
                <w:lang w:val="cy-GB"/>
              </w:rPr>
              <w:t>I am able to recognise what I could have done better within my roleplay</w:t>
            </w:r>
          </w:p>
          <w:p w14:paraId="301B57D2" w14:textId="77777777" w:rsidR="001E4D18" w:rsidRPr="00BA765B" w:rsidRDefault="001E4D18" w:rsidP="001E4D18">
            <w:pPr>
              <w:pStyle w:val="ListParagraph"/>
              <w:numPr>
                <w:ilvl w:val="0"/>
                <w:numId w:val="1"/>
              </w:numPr>
              <w:rPr>
                <w:rFonts w:ascii="Arial" w:hAnsi="Arial" w:cs="Arial"/>
                <w:lang w:val="cy-GB"/>
              </w:rPr>
            </w:pPr>
            <w:r w:rsidRPr="00BA765B">
              <w:rPr>
                <w:rFonts w:ascii="Arial" w:hAnsi="Arial" w:cs="Arial"/>
                <w:lang w:val="cy-GB"/>
              </w:rPr>
              <w:t>Show respect for all groups roleplay</w:t>
            </w:r>
          </w:p>
          <w:p w14:paraId="2404D36E" w14:textId="77777777" w:rsidR="001E4D18" w:rsidRPr="00BA765B" w:rsidRDefault="001E4D18" w:rsidP="001E4D18">
            <w:pPr>
              <w:pStyle w:val="ListParagraph"/>
              <w:numPr>
                <w:ilvl w:val="0"/>
                <w:numId w:val="1"/>
              </w:numPr>
              <w:rPr>
                <w:rFonts w:ascii="Arial" w:hAnsi="Arial" w:cs="Arial"/>
                <w:lang w:val="cy-GB"/>
              </w:rPr>
            </w:pPr>
            <w:r w:rsidRPr="00BA765B">
              <w:rPr>
                <w:rFonts w:ascii="Arial" w:hAnsi="Arial" w:cs="Arial"/>
                <w:lang w:val="cy-GB"/>
              </w:rPr>
              <w:t>Provide praise and feedback for others’ roleplay</w:t>
            </w:r>
          </w:p>
        </w:tc>
        <w:tc>
          <w:tcPr>
            <w:tcW w:w="4505" w:type="dxa"/>
          </w:tcPr>
          <w:p w14:paraId="682FE904" w14:textId="77777777" w:rsidR="001E4D18" w:rsidRPr="00BA765B" w:rsidRDefault="001E4D18" w:rsidP="00F152BF">
            <w:pPr>
              <w:rPr>
                <w:rFonts w:ascii="Arial" w:hAnsi="Arial" w:cs="Arial"/>
                <w:lang w:val="cy-GB"/>
              </w:rPr>
            </w:pPr>
            <w:r w:rsidRPr="00BA765B">
              <w:rPr>
                <w:rFonts w:ascii="Arial" w:hAnsi="Arial" w:cs="Arial"/>
                <w:lang w:val="cy-GB"/>
              </w:rPr>
              <w:t>As a whole class, we will be watching some of the role plays that groups have created and giving praise and improvements for groups to work on.</w:t>
            </w:r>
          </w:p>
          <w:p w14:paraId="110B384A" w14:textId="77777777" w:rsidR="001E4D18" w:rsidRPr="00BA765B" w:rsidRDefault="001E4D18" w:rsidP="00F152BF">
            <w:pPr>
              <w:rPr>
                <w:rFonts w:ascii="Arial" w:hAnsi="Arial" w:cs="Arial"/>
                <w:lang w:val="cy-GB"/>
              </w:rPr>
            </w:pPr>
          </w:p>
        </w:tc>
      </w:tr>
    </w:tbl>
    <w:p w14:paraId="6EE19E12" w14:textId="77777777" w:rsidR="001E4D18" w:rsidRPr="00BA765B" w:rsidRDefault="001E4D18" w:rsidP="001E4D18">
      <w:pPr>
        <w:rPr>
          <w:rFonts w:ascii="Arial" w:hAnsi="Arial" w:cs="Arial"/>
          <w:sz w:val="22"/>
          <w:szCs w:val="22"/>
          <w:lang w:val="cy-GB"/>
        </w:rPr>
        <w:sectPr w:rsidR="001E4D18" w:rsidRPr="00BA765B" w:rsidSect="001E4D18">
          <w:headerReference w:type="default" r:id="rId39"/>
          <w:pgSz w:w="11900" w:h="16840"/>
          <w:pgMar w:top="1440" w:right="1440" w:bottom="795" w:left="1440" w:header="720" w:footer="720" w:gutter="0"/>
          <w:cols w:space="720"/>
          <w:docGrid w:linePitch="360"/>
        </w:sectPr>
      </w:pPr>
    </w:p>
    <w:tbl>
      <w:tblPr>
        <w:tblStyle w:val="TableGrid2"/>
        <w:tblpPr w:leftFromText="180" w:rightFromText="180" w:vertAnchor="page" w:horzAnchor="page" w:tblpX="1570" w:tblpY="1199"/>
        <w:tblW w:w="0" w:type="auto"/>
        <w:tblLook w:val="04A0" w:firstRow="1" w:lastRow="0" w:firstColumn="1" w:lastColumn="0" w:noHBand="0" w:noVBand="1"/>
      </w:tblPr>
      <w:tblGrid>
        <w:gridCol w:w="1198"/>
        <w:gridCol w:w="3556"/>
        <w:gridCol w:w="2435"/>
        <w:gridCol w:w="1821"/>
      </w:tblGrid>
      <w:tr w:rsidR="001E4D18" w:rsidRPr="00BA765B" w14:paraId="0E254697" w14:textId="77777777" w:rsidTr="00F152BF">
        <w:trPr>
          <w:trHeight w:val="1071"/>
        </w:trPr>
        <w:tc>
          <w:tcPr>
            <w:tcW w:w="1249" w:type="dxa"/>
          </w:tcPr>
          <w:p w14:paraId="607A13A5" w14:textId="77777777" w:rsidR="001E4D18" w:rsidRPr="00BA765B" w:rsidRDefault="001E4D18" w:rsidP="00F152BF">
            <w:pPr>
              <w:jc w:val="center"/>
              <w:rPr>
                <w:rFonts w:ascii="Arial" w:hAnsi="Arial" w:cs="Arial"/>
                <w:b/>
                <w:sz w:val="22"/>
                <w:szCs w:val="22"/>
                <w:lang w:val="cy-GB"/>
              </w:rPr>
            </w:pPr>
            <w:r w:rsidRPr="00BA765B">
              <w:rPr>
                <w:rFonts w:ascii="Arial" w:hAnsi="Arial" w:cs="Arial"/>
                <w:b/>
                <w:sz w:val="22"/>
                <w:szCs w:val="22"/>
                <w:lang w:val="cy-GB"/>
              </w:rPr>
              <w:lastRenderedPageBreak/>
              <w:t>Time</w:t>
            </w:r>
          </w:p>
        </w:tc>
        <w:tc>
          <w:tcPr>
            <w:tcW w:w="4971" w:type="dxa"/>
          </w:tcPr>
          <w:p w14:paraId="46508B90" w14:textId="77777777" w:rsidR="001E4D18" w:rsidRPr="00BA765B" w:rsidRDefault="001E4D18" w:rsidP="00F152BF">
            <w:pPr>
              <w:jc w:val="center"/>
              <w:rPr>
                <w:rFonts w:ascii="Arial" w:hAnsi="Arial" w:cs="Arial"/>
                <w:b/>
                <w:sz w:val="22"/>
                <w:szCs w:val="22"/>
                <w:lang w:val="cy-GB"/>
              </w:rPr>
            </w:pPr>
            <w:r w:rsidRPr="00BA765B">
              <w:rPr>
                <w:rFonts w:ascii="Arial" w:hAnsi="Arial" w:cs="Arial"/>
                <w:b/>
                <w:sz w:val="22"/>
                <w:szCs w:val="22"/>
                <w:lang w:val="cy-GB"/>
              </w:rPr>
              <w:t>Activities/Methodology/Key Concepts</w:t>
            </w:r>
          </w:p>
          <w:p w14:paraId="1B06FF5D" w14:textId="77777777" w:rsidR="001E4D18" w:rsidRPr="00BA765B" w:rsidRDefault="001E4D18" w:rsidP="00F152BF">
            <w:pPr>
              <w:jc w:val="center"/>
              <w:rPr>
                <w:rFonts w:ascii="Arial" w:hAnsi="Arial" w:cs="Arial"/>
                <w:sz w:val="22"/>
                <w:szCs w:val="22"/>
                <w:lang w:val="cy-GB"/>
              </w:rPr>
            </w:pPr>
            <w:r w:rsidRPr="00BA765B">
              <w:rPr>
                <w:rFonts w:ascii="Arial" w:hAnsi="Arial" w:cs="Arial"/>
                <w:sz w:val="22"/>
                <w:szCs w:val="22"/>
                <w:lang w:val="cy-GB"/>
              </w:rPr>
              <w:t xml:space="preserve">(Teacher’s Role – including key teaching points,  differentiation strategies and </w:t>
            </w:r>
            <w:r w:rsidRPr="00BA765B">
              <w:rPr>
                <w:rFonts w:ascii="Arial" w:hAnsi="Arial" w:cs="Arial"/>
                <w:color w:val="FF0000"/>
                <w:sz w:val="22"/>
                <w:szCs w:val="22"/>
                <w:lang w:val="cy-GB"/>
              </w:rPr>
              <w:t>key questions</w:t>
            </w:r>
            <w:r w:rsidRPr="00BA765B">
              <w:rPr>
                <w:rFonts w:ascii="Arial" w:hAnsi="Arial" w:cs="Arial"/>
                <w:sz w:val="22"/>
                <w:szCs w:val="22"/>
                <w:lang w:val="cy-GB"/>
              </w:rPr>
              <w:t>)</w:t>
            </w:r>
          </w:p>
        </w:tc>
        <w:tc>
          <w:tcPr>
            <w:tcW w:w="4971" w:type="dxa"/>
          </w:tcPr>
          <w:p w14:paraId="767F4369" w14:textId="77777777" w:rsidR="001E4D18" w:rsidRPr="00BA765B" w:rsidRDefault="001E4D18" w:rsidP="00F152BF">
            <w:pPr>
              <w:jc w:val="center"/>
              <w:rPr>
                <w:rFonts w:ascii="Arial" w:hAnsi="Arial" w:cs="Arial"/>
                <w:b/>
                <w:sz w:val="22"/>
                <w:szCs w:val="22"/>
                <w:lang w:val="cy-GB"/>
              </w:rPr>
            </w:pPr>
            <w:r w:rsidRPr="00BA765B">
              <w:rPr>
                <w:rFonts w:ascii="Arial" w:hAnsi="Arial" w:cs="Arial"/>
                <w:b/>
                <w:sz w:val="22"/>
                <w:szCs w:val="22"/>
                <w:lang w:val="cy-GB"/>
              </w:rPr>
              <w:t>Pupil Tasks</w:t>
            </w:r>
          </w:p>
          <w:p w14:paraId="0B4A0EEE" w14:textId="77777777" w:rsidR="001E4D18" w:rsidRPr="00BA765B" w:rsidRDefault="001E4D18" w:rsidP="00F152BF">
            <w:pPr>
              <w:jc w:val="center"/>
              <w:rPr>
                <w:rFonts w:ascii="Arial" w:hAnsi="Arial" w:cs="Arial"/>
                <w:sz w:val="22"/>
                <w:szCs w:val="22"/>
                <w:lang w:val="cy-GB"/>
              </w:rPr>
            </w:pPr>
            <w:r w:rsidRPr="00BA765B">
              <w:rPr>
                <w:rFonts w:ascii="Arial" w:hAnsi="Arial" w:cs="Arial"/>
                <w:sz w:val="22"/>
                <w:szCs w:val="22"/>
                <w:lang w:val="cy-GB"/>
              </w:rPr>
              <w:t>(Pupils’ role –</w:t>
            </w:r>
            <w:r w:rsidRPr="00BA765B">
              <w:rPr>
                <w:rFonts w:ascii="Arial" w:hAnsi="Arial" w:cs="Arial"/>
                <w:color w:val="C00000"/>
                <w:sz w:val="22"/>
                <w:szCs w:val="22"/>
                <w:lang w:val="cy-GB"/>
              </w:rPr>
              <w:t>including differentiation</w:t>
            </w:r>
            <w:r w:rsidRPr="00BA765B">
              <w:rPr>
                <w:rFonts w:ascii="Arial" w:hAnsi="Arial" w:cs="Arial"/>
                <w:sz w:val="22"/>
                <w:szCs w:val="22"/>
                <w:lang w:val="cy-GB"/>
              </w:rPr>
              <w:t>, engagement in formative assessment and homework)</w:t>
            </w:r>
          </w:p>
          <w:p w14:paraId="332B76A3" w14:textId="77777777" w:rsidR="001E4D18" w:rsidRPr="00BA765B" w:rsidRDefault="001E4D18" w:rsidP="00F152BF">
            <w:pPr>
              <w:jc w:val="center"/>
              <w:rPr>
                <w:rFonts w:ascii="Arial" w:hAnsi="Arial" w:cs="Arial"/>
                <w:sz w:val="22"/>
                <w:szCs w:val="22"/>
                <w:lang w:val="cy-GB"/>
              </w:rPr>
            </w:pPr>
          </w:p>
        </w:tc>
        <w:tc>
          <w:tcPr>
            <w:tcW w:w="2903" w:type="dxa"/>
          </w:tcPr>
          <w:p w14:paraId="25730B35" w14:textId="77777777" w:rsidR="001E4D18" w:rsidRPr="00BA765B" w:rsidRDefault="001E4D18" w:rsidP="00F152BF">
            <w:pPr>
              <w:jc w:val="center"/>
              <w:rPr>
                <w:rFonts w:ascii="Arial" w:hAnsi="Arial" w:cs="Arial"/>
                <w:b/>
                <w:sz w:val="22"/>
                <w:szCs w:val="22"/>
                <w:lang w:val="cy-GB"/>
              </w:rPr>
            </w:pPr>
            <w:r w:rsidRPr="00BA765B">
              <w:rPr>
                <w:rFonts w:ascii="Arial" w:hAnsi="Arial" w:cs="Arial"/>
                <w:b/>
                <w:sz w:val="22"/>
                <w:szCs w:val="22"/>
                <w:lang w:val="cy-GB"/>
              </w:rPr>
              <w:t>Resources</w:t>
            </w:r>
          </w:p>
          <w:p w14:paraId="4981A860" w14:textId="77777777" w:rsidR="001E4D18" w:rsidRPr="00BA765B" w:rsidRDefault="001E4D18" w:rsidP="00F152BF">
            <w:pPr>
              <w:jc w:val="center"/>
              <w:rPr>
                <w:rFonts w:ascii="Arial" w:hAnsi="Arial" w:cs="Arial"/>
                <w:sz w:val="22"/>
                <w:szCs w:val="22"/>
                <w:lang w:val="cy-GB"/>
              </w:rPr>
            </w:pPr>
            <w:r w:rsidRPr="00BA765B">
              <w:rPr>
                <w:rFonts w:ascii="Arial" w:hAnsi="Arial" w:cs="Arial"/>
                <w:sz w:val="22"/>
                <w:szCs w:val="22"/>
                <w:lang w:val="cy-GB"/>
              </w:rPr>
              <w:t>(Including Health and Safety requirement)</w:t>
            </w:r>
          </w:p>
        </w:tc>
      </w:tr>
      <w:tr w:rsidR="001E4D18" w:rsidRPr="00BA765B" w14:paraId="225FC245" w14:textId="77777777" w:rsidTr="00F152BF">
        <w:trPr>
          <w:trHeight w:val="2391"/>
        </w:trPr>
        <w:tc>
          <w:tcPr>
            <w:tcW w:w="1249" w:type="dxa"/>
          </w:tcPr>
          <w:p w14:paraId="4711CEEB" w14:textId="77777777" w:rsidR="001E4D18" w:rsidRPr="00BA765B" w:rsidRDefault="001E4D18" w:rsidP="00F152BF">
            <w:pPr>
              <w:jc w:val="center"/>
              <w:rPr>
                <w:rFonts w:ascii="Arial" w:hAnsi="Arial" w:cs="Arial"/>
                <w:b/>
                <w:sz w:val="22"/>
                <w:szCs w:val="22"/>
                <w:lang w:val="cy-GB"/>
              </w:rPr>
            </w:pPr>
          </w:p>
          <w:p w14:paraId="113BF2D4" w14:textId="77777777" w:rsidR="001E4D18" w:rsidRPr="00BA765B" w:rsidRDefault="001E4D18" w:rsidP="00F152BF">
            <w:pPr>
              <w:jc w:val="center"/>
              <w:rPr>
                <w:rFonts w:ascii="Arial" w:hAnsi="Arial" w:cs="Arial"/>
                <w:b/>
                <w:sz w:val="22"/>
                <w:szCs w:val="22"/>
                <w:lang w:val="cy-GB"/>
              </w:rPr>
            </w:pPr>
          </w:p>
          <w:p w14:paraId="43DF603E" w14:textId="77777777" w:rsidR="001E4D18" w:rsidRPr="00BA765B" w:rsidRDefault="001E4D18" w:rsidP="00F152BF">
            <w:pPr>
              <w:jc w:val="center"/>
              <w:rPr>
                <w:rFonts w:ascii="Arial" w:hAnsi="Arial" w:cs="Arial"/>
                <w:b/>
                <w:sz w:val="22"/>
                <w:szCs w:val="22"/>
                <w:lang w:val="cy-GB"/>
              </w:rPr>
            </w:pPr>
            <w:r w:rsidRPr="00BA765B">
              <w:rPr>
                <w:rFonts w:ascii="Arial" w:hAnsi="Arial" w:cs="Arial"/>
                <w:b/>
                <w:sz w:val="22"/>
                <w:szCs w:val="22"/>
                <w:lang w:val="cy-GB"/>
              </w:rPr>
              <w:t xml:space="preserve">Opening phase </w:t>
            </w:r>
            <w:r w:rsidRPr="00BA765B">
              <w:rPr>
                <w:rFonts w:ascii="Arial" w:hAnsi="Arial" w:cs="Arial"/>
                <w:sz w:val="22"/>
                <w:szCs w:val="22"/>
                <w:lang w:val="cy-GB"/>
              </w:rPr>
              <w:t xml:space="preserve"> (with links to  prior learning)</w:t>
            </w:r>
          </w:p>
        </w:tc>
        <w:tc>
          <w:tcPr>
            <w:tcW w:w="4971" w:type="dxa"/>
          </w:tcPr>
          <w:p w14:paraId="6B7C1153" w14:textId="77777777" w:rsidR="001E4D18" w:rsidRPr="00BA765B" w:rsidRDefault="001E4D18" w:rsidP="00F152BF">
            <w:pPr>
              <w:rPr>
                <w:rFonts w:ascii="Arial" w:hAnsi="Arial" w:cs="Arial"/>
                <w:color w:val="000000" w:themeColor="text1"/>
                <w:sz w:val="22"/>
                <w:szCs w:val="22"/>
                <w:lang w:val="cy-GB"/>
              </w:rPr>
            </w:pPr>
            <w:r w:rsidRPr="00BA765B">
              <w:rPr>
                <w:rFonts w:ascii="Arial" w:hAnsi="Arial" w:cs="Arial"/>
                <w:color w:val="000000" w:themeColor="text1"/>
                <w:sz w:val="22"/>
                <w:szCs w:val="22"/>
                <w:lang w:val="cy-GB"/>
              </w:rPr>
              <w:t>Pupils will work with their groups to send/airdrop their roleplay pieces to the class iPad.</w:t>
            </w:r>
          </w:p>
          <w:p w14:paraId="11B17F16" w14:textId="77777777" w:rsidR="001E4D18" w:rsidRPr="00BA765B" w:rsidRDefault="001E4D18" w:rsidP="00F152BF">
            <w:pPr>
              <w:rPr>
                <w:rFonts w:ascii="Arial" w:hAnsi="Arial" w:cs="Arial"/>
                <w:color w:val="000000" w:themeColor="text1"/>
                <w:sz w:val="22"/>
                <w:szCs w:val="22"/>
                <w:lang w:val="cy-GB"/>
              </w:rPr>
            </w:pPr>
            <w:r w:rsidRPr="00BA765B">
              <w:rPr>
                <w:rFonts w:ascii="Arial" w:hAnsi="Arial" w:cs="Arial"/>
                <w:color w:val="000000" w:themeColor="text1"/>
                <w:sz w:val="22"/>
                <w:szCs w:val="22"/>
                <w:lang w:val="cy-GB"/>
              </w:rPr>
              <w:t>I will recap learners knowledge on the book by asking questions about the book and to see what they have learnt about play scrips.</w:t>
            </w:r>
          </w:p>
          <w:p w14:paraId="6165320D" w14:textId="77777777" w:rsidR="001E4D18" w:rsidRPr="00BA765B" w:rsidRDefault="001E4D18" w:rsidP="00F152BF">
            <w:pPr>
              <w:rPr>
                <w:rFonts w:ascii="Arial" w:hAnsi="Arial" w:cs="Arial"/>
                <w:color w:val="FF0000"/>
                <w:sz w:val="22"/>
                <w:szCs w:val="22"/>
                <w:lang w:val="cy-GB"/>
              </w:rPr>
            </w:pPr>
            <w:r w:rsidRPr="00BA765B">
              <w:rPr>
                <w:rFonts w:ascii="Arial" w:hAnsi="Arial" w:cs="Arial"/>
                <w:color w:val="FF0000"/>
                <w:sz w:val="22"/>
                <w:szCs w:val="22"/>
                <w:lang w:val="cy-GB"/>
              </w:rPr>
              <w:t>Who can tell me why a playscript differs to story writing?</w:t>
            </w:r>
          </w:p>
          <w:p w14:paraId="023E0C5F" w14:textId="77777777" w:rsidR="001E4D18" w:rsidRPr="00BA765B" w:rsidRDefault="001E4D18" w:rsidP="00F152BF">
            <w:pPr>
              <w:rPr>
                <w:rFonts w:ascii="Arial" w:hAnsi="Arial" w:cs="Arial"/>
                <w:color w:val="FF0000"/>
                <w:sz w:val="22"/>
                <w:szCs w:val="22"/>
                <w:lang w:val="cy-GB"/>
              </w:rPr>
            </w:pPr>
            <w:r w:rsidRPr="00BA765B">
              <w:rPr>
                <w:rFonts w:ascii="Arial" w:hAnsi="Arial" w:cs="Arial"/>
                <w:color w:val="FF0000"/>
                <w:sz w:val="22"/>
                <w:szCs w:val="22"/>
                <w:lang w:val="cy-GB"/>
              </w:rPr>
              <w:t>What sort of questions did we include in our roleplays?</w:t>
            </w:r>
          </w:p>
          <w:p w14:paraId="216D3E5A" w14:textId="77777777" w:rsidR="001E4D18" w:rsidRPr="00BA765B" w:rsidRDefault="001E4D18" w:rsidP="00F152BF">
            <w:pPr>
              <w:rPr>
                <w:rFonts w:ascii="Arial" w:hAnsi="Arial" w:cs="Arial"/>
                <w:color w:val="FF0000"/>
                <w:sz w:val="22"/>
                <w:szCs w:val="22"/>
                <w:lang w:val="cy-GB"/>
              </w:rPr>
            </w:pPr>
            <w:r w:rsidRPr="00BA765B">
              <w:rPr>
                <w:rFonts w:ascii="Arial" w:hAnsi="Arial" w:cs="Arial"/>
                <w:color w:val="FF0000"/>
                <w:sz w:val="22"/>
                <w:szCs w:val="22"/>
                <w:lang w:val="cy-GB"/>
              </w:rPr>
              <w:t>What new things did you learn?</w:t>
            </w:r>
          </w:p>
        </w:tc>
        <w:tc>
          <w:tcPr>
            <w:tcW w:w="4971" w:type="dxa"/>
          </w:tcPr>
          <w:p w14:paraId="76FDD21E" w14:textId="77777777"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The pupils are required to use Think, Pair, Share within their groups to discuss their roleplay piece and what could have gone better and what went well.</w:t>
            </w:r>
          </w:p>
          <w:p w14:paraId="0272CE6D" w14:textId="77777777"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They will then need to answer questions based on the book that we have read and what they learnt about script writing / performing.  I will use Lolipop Sticks to differentiate the questions</w:t>
            </w:r>
          </w:p>
        </w:tc>
        <w:tc>
          <w:tcPr>
            <w:tcW w:w="2903" w:type="dxa"/>
          </w:tcPr>
          <w:p w14:paraId="0965D317" w14:textId="77777777" w:rsidR="001E4D18" w:rsidRPr="00BA765B" w:rsidRDefault="001E4D18" w:rsidP="00F152BF">
            <w:pPr>
              <w:rPr>
                <w:rFonts w:ascii="Arial" w:hAnsi="Arial" w:cs="Arial"/>
                <w:sz w:val="22"/>
                <w:szCs w:val="22"/>
                <w:lang w:val="cy-GB"/>
              </w:rPr>
            </w:pPr>
          </w:p>
        </w:tc>
      </w:tr>
      <w:tr w:rsidR="001E4D18" w:rsidRPr="00BA765B" w14:paraId="1E18F872" w14:textId="77777777" w:rsidTr="00F152BF">
        <w:trPr>
          <w:trHeight w:val="2043"/>
        </w:trPr>
        <w:tc>
          <w:tcPr>
            <w:tcW w:w="1249" w:type="dxa"/>
          </w:tcPr>
          <w:p w14:paraId="4EACA247" w14:textId="77777777" w:rsidR="001E4D18" w:rsidRPr="00BA765B" w:rsidRDefault="001E4D18" w:rsidP="00F152BF">
            <w:pPr>
              <w:jc w:val="center"/>
              <w:rPr>
                <w:rFonts w:ascii="Arial" w:hAnsi="Arial" w:cs="Arial"/>
                <w:b/>
                <w:sz w:val="22"/>
                <w:szCs w:val="22"/>
                <w:lang w:val="cy-GB"/>
              </w:rPr>
            </w:pPr>
          </w:p>
          <w:p w14:paraId="4FDA6ADA" w14:textId="77777777" w:rsidR="001E4D18" w:rsidRPr="00BA765B" w:rsidRDefault="001E4D18" w:rsidP="00F152BF">
            <w:pPr>
              <w:jc w:val="center"/>
              <w:rPr>
                <w:rFonts w:ascii="Arial" w:hAnsi="Arial" w:cs="Arial"/>
                <w:b/>
                <w:sz w:val="22"/>
                <w:szCs w:val="22"/>
                <w:lang w:val="cy-GB"/>
              </w:rPr>
            </w:pPr>
          </w:p>
          <w:p w14:paraId="09420251" w14:textId="77777777" w:rsidR="001E4D18" w:rsidRPr="00BA765B" w:rsidRDefault="001E4D18" w:rsidP="00F152BF">
            <w:pPr>
              <w:jc w:val="center"/>
              <w:rPr>
                <w:rFonts w:ascii="Arial" w:hAnsi="Arial" w:cs="Arial"/>
                <w:b/>
                <w:sz w:val="22"/>
                <w:szCs w:val="22"/>
                <w:lang w:val="cy-GB"/>
              </w:rPr>
            </w:pPr>
            <w:r w:rsidRPr="00BA765B">
              <w:rPr>
                <w:rFonts w:ascii="Arial" w:hAnsi="Arial" w:cs="Arial"/>
                <w:b/>
                <w:sz w:val="22"/>
                <w:szCs w:val="22"/>
                <w:lang w:val="cy-GB"/>
              </w:rPr>
              <w:t>Teaching &amp; Core Learning</w:t>
            </w:r>
          </w:p>
        </w:tc>
        <w:tc>
          <w:tcPr>
            <w:tcW w:w="4971" w:type="dxa"/>
          </w:tcPr>
          <w:p w14:paraId="445F9E17" w14:textId="77777777" w:rsidR="001E4D18" w:rsidRPr="00BA765B" w:rsidRDefault="001E4D18" w:rsidP="00F152BF">
            <w:pPr>
              <w:rPr>
                <w:rFonts w:ascii="Arial" w:hAnsi="Arial" w:cs="Arial"/>
                <w:color w:val="000000" w:themeColor="text1"/>
                <w:sz w:val="22"/>
                <w:szCs w:val="22"/>
                <w:lang w:val="cy-GB"/>
              </w:rPr>
            </w:pPr>
            <w:r w:rsidRPr="00BA765B">
              <w:rPr>
                <w:rFonts w:ascii="Arial" w:hAnsi="Arial" w:cs="Arial"/>
                <w:color w:val="000000" w:themeColor="text1"/>
                <w:sz w:val="22"/>
                <w:szCs w:val="22"/>
                <w:lang w:val="cy-GB"/>
              </w:rPr>
              <w:t>Pupils will then need to sit in their role play groups and as a class, we will watch the recordings so we can peer/self evaluate.</w:t>
            </w:r>
          </w:p>
          <w:p w14:paraId="2340A8D5" w14:textId="77777777" w:rsidR="001E4D18" w:rsidRPr="00BA765B" w:rsidRDefault="001E4D18" w:rsidP="00F152BF">
            <w:pPr>
              <w:rPr>
                <w:rFonts w:ascii="Arial" w:hAnsi="Arial" w:cs="Arial"/>
                <w:color w:val="000000" w:themeColor="text1"/>
                <w:sz w:val="22"/>
                <w:szCs w:val="22"/>
                <w:lang w:val="cy-GB"/>
              </w:rPr>
            </w:pPr>
          </w:p>
          <w:p w14:paraId="0299AA01" w14:textId="77777777" w:rsidR="001E4D18" w:rsidRPr="00BA765B" w:rsidRDefault="001E4D18" w:rsidP="00F152BF">
            <w:pPr>
              <w:rPr>
                <w:rFonts w:ascii="Arial" w:hAnsi="Arial" w:cs="Arial"/>
                <w:color w:val="000000" w:themeColor="text1"/>
                <w:sz w:val="22"/>
                <w:szCs w:val="22"/>
                <w:lang w:val="cy-GB"/>
              </w:rPr>
            </w:pPr>
            <w:r w:rsidRPr="00BA765B">
              <w:rPr>
                <w:rFonts w:ascii="Arial" w:hAnsi="Arial" w:cs="Arial"/>
                <w:color w:val="000000" w:themeColor="text1"/>
                <w:sz w:val="22"/>
                <w:szCs w:val="22"/>
                <w:lang w:val="cy-GB"/>
              </w:rPr>
              <w:t xml:space="preserve">They will need to refer to the success criteria that will be on the board so that they can refer to specific vocabularly / criteria that has been met by each group. </w:t>
            </w:r>
          </w:p>
          <w:p w14:paraId="5C1BABCC" w14:textId="77777777" w:rsidR="001E4D18" w:rsidRPr="00BA765B" w:rsidRDefault="001E4D18" w:rsidP="00F152BF">
            <w:pPr>
              <w:rPr>
                <w:rFonts w:ascii="Arial" w:hAnsi="Arial" w:cs="Arial"/>
                <w:color w:val="000000" w:themeColor="text1"/>
                <w:sz w:val="22"/>
                <w:szCs w:val="22"/>
                <w:lang w:val="cy-GB"/>
              </w:rPr>
            </w:pPr>
            <w:r w:rsidRPr="00BA765B">
              <w:rPr>
                <w:rFonts w:ascii="Arial" w:hAnsi="Arial" w:cs="Arial"/>
                <w:color w:val="000000" w:themeColor="text1"/>
                <w:sz w:val="22"/>
                <w:szCs w:val="22"/>
                <w:lang w:val="cy-GB"/>
              </w:rPr>
              <w:t xml:space="preserve"> </w:t>
            </w:r>
          </w:p>
        </w:tc>
        <w:tc>
          <w:tcPr>
            <w:tcW w:w="4971" w:type="dxa"/>
          </w:tcPr>
          <w:p w14:paraId="2C9A9D3C" w14:textId="77777777" w:rsidR="001E4D18" w:rsidRPr="00BA765B" w:rsidRDefault="001E4D18" w:rsidP="00F152BF">
            <w:pPr>
              <w:rPr>
                <w:rFonts w:ascii="Arial" w:hAnsi="Arial" w:cs="Arial"/>
                <w:color w:val="000000" w:themeColor="text1"/>
                <w:sz w:val="22"/>
                <w:szCs w:val="22"/>
                <w:lang w:val="cy-GB"/>
              </w:rPr>
            </w:pPr>
            <w:r w:rsidRPr="00BA765B">
              <w:rPr>
                <w:rFonts w:ascii="Arial" w:hAnsi="Arial" w:cs="Arial"/>
                <w:color w:val="000000" w:themeColor="text1"/>
                <w:sz w:val="22"/>
                <w:szCs w:val="22"/>
                <w:lang w:val="cy-GB"/>
              </w:rPr>
              <w:t xml:space="preserve">Children will need to watch each clip carefully to find WWW or EBI, or 3 stars and a wish.  This is a good way for pupils to see what they could have included in their role play or give tips and advice on what other groups forgot to include within theirs.  </w:t>
            </w:r>
          </w:p>
          <w:p w14:paraId="428ED566" w14:textId="77777777" w:rsidR="001E4D18" w:rsidRPr="00BA765B" w:rsidRDefault="001E4D18" w:rsidP="00F152BF">
            <w:pPr>
              <w:rPr>
                <w:rFonts w:ascii="Arial" w:hAnsi="Arial" w:cs="Arial"/>
                <w:sz w:val="22"/>
                <w:szCs w:val="22"/>
                <w:lang w:val="cy-GB"/>
              </w:rPr>
            </w:pPr>
            <w:r w:rsidRPr="00BA765B">
              <w:rPr>
                <w:rFonts w:ascii="Arial" w:hAnsi="Arial" w:cs="Arial"/>
                <w:sz w:val="22"/>
                <w:szCs w:val="22"/>
                <w:lang w:val="cy-GB"/>
              </w:rPr>
              <w:t xml:space="preserve">This work will be recorded and put onto SeeSaw as evidence of oracy / debating skills and evaluation.  </w:t>
            </w:r>
          </w:p>
          <w:p w14:paraId="7C9D7248" w14:textId="77777777" w:rsidR="001E4D18" w:rsidRPr="00BA765B" w:rsidRDefault="001E4D18" w:rsidP="00F152BF">
            <w:pPr>
              <w:rPr>
                <w:rFonts w:ascii="Arial" w:hAnsi="Arial" w:cs="Arial"/>
                <w:color w:val="000000" w:themeColor="text1"/>
                <w:sz w:val="22"/>
                <w:szCs w:val="22"/>
                <w:lang w:val="cy-GB"/>
              </w:rPr>
            </w:pPr>
          </w:p>
        </w:tc>
        <w:tc>
          <w:tcPr>
            <w:tcW w:w="2903" w:type="dxa"/>
          </w:tcPr>
          <w:p w14:paraId="3F363841" w14:textId="77777777" w:rsidR="001E4D18" w:rsidRPr="00BA765B" w:rsidRDefault="001E4D18" w:rsidP="00F152BF">
            <w:pPr>
              <w:rPr>
                <w:rFonts w:ascii="Arial" w:hAnsi="Arial" w:cs="Arial"/>
                <w:sz w:val="22"/>
                <w:szCs w:val="22"/>
                <w:lang w:val="cy-GB"/>
              </w:rPr>
            </w:pPr>
          </w:p>
        </w:tc>
      </w:tr>
      <w:tr w:rsidR="001E4D18" w:rsidRPr="00BA765B" w14:paraId="591A61A7" w14:textId="77777777" w:rsidTr="00F152BF">
        <w:trPr>
          <w:trHeight w:val="2051"/>
        </w:trPr>
        <w:tc>
          <w:tcPr>
            <w:tcW w:w="1249" w:type="dxa"/>
          </w:tcPr>
          <w:p w14:paraId="3EFFF74B" w14:textId="77777777" w:rsidR="001E4D18" w:rsidRPr="00BA765B" w:rsidRDefault="001E4D18" w:rsidP="00F152BF">
            <w:pPr>
              <w:jc w:val="center"/>
              <w:rPr>
                <w:rFonts w:ascii="Arial" w:hAnsi="Arial" w:cs="Arial"/>
                <w:b/>
                <w:sz w:val="22"/>
                <w:szCs w:val="22"/>
                <w:lang w:val="cy-GB"/>
              </w:rPr>
            </w:pPr>
          </w:p>
          <w:p w14:paraId="7CBED5D4" w14:textId="77777777" w:rsidR="001E4D18" w:rsidRPr="00BA765B" w:rsidRDefault="001E4D18" w:rsidP="00F152BF">
            <w:pPr>
              <w:jc w:val="center"/>
              <w:rPr>
                <w:rFonts w:ascii="Arial" w:hAnsi="Arial" w:cs="Arial"/>
                <w:b/>
                <w:sz w:val="22"/>
                <w:szCs w:val="22"/>
                <w:lang w:val="cy-GB"/>
              </w:rPr>
            </w:pPr>
          </w:p>
          <w:p w14:paraId="401E2133" w14:textId="77777777" w:rsidR="001E4D18" w:rsidRPr="00BA765B" w:rsidRDefault="001E4D18" w:rsidP="00F152BF">
            <w:pPr>
              <w:jc w:val="center"/>
              <w:rPr>
                <w:rFonts w:ascii="Arial" w:hAnsi="Arial" w:cs="Arial"/>
                <w:b/>
                <w:sz w:val="22"/>
                <w:szCs w:val="22"/>
                <w:lang w:val="cy-GB"/>
              </w:rPr>
            </w:pPr>
            <w:r w:rsidRPr="00BA765B">
              <w:rPr>
                <w:rFonts w:ascii="Arial" w:hAnsi="Arial" w:cs="Arial"/>
                <w:b/>
                <w:sz w:val="22"/>
                <w:szCs w:val="22"/>
                <w:lang w:val="cy-GB"/>
              </w:rPr>
              <w:t>Plenary</w:t>
            </w:r>
          </w:p>
        </w:tc>
        <w:tc>
          <w:tcPr>
            <w:tcW w:w="4971" w:type="dxa"/>
          </w:tcPr>
          <w:p w14:paraId="5EEC6CAE" w14:textId="77777777" w:rsidR="001E4D18" w:rsidRPr="00BA765B" w:rsidRDefault="001E4D18" w:rsidP="00F152BF">
            <w:pPr>
              <w:rPr>
                <w:rFonts w:ascii="Arial" w:hAnsi="Arial" w:cs="Arial"/>
                <w:color w:val="000000" w:themeColor="text1"/>
                <w:sz w:val="22"/>
                <w:szCs w:val="22"/>
                <w:lang w:val="cy-GB"/>
              </w:rPr>
            </w:pPr>
            <w:r w:rsidRPr="00BA765B">
              <w:rPr>
                <w:rFonts w:ascii="Arial" w:hAnsi="Arial" w:cs="Arial"/>
                <w:color w:val="000000" w:themeColor="text1"/>
                <w:sz w:val="22"/>
                <w:szCs w:val="22"/>
                <w:lang w:val="cy-GB"/>
              </w:rPr>
              <w:t xml:space="preserve">Pupils can write the feedback that they received from groups in the comment section of seesaw, including both praises and improvements.  </w:t>
            </w:r>
          </w:p>
        </w:tc>
        <w:tc>
          <w:tcPr>
            <w:tcW w:w="4971" w:type="dxa"/>
          </w:tcPr>
          <w:p w14:paraId="2F12302B" w14:textId="77777777" w:rsidR="001E4D18" w:rsidRPr="00BA765B" w:rsidRDefault="001E4D18" w:rsidP="00F152BF">
            <w:pPr>
              <w:rPr>
                <w:rFonts w:ascii="Arial" w:hAnsi="Arial" w:cs="Arial"/>
                <w:sz w:val="22"/>
                <w:szCs w:val="22"/>
              </w:rPr>
            </w:pPr>
            <w:r w:rsidRPr="00BA765B">
              <w:rPr>
                <w:rFonts w:ascii="Arial" w:hAnsi="Arial" w:cs="Arial"/>
                <w:sz w:val="22"/>
                <w:szCs w:val="22"/>
              </w:rPr>
              <w:t xml:space="preserve">Pupils will perform this in their groups of 3 that they were in for their role play. They will have to remember the feedback that they were given and type this as a comment under their role play. This will be good for when their accounts </w:t>
            </w:r>
            <w:r w:rsidRPr="00BA765B">
              <w:rPr>
                <w:rFonts w:ascii="Arial" w:hAnsi="Arial" w:cs="Arial"/>
                <w:sz w:val="22"/>
                <w:szCs w:val="22"/>
              </w:rPr>
              <w:lastRenderedPageBreak/>
              <w:t>are viewed as it will show that they have followed up previous work and AFL strategies are being used.</w:t>
            </w:r>
          </w:p>
          <w:p w14:paraId="67CEBD1B" w14:textId="77777777" w:rsidR="001E4D18" w:rsidRPr="00BA765B" w:rsidRDefault="001E4D18" w:rsidP="00F152BF">
            <w:pPr>
              <w:jc w:val="center"/>
              <w:rPr>
                <w:rFonts w:ascii="Arial" w:hAnsi="Arial" w:cs="Arial"/>
                <w:sz w:val="22"/>
                <w:szCs w:val="22"/>
                <w:lang w:val="cy-GB"/>
              </w:rPr>
            </w:pPr>
          </w:p>
          <w:p w14:paraId="0139ACB3" w14:textId="77777777" w:rsidR="001E4D18" w:rsidRPr="00BA765B" w:rsidRDefault="001E4D18" w:rsidP="00F152BF">
            <w:pPr>
              <w:jc w:val="center"/>
              <w:rPr>
                <w:rFonts w:ascii="Arial" w:hAnsi="Arial" w:cs="Arial"/>
                <w:sz w:val="22"/>
                <w:szCs w:val="22"/>
                <w:lang w:val="cy-GB"/>
              </w:rPr>
            </w:pPr>
          </w:p>
          <w:p w14:paraId="1CA2F41F" w14:textId="77777777" w:rsidR="001E4D18" w:rsidRPr="00BA765B" w:rsidRDefault="001E4D18" w:rsidP="00F152BF">
            <w:pPr>
              <w:jc w:val="center"/>
              <w:rPr>
                <w:rFonts w:ascii="Arial" w:hAnsi="Arial" w:cs="Arial"/>
                <w:sz w:val="22"/>
                <w:szCs w:val="22"/>
                <w:lang w:val="cy-GB"/>
              </w:rPr>
            </w:pPr>
          </w:p>
        </w:tc>
        <w:tc>
          <w:tcPr>
            <w:tcW w:w="2903" w:type="dxa"/>
          </w:tcPr>
          <w:p w14:paraId="327BF95E" w14:textId="77777777" w:rsidR="001E4D18" w:rsidRPr="00BA765B" w:rsidRDefault="001E4D18" w:rsidP="00F152BF">
            <w:pPr>
              <w:jc w:val="center"/>
              <w:rPr>
                <w:rFonts w:ascii="Arial" w:hAnsi="Arial" w:cs="Arial"/>
                <w:sz w:val="22"/>
                <w:szCs w:val="22"/>
                <w:lang w:val="cy-GB"/>
              </w:rPr>
            </w:pPr>
          </w:p>
        </w:tc>
      </w:tr>
    </w:tbl>
    <w:p w14:paraId="30C00256" w14:textId="309219BF" w:rsidR="001E4D18" w:rsidRPr="00BA765B" w:rsidRDefault="001E4D18">
      <w:pPr>
        <w:rPr>
          <w:rFonts w:ascii="Arial" w:hAnsi="Arial" w:cs="Arial"/>
          <w:b/>
          <w:bCs/>
          <w:sz w:val="32"/>
          <w:szCs w:val="32"/>
          <w:u w:val="single"/>
        </w:rPr>
      </w:pPr>
    </w:p>
    <w:p w14:paraId="63D5D7FC" w14:textId="1D17A44B" w:rsidR="001E4D18" w:rsidRPr="00BA765B" w:rsidRDefault="001E4D18">
      <w:pPr>
        <w:rPr>
          <w:rFonts w:ascii="Arial" w:hAnsi="Arial" w:cs="Arial"/>
          <w:b/>
          <w:bCs/>
          <w:sz w:val="32"/>
          <w:szCs w:val="32"/>
          <w:u w:val="single"/>
        </w:rPr>
      </w:pPr>
    </w:p>
    <w:p w14:paraId="2F069B6D" w14:textId="77777777" w:rsidR="001E4D18" w:rsidRPr="00BA765B" w:rsidRDefault="001E4D18">
      <w:pPr>
        <w:rPr>
          <w:rFonts w:ascii="Arial" w:hAnsi="Arial" w:cs="Arial"/>
          <w:b/>
          <w:bCs/>
          <w:sz w:val="32"/>
          <w:szCs w:val="32"/>
          <w:u w:val="single"/>
        </w:rPr>
      </w:pPr>
      <w:r w:rsidRPr="00BA765B">
        <w:rPr>
          <w:rFonts w:ascii="Arial" w:hAnsi="Arial" w:cs="Arial"/>
          <w:b/>
          <w:bCs/>
          <w:sz w:val="32"/>
          <w:szCs w:val="32"/>
          <w:u w:val="single"/>
        </w:rPr>
        <w:br w:type="page"/>
      </w:r>
    </w:p>
    <w:p w14:paraId="4F71A953" w14:textId="2D98E528" w:rsidR="00554C7A" w:rsidRPr="00BA765B" w:rsidRDefault="00554C7A" w:rsidP="001E4D18">
      <w:pPr>
        <w:rPr>
          <w:rFonts w:ascii="Arial" w:hAnsi="Arial" w:cs="Arial"/>
          <w:b/>
          <w:bCs/>
          <w:sz w:val="32"/>
          <w:szCs w:val="32"/>
          <w:u w:val="single"/>
        </w:rPr>
      </w:pPr>
    </w:p>
    <w:p w14:paraId="5F9A90F9" w14:textId="69ED77A6" w:rsidR="00DD2A7D" w:rsidRPr="00BA765B" w:rsidRDefault="001E4D18" w:rsidP="001E4D18">
      <w:pPr>
        <w:spacing w:line="360" w:lineRule="auto"/>
        <w:rPr>
          <w:rFonts w:ascii="Arial" w:hAnsi="Arial" w:cs="Arial"/>
          <w:sz w:val="32"/>
          <w:szCs w:val="32"/>
          <w:u w:val="single"/>
        </w:rPr>
      </w:pPr>
      <w:r w:rsidRPr="00BA765B">
        <w:rPr>
          <w:noProof/>
        </w:rPr>
        <w:drawing>
          <wp:anchor distT="0" distB="0" distL="114300" distR="114300" simplePos="0" relativeHeight="251681792" behindDoc="0" locked="0" layoutInCell="1" allowOverlap="1" wp14:anchorId="3566C753" wp14:editId="7910039B">
            <wp:simplePos x="0" y="0"/>
            <wp:positionH relativeFrom="column">
              <wp:posOffset>2601595</wp:posOffset>
            </wp:positionH>
            <wp:positionV relativeFrom="paragraph">
              <wp:posOffset>41275</wp:posOffset>
            </wp:positionV>
            <wp:extent cx="3301365" cy="4409440"/>
            <wp:effectExtent l="4763" t="0" r="5397" b="5398"/>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rot="16200000">
                      <a:off x="0" y="0"/>
                      <a:ext cx="3301365" cy="44094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A765B">
        <w:rPr>
          <w:noProof/>
        </w:rPr>
        <w:drawing>
          <wp:anchor distT="0" distB="0" distL="114300" distR="114300" simplePos="0" relativeHeight="251682816" behindDoc="0" locked="0" layoutInCell="1" allowOverlap="1" wp14:anchorId="41CBD442" wp14:editId="1D8FC27C">
            <wp:simplePos x="0" y="0"/>
            <wp:positionH relativeFrom="margin">
              <wp:posOffset>-321945</wp:posOffset>
            </wp:positionH>
            <wp:positionV relativeFrom="margin">
              <wp:posOffset>509967</wp:posOffset>
            </wp:positionV>
            <wp:extent cx="2301875" cy="4090035"/>
            <wp:effectExtent l="0" t="0" r="0" b="0"/>
            <wp:wrapSquare wrapText="bothSides"/>
            <wp:docPr id="19" name="Picture 19"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301875" cy="4090035"/>
                    </a:xfrm>
                    <a:prstGeom prst="rect">
                      <a:avLst/>
                    </a:prstGeom>
                    <a:noFill/>
                    <a:ln>
                      <a:noFill/>
                    </a:ln>
                  </pic:spPr>
                </pic:pic>
              </a:graphicData>
            </a:graphic>
          </wp:anchor>
        </w:drawing>
      </w:r>
      <w:r w:rsidRPr="00BA765B">
        <w:rPr>
          <w:rFonts w:ascii="Arial" w:hAnsi="Arial" w:cs="Arial"/>
          <w:sz w:val="22"/>
          <w:szCs w:val="22"/>
          <w:u w:val="single"/>
        </w:rPr>
        <w:t xml:space="preserve">Evidence from the Welsh project. </w:t>
      </w:r>
    </w:p>
    <w:p w14:paraId="06F81C4F" w14:textId="16EB5D00" w:rsidR="00A004E0" w:rsidRPr="00BA765B" w:rsidRDefault="00A004E0" w:rsidP="00A004E0">
      <w:r w:rsidRPr="00BA765B">
        <w:fldChar w:fldCharType="begin"/>
      </w:r>
      <w:r w:rsidRPr="00BA765B">
        <w:instrText xml:space="preserve"> INCLUDEPICTURE "https://v3.pebblepad.co.uk/plusapi/api/File/Thumbnail?id=kwhG4Zcz6bjk893Gw5WtwG54kh&amp;x=0&amp;y=450&amp;ticks=0.16364526764335674" \* MERGEFORMATINET </w:instrText>
      </w:r>
      <w:r w:rsidRPr="00BA765B">
        <w:fldChar w:fldCharType="separate"/>
      </w:r>
      <w:r w:rsidRPr="00BA765B">
        <w:fldChar w:fldCharType="end"/>
      </w:r>
    </w:p>
    <w:p w14:paraId="42F99A9C" w14:textId="613BA440" w:rsidR="00A004E0" w:rsidRPr="00BA765B" w:rsidRDefault="00A004E0" w:rsidP="00A004E0">
      <w:r w:rsidRPr="00BA765B">
        <w:fldChar w:fldCharType="begin"/>
      </w:r>
      <w:r w:rsidRPr="00BA765B">
        <w:instrText xml:space="preserve"> INCLUDEPICTURE "https://v3.pebblepad.co.uk/plusapi/api/File/Thumbnail?id=kwhG4Zcz6bjkg5hMHssM85sMmw&amp;x=0&amp;y=450&amp;ticks=0.6559054467883219" \* MERGEFORMATINET </w:instrText>
      </w:r>
      <w:r w:rsidRPr="00BA765B">
        <w:fldChar w:fldCharType="separate"/>
      </w:r>
      <w:r w:rsidRPr="00BA765B">
        <w:fldChar w:fldCharType="end"/>
      </w:r>
    </w:p>
    <w:p w14:paraId="71609842" w14:textId="48190A2F" w:rsidR="00A004E0" w:rsidRPr="00BA765B" w:rsidRDefault="001E4D18" w:rsidP="00A004E0">
      <w:r w:rsidRPr="00BA765B">
        <w:rPr>
          <w:noProof/>
        </w:rPr>
        <w:drawing>
          <wp:anchor distT="0" distB="0" distL="114300" distR="114300" simplePos="0" relativeHeight="251683840" behindDoc="0" locked="0" layoutInCell="1" allowOverlap="1" wp14:anchorId="56E0AC8E" wp14:editId="4F58F4E8">
            <wp:simplePos x="0" y="0"/>
            <wp:positionH relativeFrom="column">
              <wp:posOffset>1228090</wp:posOffset>
            </wp:positionH>
            <wp:positionV relativeFrom="paragraph">
              <wp:posOffset>3337560</wp:posOffset>
            </wp:positionV>
            <wp:extent cx="3365500" cy="4887595"/>
            <wp:effectExtent l="952" t="0" r="953" b="952"/>
            <wp:wrapSquare wrapText="bothSides"/>
            <wp:docPr id="21" name="Picture 21"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rot="16200000">
                      <a:off x="0" y="0"/>
                      <a:ext cx="3365500" cy="48875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48AF09" w14:textId="1657DA81" w:rsidR="001E4D18" w:rsidRPr="00BA765B" w:rsidRDefault="001E4D18" w:rsidP="001E4D18">
      <w:r w:rsidRPr="00BA765B">
        <w:fldChar w:fldCharType="begin"/>
      </w:r>
      <w:r w:rsidRPr="00BA765B">
        <w:instrText xml:space="preserve"> INCLUDEPICTURE "https://v3.pebblepad.co.uk/plusapi/api/File/Thumbnail?id=kwhG4Zcz6bjkgwRyRk3Gzf7rxM&amp;x=0&amp;y=450&amp;ticks=0.7851099149595924" \* MERGEFORMATINET </w:instrText>
      </w:r>
      <w:r w:rsidRPr="00BA765B">
        <w:fldChar w:fldCharType="separate"/>
      </w:r>
      <w:r w:rsidRPr="00BA765B">
        <w:fldChar w:fldCharType="end"/>
      </w:r>
    </w:p>
    <w:p w14:paraId="0F491878" w14:textId="03A88C3D" w:rsidR="00DD2A7D" w:rsidRPr="00BA765B" w:rsidRDefault="00DD2A7D" w:rsidP="00DD2A7D">
      <w:pPr>
        <w:spacing w:line="360" w:lineRule="auto"/>
        <w:rPr>
          <w:rFonts w:ascii="Arial" w:hAnsi="Arial" w:cs="Arial"/>
          <w:sz w:val="32"/>
          <w:szCs w:val="32"/>
        </w:rPr>
      </w:pPr>
    </w:p>
    <w:p w14:paraId="7418A77F" w14:textId="70DE9AD6" w:rsidR="001E4D18" w:rsidRPr="00BA765B" w:rsidRDefault="001E4D18" w:rsidP="00DD2A7D">
      <w:pPr>
        <w:spacing w:line="360" w:lineRule="auto"/>
        <w:rPr>
          <w:rFonts w:ascii="Arial" w:hAnsi="Arial" w:cs="Arial"/>
          <w:sz w:val="32"/>
          <w:szCs w:val="32"/>
        </w:rPr>
      </w:pPr>
    </w:p>
    <w:p w14:paraId="26E6EC92" w14:textId="040E5504" w:rsidR="001E4D18" w:rsidRPr="00BA765B" w:rsidRDefault="001E4D18" w:rsidP="00DD2A7D">
      <w:pPr>
        <w:spacing w:line="360" w:lineRule="auto"/>
        <w:rPr>
          <w:rFonts w:ascii="Arial" w:hAnsi="Arial" w:cs="Arial"/>
          <w:sz w:val="32"/>
          <w:szCs w:val="32"/>
        </w:rPr>
      </w:pPr>
    </w:p>
    <w:p w14:paraId="34E021DE" w14:textId="158009F5" w:rsidR="001E4D18" w:rsidRPr="00BA765B" w:rsidRDefault="001E4D18" w:rsidP="00DD2A7D">
      <w:pPr>
        <w:spacing w:line="360" w:lineRule="auto"/>
        <w:rPr>
          <w:rFonts w:ascii="Arial" w:hAnsi="Arial" w:cs="Arial"/>
          <w:sz w:val="32"/>
          <w:szCs w:val="32"/>
        </w:rPr>
      </w:pPr>
    </w:p>
    <w:p w14:paraId="6C0ABA58" w14:textId="729BA09A" w:rsidR="001E4D18" w:rsidRPr="00BA765B" w:rsidRDefault="001E4D18" w:rsidP="00DD2A7D">
      <w:pPr>
        <w:spacing w:line="360" w:lineRule="auto"/>
        <w:rPr>
          <w:rFonts w:ascii="Arial" w:hAnsi="Arial" w:cs="Arial"/>
          <w:sz w:val="32"/>
          <w:szCs w:val="32"/>
        </w:rPr>
      </w:pPr>
    </w:p>
    <w:p w14:paraId="576D1DAB" w14:textId="10180E5A" w:rsidR="001E4D18" w:rsidRPr="00BA765B" w:rsidRDefault="001E4D18" w:rsidP="00DD2A7D">
      <w:pPr>
        <w:spacing w:line="360" w:lineRule="auto"/>
        <w:rPr>
          <w:rFonts w:ascii="Arial" w:hAnsi="Arial" w:cs="Arial"/>
          <w:sz w:val="32"/>
          <w:szCs w:val="32"/>
        </w:rPr>
      </w:pPr>
    </w:p>
    <w:p w14:paraId="05EB5563" w14:textId="30375D68" w:rsidR="001E4D18" w:rsidRPr="00BA765B" w:rsidRDefault="001E4D18" w:rsidP="00DD2A7D">
      <w:pPr>
        <w:spacing w:line="360" w:lineRule="auto"/>
        <w:rPr>
          <w:rFonts w:ascii="Arial" w:hAnsi="Arial" w:cs="Arial"/>
          <w:sz w:val="32"/>
          <w:szCs w:val="32"/>
        </w:rPr>
      </w:pPr>
    </w:p>
    <w:p w14:paraId="57071939" w14:textId="465F939F" w:rsidR="001E4D18" w:rsidRPr="00BA765B" w:rsidRDefault="001E4D18" w:rsidP="00DD2A7D">
      <w:pPr>
        <w:spacing w:line="360" w:lineRule="auto"/>
        <w:rPr>
          <w:rFonts w:ascii="Arial" w:hAnsi="Arial" w:cs="Arial"/>
          <w:sz w:val="32"/>
          <w:szCs w:val="32"/>
        </w:rPr>
      </w:pPr>
    </w:p>
    <w:p w14:paraId="5BAF1486" w14:textId="66B349BF" w:rsidR="001E4D18" w:rsidRPr="00BA765B" w:rsidRDefault="001E4D18" w:rsidP="00DD2A7D">
      <w:pPr>
        <w:spacing w:line="360" w:lineRule="auto"/>
        <w:rPr>
          <w:rFonts w:ascii="Arial" w:hAnsi="Arial" w:cs="Arial"/>
          <w:sz w:val="32"/>
          <w:szCs w:val="32"/>
        </w:rPr>
      </w:pPr>
    </w:p>
    <w:p w14:paraId="072101E7" w14:textId="1852A268" w:rsidR="001E4D18" w:rsidRPr="00BA765B" w:rsidRDefault="001E4D18" w:rsidP="00DD2A7D">
      <w:pPr>
        <w:spacing w:line="360" w:lineRule="auto"/>
        <w:rPr>
          <w:rFonts w:ascii="Arial" w:hAnsi="Arial" w:cs="Arial"/>
          <w:sz w:val="32"/>
          <w:szCs w:val="32"/>
        </w:rPr>
      </w:pPr>
    </w:p>
    <w:p w14:paraId="352D3F0E" w14:textId="23D8DCAC" w:rsidR="001E4D18" w:rsidRPr="00BA765B" w:rsidRDefault="001E4D18" w:rsidP="00DD2A7D">
      <w:pPr>
        <w:spacing w:line="360" w:lineRule="auto"/>
        <w:rPr>
          <w:rFonts w:ascii="Arial" w:hAnsi="Arial" w:cs="Arial"/>
          <w:sz w:val="32"/>
          <w:szCs w:val="32"/>
        </w:rPr>
      </w:pPr>
    </w:p>
    <w:p w14:paraId="51966B21" w14:textId="1298B71E" w:rsidR="001E4D18" w:rsidRPr="00BA765B" w:rsidRDefault="001E4D18" w:rsidP="00DD2A7D">
      <w:pPr>
        <w:spacing w:line="360" w:lineRule="auto"/>
        <w:rPr>
          <w:rFonts w:ascii="Arial" w:hAnsi="Arial" w:cs="Arial"/>
          <w:sz w:val="32"/>
          <w:szCs w:val="32"/>
        </w:rPr>
      </w:pPr>
    </w:p>
    <w:p w14:paraId="07B5C37B" w14:textId="1B841BB5" w:rsidR="001E4D18" w:rsidRPr="00BA765B" w:rsidRDefault="001E4D18" w:rsidP="001E4D18">
      <w:pPr>
        <w:spacing w:line="360" w:lineRule="auto"/>
        <w:jc w:val="center"/>
        <w:rPr>
          <w:rFonts w:ascii="Arial" w:hAnsi="Arial" w:cs="Arial"/>
          <w:b/>
          <w:bCs/>
          <w:sz w:val="32"/>
          <w:szCs w:val="32"/>
          <w:u w:val="single"/>
        </w:rPr>
      </w:pPr>
      <w:r w:rsidRPr="00BA765B">
        <w:rPr>
          <w:rFonts w:ascii="Arial" w:hAnsi="Arial" w:cs="Arial"/>
          <w:b/>
          <w:bCs/>
          <w:sz w:val="32"/>
          <w:szCs w:val="32"/>
          <w:u w:val="single"/>
        </w:rPr>
        <w:lastRenderedPageBreak/>
        <w:t>Appendix 2.  Progression in Learning – Money.</w:t>
      </w:r>
    </w:p>
    <w:p w14:paraId="3627C1B3" w14:textId="3B8279E5" w:rsidR="001E4D18" w:rsidRPr="00BA765B" w:rsidRDefault="001E4D18" w:rsidP="001E4D18">
      <w:pPr>
        <w:spacing w:line="360" w:lineRule="auto"/>
        <w:rPr>
          <w:rFonts w:ascii="Arial" w:hAnsi="Arial" w:cs="Arial"/>
          <w:sz w:val="22"/>
          <w:szCs w:val="22"/>
        </w:rPr>
      </w:pPr>
      <w:r w:rsidRPr="00BA765B">
        <w:rPr>
          <w:rFonts w:ascii="Arial" w:hAnsi="Arial" w:cs="Arial"/>
          <w:sz w:val="22"/>
          <w:szCs w:val="22"/>
        </w:rPr>
        <w:t>Lesson 1</w:t>
      </w:r>
    </w:p>
    <w:tbl>
      <w:tblPr>
        <w:tblStyle w:val="TableGrid"/>
        <w:tblW w:w="0" w:type="auto"/>
        <w:tblLook w:val="04A0" w:firstRow="1" w:lastRow="0" w:firstColumn="1" w:lastColumn="0" w:noHBand="0" w:noVBand="1"/>
      </w:tblPr>
      <w:tblGrid>
        <w:gridCol w:w="2222"/>
        <w:gridCol w:w="3850"/>
        <w:gridCol w:w="828"/>
        <w:gridCol w:w="2110"/>
      </w:tblGrid>
      <w:tr w:rsidR="001E4D18" w:rsidRPr="00BA765B" w14:paraId="53CC385D" w14:textId="77777777" w:rsidTr="00F152BF">
        <w:tc>
          <w:tcPr>
            <w:tcW w:w="1976" w:type="dxa"/>
            <w:shd w:val="clear" w:color="auto" w:fill="D9E2F3" w:themeFill="accent1" w:themeFillTint="33"/>
          </w:tcPr>
          <w:p w14:paraId="7F58F079" w14:textId="77777777" w:rsidR="001E4D18" w:rsidRPr="00BA765B" w:rsidRDefault="001E4D18" w:rsidP="00F152BF">
            <w:pPr>
              <w:rPr>
                <w:rFonts w:ascii="Arial" w:hAnsi="Arial" w:cs="Arial"/>
                <w:lang w:val="cy-GB"/>
              </w:rPr>
            </w:pPr>
            <w:r w:rsidRPr="00BA765B">
              <w:rPr>
                <w:rFonts w:ascii="Arial" w:hAnsi="Arial" w:cs="Arial"/>
                <w:lang w:val="cy-GB"/>
              </w:rPr>
              <w:t>Student-teacher</w:t>
            </w:r>
          </w:p>
        </w:tc>
        <w:tc>
          <w:tcPr>
            <w:tcW w:w="4115" w:type="dxa"/>
          </w:tcPr>
          <w:p w14:paraId="120E3C6F" w14:textId="77777777" w:rsidR="001E4D18" w:rsidRPr="00BA765B" w:rsidRDefault="001E4D18" w:rsidP="00F152BF">
            <w:pPr>
              <w:rPr>
                <w:rFonts w:ascii="Arial" w:hAnsi="Arial" w:cs="Arial"/>
                <w:lang w:val="cy-GB"/>
              </w:rPr>
            </w:pPr>
            <w:r w:rsidRPr="00BA765B">
              <w:rPr>
                <w:rFonts w:ascii="Arial" w:hAnsi="Arial" w:cs="Arial"/>
                <w:lang w:val="cy-GB"/>
              </w:rPr>
              <w:t>Shauna Wright</w:t>
            </w:r>
          </w:p>
          <w:p w14:paraId="47312625" w14:textId="77777777" w:rsidR="001E4D18" w:rsidRPr="00BA765B" w:rsidRDefault="001E4D18" w:rsidP="00F152BF">
            <w:pPr>
              <w:rPr>
                <w:rFonts w:ascii="Arial" w:hAnsi="Arial" w:cs="Arial"/>
                <w:lang w:val="cy-GB"/>
              </w:rPr>
            </w:pPr>
          </w:p>
        </w:tc>
        <w:tc>
          <w:tcPr>
            <w:tcW w:w="709" w:type="dxa"/>
            <w:shd w:val="clear" w:color="auto" w:fill="D9E2F3" w:themeFill="accent1" w:themeFillTint="33"/>
          </w:tcPr>
          <w:p w14:paraId="43913FA5" w14:textId="77777777" w:rsidR="001E4D18" w:rsidRPr="00BA765B" w:rsidRDefault="001E4D18" w:rsidP="00F152BF">
            <w:pPr>
              <w:rPr>
                <w:rFonts w:ascii="Arial" w:hAnsi="Arial" w:cs="Arial"/>
                <w:lang w:val="cy-GB"/>
              </w:rPr>
            </w:pPr>
            <w:r w:rsidRPr="00BA765B">
              <w:rPr>
                <w:rFonts w:ascii="Arial" w:hAnsi="Arial" w:cs="Arial"/>
                <w:lang w:val="cy-GB"/>
              </w:rPr>
              <w:t>Class:</w:t>
            </w:r>
          </w:p>
        </w:tc>
        <w:tc>
          <w:tcPr>
            <w:tcW w:w="2210" w:type="dxa"/>
          </w:tcPr>
          <w:p w14:paraId="36436D7E" w14:textId="77777777" w:rsidR="001E4D18" w:rsidRPr="00BA765B" w:rsidRDefault="001E4D18" w:rsidP="00F152BF">
            <w:pPr>
              <w:rPr>
                <w:rFonts w:ascii="Arial" w:hAnsi="Arial" w:cs="Arial"/>
                <w:lang w:val="cy-GB"/>
              </w:rPr>
            </w:pPr>
            <w:r w:rsidRPr="00BA765B">
              <w:rPr>
                <w:rFonts w:ascii="Arial" w:hAnsi="Arial" w:cs="Arial"/>
                <w:lang w:val="cy-GB"/>
              </w:rPr>
              <w:t>Reception / Year 1</w:t>
            </w:r>
          </w:p>
        </w:tc>
      </w:tr>
      <w:tr w:rsidR="001E4D18" w:rsidRPr="00BA765B" w14:paraId="2F88E159" w14:textId="77777777" w:rsidTr="00F152BF">
        <w:tc>
          <w:tcPr>
            <w:tcW w:w="1976" w:type="dxa"/>
            <w:shd w:val="clear" w:color="auto" w:fill="D9E2F3" w:themeFill="accent1" w:themeFillTint="33"/>
          </w:tcPr>
          <w:p w14:paraId="5C9B2D76" w14:textId="77777777" w:rsidR="001E4D18" w:rsidRPr="00BA765B" w:rsidRDefault="001E4D18" w:rsidP="00F152BF">
            <w:pPr>
              <w:rPr>
                <w:rFonts w:ascii="Arial" w:hAnsi="Arial" w:cs="Arial"/>
                <w:lang w:val="cy-GB"/>
              </w:rPr>
            </w:pPr>
            <w:r w:rsidRPr="00BA765B">
              <w:rPr>
                <w:rFonts w:ascii="Arial" w:hAnsi="Arial" w:cs="Arial"/>
                <w:lang w:val="cy-GB"/>
              </w:rPr>
              <w:t>AoLE/Subject</w:t>
            </w:r>
          </w:p>
        </w:tc>
        <w:tc>
          <w:tcPr>
            <w:tcW w:w="4115" w:type="dxa"/>
          </w:tcPr>
          <w:p w14:paraId="482BF45D" w14:textId="77777777" w:rsidR="001E4D18" w:rsidRPr="00BA765B" w:rsidRDefault="001E4D18" w:rsidP="00F152BF">
            <w:pPr>
              <w:rPr>
                <w:rFonts w:ascii="Arial" w:hAnsi="Arial" w:cs="Arial"/>
                <w:lang w:val="cy-GB"/>
              </w:rPr>
            </w:pPr>
            <w:r w:rsidRPr="00BA765B">
              <w:rPr>
                <w:rFonts w:ascii="Arial" w:hAnsi="Arial" w:cs="Arial"/>
                <w:lang w:val="cy-GB"/>
              </w:rPr>
              <w:t>Mathematics and Numeracy</w:t>
            </w:r>
          </w:p>
          <w:p w14:paraId="594A6E39" w14:textId="77777777" w:rsidR="001E4D18" w:rsidRPr="00BA765B" w:rsidRDefault="001E4D18" w:rsidP="00F152BF">
            <w:pPr>
              <w:rPr>
                <w:rFonts w:ascii="Arial" w:hAnsi="Arial" w:cs="Arial"/>
                <w:lang w:val="cy-GB"/>
              </w:rPr>
            </w:pPr>
          </w:p>
        </w:tc>
        <w:tc>
          <w:tcPr>
            <w:tcW w:w="709" w:type="dxa"/>
            <w:shd w:val="clear" w:color="auto" w:fill="D9E2F3" w:themeFill="accent1" w:themeFillTint="33"/>
          </w:tcPr>
          <w:p w14:paraId="177363C4" w14:textId="77777777" w:rsidR="001E4D18" w:rsidRPr="00BA765B" w:rsidRDefault="001E4D18" w:rsidP="00F152BF">
            <w:pPr>
              <w:rPr>
                <w:rFonts w:ascii="Arial" w:hAnsi="Arial" w:cs="Arial"/>
                <w:lang w:val="cy-GB"/>
              </w:rPr>
            </w:pPr>
            <w:r w:rsidRPr="00BA765B">
              <w:rPr>
                <w:rFonts w:ascii="Arial" w:hAnsi="Arial" w:cs="Arial"/>
                <w:lang w:val="cy-GB"/>
              </w:rPr>
              <w:t>Date:</w:t>
            </w:r>
          </w:p>
        </w:tc>
        <w:tc>
          <w:tcPr>
            <w:tcW w:w="2210" w:type="dxa"/>
          </w:tcPr>
          <w:p w14:paraId="40C70EA0" w14:textId="77777777" w:rsidR="001E4D18" w:rsidRPr="00BA765B" w:rsidRDefault="001E4D18" w:rsidP="00F152BF">
            <w:pPr>
              <w:rPr>
                <w:rFonts w:ascii="Arial" w:hAnsi="Arial" w:cs="Arial"/>
                <w:lang w:val="cy-GB"/>
              </w:rPr>
            </w:pPr>
            <w:r w:rsidRPr="00BA765B">
              <w:rPr>
                <w:rFonts w:ascii="Arial" w:hAnsi="Arial" w:cs="Arial"/>
                <w:lang w:val="cy-GB"/>
              </w:rPr>
              <w:t>02.03.21</w:t>
            </w:r>
          </w:p>
        </w:tc>
      </w:tr>
      <w:tr w:rsidR="001E4D18" w:rsidRPr="00BA765B" w14:paraId="29EFBE1C" w14:textId="77777777" w:rsidTr="00F152BF">
        <w:tc>
          <w:tcPr>
            <w:tcW w:w="1976" w:type="dxa"/>
            <w:shd w:val="clear" w:color="auto" w:fill="D9E2F3" w:themeFill="accent1" w:themeFillTint="33"/>
          </w:tcPr>
          <w:p w14:paraId="3139E947" w14:textId="77777777" w:rsidR="001E4D18" w:rsidRPr="00BA765B" w:rsidRDefault="001E4D18" w:rsidP="00F152BF">
            <w:pPr>
              <w:rPr>
                <w:rFonts w:ascii="Arial" w:hAnsi="Arial" w:cs="Arial"/>
                <w:lang w:val="cy-GB"/>
              </w:rPr>
            </w:pPr>
            <w:r w:rsidRPr="00BA765B">
              <w:rPr>
                <w:rFonts w:ascii="Arial" w:hAnsi="Arial" w:cs="Arial"/>
                <w:lang w:val="cy-GB"/>
              </w:rPr>
              <w:t>Lesson Focus:</w:t>
            </w:r>
          </w:p>
        </w:tc>
        <w:tc>
          <w:tcPr>
            <w:tcW w:w="7034" w:type="dxa"/>
            <w:gridSpan w:val="3"/>
          </w:tcPr>
          <w:p w14:paraId="15B70962" w14:textId="77777777" w:rsidR="001E4D18" w:rsidRPr="00BA765B" w:rsidRDefault="001E4D18" w:rsidP="00F152BF">
            <w:pPr>
              <w:rPr>
                <w:rFonts w:ascii="Arial" w:hAnsi="Arial" w:cs="Arial"/>
                <w:lang w:val="cy-GB"/>
              </w:rPr>
            </w:pPr>
            <w:r w:rsidRPr="00BA765B">
              <w:rPr>
                <w:rFonts w:ascii="Arial" w:hAnsi="Arial" w:cs="Arial"/>
                <w:lang w:val="cy-GB"/>
              </w:rPr>
              <w:t>Money and Recognising Coins</w:t>
            </w:r>
          </w:p>
        </w:tc>
      </w:tr>
      <w:tr w:rsidR="001E4D18" w:rsidRPr="00BA765B" w14:paraId="3550EBB9" w14:textId="77777777" w:rsidTr="00F152BF">
        <w:tc>
          <w:tcPr>
            <w:tcW w:w="1976" w:type="dxa"/>
            <w:shd w:val="clear" w:color="auto" w:fill="D9E2F3" w:themeFill="accent1" w:themeFillTint="33"/>
          </w:tcPr>
          <w:p w14:paraId="6D5CF2EA" w14:textId="77777777" w:rsidR="001E4D18" w:rsidRPr="00BA765B" w:rsidRDefault="001E4D18" w:rsidP="00F152BF">
            <w:pPr>
              <w:rPr>
                <w:rFonts w:ascii="Arial" w:hAnsi="Arial" w:cs="Arial"/>
                <w:lang w:val="cy-GB"/>
              </w:rPr>
            </w:pPr>
            <w:r w:rsidRPr="00BA765B">
              <w:rPr>
                <w:rFonts w:ascii="Arial" w:hAnsi="Arial" w:cs="Arial"/>
                <w:lang w:val="cy-GB"/>
              </w:rPr>
              <w:t>Relevant/meaningful links to:</w:t>
            </w:r>
          </w:p>
          <w:p w14:paraId="21DFE46F" w14:textId="77777777" w:rsidR="001E4D18" w:rsidRPr="00BA765B" w:rsidRDefault="001E4D18" w:rsidP="00F152BF">
            <w:pPr>
              <w:rPr>
                <w:rFonts w:ascii="Arial" w:hAnsi="Arial" w:cs="Arial"/>
                <w:lang w:val="cy-GB"/>
              </w:rPr>
            </w:pPr>
            <w:r w:rsidRPr="00BA765B">
              <w:rPr>
                <w:rFonts w:ascii="Arial" w:hAnsi="Arial" w:cs="Arial"/>
                <w:lang w:val="cy-GB"/>
              </w:rPr>
              <w:t xml:space="preserve">Curriculum </w:t>
            </w:r>
          </w:p>
          <w:p w14:paraId="254B3FAE" w14:textId="77777777" w:rsidR="001E4D18" w:rsidRPr="00BA765B" w:rsidRDefault="001E4D18" w:rsidP="00F152BF">
            <w:pPr>
              <w:rPr>
                <w:rFonts w:ascii="Arial" w:hAnsi="Arial" w:cs="Arial"/>
                <w:color w:val="FF0000"/>
                <w:lang w:val="cy-GB"/>
              </w:rPr>
            </w:pPr>
            <w:r w:rsidRPr="00BA765B">
              <w:rPr>
                <w:rFonts w:ascii="Arial" w:hAnsi="Arial" w:cs="Arial"/>
                <w:color w:val="FF0000"/>
                <w:lang w:val="cy-GB"/>
              </w:rPr>
              <w:t>&amp;</w:t>
            </w:r>
          </w:p>
          <w:p w14:paraId="52D6C961" w14:textId="77777777" w:rsidR="001E4D18" w:rsidRPr="00BA765B" w:rsidRDefault="001E4D18" w:rsidP="00F152BF">
            <w:pPr>
              <w:rPr>
                <w:rFonts w:ascii="Arial" w:hAnsi="Arial" w:cs="Arial"/>
                <w:lang w:val="cy-GB"/>
              </w:rPr>
            </w:pPr>
            <w:r w:rsidRPr="00BA765B">
              <w:rPr>
                <w:rFonts w:ascii="Arial" w:hAnsi="Arial" w:cs="Arial"/>
                <w:lang w:val="cy-GB"/>
              </w:rPr>
              <w:t>Cross-curricular responsibilities</w:t>
            </w:r>
          </w:p>
          <w:p w14:paraId="14F87FE8" w14:textId="77777777" w:rsidR="001E4D18" w:rsidRPr="00BA765B" w:rsidRDefault="001E4D18" w:rsidP="00F152BF">
            <w:pPr>
              <w:rPr>
                <w:rFonts w:ascii="Arial" w:hAnsi="Arial" w:cs="Arial"/>
                <w:lang w:val="cy-GB"/>
              </w:rPr>
            </w:pPr>
          </w:p>
        </w:tc>
        <w:tc>
          <w:tcPr>
            <w:tcW w:w="7034" w:type="dxa"/>
            <w:gridSpan w:val="3"/>
          </w:tcPr>
          <w:p w14:paraId="1C4FAFD0" w14:textId="77777777" w:rsidR="001E4D18" w:rsidRPr="00BA765B" w:rsidRDefault="001E4D18" w:rsidP="00F152BF">
            <w:pPr>
              <w:rPr>
                <w:rFonts w:ascii="Arial" w:hAnsi="Arial" w:cs="Arial"/>
                <w:lang w:val="cy-GB"/>
              </w:rPr>
            </w:pPr>
            <w:r w:rsidRPr="00BA765B">
              <w:rPr>
                <w:rFonts w:ascii="Arial" w:hAnsi="Arial" w:cs="Arial"/>
                <w:lang w:val="cy-GB"/>
              </w:rPr>
              <w:t>Mathematics and Numeracy</w:t>
            </w:r>
          </w:p>
          <w:p w14:paraId="381891CF" w14:textId="77777777" w:rsidR="001E4D18" w:rsidRPr="00BA765B" w:rsidRDefault="001E4D18" w:rsidP="00F152BF">
            <w:pPr>
              <w:rPr>
                <w:rFonts w:ascii="Arial" w:hAnsi="Arial" w:cs="Arial"/>
                <w:lang w:val="cy-GB"/>
              </w:rPr>
            </w:pPr>
            <w:r w:rsidRPr="00BA765B">
              <w:rPr>
                <w:rFonts w:ascii="Arial" w:hAnsi="Arial" w:cs="Arial"/>
                <w:lang w:val="cy-GB"/>
              </w:rPr>
              <w:t>WM Statement: The number system is used to represent and compare relationships between numbers and quantities</w:t>
            </w:r>
          </w:p>
          <w:p w14:paraId="219E8479" w14:textId="77777777" w:rsidR="001E4D18" w:rsidRPr="00BA765B" w:rsidRDefault="001E4D18" w:rsidP="00F152BF">
            <w:pPr>
              <w:rPr>
                <w:rFonts w:ascii="Arial" w:hAnsi="Arial" w:cs="Arial"/>
                <w:lang w:val="cy-GB"/>
              </w:rPr>
            </w:pPr>
            <w:r w:rsidRPr="00BA765B">
              <w:rPr>
                <w:rFonts w:ascii="Arial" w:hAnsi="Arial" w:cs="Arial"/>
                <w:lang w:val="cy-GB"/>
              </w:rPr>
              <w:t>Progression Step 1</w:t>
            </w:r>
          </w:p>
          <w:p w14:paraId="594CDA5E" w14:textId="77777777" w:rsidR="001E4D18" w:rsidRPr="00BA765B" w:rsidRDefault="001E4D18" w:rsidP="001E4D18">
            <w:pPr>
              <w:pStyle w:val="ListParagraph"/>
              <w:numPr>
                <w:ilvl w:val="0"/>
                <w:numId w:val="12"/>
              </w:numPr>
              <w:rPr>
                <w:rFonts w:ascii="Arial" w:hAnsi="Arial" w:cs="Arial"/>
                <w:lang w:val="cy-GB"/>
              </w:rPr>
            </w:pPr>
            <w:r w:rsidRPr="00BA765B">
              <w:rPr>
                <w:rFonts w:ascii="Arial" w:hAnsi="Arial" w:cs="Arial"/>
                <w:lang w:val="cy-GB"/>
              </w:rPr>
              <w:t>I have used money and the language of money, in play and real-life situations and I can understand that I need to exchange money for my items</w:t>
            </w:r>
          </w:p>
          <w:p w14:paraId="74621BC4" w14:textId="77777777" w:rsidR="001E4D18" w:rsidRPr="00BA765B" w:rsidRDefault="001E4D18" w:rsidP="00F152BF">
            <w:pPr>
              <w:rPr>
                <w:rFonts w:ascii="Arial" w:hAnsi="Arial" w:cs="Arial"/>
                <w:lang w:val="cy-GB"/>
              </w:rPr>
            </w:pPr>
          </w:p>
          <w:p w14:paraId="72D02350" w14:textId="77777777" w:rsidR="001E4D18" w:rsidRPr="00BA765B" w:rsidRDefault="001E4D18" w:rsidP="00F152BF">
            <w:pPr>
              <w:rPr>
                <w:rFonts w:ascii="Arial" w:hAnsi="Arial" w:cs="Arial"/>
                <w:lang w:val="cy-GB"/>
              </w:rPr>
            </w:pPr>
            <w:r w:rsidRPr="00BA765B">
              <w:rPr>
                <w:rFonts w:ascii="Arial" w:hAnsi="Arial" w:cs="Arial"/>
                <w:lang w:val="cy-GB"/>
              </w:rPr>
              <w:t>Penybont Outcome</w:t>
            </w:r>
          </w:p>
          <w:p w14:paraId="35E7B0AB" w14:textId="77777777" w:rsidR="001E4D18" w:rsidRPr="00BA765B" w:rsidRDefault="001E4D18" w:rsidP="001E4D18">
            <w:pPr>
              <w:pStyle w:val="ListParagraph"/>
              <w:numPr>
                <w:ilvl w:val="0"/>
                <w:numId w:val="12"/>
              </w:numPr>
              <w:rPr>
                <w:rFonts w:ascii="Arial" w:hAnsi="Arial" w:cs="Arial"/>
                <w:lang w:val="cy-GB"/>
              </w:rPr>
            </w:pPr>
            <w:r w:rsidRPr="00BA765B">
              <w:rPr>
                <w:rFonts w:ascii="Arial" w:hAnsi="Arial" w:cs="Arial"/>
                <w:lang w:val="cy-GB"/>
              </w:rPr>
              <w:t>Contribute to role play activities using relevant language</w:t>
            </w:r>
          </w:p>
          <w:p w14:paraId="14716CA9" w14:textId="77777777" w:rsidR="001E4D18" w:rsidRPr="00BA765B" w:rsidRDefault="001E4D18" w:rsidP="00F152BF">
            <w:pPr>
              <w:rPr>
                <w:rFonts w:ascii="Arial" w:hAnsi="Arial" w:cs="Arial"/>
                <w:lang w:val="cy-GB"/>
              </w:rPr>
            </w:pPr>
          </w:p>
          <w:p w14:paraId="5E624F62" w14:textId="77777777" w:rsidR="001E4D18" w:rsidRPr="00BA765B" w:rsidRDefault="001E4D18" w:rsidP="00F152BF">
            <w:pPr>
              <w:rPr>
                <w:rFonts w:ascii="Arial" w:hAnsi="Arial" w:cs="Arial"/>
                <w:lang w:val="cy-GB"/>
              </w:rPr>
            </w:pPr>
            <w:r w:rsidRPr="00BA765B">
              <w:rPr>
                <w:rFonts w:ascii="Arial" w:hAnsi="Arial" w:cs="Arial"/>
                <w:lang w:val="cy-GB"/>
              </w:rPr>
              <w:t>Languages, Literacy and Communication:</w:t>
            </w:r>
          </w:p>
          <w:p w14:paraId="7C8C4115" w14:textId="77777777" w:rsidR="001E4D18" w:rsidRPr="00BA765B" w:rsidRDefault="001E4D18" w:rsidP="00F152BF">
            <w:pPr>
              <w:rPr>
                <w:rFonts w:ascii="Arial" w:hAnsi="Arial" w:cs="Arial"/>
                <w:lang w:val="cy-GB"/>
              </w:rPr>
            </w:pPr>
            <w:r w:rsidRPr="00BA765B">
              <w:rPr>
                <w:rFonts w:ascii="Arial" w:hAnsi="Arial" w:cs="Arial"/>
                <w:lang w:val="cy-GB"/>
              </w:rPr>
              <w:t>Understanding Languages is key to understanding the world around us:</w:t>
            </w:r>
          </w:p>
          <w:p w14:paraId="2BA9C4B5" w14:textId="77777777" w:rsidR="001E4D18" w:rsidRPr="00BA765B" w:rsidRDefault="001E4D18" w:rsidP="00F152BF">
            <w:pPr>
              <w:rPr>
                <w:rFonts w:ascii="Arial" w:hAnsi="Arial" w:cs="Arial"/>
                <w:lang w:val="cy-GB"/>
              </w:rPr>
            </w:pPr>
            <w:r w:rsidRPr="00BA765B">
              <w:rPr>
                <w:rFonts w:ascii="Arial" w:hAnsi="Arial" w:cs="Arial"/>
                <w:lang w:val="cy-GB"/>
              </w:rPr>
              <w:t>Progression Step 1:</w:t>
            </w:r>
          </w:p>
          <w:p w14:paraId="2AEC13D2" w14:textId="77777777" w:rsidR="001E4D18" w:rsidRPr="00BA765B" w:rsidRDefault="001E4D18" w:rsidP="001E4D18">
            <w:pPr>
              <w:pStyle w:val="ListParagraph"/>
              <w:numPr>
                <w:ilvl w:val="0"/>
                <w:numId w:val="13"/>
              </w:numPr>
              <w:jc w:val="both"/>
              <w:rPr>
                <w:rFonts w:ascii="Arial" w:hAnsi="Arial" w:cs="Arial"/>
                <w:lang w:val="cy-GB"/>
              </w:rPr>
            </w:pPr>
            <w:r w:rsidRPr="00BA765B">
              <w:rPr>
                <w:rFonts w:ascii="Arial" w:hAnsi="Arial" w:cs="Arial"/>
                <w:lang w:val="cy-GB"/>
              </w:rPr>
              <w:t>I can listen to others with growing attention</w:t>
            </w:r>
          </w:p>
          <w:p w14:paraId="3DC11E61" w14:textId="77777777" w:rsidR="001E4D18" w:rsidRPr="00BA765B" w:rsidRDefault="001E4D18" w:rsidP="001E4D18">
            <w:pPr>
              <w:pStyle w:val="ListParagraph"/>
              <w:numPr>
                <w:ilvl w:val="0"/>
                <w:numId w:val="13"/>
              </w:numPr>
              <w:jc w:val="both"/>
              <w:rPr>
                <w:rFonts w:ascii="Arial" w:hAnsi="Arial" w:cs="Arial"/>
                <w:lang w:val="cy-GB"/>
              </w:rPr>
            </w:pPr>
            <w:r w:rsidRPr="00BA765B">
              <w:rPr>
                <w:rFonts w:ascii="Arial" w:hAnsi="Arial" w:cs="Arial"/>
                <w:lang w:val="cy-GB"/>
              </w:rPr>
              <w:t>I can respond to what I hear, read and see.</w:t>
            </w:r>
          </w:p>
          <w:p w14:paraId="34B746D5" w14:textId="77777777" w:rsidR="001E4D18" w:rsidRPr="00BA765B" w:rsidRDefault="001E4D18" w:rsidP="001E4D18">
            <w:pPr>
              <w:pStyle w:val="ListParagraph"/>
              <w:numPr>
                <w:ilvl w:val="0"/>
                <w:numId w:val="13"/>
              </w:numPr>
              <w:jc w:val="both"/>
              <w:rPr>
                <w:rFonts w:ascii="Arial" w:hAnsi="Arial" w:cs="Arial"/>
                <w:lang w:val="cy-GB"/>
              </w:rPr>
            </w:pPr>
            <w:r w:rsidRPr="00BA765B">
              <w:rPr>
                <w:rFonts w:ascii="Arial" w:hAnsi="Arial" w:cs="Arial"/>
                <w:lang w:val="cy-GB"/>
              </w:rPr>
              <w:t>I can talk about what I hear, read or see and express simple opinions</w:t>
            </w:r>
          </w:p>
          <w:p w14:paraId="762519D0" w14:textId="77777777" w:rsidR="001E4D18" w:rsidRPr="00BA765B" w:rsidRDefault="001E4D18" w:rsidP="00F152BF">
            <w:pPr>
              <w:rPr>
                <w:rFonts w:ascii="Arial" w:hAnsi="Arial" w:cs="Arial"/>
                <w:lang w:val="cy-GB"/>
              </w:rPr>
            </w:pPr>
          </w:p>
          <w:p w14:paraId="085C48DC" w14:textId="77777777" w:rsidR="001E4D18" w:rsidRPr="00BA765B" w:rsidRDefault="001E4D18" w:rsidP="00F152BF">
            <w:pPr>
              <w:rPr>
                <w:rFonts w:ascii="Arial" w:hAnsi="Arial" w:cs="Arial"/>
                <w:lang w:val="cy-GB"/>
              </w:rPr>
            </w:pPr>
          </w:p>
          <w:p w14:paraId="5763E2FB" w14:textId="77777777" w:rsidR="001E4D18" w:rsidRPr="00BA765B" w:rsidRDefault="001E4D18" w:rsidP="00F152BF">
            <w:pPr>
              <w:rPr>
                <w:rFonts w:ascii="Arial" w:hAnsi="Arial" w:cs="Arial"/>
                <w:lang w:val="cy-GB"/>
              </w:rPr>
            </w:pPr>
            <w:r w:rsidRPr="00BA765B">
              <w:rPr>
                <w:rFonts w:ascii="Arial" w:hAnsi="Arial" w:cs="Arial"/>
                <w:lang w:val="cy-GB"/>
              </w:rPr>
              <w:t>Four Core Purposes:</w:t>
            </w:r>
          </w:p>
          <w:p w14:paraId="2E07A6D4" w14:textId="77777777" w:rsidR="001E4D18" w:rsidRPr="00BA765B" w:rsidRDefault="001E4D18" w:rsidP="001E4D18">
            <w:pPr>
              <w:pStyle w:val="ListParagraph"/>
              <w:numPr>
                <w:ilvl w:val="0"/>
                <w:numId w:val="12"/>
              </w:numPr>
              <w:rPr>
                <w:rFonts w:ascii="Arial" w:hAnsi="Arial" w:cs="Arial"/>
                <w:lang w:val="cy-GB"/>
              </w:rPr>
            </w:pPr>
            <w:r w:rsidRPr="00BA765B">
              <w:rPr>
                <w:rFonts w:ascii="Arial" w:hAnsi="Arial" w:cs="Arial"/>
                <w:lang w:val="cy-GB"/>
              </w:rPr>
              <w:t>Ambitious, Capable Learners</w:t>
            </w:r>
          </w:p>
          <w:p w14:paraId="7697DF37" w14:textId="77777777" w:rsidR="001E4D18" w:rsidRPr="00BA765B" w:rsidRDefault="001E4D18" w:rsidP="00F152BF">
            <w:pPr>
              <w:rPr>
                <w:rFonts w:ascii="Arial" w:hAnsi="Arial" w:cs="Arial"/>
                <w:color w:val="1F1F1F"/>
                <w:shd w:val="clear" w:color="auto" w:fill="FFFFFF"/>
              </w:rPr>
            </w:pPr>
          </w:p>
          <w:p w14:paraId="3B5B36C5" w14:textId="77777777" w:rsidR="001E4D18" w:rsidRPr="00BA765B" w:rsidRDefault="001E4D18" w:rsidP="00F152BF">
            <w:pPr>
              <w:rPr>
                <w:rFonts w:ascii="Arial" w:hAnsi="Arial" w:cs="Arial"/>
                <w:lang w:val="cy-GB"/>
              </w:rPr>
            </w:pPr>
          </w:p>
        </w:tc>
      </w:tr>
      <w:tr w:rsidR="001E4D18" w:rsidRPr="00BA765B" w14:paraId="0BF631FF" w14:textId="77777777" w:rsidTr="00F152BF">
        <w:tc>
          <w:tcPr>
            <w:tcW w:w="1976" w:type="dxa"/>
            <w:shd w:val="clear" w:color="auto" w:fill="D9E2F3" w:themeFill="accent1" w:themeFillTint="33"/>
          </w:tcPr>
          <w:p w14:paraId="7C6FEEF8" w14:textId="77777777" w:rsidR="001E4D18" w:rsidRPr="00BA765B" w:rsidRDefault="001E4D18" w:rsidP="00F152BF">
            <w:pPr>
              <w:rPr>
                <w:rFonts w:ascii="Arial" w:hAnsi="Arial" w:cs="Arial"/>
                <w:lang w:val="cy-GB"/>
              </w:rPr>
            </w:pPr>
            <w:r w:rsidRPr="00BA765B">
              <w:rPr>
                <w:rFonts w:ascii="Arial" w:hAnsi="Arial" w:cs="Arial"/>
                <w:lang w:val="cy-GB"/>
              </w:rPr>
              <w:t>Personal Targets</w:t>
            </w:r>
          </w:p>
          <w:p w14:paraId="6D2FAD55" w14:textId="77777777" w:rsidR="001E4D18" w:rsidRPr="00BA765B" w:rsidRDefault="001E4D18" w:rsidP="00F152BF">
            <w:pPr>
              <w:rPr>
                <w:rFonts w:ascii="Arial" w:hAnsi="Arial" w:cs="Arial"/>
                <w:lang w:val="cy-GB"/>
              </w:rPr>
            </w:pPr>
            <w:r w:rsidRPr="00BA765B">
              <w:rPr>
                <w:rFonts w:ascii="Arial" w:hAnsi="Arial" w:cs="Arial"/>
                <w:lang w:val="cy-GB"/>
              </w:rPr>
              <w:t>(Linked to QTS and identfied in weekly review)</w:t>
            </w:r>
          </w:p>
          <w:p w14:paraId="59197EDA" w14:textId="77777777" w:rsidR="001E4D18" w:rsidRPr="00BA765B" w:rsidRDefault="001E4D18" w:rsidP="00F152BF">
            <w:pPr>
              <w:rPr>
                <w:rFonts w:ascii="Arial" w:hAnsi="Arial" w:cs="Arial"/>
                <w:lang w:val="cy-GB"/>
              </w:rPr>
            </w:pPr>
          </w:p>
          <w:p w14:paraId="42245D78" w14:textId="77777777" w:rsidR="001E4D18" w:rsidRPr="00BA765B" w:rsidRDefault="001E4D18" w:rsidP="00F152BF">
            <w:pPr>
              <w:rPr>
                <w:rFonts w:ascii="Arial" w:hAnsi="Arial" w:cs="Arial"/>
                <w:lang w:val="cy-GB"/>
              </w:rPr>
            </w:pPr>
          </w:p>
        </w:tc>
        <w:tc>
          <w:tcPr>
            <w:tcW w:w="7034" w:type="dxa"/>
            <w:gridSpan w:val="3"/>
          </w:tcPr>
          <w:p w14:paraId="08228A22" w14:textId="77777777" w:rsidR="001E4D18" w:rsidRPr="00BA765B" w:rsidRDefault="001E4D18" w:rsidP="00F152BF">
            <w:pPr>
              <w:pStyle w:val="NormalWeb"/>
              <w:rPr>
                <w:rFonts w:ascii="Arial" w:hAnsi="Arial" w:cs="Arial"/>
                <w:color w:val="000000"/>
              </w:rPr>
            </w:pPr>
            <w:r w:rsidRPr="00BA765B">
              <w:rPr>
                <w:rFonts w:ascii="Arial" w:hAnsi="Arial" w:cs="Arial"/>
                <w:color w:val="000000"/>
              </w:rPr>
              <w:t>Pedagogy: Refining - Assessment</w:t>
            </w:r>
          </w:p>
          <w:p w14:paraId="3019DD0B" w14:textId="77777777" w:rsidR="001E4D18" w:rsidRPr="00BA765B" w:rsidRDefault="001E4D18" w:rsidP="00F152BF">
            <w:pPr>
              <w:pStyle w:val="NormalWeb"/>
              <w:rPr>
                <w:rFonts w:ascii="Arial" w:hAnsi="Arial" w:cs="Arial"/>
                <w:color w:val="000000"/>
              </w:rPr>
            </w:pPr>
            <w:r w:rsidRPr="00BA765B">
              <w:rPr>
                <w:rStyle w:val="Emphasis"/>
                <w:rFonts w:ascii="Arial" w:hAnsi="Arial" w:cs="Arial"/>
                <w:color w:val="000000"/>
              </w:rPr>
              <w:t>The range of purposes and practices for assessment is confidently understood and articulated.</w:t>
            </w:r>
            <w:r w:rsidRPr="00BA765B">
              <w:rPr>
                <w:rStyle w:val="apple-converted-space"/>
                <w:rFonts w:ascii="Arial" w:hAnsi="Arial" w:cs="Arial"/>
                <w:i/>
                <w:iCs/>
                <w:color w:val="000000"/>
              </w:rPr>
              <w:t> </w:t>
            </w:r>
          </w:p>
          <w:p w14:paraId="6B41CCA7" w14:textId="77777777" w:rsidR="001E4D18" w:rsidRPr="00BA765B" w:rsidRDefault="001E4D18" w:rsidP="00F152BF">
            <w:pPr>
              <w:pStyle w:val="NormalWeb"/>
              <w:rPr>
                <w:rFonts w:ascii="Arial" w:hAnsi="Arial" w:cs="Arial"/>
                <w:color w:val="000000"/>
              </w:rPr>
            </w:pPr>
          </w:p>
          <w:p w14:paraId="565524D1" w14:textId="77777777" w:rsidR="001E4D18" w:rsidRPr="00BA765B" w:rsidRDefault="001E4D18" w:rsidP="00F152BF">
            <w:pPr>
              <w:pStyle w:val="NormalWeb"/>
              <w:rPr>
                <w:rFonts w:ascii="Arial" w:hAnsi="Arial" w:cs="Arial"/>
                <w:color w:val="000000"/>
              </w:rPr>
            </w:pPr>
            <w:r w:rsidRPr="00BA765B">
              <w:rPr>
                <w:rStyle w:val="Emphasis"/>
                <w:rFonts w:ascii="Arial" w:hAnsi="Arial" w:cs="Arial"/>
                <w:color w:val="000000"/>
              </w:rPr>
              <w:t>​​​​​​​Pedagogy Refining -</w:t>
            </w:r>
            <w:r w:rsidRPr="00BA765B">
              <w:rPr>
                <w:rStyle w:val="apple-converted-space"/>
                <w:rFonts w:ascii="Arial" w:hAnsi="Arial" w:cs="Arial"/>
                <w:i/>
                <w:iCs/>
                <w:color w:val="000000"/>
              </w:rPr>
              <w:t> </w:t>
            </w:r>
            <w:r w:rsidRPr="00BA765B">
              <w:rPr>
                <w:rStyle w:val="Emphasis"/>
                <w:rFonts w:ascii="Arial" w:hAnsi="Arial" w:cs="Arial"/>
                <w:color w:val="000000"/>
              </w:rPr>
              <w:t>Recording</w:t>
            </w:r>
            <w:r w:rsidRPr="00BA765B">
              <w:rPr>
                <w:rStyle w:val="apple-converted-space"/>
                <w:rFonts w:ascii="Arial" w:hAnsi="Arial" w:cs="Arial"/>
                <w:i/>
                <w:iCs/>
                <w:color w:val="000000"/>
              </w:rPr>
              <w:t> </w:t>
            </w:r>
            <w:r w:rsidRPr="00BA765B">
              <w:rPr>
                <w:rStyle w:val="Emphasis"/>
                <w:rFonts w:ascii="Arial" w:hAnsi="Arial" w:cs="Arial"/>
                <w:color w:val="000000"/>
              </w:rPr>
              <w:t>and Reporting</w:t>
            </w:r>
          </w:p>
          <w:p w14:paraId="1B725366" w14:textId="77777777" w:rsidR="001E4D18" w:rsidRPr="00BA765B" w:rsidRDefault="001E4D18" w:rsidP="00F152BF">
            <w:pPr>
              <w:pStyle w:val="NormalWeb"/>
              <w:rPr>
                <w:rFonts w:ascii="Arial" w:hAnsi="Arial" w:cs="Arial"/>
                <w:color w:val="000000"/>
              </w:rPr>
            </w:pPr>
            <w:r w:rsidRPr="00BA765B">
              <w:rPr>
                <w:rStyle w:val="Emphasis"/>
                <w:rFonts w:ascii="Arial" w:hAnsi="Arial" w:cs="Arial"/>
                <w:color w:val="000000"/>
              </w:rPr>
              <w:t>The student-teacher produces appropriate, timely and accurate records and reports and gives feedback to facilitate a deeper understanding of learning and enhance the learning experience.</w:t>
            </w:r>
            <w:r w:rsidRPr="00BA765B">
              <w:rPr>
                <w:rStyle w:val="apple-converted-space"/>
                <w:rFonts w:ascii="Arial" w:hAnsi="Arial" w:cs="Arial"/>
                <w:i/>
                <w:iCs/>
                <w:color w:val="000000"/>
              </w:rPr>
              <w:t> </w:t>
            </w:r>
            <w:r w:rsidRPr="00BA765B">
              <w:rPr>
                <w:rStyle w:val="Emphasis"/>
                <w:rFonts w:ascii="Arial" w:hAnsi="Arial" w:cs="Arial"/>
                <w:color w:val="000000"/>
              </w:rPr>
              <w:t>:</w:t>
            </w:r>
          </w:p>
        </w:tc>
      </w:tr>
    </w:tbl>
    <w:p w14:paraId="7EE8B11D" w14:textId="77777777" w:rsidR="001E4D18" w:rsidRPr="00BA765B" w:rsidRDefault="001E4D18" w:rsidP="001E4D18">
      <w:pPr>
        <w:rPr>
          <w:rFonts w:ascii="Arial" w:hAnsi="Arial" w:cs="Arial"/>
          <w:sz w:val="22"/>
          <w:szCs w:val="22"/>
          <w:lang w:val="cy-GB"/>
        </w:rPr>
      </w:pPr>
    </w:p>
    <w:p w14:paraId="3FDFAF8E" w14:textId="77777777" w:rsidR="001E4D18" w:rsidRPr="00BA765B" w:rsidRDefault="001E4D18" w:rsidP="001E4D18">
      <w:pPr>
        <w:rPr>
          <w:rFonts w:ascii="Arial" w:hAnsi="Arial" w:cs="Arial"/>
          <w:sz w:val="22"/>
          <w:szCs w:val="22"/>
          <w:lang w:val="cy-GB"/>
        </w:rPr>
      </w:pPr>
    </w:p>
    <w:tbl>
      <w:tblPr>
        <w:tblStyle w:val="TableGrid"/>
        <w:tblW w:w="0" w:type="auto"/>
        <w:tblLook w:val="04A0" w:firstRow="1" w:lastRow="0" w:firstColumn="1" w:lastColumn="0" w:noHBand="0" w:noVBand="1"/>
      </w:tblPr>
      <w:tblGrid>
        <w:gridCol w:w="1928"/>
        <w:gridCol w:w="7082"/>
      </w:tblGrid>
      <w:tr w:rsidR="001E4D18" w:rsidRPr="00BA765B" w14:paraId="4B30B369" w14:textId="77777777" w:rsidTr="00F152BF">
        <w:tc>
          <w:tcPr>
            <w:tcW w:w="1838" w:type="dxa"/>
            <w:shd w:val="clear" w:color="auto" w:fill="D9E2F3" w:themeFill="accent1" w:themeFillTint="33"/>
          </w:tcPr>
          <w:p w14:paraId="035EA48B" w14:textId="77777777" w:rsidR="001E4D18" w:rsidRPr="00BA765B" w:rsidRDefault="001E4D18" w:rsidP="00F152BF">
            <w:pPr>
              <w:rPr>
                <w:rFonts w:ascii="Arial" w:hAnsi="Arial" w:cs="Arial"/>
                <w:lang w:val="cy-GB"/>
              </w:rPr>
            </w:pPr>
            <w:r w:rsidRPr="00BA765B">
              <w:rPr>
                <w:rFonts w:ascii="Arial" w:hAnsi="Arial" w:cs="Arial"/>
                <w:lang w:val="cy-GB"/>
              </w:rPr>
              <w:t>Learning Objectives (Focus on Learning)</w:t>
            </w:r>
          </w:p>
          <w:p w14:paraId="60DB26AF" w14:textId="77777777" w:rsidR="001E4D18" w:rsidRPr="00BA765B" w:rsidRDefault="001E4D18" w:rsidP="00F152BF">
            <w:pPr>
              <w:rPr>
                <w:rFonts w:ascii="Arial" w:hAnsi="Arial" w:cs="Arial"/>
                <w:lang w:val="cy-GB"/>
              </w:rPr>
            </w:pPr>
          </w:p>
        </w:tc>
        <w:tc>
          <w:tcPr>
            <w:tcW w:w="7172" w:type="dxa"/>
            <w:shd w:val="clear" w:color="auto" w:fill="FFFFFF" w:themeFill="background1"/>
          </w:tcPr>
          <w:p w14:paraId="5267FEA2" w14:textId="77777777" w:rsidR="001E4D18" w:rsidRPr="00BA765B" w:rsidRDefault="001E4D18" w:rsidP="00F152BF">
            <w:pPr>
              <w:rPr>
                <w:rFonts w:ascii="Arial" w:hAnsi="Arial" w:cs="Arial"/>
                <w:lang w:val="cy-GB"/>
              </w:rPr>
            </w:pPr>
            <w:r w:rsidRPr="00BA765B">
              <w:rPr>
                <w:rFonts w:ascii="Arial" w:hAnsi="Arial" w:cs="Arial"/>
                <w:lang w:val="cy-GB"/>
              </w:rPr>
              <w:t>Learners will learn to:</w:t>
            </w:r>
          </w:p>
          <w:p w14:paraId="7AA07EBD" w14:textId="77777777" w:rsidR="001E4D18" w:rsidRPr="00BA765B" w:rsidRDefault="001E4D18" w:rsidP="001E4D18">
            <w:pPr>
              <w:pStyle w:val="ListParagraph"/>
              <w:numPr>
                <w:ilvl w:val="0"/>
                <w:numId w:val="12"/>
              </w:numPr>
              <w:rPr>
                <w:rFonts w:ascii="Arial" w:hAnsi="Arial" w:cs="Arial"/>
                <w:lang w:val="cy-GB"/>
              </w:rPr>
            </w:pPr>
            <w:r w:rsidRPr="00BA765B">
              <w:rPr>
                <w:rFonts w:ascii="Arial" w:hAnsi="Arial" w:cs="Arial"/>
                <w:lang w:val="cy-GB"/>
              </w:rPr>
              <w:t>Recognise different coins</w:t>
            </w:r>
          </w:p>
          <w:p w14:paraId="7A2B1C75" w14:textId="77777777" w:rsidR="001E4D18" w:rsidRPr="00BA765B" w:rsidRDefault="001E4D18" w:rsidP="001E4D18">
            <w:pPr>
              <w:pStyle w:val="ListParagraph"/>
              <w:numPr>
                <w:ilvl w:val="0"/>
                <w:numId w:val="12"/>
              </w:numPr>
              <w:rPr>
                <w:rFonts w:ascii="Arial" w:hAnsi="Arial" w:cs="Arial"/>
                <w:lang w:val="cy-GB"/>
              </w:rPr>
            </w:pPr>
            <w:r w:rsidRPr="00BA765B">
              <w:rPr>
                <w:rFonts w:ascii="Arial" w:hAnsi="Arial" w:cs="Arial"/>
                <w:lang w:val="cy-GB"/>
              </w:rPr>
              <w:t>Understand that each coin is a different amount</w:t>
            </w:r>
          </w:p>
          <w:p w14:paraId="62EFA1D3" w14:textId="77777777" w:rsidR="001E4D18" w:rsidRPr="00BA765B" w:rsidRDefault="001E4D18" w:rsidP="001E4D18">
            <w:pPr>
              <w:pStyle w:val="ListParagraph"/>
              <w:numPr>
                <w:ilvl w:val="0"/>
                <w:numId w:val="12"/>
              </w:numPr>
              <w:rPr>
                <w:rFonts w:ascii="Arial" w:hAnsi="Arial" w:cs="Arial"/>
                <w:lang w:val="cy-GB"/>
              </w:rPr>
            </w:pPr>
            <w:r w:rsidRPr="00BA765B">
              <w:rPr>
                <w:rFonts w:ascii="Arial" w:hAnsi="Arial" w:cs="Arial"/>
                <w:lang w:val="cy-GB"/>
              </w:rPr>
              <w:t>Recognise a 1p coin from a 2p coin etc</w:t>
            </w:r>
          </w:p>
          <w:p w14:paraId="1E1FF618" w14:textId="77777777" w:rsidR="001E4D18" w:rsidRPr="00BA765B" w:rsidRDefault="001E4D18" w:rsidP="00F152BF">
            <w:pPr>
              <w:rPr>
                <w:rFonts w:ascii="Arial" w:hAnsi="Arial" w:cs="Arial"/>
                <w:lang w:val="cy-GB"/>
              </w:rPr>
            </w:pPr>
          </w:p>
        </w:tc>
      </w:tr>
      <w:tr w:rsidR="001E4D18" w:rsidRPr="00BA765B" w14:paraId="1C333D70" w14:textId="77777777" w:rsidTr="00F152BF">
        <w:tc>
          <w:tcPr>
            <w:tcW w:w="1838" w:type="dxa"/>
            <w:shd w:val="clear" w:color="auto" w:fill="D9E2F3" w:themeFill="accent1" w:themeFillTint="33"/>
          </w:tcPr>
          <w:p w14:paraId="265FA1EE" w14:textId="77777777" w:rsidR="001E4D18" w:rsidRPr="00BA765B" w:rsidRDefault="001E4D18" w:rsidP="00F152BF">
            <w:pPr>
              <w:rPr>
                <w:rFonts w:ascii="Arial" w:hAnsi="Arial" w:cs="Arial"/>
                <w:lang w:val="cy-GB"/>
              </w:rPr>
            </w:pPr>
            <w:r w:rsidRPr="00BA765B">
              <w:rPr>
                <w:rFonts w:ascii="Arial" w:hAnsi="Arial" w:cs="Arial"/>
                <w:lang w:val="cy-GB"/>
              </w:rPr>
              <w:t xml:space="preserve">Success Criteria </w:t>
            </w:r>
          </w:p>
          <w:p w14:paraId="3DD3F8AF" w14:textId="77777777" w:rsidR="001E4D18" w:rsidRPr="00BA765B" w:rsidRDefault="001E4D18" w:rsidP="00F152BF">
            <w:pPr>
              <w:rPr>
                <w:rFonts w:ascii="Arial" w:hAnsi="Arial" w:cs="Arial"/>
                <w:lang w:val="cy-GB"/>
              </w:rPr>
            </w:pPr>
            <w:r w:rsidRPr="00BA765B">
              <w:rPr>
                <w:rFonts w:ascii="Arial" w:hAnsi="Arial" w:cs="Arial"/>
                <w:lang w:val="cy-GB"/>
              </w:rPr>
              <w:lastRenderedPageBreak/>
              <w:t>(process/product)</w:t>
            </w:r>
          </w:p>
          <w:p w14:paraId="07F82785" w14:textId="77777777" w:rsidR="001E4D18" w:rsidRPr="00BA765B" w:rsidRDefault="001E4D18" w:rsidP="00F152BF">
            <w:pPr>
              <w:rPr>
                <w:rFonts w:ascii="Arial" w:hAnsi="Arial" w:cs="Arial"/>
                <w:lang w:val="cy-GB"/>
              </w:rPr>
            </w:pPr>
          </w:p>
        </w:tc>
        <w:tc>
          <w:tcPr>
            <w:tcW w:w="7172" w:type="dxa"/>
          </w:tcPr>
          <w:p w14:paraId="5610D9E7" w14:textId="77777777" w:rsidR="001E4D18" w:rsidRPr="00BA765B" w:rsidRDefault="001E4D18" w:rsidP="00F152BF">
            <w:pPr>
              <w:rPr>
                <w:rFonts w:ascii="Arial" w:hAnsi="Arial" w:cs="Arial"/>
                <w:lang w:val="cy-GB"/>
              </w:rPr>
            </w:pPr>
            <w:r w:rsidRPr="00BA765B">
              <w:rPr>
                <w:rFonts w:ascii="Arial" w:hAnsi="Arial" w:cs="Arial"/>
                <w:lang w:val="cy-GB"/>
              </w:rPr>
              <w:lastRenderedPageBreak/>
              <w:t>I am able to:</w:t>
            </w:r>
          </w:p>
          <w:p w14:paraId="5F8462C9" w14:textId="77777777" w:rsidR="001E4D18" w:rsidRPr="00BA765B" w:rsidRDefault="001E4D18" w:rsidP="001E4D18">
            <w:pPr>
              <w:pStyle w:val="ListParagraph"/>
              <w:numPr>
                <w:ilvl w:val="0"/>
                <w:numId w:val="14"/>
              </w:numPr>
              <w:rPr>
                <w:rFonts w:ascii="Arial" w:hAnsi="Arial" w:cs="Arial"/>
                <w:lang w:val="cy-GB"/>
              </w:rPr>
            </w:pPr>
            <w:r w:rsidRPr="00BA765B">
              <w:rPr>
                <w:rFonts w:ascii="Arial" w:hAnsi="Arial" w:cs="Arial"/>
                <w:lang w:val="cy-GB"/>
              </w:rPr>
              <w:lastRenderedPageBreak/>
              <w:t>Recognise 1p, 2p, 5p and 10p coins</w:t>
            </w:r>
          </w:p>
          <w:p w14:paraId="74CE9A20" w14:textId="77777777" w:rsidR="001E4D18" w:rsidRPr="00BA765B" w:rsidRDefault="001E4D18" w:rsidP="001E4D18">
            <w:pPr>
              <w:pStyle w:val="ListParagraph"/>
              <w:numPr>
                <w:ilvl w:val="0"/>
                <w:numId w:val="14"/>
              </w:numPr>
              <w:rPr>
                <w:rFonts w:ascii="Arial" w:hAnsi="Arial" w:cs="Arial"/>
                <w:lang w:val="cy-GB"/>
              </w:rPr>
            </w:pPr>
            <w:r w:rsidRPr="00BA765B">
              <w:rPr>
                <w:rFonts w:ascii="Arial" w:hAnsi="Arial" w:cs="Arial"/>
                <w:lang w:val="cy-GB"/>
              </w:rPr>
              <w:t>I understand that you need money in order to pay for things</w:t>
            </w:r>
          </w:p>
          <w:p w14:paraId="34FBA70D" w14:textId="77777777" w:rsidR="001E4D18" w:rsidRPr="00BA765B" w:rsidRDefault="001E4D18" w:rsidP="001E4D18">
            <w:pPr>
              <w:pStyle w:val="ListParagraph"/>
              <w:numPr>
                <w:ilvl w:val="0"/>
                <w:numId w:val="14"/>
              </w:numPr>
              <w:rPr>
                <w:rFonts w:ascii="Arial" w:hAnsi="Arial" w:cs="Arial"/>
                <w:lang w:val="cy-GB"/>
              </w:rPr>
            </w:pPr>
            <w:r w:rsidRPr="00BA765B">
              <w:rPr>
                <w:rFonts w:ascii="Arial" w:hAnsi="Arial" w:cs="Arial"/>
                <w:lang w:val="cy-GB"/>
              </w:rPr>
              <w:t>I have experimented with money in the shop area.</w:t>
            </w:r>
          </w:p>
          <w:p w14:paraId="35446714" w14:textId="77777777" w:rsidR="001E4D18" w:rsidRPr="00BA765B" w:rsidRDefault="001E4D18" w:rsidP="00F152BF">
            <w:pPr>
              <w:rPr>
                <w:rFonts w:ascii="Arial" w:hAnsi="Arial" w:cs="Arial"/>
                <w:lang w:val="cy-GB"/>
              </w:rPr>
            </w:pPr>
          </w:p>
        </w:tc>
      </w:tr>
    </w:tbl>
    <w:p w14:paraId="74C8BCFD" w14:textId="77777777" w:rsidR="001E4D18" w:rsidRPr="00BA765B" w:rsidRDefault="001E4D18" w:rsidP="001E4D18">
      <w:pPr>
        <w:rPr>
          <w:rFonts w:ascii="Arial" w:hAnsi="Arial" w:cs="Arial"/>
          <w:sz w:val="22"/>
          <w:szCs w:val="22"/>
          <w:lang w:val="cy-GB"/>
        </w:rPr>
      </w:pPr>
    </w:p>
    <w:tbl>
      <w:tblPr>
        <w:tblStyle w:val="TableGrid"/>
        <w:tblW w:w="0" w:type="auto"/>
        <w:tblLook w:val="04A0" w:firstRow="1" w:lastRow="0" w:firstColumn="1" w:lastColumn="0" w:noHBand="0" w:noVBand="1"/>
      </w:tblPr>
      <w:tblGrid>
        <w:gridCol w:w="1838"/>
        <w:gridCol w:w="7172"/>
      </w:tblGrid>
      <w:tr w:rsidR="001E4D18" w:rsidRPr="00BA765B" w14:paraId="65D67D65" w14:textId="77777777" w:rsidTr="00F152BF">
        <w:trPr>
          <w:trHeight w:val="436"/>
        </w:trPr>
        <w:tc>
          <w:tcPr>
            <w:tcW w:w="1838" w:type="dxa"/>
            <w:shd w:val="clear" w:color="auto" w:fill="D9E2F3" w:themeFill="accent1" w:themeFillTint="33"/>
          </w:tcPr>
          <w:p w14:paraId="540724CE" w14:textId="77777777" w:rsidR="001E4D18" w:rsidRPr="00BA765B" w:rsidRDefault="001E4D18" w:rsidP="00F152BF">
            <w:pPr>
              <w:rPr>
                <w:rFonts w:ascii="Arial" w:hAnsi="Arial" w:cs="Arial"/>
                <w:lang w:val="cy-GB"/>
              </w:rPr>
            </w:pPr>
            <w:r w:rsidRPr="00BA765B">
              <w:rPr>
                <w:rFonts w:ascii="Arial" w:hAnsi="Arial" w:cs="Arial"/>
                <w:lang w:val="cy-GB"/>
              </w:rPr>
              <w:t>Key Resources Health &amp; Safety</w:t>
            </w:r>
          </w:p>
        </w:tc>
        <w:tc>
          <w:tcPr>
            <w:tcW w:w="7172" w:type="dxa"/>
          </w:tcPr>
          <w:p w14:paraId="311BC615" w14:textId="77777777" w:rsidR="001E4D18" w:rsidRPr="00BA765B" w:rsidRDefault="001E4D18" w:rsidP="00F152BF">
            <w:pPr>
              <w:rPr>
                <w:rFonts w:ascii="Arial" w:hAnsi="Arial" w:cs="Arial"/>
                <w:lang w:val="cy-GB"/>
              </w:rPr>
            </w:pPr>
            <w:r w:rsidRPr="00BA765B">
              <w:rPr>
                <w:rFonts w:ascii="Arial" w:hAnsi="Arial" w:cs="Arial"/>
                <w:lang w:val="cy-GB"/>
              </w:rPr>
              <w:t>Interactive Whiteboard</w:t>
            </w:r>
          </w:p>
          <w:p w14:paraId="118AE5E7" w14:textId="77777777" w:rsidR="001E4D18" w:rsidRPr="00BA765B" w:rsidRDefault="001E4D18" w:rsidP="00F152BF">
            <w:pPr>
              <w:rPr>
                <w:rFonts w:ascii="Arial" w:hAnsi="Arial" w:cs="Arial"/>
                <w:lang w:val="cy-GB"/>
              </w:rPr>
            </w:pPr>
            <w:r w:rsidRPr="00BA765B">
              <w:rPr>
                <w:rFonts w:ascii="Arial" w:hAnsi="Arial" w:cs="Arial"/>
                <w:lang w:val="cy-GB"/>
              </w:rPr>
              <w:t>PowerPoint</w:t>
            </w:r>
          </w:p>
          <w:p w14:paraId="18A29355" w14:textId="77777777" w:rsidR="001E4D18" w:rsidRPr="00BA765B" w:rsidRDefault="001E4D18" w:rsidP="00F152BF">
            <w:pPr>
              <w:rPr>
                <w:rFonts w:ascii="Arial" w:hAnsi="Arial" w:cs="Arial"/>
                <w:lang w:val="cy-GB"/>
              </w:rPr>
            </w:pPr>
            <w:r w:rsidRPr="00BA765B">
              <w:rPr>
                <w:rFonts w:ascii="Arial" w:hAnsi="Arial" w:cs="Arial"/>
                <w:lang w:val="cy-GB"/>
              </w:rPr>
              <w:t>Coins</w:t>
            </w:r>
          </w:p>
          <w:p w14:paraId="2FFAD123" w14:textId="77777777" w:rsidR="001E4D18" w:rsidRPr="00BA765B" w:rsidRDefault="001E4D18" w:rsidP="00F152BF">
            <w:pPr>
              <w:rPr>
                <w:rFonts w:ascii="Arial" w:hAnsi="Arial" w:cs="Arial"/>
                <w:lang w:val="cy-GB"/>
              </w:rPr>
            </w:pPr>
            <w:r w:rsidRPr="00BA765B">
              <w:rPr>
                <w:rFonts w:ascii="Arial" w:hAnsi="Arial" w:cs="Arial"/>
                <w:lang w:val="cy-GB"/>
              </w:rPr>
              <w:t>EP area set up as shop.</w:t>
            </w:r>
          </w:p>
          <w:p w14:paraId="4435FA77" w14:textId="77777777" w:rsidR="001E4D18" w:rsidRPr="00BA765B" w:rsidRDefault="001E4D18" w:rsidP="00F152BF">
            <w:pPr>
              <w:rPr>
                <w:rFonts w:ascii="Arial" w:hAnsi="Arial" w:cs="Arial"/>
                <w:lang w:val="cy-GB"/>
              </w:rPr>
            </w:pPr>
          </w:p>
        </w:tc>
      </w:tr>
    </w:tbl>
    <w:p w14:paraId="7095878C" w14:textId="77777777" w:rsidR="001E4D18" w:rsidRPr="00BA765B" w:rsidRDefault="001E4D18" w:rsidP="001E4D18">
      <w:pPr>
        <w:rPr>
          <w:rFonts w:ascii="Arial" w:hAnsi="Arial" w:cs="Arial"/>
          <w:sz w:val="22"/>
          <w:szCs w:val="22"/>
          <w:lang w:val="cy-GB"/>
        </w:rPr>
      </w:pPr>
    </w:p>
    <w:p w14:paraId="337DE95E" w14:textId="77777777" w:rsidR="001E4D18" w:rsidRPr="00BA765B" w:rsidRDefault="001E4D18" w:rsidP="001E4D18">
      <w:pPr>
        <w:rPr>
          <w:rFonts w:ascii="Arial" w:hAnsi="Arial" w:cs="Arial"/>
          <w:sz w:val="22"/>
          <w:szCs w:val="22"/>
          <w:lang w:val="cy-GB"/>
        </w:rPr>
      </w:pPr>
    </w:p>
    <w:tbl>
      <w:tblPr>
        <w:tblStyle w:val="TableGrid"/>
        <w:tblW w:w="0" w:type="auto"/>
        <w:tblLook w:val="04A0" w:firstRow="1" w:lastRow="0" w:firstColumn="1" w:lastColumn="0" w:noHBand="0" w:noVBand="1"/>
      </w:tblPr>
      <w:tblGrid>
        <w:gridCol w:w="1303"/>
        <w:gridCol w:w="7707"/>
      </w:tblGrid>
      <w:tr w:rsidR="001E4D18" w:rsidRPr="00BA765B" w14:paraId="1C63DC42" w14:textId="77777777" w:rsidTr="00F152BF">
        <w:tc>
          <w:tcPr>
            <w:tcW w:w="1303" w:type="dxa"/>
            <w:shd w:val="clear" w:color="auto" w:fill="D9E2F3" w:themeFill="accent1" w:themeFillTint="33"/>
          </w:tcPr>
          <w:p w14:paraId="006E7705" w14:textId="77777777" w:rsidR="001E4D18" w:rsidRPr="00BA765B" w:rsidRDefault="001E4D18" w:rsidP="00F152BF">
            <w:pPr>
              <w:rPr>
                <w:rFonts w:ascii="Arial" w:hAnsi="Arial" w:cs="Arial"/>
                <w:lang w:val="cy-GB"/>
              </w:rPr>
            </w:pPr>
            <w:r w:rsidRPr="00BA765B">
              <w:rPr>
                <w:rFonts w:ascii="Arial" w:hAnsi="Arial" w:cs="Arial"/>
                <w:lang w:val="cy-GB"/>
              </w:rPr>
              <w:t>Time</w:t>
            </w:r>
          </w:p>
        </w:tc>
        <w:tc>
          <w:tcPr>
            <w:tcW w:w="7707" w:type="dxa"/>
            <w:shd w:val="clear" w:color="auto" w:fill="D9E2F3" w:themeFill="accent1" w:themeFillTint="33"/>
          </w:tcPr>
          <w:p w14:paraId="28D8B350" w14:textId="77777777" w:rsidR="001E4D18" w:rsidRPr="00BA765B" w:rsidRDefault="001E4D18" w:rsidP="00F152BF">
            <w:pPr>
              <w:rPr>
                <w:rFonts w:ascii="Arial" w:hAnsi="Arial" w:cs="Arial"/>
                <w:lang w:val="cy-GB"/>
              </w:rPr>
            </w:pPr>
            <w:r w:rsidRPr="00BA765B">
              <w:rPr>
                <w:rFonts w:ascii="Arial" w:hAnsi="Arial" w:cs="Arial"/>
                <w:lang w:val="cy-GB"/>
              </w:rPr>
              <w:t>Content, Pedagogy &amp; Assessment Opportunities (key teaching points and questions)</w:t>
            </w:r>
          </w:p>
        </w:tc>
      </w:tr>
      <w:tr w:rsidR="001E4D18" w:rsidRPr="00BA765B" w14:paraId="0A140698" w14:textId="77777777" w:rsidTr="00F152BF">
        <w:tc>
          <w:tcPr>
            <w:tcW w:w="1303" w:type="dxa"/>
            <w:shd w:val="clear" w:color="auto" w:fill="D9E2F3" w:themeFill="accent1" w:themeFillTint="33"/>
          </w:tcPr>
          <w:p w14:paraId="3E0586F0" w14:textId="77777777" w:rsidR="001E4D18" w:rsidRPr="00BA765B" w:rsidRDefault="001E4D18" w:rsidP="00F152BF">
            <w:pPr>
              <w:rPr>
                <w:rFonts w:ascii="Arial" w:hAnsi="Arial" w:cs="Arial"/>
                <w:lang w:val="cy-GB"/>
              </w:rPr>
            </w:pPr>
            <w:r w:rsidRPr="00BA765B">
              <w:rPr>
                <w:rFonts w:ascii="Arial" w:hAnsi="Arial" w:cs="Arial"/>
                <w:lang w:val="cy-GB"/>
              </w:rPr>
              <w:t>Links to Previous Learning</w:t>
            </w:r>
          </w:p>
          <w:p w14:paraId="751674CC" w14:textId="77777777" w:rsidR="001E4D18" w:rsidRPr="00BA765B" w:rsidRDefault="001E4D18" w:rsidP="00F152BF">
            <w:pPr>
              <w:rPr>
                <w:rFonts w:ascii="Arial" w:hAnsi="Arial" w:cs="Arial"/>
                <w:lang w:val="cy-GB"/>
              </w:rPr>
            </w:pPr>
          </w:p>
          <w:p w14:paraId="798BA2E7" w14:textId="77777777" w:rsidR="001E4D18" w:rsidRPr="00BA765B" w:rsidRDefault="001E4D18" w:rsidP="00F152BF">
            <w:pPr>
              <w:rPr>
                <w:rFonts w:ascii="Arial" w:hAnsi="Arial" w:cs="Arial"/>
                <w:lang w:val="cy-GB"/>
              </w:rPr>
            </w:pPr>
          </w:p>
        </w:tc>
        <w:tc>
          <w:tcPr>
            <w:tcW w:w="7707" w:type="dxa"/>
          </w:tcPr>
          <w:p w14:paraId="7CF56E3A" w14:textId="77777777" w:rsidR="001E4D18" w:rsidRPr="00BA765B" w:rsidRDefault="001E4D18" w:rsidP="00F152BF">
            <w:pPr>
              <w:rPr>
                <w:rFonts w:ascii="Arial" w:hAnsi="Arial" w:cs="Arial"/>
                <w:lang w:val="cy-GB"/>
              </w:rPr>
            </w:pPr>
            <w:r w:rsidRPr="00BA765B">
              <w:rPr>
                <w:rFonts w:ascii="Arial" w:hAnsi="Arial" w:cs="Arial"/>
                <w:lang w:val="cy-GB"/>
              </w:rPr>
              <w:t xml:space="preserve">Learners have not yet developed an understanding in school on money.  However, this lesson aims to develop learners’ knowledge of the different coins and how they can use roleplay to pay for items in a shop area within the enhanced provision area. </w:t>
            </w:r>
          </w:p>
          <w:p w14:paraId="6E92A014" w14:textId="77777777" w:rsidR="001E4D18" w:rsidRPr="00BA765B" w:rsidRDefault="001E4D18" w:rsidP="00F152BF">
            <w:pPr>
              <w:rPr>
                <w:rFonts w:ascii="Arial" w:hAnsi="Arial" w:cs="Arial"/>
                <w:lang w:val="cy-GB"/>
              </w:rPr>
            </w:pPr>
          </w:p>
        </w:tc>
      </w:tr>
      <w:tr w:rsidR="001E4D18" w:rsidRPr="00BA765B" w14:paraId="3B97AA52" w14:textId="77777777" w:rsidTr="00F152BF">
        <w:tc>
          <w:tcPr>
            <w:tcW w:w="1303" w:type="dxa"/>
            <w:shd w:val="clear" w:color="auto" w:fill="D9E2F3" w:themeFill="accent1" w:themeFillTint="33"/>
          </w:tcPr>
          <w:p w14:paraId="3D4DBB47" w14:textId="77777777" w:rsidR="001E4D18" w:rsidRPr="00BA765B" w:rsidRDefault="001E4D18" w:rsidP="00F152BF">
            <w:pPr>
              <w:rPr>
                <w:rFonts w:ascii="Arial" w:hAnsi="Arial" w:cs="Arial"/>
                <w:lang w:val="cy-GB"/>
              </w:rPr>
            </w:pPr>
            <w:r w:rsidRPr="00BA765B">
              <w:rPr>
                <w:rFonts w:ascii="Arial" w:hAnsi="Arial" w:cs="Arial"/>
                <w:lang w:val="cy-GB"/>
              </w:rPr>
              <w:t>Opening Phase</w:t>
            </w:r>
          </w:p>
          <w:p w14:paraId="6A166643" w14:textId="77777777" w:rsidR="001E4D18" w:rsidRPr="00BA765B" w:rsidRDefault="001E4D18" w:rsidP="00F152BF">
            <w:pPr>
              <w:rPr>
                <w:rFonts w:ascii="Arial" w:hAnsi="Arial" w:cs="Arial"/>
                <w:lang w:val="cy-GB"/>
              </w:rPr>
            </w:pPr>
          </w:p>
          <w:p w14:paraId="785DFF83" w14:textId="77777777" w:rsidR="001E4D18" w:rsidRPr="00BA765B" w:rsidRDefault="001E4D18" w:rsidP="00F152BF">
            <w:pPr>
              <w:rPr>
                <w:rFonts w:ascii="Arial" w:hAnsi="Arial" w:cs="Arial"/>
                <w:lang w:val="cy-GB"/>
              </w:rPr>
            </w:pPr>
          </w:p>
        </w:tc>
        <w:tc>
          <w:tcPr>
            <w:tcW w:w="7707" w:type="dxa"/>
          </w:tcPr>
          <w:p w14:paraId="4920495D" w14:textId="77777777" w:rsidR="001E4D18" w:rsidRPr="00BA765B" w:rsidRDefault="001E4D18" w:rsidP="00F152BF">
            <w:pPr>
              <w:rPr>
                <w:rFonts w:ascii="Arial" w:hAnsi="Arial" w:cs="Arial"/>
                <w:lang w:val="cy-GB"/>
              </w:rPr>
            </w:pPr>
            <w:r w:rsidRPr="00BA765B">
              <w:rPr>
                <w:rFonts w:ascii="Arial" w:hAnsi="Arial" w:cs="Arial"/>
                <w:lang w:val="cy-GB"/>
              </w:rPr>
              <w:t>To introduce the lesson to learners, a money PowerPoint will be shown.</w:t>
            </w:r>
          </w:p>
          <w:p w14:paraId="76AB4987" w14:textId="77777777" w:rsidR="001E4D18" w:rsidRPr="00BA765B" w:rsidRDefault="001E4D18" w:rsidP="00F152BF">
            <w:pPr>
              <w:rPr>
                <w:rFonts w:ascii="Arial" w:hAnsi="Arial" w:cs="Arial"/>
                <w:lang w:val="cy-GB"/>
              </w:rPr>
            </w:pPr>
            <w:r w:rsidRPr="00BA765B">
              <w:rPr>
                <w:rFonts w:ascii="Arial" w:hAnsi="Arial" w:cs="Arial"/>
                <w:lang w:val="cy-GB"/>
              </w:rPr>
              <w:t>This will allow learners to gain an understanding of the different coins.</w:t>
            </w:r>
          </w:p>
          <w:p w14:paraId="2430AA98" w14:textId="77777777" w:rsidR="001E4D18" w:rsidRPr="00BA765B" w:rsidRDefault="001E4D18" w:rsidP="00F152BF">
            <w:pPr>
              <w:rPr>
                <w:rFonts w:ascii="Arial" w:hAnsi="Arial" w:cs="Arial"/>
                <w:lang w:val="cy-GB"/>
              </w:rPr>
            </w:pPr>
          </w:p>
          <w:p w14:paraId="7A0D4815" w14:textId="77777777" w:rsidR="001E4D18" w:rsidRPr="00BA765B" w:rsidRDefault="001E4D18" w:rsidP="00F152BF">
            <w:pPr>
              <w:rPr>
                <w:rFonts w:ascii="Arial" w:hAnsi="Arial" w:cs="Arial"/>
                <w:lang w:val="cy-GB"/>
              </w:rPr>
            </w:pPr>
            <w:r w:rsidRPr="00BA765B">
              <w:rPr>
                <w:rFonts w:ascii="Arial" w:hAnsi="Arial" w:cs="Arial"/>
                <w:lang w:val="cy-GB"/>
              </w:rPr>
              <w:t>The PowerPoint shows pictures of each of the coins, 1p, 2p, 5p and 10p, in order for learners to have a visual representation.  Learners will also have a concrete understanding as coins will be passed around the classroom on the carpet.</w:t>
            </w:r>
          </w:p>
          <w:p w14:paraId="6A9336AD" w14:textId="77777777" w:rsidR="001E4D18" w:rsidRPr="00BA765B" w:rsidRDefault="001E4D18" w:rsidP="00F152BF">
            <w:pPr>
              <w:rPr>
                <w:rFonts w:ascii="Arial" w:hAnsi="Arial" w:cs="Arial"/>
                <w:lang w:val="cy-GB"/>
              </w:rPr>
            </w:pPr>
          </w:p>
          <w:p w14:paraId="2CA57E2A" w14:textId="77777777" w:rsidR="001E4D18" w:rsidRPr="00BA765B" w:rsidRDefault="001E4D18" w:rsidP="00F152BF">
            <w:pPr>
              <w:rPr>
                <w:rFonts w:ascii="Arial" w:hAnsi="Arial" w:cs="Arial"/>
                <w:lang w:val="cy-GB"/>
              </w:rPr>
            </w:pPr>
            <w:r w:rsidRPr="00BA765B">
              <w:rPr>
                <w:rFonts w:ascii="Arial" w:hAnsi="Arial" w:cs="Arial"/>
                <w:lang w:val="cy-GB"/>
              </w:rPr>
              <w:t>Once the learners have had a basic understanding, the PowerPoint will then ask them to recognise different coins, e.g. which coin is a 1p out of these?</w:t>
            </w:r>
          </w:p>
          <w:p w14:paraId="63E5D9A3" w14:textId="77777777" w:rsidR="001E4D18" w:rsidRPr="00BA765B" w:rsidRDefault="001E4D18" w:rsidP="00F152BF">
            <w:pPr>
              <w:rPr>
                <w:rFonts w:ascii="Arial" w:hAnsi="Arial" w:cs="Arial"/>
                <w:lang w:val="cy-GB"/>
              </w:rPr>
            </w:pPr>
          </w:p>
          <w:p w14:paraId="03DB2DE4" w14:textId="77777777" w:rsidR="001E4D18" w:rsidRPr="00BA765B" w:rsidRDefault="001E4D18" w:rsidP="00F152BF">
            <w:pPr>
              <w:rPr>
                <w:rFonts w:ascii="Arial" w:hAnsi="Arial" w:cs="Arial"/>
                <w:color w:val="FF0000"/>
                <w:lang w:val="cy-GB"/>
              </w:rPr>
            </w:pPr>
            <w:r w:rsidRPr="00BA765B">
              <w:rPr>
                <w:rFonts w:ascii="Arial" w:hAnsi="Arial" w:cs="Arial"/>
                <w:lang w:val="cy-GB"/>
              </w:rPr>
              <w:t xml:space="preserve">I will ask learners to come up and point to the board to demonstrate which coin they think is the correct answer.  E.g., </w:t>
            </w:r>
            <w:r w:rsidRPr="00BA765B">
              <w:rPr>
                <w:rFonts w:ascii="Arial" w:hAnsi="Arial" w:cs="Arial"/>
                <w:color w:val="FF0000"/>
                <w:lang w:val="cy-GB"/>
              </w:rPr>
              <w:t>who would like to come and point to which coin they think is 1p?</w:t>
            </w:r>
          </w:p>
          <w:p w14:paraId="0A7C37FB" w14:textId="77777777" w:rsidR="001E4D18" w:rsidRPr="00BA765B" w:rsidRDefault="001E4D18" w:rsidP="00F152BF">
            <w:pPr>
              <w:rPr>
                <w:rFonts w:ascii="Arial" w:hAnsi="Arial" w:cs="Arial"/>
                <w:lang w:val="cy-GB"/>
              </w:rPr>
            </w:pPr>
          </w:p>
          <w:p w14:paraId="5A7C5BD8" w14:textId="77777777" w:rsidR="001E4D18" w:rsidRPr="00BA765B" w:rsidRDefault="001E4D18" w:rsidP="00F152BF">
            <w:pPr>
              <w:rPr>
                <w:rFonts w:ascii="Arial" w:hAnsi="Arial" w:cs="Arial"/>
                <w:lang w:val="cy-GB"/>
              </w:rPr>
            </w:pPr>
            <w:r w:rsidRPr="00BA765B">
              <w:rPr>
                <w:rFonts w:ascii="Arial" w:hAnsi="Arial" w:cs="Arial"/>
                <w:lang w:val="cy-GB"/>
              </w:rPr>
              <w:t>If learners do not quite understand it, I will go through the coins again before going onto the main body.  I will then hold up coins myself and ask learners which coin I am holding.</w:t>
            </w:r>
          </w:p>
          <w:p w14:paraId="6FDC4821" w14:textId="77777777" w:rsidR="001E4D18" w:rsidRPr="00BA765B" w:rsidRDefault="001E4D18" w:rsidP="00F152BF">
            <w:pPr>
              <w:rPr>
                <w:rFonts w:ascii="Arial" w:hAnsi="Arial" w:cs="Arial"/>
                <w:lang w:val="cy-GB"/>
              </w:rPr>
            </w:pPr>
          </w:p>
          <w:p w14:paraId="70C811F2" w14:textId="77777777" w:rsidR="001E4D18" w:rsidRPr="00BA765B" w:rsidRDefault="001E4D18" w:rsidP="00F152BF">
            <w:pPr>
              <w:rPr>
                <w:rFonts w:ascii="Arial" w:hAnsi="Arial" w:cs="Arial"/>
                <w:lang w:val="cy-GB"/>
              </w:rPr>
            </w:pPr>
          </w:p>
          <w:p w14:paraId="466569C6" w14:textId="77777777" w:rsidR="001E4D18" w:rsidRPr="00BA765B" w:rsidRDefault="001E4D18" w:rsidP="00F152BF">
            <w:pPr>
              <w:rPr>
                <w:rFonts w:ascii="Arial" w:hAnsi="Arial" w:cs="Arial"/>
                <w:lang w:val="cy-GB"/>
              </w:rPr>
            </w:pPr>
          </w:p>
        </w:tc>
      </w:tr>
      <w:tr w:rsidR="001E4D18" w:rsidRPr="00BA765B" w14:paraId="16A6E09F" w14:textId="77777777" w:rsidTr="00F152BF">
        <w:tc>
          <w:tcPr>
            <w:tcW w:w="1303" w:type="dxa"/>
            <w:shd w:val="clear" w:color="auto" w:fill="D9E2F3" w:themeFill="accent1" w:themeFillTint="33"/>
          </w:tcPr>
          <w:p w14:paraId="446DDA04" w14:textId="77777777" w:rsidR="001E4D18" w:rsidRPr="00BA765B" w:rsidRDefault="001E4D18" w:rsidP="00F152BF">
            <w:pPr>
              <w:rPr>
                <w:rFonts w:ascii="Arial" w:hAnsi="Arial" w:cs="Arial"/>
                <w:lang w:val="cy-GB"/>
              </w:rPr>
            </w:pPr>
            <w:r w:rsidRPr="00BA765B">
              <w:rPr>
                <w:rFonts w:ascii="Arial" w:hAnsi="Arial" w:cs="Arial"/>
                <w:lang w:val="cy-GB"/>
              </w:rPr>
              <w:t>Teaching &amp; Core Learning</w:t>
            </w:r>
          </w:p>
        </w:tc>
        <w:tc>
          <w:tcPr>
            <w:tcW w:w="7707" w:type="dxa"/>
          </w:tcPr>
          <w:p w14:paraId="45519735" w14:textId="77777777" w:rsidR="001E4D18" w:rsidRPr="00BA765B" w:rsidRDefault="001E4D18" w:rsidP="00F152BF">
            <w:pPr>
              <w:rPr>
                <w:rFonts w:ascii="Arial" w:hAnsi="Arial" w:cs="Arial"/>
                <w:lang w:val="cy-GB"/>
              </w:rPr>
            </w:pPr>
            <w:r w:rsidRPr="00BA765B">
              <w:rPr>
                <w:rFonts w:ascii="Arial" w:hAnsi="Arial" w:cs="Arial"/>
                <w:lang w:val="cy-GB"/>
              </w:rPr>
              <w:t>For the main body of the lesson, learners will complete a Splatt game.</w:t>
            </w:r>
          </w:p>
          <w:p w14:paraId="6622983B" w14:textId="77777777" w:rsidR="001E4D18" w:rsidRPr="00BA765B" w:rsidRDefault="001E4D18" w:rsidP="00F152BF">
            <w:pPr>
              <w:rPr>
                <w:rFonts w:ascii="Arial" w:hAnsi="Arial" w:cs="Arial"/>
                <w:lang w:val="cy-GB"/>
              </w:rPr>
            </w:pPr>
          </w:p>
          <w:p w14:paraId="5836F051" w14:textId="77777777" w:rsidR="001E4D18" w:rsidRPr="00BA765B" w:rsidRDefault="001E4D18" w:rsidP="00F152BF">
            <w:pPr>
              <w:rPr>
                <w:rFonts w:ascii="Arial" w:hAnsi="Arial" w:cs="Arial"/>
                <w:lang w:val="cy-GB"/>
              </w:rPr>
            </w:pPr>
            <w:r w:rsidRPr="00BA765B">
              <w:rPr>
                <w:rFonts w:ascii="Arial" w:hAnsi="Arial" w:cs="Arial"/>
                <w:lang w:val="cy-GB"/>
              </w:rPr>
              <w:t>Enlarged pictures of coins will be laminated and placed on the table.  I will ask learners to find me the 1p coin for example, and they will shout splatt and place their hands over the 1p coin.  I will repeat this for each coin and mix the coins up, to ensure the learners have a solid understanding of recognising different coins.</w:t>
            </w:r>
          </w:p>
          <w:p w14:paraId="4EAE27F2" w14:textId="77777777" w:rsidR="001E4D18" w:rsidRPr="00BA765B" w:rsidRDefault="001E4D18" w:rsidP="00F152BF">
            <w:pPr>
              <w:rPr>
                <w:rFonts w:ascii="Arial" w:hAnsi="Arial" w:cs="Arial"/>
                <w:lang w:val="cy-GB"/>
              </w:rPr>
            </w:pPr>
          </w:p>
          <w:p w14:paraId="0A3F4490" w14:textId="77777777" w:rsidR="001E4D18" w:rsidRPr="00BA765B" w:rsidRDefault="001E4D18" w:rsidP="00F152BF">
            <w:pPr>
              <w:rPr>
                <w:rFonts w:ascii="Arial" w:hAnsi="Arial" w:cs="Arial"/>
                <w:lang w:val="cy-GB"/>
              </w:rPr>
            </w:pPr>
            <w:r w:rsidRPr="00BA765B">
              <w:rPr>
                <w:rFonts w:ascii="Arial" w:hAnsi="Arial" w:cs="Arial"/>
                <w:lang w:val="cy-GB"/>
              </w:rPr>
              <w:t xml:space="preserve">I will use AfL to gage an understanding of what learners know, e.g. </w:t>
            </w:r>
            <w:r w:rsidRPr="00BA765B">
              <w:rPr>
                <w:rFonts w:ascii="Arial" w:hAnsi="Arial" w:cs="Arial"/>
                <w:color w:val="FF0000"/>
                <w:lang w:val="cy-GB"/>
              </w:rPr>
              <w:t>thumbs up if you know what a 1p coin is, can you point to it?</w:t>
            </w:r>
          </w:p>
          <w:p w14:paraId="3835ED07" w14:textId="77777777" w:rsidR="001E4D18" w:rsidRPr="00BA765B" w:rsidRDefault="001E4D18" w:rsidP="00F152BF">
            <w:pPr>
              <w:rPr>
                <w:rFonts w:ascii="Arial" w:hAnsi="Arial" w:cs="Arial"/>
                <w:lang w:val="cy-GB"/>
              </w:rPr>
            </w:pPr>
          </w:p>
          <w:p w14:paraId="07D2FF89" w14:textId="77777777" w:rsidR="001E4D18" w:rsidRPr="00BA765B" w:rsidRDefault="001E4D18" w:rsidP="00F152BF">
            <w:pPr>
              <w:rPr>
                <w:rFonts w:ascii="Arial" w:hAnsi="Arial" w:cs="Arial"/>
                <w:lang w:val="cy-GB"/>
              </w:rPr>
            </w:pPr>
            <w:r w:rsidRPr="00BA765B">
              <w:rPr>
                <w:rFonts w:ascii="Arial" w:hAnsi="Arial" w:cs="Arial"/>
                <w:lang w:val="cy-GB"/>
              </w:rPr>
              <w:t>Learners will then complete a worksheet, where they will have 1p, 2p, 5p and 10p coins and they will write next to it which coin it is, e.g 1, 2 , 5,  10.</w:t>
            </w:r>
          </w:p>
          <w:p w14:paraId="44A1E404" w14:textId="77777777" w:rsidR="001E4D18" w:rsidRPr="00BA765B" w:rsidRDefault="001E4D18" w:rsidP="00F152BF">
            <w:pPr>
              <w:rPr>
                <w:rFonts w:ascii="Arial" w:hAnsi="Arial" w:cs="Arial"/>
                <w:lang w:val="cy-GB"/>
              </w:rPr>
            </w:pPr>
          </w:p>
          <w:p w14:paraId="11B53E9B" w14:textId="77777777" w:rsidR="001E4D18" w:rsidRPr="00BA765B" w:rsidRDefault="001E4D18" w:rsidP="00F152BF">
            <w:pPr>
              <w:rPr>
                <w:rFonts w:ascii="Arial" w:hAnsi="Arial" w:cs="Arial"/>
                <w:lang w:val="cy-GB"/>
              </w:rPr>
            </w:pPr>
          </w:p>
          <w:p w14:paraId="712F68EB" w14:textId="77777777" w:rsidR="001E4D18" w:rsidRPr="00BA765B" w:rsidRDefault="001E4D18" w:rsidP="00F152BF">
            <w:pPr>
              <w:rPr>
                <w:rFonts w:ascii="Arial" w:hAnsi="Arial" w:cs="Arial"/>
                <w:lang w:val="cy-GB"/>
              </w:rPr>
            </w:pPr>
            <w:r w:rsidRPr="00BA765B">
              <w:rPr>
                <w:rFonts w:ascii="Arial" w:hAnsi="Arial" w:cs="Arial"/>
                <w:lang w:val="cy-GB"/>
              </w:rPr>
              <w:t>The EP area will be set up as a shop, where the additional adult (class teacher), will be playing a game within this area with the learners.  This will allow children to develop an understanding of paying for things but will also meet the outcome for the year 1 where they can find totals and give change (IF ABLE)</w:t>
            </w:r>
          </w:p>
          <w:p w14:paraId="42D8EA72" w14:textId="77777777" w:rsidR="001E4D18" w:rsidRPr="00BA765B" w:rsidRDefault="001E4D18" w:rsidP="00F152BF">
            <w:pPr>
              <w:rPr>
                <w:rFonts w:ascii="Arial" w:hAnsi="Arial" w:cs="Arial"/>
                <w:lang w:val="cy-GB"/>
              </w:rPr>
            </w:pPr>
          </w:p>
        </w:tc>
      </w:tr>
      <w:tr w:rsidR="001E4D18" w:rsidRPr="00BA765B" w14:paraId="0204BE1A" w14:textId="77777777" w:rsidTr="00F152BF">
        <w:tc>
          <w:tcPr>
            <w:tcW w:w="1303" w:type="dxa"/>
            <w:shd w:val="clear" w:color="auto" w:fill="D9E2F3" w:themeFill="accent1" w:themeFillTint="33"/>
          </w:tcPr>
          <w:p w14:paraId="1B03F8FF" w14:textId="77777777" w:rsidR="001E4D18" w:rsidRPr="00BA765B" w:rsidRDefault="001E4D18" w:rsidP="00F152BF">
            <w:pPr>
              <w:rPr>
                <w:rFonts w:ascii="Arial" w:hAnsi="Arial" w:cs="Arial"/>
                <w:lang w:val="cy-GB"/>
              </w:rPr>
            </w:pPr>
            <w:r w:rsidRPr="00BA765B">
              <w:rPr>
                <w:rFonts w:ascii="Arial" w:hAnsi="Arial" w:cs="Arial"/>
                <w:lang w:val="cy-GB"/>
              </w:rPr>
              <w:t>Plenary</w:t>
            </w:r>
          </w:p>
          <w:p w14:paraId="02742230" w14:textId="77777777" w:rsidR="001E4D18" w:rsidRPr="00BA765B" w:rsidRDefault="001E4D18" w:rsidP="00F152BF">
            <w:pPr>
              <w:rPr>
                <w:rFonts w:ascii="Arial" w:hAnsi="Arial" w:cs="Arial"/>
                <w:lang w:val="cy-GB"/>
              </w:rPr>
            </w:pPr>
          </w:p>
          <w:p w14:paraId="3C502CDB" w14:textId="77777777" w:rsidR="001E4D18" w:rsidRPr="00BA765B" w:rsidRDefault="001E4D18" w:rsidP="00F152BF">
            <w:pPr>
              <w:rPr>
                <w:rFonts w:ascii="Arial" w:hAnsi="Arial" w:cs="Arial"/>
                <w:lang w:val="cy-GB"/>
              </w:rPr>
            </w:pPr>
          </w:p>
        </w:tc>
        <w:tc>
          <w:tcPr>
            <w:tcW w:w="7707" w:type="dxa"/>
          </w:tcPr>
          <w:p w14:paraId="6AD5A7D9" w14:textId="77777777" w:rsidR="001E4D18" w:rsidRPr="00BA765B" w:rsidRDefault="001E4D18" w:rsidP="00F152BF">
            <w:pPr>
              <w:rPr>
                <w:rFonts w:ascii="Arial" w:hAnsi="Arial" w:cs="Arial"/>
                <w:lang w:val="cy-GB"/>
              </w:rPr>
            </w:pPr>
            <w:r w:rsidRPr="00BA765B">
              <w:rPr>
                <w:rFonts w:ascii="Arial" w:hAnsi="Arial" w:cs="Arial"/>
                <w:lang w:val="cy-GB"/>
              </w:rPr>
              <w:t xml:space="preserve">To summarise the lesson, I will ask learners to show me a </w:t>
            </w:r>
            <w:r w:rsidRPr="00BA765B">
              <w:rPr>
                <w:rFonts w:ascii="Arial" w:hAnsi="Arial" w:cs="Arial"/>
                <w:color w:val="FF0000"/>
                <w:lang w:val="cy-GB"/>
              </w:rPr>
              <w:t xml:space="preserve">smiley face </w:t>
            </w:r>
            <w:r w:rsidRPr="00BA765B">
              <w:rPr>
                <w:rFonts w:ascii="Arial" w:hAnsi="Arial" w:cs="Arial"/>
                <w:lang w:val="cy-GB"/>
              </w:rPr>
              <w:t xml:space="preserve">if they feel they can recognise the coins and a </w:t>
            </w:r>
            <w:r w:rsidRPr="00BA765B">
              <w:rPr>
                <w:rFonts w:ascii="Arial" w:hAnsi="Arial" w:cs="Arial"/>
                <w:color w:val="FF0000"/>
                <w:lang w:val="cy-GB"/>
              </w:rPr>
              <w:t>sad face</w:t>
            </w:r>
            <w:r w:rsidRPr="00BA765B">
              <w:rPr>
                <w:rFonts w:ascii="Arial" w:hAnsi="Arial" w:cs="Arial"/>
                <w:lang w:val="cy-GB"/>
              </w:rPr>
              <w:t xml:space="preserve"> if they still aren’t quite confident with it.</w:t>
            </w:r>
            <w:r w:rsidRPr="00BA765B">
              <w:rPr>
                <w:rFonts w:ascii="Arial" w:hAnsi="Arial" w:cs="Arial"/>
                <w:lang w:val="cy-GB"/>
              </w:rPr>
              <w:br/>
            </w:r>
            <w:r w:rsidRPr="00BA765B">
              <w:rPr>
                <w:rFonts w:ascii="Arial" w:hAnsi="Arial" w:cs="Arial"/>
                <w:lang w:val="cy-GB"/>
              </w:rPr>
              <w:br/>
              <w:t>This will enable me to plan for further progression.</w:t>
            </w:r>
          </w:p>
          <w:p w14:paraId="21951BF5" w14:textId="77777777" w:rsidR="001E4D18" w:rsidRPr="00BA765B" w:rsidRDefault="001E4D18" w:rsidP="00F152BF">
            <w:pPr>
              <w:rPr>
                <w:rFonts w:ascii="Arial" w:hAnsi="Arial" w:cs="Arial"/>
                <w:lang w:val="cy-GB"/>
              </w:rPr>
            </w:pPr>
          </w:p>
          <w:p w14:paraId="705E3DAC" w14:textId="77777777" w:rsidR="001E4D18" w:rsidRPr="00BA765B" w:rsidRDefault="001E4D18" w:rsidP="00F152BF">
            <w:pPr>
              <w:rPr>
                <w:rFonts w:ascii="Arial" w:hAnsi="Arial" w:cs="Arial"/>
                <w:lang w:val="cy-GB"/>
              </w:rPr>
            </w:pPr>
          </w:p>
          <w:p w14:paraId="6A70EE1C" w14:textId="77777777" w:rsidR="001E4D18" w:rsidRPr="00BA765B" w:rsidRDefault="001E4D18" w:rsidP="00F152BF">
            <w:pPr>
              <w:rPr>
                <w:rFonts w:ascii="Arial" w:hAnsi="Arial" w:cs="Arial"/>
                <w:lang w:val="cy-GB"/>
              </w:rPr>
            </w:pPr>
          </w:p>
          <w:p w14:paraId="096BA77B" w14:textId="77777777" w:rsidR="001E4D18" w:rsidRPr="00BA765B" w:rsidRDefault="001E4D18" w:rsidP="00F152BF">
            <w:pPr>
              <w:rPr>
                <w:rFonts w:ascii="Arial" w:hAnsi="Arial" w:cs="Arial"/>
                <w:lang w:val="cy-GB"/>
              </w:rPr>
            </w:pPr>
          </w:p>
        </w:tc>
      </w:tr>
      <w:tr w:rsidR="001E4D18" w:rsidRPr="00BA765B" w14:paraId="56A77095" w14:textId="77777777" w:rsidTr="00F152BF">
        <w:tc>
          <w:tcPr>
            <w:tcW w:w="1303" w:type="dxa"/>
            <w:shd w:val="clear" w:color="auto" w:fill="D9E2F3" w:themeFill="accent1" w:themeFillTint="33"/>
          </w:tcPr>
          <w:p w14:paraId="75B29303" w14:textId="73A59D65" w:rsidR="001E4D18" w:rsidRPr="00BA765B" w:rsidRDefault="001E4D18" w:rsidP="00F152BF">
            <w:pPr>
              <w:rPr>
                <w:rFonts w:ascii="Arial" w:hAnsi="Arial" w:cs="Arial"/>
                <w:lang w:val="cy-GB"/>
              </w:rPr>
            </w:pPr>
          </w:p>
        </w:tc>
        <w:tc>
          <w:tcPr>
            <w:tcW w:w="7707" w:type="dxa"/>
          </w:tcPr>
          <w:p w14:paraId="5EBEBEB8" w14:textId="77777777" w:rsidR="001E4D18" w:rsidRPr="00BA765B" w:rsidRDefault="001E4D18" w:rsidP="00F152BF">
            <w:pPr>
              <w:rPr>
                <w:rFonts w:ascii="Arial" w:hAnsi="Arial" w:cs="Arial"/>
                <w:lang w:val="cy-GB"/>
              </w:rPr>
            </w:pPr>
          </w:p>
        </w:tc>
      </w:tr>
    </w:tbl>
    <w:p w14:paraId="17A05875" w14:textId="54C6D48F" w:rsidR="001E4D18" w:rsidRPr="00BA765B" w:rsidRDefault="001E4D18" w:rsidP="001E4D18">
      <w:pPr>
        <w:spacing w:line="360" w:lineRule="auto"/>
        <w:rPr>
          <w:rFonts w:ascii="Arial" w:hAnsi="Arial" w:cs="Arial"/>
          <w:b/>
          <w:bCs/>
          <w:sz w:val="22"/>
          <w:szCs w:val="22"/>
          <w:u w:val="single"/>
        </w:rPr>
      </w:pPr>
    </w:p>
    <w:p w14:paraId="6AD5644A" w14:textId="17754BC5" w:rsidR="001E4D18" w:rsidRPr="00BA765B" w:rsidRDefault="001E4D18" w:rsidP="001E4D18">
      <w:pPr>
        <w:spacing w:line="360" w:lineRule="auto"/>
        <w:rPr>
          <w:rFonts w:ascii="Arial" w:hAnsi="Arial" w:cs="Arial"/>
          <w:b/>
          <w:bCs/>
          <w:sz w:val="22"/>
          <w:szCs w:val="22"/>
          <w:u w:val="single"/>
        </w:rPr>
      </w:pPr>
    </w:p>
    <w:p w14:paraId="09E872CD" w14:textId="3588D8B9" w:rsidR="001E4D18" w:rsidRPr="00BA765B" w:rsidRDefault="001E4D18" w:rsidP="001E4D18">
      <w:pPr>
        <w:spacing w:line="360" w:lineRule="auto"/>
        <w:rPr>
          <w:rFonts w:ascii="Arial" w:hAnsi="Arial" w:cs="Arial"/>
          <w:b/>
          <w:bCs/>
          <w:sz w:val="22"/>
          <w:szCs w:val="22"/>
          <w:u w:val="single"/>
        </w:rPr>
      </w:pPr>
    </w:p>
    <w:p w14:paraId="5DEEF82A" w14:textId="33B33D9F" w:rsidR="001E4D18" w:rsidRPr="00BA765B" w:rsidRDefault="001E4D18" w:rsidP="001E4D18">
      <w:pPr>
        <w:spacing w:line="360" w:lineRule="auto"/>
        <w:rPr>
          <w:rFonts w:ascii="Arial" w:hAnsi="Arial" w:cs="Arial"/>
          <w:b/>
          <w:bCs/>
          <w:sz w:val="22"/>
          <w:szCs w:val="22"/>
          <w:u w:val="single"/>
        </w:rPr>
      </w:pPr>
    </w:p>
    <w:p w14:paraId="7E4FD8D8" w14:textId="583EDFBC" w:rsidR="001E4D18" w:rsidRPr="00BA765B" w:rsidRDefault="001E4D18" w:rsidP="001E4D18">
      <w:pPr>
        <w:spacing w:line="360" w:lineRule="auto"/>
        <w:rPr>
          <w:rFonts w:ascii="Arial" w:hAnsi="Arial" w:cs="Arial"/>
          <w:b/>
          <w:bCs/>
          <w:sz w:val="22"/>
          <w:szCs w:val="22"/>
          <w:u w:val="single"/>
        </w:rPr>
      </w:pPr>
    </w:p>
    <w:p w14:paraId="7F1A2681" w14:textId="294422B1" w:rsidR="001E4D18" w:rsidRPr="00BA765B" w:rsidRDefault="001E4D18" w:rsidP="001E4D18">
      <w:pPr>
        <w:spacing w:line="360" w:lineRule="auto"/>
        <w:rPr>
          <w:rFonts w:ascii="Arial" w:hAnsi="Arial" w:cs="Arial"/>
          <w:b/>
          <w:bCs/>
          <w:sz w:val="22"/>
          <w:szCs w:val="22"/>
          <w:u w:val="single"/>
        </w:rPr>
      </w:pPr>
    </w:p>
    <w:p w14:paraId="35F3B5A5" w14:textId="618C5082" w:rsidR="001E4D18" w:rsidRPr="00BA765B" w:rsidRDefault="001E4D18" w:rsidP="001E4D18">
      <w:pPr>
        <w:spacing w:line="360" w:lineRule="auto"/>
        <w:rPr>
          <w:rFonts w:ascii="Arial" w:hAnsi="Arial" w:cs="Arial"/>
          <w:b/>
          <w:bCs/>
          <w:sz w:val="22"/>
          <w:szCs w:val="22"/>
          <w:u w:val="single"/>
        </w:rPr>
      </w:pPr>
    </w:p>
    <w:p w14:paraId="5EF975B3" w14:textId="23253224" w:rsidR="001E4D18" w:rsidRPr="00BA765B" w:rsidRDefault="001E4D18" w:rsidP="001E4D18">
      <w:pPr>
        <w:spacing w:line="360" w:lineRule="auto"/>
        <w:rPr>
          <w:rFonts w:ascii="Arial" w:hAnsi="Arial" w:cs="Arial"/>
          <w:b/>
          <w:bCs/>
          <w:sz w:val="22"/>
          <w:szCs w:val="22"/>
          <w:u w:val="single"/>
        </w:rPr>
      </w:pPr>
    </w:p>
    <w:p w14:paraId="650147F2" w14:textId="7D3209F1" w:rsidR="001E4D18" w:rsidRPr="00BA765B" w:rsidRDefault="001E4D18" w:rsidP="001E4D18">
      <w:pPr>
        <w:spacing w:line="360" w:lineRule="auto"/>
        <w:rPr>
          <w:rFonts w:ascii="Arial" w:hAnsi="Arial" w:cs="Arial"/>
          <w:b/>
          <w:bCs/>
          <w:sz w:val="22"/>
          <w:szCs w:val="22"/>
          <w:u w:val="single"/>
        </w:rPr>
      </w:pPr>
    </w:p>
    <w:p w14:paraId="03B46C7F" w14:textId="3BB3070C" w:rsidR="001E4D18" w:rsidRPr="00BA765B" w:rsidRDefault="001E4D18" w:rsidP="001E4D18">
      <w:pPr>
        <w:spacing w:line="360" w:lineRule="auto"/>
        <w:rPr>
          <w:rFonts w:ascii="Arial" w:hAnsi="Arial" w:cs="Arial"/>
          <w:b/>
          <w:bCs/>
          <w:sz w:val="22"/>
          <w:szCs w:val="22"/>
          <w:u w:val="single"/>
        </w:rPr>
      </w:pPr>
    </w:p>
    <w:p w14:paraId="5E223910" w14:textId="61F4159E" w:rsidR="001E4D18" w:rsidRPr="00BA765B" w:rsidRDefault="001E4D18" w:rsidP="001E4D18">
      <w:pPr>
        <w:spacing w:line="360" w:lineRule="auto"/>
        <w:rPr>
          <w:rFonts w:ascii="Arial" w:hAnsi="Arial" w:cs="Arial"/>
          <w:b/>
          <w:bCs/>
          <w:sz w:val="22"/>
          <w:szCs w:val="22"/>
          <w:u w:val="single"/>
        </w:rPr>
      </w:pPr>
    </w:p>
    <w:p w14:paraId="6BEE436F" w14:textId="2E9DEEE3" w:rsidR="001E4D18" w:rsidRPr="00BA765B" w:rsidRDefault="001E4D18" w:rsidP="001E4D18">
      <w:pPr>
        <w:spacing w:line="360" w:lineRule="auto"/>
        <w:rPr>
          <w:rFonts w:ascii="Arial" w:hAnsi="Arial" w:cs="Arial"/>
          <w:b/>
          <w:bCs/>
          <w:sz w:val="22"/>
          <w:szCs w:val="22"/>
          <w:u w:val="single"/>
        </w:rPr>
      </w:pPr>
    </w:p>
    <w:p w14:paraId="7BE25427" w14:textId="34C34644" w:rsidR="001E4D18" w:rsidRPr="00BA765B" w:rsidRDefault="001E4D18" w:rsidP="001E4D18">
      <w:pPr>
        <w:spacing w:line="360" w:lineRule="auto"/>
        <w:rPr>
          <w:rFonts w:ascii="Arial" w:hAnsi="Arial" w:cs="Arial"/>
          <w:b/>
          <w:bCs/>
          <w:sz w:val="22"/>
          <w:szCs w:val="22"/>
          <w:u w:val="single"/>
        </w:rPr>
      </w:pPr>
    </w:p>
    <w:p w14:paraId="426B8056" w14:textId="312730B8" w:rsidR="001E4D18" w:rsidRPr="00BA765B" w:rsidRDefault="001E4D18" w:rsidP="001E4D18">
      <w:pPr>
        <w:spacing w:line="360" w:lineRule="auto"/>
        <w:rPr>
          <w:rFonts w:ascii="Arial" w:hAnsi="Arial" w:cs="Arial"/>
          <w:b/>
          <w:bCs/>
          <w:sz w:val="22"/>
          <w:szCs w:val="22"/>
          <w:u w:val="single"/>
        </w:rPr>
      </w:pPr>
    </w:p>
    <w:p w14:paraId="4784D5A4" w14:textId="4E04C367" w:rsidR="001E4D18" w:rsidRPr="00BA765B" w:rsidRDefault="001E4D18" w:rsidP="001E4D18">
      <w:pPr>
        <w:spacing w:line="360" w:lineRule="auto"/>
        <w:rPr>
          <w:rFonts w:ascii="Arial" w:hAnsi="Arial" w:cs="Arial"/>
          <w:b/>
          <w:bCs/>
          <w:sz w:val="22"/>
          <w:szCs w:val="22"/>
          <w:u w:val="single"/>
        </w:rPr>
      </w:pPr>
    </w:p>
    <w:p w14:paraId="27C9238E" w14:textId="6A65CFF5" w:rsidR="001E4D18" w:rsidRPr="00BA765B" w:rsidRDefault="001E4D18" w:rsidP="001E4D18">
      <w:pPr>
        <w:spacing w:line="360" w:lineRule="auto"/>
        <w:rPr>
          <w:rFonts w:ascii="Arial" w:hAnsi="Arial" w:cs="Arial"/>
          <w:b/>
          <w:bCs/>
          <w:sz w:val="22"/>
          <w:szCs w:val="22"/>
          <w:u w:val="single"/>
        </w:rPr>
      </w:pPr>
    </w:p>
    <w:p w14:paraId="5EE7CDE2" w14:textId="7DD235CF" w:rsidR="001E4D18" w:rsidRPr="00BA765B" w:rsidRDefault="001E4D18" w:rsidP="001E4D18">
      <w:pPr>
        <w:spacing w:line="360" w:lineRule="auto"/>
        <w:rPr>
          <w:rFonts w:ascii="Arial" w:hAnsi="Arial" w:cs="Arial"/>
          <w:b/>
          <w:bCs/>
          <w:sz w:val="22"/>
          <w:szCs w:val="22"/>
          <w:u w:val="single"/>
        </w:rPr>
      </w:pPr>
    </w:p>
    <w:p w14:paraId="046736D2" w14:textId="06AECA11" w:rsidR="001E4D18" w:rsidRPr="00BA765B" w:rsidRDefault="001E4D18" w:rsidP="001E4D18">
      <w:pPr>
        <w:spacing w:line="360" w:lineRule="auto"/>
        <w:rPr>
          <w:rFonts w:ascii="Arial" w:hAnsi="Arial" w:cs="Arial"/>
          <w:b/>
          <w:bCs/>
          <w:sz w:val="22"/>
          <w:szCs w:val="22"/>
          <w:u w:val="single"/>
        </w:rPr>
      </w:pPr>
    </w:p>
    <w:p w14:paraId="7A8AB55B" w14:textId="365C5354" w:rsidR="001E4D18" w:rsidRPr="00BA765B" w:rsidRDefault="001E4D18" w:rsidP="001E4D18">
      <w:pPr>
        <w:spacing w:line="360" w:lineRule="auto"/>
        <w:rPr>
          <w:rFonts w:ascii="Arial" w:hAnsi="Arial" w:cs="Arial"/>
          <w:b/>
          <w:bCs/>
          <w:sz w:val="22"/>
          <w:szCs w:val="22"/>
          <w:u w:val="single"/>
        </w:rPr>
      </w:pPr>
    </w:p>
    <w:p w14:paraId="0EF58D51" w14:textId="7D3B210F" w:rsidR="001E4D18" w:rsidRPr="00BA765B" w:rsidRDefault="001E4D18" w:rsidP="001E4D18">
      <w:pPr>
        <w:spacing w:line="360" w:lineRule="auto"/>
        <w:rPr>
          <w:rFonts w:ascii="Arial" w:hAnsi="Arial" w:cs="Arial"/>
          <w:b/>
          <w:bCs/>
          <w:sz w:val="22"/>
          <w:szCs w:val="22"/>
          <w:u w:val="single"/>
        </w:rPr>
      </w:pPr>
    </w:p>
    <w:p w14:paraId="607024F9" w14:textId="49474D48" w:rsidR="001E4D18" w:rsidRPr="00BA765B" w:rsidRDefault="001E4D18" w:rsidP="001E4D18">
      <w:pPr>
        <w:spacing w:line="360" w:lineRule="auto"/>
        <w:rPr>
          <w:rFonts w:ascii="Arial" w:hAnsi="Arial" w:cs="Arial"/>
          <w:b/>
          <w:bCs/>
          <w:sz w:val="22"/>
          <w:szCs w:val="22"/>
          <w:u w:val="single"/>
        </w:rPr>
      </w:pPr>
    </w:p>
    <w:p w14:paraId="4F6CA16A" w14:textId="15794CAE" w:rsidR="001E4D18" w:rsidRPr="00BA765B" w:rsidRDefault="001E4D18" w:rsidP="001E4D18">
      <w:pPr>
        <w:spacing w:line="360" w:lineRule="auto"/>
        <w:rPr>
          <w:rFonts w:ascii="Arial" w:hAnsi="Arial" w:cs="Arial"/>
          <w:b/>
          <w:bCs/>
          <w:sz w:val="22"/>
          <w:szCs w:val="22"/>
          <w:u w:val="single"/>
        </w:rPr>
      </w:pPr>
    </w:p>
    <w:p w14:paraId="697F7BA3" w14:textId="5AB7008B" w:rsidR="001E4D18" w:rsidRPr="00BA765B" w:rsidRDefault="001E4D18" w:rsidP="001E4D18">
      <w:pPr>
        <w:spacing w:line="360" w:lineRule="auto"/>
        <w:rPr>
          <w:rFonts w:ascii="Arial" w:hAnsi="Arial" w:cs="Arial"/>
          <w:b/>
          <w:bCs/>
          <w:sz w:val="22"/>
          <w:szCs w:val="22"/>
          <w:u w:val="single"/>
        </w:rPr>
      </w:pPr>
    </w:p>
    <w:p w14:paraId="399CB6A7" w14:textId="4C17FC8F" w:rsidR="001E4D18" w:rsidRPr="00BA765B" w:rsidRDefault="001E4D18" w:rsidP="001E4D18">
      <w:pPr>
        <w:spacing w:line="360" w:lineRule="auto"/>
        <w:rPr>
          <w:rFonts w:ascii="Arial" w:hAnsi="Arial" w:cs="Arial"/>
          <w:b/>
          <w:bCs/>
          <w:sz w:val="22"/>
          <w:szCs w:val="22"/>
          <w:u w:val="single"/>
        </w:rPr>
      </w:pPr>
    </w:p>
    <w:p w14:paraId="4D3C3CE4" w14:textId="77777777" w:rsidR="001E4D18" w:rsidRPr="00BA765B" w:rsidRDefault="001E4D18" w:rsidP="001E4D18">
      <w:pPr>
        <w:spacing w:line="360" w:lineRule="auto"/>
        <w:rPr>
          <w:rFonts w:ascii="Arial" w:hAnsi="Arial" w:cs="Arial"/>
          <w:b/>
          <w:bCs/>
          <w:sz w:val="22"/>
          <w:szCs w:val="22"/>
          <w:u w:val="single"/>
        </w:rPr>
      </w:pPr>
    </w:p>
    <w:p w14:paraId="0917C9C9" w14:textId="328C3DF8" w:rsidR="001E4D18" w:rsidRPr="00BA765B" w:rsidRDefault="001E4D18" w:rsidP="001E4D18">
      <w:pPr>
        <w:spacing w:line="360" w:lineRule="auto"/>
        <w:rPr>
          <w:rFonts w:ascii="Arial" w:hAnsi="Arial" w:cs="Arial"/>
          <w:sz w:val="22"/>
          <w:szCs w:val="22"/>
        </w:rPr>
      </w:pPr>
      <w:r w:rsidRPr="00BA765B">
        <w:rPr>
          <w:rFonts w:ascii="Arial" w:hAnsi="Arial" w:cs="Arial"/>
          <w:sz w:val="22"/>
          <w:szCs w:val="22"/>
        </w:rPr>
        <w:lastRenderedPageBreak/>
        <w:t>Lesson 2</w:t>
      </w:r>
    </w:p>
    <w:tbl>
      <w:tblPr>
        <w:tblStyle w:val="TableGrid"/>
        <w:tblW w:w="0" w:type="auto"/>
        <w:tblLook w:val="04A0" w:firstRow="1" w:lastRow="0" w:firstColumn="1" w:lastColumn="0" w:noHBand="0" w:noVBand="1"/>
      </w:tblPr>
      <w:tblGrid>
        <w:gridCol w:w="2222"/>
        <w:gridCol w:w="3850"/>
        <w:gridCol w:w="828"/>
        <w:gridCol w:w="2110"/>
      </w:tblGrid>
      <w:tr w:rsidR="001E4D18" w:rsidRPr="00BA765B" w14:paraId="5F8A576A" w14:textId="77777777" w:rsidTr="00F152BF">
        <w:tc>
          <w:tcPr>
            <w:tcW w:w="1976" w:type="dxa"/>
            <w:shd w:val="clear" w:color="auto" w:fill="D9E2F3" w:themeFill="accent1" w:themeFillTint="33"/>
          </w:tcPr>
          <w:p w14:paraId="2534BB86" w14:textId="77777777" w:rsidR="001E4D18" w:rsidRPr="00BA765B" w:rsidRDefault="001E4D18" w:rsidP="00F152BF">
            <w:pPr>
              <w:rPr>
                <w:rFonts w:ascii="Arial" w:hAnsi="Arial" w:cs="Arial"/>
                <w:lang w:val="cy-GB"/>
              </w:rPr>
            </w:pPr>
            <w:r w:rsidRPr="00BA765B">
              <w:rPr>
                <w:rFonts w:ascii="Arial" w:hAnsi="Arial" w:cs="Arial"/>
                <w:lang w:val="cy-GB"/>
              </w:rPr>
              <w:t>Student-teacher</w:t>
            </w:r>
          </w:p>
        </w:tc>
        <w:tc>
          <w:tcPr>
            <w:tcW w:w="4115" w:type="dxa"/>
          </w:tcPr>
          <w:p w14:paraId="730ACB02" w14:textId="77777777" w:rsidR="001E4D18" w:rsidRPr="00BA765B" w:rsidRDefault="001E4D18" w:rsidP="00F152BF">
            <w:pPr>
              <w:rPr>
                <w:rFonts w:ascii="Arial" w:hAnsi="Arial" w:cs="Arial"/>
                <w:lang w:val="cy-GB"/>
              </w:rPr>
            </w:pPr>
            <w:r w:rsidRPr="00BA765B">
              <w:rPr>
                <w:rFonts w:ascii="Arial" w:hAnsi="Arial" w:cs="Arial"/>
                <w:lang w:val="cy-GB"/>
              </w:rPr>
              <w:t>Shauna Wright</w:t>
            </w:r>
          </w:p>
          <w:p w14:paraId="001B08F0" w14:textId="77777777" w:rsidR="001E4D18" w:rsidRPr="00BA765B" w:rsidRDefault="001E4D18" w:rsidP="00F152BF">
            <w:pPr>
              <w:rPr>
                <w:rFonts w:ascii="Arial" w:hAnsi="Arial" w:cs="Arial"/>
                <w:lang w:val="cy-GB"/>
              </w:rPr>
            </w:pPr>
          </w:p>
        </w:tc>
        <w:tc>
          <w:tcPr>
            <w:tcW w:w="709" w:type="dxa"/>
            <w:shd w:val="clear" w:color="auto" w:fill="D9E2F3" w:themeFill="accent1" w:themeFillTint="33"/>
          </w:tcPr>
          <w:p w14:paraId="28328062" w14:textId="77777777" w:rsidR="001E4D18" w:rsidRPr="00BA765B" w:rsidRDefault="001E4D18" w:rsidP="00F152BF">
            <w:pPr>
              <w:rPr>
                <w:rFonts w:ascii="Arial" w:hAnsi="Arial" w:cs="Arial"/>
                <w:lang w:val="cy-GB"/>
              </w:rPr>
            </w:pPr>
            <w:r w:rsidRPr="00BA765B">
              <w:rPr>
                <w:rFonts w:ascii="Arial" w:hAnsi="Arial" w:cs="Arial"/>
                <w:lang w:val="cy-GB"/>
              </w:rPr>
              <w:t>Class:</w:t>
            </w:r>
          </w:p>
        </w:tc>
        <w:tc>
          <w:tcPr>
            <w:tcW w:w="2210" w:type="dxa"/>
          </w:tcPr>
          <w:p w14:paraId="3473F4FD" w14:textId="77777777" w:rsidR="001E4D18" w:rsidRPr="00BA765B" w:rsidRDefault="001E4D18" w:rsidP="00F152BF">
            <w:pPr>
              <w:rPr>
                <w:rFonts w:ascii="Arial" w:hAnsi="Arial" w:cs="Arial"/>
                <w:lang w:val="cy-GB"/>
              </w:rPr>
            </w:pPr>
            <w:r w:rsidRPr="00BA765B">
              <w:rPr>
                <w:rFonts w:ascii="Arial" w:hAnsi="Arial" w:cs="Arial"/>
                <w:lang w:val="cy-GB"/>
              </w:rPr>
              <w:t>Reception / Year 1</w:t>
            </w:r>
          </w:p>
        </w:tc>
      </w:tr>
      <w:tr w:rsidR="001E4D18" w:rsidRPr="00BA765B" w14:paraId="0BB78854" w14:textId="77777777" w:rsidTr="00F152BF">
        <w:tc>
          <w:tcPr>
            <w:tcW w:w="1976" w:type="dxa"/>
            <w:shd w:val="clear" w:color="auto" w:fill="D9E2F3" w:themeFill="accent1" w:themeFillTint="33"/>
          </w:tcPr>
          <w:p w14:paraId="59485E9D" w14:textId="77777777" w:rsidR="001E4D18" w:rsidRPr="00BA765B" w:rsidRDefault="001E4D18" w:rsidP="00F152BF">
            <w:pPr>
              <w:rPr>
                <w:rFonts w:ascii="Arial" w:hAnsi="Arial" w:cs="Arial"/>
                <w:lang w:val="cy-GB"/>
              </w:rPr>
            </w:pPr>
            <w:r w:rsidRPr="00BA765B">
              <w:rPr>
                <w:rFonts w:ascii="Arial" w:hAnsi="Arial" w:cs="Arial"/>
                <w:lang w:val="cy-GB"/>
              </w:rPr>
              <w:t>AoLE/Subject</w:t>
            </w:r>
          </w:p>
        </w:tc>
        <w:tc>
          <w:tcPr>
            <w:tcW w:w="4115" w:type="dxa"/>
          </w:tcPr>
          <w:p w14:paraId="48629676" w14:textId="77777777" w:rsidR="001E4D18" w:rsidRPr="00BA765B" w:rsidRDefault="001E4D18" w:rsidP="00F152BF">
            <w:pPr>
              <w:rPr>
                <w:rFonts w:ascii="Arial" w:hAnsi="Arial" w:cs="Arial"/>
                <w:lang w:val="cy-GB"/>
              </w:rPr>
            </w:pPr>
            <w:r w:rsidRPr="00BA765B">
              <w:rPr>
                <w:rFonts w:ascii="Arial" w:hAnsi="Arial" w:cs="Arial"/>
                <w:lang w:val="cy-GB"/>
              </w:rPr>
              <w:t>Mathematics and Numeracy</w:t>
            </w:r>
          </w:p>
          <w:p w14:paraId="0932F627" w14:textId="77777777" w:rsidR="001E4D18" w:rsidRPr="00BA765B" w:rsidRDefault="001E4D18" w:rsidP="00F152BF">
            <w:pPr>
              <w:rPr>
                <w:rFonts w:ascii="Arial" w:hAnsi="Arial" w:cs="Arial"/>
                <w:lang w:val="cy-GB"/>
              </w:rPr>
            </w:pPr>
          </w:p>
        </w:tc>
        <w:tc>
          <w:tcPr>
            <w:tcW w:w="709" w:type="dxa"/>
            <w:shd w:val="clear" w:color="auto" w:fill="D9E2F3" w:themeFill="accent1" w:themeFillTint="33"/>
          </w:tcPr>
          <w:p w14:paraId="0319DC03" w14:textId="77777777" w:rsidR="001E4D18" w:rsidRPr="00BA765B" w:rsidRDefault="001E4D18" w:rsidP="00F152BF">
            <w:pPr>
              <w:rPr>
                <w:rFonts w:ascii="Arial" w:hAnsi="Arial" w:cs="Arial"/>
                <w:lang w:val="cy-GB"/>
              </w:rPr>
            </w:pPr>
            <w:r w:rsidRPr="00BA765B">
              <w:rPr>
                <w:rFonts w:ascii="Arial" w:hAnsi="Arial" w:cs="Arial"/>
                <w:lang w:val="cy-GB"/>
              </w:rPr>
              <w:t>Date:</w:t>
            </w:r>
          </w:p>
        </w:tc>
        <w:tc>
          <w:tcPr>
            <w:tcW w:w="2210" w:type="dxa"/>
          </w:tcPr>
          <w:p w14:paraId="121A0827" w14:textId="77777777" w:rsidR="001E4D18" w:rsidRPr="00BA765B" w:rsidRDefault="001E4D18" w:rsidP="00F152BF">
            <w:pPr>
              <w:rPr>
                <w:rFonts w:ascii="Arial" w:hAnsi="Arial" w:cs="Arial"/>
                <w:lang w:val="cy-GB"/>
              </w:rPr>
            </w:pPr>
            <w:r w:rsidRPr="00BA765B">
              <w:rPr>
                <w:rFonts w:ascii="Arial" w:hAnsi="Arial" w:cs="Arial"/>
                <w:lang w:val="cy-GB"/>
              </w:rPr>
              <w:t>02.03.21</w:t>
            </w:r>
          </w:p>
        </w:tc>
      </w:tr>
      <w:tr w:rsidR="001E4D18" w:rsidRPr="00BA765B" w14:paraId="3CD1DA38" w14:textId="77777777" w:rsidTr="00F152BF">
        <w:tc>
          <w:tcPr>
            <w:tcW w:w="1976" w:type="dxa"/>
            <w:shd w:val="clear" w:color="auto" w:fill="D9E2F3" w:themeFill="accent1" w:themeFillTint="33"/>
          </w:tcPr>
          <w:p w14:paraId="1AF5C5ED" w14:textId="77777777" w:rsidR="001E4D18" w:rsidRPr="00BA765B" w:rsidRDefault="001E4D18" w:rsidP="00F152BF">
            <w:pPr>
              <w:rPr>
                <w:rFonts w:ascii="Arial" w:hAnsi="Arial" w:cs="Arial"/>
                <w:lang w:val="cy-GB"/>
              </w:rPr>
            </w:pPr>
            <w:r w:rsidRPr="00BA765B">
              <w:rPr>
                <w:rFonts w:ascii="Arial" w:hAnsi="Arial" w:cs="Arial"/>
                <w:lang w:val="cy-GB"/>
              </w:rPr>
              <w:t>Lesson Focus:</w:t>
            </w:r>
          </w:p>
        </w:tc>
        <w:tc>
          <w:tcPr>
            <w:tcW w:w="7034" w:type="dxa"/>
            <w:gridSpan w:val="3"/>
          </w:tcPr>
          <w:p w14:paraId="61B6CC8B" w14:textId="77777777" w:rsidR="001E4D18" w:rsidRPr="00BA765B" w:rsidRDefault="001E4D18" w:rsidP="00F152BF">
            <w:pPr>
              <w:rPr>
                <w:rFonts w:ascii="Arial" w:hAnsi="Arial" w:cs="Arial"/>
                <w:lang w:val="cy-GB"/>
              </w:rPr>
            </w:pPr>
            <w:r w:rsidRPr="00BA765B">
              <w:rPr>
                <w:rFonts w:ascii="Arial" w:hAnsi="Arial" w:cs="Arial"/>
                <w:lang w:val="cy-GB"/>
              </w:rPr>
              <w:t>Money Game in EP Area</w:t>
            </w:r>
          </w:p>
        </w:tc>
      </w:tr>
      <w:tr w:rsidR="001E4D18" w:rsidRPr="00BA765B" w14:paraId="4188263C" w14:textId="77777777" w:rsidTr="00F152BF">
        <w:tc>
          <w:tcPr>
            <w:tcW w:w="1976" w:type="dxa"/>
            <w:shd w:val="clear" w:color="auto" w:fill="D9E2F3" w:themeFill="accent1" w:themeFillTint="33"/>
          </w:tcPr>
          <w:p w14:paraId="59AD7B7F" w14:textId="77777777" w:rsidR="001E4D18" w:rsidRPr="00BA765B" w:rsidRDefault="001E4D18" w:rsidP="00F152BF">
            <w:pPr>
              <w:rPr>
                <w:rFonts w:ascii="Arial" w:hAnsi="Arial" w:cs="Arial"/>
                <w:lang w:val="cy-GB"/>
              </w:rPr>
            </w:pPr>
            <w:r w:rsidRPr="00BA765B">
              <w:rPr>
                <w:rFonts w:ascii="Arial" w:hAnsi="Arial" w:cs="Arial"/>
                <w:lang w:val="cy-GB"/>
              </w:rPr>
              <w:t>Relevant/meaningful links to:</w:t>
            </w:r>
          </w:p>
          <w:p w14:paraId="6F679937" w14:textId="77777777" w:rsidR="001E4D18" w:rsidRPr="00BA765B" w:rsidRDefault="001E4D18" w:rsidP="00F152BF">
            <w:pPr>
              <w:rPr>
                <w:rFonts w:ascii="Arial" w:hAnsi="Arial" w:cs="Arial"/>
                <w:lang w:val="cy-GB"/>
              </w:rPr>
            </w:pPr>
            <w:r w:rsidRPr="00BA765B">
              <w:rPr>
                <w:rFonts w:ascii="Arial" w:hAnsi="Arial" w:cs="Arial"/>
                <w:lang w:val="cy-GB"/>
              </w:rPr>
              <w:t xml:space="preserve">Curriculum </w:t>
            </w:r>
          </w:p>
          <w:p w14:paraId="746DCA43" w14:textId="77777777" w:rsidR="001E4D18" w:rsidRPr="00BA765B" w:rsidRDefault="001E4D18" w:rsidP="00F152BF">
            <w:pPr>
              <w:rPr>
                <w:rFonts w:ascii="Arial" w:hAnsi="Arial" w:cs="Arial"/>
                <w:color w:val="FF0000"/>
                <w:lang w:val="cy-GB"/>
              </w:rPr>
            </w:pPr>
            <w:r w:rsidRPr="00BA765B">
              <w:rPr>
                <w:rFonts w:ascii="Arial" w:hAnsi="Arial" w:cs="Arial"/>
                <w:color w:val="FF0000"/>
                <w:lang w:val="cy-GB"/>
              </w:rPr>
              <w:t>&amp;</w:t>
            </w:r>
          </w:p>
          <w:p w14:paraId="32F57323" w14:textId="77777777" w:rsidR="001E4D18" w:rsidRPr="00BA765B" w:rsidRDefault="001E4D18" w:rsidP="00F152BF">
            <w:pPr>
              <w:rPr>
                <w:rFonts w:ascii="Arial" w:hAnsi="Arial" w:cs="Arial"/>
                <w:lang w:val="cy-GB"/>
              </w:rPr>
            </w:pPr>
            <w:r w:rsidRPr="00BA765B">
              <w:rPr>
                <w:rFonts w:ascii="Arial" w:hAnsi="Arial" w:cs="Arial"/>
                <w:lang w:val="cy-GB"/>
              </w:rPr>
              <w:t>Cross-curricular responsibilities</w:t>
            </w:r>
          </w:p>
          <w:p w14:paraId="0D4ED6DE" w14:textId="77777777" w:rsidR="001E4D18" w:rsidRPr="00BA765B" w:rsidRDefault="001E4D18" w:rsidP="00F152BF">
            <w:pPr>
              <w:rPr>
                <w:rFonts w:ascii="Arial" w:hAnsi="Arial" w:cs="Arial"/>
                <w:lang w:val="cy-GB"/>
              </w:rPr>
            </w:pPr>
          </w:p>
        </w:tc>
        <w:tc>
          <w:tcPr>
            <w:tcW w:w="7034" w:type="dxa"/>
            <w:gridSpan w:val="3"/>
          </w:tcPr>
          <w:p w14:paraId="2495AB43" w14:textId="77777777" w:rsidR="001E4D18" w:rsidRPr="00BA765B" w:rsidRDefault="001E4D18" w:rsidP="00F152BF">
            <w:pPr>
              <w:rPr>
                <w:rFonts w:ascii="Arial" w:hAnsi="Arial" w:cs="Arial"/>
                <w:lang w:val="cy-GB"/>
              </w:rPr>
            </w:pPr>
            <w:r w:rsidRPr="00BA765B">
              <w:rPr>
                <w:rFonts w:ascii="Arial" w:hAnsi="Arial" w:cs="Arial"/>
                <w:lang w:val="cy-GB"/>
              </w:rPr>
              <w:t>Mathematics and Numeracy</w:t>
            </w:r>
          </w:p>
          <w:p w14:paraId="1CD7EE0D" w14:textId="77777777" w:rsidR="001E4D18" w:rsidRPr="00BA765B" w:rsidRDefault="001E4D18" w:rsidP="00F152BF">
            <w:pPr>
              <w:rPr>
                <w:rFonts w:ascii="Arial" w:hAnsi="Arial" w:cs="Arial"/>
                <w:lang w:val="cy-GB"/>
              </w:rPr>
            </w:pPr>
            <w:r w:rsidRPr="00BA765B">
              <w:rPr>
                <w:rFonts w:ascii="Arial" w:hAnsi="Arial" w:cs="Arial"/>
                <w:lang w:val="cy-GB"/>
              </w:rPr>
              <w:t>WM Statement: The number system is used to represent and compare relationships between numbers and quantities</w:t>
            </w:r>
          </w:p>
          <w:p w14:paraId="22D431DB" w14:textId="77777777" w:rsidR="001E4D18" w:rsidRPr="00BA765B" w:rsidRDefault="001E4D18" w:rsidP="00F152BF">
            <w:pPr>
              <w:rPr>
                <w:rFonts w:ascii="Arial" w:hAnsi="Arial" w:cs="Arial"/>
                <w:lang w:val="cy-GB"/>
              </w:rPr>
            </w:pPr>
            <w:r w:rsidRPr="00BA765B">
              <w:rPr>
                <w:rFonts w:ascii="Arial" w:hAnsi="Arial" w:cs="Arial"/>
                <w:lang w:val="cy-GB"/>
              </w:rPr>
              <w:t>Progression Step 1</w:t>
            </w:r>
          </w:p>
          <w:p w14:paraId="41895CD3" w14:textId="77777777" w:rsidR="001E4D18" w:rsidRPr="00BA765B" w:rsidRDefault="001E4D18" w:rsidP="001E4D18">
            <w:pPr>
              <w:pStyle w:val="ListParagraph"/>
              <w:numPr>
                <w:ilvl w:val="0"/>
                <w:numId w:val="12"/>
              </w:numPr>
              <w:rPr>
                <w:rFonts w:ascii="Arial" w:hAnsi="Arial" w:cs="Arial"/>
                <w:lang w:val="cy-GB"/>
              </w:rPr>
            </w:pPr>
            <w:r w:rsidRPr="00BA765B">
              <w:rPr>
                <w:rFonts w:ascii="Arial" w:hAnsi="Arial" w:cs="Arial"/>
                <w:lang w:val="cy-GB"/>
              </w:rPr>
              <w:t>I have used money and the language of money, in play and real-life situations and I can understand that I need to exchange money for my items</w:t>
            </w:r>
          </w:p>
          <w:p w14:paraId="4DBAE251" w14:textId="77777777" w:rsidR="001E4D18" w:rsidRPr="00BA765B" w:rsidRDefault="001E4D18" w:rsidP="00F152BF">
            <w:pPr>
              <w:rPr>
                <w:rFonts w:ascii="Arial" w:hAnsi="Arial" w:cs="Arial"/>
                <w:lang w:val="cy-GB"/>
              </w:rPr>
            </w:pPr>
          </w:p>
          <w:p w14:paraId="15892B33" w14:textId="77777777" w:rsidR="001E4D18" w:rsidRPr="00BA765B" w:rsidRDefault="001E4D18" w:rsidP="00F152BF">
            <w:pPr>
              <w:rPr>
                <w:rFonts w:ascii="Arial" w:hAnsi="Arial" w:cs="Arial"/>
                <w:lang w:val="cy-GB"/>
              </w:rPr>
            </w:pPr>
            <w:r w:rsidRPr="00BA765B">
              <w:rPr>
                <w:rFonts w:ascii="Arial" w:hAnsi="Arial" w:cs="Arial"/>
                <w:lang w:val="cy-GB"/>
              </w:rPr>
              <w:t>Penybont Outcome</w:t>
            </w:r>
          </w:p>
          <w:p w14:paraId="4A4AFAF9" w14:textId="77777777" w:rsidR="001E4D18" w:rsidRPr="00BA765B" w:rsidRDefault="001E4D18" w:rsidP="001E4D18">
            <w:pPr>
              <w:pStyle w:val="ListParagraph"/>
              <w:numPr>
                <w:ilvl w:val="0"/>
                <w:numId w:val="12"/>
              </w:numPr>
              <w:rPr>
                <w:rFonts w:ascii="Arial" w:hAnsi="Arial" w:cs="Arial"/>
                <w:lang w:val="cy-GB"/>
              </w:rPr>
            </w:pPr>
            <w:r w:rsidRPr="00BA765B">
              <w:rPr>
                <w:rFonts w:ascii="Arial" w:hAnsi="Arial" w:cs="Arial"/>
                <w:lang w:val="cy-GB"/>
              </w:rPr>
              <w:t>Contribute to role play activities using relevant language</w:t>
            </w:r>
          </w:p>
          <w:p w14:paraId="398B0C2E" w14:textId="77777777" w:rsidR="001E4D18" w:rsidRPr="00BA765B" w:rsidRDefault="001E4D18" w:rsidP="00F152BF">
            <w:pPr>
              <w:rPr>
                <w:rFonts w:ascii="Arial" w:hAnsi="Arial" w:cs="Arial"/>
                <w:lang w:val="cy-GB"/>
              </w:rPr>
            </w:pPr>
          </w:p>
          <w:p w14:paraId="265F25DE" w14:textId="77777777" w:rsidR="001E4D18" w:rsidRPr="00BA765B" w:rsidRDefault="001E4D18" w:rsidP="00F152BF">
            <w:pPr>
              <w:rPr>
                <w:rFonts w:ascii="Arial" w:hAnsi="Arial" w:cs="Arial"/>
                <w:lang w:val="cy-GB"/>
              </w:rPr>
            </w:pPr>
          </w:p>
          <w:p w14:paraId="2B3C715E" w14:textId="77777777" w:rsidR="001E4D18" w:rsidRPr="00BA765B" w:rsidRDefault="001E4D18" w:rsidP="00F152BF">
            <w:pPr>
              <w:rPr>
                <w:rFonts w:ascii="Arial" w:hAnsi="Arial" w:cs="Arial"/>
                <w:lang w:val="cy-GB"/>
              </w:rPr>
            </w:pPr>
            <w:r w:rsidRPr="00BA765B">
              <w:rPr>
                <w:rFonts w:ascii="Arial" w:hAnsi="Arial" w:cs="Arial"/>
                <w:lang w:val="cy-GB"/>
              </w:rPr>
              <w:t>Languages, Literacy and Communication:</w:t>
            </w:r>
          </w:p>
          <w:p w14:paraId="48D5F412" w14:textId="77777777" w:rsidR="001E4D18" w:rsidRPr="00BA765B" w:rsidRDefault="001E4D18" w:rsidP="00F152BF">
            <w:pPr>
              <w:rPr>
                <w:rFonts w:ascii="Arial" w:hAnsi="Arial" w:cs="Arial"/>
                <w:lang w:val="cy-GB"/>
              </w:rPr>
            </w:pPr>
            <w:r w:rsidRPr="00BA765B">
              <w:rPr>
                <w:rFonts w:ascii="Arial" w:hAnsi="Arial" w:cs="Arial"/>
                <w:lang w:val="cy-GB"/>
              </w:rPr>
              <w:t>Understanding Languages is key to understanding the world around us:</w:t>
            </w:r>
          </w:p>
          <w:p w14:paraId="530136F9" w14:textId="77777777" w:rsidR="001E4D18" w:rsidRPr="00BA765B" w:rsidRDefault="001E4D18" w:rsidP="00F152BF">
            <w:pPr>
              <w:rPr>
                <w:rFonts w:ascii="Arial" w:hAnsi="Arial" w:cs="Arial"/>
                <w:lang w:val="cy-GB"/>
              </w:rPr>
            </w:pPr>
            <w:r w:rsidRPr="00BA765B">
              <w:rPr>
                <w:rFonts w:ascii="Arial" w:hAnsi="Arial" w:cs="Arial"/>
                <w:lang w:val="cy-GB"/>
              </w:rPr>
              <w:t>Progression Step 1:</w:t>
            </w:r>
          </w:p>
          <w:p w14:paraId="70A6BF87" w14:textId="77777777" w:rsidR="001E4D18" w:rsidRPr="00BA765B" w:rsidRDefault="001E4D18" w:rsidP="001E4D18">
            <w:pPr>
              <w:pStyle w:val="ListParagraph"/>
              <w:numPr>
                <w:ilvl w:val="0"/>
                <w:numId w:val="13"/>
              </w:numPr>
              <w:jc w:val="both"/>
              <w:rPr>
                <w:rFonts w:ascii="Arial" w:hAnsi="Arial" w:cs="Arial"/>
                <w:lang w:val="cy-GB"/>
              </w:rPr>
            </w:pPr>
            <w:r w:rsidRPr="00BA765B">
              <w:rPr>
                <w:rFonts w:ascii="Arial" w:hAnsi="Arial" w:cs="Arial"/>
                <w:lang w:val="cy-GB"/>
              </w:rPr>
              <w:t>I can listen to others with growing attention</w:t>
            </w:r>
          </w:p>
          <w:p w14:paraId="480E8C6A" w14:textId="77777777" w:rsidR="001E4D18" w:rsidRPr="00BA765B" w:rsidRDefault="001E4D18" w:rsidP="001E4D18">
            <w:pPr>
              <w:pStyle w:val="ListParagraph"/>
              <w:numPr>
                <w:ilvl w:val="0"/>
                <w:numId w:val="13"/>
              </w:numPr>
              <w:jc w:val="both"/>
              <w:rPr>
                <w:rFonts w:ascii="Arial" w:hAnsi="Arial" w:cs="Arial"/>
                <w:lang w:val="cy-GB"/>
              </w:rPr>
            </w:pPr>
            <w:r w:rsidRPr="00BA765B">
              <w:rPr>
                <w:rFonts w:ascii="Arial" w:hAnsi="Arial" w:cs="Arial"/>
                <w:lang w:val="cy-GB"/>
              </w:rPr>
              <w:t>I can respond to what I hear, read and see.</w:t>
            </w:r>
          </w:p>
          <w:p w14:paraId="712D8769" w14:textId="77777777" w:rsidR="001E4D18" w:rsidRPr="00BA765B" w:rsidRDefault="001E4D18" w:rsidP="001E4D18">
            <w:pPr>
              <w:pStyle w:val="ListParagraph"/>
              <w:numPr>
                <w:ilvl w:val="0"/>
                <w:numId w:val="13"/>
              </w:numPr>
              <w:jc w:val="both"/>
              <w:rPr>
                <w:rFonts w:ascii="Arial" w:hAnsi="Arial" w:cs="Arial"/>
                <w:lang w:val="cy-GB"/>
              </w:rPr>
            </w:pPr>
            <w:r w:rsidRPr="00BA765B">
              <w:rPr>
                <w:rFonts w:ascii="Arial" w:hAnsi="Arial" w:cs="Arial"/>
                <w:lang w:val="cy-GB"/>
              </w:rPr>
              <w:t>I can talk about what I hear, read or see and express simple opinions</w:t>
            </w:r>
          </w:p>
          <w:p w14:paraId="7AB0BD3A" w14:textId="77777777" w:rsidR="001E4D18" w:rsidRPr="00BA765B" w:rsidRDefault="001E4D18" w:rsidP="00F152BF">
            <w:pPr>
              <w:rPr>
                <w:rFonts w:ascii="Arial" w:hAnsi="Arial" w:cs="Arial"/>
                <w:lang w:val="cy-GB"/>
              </w:rPr>
            </w:pPr>
          </w:p>
          <w:p w14:paraId="69586476" w14:textId="77777777" w:rsidR="001E4D18" w:rsidRPr="00BA765B" w:rsidRDefault="001E4D18" w:rsidP="00F152BF">
            <w:pPr>
              <w:rPr>
                <w:rFonts w:ascii="Arial" w:hAnsi="Arial" w:cs="Arial"/>
                <w:lang w:val="cy-GB"/>
              </w:rPr>
            </w:pPr>
          </w:p>
          <w:p w14:paraId="7F12EF96" w14:textId="77777777" w:rsidR="001E4D18" w:rsidRPr="00BA765B" w:rsidRDefault="001E4D18" w:rsidP="00F152BF">
            <w:pPr>
              <w:rPr>
                <w:rFonts w:ascii="Arial" w:hAnsi="Arial" w:cs="Arial"/>
                <w:lang w:val="cy-GB"/>
              </w:rPr>
            </w:pPr>
            <w:r w:rsidRPr="00BA765B">
              <w:rPr>
                <w:rFonts w:ascii="Arial" w:hAnsi="Arial" w:cs="Arial"/>
                <w:lang w:val="cy-GB"/>
              </w:rPr>
              <w:t>Four Core Purposes:</w:t>
            </w:r>
          </w:p>
          <w:p w14:paraId="147E3CD7" w14:textId="77777777" w:rsidR="001E4D18" w:rsidRPr="00BA765B" w:rsidRDefault="001E4D18" w:rsidP="001E4D18">
            <w:pPr>
              <w:pStyle w:val="ListParagraph"/>
              <w:numPr>
                <w:ilvl w:val="0"/>
                <w:numId w:val="12"/>
              </w:numPr>
              <w:rPr>
                <w:rFonts w:ascii="Arial" w:hAnsi="Arial" w:cs="Arial"/>
                <w:lang w:val="cy-GB"/>
              </w:rPr>
            </w:pPr>
            <w:r w:rsidRPr="00BA765B">
              <w:rPr>
                <w:rFonts w:ascii="Arial" w:hAnsi="Arial" w:cs="Arial"/>
                <w:lang w:val="cy-GB"/>
              </w:rPr>
              <w:t>Ambitious, Capable Learners</w:t>
            </w:r>
          </w:p>
          <w:p w14:paraId="49F0B495" w14:textId="77777777" w:rsidR="001E4D18" w:rsidRPr="00BA765B" w:rsidRDefault="001E4D18" w:rsidP="00F152BF">
            <w:pPr>
              <w:rPr>
                <w:rFonts w:ascii="Arial" w:hAnsi="Arial" w:cs="Arial"/>
                <w:color w:val="1F1F1F"/>
                <w:shd w:val="clear" w:color="auto" w:fill="FFFFFF"/>
              </w:rPr>
            </w:pPr>
          </w:p>
          <w:p w14:paraId="324CA5FA" w14:textId="77777777" w:rsidR="001E4D18" w:rsidRPr="00BA765B" w:rsidRDefault="001E4D18" w:rsidP="00F152BF">
            <w:pPr>
              <w:rPr>
                <w:rFonts w:ascii="Arial" w:hAnsi="Arial" w:cs="Arial"/>
                <w:lang w:val="cy-GB"/>
              </w:rPr>
            </w:pPr>
          </w:p>
        </w:tc>
      </w:tr>
      <w:tr w:rsidR="001E4D18" w:rsidRPr="00BA765B" w14:paraId="49AD89A9" w14:textId="77777777" w:rsidTr="00F152BF">
        <w:tc>
          <w:tcPr>
            <w:tcW w:w="1976" w:type="dxa"/>
            <w:shd w:val="clear" w:color="auto" w:fill="D9E2F3" w:themeFill="accent1" w:themeFillTint="33"/>
          </w:tcPr>
          <w:p w14:paraId="1F2FB167" w14:textId="77777777" w:rsidR="001E4D18" w:rsidRPr="00BA765B" w:rsidRDefault="001E4D18" w:rsidP="00F152BF">
            <w:pPr>
              <w:rPr>
                <w:rFonts w:ascii="Arial" w:hAnsi="Arial" w:cs="Arial"/>
                <w:lang w:val="cy-GB"/>
              </w:rPr>
            </w:pPr>
            <w:r w:rsidRPr="00BA765B">
              <w:rPr>
                <w:rFonts w:ascii="Arial" w:hAnsi="Arial" w:cs="Arial"/>
                <w:lang w:val="cy-GB"/>
              </w:rPr>
              <w:t>Personal Targets</w:t>
            </w:r>
          </w:p>
          <w:p w14:paraId="03B57B96" w14:textId="77777777" w:rsidR="001E4D18" w:rsidRPr="00BA765B" w:rsidRDefault="001E4D18" w:rsidP="00F152BF">
            <w:pPr>
              <w:rPr>
                <w:rFonts w:ascii="Arial" w:hAnsi="Arial" w:cs="Arial"/>
                <w:lang w:val="cy-GB"/>
              </w:rPr>
            </w:pPr>
            <w:r w:rsidRPr="00BA765B">
              <w:rPr>
                <w:rFonts w:ascii="Arial" w:hAnsi="Arial" w:cs="Arial"/>
                <w:lang w:val="cy-GB"/>
              </w:rPr>
              <w:t>(Linked to QTS and identfied in weekly review)</w:t>
            </w:r>
          </w:p>
          <w:p w14:paraId="6452E1B0" w14:textId="77777777" w:rsidR="001E4D18" w:rsidRPr="00BA765B" w:rsidRDefault="001E4D18" w:rsidP="00F152BF">
            <w:pPr>
              <w:rPr>
                <w:rFonts w:ascii="Arial" w:hAnsi="Arial" w:cs="Arial"/>
                <w:lang w:val="cy-GB"/>
              </w:rPr>
            </w:pPr>
          </w:p>
          <w:p w14:paraId="5AA8FF9E" w14:textId="77777777" w:rsidR="001E4D18" w:rsidRPr="00BA765B" w:rsidRDefault="001E4D18" w:rsidP="00F152BF">
            <w:pPr>
              <w:rPr>
                <w:rFonts w:ascii="Arial" w:hAnsi="Arial" w:cs="Arial"/>
                <w:lang w:val="cy-GB"/>
              </w:rPr>
            </w:pPr>
          </w:p>
        </w:tc>
        <w:tc>
          <w:tcPr>
            <w:tcW w:w="7034" w:type="dxa"/>
            <w:gridSpan w:val="3"/>
          </w:tcPr>
          <w:p w14:paraId="206332B5" w14:textId="77777777" w:rsidR="001E4D18" w:rsidRPr="00BA765B" w:rsidRDefault="001E4D18" w:rsidP="00F152BF">
            <w:pPr>
              <w:pStyle w:val="NormalWeb"/>
              <w:rPr>
                <w:rFonts w:ascii="Arial" w:hAnsi="Arial" w:cs="Arial"/>
                <w:color w:val="000000"/>
              </w:rPr>
            </w:pPr>
            <w:r w:rsidRPr="00BA765B">
              <w:rPr>
                <w:rFonts w:ascii="Arial" w:hAnsi="Arial" w:cs="Arial"/>
                <w:color w:val="000000"/>
              </w:rPr>
              <w:t>Pedagogy: Refining - Assessment</w:t>
            </w:r>
          </w:p>
          <w:p w14:paraId="189D0939" w14:textId="77777777" w:rsidR="001E4D18" w:rsidRPr="00BA765B" w:rsidRDefault="001E4D18" w:rsidP="00F152BF">
            <w:pPr>
              <w:pStyle w:val="NormalWeb"/>
              <w:rPr>
                <w:rFonts w:ascii="Arial" w:hAnsi="Arial" w:cs="Arial"/>
                <w:color w:val="000000"/>
              </w:rPr>
            </w:pPr>
            <w:r w:rsidRPr="00BA765B">
              <w:rPr>
                <w:rStyle w:val="Emphasis"/>
                <w:rFonts w:ascii="Arial" w:hAnsi="Arial" w:cs="Arial"/>
                <w:color w:val="000000"/>
              </w:rPr>
              <w:t>The range of purposes and practices for assessment is confidently understood and articulated.</w:t>
            </w:r>
            <w:r w:rsidRPr="00BA765B">
              <w:rPr>
                <w:rStyle w:val="apple-converted-space"/>
                <w:rFonts w:ascii="Arial" w:hAnsi="Arial" w:cs="Arial"/>
                <w:i/>
                <w:iCs/>
                <w:color w:val="000000"/>
              </w:rPr>
              <w:t> </w:t>
            </w:r>
          </w:p>
          <w:p w14:paraId="5B777D69" w14:textId="77777777" w:rsidR="001E4D18" w:rsidRPr="00BA765B" w:rsidRDefault="001E4D18" w:rsidP="00F152BF">
            <w:pPr>
              <w:pStyle w:val="NormalWeb"/>
              <w:rPr>
                <w:rFonts w:ascii="Arial" w:hAnsi="Arial" w:cs="Arial"/>
                <w:color w:val="000000"/>
              </w:rPr>
            </w:pPr>
          </w:p>
          <w:p w14:paraId="12131DB5" w14:textId="77777777" w:rsidR="001E4D18" w:rsidRPr="00BA765B" w:rsidRDefault="001E4D18" w:rsidP="00F152BF">
            <w:pPr>
              <w:pStyle w:val="NormalWeb"/>
              <w:rPr>
                <w:rFonts w:ascii="Arial" w:hAnsi="Arial" w:cs="Arial"/>
                <w:color w:val="000000"/>
              </w:rPr>
            </w:pPr>
            <w:r w:rsidRPr="00BA765B">
              <w:rPr>
                <w:rStyle w:val="Emphasis"/>
                <w:rFonts w:ascii="Arial" w:hAnsi="Arial" w:cs="Arial"/>
                <w:color w:val="000000"/>
              </w:rPr>
              <w:t>​​​​​​​Pedagogy Refining -</w:t>
            </w:r>
            <w:r w:rsidRPr="00BA765B">
              <w:rPr>
                <w:rStyle w:val="apple-converted-space"/>
                <w:rFonts w:ascii="Arial" w:hAnsi="Arial" w:cs="Arial"/>
                <w:i/>
                <w:iCs/>
                <w:color w:val="000000"/>
              </w:rPr>
              <w:t> </w:t>
            </w:r>
            <w:r w:rsidRPr="00BA765B">
              <w:rPr>
                <w:rStyle w:val="Emphasis"/>
                <w:rFonts w:ascii="Arial" w:hAnsi="Arial" w:cs="Arial"/>
                <w:color w:val="000000"/>
              </w:rPr>
              <w:t>Recording</w:t>
            </w:r>
            <w:r w:rsidRPr="00BA765B">
              <w:rPr>
                <w:rStyle w:val="apple-converted-space"/>
                <w:rFonts w:ascii="Arial" w:hAnsi="Arial" w:cs="Arial"/>
                <w:i/>
                <w:iCs/>
                <w:color w:val="000000"/>
              </w:rPr>
              <w:t> </w:t>
            </w:r>
            <w:r w:rsidRPr="00BA765B">
              <w:rPr>
                <w:rStyle w:val="Emphasis"/>
                <w:rFonts w:ascii="Arial" w:hAnsi="Arial" w:cs="Arial"/>
                <w:color w:val="000000"/>
              </w:rPr>
              <w:t>and Reporting</w:t>
            </w:r>
          </w:p>
          <w:p w14:paraId="02676633" w14:textId="77777777" w:rsidR="001E4D18" w:rsidRPr="00BA765B" w:rsidRDefault="001E4D18" w:rsidP="00F152BF">
            <w:pPr>
              <w:pStyle w:val="NormalWeb"/>
              <w:rPr>
                <w:rStyle w:val="Emphasis"/>
                <w:rFonts w:ascii="Arial" w:hAnsi="Arial" w:cs="Arial"/>
                <w:color w:val="000000"/>
              </w:rPr>
            </w:pPr>
            <w:r w:rsidRPr="00BA765B">
              <w:rPr>
                <w:rStyle w:val="Emphasis"/>
                <w:rFonts w:ascii="Arial" w:hAnsi="Arial" w:cs="Arial"/>
                <w:color w:val="000000"/>
              </w:rPr>
              <w:t>The student-teacher produces appropriate, timely and accurate records and reports and gives feedback to facilitate a deeper understanding of learning and enhance the learning experience</w:t>
            </w:r>
            <w:proofErr w:type="gramStart"/>
            <w:r w:rsidRPr="00BA765B">
              <w:rPr>
                <w:rStyle w:val="Emphasis"/>
                <w:rFonts w:ascii="Arial" w:hAnsi="Arial" w:cs="Arial"/>
                <w:color w:val="000000"/>
              </w:rPr>
              <w:t>.</w:t>
            </w:r>
            <w:r w:rsidRPr="00BA765B">
              <w:rPr>
                <w:rStyle w:val="apple-converted-space"/>
                <w:rFonts w:ascii="Arial" w:hAnsi="Arial" w:cs="Arial"/>
                <w:i/>
                <w:iCs/>
                <w:color w:val="000000"/>
              </w:rPr>
              <w:t> </w:t>
            </w:r>
            <w:r w:rsidRPr="00BA765B">
              <w:rPr>
                <w:rStyle w:val="Emphasis"/>
                <w:rFonts w:ascii="Arial" w:hAnsi="Arial" w:cs="Arial"/>
                <w:color w:val="000000"/>
              </w:rPr>
              <w:t>:</w:t>
            </w:r>
            <w:proofErr w:type="gramEnd"/>
          </w:p>
          <w:p w14:paraId="53C863E7" w14:textId="77777777" w:rsidR="001E4D18" w:rsidRPr="00BA765B" w:rsidRDefault="001E4D18" w:rsidP="00F152BF">
            <w:pPr>
              <w:pStyle w:val="NormalWeb"/>
              <w:rPr>
                <w:rFonts w:ascii="Arial" w:hAnsi="Arial" w:cs="Arial"/>
                <w:color w:val="000000"/>
              </w:rPr>
            </w:pPr>
          </w:p>
        </w:tc>
      </w:tr>
    </w:tbl>
    <w:p w14:paraId="2186E2BA" w14:textId="77777777" w:rsidR="001E4D18" w:rsidRPr="00BA765B" w:rsidRDefault="001E4D18" w:rsidP="001E4D18">
      <w:pPr>
        <w:rPr>
          <w:rFonts w:ascii="Arial" w:hAnsi="Arial" w:cs="Arial"/>
          <w:sz w:val="22"/>
          <w:szCs w:val="22"/>
          <w:lang w:val="cy-GB"/>
        </w:rPr>
      </w:pPr>
    </w:p>
    <w:p w14:paraId="4EB4B43D" w14:textId="77777777" w:rsidR="001E4D18" w:rsidRPr="00BA765B" w:rsidRDefault="001E4D18" w:rsidP="001E4D18">
      <w:pPr>
        <w:rPr>
          <w:rFonts w:ascii="Arial" w:hAnsi="Arial" w:cs="Arial"/>
          <w:sz w:val="22"/>
          <w:szCs w:val="22"/>
          <w:lang w:val="cy-GB"/>
        </w:rPr>
      </w:pPr>
    </w:p>
    <w:tbl>
      <w:tblPr>
        <w:tblStyle w:val="TableGrid"/>
        <w:tblW w:w="0" w:type="auto"/>
        <w:tblLook w:val="04A0" w:firstRow="1" w:lastRow="0" w:firstColumn="1" w:lastColumn="0" w:noHBand="0" w:noVBand="1"/>
      </w:tblPr>
      <w:tblGrid>
        <w:gridCol w:w="1928"/>
        <w:gridCol w:w="7082"/>
      </w:tblGrid>
      <w:tr w:rsidR="001E4D18" w:rsidRPr="00BA765B" w14:paraId="22FC35C5" w14:textId="77777777" w:rsidTr="00F152BF">
        <w:tc>
          <w:tcPr>
            <w:tcW w:w="1838" w:type="dxa"/>
            <w:shd w:val="clear" w:color="auto" w:fill="D9E2F3" w:themeFill="accent1" w:themeFillTint="33"/>
          </w:tcPr>
          <w:p w14:paraId="05736A9F" w14:textId="77777777" w:rsidR="001E4D18" w:rsidRPr="00BA765B" w:rsidRDefault="001E4D18" w:rsidP="00F152BF">
            <w:pPr>
              <w:rPr>
                <w:rFonts w:ascii="Arial" w:hAnsi="Arial" w:cs="Arial"/>
                <w:lang w:val="cy-GB"/>
              </w:rPr>
            </w:pPr>
            <w:r w:rsidRPr="00BA765B">
              <w:rPr>
                <w:rFonts w:ascii="Arial" w:hAnsi="Arial" w:cs="Arial"/>
                <w:lang w:val="cy-GB"/>
              </w:rPr>
              <w:t>Learning Objectives (Focus on Learning)</w:t>
            </w:r>
          </w:p>
          <w:p w14:paraId="37CDFCCD" w14:textId="77777777" w:rsidR="001E4D18" w:rsidRPr="00BA765B" w:rsidRDefault="001E4D18" w:rsidP="00F152BF">
            <w:pPr>
              <w:rPr>
                <w:rFonts w:ascii="Arial" w:hAnsi="Arial" w:cs="Arial"/>
                <w:lang w:val="cy-GB"/>
              </w:rPr>
            </w:pPr>
          </w:p>
        </w:tc>
        <w:tc>
          <w:tcPr>
            <w:tcW w:w="7172" w:type="dxa"/>
            <w:shd w:val="clear" w:color="auto" w:fill="FFFFFF" w:themeFill="background1"/>
          </w:tcPr>
          <w:p w14:paraId="7468104C" w14:textId="77777777" w:rsidR="001E4D18" w:rsidRPr="00BA765B" w:rsidRDefault="001E4D18" w:rsidP="00F152BF">
            <w:pPr>
              <w:rPr>
                <w:rFonts w:ascii="Arial" w:hAnsi="Arial" w:cs="Arial"/>
                <w:lang w:val="cy-GB"/>
              </w:rPr>
            </w:pPr>
            <w:r w:rsidRPr="00BA765B">
              <w:rPr>
                <w:rFonts w:ascii="Arial" w:hAnsi="Arial" w:cs="Arial"/>
                <w:lang w:val="cy-GB"/>
              </w:rPr>
              <w:t>Learners will learn to:</w:t>
            </w:r>
          </w:p>
          <w:p w14:paraId="57462CEB" w14:textId="77777777" w:rsidR="001E4D18" w:rsidRPr="00BA765B" w:rsidRDefault="001E4D18" w:rsidP="001E4D18">
            <w:pPr>
              <w:pStyle w:val="ListParagraph"/>
              <w:numPr>
                <w:ilvl w:val="0"/>
                <w:numId w:val="12"/>
              </w:numPr>
              <w:rPr>
                <w:rFonts w:ascii="Arial" w:hAnsi="Arial" w:cs="Arial"/>
                <w:lang w:val="cy-GB"/>
              </w:rPr>
            </w:pPr>
            <w:r w:rsidRPr="00BA765B">
              <w:rPr>
                <w:rFonts w:ascii="Arial" w:hAnsi="Arial" w:cs="Arial"/>
                <w:lang w:val="cy-GB"/>
              </w:rPr>
              <w:t>Recognise different coins</w:t>
            </w:r>
          </w:p>
          <w:p w14:paraId="3A361035" w14:textId="77777777" w:rsidR="001E4D18" w:rsidRPr="00BA765B" w:rsidRDefault="001E4D18" w:rsidP="001E4D18">
            <w:pPr>
              <w:pStyle w:val="ListParagraph"/>
              <w:numPr>
                <w:ilvl w:val="0"/>
                <w:numId w:val="12"/>
              </w:numPr>
              <w:rPr>
                <w:rFonts w:ascii="Arial" w:hAnsi="Arial" w:cs="Arial"/>
                <w:lang w:val="cy-GB"/>
              </w:rPr>
            </w:pPr>
            <w:r w:rsidRPr="00BA765B">
              <w:rPr>
                <w:rFonts w:ascii="Arial" w:hAnsi="Arial" w:cs="Arial"/>
                <w:lang w:val="cy-GB"/>
              </w:rPr>
              <w:t>Pay for items with different coins</w:t>
            </w:r>
          </w:p>
          <w:p w14:paraId="47189D1E" w14:textId="77777777" w:rsidR="001E4D18" w:rsidRPr="00BA765B" w:rsidRDefault="001E4D18" w:rsidP="001E4D18">
            <w:pPr>
              <w:pStyle w:val="ListParagraph"/>
              <w:numPr>
                <w:ilvl w:val="0"/>
                <w:numId w:val="12"/>
              </w:numPr>
              <w:rPr>
                <w:rFonts w:ascii="Arial" w:hAnsi="Arial" w:cs="Arial"/>
                <w:lang w:val="cy-GB"/>
              </w:rPr>
            </w:pPr>
            <w:r w:rsidRPr="00BA765B">
              <w:rPr>
                <w:rFonts w:ascii="Arial" w:hAnsi="Arial" w:cs="Arial"/>
                <w:lang w:val="cy-GB"/>
              </w:rPr>
              <w:t>Give change (YR 1)</w:t>
            </w:r>
          </w:p>
          <w:p w14:paraId="165055E7" w14:textId="77777777" w:rsidR="001E4D18" w:rsidRPr="00BA765B" w:rsidRDefault="001E4D18" w:rsidP="00F152BF">
            <w:pPr>
              <w:rPr>
                <w:rFonts w:ascii="Arial" w:hAnsi="Arial" w:cs="Arial"/>
                <w:lang w:val="cy-GB"/>
              </w:rPr>
            </w:pPr>
          </w:p>
        </w:tc>
      </w:tr>
      <w:tr w:rsidR="001E4D18" w:rsidRPr="00BA765B" w14:paraId="483DEA37" w14:textId="77777777" w:rsidTr="00F152BF">
        <w:tc>
          <w:tcPr>
            <w:tcW w:w="1838" w:type="dxa"/>
            <w:shd w:val="clear" w:color="auto" w:fill="D9E2F3" w:themeFill="accent1" w:themeFillTint="33"/>
          </w:tcPr>
          <w:p w14:paraId="40A7788B" w14:textId="77777777" w:rsidR="001E4D18" w:rsidRPr="00BA765B" w:rsidRDefault="001E4D18" w:rsidP="00F152BF">
            <w:pPr>
              <w:rPr>
                <w:rFonts w:ascii="Arial" w:hAnsi="Arial" w:cs="Arial"/>
                <w:lang w:val="cy-GB"/>
              </w:rPr>
            </w:pPr>
            <w:r w:rsidRPr="00BA765B">
              <w:rPr>
                <w:rFonts w:ascii="Arial" w:hAnsi="Arial" w:cs="Arial"/>
                <w:lang w:val="cy-GB"/>
              </w:rPr>
              <w:lastRenderedPageBreak/>
              <w:t xml:space="preserve">Success Criteria </w:t>
            </w:r>
          </w:p>
          <w:p w14:paraId="73C84C40" w14:textId="77777777" w:rsidR="001E4D18" w:rsidRPr="00BA765B" w:rsidRDefault="001E4D18" w:rsidP="00F152BF">
            <w:pPr>
              <w:rPr>
                <w:rFonts w:ascii="Arial" w:hAnsi="Arial" w:cs="Arial"/>
                <w:lang w:val="cy-GB"/>
              </w:rPr>
            </w:pPr>
            <w:r w:rsidRPr="00BA765B">
              <w:rPr>
                <w:rFonts w:ascii="Arial" w:hAnsi="Arial" w:cs="Arial"/>
                <w:lang w:val="cy-GB"/>
              </w:rPr>
              <w:t>(process/product)</w:t>
            </w:r>
          </w:p>
          <w:p w14:paraId="662238B2" w14:textId="77777777" w:rsidR="001E4D18" w:rsidRPr="00BA765B" w:rsidRDefault="001E4D18" w:rsidP="00F152BF">
            <w:pPr>
              <w:rPr>
                <w:rFonts w:ascii="Arial" w:hAnsi="Arial" w:cs="Arial"/>
                <w:lang w:val="cy-GB"/>
              </w:rPr>
            </w:pPr>
          </w:p>
        </w:tc>
        <w:tc>
          <w:tcPr>
            <w:tcW w:w="7172" w:type="dxa"/>
          </w:tcPr>
          <w:p w14:paraId="49E5F1D6" w14:textId="77777777" w:rsidR="001E4D18" w:rsidRPr="00BA765B" w:rsidRDefault="001E4D18" w:rsidP="00F152BF">
            <w:pPr>
              <w:rPr>
                <w:rFonts w:ascii="Arial" w:hAnsi="Arial" w:cs="Arial"/>
                <w:lang w:val="cy-GB"/>
              </w:rPr>
            </w:pPr>
            <w:r w:rsidRPr="00BA765B">
              <w:rPr>
                <w:rFonts w:ascii="Arial" w:hAnsi="Arial" w:cs="Arial"/>
                <w:lang w:val="cy-GB"/>
              </w:rPr>
              <w:t>I am able to:</w:t>
            </w:r>
          </w:p>
          <w:p w14:paraId="157B6B2C" w14:textId="77777777" w:rsidR="001E4D18" w:rsidRPr="00BA765B" w:rsidRDefault="001E4D18" w:rsidP="001E4D18">
            <w:pPr>
              <w:pStyle w:val="ListParagraph"/>
              <w:numPr>
                <w:ilvl w:val="0"/>
                <w:numId w:val="14"/>
              </w:numPr>
              <w:rPr>
                <w:rFonts w:ascii="Arial" w:hAnsi="Arial" w:cs="Arial"/>
                <w:lang w:val="cy-GB"/>
              </w:rPr>
            </w:pPr>
            <w:r w:rsidRPr="00BA765B">
              <w:rPr>
                <w:rFonts w:ascii="Arial" w:hAnsi="Arial" w:cs="Arial"/>
                <w:lang w:val="cy-GB"/>
              </w:rPr>
              <w:t>Recognise 1p, 2p, 5p and 10p coins</w:t>
            </w:r>
          </w:p>
          <w:p w14:paraId="3ACB34F3" w14:textId="77777777" w:rsidR="001E4D18" w:rsidRPr="00BA765B" w:rsidRDefault="001E4D18" w:rsidP="001E4D18">
            <w:pPr>
              <w:pStyle w:val="ListParagraph"/>
              <w:numPr>
                <w:ilvl w:val="0"/>
                <w:numId w:val="14"/>
              </w:numPr>
              <w:rPr>
                <w:rFonts w:ascii="Arial" w:hAnsi="Arial" w:cs="Arial"/>
                <w:lang w:val="cy-GB"/>
              </w:rPr>
            </w:pPr>
            <w:r w:rsidRPr="00BA765B">
              <w:rPr>
                <w:rFonts w:ascii="Arial" w:hAnsi="Arial" w:cs="Arial"/>
                <w:lang w:val="cy-GB"/>
              </w:rPr>
              <w:t>Give the correct coin to pay for things in the shop</w:t>
            </w:r>
          </w:p>
          <w:p w14:paraId="20BB3070" w14:textId="77777777" w:rsidR="001E4D18" w:rsidRPr="00BA765B" w:rsidRDefault="001E4D18" w:rsidP="001E4D18">
            <w:pPr>
              <w:pStyle w:val="ListParagraph"/>
              <w:numPr>
                <w:ilvl w:val="0"/>
                <w:numId w:val="14"/>
              </w:numPr>
              <w:rPr>
                <w:rFonts w:ascii="Arial" w:hAnsi="Arial" w:cs="Arial"/>
                <w:lang w:val="cy-GB"/>
              </w:rPr>
            </w:pPr>
            <w:r w:rsidRPr="00BA765B">
              <w:rPr>
                <w:rFonts w:ascii="Arial" w:hAnsi="Arial" w:cs="Arial"/>
                <w:lang w:val="cy-GB"/>
              </w:rPr>
              <w:t>Give the correct change (YR 1)</w:t>
            </w:r>
          </w:p>
        </w:tc>
      </w:tr>
    </w:tbl>
    <w:p w14:paraId="0A4F1C4C" w14:textId="77777777" w:rsidR="001E4D18" w:rsidRPr="00BA765B" w:rsidRDefault="001E4D18" w:rsidP="001E4D18">
      <w:pPr>
        <w:rPr>
          <w:rFonts w:ascii="Arial" w:hAnsi="Arial" w:cs="Arial"/>
          <w:sz w:val="22"/>
          <w:szCs w:val="22"/>
          <w:lang w:val="cy-GB"/>
        </w:rPr>
      </w:pPr>
    </w:p>
    <w:tbl>
      <w:tblPr>
        <w:tblStyle w:val="TableGrid"/>
        <w:tblW w:w="0" w:type="auto"/>
        <w:tblLook w:val="04A0" w:firstRow="1" w:lastRow="0" w:firstColumn="1" w:lastColumn="0" w:noHBand="0" w:noVBand="1"/>
      </w:tblPr>
      <w:tblGrid>
        <w:gridCol w:w="1838"/>
        <w:gridCol w:w="7172"/>
      </w:tblGrid>
      <w:tr w:rsidR="001E4D18" w:rsidRPr="00BA765B" w14:paraId="536A6418" w14:textId="77777777" w:rsidTr="00F152BF">
        <w:trPr>
          <w:trHeight w:val="436"/>
        </w:trPr>
        <w:tc>
          <w:tcPr>
            <w:tcW w:w="1838" w:type="dxa"/>
            <w:shd w:val="clear" w:color="auto" w:fill="D9E2F3" w:themeFill="accent1" w:themeFillTint="33"/>
          </w:tcPr>
          <w:p w14:paraId="17FD3AB2" w14:textId="77777777" w:rsidR="001E4D18" w:rsidRPr="00BA765B" w:rsidRDefault="001E4D18" w:rsidP="00F152BF">
            <w:pPr>
              <w:rPr>
                <w:rFonts w:ascii="Arial" w:hAnsi="Arial" w:cs="Arial"/>
                <w:lang w:val="cy-GB"/>
              </w:rPr>
            </w:pPr>
            <w:r w:rsidRPr="00BA765B">
              <w:rPr>
                <w:rFonts w:ascii="Arial" w:hAnsi="Arial" w:cs="Arial"/>
                <w:lang w:val="cy-GB"/>
              </w:rPr>
              <w:t>Key Resources Health &amp; Safety</w:t>
            </w:r>
          </w:p>
        </w:tc>
        <w:tc>
          <w:tcPr>
            <w:tcW w:w="7172" w:type="dxa"/>
          </w:tcPr>
          <w:p w14:paraId="68C18325" w14:textId="77777777" w:rsidR="001E4D18" w:rsidRPr="00BA765B" w:rsidRDefault="001E4D18" w:rsidP="00F152BF">
            <w:pPr>
              <w:rPr>
                <w:rFonts w:ascii="Arial" w:hAnsi="Arial" w:cs="Arial"/>
                <w:lang w:val="cy-GB"/>
              </w:rPr>
            </w:pPr>
            <w:r w:rsidRPr="00BA765B">
              <w:rPr>
                <w:rFonts w:ascii="Arial" w:hAnsi="Arial" w:cs="Arial"/>
                <w:lang w:val="cy-GB"/>
              </w:rPr>
              <w:t>Interactive Whiteboard</w:t>
            </w:r>
          </w:p>
          <w:p w14:paraId="62D12364" w14:textId="77777777" w:rsidR="001E4D18" w:rsidRPr="00BA765B" w:rsidRDefault="001E4D18" w:rsidP="00F152BF">
            <w:pPr>
              <w:rPr>
                <w:rFonts w:ascii="Arial" w:hAnsi="Arial" w:cs="Arial"/>
                <w:lang w:val="cy-GB"/>
              </w:rPr>
            </w:pPr>
            <w:r w:rsidRPr="00BA765B">
              <w:rPr>
                <w:rFonts w:ascii="Arial" w:hAnsi="Arial" w:cs="Arial"/>
                <w:lang w:val="cy-GB"/>
              </w:rPr>
              <w:t>PowerPoint</w:t>
            </w:r>
          </w:p>
          <w:p w14:paraId="0C47A453" w14:textId="77777777" w:rsidR="001E4D18" w:rsidRPr="00BA765B" w:rsidRDefault="001E4D18" w:rsidP="00F152BF">
            <w:pPr>
              <w:rPr>
                <w:rFonts w:ascii="Arial" w:hAnsi="Arial" w:cs="Arial"/>
                <w:lang w:val="cy-GB"/>
              </w:rPr>
            </w:pPr>
            <w:r w:rsidRPr="00BA765B">
              <w:rPr>
                <w:rFonts w:ascii="Arial" w:hAnsi="Arial" w:cs="Arial"/>
                <w:lang w:val="cy-GB"/>
              </w:rPr>
              <w:t>Coins</w:t>
            </w:r>
          </w:p>
          <w:p w14:paraId="3377B455" w14:textId="77777777" w:rsidR="001E4D18" w:rsidRPr="00BA765B" w:rsidRDefault="001E4D18" w:rsidP="00F152BF">
            <w:pPr>
              <w:rPr>
                <w:rFonts w:ascii="Arial" w:hAnsi="Arial" w:cs="Arial"/>
                <w:lang w:val="cy-GB"/>
              </w:rPr>
            </w:pPr>
            <w:r w:rsidRPr="00BA765B">
              <w:rPr>
                <w:rFonts w:ascii="Arial" w:hAnsi="Arial" w:cs="Arial"/>
                <w:lang w:val="cy-GB"/>
              </w:rPr>
              <w:t>EP area set up as shop.</w:t>
            </w:r>
          </w:p>
          <w:p w14:paraId="124DF2DB" w14:textId="77777777" w:rsidR="001E4D18" w:rsidRPr="00BA765B" w:rsidRDefault="001E4D18" w:rsidP="00F152BF">
            <w:pPr>
              <w:rPr>
                <w:rFonts w:ascii="Arial" w:hAnsi="Arial" w:cs="Arial"/>
                <w:lang w:val="cy-GB"/>
              </w:rPr>
            </w:pPr>
          </w:p>
        </w:tc>
      </w:tr>
    </w:tbl>
    <w:p w14:paraId="338ED0D3" w14:textId="77777777" w:rsidR="001E4D18" w:rsidRPr="00BA765B" w:rsidRDefault="001E4D18" w:rsidP="001E4D18">
      <w:pPr>
        <w:rPr>
          <w:rFonts w:ascii="Arial" w:hAnsi="Arial" w:cs="Arial"/>
          <w:sz w:val="22"/>
          <w:szCs w:val="22"/>
          <w:lang w:val="cy-GB"/>
        </w:rPr>
      </w:pPr>
    </w:p>
    <w:p w14:paraId="08EDFBE8" w14:textId="77777777" w:rsidR="001E4D18" w:rsidRPr="00BA765B" w:rsidRDefault="001E4D18" w:rsidP="001E4D18">
      <w:pPr>
        <w:rPr>
          <w:rFonts w:ascii="Arial" w:hAnsi="Arial" w:cs="Arial"/>
          <w:sz w:val="22"/>
          <w:szCs w:val="22"/>
          <w:lang w:val="cy-GB"/>
        </w:rPr>
      </w:pPr>
    </w:p>
    <w:tbl>
      <w:tblPr>
        <w:tblStyle w:val="TableGrid"/>
        <w:tblW w:w="0" w:type="auto"/>
        <w:tblLook w:val="04A0" w:firstRow="1" w:lastRow="0" w:firstColumn="1" w:lastColumn="0" w:noHBand="0" w:noVBand="1"/>
      </w:tblPr>
      <w:tblGrid>
        <w:gridCol w:w="1303"/>
        <w:gridCol w:w="7707"/>
      </w:tblGrid>
      <w:tr w:rsidR="001E4D18" w:rsidRPr="00BA765B" w14:paraId="373B33FF" w14:textId="77777777" w:rsidTr="00F152BF">
        <w:tc>
          <w:tcPr>
            <w:tcW w:w="1303" w:type="dxa"/>
            <w:shd w:val="clear" w:color="auto" w:fill="D9E2F3" w:themeFill="accent1" w:themeFillTint="33"/>
          </w:tcPr>
          <w:p w14:paraId="2CE5B12C" w14:textId="77777777" w:rsidR="001E4D18" w:rsidRPr="00BA765B" w:rsidRDefault="001E4D18" w:rsidP="00F152BF">
            <w:pPr>
              <w:rPr>
                <w:rFonts w:ascii="Arial" w:hAnsi="Arial" w:cs="Arial"/>
                <w:lang w:val="cy-GB"/>
              </w:rPr>
            </w:pPr>
            <w:r w:rsidRPr="00BA765B">
              <w:rPr>
                <w:rFonts w:ascii="Arial" w:hAnsi="Arial" w:cs="Arial"/>
                <w:lang w:val="cy-GB"/>
              </w:rPr>
              <w:t>Time</w:t>
            </w:r>
          </w:p>
        </w:tc>
        <w:tc>
          <w:tcPr>
            <w:tcW w:w="7707" w:type="dxa"/>
            <w:shd w:val="clear" w:color="auto" w:fill="D9E2F3" w:themeFill="accent1" w:themeFillTint="33"/>
          </w:tcPr>
          <w:p w14:paraId="02CAC02D" w14:textId="77777777" w:rsidR="001E4D18" w:rsidRPr="00BA765B" w:rsidRDefault="001E4D18" w:rsidP="00F152BF">
            <w:pPr>
              <w:rPr>
                <w:rFonts w:ascii="Arial" w:hAnsi="Arial" w:cs="Arial"/>
                <w:lang w:val="cy-GB"/>
              </w:rPr>
            </w:pPr>
            <w:r w:rsidRPr="00BA765B">
              <w:rPr>
                <w:rFonts w:ascii="Arial" w:hAnsi="Arial" w:cs="Arial"/>
                <w:lang w:val="cy-GB"/>
              </w:rPr>
              <w:t>Content, Pedagogy &amp; Assessment Opportunities (key teaching points and questions)</w:t>
            </w:r>
          </w:p>
        </w:tc>
      </w:tr>
      <w:tr w:rsidR="001E4D18" w:rsidRPr="00BA765B" w14:paraId="173DBC6E" w14:textId="77777777" w:rsidTr="00F152BF">
        <w:tc>
          <w:tcPr>
            <w:tcW w:w="1303" w:type="dxa"/>
            <w:shd w:val="clear" w:color="auto" w:fill="D9E2F3" w:themeFill="accent1" w:themeFillTint="33"/>
          </w:tcPr>
          <w:p w14:paraId="75469993" w14:textId="77777777" w:rsidR="001E4D18" w:rsidRPr="00BA765B" w:rsidRDefault="001E4D18" w:rsidP="00F152BF">
            <w:pPr>
              <w:rPr>
                <w:rFonts w:ascii="Arial" w:hAnsi="Arial" w:cs="Arial"/>
                <w:lang w:val="cy-GB"/>
              </w:rPr>
            </w:pPr>
            <w:r w:rsidRPr="00BA765B">
              <w:rPr>
                <w:rFonts w:ascii="Arial" w:hAnsi="Arial" w:cs="Arial"/>
                <w:lang w:val="cy-GB"/>
              </w:rPr>
              <w:t>Links to Previous Learning</w:t>
            </w:r>
          </w:p>
          <w:p w14:paraId="307E8860" w14:textId="77777777" w:rsidR="001E4D18" w:rsidRPr="00BA765B" w:rsidRDefault="001E4D18" w:rsidP="00F152BF">
            <w:pPr>
              <w:rPr>
                <w:rFonts w:ascii="Arial" w:hAnsi="Arial" w:cs="Arial"/>
                <w:lang w:val="cy-GB"/>
              </w:rPr>
            </w:pPr>
          </w:p>
          <w:p w14:paraId="01429AFA" w14:textId="77777777" w:rsidR="001E4D18" w:rsidRPr="00BA765B" w:rsidRDefault="001E4D18" w:rsidP="00F152BF">
            <w:pPr>
              <w:rPr>
                <w:rFonts w:ascii="Arial" w:hAnsi="Arial" w:cs="Arial"/>
                <w:lang w:val="cy-GB"/>
              </w:rPr>
            </w:pPr>
          </w:p>
        </w:tc>
        <w:tc>
          <w:tcPr>
            <w:tcW w:w="7707" w:type="dxa"/>
          </w:tcPr>
          <w:p w14:paraId="734022F6" w14:textId="77777777" w:rsidR="001E4D18" w:rsidRPr="00BA765B" w:rsidRDefault="001E4D18" w:rsidP="00F152BF">
            <w:pPr>
              <w:rPr>
                <w:rFonts w:ascii="Arial" w:hAnsi="Arial" w:cs="Arial"/>
                <w:lang w:val="cy-GB"/>
              </w:rPr>
            </w:pPr>
            <w:r w:rsidRPr="00BA765B">
              <w:rPr>
                <w:rFonts w:ascii="Arial" w:hAnsi="Arial" w:cs="Arial"/>
                <w:lang w:val="cy-GB"/>
              </w:rPr>
              <w:t xml:space="preserve">Learners have not yet developed an understanding in school on money.  However, this lesson aims to develop learners’ knowledge of the different coins and how they can use roleplay to pay for items in a shop area within the enhanced provision area. </w:t>
            </w:r>
          </w:p>
          <w:p w14:paraId="7E8A35C5" w14:textId="77777777" w:rsidR="001E4D18" w:rsidRPr="00BA765B" w:rsidRDefault="001E4D18" w:rsidP="00F152BF">
            <w:pPr>
              <w:rPr>
                <w:rFonts w:ascii="Arial" w:hAnsi="Arial" w:cs="Arial"/>
                <w:lang w:val="cy-GB"/>
              </w:rPr>
            </w:pPr>
          </w:p>
        </w:tc>
      </w:tr>
      <w:tr w:rsidR="001E4D18" w:rsidRPr="00BA765B" w14:paraId="42A59FA0" w14:textId="77777777" w:rsidTr="00F152BF">
        <w:tc>
          <w:tcPr>
            <w:tcW w:w="1303" w:type="dxa"/>
            <w:shd w:val="clear" w:color="auto" w:fill="D9E2F3" w:themeFill="accent1" w:themeFillTint="33"/>
          </w:tcPr>
          <w:p w14:paraId="36729729" w14:textId="77777777" w:rsidR="001E4D18" w:rsidRPr="00BA765B" w:rsidRDefault="001E4D18" w:rsidP="00F152BF">
            <w:pPr>
              <w:rPr>
                <w:rFonts w:ascii="Arial" w:hAnsi="Arial" w:cs="Arial"/>
                <w:lang w:val="cy-GB"/>
              </w:rPr>
            </w:pPr>
            <w:r w:rsidRPr="00BA765B">
              <w:rPr>
                <w:rFonts w:ascii="Arial" w:hAnsi="Arial" w:cs="Arial"/>
                <w:lang w:val="cy-GB"/>
              </w:rPr>
              <w:t>Opening Phase</w:t>
            </w:r>
          </w:p>
          <w:p w14:paraId="651DD982" w14:textId="77777777" w:rsidR="001E4D18" w:rsidRPr="00BA765B" w:rsidRDefault="001E4D18" w:rsidP="00F152BF">
            <w:pPr>
              <w:rPr>
                <w:rFonts w:ascii="Arial" w:hAnsi="Arial" w:cs="Arial"/>
                <w:lang w:val="cy-GB"/>
              </w:rPr>
            </w:pPr>
          </w:p>
          <w:p w14:paraId="452E335B" w14:textId="77777777" w:rsidR="001E4D18" w:rsidRPr="00BA765B" w:rsidRDefault="001E4D18" w:rsidP="00F152BF">
            <w:pPr>
              <w:rPr>
                <w:rFonts w:ascii="Arial" w:hAnsi="Arial" w:cs="Arial"/>
                <w:lang w:val="cy-GB"/>
              </w:rPr>
            </w:pPr>
          </w:p>
        </w:tc>
        <w:tc>
          <w:tcPr>
            <w:tcW w:w="7707" w:type="dxa"/>
          </w:tcPr>
          <w:p w14:paraId="18750FD0" w14:textId="77777777" w:rsidR="001E4D18" w:rsidRPr="00BA765B" w:rsidRDefault="001E4D18" w:rsidP="00F152BF">
            <w:pPr>
              <w:rPr>
                <w:rFonts w:ascii="Arial" w:hAnsi="Arial" w:cs="Arial"/>
                <w:lang w:val="cy-GB"/>
              </w:rPr>
            </w:pPr>
            <w:r w:rsidRPr="00BA765B">
              <w:rPr>
                <w:rFonts w:ascii="Arial" w:hAnsi="Arial" w:cs="Arial"/>
                <w:lang w:val="cy-GB"/>
              </w:rPr>
              <w:t xml:space="preserve">Learners will have the same introduction to the lesson as the other money activity, as they will be performed on the same day: </w:t>
            </w:r>
          </w:p>
          <w:p w14:paraId="5DEC6BAA" w14:textId="77777777" w:rsidR="001E4D18" w:rsidRPr="00BA765B" w:rsidRDefault="001E4D18" w:rsidP="00F152BF">
            <w:pPr>
              <w:rPr>
                <w:rFonts w:ascii="Arial" w:hAnsi="Arial" w:cs="Arial"/>
                <w:lang w:val="cy-GB"/>
              </w:rPr>
            </w:pPr>
          </w:p>
          <w:p w14:paraId="51EB2F13" w14:textId="77777777" w:rsidR="001E4D18" w:rsidRPr="00BA765B" w:rsidRDefault="001E4D18" w:rsidP="00F152BF">
            <w:pPr>
              <w:rPr>
                <w:rFonts w:ascii="Arial" w:hAnsi="Arial" w:cs="Arial"/>
                <w:lang w:val="cy-GB"/>
              </w:rPr>
            </w:pPr>
            <w:r w:rsidRPr="00BA765B">
              <w:rPr>
                <w:rFonts w:ascii="Arial" w:hAnsi="Arial" w:cs="Arial"/>
                <w:lang w:val="cy-GB"/>
              </w:rPr>
              <w:t>To introduce the lesson to learners, a money PowerPoint will be shown.</w:t>
            </w:r>
          </w:p>
          <w:p w14:paraId="4679CF55" w14:textId="77777777" w:rsidR="001E4D18" w:rsidRPr="00BA765B" w:rsidRDefault="001E4D18" w:rsidP="00F152BF">
            <w:pPr>
              <w:rPr>
                <w:rFonts w:ascii="Arial" w:hAnsi="Arial" w:cs="Arial"/>
                <w:lang w:val="cy-GB"/>
              </w:rPr>
            </w:pPr>
            <w:r w:rsidRPr="00BA765B">
              <w:rPr>
                <w:rFonts w:ascii="Arial" w:hAnsi="Arial" w:cs="Arial"/>
                <w:lang w:val="cy-GB"/>
              </w:rPr>
              <w:t>This will allow learners to gain an understanding of the different coins.</w:t>
            </w:r>
          </w:p>
          <w:p w14:paraId="4A13CB24" w14:textId="77777777" w:rsidR="001E4D18" w:rsidRPr="00BA765B" w:rsidRDefault="001E4D18" w:rsidP="00F152BF">
            <w:pPr>
              <w:rPr>
                <w:rFonts w:ascii="Arial" w:hAnsi="Arial" w:cs="Arial"/>
                <w:lang w:val="cy-GB"/>
              </w:rPr>
            </w:pPr>
          </w:p>
          <w:p w14:paraId="7465070E" w14:textId="77777777" w:rsidR="001E4D18" w:rsidRPr="00BA765B" w:rsidRDefault="001E4D18" w:rsidP="00F152BF">
            <w:pPr>
              <w:rPr>
                <w:rFonts w:ascii="Arial" w:hAnsi="Arial" w:cs="Arial"/>
                <w:lang w:val="cy-GB"/>
              </w:rPr>
            </w:pPr>
            <w:r w:rsidRPr="00BA765B">
              <w:rPr>
                <w:rFonts w:ascii="Arial" w:hAnsi="Arial" w:cs="Arial"/>
                <w:lang w:val="cy-GB"/>
              </w:rPr>
              <w:t>The PowerPoint shows pictures of each of the coins, 1p, 2p, 5p and 10p, in order for learners to have a visual representation.  Learners will also have a concrete understanding as coins will be passed around the classroom on the carpet.</w:t>
            </w:r>
          </w:p>
          <w:p w14:paraId="62CCA243" w14:textId="77777777" w:rsidR="001E4D18" w:rsidRPr="00BA765B" w:rsidRDefault="001E4D18" w:rsidP="00F152BF">
            <w:pPr>
              <w:rPr>
                <w:rFonts w:ascii="Arial" w:hAnsi="Arial" w:cs="Arial"/>
                <w:lang w:val="cy-GB"/>
              </w:rPr>
            </w:pPr>
          </w:p>
          <w:p w14:paraId="5F79E00B" w14:textId="77777777" w:rsidR="001E4D18" w:rsidRPr="00BA765B" w:rsidRDefault="001E4D18" w:rsidP="00F152BF">
            <w:pPr>
              <w:rPr>
                <w:rFonts w:ascii="Arial" w:hAnsi="Arial" w:cs="Arial"/>
                <w:lang w:val="cy-GB"/>
              </w:rPr>
            </w:pPr>
            <w:r w:rsidRPr="00BA765B">
              <w:rPr>
                <w:rFonts w:ascii="Arial" w:hAnsi="Arial" w:cs="Arial"/>
                <w:lang w:val="cy-GB"/>
              </w:rPr>
              <w:t>Once the learners have had a basic understanding, the PowerPoint will then ask them to recognise different coins, e.g. which coin is a 1p out of these?</w:t>
            </w:r>
          </w:p>
          <w:p w14:paraId="619501ED" w14:textId="77777777" w:rsidR="001E4D18" w:rsidRPr="00BA765B" w:rsidRDefault="001E4D18" w:rsidP="00F152BF">
            <w:pPr>
              <w:rPr>
                <w:rFonts w:ascii="Arial" w:hAnsi="Arial" w:cs="Arial"/>
                <w:lang w:val="cy-GB"/>
              </w:rPr>
            </w:pPr>
          </w:p>
          <w:p w14:paraId="2C77CB93" w14:textId="77777777" w:rsidR="001E4D18" w:rsidRPr="00BA765B" w:rsidRDefault="001E4D18" w:rsidP="00F152BF">
            <w:pPr>
              <w:rPr>
                <w:rFonts w:ascii="Arial" w:hAnsi="Arial" w:cs="Arial"/>
                <w:color w:val="FF0000"/>
                <w:lang w:val="cy-GB"/>
              </w:rPr>
            </w:pPr>
            <w:r w:rsidRPr="00BA765B">
              <w:rPr>
                <w:rFonts w:ascii="Arial" w:hAnsi="Arial" w:cs="Arial"/>
                <w:lang w:val="cy-GB"/>
              </w:rPr>
              <w:t xml:space="preserve">I will ask learners to come up and point to the board to demonstrate which coin they think is the correct answer.  E.g., </w:t>
            </w:r>
            <w:r w:rsidRPr="00BA765B">
              <w:rPr>
                <w:rFonts w:ascii="Arial" w:hAnsi="Arial" w:cs="Arial"/>
                <w:color w:val="FF0000"/>
                <w:lang w:val="cy-GB"/>
              </w:rPr>
              <w:t>who would like to come and point to which coin they think is 1p?</w:t>
            </w:r>
          </w:p>
          <w:p w14:paraId="0AC97E27" w14:textId="77777777" w:rsidR="001E4D18" w:rsidRPr="00BA765B" w:rsidRDefault="001E4D18" w:rsidP="00F152BF">
            <w:pPr>
              <w:rPr>
                <w:rFonts w:ascii="Arial" w:hAnsi="Arial" w:cs="Arial"/>
                <w:lang w:val="cy-GB"/>
              </w:rPr>
            </w:pPr>
          </w:p>
          <w:p w14:paraId="6EF95709" w14:textId="77777777" w:rsidR="001E4D18" w:rsidRPr="00BA765B" w:rsidRDefault="001E4D18" w:rsidP="00F152BF">
            <w:pPr>
              <w:rPr>
                <w:rFonts w:ascii="Arial" w:hAnsi="Arial" w:cs="Arial"/>
                <w:lang w:val="cy-GB"/>
              </w:rPr>
            </w:pPr>
            <w:r w:rsidRPr="00BA765B">
              <w:rPr>
                <w:rFonts w:ascii="Arial" w:hAnsi="Arial" w:cs="Arial"/>
                <w:lang w:val="cy-GB"/>
              </w:rPr>
              <w:t>If learners do not quite understand it, I will go through the coins again before going onto the main body.  I will then hold up coins myself and ask learners which coin I am holding.</w:t>
            </w:r>
          </w:p>
          <w:p w14:paraId="6E8CEF4D" w14:textId="77777777" w:rsidR="001E4D18" w:rsidRPr="00BA765B" w:rsidRDefault="001E4D18" w:rsidP="00F152BF">
            <w:pPr>
              <w:rPr>
                <w:rFonts w:ascii="Arial" w:hAnsi="Arial" w:cs="Arial"/>
                <w:lang w:val="cy-GB"/>
              </w:rPr>
            </w:pPr>
          </w:p>
          <w:p w14:paraId="2FC540B4" w14:textId="77777777" w:rsidR="001E4D18" w:rsidRPr="00BA765B" w:rsidRDefault="001E4D18" w:rsidP="00F152BF">
            <w:pPr>
              <w:rPr>
                <w:rFonts w:ascii="Arial" w:hAnsi="Arial" w:cs="Arial"/>
                <w:lang w:val="cy-GB"/>
              </w:rPr>
            </w:pPr>
          </w:p>
          <w:p w14:paraId="3D500A3D" w14:textId="77777777" w:rsidR="001E4D18" w:rsidRPr="00BA765B" w:rsidRDefault="001E4D18" w:rsidP="00F152BF">
            <w:pPr>
              <w:rPr>
                <w:rFonts w:ascii="Arial" w:hAnsi="Arial" w:cs="Arial"/>
                <w:lang w:val="cy-GB"/>
              </w:rPr>
            </w:pPr>
          </w:p>
        </w:tc>
      </w:tr>
      <w:tr w:rsidR="001E4D18" w:rsidRPr="00BA765B" w14:paraId="7697ECCA" w14:textId="77777777" w:rsidTr="00F152BF">
        <w:tc>
          <w:tcPr>
            <w:tcW w:w="1303" w:type="dxa"/>
            <w:shd w:val="clear" w:color="auto" w:fill="D9E2F3" w:themeFill="accent1" w:themeFillTint="33"/>
          </w:tcPr>
          <w:p w14:paraId="66E99251" w14:textId="77777777" w:rsidR="001E4D18" w:rsidRPr="00BA765B" w:rsidRDefault="001E4D18" w:rsidP="00F152BF">
            <w:pPr>
              <w:rPr>
                <w:rFonts w:ascii="Arial" w:hAnsi="Arial" w:cs="Arial"/>
                <w:lang w:val="cy-GB"/>
              </w:rPr>
            </w:pPr>
            <w:r w:rsidRPr="00BA765B">
              <w:rPr>
                <w:rFonts w:ascii="Arial" w:hAnsi="Arial" w:cs="Arial"/>
                <w:lang w:val="cy-GB"/>
              </w:rPr>
              <w:t>Teaching &amp; Core Learning</w:t>
            </w:r>
          </w:p>
        </w:tc>
        <w:tc>
          <w:tcPr>
            <w:tcW w:w="7707" w:type="dxa"/>
          </w:tcPr>
          <w:p w14:paraId="299F1B6C" w14:textId="77777777" w:rsidR="001E4D18" w:rsidRPr="00BA765B" w:rsidRDefault="001E4D18" w:rsidP="00F152BF">
            <w:pPr>
              <w:rPr>
                <w:rFonts w:ascii="Arial" w:hAnsi="Arial" w:cs="Arial"/>
                <w:lang w:val="cy-GB"/>
              </w:rPr>
            </w:pPr>
            <w:r w:rsidRPr="00BA765B">
              <w:rPr>
                <w:rFonts w:ascii="Arial" w:hAnsi="Arial" w:cs="Arial"/>
                <w:lang w:val="cy-GB"/>
              </w:rPr>
              <w:t xml:space="preserve">Within the enhanced provision area, the additional adult will play a shop game with the learners in order for them to enhance their knowledge of recognising coins.  </w:t>
            </w:r>
            <w:r w:rsidRPr="00BA765B">
              <w:rPr>
                <w:rFonts w:ascii="Arial" w:hAnsi="Arial" w:cs="Arial"/>
                <w:lang w:val="cy-GB"/>
              </w:rPr>
              <w:br/>
            </w:r>
            <w:r w:rsidRPr="00BA765B">
              <w:rPr>
                <w:rFonts w:ascii="Arial" w:hAnsi="Arial" w:cs="Arial"/>
                <w:lang w:val="cy-GB"/>
              </w:rPr>
              <w:br/>
              <w:t xml:space="preserve">The additional adult will act as a customer, where she will ask the shop keeper for items that she would like.  E.g. if she wants cornflakes for 1p, she would ask the learner for cornflakes  and then hold out her hand with her coins and ask the learner to choose the 1p coin.  This allows the learners to take control of their learning and get the best experience possible.   </w:t>
            </w:r>
          </w:p>
          <w:p w14:paraId="57EBCA96" w14:textId="77777777" w:rsidR="001E4D18" w:rsidRPr="00BA765B" w:rsidRDefault="001E4D18" w:rsidP="00F152BF">
            <w:pPr>
              <w:rPr>
                <w:rFonts w:ascii="Arial" w:hAnsi="Arial" w:cs="Arial"/>
                <w:lang w:val="cy-GB"/>
              </w:rPr>
            </w:pPr>
          </w:p>
          <w:p w14:paraId="0BC7B9DB" w14:textId="77777777" w:rsidR="001E4D18" w:rsidRPr="00BA765B" w:rsidRDefault="001E4D18" w:rsidP="00F152BF">
            <w:pPr>
              <w:rPr>
                <w:rFonts w:ascii="Arial" w:hAnsi="Arial" w:cs="Arial"/>
                <w:lang w:val="cy-GB"/>
              </w:rPr>
            </w:pPr>
            <w:r w:rsidRPr="00BA765B">
              <w:rPr>
                <w:rFonts w:ascii="Arial" w:hAnsi="Arial" w:cs="Arial"/>
                <w:lang w:val="cy-GB"/>
              </w:rPr>
              <w:lastRenderedPageBreak/>
              <w:t>For year 1 learners who may be ready to advance to the next outcome, the additional adult could hand a 2p and ask for her change.  This can be done up to 20p (IF ABLE)</w:t>
            </w:r>
          </w:p>
          <w:p w14:paraId="0831C67A" w14:textId="77777777" w:rsidR="001E4D18" w:rsidRPr="00BA765B" w:rsidRDefault="001E4D18" w:rsidP="00F152BF">
            <w:pPr>
              <w:rPr>
                <w:rFonts w:ascii="Arial" w:hAnsi="Arial" w:cs="Arial"/>
                <w:lang w:val="cy-GB"/>
              </w:rPr>
            </w:pPr>
          </w:p>
          <w:p w14:paraId="7897E778" w14:textId="77777777" w:rsidR="001E4D18" w:rsidRPr="00BA765B" w:rsidRDefault="001E4D18" w:rsidP="00F152BF">
            <w:pPr>
              <w:rPr>
                <w:rFonts w:ascii="Arial" w:hAnsi="Arial" w:cs="Arial"/>
                <w:lang w:val="cy-GB"/>
              </w:rPr>
            </w:pPr>
          </w:p>
        </w:tc>
      </w:tr>
      <w:tr w:rsidR="001E4D18" w:rsidRPr="00BA765B" w14:paraId="0A691B47" w14:textId="77777777" w:rsidTr="00F152BF">
        <w:tc>
          <w:tcPr>
            <w:tcW w:w="1303" w:type="dxa"/>
            <w:shd w:val="clear" w:color="auto" w:fill="D9E2F3" w:themeFill="accent1" w:themeFillTint="33"/>
          </w:tcPr>
          <w:p w14:paraId="3D63E783" w14:textId="77777777" w:rsidR="001E4D18" w:rsidRPr="00BA765B" w:rsidRDefault="001E4D18" w:rsidP="00F152BF">
            <w:pPr>
              <w:rPr>
                <w:rFonts w:ascii="Arial" w:hAnsi="Arial" w:cs="Arial"/>
                <w:lang w:val="cy-GB"/>
              </w:rPr>
            </w:pPr>
            <w:r w:rsidRPr="00BA765B">
              <w:rPr>
                <w:rFonts w:ascii="Arial" w:hAnsi="Arial" w:cs="Arial"/>
                <w:lang w:val="cy-GB"/>
              </w:rPr>
              <w:t>Plenary</w:t>
            </w:r>
          </w:p>
          <w:p w14:paraId="3CB5563F" w14:textId="77777777" w:rsidR="001E4D18" w:rsidRPr="00BA765B" w:rsidRDefault="001E4D18" w:rsidP="00F152BF">
            <w:pPr>
              <w:rPr>
                <w:rFonts w:ascii="Arial" w:hAnsi="Arial" w:cs="Arial"/>
                <w:lang w:val="cy-GB"/>
              </w:rPr>
            </w:pPr>
          </w:p>
          <w:p w14:paraId="13BA7792" w14:textId="77777777" w:rsidR="001E4D18" w:rsidRPr="00BA765B" w:rsidRDefault="001E4D18" w:rsidP="00F152BF">
            <w:pPr>
              <w:rPr>
                <w:rFonts w:ascii="Arial" w:hAnsi="Arial" w:cs="Arial"/>
                <w:lang w:val="cy-GB"/>
              </w:rPr>
            </w:pPr>
          </w:p>
        </w:tc>
        <w:tc>
          <w:tcPr>
            <w:tcW w:w="7707" w:type="dxa"/>
          </w:tcPr>
          <w:p w14:paraId="7389D6DB" w14:textId="77777777" w:rsidR="001E4D18" w:rsidRPr="00BA765B" w:rsidRDefault="001E4D18" w:rsidP="00F152BF">
            <w:pPr>
              <w:rPr>
                <w:rFonts w:ascii="Arial" w:hAnsi="Arial" w:cs="Arial"/>
                <w:lang w:val="cy-GB"/>
              </w:rPr>
            </w:pPr>
            <w:r w:rsidRPr="00BA765B">
              <w:rPr>
                <w:rFonts w:ascii="Arial" w:hAnsi="Arial" w:cs="Arial"/>
                <w:lang w:val="cy-GB"/>
              </w:rPr>
              <w:t xml:space="preserve">After the game has finished within the continuous provision area, the additional adult can show the learners the different coins and ask them to point to a particular one, e.g. 5p.  </w:t>
            </w:r>
          </w:p>
          <w:p w14:paraId="0A047FF4" w14:textId="77777777" w:rsidR="001E4D18" w:rsidRPr="00BA765B" w:rsidRDefault="001E4D18" w:rsidP="00F152BF">
            <w:pPr>
              <w:rPr>
                <w:rFonts w:ascii="Arial" w:hAnsi="Arial" w:cs="Arial"/>
                <w:lang w:val="cy-GB"/>
              </w:rPr>
            </w:pPr>
          </w:p>
          <w:p w14:paraId="69AD78CC" w14:textId="77777777" w:rsidR="001E4D18" w:rsidRPr="00BA765B" w:rsidRDefault="001E4D18" w:rsidP="00F152BF">
            <w:pPr>
              <w:rPr>
                <w:rFonts w:ascii="Arial" w:hAnsi="Arial" w:cs="Arial"/>
                <w:lang w:val="cy-GB"/>
              </w:rPr>
            </w:pPr>
            <w:r w:rsidRPr="00BA765B">
              <w:rPr>
                <w:rFonts w:ascii="Arial" w:hAnsi="Arial" w:cs="Arial"/>
                <w:lang w:val="cy-GB"/>
              </w:rPr>
              <w:t>This will reinforce prior knowledge and act as repetition in order for the children to learn.</w:t>
            </w:r>
          </w:p>
          <w:p w14:paraId="3F001D0D" w14:textId="77777777" w:rsidR="001E4D18" w:rsidRPr="00BA765B" w:rsidRDefault="001E4D18" w:rsidP="00F152BF">
            <w:pPr>
              <w:rPr>
                <w:rFonts w:ascii="Arial" w:hAnsi="Arial" w:cs="Arial"/>
                <w:lang w:val="cy-GB"/>
              </w:rPr>
            </w:pPr>
          </w:p>
          <w:p w14:paraId="026747A1" w14:textId="77777777" w:rsidR="001E4D18" w:rsidRPr="00BA765B" w:rsidRDefault="001E4D18" w:rsidP="00F152BF">
            <w:pPr>
              <w:rPr>
                <w:rFonts w:ascii="Arial" w:hAnsi="Arial" w:cs="Arial"/>
                <w:lang w:val="cy-GB"/>
              </w:rPr>
            </w:pPr>
          </w:p>
          <w:p w14:paraId="4F339F0A" w14:textId="77777777" w:rsidR="001E4D18" w:rsidRPr="00BA765B" w:rsidRDefault="001E4D18" w:rsidP="00F152BF">
            <w:pPr>
              <w:rPr>
                <w:rFonts w:ascii="Arial" w:hAnsi="Arial" w:cs="Arial"/>
                <w:lang w:val="cy-GB"/>
              </w:rPr>
            </w:pPr>
          </w:p>
        </w:tc>
      </w:tr>
    </w:tbl>
    <w:p w14:paraId="49322EA8" w14:textId="55E04B27" w:rsidR="001E4D18" w:rsidRPr="00BA765B" w:rsidRDefault="001E4D18" w:rsidP="001E4D18">
      <w:pPr>
        <w:spacing w:line="360" w:lineRule="auto"/>
        <w:rPr>
          <w:rFonts w:ascii="Arial" w:hAnsi="Arial" w:cs="Arial"/>
          <w:sz w:val="22"/>
          <w:szCs w:val="22"/>
        </w:rPr>
      </w:pPr>
    </w:p>
    <w:p w14:paraId="18AFF4D5" w14:textId="315044CE" w:rsidR="001E4D18" w:rsidRPr="00BA765B" w:rsidRDefault="001E4D18" w:rsidP="001E4D18">
      <w:pPr>
        <w:spacing w:line="360" w:lineRule="auto"/>
        <w:rPr>
          <w:rFonts w:ascii="Arial" w:hAnsi="Arial" w:cs="Arial"/>
          <w:sz w:val="22"/>
          <w:szCs w:val="22"/>
        </w:rPr>
      </w:pPr>
    </w:p>
    <w:p w14:paraId="6F6C59DE" w14:textId="2AC07AFB" w:rsidR="001E4D18" w:rsidRPr="00BA765B" w:rsidRDefault="001E4D18" w:rsidP="001E4D18">
      <w:pPr>
        <w:spacing w:line="360" w:lineRule="auto"/>
        <w:rPr>
          <w:rFonts w:ascii="Arial" w:hAnsi="Arial" w:cs="Arial"/>
          <w:sz w:val="22"/>
          <w:szCs w:val="22"/>
        </w:rPr>
      </w:pPr>
    </w:p>
    <w:p w14:paraId="353AC73A" w14:textId="2AF9BFF5" w:rsidR="001E4D18" w:rsidRPr="00BA765B" w:rsidRDefault="001E4D18" w:rsidP="001E4D18">
      <w:pPr>
        <w:spacing w:line="360" w:lineRule="auto"/>
        <w:rPr>
          <w:rFonts w:ascii="Arial" w:hAnsi="Arial" w:cs="Arial"/>
          <w:sz w:val="22"/>
          <w:szCs w:val="22"/>
        </w:rPr>
      </w:pPr>
    </w:p>
    <w:p w14:paraId="4A45E335" w14:textId="762A53D9" w:rsidR="001E4D18" w:rsidRPr="00BA765B" w:rsidRDefault="001E4D18" w:rsidP="001E4D18">
      <w:pPr>
        <w:spacing w:line="360" w:lineRule="auto"/>
        <w:rPr>
          <w:rFonts w:ascii="Arial" w:hAnsi="Arial" w:cs="Arial"/>
          <w:sz w:val="22"/>
          <w:szCs w:val="22"/>
        </w:rPr>
      </w:pPr>
    </w:p>
    <w:p w14:paraId="50DFA5BD" w14:textId="2EE631E2" w:rsidR="001E4D18" w:rsidRPr="00BA765B" w:rsidRDefault="001E4D18" w:rsidP="001E4D18">
      <w:pPr>
        <w:spacing w:line="360" w:lineRule="auto"/>
        <w:rPr>
          <w:rFonts w:ascii="Arial" w:hAnsi="Arial" w:cs="Arial"/>
          <w:sz w:val="22"/>
          <w:szCs w:val="22"/>
        </w:rPr>
      </w:pPr>
    </w:p>
    <w:p w14:paraId="501465FF" w14:textId="3999B8A3" w:rsidR="001E4D18" w:rsidRPr="00BA765B" w:rsidRDefault="001E4D18" w:rsidP="001E4D18">
      <w:pPr>
        <w:spacing w:line="360" w:lineRule="auto"/>
        <w:rPr>
          <w:rFonts w:ascii="Arial" w:hAnsi="Arial" w:cs="Arial"/>
          <w:sz w:val="22"/>
          <w:szCs w:val="22"/>
        </w:rPr>
      </w:pPr>
    </w:p>
    <w:p w14:paraId="594D0640" w14:textId="7AF5B890" w:rsidR="001E4D18" w:rsidRPr="00BA765B" w:rsidRDefault="001E4D18" w:rsidP="001E4D18">
      <w:pPr>
        <w:spacing w:line="360" w:lineRule="auto"/>
        <w:rPr>
          <w:rFonts w:ascii="Arial" w:hAnsi="Arial" w:cs="Arial"/>
          <w:sz w:val="22"/>
          <w:szCs w:val="22"/>
        </w:rPr>
      </w:pPr>
    </w:p>
    <w:p w14:paraId="3FB65B0F" w14:textId="51D013E8" w:rsidR="001E4D18" w:rsidRPr="00BA765B" w:rsidRDefault="001E4D18" w:rsidP="001E4D18">
      <w:pPr>
        <w:spacing w:line="360" w:lineRule="auto"/>
        <w:rPr>
          <w:rFonts w:ascii="Arial" w:hAnsi="Arial" w:cs="Arial"/>
          <w:sz w:val="22"/>
          <w:szCs w:val="22"/>
        </w:rPr>
      </w:pPr>
    </w:p>
    <w:p w14:paraId="369893BB" w14:textId="16684EB8" w:rsidR="001E4D18" w:rsidRPr="00BA765B" w:rsidRDefault="001E4D18" w:rsidP="001E4D18">
      <w:pPr>
        <w:spacing w:line="360" w:lineRule="auto"/>
        <w:rPr>
          <w:rFonts w:ascii="Arial" w:hAnsi="Arial" w:cs="Arial"/>
          <w:sz w:val="22"/>
          <w:szCs w:val="22"/>
        </w:rPr>
      </w:pPr>
    </w:p>
    <w:p w14:paraId="3AA09DE5" w14:textId="3ED624BF" w:rsidR="001E4D18" w:rsidRPr="00BA765B" w:rsidRDefault="001E4D18" w:rsidP="001E4D18">
      <w:pPr>
        <w:spacing w:line="360" w:lineRule="auto"/>
        <w:rPr>
          <w:rFonts w:ascii="Arial" w:hAnsi="Arial" w:cs="Arial"/>
          <w:sz w:val="22"/>
          <w:szCs w:val="22"/>
        </w:rPr>
      </w:pPr>
    </w:p>
    <w:p w14:paraId="384C82F6" w14:textId="6A48ED75" w:rsidR="001E4D18" w:rsidRPr="00BA765B" w:rsidRDefault="001E4D18" w:rsidP="001E4D18">
      <w:pPr>
        <w:spacing w:line="360" w:lineRule="auto"/>
        <w:rPr>
          <w:rFonts w:ascii="Arial" w:hAnsi="Arial" w:cs="Arial"/>
          <w:sz w:val="22"/>
          <w:szCs w:val="22"/>
        </w:rPr>
      </w:pPr>
    </w:p>
    <w:p w14:paraId="0ACA9665" w14:textId="18F861F5" w:rsidR="001E4D18" w:rsidRPr="00BA765B" w:rsidRDefault="001E4D18" w:rsidP="001E4D18">
      <w:pPr>
        <w:spacing w:line="360" w:lineRule="auto"/>
        <w:rPr>
          <w:rFonts w:ascii="Arial" w:hAnsi="Arial" w:cs="Arial"/>
          <w:sz w:val="22"/>
          <w:szCs w:val="22"/>
        </w:rPr>
      </w:pPr>
    </w:p>
    <w:p w14:paraId="0BD2AF80" w14:textId="2CA37D85" w:rsidR="001E4D18" w:rsidRPr="00BA765B" w:rsidRDefault="001E4D18" w:rsidP="001E4D18">
      <w:pPr>
        <w:spacing w:line="360" w:lineRule="auto"/>
        <w:rPr>
          <w:rFonts w:ascii="Arial" w:hAnsi="Arial" w:cs="Arial"/>
          <w:sz w:val="22"/>
          <w:szCs w:val="22"/>
        </w:rPr>
      </w:pPr>
    </w:p>
    <w:p w14:paraId="17131DC0" w14:textId="53691EB3" w:rsidR="001E4D18" w:rsidRPr="00BA765B" w:rsidRDefault="001E4D18" w:rsidP="001E4D18">
      <w:pPr>
        <w:spacing w:line="360" w:lineRule="auto"/>
        <w:rPr>
          <w:rFonts w:ascii="Arial" w:hAnsi="Arial" w:cs="Arial"/>
          <w:sz w:val="22"/>
          <w:szCs w:val="22"/>
        </w:rPr>
      </w:pPr>
    </w:p>
    <w:p w14:paraId="02CB8B9A" w14:textId="55B74CDD" w:rsidR="001E4D18" w:rsidRPr="00BA765B" w:rsidRDefault="001E4D18" w:rsidP="001E4D18">
      <w:pPr>
        <w:spacing w:line="360" w:lineRule="auto"/>
        <w:rPr>
          <w:rFonts w:ascii="Arial" w:hAnsi="Arial" w:cs="Arial"/>
          <w:sz w:val="22"/>
          <w:szCs w:val="22"/>
        </w:rPr>
      </w:pPr>
    </w:p>
    <w:p w14:paraId="740CA3C9" w14:textId="23F43D46" w:rsidR="001E4D18" w:rsidRPr="00BA765B" w:rsidRDefault="001E4D18" w:rsidP="001E4D18">
      <w:pPr>
        <w:spacing w:line="360" w:lineRule="auto"/>
        <w:rPr>
          <w:rFonts w:ascii="Arial" w:hAnsi="Arial" w:cs="Arial"/>
          <w:sz w:val="22"/>
          <w:szCs w:val="22"/>
        </w:rPr>
      </w:pPr>
    </w:p>
    <w:p w14:paraId="6BDF6598" w14:textId="744956C7" w:rsidR="001E4D18" w:rsidRPr="00BA765B" w:rsidRDefault="001E4D18" w:rsidP="001E4D18">
      <w:pPr>
        <w:spacing w:line="360" w:lineRule="auto"/>
        <w:rPr>
          <w:rFonts w:ascii="Arial" w:hAnsi="Arial" w:cs="Arial"/>
          <w:sz w:val="22"/>
          <w:szCs w:val="22"/>
        </w:rPr>
      </w:pPr>
    </w:p>
    <w:p w14:paraId="3C92F320" w14:textId="6C85DC94" w:rsidR="001E4D18" w:rsidRPr="00BA765B" w:rsidRDefault="001E4D18" w:rsidP="001E4D18">
      <w:pPr>
        <w:spacing w:line="360" w:lineRule="auto"/>
        <w:rPr>
          <w:rFonts w:ascii="Arial" w:hAnsi="Arial" w:cs="Arial"/>
          <w:sz w:val="22"/>
          <w:szCs w:val="22"/>
        </w:rPr>
      </w:pPr>
    </w:p>
    <w:p w14:paraId="666BFE51" w14:textId="580860A3" w:rsidR="001E4D18" w:rsidRPr="00BA765B" w:rsidRDefault="001E4D18" w:rsidP="001E4D18">
      <w:pPr>
        <w:spacing w:line="360" w:lineRule="auto"/>
        <w:rPr>
          <w:rFonts w:ascii="Arial" w:hAnsi="Arial" w:cs="Arial"/>
          <w:sz w:val="22"/>
          <w:szCs w:val="22"/>
        </w:rPr>
      </w:pPr>
    </w:p>
    <w:p w14:paraId="547026AE" w14:textId="6D88B667" w:rsidR="001E4D18" w:rsidRPr="00BA765B" w:rsidRDefault="001E4D18" w:rsidP="001E4D18">
      <w:pPr>
        <w:spacing w:line="360" w:lineRule="auto"/>
        <w:rPr>
          <w:rFonts w:ascii="Arial" w:hAnsi="Arial" w:cs="Arial"/>
          <w:sz w:val="22"/>
          <w:szCs w:val="22"/>
        </w:rPr>
      </w:pPr>
    </w:p>
    <w:p w14:paraId="30CA7B6A" w14:textId="62ED5DDC" w:rsidR="001E4D18" w:rsidRPr="00BA765B" w:rsidRDefault="001E4D18" w:rsidP="001E4D18">
      <w:pPr>
        <w:spacing w:line="360" w:lineRule="auto"/>
        <w:rPr>
          <w:rFonts w:ascii="Arial" w:hAnsi="Arial" w:cs="Arial"/>
          <w:sz w:val="22"/>
          <w:szCs w:val="22"/>
        </w:rPr>
      </w:pPr>
    </w:p>
    <w:p w14:paraId="47369E48" w14:textId="15631670" w:rsidR="001E4D18" w:rsidRPr="00BA765B" w:rsidRDefault="001E4D18" w:rsidP="001E4D18">
      <w:pPr>
        <w:spacing w:line="360" w:lineRule="auto"/>
        <w:rPr>
          <w:rFonts w:ascii="Arial" w:hAnsi="Arial" w:cs="Arial"/>
          <w:sz w:val="22"/>
          <w:szCs w:val="22"/>
        </w:rPr>
      </w:pPr>
    </w:p>
    <w:p w14:paraId="156077D8" w14:textId="30E252F1" w:rsidR="001E4D18" w:rsidRPr="00BA765B" w:rsidRDefault="001E4D18" w:rsidP="001E4D18">
      <w:pPr>
        <w:spacing w:line="360" w:lineRule="auto"/>
        <w:rPr>
          <w:rFonts w:ascii="Arial" w:hAnsi="Arial" w:cs="Arial"/>
          <w:sz w:val="22"/>
          <w:szCs w:val="22"/>
        </w:rPr>
      </w:pPr>
    </w:p>
    <w:p w14:paraId="7594A73D" w14:textId="62E0B822" w:rsidR="001E4D18" w:rsidRPr="00BA765B" w:rsidRDefault="001E4D18" w:rsidP="001E4D18">
      <w:pPr>
        <w:spacing w:line="360" w:lineRule="auto"/>
        <w:rPr>
          <w:rFonts w:ascii="Arial" w:hAnsi="Arial" w:cs="Arial"/>
          <w:sz w:val="22"/>
          <w:szCs w:val="22"/>
        </w:rPr>
      </w:pPr>
    </w:p>
    <w:p w14:paraId="6204DC9F" w14:textId="6F90ABA8" w:rsidR="001E4D18" w:rsidRPr="00BA765B" w:rsidRDefault="001E4D18" w:rsidP="001E4D18">
      <w:pPr>
        <w:spacing w:line="360" w:lineRule="auto"/>
        <w:rPr>
          <w:rFonts w:ascii="Arial" w:hAnsi="Arial" w:cs="Arial"/>
          <w:sz w:val="22"/>
          <w:szCs w:val="22"/>
        </w:rPr>
      </w:pPr>
    </w:p>
    <w:p w14:paraId="1C163B74" w14:textId="1BF38884" w:rsidR="001E4D18" w:rsidRPr="00BA765B" w:rsidRDefault="001E4D18" w:rsidP="001E4D18">
      <w:pPr>
        <w:spacing w:line="360" w:lineRule="auto"/>
        <w:rPr>
          <w:rFonts w:ascii="Arial" w:hAnsi="Arial" w:cs="Arial"/>
          <w:sz w:val="22"/>
          <w:szCs w:val="22"/>
        </w:rPr>
      </w:pPr>
    </w:p>
    <w:p w14:paraId="68C8EC58" w14:textId="7F1FD53D" w:rsidR="001E4D18" w:rsidRPr="00BA765B" w:rsidRDefault="001E4D18" w:rsidP="001E4D18">
      <w:pPr>
        <w:spacing w:line="360" w:lineRule="auto"/>
        <w:rPr>
          <w:rFonts w:ascii="Arial" w:hAnsi="Arial" w:cs="Arial"/>
          <w:sz w:val="22"/>
          <w:szCs w:val="22"/>
        </w:rPr>
      </w:pPr>
    </w:p>
    <w:p w14:paraId="03448D3C" w14:textId="33B24145" w:rsidR="001E4D18" w:rsidRPr="00BA765B" w:rsidRDefault="001E4D18" w:rsidP="001E4D18">
      <w:pPr>
        <w:spacing w:line="360" w:lineRule="auto"/>
        <w:rPr>
          <w:rFonts w:ascii="Arial" w:hAnsi="Arial" w:cs="Arial"/>
          <w:sz w:val="22"/>
          <w:szCs w:val="22"/>
        </w:rPr>
      </w:pPr>
      <w:r w:rsidRPr="00BA765B">
        <w:rPr>
          <w:rFonts w:ascii="Arial" w:hAnsi="Arial" w:cs="Arial"/>
          <w:sz w:val="22"/>
          <w:szCs w:val="22"/>
        </w:rPr>
        <w:t>Lesson 3</w:t>
      </w:r>
    </w:p>
    <w:p w14:paraId="587ED34D" w14:textId="147D05A5" w:rsidR="001E4D18" w:rsidRPr="00BA765B" w:rsidRDefault="001E4D18" w:rsidP="001E4D18">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2222"/>
        <w:gridCol w:w="3850"/>
        <w:gridCol w:w="828"/>
        <w:gridCol w:w="2110"/>
      </w:tblGrid>
      <w:tr w:rsidR="001E4D18" w:rsidRPr="00BA765B" w14:paraId="0D9019B0" w14:textId="77777777" w:rsidTr="00F152BF">
        <w:tc>
          <w:tcPr>
            <w:tcW w:w="1976" w:type="dxa"/>
            <w:shd w:val="clear" w:color="auto" w:fill="D9E2F3" w:themeFill="accent1" w:themeFillTint="33"/>
          </w:tcPr>
          <w:p w14:paraId="4603EDC4" w14:textId="77777777" w:rsidR="001E4D18" w:rsidRPr="00BA765B" w:rsidRDefault="001E4D18" w:rsidP="00F152BF">
            <w:pPr>
              <w:rPr>
                <w:rFonts w:ascii="Arial" w:hAnsi="Arial" w:cs="Arial"/>
                <w:lang w:val="cy-GB"/>
              </w:rPr>
            </w:pPr>
            <w:r w:rsidRPr="00BA765B">
              <w:rPr>
                <w:rFonts w:ascii="Arial" w:hAnsi="Arial" w:cs="Arial"/>
                <w:lang w:val="cy-GB"/>
              </w:rPr>
              <w:t>Student-teacher</w:t>
            </w:r>
          </w:p>
        </w:tc>
        <w:tc>
          <w:tcPr>
            <w:tcW w:w="4115" w:type="dxa"/>
          </w:tcPr>
          <w:p w14:paraId="1FC55FE8" w14:textId="77777777" w:rsidR="001E4D18" w:rsidRPr="00BA765B" w:rsidRDefault="001E4D18" w:rsidP="00F152BF">
            <w:pPr>
              <w:rPr>
                <w:rFonts w:ascii="Arial" w:hAnsi="Arial" w:cs="Arial"/>
                <w:lang w:val="cy-GB"/>
              </w:rPr>
            </w:pPr>
            <w:r w:rsidRPr="00BA765B">
              <w:rPr>
                <w:rFonts w:ascii="Arial" w:hAnsi="Arial" w:cs="Arial"/>
                <w:lang w:val="cy-GB"/>
              </w:rPr>
              <w:t>Shauna Wright</w:t>
            </w:r>
          </w:p>
          <w:p w14:paraId="71FD09BD" w14:textId="77777777" w:rsidR="001E4D18" w:rsidRPr="00BA765B" w:rsidRDefault="001E4D18" w:rsidP="00F152BF">
            <w:pPr>
              <w:rPr>
                <w:rFonts w:ascii="Arial" w:hAnsi="Arial" w:cs="Arial"/>
                <w:lang w:val="cy-GB"/>
              </w:rPr>
            </w:pPr>
          </w:p>
        </w:tc>
        <w:tc>
          <w:tcPr>
            <w:tcW w:w="709" w:type="dxa"/>
            <w:shd w:val="clear" w:color="auto" w:fill="D9E2F3" w:themeFill="accent1" w:themeFillTint="33"/>
          </w:tcPr>
          <w:p w14:paraId="136B9C49" w14:textId="77777777" w:rsidR="001E4D18" w:rsidRPr="00BA765B" w:rsidRDefault="001E4D18" w:rsidP="00F152BF">
            <w:pPr>
              <w:rPr>
                <w:rFonts w:ascii="Arial" w:hAnsi="Arial" w:cs="Arial"/>
                <w:lang w:val="cy-GB"/>
              </w:rPr>
            </w:pPr>
            <w:r w:rsidRPr="00BA765B">
              <w:rPr>
                <w:rFonts w:ascii="Arial" w:hAnsi="Arial" w:cs="Arial"/>
                <w:lang w:val="cy-GB"/>
              </w:rPr>
              <w:t>Class:</w:t>
            </w:r>
          </w:p>
        </w:tc>
        <w:tc>
          <w:tcPr>
            <w:tcW w:w="2210" w:type="dxa"/>
          </w:tcPr>
          <w:p w14:paraId="2257637B" w14:textId="77777777" w:rsidR="001E4D18" w:rsidRPr="00BA765B" w:rsidRDefault="001E4D18" w:rsidP="00F152BF">
            <w:pPr>
              <w:rPr>
                <w:rFonts w:ascii="Arial" w:hAnsi="Arial" w:cs="Arial"/>
                <w:lang w:val="cy-GB"/>
              </w:rPr>
            </w:pPr>
            <w:r w:rsidRPr="00BA765B">
              <w:rPr>
                <w:rFonts w:ascii="Arial" w:hAnsi="Arial" w:cs="Arial"/>
                <w:lang w:val="cy-GB"/>
              </w:rPr>
              <w:t>Reception / Year 1</w:t>
            </w:r>
          </w:p>
        </w:tc>
      </w:tr>
      <w:tr w:rsidR="001E4D18" w:rsidRPr="00BA765B" w14:paraId="1D7E582B" w14:textId="77777777" w:rsidTr="00F152BF">
        <w:tc>
          <w:tcPr>
            <w:tcW w:w="1976" w:type="dxa"/>
            <w:shd w:val="clear" w:color="auto" w:fill="D9E2F3" w:themeFill="accent1" w:themeFillTint="33"/>
          </w:tcPr>
          <w:p w14:paraId="6C362AA9" w14:textId="77777777" w:rsidR="001E4D18" w:rsidRPr="00BA765B" w:rsidRDefault="001E4D18" w:rsidP="00F152BF">
            <w:pPr>
              <w:rPr>
                <w:rFonts w:ascii="Arial" w:hAnsi="Arial" w:cs="Arial"/>
                <w:lang w:val="cy-GB"/>
              </w:rPr>
            </w:pPr>
            <w:r w:rsidRPr="00BA765B">
              <w:rPr>
                <w:rFonts w:ascii="Arial" w:hAnsi="Arial" w:cs="Arial"/>
                <w:lang w:val="cy-GB"/>
              </w:rPr>
              <w:t>AoLE/Subject</w:t>
            </w:r>
          </w:p>
        </w:tc>
        <w:tc>
          <w:tcPr>
            <w:tcW w:w="4115" w:type="dxa"/>
          </w:tcPr>
          <w:p w14:paraId="750F784C" w14:textId="77777777" w:rsidR="001E4D18" w:rsidRPr="00BA765B" w:rsidRDefault="001E4D18" w:rsidP="00F152BF">
            <w:pPr>
              <w:rPr>
                <w:rFonts w:ascii="Arial" w:hAnsi="Arial" w:cs="Arial"/>
                <w:lang w:val="cy-GB"/>
              </w:rPr>
            </w:pPr>
            <w:r w:rsidRPr="00BA765B">
              <w:rPr>
                <w:rFonts w:ascii="Arial" w:hAnsi="Arial" w:cs="Arial"/>
                <w:lang w:val="cy-GB"/>
              </w:rPr>
              <w:t>Mathematics and Numeracy</w:t>
            </w:r>
          </w:p>
          <w:p w14:paraId="6D86F2D1" w14:textId="77777777" w:rsidR="001E4D18" w:rsidRPr="00BA765B" w:rsidRDefault="001E4D18" w:rsidP="00F152BF">
            <w:pPr>
              <w:rPr>
                <w:rFonts w:ascii="Arial" w:hAnsi="Arial" w:cs="Arial"/>
                <w:lang w:val="cy-GB"/>
              </w:rPr>
            </w:pPr>
          </w:p>
        </w:tc>
        <w:tc>
          <w:tcPr>
            <w:tcW w:w="709" w:type="dxa"/>
            <w:shd w:val="clear" w:color="auto" w:fill="D9E2F3" w:themeFill="accent1" w:themeFillTint="33"/>
          </w:tcPr>
          <w:p w14:paraId="6D1E3BD3" w14:textId="77777777" w:rsidR="001E4D18" w:rsidRPr="00BA765B" w:rsidRDefault="001E4D18" w:rsidP="00F152BF">
            <w:pPr>
              <w:rPr>
                <w:rFonts w:ascii="Arial" w:hAnsi="Arial" w:cs="Arial"/>
                <w:lang w:val="cy-GB"/>
              </w:rPr>
            </w:pPr>
            <w:r w:rsidRPr="00BA765B">
              <w:rPr>
                <w:rFonts w:ascii="Arial" w:hAnsi="Arial" w:cs="Arial"/>
                <w:lang w:val="cy-GB"/>
              </w:rPr>
              <w:t>Date:</w:t>
            </w:r>
          </w:p>
        </w:tc>
        <w:tc>
          <w:tcPr>
            <w:tcW w:w="2210" w:type="dxa"/>
          </w:tcPr>
          <w:p w14:paraId="3BEA1041" w14:textId="77777777" w:rsidR="001E4D18" w:rsidRPr="00BA765B" w:rsidRDefault="001E4D18" w:rsidP="00F152BF">
            <w:pPr>
              <w:rPr>
                <w:rFonts w:ascii="Arial" w:hAnsi="Arial" w:cs="Arial"/>
                <w:lang w:val="cy-GB"/>
              </w:rPr>
            </w:pPr>
            <w:r w:rsidRPr="00BA765B">
              <w:rPr>
                <w:rFonts w:ascii="Arial" w:hAnsi="Arial" w:cs="Arial"/>
                <w:lang w:val="cy-GB"/>
              </w:rPr>
              <w:t>02.03.21</w:t>
            </w:r>
          </w:p>
        </w:tc>
      </w:tr>
      <w:tr w:rsidR="001E4D18" w:rsidRPr="00BA765B" w14:paraId="3E43F780" w14:textId="77777777" w:rsidTr="00F152BF">
        <w:tc>
          <w:tcPr>
            <w:tcW w:w="1976" w:type="dxa"/>
            <w:shd w:val="clear" w:color="auto" w:fill="D9E2F3" w:themeFill="accent1" w:themeFillTint="33"/>
          </w:tcPr>
          <w:p w14:paraId="13093933" w14:textId="77777777" w:rsidR="001E4D18" w:rsidRPr="00BA765B" w:rsidRDefault="001E4D18" w:rsidP="00F152BF">
            <w:pPr>
              <w:rPr>
                <w:rFonts w:ascii="Arial" w:hAnsi="Arial" w:cs="Arial"/>
                <w:lang w:val="cy-GB"/>
              </w:rPr>
            </w:pPr>
            <w:r w:rsidRPr="00BA765B">
              <w:rPr>
                <w:rFonts w:ascii="Arial" w:hAnsi="Arial" w:cs="Arial"/>
                <w:lang w:val="cy-GB"/>
              </w:rPr>
              <w:t>Lesson Focus:</w:t>
            </w:r>
          </w:p>
        </w:tc>
        <w:tc>
          <w:tcPr>
            <w:tcW w:w="7034" w:type="dxa"/>
            <w:gridSpan w:val="3"/>
          </w:tcPr>
          <w:p w14:paraId="63E40941" w14:textId="77777777" w:rsidR="001E4D18" w:rsidRPr="00BA765B" w:rsidRDefault="001E4D18" w:rsidP="00F152BF">
            <w:pPr>
              <w:rPr>
                <w:rFonts w:ascii="Arial" w:hAnsi="Arial" w:cs="Arial"/>
                <w:lang w:val="cy-GB"/>
              </w:rPr>
            </w:pPr>
            <w:r w:rsidRPr="00BA765B">
              <w:rPr>
                <w:rFonts w:ascii="Arial" w:hAnsi="Arial" w:cs="Arial"/>
                <w:lang w:val="cy-GB"/>
              </w:rPr>
              <w:t>Money and Recognising Coins</w:t>
            </w:r>
          </w:p>
        </w:tc>
      </w:tr>
      <w:tr w:rsidR="001E4D18" w:rsidRPr="00BA765B" w14:paraId="03F2DE34" w14:textId="77777777" w:rsidTr="00F152BF">
        <w:tc>
          <w:tcPr>
            <w:tcW w:w="1976" w:type="dxa"/>
            <w:shd w:val="clear" w:color="auto" w:fill="D9E2F3" w:themeFill="accent1" w:themeFillTint="33"/>
          </w:tcPr>
          <w:p w14:paraId="507AD120" w14:textId="77777777" w:rsidR="001E4D18" w:rsidRPr="00BA765B" w:rsidRDefault="001E4D18" w:rsidP="00F152BF">
            <w:pPr>
              <w:rPr>
                <w:rFonts w:ascii="Arial" w:hAnsi="Arial" w:cs="Arial"/>
                <w:lang w:val="cy-GB"/>
              </w:rPr>
            </w:pPr>
            <w:r w:rsidRPr="00BA765B">
              <w:rPr>
                <w:rFonts w:ascii="Arial" w:hAnsi="Arial" w:cs="Arial"/>
                <w:lang w:val="cy-GB"/>
              </w:rPr>
              <w:t>Relevant/meaningful links to:</w:t>
            </w:r>
          </w:p>
          <w:p w14:paraId="12B59A7C" w14:textId="77777777" w:rsidR="001E4D18" w:rsidRPr="00BA765B" w:rsidRDefault="001E4D18" w:rsidP="00F152BF">
            <w:pPr>
              <w:rPr>
                <w:rFonts w:ascii="Arial" w:hAnsi="Arial" w:cs="Arial"/>
                <w:lang w:val="cy-GB"/>
              </w:rPr>
            </w:pPr>
            <w:r w:rsidRPr="00BA765B">
              <w:rPr>
                <w:rFonts w:ascii="Arial" w:hAnsi="Arial" w:cs="Arial"/>
                <w:lang w:val="cy-GB"/>
              </w:rPr>
              <w:t xml:space="preserve">Curriculum </w:t>
            </w:r>
          </w:p>
          <w:p w14:paraId="5BF44310" w14:textId="77777777" w:rsidR="001E4D18" w:rsidRPr="00BA765B" w:rsidRDefault="001E4D18" w:rsidP="00F152BF">
            <w:pPr>
              <w:rPr>
                <w:rFonts w:ascii="Arial" w:hAnsi="Arial" w:cs="Arial"/>
                <w:color w:val="FF0000"/>
                <w:lang w:val="cy-GB"/>
              </w:rPr>
            </w:pPr>
            <w:r w:rsidRPr="00BA765B">
              <w:rPr>
                <w:rFonts w:ascii="Arial" w:hAnsi="Arial" w:cs="Arial"/>
                <w:color w:val="FF0000"/>
                <w:lang w:val="cy-GB"/>
              </w:rPr>
              <w:t>&amp;</w:t>
            </w:r>
          </w:p>
          <w:p w14:paraId="44BDA99C" w14:textId="77777777" w:rsidR="001E4D18" w:rsidRPr="00BA765B" w:rsidRDefault="001E4D18" w:rsidP="00F152BF">
            <w:pPr>
              <w:rPr>
                <w:rFonts w:ascii="Arial" w:hAnsi="Arial" w:cs="Arial"/>
                <w:lang w:val="cy-GB"/>
              </w:rPr>
            </w:pPr>
            <w:r w:rsidRPr="00BA765B">
              <w:rPr>
                <w:rFonts w:ascii="Arial" w:hAnsi="Arial" w:cs="Arial"/>
                <w:lang w:val="cy-GB"/>
              </w:rPr>
              <w:t>Cross-curricular responsibilities</w:t>
            </w:r>
          </w:p>
          <w:p w14:paraId="3B20959F" w14:textId="77777777" w:rsidR="001E4D18" w:rsidRPr="00BA765B" w:rsidRDefault="001E4D18" w:rsidP="00F152BF">
            <w:pPr>
              <w:rPr>
                <w:rFonts w:ascii="Arial" w:hAnsi="Arial" w:cs="Arial"/>
                <w:lang w:val="cy-GB"/>
              </w:rPr>
            </w:pPr>
          </w:p>
        </w:tc>
        <w:tc>
          <w:tcPr>
            <w:tcW w:w="7034" w:type="dxa"/>
            <w:gridSpan w:val="3"/>
          </w:tcPr>
          <w:p w14:paraId="6C18C755" w14:textId="77777777" w:rsidR="001E4D18" w:rsidRPr="00BA765B" w:rsidRDefault="001E4D18" w:rsidP="00F152BF">
            <w:pPr>
              <w:rPr>
                <w:rFonts w:ascii="Arial" w:hAnsi="Arial" w:cs="Arial"/>
                <w:lang w:val="cy-GB"/>
              </w:rPr>
            </w:pPr>
            <w:r w:rsidRPr="00BA765B">
              <w:rPr>
                <w:rFonts w:ascii="Arial" w:hAnsi="Arial" w:cs="Arial"/>
                <w:lang w:val="cy-GB"/>
              </w:rPr>
              <w:t>Mathematics and Numeracy</w:t>
            </w:r>
          </w:p>
          <w:p w14:paraId="0DA3E82A" w14:textId="77777777" w:rsidR="001E4D18" w:rsidRPr="00BA765B" w:rsidRDefault="001E4D18" w:rsidP="00F152BF">
            <w:pPr>
              <w:rPr>
                <w:rFonts w:ascii="Arial" w:hAnsi="Arial" w:cs="Arial"/>
                <w:lang w:val="cy-GB"/>
              </w:rPr>
            </w:pPr>
            <w:r w:rsidRPr="00BA765B">
              <w:rPr>
                <w:rFonts w:ascii="Arial" w:hAnsi="Arial" w:cs="Arial"/>
                <w:lang w:val="cy-GB"/>
              </w:rPr>
              <w:t>WM Statement: The number system is used to represent and compare relationships between numbers and quantities</w:t>
            </w:r>
          </w:p>
          <w:p w14:paraId="640E5677" w14:textId="77777777" w:rsidR="001E4D18" w:rsidRPr="00BA765B" w:rsidRDefault="001E4D18" w:rsidP="00F152BF">
            <w:pPr>
              <w:rPr>
                <w:rFonts w:ascii="Arial" w:hAnsi="Arial" w:cs="Arial"/>
                <w:lang w:val="cy-GB"/>
              </w:rPr>
            </w:pPr>
            <w:r w:rsidRPr="00BA765B">
              <w:rPr>
                <w:rFonts w:ascii="Arial" w:hAnsi="Arial" w:cs="Arial"/>
                <w:lang w:val="cy-GB"/>
              </w:rPr>
              <w:t>Progression Step 1</w:t>
            </w:r>
          </w:p>
          <w:p w14:paraId="151810D0" w14:textId="77777777" w:rsidR="001E4D18" w:rsidRPr="00BA765B" w:rsidRDefault="001E4D18" w:rsidP="001E4D18">
            <w:pPr>
              <w:pStyle w:val="ListParagraph"/>
              <w:numPr>
                <w:ilvl w:val="0"/>
                <w:numId w:val="12"/>
              </w:numPr>
              <w:rPr>
                <w:rFonts w:ascii="Arial" w:hAnsi="Arial" w:cs="Arial"/>
                <w:lang w:val="cy-GB"/>
              </w:rPr>
            </w:pPr>
            <w:r w:rsidRPr="00BA765B">
              <w:rPr>
                <w:rFonts w:ascii="Arial" w:hAnsi="Arial" w:cs="Arial"/>
                <w:lang w:val="cy-GB"/>
              </w:rPr>
              <w:t>I have used money and the language of money, in play and real-life situations and I can understand that I need to exchange money for my items</w:t>
            </w:r>
          </w:p>
          <w:p w14:paraId="5749BF85" w14:textId="77777777" w:rsidR="001E4D18" w:rsidRPr="00BA765B" w:rsidRDefault="001E4D18" w:rsidP="00F152BF">
            <w:pPr>
              <w:rPr>
                <w:rFonts w:ascii="Arial" w:hAnsi="Arial" w:cs="Arial"/>
                <w:lang w:val="cy-GB"/>
              </w:rPr>
            </w:pPr>
          </w:p>
          <w:p w14:paraId="434547DA" w14:textId="77777777" w:rsidR="001E4D18" w:rsidRPr="00BA765B" w:rsidRDefault="001E4D18" w:rsidP="00F152BF">
            <w:pPr>
              <w:rPr>
                <w:rFonts w:ascii="Arial" w:hAnsi="Arial" w:cs="Arial"/>
                <w:lang w:val="cy-GB"/>
              </w:rPr>
            </w:pPr>
            <w:r w:rsidRPr="00BA765B">
              <w:rPr>
                <w:rFonts w:ascii="Arial" w:hAnsi="Arial" w:cs="Arial"/>
                <w:lang w:val="cy-GB"/>
              </w:rPr>
              <w:t>Penybont Outcome</w:t>
            </w:r>
          </w:p>
          <w:p w14:paraId="53E25DAC" w14:textId="77777777" w:rsidR="001E4D18" w:rsidRPr="00BA765B" w:rsidRDefault="001E4D18" w:rsidP="001E4D18">
            <w:pPr>
              <w:pStyle w:val="ListParagraph"/>
              <w:numPr>
                <w:ilvl w:val="0"/>
                <w:numId w:val="12"/>
              </w:numPr>
              <w:rPr>
                <w:rFonts w:ascii="Arial" w:hAnsi="Arial" w:cs="Arial"/>
                <w:lang w:val="cy-GB"/>
              </w:rPr>
            </w:pPr>
            <w:r w:rsidRPr="00BA765B">
              <w:rPr>
                <w:rFonts w:ascii="Arial" w:hAnsi="Arial" w:cs="Arial"/>
                <w:lang w:val="cy-GB"/>
              </w:rPr>
              <w:t>Contribute to role play activities using relevant language</w:t>
            </w:r>
          </w:p>
          <w:p w14:paraId="2E306368" w14:textId="77777777" w:rsidR="001E4D18" w:rsidRPr="00BA765B" w:rsidRDefault="001E4D18" w:rsidP="001E4D18">
            <w:pPr>
              <w:pStyle w:val="ListParagraph"/>
              <w:numPr>
                <w:ilvl w:val="0"/>
                <w:numId w:val="12"/>
              </w:numPr>
              <w:rPr>
                <w:rFonts w:ascii="Arial" w:hAnsi="Arial" w:cs="Arial"/>
                <w:lang w:val="cy-GB"/>
              </w:rPr>
            </w:pPr>
            <w:r w:rsidRPr="00BA765B">
              <w:rPr>
                <w:rFonts w:ascii="Arial" w:hAnsi="Arial" w:cs="Arial"/>
                <w:lang w:val="cy-GB"/>
              </w:rPr>
              <w:t>R – Sort and classify objects using one criteria</w:t>
            </w:r>
          </w:p>
          <w:p w14:paraId="1162510B" w14:textId="77777777" w:rsidR="001E4D18" w:rsidRPr="00BA765B" w:rsidRDefault="001E4D18" w:rsidP="001E4D18">
            <w:pPr>
              <w:pStyle w:val="ListParagraph"/>
              <w:numPr>
                <w:ilvl w:val="0"/>
                <w:numId w:val="12"/>
              </w:numPr>
              <w:rPr>
                <w:rFonts w:ascii="Arial" w:hAnsi="Arial" w:cs="Arial"/>
                <w:lang w:val="cy-GB"/>
              </w:rPr>
            </w:pPr>
            <w:r w:rsidRPr="00BA765B">
              <w:rPr>
                <w:rFonts w:ascii="Arial" w:hAnsi="Arial" w:cs="Arial"/>
                <w:lang w:val="cy-GB"/>
              </w:rPr>
              <w:t>Y1 – Sort and classify objects using more than one criterion</w:t>
            </w:r>
          </w:p>
          <w:p w14:paraId="03CBD8AF" w14:textId="77777777" w:rsidR="001E4D18" w:rsidRPr="00BA765B" w:rsidRDefault="001E4D18" w:rsidP="001E4D18">
            <w:pPr>
              <w:pStyle w:val="ListParagraph"/>
              <w:numPr>
                <w:ilvl w:val="0"/>
                <w:numId w:val="12"/>
              </w:numPr>
              <w:rPr>
                <w:rFonts w:ascii="Arial" w:hAnsi="Arial" w:cs="Arial"/>
                <w:lang w:val="cy-GB"/>
              </w:rPr>
            </w:pPr>
            <w:r w:rsidRPr="00BA765B">
              <w:rPr>
                <w:rFonts w:ascii="Arial" w:hAnsi="Arial" w:cs="Arial"/>
                <w:lang w:val="cy-GB"/>
              </w:rPr>
              <w:t>Use a simple table / make a table based on data</w:t>
            </w:r>
          </w:p>
          <w:p w14:paraId="3E446234" w14:textId="77777777" w:rsidR="001E4D18" w:rsidRPr="00BA765B" w:rsidRDefault="001E4D18" w:rsidP="00F152BF">
            <w:pPr>
              <w:rPr>
                <w:rFonts w:ascii="Arial" w:hAnsi="Arial" w:cs="Arial"/>
                <w:lang w:val="cy-GB"/>
              </w:rPr>
            </w:pPr>
          </w:p>
          <w:p w14:paraId="60783A4F" w14:textId="77777777" w:rsidR="001E4D18" w:rsidRPr="00BA765B" w:rsidRDefault="001E4D18" w:rsidP="00F152BF">
            <w:pPr>
              <w:rPr>
                <w:rFonts w:ascii="Arial" w:hAnsi="Arial" w:cs="Arial"/>
                <w:lang w:val="cy-GB"/>
              </w:rPr>
            </w:pPr>
            <w:r w:rsidRPr="00BA765B">
              <w:rPr>
                <w:rFonts w:ascii="Arial" w:hAnsi="Arial" w:cs="Arial"/>
                <w:lang w:val="cy-GB"/>
              </w:rPr>
              <w:t>Languages, Literacy and Communication:</w:t>
            </w:r>
          </w:p>
          <w:p w14:paraId="7F61C53B" w14:textId="77777777" w:rsidR="001E4D18" w:rsidRPr="00BA765B" w:rsidRDefault="001E4D18" w:rsidP="00F152BF">
            <w:pPr>
              <w:rPr>
                <w:rFonts w:ascii="Arial" w:hAnsi="Arial" w:cs="Arial"/>
                <w:lang w:val="cy-GB"/>
              </w:rPr>
            </w:pPr>
            <w:r w:rsidRPr="00BA765B">
              <w:rPr>
                <w:rFonts w:ascii="Arial" w:hAnsi="Arial" w:cs="Arial"/>
                <w:lang w:val="cy-GB"/>
              </w:rPr>
              <w:t>Understanding Languages is key to understanding the world around us:</w:t>
            </w:r>
          </w:p>
          <w:p w14:paraId="64D87526" w14:textId="77777777" w:rsidR="001E4D18" w:rsidRPr="00BA765B" w:rsidRDefault="001E4D18" w:rsidP="00F152BF">
            <w:pPr>
              <w:rPr>
                <w:rFonts w:ascii="Arial" w:hAnsi="Arial" w:cs="Arial"/>
                <w:lang w:val="cy-GB"/>
              </w:rPr>
            </w:pPr>
            <w:r w:rsidRPr="00BA765B">
              <w:rPr>
                <w:rFonts w:ascii="Arial" w:hAnsi="Arial" w:cs="Arial"/>
                <w:lang w:val="cy-GB"/>
              </w:rPr>
              <w:t>Progression Step 1:</w:t>
            </w:r>
          </w:p>
          <w:p w14:paraId="5F131170" w14:textId="77777777" w:rsidR="001E4D18" w:rsidRPr="00BA765B" w:rsidRDefault="001E4D18" w:rsidP="001E4D18">
            <w:pPr>
              <w:pStyle w:val="ListParagraph"/>
              <w:numPr>
                <w:ilvl w:val="0"/>
                <w:numId w:val="13"/>
              </w:numPr>
              <w:jc w:val="both"/>
              <w:rPr>
                <w:rFonts w:ascii="Arial" w:hAnsi="Arial" w:cs="Arial"/>
                <w:lang w:val="cy-GB"/>
              </w:rPr>
            </w:pPr>
            <w:r w:rsidRPr="00BA765B">
              <w:rPr>
                <w:rFonts w:ascii="Arial" w:hAnsi="Arial" w:cs="Arial"/>
                <w:lang w:val="cy-GB"/>
              </w:rPr>
              <w:t>I can listen to others with growing attention</w:t>
            </w:r>
          </w:p>
          <w:p w14:paraId="7990DF55" w14:textId="77777777" w:rsidR="001E4D18" w:rsidRPr="00BA765B" w:rsidRDefault="001E4D18" w:rsidP="001E4D18">
            <w:pPr>
              <w:pStyle w:val="ListParagraph"/>
              <w:numPr>
                <w:ilvl w:val="0"/>
                <w:numId w:val="13"/>
              </w:numPr>
              <w:jc w:val="both"/>
              <w:rPr>
                <w:rFonts w:ascii="Arial" w:hAnsi="Arial" w:cs="Arial"/>
                <w:lang w:val="cy-GB"/>
              </w:rPr>
            </w:pPr>
            <w:r w:rsidRPr="00BA765B">
              <w:rPr>
                <w:rFonts w:ascii="Arial" w:hAnsi="Arial" w:cs="Arial"/>
                <w:lang w:val="cy-GB"/>
              </w:rPr>
              <w:t>I can respond to what I hear, read and see.</w:t>
            </w:r>
          </w:p>
          <w:p w14:paraId="45D4C46D" w14:textId="77777777" w:rsidR="001E4D18" w:rsidRPr="00BA765B" w:rsidRDefault="001E4D18" w:rsidP="001E4D18">
            <w:pPr>
              <w:pStyle w:val="ListParagraph"/>
              <w:numPr>
                <w:ilvl w:val="0"/>
                <w:numId w:val="13"/>
              </w:numPr>
              <w:jc w:val="both"/>
              <w:rPr>
                <w:rFonts w:ascii="Arial" w:hAnsi="Arial" w:cs="Arial"/>
                <w:lang w:val="cy-GB"/>
              </w:rPr>
            </w:pPr>
            <w:r w:rsidRPr="00BA765B">
              <w:rPr>
                <w:rFonts w:ascii="Arial" w:hAnsi="Arial" w:cs="Arial"/>
                <w:lang w:val="cy-GB"/>
              </w:rPr>
              <w:t>I can talk about what I hear, read or see and express simple opinions</w:t>
            </w:r>
          </w:p>
          <w:p w14:paraId="0E806FE1" w14:textId="77777777" w:rsidR="001E4D18" w:rsidRPr="00BA765B" w:rsidRDefault="001E4D18" w:rsidP="00F152BF">
            <w:pPr>
              <w:rPr>
                <w:rFonts w:ascii="Arial" w:hAnsi="Arial" w:cs="Arial"/>
                <w:lang w:val="cy-GB"/>
              </w:rPr>
            </w:pPr>
          </w:p>
          <w:p w14:paraId="7050BBE3" w14:textId="77777777" w:rsidR="001E4D18" w:rsidRPr="00BA765B" w:rsidRDefault="001E4D18" w:rsidP="00F152BF">
            <w:pPr>
              <w:rPr>
                <w:rFonts w:ascii="Arial" w:hAnsi="Arial" w:cs="Arial"/>
                <w:lang w:val="cy-GB"/>
              </w:rPr>
            </w:pPr>
          </w:p>
          <w:p w14:paraId="6444F9A9" w14:textId="77777777" w:rsidR="001E4D18" w:rsidRPr="00BA765B" w:rsidRDefault="001E4D18" w:rsidP="00F152BF">
            <w:pPr>
              <w:rPr>
                <w:rFonts w:ascii="Arial" w:hAnsi="Arial" w:cs="Arial"/>
                <w:lang w:val="cy-GB"/>
              </w:rPr>
            </w:pPr>
          </w:p>
          <w:p w14:paraId="452AAE86" w14:textId="77777777" w:rsidR="001E4D18" w:rsidRPr="00BA765B" w:rsidRDefault="001E4D18" w:rsidP="00F152BF">
            <w:pPr>
              <w:rPr>
                <w:rFonts w:ascii="Arial" w:hAnsi="Arial" w:cs="Arial"/>
                <w:lang w:val="cy-GB"/>
              </w:rPr>
            </w:pPr>
            <w:r w:rsidRPr="00BA765B">
              <w:rPr>
                <w:rFonts w:ascii="Arial" w:hAnsi="Arial" w:cs="Arial"/>
                <w:lang w:val="cy-GB"/>
              </w:rPr>
              <w:t>Four Core Purposes:</w:t>
            </w:r>
          </w:p>
          <w:p w14:paraId="11761443" w14:textId="77777777" w:rsidR="001E4D18" w:rsidRPr="00BA765B" w:rsidRDefault="001E4D18" w:rsidP="001E4D18">
            <w:pPr>
              <w:pStyle w:val="ListParagraph"/>
              <w:numPr>
                <w:ilvl w:val="0"/>
                <w:numId w:val="12"/>
              </w:numPr>
              <w:rPr>
                <w:rFonts w:ascii="Arial" w:hAnsi="Arial" w:cs="Arial"/>
                <w:lang w:val="cy-GB"/>
              </w:rPr>
            </w:pPr>
            <w:r w:rsidRPr="00BA765B">
              <w:rPr>
                <w:rFonts w:ascii="Arial" w:hAnsi="Arial" w:cs="Arial"/>
                <w:lang w:val="cy-GB"/>
              </w:rPr>
              <w:t>Ambitious, Capable Learners</w:t>
            </w:r>
          </w:p>
          <w:p w14:paraId="79F4100C" w14:textId="77777777" w:rsidR="001E4D18" w:rsidRPr="00BA765B" w:rsidRDefault="001E4D18" w:rsidP="00F152BF">
            <w:pPr>
              <w:rPr>
                <w:rFonts w:ascii="Arial" w:hAnsi="Arial" w:cs="Arial"/>
                <w:color w:val="1F1F1F"/>
                <w:shd w:val="clear" w:color="auto" w:fill="FFFFFF"/>
              </w:rPr>
            </w:pPr>
          </w:p>
          <w:p w14:paraId="2318A807" w14:textId="77777777" w:rsidR="001E4D18" w:rsidRPr="00BA765B" w:rsidRDefault="001E4D18" w:rsidP="00F152BF">
            <w:pPr>
              <w:rPr>
                <w:rFonts w:ascii="Arial" w:hAnsi="Arial" w:cs="Arial"/>
                <w:lang w:val="cy-GB"/>
              </w:rPr>
            </w:pPr>
          </w:p>
        </w:tc>
      </w:tr>
      <w:tr w:rsidR="001E4D18" w:rsidRPr="00BA765B" w14:paraId="6B12F9B9" w14:textId="77777777" w:rsidTr="00F152BF">
        <w:tc>
          <w:tcPr>
            <w:tcW w:w="1976" w:type="dxa"/>
            <w:shd w:val="clear" w:color="auto" w:fill="D9E2F3" w:themeFill="accent1" w:themeFillTint="33"/>
          </w:tcPr>
          <w:p w14:paraId="17431336" w14:textId="77777777" w:rsidR="001E4D18" w:rsidRPr="00BA765B" w:rsidRDefault="001E4D18" w:rsidP="00F152BF">
            <w:pPr>
              <w:rPr>
                <w:rFonts w:ascii="Arial" w:hAnsi="Arial" w:cs="Arial"/>
                <w:lang w:val="cy-GB"/>
              </w:rPr>
            </w:pPr>
            <w:r w:rsidRPr="00BA765B">
              <w:rPr>
                <w:rFonts w:ascii="Arial" w:hAnsi="Arial" w:cs="Arial"/>
                <w:lang w:val="cy-GB"/>
              </w:rPr>
              <w:t>Personal Targets</w:t>
            </w:r>
          </w:p>
          <w:p w14:paraId="0344B971" w14:textId="77777777" w:rsidR="001E4D18" w:rsidRPr="00BA765B" w:rsidRDefault="001E4D18" w:rsidP="00F152BF">
            <w:pPr>
              <w:rPr>
                <w:rFonts w:ascii="Arial" w:hAnsi="Arial" w:cs="Arial"/>
                <w:lang w:val="cy-GB"/>
              </w:rPr>
            </w:pPr>
            <w:r w:rsidRPr="00BA765B">
              <w:rPr>
                <w:rFonts w:ascii="Arial" w:hAnsi="Arial" w:cs="Arial"/>
                <w:lang w:val="cy-GB"/>
              </w:rPr>
              <w:t>(Linked to QTS and identfied in weekly review)</w:t>
            </w:r>
          </w:p>
          <w:p w14:paraId="7E8AC7B7" w14:textId="77777777" w:rsidR="001E4D18" w:rsidRPr="00BA765B" w:rsidRDefault="001E4D18" w:rsidP="00F152BF">
            <w:pPr>
              <w:rPr>
                <w:rFonts w:ascii="Arial" w:hAnsi="Arial" w:cs="Arial"/>
                <w:lang w:val="cy-GB"/>
              </w:rPr>
            </w:pPr>
          </w:p>
          <w:p w14:paraId="2D1CA302" w14:textId="77777777" w:rsidR="001E4D18" w:rsidRPr="00BA765B" w:rsidRDefault="001E4D18" w:rsidP="00F152BF">
            <w:pPr>
              <w:rPr>
                <w:rFonts w:ascii="Arial" w:hAnsi="Arial" w:cs="Arial"/>
                <w:lang w:val="cy-GB"/>
              </w:rPr>
            </w:pPr>
          </w:p>
        </w:tc>
        <w:tc>
          <w:tcPr>
            <w:tcW w:w="7034" w:type="dxa"/>
            <w:gridSpan w:val="3"/>
          </w:tcPr>
          <w:p w14:paraId="3EA640F2" w14:textId="77777777" w:rsidR="001E4D18" w:rsidRPr="00BA765B" w:rsidRDefault="001E4D18" w:rsidP="00F152BF">
            <w:pPr>
              <w:pStyle w:val="NormalWeb"/>
              <w:rPr>
                <w:rFonts w:ascii="Arial" w:hAnsi="Arial" w:cs="Arial"/>
                <w:color w:val="000000"/>
              </w:rPr>
            </w:pPr>
            <w:r w:rsidRPr="00BA765B">
              <w:rPr>
                <w:rFonts w:ascii="Arial" w:hAnsi="Arial" w:cs="Arial"/>
                <w:color w:val="000000"/>
              </w:rPr>
              <w:t>Pedagogy: Refining - Assessment</w:t>
            </w:r>
          </w:p>
          <w:p w14:paraId="0B1646C1" w14:textId="77777777" w:rsidR="001E4D18" w:rsidRPr="00BA765B" w:rsidRDefault="001E4D18" w:rsidP="00F152BF">
            <w:pPr>
              <w:pStyle w:val="NormalWeb"/>
              <w:rPr>
                <w:rFonts w:ascii="Arial" w:hAnsi="Arial" w:cs="Arial"/>
                <w:color w:val="000000"/>
              </w:rPr>
            </w:pPr>
            <w:r w:rsidRPr="00BA765B">
              <w:rPr>
                <w:rStyle w:val="Emphasis"/>
                <w:rFonts w:ascii="Arial" w:hAnsi="Arial" w:cs="Arial"/>
                <w:color w:val="000000"/>
              </w:rPr>
              <w:t>The range of purposes and practices for assessment is confidently understood and articulated.</w:t>
            </w:r>
            <w:r w:rsidRPr="00BA765B">
              <w:rPr>
                <w:rStyle w:val="apple-converted-space"/>
                <w:rFonts w:ascii="Arial" w:hAnsi="Arial" w:cs="Arial"/>
                <w:i/>
                <w:iCs/>
                <w:color w:val="000000"/>
              </w:rPr>
              <w:t> </w:t>
            </w:r>
          </w:p>
          <w:p w14:paraId="70A50E7C" w14:textId="77777777" w:rsidR="001E4D18" w:rsidRPr="00BA765B" w:rsidRDefault="001E4D18" w:rsidP="00F152BF">
            <w:pPr>
              <w:pStyle w:val="NormalWeb"/>
              <w:rPr>
                <w:rFonts w:ascii="Arial" w:hAnsi="Arial" w:cs="Arial"/>
                <w:color w:val="000000"/>
              </w:rPr>
            </w:pPr>
          </w:p>
          <w:p w14:paraId="0729A9FB" w14:textId="77777777" w:rsidR="001E4D18" w:rsidRPr="00BA765B" w:rsidRDefault="001E4D18" w:rsidP="00F152BF">
            <w:pPr>
              <w:pStyle w:val="NormalWeb"/>
              <w:rPr>
                <w:rFonts w:ascii="Arial" w:hAnsi="Arial" w:cs="Arial"/>
                <w:color w:val="000000"/>
              </w:rPr>
            </w:pPr>
            <w:r w:rsidRPr="00BA765B">
              <w:rPr>
                <w:rStyle w:val="Emphasis"/>
                <w:rFonts w:ascii="Arial" w:hAnsi="Arial" w:cs="Arial"/>
                <w:color w:val="000000"/>
              </w:rPr>
              <w:t>​​​​​​​Pedagogy Refining -</w:t>
            </w:r>
            <w:r w:rsidRPr="00BA765B">
              <w:rPr>
                <w:rStyle w:val="apple-converted-space"/>
                <w:rFonts w:ascii="Arial" w:hAnsi="Arial" w:cs="Arial"/>
                <w:i/>
                <w:iCs/>
                <w:color w:val="000000"/>
              </w:rPr>
              <w:t> </w:t>
            </w:r>
            <w:r w:rsidRPr="00BA765B">
              <w:rPr>
                <w:rStyle w:val="Emphasis"/>
                <w:rFonts w:ascii="Arial" w:hAnsi="Arial" w:cs="Arial"/>
                <w:color w:val="000000"/>
              </w:rPr>
              <w:t>Recording</w:t>
            </w:r>
            <w:r w:rsidRPr="00BA765B">
              <w:rPr>
                <w:rStyle w:val="apple-converted-space"/>
                <w:rFonts w:ascii="Arial" w:hAnsi="Arial" w:cs="Arial"/>
                <w:i/>
                <w:iCs/>
                <w:color w:val="000000"/>
              </w:rPr>
              <w:t> </w:t>
            </w:r>
            <w:r w:rsidRPr="00BA765B">
              <w:rPr>
                <w:rStyle w:val="Emphasis"/>
                <w:rFonts w:ascii="Arial" w:hAnsi="Arial" w:cs="Arial"/>
                <w:color w:val="000000"/>
              </w:rPr>
              <w:t>and Reporting</w:t>
            </w:r>
          </w:p>
          <w:p w14:paraId="646AAA45" w14:textId="77777777" w:rsidR="001E4D18" w:rsidRPr="00BA765B" w:rsidRDefault="001E4D18" w:rsidP="00F152BF">
            <w:pPr>
              <w:pStyle w:val="NormalWeb"/>
              <w:rPr>
                <w:rFonts w:ascii="Arial" w:hAnsi="Arial" w:cs="Arial"/>
                <w:color w:val="000000"/>
              </w:rPr>
            </w:pPr>
            <w:r w:rsidRPr="00BA765B">
              <w:rPr>
                <w:rStyle w:val="Emphasis"/>
                <w:rFonts w:ascii="Arial" w:hAnsi="Arial" w:cs="Arial"/>
                <w:color w:val="000000"/>
              </w:rPr>
              <w:t>The student-teacher produces appropriate, timely and accurate records and reports and gives feedback to facilitate a deeper understanding of learning and enhance the learning experience.</w:t>
            </w:r>
            <w:r w:rsidRPr="00BA765B">
              <w:rPr>
                <w:rStyle w:val="apple-converted-space"/>
                <w:rFonts w:ascii="Arial" w:hAnsi="Arial" w:cs="Arial"/>
                <w:i/>
                <w:iCs/>
                <w:color w:val="000000"/>
              </w:rPr>
              <w:t> </w:t>
            </w:r>
            <w:r w:rsidRPr="00BA765B">
              <w:rPr>
                <w:rStyle w:val="Emphasis"/>
                <w:rFonts w:ascii="Arial" w:hAnsi="Arial" w:cs="Arial"/>
                <w:color w:val="000000"/>
              </w:rPr>
              <w:t>:</w:t>
            </w:r>
          </w:p>
        </w:tc>
      </w:tr>
    </w:tbl>
    <w:p w14:paraId="5203142F" w14:textId="77777777" w:rsidR="001E4D18" w:rsidRPr="00BA765B" w:rsidRDefault="001E4D18" w:rsidP="001E4D18">
      <w:pPr>
        <w:rPr>
          <w:rFonts w:ascii="Arial" w:hAnsi="Arial" w:cs="Arial"/>
          <w:sz w:val="22"/>
          <w:szCs w:val="22"/>
          <w:lang w:val="cy-GB"/>
        </w:rPr>
      </w:pPr>
    </w:p>
    <w:p w14:paraId="5B2A3127" w14:textId="77777777" w:rsidR="001E4D18" w:rsidRPr="00BA765B" w:rsidRDefault="001E4D18" w:rsidP="001E4D18">
      <w:pPr>
        <w:rPr>
          <w:rFonts w:ascii="Arial" w:hAnsi="Arial" w:cs="Arial"/>
          <w:sz w:val="22"/>
          <w:szCs w:val="22"/>
          <w:lang w:val="cy-GB"/>
        </w:rPr>
      </w:pPr>
    </w:p>
    <w:tbl>
      <w:tblPr>
        <w:tblStyle w:val="TableGrid"/>
        <w:tblW w:w="0" w:type="auto"/>
        <w:tblLook w:val="04A0" w:firstRow="1" w:lastRow="0" w:firstColumn="1" w:lastColumn="0" w:noHBand="0" w:noVBand="1"/>
      </w:tblPr>
      <w:tblGrid>
        <w:gridCol w:w="1928"/>
        <w:gridCol w:w="7082"/>
      </w:tblGrid>
      <w:tr w:rsidR="001E4D18" w:rsidRPr="00BA765B" w14:paraId="25BEF055" w14:textId="77777777" w:rsidTr="00F152BF">
        <w:tc>
          <w:tcPr>
            <w:tcW w:w="1838" w:type="dxa"/>
            <w:shd w:val="clear" w:color="auto" w:fill="D9E2F3" w:themeFill="accent1" w:themeFillTint="33"/>
          </w:tcPr>
          <w:p w14:paraId="7CAC9C73" w14:textId="77777777" w:rsidR="001E4D18" w:rsidRPr="00BA765B" w:rsidRDefault="001E4D18" w:rsidP="00F152BF">
            <w:pPr>
              <w:rPr>
                <w:rFonts w:ascii="Arial" w:hAnsi="Arial" w:cs="Arial"/>
                <w:lang w:val="cy-GB"/>
              </w:rPr>
            </w:pPr>
            <w:r w:rsidRPr="00BA765B">
              <w:rPr>
                <w:rFonts w:ascii="Arial" w:hAnsi="Arial" w:cs="Arial"/>
                <w:lang w:val="cy-GB"/>
              </w:rPr>
              <w:lastRenderedPageBreak/>
              <w:t>Learning Objectives (Focus on Learning)</w:t>
            </w:r>
          </w:p>
          <w:p w14:paraId="04FAEE94" w14:textId="77777777" w:rsidR="001E4D18" w:rsidRPr="00BA765B" w:rsidRDefault="001E4D18" w:rsidP="00F152BF">
            <w:pPr>
              <w:rPr>
                <w:rFonts w:ascii="Arial" w:hAnsi="Arial" w:cs="Arial"/>
                <w:lang w:val="cy-GB"/>
              </w:rPr>
            </w:pPr>
          </w:p>
        </w:tc>
        <w:tc>
          <w:tcPr>
            <w:tcW w:w="7172" w:type="dxa"/>
            <w:shd w:val="clear" w:color="auto" w:fill="FFFFFF" w:themeFill="background1"/>
          </w:tcPr>
          <w:p w14:paraId="299F4E8D" w14:textId="77777777" w:rsidR="001E4D18" w:rsidRPr="00BA765B" w:rsidRDefault="001E4D18" w:rsidP="00F152BF">
            <w:pPr>
              <w:rPr>
                <w:rFonts w:ascii="Arial" w:hAnsi="Arial" w:cs="Arial"/>
                <w:lang w:val="cy-GB"/>
              </w:rPr>
            </w:pPr>
            <w:r w:rsidRPr="00BA765B">
              <w:rPr>
                <w:rFonts w:ascii="Arial" w:hAnsi="Arial" w:cs="Arial"/>
                <w:lang w:val="cy-GB"/>
              </w:rPr>
              <w:t>Learners will learn to:</w:t>
            </w:r>
          </w:p>
          <w:p w14:paraId="5F954632" w14:textId="77777777" w:rsidR="001E4D18" w:rsidRPr="00BA765B" w:rsidRDefault="001E4D18" w:rsidP="001E4D18">
            <w:pPr>
              <w:pStyle w:val="ListParagraph"/>
              <w:numPr>
                <w:ilvl w:val="0"/>
                <w:numId w:val="12"/>
              </w:numPr>
              <w:rPr>
                <w:rFonts w:ascii="Arial" w:hAnsi="Arial" w:cs="Arial"/>
                <w:lang w:val="cy-GB"/>
              </w:rPr>
            </w:pPr>
            <w:r w:rsidRPr="00BA765B">
              <w:rPr>
                <w:rFonts w:ascii="Arial" w:hAnsi="Arial" w:cs="Arial"/>
                <w:lang w:val="cy-GB"/>
              </w:rPr>
              <w:t>Recognise different coins</w:t>
            </w:r>
          </w:p>
          <w:p w14:paraId="7CB2D73C" w14:textId="77777777" w:rsidR="001E4D18" w:rsidRPr="00BA765B" w:rsidRDefault="001E4D18" w:rsidP="001E4D18">
            <w:pPr>
              <w:pStyle w:val="ListParagraph"/>
              <w:numPr>
                <w:ilvl w:val="0"/>
                <w:numId w:val="12"/>
              </w:numPr>
              <w:rPr>
                <w:rFonts w:ascii="Arial" w:hAnsi="Arial" w:cs="Arial"/>
                <w:lang w:val="cy-GB"/>
              </w:rPr>
            </w:pPr>
            <w:r w:rsidRPr="00BA765B">
              <w:rPr>
                <w:rFonts w:ascii="Arial" w:hAnsi="Arial" w:cs="Arial"/>
                <w:lang w:val="cy-GB"/>
              </w:rPr>
              <w:t>Understand that each coin is a different amount</w:t>
            </w:r>
          </w:p>
          <w:p w14:paraId="73F8084A" w14:textId="77777777" w:rsidR="001E4D18" w:rsidRPr="00BA765B" w:rsidRDefault="001E4D18" w:rsidP="001E4D18">
            <w:pPr>
              <w:pStyle w:val="ListParagraph"/>
              <w:numPr>
                <w:ilvl w:val="0"/>
                <w:numId w:val="12"/>
              </w:numPr>
              <w:rPr>
                <w:rFonts w:ascii="Arial" w:hAnsi="Arial" w:cs="Arial"/>
                <w:lang w:val="cy-GB"/>
              </w:rPr>
            </w:pPr>
            <w:r w:rsidRPr="00BA765B">
              <w:rPr>
                <w:rFonts w:ascii="Arial" w:hAnsi="Arial" w:cs="Arial"/>
                <w:lang w:val="cy-GB"/>
              </w:rPr>
              <w:t>Recognise a 1p coin from a 2p coin etc</w:t>
            </w:r>
          </w:p>
          <w:p w14:paraId="0D62E384" w14:textId="77777777" w:rsidR="001E4D18" w:rsidRPr="00BA765B" w:rsidRDefault="001E4D18" w:rsidP="00F152BF">
            <w:pPr>
              <w:rPr>
                <w:rFonts w:ascii="Arial" w:hAnsi="Arial" w:cs="Arial"/>
                <w:lang w:val="cy-GB"/>
              </w:rPr>
            </w:pPr>
          </w:p>
        </w:tc>
      </w:tr>
      <w:tr w:rsidR="001E4D18" w:rsidRPr="00BA765B" w14:paraId="4B7BA726" w14:textId="77777777" w:rsidTr="00F152BF">
        <w:tc>
          <w:tcPr>
            <w:tcW w:w="1838" w:type="dxa"/>
            <w:shd w:val="clear" w:color="auto" w:fill="D9E2F3" w:themeFill="accent1" w:themeFillTint="33"/>
          </w:tcPr>
          <w:p w14:paraId="2916BB41" w14:textId="77777777" w:rsidR="001E4D18" w:rsidRPr="00BA765B" w:rsidRDefault="001E4D18" w:rsidP="00F152BF">
            <w:pPr>
              <w:rPr>
                <w:rFonts w:ascii="Arial" w:hAnsi="Arial" w:cs="Arial"/>
                <w:lang w:val="cy-GB"/>
              </w:rPr>
            </w:pPr>
            <w:r w:rsidRPr="00BA765B">
              <w:rPr>
                <w:rFonts w:ascii="Arial" w:hAnsi="Arial" w:cs="Arial"/>
                <w:lang w:val="cy-GB"/>
              </w:rPr>
              <w:t xml:space="preserve">Success Criteria </w:t>
            </w:r>
          </w:p>
          <w:p w14:paraId="681A864D" w14:textId="77777777" w:rsidR="001E4D18" w:rsidRPr="00BA765B" w:rsidRDefault="001E4D18" w:rsidP="00F152BF">
            <w:pPr>
              <w:rPr>
                <w:rFonts w:ascii="Arial" w:hAnsi="Arial" w:cs="Arial"/>
                <w:lang w:val="cy-GB"/>
              </w:rPr>
            </w:pPr>
            <w:r w:rsidRPr="00BA765B">
              <w:rPr>
                <w:rFonts w:ascii="Arial" w:hAnsi="Arial" w:cs="Arial"/>
                <w:lang w:val="cy-GB"/>
              </w:rPr>
              <w:t>(process/product)</w:t>
            </w:r>
          </w:p>
          <w:p w14:paraId="5C9F2212" w14:textId="77777777" w:rsidR="001E4D18" w:rsidRPr="00BA765B" w:rsidRDefault="001E4D18" w:rsidP="00F152BF">
            <w:pPr>
              <w:rPr>
                <w:rFonts w:ascii="Arial" w:hAnsi="Arial" w:cs="Arial"/>
                <w:lang w:val="cy-GB"/>
              </w:rPr>
            </w:pPr>
          </w:p>
        </w:tc>
        <w:tc>
          <w:tcPr>
            <w:tcW w:w="7172" w:type="dxa"/>
          </w:tcPr>
          <w:p w14:paraId="5FEAEE2B" w14:textId="77777777" w:rsidR="001E4D18" w:rsidRPr="00BA765B" w:rsidRDefault="001E4D18" w:rsidP="00F152BF">
            <w:pPr>
              <w:rPr>
                <w:rFonts w:ascii="Arial" w:hAnsi="Arial" w:cs="Arial"/>
                <w:lang w:val="cy-GB"/>
              </w:rPr>
            </w:pPr>
            <w:r w:rsidRPr="00BA765B">
              <w:rPr>
                <w:rFonts w:ascii="Arial" w:hAnsi="Arial" w:cs="Arial"/>
                <w:lang w:val="cy-GB"/>
              </w:rPr>
              <w:t>I am able to:</w:t>
            </w:r>
          </w:p>
          <w:p w14:paraId="52BFDB76" w14:textId="77777777" w:rsidR="001E4D18" w:rsidRPr="00BA765B" w:rsidRDefault="001E4D18" w:rsidP="001E4D18">
            <w:pPr>
              <w:pStyle w:val="ListParagraph"/>
              <w:numPr>
                <w:ilvl w:val="0"/>
                <w:numId w:val="14"/>
              </w:numPr>
              <w:rPr>
                <w:rFonts w:ascii="Arial" w:hAnsi="Arial" w:cs="Arial"/>
                <w:lang w:val="cy-GB"/>
              </w:rPr>
            </w:pPr>
            <w:r w:rsidRPr="00BA765B">
              <w:rPr>
                <w:rFonts w:ascii="Arial" w:hAnsi="Arial" w:cs="Arial"/>
                <w:lang w:val="cy-GB"/>
              </w:rPr>
              <w:t>Recognise 1p, 2p, 5p and 10p coins</w:t>
            </w:r>
          </w:p>
          <w:p w14:paraId="255310AA" w14:textId="77777777" w:rsidR="001E4D18" w:rsidRPr="00BA765B" w:rsidRDefault="001E4D18" w:rsidP="001E4D18">
            <w:pPr>
              <w:pStyle w:val="ListParagraph"/>
              <w:numPr>
                <w:ilvl w:val="0"/>
                <w:numId w:val="14"/>
              </w:numPr>
              <w:rPr>
                <w:rFonts w:ascii="Arial" w:hAnsi="Arial" w:cs="Arial"/>
                <w:lang w:val="cy-GB"/>
              </w:rPr>
            </w:pPr>
            <w:r w:rsidRPr="00BA765B">
              <w:rPr>
                <w:rFonts w:ascii="Arial" w:hAnsi="Arial" w:cs="Arial"/>
                <w:lang w:val="cy-GB"/>
              </w:rPr>
              <w:t>I understand that you need money in order to pay for things</w:t>
            </w:r>
          </w:p>
          <w:p w14:paraId="7EB31894" w14:textId="77777777" w:rsidR="001E4D18" w:rsidRPr="00BA765B" w:rsidRDefault="001E4D18" w:rsidP="001E4D18">
            <w:pPr>
              <w:pStyle w:val="ListParagraph"/>
              <w:numPr>
                <w:ilvl w:val="0"/>
                <w:numId w:val="14"/>
              </w:numPr>
              <w:rPr>
                <w:rFonts w:ascii="Arial" w:hAnsi="Arial" w:cs="Arial"/>
                <w:lang w:val="cy-GB"/>
              </w:rPr>
            </w:pPr>
            <w:r w:rsidRPr="00BA765B">
              <w:rPr>
                <w:rFonts w:ascii="Arial" w:hAnsi="Arial" w:cs="Arial"/>
                <w:lang w:val="cy-GB"/>
              </w:rPr>
              <w:t>I have experimented with money in the shop area.</w:t>
            </w:r>
          </w:p>
          <w:p w14:paraId="37C2E944" w14:textId="77777777" w:rsidR="001E4D18" w:rsidRPr="00BA765B" w:rsidRDefault="001E4D18" w:rsidP="00F152BF">
            <w:pPr>
              <w:rPr>
                <w:rFonts w:ascii="Arial" w:hAnsi="Arial" w:cs="Arial"/>
                <w:lang w:val="cy-GB"/>
              </w:rPr>
            </w:pPr>
          </w:p>
        </w:tc>
      </w:tr>
    </w:tbl>
    <w:p w14:paraId="61C847A7" w14:textId="77777777" w:rsidR="001E4D18" w:rsidRPr="00BA765B" w:rsidRDefault="001E4D18" w:rsidP="001E4D18">
      <w:pPr>
        <w:rPr>
          <w:rFonts w:ascii="Arial" w:hAnsi="Arial" w:cs="Arial"/>
          <w:sz w:val="22"/>
          <w:szCs w:val="22"/>
          <w:lang w:val="cy-GB"/>
        </w:rPr>
      </w:pPr>
    </w:p>
    <w:tbl>
      <w:tblPr>
        <w:tblStyle w:val="TableGrid"/>
        <w:tblW w:w="0" w:type="auto"/>
        <w:tblLook w:val="04A0" w:firstRow="1" w:lastRow="0" w:firstColumn="1" w:lastColumn="0" w:noHBand="0" w:noVBand="1"/>
      </w:tblPr>
      <w:tblGrid>
        <w:gridCol w:w="1838"/>
        <w:gridCol w:w="7172"/>
      </w:tblGrid>
      <w:tr w:rsidR="001E4D18" w:rsidRPr="00BA765B" w14:paraId="76A0007C" w14:textId="77777777" w:rsidTr="00F152BF">
        <w:trPr>
          <w:trHeight w:val="436"/>
        </w:trPr>
        <w:tc>
          <w:tcPr>
            <w:tcW w:w="1838" w:type="dxa"/>
            <w:shd w:val="clear" w:color="auto" w:fill="D9E2F3" w:themeFill="accent1" w:themeFillTint="33"/>
          </w:tcPr>
          <w:p w14:paraId="5B71AC41" w14:textId="77777777" w:rsidR="001E4D18" w:rsidRPr="00BA765B" w:rsidRDefault="001E4D18" w:rsidP="00F152BF">
            <w:pPr>
              <w:rPr>
                <w:rFonts w:ascii="Arial" w:hAnsi="Arial" w:cs="Arial"/>
                <w:lang w:val="cy-GB"/>
              </w:rPr>
            </w:pPr>
            <w:r w:rsidRPr="00BA765B">
              <w:rPr>
                <w:rFonts w:ascii="Arial" w:hAnsi="Arial" w:cs="Arial"/>
                <w:lang w:val="cy-GB"/>
              </w:rPr>
              <w:t>Key Resources Health &amp; Safety</w:t>
            </w:r>
          </w:p>
        </w:tc>
        <w:tc>
          <w:tcPr>
            <w:tcW w:w="7172" w:type="dxa"/>
          </w:tcPr>
          <w:p w14:paraId="32EA2A9B" w14:textId="77777777" w:rsidR="001E4D18" w:rsidRPr="00BA765B" w:rsidRDefault="001E4D18" w:rsidP="00F152BF">
            <w:pPr>
              <w:rPr>
                <w:rFonts w:ascii="Arial" w:hAnsi="Arial" w:cs="Arial"/>
                <w:lang w:val="cy-GB"/>
              </w:rPr>
            </w:pPr>
            <w:r w:rsidRPr="00BA765B">
              <w:rPr>
                <w:rFonts w:ascii="Arial" w:hAnsi="Arial" w:cs="Arial"/>
                <w:lang w:val="cy-GB"/>
              </w:rPr>
              <w:t>Interactive Whiteboard</w:t>
            </w:r>
          </w:p>
          <w:p w14:paraId="5C7152D9" w14:textId="77777777" w:rsidR="001E4D18" w:rsidRPr="00BA765B" w:rsidRDefault="001E4D18" w:rsidP="00F152BF">
            <w:pPr>
              <w:rPr>
                <w:rFonts w:ascii="Arial" w:hAnsi="Arial" w:cs="Arial"/>
                <w:lang w:val="cy-GB"/>
              </w:rPr>
            </w:pPr>
            <w:r w:rsidRPr="00BA765B">
              <w:rPr>
                <w:rFonts w:ascii="Arial" w:hAnsi="Arial" w:cs="Arial"/>
                <w:lang w:val="cy-GB"/>
              </w:rPr>
              <w:t>PowerPoint</w:t>
            </w:r>
          </w:p>
          <w:p w14:paraId="0284472C" w14:textId="77777777" w:rsidR="001E4D18" w:rsidRPr="00BA765B" w:rsidRDefault="001E4D18" w:rsidP="00F152BF">
            <w:pPr>
              <w:rPr>
                <w:rFonts w:ascii="Arial" w:hAnsi="Arial" w:cs="Arial"/>
                <w:lang w:val="cy-GB"/>
              </w:rPr>
            </w:pPr>
            <w:r w:rsidRPr="00BA765B">
              <w:rPr>
                <w:rFonts w:ascii="Arial" w:hAnsi="Arial" w:cs="Arial"/>
                <w:lang w:val="cy-GB"/>
              </w:rPr>
              <w:t>Coins</w:t>
            </w:r>
          </w:p>
          <w:p w14:paraId="27AB0B86" w14:textId="77777777" w:rsidR="001E4D18" w:rsidRPr="00BA765B" w:rsidRDefault="001E4D18" w:rsidP="00F152BF">
            <w:pPr>
              <w:rPr>
                <w:rFonts w:ascii="Arial" w:hAnsi="Arial" w:cs="Arial"/>
                <w:lang w:val="cy-GB"/>
              </w:rPr>
            </w:pPr>
            <w:r w:rsidRPr="00BA765B">
              <w:rPr>
                <w:rFonts w:ascii="Arial" w:hAnsi="Arial" w:cs="Arial"/>
                <w:lang w:val="cy-GB"/>
              </w:rPr>
              <w:t>EP area set up as shop.</w:t>
            </w:r>
          </w:p>
          <w:p w14:paraId="67E5D16C" w14:textId="77777777" w:rsidR="001E4D18" w:rsidRPr="00BA765B" w:rsidRDefault="001E4D18" w:rsidP="00F152BF">
            <w:pPr>
              <w:rPr>
                <w:rFonts w:ascii="Arial" w:hAnsi="Arial" w:cs="Arial"/>
                <w:lang w:val="cy-GB"/>
              </w:rPr>
            </w:pPr>
          </w:p>
        </w:tc>
      </w:tr>
    </w:tbl>
    <w:p w14:paraId="733F9698" w14:textId="77777777" w:rsidR="001E4D18" w:rsidRPr="00BA765B" w:rsidRDefault="001E4D18" w:rsidP="001E4D18">
      <w:pPr>
        <w:rPr>
          <w:rFonts w:ascii="Arial" w:hAnsi="Arial" w:cs="Arial"/>
          <w:sz w:val="22"/>
          <w:szCs w:val="22"/>
          <w:lang w:val="cy-GB"/>
        </w:rPr>
      </w:pPr>
    </w:p>
    <w:p w14:paraId="698147AB" w14:textId="77777777" w:rsidR="001E4D18" w:rsidRPr="00BA765B" w:rsidRDefault="001E4D18" w:rsidP="001E4D18">
      <w:pPr>
        <w:rPr>
          <w:rFonts w:ascii="Arial" w:hAnsi="Arial" w:cs="Arial"/>
          <w:sz w:val="22"/>
          <w:szCs w:val="22"/>
          <w:lang w:val="cy-GB"/>
        </w:rPr>
      </w:pPr>
    </w:p>
    <w:tbl>
      <w:tblPr>
        <w:tblStyle w:val="TableGrid"/>
        <w:tblW w:w="0" w:type="auto"/>
        <w:tblLook w:val="04A0" w:firstRow="1" w:lastRow="0" w:firstColumn="1" w:lastColumn="0" w:noHBand="0" w:noVBand="1"/>
      </w:tblPr>
      <w:tblGrid>
        <w:gridCol w:w="1303"/>
        <w:gridCol w:w="7707"/>
      </w:tblGrid>
      <w:tr w:rsidR="001E4D18" w:rsidRPr="00BA765B" w14:paraId="7D2BC6AE" w14:textId="77777777" w:rsidTr="00F152BF">
        <w:tc>
          <w:tcPr>
            <w:tcW w:w="1303" w:type="dxa"/>
            <w:shd w:val="clear" w:color="auto" w:fill="D9E2F3" w:themeFill="accent1" w:themeFillTint="33"/>
          </w:tcPr>
          <w:p w14:paraId="1FA74E1B" w14:textId="77777777" w:rsidR="001E4D18" w:rsidRPr="00BA765B" w:rsidRDefault="001E4D18" w:rsidP="00F152BF">
            <w:pPr>
              <w:rPr>
                <w:rFonts w:ascii="Arial" w:hAnsi="Arial" w:cs="Arial"/>
                <w:lang w:val="cy-GB"/>
              </w:rPr>
            </w:pPr>
            <w:r w:rsidRPr="00BA765B">
              <w:rPr>
                <w:rFonts w:ascii="Arial" w:hAnsi="Arial" w:cs="Arial"/>
                <w:lang w:val="cy-GB"/>
              </w:rPr>
              <w:t>Time</w:t>
            </w:r>
          </w:p>
        </w:tc>
        <w:tc>
          <w:tcPr>
            <w:tcW w:w="7707" w:type="dxa"/>
            <w:shd w:val="clear" w:color="auto" w:fill="D9E2F3" w:themeFill="accent1" w:themeFillTint="33"/>
          </w:tcPr>
          <w:p w14:paraId="706C1342" w14:textId="77777777" w:rsidR="001E4D18" w:rsidRPr="00BA765B" w:rsidRDefault="001E4D18" w:rsidP="00F152BF">
            <w:pPr>
              <w:rPr>
                <w:rFonts w:ascii="Arial" w:hAnsi="Arial" w:cs="Arial"/>
                <w:lang w:val="cy-GB"/>
              </w:rPr>
            </w:pPr>
            <w:r w:rsidRPr="00BA765B">
              <w:rPr>
                <w:rFonts w:ascii="Arial" w:hAnsi="Arial" w:cs="Arial"/>
                <w:lang w:val="cy-GB"/>
              </w:rPr>
              <w:t>Content, Pedagogy &amp; Assessment Opportunities (key teaching points and questions)</w:t>
            </w:r>
          </w:p>
        </w:tc>
      </w:tr>
      <w:tr w:rsidR="001E4D18" w:rsidRPr="00BA765B" w14:paraId="273F50BF" w14:textId="77777777" w:rsidTr="00F152BF">
        <w:tc>
          <w:tcPr>
            <w:tcW w:w="1303" w:type="dxa"/>
            <w:shd w:val="clear" w:color="auto" w:fill="D9E2F3" w:themeFill="accent1" w:themeFillTint="33"/>
          </w:tcPr>
          <w:p w14:paraId="1371FD38" w14:textId="77777777" w:rsidR="001E4D18" w:rsidRPr="00BA765B" w:rsidRDefault="001E4D18" w:rsidP="00F152BF">
            <w:pPr>
              <w:rPr>
                <w:rFonts w:ascii="Arial" w:hAnsi="Arial" w:cs="Arial"/>
                <w:lang w:val="cy-GB"/>
              </w:rPr>
            </w:pPr>
            <w:r w:rsidRPr="00BA765B">
              <w:rPr>
                <w:rFonts w:ascii="Arial" w:hAnsi="Arial" w:cs="Arial"/>
                <w:lang w:val="cy-GB"/>
              </w:rPr>
              <w:t>Links to Previous Learning</w:t>
            </w:r>
          </w:p>
          <w:p w14:paraId="170C1880" w14:textId="77777777" w:rsidR="001E4D18" w:rsidRPr="00BA765B" w:rsidRDefault="001E4D18" w:rsidP="00F152BF">
            <w:pPr>
              <w:rPr>
                <w:rFonts w:ascii="Arial" w:hAnsi="Arial" w:cs="Arial"/>
                <w:lang w:val="cy-GB"/>
              </w:rPr>
            </w:pPr>
          </w:p>
          <w:p w14:paraId="4614A118" w14:textId="77777777" w:rsidR="001E4D18" w:rsidRPr="00BA765B" w:rsidRDefault="001E4D18" w:rsidP="00F152BF">
            <w:pPr>
              <w:rPr>
                <w:rFonts w:ascii="Arial" w:hAnsi="Arial" w:cs="Arial"/>
                <w:lang w:val="cy-GB"/>
              </w:rPr>
            </w:pPr>
          </w:p>
        </w:tc>
        <w:tc>
          <w:tcPr>
            <w:tcW w:w="7707" w:type="dxa"/>
          </w:tcPr>
          <w:p w14:paraId="2074F135" w14:textId="77777777" w:rsidR="001E4D18" w:rsidRPr="00BA765B" w:rsidRDefault="001E4D18" w:rsidP="00F152BF">
            <w:pPr>
              <w:rPr>
                <w:rFonts w:ascii="Arial" w:hAnsi="Arial" w:cs="Arial"/>
                <w:lang w:val="cy-GB"/>
              </w:rPr>
            </w:pPr>
            <w:r w:rsidRPr="00BA765B">
              <w:rPr>
                <w:rFonts w:ascii="Arial" w:hAnsi="Arial" w:cs="Arial"/>
                <w:lang w:val="cy-GB"/>
              </w:rPr>
              <w:t xml:space="preserve">Learners have already had one lesson on money recognising the coins, however it still needs reinforcement and building upon. </w:t>
            </w:r>
          </w:p>
          <w:p w14:paraId="41564FC7" w14:textId="77777777" w:rsidR="001E4D18" w:rsidRPr="00BA765B" w:rsidRDefault="001E4D18" w:rsidP="00F152BF">
            <w:pPr>
              <w:rPr>
                <w:rFonts w:ascii="Arial" w:hAnsi="Arial" w:cs="Arial"/>
                <w:lang w:val="cy-GB"/>
              </w:rPr>
            </w:pPr>
          </w:p>
        </w:tc>
      </w:tr>
      <w:tr w:rsidR="001E4D18" w:rsidRPr="00BA765B" w14:paraId="5ADE50BD" w14:textId="77777777" w:rsidTr="00F152BF">
        <w:tc>
          <w:tcPr>
            <w:tcW w:w="1303" w:type="dxa"/>
            <w:shd w:val="clear" w:color="auto" w:fill="D9E2F3" w:themeFill="accent1" w:themeFillTint="33"/>
          </w:tcPr>
          <w:p w14:paraId="430985DB" w14:textId="77777777" w:rsidR="001E4D18" w:rsidRPr="00BA765B" w:rsidRDefault="001E4D18" w:rsidP="00F152BF">
            <w:pPr>
              <w:rPr>
                <w:rFonts w:ascii="Arial" w:hAnsi="Arial" w:cs="Arial"/>
                <w:lang w:val="cy-GB"/>
              </w:rPr>
            </w:pPr>
            <w:r w:rsidRPr="00BA765B">
              <w:rPr>
                <w:rFonts w:ascii="Arial" w:hAnsi="Arial" w:cs="Arial"/>
                <w:lang w:val="cy-GB"/>
              </w:rPr>
              <w:t>Opening Phase</w:t>
            </w:r>
          </w:p>
          <w:p w14:paraId="5F60ED8F" w14:textId="77777777" w:rsidR="001E4D18" w:rsidRPr="00BA765B" w:rsidRDefault="001E4D18" w:rsidP="00F152BF">
            <w:pPr>
              <w:rPr>
                <w:rFonts w:ascii="Arial" w:hAnsi="Arial" w:cs="Arial"/>
                <w:lang w:val="cy-GB"/>
              </w:rPr>
            </w:pPr>
          </w:p>
          <w:p w14:paraId="24868056" w14:textId="77777777" w:rsidR="001E4D18" w:rsidRPr="00BA765B" w:rsidRDefault="001E4D18" w:rsidP="00F152BF">
            <w:pPr>
              <w:rPr>
                <w:rFonts w:ascii="Arial" w:hAnsi="Arial" w:cs="Arial"/>
                <w:lang w:val="cy-GB"/>
              </w:rPr>
            </w:pPr>
          </w:p>
        </w:tc>
        <w:tc>
          <w:tcPr>
            <w:tcW w:w="7707" w:type="dxa"/>
          </w:tcPr>
          <w:p w14:paraId="56F6209B" w14:textId="77777777" w:rsidR="001E4D18" w:rsidRPr="00BA765B" w:rsidRDefault="001E4D18" w:rsidP="00F152BF">
            <w:pPr>
              <w:rPr>
                <w:rFonts w:ascii="Arial" w:hAnsi="Arial" w:cs="Arial"/>
                <w:lang w:val="cy-GB"/>
              </w:rPr>
            </w:pPr>
            <w:r w:rsidRPr="00BA765B">
              <w:rPr>
                <w:rFonts w:ascii="Arial" w:hAnsi="Arial" w:cs="Arial"/>
                <w:lang w:val="cy-GB"/>
              </w:rPr>
              <w:t>To introduce the lesson to learners, a money PowerPoint will be shown.</w:t>
            </w:r>
          </w:p>
          <w:p w14:paraId="3B4DD172" w14:textId="77777777" w:rsidR="001E4D18" w:rsidRPr="00BA765B" w:rsidRDefault="001E4D18" w:rsidP="00F152BF">
            <w:pPr>
              <w:rPr>
                <w:rFonts w:ascii="Arial" w:hAnsi="Arial" w:cs="Arial"/>
                <w:lang w:val="cy-GB"/>
              </w:rPr>
            </w:pPr>
            <w:r w:rsidRPr="00BA765B">
              <w:rPr>
                <w:rFonts w:ascii="Arial" w:hAnsi="Arial" w:cs="Arial"/>
                <w:lang w:val="cy-GB"/>
              </w:rPr>
              <w:t>This will allow learners to reinforce their knowledge and understanding of the different coins.</w:t>
            </w:r>
          </w:p>
          <w:p w14:paraId="3368D4E9" w14:textId="77777777" w:rsidR="001E4D18" w:rsidRPr="00BA765B" w:rsidRDefault="001E4D18" w:rsidP="00F152BF">
            <w:pPr>
              <w:rPr>
                <w:rFonts w:ascii="Arial" w:hAnsi="Arial" w:cs="Arial"/>
                <w:lang w:val="cy-GB"/>
              </w:rPr>
            </w:pPr>
          </w:p>
          <w:p w14:paraId="57BCC7F5" w14:textId="77777777" w:rsidR="001E4D18" w:rsidRPr="00BA765B" w:rsidRDefault="001E4D18" w:rsidP="00F152BF">
            <w:pPr>
              <w:rPr>
                <w:rFonts w:ascii="Arial" w:hAnsi="Arial" w:cs="Arial"/>
                <w:lang w:val="cy-GB"/>
              </w:rPr>
            </w:pPr>
            <w:r w:rsidRPr="00BA765B">
              <w:rPr>
                <w:rFonts w:ascii="Arial" w:hAnsi="Arial" w:cs="Arial"/>
                <w:lang w:val="cy-GB"/>
              </w:rPr>
              <w:t>The PowerPoint shows pictures of each of the coins, 1p, 2p, 5p and 10p, in order for learners to have a visual representation.  Learners will also have a concrete understanding as coins will be passed around the classroom on the carpet.</w:t>
            </w:r>
          </w:p>
          <w:p w14:paraId="004FEFA1" w14:textId="77777777" w:rsidR="001E4D18" w:rsidRPr="00BA765B" w:rsidRDefault="001E4D18" w:rsidP="00F152BF">
            <w:pPr>
              <w:rPr>
                <w:rFonts w:ascii="Arial" w:hAnsi="Arial" w:cs="Arial"/>
                <w:lang w:val="cy-GB"/>
              </w:rPr>
            </w:pPr>
          </w:p>
          <w:p w14:paraId="15A89D00" w14:textId="77777777" w:rsidR="001E4D18" w:rsidRPr="00BA765B" w:rsidRDefault="001E4D18" w:rsidP="00F152BF">
            <w:pPr>
              <w:rPr>
                <w:rFonts w:ascii="Arial" w:hAnsi="Arial" w:cs="Arial"/>
                <w:lang w:val="cy-GB"/>
              </w:rPr>
            </w:pPr>
            <w:r w:rsidRPr="00BA765B">
              <w:rPr>
                <w:rFonts w:ascii="Arial" w:hAnsi="Arial" w:cs="Arial"/>
                <w:lang w:val="cy-GB"/>
              </w:rPr>
              <w:t>Once the learners have had a basic understanding, the PowerPoint will then ask them to recognise different coins, e.g. which coin is a 1p out of these?</w:t>
            </w:r>
          </w:p>
          <w:p w14:paraId="009BD49C" w14:textId="77777777" w:rsidR="001E4D18" w:rsidRPr="00BA765B" w:rsidRDefault="001E4D18" w:rsidP="00F152BF">
            <w:pPr>
              <w:rPr>
                <w:rFonts w:ascii="Arial" w:hAnsi="Arial" w:cs="Arial"/>
                <w:lang w:val="cy-GB"/>
              </w:rPr>
            </w:pPr>
          </w:p>
          <w:p w14:paraId="75380AB7" w14:textId="77777777" w:rsidR="001E4D18" w:rsidRPr="00BA765B" w:rsidRDefault="001E4D18" w:rsidP="00F152BF">
            <w:pPr>
              <w:rPr>
                <w:rFonts w:ascii="Arial" w:hAnsi="Arial" w:cs="Arial"/>
                <w:color w:val="FF0000"/>
                <w:lang w:val="cy-GB"/>
              </w:rPr>
            </w:pPr>
            <w:r w:rsidRPr="00BA765B">
              <w:rPr>
                <w:rFonts w:ascii="Arial" w:hAnsi="Arial" w:cs="Arial"/>
                <w:lang w:val="cy-GB"/>
              </w:rPr>
              <w:t xml:space="preserve">I will ask learners to come up and point to the board to demonstrate which coin they think is the correct answer.  E.g., </w:t>
            </w:r>
            <w:r w:rsidRPr="00BA765B">
              <w:rPr>
                <w:rFonts w:ascii="Arial" w:hAnsi="Arial" w:cs="Arial"/>
                <w:color w:val="FF0000"/>
                <w:lang w:val="cy-GB"/>
              </w:rPr>
              <w:t>who would like to come and point to which coin they think is 1p?</w:t>
            </w:r>
          </w:p>
          <w:p w14:paraId="01FFFAAA" w14:textId="77777777" w:rsidR="001E4D18" w:rsidRPr="00BA765B" w:rsidRDefault="001E4D18" w:rsidP="00F152BF">
            <w:pPr>
              <w:rPr>
                <w:rFonts w:ascii="Arial" w:hAnsi="Arial" w:cs="Arial"/>
                <w:lang w:val="cy-GB"/>
              </w:rPr>
            </w:pPr>
          </w:p>
          <w:p w14:paraId="543FF771" w14:textId="77777777" w:rsidR="001E4D18" w:rsidRPr="00BA765B" w:rsidRDefault="001E4D18" w:rsidP="00F152BF">
            <w:pPr>
              <w:rPr>
                <w:rFonts w:ascii="Arial" w:hAnsi="Arial" w:cs="Arial"/>
                <w:lang w:val="cy-GB"/>
              </w:rPr>
            </w:pPr>
            <w:r w:rsidRPr="00BA765B">
              <w:rPr>
                <w:rFonts w:ascii="Arial" w:hAnsi="Arial" w:cs="Arial"/>
                <w:lang w:val="cy-GB"/>
              </w:rPr>
              <w:t>If learners do not quite understand it, I will go through the coins again before going onto the main body.  I will then hold up coins myself and ask learners which coin I am holding.</w:t>
            </w:r>
          </w:p>
          <w:p w14:paraId="35047FEC" w14:textId="77777777" w:rsidR="001E4D18" w:rsidRPr="00BA765B" w:rsidRDefault="001E4D18" w:rsidP="00F152BF">
            <w:pPr>
              <w:rPr>
                <w:rFonts w:ascii="Arial" w:hAnsi="Arial" w:cs="Arial"/>
                <w:lang w:val="cy-GB"/>
              </w:rPr>
            </w:pPr>
          </w:p>
          <w:p w14:paraId="08AC515C" w14:textId="77777777" w:rsidR="001E4D18" w:rsidRPr="00BA765B" w:rsidRDefault="001E4D18" w:rsidP="00F152BF">
            <w:pPr>
              <w:rPr>
                <w:rFonts w:ascii="Arial" w:hAnsi="Arial" w:cs="Arial"/>
                <w:lang w:val="cy-GB"/>
              </w:rPr>
            </w:pPr>
          </w:p>
          <w:p w14:paraId="55B9FAFB" w14:textId="77777777" w:rsidR="001E4D18" w:rsidRPr="00BA765B" w:rsidRDefault="001E4D18" w:rsidP="00F152BF">
            <w:pPr>
              <w:rPr>
                <w:rFonts w:ascii="Arial" w:hAnsi="Arial" w:cs="Arial"/>
                <w:lang w:val="cy-GB"/>
              </w:rPr>
            </w:pPr>
          </w:p>
        </w:tc>
      </w:tr>
      <w:tr w:rsidR="001E4D18" w:rsidRPr="00BA765B" w14:paraId="282D15C6" w14:textId="77777777" w:rsidTr="00F152BF">
        <w:tc>
          <w:tcPr>
            <w:tcW w:w="1303" w:type="dxa"/>
            <w:shd w:val="clear" w:color="auto" w:fill="D9E2F3" w:themeFill="accent1" w:themeFillTint="33"/>
          </w:tcPr>
          <w:p w14:paraId="1DCC4F89" w14:textId="77777777" w:rsidR="001E4D18" w:rsidRPr="00BA765B" w:rsidRDefault="001E4D18" w:rsidP="00F152BF">
            <w:pPr>
              <w:rPr>
                <w:rFonts w:ascii="Arial" w:hAnsi="Arial" w:cs="Arial"/>
                <w:lang w:val="cy-GB"/>
              </w:rPr>
            </w:pPr>
            <w:r w:rsidRPr="00BA765B">
              <w:rPr>
                <w:rFonts w:ascii="Arial" w:hAnsi="Arial" w:cs="Arial"/>
                <w:lang w:val="cy-GB"/>
              </w:rPr>
              <w:t>Teaching &amp; Core Learning</w:t>
            </w:r>
          </w:p>
        </w:tc>
        <w:tc>
          <w:tcPr>
            <w:tcW w:w="7707" w:type="dxa"/>
          </w:tcPr>
          <w:p w14:paraId="4213EB53" w14:textId="77777777" w:rsidR="001E4D18" w:rsidRPr="00BA765B" w:rsidRDefault="001E4D18" w:rsidP="00F152BF">
            <w:pPr>
              <w:rPr>
                <w:rFonts w:ascii="Arial" w:hAnsi="Arial" w:cs="Arial"/>
                <w:lang w:val="cy-GB"/>
              </w:rPr>
            </w:pPr>
            <w:r w:rsidRPr="00BA765B">
              <w:rPr>
                <w:rFonts w:ascii="Arial" w:hAnsi="Arial" w:cs="Arial"/>
                <w:lang w:val="cy-GB"/>
              </w:rPr>
              <w:t>For the main body of the lesson, learners will complete a Splatt game.</w:t>
            </w:r>
          </w:p>
          <w:p w14:paraId="11379D9B" w14:textId="77777777" w:rsidR="001E4D18" w:rsidRPr="00BA765B" w:rsidRDefault="001E4D18" w:rsidP="00F152BF">
            <w:pPr>
              <w:rPr>
                <w:rFonts w:ascii="Arial" w:hAnsi="Arial" w:cs="Arial"/>
                <w:lang w:val="cy-GB"/>
              </w:rPr>
            </w:pPr>
          </w:p>
          <w:p w14:paraId="1DA5FD9B" w14:textId="77777777" w:rsidR="001E4D18" w:rsidRPr="00BA765B" w:rsidRDefault="001E4D18" w:rsidP="00F152BF">
            <w:pPr>
              <w:rPr>
                <w:rFonts w:ascii="Arial" w:hAnsi="Arial" w:cs="Arial"/>
                <w:lang w:val="cy-GB"/>
              </w:rPr>
            </w:pPr>
            <w:r w:rsidRPr="00BA765B">
              <w:rPr>
                <w:rFonts w:ascii="Arial" w:hAnsi="Arial" w:cs="Arial"/>
                <w:lang w:val="cy-GB"/>
              </w:rPr>
              <w:t>Enlarged pictures of coins will be laminated and placed on the table.  I will ask learners to find me the 1p coin for example, and they will shout splatt and place their hands over the 1p coin.  I will repeat this for each coin and mix the coins up, to ensure the learners have a solid understanding of recognising different coins.</w:t>
            </w:r>
          </w:p>
          <w:p w14:paraId="03FEE2ED" w14:textId="77777777" w:rsidR="001E4D18" w:rsidRPr="00BA765B" w:rsidRDefault="001E4D18" w:rsidP="00F152BF">
            <w:pPr>
              <w:rPr>
                <w:rFonts w:ascii="Arial" w:hAnsi="Arial" w:cs="Arial"/>
                <w:lang w:val="cy-GB"/>
              </w:rPr>
            </w:pPr>
          </w:p>
          <w:p w14:paraId="645459BD" w14:textId="77777777" w:rsidR="001E4D18" w:rsidRPr="00BA765B" w:rsidRDefault="001E4D18" w:rsidP="00F152BF">
            <w:pPr>
              <w:rPr>
                <w:rFonts w:ascii="Arial" w:hAnsi="Arial" w:cs="Arial"/>
                <w:color w:val="FF0000"/>
                <w:lang w:val="cy-GB"/>
              </w:rPr>
            </w:pPr>
            <w:r w:rsidRPr="00BA765B">
              <w:rPr>
                <w:rFonts w:ascii="Arial" w:hAnsi="Arial" w:cs="Arial"/>
                <w:lang w:val="cy-GB"/>
              </w:rPr>
              <w:t xml:space="preserve">I will use AfL to gage an understanding of what learners know, e.g. </w:t>
            </w:r>
            <w:r w:rsidRPr="00BA765B">
              <w:rPr>
                <w:rFonts w:ascii="Arial" w:hAnsi="Arial" w:cs="Arial"/>
                <w:color w:val="FF0000"/>
                <w:lang w:val="cy-GB"/>
              </w:rPr>
              <w:t>thumbs up if you know what a 1p coin is, can you point to it?</w:t>
            </w:r>
          </w:p>
          <w:p w14:paraId="130397FB" w14:textId="77777777" w:rsidR="001E4D18" w:rsidRPr="00BA765B" w:rsidRDefault="001E4D18" w:rsidP="00F152BF">
            <w:pPr>
              <w:rPr>
                <w:rFonts w:ascii="Arial" w:hAnsi="Arial" w:cs="Arial"/>
                <w:color w:val="FF0000"/>
                <w:lang w:val="cy-GB"/>
              </w:rPr>
            </w:pPr>
          </w:p>
          <w:p w14:paraId="0BEA3661" w14:textId="77777777" w:rsidR="001E4D18" w:rsidRPr="00BA765B" w:rsidRDefault="001E4D18" w:rsidP="00F152BF">
            <w:pPr>
              <w:rPr>
                <w:rFonts w:ascii="Arial" w:hAnsi="Arial" w:cs="Arial"/>
                <w:color w:val="000000" w:themeColor="text1"/>
                <w:lang w:val="cy-GB"/>
              </w:rPr>
            </w:pPr>
            <w:r w:rsidRPr="00BA765B">
              <w:rPr>
                <w:rFonts w:ascii="Arial" w:hAnsi="Arial" w:cs="Arial"/>
                <w:color w:val="000000" w:themeColor="text1"/>
                <w:lang w:val="cy-GB"/>
              </w:rPr>
              <w:t xml:space="preserve">Learners will then complete a worksheet to practice their recognisition of coins and their features.  Learners will be given a table with ‘silver’ and ‘brown’ and ‘big’ and small’ on it.  </w:t>
            </w:r>
          </w:p>
          <w:p w14:paraId="3334D193" w14:textId="77777777" w:rsidR="001E4D18" w:rsidRPr="00BA765B" w:rsidRDefault="001E4D18" w:rsidP="00F152BF">
            <w:pPr>
              <w:rPr>
                <w:rFonts w:ascii="Arial" w:hAnsi="Arial" w:cs="Arial"/>
                <w:color w:val="000000" w:themeColor="text1"/>
                <w:lang w:val="cy-GB"/>
              </w:rPr>
            </w:pPr>
          </w:p>
          <w:p w14:paraId="0C58BFEF" w14:textId="77777777" w:rsidR="001E4D18" w:rsidRPr="00BA765B" w:rsidRDefault="001E4D18" w:rsidP="00F152BF">
            <w:pPr>
              <w:rPr>
                <w:rFonts w:ascii="Arial" w:hAnsi="Arial" w:cs="Arial"/>
                <w:color w:val="000000" w:themeColor="text1"/>
                <w:lang w:val="cy-GB"/>
              </w:rPr>
            </w:pPr>
            <w:r w:rsidRPr="00BA765B">
              <w:rPr>
                <w:rFonts w:ascii="Arial" w:hAnsi="Arial" w:cs="Arial"/>
                <w:color w:val="000000" w:themeColor="text1"/>
                <w:lang w:val="cy-GB"/>
              </w:rPr>
              <w:t xml:space="preserve">Learners will each have a 1p, 2p, 5p and 10p coin in front of them and will need to place the coin in the correct column after instructions have been given.  I will demonstrate effectively what the learners need to do in order for them to have a visual representation of how to be successful. </w:t>
            </w:r>
          </w:p>
          <w:p w14:paraId="43C7EAE6" w14:textId="77777777" w:rsidR="001E4D18" w:rsidRPr="00BA765B" w:rsidRDefault="001E4D18" w:rsidP="00F152BF">
            <w:pPr>
              <w:rPr>
                <w:rFonts w:ascii="Arial" w:hAnsi="Arial" w:cs="Arial"/>
                <w:color w:val="000000" w:themeColor="text1"/>
                <w:lang w:val="cy-GB"/>
              </w:rPr>
            </w:pPr>
          </w:p>
          <w:p w14:paraId="678B406F" w14:textId="77777777" w:rsidR="001E4D18" w:rsidRPr="00BA765B" w:rsidRDefault="001E4D18" w:rsidP="00F152BF">
            <w:pPr>
              <w:rPr>
                <w:rFonts w:ascii="Arial" w:hAnsi="Arial" w:cs="Arial"/>
                <w:color w:val="000000" w:themeColor="text1"/>
                <w:lang w:val="cy-GB"/>
              </w:rPr>
            </w:pPr>
            <w:r w:rsidRPr="00BA765B">
              <w:rPr>
                <w:rFonts w:ascii="Arial" w:hAnsi="Arial" w:cs="Arial"/>
                <w:color w:val="000000" w:themeColor="text1"/>
                <w:lang w:val="cy-GB"/>
              </w:rPr>
              <w:t>Learners will then have to place the coins in the right column.</w:t>
            </w:r>
          </w:p>
          <w:p w14:paraId="6433DC15" w14:textId="77777777" w:rsidR="001E4D18" w:rsidRPr="00BA765B" w:rsidRDefault="001E4D18" w:rsidP="00F152BF">
            <w:pPr>
              <w:rPr>
                <w:rFonts w:ascii="Arial" w:hAnsi="Arial" w:cs="Arial"/>
                <w:color w:val="000000" w:themeColor="text1"/>
                <w:lang w:val="cy-GB"/>
              </w:rPr>
            </w:pPr>
          </w:p>
          <w:p w14:paraId="348EF1D6" w14:textId="77777777" w:rsidR="001E4D18" w:rsidRPr="00BA765B" w:rsidRDefault="001E4D18" w:rsidP="00F152BF">
            <w:pPr>
              <w:rPr>
                <w:rFonts w:ascii="Arial" w:hAnsi="Arial" w:cs="Arial"/>
                <w:color w:val="000000" w:themeColor="text1"/>
                <w:lang w:val="cy-GB"/>
              </w:rPr>
            </w:pPr>
            <w:r w:rsidRPr="00BA765B">
              <w:rPr>
                <w:rFonts w:ascii="Arial" w:hAnsi="Arial" w:cs="Arial"/>
                <w:color w:val="000000" w:themeColor="text1"/>
                <w:lang w:val="cy-GB"/>
              </w:rPr>
              <w:t xml:space="preserve">I will provide support for learners at all times if and when needed.  </w:t>
            </w:r>
          </w:p>
          <w:p w14:paraId="6AE08145" w14:textId="77777777" w:rsidR="001E4D18" w:rsidRPr="00BA765B" w:rsidRDefault="001E4D18" w:rsidP="00F152BF">
            <w:pPr>
              <w:rPr>
                <w:rFonts w:ascii="Arial" w:hAnsi="Arial" w:cs="Arial"/>
                <w:color w:val="000000" w:themeColor="text1"/>
                <w:lang w:val="cy-GB"/>
              </w:rPr>
            </w:pPr>
          </w:p>
          <w:p w14:paraId="41CC2ECD" w14:textId="77777777" w:rsidR="001E4D18" w:rsidRPr="00BA765B" w:rsidRDefault="001E4D18" w:rsidP="00F152BF">
            <w:pPr>
              <w:rPr>
                <w:rFonts w:ascii="Arial" w:hAnsi="Arial" w:cs="Arial"/>
                <w:color w:val="000000" w:themeColor="text1"/>
                <w:lang w:val="cy-GB"/>
              </w:rPr>
            </w:pPr>
            <w:r w:rsidRPr="00BA765B">
              <w:rPr>
                <w:rFonts w:ascii="Arial" w:hAnsi="Arial" w:cs="Arial"/>
                <w:color w:val="000000" w:themeColor="text1"/>
                <w:lang w:val="cy-GB"/>
              </w:rPr>
              <w:t xml:space="preserve">After learners have placed the coins on the table, they will then remove the coin and write what coin it is.  </w:t>
            </w:r>
          </w:p>
          <w:p w14:paraId="512C3654" w14:textId="77777777" w:rsidR="001E4D18" w:rsidRPr="00BA765B" w:rsidRDefault="001E4D18" w:rsidP="00F152BF">
            <w:pPr>
              <w:rPr>
                <w:rFonts w:ascii="Arial" w:hAnsi="Arial" w:cs="Arial"/>
                <w:lang w:val="cy-GB"/>
              </w:rPr>
            </w:pPr>
          </w:p>
        </w:tc>
      </w:tr>
      <w:tr w:rsidR="001E4D18" w:rsidRPr="00BA765B" w14:paraId="70A25829" w14:textId="77777777" w:rsidTr="00F152BF">
        <w:tc>
          <w:tcPr>
            <w:tcW w:w="1303" w:type="dxa"/>
            <w:shd w:val="clear" w:color="auto" w:fill="D9E2F3" w:themeFill="accent1" w:themeFillTint="33"/>
          </w:tcPr>
          <w:p w14:paraId="64A91DED" w14:textId="77777777" w:rsidR="001E4D18" w:rsidRPr="00BA765B" w:rsidRDefault="001E4D18" w:rsidP="00F152BF">
            <w:pPr>
              <w:rPr>
                <w:sz w:val="20"/>
                <w:szCs w:val="20"/>
                <w:lang w:val="cy-GB"/>
              </w:rPr>
            </w:pPr>
            <w:r w:rsidRPr="00BA765B">
              <w:rPr>
                <w:sz w:val="20"/>
                <w:szCs w:val="20"/>
                <w:lang w:val="cy-GB"/>
              </w:rPr>
              <w:t>Plenary</w:t>
            </w:r>
          </w:p>
          <w:p w14:paraId="46EDF480" w14:textId="77777777" w:rsidR="001E4D18" w:rsidRPr="00BA765B" w:rsidRDefault="001E4D18" w:rsidP="00F152BF">
            <w:pPr>
              <w:rPr>
                <w:sz w:val="20"/>
                <w:szCs w:val="20"/>
                <w:lang w:val="cy-GB"/>
              </w:rPr>
            </w:pPr>
          </w:p>
          <w:p w14:paraId="31C99F74" w14:textId="77777777" w:rsidR="001E4D18" w:rsidRPr="00BA765B" w:rsidRDefault="001E4D18" w:rsidP="00F152BF">
            <w:pPr>
              <w:rPr>
                <w:sz w:val="20"/>
                <w:szCs w:val="20"/>
                <w:lang w:val="cy-GB"/>
              </w:rPr>
            </w:pPr>
          </w:p>
        </w:tc>
        <w:tc>
          <w:tcPr>
            <w:tcW w:w="7707" w:type="dxa"/>
          </w:tcPr>
          <w:p w14:paraId="1EF6ED86" w14:textId="77777777" w:rsidR="001E4D18" w:rsidRPr="00BA765B" w:rsidRDefault="001E4D18" w:rsidP="00F152BF">
            <w:pPr>
              <w:rPr>
                <w:rFonts w:ascii="Arial" w:hAnsi="Arial" w:cs="Arial"/>
                <w:lang w:val="cy-GB"/>
              </w:rPr>
            </w:pPr>
            <w:r w:rsidRPr="00BA765B">
              <w:rPr>
                <w:rFonts w:ascii="Arial" w:hAnsi="Arial" w:cs="Arial"/>
                <w:lang w:val="cy-GB"/>
              </w:rPr>
              <w:t xml:space="preserve">To summarise the lesson, </w:t>
            </w:r>
          </w:p>
          <w:p w14:paraId="0202F2FE" w14:textId="77777777" w:rsidR="001E4D18" w:rsidRPr="00BA765B" w:rsidRDefault="001E4D18" w:rsidP="00F152BF">
            <w:pPr>
              <w:rPr>
                <w:rFonts w:ascii="Arial" w:hAnsi="Arial" w:cs="Arial"/>
                <w:lang w:val="cy-GB"/>
              </w:rPr>
            </w:pPr>
            <w:r w:rsidRPr="00BA765B">
              <w:rPr>
                <w:rFonts w:ascii="Arial" w:hAnsi="Arial" w:cs="Arial"/>
                <w:lang w:val="cy-GB"/>
              </w:rPr>
              <w:t>I will ask each individual learner a question about the coins before they leave the table.</w:t>
            </w:r>
          </w:p>
          <w:p w14:paraId="4630AE6C" w14:textId="77777777" w:rsidR="001E4D18" w:rsidRPr="00BA765B" w:rsidRDefault="001E4D18" w:rsidP="00F152BF">
            <w:pPr>
              <w:rPr>
                <w:rFonts w:ascii="Arial" w:hAnsi="Arial" w:cs="Arial"/>
                <w:lang w:val="cy-GB"/>
              </w:rPr>
            </w:pPr>
          </w:p>
          <w:p w14:paraId="54A04F42" w14:textId="77777777" w:rsidR="001E4D18" w:rsidRPr="00BA765B" w:rsidRDefault="001E4D18" w:rsidP="00F152BF">
            <w:pPr>
              <w:rPr>
                <w:rFonts w:ascii="Arial" w:hAnsi="Arial" w:cs="Arial"/>
                <w:lang w:val="cy-GB"/>
              </w:rPr>
            </w:pPr>
            <w:r w:rsidRPr="00BA765B">
              <w:rPr>
                <w:rFonts w:ascii="Arial" w:hAnsi="Arial" w:cs="Arial"/>
                <w:lang w:val="cy-GB"/>
              </w:rPr>
              <w:t xml:space="preserve">E.g. </w:t>
            </w:r>
            <w:r w:rsidRPr="00BA765B">
              <w:rPr>
                <w:rFonts w:ascii="Arial" w:hAnsi="Arial" w:cs="Arial"/>
                <w:color w:val="FF0000"/>
                <w:lang w:val="cy-GB"/>
              </w:rPr>
              <w:t>how do you know this is a 1p coin?  Can you tell me?</w:t>
            </w:r>
          </w:p>
          <w:p w14:paraId="250D88A5" w14:textId="77777777" w:rsidR="001E4D18" w:rsidRPr="00BA765B" w:rsidRDefault="001E4D18" w:rsidP="00F152BF">
            <w:pPr>
              <w:rPr>
                <w:rFonts w:ascii="Arial" w:hAnsi="Arial" w:cs="Arial"/>
                <w:lang w:val="cy-GB"/>
              </w:rPr>
            </w:pPr>
          </w:p>
          <w:p w14:paraId="133FEA7A" w14:textId="77777777" w:rsidR="001E4D18" w:rsidRPr="00BA765B" w:rsidRDefault="001E4D18" w:rsidP="00F152BF">
            <w:pPr>
              <w:rPr>
                <w:rFonts w:ascii="Arial" w:hAnsi="Arial" w:cs="Arial"/>
                <w:lang w:val="cy-GB"/>
              </w:rPr>
            </w:pPr>
            <w:r w:rsidRPr="00BA765B">
              <w:rPr>
                <w:rFonts w:ascii="Arial" w:hAnsi="Arial" w:cs="Arial"/>
                <w:lang w:val="cy-GB"/>
              </w:rPr>
              <w:t xml:space="preserve">I will then ask learners to show me a big smiley face if they recognise all of the coins! </w:t>
            </w:r>
            <w:r w:rsidRPr="00BA765B">
              <w:rPr>
                <w:rFonts w:ascii="Arial" w:hAnsi="Arial" w:cs="Arial"/>
                <w:lang w:val="cy-GB"/>
              </w:rPr>
              <w:sym w:font="Wingdings" w:char="F04A"/>
            </w:r>
            <w:r w:rsidRPr="00BA765B">
              <w:rPr>
                <w:rFonts w:ascii="Arial" w:hAnsi="Arial" w:cs="Arial"/>
                <w:lang w:val="cy-GB"/>
              </w:rPr>
              <w:t xml:space="preserve"> </w:t>
            </w:r>
          </w:p>
          <w:p w14:paraId="1612F735" w14:textId="77777777" w:rsidR="001E4D18" w:rsidRPr="00BA765B" w:rsidRDefault="001E4D18" w:rsidP="00F152BF">
            <w:pPr>
              <w:rPr>
                <w:rFonts w:ascii="Arial" w:hAnsi="Arial" w:cs="Arial"/>
                <w:lang w:val="cy-GB"/>
              </w:rPr>
            </w:pPr>
          </w:p>
        </w:tc>
      </w:tr>
    </w:tbl>
    <w:p w14:paraId="1B4E4829" w14:textId="422B6DA5" w:rsidR="001E4D18" w:rsidRPr="00BA765B" w:rsidRDefault="001E4D18" w:rsidP="001E4D18">
      <w:pPr>
        <w:spacing w:line="360" w:lineRule="auto"/>
        <w:rPr>
          <w:rFonts w:ascii="Arial" w:hAnsi="Arial" w:cs="Arial"/>
          <w:sz w:val="22"/>
          <w:szCs w:val="22"/>
        </w:rPr>
      </w:pPr>
    </w:p>
    <w:p w14:paraId="171A24FE" w14:textId="6109D3C7" w:rsidR="001E4D18" w:rsidRPr="00BA765B" w:rsidRDefault="001E4D18" w:rsidP="001E4D18">
      <w:pPr>
        <w:spacing w:line="360" w:lineRule="auto"/>
        <w:rPr>
          <w:rFonts w:ascii="Arial" w:hAnsi="Arial" w:cs="Arial"/>
          <w:sz w:val="22"/>
          <w:szCs w:val="22"/>
        </w:rPr>
      </w:pPr>
    </w:p>
    <w:p w14:paraId="510E5947" w14:textId="2E83C66C" w:rsidR="001E4D18" w:rsidRPr="00BA765B" w:rsidRDefault="001E4D18" w:rsidP="001E4D18">
      <w:pPr>
        <w:spacing w:line="360" w:lineRule="auto"/>
        <w:rPr>
          <w:rFonts w:ascii="Arial" w:hAnsi="Arial" w:cs="Arial"/>
          <w:sz w:val="22"/>
          <w:szCs w:val="22"/>
        </w:rPr>
      </w:pPr>
    </w:p>
    <w:p w14:paraId="105FD79B" w14:textId="47DF1BE4" w:rsidR="001E4D18" w:rsidRPr="00BA765B" w:rsidRDefault="001E4D18" w:rsidP="001E4D18">
      <w:pPr>
        <w:spacing w:line="360" w:lineRule="auto"/>
        <w:rPr>
          <w:rFonts w:ascii="Arial" w:hAnsi="Arial" w:cs="Arial"/>
          <w:sz w:val="22"/>
          <w:szCs w:val="22"/>
        </w:rPr>
      </w:pPr>
    </w:p>
    <w:p w14:paraId="553DD7B6" w14:textId="408951CF" w:rsidR="001E4D18" w:rsidRPr="00BA765B" w:rsidRDefault="001E4D18" w:rsidP="001E4D18">
      <w:pPr>
        <w:spacing w:line="360" w:lineRule="auto"/>
        <w:rPr>
          <w:rFonts w:ascii="Arial" w:hAnsi="Arial" w:cs="Arial"/>
          <w:sz w:val="22"/>
          <w:szCs w:val="22"/>
        </w:rPr>
      </w:pPr>
    </w:p>
    <w:p w14:paraId="6F14533B" w14:textId="79C9E0E3" w:rsidR="001E4D18" w:rsidRPr="00BA765B" w:rsidRDefault="001E4D18" w:rsidP="001E4D18">
      <w:pPr>
        <w:spacing w:line="360" w:lineRule="auto"/>
        <w:rPr>
          <w:rFonts w:ascii="Arial" w:hAnsi="Arial" w:cs="Arial"/>
          <w:sz w:val="22"/>
          <w:szCs w:val="22"/>
        </w:rPr>
      </w:pPr>
    </w:p>
    <w:p w14:paraId="50C55861" w14:textId="3DDC5B14" w:rsidR="001E4D18" w:rsidRPr="00BA765B" w:rsidRDefault="001E4D18" w:rsidP="001E4D18">
      <w:pPr>
        <w:spacing w:line="360" w:lineRule="auto"/>
        <w:rPr>
          <w:rFonts w:ascii="Arial" w:hAnsi="Arial" w:cs="Arial"/>
          <w:sz w:val="22"/>
          <w:szCs w:val="22"/>
        </w:rPr>
      </w:pPr>
    </w:p>
    <w:p w14:paraId="499EDFF0" w14:textId="6F01D393" w:rsidR="001E4D18" w:rsidRPr="00BA765B" w:rsidRDefault="001E4D18" w:rsidP="001E4D18">
      <w:pPr>
        <w:spacing w:line="360" w:lineRule="auto"/>
        <w:rPr>
          <w:rFonts w:ascii="Arial" w:hAnsi="Arial" w:cs="Arial"/>
          <w:sz w:val="22"/>
          <w:szCs w:val="22"/>
        </w:rPr>
      </w:pPr>
    </w:p>
    <w:p w14:paraId="341EA2FE" w14:textId="165FB607" w:rsidR="001E4D18" w:rsidRPr="00BA765B" w:rsidRDefault="001E4D18" w:rsidP="001E4D18">
      <w:pPr>
        <w:spacing w:line="360" w:lineRule="auto"/>
        <w:rPr>
          <w:rFonts w:ascii="Arial" w:hAnsi="Arial" w:cs="Arial"/>
          <w:sz w:val="22"/>
          <w:szCs w:val="22"/>
        </w:rPr>
      </w:pPr>
    </w:p>
    <w:p w14:paraId="70D6F685" w14:textId="01BC2D34" w:rsidR="001E4D18" w:rsidRPr="00BA765B" w:rsidRDefault="001E4D18" w:rsidP="001E4D18">
      <w:pPr>
        <w:spacing w:line="360" w:lineRule="auto"/>
        <w:rPr>
          <w:rFonts w:ascii="Arial" w:hAnsi="Arial" w:cs="Arial"/>
          <w:sz w:val="22"/>
          <w:szCs w:val="22"/>
        </w:rPr>
      </w:pPr>
    </w:p>
    <w:p w14:paraId="2B1ED21F" w14:textId="586FCBE0" w:rsidR="001E4D18" w:rsidRPr="00BA765B" w:rsidRDefault="001E4D18" w:rsidP="001E4D18">
      <w:pPr>
        <w:spacing w:line="360" w:lineRule="auto"/>
        <w:rPr>
          <w:rFonts w:ascii="Arial" w:hAnsi="Arial" w:cs="Arial"/>
          <w:sz w:val="22"/>
          <w:szCs w:val="22"/>
        </w:rPr>
      </w:pPr>
    </w:p>
    <w:p w14:paraId="53ED2E56" w14:textId="4D176A8A" w:rsidR="001E4D18" w:rsidRPr="00BA765B" w:rsidRDefault="001E4D18" w:rsidP="001E4D18">
      <w:pPr>
        <w:spacing w:line="360" w:lineRule="auto"/>
        <w:rPr>
          <w:rFonts w:ascii="Arial" w:hAnsi="Arial" w:cs="Arial"/>
          <w:sz w:val="22"/>
          <w:szCs w:val="22"/>
        </w:rPr>
      </w:pPr>
    </w:p>
    <w:p w14:paraId="165F0D0C" w14:textId="578441D3" w:rsidR="001E4D18" w:rsidRPr="00BA765B" w:rsidRDefault="001E4D18" w:rsidP="001E4D18">
      <w:pPr>
        <w:spacing w:line="360" w:lineRule="auto"/>
        <w:rPr>
          <w:rFonts w:ascii="Arial" w:hAnsi="Arial" w:cs="Arial"/>
          <w:sz w:val="22"/>
          <w:szCs w:val="22"/>
        </w:rPr>
      </w:pPr>
    </w:p>
    <w:p w14:paraId="07DE2BE6" w14:textId="7146CDC6" w:rsidR="001E4D18" w:rsidRPr="00BA765B" w:rsidRDefault="001E4D18" w:rsidP="001E4D18">
      <w:pPr>
        <w:spacing w:line="360" w:lineRule="auto"/>
        <w:rPr>
          <w:rFonts w:ascii="Arial" w:hAnsi="Arial" w:cs="Arial"/>
          <w:sz w:val="22"/>
          <w:szCs w:val="22"/>
        </w:rPr>
      </w:pPr>
    </w:p>
    <w:p w14:paraId="4451201D" w14:textId="7749C3AF" w:rsidR="001E4D18" w:rsidRPr="00BA765B" w:rsidRDefault="001E4D18" w:rsidP="001E4D18">
      <w:pPr>
        <w:spacing w:line="360" w:lineRule="auto"/>
        <w:rPr>
          <w:rFonts w:ascii="Arial" w:hAnsi="Arial" w:cs="Arial"/>
          <w:sz w:val="22"/>
          <w:szCs w:val="22"/>
        </w:rPr>
      </w:pPr>
    </w:p>
    <w:p w14:paraId="63E517E5" w14:textId="66D287D4" w:rsidR="001E4D18" w:rsidRPr="00BA765B" w:rsidRDefault="001E4D18" w:rsidP="001E4D18">
      <w:pPr>
        <w:spacing w:line="360" w:lineRule="auto"/>
        <w:rPr>
          <w:rFonts w:ascii="Arial" w:hAnsi="Arial" w:cs="Arial"/>
          <w:sz w:val="22"/>
          <w:szCs w:val="22"/>
        </w:rPr>
      </w:pPr>
    </w:p>
    <w:p w14:paraId="35B1AF7A" w14:textId="7CA59E87" w:rsidR="001E4D18" w:rsidRPr="00BA765B" w:rsidRDefault="001E4D18" w:rsidP="001E4D18">
      <w:pPr>
        <w:spacing w:line="360" w:lineRule="auto"/>
        <w:rPr>
          <w:rFonts w:ascii="Arial" w:hAnsi="Arial" w:cs="Arial"/>
          <w:sz w:val="22"/>
          <w:szCs w:val="22"/>
        </w:rPr>
      </w:pPr>
    </w:p>
    <w:p w14:paraId="78BF9E9F" w14:textId="6A352415" w:rsidR="001E4D18" w:rsidRPr="00BA765B" w:rsidRDefault="001E4D18" w:rsidP="001E4D18">
      <w:pPr>
        <w:spacing w:line="360" w:lineRule="auto"/>
        <w:rPr>
          <w:rFonts w:ascii="Arial" w:hAnsi="Arial" w:cs="Arial"/>
          <w:sz w:val="22"/>
          <w:szCs w:val="22"/>
        </w:rPr>
      </w:pPr>
    </w:p>
    <w:p w14:paraId="0450441C" w14:textId="341E91A4" w:rsidR="001E4D18" w:rsidRPr="00BA765B" w:rsidRDefault="001E4D18" w:rsidP="001E4D18">
      <w:pPr>
        <w:spacing w:line="360" w:lineRule="auto"/>
        <w:rPr>
          <w:rFonts w:ascii="Arial" w:hAnsi="Arial" w:cs="Arial"/>
          <w:sz w:val="22"/>
          <w:szCs w:val="22"/>
        </w:rPr>
      </w:pPr>
      <w:r w:rsidRPr="00BA765B">
        <w:rPr>
          <w:rFonts w:ascii="Arial" w:hAnsi="Arial" w:cs="Arial"/>
          <w:sz w:val="22"/>
          <w:szCs w:val="22"/>
        </w:rPr>
        <w:t>Shop set-up in the enhanced provision area:</w:t>
      </w:r>
    </w:p>
    <w:p w14:paraId="7E05248D" w14:textId="22E18FED" w:rsidR="001E4D18" w:rsidRPr="00BA765B" w:rsidRDefault="001E4D18" w:rsidP="001E4D18">
      <w:pPr>
        <w:spacing w:line="360" w:lineRule="auto"/>
        <w:rPr>
          <w:rFonts w:ascii="Arial" w:hAnsi="Arial" w:cs="Arial"/>
          <w:sz w:val="22"/>
          <w:szCs w:val="22"/>
        </w:rPr>
      </w:pPr>
      <w:r w:rsidRPr="00BA765B">
        <w:rPr>
          <w:rFonts w:ascii="Arial" w:hAnsi="Arial" w:cs="Arial"/>
          <w:noProof/>
          <w:sz w:val="22"/>
          <w:szCs w:val="22"/>
        </w:rPr>
        <w:drawing>
          <wp:anchor distT="0" distB="0" distL="114300" distR="114300" simplePos="0" relativeHeight="251685888" behindDoc="0" locked="0" layoutInCell="1" allowOverlap="1" wp14:anchorId="425B4C37" wp14:editId="688F32E2">
            <wp:simplePos x="0" y="0"/>
            <wp:positionH relativeFrom="margin">
              <wp:align>center</wp:align>
            </wp:positionH>
            <wp:positionV relativeFrom="margin">
              <wp:align>bottom</wp:align>
            </wp:positionV>
            <wp:extent cx="5727700" cy="4295775"/>
            <wp:effectExtent l="0" t="0" r="0" b="0"/>
            <wp:wrapSquare wrapText="bothSides"/>
            <wp:docPr id="23" name="Picture 23" descr="A picture containing text, flo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G_0368.HEIC"/>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27700" cy="4295775"/>
                    </a:xfrm>
                    <a:prstGeom prst="rect">
                      <a:avLst/>
                    </a:prstGeom>
                  </pic:spPr>
                </pic:pic>
              </a:graphicData>
            </a:graphic>
          </wp:anchor>
        </w:drawing>
      </w:r>
      <w:r w:rsidRPr="00BA765B">
        <w:rPr>
          <w:rFonts w:ascii="Arial" w:hAnsi="Arial" w:cs="Arial"/>
          <w:noProof/>
          <w:sz w:val="22"/>
          <w:szCs w:val="22"/>
        </w:rPr>
        <w:drawing>
          <wp:anchor distT="0" distB="0" distL="114300" distR="114300" simplePos="0" relativeHeight="251684864" behindDoc="0" locked="0" layoutInCell="1" allowOverlap="1" wp14:anchorId="137A4DCD" wp14:editId="5F4BF180">
            <wp:simplePos x="0" y="0"/>
            <wp:positionH relativeFrom="margin">
              <wp:posOffset>-40005</wp:posOffset>
            </wp:positionH>
            <wp:positionV relativeFrom="margin">
              <wp:posOffset>511175</wp:posOffset>
            </wp:positionV>
            <wp:extent cx="4970145" cy="3727450"/>
            <wp:effectExtent l="0" t="0" r="0" b="6350"/>
            <wp:wrapSquare wrapText="bothSides"/>
            <wp:docPr id="22" name="Picture 22" descr="A picture containing text, floor, indoor, yel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G_0365.HEIC"/>
                    <pic:cNvPicPr/>
                  </pic:nvPicPr>
                  <pic:blipFill>
                    <a:blip r:embed="rId44" cstate="print">
                      <a:extLst>
                        <a:ext uri="{28A0092B-C50C-407E-A947-70E740481C1C}">
                          <a14:useLocalDpi xmlns:a14="http://schemas.microsoft.com/office/drawing/2010/main" val="0"/>
                        </a:ext>
                      </a:extLst>
                    </a:blip>
                    <a:stretch>
                      <a:fillRect/>
                    </a:stretch>
                  </pic:blipFill>
                  <pic:spPr>
                    <a:xfrm>
                      <a:off x="0" y="0"/>
                      <a:ext cx="4970145" cy="3727450"/>
                    </a:xfrm>
                    <a:prstGeom prst="rect">
                      <a:avLst/>
                    </a:prstGeom>
                  </pic:spPr>
                </pic:pic>
              </a:graphicData>
            </a:graphic>
            <wp14:sizeRelH relativeFrom="margin">
              <wp14:pctWidth>0</wp14:pctWidth>
            </wp14:sizeRelH>
            <wp14:sizeRelV relativeFrom="margin">
              <wp14:pctHeight>0</wp14:pctHeight>
            </wp14:sizeRelV>
          </wp:anchor>
        </w:drawing>
      </w:r>
    </w:p>
    <w:p w14:paraId="213D05F7" w14:textId="0503125F" w:rsidR="001E4D18" w:rsidRPr="00BA765B" w:rsidRDefault="001E4D18" w:rsidP="001E4D18">
      <w:pPr>
        <w:spacing w:line="360" w:lineRule="auto"/>
        <w:rPr>
          <w:rFonts w:ascii="Arial" w:hAnsi="Arial" w:cs="Arial"/>
          <w:sz w:val="22"/>
          <w:szCs w:val="22"/>
        </w:rPr>
      </w:pPr>
      <w:r w:rsidRPr="00BA765B">
        <w:rPr>
          <w:rFonts w:ascii="Arial" w:hAnsi="Arial" w:cs="Arial"/>
          <w:noProof/>
          <w:sz w:val="22"/>
          <w:szCs w:val="22"/>
        </w:rPr>
        <w:lastRenderedPageBreak/>
        <w:drawing>
          <wp:inline distT="0" distB="0" distL="0" distR="0" wp14:anchorId="372BBF8D" wp14:editId="10F7945B">
            <wp:extent cx="5236087" cy="3927065"/>
            <wp:effectExtent l="0" t="0" r="0" b="0"/>
            <wp:docPr id="24" name="Picture 24"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G_0366.HEIC"/>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246061" cy="3934545"/>
                    </a:xfrm>
                    <a:prstGeom prst="rect">
                      <a:avLst/>
                    </a:prstGeom>
                  </pic:spPr>
                </pic:pic>
              </a:graphicData>
            </a:graphic>
          </wp:inline>
        </w:drawing>
      </w:r>
    </w:p>
    <w:p w14:paraId="61E47989" w14:textId="474BA509" w:rsidR="001E4D18" w:rsidRPr="00BA765B" w:rsidRDefault="001E4D18" w:rsidP="001E4D18">
      <w:pPr>
        <w:spacing w:line="360" w:lineRule="auto"/>
        <w:rPr>
          <w:rFonts w:ascii="Arial" w:hAnsi="Arial" w:cs="Arial"/>
          <w:sz w:val="22"/>
          <w:szCs w:val="22"/>
        </w:rPr>
      </w:pPr>
    </w:p>
    <w:p w14:paraId="3C071ECA" w14:textId="78350106" w:rsidR="001E4D18" w:rsidRPr="00BA765B" w:rsidRDefault="001E4D18" w:rsidP="001E4D18">
      <w:pPr>
        <w:spacing w:line="360" w:lineRule="auto"/>
        <w:rPr>
          <w:rFonts w:ascii="Arial" w:hAnsi="Arial" w:cs="Arial"/>
          <w:sz w:val="22"/>
          <w:szCs w:val="22"/>
        </w:rPr>
      </w:pPr>
    </w:p>
    <w:p w14:paraId="247534A0" w14:textId="3F7091E7" w:rsidR="001E4D18" w:rsidRPr="00BA765B" w:rsidRDefault="001E4D18" w:rsidP="001E4D18">
      <w:pPr>
        <w:spacing w:line="360" w:lineRule="auto"/>
        <w:rPr>
          <w:rFonts w:ascii="Arial" w:hAnsi="Arial" w:cs="Arial"/>
          <w:sz w:val="22"/>
          <w:szCs w:val="22"/>
        </w:rPr>
      </w:pPr>
    </w:p>
    <w:p w14:paraId="5C9A1219" w14:textId="1DB5385A" w:rsidR="001E4D18" w:rsidRPr="00BA765B" w:rsidRDefault="001E4D18" w:rsidP="001E4D18">
      <w:pPr>
        <w:spacing w:line="360" w:lineRule="auto"/>
        <w:rPr>
          <w:rFonts w:ascii="Arial" w:hAnsi="Arial" w:cs="Arial"/>
          <w:sz w:val="22"/>
          <w:szCs w:val="22"/>
        </w:rPr>
      </w:pPr>
    </w:p>
    <w:p w14:paraId="4C3FA46B" w14:textId="409380E7" w:rsidR="001E4D18" w:rsidRPr="00BA765B" w:rsidRDefault="001E4D18" w:rsidP="001E4D18">
      <w:pPr>
        <w:spacing w:line="360" w:lineRule="auto"/>
        <w:rPr>
          <w:rFonts w:ascii="Arial" w:hAnsi="Arial" w:cs="Arial"/>
          <w:sz w:val="22"/>
          <w:szCs w:val="22"/>
        </w:rPr>
      </w:pPr>
    </w:p>
    <w:p w14:paraId="75C4E433" w14:textId="1D7360E8" w:rsidR="001E4D18" w:rsidRPr="00BA765B" w:rsidRDefault="001E4D18" w:rsidP="001E4D18">
      <w:pPr>
        <w:spacing w:line="360" w:lineRule="auto"/>
        <w:rPr>
          <w:rFonts w:ascii="Arial" w:hAnsi="Arial" w:cs="Arial"/>
          <w:sz w:val="22"/>
          <w:szCs w:val="22"/>
        </w:rPr>
      </w:pPr>
    </w:p>
    <w:p w14:paraId="6E5958CE" w14:textId="74B0BD56" w:rsidR="001E4D18" w:rsidRPr="00BA765B" w:rsidRDefault="001E4D18" w:rsidP="001E4D18">
      <w:pPr>
        <w:spacing w:line="360" w:lineRule="auto"/>
        <w:rPr>
          <w:rFonts w:ascii="Arial" w:hAnsi="Arial" w:cs="Arial"/>
          <w:sz w:val="22"/>
          <w:szCs w:val="22"/>
        </w:rPr>
      </w:pPr>
    </w:p>
    <w:p w14:paraId="3B5C78AA" w14:textId="658DE54D" w:rsidR="001E4D18" w:rsidRPr="00BA765B" w:rsidRDefault="001E4D18" w:rsidP="001E4D18">
      <w:pPr>
        <w:spacing w:line="360" w:lineRule="auto"/>
        <w:rPr>
          <w:rFonts w:ascii="Arial" w:hAnsi="Arial" w:cs="Arial"/>
          <w:sz w:val="22"/>
          <w:szCs w:val="22"/>
        </w:rPr>
      </w:pPr>
    </w:p>
    <w:p w14:paraId="0FA2A91F" w14:textId="6E3EBE2F" w:rsidR="001E4D18" w:rsidRPr="00BA765B" w:rsidRDefault="001E4D18" w:rsidP="001E4D18">
      <w:pPr>
        <w:spacing w:line="360" w:lineRule="auto"/>
        <w:rPr>
          <w:rFonts w:ascii="Arial" w:hAnsi="Arial" w:cs="Arial"/>
          <w:sz w:val="22"/>
          <w:szCs w:val="22"/>
        </w:rPr>
      </w:pPr>
    </w:p>
    <w:p w14:paraId="78130C8E" w14:textId="0DD58A9E" w:rsidR="001E4D18" w:rsidRPr="00BA765B" w:rsidRDefault="001E4D18" w:rsidP="001E4D18">
      <w:pPr>
        <w:spacing w:line="360" w:lineRule="auto"/>
        <w:rPr>
          <w:rFonts w:ascii="Arial" w:hAnsi="Arial" w:cs="Arial"/>
          <w:sz w:val="22"/>
          <w:szCs w:val="22"/>
        </w:rPr>
      </w:pPr>
    </w:p>
    <w:p w14:paraId="54337995" w14:textId="55CC2D15" w:rsidR="001E4D18" w:rsidRPr="00BA765B" w:rsidRDefault="001E4D18" w:rsidP="001E4D18">
      <w:pPr>
        <w:spacing w:line="360" w:lineRule="auto"/>
        <w:rPr>
          <w:rFonts w:ascii="Arial" w:hAnsi="Arial" w:cs="Arial"/>
          <w:sz w:val="22"/>
          <w:szCs w:val="22"/>
        </w:rPr>
      </w:pPr>
    </w:p>
    <w:p w14:paraId="14EA644F" w14:textId="7F16F0D4" w:rsidR="001E4D18" w:rsidRPr="00BA765B" w:rsidRDefault="001E4D18" w:rsidP="001E4D18">
      <w:pPr>
        <w:spacing w:line="360" w:lineRule="auto"/>
        <w:rPr>
          <w:rFonts w:ascii="Arial" w:hAnsi="Arial" w:cs="Arial"/>
          <w:sz w:val="22"/>
          <w:szCs w:val="22"/>
        </w:rPr>
      </w:pPr>
    </w:p>
    <w:p w14:paraId="2E21F5D2" w14:textId="67E0360E" w:rsidR="001E4D18" w:rsidRPr="00BA765B" w:rsidRDefault="001E4D18" w:rsidP="001E4D18">
      <w:pPr>
        <w:spacing w:line="360" w:lineRule="auto"/>
        <w:rPr>
          <w:rFonts w:ascii="Arial" w:hAnsi="Arial" w:cs="Arial"/>
          <w:sz w:val="22"/>
          <w:szCs w:val="22"/>
        </w:rPr>
      </w:pPr>
    </w:p>
    <w:p w14:paraId="1F869CD7" w14:textId="0A3BB136" w:rsidR="001E4D18" w:rsidRPr="00BA765B" w:rsidRDefault="001E4D18" w:rsidP="001E4D18">
      <w:pPr>
        <w:spacing w:line="360" w:lineRule="auto"/>
        <w:rPr>
          <w:rFonts w:ascii="Arial" w:hAnsi="Arial" w:cs="Arial"/>
          <w:sz w:val="22"/>
          <w:szCs w:val="22"/>
        </w:rPr>
      </w:pPr>
    </w:p>
    <w:p w14:paraId="2F0A1493" w14:textId="30C40878" w:rsidR="001E4D18" w:rsidRPr="00BA765B" w:rsidRDefault="001E4D18" w:rsidP="001E4D18">
      <w:pPr>
        <w:spacing w:line="360" w:lineRule="auto"/>
        <w:rPr>
          <w:rFonts w:ascii="Arial" w:hAnsi="Arial" w:cs="Arial"/>
          <w:sz w:val="22"/>
          <w:szCs w:val="22"/>
        </w:rPr>
      </w:pPr>
    </w:p>
    <w:p w14:paraId="6B85BEDB" w14:textId="04F7BA8B" w:rsidR="001E4D18" w:rsidRPr="00BA765B" w:rsidRDefault="001E4D18" w:rsidP="001E4D18">
      <w:pPr>
        <w:spacing w:line="360" w:lineRule="auto"/>
        <w:rPr>
          <w:rFonts w:ascii="Arial" w:hAnsi="Arial" w:cs="Arial"/>
          <w:sz w:val="22"/>
          <w:szCs w:val="22"/>
        </w:rPr>
      </w:pPr>
    </w:p>
    <w:p w14:paraId="2EBC1806" w14:textId="00F27A7F" w:rsidR="001E4D18" w:rsidRPr="00BA765B" w:rsidRDefault="001E4D18" w:rsidP="001E4D18">
      <w:pPr>
        <w:spacing w:line="360" w:lineRule="auto"/>
        <w:rPr>
          <w:rFonts w:ascii="Arial" w:hAnsi="Arial" w:cs="Arial"/>
          <w:sz w:val="22"/>
          <w:szCs w:val="22"/>
        </w:rPr>
      </w:pPr>
    </w:p>
    <w:p w14:paraId="71520538" w14:textId="729F2031" w:rsidR="001E4D18" w:rsidRPr="00BA765B" w:rsidRDefault="001E4D18" w:rsidP="001E4D18">
      <w:pPr>
        <w:spacing w:line="360" w:lineRule="auto"/>
        <w:rPr>
          <w:rFonts w:ascii="Arial" w:hAnsi="Arial" w:cs="Arial"/>
          <w:sz w:val="22"/>
          <w:szCs w:val="22"/>
        </w:rPr>
      </w:pPr>
    </w:p>
    <w:p w14:paraId="5DA2DDED" w14:textId="4C28BD1D" w:rsidR="001E4D18" w:rsidRPr="00BA765B" w:rsidRDefault="001E4D18" w:rsidP="001E4D18">
      <w:pPr>
        <w:spacing w:line="360" w:lineRule="auto"/>
        <w:rPr>
          <w:rFonts w:ascii="Arial" w:hAnsi="Arial" w:cs="Arial"/>
          <w:sz w:val="22"/>
          <w:szCs w:val="22"/>
        </w:rPr>
      </w:pPr>
    </w:p>
    <w:p w14:paraId="51EBF094" w14:textId="63793EF2" w:rsidR="001E4D18" w:rsidRPr="00BA765B" w:rsidRDefault="001E4D18" w:rsidP="001E4D18">
      <w:pPr>
        <w:spacing w:line="360" w:lineRule="auto"/>
        <w:rPr>
          <w:rFonts w:ascii="Arial" w:hAnsi="Arial" w:cs="Arial"/>
          <w:sz w:val="22"/>
          <w:szCs w:val="22"/>
        </w:rPr>
      </w:pPr>
    </w:p>
    <w:p w14:paraId="654FF584" w14:textId="049C40B5" w:rsidR="001E4D18" w:rsidRPr="00BA765B" w:rsidRDefault="001E4D18" w:rsidP="001E4D18">
      <w:pPr>
        <w:spacing w:line="360" w:lineRule="auto"/>
        <w:jc w:val="center"/>
        <w:rPr>
          <w:rFonts w:ascii="Arial" w:hAnsi="Arial" w:cs="Arial"/>
          <w:b/>
          <w:bCs/>
          <w:sz w:val="32"/>
          <w:szCs w:val="32"/>
          <w:u w:val="single"/>
        </w:rPr>
      </w:pPr>
      <w:r w:rsidRPr="00BA765B">
        <w:rPr>
          <w:rFonts w:ascii="Arial" w:hAnsi="Arial" w:cs="Arial"/>
          <w:b/>
          <w:bCs/>
          <w:sz w:val="32"/>
          <w:szCs w:val="32"/>
          <w:u w:val="single"/>
        </w:rPr>
        <w:lastRenderedPageBreak/>
        <w:t>Appendix 3.  Reflection on Four Purposes – Chinese New Year</w:t>
      </w:r>
      <w:r w:rsidR="00861F25" w:rsidRPr="00BA765B">
        <w:rPr>
          <w:rFonts w:ascii="Arial" w:hAnsi="Arial" w:cs="Arial"/>
          <w:b/>
          <w:bCs/>
          <w:sz w:val="32"/>
          <w:szCs w:val="32"/>
          <w:u w:val="single"/>
        </w:rPr>
        <w:t xml:space="preserve"> Trip</w:t>
      </w:r>
    </w:p>
    <w:p w14:paraId="3F2039DD" w14:textId="211C9015" w:rsidR="001E4D18" w:rsidRPr="00BA765B" w:rsidRDefault="009B075A" w:rsidP="001E4D18">
      <w:pPr>
        <w:spacing w:line="360" w:lineRule="auto"/>
        <w:rPr>
          <w:rFonts w:ascii="Arial" w:hAnsi="Arial" w:cs="Arial"/>
          <w:b/>
          <w:bCs/>
          <w:sz w:val="32"/>
          <w:szCs w:val="32"/>
          <w:u w:val="single"/>
        </w:rPr>
      </w:pPr>
      <w:r w:rsidRPr="00BA765B">
        <w:rPr>
          <w:noProof/>
        </w:rPr>
        <w:drawing>
          <wp:anchor distT="0" distB="0" distL="114300" distR="114300" simplePos="0" relativeHeight="251686912" behindDoc="0" locked="0" layoutInCell="1" allowOverlap="1" wp14:anchorId="5C20EB09" wp14:editId="5E02D699">
            <wp:simplePos x="0" y="0"/>
            <wp:positionH relativeFrom="column">
              <wp:posOffset>-320040</wp:posOffset>
            </wp:positionH>
            <wp:positionV relativeFrom="paragraph">
              <wp:posOffset>235585</wp:posOffset>
            </wp:positionV>
            <wp:extent cx="4994910" cy="7216775"/>
            <wp:effectExtent l="0" t="0" r="0" b="0"/>
            <wp:wrapSquare wrapText="bothSides"/>
            <wp:docPr id="25" name="Picture 25" descr="A screenshot of a cell ph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46">
                      <a:extLst>
                        <a:ext uri="{28A0092B-C50C-407E-A947-70E740481C1C}">
                          <a14:useLocalDpi xmlns:a14="http://schemas.microsoft.com/office/drawing/2010/main" val="0"/>
                        </a:ext>
                      </a:extLst>
                    </a:blip>
                    <a:srcRect t="2800" b="16000"/>
                    <a:stretch/>
                  </pic:blipFill>
                  <pic:spPr bwMode="auto">
                    <a:xfrm>
                      <a:off x="0" y="0"/>
                      <a:ext cx="4994910" cy="72167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E59FD1" w14:textId="27C9D776" w:rsidR="009B075A" w:rsidRPr="00BA765B" w:rsidRDefault="009B075A" w:rsidP="009B075A">
      <w:r w:rsidRPr="00BA765B">
        <w:fldChar w:fldCharType="begin"/>
      </w:r>
      <w:r w:rsidRPr="00BA765B">
        <w:instrText xml:space="preserve"> INCLUDEPICTURE "https://v3.pebblepad.co.uk/plusapi/api/File/Thumbnail?id=kwhG4Zcz6bjk8shxM7GH9G8Zmr&amp;x=0&amp;y=450&amp;ticks=0.7706101156166856" \* MERGEFORMATINET </w:instrText>
      </w:r>
      <w:r w:rsidRPr="00BA765B">
        <w:fldChar w:fldCharType="separate"/>
      </w:r>
      <w:r w:rsidRPr="00BA765B">
        <w:fldChar w:fldCharType="end"/>
      </w:r>
    </w:p>
    <w:p w14:paraId="3D70BA4F" w14:textId="28A82DDC" w:rsidR="001E4D18" w:rsidRPr="00BA765B" w:rsidRDefault="001E4D18" w:rsidP="001E4D18">
      <w:pPr>
        <w:spacing w:line="360" w:lineRule="auto"/>
        <w:rPr>
          <w:rFonts w:ascii="Arial" w:hAnsi="Arial" w:cs="Arial"/>
          <w:sz w:val="22"/>
          <w:szCs w:val="22"/>
        </w:rPr>
      </w:pPr>
    </w:p>
    <w:p w14:paraId="56F41D7F" w14:textId="26AA13AE" w:rsidR="001E4D18" w:rsidRPr="00BA765B" w:rsidRDefault="001E4D18" w:rsidP="001E4D18">
      <w:pPr>
        <w:spacing w:line="360" w:lineRule="auto"/>
        <w:rPr>
          <w:rFonts w:ascii="Arial" w:hAnsi="Arial" w:cs="Arial"/>
          <w:sz w:val="22"/>
          <w:szCs w:val="22"/>
        </w:rPr>
      </w:pPr>
    </w:p>
    <w:p w14:paraId="65C1BA7F" w14:textId="541C947E" w:rsidR="009B075A" w:rsidRPr="00BA765B" w:rsidRDefault="009B075A" w:rsidP="001E4D18">
      <w:pPr>
        <w:spacing w:line="360" w:lineRule="auto"/>
        <w:rPr>
          <w:rFonts w:ascii="Arial" w:hAnsi="Arial" w:cs="Arial"/>
          <w:sz w:val="22"/>
          <w:szCs w:val="22"/>
        </w:rPr>
      </w:pPr>
    </w:p>
    <w:p w14:paraId="6779975D" w14:textId="3EB0B2B6" w:rsidR="009B075A" w:rsidRPr="00BA765B" w:rsidRDefault="009B075A" w:rsidP="001E4D18">
      <w:pPr>
        <w:spacing w:line="360" w:lineRule="auto"/>
        <w:rPr>
          <w:rFonts w:ascii="Arial" w:hAnsi="Arial" w:cs="Arial"/>
          <w:sz w:val="22"/>
          <w:szCs w:val="22"/>
        </w:rPr>
      </w:pPr>
    </w:p>
    <w:p w14:paraId="1BC4C77C" w14:textId="6725B1F1" w:rsidR="009B075A" w:rsidRPr="00BA765B" w:rsidRDefault="009B075A" w:rsidP="001E4D18">
      <w:pPr>
        <w:spacing w:line="360" w:lineRule="auto"/>
        <w:rPr>
          <w:rFonts w:ascii="Arial" w:hAnsi="Arial" w:cs="Arial"/>
          <w:sz w:val="22"/>
          <w:szCs w:val="22"/>
        </w:rPr>
      </w:pPr>
    </w:p>
    <w:p w14:paraId="2C2858D9" w14:textId="22E53EB2" w:rsidR="009B075A" w:rsidRPr="00BA765B" w:rsidRDefault="009B075A" w:rsidP="001E4D18">
      <w:pPr>
        <w:spacing w:line="360" w:lineRule="auto"/>
        <w:rPr>
          <w:rFonts w:ascii="Arial" w:hAnsi="Arial" w:cs="Arial"/>
          <w:sz w:val="22"/>
          <w:szCs w:val="22"/>
        </w:rPr>
      </w:pPr>
    </w:p>
    <w:p w14:paraId="4FA2FF8A" w14:textId="3B3238E9" w:rsidR="009B075A" w:rsidRPr="00BA765B" w:rsidRDefault="009B075A" w:rsidP="001E4D18">
      <w:pPr>
        <w:spacing w:line="360" w:lineRule="auto"/>
        <w:rPr>
          <w:rFonts w:ascii="Arial" w:hAnsi="Arial" w:cs="Arial"/>
          <w:sz w:val="22"/>
          <w:szCs w:val="22"/>
        </w:rPr>
      </w:pPr>
    </w:p>
    <w:p w14:paraId="10BE0C14" w14:textId="65E20F0A" w:rsidR="009B075A" w:rsidRPr="00BA765B" w:rsidRDefault="009B075A" w:rsidP="001E4D18">
      <w:pPr>
        <w:spacing w:line="360" w:lineRule="auto"/>
        <w:rPr>
          <w:rFonts w:ascii="Arial" w:hAnsi="Arial" w:cs="Arial"/>
          <w:sz w:val="22"/>
          <w:szCs w:val="22"/>
        </w:rPr>
      </w:pPr>
    </w:p>
    <w:p w14:paraId="2C67E02E" w14:textId="28100D9E" w:rsidR="009B075A" w:rsidRPr="00BA765B" w:rsidRDefault="009B075A" w:rsidP="001E4D18">
      <w:pPr>
        <w:spacing w:line="360" w:lineRule="auto"/>
        <w:rPr>
          <w:rFonts w:ascii="Arial" w:hAnsi="Arial" w:cs="Arial"/>
          <w:sz w:val="22"/>
          <w:szCs w:val="22"/>
        </w:rPr>
      </w:pPr>
    </w:p>
    <w:p w14:paraId="0AE73620" w14:textId="6314274A" w:rsidR="009B075A" w:rsidRPr="00BA765B" w:rsidRDefault="009B075A" w:rsidP="001E4D18">
      <w:pPr>
        <w:spacing w:line="360" w:lineRule="auto"/>
        <w:rPr>
          <w:rFonts w:ascii="Arial" w:hAnsi="Arial" w:cs="Arial"/>
          <w:sz w:val="22"/>
          <w:szCs w:val="22"/>
        </w:rPr>
      </w:pPr>
    </w:p>
    <w:p w14:paraId="17342E88" w14:textId="47E9D96B" w:rsidR="009B075A" w:rsidRPr="00BA765B" w:rsidRDefault="009B075A" w:rsidP="001E4D18">
      <w:pPr>
        <w:spacing w:line="360" w:lineRule="auto"/>
        <w:rPr>
          <w:rFonts w:ascii="Arial" w:hAnsi="Arial" w:cs="Arial"/>
          <w:sz w:val="22"/>
          <w:szCs w:val="22"/>
        </w:rPr>
      </w:pPr>
    </w:p>
    <w:p w14:paraId="7146B8AE" w14:textId="4127F11C" w:rsidR="009B075A" w:rsidRPr="00BA765B" w:rsidRDefault="009B075A" w:rsidP="001E4D18">
      <w:pPr>
        <w:spacing w:line="360" w:lineRule="auto"/>
        <w:rPr>
          <w:rFonts w:ascii="Arial" w:hAnsi="Arial" w:cs="Arial"/>
          <w:sz w:val="22"/>
          <w:szCs w:val="22"/>
        </w:rPr>
      </w:pPr>
    </w:p>
    <w:p w14:paraId="3459896D" w14:textId="69F9F4A9" w:rsidR="009B075A" w:rsidRPr="00BA765B" w:rsidRDefault="009B075A" w:rsidP="001E4D18">
      <w:pPr>
        <w:spacing w:line="360" w:lineRule="auto"/>
        <w:rPr>
          <w:rFonts w:ascii="Arial" w:hAnsi="Arial" w:cs="Arial"/>
          <w:sz w:val="22"/>
          <w:szCs w:val="22"/>
        </w:rPr>
      </w:pPr>
    </w:p>
    <w:p w14:paraId="352BDDF9" w14:textId="6EEF667B" w:rsidR="009B075A" w:rsidRPr="00BA765B" w:rsidRDefault="009B075A" w:rsidP="001E4D18">
      <w:pPr>
        <w:spacing w:line="360" w:lineRule="auto"/>
        <w:rPr>
          <w:rFonts w:ascii="Arial" w:hAnsi="Arial" w:cs="Arial"/>
          <w:sz w:val="22"/>
          <w:szCs w:val="22"/>
        </w:rPr>
      </w:pPr>
    </w:p>
    <w:p w14:paraId="713B7265" w14:textId="10A07452" w:rsidR="009B075A" w:rsidRPr="00BA765B" w:rsidRDefault="009B075A" w:rsidP="001E4D18">
      <w:pPr>
        <w:spacing w:line="360" w:lineRule="auto"/>
        <w:rPr>
          <w:rFonts w:ascii="Arial" w:hAnsi="Arial" w:cs="Arial"/>
          <w:sz w:val="22"/>
          <w:szCs w:val="22"/>
        </w:rPr>
      </w:pPr>
    </w:p>
    <w:p w14:paraId="769B295B" w14:textId="398E7169" w:rsidR="009B075A" w:rsidRPr="00BA765B" w:rsidRDefault="009B075A" w:rsidP="001E4D18">
      <w:pPr>
        <w:spacing w:line="360" w:lineRule="auto"/>
        <w:rPr>
          <w:rFonts w:ascii="Arial" w:hAnsi="Arial" w:cs="Arial"/>
          <w:sz w:val="22"/>
          <w:szCs w:val="22"/>
        </w:rPr>
      </w:pPr>
    </w:p>
    <w:p w14:paraId="28A18B9C" w14:textId="58759791" w:rsidR="009B075A" w:rsidRPr="00BA765B" w:rsidRDefault="009B075A" w:rsidP="001E4D18">
      <w:pPr>
        <w:spacing w:line="360" w:lineRule="auto"/>
        <w:rPr>
          <w:rFonts w:ascii="Arial" w:hAnsi="Arial" w:cs="Arial"/>
          <w:sz w:val="22"/>
          <w:szCs w:val="22"/>
        </w:rPr>
      </w:pPr>
    </w:p>
    <w:p w14:paraId="324482D9" w14:textId="095C8B43" w:rsidR="009B075A" w:rsidRPr="00BA765B" w:rsidRDefault="009B075A" w:rsidP="001E4D18">
      <w:pPr>
        <w:spacing w:line="360" w:lineRule="auto"/>
        <w:rPr>
          <w:rFonts w:ascii="Arial" w:hAnsi="Arial" w:cs="Arial"/>
          <w:sz w:val="22"/>
          <w:szCs w:val="22"/>
        </w:rPr>
      </w:pPr>
    </w:p>
    <w:p w14:paraId="3E57474E" w14:textId="35575D7E" w:rsidR="009B075A" w:rsidRPr="00BA765B" w:rsidRDefault="009B075A" w:rsidP="001E4D18">
      <w:pPr>
        <w:spacing w:line="360" w:lineRule="auto"/>
        <w:rPr>
          <w:rFonts w:ascii="Arial" w:hAnsi="Arial" w:cs="Arial"/>
          <w:sz w:val="22"/>
          <w:szCs w:val="22"/>
        </w:rPr>
      </w:pPr>
    </w:p>
    <w:p w14:paraId="73AA82A9" w14:textId="6F639011" w:rsidR="009B075A" w:rsidRPr="00BA765B" w:rsidRDefault="009B075A" w:rsidP="001E4D18">
      <w:pPr>
        <w:spacing w:line="360" w:lineRule="auto"/>
        <w:rPr>
          <w:rFonts w:ascii="Arial" w:hAnsi="Arial" w:cs="Arial"/>
          <w:sz w:val="22"/>
          <w:szCs w:val="22"/>
        </w:rPr>
      </w:pPr>
    </w:p>
    <w:p w14:paraId="599AD3FC" w14:textId="2DEF90D0" w:rsidR="009B075A" w:rsidRPr="00BA765B" w:rsidRDefault="009B075A" w:rsidP="001E4D18">
      <w:pPr>
        <w:spacing w:line="360" w:lineRule="auto"/>
        <w:rPr>
          <w:rFonts w:ascii="Arial" w:hAnsi="Arial" w:cs="Arial"/>
          <w:sz w:val="22"/>
          <w:szCs w:val="22"/>
        </w:rPr>
      </w:pPr>
      <w:r w:rsidRPr="00BA765B">
        <w:rPr>
          <w:rFonts w:ascii="Arial" w:hAnsi="Arial" w:cs="Arial"/>
          <w:noProof/>
          <w:sz w:val="22"/>
          <w:szCs w:val="22"/>
        </w:rPr>
        <w:lastRenderedPageBreak/>
        <w:drawing>
          <wp:inline distT="0" distB="0" distL="0" distR="0" wp14:anchorId="3F35A4AD" wp14:editId="5B5F4921">
            <wp:extent cx="4097020" cy="8864600"/>
            <wp:effectExtent l="0" t="0" r="5080" b="0"/>
            <wp:docPr id="26" name="Picture 26" descr="A picture containing food,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G_0842.PN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4097020" cy="8864600"/>
                    </a:xfrm>
                    <a:prstGeom prst="rect">
                      <a:avLst/>
                    </a:prstGeom>
                  </pic:spPr>
                </pic:pic>
              </a:graphicData>
            </a:graphic>
          </wp:inline>
        </w:drawing>
      </w:r>
    </w:p>
    <w:p w14:paraId="5A933E3F" w14:textId="3A0CE76C" w:rsidR="009B075A" w:rsidRPr="00BA765B" w:rsidRDefault="009B075A" w:rsidP="001E4D18">
      <w:pPr>
        <w:spacing w:line="360" w:lineRule="auto"/>
        <w:rPr>
          <w:rFonts w:ascii="Arial" w:hAnsi="Arial" w:cs="Arial"/>
          <w:sz w:val="22"/>
          <w:szCs w:val="22"/>
        </w:rPr>
      </w:pPr>
    </w:p>
    <w:p w14:paraId="0900E4BB" w14:textId="7503279D" w:rsidR="009B075A" w:rsidRPr="00BA765B" w:rsidRDefault="009B075A" w:rsidP="00861F25">
      <w:pPr>
        <w:spacing w:line="360" w:lineRule="auto"/>
        <w:jc w:val="center"/>
        <w:rPr>
          <w:rFonts w:ascii="Arial" w:hAnsi="Arial" w:cs="Arial"/>
          <w:b/>
          <w:bCs/>
          <w:sz w:val="32"/>
          <w:szCs w:val="32"/>
          <w:u w:val="single"/>
        </w:rPr>
      </w:pPr>
      <w:r w:rsidRPr="00BA765B">
        <w:rPr>
          <w:rFonts w:ascii="Arial" w:hAnsi="Arial" w:cs="Arial"/>
          <w:b/>
          <w:bCs/>
          <w:sz w:val="32"/>
          <w:szCs w:val="32"/>
          <w:u w:val="single"/>
        </w:rPr>
        <w:t xml:space="preserve">Appendix </w:t>
      </w:r>
      <w:r w:rsidR="00861F25" w:rsidRPr="00BA765B">
        <w:rPr>
          <w:rFonts w:ascii="Arial" w:hAnsi="Arial" w:cs="Arial"/>
          <w:b/>
          <w:bCs/>
          <w:sz w:val="32"/>
          <w:szCs w:val="32"/>
          <w:u w:val="single"/>
        </w:rPr>
        <w:t>4</w:t>
      </w:r>
      <w:r w:rsidRPr="00BA765B">
        <w:rPr>
          <w:rFonts w:ascii="Arial" w:hAnsi="Arial" w:cs="Arial"/>
          <w:b/>
          <w:bCs/>
          <w:sz w:val="32"/>
          <w:szCs w:val="32"/>
          <w:u w:val="single"/>
        </w:rPr>
        <w:t>.  Reflection on Four Purposes – Dragon Dance</w:t>
      </w:r>
    </w:p>
    <w:p w14:paraId="5806421A" w14:textId="77777777" w:rsidR="009B075A" w:rsidRPr="00BA765B" w:rsidRDefault="009B075A" w:rsidP="00861F25">
      <w:pPr>
        <w:spacing w:line="360" w:lineRule="auto"/>
        <w:rPr>
          <w:rFonts w:ascii="Arial" w:hAnsi="Arial" w:cs="Arial"/>
          <w:sz w:val="22"/>
          <w:szCs w:val="22"/>
        </w:rPr>
      </w:pPr>
    </w:p>
    <w:p w14:paraId="1C16DF52" w14:textId="064E51C4" w:rsidR="009B075A" w:rsidRPr="00BA765B" w:rsidRDefault="00861F25" w:rsidP="001E4D18">
      <w:pPr>
        <w:spacing w:line="360" w:lineRule="auto"/>
        <w:rPr>
          <w:rFonts w:ascii="Arial" w:hAnsi="Arial" w:cs="Arial"/>
          <w:sz w:val="22"/>
          <w:szCs w:val="22"/>
        </w:rPr>
      </w:pPr>
      <w:r w:rsidRPr="00BA765B">
        <w:rPr>
          <w:rFonts w:ascii="Arial" w:hAnsi="Arial" w:cs="Arial"/>
          <w:sz w:val="22"/>
          <w:szCs w:val="22"/>
        </w:rPr>
        <w:t>The dragon dance around the school:</w:t>
      </w:r>
    </w:p>
    <w:p w14:paraId="5B4FE9E5" w14:textId="2D1206CF" w:rsidR="00861F25" w:rsidRPr="00BA765B" w:rsidRDefault="00861F25" w:rsidP="00861F25">
      <w:r w:rsidRPr="00BA765B">
        <w:fldChar w:fldCharType="begin"/>
      </w:r>
      <w:r w:rsidRPr="00BA765B">
        <w:instrText xml:space="preserve"> INCLUDEPICTURE "https://v3.pebblepad.co.uk/plusapi/api/File/Thumbnail?id=kwhG4Zcz6bjkg4wwngZ9wGp3Wh&amp;x=0&amp;y=450&amp;ticks=0.6804786224512175" \* MERGEFORMATINET </w:instrText>
      </w:r>
      <w:r w:rsidRPr="00BA765B">
        <w:fldChar w:fldCharType="separate"/>
      </w:r>
      <w:r w:rsidRPr="00BA765B">
        <w:rPr>
          <w:noProof/>
        </w:rPr>
        <w:drawing>
          <wp:inline distT="0" distB="0" distL="0" distR="0" wp14:anchorId="33D707B8" wp14:editId="7362B6F7">
            <wp:extent cx="4537710" cy="6895381"/>
            <wp:effectExtent l="0" t="0" r="0" b="1270"/>
            <wp:docPr id="27" name="Picture 27"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48">
                      <a:extLst>
                        <a:ext uri="{28A0092B-C50C-407E-A947-70E740481C1C}">
                          <a14:useLocalDpi xmlns:a14="http://schemas.microsoft.com/office/drawing/2010/main" val="0"/>
                        </a:ext>
                      </a:extLst>
                    </a:blip>
                    <a:srcRect t="8601" b="5999"/>
                    <a:stretch/>
                  </pic:blipFill>
                  <pic:spPr bwMode="auto">
                    <a:xfrm>
                      <a:off x="0" y="0"/>
                      <a:ext cx="4542206" cy="6902213"/>
                    </a:xfrm>
                    <a:prstGeom prst="rect">
                      <a:avLst/>
                    </a:prstGeom>
                    <a:noFill/>
                    <a:ln>
                      <a:noFill/>
                    </a:ln>
                    <a:extLst>
                      <a:ext uri="{53640926-AAD7-44D8-BBD7-CCE9431645EC}">
                        <a14:shadowObscured xmlns:a14="http://schemas.microsoft.com/office/drawing/2010/main"/>
                      </a:ext>
                    </a:extLst>
                  </pic:spPr>
                </pic:pic>
              </a:graphicData>
            </a:graphic>
          </wp:inline>
        </w:drawing>
      </w:r>
      <w:r w:rsidRPr="00BA765B">
        <w:fldChar w:fldCharType="end"/>
      </w:r>
    </w:p>
    <w:p w14:paraId="279C0E64" w14:textId="28E0C7FB" w:rsidR="00861F25" w:rsidRPr="00BA765B" w:rsidRDefault="00861F25" w:rsidP="00861F25"/>
    <w:p w14:paraId="52649DC2" w14:textId="7904F071" w:rsidR="00861F25" w:rsidRPr="00BA765B" w:rsidRDefault="00861F25" w:rsidP="00861F25"/>
    <w:p w14:paraId="4D891E81" w14:textId="0612F00B" w:rsidR="00861F25" w:rsidRDefault="00861F25" w:rsidP="00861F25"/>
    <w:p w14:paraId="1F8F7B9D" w14:textId="5E85F08D" w:rsidR="00301D39" w:rsidRDefault="00301D39" w:rsidP="00861F25"/>
    <w:p w14:paraId="536A4C1B" w14:textId="77777777" w:rsidR="00301D39" w:rsidRPr="00BA765B" w:rsidRDefault="00301D39" w:rsidP="00861F25"/>
    <w:p w14:paraId="04B7A77C" w14:textId="77777777" w:rsidR="00861F25" w:rsidRPr="00BA765B" w:rsidRDefault="00861F25" w:rsidP="00861F25">
      <w:pPr>
        <w:pStyle w:val="Heading1"/>
        <w:rPr>
          <w:rFonts w:ascii="Arial" w:hAnsi="Arial" w:cs="Arial"/>
          <w:b/>
          <w:sz w:val="22"/>
          <w:szCs w:val="22"/>
        </w:rPr>
      </w:pPr>
      <w:r w:rsidRPr="00BA765B">
        <w:rPr>
          <w:rFonts w:ascii="Arial" w:hAnsi="Arial" w:cs="Arial"/>
          <w:b/>
          <w:sz w:val="22"/>
          <w:szCs w:val="22"/>
        </w:rPr>
        <w:lastRenderedPageBreak/>
        <w:t>Lesson Plan Phase 1</w:t>
      </w:r>
    </w:p>
    <w:p w14:paraId="14A101C3" w14:textId="77777777" w:rsidR="00861F25" w:rsidRPr="00BA765B" w:rsidRDefault="00861F25" w:rsidP="00861F25">
      <w:pPr>
        <w:rPr>
          <w:rFonts w:ascii="Arial" w:hAnsi="Arial" w:cs="Arial"/>
          <w:sz w:val="22"/>
          <w:szCs w:val="22"/>
        </w:rPr>
        <w:sectPr w:rsidR="00861F25" w:rsidRPr="00BA765B" w:rsidSect="00861F25">
          <w:pgSz w:w="11900" w:h="16840"/>
          <w:pgMar w:top="1440" w:right="1440" w:bottom="1440" w:left="1440" w:header="720" w:footer="720" w:gutter="0"/>
          <w:cols w:space="720"/>
          <w:docGrid w:linePitch="360"/>
        </w:sectPr>
      </w:pPr>
    </w:p>
    <w:p w14:paraId="7FCD54C7" w14:textId="77777777" w:rsidR="00861F25" w:rsidRPr="00BA765B" w:rsidRDefault="00861F25" w:rsidP="00861F25">
      <w:pPr>
        <w:rPr>
          <w:rFonts w:ascii="Arial" w:hAnsi="Arial" w:cs="Arial"/>
          <w:b/>
          <w:sz w:val="22"/>
          <w:szCs w:val="22"/>
          <w:lang w:val="cy-GB"/>
        </w:rPr>
      </w:pPr>
      <w:r w:rsidRPr="00BA765B">
        <w:rPr>
          <w:rFonts w:ascii="Arial" w:hAnsi="Arial" w:cs="Arial"/>
          <w:b/>
          <w:sz w:val="22"/>
          <w:szCs w:val="22"/>
          <w:lang w:val="cy-GB"/>
        </w:rPr>
        <w:t>Lesson Plan – Step 1 Cynllun Gwers – Cam 1</w:t>
      </w:r>
    </w:p>
    <w:p w14:paraId="033A4651" w14:textId="77777777" w:rsidR="00861F25" w:rsidRPr="00BA765B" w:rsidRDefault="00861F25" w:rsidP="00861F25">
      <w:pPr>
        <w:rPr>
          <w:rFonts w:ascii="Arial" w:hAnsi="Arial" w:cs="Arial"/>
          <w:sz w:val="22"/>
          <w:szCs w:val="22"/>
          <w:lang w:val="cy-GB"/>
        </w:rPr>
      </w:pPr>
    </w:p>
    <w:tbl>
      <w:tblPr>
        <w:tblStyle w:val="TableGrid"/>
        <w:tblW w:w="0" w:type="auto"/>
        <w:tblLook w:val="04A0" w:firstRow="1" w:lastRow="0" w:firstColumn="1" w:lastColumn="0" w:noHBand="0" w:noVBand="1"/>
      </w:tblPr>
      <w:tblGrid>
        <w:gridCol w:w="2252"/>
        <w:gridCol w:w="3555"/>
        <w:gridCol w:w="950"/>
        <w:gridCol w:w="2253"/>
      </w:tblGrid>
      <w:tr w:rsidR="00861F25" w:rsidRPr="00BA765B" w14:paraId="5845167B" w14:textId="77777777" w:rsidTr="00F152BF">
        <w:tc>
          <w:tcPr>
            <w:tcW w:w="2252" w:type="dxa"/>
            <w:shd w:val="clear" w:color="auto" w:fill="auto"/>
          </w:tcPr>
          <w:p w14:paraId="6DA833D1" w14:textId="77777777" w:rsidR="00861F25" w:rsidRPr="00BA765B" w:rsidRDefault="00861F25" w:rsidP="00F152BF">
            <w:pPr>
              <w:rPr>
                <w:rFonts w:ascii="Arial" w:hAnsi="Arial" w:cs="Arial"/>
                <w:lang w:val="cy-GB"/>
              </w:rPr>
            </w:pPr>
            <w:r w:rsidRPr="00BA765B">
              <w:rPr>
                <w:rFonts w:ascii="Arial" w:hAnsi="Arial" w:cs="Arial"/>
                <w:lang w:val="cy-GB"/>
              </w:rPr>
              <w:t>Student-teacher</w:t>
            </w:r>
          </w:p>
        </w:tc>
        <w:tc>
          <w:tcPr>
            <w:tcW w:w="3555" w:type="dxa"/>
          </w:tcPr>
          <w:p w14:paraId="68D8C114" w14:textId="77777777" w:rsidR="00861F25" w:rsidRPr="00BA765B" w:rsidRDefault="00861F25" w:rsidP="00F152BF">
            <w:pPr>
              <w:rPr>
                <w:rFonts w:ascii="Arial" w:hAnsi="Arial" w:cs="Arial"/>
                <w:lang w:val="cy-GB"/>
              </w:rPr>
            </w:pPr>
            <w:r w:rsidRPr="00BA765B">
              <w:rPr>
                <w:rFonts w:ascii="Arial" w:hAnsi="Arial" w:cs="Arial"/>
                <w:lang w:val="cy-GB"/>
              </w:rPr>
              <w:t>Shauna Wright</w:t>
            </w:r>
          </w:p>
        </w:tc>
        <w:tc>
          <w:tcPr>
            <w:tcW w:w="950" w:type="dxa"/>
            <w:shd w:val="clear" w:color="auto" w:fill="auto"/>
          </w:tcPr>
          <w:p w14:paraId="5E73F940" w14:textId="77777777" w:rsidR="00861F25" w:rsidRPr="00BA765B" w:rsidRDefault="00861F25" w:rsidP="00F152BF">
            <w:pPr>
              <w:rPr>
                <w:rFonts w:ascii="Arial" w:hAnsi="Arial" w:cs="Arial"/>
                <w:lang w:val="cy-GB"/>
              </w:rPr>
            </w:pPr>
            <w:r w:rsidRPr="00BA765B">
              <w:rPr>
                <w:rFonts w:ascii="Arial" w:hAnsi="Arial" w:cs="Arial"/>
                <w:lang w:val="cy-GB"/>
              </w:rPr>
              <w:t>Class:</w:t>
            </w:r>
          </w:p>
        </w:tc>
        <w:tc>
          <w:tcPr>
            <w:tcW w:w="2253" w:type="dxa"/>
          </w:tcPr>
          <w:p w14:paraId="222DF60D" w14:textId="77777777" w:rsidR="00861F25" w:rsidRPr="00BA765B" w:rsidRDefault="00861F25" w:rsidP="00F152BF">
            <w:pPr>
              <w:rPr>
                <w:rFonts w:ascii="Arial" w:hAnsi="Arial" w:cs="Arial"/>
                <w:lang w:val="cy-GB"/>
              </w:rPr>
            </w:pPr>
            <w:r w:rsidRPr="00BA765B">
              <w:rPr>
                <w:rFonts w:ascii="Arial" w:hAnsi="Arial" w:cs="Arial"/>
                <w:lang w:val="cy-GB"/>
              </w:rPr>
              <w:t>Reception</w:t>
            </w:r>
          </w:p>
        </w:tc>
      </w:tr>
      <w:tr w:rsidR="00861F25" w:rsidRPr="00BA765B" w14:paraId="01BE7B49" w14:textId="77777777" w:rsidTr="00F152BF">
        <w:tc>
          <w:tcPr>
            <w:tcW w:w="2252" w:type="dxa"/>
            <w:shd w:val="clear" w:color="auto" w:fill="auto"/>
          </w:tcPr>
          <w:p w14:paraId="6D7C4AA4" w14:textId="77777777" w:rsidR="00861F25" w:rsidRPr="00BA765B" w:rsidRDefault="00861F25" w:rsidP="00F152BF">
            <w:pPr>
              <w:rPr>
                <w:rFonts w:ascii="Arial" w:hAnsi="Arial" w:cs="Arial"/>
                <w:lang w:val="cy-GB"/>
              </w:rPr>
            </w:pPr>
            <w:r w:rsidRPr="00BA765B">
              <w:rPr>
                <w:rFonts w:ascii="Arial" w:hAnsi="Arial" w:cs="Arial"/>
                <w:lang w:val="cy-GB"/>
              </w:rPr>
              <w:t>AoLE or Subject</w:t>
            </w:r>
          </w:p>
        </w:tc>
        <w:tc>
          <w:tcPr>
            <w:tcW w:w="3555" w:type="dxa"/>
          </w:tcPr>
          <w:p w14:paraId="54486D3D" w14:textId="77777777" w:rsidR="00861F25" w:rsidRPr="00BA765B" w:rsidRDefault="00861F25" w:rsidP="00F152BF">
            <w:pPr>
              <w:rPr>
                <w:rFonts w:ascii="Arial" w:hAnsi="Arial" w:cs="Arial"/>
                <w:lang w:val="cy-GB"/>
              </w:rPr>
            </w:pPr>
            <w:r w:rsidRPr="00BA765B">
              <w:rPr>
                <w:rFonts w:ascii="Arial" w:hAnsi="Arial" w:cs="Arial"/>
                <w:lang w:val="cy-GB"/>
              </w:rPr>
              <w:t>Physical Education</w:t>
            </w:r>
          </w:p>
        </w:tc>
        <w:tc>
          <w:tcPr>
            <w:tcW w:w="950" w:type="dxa"/>
            <w:shd w:val="clear" w:color="auto" w:fill="auto"/>
          </w:tcPr>
          <w:p w14:paraId="79939A25" w14:textId="77777777" w:rsidR="00861F25" w:rsidRPr="00BA765B" w:rsidRDefault="00861F25" w:rsidP="00F152BF">
            <w:pPr>
              <w:rPr>
                <w:rFonts w:ascii="Arial" w:hAnsi="Arial" w:cs="Arial"/>
                <w:lang w:val="cy-GB"/>
              </w:rPr>
            </w:pPr>
            <w:r w:rsidRPr="00BA765B">
              <w:rPr>
                <w:rFonts w:ascii="Arial" w:hAnsi="Arial" w:cs="Arial"/>
                <w:lang w:val="cy-GB"/>
              </w:rPr>
              <w:t>Date:</w:t>
            </w:r>
          </w:p>
        </w:tc>
        <w:tc>
          <w:tcPr>
            <w:tcW w:w="2253" w:type="dxa"/>
          </w:tcPr>
          <w:p w14:paraId="2E8D673E" w14:textId="77777777" w:rsidR="00861F25" w:rsidRPr="00BA765B" w:rsidRDefault="00861F25" w:rsidP="00F152BF">
            <w:pPr>
              <w:rPr>
                <w:rFonts w:ascii="Arial" w:hAnsi="Arial" w:cs="Arial"/>
                <w:lang w:val="cy-GB"/>
              </w:rPr>
            </w:pPr>
            <w:r w:rsidRPr="00BA765B">
              <w:rPr>
                <w:rFonts w:ascii="Arial" w:hAnsi="Arial" w:cs="Arial"/>
                <w:lang w:val="cy-GB"/>
              </w:rPr>
              <w:t>24.01.20</w:t>
            </w:r>
          </w:p>
        </w:tc>
      </w:tr>
      <w:tr w:rsidR="00861F25" w:rsidRPr="00BA765B" w14:paraId="50A9D111" w14:textId="77777777" w:rsidTr="00F152BF">
        <w:tc>
          <w:tcPr>
            <w:tcW w:w="2252" w:type="dxa"/>
            <w:shd w:val="clear" w:color="auto" w:fill="auto"/>
          </w:tcPr>
          <w:p w14:paraId="038C571F" w14:textId="77777777" w:rsidR="00861F25" w:rsidRPr="00BA765B" w:rsidRDefault="00861F25" w:rsidP="00F152BF">
            <w:pPr>
              <w:rPr>
                <w:rFonts w:ascii="Arial" w:hAnsi="Arial" w:cs="Arial"/>
                <w:lang w:val="cy-GB"/>
              </w:rPr>
            </w:pPr>
            <w:r w:rsidRPr="00BA765B">
              <w:rPr>
                <w:rFonts w:ascii="Arial" w:hAnsi="Arial" w:cs="Arial"/>
                <w:lang w:val="cy-GB"/>
              </w:rPr>
              <w:t>Lesson Focus:</w:t>
            </w:r>
          </w:p>
        </w:tc>
        <w:tc>
          <w:tcPr>
            <w:tcW w:w="6758" w:type="dxa"/>
            <w:gridSpan w:val="3"/>
          </w:tcPr>
          <w:p w14:paraId="39F6EB33" w14:textId="77777777" w:rsidR="00861F25" w:rsidRPr="00BA765B" w:rsidRDefault="00861F25" w:rsidP="00F152BF">
            <w:pPr>
              <w:rPr>
                <w:rFonts w:ascii="Arial" w:hAnsi="Arial" w:cs="Arial"/>
                <w:lang w:val="cy-GB"/>
              </w:rPr>
            </w:pPr>
            <w:r w:rsidRPr="00BA765B">
              <w:rPr>
                <w:rFonts w:ascii="Arial" w:hAnsi="Arial" w:cs="Arial"/>
                <w:lang w:val="cy-GB"/>
              </w:rPr>
              <w:t>Performing a dragon dance</w:t>
            </w:r>
          </w:p>
        </w:tc>
      </w:tr>
      <w:tr w:rsidR="00861F25" w:rsidRPr="00BA765B" w14:paraId="2121E052" w14:textId="77777777" w:rsidTr="00F152BF">
        <w:tc>
          <w:tcPr>
            <w:tcW w:w="2252" w:type="dxa"/>
            <w:shd w:val="clear" w:color="auto" w:fill="auto"/>
          </w:tcPr>
          <w:p w14:paraId="1DC66A05" w14:textId="77777777" w:rsidR="00861F25" w:rsidRPr="00BA765B" w:rsidRDefault="00861F25" w:rsidP="00F152BF">
            <w:pPr>
              <w:rPr>
                <w:rFonts w:ascii="Arial" w:hAnsi="Arial" w:cs="Arial"/>
                <w:lang w:val="cy-GB"/>
              </w:rPr>
            </w:pPr>
            <w:r w:rsidRPr="00BA765B">
              <w:rPr>
                <w:rFonts w:ascii="Arial" w:hAnsi="Arial" w:cs="Arial"/>
                <w:lang w:val="cy-GB"/>
              </w:rPr>
              <w:t xml:space="preserve">Meaningful links to Curriculum </w:t>
            </w:r>
          </w:p>
        </w:tc>
        <w:tc>
          <w:tcPr>
            <w:tcW w:w="6758" w:type="dxa"/>
            <w:gridSpan w:val="3"/>
          </w:tcPr>
          <w:p w14:paraId="5FDE0A6C" w14:textId="77777777" w:rsidR="00861F25" w:rsidRPr="00BA765B" w:rsidRDefault="00861F25" w:rsidP="00F152BF">
            <w:pPr>
              <w:pStyle w:val="paragraph"/>
              <w:spacing w:before="0" w:beforeAutospacing="0" w:after="0" w:afterAutospacing="0"/>
              <w:textAlignment w:val="baseline"/>
              <w:rPr>
                <w:rFonts w:ascii="Arial" w:hAnsi="Arial" w:cs="Arial"/>
              </w:rPr>
            </w:pPr>
            <w:r w:rsidRPr="00BA765B">
              <w:rPr>
                <w:rStyle w:val="normaltextrun"/>
                <w:rFonts w:ascii="Arial" w:hAnsi="Arial" w:cs="Arial"/>
                <w:b/>
                <w:bCs/>
              </w:rPr>
              <w:t>Physical development </w:t>
            </w:r>
            <w:r w:rsidRPr="00BA765B">
              <w:rPr>
                <w:rStyle w:val="eop"/>
                <w:rFonts w:ascii="Arial" w:eastAsiaTheme="majorEastAsia" w:hAnsi="Arial" w:cs="Arial"/>
              </w:rPr>
              <w:t> </w:t>
            </w:r>
          </w:p>
          <w:p w14:paraId="6442AB72" w14:textId="77777777" w:rsidR="00861F25" w:rsidRPr="00BA765B" w:rsidRDefault="00861F25" w:rsidP="00F152BF">
            <w:pPr>
              <w:pStyle w:val="paragraph"/>
              <w:spacing w:before="0" w:beforeAutospacing="0" w:after="0" w:afterAutospacing="0"/>
              <w:textAlignment w:val="baseline"/>
              <w:rPr>
                <w:rFonts w:ascii="Arial" w:hAnsi="Arial" w:cs="Arial"/>
              </w:rPr>
            </w:pPr>
            <w:r w:rsidRPr="00BA765B">
              <w:rPr>
                <w:rStyle w:val="normaltextrun"/>
                <w:rFonts w:ascii="Arial" w:hAnsi="Arial" w:cs="Arial"/>
              </w:rPr>
              <w:t>Range </w:t>
            </w:r>
            <w:r w:rsidRPr="00BA765B">
              <w:rPr>
                <w:rStyle w:val="eop"/>
                <w:rFonts w:ascii="Arial" w:eastAsiaTheme="majorEastAsia" w:hAnsi="Arial" w:cs="Arial"/>
              </w:rPr>
              <w:t> </w:t>
            </w:r>
          </w:p>
          <w:p w14:paraId="6CB828ED" w14:textId="77777777" w:rsidR="00861F25" w:rsidRPr="00BA765B" w:rsidRDefault="00861F25" w:rsidP="00861F25">
            <w:pPr>
              <w:pStyle w:val="paragraph"/>
              <w:numPr>
                <w:ilvl w:val="0"/>
                <w:numId w:val="15"/>
              </w:numPr>
              <w:spacing w:before="0" w:beforeAutospacing="0" w:after="0" w:afterAutospacing="0"/>
              <w:ind w:left="360" w:firstLine="0"/>
              <w:textAlignment w:val="baseline"/>
              <w:rPr>
                <w:rFonts w:ascii="Arial" w:hAnsi="Arial" w:cs="Arial"/>
              </w:rPr>
            </w:pPr>
            <w:r w:rsidRPr="00BA765B">
              <w:rPr>
                <w:rStyle w:val="normaltextrun"/>
                <w:rFonts w:ascii="Arial" w:hAnsi="Arial" w:cs="Arial"/>
              </w:rPr>
              <w:t>Being involved in physical activities that allow them to work as</w:t>
            </w:r>
            <w:r w:rsidRPr="00BA765B">
              <w:rPr>
                <w:rStyle w:val="apple-converted-space"/>
                <w:rFonts w:ascii="Arial" w:hAnsi="Arial" w:cs="Arial"/>
              </w:rPr>
              <w:t> </w:t>
            </w:r>
            <w:r w:rsidRPr="00BA765B">
              <w:rPr>
                <w:rStyle w:val="normaltextrun"/>
                <w:rFonts w:ascii="Arial" w:hAnsi="Arial" w:cs="Arial"/>
              </w:rPr>
              <w:t>individuals,</w:t>
            </w:r>
            <w:r w:rsidRPr="00BA765B">
              <w:rPr>
                <w:rStyle w:val="apple-converted-space"/>
                <w:rFonts w:ascii="Arial" w:hAnsi="Arial" w:cs="Arial"/>
              </w:rPr>
              <w:t> </w:t>
            </w:r>
            <w:r w:rsidRPr="00BA765B">
              <w:rPr>
                <w:rStyle w:val="normaltextrun"/>
                <w:rFonts w:ascii="Arial" w:hAnsi="Arial" w:cs="Arial"/>
              </w:rPr>
              <w:t>with a partner and in small</w:t>
            </w:r>
            <w:r w:rsidRPr="00BA765B">
              <w:rPr>
                <w:rStyle w:val="apple-converted-space"/>
                <w:rFonts w:ascii="Arial" w:hAnsi="Arial" w:cs="Arial"/>
              </w:rPr>
              <w:t> </w:t>
            </w:r>
            <w:r w:rsidRPr="00BA765B">
              <w:rPr>
                <w:rStyle w:val="normaltextrun"/>
                <w:rFonts w:ascii="Arial" w:hAnsi="Arial" w:cs="Arial"/>
              </w:rPr>
              <w:t>groups,</w:t>
            </w:r>
            <w:r w:rsidRPr="00BA765B">
              <w:rPr>
                <w:rStyle w:val="apple-converted-space"/>
                <w:rFonts w:ascii="Arial" w:hAnsi="Arial" w:cs="Arial"/>
              </w:rPr>
              <w:t> </w:t>
            </w:r>
            <w:r w:rsidRPr="00BA765B">
              <w:rPr>
                <w:rStyle w:val="normaltextrun"/>
                <w:rFonts w:ascii="Arial" w:hAnsi="Arial" w:cs="Arial"/>
              </w:rPr>
              <w:t>sharing ideas and helping each other to improve their work.</w:t>
            </w:r>
            <w:r w:rsidRPr="00BA765B">
              <w:rPr>
                <w:rStyle w:val="eop"/>
                <w:rFonts w:ascii="Arial" w:eastAsiaTheme="majorEastAsia" w:hAnsi="Arial" w:cs="Arial"/>
              </w:rPr>
              <w:t> </w:t>
            </w:r>
          </w:p>
          <w:p w14:paraId="7006F73E" w14:textId="77777777" w:rsidR="00861F25" w:rsidRPr="00BA765B" w:rsidRDefault="00861F25" w:rsidP="00F152BF">
            <w:pPr>
              <w:pStyle w:val="paragraph"/>
              <w:spacing w:before="0" w:beforeAutospacing="0" w:after="0" w:afterAutospacing="0"/>
              <w:textAlignment w:val="baseline"/>
              <w:rPr>
                <w:rFonts w:ascii="Arial" w:hAnsi="Arial" w:cs="Arial"/>
              </w:rPr>
            </w:pPr>
            <w:r w:rsidRPr="00BA765B">
              <w:rPr>
                <w:rStyle w:val="eop"/>
                <w:rFonts w:ascii="Arial" w:eastAsiaTheme="majorEastAsia" w:hAnsi="Arial" w:cs="Arial"/>
              </w:rPr>
              <w:t> </w:t>
            </w:r>
          </w:p>
          <w:p w14:paraId="5647FC22" w14:textId="77777777" w:rsidR="00861F25" w:rsidRPr="00BA765B" w:rsidRDefault="00861F25" w:rsidP="00F152BF">
            <w:pPr>
              <w:pStyle w:val="paragraph"/>
              <w:spacing w:before="0" w:beforeAutospacing="0" w:after="0" w:afterAutospacing="0"/>
              <w:textAlignment w:val="baseline"/>
              <w:rPr>
                <w:rFonts w:ascii="Arial" w:hAnsi="Arial" w:cs="Arial"/>
              </w:rPr>
            </w:pPr>
            <w:r w:rsidRPr="00BA765B">
              <w:rPr>
                <w:rStyle w:val="normaltextrun"/>
                <w:rFonts w:ascii="Arial" w:hAnsi="Arial" w:cs="Arial"/>
                <w:b/>
                <w:bCs/>
              </w:rPr>
              <w:t>Personal </w:t>
            </w:r>
            <w:r w:rsidRPr="00BA765B">
              <w:rPr>
                <w:rStyle w:val="eop"/>
                <w:rFonts w:ascii="Arial" w:eastAsiaTheme="majorEastAsia" w:hAnsi="Arial" w:cs="Arial"/>
              </w:rPr>
              <w:t> </w:t>
            </w:r>
          </w:p>
          <w:p w14:paraId="22A092DF" w14:textId="77777777" w:rsidR="00861F25" w:rsidRPr="00BA765B" w:rsidRDefault="00861F25" w:rsidP="00861F25">
            <w:pPr>
              <w:pStyle w:val="paragraph"/>
              <w:numPr>
                <w:ilvl w:val="0"/>
                <w:numId w:val="16"/>
              </w:numPr>
              <w:spacing w:before="0" w:beforeAutospacing="0" w:after="0" w:afterAutospacing="0"/>
              <w:ind w:left="360" w:firstLine="0"/>
              <w:textAlignment w:val="baseline"/>
              <w:rPr>
                <w:rFonts w:ascii="Arial" w:hAnsi="Arial" w:cs="Arial"/>
              </w:rPr>
            </w:pPr>
            <w:r w:rsidRPr="00BA765B">
              <w:rPr>
                <w:rStyle w:val="normaltextrun"/>
                <w:rFonts w:ascii="Arial" w:hAnsi="Arial" w:cs="Arial"/>
              </w:rPr>
              <w:t>Develop coordination </w:t>
            </w:r>
            <w:r w:rsidRPr="00BA765B">
              <w:rPr>
                <w:rStyle w:val="eop"/>
                <w:rFonts w:ascii="Arial" w:eastAsiaTheme="majorEastAsia" w:hAnsi="Arial" w:cs="Arial"/>
              </w:rPr>
              <w:t> </w:t>
            </w:r>
          </w:p>
          <w:p w14:paraId="052F4BC8" w14:textId="77777777" w:rsidR="00861F25" w:rsidRPr="00BA765B" w:rsidRDefault="00861F25" w:rsidP="00861F25">
            <w:pPr>
              <w:pStyle w:val="paragraph"/>
              <w:numPr>
                <w:ilvl w:val="0"/>
                <w:numId w:val="16"/>
              </w:numPr>
              <w:spacing w:before="0" w:beforeAutospacing="0" w:after="0" w:afterAutospacing="0"/>
              <w:ind w:left="360" w:firstLine="0"/>
              <w:textAlignment w:val="baseline"/>
              <w:rPr>
                <w:rFonts w:ascii="Arial" w:hAnsi="Arial" w:cs="Arial"/>
              </w:rPr>
            </w:pPr>
            <w:r w:rsidRPr="00BA765B">
              <w:rPr>
                <w:rStyle w:val="normaltextrun"/>
                <w:rFonts w:ascii="Arial" w:hAnsi="Arial" w:cs="Arial"/>
              </w:rPr>
              <w:t>Develop confidence </w:t>
            </w:r>
            <w:r w:rsidRPr="00BA765B">
              <w:rPr>
                <w:rStyle w:val="eop"/>
                <w:rFonts w:ascii="Arial" w:eastAsiaTheme="majorEastAsia" w:hAnsi="Arial" w:cs="Arial"/>
              </w:rPr>
              <w:t> </w:t>
            </w:r>
          </w:p>
          <w:p w14:paraId="027AF82C" w14:textId="77777777" w:rsidR="00861F25" w:rsidRPr="00BA765B" w:rsidRDefault="00861F25" w:rsidP="00861F25">
            <w:pPr>
              <w:pStyle w:val="paragraph"/>
              <w:numPr>
                <w:ilvl w:val="0"/>
                <w:numId w:val="16"/>
              </w:numPr>
              <w:spacing w:before="0" w:beforeAutospacing="0" w:after="0" w:afterAutospacing="0"/>
              <w:ind w:left="360" w:firstLine="0"/>
              <w:textAlignment w:val="baseline"/>
              <w:rPr>
                <w:rFonts w:ascii="Arial" w:hAnsi="Arial" w:cs="Arial"/>
              </w:rPr>
            </w:pPr>
            <w:r w:rsidRPr="00BA765B">
              <w:rPr>
                <w:rStyle w:val="normaltextrun"/>
                <w:rFonts w:ascii="Arial" w:hAnsi="Arial" w:cs="Arial"/>
              </w:rPr>
              <w:t>Control body movements </w:t>
            </w:r>
            <w:r w:rsidRPr="00BA765B">
              <w:rPr>
                <w:rStyle w:val="eop"/>
                <w:rFonts w:ascii="Arial" w:eastAsiaTheme="majorEastAsia" w:hAnsi="Arial" w:cs="Arial"/>
              </w:rPr>
              <w:t> </w:t>
            </w:r>
          </w:p>
          <w:p w14:paraId="428F7285" w14:textId="77777777" w:rsidR="00861F25" w:rsidRPr="00BA765B" w:rsidRDefault="00861F25" w:rsidP="00861F25">
            <w:pPr>
              <w:pStyle w:val="paragraph"/>
              <w:numPr>
                <w:ilvl w:val="0"/>
                <w:numId w:val="16"/>
              </w:numPr>
              <w:spacing w:before="0" w:beforeAutospacing="0" w:after="0" w:afterAutospacing="0"/>
              <w:ind w:left="360" w:firstLine="0"/>
              <w:textAlignment w:val="baseline"/>
              <w:rPr>
                <w:rFonts w:ascii="Arial" w:hAnsi="Arial" w:cs="Arial"/>
              </w:rPr>
            </w:pPr>
            <w:r w:rsidRPr="00BA765B">
              <w:rPr>
                <w:rStyle w:val="normaltextrun"/>
                <w:rFonts w:ascii="Arial" w:hAnsi="Arial" w:cs="Arial"/>
              </w:rPr>
              <w:t>Use and handle a range of tools</w:t>
            </w:r>
            <w:r w:rsidRPr="00BA765B">
              <w:rPr>
                <w:rStyle w:val="eop"/>
                <w:rFonts w:ascii="Arial" w:eastAsiaTheme="majorEastAsia" w:hAnsi="Arial" w:cs="Arial"/>
              </w:rPr>
              <w:t> </w:t>
            </w:r>
          </w:p>
          <w:p w14:paraId="14293D8D" w14:textId="77777777" w:rsidR="00861F25" w:rsidRPr="00BA765B" w:rsidRDefault="00861F25" w:rsidP="00F152BF">
            <w:pPr>
              <w:pStyle w:val="paragraph"/>
              <w:spacing w:before="0" w:beforeAutospacing="0" w:after="0" w:afterAutospacing="0"/>
              <w:textAlignment w:val="baseline"/>
              <w:rPr>
                <w:rFonts w:ascii="Arial" w:hAnsi="Arial" w:cs="Arial"/>
              </w:rPr>
            </w:pPr>
            <w:r w:rsidRPr="00BA765B">
              <w:rPr>
                <w:rStyle w:val="eop"/>
                <w:rFonts w:ascii="Arial" w:eastAsiaTheme="majorEastAsia" w:hAnsi="Arial" w:cs="Arial"/>
              </w:rPr>
              <w:t> </w:t>
            </w:r>
          </w:p>
          <w:p w14:paraId="0D2AFD8D" w14:textId="77777777" w:rsidR="00861F25" w:rsidRPr="00BA765B" w:rsidRDefault="00861F25" w:rsidP="00F152BF">
            <w:pPr>
              <w:pStyle w:val="paragraph"/>
              <w:spacing w:before="0" w:beforeAutospacing="0" w:after="0" w:afterAutospacing="0"/>
              <w:textAlignment w:val="baseline"/>
              <w:rPr>
                <w:rFonts w:ascii="Arial" w:hAnsi="Arial" w:cs="Arial"/>
              </w:rPr>
            </w:pPr>
            <w:r w:rsidRPr="00BA765B">
              <w:rPr>
                <w:rStyle w:val="normaltextrun"/>
                <w:rFonts w:ascii="Arial" w:hAnsi="Arial" w:cs="Arial"/>
                <w:b/>
                <w:bCs/>
              </w:rPr>
              <w:t>Adventurous and physical play </w:t>
            </w:r>
            <w:r w:rsidRPr="00BA765B">
              <w:rPr>
                <w:rStyle w:val="eop"/>
                <w:rFonts w:ascii="Arial" w:eastAsiaTheme="majorEastAsia" w:hAnsi="Arial" w:cs="Arial"/>
              </w:rPr>
              <w:t> </w:t>
            </w:r>
          </w:p>
          <w:p w14:paraId="454DCDF5" w14:textId="77777777" w:rsidR="00861F25" w:rsidRPr="00BA765B" w:rsidRDefault="00861F25" w:rsidP="00861F25">
            <w:pPr>
              <w:pStyle w:val="paragraph"/>
              <w:numPr>
                <w:ilvl w:val="0"/>
                <w:numId w:val="17"/>
              </w:numPr>
              <w:spacing w:before="0" w:beforeAutospacing="0" w:after="0" w:afterAutospacing="0"/>
              <w:ind w:left="360" w:firstLine="0"/>
              <w:textAlignment w:val="baseline"/>
              <w:rPr>
                <w:rFonts w:ascii="Arial" w:hAnsi="Arial" w:cs="Arial"/>
              </w:rPr>
            </w:pPr>
            <w:r w:rsidRPr="00BA765B">
              <w:rPr>
                <w:rStyle w:val="normaltextrun"/>
                <w:rFonts w:ascii="Arial" w:hAnsi="Arial" w:cs="Arial"/>
              </w:rPr>
              <w:t>To be able to move safely with increasing control and coordination </w:t>
            </w:r>
            <w:r w:rsidRPr="00BA765B">
              <w:rPr>
                <w:rStyle w:val="eop"/>
                <w:rFonts w:ascii="Arial" w:eastAsiaTheme="majorEastAsia" w:hAnsi="Arial" w:cs="Arial"/>
              </w:rPr>
              <w:t> </w:t>
            </w:r>
          </w:p>
          <w:p w14:paraId="54E311A2" w14:textId="77777777" w:rsidR="00861F25" w:rsidRPr="00BA765B" w:rsidRDefault="00861F25" w:rsidP="00861F25">
            <w:pPr>
              <w:pStyle w:val="paragraph"/>
              <w:numPr>
                <w:ilvl w:val="0"/>
                <w:numId w:val="17"/>
              </w:numPr>
              <w:spacing w:before="0" w:beforeAutospacing="0" w:after="0" w:afterAutospacing="0"/>
              <w:ind w:left="360" w:firstLine="0"/>
              <w:textAlignment w:val="baseline"/>
              <w:rPr>
                <w:rFonts w:ascii="Arial" w:hAnsi="Arial" w:cs="Arial"/>
              </w:rPr>
            </w:pPr>
            <w:r w:rsidRPr="00BA765B">
              <w:rPr>
                <w:rStyle w:val="normaltextrun"/>
                <w:rFonts w:ascii="Arial" w:hAnsi="Arial" w:cs="Arial"/>
              </w:rPr>
              <w:t>Link the basic actions in</w:t>
            </w:r>
            <w:r w:rsidRPr="00BA765B">
              <w:rPr>
                <w:rStyle w:val="apple-converted-space"/>
                <w:rFonts w:ascii="Arial" w:hAnsi="Arial" w:cs="Arial"/>
              </w:rPr>
              <w:t> </w:t>
            </w:r>
            <w:r w:rsidRPr="00BA765B">
              <w:rPr>
                <w:rStyle w:val="normaltextrun"/>
                <w:rFonts w:ascii="Arial" w:hAnsi="Arial" w:cs="Arial"/>
              </w:rPr>
              <w:t>sequence</w:t>
            </w:r>
            <w:r w:rsidRPr="00BA765B">
              <w:rPr>
                <w:rStyle w:val="apple-converted-space"/>
                <w:rFonts w:ascii="Arial" w:hAnsi="Arial" w:cs="Arial"/>
              </w:rPr>
              <w:t> </w:t>
            </w:r>
            <w:r w:rsidRPr="00BA765B">
              <w:rPr>
                <w:rStyle w:val="normaltextrun"/>
                <w:rFonts w:ascii="Arial" w:hAnsi="Arial" w:cs="Arial"/>
              </w:rPr>
              <w:t>and gradually improve their control and use of different shapes, levels and direction of travel </w:t>
            </w:r>
            <w:r w:rsidRPr="00BA765B">
              <w:rPr>
                <w:rStyle w:val="eop"/>
                <w:rFonts w:ascii="Arial" w:eastAsiaTheme="majorEastAsia" w:hAnsi="Arial" w:cs="Arial"/>
              </w:rPr>
              <w:t> </w:t>
            </w:r>
          </w:p>
          <w:p w14:paraId="262867B1" w14:textId="77777777" w:rsidR="00861F25" w:rsidRPr="00BA765B" w:rsidRDefault="00861F25" w:rsidP="00F152BF">
            <w:pPr>
              <w:pStyle w:val="paragraph"/>
              <w:spacing w:before="0" w:beforeAutospacing="0" w:after="0" w:afterAutospacing="0"/>
              <w:textAlignment w:val="baseline"/>
              <w:rPr>
                <w:rFonts w:ascii="Arial" w:hAnsi="Arial" w:cs="Arial"/>
              </w:rPr>
            </w:pPr>
            <w:r w:rsidRPr="00BA765B">
              <w:rPr>
                <w:rStyle w:val="eop"/>
                <w:rFonts w:ascii="Arial" w:eastAsiaTheme="majorEastAsia" w:hAnsi="Arial" w:cs="Arial"/>
              </w:rPr>
              <w:t> </w:t>
            </w:r>
          </w:p>
          <w:p w14:paraId="771EC418" w14:textId="77777777" w:rsidR="00861F25" w:rsidRPr="00BA765B" w:rsidRDefault="00861F25" w:rsidP="00F152BF">
            <w:pPr>
              <w:pStyle w:val="paragraph"/>
              <w:spacing w:before="0" w:beforeAutospacing="0" w:after="0" w:afterAutospacing="0"/>
              <w:textAlignment w:val="baseline"/>
              <w:rPr>
                <w:rFonts w:ascii="Arial" w:hAnsi="Arial" w:cs="Arial"/>
              </w:rPr>
            </w:pPr>
            <w:r w:rsidRPr="00BA765B">
              <w:rPr>
                <w:rStyle w:val="normaltextrun"/>
                <w:rFonts w:ascii="Arial" w:hAnsi="Arial" w:cs="Arial"/>
                <w:b/>
                <w:bCs/>
              </w:rPr>
              <w:t>Health, fitness and safety </w:t>
            </w:r>
            <w:r w:rsidRPr="00BA765B">
              <w:rPr>
                <w:rStyle w:val="eop"/>
                <w:rFonts w:ascii="Arial" w:eastAsiaTheme="majorEastAsia" w:hAnsi="Arial" w:cs="Arial"/>
              </w:rPr>
              <w:t> </w:t>
            </w:r>
          </w:p>
          <w:p w14:paraId="7255C1E7" w14:textId="77777777" w:rsidR="00861F25" w:rsidRPr="00BA765B" w:rsidRDefault="00861F25" w:rsidP="00F152BF">
            <w:pPr>
              <w:pStyle w:val="paragraph"/>
              <w:spacing w:before="0" w:beforeAutospacing="0" w:after="0" w:afterAutospacing="0"/>
              <w:textAlignment w:val="baseline"/>
              <w:rPr>
                <w:rFonts w:ascii="Arial" w:hAnsi="Arial" w:cs="Arial"/>
              </w:rPr>
            </w:pPr>
            <w:r w:rsidRPr="00BA765B">
              <w:rPr>
                <w:rStyle w:val="normaltextrun"/>
                <w:rFonts w:ascii="Arial" w:hAnsi="Arial" w:cs="Arial"/>
              </w:rPr>
              <w:t>Become aware of dangers and safety</w:t>
            </w:r>
            <w:r w:rsidRPr="00BA765B">
              <w:rPr>
                <w:rStyle w:val="apple-converted-space"/>
                <w:rFonts w:ascii="Arial" w:hAnsi="Arial" w:cs="Arial"/>
              </w:rPr>
              <w:t> </w:t>
            </w:r>
            <w:r w:rsidRPr="00BA765B">
              <w:rPr>
                <w:rStyle w:val="normaltextrun"/>
                <w:rFonts w:ascii="Arial" w:hAnsi="Arial" w:cs="Arial"/>
              </w:rPr>
              <w:t>issues</w:t>
            </w:r>
            <w:r w:rsidRPr="00BA765B">
              <w:rPr>
                <w:rStyle w:val="apple-converted-space"/>
                <w:rFonts w:ascii="Arial" w:hAnsi="Arial" w:cs="Arial"/>
              </w:rPr>
              <w:t> </w:t>
            </w:r>
            <w:r w:rsidRPr="00BA765B">
              <w:rPr>
                <w:rStyle w:val="normaltextrun"/>
                <w:rFonts w:ascii="Arial" w:hAnsi="Arial" w:cs="Arial"/>
              </w:rPr>
              <w:t>in their environment </w:t>
            </w:r>
            <w:r w:rsidRPr="00BA765B">
              <w:rPr>
                <w:rStyle w:val="eop"/>
                <w:rFonts w:ascii="Arial" w:eastAsiaTheme="majorEastAsia" w:hAnsi="Arial" w:cs="Arial"/>
              </w:rPr>
              <w:t> </w:t>
            </w:r>
          </w:p>
          <w:p w14:paraId="5EFCBE6A" w14:textId="77777777" w:rsidR="00861F25" w:rsidRPr="00BA765B" w:rsidRDefault="00861F25" w:rsidP="00F152BF">
            <w:pPr>
              <w:rPr>
                <w:rFonts w:ascii="Arial" w:hAnsi="Arial" w:cs="Arial"/>
                <w:lang w:val="cy-GB"/>
              </w:rPr>
            </w:pPr>
          </w:p>
        </w:tc>
      </w:tr>
      <w:tr w:rsidR="00861F25" w:rsidRPr="00BA765B" w14:paraId="7C2C1F90" w14:textId="77777777" w:rsidTr="00F152BF">
        <w:tc>
          <w:tcPr>
            <w:tcW w:w="2252" w:type="dxa"/>
            <w:shd w:val="clear" w:color="auto" w:fill="auto"/>
          </w:tcPr>
          <w:p w14:paraId="2BA76E46" w14:textId="77777777" w:rsidR="00861F25" w:rsidRPr="00BA765B" w:rsidRDefault="00861F25" w:rsidP="00F152BF">
            <w:pPr>
              <w:rPr>
                <w:rFonts w:ascii="Arial" w:hAnsi="Arial" w:cs="Arial"/>
                <w:lang w:val="cy-GB"/>
              </w:rPr>
            </w:pPr>
            <w:r w:rsidRPr="00BA765B">
              <w:rPr>
                <w:rFonts w:ascii="Arial" w:hAnsi="Arial" w:cs="Arial"/>
                <w:lang w:val="cy-GB"/>
              </w:rPr>
              <w:t>Meaningful links to:</w:t>
            </w:r>
          </w:p>
          <w:p w14:paraId="513E4E04" w14:textId="77777777" w:rsidR="00861F25" w:rsidRPr="00BA765B" w:rsidRDefault="00861F25" w:rsidP="00F152BF">
            <w:pPr>
              <w:rPr>
                <w:rFonts w:ascii="Arial" w:hAnsi="Arial" w:cs="Arial"/>
                <w:lang w:val="cy-GB"/>
              </w:rPr>
            </w:pPr>
            <w:r w:rsidRPr="00BA765B">
              <w:rPr>
                <w:rFonts w:ascii="Arial" w:hAnsi="Arial" w:cs="Arial"/>
                <w:lang w:val="cy-GB"/>
              </w:rPr>
              <w:t>Cross Curricular Responsibilities</w:t>
            </w:r>
          </w:p>
        </w:tc>
        <w:tc>
          <w:tcPr>
            <w:tcW w:w="6758" w:type="dxa"/>
            <w:gridSpan w:val="3"/>
          </w:tcPr>
          <w:p w14:paraId="5E43E072" w14:textId="77777777" w:rsidR="00861F25" w:rsidRPr="00BA765B" w:rsidRDefault="00861F25" w:rsidP="00F152BF">
            <w:pPr>
              <w:pStyle w:val="paragraph"/>
              <w:spacing w:before="0" w:beforeAutospacing="0" w:after="0" w:afterAutospacing="0"/>
              <w:textAlignment w:val="baseline"/>
              <w:rPr>
                <w:rFonts w:ascii="Arial" w:hAnsi="Arial" w:cs="Arial"/>
              </w:rPr>
            </w:pPr>
            <w:r w:rsidRPr="00BA765B">
              <w:rPr>
                <w:rFonts w:ascii="Arial" w:hAnsi="Arial" w:cs="Arial"/>
                <w:lang w:val="cy-GB"/>
              </w:rPr>
              <w:br/>
            </w:r>
            <w:r w:rsidRPr="00BA765B">
              <w:rPr>
                <w:rStyle w:val="normaltextrun"/>
                <w:rFonts w:ascii="Arial" w:hAnsi="Arial" w:cs="Arial"/>
                <w:b/>
                <w:bCs/>
              </w:rPr>
              <w:t>Creative development </w:t>
            </w:r>
            <w:r w:rsidRPr="00BA765B">
              <w:rPr>
                <w:rStyle w:val="eop"/>
                <w:rFonts w:ascii="Arial" w:eastAsiaTheme="majorEastAsia" w:hAnsi="Arial" w:cs="Arial"/>
              </w:rPr>
              <w:t> </w:t>
            </w:r>
          </w:p>
          <w:p w14:paraId="6D064BF4" w14:textId="77777777" w:rsidR="00861F25" w:rsidRPr="00BA765B" w:rsidRDefault="00861F25" w:rsidP="00861F25">
            <w:pPr>
              <w:pStyle w:val="paragraph"/>
              <w:numPr>
                <w:ilvl w:val="0"/>
                <w:numId w:val="18"/>
              </w:numPr>
              <w:spacing w:before="0" w:beforeAutospacing="0" w:after="0" w:afterAutospacing="0"/>
              <w:ind w:left="360" w:firstLine="0"/>
              <w:textAlignment w:val="baseline"/>
              <w:rPr>
                <w:rFonts w:ascii="Arial" w:hAnsi="Arial" w:cs="Arial"/>
              </w:rPr>
            </w:pPr>
            <w:r w:rsidRPr="00BA765B">
              <w:rPr>
                <w:rStyle w:val="normaltextrun"/>
                <w:rFonts w:ascii="Arial" w:hAnsi="Arial" w:cs="Arial"/>
              </w:rPr>
              <w:t>Explore and express a range of moods and feelings through a</w:t>
            </w:r>
            <w:r w:rsidRPr="00BA765B">
              <w:rPr>
                <w:rStyle w:val="apple-converted-space"/>
                <w:rFonts w:ascii="Arial" w:hAnsi="Arial" w:cs="Arial"/>
              </w:rPr>
              <w:t> </w:t>
            </w:r>
            <w:r w:rsidRPr="00BA765B">
              <w:rPr>
                <w:rStyle w:val="normaltextrun"/>
                <w:rFonts w:ascii="Arial" w:hAnsi="Arial" w:cs="Arial"/>
              </w:rPr>
              <w:t>variety</w:t>
            </w:r>
            <w:r w:rsidRPr="00BA765B">
              <w:rPr>
                <w:rStyle w:val="apple-converted-space"/>
                <w:rFonts w:ascii="Arial" w:hAnsi="Arial" w:cs="Arial"/>
              </w:rPr>
              <w:t> </w:t>
            </w:r>
            <w:r w:rsidRPr="00BA765B">
              <w:rPr>
                <w:rStyle w:val="normaltextrun"/>
                <w:rFonts w:ascii="Arial" w:hAnsi="Arial" w:cs="Arial"/>
              </w:rPr>
              <w:t>of movements </w:t>
            </w:r>
            <w:r w:rsidRPr="00BA765B">
              <w:rPr>
                <w:rStyle w:val="eop"/>
                <w:rFonts w:ascii="Arial" w:eastAsiaTheme="majorEastAsia" w:hAnsi="Arial" w:cs="Arial"/>
              </w:rPr>
              <w:t> </w:t>
            </w:r>
          </w:p>
          <w:p w14:paraId="259CC7FA" w14:textId="77777777" w:rsidR="00861F25" w:rsidRPr="00BA765B" w:rsidRDefault="00861F25" w:rsidP="00861F25">
            <w:pPr>
              <w:pStyle w:val="paragraph"/>
              <w:numPr>
                <w:ilvl w:val="0"/>
                <w:numId w:val="18"/>
              </w:numPr>
              <w:spacing w:before="0" w:beforeAutospacing="0" w:after="0" w:afterAutospacing="0"/>
              <w:ind w:left="360" w:firstLine="0"/>
              <w:textAlignment w:val="baseline"/>
              <w:rPr>
                <w:rFonts w:ascii="Arial" w:hAnsi="Arial" w:cs="Arial"/>
              </w:rPr>
            </w:pPr>
            <w:r w:rsidRPr="00BA765B">
              <w:rPr>
                <w:rStyle w:val="normaltextrun"/>
                <w:rFonts w:ascii="Arial" w:hAnsi="Arial" w:cs="Arial"/>
              </w:rPr>
              <w:t>Develop their control by linking movements to create a series of changing body shapes and pathways </w:t>
            </w:r>
            <w:r w:rsidRPr="00BA765B">
              <w:rPr>
                <w:rStyle w:val="eop"/>
                <w:rFonts w:ascii="Arial" w:eastAsiaTheme="majorEastAsia" w:hAnsi="Arial" w:cs="Arial"/>
              </w:rPr>
              <w:t> </w:t>
            </w:r>
          </w:p>
          <w:p w14:paraId="0AB090E0" w14:textId="77777777" w:rsidR="00861F25" w:rsidRPr="00BA765B" w:rsidRDefault="00861F25" w:rsidP="00861F25">
            <w:pPr>
              <w:pStyle w:val="paragraph"/>
              <w:numPr>
                <w:ilvl w:val="0"/>
                <w:numId w:val="18"/>
              </w:numPr>
              <w:spacing w:before="0" w:beforeAutospacing="0" w:after="0" w:afterAutospacing="0"/>
              <w:ind w:left="360" w:firstLine="0"/>
              <w:textAlignment w:val="baseline"/>
              <w:rPr>
                <w:rFonts w:ascii="Arial" w:hAnsi="Arial" w:cs="Arial"/>
              </w:rPr>
            </w:pPr>
            <w:r w:rsidRPr="00BA765B">
              <w:rPr>
                <w:rStyle w:val="normaltextrun"/>
                <w:rFonts w:ascii="Arial" w:hAnsi="Arial" w:cs="Arial"/>
              </w:rPr>
              <w:t>Perform movements or</w:t>
            </w:r>
            <w:r w:rsidRPr="00BA765B">
              <w:rPr>
                <w:rStyle w:val="apple-converted-space"/>
                <w:rFonts w:ascii="Arial" w:hAnsi="Arial" w:cs="Arial"/>
              </w:rPr>
              <w:t> </w:t>
            </w:r>
            <w:r w:rsidRPr="00BA765B">
              <w:rPr>
                <w:rStyle w:val="normaltextrun"/>
                <w:rFonts w:ascii="Arial" w:hAnsi="Arial" w:cs="Arial"/>
              </w:rPr>
              <w:t>patterns,</w:t>
            </w:r>
            <w:r w:rsidRPr="00BA765B">
              <w:rPr>
                <w:rStyle w:val="apple-converted-space"/>
                <w:rFonts w:ascii="Arial" w:hAnsi="Arial" w:cs="Arial"/>
              </w:rPr>
              <w:t> </w:t>
            </w:r>
            <w:r w:rsidRPr="00BA765B">
              <w:rPr>
                <w:rStyle w:val="normaltextrun"/>
                <w:rFonts w:ascii="Arial" w:hAnsi="Arial" w:cs="Arial"/>
              </w:rPr>
              <w:t>including some from other cultures. </w:t>
            </w:r>
            <w:r w:rsidRPr="00BA765B">
              <w:rPr>
                <w:rStyle w:val="eop"/>
                <w:rFonts w:ascii="Arial" w:eastAsiaTheme="majorEastAsia" w:hAnsi="Arial" w:cs="Arial"/>
              </w:rPr>
              <w:t> </w:t>
            </w:r>
          </w:p>
          <w:p w14:paraId="32B286B1" w14:textId="77777777" w:rsidR="00861F25" w:rsidRPr="00BA765B" w:rsidRDefault="00861F25" w:rsidP="00F152BF">
            <w:pPr>
              <w:pStyle w:val="paragraph"/>
              <w:spacing w:before="0" w:beforeAutospacing="0" w:after="0" w:afterAutospacing="0"/>
              <w:textAlignment w:val="baseline"/>
              <w:rPr>
                <w:rFonts w:ascii="Arial" w:hAnsi="Arial" w:cs="Arial"/>
              </w:rPr>
            </w:pPr>
            <w:r w:rsidRPr="00BA765B">
              <w:rPr>
                <w:rStyle w:val="eop"/>
                <w:rFonts w:ascii="Arial" w:eastAsiaTheme="majorEastAsia" w:hAnsi="Arial" w:cs="Arial"/>
              </w:rPr>
              <w:t> </w:t>
            </w:r>
          </w:p>
          <w:p w14:paraId="05E5F950" w14:textId="77777777" w:rsidR="00861F25" w:rsidRPr="00BA765B" w:rsidRDefault="00861F25" w:rsidP="00F152BF">
            <w:pPr>
              <w:pStyle w:val="paragraph"/>
              <w:spacing w:before="0" w:beforeAutospacing="0" w:after="0" w:afterAutospacing="0"/>
              <w:textAlignment w:val="baseline"/>
              <w:rPr>
                <w:rFonts w:ascii="Arial" w:hAnsi="Arial" w:cs="Arial"/>
              </w:rPr>
            </w:pPr>
            <w:r w:rsidRPr="00BA765B">
              <w:rPr>
                <w:rStyle w:val="normaltextrun"/>
                <w:rFonts w:ascii="Arial" w:hAnsi="Arial" w:cs="Arial"/>
                <w:b/>
                <w:bCs/>
              </w:rPr>
              <w:t>LNF</w:t>
            </w:r>
            <w:r w:rsidRPr="00BA765B">
              <w:rPr>
                <w:rStyle w:val="eop"/>
                <w:rFonts w:ascii="Arial" w:eastAsiaTheme="majorEastAsia" w:hAnsi="Arial" w:cs="Arial"/>
              </w:rPr>
              <w:t> </w:t>
            </w:r>
          </w:p>
          <w:p w14:paraId="629A30B3" w14:textId="77777777" w:rsidR="00861F25" w:rsidRPr="00BA765B" w:rsidRDefault="00861F25" w:rsidP="00861F25">
            <w:pPr>
              <w:pStyle w:val="paragraph"/>
              <w:numPr>
                <w:ilvl w:val="0"/>
                <w:numId w:val="19"/>
              </w:numPr>
              <w:spacing w:before="0" w:beforeAutospacing="0" w:after="0" w:afterAutospacing="0"/>
              <w:ind w:left="360" w:firstLine="0"/>
              <w:textAlignment w:val="baseline"/>
              <w:rPr>
                <w:rFonts w:ascii="Arial" w:hAnsi="Arial" w:cs="Arial"/>
              </w:rPr>
            </w:pPr>
            <w:r w:rsidRPr="00BA765B">
              <w:rPr>
                <w:rStyle w:val="normaltextrun"/>
                <w:rFonts w:ascii="Arial" w:hAnsi="Arial" w:cs="Arial"/>
                <w:color w:val="1F1F1F"/>
                <w:shd w:val="clear" w:color="auto" w:fill="FFFFFF"/>
              </w:rPr>
              <w:t>speak audibly</w:t>
            </w:r>
            <w:r w:rsidRPr="00BA765B">
              <w:rPr>
                <w:rStyle w:val="eop"/>
                <w:rFonts w:ascii="Arial" w:eastAsiaTheme="majorEastAsia" w:hAnsi="Arial" w:cs="Arial"/>
              </w:rPr>
              <w:t> </w:t>
            </w:r>
          </w:p>
          <w:p w14:paraId="504B3D89" w14:textId="77777777" w:rsidR="00861F25" w:rsidRPr="00BA765B" w:rsidRDefault="00861F25" w:rsidP="00861F25">
            <w:pPr>
              <w:pStyle w:val="paragraph"/>
              <w:numPr>
                <w:ilvl w:val="0"/>
                <w:numId w:val="19"/>
              </w:numPr>
              <w:spacing w:before="0" w:beforeAutospacing="0" w:after="0" w:afterAutospacing="0"/>
              <w:ind w:left="360" w:firstLine="0"/>
              <w:textAlignment w:val="baseline"/>
              <w:rPr>
                <w:rFonts w:ascii="Arial" w:hAnsi="Arial" w:cs="Arial"/>
              </w:rPr>
            </w:pPr>
            <w:r w:rsidRPr="00BA765B">
              <w:rPr>
                <w:rStyle w:val="normaltextrun"/>
                <w:rFonts w:ascii="Arial" w:hAnsi="Arial" w:cs="Arial"/>
                <w:color w:val="1F1F1F"/>
                <w:shd w:val="clear" w:color="auto" w:fill="FFFFFF"/>
              </w:rPr>
              <w:t>ask questions about something that has been said.</w:t>
            </w:r>
            <w:r w:rsidRPr="00BA765B">
              <w:rPr>
                <w:rStyle w:val="eop"/>
                <w:rFonts w:ascii="Arial" w:eastAsiaTheme="majorEastAsia" w:hAnsi="Arial" w:cs="Arial"/>
              </w:rPr>
              <w:t> </w:t>
            </w:r>
          </w:p>
          <w:p w14:paraId="718489EE" w14:textId="77777777" w:rsidR="00861F25" w:rsidRPr="00BA765B" w:rsidRDefault="00861F25" w:rsidP="00861F25">
            <w:pPr>
              <w:pStyle w:val="paragraph"/>
              <w:numPr>
                <w:ilvl w:val="0"/>
                <w:numId w:val="19"/>
              </w:numPr>
              <w:spacing w:before="0" w:beforeAutospacing="0" w:after="0" w:afterAutospacing="0"/>
              <w:ind w:left="360" w:firstLine="0"/>
              <w:textAlignment w:val="baseline"/>
              <w:rPr>
                <w:rFonts w:ascii="Arial" w:hAnsi="Arial" w:cs="Arial"/>
              </w:rPr>
            </w:pPr>
            <w:r w:rsidRPr="00BA765B">
              <w:rPr>
                <w:rStyle w:val="normaltextrun"/>
                <w:rFonts w:ascii="Arial" w:hAnsi="Arial" w:cs="Arial"/>
                <w:color w:val="1F1F1F"/>
                <w:shd w:val="clear" w:color="auto" w:fill="FFFFFF"/>
              </w:rPr>
              <w:t>exchange ideas in one-to-one and small group discussions</w:t>
            </w:r>
            <w:r w:rsidRPr="00BA765B">
              <w:rPr>
                <w:rStyle w:val="eop"/>
                <w:rFonts w:ascii="Arial" w:eastAsiaTheme="majorEastAsia" w:hAnsi="Arial" w:cs="Arial"/>
              </w:rPr>
              <w:t> </w:t>
            </w:r>
          </w:p>
          <w:p w14:paraId="04AC7583" w14:textId="77777777" w:rsidR="00861F25" w:rsidRPr="00BA765B" w:rsidRDefault="00861F25" w:rsidP="00861F25">
            <w:pPr>
              <w:pStyle w:val="paragraph"/>
              <w:numPr>
                <w:ilvl w:val="0"/>
                <w:numId w:val="19"/>
              </w:numPr>
              <w:spacing w:before="0" w:beforeAutospacing="0" w:after="0" w:afterAutospacing="0"/>
              <w:ind w:left="360" w:firstLine="0"/>
              <w:textAlignment w:val="baseline"/>
              <w:rPr>
                <w:rFonts w:ascii="Arial" w:hAnsi="Arial" w:cs="Arial"/>
              </w:rPr>
            </w:pPr>
            <w:r w:rsidRPr="00BA765B">
              <w:rPr>
                <w:rStyle w:val="normaltextrun"/>
                <w:rFonts w:ascii="Arial" w:hAnsi="Arial" w:cs="Arial"/>
              </w:rPr>
              <w:t>t</w:t>
            </w:r>
            <w:r w:rsidRPr="00BA765B">
              <w:rPr>
                <w:rStyle w:val="normaltextrun"/>
                <w:rFonts w:ascii="Arial" w:hAnsi="Arial" w:cs="Arial"/>
                <w:color w:val="1F1F1F"/>
                <w:shd w:val="clear" w:color="auto" w:fill="FFFFFF"/>
              </w:rPr>
              <w:t>ake part in activities alongside others, with some interaction.</w:t>
            </w:r>
            <w:r w:rsidRPr="00BA765B">
              <w:rPr>
                <w:rStyle w:val="eop"/>
                <w:rFonts w:ascii="Arial" w:eastAsiaTheme="majorEastAsia" w:hAnsi="Arial" w:cs="Arial"/>
              </w:rPr>
              <w:t> </w:t>
            </w:r>
          </w:p>
          <w:p w14:paraId="6724D46A" w14:textId="77777777" w:rsidR="00861F25" w:rsidRPr="00BA765B" w:rsidRDefault="00861F25" w:rsidP="00F152BF">
            <w:pPr>
              <w:pStyle w:val="paragraph"/>
              <w:spacing w:before="0" w:beforeAutospacing="0" w:after="0" w:afterAutospacing="0"/>
              <w:textAlignment w:val="baseline"/>
              <w:rPr>
                <w:rFonts w:ascii="Arial" w:hAnsi="Arial" w:cs="Arial"/>
              </w:rPr>
            </w:pPr>
            <w:r w:rsidRPr="00BA765B">
              <w:rPr>
                <w:rStyle w:val="eop"/>
                <w:rFonts w:ascii="Arial" w:eastAsiaTheme="majorEastAsia" w:hAnsi="Arial" w:cs="Arial"/>
              </w:rPr>
              <w:t> </w:t>
            </w:r>
          </w:p>
          <w:p w14:paraId="0AF5DEB2" w14:textId="77777777" w:rsidR="00861F25" w:rsidRPr="00BA765B" w:rsidRDefault="00861F25" w:rsidP="00F152BF">
            <w:pPr>
              <w:pStyle w:val="paragraph"/>
              <w:spacing w:before="0" w:beforeAutospacing="0" w:after="0" w:afterAutospacing="0"/>
              <w:textAlignment w:val="baseline"/>
              <w:rPr>
                <w:rFonts w:ascii="Arial" w:hAnsi="Arial" w:cs="Arial"/>
              </w:rPr>
            </w:pPr>
            <w:r w:rsidRPr="00BA765B">
              <w:rPr>
                <w:rStyle w:val="eop"/>
                <w:rFonts w:ascii="Arial" w:eastAsiaTheme="majorEastAsia" w:hAnsi="Arial" w:cs="Arial"/>
              </w:rPr>
              <w:t> </w:t>
            </w:r>
          </w:p>
          <w:p w14:paraId="156D13A1" w14:textId="77777777" w:rsidR="00861F25" w:rsidRPr="00BA765B" w:rsidRDefault="00861F25" w:rsidP="00F152BF">
            <w:pPr>
              <w:pStyle w:val="paragraph"/>
              <w:spacing w:before="0" w:beforeAutospacing="0" w:after="0" w:afterAutospacing="0"/>
              <w:textAlignment w:val="baseline"/>
              <w:rPr>
                <w:rFonts w:ascii="Arial" w:hAnsi="Arial" w:cs="Arial"/>
              </w:rPr>
            </w:pPr>
            <w:r w:rsidRPr="00BA765B">
              <w:rPr>
                <w:rStyle w:val="normaltextrun"/>
                <w:rFonts w:ascii="Arial" w:hAnsi="Arial" w:cs="Arial"/>
                <w:b/>
                <w:bCs/>
              </w:rPr>
              <w:t>ESDGC</w:t>
            </w:r>
            <w:r w:rsidRPr="00BA765B">
              <w:rPr>
                <w:rStyle w:val="eop"/>
                <w:rFonts w:ascii="Arial" w:eastAsiaTheme="majorEastAsia" w:hAnsi="Arial" w:cs="Arial"/>
              </w:rPr>
              <w:t> </w:t>
            </w:r>
          </w:p>
          <w:p w14:paraId="1496CD79" w14:textId="77777777" w:rsidR="00861F25" w:rsidRPr="00BA765B" w:rsidRDefault="00861F25" w:rsidP="00F152BF">
            <w:pPr>
              <w:pStyle w:val="paragraph"/>
              <w:spacing w:before="0" w:beforeAutospacing="0" w:after="0" w:afterAutospacing="0"/>
              <w:textAlignment w:val="baseline"/>
              <w:rPr>
                <w:rFonts w:ascii="Arial" w:hAnsi="Arial" w:cs="Arial"/>
              </w:rPr>
            </w:pPr>
            <w:r w:rsidRPr="00BA765B">
              <w:rPr>
                <w:rStyle w:val="normaltextrun"/>
                <w:rFonts w:ascii="Arial" w:hAnsi="Arial" w:cs="Arial"/>
              </w:rPr>
              <w:t>Identity and culture -</w:t>
            </w:r>
            <w:r w:rsidRPr="00BA765B">
              <w:rPr>
                <w:rStyle w:val="apple-converted-space"/>
                <w:rFonts w:ascii="Arial" w:hAnsi="Arial" w:cs="Arial"/>
              </w:rPr>
              <w:t> </w:t>
            </w:r>
            <w:r w:rsidRPr="00BA765B">
              <w:rPr>
                <w:rStyle w:val="normaltextrun"/>
                <w:rFonts w:ascii="Arial" w:hAnsi="Arial" w:cs="Arial"/>
              </w:rPr>
              <w:t>Pupils will be performing a traditional Chinese dance using concertina dragons.</w:t>
            </w:r>
            <w:r w:rsidRPr="00BA765B">
              <w:rPr>
                <w:rStyle w:val="apple-converted-space"/>
                <w:rFonts w:ascii="Arial" w:hAnsi="Arial" w:cs="Arial"/>
              </w:rPr>
              <w:t> </w:t>
            </w:r>
            <w:r w:rsidRPr="00BA765B">
              <w:rPr>
                <w:rStyle w:val="normaltextrun"/>
                <w:rFonts w:ascii="Arial" w:hAnsi="Arial" w:cs="Arial"/>
              </w:rPr>
              <w:t>Throughout</w:t>
            </w:r>
            <w:r w:rsidRPr="00BA765B">
              <w:rPr>
                <w:rStyle w:val="apple-converted-space"/>
                <w:rFonts w:ascii="Arial" w:hAnsi="Arial" w:cs="Arial"/>
              </w:rPr>
              <w:t> </w:t>
            </w:r>
            <w:r w:rsidRPr="00BA765B">
              <w:rPr>
                <w:rStyle w:val="normaltextrun"/>
                <w:rFonts w:ascii="Arial" w:hAnsi="Arial" w:cs="Arial"/>
              </w:rPr>
              <w:t>the lessons they will be making</w:t>
            </w:r>
            <w:r w:rsidRPr="00BA765B">
              <w:rPr>
                <w:rStyle w:val="apple-converted-space"/>
                <w:rFonts w:ascii="Arial" w:hAnsi="Arial" w:cs="Arial"/>
              </w:rPr>
              <w:t> </w:t>
            </w:r>
            <w:r w:rsidRPr="00BA765B">
              <w:rPr>
                <w:rStyle w:val="normaltextrun"/>
                <w:rFonts w:ascii="Arial" w:hAnsi="Arial" w:cs="Arial"/>
              </w:rPr>
              <w:t>comparisons</w:t>
            </w:r>
            <w:r w:rsidRPr="00BA765B">
              <w:rPr>
                <w:rStyle w:val="apple-converted-space"/>
                <w:rFonts w:ascii="Arial" w:hAnsi="Arial" w:cs="Arial"/>
              </w:rPr>
              <w:t> </w:t>
            </w:r>
            <w:r w:rsidRPr="00BA765B">
              <w:rPr>
                <w:rStyle w:val="normaltextrun"/>
                <w:rFonts w:ascii="Arial" w:hAnsi="Arial" w:cs="Arial"/>
              </w:rPr>
              <w:t>between</w:t>
            </w:r>
            <w:r w:rsidRPr="00BA765B">
              <w:rPr>
                <w:rStyle w:val="apple-converted-space"/>
                <w:rFonts w:ascii="Arial" w:hAnsi="Arial" w:cs="Arial"/>
              </w:rPr>
              <w:t> </w:t>
            </w:r>
            <w:r w:rsidRPr="00BA765B">
              <w:rPr>
                <w:rStyle w:val="normaltextrun"/>
                <w:rFonts w:ascii="Arial" w:hAnsi="Arial" w:cs="Arial"/>
              </w:rPr>
              <w:t>the Chinese culture and Welsh culture.</w:t>
            </w:r>
            <w:r w:rsidRPr="00BA765B">
              <w:rPr>
                <w:rStyle w:val="eop"/>
                <w:rFonts w:ascii="Arial" w:eastAsiaTheme="majorEastAsia" w:hAnsi="Arial" w:cs="Arial"/>
              </w:rPr>
              <w:t> </w:t>
            </w:r>
          </w:p>
          <w:p w14:paraId="78556775" w14:textId="77777777" w:rsidR="00861F25" w:rsidRPr="00BA765B" w:rsidRDefault="00861F25" w:rsidP="00F152BF">
            <w:pPr>
              <w:pStyle w:val="paragraph"/>
              <w:spacing w:before="0" w:beforeAutospacing="0" w:after="0" w:afterAutospacing="0"/>
              <w:textAlignment w:val="baseline"/>
              <w:rPr>
                <w:rFonts w:ascii="Arial" w:hAnsi="Arial" w:cs="Arial"/>
              </w:rPr>
            </w:pPr>
            <w:r w:rsidRPr="00BA765B">
              <w:rPr>
                <w:rStyle w:val="eop"/>
                <w:rFonts w:ascii="Arial" w:eastAsiaTheme="majorEastAsia" w:hAnsi="Arial" w:cs="Arial"/>
              </w:rPr>
              <w:t> </w:t>
            </w:r>
          </w:p>
          <w:p w14:paraId="7F6EDECC" w14:textId="77777777" w:rsidR="00861F25" w:rsidRPr="00BA765B" w:rsidRDefault="00861F25" w:rsidP="00F152BF">
            <w:pPr>
              <w:pStyle w:val="paragraph"/>
              <w:spacing w:before="0" w:beforeAutospacing="0" w:after="0" w:afterAutospacing="0"/>
              <w:textAlignment w:val="baseline"/>
              <w:rPr>
                <w:rFonts w:ascii="Arial" w:hAnsi="Arial" w:cs="Arial"/>
              </w:rPr>
            </w:pPr>
            <w:r w:rsidRPr="00BA765B">
              <w:rPr>
                <w:rStyle w:val="normaltextrun"/>
                <w:rFonts w:ascii="Arial" w:hAnsi="Arial" w:cs="Arial"/>
                <w:b/>
                <w:bCs/>
              </w:rPr>
              <w:t>YCC</w:t>
            </w:r>
            <w:r w:rsidRPr="00BA765B">
              <w:rPr>
                <w:rStyle w:val="apple-converted-space"/>
                <w:rFonts w:ascii="Arial" w:hAnsi="Arial" w:cs="Arial"/>
                <w:b/>
                <w:bCs/>
              </w:rPr>
              <w:t> </w:t>
            </w:r>
            <w:r w:rsidRPr="00BA765B">
              <w:rPr>
                <w:rStyle w:val="normaltextrun"/>
                <w:rFonts w:ascii="Arial" w:hAnsi="Arial" w:cs="Arial"/>
              </w:rPr>
              <w:t>– Welsh commands and praise will be given to the pupils throughout the lesson. </w:t>
            </w:r>
            <w:r w:rsidRPr="00BA765B">
              <w:rPr>
                <w:rStyle w:val="eop"/>
                <w:rFonts w:ascii="Arial" w:eastAsiaTheme="majorEastAsia" w:hAnsi="Arial" w:cs="Arial"/>
              </w:rPr>
              <w:t> </w:t>
            </w:r>
          </w:p>
          <w:p w14:paraId="5B663C82" w14:textId="77777777" w:rsidR="00861F25" w:rsidRPr="00BA765B" w:rsidRDefault="00861F25" w:rsidP="00F152BF">
            <w:pPr>
              <w:rPr>
                <w:rFonts w:ascii="Arial" w:hAnsi="Arial" w:cs="Arial"/>
                <w:lang w:val="cy-GB"/>
              </w:rPr>
            </w:pPr>
          </w:p>
        </w:tc>
      </w:tr>
      <w:tr w:rsidR="00861F25" w:rsidRPr="00BA765B" w14:paraId="1CD62627" w14:textId="77777777" w:rsidTr="00F152BF">
        <w:tc>
          <w:tcPr>
            <w:tcW w:w="9010" w:type="dxa"/>
            <w:gridSpan w:val="4"/>
            <w:shd w:val="clear" w:color="auto" w:fill="auto"/>
          </w:tcPr>
          <w:p w14:paraId="43C3DD6F" w14:textId="77777777" w:rsidR="00861F25" w:rsidRPr="00BA765B" w:rsidRDefault="00861F25" w:rsidP="00F152BF">
            <w:pPr>
              <w:rPr>
                <w:rFonts w:ascii="Arial" w:hAnsi="Arial" w:cs="Arial"/>
                <w:lang w:val="cy-GB"/>
              </w:rPr>
            </w:pPr>
            <w:r w:rsidRPr="00BA765B">
              <w:rPr>
                <w:rFonts w:ascii="Arial" w:hAnsi="Arial" w:cs="Arial"/>
                <w:lang w:val="cy-GB"/>
              </w:rPr>
              <w:lastRenderedPageBreak/>
              <w:t>Personal Targets (Linked to QTS and identifed in weekly review)</w:t>
            </w:r>
          </w:p>
          <w:p w14:paraId="4C12CA8F" w14:textId="77777777" w:rsidR="00861F25" w:rsidRPr="00BA765B" w:rsidRDefault="00861F25" w:rsidP="00F152BF">
            <w:pPr>
              <w:pStyle w:val="NormalWeb"/>
              <w:rPr>
                <w:rFonts w:ascii="Arial" w:hAnsi="Arial" w:cs="Arial"/>
                <w:color w:val="000000"/>
              </w:rPr>
            </w:pPr>
            <w:r w:rsidRPr="00BA765B">
              <w:rPr>
                <w:rFonts w:ascii="Arial" w:hAnsi="Arial" w:cs="Arial"/>
                <w:color w:val="000000"/>
              </w:rPr>
              <w:t>Target: To reflect on learning experience there and then to have an impact on the children's learning immediately but to also impact future lessons in the week.  </w:t>
            </w:r>
          </w:p>
          <w:p w14:paraId="07F1A49F" w14:textId="77777777" w:rsidR="00861F25" w:rsidRPr="00BA765B" w:rsidRDefault="00861F25" w:rsidP="00F152BF">
            <w:pPr>
              <w:pStyle w:val="NormalWeb"/>
              <w:rPr>
                <w:rFonts w:ascii="Arial" w:hAnsi="Arial" w:cs="Arial"/>
                <w:color w:val="000000"/>
              </w:rPr>
            </w:pPr>
          </w:p>
          <w:p w14:paraId="5C4524FA" w14:textId="77777777" w:rsidR="00861F25" w:rsidRPr="00BA765B" w:rsidRDefault="00861F25" w:rsidP="00F152BF">
            <w:pPr>
              <w:pStyle w:val="NormalWeb"/>
              <w:rPr>
                <w:rFonts w:ascii="Arial" w:hAnsi="Arial" w:cs="Arial"/>
                <w:color w:val="000000"/>
              </w:rPr>
            </w:pPr>
            <w:r w:rsidRPr="00BA765B">
              <w:rPr>
                <w:rStyle w:val="Strong"/>
                <w:rFonts w:ascii="Arial" w:hAnsi="Arial" w:cs="Arial"/>
                <w:color w:val="000000"/>
              </w:rPr>
              <w:t>Pedagogy: Advancing.  Progression in Learning. </w:t>
            </w:r>
          </w:p>
          <w:p w14:paraId="63A87405" w14:textId="77777777" w:rsidR="00861F25" w:rsidRPr="00BA765B" w:rsidRDefault="00861F25" w:rsidP="00F152BF">
            <w:pPr>
              <w:pStyle w:val="NormalWeb"/>
              <w:rPr>
                <w:rFonts w:ascii="Arial" w:hAnsi="Arial" w:cs="Arial"/>
                <w:color w:val="000000"/>
              </w:rPr>
            </w:pPr>
            <w:r w:rsidRPr="00BA765B">
              <w:rPr>
                <w:rFonts w:ascii="Arial" w:hAnsi="Arial" w:cs="Arial"/>
                <w:color w:val="000000"/>
              </w:rPr>
              <w:t>The student-teacher demonstrates an understanding of how learning develops incrementally and tangentially, building on prior experience and learning, and plans for progress in learning based on this. </w:t>
            </w:r>
          </w:p>
          <w:p w14:paraId="5077BE8E" w14:textId="77777777" w:rsidR="00861F25" w:rsidRPr="00BA765B" w:rsidRDefault="00861F25" w:rsidP="00F152BF">
            <w:pPr>
              <w:rPr>
                <w:rFonts w:ascii="Arial" w:hAnsi="Arial" w:cs="Arial"/>
                <w:lang w:val="cy-GB"/>
              </w:rPr>
            </w:pPr>
            <w:r w:rsidRPr="00BA765B">
              <w:rPr>
                <w:rFonts w:ascii="Arial" w:hAnsi="Arial" w:cs="Arial"/>
                <w:lang w:val="cy-GB"/>
              </w:rPr>
              <w:t xml:space="preserve"> </w:t>
            </w:r>
          </w:p>
        </w:tc>
      </w:tr>
    </w:tbl>
    <w:p w14:paraId="5E827477" w14:textId="77777777" w:rsidR="00861F25" w:rsidRPr="00BA765B" w:rsidRDefault="00861F25" w:rsidP="00861F25">
      <w:pPr>
        <w:rPr>
          <w:rFonts w:ascii="Arial" w:hAnsi="Arial" w:cs="Arial"/>
          <w:sz w:val="22"/>
          <w:szCs w:val="22"/>
          <w:lang w:val="cy-GB"/>
        </w:rPr>
      </w:pPr>
    </w:p>
    <w:p w14:paraId="4DBAF250" w14:textId="77777777" w:rsidR="00861F25" w:rsidRPr="00BA765B" w:rsidRDefault="00861F25" w:rsidP="00861F25">
      <w:pPr>
        <w:rPr>
          <w:rFonts w:ascii="Arial" w:hAnsi="Arial" w:cs="Arial"/>
          <w:sz w:val="22"/>
          <w:szCs w:val="22"/>
          <w:lang w:val="cy-GB"/>
        </w:rPr>
      </w:pPr>
    </w:p>
    <w:tbl>
      <w:tblPr>
        <w:tblStyle w:val="TableGrid"/>
        <w:tblW w:w="0" w:type="auto"/>
        <w:tblLook w:val="04A0" w:firstRow="1" w:lastRow="0" w:firstColumn="1" w:lastColumn="0" w:noHBand="0" w:noVBand="1"/>
      </w:tblPr>
      <w:tblGrid>
        <w:gridCol w:w="9010"/>
      </w:tblGrid>
      <w:tr w:rsidR="00861F25" w:rsidRPr="00BA765B" w14:paraId="40790C6A" w14:textId="77777777" w:rsidTr="00F152BF">
        <w:tc>
          <w:tcPr>
            <w:tcW w:w="9010" w:type="dxa"/>
            <w:shd w:val="clear" w:color="auto" w:fill="D9E2F3" w:themeFill="accent1" w:themeFillTint="33"/>
          </w:tcPr>
          <w:p w14:paraId="17EED549" w14:textId="77777777" w:rsidR="00861F25" w:rsidRPr="00BA765B" w:rsidRDefault="00861F25" w:rsidP="00F152BF">
            <w:pPr>
              <w:rPr>
                <w:rFonts w:ascii="Arial" w:hAnsi="Arial" w:cs="Arial"/>
                <w:lang w:val="cy-GB"/>
              </w:rPr>
            </w:pPr>
            <w:r w:rsidRPr="00BA765B">
              <w:rPr>
                <w:rFonts w:ascii="Arial" w:hAnsi="Arial" w:cs="Arial"/>
                <w:lang w:val="cy-GB"/>
              </w:rPr>
              <w:t>Learning Objectives (focus on Learning- use accessible vocabulary):</w:t>
            </w:r>
          </w:p>
        </w:tc>
      </w:tr>
      <w:tr w:rsidR="00861F25" w:rsidRPr="00BA765B" w14:paraId="2F2E3BED" w14:textId="77777777" w:rsidTr="00F152BF">
        <w:tc>
          <w:tcPr>
            <w:tcW w:w="9010" w:type="dxa"/>
          </w:tcPr>
          <w:p w14:paraId="7EDE0F80" w14:textId="77777777" w:rsidR="00861F25" w:rsidRPr="00BA765B" w:rsidRDefault="00861F25" w:rsidP="00F152BF">
            <w:pPr>
              <w:rPr>
                <w:rFonts w:ascii="Arial" w:hAnsi="Arial" w:cs="Arial"/>
                <w:lang w:val="cy-GB"/>
              </w:rPr>
            </w:pPr>
            <w:r w:rsidRPr="00BA765B">
              <w:rPr>
                <w:rFonts w:ascii="Arial" w:hAnsi="Arial" w:cs="Arial"/>
                <w:lang w:val="cy-GB"/>
              </w:rPr>
              <w:t>The pupils will learn to:</w:t>
            </w:r>
          </w:p>
          <w:p w14:paraId="2805AF44" w14:textId="77777777" w:rsidR="00861F25" w:rsidRPr="00BA765B" w:rsidRDefault="00861F25" w:rsidP="00F152BF">
            <w:pPr>
              <w:rPr>
                <w:rFonts w:ascii="Arial" w:hAnsi="Arial" w:cs="Arial"/>
                <w:lang w:val="cy-GB"/>
              </w:rPr>
            </w:pPr>
          </w:p>
          <w:p w14:paraId="7D2190A7" w14:textId="77777777" w:rsidR="00861F25" w:rsidRPr="00BA765B" w:rsidRDefault="00861F25" w:rsidP="00861F25">
            <w:pPr>
              <w:pStyle w:val="paragraph"/>
              <w:numPr>
                <w:ilvl w:val="0"/>
                <w:numId w:val="20"/>
              </w:numPr>
              <w:spacing w:before="0" w:beforeAutospacing="0" w:after="0" w:afterAutospacing="0"/>
              <w:ind w:left="360" w:firstLine="0"/>
              <w:textAlignment w:val="baseline"/>
              <w:rPr>
                <w:rFonts w:ascii="Arial" w:hAnsi="Arial" w:cs="Arial"/>
              </w:rPr>
            </w:pPr>
            <w:r w:rsidRPr="00BA765B">
              <w:rPr>
                <w:rStyle w:val="normaltextrun"/>
                <w:rFonts w:ascii="Arial" w:eastAsiaTheme="majorEastAsia" w:hAnsi="Arial" w:cs="Arial"/>
              </w:rPr>
              <w:t>Use concertina dragons to perform a Chinese dance</w:t>
            </w:r>
            <w:r w:rsidRPr="00BA765B">
              <w:rPr>
                <w:rStyle w:val="eop"/>
                <w:rFonts w:ascii="Arial" w:hAnsi="Arial" w:cs="Arial"/>
              </w:rPr>
              <w:t> </w:t>
            </w:r>
          </w:p>
          <w:p w14:paraId="0BB7456A" w14:textId="77777777" w:rsidR="00861F25" w:rsidRPr="00BA765B" w:rsidRDefault="00861F25" w:rsidP="00861F25">
            <w:pPr>
              <w:pStyle w:val="paragraph"/>
              <w:numPr>
                <w:ilvl w:val="0"/>
                <w:numId w:val="20"/>
              </w:numPr>
              <w:spacing w:before="0" w:beforeAutospacing="0" w:after="0" w:afterAutospacing="0"/>
              <w:ind w:left="360" w:firstLine="0"/>
              <w:textAlignment w:val="baseline"/>
              <w:rPr>
                <w:rFonts w:ascii="Arial" w:hAnsi="Arial" w:cs="Arial"/>
              </w:rPr>
            </w:pPr>
            <w:r w:rsidRPr="00BA765B">
              <w:rPr>
                <w:rStyle w:val="normaltextrun"/>
                <w:rFonts w:ascii="Arial" w:eastAsiaTheme="majorEastAsia" w:hAnsi="Arial" w:cs="Arial"/>
              </w:rPr>
              <w:t>Work as part of a team </w:t>
            </w:r>
            <w:r w:rsidRPr="00BA765B">
              <w:rPr>
                <w:rStyle w:val="eop"/>
                <w:rFonts w:ascii="Arial" w:hAnsi="Arial" w:cs="Arial"/>
              </w:rPr>
              <w:t> </w:t>
            </w:r>
          </w:p>
          <w:p w14:paraId="10EEB8F8" w14:textId="77777777" w:rsidR="00861F25" w:rsidRPr="00BA765B" w:rsidRDefault="00861F25" w:rsidP="00861F25">
            <w:pPr>
              <w:pStyle w:val="paragraph"/>
              <w:numPr>
                <w:ilvl w:val="0"/>
                <w:numId w:val="20"/>
              </w:numPr>
              <w:spacing w:before="0" w:beforeAutospacing="0" w:after="0" w:afterAutospacing="0"/>
              <w:ind w:left="360" w:firstLine="0"/>
              <w:textAlignment w:val="baseline"/>
              <w:rPr>
                <w:rFonts w:ascii="Arial" w:hAnsi="Arial" w:cs="Arial"/>
              </w:rPr>
            </w:pPr>
            <w:r w:rsidRPr="00BA765B">
              <w:rPr>
                <w:rStyle w:val="normaltextrun"/>
                <w:rFonts w:ascii="Arial" w:eastAsiaTheme="majorEastAsia" w:hAnsi="Arial" w:cs="Arial"/>
              </w:rPr>
              <w:t>Be able to</w:t>
            </w:r>
            <w:r w:rsidRPr="00BA765B">
              <w:rPr>
                <w:rStyle w:val="apple-converted-space"/>
                <w:rFonts w:ascii="Arial" w:hAnsi="Arial" w:cs="Arial"/>
              </w:rPr>
              <w:t> </w:t>
            </w:r>
            <w:r w:rsidRPr="00BA765B">
              <w:rPr>
                <w:rStyle w:val="normaltextrun"/>
                <w:rFonts w:ascii="Arial" w:eastAsiaTheme="majorEastAsia" w:hAnsi="Arial" w:cs="Arial"/>
              </w:rPr>
              <w:t>perform different movements and move in many different directions</w:t>
            </w:r>
            <w:r w:rsidRPr="00BA765B">
              <w:rPr>
                <w:rStyle w:val="eop"/>
                <w:rFonts w:ascii="Arial" w:hAnsi="Arial" w:cs="Arial"/>
              </w:rPr>
              <w:t> </w:t>
            </w:r>
          </w:p>
          <w:p w14:paraId="313AC42F" w14:textId="77777777" w:rsidR="00861F25" w:rsidRPr="00BA765B" w:rsidRDefault="00861F25" w:rsidP="00F152BF">
            <w:pPr>
              <w:rPr>
                <w:rFonts w:ascii="Arial" w:hAnsi="Arial" w:cs="Arial"/>
                <w:lang w:val="cy-GB"/>
              </w:rPr>
            </w:pPr>
          </w:p>
          <w:p w14:paraId="2CA3EEFE" w14:textId="77777777" w:rsidR="00861F25" w:rsidRPr="00BA765B" w:rsidRDefault="00861F25" w:rsidP="00F152BF">
            <w:pPr>
              <w:rPr>
                <w:rFonts w:ascii="Arial" w:hAnsi="Arial" w:cs="Arial"/>
                <w:lang w:val="cy-GB"/>
              </w:rPr>
            </w:pPr>
          </w:p>
          <w:p w14:paraId="281455D9" w14:textId="77777777" w:rsidR="00861F25" w:rsidRPr="00BA765B" w:rsidRDefault="00861F25" w:rsidP="00F152BF">
            <w:pPr>
              <w:rPr>
                <w:rFonts w:ascii="Arial" w:hAnsi="Arial" w:cs="Arial"/>
                <w:lang w:val="cy-GB"/>
              </w:rPr>
            </w:pPr>
          </w:p>
        </w:tc>
      </w:tr>
    </w:tbl>
    <w:p w14:paraId="1BBDC1A0" w14:textId="77777777" w:rsidR="00861F25" w:rsidRPr="00BA765B" w:rsidRDefault="00861F25" w:rsidP="00861F25">
      <w:pPr>
        <w:rPr>
          <w:rFonts w:ascii="Arial" w:hAnsi="Arial" w:cs="Arial"/>
          <w:sz w:val="22"/>
          <w:szCs w:val="22"/>
          <w:lang w:val="cy-GB"/>
        </w:rPr>
      </w:pPr>
    </w:p>
    <w:p w14:paraId="59B9D863" w14:textId="77777777" w:rsidR="00861F25" w:rsidRPr="00BA765B" w:rsidRDefault="00861F25" w:rsidP="00861F25">
      <w:pPr>
        <w:rPr>
          <w:rFonts w:ascii="Arial" w:hAnsi="Arial" w:cs="Arial"/>
          <w:sz w:val="22"/>
          <w:szCs w:val="22"/>
          <w:lang w:val="cy-GB"/>
        </w:rPr>
      </w:pPr>
    </w:p>
    <w:tbl>
      <w:tblPr>
        <w:tblStyle w:val="TableGrid"/>
        <w:tblW w:w="0" w:type="auto"/>
        <w:tblLook w:val="04A0" w:firstRow="1" w:lastRow="0" w:firstColumn="1" w:lastColumn="0" w:noHBand="0" w:noVBand="1"/>
      </w:tblPr>
      <w:tblGrid>
        <w:gridCol w:w="4505"/>
        <w:gridCol w:w="4505"/>
      </w:tblGrid>
      <w:tr w:rsidR="00861F25" w:rsidRPr="00BA765B" w14:paraId="3751B45C" w14:textId="77777777" w:rsidTr="00F152BF">
        <w:tc>
          <w:tcPr>
            <w:tcW w:w="4505" w:type="dxa"/>
            <w:shd w:val="clear" w:color="auto" w:fill="D9E2F3" w:themeFill="accent1" w:themeFillTint="33"/>
          </w:tcPr>
          <w:p w14:paraId="49AF2FD2" w14:textId="77777777" w:rsidR="00861F25" w:rsidRPr="00BA765B" w:rsidRDefault="00861F25" w:rsidP="00F152BF">
            <w:pPr>
              <w:rPr>
                <w:rFonts w:ascii="Arial" w:hAnsi="Arial" w:cs="Arial"/>
                <w:lang w:val="cy-GB"/>
              </w:rPr>
            </w:pPr>
            <w:r w:rsidRPr="00BA765B">
              <w:rPr>
                <w:rFonts w:ascii="Arial" w:hAnsi="Arial" w:cs="Arial"/>
                <w:lang w:val="cy-GB"/>
              </w:rPr>
              <w:t>Success Criteria (clearly linked to each Learning Objective and related to the process and/or product of learning)</w:t>
            </w:r>
          </w:p>
        </w:tc>
        <w:tc>
          <w:tcPr>
            <w:tcW w:w="4505" w:type="dxa"/>
            <w:shd w:val="clear" w:color="auto" w:fill="D9E2F3" w:themeFill="accent1" w:themeFillTint="33"/>
          </w:tcPr>
          <w:p w14:paraId="60CA6DAB" w14:textId="77777777" w:rsidR="00861F25" w:rsidRPr="00BA765B" w:rsidRDefault="00861F25" w:rsidP="00F152BF">
            <w:pPr>
              <w:rPr>
                <w:rFonts w:ascii="Arial" w:hAnsi="Arial" w:cs="Arial"/>
                <w:lang w:val="cy-GB"/>
              </w:rPr>
            </w:pPr>
            <w:r w:rsidRPr="00BA765B">
              <w:rPr>
                <w:rFonts w:ascii="Arial" w:hAnsi="Arial" w:cs="Arial"/>
                <w:lang w:val="cy-GB"/>
              </w:rPr>
              <w:t>Assessment of Pupils’ Learning</w:t>
            </w:r>
          </w:p>
          <w:p w14:paraId="50DE25EB" w14:textId="77777777" w:rsidR="00861F25" w:rsidRPr="00BA765B" w:rsidRDefault="00861F25" w:rsidP="00F152BF">
            <w:pPr>
              <w:rPr>
                <w:rFonts w:ascii="Arial" w:hAnsi="Arial" w:cs="Arial"/>
                <w:lang w:val="cy-GB"/>
              </w:rPr>
            </w:pPr>
            <w:r w:rsidRPr="00BA765B">
              <w:rPr>
                <w:rFonts w:ascii="Arial" w:hAnsi="Arial" w:cs="Arial"/>
                <w:lang w:val="cy-GB"/>
              </w:rPr>
              <w:t>Evidence</w:t>
            </w:r>
          </w:p>
          <w:p w14:paraId="75617851" w14:textId="77777777" w:rsidR="00861F25" w:rsidRPr="00BA765B" w:rsidRDefault="00861F25" w:rsidP="00F152BF">
            <w:pPr>
              <w:rPr>
                <w:rFonts w:ascii="Arial" w:hAnsi="Arial" w:cs="Arial"/>
                <w:lang w:val="cy-GB"/>
              </w:rPr>
            </w:pPr>
            <w:r w:rsidRPr="00BA765B">
              <w:rPr>
                <w:rFonts w:ascii="Arial" w:hAnsi="Arial" w:cs="Arial"/>
                <w:lang w:val="cy-GB"/>
              </w:rPr>
              <w:t>(What have the learners to say/write/do/produce – to demonstrate learning)</w:t>
            </w:r>
          </w:p>
        </w:tc>
      </w:tr>
      <w:tr w:rsidR="00861F25" w:rsidRPr="00BA765B" w14:paraId="6BF0EA5F" w14:textId="77777777" w:rsidTr="00F152BF">
        <w:tc>
          <w:tcPr>
            <w:tcW w:w="4505" w:type="dxa"/>
          </w:tcPr>
          <w:p w14:paraId="54810DDB" w14:textId="77777777" w:rsidR="00861F25" w:rsidRPr="00BA765B" w:rsidRDefault="00861F25" w:rsidP="00F152BF">
            <w:pPr>
              <w:pStyle w:val="paragraph"/>
              <w:spacing w:before="0" w:beforeAutospacing="0" w:after="0" w:afterAutospacing="0"/>
              <w:textAlignment w:val="baseline"/>
              <w:rPr>
                <w:rFonts w:ascii="Arial" w:hAnsi="Arial" w:cs="Arial"/>
              </w:rPr>
            </w:pPr>
            <w:r w:rsidRPr="00BA765B">
              <w:rPr>
                <w:rStyle w:val="normaltextrun"/>
                <w:rFonts w:ascii="Arial" w:hAnsi="Arial" w:cs="Arial"/>
              </w:rPr>
              <w:t>I am able to work as part of a team </w:t>
            </w:r>
            <w:r w:rsidRPr="00BA765B">
              <w:rPr>
                <w:rStyle w:val="eop"/>
                <w:rFonts w:ascii="Arial" w:eastAsiaTheme="majorEastAsia" w:hAnsi="Arial" w:cs="Arial"/>
              </w:rPr>
              <w:t> </w:t>
            </w:r>
          </w:p>
          <w:p w14:paraId="75FD5BA1" w14:textId="77777777" w:rsidR="00861F25" w:rsidRPr="00BA765B" w:rsidRDefault="00861F25" w:rsidP="00F152BF">
            <w:pPr>
              <w:pStyle w:val="paragraph"/>
              <w:spacing w:before="0" w:beforeAutospacing="0" w:after="0" w:afterAutospacing="0"/>
              <w:textAlignment w:val="baseline"/>
              <w:rPr>
                <w:rFonts w:ascii="Arial" w:hAnsi="Arial" w:cs="Arial"/>
              </w:rPr>
            </w:pPr>
            <w:r w:rsidRPr="00BA765B">
              <w:rPr>
                <w:rStyle w:val="eop"/>
                <w:rFonts w:ascii="Arial" w:eastAsiaTheme="majorEastAsia" w:hAnsi="Arial" w:cs="Arial"/>
              </w:rPr>
              <w:t> </w:t>
            </w:r>
          </w:p>
          <w:p w14:paraId="13B11DDC" w14:textId="77777777" w:rsidR="00861F25" w:rsidRPr="00BA765B" w:rsidRDefault="00861F25" w:rsidP="00F152BF">
            <w:pPr>
              <w:pStyle w:val="paragraph"/>
              <w:spacing w:before="0" w:beforeAutospacing="0" w:after="0" w:afterAutospacing="0"/>
              <w:textAlignment w:val="baseline"/>
              <w:rPr>
                <w:rFonts w:ascii="Arial" w:hAnsi="Arial" w:cs="Arial"/>
              </w:rPr>
            </w:pPr>
            <w:r w:rsidRPr="00BA765B">
              <w:rPr>
                <w:rStyle w:val="normaltextrun"/>
                <w:rFonts w:ascii="Arial" w:hAnsi="Arial" w:cs="Arial"/>
              </w:rPr>
              <w:t>I am able to follow instructions</w:t>
            </w:r>
            <w:r w:rsidRPr="00BA765B">
              <w:rPr>
                <w:rStyle w:val="eop"/>
                <w:rFonts w:ascii="Arial" w:eastAsiaTheme="majorEastAsia" w:hAnsi="Arial" w:cs="Arial"/>
              </w:rPr>
              <w:t> </w:t>
            </w:r>
          </w:p>
          <w:p w14:paraId="0CD349D5" w14:textId="77777777" w:rsidR="00861F25" w:rsidRPr="00BA765B" w:rsidRDefault="00861F25" w:rsidP="00F152BF">
            <w:pPr>
              <w:pStyle w:val="paragraph"/>
              <w:spacing w:before="0" w:beforeAutospacing="0" w:after="0" w:afterAutospacing="0"/>
              <w:textAlignment w:val="baseline"/>
              <w:rPr>
                <w:rFonts w:ascii="Arial" w:hAnsi="Arial" w:cs="Arial"/>
              </w:rPr>
            </w:pPr>
            <w:r w:rsidRPr="00BA765B">
              <w:rPr>
                <w:rStyle w:val="eop"/>
                <w:rFonts w:ascii="Arial" w:eastAsiaTheme="majorEastAsia" w:hAnsi="Arial" w:cs="Arial"/>
              </w:rPr>
              <w:t> </w:t>
            </w:r>
          </w:p>
          <w:p w14:paraId="20C419BE" w14:textId="77777777" w:rsidR="00861F25" w:rsidRPr="00BA765B" w:rsidRDefault="00861F25" w:rsidP="00F152BF">
            <w:pPr>
              <w:pStyle w:val="paragraph"/>
              <w:spacing w:before="0" w:beforeAutospacing="0" w:after="0" w:afterAutospacing="0"/>
              <w:textAlignment w:val="baseline"/>
              <w:rPr>
                <w:rFonts w:ascii="Arial" w:hAnsi="Arial" w:cs="Arial"/>
              </w:rPr>
            </w:pPr>
            <w:r w:rsidRPr="00BA765B">
              <w:rPr>
                <w:rStyle w:val="normaltextrun"/>
                <w:rFonts w:ascii="Arial" w:hAnsi="Arial" w:cs="Arial"/>
              </w:rPr>
              <w:t>I am able to perform different movements and move in different directions </w:t>
            </w:r>
            <w:r w:rsidRPr="00BA765B">
              <w:rPr>
                <w:rStyle w:val="eop"/>
                <w:rFonts w:ascii="Arial" w:eastAsiaTheme="majorEastAsia" w:hAnsi="Arial" w:cs="Arial"/>
              </w:rPr>
              <w:t> </w:t>
            </w:r>
          </w:p>
          <w:p w14:paraId="1E1C4BB1" w14:textId="77777777" w:rsidR="00861F25" w:rsidRPr="00BA765B" w:rsidRDefault="00861F25" w:rsidP="00F152BF">
            <w:pPr>
              <w:pStyle w:val="paragraph"/>
              <w:spacing w:before="0" w:beforeAutospacing="0" w:after="0" w:afterAutospacing="0"/>
              <w:textAlignment w:val="baseline"/>
              <w:rPr>
                <w:rFonts w:ascii="Arial" w:hAnsi="Arial" w:cs="Arial"/>
              </w:rPr>
            </w:pPr>
            <w:r w:rsidRPr="00BA765B">
              <w:rPr>
                <w:rStyle w:val="eop"/>
                <w:rFonts w:ascii="Arial" w:eastAsiaTheme="majorEastAsia" w:hAnsi="Arial" w:cs="Arial"/>
              </w:rPr>
              <w:t> </w:t>
            </w:r>
          </w:p>
          <w:p w14:paraId="3E908B95" w14:textId="77777777" w:rsidR="00861F25" w:rsidRPr="00BA765B" w:rsidRDefault="00861F25" w:rsidP="00F152BF">
            <w:pPr>
              <w:pStyle w:val="paragraph"/>
              <w:spacing w:before="0" w:beforeAutospacing="0" w:after="0" w:afterAutospacing="0"/>
              <w:textAlignment w:val="baseline"/>
              <w:rPr>
                <w:rFonts w:ascii="Arial" w:hAnsi="Arial" w:cs="Arial"/>
              </w:rPr>
            </w:pPr>
            <w:r w:rsidRPr="00BA765B">
              <w:rPr>
                <w:rStyle w:val="normaltextrun"/>
                <w:rFonts w:ascii="Arial" w:hAnsi="Arial" w:cs="Arial"/>
              </w:rPr>
              <w:t>I can use a concertina dragon to perform a dragon dance</w:t>
            </w:r>
            <w:r w:rsidRPr="00BA765B">
              <w:rPr>
                <w:rStyle w:val="eop"/>
                <w:rFonts w:ascii="Arial" w:eastAsiaTheme="majorEastAsia" w:hAnsi="Arial" w:cs="Arial"/>
              </w:rPr>
              <w:t> </w:t>
            </w:r>
          </w:p>
        </w:tc>
        <w:tc>
          <w:tcPr>
            <w:tcW w:w="4505" w:type="dxa"/>
          </w:tcPr>
          <w:p w14:paraId="4A47BB81" w14:textId="77777777" w:rsidR="00861F25" w:rsidRPr="00BA765B" w:rsidRDefault="00861F25" w:rsidP="00F152BF">
            <w:pPr>
              <w:pStyle w:val="paragraph"/>
              <w:spacing w:before="0" w:beforeAutospacing="0" w:after="0" w:afterAutospacing="0"/>
              <w:textAlignment w:val="baseline"/>
              <w:rPr>
                <w:rFonts w:ascii="Arial" w:hAnsi="Arial" w:cs="Arial"/>
              </w:rPr>
            </w:pPr>
            <w:r w:rsidRPr="00BA765B">
              <w:rPr>
                <w:rStyle w:val="normaltextrun"/>
                <w:rFonts w:ascii="Arial" w:hAnsi="Arial" w:cs="Arial"/>
              </w:rPr>
              <w:t>Pupils will be following instructions in order to perform a dragon dance using concertina dragons</w:t>
            </w:r>
            <w:r w:rsidRPr="00BA765B">
              <w:rPr>
                <w:rStyle w:val="eop"/>
                <w:rFonts w:ascii="Arial" w:eastAsiaTheme="majorEastAsia" w:hAnsi="Arial" w:cs="Arial"/>
              </w:rPr>
              <w:t> </w:t>
            </w:r>
          </w:p>
          <w:p w14:paraId="3CF11EAD" w14:textId="77777777" w:rsidR="00861F25" w:rsidRPr="00BA765B" w:rsidRDefault="00861F25" w:rsidP="00F152BF">
            <w:pPr>
              <w:pStyle w:val="paragraph"/>
              <w:spacing w:before="0" w:beforeAutospacing="0" w:after="0" w:afterAutospacing="0"/>
              <w:textAlignment w:val="baseline"/>
              <w:rPr>
                <w:rFonts w:ascii="Arial" w:hAnsi="Arial" w:cs="Arial"/>
              </w:rPr>
            </w:pPr>
            <w:r w:rsidRPr="00BA765B">
              <w:rPr>
                <w:rStyle w:val="eop"/>
                <w:rFonts w:ascii="Arial" w:eastAsiaTheme="majorEastAsia" w:hAnsi="Arial" w:cs="Arial"/>
              </w:rPr>
              <w:t> </w:t>
            </w:r>
          </w:p>
          <w:p w14:paraId="0932B263" w14:textId="77777777" w:rsidR="00861F25" w:rsidRPr="00BA765B" w:rsidRDefault="00861F25" w:rsidP="00F152BF">
            <w:pPr>
              <w:pStyle w:val="paragraph"/>
              <w:spacing w:before="0" w:beforeAutospacing="0" w:after="0" w:afterAutospacing="0"/>
              <w:textAlignment w:val="baseline"/>
              <w:rPr>
                <w:rFonts w:ascii="Arial" w:hAnsi="Arial" w:cs="Arial"/>
              </w:rPr>
            </w:pPr>
            <w:r w:rsidRPr="00BA765B">
              <w:rPr>
                <w:rStyle w:val="normaltextrun"/>
                <w:rFonts w:ascii="Arial" w:hAnsi="Arial" w:cs="Arial"/>
              </w:rPr>
              <w:t>I will ask pupils questions throughout the lesson to</w:t>
            </w:r>
            <w:r w:rsidRPr="00BA765B">
              <w:rPr>
                <w:rStyle w:val="apple-converted-space"/>
                <w:rFonts w:ascii="Arial" w:hAnsi="Arial" w:cs="Arial"/>
              </w:rPr>
              <w:t> </w:t>
            </w:r>
            <w:r w:rsidRPr="00BA765B">
              <w:rPr>
                <w:rStyle w:val="normaltextrun"/>
                <w:rFonts w:ascii="Arial" w:hAnsi="Arial" w:cs="Arial"/>
              </w:rPr>
              <w:t>assess pupils learning </w:t>
            </w:r>
            <w:r w:rsidRPr="00BA765B">
              <w:rPr>
                <w:rStyle w:val="eop"/>
                <w:rFonts w:ascii="Arial" w:eastAsiaTheme="majorEastAsia" w:hAnsi="Arial" w:cs="Arial"/>
              </w:rPr>
              <w:t> </w:t>
            </w:r>
          </w:p>
          <w:p w14:paraId="78F223C7" w14:textId="77777777" w:rsidR="00861F25" w:rsidRPr="00BA765B" w:rsidRDefault="00861F25" w:rsidP="00F152BF">
            <w:pPr>
              <w:pStyle w:val="paragraph"/>
              <w:spacing w:before="0" w:beforeAutospacing="0" w:after="0" w:afterAutospacing="0"/>
              <w:textAlignment w:val="baseline"/>
              <w:rPr>
                <w:rFonts w:ascii="Arial" w:hAnsi="Arial" w:cs="Arial"/>
              </w:rPr>
            </w:pPr>
            <w:r w:rsidRPr="00BA765B">
              <w:rPr>
                <w:rStyle w:val="eop"/>
                <w:rFonts w:ascii="Arial" w:eastAsiaTheme="majorEastAsia" w:hAnsi="Arial" w:cs="Arial"/>
              </w:rPr>
              <w:t> </w:t>
            </w:r>
          </w:p>
          <w:p w14:paraId="7C5382C0" w14:textId="77777777" w:rsidR="00861F25" w:rsidRPr="00BA765B" w:rsidRDefault="00861F25" w:rsidP="00F152BF">
            <w:pPr>
              <w:pStyle w:val="paragraph"/>
              <w:spacing w:before="0" w:beforeAutospacing="0" w:after="0" w:afterAutospacing="0"/>
              <w:textAlignment w:val="baseline"/>
              <w:rPr>
                <w:rFonts w:ascii="Arial" w:hAnsi="Arial" w:cs="Arial"/>
              </w:rPr>
            </w:pPr>
            <w:r w:rsidRPr="00BA765B">
              <w:rPr>
                <w:rStyle w:val="normaltextrun"/>
                <w:rFonts w:ascii="Arial" w:hAnsi="Arial" w:cs="Arial"/>
              </w:rPr>
              <w:t>Pupils will be linking to their previous knowledge on Chinese culture</w:t>
            </w:r>
            <w:r w:rsidRPr="00BA765B">
              <w:rPr>
                <w:rStyle w:val="apple-converted-space"/>
                <w:rFonts w:ascii="Arial" w:hAnsi="Arial" w:cs="Arial"/>
              </w:rPr>
              <w:t> </w:t>
            </w:r>
            <w:r w:rsidRPr="00BA765B">
              <w:rPr>
                <w:rStyle w:val="normaltextrun"/>
                <w:rFonts w:ascii="Arial" w:hAnsi="Arial" w:cs="Arial"/>
              </w:rPr>
              <w:t>to be able to perform the dragon dance and</w:t>
            </w:r>
            <w:r w:rsidRPr="00BA765B">
              <w:rPr>
                <w:rStyle w:val="apple-converted-space"/>
                <w:rFonts w:ascii="Arial" w:hAnsi="Arial" w:cs="Arial"/>
              </w:rPr>
              <w:t> </w:t>
            </w:r>
            <w:r w:rsidRPr="00BA765B">
              <w:rPr>
                <w:rStyle w:val="normaltextrun"/>
                <w:rFonts w:ascii="Arial" w:hAnsi="Arial" w:cs="Arial"/>
              </w:rPr>
              <w:t>answer questions based on this topic.</w:t>
            </w:r>
            <w:r w:rsidRPr="00BA765B">
              <w:rPr>
                <w:rStyle w:val="eop"/>
                <w:rFonts w:ascii="Arial" w:eastAsiaTheme="majorEastAsia" w:hAnsi="Arial" w:cs="Arial"/>
              </w:rPr>
              <w:t> </w:t>
            </w:r>
          </w:p>
          <w:p w14:paraId="2ACBEA86" w14:textId="77777777" w:rsidR="00861F25" w:rsidRPr="00BA765B" w:rsidRDefault="00861F25" w:rsidP="00F152BF">
            <w:pPr>
              <w:rPr>
                <w:rFonts w:ascii="Arial" w:hAnsi="Arial" w:cs="Arial"/>
                <w:lang w:val="cy-GB"/>
              </w:rPr>
            </w:pPr>
          </w:p>
        </w:tc>
      </w:tr>
    </w:tbl>
    <w:p w14:paraId="145C3A99" w14:textId="77777777" w:rsidR="00861F25" w:rsidRPr="00BA765B" w:rsidRDefault="00861F25" w:rsidP="00861F25">
      <w:pPr>
        <w:rPr>
          <w:rFonts w:ascii="Arial" w:hAnsi="Arial" w:cs="Arial"/>
          <w:sz w:val="22"/>
          <w:szCs w:val="22"/>
          <w:lang w:val="cy-GB"/>
        </w:rPr>
        <w:sectPr w:rsidR="00861F25" w:rsidRPr="00BA765B" w:rsidSect="00F152BF">
          <w:headerReference w:type="default" r:id="rId4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90"/>
        <w:gridCol w:w="3299"/>
        <w:gridCol w:w="2344"/>
        <w:gridCol w:w="2177"/>
      </w:tblGrid>
      <w:tr w:rsidR="00861F25" w:rsidRPr="00BA765B" w14:paraId="06D681AB" w14:textId="77777777" w:rsidTr="00F152BF">
        <w:trPr>
          <w:trHeight w:val="1071"/>
        </w:trPr>
        <w:tc>
          <w:tcPr>
            <w:tcW w:w="1249" w:type="dxa"/>
          </w:tcPr>
          <w:p w14:paraId="3140AB44" w14:textId="77777777" w:rsidR="00861F25" w:rsidRPr="00BA765B" w:rsidRDefault="00861F25" w:rsidP="00F152BF">
            <w:pPr>
              <w:jc w:val="center"/>
              <w:rPr>
                <w:rFonts w:ascii="Arial" w:hAnsi="Arial" w:cs="Arial"/>
                <w:b/>
                <w:sz w:val="22"/>
                <w:szCs w:val="22"/>
                <w:lang w:val="cy-GB"/>
              </w:rPr>
            </w:pPr>
            <w:r w:rsidRPr="00BA765B">
              <w:rPr>
                <w:rFonts w:ascii="Arial" w:hAnsi="Arial" w:cs="Arial"/>
                <w:b/>
                <w:sz w:val="22"/>
                <w:szCs w:val="22"/>
                <w:lang w:val="cy-GB"/>
              </w:rPr>
              <w:lastRenderedPageBreak/>
              <w:t>Time</w:t>
            </w:r>
          </w:p>
        </w:tc>
        <w:tc>
          <w:tcPr>
            <w:tcW w:w="4971" w:type="dxa"/>
          </w:tcPr>
          <w:p w14:paraId="18F72593" w14:textId="77777777" w:rsidR="00861F25" w:rsidRPr="00BA765B" w:rsidRDefault="00861F25" w:rsidP="00F152BF">
            <w:pPr>
              <w:jc w:val="center"/>
              <w:rPr>
                <w:rFonts w:ascii="Arial" w:hAnsi="Arial" w:cs="Arial"/>
                <w:b/>
                <w:sz w:val="22"/>
                <w:szCs w:val="22"/>
                <w:lang w:val="cy-GB"/>
              </w:rPr>
            </w:pPr>
            <w:r w:rsidRPr="00BA765B">
              <w:rPr>
                <w:rFonts w:ascii="Arial" w:hAnsi="Arial" w:cs="Arial"/>
                <w:b/>
                <w:sz w:val="22"/>
                <w:szCs w:val="22"/>
                <w:lang w:val="cy-GB"/>
              </w:rPr>
              <w:t>Activities/Methodology/Key Concepts</w:t>
            </w:r>
          </w:p>
          <w:p w14:paraId="5C693205" w14:textId="77777777" w:rsidR="00861F25" w:rsidRPr="00BA765B" w:rsidRDefault="00861F25" w:rsidP="00F152BF">
            <w:pPr>
              <w:jc w:val="center"/>
              <w:rPr>
                <w:rFonts w:ascii="Arial" w:hAnsi="Arial" w:cs="Arial"/>
                <w:sz w:val="22"/>
                <w:szCs w:val="22"/>
                <w:lang w:val="cy-GB"/>
              </w:rPr>
            </w:pPr>
            <w:r w:rsidRPr="00BA765B">
              <w:rPr>
                <w:rFonts w:ascii="Arial" w:hAnsi="Arial" w:cs="Arial"/>
                <w:sz w:val="22"/>
                <w:szCs w:val="22"/>
                <w:lang w:val="cy-GB"/>
              </w:rPr>
              <w:t>(Teacher’s Role – including key teaching points,  differentiation strategies and key questions)</w:t>
            </w:r>
          </w:p>
        </w:tc>
        <w:tc>
          <w:tcPr>
            <w:tcW w:w="4971" w:type="dxa"/>
          </w:tcPr>
          <w:p w14:paraId="4AB0DDCE" w14:textId="77777777" w:rsidR="00861F25" w:rsidRPr="00BA765B" w:rsidRDefault="00861F25" w:rsidP="00F152BF">
            <w:pPr>
              <w:jc w:val="center"/>
              <w:rPr>
                <w:rFonts w:ascii="Arial" w:hAnsi="Arial" w:cs="Arial"/>
                <w:b/>
                <w:sz w:val="22"/>
                <w:szCs w:val="22"/>
                <w:lang w:val="cy-GB"/>
              </w:rPr>
            </w:pPr>
            <w:r w:rsidRPr="00BA765B">
              <w:rPr>
                <w:rFonts w:ascii="Arial" w:hAnsi="Arial" w:cs="Arial"/>
                <w:b/>
                <w:sz w:val="22"/>
                <w:szCs w:val="22"/>
                <w:lang w:val="cy-GB"/>
              </w:rPr>
              <w:t>Pupil Tasks</w:t>
            </w:r>
          </w:p>
          <w:p w14:paraId="7E3A0891" w14:textId="77777777" w:rsidR="00861F25" w:rsidRPr="00BA765B" w:rsidRDefault="00861F25" w:rsidP="00F152BF">
            <w:pPr>
              <w:jc w:val="center"/>
              <w:rPr>
                <w:rFonts w:ascii="Arial" w:hAnsi="Arial" w:cs="Arial"/>
                <w:sz w:val="22"/>
                <w:szCs w:val="22"/>
                <w:lang w:val="cy-GB"/>
              </w:rPr>
            </w:pPr>
            <w:r w:rsidRPr="00BA765B">
              <w:rPr>
                <w:rFonts w:ascii="Arial" w:hAnsi="Arial" w:cs="Arial"/>
                <w:sz w:val="22"/>
                <w:szCs w:val="22"/>
                <w:lang w:val="cy-GB"/>
              </w:rPr>
              <w:t>(Pupils’ role –including differentiation, engagement in formative assessment and homework)</w:t>
            </w:r>
          </w:p>
          <w:p w14:paraId="13678FA0" w14:textId="77777777" w:rsidR="00861F25" w:rsidRPr="00BA765B" w:rsidRDefault="00861F25" w:rsidP="00F152BF">
            <w:pPr>
              <w:jc w:val="center"/>
              <w:rPr>
                <w:rFonts w:ascii="Arial" w:hAnsi="Arial" w:cs="Arial"/>
                <w:sz w:val="22"/>
                <w:szCs w:val="22"/>
                <w:lang w:val="cy-GB"/>
              </w:rPr>
            </w:pPr>
          </w:p>
        </w:tc>
        <w:tc>
          <w:tcPr>
            <w:tcW w:w="2903" w:type="dxa"/>
          </w:tcPr>
          <w:p w14:paraId="06FDA4CD" w14:textId="77777777" w:rsidR="00861F25" w:rsidRPr="00BA765B" w:rsidRDefault="00861F25" w:rsidP="00F152BF">
            <w:pPr>
              <w:jc w:val="center"/>
              <w:rPr>
                <w:rFonts w:ascii="Arial" w:hAnsi="Arial" w:cs="Arial"/>
                <w:b/>
                <w:sz w:val="22"/>
                <w:szCs w:val="22"/>
                <w:lang w:val="cy-GB"/>
              </w:rPr>
            </w:pPr>
            <w:r w:rsidRPr="00BA765B">
              <w:rPr>
                <w:rFonts w:ascii="Arial" w:hAnsi="Arial" w:cs="Arial"/>
                <w:b/>
                <w:sz w:val="22"/>
                <w:szCs w:val="22"/>
                <w:lang w:val="cy-GB"/>
              </w:rPr>
              <w:t>Resources</w:t>
            </w:r>
          </w:p>
          <w:p w14:paraId="4BA7FE60" w14:textId="77777777" w:rsidR="00861F25" w:rsidRPr="00BA765B" w:rsidRDefault="00861F25" w:rsidP="00F152BF">
            <w:pPr>
              <w:jc w:val="center"/>
              <w:rPr>
                <w:rFonts w:ascii="Arial" w:hAnsi="Arial" w:cs="Arial"/>
                <w:sz w:val="22"/>
                <w:szCs w:val="22"/>
                <w:lang w:val="cy-GB"/>
              </w:rPr>
            </w:pPr>
            <w:r w:rsidRPr="00BA765B">
              <w:rPr>
                <w:rFonts w:ascii="Arial" w:hAnsi="Arial" w:cs="Arial"/>
                <w:sz w:val="22"/>
                <w:szCs w:val="22"/>
                <w:lang w:val="cy-GB"/>
              </w:rPr>
              <w:t>(Including Health and Safety requirement)</w:t>
            </w:r>
          </w:p>
        </w:tc>
      </w:tr>
      <w:tr w:rsidR="00861F25" w:rsidRPr="00BA765B" w14:paraId="6564BF30" w14:textId="77777777" w:rsidTr="00F152BF">
        <w:trPr>
          <w:trHeight w:val="2391"/>
        </w:trPr>
        <w:tc>
          <w:tcPr>
            <w:tcW w:w="1249" w:type="dxa"/>
          </w:tcPr>
          <w:p w14:paraId="6E3939F6" w14:textId="77777777" w:rsidR="00861F25" w:rsidRPr="00BA765B" w:rsidRDefault="00861F25" w:rsidP="00F152BF">
            <w:pPr>
              <w:jc w:val="center"/>
              <w:rPr>
                <w:rFonts w:ascii="Arial" w:hAnsi="Arial" w:cs="Arial"/>
                <w:b/>
                <w:sz w:val="22"/>
                <w:szCs w:val="22"/>
                <w:lang w:val="cy-GB"/>
              </w:rPr>
            </w:pPr>
          </w:p>
          <w:p w14:paraId="24717F17" w14:textId="77777777" w:rsidR="00861F25" w:rsidRPr="00BA765B" w:rsidRDefault="00861F25" w:rsidP="00F152BF">
            <w:pPr>
              <w:jc w:val="center"/>
              <w:rPr>
                <w:rFonts w:ascii="Arial" w:hAnsi="Arial" w:cs="Arial"/>
                <w:b/>
                <w:sz w:val="22"/>
                <w:szCs w:val="22"/>
                <w:lang w:val="cy-GB"/>
              </w:rPr>
            </w:pPr>
          </w:p>
          <w:p w14:paraId="31255E69" w14:textId="77777777" w:rsidR="00861F25" w:rsidRPr="00BA765B" w:rsidRDefault="00861F25" w:rsidP="00F152BF">
            <w:pPr>
              <w:jc w:val="center"/>
              <w:rPr>
                <w:rFonts w:ascii="Arial" w:hAnsi="Arial" w:cs="Arial"/>
                <w:b/>
                <w:sz w:val="22"/>
                <w:szCs w:val="22"/>
                <w:lang w:val="cy-GB"/>
              </w:rPr>
            </w:pPr>
            <w:r w:rsidRPr="00BA765B">
              <w:rPr>
                <w:rFonts w:ascii="Arial" w:hAnsi="Arial" w:cs="Arial"/>
                <w:b/>
                <w:sz w:val="22"/>
                <w:szCs w:val="22"/>
                <w:lang w:val="cy-GB"/>
              </w:rPr>
              <w:t xml:space="preserve">Opening phase </w:t>
            </w:r>
            <w:r w:rsidRPr="00BA765B">
              <w:rPr>
                <w:rFonts w:ascii="Arial" w:hAnsi="Arial" w:cs="Arial"/>
                <w:sz w:val="22"/>
                <w:szCs w:val="22"/>
                <w:lang w:val="cy-GB"/>
              </w:rPr>
              <w:t xml:space="preserve"> (with links to  prior learning)</w:t>
            </w:r>
          </w:p>
        </w:tc>
        <w:tc>
          <w:tcPr>
            <w:tcW w:w="4971" w:type="dxa"/>
          </w:tcPr>
          <w:p w14:paraId="01A3BFCF" w14:textId="77777777" w:rsidR="00861F25" w:rsidRPr="00BA765B" w:rsidRDefault="00861F25" w:rsidP="00F152BF">
            <w:pPr>
              <w:pStyle w:val="paragraph"/>
              <w:spacing w:before="0" w:beforeAutospacing="0" w:after="0" w:afterAutospacing="0"/>
              <w:textAlignment w:val="baseline"/>
              <w:rPr>
                <w:rFonts w:ascii="Arial" w:hAnsi="Arial" w:cs="Arial"/>
                <w:sz w:val="22"/>
                <w:szCs w:val="22"/>
              </w:rPr>
            </w:pPr>
            <w:r w:rsidRPr="00BA765B">
              <w:rPr>
                <w:rStyle w:val="normaltextrun"/>
                <w:rFonts w:ascii="Arial" w:hAnsi="Arial" w:cs="Arial"/>
                <w:sz w:val="22"/>
                <w:szCs w:val="22"/>
              </w:rPr>
              <w:t>During the introduction to this lesson I will show the pupils a video of the Chinese dragon dance.</w:t>
            </w:r>
            <w:r w:rsidRPr="00BA765B">
              <w:rPr>
                <w:rStyle w:val="apple-converted-space"/>
                <w:rFonts w:ascii="Arial" w:eastAsiaTheme="majorEastAsia" w:hAnsi="Arial" w:cs="Arial"/>
                <w:sz w:val="22"/>
                <w:szCs w:val="22"/>
              </w:rPr>
              <w:t> </w:t>
            </w:r>
            <w:r w:rsidRPr="00BA765B">
              <w:rPr>
                <w:rStyle w:val="normaltextrun"/>
                <w:rFonts w:ascii="Arial" w:hAnsi="Arial" w:cs="Arial"/>
                <w:sz w:val="22"/>
                <w:szCs w:val="22"/>
              </w:rPr>
              <w:t>I will ask the pupils questions such as:</w:t>
            </w:r>
            <w:r w:rsidRPr="00BA765B">
              <w:rPr>
                <w:rStyle w:val="eop"/>
                <w:rFonts w:ascii="Arial" w:hAnsi="Arial" w:cs="Arial"/>
                <w:sz w:val="22"/>
                <w:szCs w:val="22"/>
              </w:rPr>
              <w:t> </w:t>
            </w:r>
          </w:p>
          <w:p w14:paraId="02021DA1" w14:textId="77777777" w:rsidR="00861F25" w:rsidRPr="00BA765B" w:rsidRDefault="00861F25" w:rsidP="00861F25">
            <w:pPr>
              <w:pStyle w:val="paragraph"/>
              <w:numPr>
                <w:ilvl w:val="0"/>
                <w:numId w:val="21"/>
              </w:numPr>
              <w:spacing w:before="0" w:beforeAutospacing="0" w:after="0" w:afterAutospacing="0"/>
              <w:ind w:left="360" w:firstLine="0"/>
              <w:textAlignment w:val="baseline"/>
              <w:rPr>
                <w:rFonts w:ascii="Arial" w:hAnsi="Arial" w:cs="Arial"/>
                <w:sz w:val="22"/>
                <w:szCs w:val="22"/>
              </w:rPr>
            </w:pPr>
            <w:r w:rsidRPr="00BA765B">
              <w:rPr>
                <w:rStyle w:val="normaltextrun"/>
                <w:rFonts w:ascii="Arial" w:hAnsi="Arial" w:cs="Arial"/>
                <w:sz w:val="22"/>
                <w:szCs w:val="22"/>
              </w:rPr>
              <w:t>How do the people move?</w:t>
            </w:r>
            <w:r w:rsidRPr="00BA765B">
              <w:rPr>
                <w:rStyle w:val="eop"/>
                <w:rFonts w:ascii="Arial" w:hAnsi="Arial" w:cs="Arial"/>
                <w:sz w:val="22"/>
                <w:szCs w:val="22"/>
              </w:rPr>
              <w:t> </w:t>
            </w:r>
          </w:p>
          <w:p w14:paraId="26374A29" w14:textId="77777777" w:rsidR="00861F25" w:rsidRPr="00BA765B" w:rsidRDefault="00861F25" w:rsidP="00861F25">
            <w:pPr>
              <w:pStyle w:val="paragraph"/>
              <w:numPr>
                <w:ilvl w:val="0"/>
                <w:numId w:val="21"/>
              </w:numPr>
              <w:spacing w:before="0" w:beforeAutospacing="0" w:after="0" w:afterAutospacing="0"/>
              <w:ind w:left="360" w:firstLine="0"/>
              <w:textAlignment w:val="baseline"/>
              <w:rPr>
                <w:rFonts w:ascii="Arial" w:hAnsi="Arial" w:cs="Arial"/>
                <w:sz w:val="22"/>
                <w:szCs w:val="22"/>
              </w:rPr>
            </w:pPr>
            <w:r w:rsidRPr="00BA765B">
              <w:rPr>
                <w:rStyle w:val="normaltextrun"/>
                <w:rFonts w:ascii="Arial" w:hAnsi="Arial" w:cs="Arial"/>
                <w:sz w:val="22"/>
                <w:szCs w:val="22"/>
              </w:rPr>
              <w:t>What movements do they perform?</w:t>
            </w:r>
            <w:r w:rsidRPr="00BA765B">
              <w:rPr>
                <w:rStyle w:val="eop"/>
                <w:rFonts w:ascii="Arial" w:hAnsi="Arial" w:cs="Arial"/>
                <w:sz w:val="22"/>
                <w:szCs w:val="22"/>
              </w:rPr>
              <w:t> </w:t>
            </w:r>
          </w:p>
          <w:p w14:paraId="3224CD5D" w14:textId="77777777" w:rsidR="00861F25" w:rsidRPr="00BA765B" w:rsidRDefault="00861F25" w:rsidP="00861F25">
            <w:pPr>
              <w:pStyle w:val="paragraph"/>
              <w:numPr>
                <w:ilvl w:val="0"/>
                <w:numId w:val="21"/>
              </w:numPr>
              <w:spacing w:before="0" w:beforeAutospacing="0" w:after="0" w:afterAutospacing="0"/>
              <w:ind w:left="360" w:firstLine="0"/>
              <w:textAlignment w:val="baseline"/>
              <w:rPr>
                <w:rFonts w:ascii="Arial" w:hAnsi="Arial" w:cs="Arial"/>
                <w:sz w:val="22"/>
                <w:szCs w:val="22"/>
              </w:rPr>
            </w:pPr>
            <w:r w:rsidRPr="00BA765B">
              <w:rPr>
                <w:rStyle w:val="normaltextrun"/>
                <w:rFonts w:ascii="Arial" w:hAnsi="Arial" w:cs="Arial"/>
                <w:sz w:val="22"/>
                <w:szCs w:val="22"/>
              </w:rPr>
              <w:t>Do they work as a team?</w:t>
            </w:r>
            <w:r w:rsidRPr="00BA765B">
              <w:rPr>
                <w:rStyle w:val="eop"/>
                <w:rFonts w:ascii="Arial" w:hAnsi="Arial" w:cs="Arial"/>
                <w:sz w:val="22"/>
                <w:szCs w:val="22"/>
              </w:rPr>
              <w:t> </w:t>
            </w:r>
          </w:p>
          <w:p w14:paraId="48E73865" w14:textId="77777777" w:rsidR="00861F25" w:rsidRPr="00BA765B" w:rsidRDefault="00861F25" w:rsidP="00861F25">
            <w:pPr>
              <w:pStyle w:val="paragraph"/>
              <w:numPr>
                <w:ilvl w:val="0"/>
                <w:numId w:val="21"/>
              </w:numPr>
              <w:spacing w:before="0" w:beforeAutospacing="0" w:after="0" w:afterAutospacing="0"/>
              <w:ind w:left="360" w:firstLine="0"/>
              <w:textAlignment w:val="baseline"/>
              <w:rPr>
                <w:rFonts w:ascii="Arial" w:hAnsi="Arial" w:cs="Arial"/>
                <w:sz w:val="22"/>
                <w:szCs w:val="22"/>
              </w:rPr>
            </w:pPr>
            <w:r w:rsidRPr="00BA765B">
              <w:rPr>
                <w:rStyle w:val="normaltextrun"/>
                <w:rFonts w:ascii="Arial" w:hAnsi="Arial" w:cs="Arial"/>
                <w:sz w:val="22"/>
                <w:szCs w:val="22"/>
              </w:rPr>
              <w:t>Is it a slow or fast dance?</w:t>
            </w:r>
            <w:r w:rsidRPr="00BA765B">
              <w:rPr>
                <w:rStyle w:val="eop"/>
                <w:rFonts w:ascii="Arial" w:hAnsi="Arial" w:cs="Arial"/>
                <w:sz w:val="22"/>
                <w:szCs w:val="22"/>
              </w:rPr>
              <w:t> </w:t>
            </w:r>
          </w:p>
          <w:p w14:paraId="696B6773" w14:textId="77777777" w:rsidR="00861F25" w:rsidRPr="00BA765B" w:rsidRDefault="00861F25" w:rsidP="00861F25">
            <w:pPr>
              <w:pStyle w:val="paragraph"/>
              <w:numPr>
                <w:ilvl w:val="0"/>
                <w:numId w:val="21"/>
              </w:numPr>
              <w:spacing w:before="0" w:beforeAutospacing="0" w:after="0" w:afterAutospacing="0"/>
              <w:ind w:left="360" w:firstLine="0"/>
              <w:textAlignment w:val="baseline"/>
              <w:rPr>
                <w:rFonts w:ascii="Arial" w:hAnsi="Arial" w:cs="Arial"/>
                <w:sz w:val="22"/>
                <w:szCs w:val="22"/>
              </w:rPr>
            </w:pPr>
            <w:r w:rsidRPr="00BA765B">
              <w:rPr>
                <w:rStyle w:val="normaltextrun"/>
                <w:rFonts w:ascii="Arial" w:hAnsi="Arial" w:cs="Arial"/>
                <w:sz w:val="22"/>
                <w:szCs w:val="22"/>
              </w:rPr>
              <w:t>Do you like this dance?</w:t>
            </w:r>
            <w:r w:rsidRPr="00BA765B">
              <w:rPr>
                <w:rStyle w:val="eop"/>
                <w:rFonts w:ascii="Arial" w:hAnsi="Arial" w:cs="Arial"/>
                <w:sz w:val="22"/>
                <w:szCs w:val="22"/>
              </w:rPr>
              <w:t> </w:t>
            </w:r>
          </w:p>
          <w:p w14:paraId="586C8662" w14:textId="77777777" w:rsidR="00861F25" w:rsidRPr="00BA765B" w:rsidRDefault="00861F25" w:rsidP="00F152BF">
            <w:pPr>
              <w:rPr>
                <w:rFonts w:ascii="Arial" w:hAnsi="Arial" w:cs="Arial"/>
                <w:sz w:val="22"/>
                <w:szCs w:val="22"/>
                <w:lang w:val="cy-GB"/>
              </w:rPr>
            </w:pPr>
          </w:p>
          <w:p w14:paraId="566C551C" w14:textId="77777777" w:rsidR="00861F25" w:rsidRPr="00BA765B" w:rsidRDefault="00861F25" w:rsidP="00F152BF">
            <w:pPr>
              <w:jc w:val="center"/>
              <w:rPr>
                <w:rFonts w:ascii="Arial" w:hAnsi="Arial" w:cs="Arial"/>
                <w:sz w:val="22"/>
                <w:szCs w:val="22"/>
                <w:lang w:val="cy-GB"/>
              </w:rPr>
            </w:pPr>
          </w:p>
          <w:p w14:paraId="150A0883" w14:textId="77777777" w:rsidR="00861F25" w:rsidRPr="00BA765B" w:rsidRDefault="00861F25" w:rsidP="00F152BF">
            <w:pPr>
              <w:jc w:val="center"/>
              <w:rPr>
                <w:rFonts w:ascii="Arial" w:hAnsi="Arial" w:cs="Arial"/>
                <w:sz w:val="22"/>
                <w:szCs w:val="22"/>
                <w:lang w:val="cy-GB"/>
              </w:rPr>
            </w:pPr>
          </w:p>
        </w:tc>
        <w:tc>
          <w:tcPr>
            <w:tcW w:w="4971" w:type="dxa"/>
          </w:tcPr>
          <w:p w14:paraId="3CF54E4D" w14:textId="77777777" w:rsidR="00861F25" w:rsidRPr="00BA765B" w:rsidRDefault="00861F25" w:rsidP="00F152BF">
            <w:pPr>
              <w:pStyle w:val="paragraph"/>
              <w:spacing w:before="0" w:beforeAutospacing="0" w:after="0" w:afterAutospacing="0"/>
              <w:textAlignment w:val="baseline"/>
              <w:rPr>
                <w:rFonts w:ascii="Arial" w:hAnsi="Arial" w:cs="Arial"/>
                <w:sz w:val="22"/>
                <w:szCs w:val="22"/>
              </w:rPr>
            </w:pPr>
            <w:r w:rsidRPr="00BA765B">
              <w:rPr>
                <w:rStyle w:val="normaltextrun"/>
                <w:rFonts w:ascii="Arial" w:hAnsi="Arial" w:cs="Arial"/>
                <w:sz w:val="22"/>
                <w:szCs w:val="22"/>
              </w:rPr>
              <w:t>Pupils will be watching the example video of a Chinese New Year dance being performed, pupils will then be given the opportunity to ask questions about what they have seen. I will also direct questions at pupils to assess their understanding.</w:t>
            </w:r>
            <w:r w:rsidRPr="00BA765B">
              <w:rPr>
                <w:rStyle w:val="eop"/>
                <w:rFonts w:ascii="Arial" w:eastAsiaTheme="majorEastAsia" w:hAnsi="Arial" w:cs="Arial"/>
                <w:sz w:val="22"/>
                <w:szCs w:val="22"/>
              </w:rPr>
              <w:t> </w:t>
            </w:r>
          </w:p>
          <w:p w14:paraId="29C9A91B" w14:textId="77777777" w:rsidR="00861F25" w:rsidRPr="00BA765B" w:rsidRDefault="00861F25" w:rsidP="00F152BF">
            <w:pPr>
              <w:pStyle w:val="paragraph"/>
              <w:spacing w:before="0" w:beforeAutospacing="0" w:after="0" w:afterAutospacing="0"/>
              <w:textAlignment w:val="baseline"/>
              <w:rPr>
                <w:rFonts w:ascii="Arial" w:hAnsi="Arial" w:cs="Arial"/>
                <w:sz w:val="22"/>
                <w:szCs w:val="22"/>
              </w:rPr>
            </w:pPr>
            <w:r w:rsidRPr="00BA765B">
              <w:rPr>
                <w:rStyle w:val="eop"/>
                <w:rFonts w:ascii="Arial" w:eastAsiaTheme="majorEastAsia" w:hAnsi="Arial" w:cs="Arial"/>
                <w:sz w:val="22"/>
                <w:szCs w:val="22"/>
              </w:rPr>
              <w:t> </w:t>
            </w:r>
          </w:p>
          <w:p w14:paraId="38692F13" w14:textId="77777777" w:rsidR="00861F25" w:rsidRPr="00BA765B" w:rsidRDefault="00861F25" w:rsidP="00F152BF">
            <w:pPr>
              <w:pStyle w:val="paragraph"/>
              <w:spacing w:before="0" w:beforeAutospacing="0" w:after="0" w:afterAutospacing="0"/>
              <w:textAlignment w:val="baseline"/>
              <w:rPr>
                <w:rFonts w:ascii="Arial" w:hAnsi="Arial" w:cs="Arial"/>
                <w:sz w:val="22"/>
                <w:szCs w:val="22"/>
              </w:rPr>
            </w:pPr>
            <w:r w:rsidRPr="00BA765B">
              <w:rPr>
                <w:rStyle w:val="normaltextrun"/>
                <w:rFonts w:ascii="Arial" w:hAnsi="Arial" w:cs="Arial"/>
                <w:sz w:val="22"/>
                <w:szCs w:val="22"/>
              </w:rPr>
              <w:t>All pupils should be able to describe the dance that they have just seen and be able to listen to other pupils when giving their opinions.</w:t>
            </w:r>
            <w:r w:rsidRPr="00BA765B">
              <w:rPr>
                <w:rStyle w:val="eop"/>
                <w:rFonts w:ascii="Arial" w:eastAsiaTheme="majorEastAsia" w:hAnsi="Arial" w:cs="Arial"/>
                <w:sz w:val="22"/>
                <w:szCs w:val="22"/>
              </w:rPr>
              <w:t> </w:t>
            </w:r>
          </w:p>
          <w:p w14:paraId="363FC392" w14:textId="77777777" w:rsidR="00861F25" w:rsidRPr="00BA765B" w:rsidRDefault="00861F25" w:rsidP="00F152BF">
            <w:pPr>
              <w:jc w:val="center"/>
              <w:rPr>
                <w:rFonts w:ascii="Arial" w:hAnsi="Arial" w:cs="Arial"/>
                <w:sz w:val="22"/>
                <w:szCs w:val="22"/>
                <w:lang w:val="cy-GB"/>
              </w:rPr>
            </w:pPr>
          </w:p>
          <w:p w14:paraId="473E7F72" w14:textId="77777777" w:rsidR="00861F25" w:rsidRPr="00BA765B" w:rsidRDefault="00861F25" w:rsidP="00F152BF">
            <w:pPr>
              <w:rPr>
                <w:rFonts w:ascii="Arial" w:hAnsi="Arial" w:cs="Arial"/>
                <w:sz w:val="22"/>
                <w:szCs w:val="22"/>
                <w:lang w:val="cy-GB"/>
              </w:rPr>
            </w:pPr>
          </w:p>
          <w:p w14:paraId="43AC1639" w14:textId="77777777" w:rsidR="00861F25" w:rsidRPr="00BA765B" w:rsidRDefault="00861F25" w:rsidP="00F152BF">
            <w:pPr>
              <w:jc w:val="center"/>
              <w:rPr>
                <w:rFonts w:ascii="Arial" w:hAnsi="Arial" w:cs="Arial"/>
                <w:sz w:val="22"/>
                <w:szCs w:val="22"/>
                <w:lang w:val="cy-GB"/>
              </w:rPr>
            </w:pPr>
          </w:p>
        </w:tc>
        <w:tc>
          <w:tcPr>
            <w:tcW w:w="2903" w:type="dxa"/>
          </w:tcPr>
          <w:p w14:paraId="3BDD726E" w14:textId="77777777" w:rsidR="00861F25" w:rsidRPr="00BA765B" w:rsidRDefault="00861F25" w:rsidP="00861F25">
            <w:pPr>
              <w:pStyle w:val="paragraph"/>
              <w:numPr>
                <w:ilvl w:val="0"/>
                <w:numId w:val="22"/>
              </w:numPr>
              <w:spacing w:before="0" w:beforeAutospacing="0" w:after="0" w:afterAutospacing="0"/>
              <w:ind w:left="360" w:firstLine="0"/>
              <w:textAlignment w:val="baseline"/>
              <w:rPr>
                <w:rFonts w:ascii="Arial" w:hAnsi="Arial" w:cs="Arial"/>
                <w:sz w:val="22"/>
                <w:szCs w:val="22"/>
              </w:rPr>
            </w:pPr>
            <w:r w:rsidRPr="00BA765B">
              <w:rPr>
                <w:rStyle w:val="normaltextrun"/>
                <w:rFonts w:ascii="Arial" w:eastAsiaTheme="majorEastAsia" w:hAnsi="Arial" w:cs="Arial"/>
                <w:sz w:val="22"/>
                <w:szCs w:val="22"/>
              </w:rPr>
              <w:t>Interactive white board</w:t>
            </w:r>
            <w:r w:rsidRPr="00BA765B">
              <w:rPr>
                <w:rStyle w:val="eop"/>
                <w:rFonts w:ascii="Arial" w:hAnsi="Arial" w:cs="Arial"/>
                <w:sz w:val="22"/>
                <w:szCs w:val="22"/>
              </w:rPr>
              <w:t> </w:t>
            </w:r>
          </w:p>
          <w:p w14:paraId="397BCB1D" w14:textId="77777777" w:rsidR="00861F25" w:rsidRPr="00BA765B" w:rsidRDefault="00861F25" w:rsidP="00861F25">
            <w:pPr>
              <w:pStyle w:val="paragraph"/>
              <w:numPr>
                <w:ilvl w:val="0"/>
                <w:numId w:val="22"/>
              </w:numPr>
              <w:spacing w:before="0" w:beforeAutospacing="0" w:after="0" w:afterAutospacing="0"/>
              <w:ind w:left="360" w:firstLine="0"/>
              <w:textAlignment w:val="baseline"/>
              <w:rPr>
                <w:rFonts w:ascii="Arial" w:hAnsi="Arial" w:cs="Arial"/>
                <w:sz w:val="22"/>
                <w:szCs w:val="22"/>
              </w:rPr>
            </w:pPr>
            <w:r w:rsidRPr="00BA765B">
              <w:rPr>
                <w:rStyle w:val="normaltextrun"/>
                <w:rFonts w:ascii="Arial" w:eastAsiaTheme="majorEastAsia" w:hAnsi="Arial" w:cs="Arial"/>
                <w:sz w:val="22"/>
                <w:szCs w:val="22"/>
              </w:rPr>
              <w:t>Link to Chinese New Year dance </w:t>
            </w:r>
            <w:r w:rsidRPr="00BA765B">
              <w:rPr>
                <w:rStyle w:val="eop"/>
                <w:rFonts w:ascii="Arial" w:hAnsi="Arial" w:cs="Arial"/>
                <w:sz w:val="22"/>
                <w:szCs w:val="22"/>
              </w:rPr>
              <w:t> </w:t>
            </w:r>
          </w:p>
          <w:p w14:paraId="5D2BF99D" w14:textId="77777777" w:rsidR="00861F25" w:rsidRPr="00BA765B" w:rsidRDefault="00861F25" w:rsidP="00861F25">
            <w:pPr>
              <w:pStyle w:val="paragraph"/>
              <w:numPr>
                <w:ilvl w:val="0"/>
                <w:numId w:val="22"/>
              </w:numPr>
              <w:spacing w:before="0" w:beforeAutospacing="0" w:after="0" w:afterAutospacing="0"/>
              <w:ind w:left="360" w:firstLine="0"/>
              <w:textAlignment w:val="baseline"/>
              <w:rPr>
                <w:rFonts w:ascii="Arial" w:hAnsi="Arial" w:cs="Arial"/>
                <w:sz w:val="22"/>
                <w:szCs w:val="22"/>
              </w:rPr>
            </w:pPr>
            <w:r w:rsidRPr="00BA765B">
              <w:rPr>
                <w:rStyle w:val="normaltextrun"/>
                <w:rFonts w:ascii="Arial" w:eastAsiaTheme="majorEastAsia" w:hAnsi="Arial" w:cs="Arial"/>
                <w:sz w:val="22"/>
                <w:szCs w:val="22"/>
              </w:rPr>
              <w:t>Hall</w:t>
            </w:r>
            <w:r w:rsidRPr="00BA765B">
              <w:rPr>
                <w:rStyle w:val="eop"/>
                <w:rFonts w:ascii="Arial" w:hAnsi="Arial" w:cs="Arial"/>
                <w:sz w:val="22"/>
                <w:szCs w:val="22"/>
              </w:rPr>
              <w:t> </w:t>
            </w:r>
          </w:p>
          <w:p w14:paraId="7B13F351" w14:textId="77777777" w:rsidR="00861F25" w:rsidRPr="00BA765B" w:rsidRDefault="00861F25" w:rsidP="00F152BF">
            <w:pPr>
              <w:pStyle w:val="paragraph"/>
              <w:spacing w:before="0" w:beforeAutospacing="0" w:after="0" w:afterAutospacing="0"/>
              <w:textAlignment w:val="baseline"/>
              <w:rPr>
                <w:rFonts w:ascii="Arial" w:hAnsi="Arial" w:cs="Arial"/>
                <w:sz w:val="22"/>
                <w:szCs w:val="22"/>
              </w:rPr>
            </w:pPr>
            <w:r w:rsidRPr="00BA765B">
              <w:rPr>
                <w:rStyle w:val="eop"/>
                <w:rFonts w:ascii="Arial" w:hAnsi="Arial" w:cs="Arial"/>
                <w:sz w:val="22"/>
                <w:szCs w:val="22"/>
              </w:rPr>
              <w:t> </w:t>
            </w:r>
          </w:p>
          <w:p w14:paraId="476A7139" w14:textId="77777777" w:rsidR="00861F25" w:rsidRPr="00BA765B" w:rsidRDefault="00861F25" w:rsidP="00861F25">
            <w:pPr>
              <w:pStyle w:val="paragraph"/>
              <w:numPr>
                <w:ilvl w:val="0"/>
                <w:numId w:val="23"/>
              </w:numPr>
              <w:spacing w:before="0" w:beforeAutospacing="0" w:after="0" w:afterAutospacing="0"/>
              <w:ind w:left="360" w:firstLine="0"/>
              <w:textAlignment w:val="baseline"/>
              <w:rPr>
                <w:rFonts w:ascii="Arial" w:hAnsi="Arial" w:cs="Arial"/>
                <w:sz w:val="22"/>
                <w:szCs w:val="22"/>
              </w:rPr>
            </w:pPr>
            <w:r w:rsidRPr="00BA765B">
              <w:rPr>
                <w:rStyle w:val="normaltextrun"/>
                <w:rFonts w:ascii="Arial" w:eastAsiaTheme="majorEastAsia" w:hAnsi="Arial" w:cs="Arial"/>
                <w:sz w:val="22"/>
                <w:szCs w:val="22"/>
              </w:rPr>
              <w:t>Rhythm</w:t>
            </w:r>
            <w:r w:rsidRPr="00BA765B">
              <w:rPr>
                <w:rStyle w:val="eop"/>
                <w:rFonts w:ascii="Arial" w:hAnsi="Arial" w:cs="Arial"/>
                <w:sz w:val="22"/>
                <w:szCs w:val="22"/>
              </w:rPr>
              <w:t> </w:t>
            </w:r>
          </w:p>
          <w:p w14:paraId="598668DA" w14:textId="77777777" w:rsidR="00861F25" w:rsidRPr="00BA765B" w:rsidRDefault="00861F25" w:rsidP="00861F25">
            <w:pPr>
              <w:pStyle w:val="paragraph"/>
              <w:numPr>
                <w:ilvl w:val="0"/>
                <w:numId w:val="23"/>
              </w:numPr>
              <w:spacing w:before="0" w:beforeAutospacing="0" w:after="0" w:afterAutospacing="0"/>
              <w:ind w:left="360" w:firstLine="0"/>
              <w:textAlignment w:val="baseline"/>
              <w:rPr>
                <w:rFonts w:ascii="Arial" w:hAnsi="Arial" w:cs="Arial"/>
                <w:sz w:val="22"/>
                <w:szCs w:val="22"/>
              </w:rPr>
            </w:pPr>
            <w:r w:rsidRPr="00BA765B">
              <w:rPr>
                <w:rStyle w:val="normaltextrun"/>
                <w:rFonts w:ascii="Arial" w:eastAsiaTheme="majorEastAsia" w:hAnsi="Arial" w:cs="Arial"/>
                <w:sz w:val="22"/>
                <w:szCs w:val="22"/>
              </w:rPr>
              <w:t>Movement </w:t>
            </w:r>
            <w:r w:rsidRPr="00BA765B">
              <w:rPr>
                <w:rStyle w:val="eop"/>
                <w:rFonts w:ascii="Arial" w:hAnsi="Arial" w:cs="Arial"/>
                <w:sz w:val="22"/>
                <w:szCs w:val="22"/>
              </w:rPr>
              <w:t> </w:t>
            </w:r>
          </w:p>
          <w:p w14:paraId="14716889" w14:textId="77777777" w:rsidR="00861F25" w:rsidRPr="00BA765B" w:rsidRDefault="00861F25" w:rsidP="00861F25">
            <w:pPr>
              <w:pStyle w:val="paragraph"/>
              <w:numPr>
                <w:ilvl w:val="0"/>
                <w:numId w:val="23"/>
              </w:numPr>
              <w:spacing w:before="0" w:beforeAutospacing="0" w:after="0" w:afterAutospacing="0"/>
              <w:ind w:left="360" w:firstLine="0"/>
              <w:textAlignment w:val="baseline"/>
              <w:rPr>
                <w:rFonts w:ascii="Arial" w:hAnsi="Arial" w:cs="Arial"/>
                <w:sz w:val="22"/>
                <w:szCs w:val="22"/>
              </w:rPr>
            </w:pPr>
            <w:r w:rsidRPr="00BA765B">
              <w:rPr>
                <w:rStyle w:val="normaltextrun"/>
                <w:rFonts w:ascii="Arial" w:eastAsiaTheme="majorEastAsia" w:hAnsi="Arial" w:cs="Arial"/>
                <w:sz w:val="22"/>
                <w:szCs w:val="22"/>
              </w:rPr>
              <w:t>Pattern</w:t>
            </w:r>
            <w:r w:rsidRPr="00BA765B">
              <w:rPr>
                <w:rStyle w:val="eop"/>
                <w:rFonts w:ascii="Arial" w:hAnsi="Arial" w:cs="Arial"/>
                <w:sz w:val="22"/>
                <w:szCs w:val="22"/>
              </w:rPr>
              <w:t> </w:t>
            </w:r>
          </w:p>
          <w:p w14:paraId="5DC4147A" w14:textId="77777777" w:rsidR="00861F25" w:rsidRPr="00BA765B" w:rsidRDefault="00861F25" w:rsidP="00861F25">
            <w:pPr>
              <w:pStyle w:val="paragraph"/>
              <w:numPr>
                <w:ilvl w:val="0"/>
                <w:numId w:val="23"/>
              </w:numPr>
              <w:spacing w:before="0" w:beforeAutospacing="0" w:after="0" w:afterAutospacing="0"/>
              <w:ind w:left="360" w:firstLine="0"/>
              <w:textAlignment w:val="baseline"/>
              <w:rPr>
                <w:rFonts w:ascii="Arial" w:hAnsi="Arial" w:cs="Arial"/>
                <w:sz w:val="22"/>
                <w:szCs w:val="22"/>
              </w:rPr>
            </w:pPr>
            <w:r w:rsidRPr="00BA765B">
              <w:rPr>
                <w:rStyle w:val="normaltextrun"/>
                <w:rFonts w:ascii="Arial" w:eastAsiaTheme="majorEastAsia" w:hAnsi="Arial" w:cs="Arial"/>
                <w:sz w:val="22"/>
                <w:szCs w:val="22"/>
              </w:rPr>
              <w:t>Direction </w:t>
            </w:r>
            <w:r w:rsidRPr="00BA765B">
              <w:rPr>
                <w:rStyle w:val="eop"/>
                <w:rFonts w:ascii="Arial" w:hAnsi="Arial" w:cs="Arial"/>
                <w:sz w:val="22"/>
                <w:szCs w:val="22"/>
              </w:rPr>
              <w:t> </w:t>
            </w:r>
          </w:p>
          <w:p w14:paraId="46527BD0" w14:textId="77777777" w:rsidR="00861F25" w:rsidRPr="00BA765B" w:rsidRDefault="00861F25" w:rsidP="00F152BF">
            <w:pPr>
              <w:jc w:val="center"/>
              <w:rPr>
                <w:rFonts w:ascii="Arial" w:hAnsi="Arial" w:cs="Arial"/>
                <w:sz w:val="22"/>
                <w:szCs w:val="22"/>
                <w:lang w:val="cy-GB"/>
              </w:rPr>
            </w:pPr>
          </w:p>
        </w:tc>
      </w:tr>
      <w:tr w:rsidR="00861F25" w:rsidRPr="00BA765B" w14:paraId="3648259A" w14:textId="77777777" w:rsidTr="00F152BF">
        <w:trPr>
          <w:trHeight w:val="2043"/>
        </w:trPr>
        <w:tc>
          <w:tcPr>
            <w:tcW w:w="1249" w:type="dxa"/>
          </w:tcPr>
          <w:p w14:paraId="65079277" w14:textId="77777777" w:rsidR="00861F25" w:rsidRPr="00BA765B" w:rsidRDefault="00861F25" w:rsidP="00F152BF">
            <w:pPr>
              <w:jc w:val="center"/>
              <w:rPr>
                <w:rFonts w:ascii="Arial" w:hAnsi="Arial" w:cs="Arial"/>
                <w:b/>
                <w:sz w:val="22"/>
                <w:szCs w:val="22"/>
                <w:lang w:val="cy-GB"/>
              </w:rPr>
            </w:pPr>
          </w:p>
          <w:p w14:paraId="6E8ACCFF" w14:textId="77777777" w:rsidR="00861F25" w:rsidRPr="00BA765B" w:rsidRDefault="00861F25" w:rsidP="00F152BF">
            <w:pPr>
              <w:jc w:val="center"/>
              <w:rPr>
                <w:rFonts w:ascii="Arial" w:hAnsi="Arial" w:cs="Arial"/>
                <w:b/>
                <w:sz w:val="22"/>
                <w:szCs w:val="22"/>
                <w:lang w:val="cy-GB"/>
              </w:rPr>
            </w:pPr>
          </w:p>
          <w:p w14:paraId="5DE756CF" w14:textId="77777777" w:rsidR="00861F25" w:rsidRPr="00BA765B" w:rsidRDefault="00861F25" w:rsidP="00F152BF">
            <w:pPr>
              <w:jc w:val="center"/>
              <w:rPr>
                <w:rFonts w:ascii="Arial" w:hAnsi="Arial" w:cs="Arial"/>
                <w:b/>
                <w:sz w:val="22"/>
                <w:szCs w:val="22"/>
                <w:lang w:val="cy-GB"/>
              </w:rPr>
            </w:pPr>
            <w:r w:rsidRPr="00BA765B">
              <w:rPr>
                <w:rFonts w:ascii="Arial" w:hAnsi="Arial" w:cs="Arial"/>
                <w:b/>
                <w:sz w:val="22"/>
                <w:szCs w:val="22"/>
                <w:lang w:val="cy-GB"/>
              </w:rPr>
              <w:t>Teaching &amp; Core Learning</w:t>
            </w:r>
          </w:p>
        </w:tc>
        <w:tc>
          <w:tcPr>
            <w:tcW w:w="4971" w:type="dxa"/>
          </w:tcPr>
          <w:p w14:paraId="0EFA2CED" w14:textId="77777777" w:rsidR="00861F25" w:rsidRPr="00BA765B" w:rsidRDefault="00861F25" w:rsidP="00F152BF">
            <w:pPr>
              <w:pStyle w:val="paragraph"/>
              <w:spacing w:before="0" w:beforeAutospacing="0" w:after="0" w:afterAutospacing="0"/>
              <w:textAlignment w:val="baseline"/>
              <w:rPr>
                <w:rFonts w:ascii="Arial" w:hAnsi="Arial" w:cs="Arial"/>
                <w:sz w:val="22"/>
                <w:szCs w:val="22"/>
              </w:rPr>
            </w:pPr>
            <w:r w:rsidRPr="00BA765B">
              <w:rPr>
                <w:rStyle w:val="normaltextrun"/>
                <w:rFonts w:ascii="Arial" w:hAnsi="Arial" w:cs="Arial"/>
                <w:sz w:val="22"/>
                <w:szCs w:val="22"/>
              </w:rPr>
              <w:t>During the main part of the lesson I will ask the pupils to be working as one whole class to perform the dragon</w:t>
            </w:r>
            <w:r w:rsidRPr="00BA765B">
              <w:rPr>
                <w:rStyle w:val="apple-converted-space"/>
                <w:rFonts w:ascii="Arial" w:eastAsiaTheme="majorEastAsia" w:hAnsi="Arial" w:cs="Arial"/>
                <w:sz w:val="22"/>
                <w:szCs w:val="22"/>
              </w:rPr>
              <w:t> </w:t>
            </w:r>
            <w:r w:rsidRPr="00BA765B">
              <w:rPr>
                <w:rStyle w:val="normaltextrun"/>
                <w:rFonts w:ascii="Arial" w:hAnsi="Arial" w:cs="Arial"/>
                <w:sz w:val="22"/>
                <w:szCs w:val="22"/>
              </w:rPr>
              <w:t>dance,</w:t>
            </w:r>
            <w:r w:rsidRPr="00BA765B">
              <w:rPr>
                <w:rStyle w:val="apple-converted-space"/>
                <w:rFonts w:ascii="Arial" w:eastAsiaTheme="majorEastAsia" w:hAnsi="Arial" w:cs="Arial"/>
                <w:sz w:val="22"/>
                <w:szCs w:val="22"/>
              </w:rPr>
              <w:t> </w:t>
            </w:r>
            <w:r w:rsidRPr="00BA765B">
              <w:rPr>
                <w:rStyle w:val="normaltextrun"/>
                <w:rFonts w:ascii="Arial" w:hAnsi="Arial" w:cs="Arial"/>
                <w:sz w:val="22"/>
                <w:szCs w:val="22"/>
              </w:rPr>
              <w:t>if this is too hard for the pupils to</w:t>
            </w:r>
            <w:r w:rsidRPr="00BA765B">
              <w:rPr>
                <w:rStyle w:val="apple-converted-space"/>
                <w:rFonts w:ascii="Arial" w:eastAsiaTheme="majorEastAsia" w:hAnsi="Arial" w:cs="Arial"/>
                <w:sz w:val="22"/>
                <w:szCs w:val="22"/>
              </w:rPr>
              <w:t> </w:t>
            </w:r>
            <w:r w:rsidRPr="00BA765B">
              <w:rPr>
                <w:rStyle w:val="normaltextrun"/>
                <w:rFonts w:ascii="Arial" w:hAnsi="Arial" w:cs="Arial"/>
                <w:sz w:val="22"/>
                <w:szCs w:val="22"/>
              </w:rPr>
              <w:t>perform</w:t>
            </w:r>
            <w:r w:rsidRPr="00BA765B">
              <w:rPr>
                <w:rStyle w:val="apple-converted-space"/>
                <w:rFonts w:ascii="Arial" w:eastAsiaTheme="majorEastAsia" w:hAnsi="Arial" w:cs="Arial"/>
                <w:sz w:val="22"/>
                <w:szCs w:val="22"/>
              </w:rPr>
              <w:t> </w:t>
            </w:r>
            <w:r w:rsidRPr="00BA765B">
              <w:rPr>
                <w:rStyle w:val="normaltextrun"/>
                <w:rFonts w:ascii="Arial" w:hAnsi="Arial" w:cs="Arial"/>
                <w:sz w:val="22"/>
                <w:szCs w:val="22"/>
              </w:rPr>
              <w:t>as one big group</w:t>
            </w:r>
            <w:r w:rsidRPr="00BA765B">
              <w:rPr>
                <w:rStyle w:val="apple-converted-space"/>
                <w:rFonts w:ascii="Arial" w:eastAsiaTheme="majorEastAsia" w:hAnsi="Arial" w:cs="Arial"/>
                <w:sz w:val="22"/>
                <w:szCs w:val="22"/>
              </w:rPr>
              <w:t> </w:t>
            </w:r>
            <w:r w:rsidRPr="00BA765B">
              <w:rPr>
                <w:rStyle w:val="normaltextrun"/>
                <w:rFonts w:ascii="Arial" w:hAnsi="Arial" w:cs="Arial"/>
                <w:sz w:val="22"/>
                <w:szCs w:val="22"/>
              </w:rPr>
              <w:t>then they will be able to work in</w:t>
            </w:r>
            <w:r w:rsidRPr="00BA765B">
              <w:rPr>
                <w:rStyle w:val="apple-converted-space"/>
                <w:rFonts w:ascii="Arial" w:eastAsiaTheme="majorEastAsia" w:hAnsi="Arial" w:cs="Arial"/>
                <w:sz w:val="22"/>
                <w:szCs w:val="22"/>
              </w:rPr>
              <w:t> </w:t>
            </w:r>
            <w:r w:rsidRPr="00BA765B">
              <w:rPr>
                <w:rStyle w:val="normaltextrun"/>
                <w:rFonts w:ascii="Arial" w:hAnsi="Arial" w:cs="Arial"/>
                <w:sz w:val="22"/>
                <w:szCs w:val="22"/>
              </w:rPr>
              <w:t>smaller groups.</w:t>
            </w:r>
            <w:r w:rsidRPr="00BA765B">
              <w:rPr>
                <w:rStyle w:val="eop"/>
                <w:rFonts w:ascii="Arial" w:hAnsi="Arial" w:cs="Arial"/>
                <w:sz w:val="22"/>
                <w:szCs w:val="22"/>
              </w:rPr>
              <w:t> </w:t>
            </w:r>
          </w:p>
          <w:p w14:paraId="2E9A3EE4" w14:textId="77777777" w:rsidR="00861F25" w:rsidRPr="00BA765B" w:rsidRDefault="00861F25" w:rsidP="00F152BF">
            <w:pPr>
              <w:pStyle w:val="paragraph"/>
              <w:spacing w:before="0" w:beforeAutospacing="0" w:after="0" w:afterAutospacing="0"/>
              <w:textAlignment w:val="baseline"/>
              <w:rPr>
                <w:rFonts w:ascii="Arial" w:hAnsi="Arial" w:cs="Arial"/>
                <w:sz w:val="22"/>
                <w:szCs w:val="22"/>
              </w:rPr>
            </w:pPr>
            <w:r w:rsidRPr="00BA765B">
              <w:rPr>
                <w:rStyle w:val="eop"/>
                <w:rFonts w:ascii="Arial" w:hAnsi="Arial" w:cs="Arial"/>
                <w:sz w:val="22"/>
                <w:szCs w:val="22"/>
              </w:rPr>
              <w:t> </w:t>
            </w:r>
          </w:p>
          <w:p w14:paraId="6E6B6C8B" w14:textId="77777777" w:rsidR="00861F25" w:rsidRPr="00BA765B" w:rsidRDefault="00861F25" w:rsidP="00F152BF">
            <w:pPr>
              <w:pStyle w:val="paragraph"/>
              <w:spacing w:before="0" w:beforeAutospacing="0" w:after="0" w:afterAutospacing="0"/>
              <w:textAlignment w:val="baseline"/>
              <w:rPr>
                <w:rFonts w:ascii="Arial" w:hAnsi="Arial" w:cs="Arial"/>
                <w:sz w:val="22"/>
                <w:szCs w:val="22"/>
              </w:rPr>
            </w:pPr>
            <w:r w:rsidRPr="00BA765B">
              <w:rPr>
                <w:rStyle w:val="normaltextrun"/>
                <w:rFonts w:ascii="Arial" w:hAnsi="Arial" w:cs="Arial"/>
                <w:sz w:val="22"/>
                <w:szCs w:val="22"/>
              </w:rPr>
              <w:t>I will be at the</w:t>
            </w:r>
            <w:r w:rsidRPr="00BA765B">
              <w:rPr>
                <w:rStyle w:val="apple-converted-space"/>
                <w:rFonts w:ascii="Arial" w:eastAsiaTheme="majorEastAsia" w:hAnsi="Arial" w:cs="Arial"/>
                <w:sz w:val="22"/>
                <w:szCs w:val="22"/>
              </w:rPr>
              <w:t> </w:t>
            </w:r>
            <w:r w:rsidRPr="00BA765B">
              <w:rPr>
                <w:rStyle w:val="normaltextrun"/>
                <w:rFonts w:ascii="Arial" w:hAnsi="Arial" w:cs="Arial"/>
                <w:sz w:val="22"/>
                <w:szCs w:val="22"/>
              </w:rPr>
              <w:t>front of the line and the pupils will have to be following on the same movements that I am performing to be able to perform the dance.</w:t>
            </w:r>
            <w:r w:rsidRPr="00BA765B">
              <w:rPr>
                <w:rStyle w:val="eop"/>
                <w:rFonts w:ascii="Arial" w:hAnsi="Arial" w:cs="Arial"/>
                <w:sz w:val="22"/>
                <w:szCs w:val="22"/>
              </w:rPr>
              <w:t> </w:t>
            </w:r>
          </w:p>
          <w:p w14:paraId="2A3007C9" w14:textId="77777777" w:rsidR="00861F25" w:rsidRPr="00BA765B" w:rsidRDefault="00861F25" w:rsidP="00F152BF">
            <w:pPr>
              <w:pStyle w:val="paragraph"/>
              <w:spacing w:before="0" w:beforeAutospacing="0" w:after="0" w:afterAutospacing="0"/>
              <w:textAlignment w:val="baseline"/>
              <w:rPr>
                <w:rFonts w:ascii="Arial" w:hAnsi="Arial" w:cs="Arial"/>
                <w:sz w:val="22"/>
                <w:szCs w:val="22"/>
              </w:rPr>
            </w:pPr>
            <w:r w:rsidRPr="00BA765B">
              <w:rPr>
                <w:rStyle w:val="normaltextrun"/>
                <w:rFonts w:ascii="Arial" w:hAnsi="Arial" w:cs="Arial"/>
                <w:sz w:val="22"/>
                <w:szCs w:val="22"/>
              </w:rPr>
              <w:lastRenderedPageBreak/>
              <w:t>At the end of the lesson I will ask the pupils questions such as:</w:t>
            </w:r>
            <w:r w:rsidRPr="00BA765B">
              <w:rPr>
                <w:rStyle w:val="eop"/>
                <w:rFonts w:ascii="Arial" w:hAnsi="Arial" w:cs="Arial"/>
                <w:sz w:val="22"/>
                <w:szCs w:val="22"/>
              </w:rPr>
              <w:t> </w:t>
            </w:r>
          </w:p>
          <w:p w14:paraId="0FA76418" w14:textId="77777777" w:rsidR="00861F25" w:rsidRPr="00BA765B" w:rsidRDefault="00861F25" w:rsidP="00861F25">
            <w:pPr>
              <w:pStyle w:val="paragraph"/>
              <w:numPr>
                <w:ilvl w:val="0"/>
                <w:numId w:val="24"/>
              </w:numPr>
              <w:spacing w:before="0" w:beforeAutospacing="0" w:after="0" w:afterAutospacing="0"/>
              <w:ind w:left="360" w:firstLine="0"/>
              <w:textAlignment w:val="baseline"/>
              <w:rPr>
                <w:rFonts w:ascii="Arial" w:hAnsi="Arial" w:cs="Arial"/>
                <w:sz w:val="22"/>
                <w:szCs w:val="22"/>
              </w:rPr>
            </w:pPr>
            <w:r w:rsidRPr="00BA765B">
              <w:rPr>
                <w:rStyle w:val="normaltextrun"/>
                <w:rFonts w:ascii="Arial" w:hAnsi="Arial" w:cs="Arial"/>
                <w:sz w:val="22"/>
                <w:szCs w:val="22"/>
              </w:rPr>
              <w:t>Did you enjoy</w:t>
            </w:r>
            <w:r w:rsidRPr="00BA765B">
              <w:rPr>
                <w:rStyle w:val="apple-converted-space"/>
                <w:rFonts w:ascii="Arial" w:eastAsiaTheme="majorEastAsia" w:hAnsi="Arial" w:cs="Arial"/>
                <w:sz w:val="22"/>
                <w:szCs w:val="22"/>
              </w:rPr>
              <w:t> </w:t>
            </w:r>
            <w:r w:rsidRPr="00BA765B">
              <w:rPr>
                <w:rStyle w:val="normaltextrun"/>
                <w:rFonts w:ascii="Arial" w:hAnsi="Arial" w:cs="Arial"/>
                <w:sz w:val="22"/>
                <w:szCs w:val="22"/>
              </w:rPr>
              <w:t>performing</w:t>
            </w:r>
            <w:r w:rsidRPr="00BA765B">
              <w:rPr>
                <w:rStyle w:val="apple-converted-space"/>
                <w:rFonts w:ascii="Arial" w:eastAsiaTheme="majorEastAsia" w:hAnsi="Arial" w:cs="Arial"/>
                <w:sz w:val="22"/>
                <w:szCs w:val="22"/>
              </w:rPr>
              <w:t> </w:t>
            </w:r>
            <w:r w:rsidRPr="00BA765B">
              <w:rPr>
                <w:rStyle w:val="normaltextrun"/>
                <w:rFonts w:ascii="Arial" w:hAnsi="Arial" w:cs="Arial"/>
                <w:sz w:val="22"/>
                <w:szCs w:val="22"/>
              </w:rPr>
              <w:t>this dance?</w:t>
            </w:r>
            <w:r w:rsidRPr="00BA765B">
              <w:rPr>
                <w:rStyle w:val="eop"/>
                <w:rFonts w:ascii="Arial" w:hAnsi="Arial" w:cs="Arial"/>
                <w:sz w:val="22"/>
                <w:szCs w:val="22"/>
              </w:rPr>
              <w:t> </w:t>
            </w:r>
          </w:p>
          <w:p w14:paraId="23B7976E" w14:textId="77777777" w:rsidR="00861F25" w:rsidRPr="00BA765B" w:rsidRDefault="00861F25" w:rsidP="00861F25">
            <w:pPr>
              <w:pStyle w:val="paragraph"/>
              <w:numPr>
                <w:ilvl w:val="0"/>
                <w:numId w:val="24"/>
              </w:numPr>
              <w:spacing w:before="0" w:beforeAutospacing="0" w:after="0" w:afterAutospacing="0"/>
              <w:ind w:left="360" w:firstLine="0"/>
              <w:textAlignment w:val="baseline"/>
              <w:rPr>
                <w:rFonts w:ascii="Arial" w:hAnsi="Arial" w:cs="Arial"/>
                <w:sz w:val="22"/>
                <w:szCs w:val="22"/>
              </w:rPr>
            </w:pPr>
            <w:r w:rsidRPr="00BA765B">
              <w:rPr>
                <w:rStyle w:val="normaltextrun"/>
                <w:rFonts w:ascii="Arial" w:hAnsi="Arial" w:cs="Arial"/>
                <w:sz w:val="22"/>
                <w:szCs w:val="22"/>
              </w:rPr>
              <w:t>What was your favourite movement?</w:t>
            </w:r>
            <w:r w:rsidRPr="00BA765B">
              <w:rPr>
                <w:rStyle w:val="eop"/>
                <w:rFonts w:ascii="Arial" w:hAnsi="Arial" w:cs="Arial"/>
                <w:sz w:val="22"/>
                <w:szCs w:val="22"/>
              </w:rPr>
              <w:t> </w:t>
            </w:r>
          </w:p>
          <w:p w14:paraId="55391EF7" w14:textId="77777777" w:rsidR="00861F25" w:rsidRPr="00BA765B" w:rsidRDefault="00861F25" w:rsidP="00861F25">
            <w:pPr>
              <w:pStyle w:val="paragraph"/>
              <w:numPr>
                <w:ilvl w:val="0"/>
                <w:numId w:val="24"/>
              </w:numPr>
              <w:spacing w:before="0" w:beforeAutospacing="0" w:after="0" w:afterAutospacing="0"/>
              <w:ind w:left="360" w:firstLine="0"/>
              <w:textAlignment w:val="baseline"/>
              <w:rPr>
                <w:rFonts w:ascii="Arial" w:hAnsi="Arial" w:cs="Arial"/>
                <w:sz w:val="22"/>
                <w:szCs w:val="22"/>
              </w:rPr>
            </w:pPr>
            <w:r w:rsidRPr="00BA765B">
              <w:rPr>
                <w:rStyle w:val="normaltextrun"/>
                <w:rFonts w:ascii="Arial" w:hAnsi="Arial" w:cs="Arial"/>
                <w:sz w:val="22"/>
                <w:szCs w:val="22"/>
              </w:rPr>
              <w:t>Did you work as part of a team?</w:t>
            </w:r>
            <w:r w:rsidRPr="00BA765B">
              <w:rPr>
                <w:rStyle w:val="eop"/>
                <w:rFonts w:ascii="Arial" w:hAnsi="Arial" w:cs="Arial"/>
                <w:sz w:val="22"/>
                <w:szCs w:val="22"/>
              </w:rPr>
              <w:t> </w:t>
            </w:r>
          </w:p>
          <w:p w14:paraId="0B65D8ED" w14:textId="77777777" w:rsidR="00861F25" w:rsidRPr="00BA765B" w:rsidRDefault="00861F25" w:rsidP="00F152BF">
            <w:pPr>
              <w:jc w:val="center"/>
              <w:rPr>
                <w:rFonts w:ascii="Arial" w:hAnsi="Arial" w:cs="Arial"/>
                <w:sz w:val="22"/>
                <w:szCs w:val="22"/>
                <w:lang w:val="cy-GB"/>
              </w:rPr>
            </w:pPr>
          </w:p>
          <w:p w14:paraId="5D3FC4DA" w14:textId="77777777" w:rsidR="00861F25" w:rsidRPr="00BA765B" w:rsidRDefault="00861F25" w:rsidP="00F152BF">
            <w:pPr>
              <w:jc w:val="center"/>
              <w:rPr>
                <w:rFonts w:ascii="Arial" w:hAnsi="Arial" w:cs="Arial"/>
                <w:sz w:val="22"/>
                <w:szCs w:val="22"/>
                <w:lang w:val="cy-GB"/>
              </w:rPr>
            </w:pPr>
          </w:p>
          <w:p w14:paraId="726FC758" w14:textId="77777777" w:rsidR="00861F25" w:rsidRPr="00BA765B" w:rsidRDefault="00861F25" w:rsidP="00F152BF">
            <w:pPr>
              <w:jc w:val="center"/>
              <w:rPr>
                <w:rFonts w:ascii="Arial" w:hAnsi="Arial" w:cs="Arial"/>
                <w:sz w:val="22"/>
                <w:szCs w:val="22"/>
                <w:lang w:val="cy-GB"/>
              </w:rPr>
            </w:pPr>
          </w:p>
          <w:p w14:paraId="453F673D" w14:textId="77777777" w:rsidR="00861F25" w:rsidRPr="00BA765B" w:rsidRDefault="00861F25" w:rsidP="00F152BF">
            <w:pPr>
              <w:jc w:val="center"/>
              <w:rPr>
                <w:rFonts w:ascii="Arial" w:hAnsi="Arial" w:cs="Arial"/>
                <w:sz w:val="22"/>
                <w:szCs w:val="22"/>
                <w:lang w:val="cy-GB"/>
              </w:rPr>
            </w:pPr>
          </w:p>
          <w:p w14:paraId="2C687B22" w14:textId="77777777" w:rsidR="00861F25" w:rsidRPr="00BA765B" w:rsidRDefault="00861F25" w:rsidP="00F152BF">
            <w:pPr>
              <w:jc w:val="center"/>
              <w:rPr>
                <w:rFonts w:ascii="Arial" w:hAnsi="Arial" w:cs="Arial"/>
                <w:sz w:val="22"/>
                <w:szCs w:val="22"/>
                <w:lang w:val="cy-GB"/>
              </w:rPr>
            </w:pPr>
          </w:p>
        </w:tc>
        <w:tc>
          <w:tcPr>
            <w:tcW w:w="4971" w:type="dxa"/>
          </w:tcPr>
          <w:p w14:paraId="3F489760" w14:textId="77777777" w:rsidR="00861F25" w:rsidRPr="00BA765B" w:rsidRDefault="00861F25" w:rsidP="00F152BF">
            <w:pPr>
              <w:pStyle w:val="paragraph"/>
              <w:spacing w:before="0" w:beforeAutospacing="0" w:after="0" w:afterAutospacing="0"/>
              <w:textAlignment w:val="baseline"/>
              <w:rPr>
                <w:rFonts w:ascii="Arial" w:hAnsi="Arial" w:cs="Arial"/>
                <w:sz w:val="22"/>
                <w:szCs w:val="22"/>
              </w:rPr>
            </w:pPr>
            <w:r w:rsidRPr="00BA765B">
              <w:rPr>
                <w:rStyle w:val="normaltextrun"/>
                <w:rFonts w:ascii="Arial" w:hAnsi="Arial" w:cs="Arial"/>
                <w:sz w:val="22"/>
                <w:szCs w:val="22"/>
              </w:rPr>
              <w:lastRenderedPageBreak/>
              <w:t>Pupils will be using the concertina dragons that they have already made in previous lessons (or boxes made into dragon)</w:t>
            </w:r>
            <w:r w:rsidRPr="00BA765B">
              <w:rPr>
                <w:rStyle w:val="apple-converted-space"/>
                <w:rFonts w:ascii="Arial" w:eastAsiaTheme="majorEastAsia" w:hAnsi="Arial" w:cs="Arial"/>
                <w:sz w:val="22"/>
                <w:szCs w:val="22"/>
              </w:rPr>
              <w:t> </w:t>
            </w:r>
            <w:r w:rsidRPr="00BA765B">
              <w:rPr>
                <w:rStyle w:val="normaltextrun"/>
                <w:rFonts w:ascii="Arial" w:hAnsi="Arial" w:cs="Arial"/>
                <w:sz w:val="22"/>
                <w:szCs w:val="22"/>
              </w:rPr>
              <w:t>to perform this dance.</w:t>
            </w:r>
            <w:r w:rsidRPr="00BA765B">
              <w:rPr>
                <w:rStyle w:val="eop"/>
                <w:rFonts w:ascii="Arial" w:hAnsi="Arial" w:cs="Arial"/>
                <w:sz w:val="22"/>
                <w:szCs w:val="22"/>
              </w:rPr>
              <w:t> </w:t>
            </w:r>
          </w:p>
          <w:p w14:paraId="5EE4176A" w14:textId="77777777" w:rsidR="00861F25" w:rsidRPr="00BA765B" w:rsidRDefault="00861F25" w:rsidP="00F152BF">
            <w:pPr>
              <w:pStyle w:val="paragraph"/>
              <w:spacing w:before="0" w:beforeAutospacing="0" w:after="0" w:afterAutospacing="0"/>
              <w:textAlignment w:val="baseline"/>
              <w:rPr>
                <w:rFonts w:ascii="Arial" w:hAnsi="Arial" w:cs="Arial"/>
                <w:sz w:val="22"/>
                <w:szCs w:val="22"/>
              </w:rPr>
            </w:pPr>
            <w:r w:rsidRPr="00BA765B">
              <w:rPr>
                <w:rStyle w:val="normaltextrun"/>
                <w:rFonts w:ascii="Arial" w:hAnsi="Arial" w:cs="Arial"/>
                <w:sz w:val="22"/>
                <w:szCs w:val="22"/>
              </w:rPr>
              <w:t>Pupils will need to be working as part of a team during this lesson</w:t>
            </w:r>
            <w:r w:rsidRPr="00BA765B">
              <w:rPr>
                <w:rStyle w:val="apple-converted-space"/>
                <w:rFonts w:ascii="Arial" w:eastAsiaTheme="majorEastAsia" w:hAnsi="Arial" w:cs="Arial"/>
                <w:sz w:val="22"/>
                <w:szCs w:val="22"/>
              </w:rPr>
              <w:t> </w:t>
            </w:r>
            <w:r w:rsidRPr="00BA765B">
              <w:rPr>
                <w:rStyle w:val="normaltextrun"/>
                <w:rFonts w:ascii="Arial" w:hAnsi="Arial" w:cs="Arial"/>
                <w:sz w:val="22"/>
                <w:szCs w:val="22"/>
              </w:rPr>
              <w:t>and following on from the person in front of them to be able to perform the dance correctly.</w:t>
            </w:r>
            <w:r w:rsidRPr="00BA765B">
              <w:rPr>
                <w:rStyle w:val="eop"/>
                <w:rFonts w:ascii="Arial" w:hAnsi="Arial" w:cs="Arial"/>
                <w:sz w:val="22"/>
                <w:szCs w:val="22"/>
              </w:rPr>
              <w:t> </w:t>
            </w:r>
          </w:p>
          <w:p w14:paraId="6F6319AB" w14:textId="77777777" w:rsidR="00861F25" w:rsidRPr="00BA765B" w:rsidRDefault="00861F25" w:rsidP="00F152BF">
            <w:pPr>
              <w:pStyle w:val="paragraph"/>
              <w:spacing w:before="0" w:beforeAutospacing="0" w:after="0" w:afterAutospacing="0"/>
              <w:jc w:val="center"/>
              <w:textAlignment w:val="baseline"/>
              <w:rPr>
                <w:rFonts w:ascii="Arial" w:hAnsi="Arial" w:cs="Arial"/>
                <w:sz w:val="22"/>
                <w:szCs w:val="22"/>
              </w:rPr>
            </w:pPr>
            <w:r w:rsidRPr="00BA765B">
              <w:rPr>
                <w:rStyle w:val="eop"/>
                <w:rFonts w:ascii="Arial" w:hAnsi="Arial" w:cs="Arial"/>
                <w:sz w:val="22"/>
                <w:szCs w:val="22"/>
              </w:rPr>
              <w:t> </w:t>
            </w:r>
          </w:p>
          <w:p w14:paraId="47DC9EFF" w14:textId="77777777" w:rsidR="00861F25" w:rsidRPr="00BA765B" w:rsidRDefault="00861F25" w:rsidP="00F152BF">
            <w:pPr>
              <w:pStyle w:val="paragraph"/>
              <w:spacing w:before="0" w:beforeAutospacing="0" w:after="0" w:afterAutospacing="0"/>
              <w:textAlignment w:val="baseline"/>
              <w:rPr>
                <w:rFonts w:ascii="Arial" w:hAnsi="Arial" w:cs="Arial"/>
                <w:sz w:val="22"/>
                <w:szCs w:val="22"/>
              </w:rPr>
            </w:pPr>
            <w:r w:rsidRPr="00BA765B">
              <w:rPr>
                <w:rStyle w:val="normaltextrun"/>
                <w:rFonts w:ascii="Arial" w:hAnsi="Arial" w:cs="Arial"/>
                <w:sz w:val="22"/>
                <w:szCs w:val="22"/>
              </w:rPr>
              <w:lastRenderedPageBreak/>
              <w:t>All pupils in the class will be able to perform the movements in the</w:t>
            </w:r>
            <w:r w:rsidRPr="00BA765B">
              <w:rPr>
                <w:rStyle w:val="apple-converted-space"/>
                <w:rFonts w:ascii="Arial" w:eastAsiaTheme="majorEastAsia" w:hAnsi="Arial" w:cs="Arial"/>
                <w:sz w:val="22"/>
                <w:szCs w:val="22"/>
              </w:rPr>
              <w:t> </w:t>
            </w:r>
            <w:r w:rsidRPr="00BA765B">
              <w:rPr>
                <w:rStyle w:val="normaltextrun"/>
                <w:rFonts w:ascii="Arial" w:hAnsi="Arial" w:cs="Arial"/>
                <w:sz w:val="22"/>
                <w:szCs w:val="22"/>
              </w:rPr>
              <w:t>class,</w:t>
            </w:r>
            <w:r w:rsidRPr="00BA765B">
              <w:rPr>
                <w:rStyle w:val="apple-converted-space"/>
                <w:rFonts w:ascii="Arial" w:eastAsiaTheme="majorEastAsia" w:hAnsi="Arial" w:cs="Arial"/>
                <w:sz w:val="22"/>
                <w:szCs w:val="22"/>
              </w:rPr>
              <w:t> </w:t>
            </w:r>
            <w:r w:rsidRPr="00BA765B">
              <w:rPr>
                <w:rStyle w:val="normaltextrun"/>
                <w:rFonts w:ascii="Arial" w:hAnsi="Arial" w:cs="Arial"/>
                <w:sz w:val="22"/>
                <w:szCs w:val="22"/>
              </w:rPr>
              <w:t>some of the LA pupils may need some more guidance.</w:t>
            </w:r>
            <w:r w:rsidRPr="00BA765B">
              <w:rPr>
                <w:rStyle w:val="eop"/>
                <w:rFonts w:ascii="Arial" w:hAnsi="Arial" w:cs="Arial"/>
                <w:sz w:val="22"/>
                <w:szCs w:val="22"/>
              </w:rPr>
              <w:t> </w:t>
            </w:r>
          </w:p>
          <w:p w14:paraId="75CC696F" w14:textId="77777777" w:rsidR="00861F25" w:rsidRPr="00BA765B" w:rsidRDefault="00861F25" w:rsidP="00F152BF">
            <w:pPr>
              <w:jc w:val="center"/>
              <w:rPr>
                <w:rFonts w:ascii="Arial" w:hAnsi="Arial" w:cs="Arial"/>
                <w:sz w:val="22"/>
                <w:szCs w:val="22"/>
                <w:lang w:val="cy-GB"/>
              </w:rPr>
            </w:pPr>
          </w:p>
          <w:p w14:paraId="3DF5CE7F" w14:textId="77777777" w:rsidR="00861F25" w:rsidRPr="00BA765B" w:rsidRDefault="00861F25" w:rsidP="00F152BF">
            <w:pPr>
              <w:jc w:val="center"/>
              <w:rPr>
                <w:rFonts w:ascii="Arial" w:hAnsi="Arial" w:cs="Arial"/>
                <w:sz w:val="22"/>
                <w:szCs w:val="22"/>
                <w:lang w:val="cy-GB"/>
              </w:rPr>
            </w:pPr>
          </w:p>
          <w:p w14:paraId="19FFABB1" w14:textId="77777777" w:rsidR="00861F25" w:rsidRPr="00BA765B" w:rsidRDefault="00861F25" w:rsidP="00F152BF">
            <w:pPr>
              <w:jc w:val="center"/>
              <w:rPr>
                <w:rFonts w:ascii="Arial" w:hAnsi="Arial" w:cs="Arial"/>
                <w:sz w:val="22"/>
                <w:szCs w:val="22"/>
                <w:lang w:val="cy-GB"/>
              </w:rPr>
            </w:pPr>
          </w:p>
          <w:p w14:paraId="006A58B5" w14:textId="77777777" w:rsidR="00861F25" w:rsidRPr="00BA765B" w:rsidRDefault="00861F25" w:rsidP="00F152BF">
            <w:pPr>
              <w:jc w:val="center"/>
              <w:rPr>
                <w:rFonts w:ascii="Arial" w:hAnsi="Arial" w:cs="Arial"/>
                <w:sz w:val="22"/>
                <w:szCs w:val="22"/>
                <w:lang w:val="cy-GB"/>
              </w:rPr>
            </w:pPr>
          </w:p>
          <w:p w14:paraId="0AD9BC19" w14:textId="77777777" w:rsidR="00861F25" w:rsidRPr="00BA765B" w:rsidRDefault="00861F25" w:rsidP="00F152BF">
            <w:pPr>
              <w:jc w:val="center"/>
              <w:rPr>
                <w:rFonts w:ascii="Arial" w:hAnsi="Arial" w:cs="Arial"/>
                <w:sz w:val="22"/>
                <w:szCs w:val="22"/>
                <w:lang w:val="cy-GB"/>
              </w:rPr>
            </w:pPr>
          </w:p>
          <w:p w14:paraId="5E11C23B" w14:textId="77777777" w:rsidR="00861F25" w:rsidRPr="00BA765B" w:rsidRDefault="00861F25" w:rsidP="00F152BF">
            <w:pPr>
              <w:jc w:val="center"/>
              <w:rPr>
                <w:rFonts w:ascii="Arial" w:hAnsi="Arial" w:cs="Arial"/>
                <w:sz w:val="22"/>
                <w:szCs w:val="22"/>
                <w:lang w:val="cy-GB"/>
              </w:rPr>
            </w:pPr>
          </w:p>
        </w:tc>
        <w:tc>
          <w:tcPr>
            <w:tcW w:w="2903" w:type="dxa"/>
          </w:tcPr>
          <w:p w14:paraId="6A552AC9" w14:textId="77777777" w:rsidR="00861F25" w:rsidRPr="00BA765B" w:rsidRDefault="00861F25" w:rsidP="00861F25">
            <w:pPr>
              <w:pStyle w:val="paragraph"/>
              <w:numPr>
                <w:ilvl w:val="0"/>
                <w:numId w:val="25"/>
              </w:numPr>
              <w:spacing w:before="0" w:beforeAutospacing="0" w:after="0" w:afterAutospacing="0"/>
              <w:ind w:left="360" w:firstLine="0"/>
              <w:jc w:val="center"/>
              <w:textAlignment w:val="baseline"/>
              <w:rPr>
                <w:rFonts w:ascii="Arial" w:hAnsi="Arial" w:cs="Arial"/>
                <w:sz w:val="22"/>
                <w:szCs w:val="22"/>
              </w:rPr>
            </w:pPr>
            <w:r w:rsidRPr="00BA765B">
              <w:rPr>
                <w:rStyle w:val="normaltextrun"/>
                <w:rFonts w:ascii="Arial" w:eastAsiaTheme="majorEastAsia" w:hAnsi="Arial" w:cs="Arial"/>
                <w:sz w:val="22"/>
                <w:szCs w:val="22"/>
              </w:rPr>
              <w:lastRenderedPageBreak/>
              <w:t>Music </w:t>
            </w:r>
            <w:r w:rsidRPr="00BA765B">
              <w:rPr>
                <w:rStyle w:val="eop"/>
                <w:rFonts w:ascii="Arial" w:hAnsi="Arial" w:cs="Arial"/>
                <w:sz w:val="22"/>
                <w:szCs w:val="22"/>
              </w:rPr>
              <w:t> </w:t>
            </w:r>
          </w:p>
          <w:p w14:paraId="60573EFA" w14:textId="77777777" w:rsidR="00861F25" w:rsidRPr="00BA765B" w:rsidRDefault="00861F25" w:rsidP="00861F25">
            <w:pPr>
              <w:pStyle w:val="paragraph"/>
              <w:numPr>
                <w:ilvl w:val="0"/>
                <w:numId w:val="25"/>
              </w:numPr>
              <w:spacing w:before="0" w:beforeAutospacing="0" w:after="0" w:afterAutospacing="0"/>
              <w:ind w:left="360" w:firstLine="0"/>
              <w:jc w:val="center"/>
              <w:textAlignment w:val="baseline"/>
              <w:rPr>
                <w:rFonts w:ascii="Arial" w:hAnsi="Arial" w:cs="Arial"/>
                <w:sz w:val="22"/>
                <w:szCs w:val="22"/>
              </w:rPr>
            </w:pPr>
            <w:r w:rsidRPr="00BA765B">
              <w:rPr>
                <w:rStyle w:val="normaltextrun"/>
                <w:rFonts w:ascii="Arial" w:eastAsiaTheme="majorEastAsia" w:hAnsi="Arial" w:cs="Arial"/>
                <w:sz w:val="22"/>
                <w:szCs w:val="22"/>
              </w:rPr>
              <w:t>Example video </w:t>
            </w:r>
            <w:r w:rsidRPr="00BA765B">
              <w:rPr>
                <w:rStyle w:val="eop"/>
                <w:rFonts w:ascii="Arial" w:hAnsi="Arial" w:cs="Arial"/>
                <w:sz w:val="22"/>
                <w:szCs w:val="22"/>
              </w:rPr>
              <w:t> </w:t>
            </w:r>
          </w:p>
          <w:p w14:paraId="0E17F47C" w14:textId="77777777" w:rsidR="00861F25" w:rsidRPr="00BA765B" w:rsidRDefault="00861F25" w:rsidP="00861F25">
            <w:pPr>
              <w:pStyle w:val="paragraph"/>
              <w:numPr>
                <w:ilvl w:val="0"/>
                <w:numId w:val="25"/>
              </w:numPr>
              <w:spacing w:before="0" w:beforeAutospacing="0" w:after="0" w:afterAutospacing="0"/>
              <w:ind w:left="360" w:firstLine="0"/>
              <w:jc w:val="center"/>
              <w:textAlignment w:val="baseline"/>
              <w:rPr>
                <w:rFonts w:ascii="Arial" w:hAnsi="Arial" w:cs="Arial"/>
                <w:sz w:val="22"/>
                <w:szCs w:val="22"/>
              </w:rPr>
            </w:pPr>
            <w:r w:rsidRPr="00BA765B">
              <w:rPr>
                <w:rStyle w:val="normaltextrun"/>
                <w:rFonts w:ascii="Arial" w:eastAsiaTheme="majorEastAsia" w:hAnsi="Arial" w:cs="Arial"/>
                <w:sz w:val="22"/>
                <w:szCs w:val="22"/>
              </w:rPr>
              <w:t>Hall </w:t>
            </w:r>
            <w:r w:rsidRPr="00BA765B">
              <w:rPr>
                <w:rStyle w:val="eop"/>
                <w:rFonts w:ascii="Arial" w:hAnsi="Arial" w:cs="Arial"/>
                <w:sz w:val="22"/>
                <w:szCs w:val="22"/>
              </w:rPr>
              <w:t> </w:t>
            </w:r>
          </w:p>
          <w:p w14:paraId="480AEF98" w14:textId="77777777" w:rsidR="00861F25" w:rsidRPr="00BA765B" w:rsidRDefault="00861F25" w:rsidP="00861F25">
            <w:pPr>
              <w:pStyle w:val="paragraph"/>
              <w:numPr>
                <w:ilvl w:val="0"/>
                <w:numId w:val="25"/>
              </w:numPr>
              <w:spacing w:before="0" w:beforeAutospacing="0" w:after="0" w:afterAutospacing="0"/>
              <w:ind w:left="360" w:firstLine="0"/>
              <w:jc w:val="center"/>
              <w:textAlignment w:val="baseline"/>
              <w:rPr>
                <w:rFonts w:ascii="Arial" w:hAnsi="Arial" w:cs="Arial"/>
                <w:sz w:val="22"/>
                <w:szCs w:val="22"/>
              </w:rPr>
            </w:pPr>
            <w:r w:rsidRPr="00BA765B">
              <w:rPr>
                <w:rStyle w:val="normaltextrun"/>
                <w:rFonts w:ascii="Arial" w:eastAsiaTheme="majorEastAsia" w:hAnsi="Arial" w:cs="Arial"/>
                <w:sz w:val="22"/>
                <w:szCs w:val="22"/>
              </w:rPr>
              <w:t>Concertina dragons</w:t>
            </w:r>
            <w:r w:rsidRPr="00BA765B">
              <w:rPr>
                <w:rStyle w:val="eop"/>
                <w:rFonts w:ascii="Arial" w:hAnsi="Arial" w:cs="Arial"/>
                <w:sz w:val="22"/>
                <w:szCs w:val="22"/>
              </w:rPr>
              <w:t> </w:t>
            </w:r>
          </w:p>
          <w:p w14:paraId="66967D0C" w14:textId="77777777" w:rsidR="00861F25" w:rsidRPr="00BA765B" w:rsidRDefault="00861F25" w:rsidP="00F152BF">
            <w:pPr>
              <w:jc w:val="center"/>
              <w:rPr>
                <w:rFonts w:ascii="Arial" w:hAnsi="Arial" w:cs="Arial"/>
                <w:sz w:val="22"/>
                <w:szCs w:val="22"/>
                <w:lang w:val="cy-GB"/>
              </w:rPr>
            </w:pPr>
          </w:p>
        </w:tc>
      </w:tr>
      <w:tr w:rsidR="00861F25" w:rsidRPr="00861F25" w14:paraId="051462F6" w14:textId="77777777" w:rsidTr="00F152BF">
        <w:trPr>
          <w:trHeight w:val="2051"/>
        </w:trPr>
        <w:tc>
          <w:tcPr>
            <w:tcW w:w="1249" w:type="dxa"/>
          </w:tcPr>
          <w:p w14:paraId="08D76289" w14:textId="77777777" w:rsidR="00861F25" w:rsidRPr="00BA765B" w:rsidRDefault="00861F25" w:rsidP="00F152BF">
            <w:pPr>
              <w:jc w:val="center"/>
              <w:rPr>
                <w:rFonts w:ascii="Arial" w:hAnsi="Arial" w:cs="Arial"/>
                <w:b/>
                <w:sz w:val="22"/>
                <w:szCs w:val="22"/>
                <w:lang w:val="cy-GB"/>
              </w:rPr>
            </w:pPr>
          </w:p>
          <w:p w14:paraId="49EBD03A" w14:textId="77777777" w:rsidR="00861F25" w:rsidRPr="00BA765B" w:rsidRDefault="00861F25" w:rsidP="00F152BF">
            <w:pPr>
              <w:jc w:val="center"/>
              <w:rPr>
                <w:rFonts w:ascii="Arial" w:hAnsi="Arial" w:cs="Arial"/>
                <w:b/>
                <w:sz w:val="22"/>
                <w:szCs w:val="22"/>
                <w:lang w:val="cy-GB"/>
              </w:rPr>
            </w:pPr>
          </w:p>
          <w:p w14:paraId="76A00C38" w14:textId="77777777" w:rsidR="00861F25" w:rsidRPr="00BA765B" w:rsidRDefault="00861F25" w:rsidP="00F152BF">
            <w:pPr>
              <w:jc w:val="center"/>
              <w:rPr>
                <w:rFonts w:ascii="Arial" w:hAnsi="Arial" w:cs="Arial"/>
                <w:b/>
                <w:sz w:val="22"/>
                <w:szCs w:val="22"/>
                <w:lang w:val="cy-GB"/>
              </w:rPr>
            </w:pPr>
            <w:r w:rsidRPr="00BA765B">
              <w:rPr>
                <w:rFonts w:ascii="Arial" w:hAnsi="Arial" w:cs="Arial"/>
                <w:b/>
                <w:sz w:val="22"/>
                <w:szCs w:val="22"/>
                <w:lang w:val="cy-GB"/>
              </w:rPr>
              <w:t>Plenary</w:t>
            </w:r>
          </w:p>
        </w:tc>
        <w:tc>
          <w:tcPr>
            <w:tcW w:w="4971" w:type="dxa"/>
          </w:tcPr>
          <w:p w14:paraId="7501C7A9" w14:textId="77777777" w:rsidR="00861F25" w:rsidRPr="00BA765B" w:rsidRDefault="00861F25" w:rsidP="00F152BF">
            <w:pPr>
              <w:jc w:val="center"/>
              <w:rPr>
                <w:rFonts w:ascii="Arial" w:hAnsi="Arial" w:cs="Arial"/>
                <w:sz w:val="22"/>
                <w:szCs w:val="22"/>
                <w:lang w:val="cy-GB"/>
              </w:rPr>
            </w:pPr>
          </w:p>
          <w:p w14:paraId="6055A065" w14:textId="77777777" w:rsidR="00861F25" w:rsidRPr="00BA765B" w:rsidRDefault="00861F25" w:rsidP="00F152BF">
            <w:pPr>
              <w:rPr>
                <w:rFonts w:ascii="Arial" w:hAnsi="Arial" w:cs="Arial"/>
                <w:sz w:val="22"/>
                <w:szCs w:val="22"/>
              </w:rPr>
            </w:pPr>
            <w:r w:rsidRPr="00BA765B">
              <w:rPr>
                <w:rStyle w:val="normaltextrun"/>
                <w:rFonts w:ascii="Arial" w:hAnsi="Arial" w:cs="Arial"/>
                <w:color w:val="000000"/>
                <w:sz w:val="22"/>
                <w:szCs w:val="22"/>
              </w:rPr>
              <w:t>During the plenary of this lesson we will record the pupils</w:t>
            </w:r>
            <w:r w:rsidRPr="00BA765B">
              <w:rPr>
                <w:rStyle w:val="apple-converted-space"/>
                <w:rFonts w:ascii="Arial" w:hAnsi="Arial" w:cs="Arial"/>
                <w:color w:val="000000"/>
                <w:sz w:val="22"/>
                <w:szCs w:val="22"/>
              </w:rPr>
              <w:t> </w:t>
            </w:r>
            <w:r w:rsidRPr="00BA765B">
              <w:rPr>
                <w:rStyle w:val="normaltextrun"/>
                <w:rFonts w:ascii="Arial" w:hAnsi="Arial" w:cs="Arial"/>
                <w:color w:val="000000"/>
                <w:sz w:val="22"/>
                <w:szCs w:val="22"/>
              </w:rPr>
              <w:t>performing the dragon dance and then upload this to the</w:t>
            </w:r>
            <w:r w:rsidRPr="00BA765B">
              <w:rPr>
                <w:rStyle w:val="apple-converted-space"/>
                <w:rFonts w:ascii="Arial" w:hAnsi="Arial" w:cs="Arial"/>
                <w:color w:val="000000"/>
                <w:sz w:val="22"/>
                <w:szCs w:val="22"/>
              </w:rPr>
              <w:t> </w:t>
            </w:r>
            <w:r w:rsidRPr="00BA765B">
              <w:rPr>
                <w:rStyle w:val="normaltextrun"/>
                <w:rFonts w:ascii="Arial" w:hAnsi="Arial" w:cs="Arial"/>
                <w:color w:val="000000"/>
                <w:sz w:val="22"/>
                <w:szCs w:val="22"/>
              </w:rPr>
              <w:t>pupil’s</w:t>
            </w:r>
            <w:r w:rsidRPr="00BA765B">
              <w:rPr>
                <w:rStyle w:val="apple-converted-space"/>
                <w:rFonts w:ascii="Arial" w:hAnsi="Arial" w:cs="Arial"/>
                <w:color w:val="000000"/>
                <w:sz w:val="22"/>
                <w:szCs w:val="22"/>
              </w:rPr>
              <w:t> </w:t>
            </w:r>
            <w:r w:rsidRPr="00BA765B">
              <w:rPr>
                <w:rStyle w:val="normaltextrun"/>
                <w:rFonts w:ascii="Arial" w:hAnsi="Arial" w:cs="Arial"/>
                <w:color w:val="000000"/>
                <w:sz w:val="22"/>
                <w:szCs w:val="22"/>
              </w:rPr>
              <w:t>seesaw accounts.</w:t>
            </w:r>
            <w:r w:rsidRPr="00BA765B">
              <w:rPr>
                <w:rStyle w:val="eop"/>
                <w:rFonts w:ascii="Arial" w:hAnsi="Arial" w:cs="Arial"/>
                <w:color w:val="000000"/>
                <w:sz w:val="22"/>
                <w:szCs w:val="22"/>
              </w:rPr>
              <w:t> </w:t>
            </w:r>
          </w:p>
          <w:p w14:paraId="4FF72239" w14:textId="77777777" w:rsidR="00861F25" w:rsidRPr="00BA765B" w:rsidRDefault="00861F25" w:rsidP="00F152BF">
            <w:pPr>
              <w:jc w:val="center"/>
              <w:rPr>
                <w:rFonts w:ascii="Arial" w:hAnsi="Arial" w:cs="Arial"/>
                <w:sz w:val="22"/>
                <w:szCs w:val="22"/>
                <w:lang w:val="cy-GB"/>
              </w:rPr>
            </w:pPr>
          </w:p>
          <w:p w14:paraId="56E8D540" w14:textId="77777777" w:rsidR="00861F25" w:rsidRPr="00BA765B" w:rsidRDefault="00861F25" w:rsidP="00F152BF">
            <w:pPr>
              <w:jc w:val="center"/>
              <w:rPr>
                <w:rFonts w:ascii="Arial" w:hAnsi="Arial" w:cs="Arial"/>
                <w:sz w:val="22"/>
                <w:szCs w:val="22"/>
                <w:lang w:val="cy-GB"/>
              </w:rPr>
            </w:pPr>
          </w:p>
          <w:p w14:paraId="3D49CB59" w14:textId="77777777" w:rsidR="00861F25" w:rsidRPr="00BA765B" w:rsidRDefault="00861F25" w:rsidP="00F152BF">
            <w:pPr>
              <w:jc w:val="center"/>
              <w:rPr>
                <w:rFonts w:ascii="Arial" w:hAnsi="Arial" w:cs="Arial"/>
                <w:sz w:val="22"/>
                <w:szCs w:val="22"/>
                <w:lang w:val="cy-GB"/>
              </w:rPr>
            </w:pPr>
          </w:p>
        </w:tc>
        <w:tc>
          <w:tcPr>
            <w:tcW w:w="4971" w:type="dxa"/>
          </w:tcPr>
          <w:p w14:paraId="530AD9AA" w14:textId="77777777" w:rsidR="00861F25" w:rsidRPr="00BA765B" w:rsidRDefault="00861F25" w:rsidP="00F152BF">
            <w:pPr>
              <w:jc w:val="center"/>
              <w:rPr>
                <w:rFonts w:ascii="Arial" w:hAnsi="Arial" w:cs="Arial"/>
                <w:sz w:val="22"/>
                <w:szCs w:val="22"/>
                <w:lang w:val="cy-GB"/>
              </w:rPr>
            </w:pPr>
          </w:p>
          <w:p w14:paraId="624D41C5" w14:textId="77777777" w:rsidR="00861F25" w:rsidRPr="00BA765B" w:rsidRDefault="00861F25" w:rsidP="00F152BF">
            <w:pPr>
              <w:rPr>
                <w:rFonts w:ascii="Arial" w:hAnsi="Arial" w:cs="Arial"/>
                <w:sz w:val="22"/>
                <w:szCs w:val="22"/>
              </w:rPr>
            </w:pPr>
            <w:r w:rsidRPr="00BA765B">
              <w:rPr>
                <w:rStyle w:val="normaltextrun"/>
                <w:rFonts w:ascii="Arial" w:hAnsi="Arial" w:cs="Arial"/>
                <w:color w:val="000000"/>
                <w:sz w:val="22"/>
                <w:szCs w:val="22"/>
              </w:rPr>
              <w:t>The dance will be recorded</w:t>
            </w:r>
            <w:r w:rsidRPr="00BA765B">
              <w:rPr>
                <w:rStyle w:val="apple-converted-space"/>
                <w:rFonts w:ascii="Arial" w:hAnsi="Arial" w:cs="Arial"/>
                <w:color w:val="000000"/>
                <w:sz w:val="22"/>
                <w:szCs w:val="22"/>
              </w:rPr>
              <w:t> </w:t>
            </w:r>
            <w:r w:rsidRPr="00BA765B">
              <w:rPr>
                <w:rStyle w:val="normaltextrun"/>
                <w:rFonts w:ascii="Arial" w:hAnsi="Arial" w:cs="Arial"/>
                <w:color w:val="000000"/>
                <w:sz w:val="22"/>
                <w:szCs w:val="22"/>
              </w:rPr>
              <w:t>and uploaded to the</w:t>
            </w:r>
            <w:r w:rsidRPr="00BA765B">
              <w:rPr>
                <w:rStyle w:val="apple-converted-space"/>
                <w:rFonts w:ascii="Arial" w:hAnsi="Arial" w:cs="Arial"/>
                <w:color w:val="000000"/>
                <w:sz w:val="22"/>
                <w:szCs w:val="22"/>
              </w:rPr>
              <w:t> </w:t>
            </w:r>
            <w:r w:rsidRPr="00BA765B">
              <w:rPr>
                <w:rStyle w:val="normaltextrun"/>
                <w:rFonts w:ascii="Arial" w:hAnsi="Arial" w:cs="Arial"/>
                <w:color w:val="000000"/>
                <w:sz w:val="22"/>
                <w:szCs w:val="22"/>
              </w:rPr>
              <w:t>pupil’s</w:t>
            </w:r>
            <w:r w:rsidRPr="00BA765B">
              <w:rPr>
                <w:rStyle w:val="apple-converted-space"/>
                <w:rFonts w:ascii="Arial" w:hAnsi="Arial" w:cs="Arial"/>
                <w:color w:val="000000"/>
                <w:sz w:val="22"/>
                <w:szCs w:val="22"/>
              </w:rPr>
              <w:t> </w:t>
            </w:r>
            <w:r w:rsidRPr="00BA765B">
              <w:rPr>
                <w:rStyle w:val="normaltextrun"/>
                <w:rFonts w:ascii="Arial" w:hAnsi="Arial" w:cs="Arial"/>
                <w:color w:val="000000"/>
                <w:sz w:val="22"/>
                <w:szCs w:val="22"/>
              </w:rPr>
              <w:t>seesaw accounts. HA pupils can attempt to</w:t>
            </w:r>
            <w:r w:rsidRPr="00BA765B">
              <w:rPr>
                <w:rStyle w:val="apple-converted-space"/>
                <w:rFonts w:ascii="Arial" w:hAnsi="Arial" w:cs="Arial"/>
                <w:color w:val="000000"/>
                <w:sz w:val="22"/>
                <w:szCs w:val="22"/>
              </w:rPr>
              <w:t> </w:t>
            </w:r>
            <w:r w:rsidRPr="00BA765B">
              <w:rPr>
                <w:rStyle w:val="normaltextrun"/>
                <w:rFonts w:ascii="Arial" w:hAnsi="Arial" w:cs="Arial"/>
                <w:color w:val="000000"/>
                <w:sz w:val="22"/>
                <w:szCs w:val="22"/>
              </w:rPr>
              <w:t>write a comment on their accounts, I will support the pupils when they are doing this.</w:t>
            </w:r>
          </w:p>
        </w:tc>
        <w:tc>
          <w:tcPr>
            <w:tcW w:w="2903" w:type="dxa"/>
          </w:tcPr>
          <w:p w14:paraId="48E11BCD" w14:textId="77777777" w:rsidR="00861F25" w:rsidRPr="00BA765B" w:rsidRDefault="00861F25" w:rsidP="00861F25">
            <w:pPr>
              <w:pStyle w:val="paragraph"/>
              <w:numPr>
                <w:ilvl w:val="0"/>
                <w:numId w:val="26"/>
              </w:numPr>
              <w:spacing w:before="0" w:beforeAutospacing="0" w:after="0" w:afterAutospacing="0"/>
              <w:ind w:left="360" w:firstLine="0"/>
              <w:jc w:val="center"/>
              <w:textAlignment w:val="baseline"/>
              <w:rPr>
                <w:rFonts w:ascii="Arial" w:hAnsi="Arial" w:cs="Arial"/>
                <w:sz w:val="22"/>
                <w:szCs w:val="22"/>
              </w:rPr>
            </w:pPr>
            <w:r w:rsidRPr="00BA765B">
              <w:rPr>
                <w:rStyle w:val="normaltextrun"/>
                <w:rFonts w:ascii="Arial" w:eastAsiaTheme="majorEastAsia" w:hAnsi="Arial" w:cs="Arial"/>
                <w:sz w:val="22"/>
                <w:szCs w:val="22"/>
              </w:rPr>
              <w:t>iPad</w:t>
            </w:r>
            <w:r w:rsidRPr="00BA765B">
              <w:rPr>
                <w:rStyle w:val="eop"/>
                <w:rFonts w:ascii="Arial" w:hAnsi="Arial" w:cs="Arial"/>
                <w:sz w:val="22"/>
                <w:szCs w:val="22"/>
              </w:rPr>
              <w:t> </w:t>
            </w:r>
          </w:p>
          <w:p w14:paraId="7EF45D43" w14:textId="77777777" w:rsidR="00861F25" w:rsidRPr="00BA765B" w:rsidRDefault="00861F25" w:rsidP="00861F25">
            <w:pPr>
              <w:pStyle w:val="paragraph"/>
              <w:numPr>
                <w:ilvl w:val="0"/>
                <w:numId w:val="26"/>
              </w:numPr>
              <w:spacing w:before="0" w:beforeAutospacing="0" w:after="0" w:afterAutospacing="0"/>
              <w:ind w:left="360" w:firstLine="0"/>
              <w:jc w:val="center"/>
              <w:textAlignment w:val="baseline"/>
              <w:rPr>
                <w:rFonts w:ascii="Arial" w:hAnsi="Arial" w:cs="Arial"/>
                <w:sz w:val="22"/>
                <w:szCs w:val="22"/>
              </w:rPr>
            </w:pPr>
            <w:r w:rsidRPr="00BA765B">
              <w:rPr>
                <w:rStyle w:val="normaltextrun"/>
                <w:rFonts w:ascii="Arial" w:eastAsiaTheme="majorEastAsia" w:hAnsi="Arial" w:cs="Arial"/>
                <w:sz w:val="22"/>
                <w:szCs w:val="22"/>
              </w:rPr>
              <w:t>Seesaw</w:t>
            </w:r>
            <w:r w:rsidRPr="00BA765B">
              <w:rPr>
                <w:rStyle w:val="eop"/>
                <w:rFonts w:ascii="Arial" w:hAnsi="Arial" w:cs="Arial"/>
                <w:sz w:val="22"/>
                <w:szCs w:val="22"/>
              </w:rPr>
              <w:t> </w:t>
            </w:r>
          </w:p>
          <w:p w14:paraId="7FAAD2B7" w14:textId="77777777" w:rsidR="00861F25" w:rsidRPr="00BA765B" w:rsidRDefault="00861F25" w:rsidP="00861F25">
            <w:pPr>
              <w:pStyle w:val="paragraph"/>
              <w:numPr>
                <w:ilvl w:val="0"/>
                <w:numId w:val="26"/>
              </w:numPr>
              <w:spacing w:before="0" w:beforeAutospacing="0" w:after="0" w:afterAutospacing="0"/>
              <w:ind w:left="360" w:firstLine="0"/>
              <w:jc w:val="center"/>
              <w:textAlignment w:val="baseline"/>
              <w:rPr>
                <w:rFonts w:ascii="Arial" w:hAnsi="Arial" w:cs="Arial"/>
                <w:sz w:val="22"/>
                <w:szCs w:val="22"/>
              </w:rPr>
            </w:pPr>
            <w:r w:rsidRPr="00BA765B">
              <w:rPr>
                <w:rStyle w:val="normaltextrun"/>
                <w:rFonts w:ascii="Arial" w:eastAsiaTheme="majorEastAsia" w:hAnsi="Arial" w:cs="Arial"/>
                <w:sz w:val="22"/>
                <w:szCs w:val="22"/>
              </w:rPr>
              <w:t>Music </w:t>
            </w:r>
            <w:r w:rsidRPr="00BA765B">
              <w:rPr>
                <w:rStyle w:val="eop"/>
                <w:rFonts w:ascii="Arial" w:hAnsi="Arial" w:cs="Arial"/>
                <w:sz w:val="22"/>
                <w:szCs w:val="22"/>
              </w:rPr>
              <w:t> </w:t>
            </w:r>
          </w:p>
          <w:p w14:paraId="5762AE97" w14:textId="77777777" w:rsidR="00861F25" w:rsidRPr="00BA765B" w:rsidRDefault="00861F25" w:rsidP="00861F25">
            <w:pPr>
              <w:pStyle w:val="paragraph"/>
              <w:numPr>
                <w:ilvl w:val="0"/>
                <w:numId w:val="26"/>
              </w:numPr>
              <w:spacing w:before="0" w:beforeAutospacing="0" w:after="0" w:afterAutospacing="0"/>
              <w:ind w:left="360" w:firstLine="0"/>
              <w:jc w:val="center"/>
              <w:textAlignment w:val="baseline"/>
              <w:rPr>
                <w:rFonts w:ascii="Arial" w:hAnsi="Arial" w:cs="Arial"/>
                <w:sz w:val="22"/>
                <w:szCs w:val="22"/>
              </w:rPr>
            </w:pPr>
            <w:r w:rsidRPr="00BA765B">
              <w:rPr>
                <w:rStyle w:val="normaltextrun"/>
                <w:rFonts w:ascii="Arial" w:eastAsiaTheme="majorEastAsia" w:hAnsi="Arial" w:cs="Arial"/>
                <w:sz w:val="22"/>
                <w:szCs w:val="22"/>
              </w:rPr>
              <w:t>Concertina dragons </w:t>
            </w:r>
            <w:r w:rsidRPr="00BA765B">
              <w:rPr>
                <w:rStyle w:val="eop"/>
                <w:rFonts w:ascii="Arial" w:hAnsi="Arial" w:cs="Arial"/>
                <w:sz w:val="22"/>
                <w:szCs w:val="22"/>
              </w:rPr>
              <w:t> </w:t>
            </w:r>
          </w:p>
          <w:p w14:paraId="7FD0B749" w14:textId="77777777" w:rsidR="00861F25" w:rsidRPr="00861F25" w:rsidRDefault="00861F25" w:rsidP="00F152BF">
            <w:pPr>
              <w:jc w:val="center"/>
              <w:rPr>
                <w:rFonts w:ascii="Arial" w:hAnsi="Arial" w:cs="Arial"/>
                <w:sz w:val="22"/>
                <w:szCs w:val="22"/>
                <w:lang w:val="cy-GB"/>
              </w:rPr>
            </w:pPr>
          </w:p>
        </w:tc>
      </w:tr>
    </w:tbl>
    <w:p w14:paraId="7A251928" w14:textId="77777777" w:rsidR="00861F25" w:rsidRPr="00861F25" w:rsidRDefault="00861F25" w:rsidP="00861F25">
      <w:pPr>
        <w:tabs>
          <w:tab w:val="left" w:pos="12758"/>
        </w:tabs>
        <w:rPr>
          <w:rFonts w:ascii="Arial" w:hAnsi="Arial" w:cs="Arial"/>
          <w:sz w:val="22"/>
          <w:szCs w:val="22"/>
          <w:lang w:val="cy-GB"/>
        </w:rPr>
      </w:pPr>
    </w:p>
    <w:p w14:paraId="7C4310A8" w14:textId="77777777" w:rsidR="00861F25" w:rsidRPr="00861F25" w:rsidRDefault="00861F25" w:rsidP="00861F25">
      <w:pPr>
        <w:pStyle w:val="Heading1"/>
        <w:rPr>
          <w:rFonts w:ascii="Arial" w:hAnsi="Arial" w:cs="Arial"/>
          <w:sz w:val="22"/>
          <w:szCs w:val="22"/>
        </w:rPr>
      </w:pPr>
    </w:p>
    <w:p w14:paraId="33E30A6C" w14:textId="77777777" w:rsidR="00861F25" w:rsidRPr="00861F25" w:rsidRDefault="00861F25" w:rsidP="00861F25">
      <w:pPr>
        <w:rPr>
          <w:rFonts w:ascii="Arial" w:hAnsi="Arial" w:cs="Arial"/>
          <w:sz w:val="22"/>
          <w:szCs w:val="22"/>
        </w:rPr>
      </w:pPr>
    </w:p>
    <w:p w14:paraId="2813A1C9" w14:textId="77777777" w:rsidR="00861F25" w:rsidRPr="00861F25" w:rsidRDefault="00861F25" w:rsidP="00861F25">
      <w:pPr>
        <w:rPr>
          <w:rFonts w:ascii="Arial" w:hAnsi="Arial" w:cs="Arial"/>
          <w:sz w:val="22"/>
          <w:szCs w:val="22"/>
        </w:rPr>
      </w:pPr>
    </w:p>
    <w:p w14:paraId="1432599D" w14:textId="77777777" w:rsidR="00861F25" w:rsidRPr="00861F25" w:rsidRDefault="00861F25" w:rsidP="00861F25">
      <w:pPr>
        <w:rPr>
          <w:rFonts w:ascii="Arial" w:hAnsi="Arial" w:cs="Arial"/>
          <w:sz w:val="22"/>
          <w:szCs w:val="22"/>
        </w:rPr>
      </w:pPr>
    </w:p>
    <w:p w14:paraId="6AA49B59" w14:textId="77777777" w:rsidR="00861F25" w:rsidRPr="00861F25" w:rsidRDefault="00861F25" w:rsidP="00861F25">
      <w:pPr>
        <w:rPr>
          <w:rFonts w:ascii="Arial" w:hAnsi="Arial" w:cs="Arial"/>
          <w:sz w:val="22"/>
          <w:szCs w:val="22"/>
        </w:rPr>
      </w:pPr>
    </w:p>
    <w:p w14:paraId="47E891D4" w14:textId="77777777" w:rsidR="00861F25" w:rsidRPr="00861F25" w:rsidRDefault="00861F25" w:rsidP="00861F25">
      <w:pPr>
        <w:rPr>
          <w:rFonts w:ascii="Arial" w:hAnsi="Arial" w:cs="Arial"/>
          <w:sz w:val="22"/>
          <w:szCs w:val="22"/>
        </w:rPr>
      </w:pPr>
    </w:p>
    <w:p w14:paraId="402F4C74" w14:textId="77777777" w:rsidR="00861F25" w:rsidRPr="00861F25" w:rsidRDefault="00861F25" w:rsidP="00861F25">
      <w:pPr>
        <w:rPr>
          <w:rFonts w:ascii="Arial" w:hAnsi="Arial" w:cs="Arial"/>
          <w:sz w:val="22"/>
          <w:szCs w:val="22"/>
        </w:rPr>
      </w:pPr>
    </w:p>
    <w:p w14:paraId="7194E131" w14:textId="77777777" w:rsidR="00861F25" w:rsidRPr="00861F25" w:rsidRDefault="00861F25" w:rsidP="00861F25">
      <w:pPr>
        <w:rPr>
          <w:rFonts w:ascii="Arial" w:hAnsi="Arial" w:cs="Arial"/>
          <w:sz w:val="22"/>
          <w:szCs w:val="22"/>
        </w:rPr>
      </w:pPr>
    </w:p>
    <w:p w14:paraId="779019F2" w14:textId="77777777" w:rsidR="00861F25" w:rsidRPr="00861F25" w:rsidRDefault="00861F25" w:rsidP="00861F25">
      <w:pPr>
        <w:rPr>
          <w:rFonts w:ascii="Arial" w:hAnsi="Arial" w:cs="Arial"/>
          <w:sz w:val="22"/>
          <w:szCs w:val="22"/>
        </w:rPr>
      </w:pPr>
    </w:p>
    <w:p w14:paraId="6E405092" w14:textId="77777777" w:rsidR="00861F25" w:rsidRPr="00861F25" w:rsidRDefault="00861F25" w:rsidP="00861F25">
      <w:pPr>
        <w:rPr>
          <w:rFonts w:ascii="Arial" w:hAnsi="Arial" w:cs="Arial"/>
          <w:sz w:val="22"/>
          <w:szCs w:val="22"/>
        </w:rPr>
      </w:pPr>
    </w:p>
    <w:p w14:paraId="345FF464" w14:textId="77777777" w:rsidR="00861F25" w:rsidRPr="00861F25" w:rsidRDefault="00861F25" w:rsidP="00861F25">
      <w:pPr>
        <w:rPr>
          <w:rFonts w:ascii="Arial" w:hAnsi="Arial" w:cs="Arial"/>
          <w:sz w:val="22"/>
          <w:szCs w:val="22"/>
        </w:rPr>
      </w:pPr>
    </w:p>
    <w:p w14:paraId="602F63D6" w14:textId="77777777" w:rsidR="00861F25" w:rsidRPr="00861F25" w:rsidRDefault="00861F25" w:rsidP="00861F25">
      <w:pPr>
        <w:rPr>
          <w:rFonts w:ascii="Arial" w:hAnsi="Arial" w:cs="Arial"/>
          <w:sz w:val="22"/>
          <w:szCs w:val="22"/>
        </w:rPr>
      </w:pPr>
    </w:p>
    <w:p w14:paraId="1515FBD6" w14:textId="77777777" w:rsidR="00861F25" w:rsidRPr="00861F25" w:rsidRDefault="00861F25" w:rsidP="00861F25">
      <w:pPr>
        <w:rPr>
          <w:rFonts w:ascii="Arial" w:hAnsi="Arial" w:cs="Arial"/>
          <w:sz w:val="22"/>
          <w:szCs w:val="22"/>
        </w:rPr>
      </w:pPr>
    </w:p>
    <w:p w14:paraId="076AF439" w14:textId="77777777" w:rsidR="00861F25" w:rsidRPr="00861F25" w:rsidRDefault="00861F25" w:rsidP="00861F25">
      <w:pPr>
        <w:rPr>
          <w:rFonts w:ascii="Arial" w:hAnsi="Arial" w:cs="Arial"/>
          <w:sz w:val="22"/>
          <w:szCs w:val="22"/>
        </w:rPr>
      </w:pPr>
    </w:p>
    <w:p w14:paraId="2D27DA04" w14:textId="77777777" w:rsidR="00861F25" w:rsidRPr="00861F25" w:rsidRDefault="00861F25" w:rsidP="00861F25">
      <w:pPr>
        <w:rPr>
          <w:rFonts w:ascii="Arial" w:hAnsi="Arial" w:cs="Arial"/>
          <w:sz w:val="22"/>
          <w:szCs w:val="22"/>
        </w:rPr>
      </w:pPr>
    </w:p>
    <w:p w14:paraId="6CE3A4D7" w14:textId="77777777" w:rsidR="00861F25" w:rsidRPr="00D46A8E" w:rsidRDefault="00861F25" w:rsidP="00861F25">
      <w:pPr>
        <w:rPr>
          <w:sz w:val="28"/>
          <w:szCs w:val="28"/>
        </w:rPr>
      </w:pPr>
    </w:p>
    <w:p w14:paraId="7437C0B1" w14:textId="77777777" w:rsidR="00861F25" w:rsidRPr="00D46A8E" w:rsidRDefault="00861F25" w:rsidP="00861F25">
      <w:pPr>
        <w:rPr>
          <w:sz w:val="28"/>
          <w:szCs w:val="28"/>
        </w:rPr>
      </w:pPr>
    </w:p>
    <w:p w14:paraId="3A52D0E0" w14:textId="77777777" w:rsidR="00861F25" w:rsidRDefault="00861F25" w:rsidP="00861F25"/>
    <w:p w14:paraId="5D2D72A6" w14:textId="413A730A" w:rsidR="00861F25" w:rsidRDefault="00861F25" w:rsidP="001E4D18">
      <w:pPr>
        <w:spacing w:line="360" w:lineRule="auto"/>
        <w:rPr>
          <w:rFonts w:ascii="Arial" w:hAnsi="Arial" w:cs="Arial"/>
          <w:sz w:val="22"/>
          <w:szCs w:val="22"/>
        </w:rPr>
      </w:pPr>
      <w:r>
        <w:rPr>
          <w:rFonts w:ascii="Arial" w:hAnsi="Arial" w:cs="Arial"/>
          <w:sz w:val="22"/>
          <w:szCs w:val="22"/>
        </w:rPr>
        <w:t xml:space="preserve"> </w:t>
      </w:r>
    </w:p>
    <w:p w14:paraId="7D08A313" w14:textId="4F650FCE" w:rsidR="009B075A" w:rsidRDefault="009B075A" w:rsidP="001E4D18">
      <w:pPr>
        <w:spacing w:line="360" w:lineRule="auto"/>
        <w:rPr>
          <w:rFonts w:ascii="Arial" w:hAnsi="Arial" w:cs="Arial"/>
          <w:sz w:val="22"/>
          <w:szCs w:val="22"/>
        </w:rPr>
      </w:pPr>
    </w:p>
    <w:p w14:paraId="731C2E12" w14:textId="77777777" w:rsidR="009B075A" w:rsidRPr="001E4D18" w:rsidRDefault="009B075A" w:rsidP="001E4D18">
      <w:pPr>
        <w:spacing w:line="360" w:lineRule="auto"/>
        <w:rPr>
          <w:rFonts w:ascii="Arial" w:hAnsi="Arial" w:cs="Arial"/>
          <w:sz w:val="22"/>
          <w:szCs w:val="22"/>
        </w:rPr>
      </w:pPr>
    </w:p>
    <w:sectPr w:rsidR="009B075A" w:rsidRPr="001E4D18" w:rsidSect="00226E6F">
      <w:headerReference w:type="default" r:id="rId50"/>
      <w:footerReference w:type="even" r:id="rId51"/>
      <w:footerReference w:type="default" r:id="rId5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724FBF" w14:textId="77777777" w:rsidR="00F52B87" w:rsidRDefault="00F52B87" w:rsidP="003356A0">
      <w:r>
        <w:separator/>
      </w:r>
    </w:p>
  </w:endnote>
  <w:endnote w:type="continuationSeparator" w:id="0">
    <w:p w14:paraId="1034BBF5" w14:textId="77777777" w:rsidR="00F52B87" w:rsidRDefault="00F52B87" w:rsidP="003356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GillSansHtaLightPlain">
    <w:altName w:val="Cambria"/>
    <w:panose1 w:val="020B0604020202020204"/>
    <w:charset w:val="00"/>
    <w:family w:val="roman"/>
    <w:notTrueType/>
    <w:pitch w:val="default"/>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08169653"/>
      <w:docPartObj>
        <w:docPartGallery w:val="Page Numbers (Bottom of Page)"/>
        <w:docPartUnique/>
      </w:docPartObj>
    </w:sdtPr>
    <w:sdtContent>
      <w:p w14:paraId="454390C4" w14:textId="71A7579F" w:rsidR="00F152BF" w:rsidRDefault="00F152BF" w:rsidP="00F152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2ACE22" w14:textId="77777777" w:rsidR="00F152BF" w:rsidRDefault="00F152BF" w:rsidP="001E4D1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73078430"/>
      <w:docPartObj>
        <w:docPartGallery w:val="Page Numbers (Bottom of Page)"/>
        <w:docPartUnique/>
      </w:docPartObj>
    </w:sdtPr>
    <w:sdtContent>
      <w:p w14:paraId="196D6D12" w14:textId="36EE4054" w:rsidR="00F152BF" w:rsidRDefault="00F152BF" w:rsidP="00F152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23</w:t>
        </w:r>
        <w:r>
          <w:rPr>
            <w:rStyle w:val="PageNumber"/>
          </w:rPr>
          <w:fldChar w:fldCharType="end"/>
        </w:r>
      </w:p>
    </w:sdtContent>
  </w:sdt>
  <w:p w14:paraId="681FA6FF" w14:textId="77777777" w:rsidR="00F152BF" w:rsidRDefault="00F152BF" w:rsidP="001E4D18">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10615793"/>
      <w:docPartObj>
        <w:docPartGallery w:val="Page Numbers (Bottom of Page)"/>
        <w:docPartUnique/>
      </w:docPartObj>
    </w:sdtPr>
    <w:sdtContent>
      <w:p w14:paraId="0EA97C56" w14:textId="6AB1B7D8" w:rsidR="00F152BF" w:rsidRDefault="00F152BF" w:rsidP="00F152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51963F" w14:textId="77777777" w:rsidR="00F152BF" w:rsidRDefault="00F152BF" w:rsidP="00630C89">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08940722"/>
      <w:docPartObj>
        <w:docPartGallery w:val="Page Numbers (Bottom of Page)"/>
        <w:docPartUnique/>
      </w:docPartObj>
    </w:sdtPr>
    <w:sdtContent>
      <w:p w14:paraId="0EAFBA40" w14:textId="655EA524" w:rsidR="00F152BF" w:rsidRDefault="00F152BF" w:rsidP="00F152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55F3DCCE" w14:textId="77777777" w:rsidR="00F152BF" w:rsidRDefault="00F152BF" w:rsidP="00630C8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1CF04B" w14:textId="77777777" w:rsidR="00F52B87" w:rsidRDefault="00F52B87" w:rsidP="003356A0">
      <w:r>
        <w:separator/>
      </w:r>
    </w:p>
  </w:footnote>
  <w:footnote w:type="continuationSeparator" w:id="0">
    <w:p w14:paraId="49BEFB3B" w14:textId="77777777" w:rsidR="00F52B87" w:rsidRDefault="00F52B87" w:rsidP="003356A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3AC3D9" w14:textId="08E95649" w:rsidR="00F152BF" w:rsidRPr="001E4D18" w:rsidRDefault="00F152BF">
    <w:pPr>
      <w:pStyle w:val="Header"/>
      <w:rPr>
        <w:rFonts w:ascii="Arial" w:hAnsi="Arial" w:cs="Arial"/>
        <w:sz w:val="22"/>
        <w:szCs w:val="22"/>
      </w:rPr>
    </w:pPr>
    <w:r w:rsidRPr="001E4D18">
      <w:rPr>
        <w:rFonts w:ascii="Arial" w:hAnsi="Arial" w:cs="Arial"/>
        <w:sz w:val="22"/>
        <w:szCs w:val="22"/>
      </w:rPr>
      <w:t>ECAD6008</w:t>
    </w:r>
    <w:r w:rsidRPr="001E4D18">
      <w:rPr>
        <w:rFonts w:ascii="Arial" w:hAnsi="Arial" w:cs="Arial"/>
        <w:sz w:val="22"/>
        <w:szCs w:val="22"/>
      </w:rPr>
      <w:tab/>
    </w:r>
    <w:r w:rsidRPr="001E4D18">
      <w:rPr>
        <w:rFonts w:ascii="Arial" w:hAnsi="Arial" w:cs="Arial"/>
        <w:sz w:val="22"/>
        <w:szCs w:val="22"/>
      </w:rPr>
      <w:tab/>
      <w:t>1801297</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9D3A97" w14:textId="77777777" w:rsidR="00F152BF" w:rsidRDefault="00F152B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F41FF2" w14:textId="3144AEF7" w:rsidR="00F152BF" w:rsidRPr="001E4D18" w:rsidRDefault="00F152BF">
    <w:pPr>
      <w:pStyle w:val="Header"/>
      <w:rPr>
        <w:sz w:val="22"/>
        <w:szCs w:val="22"/>
      </w:rPr>
    </w:pPr>
    <w:r w:rsidRPr="001E4D18">
      <w:rPr>
        <w:sz w:val="22"/>
        <w:szCs w:val="22"/>
      </w:rPr>
      <w:t>ECAD6008</w:t>
    </w:r>
    <w:r w:rsidRPr="001E4D18">
      <w:rPr>
        <w:sz w:val="22"/>
        <w:szCs w:val="22"/>
      </w:rPr>
      <w:tab/>
    </w:r>
    <w:r w:rsidRPr="001E4D18">
      <w:rPr>
        <w:sz w:val="22"/>
        <w:szCs w:val="22"/>
      </w:rPr>
      <w:tab/>
      <w:t>1801297</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CB0DC8" w14:textId="77777777" w:rsidR="00F152BF" w:rsidRDefault="00F152B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212556" w14:textId="77777777" w:rsidR="00F152BF" w:rsidRDefault="00F152B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E8386B" w14:textId="77777777" w:rsidR="00F152BF" w:rsidRDefault="00F152BF">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7DB2A9" w14:textId="75CEF481" w:rsidR="00F152BF" w:rsidRPr="001E4D18" w:rsidRDefault="00F152BF">
    <w:pPr>
      <w:pStyle w:val="Header"/>
      <w:rPr>
        <w:rFonts w:ascii="Arial" w:hAnsi="Arial" w:cs="Arial"/>
        <w:sz w:val="22"/>
        <w:szCs w:val="22"/>
      </w:rPr>
    </w:pPr>
    <w:r w:rsidRPr="001E4D18">
      <w:rPr>
        <w:rFonts w:ascii="Arial" w:hAnsi="Arial" w:cs="Arial"/>
        <w:sz w:val="22"/>
        <w:szCs w:val="22"/>
      </w:rPr>
      <w:t>ECAD6008</w:t>
    </w:r>
    <w:r w:rsidRPr="001E4D18">
      <w:rPr>
        <w:rFonts w:ascii="Arial" w:hAnsi="Arial" w:cs="Arial"/>
        <w:sz w:val="22"/>
        <w:szCs w:val="22"/>
      </w:rPr>
      <w:tab/>
    </w:r>
    <w:r w:rsidRPr="001E4D18">
      <w:rPr>
        <w:rFonts w:ascii="Arial" w:hAnsi="Arial" w:cs="Arial"/>
        <w:sz w:val="22"/>
        <w:szCs w:val="22"/>
      </w:rPr>
      <w:tab/>
      <w:t>1801297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B4559E"/>
    <w:multiLevelType w:val="multilevel"/>
    <w:tmpl w:val="74E4D85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753433"/>
    <w:multiLevelType w:val="multilevel"/>
    <w:tmpl w:val="74E4D85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954F53"/>
    <w:multiLevelType w:val="multilevel"/>
    <w:tmpl w:val="74E4D85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585038"/>
    <w:multiLevelType w:val="multilevel"/>
    <w:tmpl w:val="635E6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B9A51D0"/>
    <w:multiLevelType w:val="multilevel"/>
    <w:tmpl w:val="C14CF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4193C38"/>
    <w:multiLevelType w:val="multilevel"/>
    <w:tmpl w:val="FC9EC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EE61874"/>
    <w:multiLevelType w:val="multilevel"/>
    <w:tmpl w:val="9648B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7AC2E02"/>
    <w:multiLevelType w:val="hybridMultilevel"/>
    <w:tmpl w:val="6E5AE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520832"/>
    <w:multiLevelType w:val="hybridMultilevel"/>
    <w:tmpl w:val="6D12D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A5A10"/>
    <w:multiLevelType w:val="hybridMultilevel"/>
    <w:tmpl w:val="2780E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5133BE"/>
    <w:multiLevelType w:val="hybridMultilevel"/>
    <w:tmpl w:val="8DBCE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227D32"/>
    <w:multiLevelType w:val="multilevel"/>
    <w:tmpl w:val="6CAEB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2D9703F"/>
    <w:multiLevelType w:val="multilevel"/>
    <w:tmpl w:val="BDECA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8E724C6"/>
    <w:multiLevelType w:val="multilevel"/>
    <w:tmpl w:val="74E4D85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D035DAF"/>
    <w:multiLevelType w:val="multilevel"/>
    <w:tmpl w:val="BDCE29B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F7E125F"/>
    <w:multiLevelType w:val="multilevel"/>
    <w:tmpl w:val="74E4D85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13969DA"/>
    <w:multiLevelType w:val="multilevel"/>
    <w:tmpl w:val="5CACC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6835495"/>
    <w:multiLevelType w:val="hybridMultilevel"/>
    <w:tmpl w:val="8A820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837C00"/>
    <w:multiLevelType w:val="multilevel"/>
    <w:tmpl w:val="D2161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ADB6995"/>
    <w:multiLevelType w:val="multilevel"/>
    <w:tmpl w:val="682E3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C147044"/>
    <w:multiLevelType w:val="multilevel"/>
    <w:tmpl w:val="7E08646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08260F4"/>
    <w:multiLevelType w:val="multilevel"/>
    <w:tmpl w:val="69F8C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A0402AD"/>
    <w:multiLevelType w:val="multilevel"/>
    <w:tmpl w:val="74E4D85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A2A3D49"/>
    <w:multiLevelType w:val="multilevel"/>
    <w:tmpl w:val="74E4D85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19E408B"/>
    <w:multiLevelType w:val="multilevel"/>
    <w:tmpl w:val="88C2F8F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D325A5B"/>
    <w:multiLevelType w:val="hybridMultilevel"/>
    <w:tmpl w:val="B94886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1477298"/>
    <w:multiLevelType w:val="multilevel"/>
    <w:tmpl w:val="FCC82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19F343F"/>
    <w:multiLevelType w:val="hybridMultilevel"/>
    <w:tmpl w:val="C624C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BF53158"/>
    <w:multiLevelType w:val="multilevel"/>
    <w:tmpl w:val="7E364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D2247A1"/>
    <w:multiLevelType w:val="multilevel"/>
    <w:tmpl w:val="671CF7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5"/>
  </w:num>
  <w:num w:numId="2">
    <w:abstractNumId w:val="13"/>
  </w:num>
  <w:num w:numId="3">
    <w:abstractNumId w:val="23"/>
  </w:num>
  <w:num w:numId="4">
    <w:abstractNumId w:val="15"/>
  </w:num>
  <w:num w:numId="5">
    <w:abstractNumId w:val="27"/>
  </w:num>
  <w:num w:numId="6">
    <w:abstractNumId w:val="9"/>
  </w:num>
  <w:num w:numId="7">
    <w:abstractNumId w:val="2"/>
  </w:num>
  <w:num w:numId="8">
    <w:abstractNumId w:val="0"/>
  </w:num>
  <w:num w:numId="9">
    <w:abstractNumId w:val="22"/>
  </w:num>
  <w:num w:numId="10">
    <w:abstractNumId w:val="1"/>
  </w:num>
  <w:num w:numId="11">
    <w:abstractNumId w:val="8"/>
  </w:num>
  <w:num w:numId="12">
    <w:abstractNumId w:val="17"/>
  </w:num>
  <w:num w:numId="13">
    <w:abstractNumId w:val="7"/>
  </w:num>
  <w:num w:numId="14">
    <w:abstractNumId w:val="10"/>
  </w:num>
  <w:num w:numId="15">
    <w:abstractNumId w:val="21"/>
  </w:num>
  <w:num w:numId="16">
    <w:abstractNumId w:val="6"/>
  </w:num>
  <w:num w:numId="17">
    <w:abstractNumId w:val="26"/>
  </w:num>
  <w:num w:numId="18">
    <w:abstractNumId w:val="28"/>
  </w:num>
  <w:num w:numId="19">
    <w:abstractNumId w:val="12"/>
  </w:num>
  <w:num w:numId="20">
    <w:abstractNumId w:val="4"/>
  </w:num>
  <w:num w:numId="21">
    <w:abstractNumId w:val="18"/>
  </w:num>
  <w:num w:numId="22">
    <w:abstractNumId w:val="16"/>
  </w:num>
  <w:num w:numId="23">
    <w:abstractNumId w:val="19"/>
  </w:num>
  <w:num w:numId="24">
    <w:abstractNumId w:val="11"/>
  </w:num>
  <w:num w:numId="25">
    <w:abstractNumId w:val="3"/>
  </w:num>
  <w:num w:numId="26">
    <w:abstractNumId w:val="5"/>
  </w:num>
  <w:num w:numId="27">
    <w:abstractNumId w:val="24"/>
  </w:num>
  <w:num w:numId="28">
    <w:abstractNumId w:val="20"/>
  </w:num>
  <w:num w:numId="29">
    <w:abstractNumId w:val="14"/>
  </w:num>
  <w:num w:numId="30">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6A0"/>
    <w:rsid w:val="00010248"/>
    <w:rsid w:val="00031D00"/>
    <w:rsid w:val="00080048"/>
    <w:rsid w:val="000852D7"/>
    <w:rsid w:val="0008709A"/>
    <w:rsid w:val="000C59B8"/>
    <w:rsid w:val="001330EB"/>
    <w:rsid w:val="00153D2C"/>
    <w:rsid w:val="00155C2F"/>
    <w:rsid w:val="00181E31"/>
    <w:rsid w:val="00186BA3"/>
    <w:rsid w:val="0019746E"/>
    <w:rsid w:val="001B4BEF"/>
    <w:rsid w:val="001C6C91"/>
    <w:rsid w:val="001E4D18"/>
    <w:rsid w:val="001F3D6E"/>
    <w:rsid w:val="001F4FBD"/>
    <w:rsid w:val="00226E6F"/>
    <w:rsid w:val="00270AE3"/>
    <w:rsid w:val="00272C71"/>
    <w:rsid w:val="0029504D"/>
    <w:rsid w:val="002B094C"/>
    <w:rsid w:val="00301D39"/>
    <w:rsid w:val="003356A0"/>
    <w:rsid w:val="003547F9"/>
    <w:rsid w:val="00365DA4"/>
    <w:rsid w:val="00377116"/>
    <w:rsid w:val="003955B5"/>
    <w:rsid w:val="00462BCA"/>
    <w:rsid w:val="00464A82"/>
    <w:rsid w:val="0052512E"/>
    <w:rsid w:val="00554C7A"/>
    <w:rsid w:val="00574065"/>
    <w:rsid w:val="005933FC"/>
    <w:rsid w:val="005C2F48"/>
    <w:rsid w:val="005E3DA9"/>
    <w:rsid w:val="005F4EFE"/>
    <w:rsid w:val="00630C89"/>
    <w:rsid w:val="00642203"/>
    <w:rsid w:val="00647A9E"/>
    <w:rsid w:val="00653F56"/>
    <w:rsid w:val="00664248"/>
    <w:rsid w:val="00675D7D"/>
    <w:rsid w:val="006852EE"/>
    <w:rsid w:val="00730E15"/>
    <w:rsid w:val="007928DA"/>
    <w:rsid w:val="007C1365"/>
    <w:rsid w:val="007D4BD9"/>
    <w:rsid w:val="0085528B"/>
    <w:rsid w:val="00861F25"/>
    <w:rsid w:val="00882ADA"/>
    <w:rsid w:val="008B3DD0"/>
    <w:rsid w:val="008F07AC"/>
    <w:rsid w:val="00912668"/>
    <w:rsid w:val="009164BC"/>
    <w:rsid w:val="0093613C"/>
    <w:rsid w:val="00991495"/>
    <w:rsid w:val="00992926"/>
    <w:rsid w:val="009B075A"/>
    <w:rsid w:val="009B4394"/>
    <w:rsid w:val="009E0DB5"/>
    <w:rsid w:val="00A004E0"/>
    <w:rsid w:val="00A00F42"/>
    <w:rsid w:val="00A372BE"/>
    <w:rsid w:val="00A71722"/>
    <w:rsid w:val="00A92169"/>
    <w:rsid w:val="00AB3235"/>
    <w:rsid w:val="00B47F90"/>
    <w:rsid w:val="00B5586D"/>
    <w:rsid w:val="00B86D2F"/>
    <w:rsid w:val="00B97080"/>
    <w:rsid w:val="00BA765B"/>
    <w:rsid w:val="00BC6923"/>
    <w:rsid w:val="00BD5405"/>
    <w:rsid w:val="00BE27C7"/>
    <w:rsid w:val="00C004D1"/>
    <w:rsid w:val="00CA4515"/>
    <w:rsid w:val="00CA725C"/>
    <w:rsid w:val="00D0275E"/>
    <w:rsid w:val="00D07E94"/>
    <w:rsid w:val="00D6356A"/>
    <w:rsid w:val="00DB2CFF"/>
    <w:rsid w:val="00DB604E"/>
    <w:rsid w:val="00DD2A7D"/>
    <w:rsid w:val="00DE3652"/>
    <w:rsid w:val="00E31D3C"/>
    <w:rsid w:val="00E32CEA"/>
    <w:rsid w:val="00E51466"/>
    <w:rsid w:val="00EF4F5B"/>
    <w:rsid w:val="00F152BF"/>
    <w:rsid w:val="00F459D4"/>
    <w:rsid w:val="00F52B87"/>
    <w:rsid w:val="00FB5ABD"/>
    <w:rsid w:val="00FD3B93"/>
    <w:rsid w:val="00FE74E7"/>
    <w:rsid w:val="00FF47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32B63"/>
  <w15:chartTrackingRefBased/>
  <w15:docId w15:val="{445390F5-C082-B445-AF1C-15BB1F6AE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075A"/>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E4D18"/>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link w:val="Heading2Char"/>
    <w:uiPriority w:val="9"/>
    <w:qFormat/>
    <w:rsid w:val="00992926"/>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56A0"/>
    <w:pPr>
      <w:tabs>
        <w:tab w:val="center" w:pos="4513"/>
        <w:tab w:val="right" w:pos="9026"/>
      </w:tabs>
    </w:pPr>
  </w:style>
  <w:style w:type="character" w:customStyle="1" w:styleId="HeaderChar">
    <w:name w:val="Header Char"/>
    <w:basedOn w:val="DefaultParagraphFont"/>
    <w:link w:val="Header"/>
    <w:uiPriority w:val="99"/>
    <w:rsid w:val="003356A0"/>
  </w:style>
  <w:style w:type="paragraph" w:styleId="Footer">
    <w:name w:val="footer"/>
    <w:basedOn w:val="Normal"/>
    <w:link w:val="FooterChar"/>
    <w:uiPriority w:val="99"/>
    <w:unhideWhenUsed/>
    <w:rsid w:val="003356A0"/>
    <w:pPr>
      <w:tabs>
        <w:tab w:val="center" w:pos="4513"/>
        <w:tab w:val="right" w:pos="9026"/>
      </w:tabs>
    </w:pPr>
  </w:style>
  <w:style w:type="character" w:customStyle="1" w:styleId="FooterChar">
    <w:name w:val="Footer Char"/>
    <w:basedOn w:val="DefaultParagraphFont"/>
    <w:link w:val="Footer"/>
    <w:uiPriority w:val="99"/>
    <w:rsid w:val="003356A0"/>
  </w:style>
  <w:style w:type="paragraph" w:customStyle="1" w:styleId="AssignBody">
    <w:name w:val="AssignBody"/>
    <w:basedOn w:val="Normal"/>
    <w:link w:val="AssignBodyChar"/>
    <w:qFormat/>
    <w:rsid w:val="003356A0"/>
    <w:pPr>
      <w:spacing w:line="360" w:lineRule="auto"/>
    </w:pPr>
    <w:rPr>
      <w:rFonts w:ascii="Arial" w:hAnsi="Arial"/>
      <w:sz w:val="22"/>
      <w:szCs w:val="22"/>
    </w:rPr>
  </w:style>
  <w:style w:type="character" w:customStyle="1" w:styleId="AssignBodyChar">
    <w:name w:val="AssignBody Char"/>
    <w:basedOn w:val="DefaultParagraphFont"/>
    <w:link w:val="AssignBody"/>
    <w:rsid w:val="003356A0"/>
    <w:rPr>
      <w:rFonts w:ascii="Arial" w:hAnsi="Arial"/>
      <w:sz w:val="22"/>
      <w:szCs w:val="22"/>
    </w:rPr>
  </w:style>
  <w:style w:type="table" w:styleId="TableGrid">
    <w:name w:val="Table Grid"/>
    <w:basedOn w:val="TableNormal"/>
    <w:uiPriority w:val="39"/>
    <w:rsid w:val="003356A0"/>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3356A0"/>
  </w:style>
  <w:style w:type="paragraph" w:styleId="NormalWeb">
    <w:name w:val="Normal (Web)"/>
    <w:basedOn w:val="Normal"/>
    <w:uiPriority w:val="99"/>
    <w:unhideWhenUsed/>
    <w:rsid w:val="003356A0"/>
    <w:pPr>
      <w:spacing w:before="100" w:beforeAutospacing="1" w:after="100" w:afterAutospacing="1"/>
    </w:pPr>
  </w:style>
  <w:style w:type="character" w:styleId="PageNumber">
    <w:name w:val="page number"/>
    <w:basedOn w:val="DefaultParagraphFont"/>
    <w:uiPriority w:val="99"/>
    <w:semiHidden/>
    <w:unhideWhenUsed/>
    <w:rsid w:val="00630C89"/>
  </w:style>
  <w:style w:type="character" w:customStyle="1" w:styleId="Heading2Char">
    <w:name w:val="Heading 2 Char"/>
    <w:basedOn w:val="DefaultParagraphFont"/>
    <w:link w:val="Heading2"/>
    <w:uiPriority w:val="9"/>
    <w:rsid w:val="00992926"/>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1E4D18"/>
    <w:rPr>
      <w:rFonts w:asciiTheme="majorHAnsi" w:eastAsiaTheme="majorEastAsia" w:hAnsiTheme="majorHAnsi" w:cstheme="majorBidi"/>
      <w:color w:val="2F5496" w:themeColor="accent1" w:themeShade="BF"/>
      <w:sz w:val="32"/>
      <w:szCs w:val="32"/>
    </w:rPr>
  </w:style>
  <w:style w:type="table" w:customStyle="1" w:styleId="TableGrid2">
    <w:name w:val="Table Grid2"/>
    <w:basedOn w:val="TableNormal"/>
    <w:next w:val="TableGrid"/>
    <w:uiPriority w:val="39"/>
    <w:rsid w:val="001E4D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E4D18"/>
    <w:pPr>
      <w:ind w:left="720"/>
      <w:contextualSpacing/>
    </w:pPr>
    <w:rPr>
      <w:rFonts w:asciiTheme="minorHAnsi" w:eastAsiaTheme="minorHAnsi" w:hAnsiTheme="minorHAnsi" w:cstheme="minorBidi"/>
      <w:lang w:eastAsia="en-US"/>
    </w:rPr>
  </w:style>
  <w:style w:type="character" w:styleId="Strong">
    <w:name w:val="Strong"/>
    <w:basedOn w:val="DefaultParagraphFont"/>
    <w:uiPriority w:val="22"/>
    <w:qFormat/>
    <w:rsid w:val="001E4D18"/>
    <w:rPr>
      <w:b/>
      <w:bCs/>
    </w:rPr>
  </w:style>
  <w:style w:type="character" w:styleId="Emphasis">
    <w:name w:val="Emphasis"/>
    <w:basedOn w:val="DefaultParagraphFont"/>
    <w:uiPriority w:val="20"/>
    <w:qFormat/>
    <w:rsid w:val="001E4D18"/>
    <w:rPr>
      <w:i/>
      <w:iCs/>
    </w:rPr>
  </w:style>
  <w:style w:type="paragraph" w:customStyle="1" w:styleId="paragraph">
    <w:name w:val="paragraph"/>
    <w:basedOn w:val="Normal"/>
    <w:rsid w:val="00861F25"/>
    <w:pPr>
      <w:spacing w:before="100" w:beforeAutospacing="1" w:after="100" w:afterAutospacing="1"/>
    </w:pPr>
  </w:style>
  <w:style w:type="character" w:customStyle="1" w:styleId="normaltextrun">
    <w:name w:val="normaltextrun"/>
    <w:basedOn w:val="DefaultParagraphFont"/>
    <w:rsid w:val="00861F25"/>
  </w:style>
  <w:style w:type="character" w:customStyle="1" w:styleId="eop">
    <w:name w:val="eop"/>
    <w:basedOn w:val="DefaultParagraphFont"/>
    <w:rsid w:val="00861F25"/>
  </w:style>
  <w:style w:type="paragraph" w:styleId="HTMLPreformatted">
    <w:name w:val="HTML Preformatted"/>
    <w:basedOn w:val="Normal"/>
    <w:link w:val="HTMLPreformattedChar"/>
    <w:uiPriority w:val="99"/>
    <w:semiHidden/>
    <w:unhideWhenUsed/>
    <w:rsid w:val="002B094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2B094C"/>
    <w:rPr>
      <w:rFonts w:ascii="Courier New" w:eastAsia="Times New Roman" w:hAnsi="Courier New" w:cs="Courier New"/>
      <w:sz w:val="20"/>
      <w:szCs w:val="20"/>
      <w:lang w:eastAsia="en-GB"/>
    </w:rPr>
  </w:style>
  <w:style w:type="character" w:customStyle="1" w:styleId="y2iqfc">
    <w:name w:val="y2iqfc"/>
    <w:basedOn w:val="DefaultParagraphFont"/>
    <w:rsid w:val="002B094C"/>
  </w:style>
  <w:style w:type="character" w:styleId="Hyperlink">
    <w:name w:val="Hyperlink"/>
    <w:basedOn w:val="DefaultParagraphFont"/>
    <w:uiPriority w:val="99"/>
    <w:unhideWhenUsed/>
    <w:rsid w:val="002B094C"/>
    <w:rPr>
      <w:color w:val="0563C1" w:themeColor="hyperlink"/>
      <w:u w:val="single"/>
    </w:rPr>
  </w:style>
  <w:style w:type="character" w:styleId="UnresolvedMention">
    <w:name w:val="Unresolved Mention"/>
    <w:basedOn w:val="DefaultParagraphFont"/>
    <w:uiPriority w:val="99"/>
    <w:semiHidden/>
    <w:unhideWhenUsed/>
    <w:rsid w:val="002B094C"/>
    <w:rPr>
      <w:color w:val="605E5C"/>
      <w:shd w:val="clear" w:color="auto" w:fill="E1DFDD"/>
    </w:rPr>
  </w:style>
  <w:style w:type="paragraph" w:styleId="BalloonText">
    <w:name w:val="Balloon Text"/>
    <w:basedOn w:val="Normal"/>
    <w:link w:val="BalloonTextChar"/>
    <w:uiPriority w:val="99"/>
    <w:semiHidden/>
    <w:unhideWhenUsed/>
    <w:rsid w:val="005E3DA9"/>
    <w:rPr>
      <w:sz w:val="18"/>
      <w:szCs w:val="18"/>
    </w:rPr>
  </w:style>
  <w:style w:type="character" w:customStyle="1" w:styleId="BalloonTextChar">
    <w:name w:val="Balloon Text Char"/>
    <w:basedOn w:val="DefaultParagraphFont"/>
    <w:link w:val="BalloonText"/>
    <w:uiPriority w:val="99"/>
    <w:semiHidden/>
    <w:rsid w:val="005E3DA9"/>
    <w:rPr>
      <w:rFonts w:ascii="Times New Roman" w:eastAsia="Times New Roman" w:hAnsi="Times New Roman" w:cs="Times New Roman"/>
      <w:sz w:val="18"/>
      <w:szCs w:val="18"/>
      <w:lang w:eastAsia="en-GB"/>
    </w:rPr>
  </w:style>
  <w:style w:type="character" w:styleId="FollowedHyperlink">
    <w:name w:val="FollowedHyperlink"/>
    <w:basedOn w:val="DefaultParagraphFont"/>
    <w:uiPriority w:val="99"/>
    <w:semiHidden/>
    <w:unhideWhenUsed/>
    <w:rsid w:val="00301D3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277154">
      <w:bodyDiv w:val="1"/>
      <w:marLeft w:val="0"/>
      <w:marRight w:val="0"/>
      <w:marTop w:val="0"/>
      <w:marBottom w:val="0"/>
      <w:divBdr>
        <w:top w:val="none" w:sz="0" w:space="0" w:color="auto"/>
        <w:left w:val="none" w:sz="0" w:space="0" w:color="auto"/>
        <w:bottom w:val="none" w:sz="0" w:space="0" w:color="auto"/>
        <w:right w:val="none" w:sz="0" w:space="0" w:color="auto"/>
      </w:divBdr>
      <w:divsChild>
        <w:div w:id="1391222534">
          <w:marLeft w:val="0"/>
          <w:marRight w:val="0"/>
          <w:marTop w:val="0"/>
          <w:marBottom w:val="0"/>
          <w:divBdr>
            <w:top w:val="none" w:sz="0" w:space="0" w:color="auto"/>
            <w:left w:val="none" w:sz="0" w:space="0" w:color="auto"/>
            <w:bottom w:val="none" w:sz="0" w:space="0" w:color="auto"/>
            <w:right w:val="none" w:sz="0" w:space="0" w:color="auto"/>
          </w:divBdr>
          <w:divsChild>
            <w:div w:id="117647328">
              <w:marLeft w:val="0"/>
              <w:marRight w:val="0"/>
              <w:marTop w:val="0"/>
              <w:marBottom w:val="0"/>
              <w:divBdr>
                <w:top w:val="none" w:sz="0" w:space="0" w:color="auto"/>
                <w:left w:val="none" w:sz="0" w:space="0" w:color="auto"/>
                <w:bottom w:val="none" w:sz="0" w:space="0" w:color="auto"/>
                <w:right w:val="none" w:sz="0" w:space="0" w:color="auto"/>
              </w:divBdr>
              <w:divsChild>
                <w:div w:id="811406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577576">
      <w:bodyDiv w:val="1"/>
      <w:marLeft w:val="0"/>
      <w:marRight w:val="0"/>
      <w:marTop w:val="0"/>
      <w:marBottom w:val="0"/>
      <w:divBdr>
        <w:top w:val="none" w:sz="0" w:space="0" w:color="auto"/>
        <w:left w:val="none" w:sz="0" w:space="0" w:color="auto"/>
        <w:bottom w:val="none" w:sz="0" w:space="0" w:color="auto"/>
        <w:right w:val="none" w:sz="0" w:space="0" w:color="auto"/>
      </w:divBdr>
    </w:div>
    <w:div w:id="105272698">
      <w:bodyDiv w:val="1"/>
      <w:marLeft w:val="0"/>
      <w:marRight w:val="0"/>
      <w:marTop w:val="0"/>
      <w:marBottom w:val="0"/>
      <w:divBdr>
        <w:top w:val="none" w:sz="0" w:space="0" w:color="auto"/>
        <w:left w:val="none" w:sz="0" w:space="0" w:color="auto"/>
        <w:bottom w:val="none" w:sz="0" w:space="0" w:color="auto"/>
        <w:right w:val="none" w:sz="0" w:space="0" w:color="auto"/>
      </w:divBdr>
    </w:div>
    <w:div w:id="127359042">
      <w:bodyDiv w:val="1"/>
      <w:marLeft w:val="0"/>
      <w:marRight w:val="0"/>
      <w:marTop w:val="0"/>
      <w:marBottom w:val="0"/>
      <w:divBdr>
        <w:top w:val="none" w:sz="0" w:space="0" w:color="auto"/>
        <w:left w:val="none" w:sz="0" w:space="0" w:color="auto"/>
        <w:bottom w:val="none" w:sz="0" w:space="0" w:color="auto"/>
        <w:right w:val="none" w:sz="0" w:space="0" w:color="auto"/>
      </w:divBdr>
    </w:div>
    <w:div w:id="168718719">
      <w:bodyDiv w:val="1"/>
      <w:marLeft w:val="0"/>
      <w:marRight w:val="0"/>
      <w:marTop w:val="0"/>
      <w:marBottom w:val="0"/>
      <w:divBdr>
        <w:top w:val="none" w:sz="0" w:space="0" w:color="auto"/>
        <w:left w:val="none" w:sz="0" w:space="0" w:color="auto"/>
        <w:bottom w:val="none" w:sz="0" w:space="0" w:color="auto"/>
        <w:right w:val="none" w:sz="0" w:space="0" w:color="auto"/>
      </w:divBdr>
      <w:divsChild>
        <w:div w:id="389546034">
          <w:marLeft w:val="0"/>
          <w:marRight w:val="0"/>
          <w:marTop w:val="0"/>
          <w:marBottom w:val="0"/>
          <w:divBdr>
            <w:top w:val="none" w:sz="0" w:space="0" w:color="auto"/>
            <w:left w:val="none" w:sz="0" w:space="0" w:color="auto"/>
            <w:bottom w:val="none" w:sz="0" w:space="0" w:color="auto"/>
            <w:right w:val="none" w:sz="0" w:space="0" w:color="auto"/>
          </w:divBdr>
          <w:divsChild>
            <w:div w:id="1297686094">
              <w:marLeft w:val="0"/>
              <w:marRight w:val="0"/>
              <w:marTop w:val="0"/>
              <w:marBottom w:val="0"/>
              <w:divBdr>
                <w:top w:val="none" w:sz="0" w:space="0" w:color="auto"/>
                <w:left w:val="none" w:sz="0" w:space="0" w:color="auto"/>
                <w:bottom w:val="none" w:sz="0" w:space="0" w:color="auto"/>
                <w:right w:val="none" w:sz="0" w:space="0" w:color="auto"/>
              </w:divBdr>
              <w:divsChild>
                <w:div w:id="1964653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93812">
      <w:bodyDiv w:val="1"/>
      <w:marLeft w:val="0"/>
      <w:marRight w:val="0"/>
      <w:marTop w:val="0"/>
      <w:marBottom w:val="0"/>
      <w:divBdr>
        <w:top w:val="none" w:sz="0" w:space="0" w:color="auto"/>
        <w:left w:val="none" w:sz="0" w:space="0" w:color="auto"/>
        <w:bottom w:val="none" w:sz="0" w:space="0" w:color="auto"/>
        <w:right w:val="none" w:sz="0" w:space="0" w:color="auto"/>
      </w:divBdr>
      <w:divsChild>
        <w:div w:id="1507011110">
          <w:marLeft w:val="0"/>
          <w:marRight w:val="0"/>
          <w:marTop w:val="0"/>
          <w:marBottom w:val="0"/>
          <w:divBdr>
            <w:top w:val="none" w:sz="0" w:space="0" w:color="auto"/>
            <w:left w:val="none" w:sz="0" w:space="0" w:color="auto"/>
            <w:bottom w:val="none" w:sz="0" w:space="0" w:color="auto"/>
            <w:right w:val="none" w:sz="0" w:space="0" w:color="auto"/>
          </w:divBdr>
          <w:divsChild>
            <w:div w:id="769275960">
              <w:marLeft w:val="0"/>
              <w:marRight w:val="0"/>
              <w:marTop w:val="0"/>
              <w:marBottom w:val="0"/>
              <w:divBdr>
                <w:top w:val="none" w:sz="0" w:space="0" w:color="auto"/>
                <w:left w:val="none" w:sz="0" w:space="0" w:color="auto"/>
                <w:bottom w:val="none" w:sz="0" w:space="0" w:color="auto"/>
                <w:right w:val="none" w:sz="0" w:space="0" w:color="auto"/>
              </w:divBdr>
              <w:divsChild>
                <w:div w:id="1359353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4516805">
      <w:bodyDiv w:val="1"/>
      <w:marLeft w:val="0"/>
      <w:marRight w:val="0"/>
      <w:marTop w:val="0"/>
      <w:marBottom w:val="0"/>
      <w:divBdr>
        <w:top w:val="none" w:sz="0" w:space="0" w:color="auto"/>
        <w:left w:val="none" w:sz="0" w:space="0" w:color="auto"/>
        <w:bottom w:val="none" w:sz="0" w:space="0" w:color="auto"/>
        <w:right w:val="none" w:sz="0" w:space="0" w:color="auto"/>
      </w:divBdr>
    </w:div>
    <w:div w:id="553468453">
      <w:bodyDiv w:val="1"/>
      <w:marLeft w:val="0"/>
      <w:marRight w:val="0"/>
      <w:marTop w:val="0"/>
      <w:marBottom w:val="0"/>
      <w:divBdr>
        <w:top w:val="none" w:sz="0" w:space="0" w:color="auto"/>
        <w:left w:val="none" w:sz="0" w:space="0" w:color="auto"/>
        <w:bottom w:val="none" w:sz="0" w:space="0" w:color="auto"/>
        <w:right w:val="none" w:sz="0" w:space="0" w:color="auto"/>
      </w:divBdr>
      <w:divsChild>
        <w:div w:id="1445920819">
          <w:marLeft w:val="0"/>
          <w:marRight w:val="0"/>
          <w:marTop w:val="0"/>
          <w:marBottom w:val="0"/>
          <w:divBdr>
            <w:top w:val="none" w:sz="0" w:space="0" w:color="auto"/>
            <w:left w:val="none" w:sz="0" w:space="0" w:color="auto"/>
            <w:bottom w:val="none" w:sz="0" w:space="0" w:color="auto"/>
            <w:right w:val="none" w:sz="0" w:space="0" w:color="auto"/>
          </w:divBdr>
          <w:divsChild>
            <w:div w:id="544028861">
              <w:marLeft w:val="0"/>
              <w:marRight w:val="0"/>
              <w:marTop w:val="0"/>
              <w:marBottom w:val="0"/>
              <w:divBdr>
                <w:top w:val="none" w:sz="0" w:space="0" w:color="auto"/>
                <w:left w:val="none" w:sz="0" w:space="0" w:color="auto"/>
                <w:bottom w:val="none" w:sz="0" w:space="0" w:color="auto"/>
                <w:right w:val="none" w:sz="0" w:space="0" w:color="auto"/>
              </w:divBdr>
              <w:divsChild>
                <w:div w:id="955866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805861">
      <w:bodyDiv w:val="1"/>
      <w:marLeft w:val="0"/>
      <w:marRight w:val="0"/>
      <w:marTop w:val="0"/>
      <w:marBottom w:val="0"/>
      <w:divBdr>
        <w:top w:val="none" w:sz="0" w:space="0" w:color="auto"/>
        <w:left w:val="none" w:sz="0" w:space="0" w:color="auto"/>
        <w:bottom w:val="none" w:sz="0" w:space="0" w:color="auto"/>
        <w:right w:val="none" w:sz="0" w:space="0" w:color="auto"/>
      </w:divBdr>
    </w:div>
    <w:div w:id="720326731">
      <w:bodyDiv w:val="1"/>
      <w:marLeft w:val="0"/>
      <w:marRight w:val="0"/>
      <w:marTop w:val="0"/>
      <w:marBottom w:val="0"/>
      <w:divBdr>
        <w:top w:val="none" w:sz="0" w:space="0" w:color="auto"/>
        <w:left w:val="none" w:sz="0" w:space="0" w:color="auto"/>
        <w:bottom w:val="none" w:sz="0" w:space="0" w:color="auto"/>
        <w:right w:val="none" w:sz="0" w:space="0" w:color="auto"/>
      </w:divBdr>
    </w:div>
    <w:div w:id="723259715">
      <w:bodyDiv w:val="1"/>
      <w:marLeft w:val="0"/>
      <w:marRight w:val="0"/>
      <w:marTop w:val="0"/>
      <w:marBottom w:val="0"/>
      <w:divBdr>
        <w:top w:val="none" w:sz="0" w:space="0" w:color="auto"/>
        <w:left w:val="none" w:sz="0" w:space="0" w:color="auto"/>
        <w:bottom w:val="none" w:sz="0" w:space="0" w:color="auto"/>
        <w:right w:val="none" w:sz="0" w:space="0" w:color="auto"/>
      </w:divBdr>
      <w:divsChild>
        <w:div w:id="1124927846">
          <w:marLeft w:val="0"/>
          <w:marRight w:val="0"/>
          <w:marTop w:val="0"/>
          <w:marBottom w:val="0"/>
          <w:divBdr>
            <w:top w:val="none" w:sz="0" w:space="0" w:color="auto"/>
            <w:left w:val="none" w:sz="0" w:space="0" w:color="auto"/>
            <w:bottom w:val="none" w:sz="0" w:space="0" w:color="auto"/>
            <w:right w:val="none" w:sz="0" w:space="0" w:color="auto"/>
          </w:divBdr>
          <w:divsChild>
            <w:div w:id="593636273">
              <w:marLeft w:val="0"/>
              <w:marRight w:val="0"/>
              <w:marTop w:val="0"/>
              <w:marBottom w:val="0"/>
              <w:divBdr>
                <w:top w:val="none" w:sz="0" w:space="0" w:color="auto"/>
                <w:left w:val="none" w:sz="0" w:space="0" w:color="auto"/>
                <w:bottom w:val="none" w:sz="0" w:space="0" w:color="auto"/>
                <w:right w:val="none" w:sz="0" w:space="0" w:color="auto"/>
              </w:divBdr>
              <w:divsChild>
                <w:div w:id="1145657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5492327">
      <w:bodyDiv w:val="1"/>
      <w:marLeft w:val="0"/>
      <w:marRight w:val="0"/>
      <w:marTop w:val="0"/>
      <w:marBottom w:val="0"/>
      <w:divBdr>
        <w:top w:val="none" w:sz="0" w:space="0" w:color="auto"/>
        <w:left w:val="none" w:sz="0" w:space="0" w:color="auto"/>
        <w:bottom w:val="none" w:sz="0" w:space="0" w:color="auto"/>
        <w:right w:val="none" w:sz="0" w:space="0" w:color="auto"/>
      </w:divBdr>
    </w:div>
    <w:div w:id="761335514">
      <w:bodyDiv w:val="1"/>
      <w:marLeft w:val="0"/>
      <w:marRight w:val="0"/>
      <w:marTop w:val="0"/>
      <w:marBottom w:val="0"/>
      <w:divBdr>
        <w:top w:val="none" w:sz="0" w:space="0" w:color="auto"/>
        <w:left w:val="none" w:sz="0" w:space="0" w:color="auto"/>
        <w:bottom w:val="none" w:sz="0" w:space="0" w:color="auto"/>
        <w:right w:val="none" w:sz="0" w:space="0" w:color="auto"/>
      </w:divBdr>
      <w:divsChild>
        <w:div w:id="407849960">
          <w:marLeft w:val="0"/>
          <w:marRight w:val="0"/>
          <w:marTop w:val="0"/>
          <w:marBottom w:val="0"/>
          <w:divBdr>
            <w:top w:val="none" w:sz="0" w:space="0" w:color="auto"/>
            <w:left w:val="none" w:sz="0" w:space="0" w:color="auto"/>
            <w:bottom w:val="none" w:sz="0" w:space="0" w:color="auto"/>
            <w:right w:val="none" w:sz="0" w:space="0" w:color="auto"/>
          </w:divBdr>
          <w:divsChild>
            <w:div w:id="1205289932">
              <w:marLeft w:val="0"/>
              <w:marRight w:val="0"/>
              <w:marTop w:val="0"/>
              <w:marBottom w:val="0"/>
              <w:divBdr>
                <w:top w:val="none" w:sz="0" w:space="0" w:color="auto"/>
                <w:left w:val="none" w:sz="0" w:space="0" w:color="auto"/>
                <w:bottom w:val="none" w:sz="0" w:space="0" w:color="auto"/>
                <w:right w:val="none" w:sz="0" w:space="0" w:color="auto"/>
              </w:divBdr>
              <w:divsChild>
                <w:div w:id="422842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7118586">
      <w:bodyDiv w:val="1"/>
      <w:marLeft w:val="0"/>
      <w:marRight w:val="0"/>
      <w:marTop w:val="0"/>
      <w:marBottom w:val="0"/>
      <w:divBdr>
        <w:top w:val="none" w:sz="0" w:space="0" w:color="auto"/>
        <w:left w:val="none" w:sz="0" w:space="0" w:color="auto"/>
        <w:bottom w:val="none" w:sz="0" w:space="0" w:color="auto"/>
        <w:right w:val="none" w:sz="0" w:space="0" w:color="auto"/>
      </w:divBdr>
      <w:divsChild>
        <w:div w:id="1930041328">
          <w:marLeft w:val="750"/>
          <w:marRight w:val="750"/>
          <w:marTop w:val="0"/>
          <w:marBottom w:val="0"/>
          <w:divBdr>
            <w:top w:val="none" w:sz="0" w:space="0" w:color="auto"/>
            <w:left w:val="none" w:sz="0" w:space="0" w:color="auto"/>
            <w:bottom w:val="none" w:sz="0" w:space="0" w:color="auto"/>
            <w:right w:val="none" w:sz="0" w:space="0" w:color="auto"/>
          </w:divBdr>
          <w:divsChild>
            <w:div w:id="268586694">
              <w:marLeft w:val="0"/>
              <w:marRight w:val="0"/>
              <w:marTop w:val="0"/>
              <w:marBottom w:val="0"/>
              <w:divBdr>
                <w:top w:val="none" w:sz="0" w:space="0" w:color="auto"/>
                <w:left w:val="none" w:sz="0" w:space="0" w:color="auto"/>
                <w:bottom w:val="none" w:sz="0" w:space="0" w:color="auto"/>
                <w:right w:val="none" w:sz="0" w:space="0" w:color="auto"/>
              </w:divBdr>
            </w:div>
            <w:div w:id="720053447">
              <w:marLeft w:val="0"/>
              <w:marRight w:val="0"/>
              <w:marTop w:val="150"/>
              <w:marBottom w:val="0"/>
              <w:divBdr>
                <w:top w:val="none" w:sz="0" w:space="0" w:color="auto"/>
                <w:left w:val="none" w:sz="0" w:space="0" w:color="auto"/>
                <w:bottom w:val="none" w:sz="0" w:space="0" w:color="auto"/>
                <w:right w:val="none" w:sz="0" w:space="0" w:color="auto"/>
              </w:divBdr>
            </w:div>
            <w:div w:id="285936053">
              <w:marLeft w:val="0"/>
              <w:marRight w:val="0"/>
              <w:marTop w:val="0"/>
              <w:marBottom w:val="0"/>
              <w:divBdr>
                <w:top w:val="none" w:sz="0" w:space="0" w:color="auto"/>
                <w:left w:val="none" w:sz="0" w:space="0" w:color="auto"/>
                <w:bottom w:val="none" w:sz="0" w:space="0" w:color="auto"/>
                <w:right w:val="none" w:sz="0" w:space="0" w:color="auto"/>
              </w:divBdr>
              <w:divsChild>
                <w:div w:id="1747338198">
                  <w:marLeft w:val="0"/>
                  <w:marRight w:val="0"/>
                  <w:marTop w:val="0"/>
                  <w:marBottom w:val="0"/>
                  <w:divBdr>
                    <w:top w:val="none" w:sz="0" w:space="0" w:color="auto"/>
                    <w:left w:val="none" w:sz="0" w:space="0" w:color="auto"/>
                    <w:bottom w:val="none" w:sz="0" w:space="0" w:color="auto"/>
                    <w:right w:val="none" w:sz="0" w:space="0" w:color="auto"/>
                  </w:divBdr>
                  <w:divsChild>
                    <w:div w:id="39063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547703">
          <w:marLeft w:val="750"/>
          <w:marRight w:val="750"/>
          <w:marTop w:val="0"/>
          <w:marBottom w:val="0"/>
          <w:divBdr>
            <w:top w:val="none" w:sz="0" w:space="0" w:color="auto"/>
            <w:left w:val="none" w:sz="0" w:space="0" w:color="auto"/>
            <w:bottom w:val="none" w:sz="0" w:space="0" w:color="auto"/>
            <w:right w:val="none" w:sz="0" w:space="0" w:color="auto"/>
          </w:divBdr>
          <w:divsChild>
            <w:div w:id="1414160777">
              <w:marLeft w:val="0"/>
              <w:marRight w:val="0"/>
              <w:marTop w:val="0"/>
              <w:marBottom w:val="0"/>
              <w:divBdr>
                <w:top w:val="none" w:sz="0" w:space="0" w:color="auto"/>
                <w:left w:val="none" w:sz="0" w:space="0" w:color="auto"/>
                <w:bottom w:val="none" w:sz="0" w:space="0" w:color="auto"/>
                <w:right w:val="none" w:sz="0" w:space="0" w:color="auto"/>
              </w:divBdr>
            </w:div>
            <w:div w:id="1500270062">
              <w:marLeft w:val="0"/>
              <w:marRight w:val="0"/>
              <w:marTop w:val="150"/>
              <w:marBottom w:val="0"/>
              <w:divBdr>
                <w:top w:val="none" w:sz="0" w:space="0" w:color="auto"/>
                <w:left w:val="none" w:sz="0" w:space="0" w:color="auto"/>
                <w:bottom w:val="none" w:sz="0" w:space="0" w:color="auto"/>
                <w:right w:val="none" w:sz="0" w:space="0" w:color="auto"/>
              </w:divBdr>
            </w:div>
            <w:div w:id="2014525062">
              <w:marLeft w:val="0"/>
              <w:marRight w:val="0"/>
              <w:marTop w:val="0"/>
              <w:marBottom w:val="0"/>
              <w:divBdr>
                <w:top w:val="none" w:sz="0" w:space="0" w:color="auto"/>
                <w:left w:val="none" w:sz="0" w:space="0" w:color="auto"/>
                <w:bottom w:val="none" w:sz="0" w:space="0" w:color="auto"/>
                <w:right w:val="none" w:sz="0" w:space="0" w:color="auto"/>
              </w:divBdr>
              <w:divsChild>
                <w:div w:id="29234934">
                  <w:marLeft w:val="0"/>
                  <w:marRight w:val="0"/>
                  <w:marTop w:val="0"/>
                  <w:marBottom w:val="0"/>
                  <w:divBdr>
                    <w:top w:val="none" w:sz="0" w:space="0" w:color="auto"/>
                    <w:left w:val="none" w:sz="0" w:space="0" w:color="auto"/>
                    <w:bottom w:val="none" w:sz="0" w:space="0" w:color="auto"/>
                    <w:right w:val="none" w:sz="0" w:space="0" w:color="auto"/>
                  </w:divBdr>
                  <w:divsChild>
                    <w:div w:id="852258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0668350">
      <w:bodyDiv w:val="1"/>
      <w:marLeft w:val="0"/>
      <w:marRight w:val="0"/>
      <w:marTop w:val="0"/>
      <w:marBottom w:val="0"/>
      <w:divBdr>
        <w:top w:val="none" w:sz="0" w:space="0" w:color="auto"/>
        <w:left w:val="none" w:sz="0" w:space="0" w:color="auto"/>
        <w:bottom w:val="none" w:sz="0" w:space="0" w:color="auto"/>
        <w:right w:val="none" w:sz="0" w:space="0" w:color="auto"/>
      </w:divBdr>
    </w:div>
    <w:div w:id="794904629">
      <w:bodyDiv w:val="1"/>
      <w:marLeft w:val="0"/>
      <w:marRight w:val="0"/>
      <w:marTop w:val="0"/>
      <w:marBottom w:val="0"/>
      <w:divBdr>
        <w:top w:val="none" w:sz="0" w:space="0" w:color="auto"/>
        <w:left w:val="none" w:sz="0" w:space="0" w:color="auto"/>
        <w:bottom w:val="none" w:sz="0" w:space="0" w:color="auto"/>
        <w:right w:val="none" w:sz="0" w:space="0" w:color="auto"/>
      </w:divBdr>
    </w:div>
    <w:div w:id="800222857">
      <w:bodyDiv w:val="1"/>
      <w:marLeft w:val="0"/>
      <w:marRight w:val="0"/>
      <w:marTop w:val="0"/>
      <w:marBottom w:val="0"/>
      <w:divBdr>
        <w:top w:val="none" w:sz="0" w:space="0" w:color="auto"/>
        <w:left w:val="none" w:sz="0" w:space="0" w:color="auto"/>
        <w:bottom w:val="none" w:sz="0" w:space="0" w:color="auto"/>
        <w:right w:val="none" w:sz="0" w:space="0" w:color="auto"/>
      </w:divBdr>
      <w:divsChild>
        <w:div w:id="1343968747">
          <w:marLeft w:val="0"/>
          <w:marRight w:val="0"/>
          <w:marTop w:val="0"/>
          <w:marBottom w:val="0"/>
          <w:divBdr>
            <w:top w:val="none" w:sz="0" w:space="0" w:color="auto"/>
            <w:left w:val="none" w:sz="0" w:space="0" w:color="auto"/>
            <w:bottom w:val="none" w:sz="0" w:space="0" w:color="auto"/>
            <w:right w:val="none" w:sz="0" w:space="0" w:color="auto"/>
          </w:divBdr>
          <w:divsChild>
            <w:div w:id="1659917810">
              <w:marLeft w:val="0"/>
              <w:marRight w:val="0"/>
              <w:marTop w:val="0"/>
              <w:marBottom w:val="0"/>
              <w:divBdr>
                <w:top w:val="none" w:sz="0" w:space="0" w:color="auto"/>
                <w:left w:val="none" w:sz="0" w:space="0" w:color="auto"/>
                <w:bottom w:val="none" w:sz="0" w:space="0" w:color="auto"/>
                <w:right w:val="none" w:sz="0" w:space="0" w:color="auto"/>
              </w:divBdr>
              <w:divsChild>
                <w:div w:id="296104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850319">
      <w:bodyDiv w:val="1"/>
      <w:marLeft w:val="0"/>
      <w:marRight w:val="0"/>
      <w:marTop w:val="0"/>
      <w:marBottom w:val="0"/>
      <w:divBdr>
        <w:top w:val="none" w:sz="0" w:space="0" w:color="auto"/>
        <w:left w:val="none" w:sz="0" w:space="0" w:color="auto"/>
        <w:bottom w:val="none" w:sz="0" w:space="0" w:color="auto"/>
        <w:right w:val="none" w:sz="0" w:space="0" w:color="auto"/>
      </w:divBdr>
    </w:div>
    <w:div w:id="1251886977">
      <w:bodyDiv w:val="1"/>
      <w:marLeft w:val="0"/>
      <w:marRight w:val="0"/>
      <w:marTop w:val="0"/>
      <w:marBottom w:val="0"/>
      <w:divBdr>
        <w:top w:val="none" w:sz="0" w:space="0" w:color="auto"/>
        <w:left w:val="none" w:sz="0" w:space="0" w:color="auto"/>
        <w:bottom w:val="none" w:sz="0" w:space="0" w:color="auto"/>
        <w:right w:val="none" w:sz="0" w:space="0" w:color="auto"/>
      </w:divBdr>
      <w:divsChild>
        <w:div w:id="853492055">
          <w:marLeft w:val="0"/>
          <w:marRight w:val="0"/>
          <w:marTop w:val="0"/>
          <w:marBottom w:val="0"/>
          <w:divBdr>
            <w:top w:val="none" w:sz="0" w:space="0" w:color="auto"/>
            <w:left w:val="none" w:sz="0" w:space="0" w:color="auto"/>
            <w:bottom w:val="none" w:sz="0" w:space="0" w:color="auto"/>
            <w:right w:val="none" w:sz="0" w:space="0" w:color="auto"/>
          </w:divBdr>
          <w:divsChild>
            <w:div w:id="221406410">
              <w:marLeft w:val="0"/>
              <w:marRight w:val="0"/>
              <w:marTop w:val="0"/>
              <w:marBottom w:val="0"/>
              <w:divBdr>
                <w:top w:val="none" w:sz="0" w:space="0" w:color="auto"/>
                <w:left w:val="none" w:sz="0" w:space="0" w:color="auto"/>
                <w:bottom w:val="none" w:sz="0" w:space="0" w:color="auto"/>
                <w:right w:val="none" w:sz="0" w:space="0" w:color="auto"/>
              </w:divBdr>
              <w:divsChild>
                <w:div w:id="970214102">
                  <w:marLeft w:val="0"/>
                  <w:marRight w:val="0"/>
                  <w:marTop w:val="0"/>
                  <w:marBottom w:val="0"/>
                  <w:divBdr>
                    <w:top w:val="none" w:sz="0" w:space="0" w:color="auto"/>
                    <w:left w:val="none" w:sz="0" w:space="0" w:color="auto"/>
                    <w:bottom w:val="none" w:sz="0" w:space="0" w:color="auto"/>
                    <w:right w:val="none" w:sz="0" w:space="0" w:color="auto"/>
                  </w:divBdr>
                  <w:divsChild>
                    <w:div w:id="1342512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0528125">
      <w:bodyDiv w:val="1"/>
      <w:marLeft w:val="0"/>
      <w:marRight w:val="0"/>
      <w:marTop w:val="0"/>
      <w:marBottom w:val="0"/>
      <w:divBdr>
        <w:top w:val="none" w:sz="0" w:space="0" w:color="auto"/>
        <w:left w:val="none" w:sz="0" w:space="0" w:color="auto"/>
        <w:bottom w:val="none" w:sz="0" w:space="0" w:color="auto"/>
        <w:right w:val="none" w:sz="0" w:space="0" w:color="auto"/>
      </w:divBdr>
      <w:divsChild>
        <w:div w:id="232010267">
          <w:marLeft w:val="0"/>
          <w:marRight w:val="0"/>
          <w:marTop w:val="0"/>
          <w:marBottom w:val="0"/>
          <w:divBdr>
            <w:top w:val="none" w:sz="0" w:space="0" w:color="auto"/>
            <w:left w:val="none" w:sz="0" w:space="0" w:color="auto"/>
            <w:bottom w:val="none" w:sz="0" w:space="0" w:color="auto"/>
            <w:right w:val="none" w:sz="0" w:space="0" w:color="auto"/>
          </w:divBdr>
          <w:divsChild>
            <w:div w:id="1721899851">
              <w:marLeft w:val="0"/>
              <w:marRight w:val="0"/>
              <w:marTop w:val="0"/>
              <w:marBottom w:val="0"/>
              <w:divBdr>
                <w:top w:val="none" w:sz="0" w:space="0" w:color="auto"/>
                <w:left w:val="none" w:sz="0" w:space="0" w:color="auto"/>
                <w:bottom w:val="none" w:sz="0" w:space="0" w:color="auto"/>
                <w:right w:val="none" w:sz="0" w:space="0" w:color="auto"/>
              </w:divBdr>
              <w:divsChild>
                <w:div w:id="1120607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8951705">
      <w:bodyDiv w:val="1"/>
      <w:marLeft w:val="0"/>
      <w:marRight w:val="0"/>
      <w:marTop w:val="0"/>
      <w:marBottom w:val="0"/>
      <w:divBdr>
        <w:top w:val="none" w:sz="0" w:space="0" w:color="auto"/>
        <w:left w:val="none" w:sz="0" w:space="0" w:color="auto"/>
        <w:bottom w:val="none" w:sz="0" w:space="0" w:color="auto"/>
        <w:right w:val="none" w:sz="0" w:space="0" w:color="auto"/>
      </w:divBdr>
    </w:div>
    <w:div w:id="1283152075">
      <w:bodyDiv w:val="1"/>
      <w:marLeft w:val="0"/>
      <w:marRight w:val="0"/>
      <w:marTop w:val="0"/>
      <w:marBottom w:val="0"/>
      <w:divBdr>
        <w:top w:val="none" w:sz="0" w:space="0" w:color="auto"/>
        <w:left w:val="none" w:sz="0" w:space="0" w:color="auto"/>
        <w:bottom w:val="none" w:sz="0" w:space="0" w:color="auto"/>
        <w:right w:val="none" w:sz="0" w:space="0" w:color="auto"/>
      </w:divBdr>
      <w:divsChild>
        <w:div w:id="2051569927">
          <w:marLeft w:val="0"/>
          <w:marRight w:val="0"/>
          <w:marTop w:val="0"/>
          <w:marBottom w:val="0"/>
          <w:divBdr>
            <w:top w:val="none" w:sz="0" w:space="0" w:color="auto"/>
            <w:left w:val="none" w:sz="0" w:space="0" w:color="auto"/>
            <w:bottom w:val="none" w:sz="0" w:space="0" w:color="auto"/>
            <w:right w:val="none" w:sz="0" w:space="0" w:color="auto"/>
          </w:divBdr>
        </w:div>
        <w:div w:id="480391915">
          <w:marLeft w:val="0"/>
          <w:marRight w:val="0"/>
          <w:marTop w:val="150"/>
          <w:marBottom w:val="0"/>
          <w:divBdr>
            <w:top w:val="none" w:sz="0" w:space="0" w:color="auto"/>
            <w:left w:val="none" w:sz="0" w:space="0" w:color="auto"/>
            <w:bottom w:val="none" w:sz="0" w:space="0" w:color="auto"/>
            <w:right w:val="none" w:sz="0" w:space="0" w:color="auto"/>
          </w:divBdr>
        </w:div>
        <w:div w:id="44373329">
          <w:marLeft w:val="0"/>
          <w:marRight w:val="0"/>
          <w:marTop w:val="0"/>
          <w:marBottom w:val="0"/>
          <w:divBdr>
            <w:top w:val="none" w:sz="0" w:space="0" w:color="auto"/>
            <w:left w:val="none" w:sz="0" w:space="0" w:color="auto"/>
            <w:bottom w:val="none" w:sz="0" w:space="0" w:color="auto"/>
            <w:right w:val="none" w:sz="0" w:space="0" w:color="auto"/>
          </w:divBdr>
          <w:divsChild>
            <w:div w:id="199780329">
              <w:marLeft w:val="0"/>
              <w:marRight w:val="0"/>
              <w:marTop w:val="0"/>
              <w:marBottom w:val="0"/>
              <w:divBdr>
                <w:top w:val="none" w:sz="0" w:space="0" w:color="auto"/>
                <w:left w:val="none" w:sz="0" w:space="0" w:color="auto"/>
                <w:bottom w:val="none" w:sz="0" w:space="0" w:color="auto"/>
                <w:right w:val="none" w:sz="0" w:space="0" w:color="auto"/>
              </w:divBdr>
              <w:divsChild>
                <w:div w:id="60836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001017">
      <w:bodyDiv w:val="1"/>
      <w:marLeft w:val="0"/>
      <w:marRight w:val="0"/>
      <w:marTop w:val="0"/>
      <w:marBottom w:val="0"/>
      <w:divBdr>
        <w:top w:val="none" w:sz="0" w:space="0" w:color="auto"/>
        <w:left w:val="none" w:sz="0" w:space="0" w:color="auto"/>
        <w:bottom w:val="none" w:sz="0" w:space="0" w:color="auto"/>
        <w:right w:val="none" w:sz="0" w:space="0" w:color="auto"/>
      </w:divBdr>
      <w:divsChild>
        <w:div w:id="1455438394">
          <w:marLeft w:val="0"/>
          <w:marRight w:val="0"/>
          <w:marTop w:val="0"/>
          <w:marBottom w:val="0"/>
          <w:divBdr>
            <w:top w:val="none" w:sz="0" w:space="0" w:color="auto"/>
            <w:left w:val="none" w:sz="0" w:space="0" w:color="auto"/>
            <w:bottom w:val="none" w:sz="0" w:space="0" w:color="auto"/>
            <w:right w:val="none" w:sz="0" w:space="0" w:color="auto"/>
          </w:divBdr>
          <w:divsChild>
            <w:div w:id="1778788600">
              <w:marLeft w:val="0"/>
              <w:marRight w:val="0"/>
              <w:marTop w:val="0"/>
              <w:marBottom w:val="0"/>
              <w:divBdr>
                <w:top w:val="none" w:sz="0" w:space="0" w:color="auto"/>
                <w:left w:val="none" w:sz="0" w:space="0" w:color="auto"/>
                <w:bottom w:val="none" w:sz="0" w:space="0" w:color="auto"/>
                <w:right w:val="none" w:sz="0" w:space="0" w:color="auto"/>
              </w:divBdr>
              <w:divsChild>
                <w:div w:id="137845963">
                  <w:marLeft w:val="0"/>
                  <w:marRight w:val="0"/>
                  <w:marTop w:val="0"/>
                  <w:marBottom w:val="0"/>
                  <w:divBdr>
                    <w:top w:val="none" w:sz="0" w:space="0" w:color="auto"/>
                    <w:left w:val="none" w:sz="0" w:space="0" w:color="auto"/>
                    <w:bottom w:val="none" w:sz="0" w:space="0" w:color="auto"/>
                    <w:right w:val="none" w:sz="0" w:space="0" w:color="auto"/>
                  </w:divBdr>
                  <w:divsChild>
                    <w:div w:id="1804888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5036568">
      <w:bodyDiv w:val="1"/>
      <w:marLeft w:val="0"/>
      <w:marRight w:val="0"/>
      <w:marTop w:val="0"/>
      <w:marBottom w:val="0"/>
      <w:divBdr>
        <w:top w:val="none" w:sz="0" w:space="0" w:color="auto"/>
        <w:left w:val="none" w:sz="0" w:space="0" w:color="auto"/>
        <w:bottom w:val="none" w:sz="0" w:space="0" w:color="auto"/>
        <w:right w:val="none" w:sz="0" w:space="0" w:color="auto"/>
      </w:divBdr>
    </w:div>
    <w:div w:id="1398556093">
      <w:bodyDiv w:val="1"/>
      <w:marLeft w:val="0"/>
      <w:marRight w:val="0"/>
      <w:marTop w:val="0"/>
      <w:marBottom w:val="0"/>
      <w:divBdr>
        <w:top w:val="none" w:sz="0" w:space="0" w:color="auto"/>
        <w:left w:val="none" w:sz="0" w:space="0" w:color="auto"/>
        <w:bottom w:val="none" w:sz="0" w:space="0" w:color="auto"/>
        <w:right w:val="none" w:sz="0" w:space="0" w:color="auto"/>
      </w:divBdr>
    </w:div>
    <w:div w:id="1515194861">
      <w:bodyDiv w:val="1"/>
      <w:marLeft w:val="0"/>
      <w:marRight w:val="0"/>
      <w:marTop w:val="0"/>
      <w:marBottom w:val="0"/>
      <w:divBdr>
        <w:top w:val="none" w:sz="0" w:space="0" w:color="auto"/>
        <w:left w:val="none" w:sz="0" w:space="0" w:color="auto"/>
        <w:bottom w:val="none" w:sz="0" w:space="0" w:color="auto"/>
        <w:right w:val="none" w:sz="0" w:space="0" w:color="auto"/>
      </w:divBdr>
      <w:divsChild>
        <w:div w:id="924531395">
          <w:marLeft w:val="0"/>
          <w:marRight w:val="0"/>
          <w:marTop w:val="0"/>
          <w:marBottom w:val="0"/>
          <w:divBdr>
            <w:top w:val="none" w:sz="0" w:space="0" w:color="auto"/>
            <w:left w:val="none" w:sz="0" w:space="0" w:color="auto"/>
            <w:bottom w:val="none" w:sz="0" w:space="0" w:color="auto"/>
            <w:right w:val="none" w:sz="0" w:space="0" w:color="auto"/>
          </w:divBdr>
          <w:divsChild>
            <w:div w:id="1547720862">
              <w:marLeft w:val="0"/>
              <w:marRight w:val="0"/>
              <w:marTop w:val="0"/>
              <w:marBottom w:val="0"/>
              <w:divBdr>
                <w:top w:val="none" w:sz="0" w:space="0" w:color="auto"/>
                <w:left w:val="none" w:sz="0" w:space="0" w:color="auto"/>
                <w:bottom w:val="none" w:sz="0" w:space="0" w:color="auto"/>
                <w:right w:val="none" w:sz="0" w:space="0" w:color="auto"/>
              </w:divBdr>
              <w:divsChild>
                <w:div w:id="2137091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366166">
      <w:bodyDiv w:val="1"/>
      <w:marLeft w:val="0"/>
      <w:marRight w:val="0"/>
      <w:marTop w:val="0"/>
      <w:marBottom w:val="0"/>
      <w:divBdr>
        <w:top w:val="none" w:sz="0" w:space="0" w:color="auto"/>
        <w:left w:val="none" w:sz="0" w:space="0" w:color="auto"/>
        <w:bottom w:val="none" w:sz="0" w:space="0" w:color="auto"/>
        <w:right w:val="none" w:sz="0" w:space="0" w:color="auto"/>
      </w:divBdr>
      <w:divsChild>
        <w:div w:id="1146627631">
          <w:marLeft w:val="0"/>
          <w:marRight w:val="0"/>
          <w:marTop w:val="0"/>
          <w:marBottom w:val="0"/>
          <w:divBdr>
            <w:top w:val="none" w:sz="0" w:space="0" w:color="auto"/>
            <w:left w:val="none" w:sz="0" w:space="0" w:color="auto"/>
            <w:bottom w:val="none" w:sz="0" w:space="0" w:color="auto"/>
            <w:right w:val="none" w:sz="0" w:space="0" w:color="auto"/>
          </w:divBdr>
          <w:divsChild>
            <w:div w:id="2036340673">
              <w:marLeft w:val="0"/>
              <w:marRight w:val="0"/>
              <w:marTop w:val="0"/>
              <w:marBottom w:val="0"/>
              <w:divBdr>
                <w:top w:val="none" w:sz="0" w:space="0" w:color="auto"/>
                <w:left w:val="none" w:sz="0" w:space="0" w:color="auto"/>
                <w:bottom w:val="none" w:sz="0" w:space="0" w:color="auto"/>
                <w:right w:val="none" w:sz="0" w:space="0" w:color="auto"/>
              </w:divBdr>
              <w:divsChild>
                <w:div w:id="121730726">
                  <w:marLeft w:val="0"/>
                  <w:marRight w:val="0"/>
                  <w:marTop w:val="0"/>
                  <w:marBottom w:val="0"/>
                  <w:divBdr>
                    <w:top w:val="none" w:sz="0" w:space="0" w:color="auto"/>
                    <w:left w:val="none" w:sz="0" w:space="0" w:color="auto"/>
                    <w:bottom w:val="none" w:sz="0" w:space="0" w:color="auto"/>
                    <w:right w:val="none" w:sz="0" w:space="0" w:color="auto"/>
                  </w:divBdr>
                  <w:divsChild>
                    <w:div w:id="1292787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6237422">
      <w:bodyDiv w:val="1"/>
      <w:marLeft w:val="0"/>
      <w:marRight w:val="0"/>
      <w:marTop w:val="0"/>
      <w:marBottom w:val="0"/>
      <w:divBdr>
        <w:top w:val="none" w:sz="0" w:space="0" w:color="auto"/>
        <w:left w:val="none" w:sz="0" w:space="0" w:color="auto"/>
        <w:bottom w:val="none" w:sz="0" w:space="0" w:color="auto"/>
        <w:right w:val="none" w:sz="0" w:space="0" w:color="auto"/>
      </w:divBdr>
    </w:div>
    <w:div w:id="1568103876">
      <w:bodyDiv w:val="1"/>
      <w:marLeft w:val="0"/>
      <w:marRight w:val="0"/>
      <w:marTop w:val="0"/>
      <w:marBottom w:val="0"/>
      <w:divBdr>
        <w:top w:val="none" w:sz="0" w:space="0" w:color="auto"/>
        <w:left w:val="none" w:sz="0" w:space="0" w:color="auto"/>
        <w:bottom w:val="none" w:sz="0" w:space="0" w:color="auto"/>
        <w:right w:val="none" w:sz="0" w:space="0" w:color="auto"/>
      </w:divBdr>
      <w:divsChild>
        <w:div w:id="903679963">
          <w:marLeft w:val="0"/>
          <w:marRight w:val="0"/>
          <w:marTop w:val="0"/>
          <w:marBottom w:val="0"/>
          <w:divBdr>
            <w:top w:val="none" w:sz="0" w:space="0" w:color="auto"/>
            <w:left w:val="none" w:sz="0" w:space="0" w:color="auto"/>
            <w:bottom w:val="none" w:sz="0" w:space="0" w:color="auto"/>
            <w:right w:val="none" w:sz="0" w:space="0" w:color="auto"/>
          </w:divBdr>
          <w:divsChild>
            <w:div w:id="1540510700">
              <w:marLeft w:val="0"/>
              <w:marRight w:val="0"/>
              <w:marTop w:val="0"/>
              <w:marBottom w:val="0"/>
              <w:divBdr>
                <w:top w:val="none" w:sz="0" w:space="0" w:color="auto"/>
                <w:left w:val="none" w:sz="0" w:space="0" w:color="auto"/>
                <w:bottom w:val="none" w:sz="0" w:space="0" w:color="auto"/>
                <w:right w:val="none" w:sz="0" w:space="0" w:color="auto"/>
              </w:divBdr>
              <w:divsChild>
                <w:div w:id="1758600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799690">
      <w:bodyDiv w:val="1"/>
      <w:marLeft w:val="0"/>
      <w:marRight w:val="0"/>
      <w:marTop w:val="0"/>
      <w:marBottom w:val="0"/>
      <w:divBdr>
        <w:top w:val="none" w:sz="0" w:space="0" w:color="auto"/>
        <w:left w:val="none" w:sz="0" w:space="0" w:color="auto"/>
        <w:bottom w:val="none" w:sz="0" w:space="0" w:color="auto"/>
        <w:right w:val="none" w:sz="0" w:space="0" w:color="auto"/>
      </w:divBdr>
    </w:div>
    <w:div w:id="1614744394">
      <w:bodyDiv w:val="1"/>
      <w:marLeft w:val="0"/>
      <w:marRight w:val="0"/>
      <w:marTop w:val="0"/>
      <w:marBottom w:val="0"/>
      <w:divBdr>
        <w:top w:val="none" w:sz="0" w:space="0" w:color="auto"/>
        <w:left w:val="none" w:sz="0" w:space="0" w:color="auto"/>
        <w:bottom w:val="none" w:sz="0" w:space="0" w:color="auto"/>
        <w:right w:val="none" w:sz="0" w:space="0" w:color="auto"/>
      </w:divBdr>
    </w:div>
    <w:div w:id="1616446453">
      <w:bodyDiv w:val="1"/>
      <w:marLeft w:val="0"/>
      <w:marRight w:val="0"/>
      <w:marTop w:val="0"/>
      <w:marBottom w:val="0"/>
      <w:divBdr>
        <w:top w:val="none" w:sz="0" w:space="0" w:color="auto"/>
        <w:left w:val="none" w:sz="0" w:space="0" w:color="auto"/>
        <w:bottom w:val="none" w:sz="0" w:space="0" w:color="auto"/>
        <w:right w:val="none" w:sz="0" w:space="0" w:color="auto"/>
      </w:divBdr>
      <w:divsChild>
        <w:div w:id="1048721785">
          <w:marLeft w:val="0"/>
          <w:marRight w:val="0"/>
          <w:marTop w:val="0"/>
          <w:marBottom w:val="0"/>
          <w:divBdr>
            <w:top w:val="none" w:sz="0" w:space="0" w:color="auto"/>
            <w:left w:val="none" w:sz="0" w:space="0" w:color="auto"/>
            <w:bottom w:val="none" w:sz="0" w:space="0" w:color="auto"/>
            <w:right w:val="none" w:sz="0" w:space="0" w:color="auto"/>
          </w:divBdr>
          <w:divsChild>
            <w:div w:id="448165955">
              <w:marLeft w:val="0"/>
              <w:marRight w:val="0"/>
              <w:marTop w:val="0"/>
              <w:marBottom w:val="0"/>
              <w:divBdr>
                <w:top w:val="none" w:sz="0" w:space="0" w:color="auto"/>
                <w:left w:val="none" w:sz="0" w:space="0" w:color="auto"/>
                <w:bottom w:val="none" w:sz="0" w:space="0" w:color="auto"/>
                <w:right w:val="none" w:sz="0" w:space="0" w:color="auto"/>
              </w:divBdr>
              <w:divsChild>
                <w:div w:id="1679693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3241380">
      <w:bodyDiv w:val="1"/>
      <w:marLeft w:val="0"/>
      <w:marRight w:val="0"/>
      <w:marTop w:val="0"/>
      <w:marBottom w:val="0"/>
      <w:divBdr>
        <w:top w:val="none" w:sz="0" w:space="0" w:color="auto"/>
        <w:left w:val="none" w:sz="0" w:space="0" w:color="auto"/>
        <w:bottom w:val="none" w:sz="0" w:space="0" w:color="auto"/>
        <w:right w:val="none" w:sz="0" w:space="0" w:color="auto"/>
      </w:divBdr>
    </w:div>
    <w:div w:id="1674067631">
      <w:bodyDiv w:val="1"/>
      <w:marLeft w:val="0"/>
      <w:marRight w:val="0"/>
      <w:marTop w:val="0"/>
      <w:marBottom w:val="0"/>
      <w:divBdr>
        <w:top w:val="none" w:sz="0" w:space="0" w:color="auto"/>
        <w:left w:val="none" w:sz="0" w:space="0" w:color="auto"/>
        <w:bottom w:val="none" w:sz="0" w:space="0" w:color="auto"/>
        <w:right w:val="none" w:sz="0" w:space="0" w:color="auto"/>
      </w:divBdr>
    </w:div>
    <w:div w:id="1804300421">
      <w:bodyDiv w:val="1"/>
      <w:marLeft w:val="0"/>
      <w:marRight w:val="0"/>
      <w:marTop w:val="0"/>
      <w:marBottom w:val="0"/>
      <w:divBdr>
        <w:top w:val="none" w:sz="0" w:space="0" w:color="auto"/>
        <w:left w:val="none" w:sz="0" w:space="0" w:color="auto"/>
        <w:bottom w:val="none" w:sz="0" w:space="0" w:color="auto"/>
        <w:right w:val="none" w:sz="0" w:space="0" w:color="auto"/>
      </w:divBdr>
      <w:divsChild>
        <w:div w:id="1444610127">
          <w:marLeft w:val="0"/>
          <w:marRight w:val="0"/>
          <w:marTop w:val="0"/>
          <w:marBottom w:val="0"/>
          <w:divBdr>
            <w:top w:val="none" w:sz="0" w:space="0" w:color="auto"/>
            <w:left w:val="none" w:sz="0" w:space="0" w:color="auto"/>
            <w:bottom w:val="none" w:sz="0" w:space="0" w:color="auto"/>
            <w:right w:val="none" w:sz="0" w:space="0" w:color="auto"/>
          </w:divBdr>
          <w:divsChild>
            <w:div w:id="27335204">
              <w:marLeft w:val="0"/>
              <w:marRight w:val="0"/>
              <w:marTop w:val="0"/>
              <w:marBottom w:val="0"/>
              <w:divBdr>
                <w:top w:val="none" w:sz="0" w:space="0" w:color="auto"/>
                <w:left w:val="none" w:sz="0" w:space="0" w:color="auto"/>
                <w:bottom w:val="none" w:sz="0" w:space="0" w:color="auto"/>
                <w:right w:val="none" w:sz="0" w:space="0" w:color="auto"/>
              </w:divBdr>
              <w:divsChild>
                <w:div w:id="1151172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6944313">
      <w:bodyDiv w:val="1"/>
      <w:marLeft w:val="0"/>
      <w:marRight w:val="0"/>
      <w:marTop w:val="0"/>
      <w:marBottom w:val="0"/>
      <w:divBdr>
        <w:top w:val="none" w:sz="0" w:space="0" w:color="auto"/>
        <w:left w:val="none" w:sz="0" w:space="0" w:color="auto"/>
        <w:bottom w:val="none" w:sz="0" w:space="0" w:color="auto"/>
        <w:right w:val="none" w:sz="0" w:space="0" w:color="auto"/>
      </w:divBdr>
      <w:divsChild>
        <w:div w:id="322899975">
          <w:marLeft w:val="0"/>
          <w:marRight w:val="0"/>
          <w:marTop w:val="0"/>
          <w:marBottom w:val="0"/>
          <w:divBdr>
            <w:top w:val="none" w:sz="0" w:space="0" w:color="auto"/>
            <w:left w:val="none" w:sz="0" w:space="0" w:color="auto"/>
            <w:bottom w:val="none" w:sz="0" w:space="0" w:color="auto"/>
            <w:right w:val="none" w:sz="0" w:space="0" w:color="auto"/>
          </w:divBdr>
          <w:divsChild>
            <w:div w:id="758604250">
              <w:marLeft w:val="0"/>
              <w:marRight w:val="0"/>
              <w:marTop w:val="0"/>
              <w:marBottom w:val="0"/>
              <w:divBdr>
                <w:top w:val="none" w:sz="0" w:space="0" w:color="auto"/>
                <w:left w:val="none" w:sz="0" w:space="0" w:color="auto"/>
                <w:bottom w:val="none" w:sz="0" w:space="0" w:color="auto"/>
                <w:right w:val="none" w:sz="0" w:space="0" w:color="auto"/>
              </w:divBdr>
              <w:divsChild>
                <w:div w:id="456728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183100">
      <w:bodyDiv w:val="1"/>
      <w:marLeft w:val="0"/>
      <w:marRight w:val="0"/>
      <w:marTop w:val="0"/>
      <w:marBottom w:val="0"/>
      <w:divBdr>
        <w:top w:val="none" w:sz="0" w:space="0" w:color="auto"/>
        <w:left w:val="none" w:sz="0" w:space="0" w:color="auto"/>
        <w:bottom w:val="none" w:sz="0" w:space="0" w:color="auto"/>
        <w:right w:val="none" w:sz="0" w:space="0" w:color="auto"/>
      </w:divBdr>
    </w:div>
    <w:div w:id="1877692361">
      <w:bodyDiv w:val="1"/>
      <w:marLeft w:val="0"/>
      <w:marRight w:val="0"/>
      <w:marTop w:val="0"/>
      <w:marBottom w:val="0"/>
      <w:divBdr>
        <w:top w:val="none" w:sz="0" w:space="0" w:color="auto"/>
        <w:left w:val="none" w:sz="0" w:space="0" w:color="auto"/>
        <w:bottom w:val="none" w:sz="0" w:space="0" w:color="auto"/>
        <w:right w:val="none" w:sz="0" w:space="0" w:color="auto"/>
      </w:divBdr>
      <w:divsChild>
        <w:div w:id="1448964577">
          <w:marLeft w:val="0"/>
          <w:marRight w:val="0"/>
          <w:marTop w:val="0"/>
          <w:marBottom w:val="0"/>
          <w:divBdr>
            <w:top w:val="none" w:sz="0" w:space="0" w:color="auto"/>
            <w:left w:val="none" w:sz="0" w:space="0" w:color="auto"/>
            <w:bottom w:val="none" w:sz="0" w:space="0" w:color="auto"/>
            <w:right w:val="none" w:sz="0" w:space="0" w:color="auto"/>
          </w:divBdr>
          <w:divsChild>
            <w:div w:id="659236405">
              <w:marLeft w:val="0"/>
              <w:marRight w:val="0"/>
              <w:marTop w:val="0"/>
              <w:marBottom w:val="0"/>
              <w:divBdr>
                <w:top w:val="none" w:sz="0" w:space="0" w:color="auto"/>
                <w:left w:val="none" w:sz="0" w:space="0" w:color="auto"/>
                <w:bottom w:val="none" w:sz="0" w:space="0" w:color="auto"/>
                <w:right w:val="none" w:sz="0" w:space="0" w:color="auto"/>
              </w:divBdr>
              <w:divsChild>
                <w:div w:id="158703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834388">
      <w:bodyDiv w:val="1"/>
      <w:marLeft w:val="0"/>
      <w:marRight w:val="0"/>
      <w:marTop w:val="0"/>
      <w:marBottom w:val="0"/>
      <w:divBdr>
        <w:top w:val="none" w:sz="0" w:space="0" w:color="auto"/>
        <w:left w:val="none" w:sz="0" w:space="0" w:color="auto"/>
        <w:bottom w:val="none" w:sz="0" w:space="0" w:color="auto"/>
        <w:right w:val="none" w:sz="0" w:space="0" w:color="auto"/>
      </w:divBdr>
      <w:divsChild>
        <w:div w:id="1475441124">
          <w:marLeft w:val="0"/>
          <w:marRight w:val="0"/>
          <w:marTop w:val="0"/>
          <w:marBottom w:val="0"/>
          <w:divBdr>
            <w:top w:val="none" w:sz="0" w:space="0" w:color="auto"/>
            <w:left w:val="none" w:sz="0" w:space="0" w:color="auto"/>
            <w:bottom w:val="none" w:sz="0" w:space="0" w:color="auto"/>
            <w:right w:val="none" w:sz="0" w:space="0" w:color="auto"/>
          </w:divBdr>
          <w:divsChild>
            <w:div w:id="466240986">
              <w:marLeft w:val="0"/>
              <w:marRight w:val="0"/>
              <w:marTop w:val="0"/>
              <w:marBottom w:val="0"/>
              <w:divBdr>
                <w:top w:val="none" w:sz="0" w:space="0" w:color="auto"/>
                <w:left w:val="none" w:sz="0" w:space="0" w:color="auto"/>
                <w:bottom w:val="none" w:sz="0" w:space="0" w:color="auto"/>
                <w:right w:val="none" w:sz="0" w:space="0" w:color="auto"/>
              </w:divBdr>
              <w:divsChild>
                <w:div w:id="43844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218041">
      <w:bodyDiv w:val="1"/>
      <w:marLeft w:val="0"/>
      <w:marRight w:val="0"/>
      <w:marTop w:val="0"/>
      <w:marBottom w:val="0"/>
      <w:divBdr>
        <w:top w:val="none" w:sz="0" w:space="0" w:color="auto"/>
        <w:left w:val="none" w:sz="0" w:space="0" w:color="auto"/>
        <w:bottom w:val="none" w:sz="0" w:space="0" w:color="auto"/>
        <w:right w:val="none" w:sz="0" w:space="0" w:color="auto"/>
      </w:divBdr>
    </w:div>
    <w:div w:id="1988168662">
      <w:bodyDiv w:val="1"/>
      <w:marLeft w:val="0"/>
      <w:marRight w:val="0"/>
      <w:marTop w:val="0"/>
      <w:marBottom w:val="0"/>
      <w:divBdr>
        <w:top w:val="none" w:sz="0" w:space="0" w:color="auto"/>
        <w:left w:val="none" w:sz="0" w:space="0" w:color="auto"/>
        <w:bottom w:val="none" w:sz="0" w:space="0" w:color="auto"/>
        <w:right w:val="none" w:sz="0" w:space="0" w:color="auto"/>
      </w:divBdr>
      <w:divsChild>
        <w:div w:id="734548864">
          <w:marLeft w:val="0"/>
          <w:marRight w:val="0"/>
          <w:marTop w:val="0"/>
          <w:marBottom w:val="0"/>
          <w:divBdr>
            <w:top w:val="none" w:sz="0" w:space="0" w:color="auto"/>
            <w:left w:val="none" w:sz="0" w:space="0" w:color="auto"/>
            <w:bottom w:val="none" w:sz="0" w:space="0" w:color="auto"/>
            <w:right w:val="none" w:sz="0" w:space="0" w:color="auto"/>
          </w:divBdr>
          <w:divsChild>
            <w:div w:id="914162956">
              <w:marLeft w:val="0"/>
              <w:marRight w:val="0"/>
              <w:marTop w:val="0"/>
              <w:marBottom w:val="0"/>
              <w:divBdr>
                <w:top w:val="none" w:sz="0" w:space="0" w:color="auto"/>
                <w:left w:val="none" w:sz="0" w:space="0" w:color="auto"/>
                <w:bottom w:val="none" w:sz="0" w:space="0" w:color="auto"/>
                <w:right w:val="none" w:sz="0" w:space="0" w:color="auto"/>
              </w:divBdr>
              <w:divsChild>
                <w:div w:id="1305309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4935601">
      <w:bodyDiv w:val="1"/>
      <w:marLeft w:val="0"/>
      <w:marRight w:val="0"/>
      <w:marTop w:val="0"/>
      <w:marBottom w:val="0"/>
      <w:divBdr>
        <w:top w:val="none" w:sz="0" w:space="0" w:color="auto"/>
        <w:left w:val="none" w:sz="0" w:space="0" w:color="auto"/>
        <w:bottom w:val="none" w:sz="0" w:space="0" w:color="auto"/>
        <w:right w:val="none" w:sz="0" w:space="0" w:color="auto"/>
      </w:divBdr>
    </w:div>
    <w:div w:id="2045519276">
      <w:bodyDiv w:val="1"/>
      <w:marLeft w:val="0"/>
      <w:marRight w:val="0"/>
      <w:marTop w:val="0"/>
      <w:marBottom w:val="0"/>
      <w:divBdr>
        <w:top w:val="none" w:sz="0" w:space="0" w:color="auto"/>
        <w:left w:val="none" w:sz="0" w:space="0" w:color="auto"/>
        <w:bottom w:val="none" w:sz="0" w:space="0" w:color="auto"/>
        <w:right w:val="none" w:sz="0" w:space="0" w:color="auto"/>
      </w:divBdr>
    </w:div>
    <w:div w:id="2060133022">
      <w:bodyDiv w:val="1"/>
      <w:marLeft w:val="0"/>
      <w:marRight w:val="0"/>
      <w:marTop w:val="0"/>
      <w:marBottom w:val="0"/>
      <w:divBdr>
        <w:top w:val="none" w:sz="0" w:space="0" w:color="auto"/>
        <w:left w:val="none" w:sz="0" w:space="0" w:color="auto"/>
        <w:bottom w:val="none" w:sz="0" w:space="0" w:color="auto"/>
        <w:right w:val="none" w:sz="0" w:space="0" w:color="auto"/>
      </w:divBdr>
      <w:divsChild>
        <w:div w:id="550191819">
          <w:marLeft w:val="0"/>
          <w:marRight w:val="0"/>
          <w:marTop w:val="0"/>
          <w:marBottom w:val="0"/>
          <w:divBdr>
            <w:top w:val="none" w:sz="0" w:space="0" w:color="auto"/>
            <w:left w:val="none" w:sz="0" w:space="0" w:color="auto"/>
            <w:bottom w:val="none" w:sz="0" w:space="0" w:color="auto"/>
            <w:right w:val="none" w:sz="0" w:space="0" w:color="auto"/>
          </w:divBdr>
          <w:divsChild>
            <w:div w:id="1386642088">
              <w:marLeft w:val="0"/>
              <w:marRight w:val="0"/>
              <w:marTop w:val="0"/>
              <w:marBottom w:val="0"/>
              <w:divBdr>
                <w:top w:val="none" w:sz="0" w:space="0" w:color="auto"/>
                <w:left w:val="none" w:sz="0" w:space="0" w:color="auto"/>
                <w:bottom w:val="none" w:sz="0" w:space="0" w:color="auto"/>
                <w:right w:val="none" w:sz="0" w:space="0" w:color="auto"/>
              </w:divBdr>
              <w:divsChild>
                <w:div w:id="1934513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9935296">
      <w:bodyDiv w:val="1"/>
      <w:marLeft w:val="0"/>
      <w:marRight w:val="0"/>
      <w:marTop w:val="0"/>
      <w:marBottom w:val="0"/>
      <w:divBdr>
        <w:top w:val="none" w:sz="0" w:space="0" w:color="auto"/>
        <w:left w:val="none" w:sz="0" w:space="0" w:color="auto"/>
        <w:bottom w:val="none" w:sz="0" w:space="0" w:color="auto"/>
        <w:right w:val="none" w:sz="0" w:space="0" w:color="auto"/>
      </w:divBdr>
      <w:divsChild>
        <w:div w:id="1075518436">
          <w:marLeft w:val="0"/>
          <w:marRight w:val="0"/>
          <w:marTop w:val="0"/>
          <w:marBottom w:val="0"/>
          <w:divBdr>
            <w:top w:val="none" w:sz="0" w:space="0" w:color="auto"/>
            <w:left w:val="none" w:sz="0" w:space="0" w:color="auto"/>
            <w:bottom w:val="none" w:sz="0" w:space="0" w:color="auto"/>
            <w:right w:val="none" w:sz="0" w:space="0" w:color="auto"/>
          </w:divBdr>
          <w:divsChild>
            <w:div w:id="1292514833">
              <w:marLeft w:val="0"/>
              <w:marRight w:val="0"/>
              <w:marTop w:val="0"/>
              <w:marBottom w:val="0"/>
              <w:divBdr>
                <w:top w:val="none" w:sz="0" w:space="0" w:color="auto"/>
                <w:left w:val="none" w:sz="0" w:space="0" w:color="auto"/>
                <w:bottom w:val="none" w:sz="0" w:space="0" w:color="auto"/>
                <w:right w:val="none" w:sz="0" w:space="0" w:color="auto"/>
              </w:divBdr>
              <w:divsChild>
                <w:div w:id="1256481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179441">
      <w:bodyDiv w:val="1"/>
      <w:marLeft w:val="0"/>
      <w:marRight w:val="0"/>
      <w:marTop w:val="0"/>
      <w:marBottom w:val="0"/>
      <w:divBdr>
        <w:top w:val="none" w:sz="0" w:space="0" w:color="auto"/>
        <w:left w:val="none" w:sz="0" w:space="0" w:color="auto"/>
        <w:bottom w:val="none" w:sz="0" w:space="0" w:color="auto"/>
        <w:right w:val="none" w:sz="0" w:space="0" w:color="auto"/>
      </w:divBdr>
      <w:divsChild>
        <w:div w:id="937325149">
          <w:marLeft w:val="0"/>
          <w:marRight w:val="0"/>
          <w:marTop w:val="0"/>
          <w:marBottom w:val="0"/>
          <w:divBdr>
            <w:top w:val="none" w:sz="0" w:space="0" w:color="auto"/>
            <w:left w:val="none" w:sz="0" w:space="0" w:color="auto"/>
            <w:bottom w:val="none" w:sz="0" w:space="0" w:color="auto"/>
            <w:right w:val="none" w:sz="0" w:space="0" w:color="auto"/>
          </w:divBdr>
          <w:divsChild>
            <w:div w:id="2022076632">
              <w:marLeft w:val="0"/>
              <w:marRight w:val="0"/>
              <w:marTop w:val="0"/>
              <w:marBottom w:val="0"/>
              <w:divBdr>
                <w:top w:val="none" w:sz="0" w:space="0" w:color="auto"/>
                <w:left w:val="none" w:sz="0" w:space="0" w:color="auto"/>
                <w:bottom w:val="none" w:sz="0" w:space="0" w:color="auto"/>
                <w:right w:val="none" w:sz="0" w:space="0" w:color="auto"/>
              </w:divBdr>
              <w:divsChild>
                <w:div w:id="171804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325334">
      <w:bodyDiv w:val="1"/>
      <w:marLeft w:val="0"/>
      <w:marRight w:val="0"/>
      <w:marTop w:val="0"/>
      <w:marBottom w:val="0"/>
      <w:divBdr>
        <w:top w:val="none" w:sz="0" w:space="0" w:color="auto"/>
        <w:left w:val="none" w:sz="0" w:space="0" w:color="auto"/>
        <w:bottom w:val="none" w:sz="0" w:space="0" w:color="auto"/>
        <w:right w:val="none" w:sz="0" w:space="0" w:color="auto"/>
      </w:divBdr>
    </w:div>
    <w:div w:id="2103866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248934259_Active_by_Design_Promoting_Physical_Activity_through_School_Ground_Greening" TargetMode="External"/><Relationship Id="rId18" Type="http://schemas.openxmlformats.org/officeDocument/2006/relationships/hyperlink" Target="https://education.gov.scot/improvement/Documents/hwb24-ol-support.pdf" TargetMode="External"/><Relationship Id="rId26" Type="http://schemas.openxmlformats.org/officeDocument/2006/relationships/hyperlink" Target="https://www.researchgate.net/publication/316074759_Outdoor_Learning" TargetMode="External"/><Relationship Id="rId39" Type="http://schemas.openxmlformats.org/officeDocument/2006/relationships/header" Target="header5.xml"/><Relationship Id="rId21" Type="http://schemas.openxmlformats.org/officeDocument/2006/relationships/hyperlink" Target="https://www.outdoor-learning.org/Good-Practice/Research-Resources/About-Outdoor-Learning" TargetMode="External"/><Relationship Id="rId34" Type="http://schemas.openxmlformats.org/officeDocument/2006/relationships/footer" Target="footer1.xml"/><Relationship Id="rId42" Type="http://schemas.openxmlformats.org/officeDocument/2006/relationships/image" Target="media/image9.jpeg"/><Relationship Id="rId47" Type="http://schemas.openxmlformats.org/officeDocument/2006/relationships/image" Target="media/image14.png"/><Relationship Id="rId50" Type="http://schemas.openxmlformats.org/officeDocument/2006/relationships/header" Target="header7.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impact.wales/wp-content/uploads/2018/01/12-Pedagogical-Principles-1.pdf" TargetMode="External"/><Relationship Id="rId29" Type="http://schemas.openxmlformats.org/officeDocument/2006/relationships/hyperlink" Target="https://core.ac.uk/download/pdf/159983423.pdf" TargetMode="External"/><Relationship Id="rId11" Type="http://schemas.openxmlformats.org/officeDocument/2006/relationships/image" Target="media/image5.png"/><Relationship Id="rId24" Type="http://schemas.openxmlformats.org/officeDocument/2006/relationships/hyperlink" Target="https://journals.plos.org/plosone/article?id=10.1371/journal.pone.0212242" TargetMode="External"/><Relationship Id="rId32" Type="http://schemas.openxmlformats.org/officeDocument/2006/relationships/hyperlink" Target="https://www.researchgate.net/publication/283619036_Forest_Schools_and_environmental_attitudes_A_case_study_of_children_aged_8-11_years/citations" TargetMode="External"/><Relationship Id="rId37" Type="http://schemas.openxmlformats.org/officeDocument/2006/relationships/header" Target="header3.xml"/><Relationship Id="rId40" Type="http://schemas.openxmlformats.org/officeDocument/2006/relationships/image" Target="media/image7.jpeg"/><Relationship Id="rId45" Type="http://schemas.openxmlformats.org/officeDocument/2006/relationships/image" Target="media/image12.jpeg"/><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hyperlink" Target="https://www.estyn.gov.wales/system/files/2020-07/Outdoor%2520learning%253A%2520%2520an%2520evaluation%2520of%2520learning%2520in%2520the%2520outdoors%2520for%2520children%2520under%2520five%2520in%2520the%2520Foundation%2520Phase%2520-%2520September%25202011.pdf" TargetMode="External"/><Relationship Id="rId31" Type="http://schemas.openxmlformats.org/officeDocument/2006/relationships/hyperlink" Target="https://www.froebel.org.uk/uploads/documents/FT-Outdoor-Play-Pamphlet.pdf" TargetMode="External"/><Relationship Id="rId44" Type="http://schemas.openxmlformats.org/officeDocument/2006/relationships/image" Target="media/image11.jpeg"/><Relationship Id="rId52" Type="http://schemas.openxmlformats.org/officeDocument/2006/relationships/footer" Target="footer4.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esearchgate.net/publication/240538908_Using_the_Significant_Life_Experience_Framework_to_Inform_Program_Evaluation_The_Nature_Conservancy's_Wings_Water_Wetlands_Education_Program" TargetMode="External"/><Relationship Id="rId22" Type="http://schemas.openxmlformats.org/officeDocument/2006/relationships/hyperlink" Target="https://www.youtube.com/watch?v=ArEY-YvbAhI" TargetMode="External"/><Relationship Id="rId27" Type="http://schemas.openxmlformats.org/officeDocument/2006/relationships/hyperlink" Target="https://www.researchgate.net/publication/233024636_Learning_outdoors_The_Forest_School_approach/citations" TargetMode="External"/><Relationship Id="rId30" Type="http://schemas.openxmlformats.org/officeDocument/2006/relationships/hyperlink" Target="https://spiral.imperial.ac.uk/bitstream/10044/1/33111/2/15-119%252E1.pdf" TargetMode="External"/><Relationship Id="rId35" Type="http://schemas.openxmlformats.org/officeDocument/2006/relationships/footer" Target="footer2.xml"/><Relationship Id="rId43" Type="http://schemas.openxmlformats.org/officeDocument/2006/relationships/image" Target="media/image10.jpeg"/><Relationship Id="rId48" Type="http://schemas.openxmlformats.org/officeDocument/2006/relationships/image" Target="media/image15.jpeg"/><Relationship Id="rId8" Type="http://schemas.openxmlformats.org/officeDocument/2006/relationships/image" Target="media/image2.png"/><Relationship Id="rId51" Type="http://schemas.openxmlformats.org/officeDocument/2006/relationships/footer" Target="footer3.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www.docs.hss.ed.ac.uk/education/outdoored/taking_learning_outdoors.pdf" TargetMode="External"/><Relationship Id="rId25" Type="http://schemas.openxmlformats.org/officeDocument/2006/relationships/hyperlink" Target="https://www.tandfonline.com/doi/pdf/10.1080/09575140701594400" TargetMode="External"/><Relationship Id="rId33" Type="http://schemas.openxmlformats.org/officeDocument/2006/relationships/header" Target="header1.xml"/><Relationship Id="rId38" Type="http://schemas.openxmlformats.org/officeDocument/2006/relationships/header" Target="header4.xml"/><Relationship Id="rId46" Type="http://schemas.openxmlformats.org/officeDocument/2006/relationships/image" Target="media/image13.jpeg"/><Relationship Id="rId20" Type="http://schemas.openxmlformats.org/officeDocument/2006/relationships/hyperlink" Target="https://www.researchgate.net/publication/349655433_Experiences_of_Slovenian_In-Service_Primary_School_Teachers_and_Students_of_Grades_4_and_5_with_Outdoor_Lessons_in_the_Subject_Science_and_Technology" TargetMode="External"/><Relationship Id="rId41" Type="http://schemas.openxmlformats.org/officeDocument/2006/relationships/image" Target="media/image8.jpeg"/><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gov.wales/docs/dcells/publications/150317-successful-futures-en.pdf" TargetMode="External"/><Relationship Id="rId23" Type="http://schemas.openxmlformats.org/officeDocument/2006/relationships/hyperlink" Target="https://www.researchgate.net/publication/311523501_Everyday_teaching_and_outdoor_learning_developing_an_integrated_approach_to_support_school-based_provision/citations" TargetMode="External"/><Relationship Id="rId28" Type="http://schemas.openxmlformats.org/officeDocument/2006/relationships/hyperlink" Target="https://www.forestresearch.gov.uk/documents/805/fr0112forestschoolsreport.pdf" TargetMode="External"/><Relationship Id="rId36" Type="http://schemas.openxmlformats.org/officeDocument/2006/relationships/header" Target="header2.xml"/><Relationship Id="rId49" Type="http://schemas.openxmlformats.org/officeDocument/2006/relationships/header" Target="head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2777</TotalTime>
  <Pages>57</Pages>
  <Words>12946</Words>
  <Characters>73538</Characters>
  <Application>Microsoft Office Word</Application>
  <DocSecurity>0</DocSecurity>
  <Lines>1097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Aimee Wright (1801297)</dc:creator>
  <cp:keywords/>
  <dc:description/>
  <cp:lastModifiedBy>Shauna Aimee Wright (1801297)</cp:lastModifiedBy>
  <cp:revision>84</cp:revision>
  <dcterms:created xsi:type="dcterms:W3CDTF">2021-03-29T09:44:00Z</dcterms:created>
  <dcterms:modified xsi:type="dcterms:W3CDTF">2021-05-03T10:21:00Z</dcterms:modified>
</cp:coreProperties>
</file>