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A9E" w:rsidRDefault="00A63A9E">
      <w:r>
        <w:t xml:space="preserve">A set of flaws has been measured by 5 operators using a NDT technique. </w:t>
      </w:r>
      <w:r w:rsidR="004273DA">
        <w:t xml:space="preserve"> </w:t>
      </w:r>
      <w:r>
        <w:t xml:space="preserve">The specimens were also destructively tested to measure the actual flaw height.  </w:t>
      </w:r>
      <w:r w:rsidR="004273DA">
        <w:t>These are the measurements of the height of each flaw in mm.</w:t>
      </w:r>
    </w:p>
    <w:tbl>
      <w:tblPr>
        <w:tblW w:w="6780" w:type="dxa"/>
        <w:tblLook w:val="04A0" w:firstRow="1" w:lastRow="0" w:firstColumn="1" w:lastColumn="0" w:noHBand="0" w:noVBand="1"/>
      </w:tblPr>
      <w:tblGrid>
        <w:gridCol w:w="1680"/>
        <w:gridCol w:w="1020"/>
        <w:gridCol w:w="1020"/>
        <w:gridCol w:w="1020"/>
        <w:gridCol w:w="1020"/>
        <w:gridCol w:w="1020"/>
      </w:tblGrid>
      <w:tr w:rsidR="00A63A9E" w:rsidRPr="00A63A9E" w:rsidTr="00A63A9E">
        <w:trPr>
          <w:trHeight w:val="285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Operator</w:t>
            </w:r>
          </w:p>
        </w:tc>
      </w:tr>
      <w:tr w:rsidR="00A63A9E" w:rsidRPr="00A63A9E" w:rsidTr="00A63A9E">
        <w:trPr>
          <w:trHeight w:val="285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Flaw Height (mm)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</w:tr>
      <w:tr w:rsidR="00A63A9E" w:rsidRPr="00A63A9E" w:rsidTr="00A63A9E">
        <w:trPr>
          <w:trHeight w:val="285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1.10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1.3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0.9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1.44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1.32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1.45</w:t>
            </w:r>
          </w:p>
        </w:tc>
      </w:tr>
      <w:tr w:rsidR="00A63A9E" w:rsidRPr="00A63A9E" w:rsidTr="00A63A9E">
        <w:trPr>
          <w:trHeight w:val="285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1.90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1.72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1.6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2.5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1.33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1.0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</w:tr>
      <w:tr w:rsidR="00A63A9E" w:rsidRPr="00A63A9E" w:rsidTr="00A63A9E">
        <w:trPr>
          <w:trHeight w:val="285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2.40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2.64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1.55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2.3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1.87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2.10</w:t>
            </w:r>
          </w:p>
        </w:tc>
      </w:tr>
      <w:tr w:rsidR="00A63A9E" w:rsidRPr="00A63A9E" w:rsidTr="00A63A9E">
        <w:trPr>
          <w:trHeight w:val="285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3.10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3.7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3.35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4.3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2.3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3.0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8</w:t>
            </w:r>
          </w:p>
        </w:tc>
      </w:tr>
      <w:tr w:rsidR="00A63A9E" w:rsidRPr="00A63A9E" w:rsidTr="00A63A9E">
        <w:trPr>
          <w:trHeight w:val="285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4.30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3.49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6.0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5.6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9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4.57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5.85</w:t>
            </w:r>
          </w:p>
        </w:tc>
      </w:tr>
      <w:tr w:rsidR="00A63A9E" w:rsidRPr="00A63A9E" w:rsidTr="00A63A9E">
        <w:trPr>
          <w:trHeight w:val="285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5.20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6.38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5.56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5.91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4.66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6.7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7</w:t>
            </w:r>
          </w:p>
        </w:tc>
      </w:tr>
      <w:tr w:rsidR="00A63A9E" w:rsidRPr="00A63A9E" w:rsidTr="00A63A9E">
        <w:trPr>
          <w:trHeight w:val="285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6.40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8.41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5.8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9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8.12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3.6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4.4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9</w:t>
            </w:r>
          </w:p>
        </w:tc>
      </w:tr>
      <w:tr w:rsidR="00A63A9E" w:rsidRPr="00A63A9E" w:rsidTr="00A63A9E">
        <w:trPr>
          <w:trHeight w:val="285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7.20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7.5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6.1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9.89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8.51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A9E" w:rsidRPr="00A63A9E" w:rsidRDefault="00A63A9E" w:rsidP="00A63A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63A9E">
              <w:rPr>
                <w:rFonts w:ascii="Calibri" w:eastAsia="Times New Roman" w:hAnsi="Calibri" w:cs="Calibri"/>
                <w:color w:val="000000"/>
                <w:lang w:eastAsia="en-GB"/>
              </w:rPr>
              <w:t>10.1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</w:tbl>
    <w:p w:rsidR="00750652" w:rsidRDefault="00750652"/>
    <w:p w:rsidR="00A63A9E" w:rsidRDefault="00A63A9E">
      <w:r>
        <w:t xml:space="preserve">Plot the data and </w:t>
      </w:r>
      <w:r w:rsidR="004273DA">
        <w:t>comment on the appropriateness of the NDT method used.</w:t>
      </w:r>
      <w:bookmarkStart w:id="0" w:name="_GoBack"/>
      <w:bookmarkEnd w:id="0"/>
    </w:p>
    <w:sectPr w:rsidR="00A63A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A9E"/>
    <w:rsid w:val="00112E57"/>
    <w:rsid w:val="002C5DCF"/>
    <w:rsid w:val="002F2AFD"/>
    <w:rsid w:val="004273DA"/>
    <w:rsid w:val="00750652"/>
    <w:rsid w:val="00A63A9E"/>
    <w:rsid w:val="00DC1137"/>
    <w:rsid w:val="00EE4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DCCB3"/>
  <w15:chartTrackingRefBased/>
  <w15:docId w15:val="{7B24A130-9F28-40F4-9305-65250A765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0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Mosey</dc:creator>
  <cp:keywords/>
  <dc:description/>
  <cp:lastModifiedBy>Stephen Mosey</cp:lastModifiedBy>
  <cp:revision>1</cp:revision>
  <dcterms:created xsi:type="dcterms:W3CDTF">2020-02-11T14:13:00Z</dcterms:created>
  <dcterms:modified xsi:type="dcterms:W3CDTF">2020-02-11T14:25:00Z</dcterms:modified>
</cp:coreProperties>
</file>