
<file path=[Content_Types].xml><?xml version="1.0" encoding="utf-8"?>
<Types xmlns="http://schemas.openxmlformats.org/package/2006/content-types">
  <Default Extension="vsd" ContentType="application/vnd.visio"/>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8146E8" w:rsidRPr="008146E8">
        <w:t>4</w:t>
      </w:r>
    </w:p>
    <w:p w:rsidR="00F827F1" w:rsidRPr="008146E8" w:rsidRDefault="00F827F1" w:rsidP="00F827F1">
      <w:pPr>
        <w:pStyle w:val="Modcode"/>
        <w:jc w:val="left"/>
      </w:pPr>
      <w:r w:rsidRPr="008146E8">
        <w:t xml:space="preserve">                                                                      </w:t>
      </w:r>
    </w:p>
    <w:p w:rsidR="00F827F1" w:rsidRPr="008146E8" w:rsidRDefault="00806841" w:rsidP="00F827F1">
      <w:pPr>
        <w:pStyle w:val="Modcode"/>
        <w:jc w:val="left"/>
      </w:pPr>
      <w:r>
        <w:t>SEMESTER 1</w:t>
      </w:r>
      <w:r w:rsidR="00F827F1" w:rsidRPr="008146E8">
        <w:t xml:space="preserve">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2913E9" w:rsidRPr="005B5CF1">
        <w:t>M4X01013</w:t>
      </w:r>
    </w:p>
    <w:p w:rsidR="00F827F1" w:rsidRPr="008146E8" w:rsidRDefault="002913E9" w:rsidP="00F827F1">
      <w:pPr>
        <w:pStyle w:val="Modname"/>
      </w:pPr>
      <w:r>
        <w:t>Software Development</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8146E8" w:rsidRPr="008146E8">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06841">
        <w:rPr>
          <w:b/>
          <w:sz w:val="28"/>
          <w:szCs w:val="28"/>
        </w:rPr>
        <w:t>5</w:t>
      </w:r>
      <w:r w:rsidR="008146E8" w:rsidRPr="008146E8">
        <w:rPr>
          <w:b/>
          <w:sz w:val="28"/>
          <w:szCs w:val="28"/>
        </w:rPr>
        <w:t>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913E9" w:rsidRDefault="002913E9" w:rsidP="008A62BC">
                            <w:pPr>
                              <w:pStyle w:val="Heading6"/>
                              <w:pBdr>
                                <w:top w:val="none" w:sz="0" w:space="0" w:color="auto"/>
                                <w:left w:val="none" w:sz="0" w:space="0" w:color="auto"/>
                                <w:bottom w:val="none" w:sz="0" w:space="0" w:color="auto"/>
                                <w:right w:val="none" w:sz="0" w:space="0" w:color="auto"/>
                              </w:pBdr>
                              <w:shd w:val="clear" w:color="auto" w:fill="E0E0E0"/>
                            </w:pPr>
                          </w:p>
                          <w:p w:rsidR="002913E9" w:rsidRDefault="002913E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913E9" w:rsidRDefault="002913E9" w:rsidP="008A62BC">
                      <w:pPr>
                        <w:pStyle w:val="Heading6"/>
                        <w:pBdr>
                          <w:top w:val="none" w:sz="0" w:space="0" w:color="auto"/>
                          <w:left w:val="none" w:sz="0" w:space="0" w:color="auto"/>
                          <w:bottom w:val="none" w:sz="0" w:space="0" w:color="auto"/>
                          <w:right w:val="none" w:sz="0" w:space="0" w:color="auto"/>
                        </w:pBdr>
                        <w:shd w:val="clear" w:color="auto" w:fill="E0E0E0"/>
                      </w:pPr>
                    </w:p>
                    <w:p w:rsidR="002913E9" w:rsidRDefault="002913E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1C7B19" w:rsidP="00E51AAC">
            <w:pPr>
              <w:spacing w:before="120" w:after="120"/>
              <w:jc w:val="both"/>
              <w:rPr>
                <w:rFonts w:ascii="Calibri" w:hAnsi="Calibri" w:cs="Arial"/>
                <w:b/>
                <w:sz w:val="22"/>
                <w:szCs w:val="22"/>
              </w:rPr>
            </w:pPr>
            <w:r>
              <w:rPr>
                <w:rFonts w:ascii="Calibri" w:hAnsi="Calibri" w:cs="Arial"/>
                <w:b/>
                <w:sz w:val="22"/>
                <w:szCs w:val="22"/>
              </w:rPr>
              <w:t>8/11/16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1C7B19" w:rsidP="00E51AAC">
            <w:pPr>
              <w:spacing w:before="120" w:after="120"/>
              <w:jc w:val="both"/>
              <w:rPr>
                <w:rFonts w:ascii="Calibri" w:hAnsi="Calibri" w:cs="Arial"/>
                <w:b/>
                <w:sz w:val="22"/>
                <w:szCs w:val="22"/>
              </w:rPr>
            </w:pPr>
            <w:r>
              <w:rPr>
                <w:rFonts w:ascii="Calibri" w:hAnsi="Calibri" w:cs="Arial"/>
                <w:b/>
                <w:sz w:val="22"/>
                <w:szCs w:val="22"/>
              </w:rPr>
              <w:t>16/01/17</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7D2A85" w:rsidP="00273FEE">
            <w:pPr>
              <w:rPr>
                <w:rFonts w:ascii="Calibri" w:hAnsi="Calibri"/>
                <w:sz w:val="22"/>
                <w:szCs w:val="22"/>
              </w:rPr>
            </w:pPr>
            <w:r w:rsidRPr="008340D7">
              <w:rPr>
                <w:rFonts w:ascii="Calibri" w:hAnsi="Calibri"/>
                <w:sz w:val="22"/>
                <w:szCs w:val="22"/>
              </w:rPr>
              <w:t>Demonstrate an understanding of programming by analyzing and developing solutions to a variety of problems, using software libraries/frameworks if and where appropriate</w:t>
            </w:r>
          </w:p>
        </w:tc>
      </w:tr>
      <w:tr w:rsidR="00AF4F0B" w:rsidRPr="00C1361B" w:rsidTr="00AF4F0B">
        <w:tc>
          <w:tcPr>
            <w:tcW w:w="10598" w:type="dxa"/>
          </w:tcPr>
          <w:p w:rsidR="00AF4F0B" w:rsidRPr="00C1361B" w:rsidRDefault="007D2A85" w:rsidP="00273FEE">
            <w:pPr>
              <w:rPr>
                <w:rFonts w:ascii="Calibri" w:hAnsi="Calibri"/>
                <w:sz w:val="22"/>
                <w:szCs w:val="22"/>
              </w:rPr>
            </w:pPr>
            <w:r w:rsidRPr="008340D7">
              <w:rPr>
                <w:rFonts w:ascii="Calibri" w:hAnsi="Calibri"/>
                <w:sz w:val="22"/>
                <w:szCs w:val="22"/>
              </w:rPr>
              <w:t>Determine appropriate fundamental concepts and techniques that can be deployed in the solution of problems/scenarios</w:t>
            </w:r>
          </w:p>
        </w:tc>
      </w:tr>
      <w:tr w:rsidR="00AF4F0B" w:rsidRPr="00C1361B" w:rsidTr="00AF4F0B">
        <w:tc>
          <w:tcPr>
            <w:tcW w:w="10598" w:type="dxa"/>
          </w:tcPr>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6056CD" w:rsidRPr="002913E9" w:rsidRDefault="006056CD" w:rsidP="006056CD">
      <w:pPr>
        <w:pStyle w:val="BodyText2"/>
        <w:rPr>
          <w:sz w:val="32"/>
          <w:szCs w:val="32"/>
        </w:rPr>
      </w:pPr>
      <w:r w:rsidRPr="002913E9">
        <w:rPr>
          <w:b/>
          <w:color w:val="FF0000"/>
          <w:sz w:val="32"/>
          <w:szCs w:val="32"/>
        </w:rPr>
        <w:t>SCREEN SHOTS SHOULD ALSO BE TAKEN WHERE APPROPRIATE</w:t>
      </w:r>
      <w:r w:rsidR="00E856AE" w:rsidRPr="002913E9">
        <w:rPr>
          <w:b/>
          <w:color w:val="FF0000"/>
          <w:sz w:val="32"/>
          <w:szCs w:val="32"/>
        </w:rPr>
        <w:t xml:space="preserve"> TO DEMONSTRATE THE CODE WORKING</w:t>
      </w:r>
      <w:r w:rsidRPr="002913E9">
        <w:rPr>
          <w:sz w:val="32"/>
          <w:szCs w:val="32"/>
        </w:rPr>
        <w:t xml:space="preserve"> </w:t>
      </w:r>
    </w:p>
    <w:p w:rsidR="006056CD" w:rsidRDefault="006056CD" w:rsidP="006056CD">
      <w:pPr>
        <w:pStyle w:val="BodyText2"/>
        <w:rPr>
          <w:sz w:val="28"/>
          <w:szCs w:val="28"/>
        </w:rPr>
      </w:pPr>
    </w:p>
    <w:p w:rsidR="006056CD" w:rsidRPr="002913E9" w:rsidRDefault="00E856AE" w:rsidP="002913E9">
      <w:pPr>
        <w:rPr>
          <w:b/>
          <w:color w:val="FF0000"/>
          <w:sz w:val="32"/>
          <w:szCs w:val="32"/>
        </w:rPr>
      </w:pPr>
      <w:r w:rsidRPr="002913E9">
        <w:rPr>
          <w:b/>
          <w:color w:val="FF0000"/>
          <w:sz w:val="32"/>
          <w:szCs w:val="32"/>
        </w:rPr>
        <w:t>IN THE ELECTRONIC SUBMISSION OF THE REPORT, ALL THE CODE SHOULD BE INCLUDED IN THE APPENDIX FOR MARKING</w:t>
      </w:r>
    </w:p>
    <w:p w:rsidR="002913E9" w:rsidRPr="008E4F67" w:rsidRDefault="006056CD" w:rsidP="002913E9">
      <w:pPr>
        <w:rPr>
          <w:b/>
          <w:sz w:val="28"/>
          <w:szCs w:val="28"/>
          <w:u w:val="single"/>
        </w:rPr>
      </w:pPr>
      <w:r>
        <w:rPr>
          <w:sz w:val="28"/>
          <w:szCs w:val="28"/>
          <w:u w:val="single"/>
        </w:rPr>
        <w:br w:type="page"/>
      </w:r>
      <w:r w:rsidR="002913E9" w:rsidRPr="008E4F67">
        <w:rPr>
          <w:b/>
          <w:sz w:val="28"/>
          <w:szCs w:val="28"/>
          <w:u w:val="single"/>
        </w:rPr>
        <w:lastRenderedPageBreak/>
        <w:t>PART A</w:t>
      </w:r>
      <w:r w:rsidR="002913E9">
        <w:rPr>
          <w:b/>
          <w:sz w:val="28"/>
          <w:szCs w:val="28"/>
          <w:u w:val="single"/>
        </w:rPr>
        <w:t xml:space="preserve"> (UNDERSTANDING)</w:t>
      </w:r>
    </w:p>
    <w:p w:rsidR="002913E9" w:rsidRDefault="002913E9" w:rsidP="002913E9">
      <w:pPr>
        <w:jc w:val="both"/>
        <w:rPr>
          <w:sz w:val="28"/>
          <w:szCs w:val="28"/>
        </w:rPr>
      </w:pPr>
    </w:p>
    <w:p w:rsidR="002913E9" w:rsidRDefault="002913E9" w:rsidP="002913E9">
      <w:pPr>
        <w:jc w:val="both"/>
        <w:rPr>
          <w:sz w:val="28"/>
          <w:szCs w:val="28"/>
        </w:rPr>
      </w:pPr>
    </w:p>
    <w:p w:rsidR="002913E9" w:rsidRDefault="002913E9" w:rsidP="002913E9">
      <w:pPr>
        <w:numPr>
          <w:ilvl w:val="0"/>
          <w:numId w:val="11"/>
        </w:numPr>
        <w:jc w:val="both"/>
        <w:rPr>
          <w:sz w:val="28"/>
          <w:szCs w:val="28"/>
        </w:rPr>
      </w:pPr>
      <w:r>
        <w:rPr>
          <w:sz w:val="28"/>
          <w:szCs w:val="28"/>
        </w:rPr>
        <w:t>What is a variable and why are they important in writing programs?</w:t>
      </w:r>
    </w:p>
    <w:p w:rsidR="002913E9" w:rsidRDefault="002913E9" w:rsidP="002913E9">
      <w:pPr>
        <w:ind w:left="720"/>
        <w:jc w:val="both"/>
        <w:rPr>
          <w:sz w:val="28"/>
          <w:szCs w:val="28"/>
        </w:rPr>
      </w:pPr>
    </w:p>
    <w:p w:rsidR="002913E9" w:rsidRDefault="002913E9" w:rsidP="002913E9">
      <w:pPr>
        <w:numPr>
          <w:ilvl w:val="0"/>
          <w:numId w:val="11"/>
        </w:numPr>
        <w:jc w:val="both"/>
        <w:rPr>
          <w:sz w:val="28"/>
          <w:szCs w:val="28"/>
        </w:rPr>
      </w:pPr>
      <w:r>
        <w:rPr>
          <w:sz w:val="28"/>
          <w:szCs w:val="28"/>
        </w:rPr>
        <w:t>Explain the term “code block”.</w:t>
      </w:r>
    </w:p>
    <w:p w:rsidR="002913E9" w:rsidRDefault="002913E9" w:rsidP="002913E9">
      <w:pPr>
        <w:ind w:left="720"/>
        <w:jc w:val="both"/>
        <w:rPr>
          <w:sz w:val="28"/>
          <w:szCs w:val="28"/>
        </w:rPr>
      </w:pPr>
    </w:p>
    <w:p w:rsidR="002913E9" w:rsidRDefault="002913E9" w:rsidP="002913E9">
      <w:pPr>
        <w:numPr>
          <w:ilvl w:val="0"/>
          <w:numId w:val="11"/>
        </w:numPr>
        <w:jc w:val="both"/>
        <w:rPr>
          <w:sz w:val="28"/>
          <w:szCs w:val="28"/>
        </w:rPr>
      </w:pPr>
      <w:r>
        <w:rPr>
          <w:sz w:val="28"/>
          <w:szCs w:val="28"/>
        </w:rPr>
        <w:t xml:space="preserve">In order to execute different branches of code (i.e. code blocks), it must be possible to make decisions that change the flow of the program. Describe the Boolean operations that can be used. </w:t>
      </w:r>
    </w:p>
    <w:p w:rsidR="002913E9" w:rsidRDefault="002913E9" w:rsidP="002913E9">
      <w:pPr>
        <w:pStyle w:val="ListParagraph"/>
        <w:rPr>
          <w:sz w:val="28"/>
          <w:szCs w:val="28"/>
        </w:rPr>
      </w:pPr>
    </w:p>
    <w:p w:rsidR="002913E9" w:rsidRPr="00575F27" w:rsidRDefault="002913E9" w:rsidP="002913E9">
      <w:pPr>
        <w:numPr>
          <w:ilvl w:val="0"/>
          <w:numId w:val="11"/>
        </w:numPr>
        <w:jc w:val="both"/>
        <w:rPr>
          <w:sz w:val="28"/>
          <w:szCs w:val="28"/>
        </w:rPr>
      </w:pPr>
      <w:r>
        <w:rPr>
          <w:sz w:val="28"/>
          <w:szCs w:val="28"/>
        </w:rPr>
        <w:t>Explain why the for-loop can also be referred to as a counting-loop and give an example of why you would use it.</w:t>
      </w:r>
    </w:p>
    <w:p w:rsidR="002913E9" w:rsidRDefault="002913E9" w:rsidP="002913E9">
      <w:pPr>
        <w:jc w:val="both"/>
        <w:rPr>
          <w:sz w:val="28"/>
          <w:szCs w:val="28"/>
        </w:rPr>
      </w:pPr>
    </w:p>
    <w:p w:rsidR="002913E9" w:rsidRPr="008E4F67" w:rsidRDefault="002913E9" w:rsidP="002913E9">
      <w:pPr>
        <w:jc w:val="both"/>
        <w:rPr>
          <w:b/>
          <w:sz w:val="28"/>
          <w:szCs w:val="28"/>
          <w:u w:val="single"/>
        </w:rPr>
      </w:pPr>
      <w:r w:rsidRPr="008E4F67">
        <w:rPr>
          <w:b/>
          <w:sz w:val="28"/>
          <w:szCs w:val="28"/>
          <w:u w:val="single"/>
        </w:rPr>
        <w:t>PART B</w:t>
      </w:r>
      <w:r>
        <w:rPr>
          <w:b/>
          <w:sz w:val="28"/>
          <w:szCs w:val="28"/>
          <w:u w:val="single"/>
        </w:rPr>
        <w:t xml:space="preserve"> (INTERPRETATION)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jc w:val="both"/>
        <w:rPr>
          <w:sz w:val="28"/>
          <w:szCs w:val="28"/>
        </w:rPr>
      </w:pPr>
    </w:p>
    <w:p w:rsidR="002913E9" w:rsidRDefault="002913E9" w:rsidP="002913E9">
      <w:pPr>
        <w:jc w:val="both"/>
        <w:rPr>
          <w:sz w:val="28"/>
          <w:szCs w:val="28"/>
        </w:rPr>
      </w:pPr>
      <w:r>
        <w:rPr>
          <w:sz w:val="28"/>
          <w:szCs w:val="28"/>
        </w:rPr>
        <w:t>The source code for an application has been provided in the appendix.</w:t>
      </w:r>
    </w:p>
    <w:p w:rsidR="002913E9" w:rsidRDefault="002913E9" w:rsidP="002913E9">
      <w:pPr>
        <w:jc w:val="both"/>
        <w:rPr>
          <w:sz w:val="28"/>
          <w:szCs w:val="28"/>
        </w:rPr>
      </w:pPr>
    </w:p>
    <w:p w:rsidR="002913E9" w:rsidRDefault="002913E9" w:rsidP="002913E9">
      <w:pPr>
        <w:jc w:val="both"/>
        <w:rPr>
          <w:sz w:val="28"/>
          <w:szCs w:val="28"/>
        </w:rPr>
      </w:pPr>
      <w:r>
        <w:rPr>
          <w:sz w:val="28"/>
          <w:szCs w:val="28"/>
        </w:rPr>
        <w:t xml:space="preserve">Run the code and </w:t>
      </w:r>
      <w:r w:rsidRPr="00ED0250">
        <w:rPr>
          <w:b/>
          <w:sz w:val="28"/>
          <w:szCs w:val="28"/>
        </w:rPr>
        <w:t>describe how the application works</w:t>
      </w:r>
      <w:r>
        <w:rPr>
          <w:sz w:val="28"/>
          <w:szCs w:val="28"/>
        </w:rPr>
        <w:t>, creating step by step instructions for using this application. Preferably, illustrate your answer with appropriate screen shots and diagrams e.g. flow charts.</w:t>
      </w:r>
    </w:p>
    <w:p w:rsidR="002913E9" w:rsidRDefault="002913E9" w:rsidP="002913E9">
      <w:pPr>
        <w:jc w:val="both"/>
        <w:rPr>
          <w:sz w:val="28"/>
          <w:szCs w:val="28"/>
        </w:rPr>
      </w:pPr>
    </w:p>
    <w:p w:rsidR="002913E9" w:rsidRDefault="002913E9" w:rsidP="002913E9">
      <w:pPr>
        <w:jc w:val="both"/>
        <w:rPr>
          <w:sz w:val="28"/>
          <w:szCs w:val="28"/>
        </w:rPr>
      </w:pPr>
      <w:r>
        <w:rPr>
          <w:sz w:val="28"/>
          <w:szCs w:val="28"/>
        </w:rPr>
        <w:t xml:space="preserve">Read and </w:t>
      </w:r>
      <w:r w:rsidRPr="00ED0250">
        <w:rPr>
          <w:b/>
          <w:sz w:val="28"/>
          <w:szCs w:val="28"/>
        </w:rPr>
        <w:t>provide a line-by –line explanation of how the code</w:t>
      </w:r>
      <w:r>
        <w:rPr>
          <w:sz w:val="28"/>
          <w:szCs w:val="28"/>
        </w:rPr>
        <w:t xml:space="preserve"> for this application has been implemented. Take care to include a description of the concepts used including the arguments being passed, return types, etc.</w:t>
      </w:r>
    </w:p>
    <w:p w:rsidR="002913E9" w:rsidRDefault="002913E9" w:rsidP="002913E9">
      <w:pPr>
        <w:pStyle w:val="BodyText2"/>
        <w:rPr>
          <w:sz w:val="22"/>
          <w:szCs w:val="22"/>
        </w:rPr>
      </w:pPr>
    </w:p>
    <w:p w:rsidR="002913E9" w:rsidRDefault="002913E9" w:rsidP="002913E9">
      <w:pPr>
        <w:pStyle w:val="BodyText2"/>
        <w:rPr>
          <w:sz w:val="22"/>
          <w:szCs w:val="22"/>
        </w:rPr>
      </w:pPr>
    </w:p>
    <w:p w:rsidR="002913E9" w:rsidRPr="008E4F67" w:rsidRDefault="002913E9" w:rsidP="002913E9">
      <w:pPr>
        <w:jc w:val="both"/>
        <w:rPr>
          <w:b/>
          <w:sz w:val="28"/>
          <w:szCs w:val="28"/>
          <w:u w:val="single"/>
        </w:rPr>
      </w:pPr>
      <w:r>
        <w:rPr>
          <w:b/>
          <w:sz w:val="28"/>
          <w:szCs w:val="28"/>
          <w:u w:val="single"/>
        </w:rPr>
        <w:t>PART C (IMPLEMENTATION)</w:t>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r w:rsidRPr="008E4F67">
        <w:rPr>
          <w:b/>
          <w:sz w:val="28"/>
          <w:szCs w:val="28"/>
        </w:rPr>
        <w:tab/>
      </w:r>
    </w:p>
    <w:p w:rsidR="002913E9" w:rsidRDefault="002913E9" w:rsidP="002913E9">
      <w:pPr>
        <w:pStyle w:val="BodyText2"/>
        <w:rPr>
          <w:sz w:val="22"/>
          <w:szCs w:val="22"/>
        </w:rPr>
      </w:pPr>
    </w:p>
    <w:p w:rsidR="002913E9" w:rsidRDefault="002913E9" w:rsidP="002913E9">
      <w:pPr>
        <w:pStyle w:val="BodyText2"/>
        <w:rPr>
          <w:b/>
          <w:color w:val="FF0000"/>
          <w:sz w:val="28"/>
          <w:szCs w:val="28"/>
        </w:rPr>
      </w:pPr>
      <w:r w:rsidRPr="00132B5D">
        <w:rPr>
          <w:b/>
          <w:color w:val="FF0000"/>
          <w:sz w:val="28"/>
          <w:szCs w:val="28"/>
        </w:rPr>
        <w:t xml:space="preserve">FULL </w:t>
      </w:r>
      <w:r>
        <w:rPr>
          <w:b/>
          <w:color w:val="FF0000"/>
          <w:sz w:val="28"/>
          <w:szCs w:val="28"/>
        </w:rPr>
        <w:t xml:space="preserve">PRINTED </w:t>
      </w:r>
      <w:r w:rsidRPr="00132B5D">
        <w:rPr>
          <w:b/>
          <w:color w:val="FF0000"/>
          <w:sz w:val="28"/>
          <w:szCs w:val="28"/>
          <w:u w:val="single"/>
        </w:rPr>
        <w:t>CODE LISTINGS</w:t>
      </w:r>
      <w:r w:rsidRPr="00132B5D">
        <w:rPr>
          <w:b/>
          <w:color w:val="FF0000"/>
          <w:sz w:val="28"/>
          <w:szCs w:val="28"/>
        </w:rPr>
        <w:t xml:space="preserve"> MUST BE PROVIDED</w:t>
      </w:r>
      <w:r w:rsidR="00F42F2D">
        <w:rPr>
          <w:b/>
          <w:color w:val="FF0000"/>
          <w:sz w:val="28"/>
          <w:szCs w:val="28"/>
        </w:rPr>
        <w:t xml:space="preserve"> IN THE APPENDIX OF THE ELECTRONIC REPORT SUBMISSION</w:t>
      </w:r>
      <w:r w:rsidRPr="00132B5D">
        <w:rPr>
          <w:b/>
          <w:color w:val="FF0000"/>
          <w:sz w:val="28"/>
          <w:szCs w:val="28"/>
        </w:rPr>
        <w:t xml:space="preserve"> FOR MARKING</w:t>
      </w:r>
      <w:r>
        <w:rPr>
          <w:b/>
          <w:color w:val="FF0000"/>
          <w:sz w:val="28"/>
          <w:szCs w:val="28"/>
        </w:rPr>
        <w:t xml:space="preserve"> AND</w:t>
      </w:r>
    </w:p>
    <w:p w:rsidR="002913E9" w:rsidRDefault="002913E9" w:rsidP="002913E9">
      <w:pPr>
        <w:pStyle w:val="BodyText2"/>
        <w:rPr>
          <w:b/>
          <w:color w:val="FF0000"/>
          <w:sz w:val="28"/>
          <w:szCs w:val="28"/>
        </w:rPr>
      </w:pPr>
      <w:r>
        <w:rPr>
          <w:b/>
          <w:color w:val="FF0000"/>
          <w:sz w:val="28"/>
          <w:szCs w:val="28"/>
        </w:rPr>
        <w:t>SCREEN SHOTS SHOULD ALSO BE TAKEN WHERE APPROPRIATE</w:t>
      </w:r>
    </w:p>
    <w:p w:rsidR="002913E9" w:rsidRPr="006A14B8" w:rsidRDefault="002913E9" w:rsidP="002913E9">
      <w:pPr>
        <w:pStyle w:val="BodyText2"/>
        <w:rPr>
          <w:b/>
          <w:sz w:val="28"/>
          <w:szCs w:val="28"/>
        </w:rPr>
      </w:pPr>
      <w:r>
        <w:rPr>
          <w:b/>
          <w:sz w:val="28"/>
          <w:szCs w:val="28"/>
        </w:rPr>
        <w:br/>
      </w:r>
      <w:r w:rsidRPr="006A14B8">
        <w:rPr>
          <w:b/>
          <w:sz w:val="28"/>
          <w:szCs w:val="28"/>
        </w:rPr>
        <w:t xml:space="preserve">YOU DO NEED TO COMPLETE </w:t>
      </w:r>
      <w:r w:rsidRPr="00D30152">
        <w:rPr>
          <w:b/>
          <w:sz w:val="28"/>
          <w:szCs w:val="28"/>
          <w:u w:val="single"/>
        </w:rPr>
        <w:t>ALL</w:t>
      </w:r>
      <w:r w:rsidRPr="006A14B8">
        <w:rPr>
          <w:b/>
          <w:sz w:val="28"/>
          <w:szCs w:val="28"/>
        </w:rPr>
        <w:t xml:space="preserve"> THE EXERCISES TO PASS THIS ASSIGNMENT</w:t>
      </w:r>
      <w:r>
        <w:rPr>
          <w:b/>
          <w:sz w:val="28"/>
          <w:szCs w:val="28"/>
        </w:rPr>
        <w:t>, AND YOU MAY JUST ATTEMPT ELEMENTS OF AN EXERCISE. THE FOLLOWING EXERCISES BECOME INCREASINGLY MORE CHALLENGING, THE OBJECTIVE IS TO DEVELOP A SYSTEMATIC APPROACH TO SOLVING PROBLEMS</w:t>
      </w:r>
    </w:p>
    <w:p w:rsidR="002913E9" w:rsidRDefault="002913E9" w:rsidP="002913E9">
      <w:pPr>
        <w:pStyle w:val="BodyText2"/>
        <w:rPr>
          <w:sz w:val="22"/>
          <w:szCs w:val="22"/>
        </w:rPr>
      </w:pPr>
    </w:p>
    <w:p w:rsidR="002913E9" w:rsidRDefault="002913E9" w:rsidP="002913E9">
      <w:pPr>
        <w:pStyle w:val="BodyText2"/>
        <w:rPr>
          <w:sz w:val="28"/>
          <w:szCs w:val="28"/>
        </w:rPr>
      </w:pPr>
      <w:r>
        <w:rPr>
          <w:sz w:val="28"/>
          <w:szCs w:val="28"/>
        </w:rPr>
        <w:t>Please Note:</w:t>
      </w:r>
    </w:p>
    <w:p w:rsidR="002913E9" w:rsidRDefault="002913E9" w:rsidP="002913E9">
      <w:pPr>
        <w:pStyle w:val="BodyText2"/>
        <w:rPr>
          <w:sz w:val="28"/>
          <w:szCs w:val="28"/>
        </w:rPr>
      </w:pPr>
      <w:r>
        <w:rPr>
          <w:sz w:val="28"/>
          <w:szCs w:val="28"/>
        </w:rPr>
        <w:t>This assignment is designed to test your problem solving skills, thus marks will be awarded for:</w:t>
      </w:r>
    </w:p>
    <w:p w:rsidR="002913E9" w:rsidRDefault="002913E9" w:rsidP="002913E9">
      <w:pPr>
        <w:pStyle w:val="BodyText2"/>
        <w:numPr>
          <w:ilvl w:val="0"/>
          <w:numId w:val="8"/>
        </w:numPr>
        <w:rPr>
          <w:sz w:val="28"/>
          <w:szCs w:val="28"/>
        </w:rPr>
      </w:pPr>
      <w:r>
        <w:rPr>
          <w:sz w:val="28"/>
          <w:szCs w:val="28"/>
        </w:rPr>
        <w:t>Identifying specific problems in completing the exercise.</w:t>
      </w:r>
    </w:p>
    <w:p w:rsidR="002913E9" w:rsidRDefault="002913E9" w:rsidP="002913E9">
      <w:pPr>
        <w:pStyle w:val="BodyText2"/>
        <w:numPr>
          <w:ilvl w:val="1"/>
          <w:numId w:val="8"/>
        </w:numPr>
        <w:rPr>
          <w:sz w:val="28"/>
          <w:szCs w:val="28"/>
        </w:rPr>
      </w:pPr>
      <w:r>
        <w:rPr>
          <w:sz w:val="28"/>
          <w:szCs w:val="28"/>
        </w:rPr>
        <w:t>You may also constrain a problem (simplify it) to produce a simpler solution that may act as a stepping stone to solving the real problem</w:t>
      </w:r>
    </w:p>
    <w:p w:rsidR="002913E9" w:rsidRDefault="002913E9" w:rsidP="002913E9">
      <w:pPr>
        <w:pStyle w:val="BodyText2"/>
        <w:numPr>
          <w:ilvl w:val="0"/>
          <w:numId w:val="8"/>
        </w:numPr>
        <w:rPr>
          <w:sz w:val="28"/>
          <w:szCs w:val="28"/>
        </w:rPr>
      </w:pPr>
      <w:r w:rsidRPr="000615E0">
        <w:rPr>
          <w:sz w:val="28"/>
          <w:szCs w:val="28"/>
        </w:rPr>
        <w:t>Demonstrating solutions to</w:t>
      </w:r>
      <w:r>
        <w:rPr>
          <w:sz w:val="28"/>
          <w:szCs w:val="28"/>
        </w:rPr>
        <w:t xml:space="preserve"> these problems</w:t>
      </w:r>
      <w:r w:rsidRPr="000615E0">
        <w:rPr>
          <w:sz w:val="28"/>
          <w:szCs w:val="28"/>
        </w:rPr>
        <w:t>.</w:t>
      </w:r>
    </w:p>
    <w:p w:rsidR="002913E9" w:rsidRDefault="002913E9" w:rsidP="002913E9">
      <w:pPr>
        <w:pStyle w:val="BodyText2"/>
        <w:numPr>
          <w:ilvl w:val="0"/>
          <w:numId w:val="8"/>
        </w:numPr>
        <w:rPr>
          <w:sz w:val="28"/>
          <w:szCs w:val="28"/>
        </w:rPr>
      </w:pPr>
      <w:r>
        <w:rPr>
          <w:sz w:val="28"/>
          <w:szCs w:val="28"/>
        </w:rPr>
        <w:t>A</w:t>
      </w:r>
      <w:r w:rsidRPr="000615E0">
        <w:rPr>
          <w:sz w:val="28"/>
          <w:szCs w:val="28"/>
        </w:rPr>
        <w:t xml:space="preserve"> clear analysis of the solution</w:t>
      </w:r>
      <w:r>
        <w:rPr>
          <w:sz w:val="28"/>
          <w:szCs w:val="28"/>
        </w:rPr>
        <w:t>s (the thought process behind them)</w:t>
      </w:r>
    </w:p>
    <w:p w:rsidR="002913E9" w:rsidRPr="000615E0" w:rsidRDefault="002913E9" w:rsidP="002913E9">
      <w:pPr>
        <w:pStyle w:val="BodyText2"/>
        <w:numPr>
          <w:ilvl w:val="0"/>
          <w:numId w:val="8"/>
        </w:numPr>
        <w:rPr>
          <w:sz w:val="28"/>
          <w:szCs w:val="28"/>
        </w:rPr>
      </w:pPr>
      <w:r>
        <w:rPr>
          <w:sz w:val="28"/>
          <w:szCs w:val="28"/>
        </w:rPr>
        <w:lastRenderedPageBreak/>
        <w:t>T</w:t>
      </w:r>
      <w:r w:rsidRPr="000615E0">
        <w:rPr>
          <w:sz w:val="28"/>
          <w:szCs w:val="28"/>
        </w:rPr>
        <w:t>esting that demonstrates clearly that the solution</w:t>
      </w:r>
      <w:r>
        <w:rPr>
          <w:sz w:val="28"/>
          <w:szCs w:val="28"/>
        </w:rPr>
        <w:t>s</w:t>
      </w:r>
      <w:r w:rsidRPr="000615E0">
        <w:rPr>
          <w:sz w:val="28"/>
          <w:szCs w:val="28"/>
        </w:rPr>
        <w:t xml:space="preserve"> works under all circumstances</w:t>
      </w:r>
    </w:p>
    <w:p w:rsidR="002913E9" w:rsidRDefault="002913E9" w:rsidP="002913E9">
      <w:pPr>
        <w:pStyle w:val="BodyText2"/>
        <w:rPr>
          <w:sz w:val="28"/>
          <w:szCs w:val="28"/>
        </w:rPr>
      </w:pPr>
    </w:p>
    <w:p w:rsidR="002913E9" w:rsidRDefault="002913E9" w:rsidP="002913E9">
      <w:pPr>
        <w:pStyle w:val="BodyText2"/>
        <w:rPr>
          <w:sz w:val="22"/>
          <w:szCs w:val="22"/>
        </w:rPr>
      </w:pPr>
    </w:p>
    <w:p w:rsidR="002913E9" w:rsidRPr="00544025" w:rsidRDefault="002913E9" w:rsidP="002913E9">
      <w:pPr>
        <w:jc w:val="both"/>
        <w:rPr>
          <w:i/>
          <w:sz w:val="28"/>
          <w:szCs w:val="28"/>
        </w:rPr>
      </w:pPr>
      <w:r w:rsidRPr="00544025">
        <w:rPr>
          <w:i/>
          <w:sz w:val="28"/>
          <w:szCs w:val="28"/>
        </w:rPr>
        <w:t>Exercise 1:</w:t>
      </w:r>
    </w:p>
    <w:p w:rsidR="002913E9" w:rsidRDefault="002913E9" w:rsidP="002913E9">
      <w:pPr>
        <w:jc w:val="both"/>
        <w:rPr>
          <w:sz w:val="28"/>
          <w:szCs w:val="28"/>
        </w:rPr>
      </w:pPr>
      <w:r>
        <w:rPr>
          <w:sz w:val="28"/>
          <w:szCs w:val="28"/>
        </w:rPr>
        <w:t xml:space="preserve">Show how variables can contain different types of values by declaring two variables that contain a </w:t>
      </w:r>
      <w:r w:rsidR="00F42F2D">
        <w:rPr>
          <w:sz w:val="28"/>
          <w:szCs w:val="28"/>
        </w:rPr>
        <w:t>measure of length (e.g. 1.21)</w:t>
      </w:r>
      <w:r>
        <w:rPr>
          <w:sz w:val="28"/>
          <w:szCs w:val="28"/>
        </w:rPr>
        <w:t xml:space="preserve"> and a </w:t>
      </w:r>
      <w:r w:rsidR="00F42F2D">
        <w:rPr>
          <w:sz w:val="28"/>
          <w:szCs w:val="28"/>
        </w:rPr>
        <w:t>score</w:t>
      </w:r>
      <w:r>
        <w:rPr>
          <w:sz w:val="28"/>
          <w:szCs w:val="28"/>
        </w:rPr>
        <w:t xml:space="preserve"> of a </w:t>
      </w:r>
      <w:r w:rsidR="00F42F2D">
        <w:rPr>
          <w:sz w:val="28"/>
          <w:szCs w:val="28"/>
        </w:rPr>
        <w:t>game (e.g. 10 points)</w:t>
      </w:r>
      <w:r>
        <w:rPr>
          <w:sz w:val="28"/>
          <w:szCs w:val="28"/>
        </w:rPr>
        <w:t>.</w:t>
      </w:r>
    </w:p>
    <w:p w:rsidR="002913E9" w:rsidRDefault="002913E9" w:rsidP="002913E9">
      <w:pPr>
        <w:jc w:val="both"/>
        <w:rPr>
          <w:sz w:val="28"/>
          <w:szCs w:val="28"/>
        </w:rPr>
      </w:pPr>
    </w:p>
    <w:p w:rsidR="002913E9" w:rsidRPr="00544025" w:rsidRDefault="002913E9" w:rsidP="002913E9">
      <w:pPr>
        <w:jc w:val="both"/>
        <w:rPr>
          <w:i/>
          <w:sz w:val="28"/>
          <w:szCs w:val="28"/>
        </w:rPr>
      </w:pPr>
      <w:r w:rsidRPr="00544025">
        <w:rPr>
          <w:i/>
          <w:sz w:val="28"/>
          <w:szCs w:val="28"/>
        </w:rPr>
        <w:t>Exercise 2:</w:t>
      </w:r>
    </w:p>
    <w:p w:rsidR="002913E9" w:rsidRDefault="002913E9" w:rsidP="002913E9">
      <w:pPr>
        <w:jc w:val="both"/>
        <w:rPr>
          <w:sz w:val="28"/>
          <w:szCs w:val="28"/>
        </w:rPr>
      </w:pPr>
      <w:r>
        <w:rPr>
          <w:sz w:val="28"/>
          <w:szCs w:val="28"/>
        </w:rPr>
        <w:t>Allow the user to enter the dimensions of shape shown below (</w:t>
      </w:r>
      <w:r w:rsidRPr="00F3046E">
        <w:rPr>
          <w:sz w:val="28"/>
          <w:szCs w:val="28"/>
        </w:rPr>
        <w:fldChar w:fldCharType="begin"/>
      </w:r>
      <w:r w:rsidRPr="00F3046E">
        <w:rPr>
          <w:sz w:val="28"/>
          <w:szCs w:val="28"/>
        </w:rPr>
        <w:instrText xml:space="preserve"> REF _Ref401827468 \h </w:instrText>
      </w:r>
      <w:r>
        <w:rPr>
          <w:sz w:val="28"/>
          <w:szCs w:val="28"/>
        </w:rPr>
        <w:instrText xml:space="preserve"> \* MERGEFORMAT </w:instrText>
      </w:r>
      <w:r w:rsidRPr="00F3046E">
        <w:rPr>
          <w:sz w:val="28"/>
          <w:szCs w:val="28"/>
        </w:rPr>
      </w:r>
      <w:r w:rsidRPr="00F3046E">
        <w:rPr>
          <w:sz w:val="28"/>
          <w:szCs w:val="28"/>
        </w:rPr>
        <w:fldChar w:fldCharType="separate"/>
      </w:r>
      <w:r w:rsidRPr="00FF7EFB">
        <w:rPr>
          <w:sz w:val="28"/>
          <w:szCs w:val="28"/>
        </w:rPr>
        <w:t xml:space="preserve">Figure </w:t>
      </w:r>
      <w:r w:rsidRPr="00FF7EFB">
        <w:rPr>
          <w:noProof/>
          <w:sz w:val="28"/>
          <w:szCs w:val="28"/>
        </w:rPr>
        <w:t>1</w:t>
      </w:r>
      <w:r w:rsidRPr="00F3046E">
        <w:rPr>
          <w:sz w:val="28"/>
          <w:szCs w:val="28"/>
        </w:rPr>
        <w:fldChar w:fldCharType="end"/>
      </w:r>
      <w:r>
        <w:rPr>
          <w:sz w:val="28"/>
          <w:szCs w:val="28"/>
        </w:rPr>
        <w:t>), then calculate and display the area of the shape. Note: The area in the centre is empty.</w:t>
      </w:r>
    </w:p>
    <w:p w:rsidR="002913E9" w:rsidRDefault="002913E9" w:rsidP="002913E9">
      <w:pPr>
        <w:jc w:val="both"/>
        <w:rPr>
          <w:sz w:val="28"/>
          <w:szCs w:val="28"/>
        </w:rPr>
      </w:pPr>
      <w:r>
        <w:object w:dxaOrig="7901" w:dyaOrig="47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5.7pt;height:236.4pt" o:ole="">
            <v:imagedata r:id="rId10" o:title=""/>
          </v:shape>
          <o:OLEObject Type="Embed" ProgID="Visio.Drawing.11" ShapeID="_x0000_i1025" DrawAspect="Content" ObjectID="_1540796364" r:id="rId11"/>
        </w:object>
      </w:r>
    </w:p>
    <w:p w:rsidR="002913E9" w:rsidRDefault="002913E9" w:rsidP="002913E9">
      <w:pPr>
        <w:jc w:val="both"/>
      </w:pPr>
    </w:p>
    <w:p w:rsidR="002913E9" w:rsidRDefault="002913E9" w:rsidP="002913E9">
      <w:pPr>
        <w:pStyle w:val="Caption"/>
        <w:rPr>
          <w:sz w:val="28"/>
          <w:szCs w:val="28"/>
        </w:rPr>
      </w:pPr>
      <w:bookmarkStart w:id="1" w:name="_Ref401827468"/>
      <w:r>
        <w:t xml:space="preserve">Figure </w:t>
      </w:r>
      <w:fldSimple w:instr=" SEQ Figure \* ARABIC ">
        <w:r>
          <w:rPr>
            <w:noProof/>
          </w:rPr>
          <w:t>1</w:t>
        </w:r>
      </w:fldSimple>
      <w:bookmarkEnd w:id="1"/>
      <w:r>
        <w:t xml:space="preserve"> Calculate Shaded Area</w:t>
      </w:r>
    </w:p>
    <w:p w:rsidR="002913E9" w:rsidRDefault="002913E9" w:rsidP="002913E9">
      <w:pPr>
        <w:jc w:val="both"/>
        <w:rPr>
          <w:sz w:val="28"/>
          <w:szCs w:val="28"/>
        </w:rPr>
      </w:pPr>
    </w:p>
    <w:p w:rsidR="002913E9" w:rsidRPr="004D5201" w:rsidRDefault="002913E9" w:rsidP="002913E9">
      <w:pPr>
        <w:pStyle w:val="BodyText2"/>
        <w:rPr>
          <w:i/>
          <w:sz w:val="28"/>
          <w:szCs w:val="28"/>
        </w:rPr>
      </w:pPr>
      <w:r w:rsidRPr="004D5201">
        <w:rPr>
          <w:i/>
          <w:sz w:val="28"/>
          <w:szCs w:val="28"/>
        </w:rPr>
        <w:t xml:space="preserve">Exercise </w:t>
      </w:r>
      <w:r>
        <w:rPr>
          <w:i/>
          <w:sz w:val="28"/>
          <w:szCs w:val="28"/>
        </w:rPr>
        <w:t>3</w:t>
      </w:r>
      <w:r w:rsidRPr="004D5201">
        <w:rPr>
          <w:i/>
          <w:sz w:val="28"/>
          <w:szCs w:val="28"/>
        </w:rPr>
        <w:t>: (Challenging)</w:t>
      </w:r>
    </w:p>
    <w:p w:rsidR="002913E9" w:rsidRDefault="002913E9" w:rsidP="002913E9">
      <w:pPr>
        <w:pStyle w:val="BodyText2"/>
        <w:rPr>
          <w:sz w:val="28"/>
          <w:szCs w:val="28"/>
        </w:rPr>
      </w:pPr>
      <w:r>
        <w:rPr>
          <w:sz w:val="28"/>
          <w:szCs w:val="28"/>
        </w:rPr>
        <w:t>Build a fruit machine game but representing the 3 reels of symbols by numbers ranging from 0 to 5, randomly chosen each time the player asks to take another go.</w:t>
      </w:r>
    </w:p>
    <w:p w:rsidR="002913E9" w:rsidRDefault="002913E9" w:rsidP="002913E9">
      <w:pPr>
        <w:pStyle w:val="BodyText2"/>
        <w:rPr>
          <w:sz w:val="28"/>
          <w:szCs w:val="28"/>
        </w:rPr>
      </w:pPr>
    </w:p>
    <w:p w:rsidR="002913E9" w:rsidRDefault="002913E9" w:rsidP="002913E9">
      <w:pPr>
        <w:pStyle w:val="BodyText2"/>
        <w:rPr>
          <w:sz w:val="28"/>
          <w:szCs w:val="28"/>
        </w:rPr>
      </w:pPr>
      <w:r>
        <w:rPr>
          <w:noProof/>
          <w:sz w:val="28"/>
          <w:szCs w:val="28"/>
          <w:lang w:eastAsia="en-GB"/>
        </w:rPr>
        <w:drawing>
          <wp:inline distT="0" distB="0" distL="0" distR="0">
            <wp:extent cx="2289810" cy="14471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9810" cy="1447165"/>
                    </a:xfrm>
                    <a:prstGeom prst="rect">
                      <a:avLst/>
                    </a:prstGeom>
                    <a:noFill/>
                    <a:ln>
                      <a:noFill/>
                    </a:ln>
                  </pic:spPr>
                </pic:pic>
              </a:graphicData>
            </a:graphic>
          </wp:inline>
        </w:drawing>
      </w:r>
    </w:p>
    <w:p w:rsidR="002913E9" w:rsidRDefault="002913E9" w:rsidP="002913E9">
      <w:pPr>
        <w:pStyle w:val="Caption"/>
        <w:rPr>
          <w:sz w:val="28"/>
          <w:szCs w:val="28"/>
        </w:rPr>
      </w:pPr>
      <w:r>
        <w:t xml:space="preserve">Figure </w:t>
      </w:r>
      <w:fldSimple w:instr=" SEQ Figure \* ARABIC ">
        <w:r>
          <w:rPr>
            <w:noProof/>
          </w:rPr>
          <w:t>2</w:t>
        </w:r>
      </w:fldSimple>
      <w:r>
        <w:t xml:space="preserve"> The 3 Reels of a Fruit Machine</w:t>
      </w:r>
    </w:p>
    <w:p w:rsidR="002913E9" w:rsidRDefault="002913E9" w:rsidP="002913E9">
      <w:pPr>
        <w:pStyle w:val="BodyText2"/>
        <w:rPr>
          <w:sz w:val="28"/>
          <w:szCs w:val="28"/>
        </w:rPr>
      </w:pPr>
    </w:p>
    <w:p w:rsidR="002913E9" w:rsidRDefault="002913E9" w:rsidP="002913E9">
      <w:pPr>
        <w:pStyle w:val="BodyText2"/>
        <w:rPr>
          <w:sz w:val="28"/>
          <w:szCs w:val="28"/>
        </w:rPr>
      </w:pPr>
      <w:r>
        <w:rPr>
          <w:sz w:val="28"/>
          <w:szCs w:val="28"/>
        </w:rPr>
        <w:t>To generate random numbers you may add the following function to your code:</w:t>
      </w:r>
    </w:p>
    <w:p w:rsidR="002913E9" w:rsidRDefault="002913E9" w:rsidP="002913E9">
      <w:pPr>
        <w:pStyle w:val="BodyText2"/>
        <w:rPr>
          <w:sz w:val="28"/>
          <w:szCs w:val="28"/>
        </w:rPr>
      </w:pPr>
    </w:p>
    <w:p w:rsidR="002913E9" w:rsidRPr="00FE114C" w:rsidRDefault="002913E9" w:rsidP="002913E9">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Return a random value 0 to maxValue</w:t>
      </w:r>
    </w:p>
    <w:p w:rsidR="002913E9" w:rsidRPr="00FE114C" w:rsidRDefault="002913E9" w:rsidP="002913E9">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including 0 and maxValue themselves</w:t>
      </w:r>
    </w:p>
    <w:p w:rsidR="002913E9" w:rsidRPr="00FE114C" w:rsidRDefault="002913E9" w:rsidP="002913E9">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Pr>
          <w:rFonts w:ascii="Calibri" w:hAnsi="Calibri"/>
          <w:sz w:val="24"/>
          <w:szCs w:val="24"/>
        </w:rPr>
        <w:t xml:space="preserve">static </w:t>
      </w:r>
      <w:r w:rsidRPr="00FE114C">
        <w:rPr>
          <w:rFonts w:ascii="Calibri" w:hAnsi="Calibri"/>
          <w:sz w:val="24"/>
          <w:szCs w:val="24"/>
        </w:rPr>
        <w:t>Random rnd = new Random();</w:t>
      </w:r>
    </w:p>
    <w:p w:rsidR="002913E9" w:rsidRPr="00FE114C" w:rsidRDefault="002913E9" w:rsidP="002913E9">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static  int RandomValue(int maxValue)</w:t>
      </w:r>
    </w:p>
    <w:p w:rsidR="002913E9" w:rsidRPr="00FE114C" w:rsidRDefault="002913E9" w:rsidP="002913E9">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w:t>
      </w:r>
    </w:p>
    <w:p w:rsidR="002913E9" w:rsidRPr="00FE114C" w:rsidRDefault="002913E9" w:rsidP="002913E9">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t xml:space="preserve">      return rnd.Next(0, maxValue + 1);</w:t>
      </w:r>
    </w:p>
    <w:p w:rsidR="002913E9" w:rsidRPr="00FE114C" w:rsidRDefault="002913E9" w:rsidP="002913E9">
      <w:pPr>
        <w:pStyle w:val="BodyText2"/>
        <w:pBdr>
          <w:top w:val="single" w:sz="4" w:space="1" w:color="auto"/>
          <w:left w:val="single" w:sz="4" w:space="4" w:color="auto"/>
          <w:bottom w:val="single" w:sz="4" w:space="1" w:color="auto"/>
          <w:right w:val="single" w:sz="4" w:space="4" w:color="auto"/>
        </w:pBdr>
        <w:rPr>
          <w:rFonts w:ascii="Calibri" w:hAnsi="Calibri"/>
          <w:sz w:val="24"/>
          <w:szCs w:val="24"/>
        </w:rPr>
      </w:pPr>
      <w:r w:rsidRPr="00FE114C">
        <w:rPr>
          <w:rFonts w:ascii="Calibri" w:hAnsi="Calibri"/>
          <w:sz w:val="24"/>
          <w:szCs w:val="24"/>
        </w:rPr>
        <w:lastRenderedPageBreak/>
        <w:t>}</w:t>
      </w:r>
    </w:p>
    <w:p w:rsidR="002913E9" w:rsidRDefault="002913E9" w:rsidP="002913E9">
      <w:pPr>
        <w:pStyle w:val="BodyText2"/>
        <w:rPr>
          <w:sz w:val="28"/>
          <w:szCs w:val="28"/>
        </w:rPr>
      </w:pPr>
    </w:p>
    <w:p w:rsidR="002913E9" w:rsidRDefault="002913E9" w:rsidP="002913E9">
      <w:pPr>
        <w:pStyle w:val="BodyText2"/>
        <w:rPr>
          <w:sz w:val="28"/>
          <w:szCs w:val="28"/>
        </w:rPr>
      </w:pPr>
      <w:r>
        <w:rPr>
          <w:sz w:val="28"/>
          <w:szCs w:val="28"/>
        </w:rPr>
        <w:t>The value of 5 will be treated as the “Jackpot” symbol. The scoring will be as follows:</w:t>
      </w:r>
    </w:p>
    <w:p w:rsidR="002913E9" w:rsidRDefault="002913E9" w:rsidP="002913E9">
      <w:pPr>
        <w:pStyle w:val="BodyText2"/>
        <w:rPr>
          <w:sz w:val="28"/>
          <w:szCs w:val="28"/>
        </w:rPr>
      </w:pPr>
    </w:p>
    <w:p w:rsidR="002913E9" w:rsidRDefault="002913E9" w:rsidP="002913E9">
      <w:pPr>
        <w:pStyle w:val="BodyText2"/>
        <w:numPr>
          <w:ilvl w:val="0"/>
          <w:numId w:val="12"/>
        </w:numPr>
        <w:rPr>
          <w:sz w:val="28"/>
          <w:szCs w:val="28"/>
        </w:rPr>
      </w:pPr>
      <w:r>
        <w:rPr>
          <w:sz w:val="28"/>
          <w:szCs w:val="28"/>
        </w:rPr>
        <w:t xml:space="preserve">Any combination of two of the same numbers (excluding fives) will pay a bonus of 10 points e.g. </w:t>
      </w:r>
      <w:r>
        <w:rPr>
          <w:sz w:val="28"/>
          <w:szCs w:val="28"/>
        </w:rPr>
        <w:br/>
        <w:t>2 5 2</w:t>
      </w:r>
      <w:r>
        <w:rPr>
          <w:sz w:val="28"/>
          <w:szCs w:val="28"/>
        </w:rPr>
        <w:br/>
        <w:t>2 2 1</w:t>
      </w:r>
      <w:r>
        <w:rPr>
          <w:sz w:val="28"/>
          <w:szCs w:val="28"/>
        </w:rPr>
        <w:br/>
        <w:t>4 3 3, etc.</w:t>
      </w:r>
    </w:p>
    <w:p w:rsidR="002913E9" w:rsidRDefault="002913E9" w:rsidP="002913E9">
      <w:pPr>
        <w:pStyle w:val="BodyText2"/>
        <w:ind w:left="720"/>
        <w:rPr>
          <w:sz w:val="28"/>
          <w:szCs w:val="28"/>
        </w:rPr>
      </w:pPr>
    </w:p>
    <w:p w:rsidR="002913E9" w:rsidRDefault="002913E9" w:rsidP="002913E9">
      <w:pPr>
        <w:pStyle w:val="BodyText2"/>
        <w:numPr>
          <w:ilvl w:val="0"/>
          <w:numId w:val="12"/>
        </w:numPr>
        <w:rPr>
          <w:sz w:val="28"/>
          <w:szCs w:val="28"/>
        </w:rPr>
      </w:pPr>
      <w:r>
        <w:rPr>
          <w:sz w:val="28"/>
          <w:szCs w:val="28"/>
        </w:rPr>
        <w:t xml:space="preserve">Any three of the same numbers (excluding fives) will pay a bonus of 20 points e.g. </w:t>
      </w:r>
      <w:r>
        <w:rPr>
          <w:sz w:val="28"/>
          <w:szCs w:val="28"/>
        </w:rPr>
        <w:br/>
        <w:t>4 4 4</w:t>
      </w:r>
      <w:r>
        <w:rPr>
          <w:sz w:val="28"/>
          <w:szCs w:val="28"/>
        </w:rPr>
        <w:br/>
        <w:t>3 3 3</w:t>
      </w:r>
      <w:r>
        <w:rPr>
          <w:sz w:val="28"/>
          <w:szCs w:val="28"/>
        </w:rPr>
        <w:br/>
        <w:t>1 1 1, etc.</w:t>
      </w:r>
    </w:p>
    <w:p w:rsidR="002913E9" w:rsidRDefault="002913E9" w:rsidP="002913E9">
      <w:pPr>
        <w:pStyle w:val="ListParagraph"/>
        <w:rPr>
          <w:sz w:val="28"/>
          <w:szCs w:val="28"/>
        </w:rPr>
      </w:pPr>
    </w:p>
    <w:p w:rsidR="002913E9" w:rsidRDefault="002913E9" w:rsidP="002913E9">
      <w:pPr>
        <w:pStyle w:val="BodyText2"/>
        <w:rPr>
          <w:sz w:val="28"/>
          <w:szCs w:val="28"/>
        </w:rPr>
      </w:pPr>
    </w:p>
    <w:p w:rsidR="002913E9" w:rsidRDefault="002913E9" w:rsidP="002913E9">
      <w:pPr>
        <w:pStyle w:val="BodyText2"/>
        <w:numPr>
          <w:ilvl w:val="0"/>
          <w:numId w:val="12"/>
        </w:numPr>
        <w:rPr>
          <w:sz w:val="28"/>
          <w:szCs w:val="28"/>
        </w:rPr>
      </w:pPr>
      <w:r>
        <w:rPr>
          <w:sz w:val="28"/>
          <w:szCs w:val="28"/>
        </w:rPr>
        <w:t xml:space="preserve">Any combination of two fives will pay a jackpot of 100 e.g. </w:t>
      </w:r>
      <w:r>
        <w:rPr>
          <w:sz w:val="28"/>
          <w:szCs w:val="28"/>
        </w:rPr>
        <w:br/>
        <w:t>5 5 3</w:t>
      </w:r>
      <w:r>
        <w:rPr>
          <w:sz w:val="28"/>
          <w:szCs w:val="28"/>
        </w:rPr>
        <w:br/>
        <w:t>5 4 5</w:t>
      </w:r>
      <w:r>
        <w:rPr>
          <w:sz w:val="28"/>
          <w:szCs w:val="28"/>
        </w:rPr>
        <w:br/>
        <w:t>5 5 1, etc.</w:t>
      </w:r>
    </w:p>
    <w:p w:rsidR="002913E9" w:rsidRDefault="002913E9" w:rsidP="002913E9">
      <w:pPr>
        <w:pStyle w:val="ListParagraph"/>
        <w:rPr>
          <w:sz w:val="28"/>
          <w:szCs w:val="28"/>
        </w:rPr>
      </w:pPr>
    </w:p>
    <w:p w:rsidR="002913E9" w:rsidRDefault="002913E9" w:rsidP="002913E9">
      <w:pPr>
        <w:pStyle w:val="BodyText2"/>
        <w:rPr>
          <w:sz w:val="28"/>
          <w:szCs w:val="28"/>
        </w:rPr>
      </w:pPr>
    </w:p>
    <w:p w:rsidR="002913E9" w:rsidRDefault="002913E9" w:rsidP="002913E9">
      <w:pPr>
        <w:pStyle w:val="BodyText2"/>
        <w:numPr>
          <w:ilvl w:val="0"/>
          <w:numId w:val="12"/>
        </w:numPr>
        <w:rPr>
          <w:sz w:val="28"/>
          <w:szCs w:val="28"/>
        </w:rPr>
      </w:pPr>
      <w:r>
        <w:rPr>
          <w:sz w:val="28"/>
          <w:szCs w:val="28"/>
        </w:rPr>
        <w:t>Three fives pay out the big jackpot of 2000 points.</w:t>
      </w:r>
    </w:p>
    <w:p w:rsidR="002913E9" w:rsidRDefault="002913E9" w:rsidP="002913E9">
      <w:pPr>
        <w:pStyle w:val="ListParagraph"/>
        <w:rPr>
          <w:sz w:val="28"/>
          <w:szCs w:val="28"/>
        </w:rPr>
      </w:pPr>
    </w:p>
    <w:p w:rsidR="002913E9" w:rsidRDefault="002913E9" w:rsidP="002913E9">
      <w:pPr>
        <w:pStyle w:val="ListParagraph"/>
        <w:rPr>
          <w:sz w:val="28"/>
          <w:szCs w:val="28"/>
        </w:rPr>
      </w:pPr>
    </w:p>
    <w:p w:rsidR="002913E9" w:rsidRDefault="002913E9" w:rsidP="002913E9">
      <w:pPr>
        <w:pStyle w:val="BodyText2"/>
        <w:rPr>
          <w:sz w:val="28"/>
          <w:szCs w:val="28"/>
        </w:rPr>
      </w:pPr>
      <w:r>
        <w:rPr>
          <w:sz w:val="28"/>
          <w:szCs w:val="28"/>
        </w:rPr>
        <w:t>The points the player has accumulated should be displayed and the player should be asked if they wish to make another spin or quit. It could look something like this:</w:t>
      </w:r>
    </w:p>
    <w:p w:rsidR="002913E9" w:rsidRDefault="002913E9" w:rsidP="002913E9">
      <w:pPr>
        <w:pStyle w:val="BodyText2"/>
        <w:rPr>
          <w:sz w:val="28"/>
          <w:szCs w:val="28"/>
        </w:rPr>
      </w:pPr>
    </w:p>
    <w:p w:rsidR="002913E9" w:rsidRDefault="002913E9" w:rsidP="002913E9">
      <w:pPr>
        <w:pStyle w:val="BodyText2"/>
        <w:rPr>
          <w:sz w:val="28"/>
          <w:szCs w:val="28"/>
        </w:rPr>
      </w:pPr>
      <w:r>
        <w:rPr>
          <w:noProof/>
          <w:sz w:val="28"/>
          <w:szCs w:val="28"/>
          <w:lang w:eastAsia="en-GB"/>
        </w:rPr>
        <w:drawing>
          <wp:inline distT="0" distB="0" distL="0" distR="0">
            <wp:extent cx="2862580" cy="20199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62580" cy="2019935"/>
                    </a:xfrm>
                    <a:prstGeom prst="rect">
                      <a:avLst/>
                    </a:prstGeom>
                    <a:noFill/>
                    <a:ln>
                      <a:noFill/>
                    </a:ln>
                  </pic:spPr>
                </pic:pic>
              </a:graphicData>
            </a:graphic>
          </wp:inline>
        </w:drawing>
      </w:r>
    </w:p>
    <w:p w:rsidR="002913E9" w:rsidRDefault="002913E9" w:rsidP="002913E9">
      <w:pPr>
        <w:pStyle w:val="BodyText2"/>
        <w:rPr>
          <w:sz w:val="28"/>
          <w:szCs w:val="28"/>
        </w:rPr>
      </w:pPr>
    </w:p>
    <w:p w:rsidR="002913E9" w:rsidRDefault="002913E9" w:rsidP="002913E9">
      <w:pPr>
        <w:pStyle w:val="BodyText2"/>
        <w:rPr>
          <w:sz w:val="28"/>
          <w:szCs w:val="28"/>
        </w:rPr>
      </w:pPr>
      <w:r>
        <w:rPr>
          <w:sz w:val="28"/>
          <w:szCs w:val="28"/>
        </w:rPr>
        <w:t>For an extra challenge:</w:t>
      </w:r>
    </w:p>
    <w:p w:rsidR="002913E9" w:rsidRDefault="002913E9" w:rsidP="002913E9">
      <w:pPr>
        <w:pStyle w:val="BodyText2"/>
        <w:rPr>
          <w:sz w:val="28"/>
          <w:szCs w:val="28"/>
        </w:rPr>
      </w:pPr>
      <w:r>
        <w:rPr>
          <w:sz w:val="28"/>
          <w:szCs w:val="28"/>
        </w:rPr>
        <w:t xml:space="preserve">Instead of displaying numbers display text such as “Seven”, “Bar”, “Bell”, “Plum”, “Orange” and “Cherries”, assuming “Cherries” hit the Jackpot. </w:t>
      </w:r>
    </w:p>
    <w:p w:rsidR="002913E9" w:rsidRDefault="002913E9" w:rsidP="002913E9">
      <w:pPr>
        <w:pStyle w:val="BodyText2"/>
      </w:pPr>
      <w:r>
        <w:rPr>
          <w:noProof/>
          <w:lang w:eastAsia="en-GB"/>
        </w:rPr>
        <w:drawing>
          <wp:inline distT="0" distB="0" distL="0" distR="0">
            <wp:extent cx="2584450" cy="668020"/>
            <wp:effectExtent l="0" t="0" r="6350" b="0"/>
            <wp:docPr id="9" name="Picture 9" descr="http://www.elversonpuzzle.com/slotgrouplitt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elversonpuzzle.com/slotgrouplittle.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84450" cy="668020"/>
                    </a:xfrm>
                    <a:prstGeom prst="rect">
                      <a:avLst/>
                    </a:prstGeom>
                    <a:noFill/>
                    <a:ln>
                      <a:noFill/>
                    </a:ln>
                  </pic:spPr>
                </pic:pic>
              </a:graphicData>
            </a:graphic>
          </wp:inline>
        </w:drawing>
      </w:r>
    </w:p>
    <w:p w:rsidR="002913E9" w:rsidRDefault="002913E9" w:rsidP="002913E9">
      <w:pPr>
        <w:pStyle w:val="BodyText2"/>
        <w:rPr>
          <w:sz w:val="28"/>
          <w:szCs w:val="28"/>
        </w:rPr>
      </w:pPr>
      <w:r>
        <w:rPr>
          <w:noProof/>
          <w:sz w:val="28"/>
          <w:szCs w:val="28"/>
          <w:lang w:eastAsia="en-GB"/>
        </w:rPr>
        <w:lastRenderedPageBreak/>
        <w:drawing>
          <wp:inline distT="0" distB="0" distL="0" distR="0">
            <wp:extent cx="2910205" cy="1939925"/>
            <wp:effectExtent l="0" t="0" r="444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10205" cy="1939925"/>
                    </a:xfrm>
                    <a:prstGeom prst="rect">
                      <a:avLst/>
                    </a:prstGeom>
                    <a:noFill/>
                    <a:ln>
                      <a:noFill/>
                    </a:ln>
                  </pic:spPr>
                </pic:pic>
              </a:graphicData>
            </a:graphic>
          </wp:inline>
        </w:drawing>
      </w:r>
    </w:p>
    <w:p w:rsidR="002913E9" w:rsidRDefault="002913E9" w:rsidP="002913E9">
      <w:pPr>
        <w:pStyle w:val="BodyText2"/>
        <w:rPr>
          <w:sz w:val="28"/>
          <w:szCs w:val="28"/>
        </w:rPr>
      </w:pPr>
    </w:p>
    <w:p w:rsidR="002913E9" w:rsidRDefault="002913E9" w:rsidP="002913E9">
      <w:pPr>
        <w:pStyle w:val="BodyText2"/>
        <w:rPr>
          <w:sz w:val="28"/>
          <w:szCs w:val="28"/>
        </w:rPr>
      </w:pPr>
    </w:p>
    <w:p w:rsidR="002913E9" w:rsidRPr="004D5201" w:rsidRDefault="002913E9" w:rsidP="002913E9">
      <w:pPr>
        <w:pStyle w:val="BodyText2"/>
        <w:rPr>
          <w:i/>
          <w:sz w:val="28"/>
          <w:szCs w:val="28"/>
        </w:rPr>
      </w:pPr>
      <w:r w:rsidRPr="004D5201">
        <w:rPr>
          <w:i/>
          <w:sz w:val="28"/>
          <w:szCs w:val="28"/>
        </w:rPr>
        <w:t xml:space="preserve">Exercise </w:t>
      </w:r>
      <w:r>
        <w:rPr>
          <w:i/>
          <w:sz w:val="28"/>
          <w:szCs w:val="28"/>
        </w:rPr>
        <w:t>4</w:t>
      </w:r>
      <w:r w:rsidRPr="004D5201">
        <w:rPr>
          <w:i/>
          <w:sz w:val="28"/>
          <w:szCs w:val="28"/>
        </w:rPr>
        <w:t>: (</w:t>
      </w:r>
      <w:r>
        <w:rPr>
          <w:i/>
          <w:sz w:val="28"/>
          <w:szCs w:val="28"/>
        </w:rPr>
        <w:t xml:space="preserve">Very </w:t>
      </w:r>
      <w:r w:rsidRPr="004D5201">
        <w:rPr>
          <w:i/>
          <w:sz w:val="28"/>
          <w:szCs w:val="28"/>
        </w:rPr>
        <w:t>Challenging)</w:t>
      </w:r>
    </w:p>
    <w:p w:rsidR="002913E9" w:rsidRDefault="002913E9" w:rsidP="002913E9">
      <w:pPr>
        <w:pStyle w:val="BodyText2"/>
        <w:rPr>
          <w:sz w:val="28"/>
          <w:szCs w:val="28"/>
        </w:rPr>
      </w:pPr>
      <w:r>
        <w:rPr>
          <w:sz w:val="28"/>
          <w:szCs w:val="28"/>
        </w:rPr>
        <w:t xml:space="preserve">Build a </w:t>
      </w:r>
      <w:r w:rsidR="00B05926">
        <w:rPr>
          <w:sz w:val="28"/>
          <w:szCs w:val="28"/>
        </w:rPr>
        <w:t>checkers</w:t>
      </w:r>
      <w:r>
        <w:rPr>
          <w:sz w:val="28"/>
          <w:szCs w:val="28"/>
        </w:rPr>
        <w:t xml:space="preserve"> game (</w:t>
      </w:r>
      <w:r w:rsidRPr="003C15C0">
        <w:rPr>
          <w:sz w:val="28"/>
          <w:szCs w:val="28"/>
        </w:rPr>
        <w:fldChar w:fldCharType="begin"/>
      </w:r>
      <w:r w:rsidRPr="003C15C0">
        <w:rPr>
          <w:sz w:val="28"/>
          <w:szCs w:val="28"/>
        </w:rPr>
        <w:instrText xml:space="preserve"> REF _Ref410304143 \h </w:instrText>
      </w:r>
      <w:r>
        <w:rPr>
          <w:sz w:val="28"/>
          <w:szCs w:val="28"/>
        </w:rPr>
        <w:instrText xml:space="preserve"> \* MERGEFORMAT </w:instrText>
      </w:r>
      <w:r w:rsidRPr="003C15C0">
        <w:rPr>
          <w:sz w:val="28"/>
          <w:szCs w:val="28"/>
        </w:rPr>
      </w:r>
      <w:r w:rsidRPr="003C15C0">
        <w:rPr>
          <w:sz w:val="28"/>
          <w:szCs w:val="28"/>
        </w:rPr>
        <w:fldChar w:fldCharType="separate"/>
      </w:r>
      <w:r w:rsidRPr="00FF7EFB">
        <w:rPr>
          <w:sz w:val="28"/>
          <w:szCs w:val="28"/>
        </w:rPr>
        <w:t xml:space="preserve">Figure </w:t>
      </w:r>
      <w:r w:rsidRPr="00FF7EFB">
        <w:rPr>
          <w:noProof/>
          <w:sz w:val="28"/>
          <w:szCs w:val="28"/>
        </w:rPr>
        <w:t>3</w:t>
      </w:r>
      <w:r w:rsidRPr="003C15C0">
        <w:rPr>
          <w:sz w:val="28"/>
          <w:szCs w:val="28"/>
        </w:rPr>
        <w:fldChar w:fldCharType="end"/>
      </w:r>
      <w:r>
        <w:rPr>
          <w:sz w:val="28"/>
          <w:szCs w:val="28"/>
        </w:rPr>
        <w:t xml:space="preserve">). You will need to consider how you will display the board, and how you will represent the </w:t>
      </w:r>
      <w:r w:rsidR="00F42F2D">
        <w:rPr>
          <w:sz w:val="28"/>
          <w:szCs w:val="28"/>
        </w:rPr>
        <w:t>players checker pieces</w:t>
      </w:r>
      <w:r>
        <w:rPr>
          <w:sz w:val="28"/>
          <w:szCs w:val="28"/>
        </w:rPr>
        <w:t xml:space="preserve">. The interesting problem in this exercise is to determine a method for moving the player </w:t>
      </w:r>
      <w:r w:rsidR="006D6FC0">
        <w:rPr>
          <w:sz w:val="28"/>
          <w:szCs w:val="28"/>
        </w:rPr>
        <w:t>pieces and determining when a player has taken a piece</w:t>
      </w:r>
      <w:r>
        <w:rPr>
          <w:sz w:val="28"/>
          <w:szCs w:val="28"/>
        </w:rPr>
        <w:t xml:space="preserve">. </w:t>
      </w:r>
    </w:p>
    <w:p w:rsidR="002913E9" w:rsidRDefault="002913E9" w:rsidP="002913E9">
      <w:pPr>
        <w:pStyle w:val="BodyText2"/>
        <w:rPr>
          <w:sz w:val="28"/>
          <w:szCs w:val="28"/>
        </w:rPr>
      </w:pPr>
    </w:p>
    <w:p w:rsidR="002913E9" w:rsidRDefault="00F42F2D" w:rsidP="002913E9">
      <w:pPr>
        <w:pStyle w:val="BodyText2"/>
        <w:rPr>
          <w:sz w:val="28"/>
          <w:szCs w:val="28"/>
        </w:rPr>
      </w:pPr>
      <w:r>
        <w:rPr>
          <w:noProof/>
          <w:lang w:eastAsia="en-GB"/>
        </w:rPr>
        <w:drawing>
          <wp:inline distT="0" distB="0" distL="0" distR="0" wp14:anchorId="314A730B" wp14:editId="102C2A11">
            <wp:extent cx="2743200" cy="1733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743200" cy="1733550"/>
                    </a:xfrm>
                    <a:prstGeom prst="rect">
                      <a:avLst/>
                    </a:prstGeom>
                  </pic:spPr>
                </pic:pic>
              </a:graphicData>
            </a:graphic>
          </wp:inline>
        </w:drawing>
      </w:r>
    </w:p>
    <w:p w:rsidR="002913E9" w:rsidRDefault="002913E9" w:rsidP="002913E9">
      <w:pPr>
        <w:pStyle w:val="Caption"/>
        <w:rPr>
          <w:sz w:val="28"/>
          <w:szCs w:val="28"/>
        </w:rPr>
      </w:pPr>
      <w:bookmarkStart w:id="2" w:name="_Ref410304143"/>
      <w:bookmarkStart w:id="3" w:name="_Ref410304135"/>
      <w:r>
        <w:t xml:space="preserve">Figure </w:t>
      </w:r>
      <w:fldSimple w:instr=" SEQ Figure \* ARABIC ">
        <w:r>
          <w:rPr>
            <w:noProof/>
          </w:rPr>
          <w:t>3</w:t>
        </w:r>
      </w:fldSimple>
      <w:bookmarkEnd w:id="2"/>
      <w:r>
        <w:t xml:space="preserve"> </w:t>
      </w:r>
      <w:bookmarkEnd w:id="3"/>
      <w:r w:rsidR="00F42F2D">
        <w:t>Checkers Game</w:t>
      </w:r>
    </w:p>
    <w:p w:rsidR="002913E9" w:rsidRDefault="002913E9" w:rsidP="002913E9">
      <w:pPr>
        <w:pStyle w:val="BodyText2"/>
        <w:rPr>
          <w:sz w:val="28"/>
          <w:szCs w:val="28"/>
        </w:rPr>
      </w:pPr>
    </w:p>
    <w:p w:rsidR="002913E9" w:rsidRDefault="002913E9" w:rsidP="002913E9">
      <w:pPr>
        <w:pStyle w:val="BodyText2"/>
        <w:rPr>
          <w:sz w:val="28"/>
          <w:szCs w:val="28"/>
        </w:rPr>
      </w:pPr>
      <w:r>
        <w:rPr>
          <w:sz w:val="28"/>
          <w:szCs w:val="28"/>
        </w:rPr>
        <w:t>For an extra challenge:</w:t>
      </w:r>
    </w:p>
    <w:p w:rsidR="002913E9" w:rsidRDefault="002913E9" w:rsidP="002913E9">
      <w:pPr>
        <w:pStyle w:val="BodyText2"/>
        <w:rPr>
          <w:sz w:val="28"/>
          <w:szCs w:val="28"/>
        </w:rPr>
      </w:pPr>
      <w:r>
        <w:rPr>
          <w:sz w:val="28"/>
          <w:szCs w:val="28"/>
        </w:rPr>
        <w:t xml:space="preserve">Can you animate the movement of the </w:t>
      </w:r>
      <w:r w:rsidR="006D6FC0">
        <w:rPr>
          <w:sz w:val="28"/>
          <w:szCs w:val="28"/>
        </w:rPr>
        <w:t>player’s</w:t>
      </w:r>
      <w:r>
        <w:rPr>
          <w:sz w:val="28"/>
          <w:szCs w:val="28"/>
        </w:rPr>
        <w:t xml:space="preserve"> </w:t>
      </w:r>
      <w:r w:rsidR="006D6FC0">
        <w:rPr>
          <w:sz w:val="28"/>
          <w:szCs w:val="28"/>
        </w:rPr>
        <w:t>pieces</w:t>
      </w:r>
      <w:r>
        <w:rPr>
          <w:sz w:val="28"/>
          <w:szCs w:val="28"/>
        </w:rPr>
        <w:t>? You may block any other player taking a turn until the animation is complete.</w:t>
      </w:r>
    </w:p>
    <w:p w:rsidR="00EE6F25" w:rsidRDefault="00EE6F25" w:rsidP="002913E9">
      <w:pPr>
        <w:pStyle w:val="BodyText2"/>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C5A70" w:rsidRDefault="00EC5A70"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55"/>
        <w:gridCol w:w="983"/>
        <w:gridCol w:w="932"/>
      </w:tblGrid>
      <w:tr w:rsidR="00B27C23" w:rsidRPr="008C0209" w:rsidTr="006D6FC0">
        <w:tc>
          <w:tcPr>
            <w:tcW w:w="8755" w:type="dxa"/>
            <w:shd w:val="clear" w:color="auto" w:fill="auto"/>
          </w:tcPr>
          <w:p w:rsidR="00B27C23" w:rsidRPr="00161DF0" w:rsidRDefault="00B27C23" w:rsidP="00E66F59">
            <w:r>
              <w:rPr>
                <w:sz w:val="28"/>
                <w:szCs w:val="28"/>
              </w:rPr>
              <w:t>PART A</w:t>
            </w:r>
          </w:p>
        </w:tc>
        <w:tc>
          <w:tcPr>
            <w:tcW w:w="983" w:type="dxa"/>
            <w:shd w:val="clear" w:color="auto" w:fill="auto"/>
          </w:tcPr>
          <w:p w:rsidR="00B27C23" w:rsidRPr="008C0209" w:rsidRDefault="00B27C23" w:rsidP="00791121">
            <w:pPr>
              <w:rPr>
                <w:sz w:val="28"/>
                <w:szCs w:val="28"/>
              </w:rPr>
            </w:pPr>
            <w:r w:rsidRPr="008C0209">
              <w:rPr>
                <w:sz w:val="28"/>
                <w:szCs w:val="28"/>
              </w:rPr>
              <w:t>%Max</w:t>
            </w:r>
          </w:p>
        </w:tc>
        <w:tc>
          <w:tcPr>
            <w:tcW w:w="932" w:type="dxa"/>
            <w:shd w:val="clear" w:color="auto" w:fill="auto"/>
          </w:tcPr>
          <w:p w:rsidR="00B27C23" w:rsidRPr="008C0209" w:rsidRDefault="00B27C23" w:rsidP="00791121">
            <w:pPr>
              <w:rPr>
                <w:sz w:val="28"/>
                <w:szCs w:val="28"/>
              </w:rPr>
            </w:pPr>
            <w:r w:rsidRPr="008C0209">
              <w:rPr>
                <w:sz w:val="28"/>
                <w:szCs w:val="28"/>
              </w:rPr>
              <w:t>Marks</w:t>
            </w:r>
          </w:p>
        </w:tc>
      </w:tr>
      <w:tr w:rsidR="00B27C23" w:rsidRPr="008C0209" w:rsidTr="006D6FC0">
        <w:tc>
          <w:tcPr>
            <w:tcW w:w="8755" w:type="dxa"/>
            <w:shd w:val="clear" w:color="auto" w:fill="auto"/>
          </w:tcPr>
          <w:p w:rsidR="00B27C23" w:rsidRPr="00B27C23" w:rsidRDefault="00B27C23" w:rsidP="00E66F59">
            <w:pPr>
              <w:rPr>
                <w:sz w:val="28"/>
                <w:szCs w:val="28"/>
              </w:rPr>
            </w:pPr>
            <w:r w:rsidRPr="00B27C23">
              <w:rPr>
                <w:sz w:val="28"/>
                <w:szCs w:val="28"/>
              </w:rPr>
              <w:t>Knowledge of Variables</w:t>
            </w:r>
          </w:p>
        </w:tc>
        <w:tc>
          <w:tcPr>
            <w:tcW w:w="983" w:type="dxa"/>
            <w:shd w:val="clear" w:color="auto" w:fill="auto"/>
            <w:vAlign w:val="center"/>
          </w:tcPr>
          <w:p w:rsidR="00B27C23" w:rsidRPr="008C0209" w:rsidRDefault="00B27C23" w:rsidP="00791121">
            <w:pPr>
              <w:jc w:val="center"/>
              <w:rPr>
                <w:sz w:val="28"/>
                <w:szCs w:val="28"/>
              </w:rPr>
            </w:pPr>
            <w:r>
              <w:rPr>
                <w:sz w:val="28"/>
                <w:szCs w:val="28"/>
              </w:rPr>
              <w:t>1</w:t>
            </w:r>
            <w:r w:rsidRPr="008C0209">
              <w:rPr>
                <w:sz w:val="28"/>
                <w:szCs w:val="28"/>
              </w:rPr>
              <w:t>0</w:t>
            </w:r>
          </w:p>
        </w:tc>
        <w:tc>
          <w:tcPr>
            <w:tcW w:w="932" w:type="dxa"/>
            <w:shd w:val="clear" w:color="auto" w:fill="auto"/>
          </w:tcPr>
          <w:p w:rsidR="00B27C23" w:rsidRPr="008C0209" w:rsidRDefault="00B27C23" w:rsidP="00791121">
            <w:pPr>
              <w:jc w:val="center"/>
              <w:rPr>
                <w:sz w:val="36"/>
                <w:szCs w:val="36"/>
              </w:rPr>
            </w:pPr>
          </w:p>
        </w:tc>
      </w:tr>
      <w:tr w:rsidR="00B27C23" w:rsidRPr="008C0209" w:rsidTr="006D6FC0">
        <w:tc>
          <w:tcPr>
            <w:tcW w:w="8755" w:type="dxa"/>
            <w:shd w:val="clear" w:color="auto" w:fill="auto"/>
          </w:tcPr>
          <w:p w:rsidR="00B27C23" w:rsidRPr="00B27C23" w:rsidRDefault="00B27C23" w:rsidP="00E66F59">
            <w:pPr>
              <w:rPr>
                <w:sz w:val="28"/>
                <w:szCs w:val="28"/>
              </w:rPr>
            </w:pPr>
            <w:r w:rsidRPr="00B27C23">
              <w:rPr>
                <w:sz w:val="28"/>
                <w:szCs w:val="28"/>
              </w:rPr>
              <w:t>Knowledge of Code Blocks</w:t>
            </w:r>
          </w:p>
        </w:tc>
        <w:tc>
          <w:tcPr>
            <w:tcW w:w="983" w:type="dxa"/>
            <w:shd w:val="clear" w:color="auto" w:fill="auto"/>
            <w:vAlign w:val="center"/>
          </w:tcPr>
          <w:p w:rsidR="00B27C23" w:rsidRPr="008C0209" w:rsidRDefault="00B27C23" w:rsidP="00791121">
            <w:pPr>
              <w:jc w:val="center"/>
              <w:rPr>
                <w:sz w:val="28"/>
                <w:szCs w:val="28"/>
              </w:rPr>
            </w:pPr>
            <w:r>
              <w:rPr>
                <w:sz w:val="28"/>
                <w:szCs w:val="28"/>
              </w:rPr>
              <w:t>1</w:t>
            </w:r>
            <w:r w:rsidRPr="008C0209">
              <w:rPr>
                <w:sz w:val="28"/>
                <w:szCs w:val="28"/>
              </w:rPr>
              <w:t>0</w:t>
            </w:r>
          </w:p>
        </w:tc>
        <w:tc>
          <w:tcPr>
            <w:tcW w:w="932" w:type="dxa"/>
            <w:shd w:val="clear" w:color="auto" w:fill="auto"/>
          </w:tcPr>
          <w:p w:rsidR="00B27C23" w:rsidRPr="008C0209" w:rsidRDefault="00B27C23" w:rsidP="00791121">
            <w:pPr>
              <w:jc w:val="center"/>
              <w:rPr>
                <w:sz w:val="36"/>
                <w:szCs w:val="36"/>
              </w:rPr>
            </w:pPr>
          </w:p>
        </w:tc>
      </w:tr>
      <w:tr w:rsidR="00B27C23" w:rsidRPr="008C0209" w:rsidTr="006D6FC0">
        <w:tc>
          <w:tcPr>
            <w:tcW w:w="8755" w:type="dxa"/>
            <w:shd w:val="clear" w:color="auto" w:fill="auto"/>
          </w:tcPr>
          <w:p w:rsidR="00B27C23" w:rsidRPr="00B27C23" w:rsidRDefault="00B27C23" w:rsidP="00E66F59">
            <w:pPr>
              <w:rPr>
                <w:sz w:val="28"/>
                <w:szCs w:val="28"/>
              </w:rPr>
            </w:pPr>
            <w:r w:rsidRPr="00B27C23">
              <w:rPr>
                <w:sz w:val="28"/>
                <w:szCs w:val="28"/>
              </w:rPr>
              <w:t>Knowledge of Branching</w:t>
            </w:r>
          </w:p>
        </w:tc>
        <w:tc>
          <w:tcPr>
            <w:tcW w:w="983" w:type="dxa"/>
            <w:shd w:val="clear" w:color="auto" w:fill="auto"/>
            <w:vAlign w:val="center"/>
          </w:tcPr>
          <w:p w:rsidR="00B27C23" w:rsidRPr="008C0209" w:rsidRDefault="00B27C23" w:rsidP="00791121">
            <w:pPr>
              <w:jc w:val="center"/>
              <w:rPr>
                <w:sz w:val="28"/>
                <w:szCs w:val="28"/>
              </w:rPr>
            </w:pPr>
            <w:r>
              <w:rPr>
                <w:sz w:val="28"/>
                <w:szCs w:val="28"/>
              </w:rPr>
              <w:t>1</w:t>
            </w:r>
            <w:r w:rsidRPr="008C0209">
              <w:rPr>
                <w:sz w:val="28"/>
                <w:szCs w:val="28"/>
              </w:rPr>
              <w:t>0</w:t>
            </w:r>
          </w:p>
        </w:tc>
        <w:tc>
          <w:tcPr>
            <w:tcW w:w="932" w:type="dxa"/>
            <w:shd w:val="clear" w:color="auto" w:fill="auto"/>
          </w:tcPr>
          <w:p w:rsidR="00B27C23" w:rsidRPr="00161DF0" w:rsidRDefault="00B27C23" w:rsidP="00E66F59"/>
        </w:tc>
      </w:tr>
      <w:tr w:rsidR="00B27C23" w:rsidRPr="008C0209" w:rsidTr="006D6FC0">
        <w:tc>
          <w:tcPr>
            <w:tcW w:w="8755" w:type="dxa"/>
            <w:shd w:val="clear" w:color="auto" w:fill="auto"/>
          </w:tcPr>
          <w:p w:rsidR="00B27C23" w:rsidRPr="00B27C23" w:rsidRDefault="00B27C23" w:rsidP="00E66F59">
            <w:pPr>
              <w:rPr>
                <w:sz w:val="28"/>
                <w:szCs w:val="28"/>
              </w:rPr>
            </w:pPr>
            <w:r w:rsidRPr="00B27C23">
              <w:rPr>
                <w:sz w:val="28"/>
                <w:szCs w:val="28"/>
              </w:rPr>
              <w:t>For loop</w:t>
            </w:r>
          </w:p>
        </w:tc>
        <w:tc>
          <w:tcPr>
            <w:tcW w:w="983" w:type="dxa"/>
            <w:shd w:val="clear" w:color="auto" w:fill="auto"/>
            <w:vAlign w:val="center"/>
          </w:tcPr>
          <w:p w:rsidR="00B27C23" w:rsidRPr="008C0209" w:rsidRDefault="00B27C23" w:rsidP="00791121">
            <w:pPr>
              <w:jc w:val="center"/>
              <w:rPr>
                <w:sz w:val="28"/>
                <w:szCs w:val="28"/>
              </w:rPr>
            </w:pPr>
            <w:r>
              <w:rPr>
                <w:sz w:val="28"/>
                <w:szCs w:val="28"/>
              </w:rPr>
              <w:t>1</w:t>
            </w:r>
            <w:r w:rsidRPr="008C0209">
              <w:rPr>
                <w:sz w:val="28"/>
                <w:szCs w:val="28"/>
              </w:rPr>
              <w:t>0</w:t>
            </w:r>
          </w:p>
        </w:tc>
        <w:tc>
          <w:tcPr>
            <w:tcW w:w="932" w:type="dxa"/>
            <w:shd w:val="clear" w:color="auto" w:fill="auto"/>
          </w:tcPr>
          <w:p w:rsidR="00B27C23" w:rsidRDefault="00B27C23" w:rsidP="00E66F59"/>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Pr>
                <w:sz w:val="28"/>
                <w:szCs w:val="28"/>
              </w:rPr>
              <w:t xml:space="preserve">PART </w:t>
            </w:r>
            <w:r w:rsidR="00B27C23">
              <w:rPr>
                <w:sz w:val="28"/>
                <w:szCs w:val="28"/>
              </w:rPr>
              <w:t>B</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B27C23" w:rsidP="002913E9">
            <w:pPr>
              <w:rPr>
                <w:sz w:val="28"/>
                <w:szCs w:val="28"/>
              </w:rPr>
            </w:pPr>
            <w:r>
              <w:rPr>
                <w:sz w:val="28"/>
                <w:szCs w:val="28"/>
              </w:rPr>
              <w:t>Description of the application</w:t>
            </w:r>
          </w:p>
        </w:tc>
        <w:tc>
          <w:tcPr>
            <w:tcW w:w="963" w:type="dxa"/>
            <w:shd w:val="clear" w:color="auto" w:fill="auto"/>
            <w:vAlign w:val="center"/>
          </w:tcPr>
          <w:p w:rsidR="006056CD" w:rsidRPr="008C0209" w:rsidRDefault="00B27C23"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2913E9">
        <w:tc>
          <w:tcPr>
            <w:tcW w:w="8775" w:type="dxa"/>
            <w:shd w:val="clear" w:color="auto" w:fill="auto"/>
          </w:tcPr>
          <w:p w:rsidR="006056CD" w:rsidRPr="008C0209" w:rsidRDefault="006056CD" w:rsidP="002913E9">
            <w:pPr>
              <w:rPr>
                <w:sz w:val="28"/>
                <w:szCs w:val="28"/>
              </w:rPr>
            </w:pPr>
            <w:r w:rsidRPr="008C0209">
              <w:rPr>
                <w:sz w:val="28"/>
                <w:szCs w:val="28"/>
              </w:rPr>
              <w:t xml:space="preserve">PART </w:t>
            </w:r>
            <w:r w:rsidR="00B27C23">
              <w:rPr>
                <w:sz w:val="28"/>
                <w:szCs w:val="28"/>
              </w:rPr>
              <w:t>B</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B27C23" w:rsidP="002913E9">
            <w:pPr>
              <w:rPr>
                <w:sz w:val="28"/>
                <w:szCs w:val="28"/>
              </w:rPr>
            </w:pPr>
            <w:r>
              <w:rPr>
                <w:sz w:val="28"/>
                <w:szCs w:val="28"/>
              </w:rPr>
              <w:t>Description of the code</w:t>
            </w:r>
          </w:p>
        </w:tc>
        <w:tc>
          <w:tcPr>
            <w:tcW w:w="963" w:type="dxa"/>
            <w:shd w:val="clear" w:color="auto" w:fill="auto"/>
            <w:vAlign w:val="center"/>
          </w:tcPr>
          <w:p w:rsidR="006056CD" w:rsidRPr="008C0209" w:rsidRDefault="00B27C23" w:rsidP="002913E9">
            <w:pPr>
              <w:jc w:val="center"/>
              <w:rPr>
                <w:sz w:val="28"/>
                <w:szCs w:val="28"/>
              </w:rPr>
            </w:pPr>
            <w:r>
              <w:rPr>
                <w:sz w:val="28"/>
                <w:szCs w:val="28"/>
              </w:rPr>
              <w:t>15</w:t>
            </w:r>
          </w:p>
        </w:tc>
        <w:tc>
          <w:tcPr>
            <w:tcW w:w="932" w:type="dxa"/>
            <w:shd w:val="clear" w:color="auto" w:fill="auto"/>
          </w:tcPr>
          <w:p w:rsidR="006056CD" w:rsidRPr="008C0209" w:rsidRDefault="006056CD" w:rsidP="002913E9">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2913E9">
        <w:tc>
          <w:tcPr>
            <w:tcW w:w="8775" w:type="dxa"/>
            <w:shd w:val="clear" w:color="auto" w:fill="auto"/>
          </w:tcPr>
          <w:p w:rsidR="006056CD" w:rsidRPr="008C0209" w:rsidRDefault="006056CD" w:rsidP="00B27C23">
            <w:pPr>
              <w:rPr>
                <w:sz w:val="28"/>
                <w:szCs w:val="28"/>
              </w:rPr>
            </w:pPr>
            <w:r w:rsidRPr="008C0209">
              <w:rPr>
                <w:sz w:val="28"/>
                <w:szCs w:val="28"/>
              </w:rPr>
              <w:t xml:space="preserve">PART </w:t>
            </w:r>
            <w:r w:rsidR="00B27C23">
              <w:rPr>
                <w:sz w:val="28"/>
                <w:szCs w:val="28"/>
              </w:rPr>
              <w:t>C</w:t>
            </w:r>
            <w:r w:rsidRPr="008C0209">
              <w:rPr>
                <w:sz w:val="28"/>
                <w:szCs w:val="28"/>
              </w:rPr>
              <w:t xml:space="preserve"> </w:t>
            </w:r>
          </w:p>
        </w:tc>
        <w:tc>
          <w:tcPr>
            <w:tcW w:w="963" w:type="dxa"/>
            <w:shd w:val="clear" w:color="auto" w:fill="auto"/>
          </w:tcPr>
          <w:p w:rsidR="006056CD" w:rsidRPr="008C0209" w:rsidRDefault="006056CD" w:rsidP="002913E9">
            <w:pPr>
              <w:rPr>
                <w:sz w:val="28"/>
                <w:szCs w:val="28"/>
              </w:rPr>
            </w:pPr>
            <w:r w:rsidRPr="008C0209">
              <w:rPr>
                <w:sz w:val="28"/>
                <w:szCs w:val="28"/>
              </w:rPr>
              <w:t>%Max</w:t>
            </w:r>
          </w:p>
        </w:tc>
        <w:tc>
          <w:tcPr>
            <w:tcW w:w="932" w:type="dxa"/>
            <w:shd w:val="clear" w:color="auto" w:fill="auto"/>
          </w:tcPr>
          <w:p w:rsidR="006056CD" w:rsidRPr="008C0209" w:rsidRDefault="006056CD" w:rsidP="002913E9">
            <w:pPr>
              <w:rPr>
                <w:sz w:val="28"/>
                <w:szCs w:val="28"/>
              </w:rPr>
            </w:pPr>
            <w:r w:rsidRPr="008C0209">
              <w:rPr>
                <w:sz w:val="28"/>
                <w:szCs w:val="28"/>
              </w:rPr>
              <w:t>Marks</w:t>
            </w: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1 </w:t>
            </w:r>
          </w:p>
        </w:tc>
        <w:tc>
          <w:tcPr>
            <w:tcW w:w="963" w:type="dxa"/>
            <w:shd w:val="clear" w:color="auto" w:fill="auto"/>
            <w:vAlign w:val="center"/>
          </w:tcPr>
          <w:p w:rsidR="006056CD" w:rsidRPr="008C0209" w:rsidRDefault="006056CD" w:rsidP="002913E9">
            <w:pPr>
              <w:jc w:val="center"/>
              <w:rPr>
                <w:sz w:val="28"/>
                <w:szCs w:val="28"/>
              </w:rPr>
            </w:pPr>
            <w:r>
              <w:rPr>
                <w:sz w:val="28"/>
                <w:szCs w:val="28"/>
              </w:rPr>
              <w:t>5</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2 </w:t>
            </w:r>
          </w:p>
        </w:tc>
        <w:tc>
          <w:tcPr>
            <w:tcW w:w="963" w:type="dxa"/>
            <w:shd w:val="clear" w:color="auto" w:fill="auto"/>
            <w:vAlign w:val="center"/>
          </w:tcPr>
          <w:p w:rsidR="006056CD" w:rsidRPr="008C0209" w:rsidRDefault="006056CD"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r w:rsidR="006056CD" w:rsidRPr="008C0209" w:rsidTr="002913E9">
        <w:tc>
          <w:tcPr>
            <w:tcW w:w="8775" w:type="dxa"/>
            <w:shd w:val="clear" w:color="auto" w:fill="auto"/>
            <w:vAlign w:val="center"/>
          </w:tcPr>
          <w:p w:rsidR="006056CD" w:rsidRPr="008C0209" w:rsidRDefault="006056CD" w:rsidP="002913E9">
            <w:pPr>
              <w:rPr>
                <w:sz w:val="28"/>
                <w:szCs w:val="28"/>
              </w:rPr>
            </w:pPr>
            <w:r w:rsidRPr="008C0209">
              <w:rPr>
                <w:sz w:val="28"/>
                <w:szCs w:val="28"/>
              </w:rPr>
              <w:t xml:space="preserve">Exercise 3 </w:t>
            </w:r>
          </w:p>
        </w:tc>
        <w:tc>
          <w:tcPr>
            <w:tcW w:w="963" w:type="dxa"/>
            <w:shd w:val="clear" w:color="auto" w:fill="auto"/>
            <w:vAlign w:val="center"/>
          </w:tcPr>
          <w:p w:rsidR="006056CD" w:rsidRPr="008C0209" w:rsidRDefault="00B27C23" w:rsidP="002913E9">
            <w:pPr>
              <w:jc w:val="center"/>
              <w:rPr>
                <w:sz w:val="28"/>
                <w:szCs w:val="28"/>
              </w:rPr>
            </w:pPr>
            <w:r>
              <w:rPr>
                <w:sz w:val="28"/>
                <w:szCs w:val="28"/>
              </w:rPr>
              <w:t>10</w:t>
            </w:r>
          </w:p>
        </w:tc>
        <w:tc>
          <w:tcPr>
            <w:tcW w:w="932" w:type="dxa"/>
            <w:shd w:val="clear" w:color="auto" w:fill="auto"/>
          </w:tcPr>
          <w:p w:rsidR="006056CD" w:rsidRPr="008C0209" w:rsidRDefault="006056CD" w:rsidP="002913E9">
            <w:pPr>
              <w:jc w:val="center"/>
              <w:rPr>
                <w:sz w:val="36"/>
                <w:szCs w:val="36"/>
              </w:rPr>
            </w:pPr>
          </w:p>
        </w:tc>
      </w:tr>
      <w:tr w:rsidR="00B27C23" w:rsidRPr="008C0209" w:rsidTr="002913E9">
        <w:tc>
          <w:tcPr>
            <w:tcW w:w="8775" w:type="dxa"/>
            <w:shd w:val="clear" w:color="auto" w:fill="auto"/>
            <w:vAlign w:val="center"/>
          </w:tcPr>
          <w:p w:rsidR="00B27C23" w:rsidRPr="008C0209" w:rsidRDefault="00B27C23" w:rsidP="002913E9">
            <w:pPr>
              <w:rPr>
                <w:sz w:val="28"/>
                <w:szCs w:val="28"/>
              </w:rPr>
            </w:pPr>
            <w:r>
              <w:rPr>
                <w:sz w:val="28"/>
                <w:szCs w:val="28"/>
              </w:rPr>
              <w:t>Exercise 4</w:t>
            </w:r>
          </w:p>
        </w:tc>
        <w:tc>
          <w:tcPr>
            <w:tcW w:w="963" w:type="dxa"/>
            <w:shd w:val="clear" w:color="auto" w:fill="auto"/>
            <w:vAlign w:val="center"/>
          </w:tcPr>
          <w:p w:rsidR="00B27C23" w:rsidRDefault="00B27C23" w:rsidP="002913E9">
            <w:pPr>
              <w:jc w:val="center"/>
              <w:rPr>
                <w:sz w:val="28"/>
                <w:szCs w:val="28"/>
              </w:rPr>
            </w:pPr>
            <w:r>
              <w:rPr>
                <w:sz w:val="28"/>
                <w:szCs w:val="28"/>
              </w:rPr>
              <w:t>15</w:t>
            </w:r>
          </w:p>
        </w:tc>
        <w:tc>
          <w:tcPr>
            <w:tcW w:w="932" w:type="dxa"/>
            <w:shd w:val="clear" w:color="auto" w:fill="auto"/>
          </w:tcPr>
          <w:p w:rsidR="00B27C23" w:rsidRPr="008C0209" w:rsidRDefault="00B27C23" w:rsidP="002913E9">
            <w:pPr>
              <w:jc w:val="center"/>
              <w:rPr>
                <w:sz w:val="36"/>
                <w:szCs w:val="36"/>
              </w:rPr>
            </w:pPr>
          </w:p>
        </w:tc>
      </w:tr>
    </w:tbl>
    <w:p w:rsidR="006056CD" w:rsidRDefault="006056CD" w:rsidP="006056CD">
      <w:pPr>
        <w:jc w:val="both"/>
        <w:rPr>
          <w:sz w:val="28"/>
          <w:szCs w:val="28"/>
        </w:rPr>
      </w:pPr>
    </w:p>
    <w:p w:rsidR="006056CD" w:rsidRDefault="006056CD"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7"/>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F61A20">
            <w:pPr>
              <w:jc w:val="center"/>
              <w:rPr>
                <w:rFonts w:ascii="Calibri" w:hAnsi="Calibri"/>
                <w:sz w:val="32"/>
              </w:rPr>
            </w:pPr>
            <w:r>
              <w:rPr>
                <w:rFonts w:ascii="Calibri" w:hAnsi="Calibri"/>
                <w:sz w:val="32"/>
              </w:rPr>
              <w:t>40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5E285E">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5E285E">
            <w:pPr>
              <w:jc w:val="center"/>
              <w:rPr>
                <w:rFonts w:ascii="Calibri" w:hAnsi="Calibri"/>
                <w:sz w:val="32"/>
              </w:rPr>
            </w:pPr>
            <w:r>
              <w:rPr>
                <w:rFonts w:ascii="Calibri" w:hAnsi="Calibri"/>
                <w:sz w:val="32"/>
              </w:rPr>
              <w:t>15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5E285E">
            <w:pPr>
              <w:jc w:val="center"/>
              <w:rPr>
                <w:rFonts w:ascii="Calibri" w:hAnsi="Calibri"/>
                <w:sz w:val="32"/>
              </w:rPr>
            </w:pPr>
            <w:r>
              <w:rPr>
                <w:rFonts w:ascii="Calibri" w:hAnsi="Calibri"/>
                <w:sz w:val="32"/>
              </w:rPr>
              <w:t>40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44F2F"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913E9" w:rsidRPr="00E118A7" w:rsidRDefault="002913E9" w:rsidP="00910AF6">
                            <w:pPr>
                              <w:jc w:val="right"/>
                              <w:rPr>
                                <w:rFonts w:ascii="Arial" w:hAnsi="Arial" w:cs="Arial"/>
                                <w:sz w:val="22"/>
                                <w:szCs w:val="22"/>
                              </w:rPr>
                            </w:pPr>
                            <w:r>
                              <w:rPr>
                                <w:rFonts w:ascii="Arial" w:hAnsi="Arial" w:cs="Arial"/>
                                <w:sz w:val="22"/>
                                <w:szCs w:val="22"/>
                              </w:rPr>
                              <w:t>Cyfadran Dylunio Cymhwysol a Pheirianneg</w:t>
                            </w:r>
                          </w:p>
                          <w:p w:rsidR="002913E9" w:rsidRPr="00E118A7" w:rsidRDefault="002913E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913E9" w:rsidRDefault="002913E9"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913E9" w:rsidRPr="00E118A7" w:rsidRDefault="002913E9" w:rsidP="00910AF6">
                      <w:pPr>
                        <w:jc w:val="right"/>
                        <w:rPr>
                          <w:rFonts w:ascii="Arial" w:hAnsi="Arial" w:cs="Arial"/>
                          <w:sz w:val="22"/>
                          <w:szCs w:val="22"/>
                        </w:rPr>
                      </w:pPr>
                      <w:r>
                        <w:rPr>
                          <w:rFonts w:ascii="Arial" w:hAnsi="Arial" w:cs="Arial"/>
                          <w:sz w:val="22"/>
                          <w:szCs w:val="22"/>
                        </w:rPr>
                        <w:t>Cyfadran Dylunio Cymhwysol a Pheirianneg</w:t>
                      </w:r>
                    </w:p>
                    <w:p w:rsidR="002913E9" w:rsidRPr="00E118A7" w:rsidRDefault="002913E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913E9" w:rsidRDefault="002913E9"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p w:rsidR="006D6FC0" w:rsidRDefault="006D6FC0" w:rsidP="006D6FC0">
      <w:pPr>
        <w:jc w:val="both"/>
      </w:pPr>
      <w:r>
        <w:lastRenderedPageBreak/>
        <w:t>APPENDIX:</w:t>
      </w:r>
    </w:p>
    <w:p w:rsidR="006D6FC0" w:rsidRDefault="006D6FC0" w:rsidP="006D6FC0">
      <w:pPr>
        <w:autoSpaceDE w:val="0"/>
        <w:autoSpaceDN w:val="0"/>
        <w:adjustRightInd w:val="0"/>
        <w:rPr>
          <w:rFonts w:ascii="Consolas" w:hAnsi="Consolas" w:cs="Consolas"/>
          <w:color w:val="0000FF"/>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System.Collections.Generic;</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System.Linq;</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System.Text;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using</w:t>
      </w:r>
      <w:r>
        <w:rPr>
          <w:rFonts w:ascii="Consolas" w:hAnsi="Consolas" w:cs="Consolas"/>
          <w:color w:val="000000"/>
          <w:sz w:val="19"/>
          <w:szCs w:val="19"/>
          <w:highlight w:val="white"/>
        </w:rPr>
        <w:t xml:space="preserve"> System.Threading.Tasks;</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w:t>
      </w:r>
      <w:r w:rsidR="00F422ED">
        <w:rPr>
          <w:rFonts w:ascii="Consolas" w:hAnsi="Consolas" w:cs="Consolas"/>
          <w:color w:val="000000"/>
          <w:sz w:val="19"/>
          <w:szCs w:val="19"/>
          <w:highlight w:val="white"/>
        </w:rPr>
        <w:t>6</w:t>
      </w:r>
      <w:r>
        <w:rPr>
          <w:rFonts w:ascii="Consolas" w:hAnsi="Consolas" w:cs="Consolas"/>
          <w:color w:val="000000"/>
          <w:sz w:val="19"/>
          <w:szCs w:val="19"/>
          <w:highlight w:val="white"/>
        </w:rPr>
        <w:t>_1</w:t>
      </w:r>
      <w:r w:rsidR="00F422ED">
        <w:rPr>
          <w:rFonts w:ascii="Consolas" w:hAnsi="Consolas" w:cs="Consolas"/>
          <w:color w:val="000000"/>
          <w:sz w:val="19"/>
          <w:szCs w:val="19"/>
          <w:highlight w:val="white"/>
        </w:rPr>
        <w:t>7</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class</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const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MAXNUMBERS = 3;</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args)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theNumbers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[MAXNUMBERS];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chosenOption = 0;</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InitialiseNumbers(theNumbers);</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while</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DisplayHeader();</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DisplayMenu();</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chosenOption = ReadNumber(</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ProcessMenu(chosenOption, theNumbers);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InitialiseNumbers(</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index++)</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numbers[index] = 0;</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DisplayHeader()</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Next line down is x = 0, y = 1, etc</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DisplayMenu()</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Display menu at at x = 20, y = 8</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20, 10);</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20, 11);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"5. Quit"</w:t>
      </w:r>
      <w:r>
        <w:rPr>
          <w:rFonts w:ascii="Consolas" w:hAnsi="Consolas" w:cs="Consolas"/>
          <w:color w:val="000000"/>
          <w:sz w:val="19"/>
          <w:szCs w:val="19"/>
          <w:highlight w:val="white"/>
        </w:rPr>
        <w:t>, 20, 13);</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x,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y)</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 = x;</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.CursorTop = y;</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.Write(text);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ReadNumber(</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number;</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WriteText(prompt, 20, 14);</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text = </w:t>
      </w:r>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 = </w:t>
      </w:r>
      <w:r>
        <w:rPr>
          <w:rFonts w:ascii="Consolas" w:hAnsi="Consolas" w:cs="Consolas"/>
          <w:color w:val="0000FF"/>
          <w:sz w:val="19"/>
          <w:szCs w:val="19"/>
          <w:highlight w:val="white"/>
        </w:rPr>
        <w:t>int</w:t>
      </w:r>
      <w:r>
        <w:rPr>
          <w:rFonts w:ascii="Consolas" w:hAnsi="Consolas" w:cs="Consolas"/>
          <w:color w:val="000000"/>
          <w:sz w:val="19"/>
          <w:szCs w:val="19"/>
          <w:highlight w:val="white"/>
        </w:rPr>
        <w:t>.Parse(text);</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ClearText(20, 14, prompt.Length + text.Length); </w:t>
      </w:r>
      <w:r>
        <w:rPr>
          <w:rFonts w:ascii="Consolas" w:hAnsi="Consolas" w:cs="Consolas"/>
          <w:color w:val="008000"/>
          <w:sz w:val="19"/>
          <w:szCs w:val="19"/>
          <w:highlight w:val="white"/>
        </w:rPr>
        <w:t>// Clear the text at this line</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number;</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ClearText(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x,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y,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length)</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Write space ' '  characters starting at x, y for 'length' times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ProcessMenu(</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option, </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switch</w:t>
      </w:r>
      <w:r>
        <w:rPr>
          <w:rFonts w:ascii="Consolas" w:hAnsi="Consolas" w:cs="Consolas"/>
          <w:color w:val="000000"/>
          <w:sz w:val="19"/>
          <w:szCs w:val="19"/>
          <w:highlight w:val="white"/>
        </w:rPr>
        <w:t xml:space="preserve"> (option)</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GetNumbers(numbers);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2:</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FindSmallest(numbers)), 20, 15);</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3:</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FindLargest(numbers)), 20, 15);</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4:</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IsQuitting();</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case</w:t>
      </w:r>
      <w:r>
        <w:rPr>
          <w:rFonts w:ascii="Consolas" w:hAnsi="Consolas" w:cs="Consolas"/>
          <w:color w:val="000000"/>
          <w:sz w:val="19"/>
          <w:szCs w:val="19"/>
          <w:highlight w:val="white"/>
        </w:rPr>
        <w:t xml:space="preserve"> 5:</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IsQuitting();</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default</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.ReadKey();      </w:t>
      </w:r>
      <w:r>
        <w:rPr>
          <w:rFonts w:ascii="Consolas" w:hAnsi="Consolas" w:cs="Consolas"/>
          <w:color w:val="008000"/>
          <w:sz w:val="19"/>
          <w:szCs w:val="19"/>
          <w:highlight w:val="white"/>
        </w:rPr>
        <w:t>// Pause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quit;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GetNumbers(</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index++)</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numbers[index] = ReadNumber(</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FindSmallest(</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smallest = numbers[0];</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(numbers[index + 1] &lt; smallest)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smallest = numbers[index + 1];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smallest;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FindLargest(</w:t>
      </w:r>
      <w:r>
        <w:rPr>
          <w:rFonts w:ascii="Consolas" w:hAnsi="Consolas" w:cs="Consolas"/>
          <w:color w:val="0000FF"/>
          <w:sz w:val="19"/>
          <w:szCs w:val="19"/>
          <w:highlight w:val="white"/>
        </w:rPr>
        <w:t>int</w:t>
      </w:r>
      <w:r>
        <w:rPr>
          <w:rFonts w:ascii="Consolas" w:hAnsi="Consolas" w:cs="Consolas"/>
          <w:color w:val="000000"/>
          <w:sz w:val="19"/>
          <w:szCs w:val="19"/>
          <w:highlight w:val="white"/>
        </w:rPr>
        <w:t>[] numbers)</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largest = numbers[0];</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for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int</w:t>
      </w:r>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(numbers[index + 1] &gt; largest)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largest = numbers[index + 1];</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largest;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static</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IsQuitting()</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response;</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WriteText(</w:t>
      </w:r>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response = </w:t>
      </w:r>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return</w:t>
      </w:r>
      <w:r>
        <w:rPr>
          <w:rFonts w:ascii="Consolas" w:hAnsi="Consolas" w:cs="Consolas"/>
          <w:color w:val="000000"/>
          <w:sz w:val="19"/>
          <w:szCs w:val="19"/>
          <w:highlight w:val="white"/>
        </w:rPr>
        <w:t xml:space="preserve"> quit;</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6D6FC0" w:rsidRDefault="006D6FC0" w:rsidP="006D6FC0">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C66371" w:rsidRPr="0054667D" w:rsidRDefault="00C66371" w:rsidP="00C66371">
      <w:pPr>
        <w:jc w:val="both"/>
        <w:rPr>
          <w:sz w:val="28"/>
          <w:szCs w:val="28"/>
        </w:rPr>
      </w:pPr>
    </w:p>
    <w:p w:rsidR="00C66371" w:rsidRDefault="00C66371" w:rsidP="00406ED2">
      <w:pPr>
        <w:jc w:val="both"/>
      </w:pPr>
    </w:p>
    <w:sectPr w:rsidR="00C66371" w:rsidSect="00F61A20">
      <w:footerReference w:type="default" r:id="rId1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C6DFF" w:rsidRDefault="005C6DFF">
      <w:r>
        <w:separator/>
      </w:r>
    </w:p>
  </w:endnote>
  <w:endnote w:type="continuationSeparator" w:id="0">
    <w:p w:rsidR="005C6DFF" w:rsidRDefault="005C6D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913E9" w:rsidRDefault="002913E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C7B19">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C7B19">
      <w:rPr>
        <w:b/>
        <w:noProof/>
      </w:rPr>
      <w:t>16</w:t>
    </w:r>
    <w:r>
      <w:rPr>
        <w:b/>
        <w:sz w:val="24"/>
        <w:szCs w:val="24"/>
      </w:rPr>
      <w:fldChar w:fldCharType="end"/>
    </w:r>
  </w:p>
  <w:p w:rsidR="002913E9" w:rsidRDefault="002913E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913E9" w:rsidRDefault="002913E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C7B19">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C7B19">
      <w:rPr>
        <w:b/>
        <w:noProof/>
      </w:rPr>
      <w:t>16</w:t>
    </w:r>
    <w:r>
      <w:rPr>
        <w:b/>
        <w:sz w:val="24"/>
        <w:szCs w:val="24"/>
      </w:rPr>
      <w:fldChar w:fldCharType="end"/>
    </w:r>
  </w:p>
  <w:p w:rsidR="002913E9" w:rsidRDefault="002913E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C6DFF" w:rsidRDefault="005C6DFF">
      <w:r>
        <w:separator/>
      </w:r>
    </w:p>
  </w:footnote>
  <w:footnote w:type="continuationSeparator" w:id="0">
    <w:p w:rsidR="005C6DFF" w:rsidRDefault="005C6DF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7"/>
  </w:num>
  <w:num w:numId="3">
    <w:abstractNumId w:val="11"/>
  </w:num>
  <w:num w:numId="4">
    <w:abstractNumId w:val="8"/>
  </w:num>
  <w:num w:numId="5">
    <w:abstractNumId w:val="5"/>
  </w:num>
  <w:num w:numId="6">
    <w:abstractNumId w:val="2"/>
  </w:num>
  <w:num w:numId="7">
    <w:abstractNumId w:val="9"/>
  </w:num>
  <w:num w:numId="8">
    <w:abstractNumId w:val="4"/>
  </w:num>
  <w:num w:numId="9">
    <w:abstractNumId w:val="6"/>
  </w:num>
  <w:num w:numId="10">
    <w:abstractNumId w:val="1"/>
  </w:num>
  <w:num w:numId="11">
    <w:abstractNumId w:val="0"/>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C7B19"/>
    <w:rsid w:val="001E04A7"/>
    <w:rsid w:val="001E1050"/>
    <w:rsid w:val="001E1E1F"/>
    <w:rsid w:val="001E57C1"/>
    <w:rsid w:val="001F07EF"/>
    <w:rsid w:val="001F6D7A"/>
    <w:rsid w:val="00200A56"/>
    <w:rsid w:val="002158EB"/>
    <w:rsid w:val="00223EA9"/>
    <w:rsid w:val="0023517E"/>
    <w:rsid w:val="00235F71"/>
    <w:rsid w:val="002444CA"/>
    <w:rsid w:val="00244F2F"/>
    <w:rsid w:val="00260DE6"/>
    <w:rsid w:val="00260F4C"/>
    <w:rsid w:val="00273FEE"/>
    <w:rsid w:val="0028204E"/>
    <w:rsid w:val="00282616"/>
    <w:rsid w:val="0028591B"/>
    <w:rsid w:val="0028691F"/>
    <w:rsid w:val="002913E9"/>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6066"/>
    <w:rsid w:val="003E6159"/>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C6DFF"/>
    <w:rsid w:val="005D1D58"/>
    <w:rsid w:val="005D432C"/>
    <w:rsid w:val="005E285E"/>
    <w:rsid w:val="005E72F8"/>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D6FC0"/>
    <w:rsid w:val="006E21BA"/>
    <w:rsid w:val="006F45BF"/>
    <w:rsid w:val="006F60E0"/>
    <w:rsid w:val="00702F71"/>
    <w:rsid w:val="00703ED6"/>
    <w:rsid w:val="007366DF"/>
    <w:rsid w:val="00757839"/>
    <w:rsid w:val="00770C81"/>
    <w:rsid w:val="007C3D59"/>
    <w:rsid w:val="007C682C"/>
    <w:rsid w:val="007D2385"/>
    <w:rsid w:val="007D2A85"/>
    <w:rsid w:val="00800069"/>
    <w:rsid w:val="00806841"/>
    <w:rsid w:val="008146E8"/>
    <w:rsid w:val="008310A0"/>
    <w:rsid w:val="00842E7F"/>
    <w:rsid w:val="00852933"/>
    <w:rsid w:val="00863DD9"/>
    <w:rsid w:val="0086432B"/>
    <w:rsid w:val="00865B46"/>
    <w:rsid w:val="00896134"/>
    <w:rsid w:val="008A3249"/>
    <w:rsid w:val="008A62BC"/>
    <w:rsid w:val="008B43E7"/>
    <w:rsid w:val="008B587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D71FC"/>
    <w:rsid w:val="009E4BC1"/>
    <w:rsid w:val="009F446C"/>
    <w:rsid w:val="00A03BB8"/>
    <w:rsid w:val="00A15406"/>
    <w:rsid w:val="00A273B4"/>
    <w:rsid w:val="00A333E6"/>
    <w:rsid w:val="00A4036F"/>
    <w:rsid w:val="00A4641C"/>
    <w:rsid w:val="00A55876"/>
    <w:rsid w:val="00A765B2"/>
    <w:rsid w:val="00AA3974"/>
    <w:rsid w:val="00AB5B2B"/>
    <w:rsid w:val="00AB6FE7"/>
    <w:rsid w:val="00AB7AD7"/>
    <w:rsid w:val="00AD2430"/>
    <w:rsid w:val="00AF0E34"/>
    <w:rsid w:val="00AF271D"/>
    <w:rsid w:val="00AF4F0B"/>
    <w:rsid w:val="00AF56C2"/>
    <w:rsid w:val="00B004E6"/>
    <w:rsid w:val="00B05926"/>
    <w:rsid w:val="00B0744D"/>
    <w:rsid w:val="00B27C23"/>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66371"/>
    <w:rsid w:val="00C80F0F"/>
    <w:rsid w:val="00C93BCB"/>
    <w:rsid w:val="00C97BEA"/>
    <w:rsid w:val="00CC241A"/>
    <w:rsid w:val="00CE65AB"/>
    <w:rsid w:val="00CF253C"/>
    <w:rsid w:val="00CF4266"/>
    <w:rsid w:val="00D04950"/>
    <w:rsid w:val="00D241F1"/>
    <w:rsid w:val="00D275CB"/>
    <w:rsid w:val="00D33EE8"/>
    <w:rsid w:val="00D43319"/>
    <w:rsid w:val="00D703C0"/>
    <w:rsid w:val="00D770BD"/>
    <w:rsid w:val="00DB116D"/>
    <w:rsid w:val="00DD17CC"/>
    <w:rsid w:val="00E230E0"/>
    <w:rsid w:val="00E51AAC"/>
    <w:rsid w:val="00E66CC0"/>
    <w:rsid w:val="00E728A9"/>
    <w:rsid w:val="00E76356"/>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422ED"/>
    <w:rsid w:val="00F42F2D"/>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80095AF-B1CE-4E2C-A23D-270D9FE4B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Caption">
    <w:name w:val="caption"/>
    <w:basedOn w:val="Normal"/>
    <w:next w:val="Normal"/>
    <w:unhideWhenUsed/>
    <w:qFormat/>
    <w:rsid w:val="00291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Microsoft_Visio_2003-2010_Drawing1.vsd"/><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em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95F073-A2F9-450E-82F5-544FF8922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100</TotalTime>
  <Pages>16</Pages>
  <Words>6100</Words>
  <Characters>34771</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15</cp:revision>
  <cp:lastPrinted>2012-06-14T15:25:00Z</cp:lastPrinted>
  <dcterms:created xsi:type="dcterms:W3CDTF">2016-09-13T08:38:00Z</dcterms:created>
  <dcterms:modified xsi:type="dcterms:W3CDTF">2016-11-16T10:12:00Z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