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E7801" w:rsidTr="00CE7801" w14:paraId="5F280193" w14:textId="77777777">
        <w:tc>
          <w:tcPr>
            <w:tcW w:w="4508" w:type="dxa"/>
          </w:tcPr>
          <w:p w:rsidR="00CE7801" w:rsidRDefault="00CE7801" w14:paraId="1D25DE30" w14:textId="14E24A4B">
            <w:r>
              <w:t>Student Name</w:t>
            </w:r>
          </w:p>
        </w:tc>
        <w:tc>
          <w:tcPr>
            <w:tcW w:w="4508" w:type="dxa"/>
          </w:tcPr>
          <w:p w:rsidR="00CE7801" w:rsidP="001655D3" w:rsidRDefault="00AF2112" w14:paraId="50C98CB6" w14:textId="21838538">
            <w:pPr>
              <w:tabs>
                <w:tab w:val="left" w:pos="1553"/>
              </w:tabs>
            </w:pPr>
            <w:r>
              <w:t>Cerys Beynon</w:t>
            </w:r>
          </w:p>
        </w:tc>
      </w:tr>
      <w:tr w:rsidR="00CE7801" w:rsidTr="00CE7801" w14:paraId="29EF199A" w14:textId="77777777">
        <w:tc>
          <w:tcPr>
            <w:tcW w:w="4508" w:type="dxa"/>
          </w:tcPr>
          <w:p w:rsidR="00CE7801" w:rsidRDefault="00CE7801" w14:paraId="1EE5C2D2" w14:textId="0CF80361">
            <w:r>
              <w:t>Module</w:t>
            </w:r>
          </w:p>
        </w:tc>
        <w:tc>
          <w:tcPr>
            <w:tcW w:w="4508" w:type="dxa"/>
          </w:tcPr>
          <w:p w:rsidR="00CE7801" w:rsidRDefault="00AF2112" w14:paraId="6F6FAA8F" w14:textId="79DA89A9">
            <w:r>
              <w:t>BMPL5018 Roads Policing</w:t>
            </w:r>
          </w:p>
        </w:tc>
      </w:tr>
      <w:tr w:rsidR="00CE7801" w:rsidTr="00CE7801" w14:paraId="3BE9BAF6" w14:textId="77777777">
        <w:tc>
          <w:tcPr>
            <w:tcW w:w="4508" w:type="dxa"/>
          </w:tcPr>
          <w:p w:rsidR="00CE7801" w:rsidRDefault="00CE7801" w14:paraId="34101CBD" w14:textId="56D1026B">
            <w:r>
              <w:t xml:space="preserve">Assessment </w:t>
            </w:r>
          </w:p>
        </w:tc>
        <w:tc>
          <w:tcPr>
            <w:tcW w:w="4508" w:type="dxa"/>
          </w:tcPr>
          <w:p w:rsidR="00CE7801" w:rsidRDefault="00AF2112" w14:paraId="692B4457" w14:textId="7AC3E4C2">
            <w:r>
              <w:t>C1 Presentation</w:t>
            </w:r>
          </w:p>
        </w:tc>
      </w:tr>
    </w:tbl>
    <w:p w:rsidR="00AD0E77" w:rsidRDefault="00AD0E77" w14:paraId="47A1F4A7" w14:textId="7777777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E7801" w:rsidTr="529E82EF" w14:paraId="500AB067" w14:textId="77777777">
        <w:tc>
          <w:tcPr>
            <w:tcW w:w="4508" w:type="dxa"/>
            <w:tcMar/>
          </w:tcPr>
          <w:p w:rsidR="00CE7801" w:rsidRDefault="00CE7801" w14:paraId="20FEE6BF" w14:textId="7327744A"/>
        </w:tc>
        <w:tc>
          <w:tcPr>
            <w:tcW w:w="4508" w:type="dxa"/>
            <w:tcMar/>
          </w:tcPr>
          <w:p w:rsidR="00CE7801" w:rsidRDefault="00CE7801" w14:paraId="6DE6F324" w14:textId="77777777"/>
        </w:tc>
      </w:tr>
      <w:tr w:rsidR="00CE7801" w:rsidTr="529E82EF" w14:paraId="2E44E7F1" w14:textId="77777777">
        <w:tc>
          <w:tcPr>
            <w:tcW w:w="4508" w:type="dxa"/>
            <w:shd w:val="clear" w:color="auto" w:fill="F6C5AC" w:themeFill="accent2" w:themeFillTint="66"/>
            <w:tcMar/>
          </w:tcPr>
          <w:p w:rsidR="00CE7801" w:rsidRDefault="00CE7801" w14:paraId="451E30DD" w14:textId="0A2D017E">
            <w:r>
              <w:t>Content</w:t>
            </w:r>
          </w:p>
        </w:tc>
        <w:tc>
          <w:tcPr>
            <w:tcW w:w="4508" w:type="dxa"/>
            <w:tcMar/>
          </w:tcPr>
          <w:p w:rsidR="00CE7801" w:rsidRDefault="00AF2112" w14:paraId="32457922" w14:textId="4616DF1E">
            <w:r w:rsidR="00AF2112">
              <w:rPr/>
              <w:t>Good use</w:t>
            </w:r>
            <w:r w:rsidR="00AF2112">
              <w:rPr/>
              <w:t xml:space="preserve"> of Operation Tutelage. </w:t>
            </w:r>
            <w:r w:rsidR="5C0D461E">
              <w:rPr/>
              <w:t>However,</w:t>
            </w:r>
            <w:r w:rsidR="00AF2112">
              <w:rPr/>
              <w:t xml:space="preserve"> a stronger link needed to be made with the rest of the team and the SOC group that you were discussing. </w:t>
            </w:r>
            <w:r w:rsidR="4D017E75">
              <w:rPr/>
              <w:t>G]</w:t>
            </w:r>
          </w:p>
        </w:tc>
      </w:tr>
      <w:tr w:rsidR="00CE7801" w:rsidTr="529E82EF" w14:paraId="0C822997" w14:textId="77777777">
        <w:tc>
          <w:tcPr>
            <w:tcW w:w="4508" w:type="dxa"/>
            <w:shd w:val="clear" w:color="auto" w:fill="F6C5AC" w:themeFill="accent2" w:themeFillTint="66"/>
            <w:tcMar/>
          </w:tcPr>
          <w:p w:rsidR="00CE7801" w:rsidRDefault="00CE7801" w14:paraId="2482D32E" w14:textId="36B80310">
            <w:r>
              <w:t>Research</w:t>
            </w:r>
          </w:p>
        </w:tc>
        <w:tc>
          <w:tcPr>
            <w:tcW w:w="4508" w:type="dxa"/>
            <w:tcMar/>
          </w:tcPr>
          <w:p w:rsidR="00CE7801" w:rsidRDefault="00AF2112" w14:paraId="49EC6241" w14:textId="31099FC0">
            <w:r>
              <w:t xml:space="preserve">Research undertaken – some referencing errors present both in text and in the reference list – this is something that can be improved upon moving forward. There is an over reliance upon web- based sources – ensure that you undertake a wide range of reading. </w:t>
            </w:r>
          </w:p>
        </w:tc>
      </w:tr>
      <w:tr w:rsidR="00CE7801" w:rsidTr="529E82EF" w14:paraId="6CE27C65" w14:textId="77777777">
        <w:tc>
          <w:tcPr>
            <w:tcW w:w="4508" w:type="dxa"/>
            <w:shd w:val="clear" w:color="auto" w:fill="F6C5AC" w:themeFill="accent2" w:themeFillTint="66"/>
            <w:tcMar/>
          </w:tcPr>
          <w:p w:rsidR="00CE7801" w:rsidRDefault="00CE7801" w14:paraId="12731B00" w14:textId="55944FF1">
            <w:r>
              <w:t>Material- Visual Aid</w:t>
            </w:r>
          </w:p>
        </w:tc>
        <w:tc>
          <w:tcPr>
            <w:tcW w:w="4508" w:type="dxa"/>
            <w:tcMar/>
          </w:tcPr>
          <w:p w:rsidR="00CE7801" w:rsidRDefault="00AF2112" w14:paraId="64DF7D9A" w14:textId="309ED62F">
            <w:r>
              <w:t xml:space="preserve">PP provided – clear slides – interesting images. Ensure that a consistent font /font size is used review the reference list for this. </w:t>
            </w:r>
          </w:p>
        </w:tc>
      </w:tr>
      <w:tr w:rsidR="00CE7801" w:rsidTr="529E82EF" w14:paraId="518E9F69" w14:textId="77777777">
        <w:tc>
          <w:tcPr>
            <w:tcW w:w="4508" w:type="dxa"/>
            <w:tcMar/>
          </w:tcPr>
          <w:p w:rsidR="00CE7801" w:rsidRDefault="00CE7801" w14:paraId="2B0E5B08" w14:textId="40EC79F8">
            <w:r>
              <w:t>Mark</w:t>
            </w:r>
          </w:p>
        </w:tc>
        <w:tc>
          <w:tcPr>
            <w:tcW w:w="4508" w:type="dxa"/>
            <w:tcMar/>
          </w:tcPr>
          <w:p w:rsidR="00CE7801" w:rsidRDefault="00CE7801" w14:paraId="60C71C1E" w14:textId="77777777"/>
        </w:tc>
      </w:tr>
      <w:tr w:rsidR="00CE7801" w:rsidTr="529E82EF" w14:paraId="0BF6485B" w14:textId="77777777">
        <w:tc>
          <w:tcPr>
            <w:tcW w:w="4508" w:type="dxa"/>
            <w:shd w:val="clear" w:color="auto" w:fill="C1F0C7" w:themeFill="accent3" w:themeFillTint="33"/>
            <w:tcMar/>
          </w:tcPr>
          <w:p w:rsidR="00CE7801" w:rsidRDefault="00CE7801" w14:paraId="1C70C8F1" w14:textId="750DD4FE">
            <w:r>
              <w:t>Introduction</w:t>
            </w:r>
          </w:p>
        </w:tc>
        <w:tc>
          <w:tcPr>
            <w:tcW w:w="4508" w:type="dxa"/>
            <w:tcMar/>
          </w:tcPr>
          <w:p w:rsidR="00CE7801" w:rsidRDefault="00AF2112" w14:paraId="2DD97F52" w14:textId="2A5EF93F">
            <w:r>
              <w:t>No introduction slide included</w:t>
            </w:r>
          </w:p>
        </w:tc>
      </w:tr>
      <w:tr w:rsidR="00CE7801" w:rsidTr="529E82EF" w14:paraId="334A0F34" w14:textId="77777777">
        <w:tc>
          <w:tcPr>
            <w:tcW w:w="4508" w:type="dxa"/>
            <w:shd w:val="clear" w:color="auto" w:fill="C1F0C7" w:themeFill="accent3" w:themeFillTint="33"/>
            <w:tcMar/>
          </w:tcPr>
          <w:p w:rsidR="00CE7801" w:rsidRDefault="00CE7801" w14:paraId="07B8996A" w14:textId="4A3063F4">
            <w:r>
              <w:t>Structure</w:t>
            </w:r>
          </w:p>
        </w:tc>
        <w:tc>
          <w:tcPr>
            <w:tcW w:w="4508" w:type="dxa"/>
            <w:tcMar/>
          </w:tcPr>
          <w:p w:rsidR="00CE7801" w:rsidRDefault="00AF2112" w14:paraId="4FE22FA1" w14:textId="0E2F8F34">
            <w:r w:rsidR="00AF2112">
              <w:rPr/>
              <w:t xml:space="preserve">Good structure – flows well, however would have </w:t>
            </w:r>
            <w:r w:rsidR="00AF2112">
              <w:rPr/>
              <w:t>benefitted</w:t>
            </w:r>
            <w:r w:rsidR="00AF2112">
              <w:rPr/>
              <w:t xml:space="preserve"> from an introduction slide.</w:t>
            </w:r>
            <w:r w:rsidR="1D839A30">
              <w:rPr/>
              <w:t xml:space="preserve"> Needed to have a conclusion slide – this was missing from the presentation however you were able to add one during the </w:t>
            </w:r>
            <w:r w:rsidR="1D839A30">
              <w:rPr/>
              <w:t>presentation</w:t>
            </w:r>
            <w:r w:rsidR="1D839A30">
              <w:rPr/>
              <w:t xml:space="preserve"> when realised that this was missing. </w:t>
            </w:r>
          </w:p>
        </w:tc>
      </w:tr>
      <w:tr w:rsidR="00CE7801" w:rsidTr="529E82EF" w14:paraId="2FC8846F" w14:textId="77777777">
        <w:tc>
          <w:tcPr>
            <w:tcW w:w="4508" w:type="dxa"/>
            <w:shd w:val="clear" w:color="auto" w:fill="C1F0C7" w:themeFill="accent3" w:themeFillTint="33"/>
            <w:tcMar/>
          </w:tcPr>
          <w:p w:rsidR="00CE7801" w:rsidRDefault="00CE7801" w14:paraId="6FB8F34F" w14:textId="4EA9A69E">
            <w:r>
              <w:t>Objectives</w:t>
            </w:r>
          </w:p>
        </w:tc>
        <w:tc>
          <w:tcPr>
            <w:tcW w:w="4508" w:type="dxa"/>
            <w:tcMar/>
          </w:tcPr>
          <w:p w:rsidR="00CE7801" w:rsidRDefault="00AF2112" w14:paraId="255B0481" w14:textId="23504FD7">
            <w:r>
              <w:t>Clear objectives set out – could have made the link between the objectives and presentation question</w:t>
            </w:r>
          </w:p>
        </w:tc>
      </w:tr>
      <w:tr w:rsidR="00CE7801" w:rsidTr="529E82EF" w14:paraId="024258F3" w14:textId="77777777">
        <w:tc>
          <w:tcPr>
            <w:tcW w:w="4508" w:type="dxa"/>
            <w:tcMar/>
          </w:tcPr>
          <w:p w:rsidR="00CE7801" w:rsidRDefault="00CE7801" w14:paraId="715ABD1D" w14:textId="55CD2F7E">
            <w:r>
              <w:t>Mark</w:t>
            </w:r>
          </w:p>
        </w:tc>
        <w:tc>
          <w:tcPr>
            <w:tcW w:w="4508" w:type="dxa"/>
            <w:tcMar/>
          </w:tcPr>
          <w:p w:rsidR="00CE7801" w:rsidRDefault="00CE7801" w14:paraId="4115F41A" w14:textId="77777777"/>
        </w:tc>
      </w:tr>
      <w:tr w:rsidR="00CE7801" w:rsidTr="529E82EF" w14:paraId="18514B71" w14:textId="77777777">
        <w:tc>
          <w:tcPr>
            <w:tcW w:w="4508" w:type="dxa"/>
            <w:shd w:val="clear" w:color="auto" w:fill="CAEDFB" w:themeFill="accent4" w:themeFillTint="33"/>
            <w:tcMar/>
          </w:tcPr>
          <w:p w:rsidR="00CE7801" w:rsidRDefault="00CE7801" w14:paraId="4688C6BA" w14:textId="2A45F3B1">
            <w:r>
              <w:t>Appropriate language</w:t>
            </w:r>
          </w:p>
        </w:tc>
        <w:tc>
          <w:tcPr>
            <w:tcW w:w="4508" w:type="dxa"/>
            <w:tcMar/>
          </w:tcPr>
          <w:p w:rsidR="00CE7801" w:rsidRDefault="00CE7801" w14:paraId="083C9CA0" w14:textId="55A8CF92">
            <w:r w:rsidR="7300998D">
              <w:rPr/>
              <w:t xml:space="preserve">Appropriate language used – make sure that you clarify terms if you feel that the </w:t>
            </w:r>
            <w:r w:rsidR="7300998D">
              <w:rPr/>
              <w:t>audience</w:t>
            </w:r>
            <w:r w:rsidR="7300998D">
              <w:rPr/>
              <w:t xml:space="preserve"> may not know what it means such as “hits” on cars. </w:t>
            </w:r>
          </w:p>
        </w:tc>
      </w:tr>
      <w:tr w:rsidR="00CE7801" w:rsidTr="529E82EF" w14:paraId="791C58F9" w14:textId="77777777">
        <w:tc>
          <w:tcPr>
            <w:tcW w:w="4508" w:type="dxa"/>
            <w:tcMar/>
          </w:tcPr>
          <w:p w:rsidR="00CE7801" w:rsidRDefault="00CE7801" w14:paraId="547417C6" w14:textId="4A3BE526">
            <w:r>
              <w:t>Mark</w:t>
            </w:r>
          </w:p>
        </w:tc>
        <w:tc>
          <w:tcPr>
            <w:tcW w:w="4508" w:type="dxa"/>
            <w:tcMar/>
          </w:tcPr>
          <w:p w:rsidR="00CE7801" w:rsidRDefault="00CE7801" w14:paraId="04C0F24E" w14:textId="77777777"/>
        </w:tc>
      </w:tr>
      <w:tr w:rsidR="00CE7801" w:rsidTr="529E82EF" w14:paraId="1FE5FFD5" w14:textId="77777777">
        <w:tc>
          <w:tcPr>
            <w:tcW w:w="4508" w:type="dxa"/>
            <w:shd w:val="clear" w:color="auto" w:fill="F2CEED" w:themeFill="accent5" w:themeFillTint="33"/>
            <w:tcMar/>
          </w:tcPr>
          <w:p w:rsidR="00CE7801" w:rsidRDefault="00CE7801" w14:paraId="1E62CEBF" w14:textId="43B62547">
            <w:r>
              <w:t>Delivery</w:t>
            </w:r>
          </w:p>
        </w:tc>
        <w:tc>
          <w:tcPr>
            <w:tcW w:w="4508" w:type="dxa"/>
            <w:tcMar/>
          </w:tcPr>
          <w:p w:rsidR="00CE7801" w:rsidRDefault="00CE7801" w14:paraId="4FA24961" w14:textId="5815FFCB">
            <w:r w:rsidR="6DC11EC6">
              <w:rPr/>
              <w:t xml:space="preserve">Confident well done. </w:t>
            </w:r>
          </w:p>
        </w:tc>
      </w:tr>
      <w:tr w:rsidR="00CE7801" w:rsidTr="529E82EF" w14:paraId="4E5CA605" w14:textId="77777777">
        <w:tc>
          <w:tcPr>
            <w:tcW w:w="4508" w:type="dxa"/>
            <w:shd w:val="clear" w:color="auto" w:fill="F2CEED" w:themeFill="accent5" w:themeFillTint="33"/>
            <w:tcMar/>
          </w:tcPr>
          <w:p w:rsidR="00CE7801" w:rsidRDefault="00CE7801" w14:paraId="72E0FF6A" w14:textId="3F14052C">
            <w:r>
              <w:t>Audience Contact</w:t>
            </w:r>
          </w:p>
        </w:tc>
        <w:tc>
          <w:tcPr>
            <w:tcW w:w="4508" w:type="dxa"/>
            <w:tcMar/>
          </w:tcPr>
          <w:p w:rsidR="00CE7801" w:rsidRDefault="00CE7801" w14:paraId="3CB3875C" w14:textId="787AB790">
            <w:r w:rsidR="49095749">
              <w:rPr/>
              <w:t xml:space="preserve">Some eye contact with audience this is an area to work on </w:t>
            </w:r>
          </w:p>
        </w:tc>
      </w:tr>
      <w:tr w:rsidR="00CE7801" w:rsidTr="529E82EF" w14:paraId="51BBBD53" w14:textId="77777777">
        <w:tc>
          <w:tcPr>
            <w:tcW w:w="4508" w:type="dxa"/>
            <w:shd w:val="clear" w:color="auto" w:fill="F2CEED" w:themeFill="accent5" w:themeFillTint="33"/>
            <w:tcMar/>
          </w:tcPr>
          <w:p w:rsidR="00CE7801" w:rsidRDefault="00CE7801" w14:paraId="208F849B" w14:textId="72B62210">
            <w:r>
              <w:t>Tone of Voice</w:t>
            </w:r>
          </w:p>
        </w:tc>
        <w:tc>
          <w:tcPr>
            <w:tcW w:w="4508" w:type="dxa"/>
            <w:tcMar/>
          </w:tcPr>
          <w:p w:rsidR="00CE7801" w:rsidRDefault="00CE7801" w14:paraId="3CDEFDCF" w14:textId="3E5D341D">
            <w:r w:rsidR="114F6A60">
              <w:rPr/>
              <w:t>Good tone and pace</w:t>
            </w:r>
            <w:r w:rsidR="45B2DF89">
              <w:rPr/>
              <w:t xml:space="preserve"> – at </w:t>
            </w:r>
            <w:r w:rsidR="45B2DF89">
              <w:rPr/>
              <w:t>times</w:t>
            </w:r>
            <w:r w:rsidR="45B2DF89">
              <w:rPr/>
              <w:t xml:space="preserve"> a little too quick but it was </w:t>
            </w:r>
            <w:r w:rsidR="45B2DF89">
              <w:rPr/>
              <w:t>manageable</w:t>
            </w:r>
            <w:r w:rsidR="45B2DF89">
              <w:rPr/>
              <w:t xml:space="preserve">. </w:t>
            </w:r>
          </w:p>
        </w:tc>
      </w:tr>
      <w:tr w:rsidR="00CE7801" w:rsidTr="529E82EF" w14:paraId="7ECAFE82" w14:textId="77777777">
        <w:tc>
          <w:tcPr>
            <w:tcW w:w="4508" w:type="dxa"/>
            <w:shd w:val="clear" w:color="auto" w:fill="F2CEED" w:themeFill="accent5" w:themeFillTint="33"/>
            <w:tcMar/>
          </w:tcPr>
          <w:p w:rsidR="00CE7801" w:rsidRDefault="00CE7801" w14:paraId="23BD26CD" w14:textId="38084FDE">
            <w:r>
              <w:t>Use of Notes</w:t>
            </w:r>
          </w:p>
        </w:tc>
        <w:tc>
          <w:tcPr>
            <w:tcW w:w="4508" w:type="dxa"/>
            <w:tcMar/>
          </w:tcPr>
          <w:p w:rsidR="00CE7801" w:rsidRDefault="00CE7801" w14:paraId="2A86572C" w14:textId="2897CA64">
            <w:r w:rsidR="06B926EF">
              <w:rPr/>
              <w:t xml:space="preserve">Did not use notes which was positive – did read off the screen – work on talking around the subject more. </w:t>
            </w:r>
          </w:p>
        </w:tc>
      </w:tr>
      <w:tr w:rsidR="00CE7801" w:rsidTr="529E82EF" w14:paraId="262C2D7E" w14:textId="77777777">
        <w:tc>
          <w:tcPr>
            <w:tcW w:w="4508" w:type="dxa"/>
            <w:tcMar/>
          </w:tcPr>
          <w:p w:rsidR="00CE7801" w:rsidRDefault="00CE7801" w14:paraId="72255CDC" w14:textId="5BB51417">
            <w:r>
              <w:t>Mark</w:t>
            </w:r>
          </w:p>
        </w:tc>
        <w:tc>
          <w:tcPr>
            <w:tcW w:w="4508" w:type="dxa"/>
            <w:tcMar/>
          </w:tcPr>
          <w:p w:rsidR="00CE7801" w:rsidRDefault="00CE7801" w14:paraId="1E686660" w14:textId="77777777"/>
        </w:tc>
      </w:tr>
      <w:tr w:rsidR="00CE7801" w:rsidTr="529E82EF" w14:paraId="2ED396E9" w14:textId="77777777">
        <w:tc>
          <w:tcPr>
            <w:tcW w:w="4508" w:type="dxa"/>
            <w:tcMar/>
          </w:tcPr>
          <w:p w:rsidR="00CE7801" w:rsidRDefault="00CE7801" w14:paraId="51FC7A18" w14:textId="77777777"/>
        </w:tc>
        <w:tc>
          <w:tcPr>
            <w:tcW w:w="4508" w:type="dxa"/>
            <w:tcMar/>
          </w:tcPr>
          <w:p w:rsidR="00CE7801" w:rsidRDefault="00CE7801" w14:paraId="5DE4D531" w14:textId="77777777"/>
        </w:tc>
      </w:tr>
      <w:tr w:rsidR="00CE7801" w:rsidTr="529E82EF" w14:paraId="2262E59C" w14:textId="77777777">
        <w:tc>
          <w:tcPr>
            <w:tcW w:w="4508" w:type="dxa"/>
            <w:tcMar/>
          </w:tcPr>
          <w:p w:rsidR="00CE7801" w:rsidRDefault="00CE7801" w14:paraId="2D9F6AD1" w14:textId="052135A9">
            <w:r>
              <w:t xml:space="preserve">Total </w:t>
            </w:r>
          </w:p>
        </w:tc>
        <w:tc>
          <w:tcPr>
            <w:tcW w:w="4508" w:type="dxa"/>
            <w:tcMar/>
          </w:tcPr>
          <w:p w:rsidR="00CE7801" w:rsidRDefault="00CE7801" w14:paraId="57D1B03C" w14:textId="67A84E98">
            <w:r w:rsidR="70E6C205">
              <w:rPr/>
              <w:t>55%</w:t>
            </w:r>
          </w:p>
        </w:tc>
      </w:tr>
      <w:tr w:rsidR="00CE7801" w:rsidTr="529E82EF" w14:paraId="517C4274" w14:textId="77777777">
        <w:tc>
          <w:tcPr>
            <w:tcW w:w="4508" w:type="dxa"/>
            <w:tcMar/>
          </w:tcPr>
          <w:p w:rsidR="00CE7801" w:rsidRDefault="00CE7801" w14:paraId="634C7AB3" w14:textId="77777777"/>
        </w:tc>
        <w:tc>
          <w:tcPr>
            <w:tcW w:w="4508" w:type="dxa"/>
            <w:tcMar/>
          </w:tcPr>
          <w:p w:rsidR="00CE7801" w:rsidRDefault="00CE7801" w14:paraId="080C0DDB" w14:textId="77777777"/>
        </w:tc>
      </w:tr>
    </w:tbl>
    <w:p w:rsidR="00CE7801" w:rsidRDefault="00CE7801" w14:paraId="279D6C44" w14:textId="77777777"/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Pr="00A85BFE" w:rsidR="007D65AF" w:rsidTr="529E82EF" w14:paraId="215953C5" w14:textId="77777777">
        <w:trPr>
          <w:trHeight w:val="1002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tcMar/>
            <w:vAlign w:val="center"/>
          </w:tcPr>
          <w:p w:rsidRPr="00A406E5" w:rsidR="007D65AF" w:rsidP="00CA4C10" w:rsidRDefault="007D65AF" w14:paraId="7674CC23" w14:textId="77777777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tcMar/>
            <w:textDirection w:val="btLr"/>
          </w:tcPr>
          <w:p w:rsidRPr="00A85BFE" w:rsidR="007D65AF" w:rsidP="00CA4C10" w:rsidRDefault="007D65AF" w14:paraId="79C860C2" w14:textId="77777777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tcMar/>
            <w:textDirection w:val="btLr"/>
            <w:vAlign w:val="center"/>
          </w:tcPr>
          <w:p w:rsidRPr="00A85BFE" w:rsidR="007D65AF" w:rsidP="00CA4C10" w:rsidRDefault="007D65AF" w14:paraId="1734F109" w14:textId="77777777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:rsidRPr="00A85BFE" w:rsidR="007D65AF" w:rsidP="00CA4C10" w:rsidRDefault="007D65AF" w14:paraId="650F91CD" w14:textId="77777777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Pr="00A406E5" w:rsidR="007D65AF" w:rsidTr="529E82EF" w14:paraId="31747F4F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7AEF6E6D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:rsidRPr="00A406E5" w:rsidR="007D65AF" w:rsidP="00CA4C10" w:rsidRDefault="007D65AF" w14:paraId="4E6C3ED6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29B37FAB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66359A7C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7D65AF" w:rsidTr="529E82EF" w14:paraId="31B36BC6" w14:textId="77777777">
        <w:trPr>
          <w:trHeight w:val="450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31C525B7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B669B1" w:rsidR="00AF2112" w:rsidP="00AF2112" w:rsidRDefault="00AF2112" w14:paraId="040D9F65" w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Engagement with </w:t>
            </w:r>
            <w:r w:rsidRPr="00B669B1">
              <w:rPr>
                <w:rFonts w:ascii="Arial" w:hAnsi="Arial" w:cs="Arial"/>
              </w:rPr>
              <w:t xml:space="preserve">a limited range of mostly relevant </w:t>
            </w:r>
            <w:r>
              <w:rPr>
                <w:rFonts w:ascii="Arial" w:hAnsi="Arial" w:cs="Arial"/>
              </w:rPr>
              <w:t xml:space="preserve">and credible </w:t>
            </w:r>
            <w:r w:rsidRPr="00B669B1">
              <w:rPr>
                <w:rFonts w:ascii="Arial" w:hAnsi="Arial" w:cs="Arial"/>
              </w:rPr>
              <w:t>sources. Some omissions and minor errors.</w:t>
            </w:r>
          </w:p>
          <w:p w:rsidRPr="00A406E5" w:rsidR="007D65AF" w:rsidP="00AF2112" w:rsidRDefault="00AF2112" w14:paraId="6CB8773F" w14:textId="19A88A7C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B669B1">
              <w:rPr>
                <w:rFonts w:ascii="Arial" w:hAnsi="Arial" w:cs="Arial"/>
              </w:rPr>
              <w:lastRenderedPageBreak/>
              <w:t xml:space="preserve">Referencing conventions evident though not always applied </w:t>
            </w:r>
            <w:r>
              <w:rPr>
                <w:rFonts w:ascii="Arial" w:hAnsi="Arial" w:cs="Arial"/>
              </w:rPr>
              <w:t xml:space="preserve">accurately or </w:t>
            </w:r>
            <w:r w:rsidRPr="00B669B1">
              <w:rPr>
                <w:rFonts w:ascii="Arial" w:hAnsi="Arial" w:cs="Arial"/>
              </w:rPr>
              <w:t>consistently</w:t>
            </w:r>
          </w:p>
          <w:p w:rsidRPr="00A406E5" w:rsidR="007D65AF" w:rsidP="00CA4C10" w:rsidRDefault="007D65AF" w14:paraId="7BC38CFE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1804D5B3" w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lastRenderedPageBreak/>
              <w:t>10</w:t>
            </w:r>
          </w:p>
        </w:tc>
        <w:tc>
          <w:tcPr>
            <w:tcW w:w="416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AF2112" w14:paraId="0C86FD63" w14:textId="4A2569C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5</w:t>
            </w:r>
          </w:p>
        </w:tc>
      </w:tr>
      <w:tr w:rsidRPr="00A406E5" w:rsidR="007D65AF" w:rsidTr="529E82EF" w14:paraId="3795541D" w14:textId="77777777">
        <w:trPr>
          <w:trHeight w:val="451"/>
        </w:trPr>
        <w:tc>
          <w:tcPr>
            <w:tcW w:w="4169" w:type="pct"/>
            <w:vMerge/>
            <w:tcBorders/>
            <w:tcMar/>
          </w:tcPr>
          <w:p w:rsidRPr="00A406E5" w:rsidR="007D65AF" w:rsidP="00CA4C10" w:rsidRDefault="007D65AF" w14:paraId="4B3A563B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180B0455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/>
            <w:tcMar/>
          </w:tcPr>
          <w:p w:rsidRPr="00A406E5" w:rsidR="007D65AF" w:rsidP="00CA4C10" w:rsidRDefault="007D65AF" w14:paraId="79B1DDC2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7D65AF" w:rsidTr="529E82EF" w14:paraId="59AFBA0F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76C8A117" w14:textId="77777777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:rsidRPr="00A406E5" w:rsidR="007D65AF" w:rsidP="00CA4C10" w:rsidRDefault="007D65AF" w14:paraId="09D8F747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63932573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1F1091A2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7D65AF" w:rsidTr="529E82EF" w14:paraId="2C7E978C" w14:textId="77777777">
        <w:trPr>
          <w:trHeight w:val="450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529E82EF" w:rsidRDefault="007D65AF" w14:paraId="1BB75A7F" w14:textId="4CF9D4F6">
            <w:pPr>
              <w:spacing w:after="120"/>
              <w:rPr>
                <w:rFonts w:ascii="Arial" w:hAnsi="Arial" w:eastAsia="Arial" w:cs="Arial"/>
                <w:noProof w:val="0"/>
                <w:sz w:val="14"/>
                <w:szCs w:val="14"/>
                <w:lang w:val="en-GB"/>
              </w:rPr>
            </w:pPr>
            <w:r w:rsidRPr="529E82EF" w:rsidR="00F9D583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Knowledge is reasonably detailed and accurate. A good critical understanding of the well-established concepts and principles and the main methods of enquiry, with minor gaps in the selection of material.</w:t>
            </w:r>
          </w:p>
          <w:p w:rsidRPr="00A406E5" w:rsidR="007D65AF" w:rsidP="00CA4C10" w:rsidRDefault="007D65AF" w14:paraId="26D0E462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7D65AF" w:rsidP="00CA4C10" w:rsidRDefault="007D65AF" w14:paraId="36D64610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554AB212" w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D65AF" w:rsidP="529E82EF" w:rsidRDefault="007D65AF" w14:paraId="2D9E49B6" w14:textId="585247FB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529E82EF" w:rsidR="1972CC76">
              <w:rPr>
                <w:rFonts w:ascii="Arial" w:hAnsi="Arial" w:cs="Arial"/>
                <w:sz w:val="32"/>
                <w:szCs w:val="32"/>
              </w:rPr>
              <w:t>6</w:t>
            </w:r>
          </w:p>
        </w:tc>
      </w:tr>
      <w:tr w:rsidRPr="00A406E5" w:rsidR="007D65AF" w:rsidTr="529E82EF" w14:paraId="56C0F6AB" w14:textId="77777777">
        <w:trPr>
          <w:trHeight w:val="451"/>
        </w:trPr>
        <w:tc>
          <w:tcPr>
            <w:tcW w:w="4169" w:type="pct"/>
            <w:vMerge/>
            <w:tcBorders/>
            <w:tcMar/>
          </w:tcPr>
          <w:p w:rsidRPr="00A406E5" w:rsidR="007D65AF" w:rsidP="00CA4C10" w:rsidRDefault="007D65AF" w14:paraId="0F8893D4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059BE7D0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/>
            <w:tcMar/>
          </w:tcPr>
          <w:p w:rsidRPr="00A406E5" w:rsidR="007D65AF" w:rsidP="00CA4C10" w:rsidRDefault="007D65AF" w14:paraId="4918C817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7D65AF" w:rsidTr="529E82EF" w14:paraId="627D5F34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43C3CF91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:rsidRPr="00A406E5" w:rsidR="007D65AF" w:rsidP="00CA4C10" w:rsidRDefault="007D65AF" w14:paraId="49FED886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50C56744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40178CB2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7D65AF" w:rsidTr="529E82EF" w14:paraId="133EEBC8" w14:textId="77777777">
        <w:trPr>
          <w:trHeight w:val="450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00517CA7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7D65AF" w:rsidP="529E82EF" w:rsidRDefault="007D65AF" w14:paraId="06A4705F" w14:textId="4C5A4DFB">
            <w:pPr>
              <w:spacing w:before="0" w:beforeAutospacing="off" w:after="0" w:afterAutospacing="off"/>
            </w:pPr>
            <w:r w:rsidRPr="529E82EF" w:rsidR="4507B3B1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 xml:space="preserve">Some critical evaluation and analysis of concepts and principles, though descriptive in parts. </w:t>
            </w:r>
          </w:p>
          <w:p w:rsidRPr="00A406E5" w:rsidR="007D65AF" w:rsidP="529E82EF" w:rsidRDefault="007D65AF" w14:paraId="1B1758F6" w14:textId="3F292CF5">
            <w:pPr>
              <w:spacing w:before="0" w:beforeAutospacing="off" w:after="0" w:afterAutospacing="off"/>
            </w:pPr>
            <w:r w:rsidRPr="529E82EF" w:rsidR="4507B3B1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An emerging awareness the limits of their knowledge and ability to use evidence to support the argument though with some tendency to assert/state opinion rather than argue on the basis of reason and evidence.</w:t>
            </w:r>
          </w:p>
          <w:p w:rsidRPr="00A406E5" w:rsidR="007D65AF" w:rsidP="529E82EF" w:rsidRDefault="007D65AF" w14:paraId="5127CC70" w14:textId="0F6783E7">
            <w:pPr>
              <w:spacing w:after="120"/>
              <w:rPr>
                <w:rFonts w:ascii="Arial" w:hAnsi="Arial" w:eastAsia="Arial" w:cs="Arial"/>
                <w:noProof w:val="0"/>
                <w:sz w:val="14"/>
                <w:szCs w:val="14"/>
                <w:lang w:val="en-GB"/>
              </w:rPr>
            </w:pPr>
            <w:r w:rsidRPr="529E82EF" w:rsidR="4507B3B1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Mostly valid arguments and logical judgements</w:t>
            </w:r>
          </w:p>
          <w:p w:rsidRPr="00A406E5" w:rsidR="007D65AF" w:rsidP="00CA4C10" w:rsidRDefault="007D65AF" w14:paraId="7EDAC03F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290E3E21" w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D65AF" w:rsidP="529E82EF" w:rsidRDefault="007D65AF" w14:paraId="22723A9A" w14:textId="4ED76F0B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529E82EF" w:rsidR="024EACC1">
              <w:rPr>
                <w:rFonts w:ascii="Arial" w:hAnsi="Arial" w:cs="Arial"/>
                <w:sz w:val="32"/>
                <w:szCs w:val="32"/>
              </w:rPr>
              <w:t>16</w:t>
            </w:r>
          </w:p>
        </w:tc>
      </w:tr>
      <w:tr w:rsidRPr="00A406E5" w:rsidR="007D65AF" w:rsidTr="529E82EF" w14:paraId="7B922103" w14:textId="77777777">
        <w:trPr>
          <w:trHeight w:val="451"/>
        </w:trPr>
        <w:tc>
          <w:tcPr>
            <w:tcW w:w="4169" w:type="pct"/>
            <w:vMerge/>
            <w:tcBorders/>
            <w:tcMar/>
          </w:tcPr>
          <w:p w:rsidRPr="00A406E5" w:rsidR="007D65AF" w:rsidP="00CA4C10" w:rsidRDefault="007D65AF" w14:paraId="6FE81638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35A955E2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/>
            <w:tcMar/>
          </w:tcPr>
          <w:p w:rsidRPr="00A406E5" w:rsidR="007D65AF" w:rsidP="00CA4C10" w:rsidRDefault="007D65AF" w14:paraId="3C509C8A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7D65AF" w:rsidTr="529E82EF" w14:paraId="245B1F66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300969DA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:rsidRPr="00A406E5" w:rsidR="007D65AF" w:rsidP="00CA4C10" w:rsidRDefault="007D65AF" w14:paraId="742E8A1D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38756409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0A8B7D85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7D65AF" w:rsidTr="529E82EF" w14:paraId="4410C8AF" w14:textId="77777777">
        <w:trPr>
          <w:trHeight w:val="451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55A725E7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7D65AF" w:rsidP="00CA4C10" w:rsidRDefault="007D65AF" w14:paraId="0865E637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7D65AF" w:rsidP="529E82EF" w:rsidRDefault="007D65AF" w14:paraId="0AA732AD" w14:textId="3C0F0236">
            <w:pPr>
              <w:spacing w:before="0" w:beforeAutospacing="off" w:after="0" w:afterAutospacing="off"/>
            </w:pPr>
            <w:r w:rsidRPr="529E82EF" w:rsidR="182AE48E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A good and appropriate application of established methods, materials, tools and/or techniques.</w:t>
            </w:r>
          </w:p>
          <w:p w:rsidRPr="00A406E5" w:rsidR="007D65AF" w:rsidP="529E82EF" w:rsidRDefault="007D65AF" w14:paraId="06388B25" w14:textId="1128293D">
            <w:pPr>
              <w:spacing w:before="0" w:beforeAutospacing="off" w:after="0" w:afterAutospacing="off"/>
            </w:pPr>
            <w:r w:rsidRPr="529E82EF" w:rsidR="182AE48E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Clear appreciation of the context of the application. Mainly consistent, accurate and logical application of theory to practice, making appropriate links between the two.</w:t>
            </w:r>
          </w:p>
          <w:p w:rsidRPr="00A406E5" w:rsidR="007D65AF" w:rsidP="529E82EF" w:rsidRDefault="007D65AF" w14:paraId="483D708C" w14:textId="44BA9143">
            <w:pPr>
              <w:spacing w:after="120"/>
              <w:rPr>
                <w:rFonts w:ascii="Arial" w:hAnsi="Arial" w:eastAsia="Arial" w:cs="Arial"/>
                <w:noProof w:val="0"/>
                <w:sz w:val="14"/>
                <w:szCs w:val="14"/>
                <w:lang w:val="en-GB"/>
              </w:rPr>
            </w:pPr>
            <w:r w:rsidRPr="529E82EF" w:rsidR="182AE48E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Can identify problems and propose mostly appropriate solutions outside the context in which they were first studied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781376E9" w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D65AF" w:rsidP="529E82EF" w:rsidRDefault="007D65AF" w14:paraId="1DC5B07F" w14:textId="05BFA514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529E82EF" w:rsidR="45F552AA">
              <w:rPr>
                <w:rFonts w:ascii="Arial" w:hAnsi="Arial" w:cs="Arial"/>
                <w:sz w:val="32"/>
                <w:szCs w:val="32"/>
              </w:rPr>
              <w:t>12</w:t>
            </w:r>
          </w:p>
        </w:tc>
      </w:tr>
      <w:tr w:rsidRPr="00A406E5" w:rsidR="007D65AF" w:rsidTr="529E82EF" w14:paraId="6CE3000B" w14:textId="77777777">
        <w:trPr>
          <w:trHeight w:val="450"/>
        </w:trPr>
        <w:tc>
          <w:tcPr>
            <w:tcW w:w="4169" w:type="pct"/>
            <w:vMerge/>
            <w:tcBorders/>
            <w:tcMar/>
          </w:tcPr>
          <w:p w:rsidRPr="00A406E5" w:rsidR="007D65AF" w:rsidP="00CA4C10" w:rsidRDefault="007D65AF" w14:paraId="52EFC587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5379B1B8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/>
            <w:tcMar/>
          </w:tcPr>
          <w:p w:rsidRPr="00A406E5" w:rsidR="007D65AF" w:rsidP="00CA4C10" w:rsidRDefault="007D65AF" w14:paraId="7EA3CC56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7D65AF" w:rsidTr="529E82EF" w14:paraId="3DB5685E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5B858920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:rsidRPr="00A406E5" w:rsidR="007D65AF" w:rsidP="00CA4C10" w:rsidRDefault="007D65AF" w14:paraId="2CEA7674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39CF1436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58472DD0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7D65AF" w:rsidTr="529E82EF" w14:paraId="24258AA5" w14:textId="77777777">
        <w:trPr>
          <w:trHeight w:val="451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529E82EF" w:rsidRDefault="007D65AF" w14:paraId="037E1C9C" w14:textId="256CC35F">
            <w:pPr>
              <w:spacing w:before="0" w:beforeAutospacing="off" w:after="0" w:afterAutospacing="off"/>
            </w:pPr>
            <w:r w:rsidRPr="529E82EF" w:rsidR="2FD6C7EB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 xml:space="preserve">Can communicate in a suitable medium for the audience but with some room for improvement. </w:t>
            </w:r>
          </w:p>
          <w:p w:rsidRPr="00A406E5" w:rsidR="007D65AF" w:rsidP="529E82EF" w:rsidRDefault="007D65AF" w14:paraId="0E9A0334" w14:textId="0EDC3990">
            <w:pPr>
              <w:spacing w:before="0" w:beforeAutospacing="off" w:after="0" w:afterAutospacing="off"/>
            </w:pPr>
            <w:r w:rsidRPr="529E82EF" w:rsidR="2FD6C7EB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Mostly ordered presentation and structure in which relevant ideas / concepts are reasonably expressed. Work may lack coherence in places. Can work as part of a group, meeting most obligations to others but perhaps with limited involvement in group activities.</w:t>
            </w:r>
          </w:p>
          <w:p w:rsidRPr="00A406E5" w:rsidR="007D65AF" w:rsidP="529E82EF" w:rsidRDefault="007D65AF" w14:paraId="145775AF" w14:textId="19784E0A">
            <w:pPr>
              <w:spacing w:after="120"/>
              <w:rPr>
                <w:rFonts w:ascii="Arial" w:hAnsi="Arial" w:eastAsia="Arial" w:cs="Arial"/>
                <w:noProof w:val="0"/>
                <w:sz w:val="14"/>
                <w:szCs w:val="14"/>
                <w:lang w:val="en-GB"/>
              </w:rPr>
            </w:pPr>
            <w:r w:rsidRPr="529E82EF" w:rsidR="2FD6C7EB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Demonstrates the basic skills for employment requiring the exercise of personal responsibility and decision-making, with some areas of minor weakness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7A4A7491" w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D65AF" w:rsidP="529E82EF" w:rsidRDefault="007D65AF" w14:paraId="1566CF25" w14:textId="4372045D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529E82EF" w:rsidR="73B24931">
              <w:rPr>
                <w:rFonts w:ascii="Arial" w:hAnsi="Arial" w:cs="Arial"/>
                <w:sz w:val="32"/>
                <w:szCs w:val="32"/>
              </w:rPr>
              <w:t>16</w:t>
            </w:r>
          </w:p>
        </w:tc>
      </w:tr>
    </w:tbl>
    <w:p w:rsidR="00CE7801" w:rsidRDefault="00CE7801" w14:paraId="0F0FCA9B" w14:textId="77777777"/>
    <w:sectPr w:rsidR="00CE7801">
      <w:headerReference w:type="default" r:id="rId6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D47CA8" w:rsidP="00CE7801" w:rsidRDefault="00D47CA8" w14:paraId="4E3F64B1" w14:textId="77777777">
      <w:pPr>
        <w:spacing w:after="0" w:line="240" w:lineRule="auto"/>
      </w:pPr>
      <w:r>
        <w:separator/>
      </w:r>
    </w:p>
  </w:endnote>
  <w:endnote w:type="continuationSeparator" w:id="0">
    <w:p w:rsidR="00D47CA8" w:rsidP="00CE7801" w:rsidRDefault="00D47CA8" w14:paraId="2892E241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D47CA8" w:rsidP="00CE7801" w:rsidRDefault="00D47CA8" w14:paraId="0EE7CB56" w14:textId="77777777">
      <w:pPr>
        <w:spacing w:after="0" w:line="240" w:lineRule="auto"/>
      </w:pPr>
      <w:r>
        <w:separator/>
      </w:r>
    </w:p>
  </w:footnote>
  <w:footnote w:type="continuationSeparator" w:id="0">
    <w:p w:rsidR="00D47CA8" w:rsidP="00CE7801" w:rsidRDefault="00D47CA8" w14:paraId="09674797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CE7801" w:rsidRDefault="00CE7801" w14:paraId="7DCD858C" w14:textId="7D918F72">
    <w:pPr>
      <w:pStyle w:val="Header"/>
    </w:pPr>
    <w:r>
      <w:t>Presentation Marking Sheet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7801"/>
    <w:rsid w:val="000118A6"/>
    <w:rsid w:val="001655D3"/>
    <w:rsid w:val="001F4A00"/>
    <w:rsid w:val="00272ABB"/>
    <w:rsid w:val="002C0291"/>
    <w:rsid w:val="003123D0"/>
    <w:rsid w:val="003F4E90"/>
    <w:rsid w:val="00400053"/>
    <w:rsid w:val="0044065F"/>
    <w:rsid w:val="0050103A"/>
    <w:rsid w:val="0064184A"/>
    <w:rsid w:val="00700651"/>
    <w:rsid w:val="0078582B"/>
    <w:rsid w:val="007B2C76"/>
    <w:rsid w:val="007D65AF"/>
    <w:rsid w:val="00865FD3"/>
    <w:rsid w:val="008C6660"/>
    <w:rsid w:val="008D15B8"/>
    <w:rsid w:val="008F7527"/>
    <w:rsid w:val="00955819"/>
    <w:rsid w:val="00A12D43"/>
    <w:rsid w:val="00AD0E77"/>
    <w:rsid w:val="00AF2112"/>
    <w:rsid w:val="00AF3B22"/>
    <w:rsid w:val="00B07790"/>
    <w:rsid w:val="00B24E8E"/>
    <w:rsid w:val="00B767DC"/>
    <w:rsid w:val="00CE7801"/>
    <w:rsid w:val="00D01E1F"/>
    <w:rsid w:val="00D324DB"/>
    <w:rsid w:val="00D47CA8"/>
    <w:rsid w:val="00D655CE"/>
    <w:rsid w:val="00D75E23"/>
    <w:rsid w:val="00DC01D1"/>
    <w:rsid w:val="00DC5414"/>
    <w:rsid w:val="00EC5366"/>
    <w:rsid w:val="00F9D583"/>
    <w:rsid w:val="00FF7404"/>
    <w:rsid w:val="024EACC1"/>
    <w:rsid w:val="06B926EF"/>
    <w:rsid w:val="0775DF46"/>
    <w:rsid w:val="09A1BBE4"/>
    <w:rsid w:val="10DF12AD"/>
    <w:rsid w:val="114F6A60"/>
    <w:rsid w:val="182AE48E"/>
    <w:rsid w:val="1972CC76"/>
    <w:rsid w:val="1A088D98"/>
    <w:rsid w:val="1D839A30"/>
    <w:rsid w:val="293AEA1C"/>
    <w:rsid w:val="2FD6C7EB"/>
    <w:rsid w:val="311F0B58"/>
    <w:rsid w:val="398F5D6B"/>
    <w:rsid w:val="4507B3B1"/>
    <w:rsid w:val="45B2DF89"/>
    <w:rsid w:val="45F552AA"/>
    <w:rsid w:val="49095749"/>
    <w:rsid w:val="4D017E75"/>
    <w:rsid w:val="529E82EF"/>
    <w:rsid w:val="5C0D461E"/>
    <w:rsid w:val="5C199878"/>
    <w:rsid w:val="61108316"/>
    <w:rsid w:val="6DC11EC6"/>
    <w:rsid w:val="70E6C205"/>
    <w:rsid w:val="7300998D"/>
    <w:rsid w:val="73B24931"/>
    <w:rsid w:val="7B62B0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9A6263"/>
  <w15:chartTrackingRefBased/>
  <w15:docId w15:val="{85600672-62BB-4B78-A8D3-C247093C17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E7801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E7801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E780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E780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E780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E780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E780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E780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E780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CE7801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CE7801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CE7801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CE7801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CE7801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CE7801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CE7801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CE7801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CE780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E7801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CE7801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E780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CE780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E7801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CE780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E780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E780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E7801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CE780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E7801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CE7801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CE7801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CE7801"/>
  </w:style>
  <w:style w:type="paragraph" w:styleId="Footer">
    <w:name w:val="footer"/>
    <w:basedOn w:val="Normal"/>
    <w:link w:val="FooterChar"/>
    <w:uiPriority w:val="99"/>
    <w:unhideWhenUsed/>
    <w:rsid w:val="00CE7801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CE780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webSettings" Target="webSettings.xml" Id="rId3" /><Relationship Type="http://schemas.openxmlformats.org/officeDocument/2006/relationships/fontTable" Target="fontTable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header" Target="header1.xml" Id="rId6" /><Relationship Type="http://schemas.openxmlformats.org/officeDocument/2006/relationships/endnotes" Target="endnotes.xml" Id="rId5" /><Relationship Type="http://schemas.openxmlformats.org/officeDocument/2006/relationships/footnotes" Target="footnote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Kelly Andrews</dc:creator>
  <keywords/>
  <dc:description/>
  <lastModifiedBy>Kelly Andrews</lastModifiedBy>
  <revision>3</revision>
  <dcterms:created xsi:type="dcterms:W3CDTF">2025-02-28T09:14:00.0000000Z</dcterms:created>
  <dcterms:modified xsi:type="dcterms:W3CDTF">2025-03-04T11:26:42.4710846Z</dcterms:modified>
</coreProperties>
</file>