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000CD2" w14:textId="75A949EA" w:rsidR="00362714" w:rsidRPr="004E733B" w:rsidRDefault="004E733B" w:rsidP="004E733B">
      <w:pPr>
        <w:jc w:val="center"/>
        <w:rPr>
          <w:b/>
          <w:bCs/>
          <w:lang w:val="en-US"/>
        </w:rPr>
      </w:pPr>
      <w:r w:rsidRPr="004E733B">
        <w:rPr>
          <w:b/>
          <w:bCs/>
          <w:lang w:val="en-US"/>
        </w:rPr>
        <w:t>British Airways’ Culture and External Factors</w:t>
      </w:r>
    </w:p>
    <w:p w14:paraId="7A859648" w14:textId="6BFE1D3D" w:rsidR="004E733B" w:rsidRDefault="004E733B" w:rsidP="004E733B">
      <w:pPr>
        <w:jc w:val="center"/>
        <w:rPr>
          <w:lang w:val="en-US"/>
        </w:rPr>
      </w:pPr>
      <w:r>
        <w:rPr>
          <w:lang w:val="en-US"/>
        </w:rPr>
        <w:t xml:space="preserve">Catalin Ionel </w:t>
      </w:r>
      <w:proofErr w:type="spellStart"/>
      <w:r>
        <w:rPr>
          <w:lang w:val="en-US"/>
        </w:rPr>
        <w:t>Mirica</w:t>
      </w:r>
      <w:proofErr w:type="spellEnd"/>
      <w:r>
        <w:rPr>
          <w:lang w:val="en-US"/>
        </w:rPr>
        <w:t xml:space="preserve"> 1920075</w:t>
      </w:r>
    </w:p>
    <w:p w14:paraId="5A39B153" w14:textId="7254962A" w:rsidR="004E733B" w:rsidRDefault="004E733B">
      <w:pPr>
        <w:rPr>
          <w:lang w:val="en-US"/>
        </w:rPr>
      </w:pPr>
    </w:p>
    <w:p w14:paraId="3211C15E" w14:textId="3920A3FB" w:rsidR="004E733B" w:rsidRDefault="004E733B">
      <w:pPr>
        <w:rPr>
          <w:lang w:val="en-US"/>
        </w:rPr>
      </w:pPr>
      <w:r>
        <w:rPr>
          <w:lang w:val="en-US"/>
        </w:rPr>
        <w:t xml:space="preserve">The link for the presentation is available below: </w:t>
      </w:r>
    </w:p>
    <w:p w14:paraId="343FA508" w14:textId="5CCB1856" w:rsidR="004E733B" w:rsidRDefault="00835A2E">
      <w:pPr>
        <w:rPr>
          <w:lang w:val="en-US"/>
        </w:rPr>
      </w:pPr>
      <w:hyperlink r:id="rId5" w:history="1">
        <w:r w:rsidRPr="00331585">
          <w:rPr>
            <w:rStyle w:val="Hyperlink"/>
            <w:lang w:val="en-US"/>
          </w:rPr>
          <w:t>https://web.microsoftstream.com/video/5d1b1101-066b-4490-978b-23674163f809</w:t>
        </w:r>
      </w:hyperlink>
      <w:r>
        <w:rPr>
          <w:lang w:val="en-US"/>
        </w:rPr>
        <w:t xml:space="preserve"> </w:t>
      </w:r>
    </w:p>
    <w:p w14:paraId="22C6FAB5" w14:textId="468CB963" w:rsidR="004E733B" w:rsidRDefault="004E733B">
      <w:pPr>
        <w:rPr>
          <w:lang w:val="en-US"/>
        </w:rPr>
      </w:pPr>
    </w:p>
    <w:p w14:paraId="1FB0D752" w14:textId="2492CDBA" w:rsidR="004E733B" w:rsidRDefault="004E733B">
      <w:pPr>
        <w:rPr>
          <w:lang w:val="en-US"/>
        </w:rPr>
      </w:pPr>
      <w:r>
        <w:rPr>
          <w:lang w:val="en-US"/>
        </w:rPr>
        <w:t>Reference list:</w:t>
      </w:r>
    </w:p>
    <w:p w14:paraId="2252DDD9" w14:textId="77777777" w:rsidR="004E733B" w:rsidRPr="004E733B" w:rsidRDefault="004E733B" w:rsidP="004E733B">
      <w:pPr>
        <w:numPr>
          <w:ilvl w:val="0"/>
          <w:numId w:val="1"/>
        </w:numPr>
      </w:pPr>
      <w:r w:rsidRPr="004E733B">
        <w:rPr>
          <w:lang w:val="en-US"/>
        </w:rPr>
        <w:t xml:space="preserve">BBC (2021) </w:t>
      </w:r>
      <w:r w:rsidRPr="004E733B">
        <w:rPr>
          <w:i/>
          <w:iCs/>
          <w:lang w:val="en-US"/>
        </w:rPr>
        <w:t xml:space="preserve">British Airways data-breach compensation claim settled. </w:t>
      </w:r>
      <w:r w:rsidRPr="004E733B">
        <w:rPr>
          <w:lang w:val="en-US"/>
        </w:rPr>
        <w:t xml:space="preserve">Available at: </w:t>
      </w:r>
      <w:hyperlink r:id="rId6" w:history="1">
        <w:r w:rsidRPr="004E733B">
          <w:rPr>
            <w:rStyle w:val="Hyperlink"/>
            <w:lang w:val="en-US"/>
          </w:rPr>
          <w:t>https://www.bbc.co.uk/news/technology-57734946</w:t>
        </w:r>
      </w:hyperlink>
      <w:r w:rsidRPr="004E733B">
        <w:rPr>
          <w:u w:val="single"/>
          <w:lang w:val="en-US"/>
        </w:rPr>
        <w:t xml:space="preserve"> </w:t>
      </w:r>
      <w:r w:rsidRPr="004E733B">
        <w:rPr>
          <w:lang w:val="en-US"/>
        </w:rPr>
        <w:t xml:space="preserve"> (Accessed: the 27</w:t>
      </w:r>
      <w:r w:rsidRPr="004E733B">
        <w:rPr>
          <w:vertAlign w:val="superscript"/>
          <w:lang w:val="en-US"/>
        </w:rPr>
        <w:t>th</w:t>
      </w:r>
      <w:r w:rsidRPr="004E733B">
        <w:rPr>
          <w:lang w:val="en-US"/>
        </w:rPr>
        <w:t xml:space="preserve"> of February 2022).</w:t>
      </w:r>
    </w:p>
    <w:p w14:paraId="60158BCC" w14:textId="77777777" w:rsidR="004E733B" w:rsidRPr="004E733B" w:rsidRDefault="004E733B" w:rsidP="004E733B">
      <w:pPr>
        <w:numPr>
          <w:ilvl w:val="0"/>
          <w:numId w:val="1"/>
        </w:numPr>
      </w:pPr>
      <w:r w:rsidRPr="004E733B">
        <w:t xml:space="preserve">British Airways (2009) </w:t>
      </w:r>
      <w:r w:rsidRPr="004E733B">
        <w:rPr>
          <w:i/>
          <w:iCs/>
        </w:rPr>
        <w:t>2008/09 Annual Report and Accounts</w:t>
      </w:r>
      <w:r w:rsidRPr="004E733B">
        <w:t xml:space="preserve">. Available at: </w:t>
      </w:r>
      <w:hyperlink r:id="rId7" w:history="1">
        <w:r w:rsidRPr="004E733B">
          <w:rPr>
            <w:rStyle w:val="Hyperlink"/>
          </w:rPr>
          <w:t>https://www.britishairways.com/cms/global/microsites/ba_reports0809/pdfs/Workplace.pdf</w:t>
        </w:r>
      </w:hyperlink>
      <w:r w:rsidRPr="004E733B">
        <w:rPr>
          <w:u w:val="single"/>
        </w:rPr>
        <w:t xml:space="preserve"> </w:t>
      </w:r>
      <w:r w:rsidRPr="004E733B">
        <w:t xml:space="preserve"> (Accessed: the 27th of February 2022).</w:t>
      </w:r>
    </w:p>
    <w:p w14:paraId="35A0F344" w14:textId="77777777" w:rsidR="004E733B" w:rsidRPr="004E733B" w:rsidRDefault="004E733B" w:rsidP="004E733B">
      <w:pPr>
        <w:numPr>
          <w:ilvl w:val="0"/>
          <w:numId w:val="1"/>
        </w:numPr>
      </w:pPr>
      <w:r w:rsidRPr="004E733B">
        <w:rPr>
          <w:lang w:val="en-US"/>
        </w:rPr>
        <w:t xml:space="preserve">Brophy, A. (2017) </w:t>
      </w:r>
      <w:r w:rsidRPr="004E733B">
        <w:rPr>
          <w:i/>
          <w:iCs/>
          <w:lang w:val="en-US"/>
        </w:rPr>
        <w:t xml:space="preserve">Is British Airways losing altitude with the public? </w:t>
      </w:r>
      <w:r w:rsidRPr="004E733B">
        <w:rPr>
          <w:lang w:val="en-US"/>
        </w:rPr>
        <w:t xml:space="preserve">Available at: </w:t>
      </w:r>
      <w:hyperlink r:id="rId8" w:history="1">
        <w:r w:rsidRPr="004E733B">
          <w:rPr>
            <w:rStyle w:val="Hyperlink"/>
            <w:lang w:val="en-US"/>
          </w:rPr>
          <w:t>https://yougov.co.uk/topics/consumer/articles-reports/2017/11/07/british-airways-losing-altitude-publ</w:t>
        </w:r>
      </w:hyperlink>
      <w:r w:rsidRPr="004E733B">
        <w:rPr>
          <w:u w:val="single"/>
          <w:lang w:val="en-US"/>
        </w:rPr>
        <w:t>ic</w:t>
      </w:r>
      <w:r w:rsidRPr="004E733B">
        <w:rPr>
          <w:lang w:val="en-US"/>
        </w:rPr>
        <w:t xml:space="preserve"> (Accessed: the 27</w:t>
      </w:r>
      <w:r w:rsidRPr="004E733B">
        <w:rPr>
          <w:vertAlign w:val="superscript"/>
          <w:lang w:val="en-US"/>
        </w:rPr>
        <w:t>th</w:t>
      </w:r>
      <w:r w:rsidRPr="004E733B">
        <w:rPr>
          <w:lang w:val="en-US"/>
        </w:rPr>
        <w:t xml:space="preserve"> of February 2022).</w:t>
      </w:r>
    </w:p>
    <w:p w14:paraId="7AA14F97" w14:textId="77777777" w:rsidR="004E733B" w:rsidRPr="004E733B" w:rsidRDefault="004E733B" w:rsidP="004E733B">
      <w:pPr>
        <w:numPr>
          <w:ilvl w:val="0"/>
          <w:numId w:val="1"/>
        </w:numPr>
      </w:pPr>
      <w:proofErr w:type="spellStart"/>
      <w:r w:rsidRPr="004E733B">
        <w:rPr>
          <w:lang w:val="en-US"/>
        </w:rPr>
        <w:t>Cirium</w:t>
      </w:r>
      <w:proofErr w:type="spellEnd"/>
      <w:r w:rsidRPr="004E733B">
        <w:rPr>
          <w:lang w:val="en-US"/>
        </w:rPr>
        <w:t xml:space="preserve"> (2021) British Airways sees Covid as catalyst for service innovation. Available at: </w:t>
      </w:r>
      <w:hyperlink r:id="rId9" w:history="1">
        <w:r w:rsidRPr="004E733B">
          <w:rPr>
            <w:rStyle w:val="Hyperlink"/>
            <w:lang w:val="en-US"/>
          </w:rPr>
          <w:t>https://www.flightglobal.com/systems-and-interiors/british-airways-sees-covid-as-catalyst-for-service-innovation/145461.article</w:t>
        </w:r>
      </w:hyperlink>
      <w:r w:rsidRPr="004E733B">
        <w:rPr>
          <w:u w:val="single"/>
          <w:lang w:val="en-US"/>
        </w:rPr>
        <w:t xml:space="preserve"> </w:t>
      </w:r>
      <w:r w:rsidRPr="004E733B">
        <w:rPr>
          <w:lang w:val="en-US"/>
        </w:rPr>
        <w:t>(Accessed: the 27th of February 2022).</w:t>
      </w:r>
    </w:p>
    <w:p w14:paraId="19775688" w14:textId="77777777" w:rsidR="004E733B" w:rsidRPr="004E733B" w:rsidRDefault="004E733B" w:rsidP="004E733B">
      <w:pPr>
        <w:numPr>
          <w:ilvl w:val="0"/>
          <w:numId w:val="1"/>
        </w:numPr>
      </w:pPr>
      <w:proofErr w:type="spellStart"/>
      <w:r w:rsidRPr="004E733B">
        <w:rPr>
          <w:lang w:val="en-US"/>
        </w:rPr>
        <w:t>Grugulis</w:t>
      </w:r>
      <w:proofErr w:type="spellEnd"/>
      <w:r w:rsidRPr="004E733B">
        <w:rPr>
          <w:lang w:val="en-US"/>
        </w:rPr>
        <w:t xml:space="preserve">, I. and Wilkinson, A. (2000) </w:t>
      </w:r>
      <w:r w:rsidRPr="004E733B">
        <w:rPr>
          <w:i/>
          <w:iCs/>
          <w:lang w:val="en-US"/>
        </w:rPr>
        <w:t xml:space="preserve">British Airways: culture and structure. </w:t>
      </w:r>
      <w:r w:rsidRPr="004E733B">
        <w:rPr>
          <w:lang w:val="en-US"/>
        </w:rPr>
        <w:t xml:space="preserve">Long Range </w:t>
      </w:r>
      <w:proofErr w:type="spellStart"/>
      <w:r w:rsidRPr="004E733B">
        <w:rPr>
          <w:lang w:val="en-US"/>
        </w:rPr>
        <w:t>Planniing</w:t>
      </w:r>
      <w:proofErr w:type="spellEnd"/>
      <w:r w:rsidRPr="004E733B">
        <w:rPr>
          <w:lang w:val="en-US"/>
        </w:rPr>
        <w:t xml:space="preserve"> Journal, Volume 35. </w:t>
      </w:r>
    </w:p>
    <w:p w14:paraId="123F70DB" w14:textId="77777777" w:rsidR="004E733B" w:rsidRPr="004E733B" w:rsidRDefault="004E733B" w:rsidP="004E733B">
      <w:pPr>
        <w:numPr>
          <w:ilvl w:val="0"/>
          <w:numId w:val="1"/>
        </w:numPr>
      </w:pPr>
      <w:r w:rsidRPr="004E733B">
        <w:rPr>
          <w:lang w:val="en-US"/>
        </w:rPr>
        <w:t xml:space="preserve">KPMG (2016) </w:t>
      </w:r>
      <w:r w:rsidRPr="004E733B">
        <w:rPr>
          <w:i/>
          <w:iCs/>
          <w:lang w:val="en-US"/>
        </w:rPr>
        <w:t xml:space="preserve">Brexit: Implications for airlines. </w:t>
      </w:r>
      <w:r w:rsidRPr="004E733B">
        <w:rPr>
          <w:lang w:val="en-US"/>
        </w:rPr>
        <w:t xml:space="preserve">Available at: </w:t>
      </w:r>
      <w:hyperlink r:id="rId10" w:history="1">
        <w:r w:rsidRPr="004E733B">
          <w:rPr>
            <w:rStyle w:val="Hyperlink"/>
            <w:lang w:val="en-US"/>
          </w:rPr>
          <w:t>https://assets.kpmg/content/dam/kpmg/co/pdf/co-17-01-04-inf-revenue-q-n-as-on-real-estate.pdf</w:t>
        </w:r>
      </w:hyperlink>
      <w:r w:rsidRPr="004E733B">
        <w:rPr>
          <w:u w:val="single"/>
          <w:lang w:val="en-US"/>
        </w:rPr>
        <w:t xml:space="preserve"> </w:t>
      </w:r>
      <w:r w:rsidRPr="004E733B">
        <w:rPr>
          <w:lang w:val="en-US"/>
        </w:rPr>
        <w:t>(Accessed: the 27</w:t>
      </w:r>
      <w:r w:rsidRPr="004E733B">
        <w:rPr>
          <w:vertAlign w:val="superscript"/>
          <w:lang w:val="en-US"/>
        </w:rPr>
        <w:t>th</w:t>
      </w:r>
      <w:r w:rsidRPr="004E733B">
        <w:rPr>
          <w:lang w:val="en-US"/>
        </w:rPr>
        <w:t xml:space="preserve"> of February 2022).</w:t>
      </w:r>
    </w:p>
    <w:p w14:paraId="26D9460B" w14:textId="77777777" w:rsidR="004E733B" w:rsidRPr="004E733B" w:rsidRDefault="004E733B" w:rsidP="004E733B">
      <w:pPr>
        <w:numPr>
          <w:ilvl w:val="0"/>
          <w:numId w:val="1"/>
        </w:numPr>
      </w:pPr>
      <w:r w:rsidRPr="004E733B">
        <w:rPr>
          <w:lang w:val="en-US"/>
        </w:rPr>
        <w:t xml:space="preserve">Leggett, T. (2020) </w:t>
      </w:r>
      <w:r w:rsidRPr="004E733B">
        <w:rPr>
          <w:i/>
          <w:iCs/>
          <w:lang w:val="en-US"/>
        </w:rPr>
        <w:t>British Airways faces strike threat over job cut plan.</w:t>
      </w:r>
      <w:r w:rsidRPr="004E733B">
        <w:rPr>
          <w:lang w:val="en-US"/>
        </w:rPr>
        <w:t xml:space="preserve"> Available at: </w:t>
      </w:r>
      <w:hyperlink r:id="rId11" w:history="1">
        <w:r w:rsidRPr="004E733B">
          <w:rPr>
            <w:rStyle w:val="Hyperlink"/>
            <w:lang w:val="en-US"/>
          </w:rPr>
          <w:t>https://www.bbc.co.uk/news/business-53564385</w:t>
        </w:r>
      </w:hyperlink>
      <w:r w:rsidRPr="004E733B">
        <w:rPr>
          <w:u w:val="single"/>
          <w:lang w:val="en-US"/>
        </w:rPr>
        <w:t xml:space="preserve"> </w:t>
      </w:r>
      <w:r w:rsidRPr="004E733B">
        <w:rPr>
          <w:lang w:val="en-US"/>
        </w:rPr>
        <w:t xml:space="preserve"> (Accessed: the 27</w:t>
      </w:r>
      <w:r w:rsidRPr="004E733B">
        <w:rPr>
          <w:vertAlign w:val="superscript"/>
          <w:lang w:val="en-US"/>
        </w:rPr>
        <w:t>th</w:t>
      </w:r>
      <w:r w:rsidRPr="004E733B">
        <w:rPr>
          <w:lang w:val="en-US"/>
        </w:rPr>
        <w:t xml:space="preserve"> of February 2022).</w:t>
      </w:r>
    </w:p>
    <w:p w14:paraId="7860EE95" w14:textId="77777777" w:rsidR="004E733B" w:rsidRPr="004E733B" w:rsidRDefault="004E733B" w:rsidP="004E733B">
      <w:pPr>
        <w:numPr>
          <w:ilvl w:val="0"/>
          <w:numId w:val="1"/>
        </w:numPr>
      </w:pPr>
      <w:r w:rsidRPr="004E733B">
        <w:rPr>
          <w:lang w:val="en-US"/>
        </w:rPr>
        <w:t xml:space="preserve">Reuters (2021) </w:t>
      </w:r>
      <w:r w:rsidRPr="004E733B">
        <w:rPr>
          <w:i/>
          <w:iCs/>
          <w:lang w:val="en-US"/>
        </w:rPr>
        <w:t xml:space="preserve">Britain publishes CO2 permit free allocation lost for aviation. </w:t>
      </w:r>
      <w:r w:rsidRPr="004E733B">
        <w:rPr>
          <w:lang w:val="en-US"/>
        </w:rPr>
        <w:t xml:space="preserve">Available at: </w:t>
      </w:r>
      <w:hyperlink r:id="rId12" w:history="1">
        <w:r w:rsidRPr="004E733B">
          <w:rPr>
            <w:rStyle w:val="Hyperlink"/>
            <w:lang w:val="en-US"/>
          </w:rPr>
          <w:t>https://www.reuters.com/business/aerospace-defense/britain-publishes-co2-permit-free-allocation-list-aviation-2021-06-297</w:t>
        </w:r>
      </w:hyperlink>
      <w:r w:rsidRPr="004E733B">
        <w:rPr>
          <w:u w:val="single"/>
          <w:lang w:val="en-US"/>
        </w:rPr>
        <w:t xml:space="preserve"> </w:t>
      </w:r>
      <w:r w:rsidRPr="004E733B">
        <w:rPr>
          <w:lang w:val="en-US"/>
        </w:rPr>
        <w:t xml:space="preserve"> (Accessed: the 27</w:t>
      </w:r>
      <w:r w:rsidRPr="004E733B">
        <w:rPr>
          <w:vertAlign w:val="superscript"/>
          <w:lang w:val="en-US"/>
        </w:rPr>
        <w:t>th</w:t>
      </w:r>
      <w:r w:rsidRPr="004E733B">
        <w:rPr>
          <w:lang w:val="en-US"/>
        </w:rPr>
        <w:t xml:space="preserve"> of February 2022).</w:t>
      </w:r>
    </w:p>
    <w:p w14:paraId="39ADBB1F" w14:textId="77777777" w:rsidR="004E733B" w:rsidRPr="004E733B" w:rsidRDefault="004E733B" w:rsidP="004E733B">
      <w:pPr>
        <w:numPr>
          <w:ilvl w:val="0"/>
          <w:numId w:val="1"/>
        </w:numPr>
      </w:pPr>
      <w:r w:rsidRPr="004E733B">
        <w:t xml:space="preserve">Tylor, EB. (1971) </w:t>
      </w:r>
      <w:r w:rsidRPr="004E733B">
        <w:rPr>
          <w:i/>
          <w:iCs/>
        </w:rPr>
        <w:t>Primitive Cultures: Research into the development of mythology, philosophy, religion, language, art and custom</w:t>
      </w:r>
      <w:r w:rsidRPr="004E733B">
        <w:t>. London: J. Murray.</w:t>
      </w:r>
    </w:p>
    <w:p w14:paraId="58F06ACD" w14:textId="77777777" w:rsidR="004E733B" w:rsidRPr="004E733B" w:rsidRDefault="004E733B" w:rsidP="004E733B">
      <w:pPr>
        <w:numPr>
          <w:ilvl w:val="0"/>
          <w:numId w:val="1"/>
        </w:numPr>
      </w:pPr>
      <w:r w:rsidRPr="004E733B">
        <w:t xml:space="preserve">Whitelock, J. and Jobber, D. (2004) </w:t>
      </w:r>
      <w:r w:rsidRPr="004E733B">
        <w:rPr>
          <w:i/>
          <w:iCs/>
        </w:rPr>
        <w:t xml:space="preserve">An evaluation of external factors in the decision of UK industrial firms to enter a new non-domestic market: an exploratory study. </w:t>
      </w:r>
      <w:r w:rsidRPr="004E733B">
        <w:t>European Journal of Marketing. Volume 38, Number 11/12.</w:t>
      </w:r>
    </w:p>
    <w:p w14:paraId="37526D54" w14:textId="77777777" w:rsidR="004E733B" w:rsidRPr="004E733B" w:rsidRDefault="004E733B">
      <w:pPr>
        <w:rPr>
          <w:lang w:val="en-US"/>
        </w:rPr>
      </w:pPr>
    </w:p>
    <w:sectPr w:rsidR="004E733B" w:rsidRPr="004E73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E7E012E"/>
    <w:multiLevelType w:val="hybridMultilevel"/>
    <w:tmpl w:val="E36C652E"/>
    <w:lvl w:ilvl="0" w:tplc="23C6B7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66A127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DB47E4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432144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6F20E3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40620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06616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E6863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89D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733B"/>
    <w:rsid w:val="00362714"/>
    <w:rsid w:val="004E733B"/>
    <w:rsid w:val="00732347"/>
    <w:rsid w:val="00835A2E"/>
    <w:rsid w:val="00FF4C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51F24E"/>
  <w15:chartTrackingRefBased/>
  <w15:docId w15:val="{BE5691E3-8183-407C-A8AD-6BA57E2AF3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styleId="Hyperlink">
    <w:name w:val="Hyperlink"/>
    <w:basedOn w:val="Fontdeparagrafimplicit"/>
    <w:uiPriority w:val="99"/>
    <w:unhideWhenUsed/>
    <w:rsid w:val="004E733B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4E733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028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071215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746521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5928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71121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685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8883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4596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9071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171442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84292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gov.co.uk/topics/consumer/articles-reports/2017/11/07/british-airways-losing-altitude-publc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britishairways.com/cms/global/microsites/ba_reports0809/pdfs/Workplace.pdf" TargetMode="External"/><Relationship Id="rId12" Type="http://schemas.openxmlformats.org/officeDocument/2006/relationships/hyperlink" Target="https://www.reuters.com/business/aerospace-defense/britain-publishes-co2-permit-free-allocation-list-aviation-2021-06-297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bc.co.uk/news/technology-57734946" TargetMode="External"/><Relationship Id="rId11" Type="http://schemas.openxmlformats.org/officeDocument/2006/relationships/hyperlink" Target="https://www.bbc.co.uk/news/business-53564385" TargetMode="External"/><Relationship Id="rId5" Type="http://schemas.openxmlformats.org/officeDocument/2006/relationships/hyperlink" Target="https://web.microsoftstream.com/video/5d1b1101-066b-4490-978b-23674163f809" TargetMode="External"/><Relationship Id="rId10" Type="http://schemas.openxmlformats.org/officeDocument/2006/relationships/hyperlink" Target="https://assets.kpmg/content/dam/kpmg/co/pdf/co-17-01-04-inf-revenue-q-n-as-on-real-estate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flightglobal.com/systems-and-interiors/british-airways-sees-covid-as-catalyst-for-service-innovation/145461.article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450</Words>
  <Characters>2567</Characters>
  <Application>Microsoft Office Word</Application>
  <DocSecurity>0</DocSecurity>
  <Lines>21</Lines>
  <Paragraphs>6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 IONEL MIRICA 1920075</dc:creator>
  <cp:keywords/>
  <dc:description/>
  <cp:lastModifiedBy>Alina Culea</cp:lastModifiedBy>
  <cp:revision>1</cp:revision>
  <dcterms:created xsi:type="dcterms:W3CDTF">2022-03-11T10:05:00Z</dcterms:created>
  <dcterms:modified xsi:type="dcterms:W3CDTF">2022-03-11T10:12:00Z</dcterms:modified>
</cp:coreProperties>
</file>